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3DD" w:rsidRDefault="00FF53DD" w:rsidP="00FF53DD">
      <w:pPr>
        <w:ind w:firstLine="680"/>
      </w:pPr>
    </w:p>
    <w:p w:rsidR="00FF53DD" w:rsidRPr="00FF53DD" w:rsidRDefault="005F7485" w:rsidP="00FF53DD">
      <w:pPr>
        <w:ind w:left="1040" w:firstLine="0"/>
        <w:jc w:val="center"/>
        <w:rPr>
          <w:b/>
        </w:rPr>
      </w:pPr>
      <w:r>
        <w:rPr>
          <w:b/>
        </w:rPr>
        <w:t>Общие сведения</w:t>
      </w:r>
      <w:proofErr w:type="gramStart"/>
      <w:r>
        <w:rPr>
          <w:b/>
        </w:rPr>
        <w:t xml:space="preserve"> ,</w:t>
      </w:r>
      <w:proofErr w:type="gramEnd"/>
      <w:r>
        <w:rPr>
          <w:b/>
        </w:rPr>
        <w:t xml:space="preserve"> </w:t>
      </w:r>
      <w:proofErr w:type="spellStart"/>
      <w:r>
        <w:rPr>
          <w:b/>
        </w:rPr>
        <w:t>георгафическое</w:t>
      </w:r>
      <w:proofErr w:type="spellEnd"/>
      <w:r>
        <w:rPr>
          <w:b/>
        </w:rPr>
        <w:t xml:space="preserve"> положение и минерально-сырьевая база муниципального образования «Холм-Жирковский район» Смоленской области</w:t>
      </w:r>
    </w:p>
    <w:p w:rsidR="00FF53DD" w:rsidRPr="00FF53DD" w:rsidRDefault="00FF53DD" w:rsidP="0005689D">
      <w:pPr>
        <w:ind w:left="1040" w:firstLine="0"/>
        <w:jc w:val="center"/>
        <w:rPr>
          <w:b/>
        </w:rPr>
      </w:pPr>
    </w:p>
    <w:p w:rsidR="00FF53DD" w:rsidRDefault="00FF53DD" w:rsidP="0005689D">
      <w:pPr>
        <w:ind w:left="1040" w:firstLine="0"/>
        <w:jc w:val="center"/>
        <w:rPr>
          <w:sz w:val="20"/>
          <w:szCs w:val="20"/>
        </w:rPr>
      </w:pPr>
      <w:r>
        <w:rPr>
          <w:sz w:val="20"/>
          <w:szCs w:val="20"/>
        </w:rPr>
        <w:t>Таблица 1</w:t>
      </w:r>
    </w:p>
    <w:tbl>
      <w:tblPr>
        <w:tblW w:w="0" w:type="auto"/>
        <w:tblInd w:w="714" w:type="dxa"/>
        <w:tblLayout w:type="fixed"/>
        <w:tblCellMar>
          <w:left w:w="0" w:type="dxa"/>
          <w:right w:w="0" w:type="dxa"/>
        </w:tblCellMar>
        <w:tblLook w:val="0000"/>
      </w:tblPr>
      <w:tblGrid>
        <w:gridCol w:w="6379"/>
        <w:gridCol w:w="2693"/>
      </w:tblGrid>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2909B8" w:rsidRDefault="00FF53DD" w:rsidP="0005689D">
            <w:pPr>
              <w:jc w:val="center"/>
              <w:rPr>
                <w:b/>
                <w:sz w:val="24"/>
              </w:rPr>
            </w:pPr>
            <w:r w:rsidRPr="002909B8">
              <w:rPr>
                <w:b/>
                <w:sz w:val="24"/>
              </w:rPr>
              <w:t>201</w:t>
            </w:r>
            <w:r>
              <w:rPr>
                <w:b/>
                <w:sz w:val="24"/>
              </w:rPr>
              <w:t>3</w:t>
            </w:r>
            <w:r w:rsidRPr="002909B8">
              <w:rPr>
                <w:b/>
                <w:sz w:val="24"/>
              </w:rPr>
              <w:t xml:space="preserve"> г.</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sz w:val="24"/>
              </w:rPr>
            </w:pPr>
            <w:r>
              <w:rPr>
                <w:sz w:val="24"/>
              </w:rPr>
              <w:t xml:space="preserve">Общая площадь района, </w:t>
            </w:r>
            <w:r w:rsidRPr="00786E05">
              <w:rPr>
                <w:sz w:val="24"/>
              </w:rPr>
              <w:t>кв.</w:t>
            </w:r>
            <w:r>
              <w:rPr>
                <w:sz w:val="24"/>
              </w:rPr>
              <w:t xml:space="preserve"> </w:t>
            </w:r>
            <w:r w:rsidRPr="00786E05">
              <w:rPr>
                <w:sz w:val="24"/>
              </w:rPr>
              <w:t>км</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2033,4</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Число крупных и средних предприятий,</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175</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в том числе:</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промышленность</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21</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строительство</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4</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транспорт</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торговля</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18</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shd w:val="clear" w:color="FFFFFF" w:fill="FFFF00"/>
              </w:rPr>
            </w:pPr>
            <w:r>
              <w:rPr>
                <w:sz w:val="24"/>
              </w:rPr>
              <w:t>- сельское хозяйство</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26</w:t>
            </w:r>
          </w:p>
        </w:tc>
      </w:tr>
      <w:tr w:rsidR="00FF53DD" w:rsidTr="001B2F0E">
        <w:trPr>
          <w:trHeight w:val="169"/>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лесное хозяйство</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Количество зарегистрированных малых предприятий</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40</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в том числе по отраслям экономики:</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промышленность</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32</w:t>
            </w:r>
          </w:p>
        </w:tc>
      </w:tr>
      <w:tr w:rsidR="00FF53DD" w:rsidTr="001B2F0E">
        <w:trPr>
          <w:trHeight w:val="304"/>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строительство</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розничная торговля, общественное питание и оптовая торговля</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6</w:t>
            </w:r>
          </w:p>
        </w:tc>
      </w:tr>
      <w:tr w:rsidR="00FF53DD" w:rsidTr="001B2F0E">
        <w:trPr>
          <w:trHeight w:val="275"/>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b/>
                <w:sz w:val="24"/>
              </w:rPr>
            </w:pPr>
            <w:r>
              <w:rPr>
                <w:sz w:val="24"/>
              </w:rPr>
              <w:t>- сельское хозяйство</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p>
        </w:tc>
      </w:tr>
      <w:tr w:rsidR="00FF53DD" w:rsidTr="001B2F0E">
        <w:trPr>
          <w:trHeight w:val="292"/>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BE4EEE" w:rsidRDefault="00FF53DD" w:rsidP="0005689D">
            <w:pPr>
              <w:ind w:firstLine="0"/>
              <w:jc w:val="center"/>
              <w:rPr>
                <w:b/>
                <w:sz w:val="24"/>
              </w:rPr>
            </w:pPr>
            <w:r>
              <w:rPr>
                <w:sz w:val="24"/>
              </w:rPr>
              <w:t>- прочие</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05689D">
            <w:pPr>
              <w:jc w:val="center"/>
              <w:rPr>
                <w:sz w:val="24"/>
              </w:rPr>
            </w:pPr>
            <w:r w:rsidRPr="00C76B2B">
              <w:rPr>
                <w:sz w:val="24"/>
              </w:rPr>
              <w:t>2</w:t>
            </w:r>
          </w:p>
        </w:tc>
      </w:tr>
      <w:tr w:rsidR="00FF53DD" w:rsidTr="001B2F0E">
        <w:trPr>
          <w:trHeight w:val="550"/>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sz w:val="24"/>
              </w:rPr>
            </w:pPr>
            <w:r>
              <w:rPr>
                <w:sz w:val="24"/>
              </w:rPr>
              <w:t>Численность работников занятых в экономике</w:t>
            </w:r>
          </w:p>
          <w:p w:rsidR="00FF53DD" w:rsidRDefault="00FF53DD" w:rsidP="0005689D">
            <w:pPr>
              <w:ind w:firstLine="0"/>
              <w:jc w:val="center"/>
              <w:rPr>
                <w:b/>
                <w:sz w:val="24"/>
              </w:rPr>
            </w:pPr>
            <w:r>
              <w:rPr>
                <w:sz w:val="24"/>
              </w:rPr>
              <w:t>(</w:t>
            </w:r>
            <w:proofErr w:type="gramStart"/>
            <w:r>
              <w:rPr>
                <w:sz w:val="24"/>
              </w:rPr>
              <w:t>среднегодовая</w:t>
            </w:r>
            <w:proofErr w:type="gramEnd"/>
            <w:r>
              <w:rPr>
                <w:sz w:val="24"/>
              </w:rPr>
              <w:t>), чел.</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1B2F0E">
            <w:pPr>
              <w:jc w:val="center"/>
              <w:rPr>
                <w:sz w:val="24"/>
              </w:rPr>
            </w:pPr>
            <w:r w:rsidRPr="00C76B2B">
              <w:rPr>
                <w:sz w:val="24"/>
              </w:rPr>
              <w:t>4,9</w:t>
            </w:r>
          </w:p>
        </w:tc>
      </w:tr>
      <w:tr w:rsidR="00FF53DD" w:rsidTr="001B2F0E">
        <w:trPr>
          <w:trHeight w:val="550"/>
        </w:trPr>
        <w:tc>
          <w:tcPr>
            <w:tcW w:w="637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05689D">
            <w:pPr>
              <w:ind w:firstLine="0"/>
              <w:jc w:val="center"/>
              <w:rPr>
                <w:sz w:val="24"/>
              </w:rPr>
            </w:pPr>
            <w:r>
              <w:rPr>
                <w:sz w:val="24"/>
              </w:rPr>
              <w:t>Зарегистрировано индивидуальных предпринимателей</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Pr="00C76B2B" w:rsidRDefault="00FF53DD" w:rsidP="001B2F0E">
            <w:pPr>
              <w:jc w:val="center"/>
              <w:rPr>
                <w:sz w:val="24"/>
              </w:rPr>
            </w:pPr>
            <w:r w:rsidRPr="00C76B2B">
              <w:rPr>
                <w:sz w:val="24"/>
              </w:rPr>
              <w:t>175</w:t>
            </w:r>
          </w:p>
        </w:tc>
      </w:tr>
    </w:tbl>
    <w:p w:rsidR="00304D64" w:rsidRDefault="00304D64" w:rsidP="0005689D">
      <w:pPr>
        <w:ind w:firstLine="680"/>
        <w:jc w:val="center"/>
        <w:rPr>
          <w:rStyle w:val="a3"/>
          <w:b w:val="0"/>
        </w:rPr>
      </w:pPr>
    </w:p>
    <w:p w:rsidR="00FF53DD" w:rsidRPr="00121CDC" w:rsidRDefault="00304D64" w:rsidP="00FF53DD">
      <w:pPr>
        <w:ind w:firstLine="680"/>
        <w:rPr>
          <w:i/>
          <w:iCs/>
          <w:color w:val="FF0000"/>
          <w:szCs w:val="28"/>
        </w:rPr>
      </w:pPr>
      <w:r>
        <w:rPr>
          <w:rStyle w:val="a3"/>
          <w:b w:val="0"/>
        </w:rPr>
        <w:t>Территория района занимает 2033  кв.км., с численностью постоянного населения – 10,001 тыс</w:t>
      </w:r>
      <w:proofErr w:type="gramStart"/>
      <w:r>
        <w:rPr>
          <w:rStyle w:val="a3"/>
          <w:b w:val="0"/>
        </w:rPr>
        <w:t>.ч</w:t>
      </w:r>
      <w:proofErr w:type="gramEnd"/>
      <w:r>
        <w:rPr>
          <w:rStyle w:val="a3"/>
          <w:b w:val="0"/>
        </w:rPr>
        <w:t xml:space="preserve">ел. Муниципальное образование « Холм-Жирковский район»  расположено в северной части Смоленской области. Граничит с Тверской областью. На юге примыкают земли </w:t>
      </w:r>
      <w:proofErr w:type="spellStart"/>
      <w:r>
        <w:rPr>
          <w:rStyle w:val="a3"/>
          <w:b w:val="0"/>
        </w:rPr>
        <w:t>Сафоновского</w:t>
      </w:r>
      <w:proofErr w:type="spellEnd"/>
      <w:r>
        <w:rPr>
          <w:rStyle w:val="a3"/>
          <w:b w:val="0"/>
        </w:rPr>
        <w:t xml:space="preserve"> района, на восток</w:t>
      </w:r>
      <w:proofErr w:type="gramStart"/>
      <w:r>
        <w:rPr>
          <w:rStyle w:val="a3"/>
          <w:b w:val="0"/>
        </w:rPr>
        <w:t>е-</w:t>
      </w:r>
      <w:proofErr w:type="gramEnd"/>
      <w:r>
        <w:rPr>
          <w:rStyle w:val="a3"/>
          <w:b w:val="0"/>
        </w:rPr>
        <w:t xml:space="preserve"> </w:t>
      </w:r>
      <w:proofErr w:type="spellStart"/>
      <w:r>
        <w:rPr>
          <w:rStyle w:val="a3"/>
          <w:b w:val="0"/>
        </w:rPr>
        <w:t>Новодугинского</w:t>
      </w:r>
      <w:proofErr w:type="spellEnd"/>
      <w:r>
        <w:rPr>
          <w:rStyle w:val="a3"/>
          <w:b w:val="0"/>
        </w:rPr>
        <w:t xml:space="preserve"> района. П.г.т. Холм-Жирковский располагается в </w:t>
      </w:r>
      <w:smartTag w:uri="urn:schemas-microsoft-com:office:smarttags" w:element="metricconverter">
        <w:smartTagPr>
          <w:attr w:name="ProductID" w:val="38 км"/>
        </w:smartTagPr>
        <w:r>
          <w:rPr>
            <w:rStyle w:val="a3"/>
            <w:b w:val="0"/>
          </w:rPr>
          <w:t>38 км</w:t>
        </w:r>
      </w:smartTag>
      <w:proofErr w:type="gramStart"/>
      <w:r>
        <w:rPr>
          <w:rStyle w:val="a3"/>
          <w:b w:val="0"/>
        </w:rPr>
        <w:t>.</w:t>
      </w:r>
      <w:proofErr w:type="gramEnd"/>
      <w:r>
        <w:rPr>
          <w:rStyle w:val="a3"/>
          <w:b w:val="0"/>
        </w:rPr>
        <w:t xml:space="preserve"> </w:t>
      </w:r>
      <w:proofErr w:type="gramStart"/>
      <w:r>
        <w:rPr>
          <w:rStyle w:val="a3"/>
          <w:b w:val="0"/>
        </w:rPr>
        <w:t>о</w:t>
      </w:r>
      <w:proofErr w:type="gramEnd"/>
      <w:r>
        <w:rPr>
          <w:rStyle w:val="a3"/>
          <w:b w:val="0"/>
        </w:rPr>
        <w:t xml:space="preserve">т  магистрали Москва-Смоленск-Минск, по которой осуществляются </w:t>
      </w:r>
      <w:proofErr w:type="spellStart"/>
      <w:r>
        <w:rPr>
          <w:rStyle w:val="a3"/>
          <w:b w:val="0"/>
        </w:rPr>
        <w:t>грузо</w:t>
      </w:r>
      <w:proofErr w:type="spellEnd"/>
      <w:r>
        <w:rPr>
          <w:rStyle w:val="a3"/>
          <w:b w:val="0"/>
        </w:rPr>
        <w:t xml:space="preserve"> и пассажирские перевозки по всем направлениям. Расстояние от </w:t>
      </w:r>
      <w:proofErr w:type="spellStart"/>
      <w:r>
        <w:rPr>
          <w:rStyle w:val="a3"/>
          <w:b w:val="0"/>
        </w:rPr>
        <w:t>пгт</w:t>
      </w:r>
      <w:proofErr w:type="spellEnd"/>
      <w:r>
        <w:rPr>
          <w:rStyle w:val="a3"/>
          <w:b w:val="0"/>
        </w:rPr>
        <w:t>. Холм-Жирковский до областного центра- г</w:t>
      </w:r>
      <w:proofErr w:type="gramStart"/>
      <w:r>
        <w:rPr>
          <w:rStyle w:val="a3"/>
          <w:b w:val="0"/>
        </w:rPr>
        <w:t>.С</w:t>
      </w:r>
      <w:proofErr w:type="gramEnd"/>
      <w:r>
        <w:rPr>
          <w:rStyle w:val="a3"/>
          <w:b w:val="0"/>
        </w:rPr>
        <w:t xml:space="preserve">моленск составляет по автомобильной дороге </w:t>
      </w:r>
      <w:smartTag w:uri="urn:schemas-microsoft-com:office:smarttags" w:element="metricconverter">
        <w:smartTagPr>
          <w:attr w:name="ProductID" w:val="165 км"/>
        </w:smartTagPr>
        <w:r>
          <w:rPr>
            <w:rStyle w:val="a3"/>
            <w:b w:val="0"/>
          </w:rPr>
          <w:t>165 км</w:t>
        </w:r>
      </w:smartTag>
      <w:r>
        <w:rPr>
          <w:rStyle w:val="a3"/>
          <w:b w:val="0"/>
        </w:rPr>
        <w:t>. Территория  района расположена в бассейне р</w:t>
      </w:r>
      <w:proofErr w:type="gramStart"/>
      <w:r>
        <w:rPr>
          <w:rStyle w:val="a3"/>
          <w:b w:val="0"/>
        </w:rPr>
        <w:t>.Д</w:t>
      </w:r>
      <w:proofErr w:type="gramEnd"/>
      <w:r>
        <w:rPr>
          <w:rStyle w:val="a3"/>
          <w:b w:val="0"/>
        </w:rPr>
        <w:t xml:space="preserve">непр, самой крупной реки области. Главные ее притоки </w:t>
      </w:r>
      <w:proofErr w:type="spellStart"/>
      <w:r>
        <w:rPr>
          <w:rStyle w:val="a3"/>
          <w:b w:val="0"/>
        </w:rPr>
        <w:t>рр</w:t>
      </w:r>
      <w:proofErr w:type="gramStart"/>
      <w:r>
        <w:rPr>
          <w:rStyle w:val="a3"/>
          <w:b w:val="0"/>
        </w:rPr>
        <w:t>.В</w:t>
      </w:r>
      <w:proofErr w:type="gramEnd"/>
      <w:r>
        <w:rPr>
          <w:rStyle w:val="a3"/>
          <w:b w:val="0"/>
        </w:rPr>
        <w:t>язьма</w:t>
      </w:r>
      <w:proofErr w:type="spellEnd"/>
      <w:r>
        <w:rPr>
          <w:rStyle w:val="a3"/>
          <w:b w:val="0"/>
        </w:rPr>
        <w:t xml:space="preserve">, </w:t>
      </w:r>
      <w:proofErr w:type="spellStart"/>
      <w:r>
        <w:rPr>
          <w:rStyle w:val="a3"/>
          <w:b w:val="0"/>
        </w:rPr>
        <w:t>Вопь</w:t>
      </w:r>
      <w:proofErr w:type="spellEnd"/>
      <w:r>
        <w:rPr>
          <w:rStyle w:val="a3"/>
          <w:b w:val="0"/>
        </w:rPr>
        <w:t xml:space="preserve">, Соля и </w:t>
      </w:r>
      <w:proofErr w:type="spellStart"/>
      <w:r>
        <w:rPr>
          <w:rStyle w:val="a3"/>
          <w:b w:val="0"/>
        </w:rPr>
        <w:t>Немощенка</w:t>
      </w:r>
      <w:proofErr w:type="spellEnd"/>
      <w:r>
        <w:rPr>
          <w:rStyle w:val="a3"/>
          <w:b w:val="0"/>
        </w:rPr>
        <w:t>. На территории района зарегистрировано 175 крупных и средних предприятий, 40 малых предприятий и 175 индивидуальных предпринимателей. Среднегодовая численность работников занятых в экономике составляет 4,9 тыс</w:t>
      </w:r>
      <w:proofErr w:type="gramStart"/>
      <w:r>
        <w:rPr>
          <w:rStyle w:val="a3"/>
          <w:b w:val="0"/>
        </w:rPr>
        <w:t>.ч</w:t>
      </w:r>
      <w:proofErr w:type="gramEnd"/>
      <w:r>
        <w:rPr>
          <w:rStyle w:val="a3"/>
          <w:b w:val="0"/>
        </w:rPr>
        <w:t>ел. Уровень безработицы составил 2.42%.</w:t>
      </w:r>
    </w:p>
    <w:p w:rsidR="00FF53DD" w:rsidRDefault="00FF53DD" w:rsidP="00FF53DD">
      <w:pPr>
        <w:ind w:firstLine="680"/>
        <w:rPr>
          <w:i/>
          <w:iCs/>
          <w:color w:val="FF0000"/>
          <w:szCs w:val="28"/>
        </w:rPr>
      </w:pPr>
    </w:p>
    <w:p w:rsidR="00C76B2B" w:rsidRPr="00121CDC" w:rsidRDefault="00C76B2B" w:rsidP="00FF53DD">
      <w:pPr>
        <w:ind w:firstLine="680"/>
        <w:rPr>
          <w:i/>
          <w:iCs/>
          <w:color w:val="FF0000"/>
          <w:szCs w:val="28"/>
        </w:rPr>
      </w:pPr>
    </w:p>
    <w:p w:rsidR="00FF53DD" w:rsidRDefault="00FF53DD" w:rsidP="00FF53DD">
      <w:pPr>
        <w:ind w:firstLine="680"/>
      </w:pPr>
    </w:p>
    <w:p w:rsidR="00FF53DD" w:rsidRPr="00C038A4" w:rsidRDefault="00FF53DD" w:rsidP="00241602">
      <w:pPr>
        <w:ind w:firstLine="0"/>
        <w:rPr>
          <w:sz w:val="20"/>
          <w:szCs w:val="20"/>
        </w:rPr>
      </w:pPr>
    </w:p>
    <w:tbl>
      <w:tblPr>
        <w:tblW w:w="10217" w:type="dxa"/>
        <w:tblInd w:w="-147" w:type="dxa"/>
        <w:tblLayout w:type="fixed"/>
        <w:tblCellMar>
          <w:left w:w="0" w:type="dxa"/>
          <w:right w:w="0" w:type="dxa"/>
        </w:tblCellMar>
        <w:tblLook w:val="0000"/>
      </w:tblPr>
      <w:tblGrid>
        <w:gridCol w:w="720"/>
        <w:gridCol w:w="4110"/>
        <w:gridCol w:w="1276"/>
        <w:gridCol w:w="1417"/>
        <w:gridCol w:w="1418"/>
        <w:gridCol w:w="1276"/>
      </w:tblGrid>
      <w:tr w:rsidR="00FF53DD" w:rsidRPr="0005689D" w:rsidTr="00FF53DD">
        <w:trPr>
          <w:trHeight w:val="630"/>
        </w:trPr>
        <w:tc>
          <w:tcPr>
            <w:tcW w:w="720" w:type="dxa"/>
            <w:tcBorders>
              <w:top w:val="single" w:sz="4" w:space="0" w:color="auto"/>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1"/>
              </w:tabs>
              <w:ind w:left="132" w:hanging="284"/>
              <w:jc w:val="center"/>
              <w:rPr>
                <w:b/>
                <w:szCs w:val="28"/>
              </w:rPr>
            </w:pPr>
            <w:r w:rsidRPr="0005689D">
              <w:rPr>
                <w:b/>
                <w:szCs w:val="28"/>
              </w:rPr>
              <w:lastRenderedPageBreak/>
              <w:t>№</w:t>
            </w:r>
          </w:p>
          <w:p w:rsidR="00FF53DD" w:rsidRPr="0005689D" w:rsidRDefault="00FF53DD" w:rsidP="009D4D59">
            <w:pPr>
              <w:tabs>
                <w:tab w:val="left" w:pos="1"/>
              </w:tabs>
              <w:ind w:left="132" w:hanging="284"/>
              <w:jc w:val="center"/>
              <w:rPr>
                <w:rFonts w:eastAsia="Arial Unicode MS?"/>
                <w:b/>
                <w:szCs w:val="28"/>
              </w:rPr>
            </w:pPr>
            <w:proofErr w:type="spellStart"/>
            <w:proofErr w:type="gramStart"/>
            <w:r w:rsidRPr="0005689D">
              <w:rPr>
                <w:b/>
                <w:szCs w:val="28"/>
              </w:rPr>
              <w:t>п</w:t>
            </w:r>
            <w:proofErr w:type="spellEnd"/>
            <w:proofErr w:type="gramEnd"/>
            <w:r w:rsidRPr="0005689D">
              <w:rPr>
                <w:b/>
                <w:szCs w:val="28"/>
              </w:rPr>
              <w:t>/</w:t>
            </w:r>
            <w:proofErr w:type="spellStart"/>
            <w:r w:rsidRPr="0005689D">
              <w:rPr>
                <w:b/>
                <w:szCs w:val="28"/>
              </w:rPr>
              <w:t>п</w:t>
            </w:r>
            <w:proofErr w:type="spellEnd"/>
          </w:p>
        </w:tc>
        <w:tc>
          <w:tcPr>
            <w:tcW w:w="4110"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left="133" w:right="150"/>
              <w:jc w:val="center"/>
              <w:rPr>
                <w:rFonts w:eastAsia="Arial Unicode MS?"/>
                <w:b/>
                <w:szCs w:val="28"/>
              </w:rPr>
            </w:pPr>
            <w:r w:rsidRPr="0005689D">
              <w:rPr>
                <w:b/>
                <w:szCs w:val="28"/>
              </w:rPr>
              <w:t>Показатели</w:t>
            </w:r>
          </w:p>
        </w:tc>
        <w:tc>
          <w:tcPr>
            <w:tcW w:w="1276"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Ед. измерения</w:t>
            </w:r>
          </w:p>
        </w:tc>
        <w:tc>
          <w:tcPr>
            <w:tcW w:w="1417"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rFonts w:eastAsia="Arial Unicode MS?"/>
                <w:b/>
                <w:szCs w:val="28"/>
              </w:rPr>
              <w:t>2011 г.</w:t>
            </w:r>
          </w:p>
        </w:tc>
        <w:tc>
          <w:tcPr>
            <w:tcW w:w="1418"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2012 г.</w:t>
            </w:r>
          </w:p>
        </w:tc>
        <w:tc>
          <w:tcPr>
            <w:tcW w:w="1276" w:type="dxa"/>
            <w:tcBorders>
              <w:top w:val="single" w:sz="4" w:space="0" w:color="auto"/>
              <w:left w:val="single" w:sz="6" w:space="0" w:color="000000"/>
              <w:bottom w:val="single" w:sz="6" w:space="0" w:color="000000"/>
              <w:right w:val="single" w:sz="4" w:space="0" w:color="auto"/>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2013 г.</w:t>
            </w:r>
          </w:p>
        </w:tc>
      </w:tr>
      <w:tr w:rsidR="00FF53DD" w:rsidRPr="0005689D" w:rsidTr="00FF53DD">
        <w:trPr>
          <w:trHeight w:val="278"/>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ind w:left="12" w:hanging="22"/>
              <w:jc w:val="center"/>
              <w:rPr>
                <w:rFonts w:eastAsia="Arial Unicode MS?"/>
                <w:b/>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b/>
                <w:szCs w:val="28"/>
              </w:rPr>
            </w:pPr>
            <w:r w:rsidRPr="0005689D">
              <w:rPr>
                <w:b/>
                <w:szCs w:val="28"/>
              </w:rPr>
              <w:t>Численность постоянного населения</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10,5</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10,244</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10,001</w:t>
            </w:r>
          </w:p>
        </w:tc>
      </w:tr>
      <w:tr w:rsidR="00FF53DD" w:rsidRPr="0005689D" w:rsidTr="00FF53DD">
        <w:trPr>
          <w:trHeight w:val="550"/>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ind w:left="12" w:hanging="22"/>
              <w:jc w:val="center"/>
              <w:rPr>
                <w:b/>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b/>
                <w:szCs w:val="28"/>
              </w:rPr>
            </w:pPr>
            <w:r w:rsidRPr="0005689D">
              <w:rPr>
                <w:b/>
                <w:szCs w:val="28"/>
              </w:rPr>
              <w:t>Численность населения в трудоспособном возрасте</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B152A2" w:rsidP="00B152A2">
            <w:pPr>
              <w:ind w:firstLine="0"/>
              <w:rPr>
                <w:rFonts w:eastAsia="Arial Unicode MS"/>
                <w:szCs w:val="28"/>
              </w:rPr>
            </w:pPr>
            <w:r>
              <w:rPr>
                <w:rFonts w:eastAsia="Arial Unicode MS"/>
                <w:szCs w:val="28"/>
              </w:rPr>
              <w:t xml:space="preserve">       </w:t>
            </w:r>
            <w:r w:rsidR="00FF53DD" w:rsidRPr="00B152A2">
              <w:rPr>
                <w:rFonts w:eastAsia="Arial Unicode MS"/>
                <w:szCs w:val="28"/>
              </w:rPr>
              <w:t>5,682</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5,7</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5,6</w:t>
            </w:r>
          </w:p>
        </w:tc>
      </w:tr>
      <w:tr w:rsidR="00FF53DD" w:rsidRPr="0005689D" w:rsidTr="00FF53DD">
        <w:trPr>
          <w:trHeight w:val="293"/>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rFonts w:eastAsia="Arial Unicode MS?"/>
                <w:b/>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left"/>
              <w:rPr>
                <w:rFonts w:eastAsia="Arial Unicode MS?"/>
                <w:b/>
                <w:szCs w:val="28"/>
              </w:rPr>
            </w:pPr>
            <w:r w:rsidRPr="0005689D">
              <w:rPr>
                <w:b/>
                <w:szCs w:val="28"/>
              </w:rPr>
              <w:t>Доля городского населения</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B152A2" w:rsidP="00B152A2">
            <w:pPr>
              <w:ind w:firstLine="0"/>
              <w:rPr>
                <w:rFonts w:eastAsia="Arial Unicode MS"/>
                <w:szCs w:val="28"/>
              </w:rPr>
            </w:pPr>
            <w:r>
              <w:rPr>
                <w:rFonts w:eastAsia="Arial Unicode MS"/>
                <w:szCs w:val="28"/>
              </w:rPr>
              <w:t xml:space="preserve">     </w:t>
            </w:r>
            <w:r w:rsidR="00FF53DD" w:rsidRPr="00B152A2">
              <w:rPr>
                <w:rFonts w:eastAsia="Arial Unicode MS"/>
                <w:szCs w:val="28"/>
              </w:rPr>
              <w:t>32</w:t>
            </w:r>
            <w:r w:rsidR="0005689D" w:rsidRPr="00B152A2">
              <w:rPr>
                <w:rFonts w:eastAsia="Arial Unicode MS"/>
                <w:szCs w:val="28"/>
              </w:rPr>
              <w:t>,0</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3</w:t>
            </w:r>
            <w:r w:rsidR="0005689D" w:rsidRPr="00B152A2">
              <w:rPr>
                <w:rFonts w:eastAsia="Arial Unicode MS"/>
                <w:szCs w:val="28"/>
              </w:rPr>
              <w:t>3,0</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33</w:t>
            </w:r>
            <w:r w:rsidR="0005689D" w:rsidRPr="00B152A2">
              <w:rPr>
                <w:rFonts w:eastAsia="Arial Unicode MS?"/>
                <w:szCs w:val="28"/>
              </w:rPr>
              <w:t>,0</w:t>
            </w:r>
          </w:p>
        </w:tc>
      </w:tr>
      <w:tr w:rsidR="00FF53DD" w:rsidRPr="0005689D" w:rsidTr="00FF53DD">
        <w:trPr>
          <w:trHeight w:val="423"/>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b/>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b/>
                <w:szCs w:val="28"/>
              </w:rPr>
            </w:pPr>
            <w:r w:rsidRPr="0005689D">
              <w:rPr>
                <w:b/>
                <w:szCs w:val="28"/>
              </w:rPr>
              <w:t>Численность населения крупнейших населенных пунктов:</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b/>
                <w:szCs w:val="28"/>
              </w:rPr>
            </w:pPr>
            <w:r w:rsidRPr="0005689D">
              <w:rPr>
                <w:b/>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p>
        </w:tc>
      </w:tr>
      <w:tr w:rsidR="00FF53DD" w:rsidRPr="0005689D" w:rsidTr="00FF53DD">
        <w:trPr>
          <w:trHeight w:val="269"/>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rPr>
                <w:szCs w:val="28"/>
              </w:rPr>
            </w:pPr>
            <w:r w:rsidRPr="0005689D">
              <w:rPr>
                <w:szCs w:val="28"/>
              </w:rPr>
              <w:t>С.Боголюбово</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szCs w:val="28"/>
              </w:rPr>
            </w:pPr>
            <w:r w:rsidRPr="00B152A2">
              <w:rPr>
                <w:szCs w:val="28"/>
              </w:rPr>
              <w:t>0,826</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szCs w:val="28"/>
              </w:rPr>
            </w:pPr>
            <w:r w:rsidRPr="00B152A2">
              <w:rPr>
                <w:szCs w:val="28"/>
              </w:rPr>
              <w:t>0,801</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0,771</w:t>
            </w:r>
          </w:p>
        </w:tc>
      </w:tr>
      <w:tr w:rsidR="00FF53DD" w:rsidRPr="0005689D" w:rsidTr="00FF53DD">
        <w:trPr>
          <w:trHeight w:val="315"/>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rPr>
                <w:rFonts w:eastAsia="Arial Unicode MS"/>
                <w:szCs w:val="28"/>
              </w:rPr>
            </w:pPr>
            <w:r w:rsidRPr="0005689D">
              <w:rPr>
                <w:rFonts w:eastAsia="Arial Unicode MS"/>
                <w:szCs w:val="28"/>
              </w:rPr>
              <w:t xml:space="preserve">Ст. </w:t>
            </w:r>
            <w:proofErr w:type="spellStart"/>
            <w:r w:rsidRPr="0005689D">
              <w:rPr>
                <w:rFonts w:eastAsia="Arial Unicode MS"/>
                <w:szCs w:val="28"/>
              </w:rPr>
              <w:t>Игоревская</w:t>
            </w:r>
            <w:proofErr w:type="spellEnd"/>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1,886</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1,853</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1,814</w:t>
            </w:r>
          </w:p>
        </w:tc>
      </w:tr>
      <w:tr w:rsidR="00FF53DD" w:rsidRPr="0005689D" w:rsidTr="00FF53DD">
        <w:trPr>
          <w:trHeight w:val="315"/>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rPr>
                <w:rFonts w:eastAsia="Arial Unicode MS"/>
                <w:szCs w:val="28"/>
              </w:rPr>
            </w:pPr>
            <w:r w:rsidRPr="0005689D">
              <w:rPr>
                <w:rFonts w:eastAsia="Arial Unicode MS"/>
                <w:szCs w:val="28"/>
              </w:rPr>
              <w:t xml:space="preserve">Ст. </w:t>
            </w:r>
            <w:proofErr w:type="spellStart"/>
            <w:r w:rsidRPr="0005689D">
              <w:rPr>
                <w:rFonts w:eastAsia="Arial Unicode MS"/>
                <w:szCs w:val="28"/>
              </w:rPr>
              <w:t>Канютино</w:t>
            </w:r>
            <w:proofErr w:type="spellEnd"/>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0,422</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0,418</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0,417</w:t>
            </w:r>
          </w:p>
        </w:tc>
      </w:tr>
      <w:tr w:rsidR="00FF53DD" w:rsidRPr="0005689D" w:rsidTr="00FF53DD">
        <w:trPr>
          <w:trHeight w:val="315"/>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tabs>
                <w:tab w:val="left" w:pos="360"/>
              </w:tabs>
              <w:ind w:left="-12" w:hanging="22"/>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szCs w:val="28"/>
              </w:rPr>
            </w:pP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p>
        </w:tc>
      </w:tr>
      <w:tr w:rsidR="00FF53DD" w:rsidRPr="0005689D" w:rsidTr="00FF53DD">
        <w:trPr>
          <w:trHeight w:val="229"/>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jc w:val="center"/>
              <w:rPr>
                <w:rFonts w:eastAsia="Arial Unicode MS?"/>
                <w:b/>
                <w:szCs w:val="28"/>
              </w:rPr>
            </w:pPr>
            <w:r w:rsidRPr="0005689D">
              <w:rPr>
                <w:b/>
                <w:szCs w:val="28"/>
              </w:rPr>
              <w:t>5</w:t>
            </w: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b/>
                <w:szCs w:val="28"/>
              </w:rPr>
            </w:pPr>
            <w:r w:rsidRPr="0005689D">
              <w:rPr>
                <w:b/>
                <w:szCs w:val="28"/>
              </w:rPr>
              <w:t>Уровень безработицы</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b/>
                <w:szCs w:val="28"/>
              </w:rPr>
            </w:pPr>
            <w:r w:rsidRPr="0005689D">
              <w:rPr>
                <w:b/>
                <w:szCs w:val="28"/>
              </w:rPr>
              <w:t>%</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2,6</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2,46</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2,42</w:t>
            </w:r>
          </w:p>
        </w:tc>
      </w:tr>
      <w:tr w:rsidR="00FF53DD" w:rsidRPr="0005689D" w:rsidTr="00FF53DD">
        <w:trPr>
          <w:trHeight w:val="218"/>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jc w:val="center"/>
              <w:rPr>
                <w:rFonts w:eastAsia="Arial Unicode MS?"/>
                <w:b/>
                <w:szCs w:val="28"/>
              </w:rPr>
            </w:pPr>
            <w:r w:rsidRPr="0005689D">
              <w:rPr>
                <w:rFonts w:eastAsia="Arial Unicode MS?"/>
                <w:b/>
                <w:szCs w:val="28"/>
              </w:rPr>
              <w:t>6</w:t>
            </w: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b/>
                <w:szCs w:val="28"/>
              </w:rPr>
            </w:pPr>
            <w:r w:rsidRPr="0005689D">
              <w:rPr>
                <w:b/>
                <w:szCs w:val="28"/>
              </w:rPr>
              <w:t>Половозрастная структура:</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szCs w:val="28"/>
              </w:rPr>
            </w:pP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szCs w:val="28"/>
              </w:rPr>
            </w:pPr>
          </w:p>
        </w:tc>
      </w:tr>
      <w:tr w:rsidR="00FF53DD" w:rsidRPr="0005689D" w:rsidTr="00FF53DD">
        <w:trPr>
          <w:trHeight w:val="209"/>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szCs w:val="28"/>
              </w:rPr>
            </w:pPr>
            <w:r w:rsidRPr="0005689D">
              <w:rPr>
                <w:szCs w:val="28"/>
              </w:rPr>
              <w:t>женщины</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5,8</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5,6</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5,880</w:t>
            </w:r>
          </w:p>
        </w:tc>
      </w:tr>
      <w:tr w:rsidR="00FF53DD" w:rsidRPr="0005689D" w:rsidTr="00FF53DD">
        <w:trPr>
          <w:trHeight w:val="212"/>
        </w:trPr>
        <w:tc>
          <w:tcPr>
            <w:tcW w:w="720"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FF53DD" w:rsidRPr="0005689D" w:rsidRDefault="00FF53DD" w:rsidP="009D4D59">
            <w:pPr>
              <w:jc w:val="center"/>
              <w:rPr>
                <w:rFonts w:eastAsia="Arial Unicode MS?"/>
                <w:szCs w:val="28"/>
              </w:rPr>
            </w:pPr>
          </w:p>
        </w:tc>
        <w:tc>
          <w:tcPr>
            <w:tcW w:w="411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right="150" w:firstLine="0"/>
              <w:jc w:val="left"/>
              <w:rPr>
                <w:rFonts w:eastAsia="Arial Unicode MS?"/>
                <w:szCs w:val="28"/>
              </w:rPr>
            </w:pPr>
            <w:r w:rsidRPr="0005689D">
              <w:rPr>
                <w:szCs w:val="28"/>
              </w:rPr>
              <w:t>мужчины</w:t>
            </w:r>
          </w:p>
        </w:tc>
        <w:tc>
          <w:tcPr>
            <w:tcW w:w="1276"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05689D" w:rsidRDefault="00FF53DD" w:rsidP="009D4D59">
            <w:pPr>
              <w:ind w:firstLine="0"/>
              <w:jc w:val="center"/>
              <w:rPr>
                <w:rFonts w:eastAsia="Arial Unicode MS?"/>
                <w:szCs w:val="28"/>
              </w:rPr>
            </w:pPr>
            <w:r w:rsidRPr="0005689D">
              <w:rPr>
                <w:szCs w:val="28"/>
              </w:rPr>
              <w:t>тыс. чел.</w:t>
            </w:r>
          </w:p>
        </w:tc>
        <w:tc>
          <w:tcPr>
            <w:tcW w:w="141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jc w:val="center"/>
              <w:rPr>
                <w:rFonts w:eastAsia="Arial Unicode MS"/>
                <w:szCs w:val="28"/>
              </w:rPr>
            </w:pPr>
            <w:r w:rsidRPr="00B152A2">
              <w:rPr>
                <w:rFonts w:eastAsia="Arial Unicode MS"/>
                <w:szCs w:val="28"/>
              </w:rPr>
              <w:t>4,7</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4,644</w:t>
            </w:r>
          </w:p>
        </w:tc>
        <w:tc>
          <w:tcPr>
            <w:tcW w:w="1276"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FF53DD" w:rsidRPr="00B152A2" w:rsidRDefault="00FF53DD" w:rsidP="00B152A2">
            <w:pPr>
              <w:ind w:firstLine="0"/>
              <w:jc w:val="center"/>
              <w:rPr>
                <w:rFonts w:eastAsia="Arial Unicode MS?"/>
                <w:szCs w:val="28"/>
              </w:rPr>
            </w:pPr>
            <w:r w:rsidRPr="00B152A2">
              <w:rPr>
                <w:rFonts w:eastAsia="Arial Unicode MS?"/>
                <w:szCs w:val="28"/>
              </w:rPr>
              <w:t>4,121</w:t>
            </w:r>
          </w:p>
        </w:tc>
      </w:tr>
    </w:tbl>
    <w:p w:rsidR="00FF53DD" w:rsidRPr="0005689D" w:rsidRDefault="00FF53DD" w:rsidP="00FF53DD">
      <w:pPr>
        <w:ind w:firstLine="680"/>
        <w:rPr>
          <w:szCs w:val="28"/>
        </w:rPr>
      </w:pPr>
    </w:p>
    <w:p w:rsidR="00FF53DD" w:rsidRPr="00FF53DD" w:rsidRDefault="00FF53DD" w:rsidP="00FF53DD">
      <w:pPr>
        <w:ind w:firstLine="680"/>
        <w:jc w:val="center"/>
        <w:rPr>
          <w:b/>
        </w:rPr>
      </w:pPr>
      <w:r w:rsidRPr="00FF53DD">
        <w:rPr>
          <w:b/>
        </w:rPr>
        <w:t>Сведения о минерально-сырьевой базе муниципального образования</w:t>
      </w:r>
    </w:p>
    <w:p w:rsidR="00FF53DD" w:rsidRDefault="00FF53DD" w:rsidP="00FF53DD">
      <w:pPr>
        <w:ind w:firstLine="680"/>
      </w:pPr>
    </w:p>
    <w:p w:rsidR="00FF53DD" w:rsidRPr="00847C7A" w:rsidRDefault="00FF53DD" w:rsidP="00FF53DD">
      <w:pPr>
        <w:ind w:firstLine="680"/>
        <w:rPr>
          <w:sz w:val="20"/>
          <w:szCs w:val="20"/>
        </w:rPr>
      </w:pPr>
      <w:r>
        <w:rPr>
          <w:sz w:val="20"/>
          <w:szCs w:val="20"/>
        </w:rPr>
        <w:t>Таблица 3</w:t>
      </w:r>
    </w:p>
    <w:tbl>
      <w:tblPr>
        <w:tblW w:w="10077" w:type="dxa"/>
        <w:tblInd w:w="-29" w:type="dxa"/>
        <w:tblLayout w:type="fixed"/>
        <w:tblCellMar>
          <w:left w:w="0" w:type="dxa"/>
          <w:right w:w="0" w:type="dxa"/>
        </w:tblCellMar>
        <w:tblLook w:val="0000"/>
      </w:tblPr>
      <w:tblGrid>
        <w:gridCol w:w="2594"/>
        <w:gridCol w:w="1220"/>
        <w:gridCol w:w="1886"/>
        <w:gridCol w:w="1332"/>
        <w:gridCol w:w="1649"/>
        <w:gridCol w:w="1396"/>
      </w:tblGrid>
      <w:tr w:rsidR="00FF53DD" w:rsidTr="00FF53DD">
        <w:trPr>
          <w:cantSplit/>
          <w:trHeight w:val="550"/>
        </w:trPr>
        <w:tc>
          <w:tcPr>
            <w:tcW w:w="2594"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34"/>
              <w:jc w:val="center"/>
              <w:rPr>
                <w:rFonts w:eastAsia="Arial Unicode MS?"/>
                <w:b/>
                <w:sz w:val="24"/>
              </w:rPr>
            </w:pPr>
            <w:r>
              <w:rPr>
                <w:b/>
                <w:sz w:val="24"/>
              </w:rPr>
              <w:t>Виды минерального сырья</w:t>
            </w:r>
          </w:p>
        </w:tc>
        <w:tc>
          <w:tcPr>
            <w:tcW w:w="1220"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jc w:val="center"/>
              <w:rPr>
                <w:rFonts w:eastAsia="Arial Unicode MS?"/>
                <w:b/>
                <w:sz w:val="24"/>
              </w:rPr>
            </w:pPr>
            <w:r>
              <w:rPr>
                <w:b/>
                <w:sz w:val="24"/>
              </w:rPr>
              <w:t>Ед. измерения</w:t>
            </w:r>
          </w:p>
        </w:tc>
        <w:tc>
          <w:tcPr>
            <w:tcW w:w="3218"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jc w:val="center"/>
              <w:rPr>
                <w:rFonts w:eastAsia="Arial Unicode MS?"/>
                <w:b/>
                <w:sz w:val="24"/>
              </w:rPr>
            </w:pPr>
            <w:r>
              <w:rPr>
                <w:b/>
                <w:sz w:val="24"/>
              </w:rPr>
              <w:t>Разведанные месторождения</w:t>
            </w:r>
          </w:p>
        </w:tc>
        <w:tc>
          <w:tcPr>
            <w:tcW w:w="3045"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22"/>
              <w:jc w:val="center"/>
              <w:rPr>
                <w:rFonts w:eastAsia="Arial Unicode MS?"/>
                <w:b/>
                <w:sz w:val="24"/>
              </w:rPr>
            </w:pPr>
            <w:proofErr w:type="gramStart"/>
            <w:r>
              <w:rPr>
                <w:b/>
                <w:sz w:val="24"/>
              </w:rPr>
              <w:t>из них, разрабатываемые в 2014</w:t>
            </w:r>
            <w:r w:rsidRPr="007F579A">
              <w:rPr>
                <w:b/>
                <w:sz w:val="24"/>
              </w:rPr>
              <w:t xml:space="preserve"> году</w:t>
            </w:r>
            <w:proofErr w:type="gramEnd"/>
          </w:p>
        </w:tc>
      </w:tr>
      <w:tr w:rsidR="00FF53DD" w:rsidTr="00FF53DD">
        <w:trPr>
          <w:cantSplit/>
          <w:trHeight w:val="825"/>
        </w:trPr>
        <w:tc>
          <w:tcPr>
            <w:tcW w:w="2594" w:type="dxa"/>
            <w:vMerge/>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jc w:val="center"/>
            </w:pPr>
          </w:p>
        </w:tc>
        <w:tc>
          <w:tcPr>
            <w:tcW w:w="1220" w:type="dxa"/>
            <w:vMerge/>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jc w:val="center"/>
            </w:pPr>
          </w:p>
        </w:tc>
        <w:tc>
          <w:tcPr>
            <w:tcW w:w="188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jc w:val="center"/>
              <w:rPr>
                <w:rFonts w:eastAsia="Arial Unicode MS?"/>
                <w:b/>
                <w:sz w:val="24"/>
              </w:rPr>
            </w:pPr>
            <w:r>
              <w:rPr>
                <w:b/>
                <w:sz w:val="24"/>
              </w:rPr>
              <w:t>наименование</w:t>
            </w:r>
          </w:p>
        </w:tc>
        <w:tc>
          <w:tcPr>
            <w:tcW w:w="13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jc w:val="center"/>
              <w:rPr>
                <w:rFonts w:eastAsia="Arial Unicode MS?"/>
                <w:b/>
                <w:sz w:val="24"/>
              </w:rPr>
            </w:pPr>
            <w:r>
              <w:rPr>
                <w:b/>
                <w:sz w:val="24"/>
              </w:rPr>
              <w:t>запасы сырья на 01.01.2014г.</w:t>
            </w:r>
          </w:p>
        </w:tc>
        <w:tc>
          <w:tcPr>
            <w:tcW w:w="164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rPr>
                <w:rFonts w:eastAsia="Arial Unicode MS?"/>
                <w:b/>
                <w:sz w:val="24"/>
              </w:rPr>
            </w:pPr>
            <w:r>
              <w:rPr>
                <w:b/>
                <w:sz w:val="24"/>
              </w:rPr>
              <w:t>наименование</w:t>
            </w:r>
          </w:p>
        </w:tc>
        <w:tc>
          <w:tcPr>
            <w:tcW w:w="139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F53DD" w:rsidRDefault="00FF53DD" w:rsidP="009D4D59">
            <w:pPr>
              <w:ind w:firstLine="0"/>
              <w:rPr>
                <w:b/>
                <w:sz w:val="24"/>
              </w:rPr>
            </w:pPr>
            <w:r>
              <w:rPr>
                <w:b/>
                <w:sz w:val="24"/>
              </w:rPr>
              <w:t xml:space="preserve">годовая добыча </w:t>
            </w:r>
          </w:p>
          <w:p w:rsidR="00FF53DD" w:rsidRDefault="00FF53DD" w:rsidP="009D4D59">
            <w:pPr>
              <w:ind w:firstLine="0"/>
              <w:rPr>
                <w:rFonts w:eastAsia="Arial Unicode MS?"/>
                <w:b/>
                <w:sz w:val="24"/>
              </w:rPr>
            </w:pPr>
            <w:r>
              <w:rPr>
                <w:b/>
                <w:sz w:val="24"/>
              </w:rPr>
              <w:t>(за 2013 год)</w:t>
            </w:r>
          </w:p>
        </w:tc>
      </w:tr>
      <w:tr w:rsidR="00FF53DD" w:rsidTr="00FF53DD">
        <w:trPr>
          <w:trHeight w:val="250"/>
        </w:trPr>
        <w:tc>
          <w:tcPr>
            <w:tcW w:w="2594"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left"/>
              <w:rPr>
                <w:rFonts w:eastAsia="Arial Unicode MS?"/>
                <w:sz w:val="24"/>
              </w:rPr>
            </w:pPr>
          </w:p>
        </w:tc>
        <w:tc>
          <w:tcPr>
            <w:tcW w:w="1220"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88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32"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64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9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r>
      <w:tr w:rsidR="00FF53DD" w:rsidTr="00FF53DD">
        <w:trPr>
          <w:trHeight w:val="98"/>
        </w:trPr>
        <w:tc>
          <w:tcPr>
            <w:tcW w:w="2594"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304D64" w:rsidP="009D4D59">
            <w:pPr>
              <w:ind w:firstLine="0"/>
              <w:jc w:val="left"/>
              <w:rPr>
                <w:rFonts w:eastAsia="Arial Unicode MS?"/>
                <w:sz w:val="24"/>
              </w:rPr>
            </w:pPr>
            <w:r>
              <w:rPr>
                <w:rFonts w:eastAsia="Arial Unicode MS?"/>
                <w:sz w:val="24"/>
              </w:rPr>
              <w:t>нет</w:t>
            </w:r>
          </w:p>
        </w:tc>
        <w:tc>
          <w:tcPr>
            <w:tcW w:w="1220"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88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32"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64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9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r>
      <w:tr w:rsidR="00FF53DD" w:rsidTr="00FF53DD">
        <w:trPr>
          <w:trHeight w:val="244"/>
        </w:trPr>
        <w:tc>
          <w:tcPr>
            <w:tcW w:w="2594"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left"/>
              <w:rPr>
                <w:rFonts w:eastAsia="Arial Unicode MS?"/>
                <w:sz w:val="24"/>
              </w:rPr>
            </w:pPr>
          </w:p>
        </w:tc>
        <w:tc>
          <w:tcPr>
            <w:tcW w:w="1220"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88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32"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64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9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r>
      <w:tr w:rsidR="00FF53DD" w:rsidTr="00FF53DD">
        <w:trPr>
          <w:trHeight w:val="92"/>
        </w:trPr>
        <w:tc>
          <w:tcPr>
            <w:tcW w:w="2594"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left"/>
              <w:rPr>
                <w:rFonts w:eastAsia="Arial Unicode MS?"/>
                <w:sz w:val="24"/>
              </w:rPr>
            </w:pPr>
          </w:p>
        </w:tc>
        <w:tc>
          <w:tcPr>
            <w:tcW w:w="1220"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88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32"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649"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c>
          <w:tcPr>
            <w:tcW w:w="1396" w:type="dxa"/>
            <w:tcBorders>
              <w:top w:val="single" w:sz="4" w:space="0" w:color="auto"/>
              <w:left w:val="single" w:sz="4" w:space="0" w:color="auto"/>
              <w:bottom w:val="single" w:sz="4" w:space="0" w:color="auto"/>
              <w:right w:val="single" w:sz="4" w:space="0" w:color="auto"/>
            </w:tcBorders>
            <w:tcMar>
              <w:left w:w="0" w:type="dxa"/>
              <w:right w:w="0" w:type="dxa"/>
            </w:tcMar>
          </w:tcPr>
          <w:p w:rsidR="00FF53DD" w:rsidRDefault="00FF53DD" w:rsidP="009D4D59">
            <w:pPr>
              <w:ind w:firstLine="0"/>
              <w:jc w:val="center"/>
              <w:rPr>
                <w:rFonts w:eastAsia="Arial Unicode MS?"/>
                <w:sz w:val="24"/>
              </w:rPr>
            </w:pPr>
          </w:p>
        </w:tc>
      </w:tr>
    </w:tbl>
    <w:p w:rsidR="00FF53DD" w:rsidRPr="00121CDC" w:rsidRDefault="00FF53DD" w:rsidP="00304D64">
      <w:pPr>
        <w:ind w:firstLine="0"/>
        <w:rPr>
          <w:i/>
          <w:iCs/>
          <w:color w:val="FF0000"/>
          <w:szCs w:val="28"/>
        </w:rPr>
      </w:pPr>
    </w:p>
    <w:p w:rsidR="00FF53DD" w:rsidRPr="00121CDC" w:rsidRDefault="00FF53DD" w:rsidP="00FF53DD">
      <w:pPr>
        <w:ind w:firstLine="680"/>
        <w:rPr>
          <w:color w:val="FF0000"/>
          <w:szCs w:val="28"/>
        </w:rPr>
      </w:pPr>
    </w:p>
    <w:p w:rsidR="00FF53DD" w:rsidRPr="00FF53DD" w:rsidRDefault="00FF53DD" w:rsidP="00FF53DD">
      <w:pPr>
        <w:ind w:firstLine="680"/>
        <w:jc w:val="center"/>
        <w:rPr>
          <w:b/>
        </w:rPr>
      </w:pPr>
      <w:r w:rsidRPr="00FF53DD">
        <w:rPr>
          <w:b/>
        </w:rPr>
        <w:t>Общие сведения об экологической ситуации района</w:t>
      </w:r>
    </w:p>
    <w:p w:rsidR="00FF53DD" w:rsidRDefault="00FF53DD" w:rsidP="00FF53DD">
      <w:pPr>
        <w:ind w:firstLine="680"/>
      </w:pPr>
    </w:p>
    <w:p w:rsidR="00FF53DD" w:rsidRPr="00D17A0E" w:rsidRDefault="00FF53DD" w:rsidP="00FF53DD">
      <w:pPr>
        <w:ind w:firstLine="680"/>
        <w:rPr>
          <w:sz w:val="20"/>
          <w:szCs w:val="20"/>
        </w:rPr>
      </w:pPr>
      <w:r>
        <w:rPr>
          <w:sz w:val="20"/>
          <w:szCs w:val="20"/>
        </w:rPr>
        <w:t>Таблица 4</w:t>
      </w:r>
    </w:p>
    <w:tbl>
      <w:tblPr>
        <w:tblW w:w="9915" w:type="dxa"/>
        <w:tblInd w:w="5" w:type="dxa"/>
        <w:tblLayout w:type="fixed"/>
        <w:tblCellMar>
          <w:left w:w="0" w:type="dxa"/>
          <w:right w:w="0" w:type="dxa"/>
        </w:tblCellMar>
        <w:tblLook w:val="04A0"/>
      </w:tblPr>
      <w:tblGrid>
        <w:gridCol w:w="899"/>
        <w:gridCol w:w="3637"/>
        <w:gridCol w:w="1276"/>
        <w:gridCol w:w="1276"/>
        <w:gridCol w:w="1417"/>
        <w:gridCol w:w="1410"/>
      </w:tblGrid>
      <w:tr w:rsidR="00FF53DD" w:rsidTr="00FF53DD">
        <w:trPr>
          <w:trHeight w:val="550"/>
        </w:trPr>
        <w:tc>
          <w:tcPr>
            <w:tcW w:w="899"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center"/>
              <w:rPr>
                <w:rFonts w:eastAsia="Arial Unicode MSሢ"/>
                <w:b/>
                <w:sz w:val="24"/>
              </w:rPr>
            </w:pPr>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363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142"/>
              <w:jc w:val="center"/>
              <w:rPr>
                <w:rFonts w:eastAsia="Arial Unicode MSሢ"/>
                <w:b/>
                <w:sz w:val="24"/>
              </w:rPr>
            </w:pPr>
            <w:r>
              <w:rPr>
                <w:b/>
                <w:sz w:val="24"/>
              </w:rPr>
              <w:t>Показатели</w:t>
            </w:r>
          </w:p>
        </w:tc>
        <w:tc>
          <w:tcPr>
            <w:tcW w:w="1276" w:type="dxa"/>
            <w:tcBorders>
              <w:top w:val="single" w:sz="4" w:space="0" w:color="auto"/>
              <w:left w:val="single" w:sz="4" w:space="0" w:color="auto"/>
              <w:bottom w:val="single" w:sz="4" w:space="0" w:color="auto"/>
              <w:right w:val="single" w:sz="4" w:space="0" w:color="auto"/>
            </w:tcBorders>
          </w:tcPr>
          <w:p w:rsidR="00FF53DD" w:rsidRDefault="00FF53DD" w:rsidP="009D4D59">
            <w:pPr>
              <w:ind w:firstLine="142"/>
              <w:jc w:val="center"/>
              <w:rPr>
                <w:rFonts w:eastAsia="Arial Unicode MSሢ"/>
                <w:b/>
                <w:sz w:val="24"/>
              </w:rPr>
            </w:pPr>
            <w:r>
              <w:rPr>
                <w:b/>
                <w:sz w:val="24"/>
              </w:rPr>
              <w:t>Ед. измерения</w:t>
            </w:r>
          </w:p>
        </w:tc>
        <w:tc>
          <w:tcPr>
            <w:tcW w:w="1276" w:type="dxa"/>
            <w:tcBorders>
              <w:top w:val="single" w:sz="4" w:space="0" w:color="auto"/>
              <w:left w:val="single" w:sz="4" w:space="0" w:color="auto"/>
              <w:bottom w:val="single" w:sz="4" w:space="0" w:color="auto"/>
              <w:right w:val="single" w:sz="4" w:space="0" w:color="auto"/>
            </w:tcBorders>
          </w:tcPr>
          <w:p w:rsidR="00FF53DD" w:rsidRDefault="00FF53DD" w:rsidP="009D4D59">
            <w:pPr>
              <w:ind w:firstLine="142"/>
              <w:jc w:val="center"/>
              <w:rPr>
                <w:rFonts w:eastAsia="Arial Unicode MSሢ"/>
                <w:b/>
                <w:sz w:val="24"/>
              </w:rPr>
            </w:pPr>
            <w:r>
              <w:rPr>
                <w:b/>
                <w:sz w:val="24"/>
              </w:rPr>
              <w:t>2011 г.</w:t>
            </w:r>
          </w:p>
        </w:tc>
        <w:tc>
          <w:tcPr>
            <w:tcW w:w="141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142"/>
              <w:jc w:val="center"/>
              <w:rPr>
                <w:rFonts w:eastAsia="Arial Unicode MSሢ"/>
                <w:b/>
                <w:sz w:val="24"/>
              </w:rPr>
            </w:pPr>
            <w:r>
              <w:rPr>
                <w:b/>
                <w:sz w:val="24"/>
              </w:rPr>
              <w:t>2012 г.</w:t>
            </w:r>
          </w:p>
        </w:tc>
        <w:tc>
          <w:tcPr>
            <w:tcW w:w="1410" w:type="dxa"/>
            <w:tcBorders>
              <w:top w:val="single" w:sz="4" w:space="0" w:color="auto"/>
              <w:left w:val="single" w:sz="4" w:space="0" w:color="auto"/>
              <w:bottom w:val="single" w:sz="4" w:space="0" w:color="auto"/>
              <w:right w:val="single" w:sz="4" w:space="0" w:color="auto"/>
            </w:tcBorders>
          </w:tcPr>
          <w:p w:rsidR="00FF53DD" w:rsidRDefault="00FF53DD" w:rsidP="009D4D59">
            <w:pPr>
              <w:ind w:firstLine="142"/>
              <w:jc w:val="center"/>
              <w:rPr>
                <w:rFonts w:eastAsia="Arial Unicode MSሢ"/>
                <w:b/>
                <w:sz w:val="24"/>
              </w:rPr>
            </w:pPr>
            <w:r>
              <w:rPr>
                <w:b/>
                <w:sz w:val="24"/>
              </w:rPr>
              <w:t>2013 г.</w:t>
            </w:r>
          </w:p>
        </w:tc>
      </w:tr>
      <w:tr w:rsidR="00FF53DD" w:rsidTr="00FF53DD">
        <w:trPr>
          <w:trHeight w:val="550"/>
        </w:trPr>
        <w:tc>
          <w:tcPr>
            <w:tcW w:w="899"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center"/>
              <w:rPr>
                <w:rFonts w:eastAsia="Arial Unicode MSሢ"/>
                <w:sz w:val="24"/>
              </w:rPr>
            </w:pPr>
            <w:r>
              <w:rPr>
                <w:rFonts w:eastAsia="Arial Unicode MSሢ"/>
                <w:sz w:val="24"/>
              </w:rPr>
              <w:t>1</w:t>
            </w:r>
          </w:p>
        </w:tc>
        <w:tc>
          <w:tcPr>
            <w:tcW w:w="363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left"/>
              <w:rPr>
                <w:rFonts w:eastAsia="Arial Unicode MSሢ"/>
                <w:sz w:val="24"/>
              </w:rPr>
            </w:pPr>
            <w:r>
              <w:rPr>
                <w:sz w:val="24"/>
              </w:rPr>
              <w:t>Количество организаций, имеющих выбросы загрязняющих веществ</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Default="00FF53DD" w:rsidP="009D4D59">
            <w:pPr>
              <w:ind w:firstLine="60"/>
              <w:jc w:val="center"/>
              <w:rPr>
                <w:rFonts w:eastAsia="Arial Unicode MSሢ"/>
                <w:sz w:val="24"/>
              </w:rPr>
            </w:pPr>
            <w:r>
              <w:rPr>
                <w:sz w:val="24"/>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ind w:firstLine="142"/>
              <w:jc w:val="center"/>
              <w:rPr>
                <w:rFonts w:eastAsia="Arial Unicode MS"/>
                <w:sz w:val="24"/>
              </w:rPr>
            </w:pPr>
            <w:r w:rsidRPr="00FF53DD">
              <w:rPr>
                <w:rFonts w:eastAsia="Arial Unicode MS"/>
                <w:sz w:val="24"/>
              </w:rPr>
              <w:t>62</w:t>
            </w:r>
          </w:p>
        </w:tc>
        <w:tc>
          <w:tcPr>
            <w:tcW w:w="1417"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ind w:firstLine="142"/>
              <w:jc w:val="center"/>
              <w:rPr>
                <w:rFonts w:eastAsia="Arial Unicode MS"/>
                <w:sz w:val="24"/>
              </w:rPr>
            </w:pPr>
            <w:r w:rsidRPr="00FF53DD">
              <w:rPr>
                <w:rFonts w:eastAsia="Arial Unicode MS"/>
                <w:sz w:val="24"/>
              </w:rPr>
              <w:t>62</w:t>
            </w:r>
          </w:p>
        </w:tc>
        <w:tc>
          <w:tcPr>
            <w:tcW w:w="1410"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ind w:firstLine="142"/>
              <w:jc w:val="center"/>
              <w:rPr>
                <w:rFonts w:eastAsia="Arial Unicode MS"/>
                <w:sz w:val="24"/>
              </w:rPr>
            </w:pPr>
            <w:r w:rsidRPr="00FF53DD">
              <w:rPr>
                <w:rFonts w:eastAsia="Arial Unicode MS"/>
                <w:sz w:val="24"/>
              </w:rPr>
              <w:t>62</w:t>
            </w:r>
          </w:p>
        </w:tc>
      </w:tr>
      <w:tr w:rsidR="00FF53DD" w:rsidTr="00FF53DD">
        <w:trPr>
          <w:trHeight w:val="221"/>
        </w:trPr>
        <w:tc>
          <w:tcPr>
            <w:tcW w:w="899"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center"/>
              <w:rPr>
                <w:rFonts w:eastAsia="Arial Unicode MSሢ"/>
                <w:sz w:val="24"/>
              </w:rPr>
            </w:pPr>
            <w:r>
              <w:rPr>
                <w:rFonts w:eastAsia="Arial Unicode MSሢ"/>
                <w:sz w:val="24"/>
              </w:rPr>
              <w:t>2</w:t>
            </w:r>
          </w:p>
        </w:tc>
        <w:tc>
          <w:tcPr>
            <w:tcW w:w="363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left"/>
              <w:rPr>
                <w:rFonts w:eastAsia="Arial Unicode MSሢ"/>
                <w:sz w:val="24"/>
              </w:rPr>
            </w:pPr>
            <w:r>
              <w:rPr>
                <w:sz w:val="24"/>
              </w:rPr>
              <w:t>Количество полигонов хранения отходов</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Default="00FF53DD" w:rsidP="009D4D59">
            <w:pPr>
              <w:ind w:firstLine="60"/>
              <w:jc w:val="center"/>
              <w:rPr>
                <w:rFonts w:eastAsia="Arial Unicode MSሢ"/>
                <w:sz w:val="24"/>
              </w:rPr>
            </w:pPr>
            <w:r>
              <w:rPr>
                <w:sz w:val="24"/>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05689D">
            <w:pPr>
              <w:rPr>
                <w:rFonts w:eastAsia="Arial Unicode MS"/>
                <w:sz w:val="24"/>
              </w:rPr>
            </w:pPr>
            <w:r w:rsidRPr="00FF53DD">
              <w:rPr>
                <w:rFonts w:eastAsia="Arial Unicode MS"/>
                <w:sz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05689D">
            <w:pPr>
              <w:rPr>
                <w:rFonts w:eastAsia="Arial Unicode MS"/>
                <w:sz w:val="24"/>
              </w:rPr>
            </w:pPr>
            <w:r w:rsidRPr="00FF53DD">
              <w:rPr>
                <w:rFonts w:eastAsia="Arial Unicode MS"/>
                <w:sz w:val="24"/>
              </w:rPr>
              <w:t>1</w:t>
            </w:r>
          </w:p>
        </w:tc>
        <w:tc>
          <w:tcPr>
            <w:tcW w:w="1410"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05689D">
            <w:pPr>
              <w:rPr>
                <w:rFonts w:eastAsia="Arial Unicode MS"/>
                <w:sz w:val="24"/>
              </w:rPr>
            </w:pPr>
            <w:r w:rsidRPr="00FF53DD">
              <w:rPr>
                <w:rFonts w:eastAsia="Arial Unicode MS"/>
                <w:sz w:val="24"/>
              </w:rPr>
              <w:t>1</w:t>
            </w:r>
          </w:p>
        </w:tc>
      </w:tr>
      <w:tr w:rsidR="00FF53DD" w:rsidTr="00FF53DD">
        <w:trPr>
          <w:trHeight w:val="550"/>
        </w:trPr>
        <w:tc>
          <w:tcPr>
            <w:tcW w:w="899"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center"/>
              <w:rPr>
                <w:rFonts w:eastAsia="Arial Unicode MSሢ"/>
                <w:sz w:val="24"/>
              </w:rPr>
            </w:pPr>
            <w:r>
              <w:rPr>
                <w:rFonts w:eastAsia="Arial Unicode MSሢ"/>
                <w:sz w:val="24"/>
              </w:rPr>
              <w:t>3</w:t>
            </w:r>
          </w:p>
        </w:tc>
        <w:tc>
          <w:tcPr>
            <w:tcW w:w="363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left"/>
              <w:rPr>
                <w:rFonts w:eastAsia="Arial Unicode MSሢ"/>
                <w:sz w:val="24"/>
              </w:rPr>
            </w:pPr>
            <w:r>
              <w:rPr>
                <w:sz w:val="24"/>
              </w:rPr>
              <w:t>Площадь полигонов хранения отходов / емкость</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Default="00FF53DD" w:rsidP="009D4D59">
            <w:pPr>
              <w:ind w:firstLine="60"/>
              <w:jc w:val="center"/>
              <w:rPr>
                <w:rFonts w:eastAsia="Arial Unicode MSሢ"/>
                <w:sz w:val="24"/>
              </w:rPr>
            </w:pPr>
            <w:r>
              <w:rPr>
                <w:sz w:val="24"/>
              </w:rPr>
              <w:t>кв. км/ тыс</w:t>
            </w:r>
            <w:proofErr w:type="gramStart"/>
            <w:r>
              <w:rPr>
                <w:sz w:val="24"/>
              </w:rPr>
              <w:t>.к</w:t>
            </w:r>
            <w:proofErr w:type="gramEnd"/>
            <w:r>
              <w:rPr>
                <w:sz w:val="24"/>
              </w:rPr>
              <w:t>уб.м</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Pr="00FF53DD" w:rsidRDefault="0005689D" w:rsidP="0005689D">
            <w:pPr>
              <w:ind w:firstLine="0"/>
              <w:rPr>
                <w:rFonts w:eastAsia="Arial Unicode MS"/>
                <w:sz w:val="24"/>
              </w:rPr>
            </w:pPr>
            <w:r>
              <w:rPr>
                <w:rFonts w:eastAsia="Arial Unicode MS"/>
                <w:sz w:val="24"/>
              </w:rPr>
              <w:t xml:space="preserve">        </w:t>
            </w:r>
            <w:r w:rsidR="00FF53DD" w:rsidRPr="00FF53DD">
              <w:rPr>
                <w:rFonts w:eastAsia="Arial Unicode MS"/>
                <w:sz w:val="24"/>
              </w:rPr>
              <w:t>2га</w:t>
            </w:r>
          </w:p>
        </w:tc>
        <w:tc>
          <w:tcPr>
            <w:tcW w:w="1417" w:type="dxa"/>
            <w:tcBorders>
              <w:top w:val="single" w:sz="4" w:space="0" w:color="auto"/>
              <w:left w:val="single" w:sz="4" w:space="0" w:color="auto"/>
              <w:bottom w:val="single" w:sz="4" w:space="0" w:color="auto"/>
              <w:right w:val="single" w:sz="4" w:space="0" w:color="auto"/>
            </w:tcBorders>
            <w:vAlign w:val="center"/>
          </w:tcPr>
          <w:p w:rsidR="00FF53DD" w:rsidRPr="00FF53DD" w:rsidRDefault="0005689D" w:rsidP="0005689D">
            <w:pPr>
              <w:ind w:firstLine="0"/>
              <w:rPr>
                <w:rFonts w:eastAsia="Arial Unicode MS"/>
                <w:sz w:val="24"/>
              </w:rPr>
            </w:pPr>
            <w:r>
              <w:rPr>
                <w:rFonts w:eastAsia="Arial Unicode MS"/>
                <w:sz w:val="24"/>
              </w:rPr>
              <w:t xml:space="preserve">         </w:t>
            </w:r>
            <w:r w:rsidR="00FF53DD" w:rsidRPr="00FF53DD">
              <w:rPr>
                <w:rFonts w:eastAsia="Arial Unicode MS"/>
                <w:sz w:val="24"/>
              </w:rPr>
              <w:t>2га</w:t>
            </w:r>
          </w:p>
        </w:tc>
        <w:tc>
          <w:tcPr>
            <w:tcW w:w="1410" w:type="dxa"/>
            <w:tcBorders>
              <w:top w:val="single" w:sz="4" w:space="0" w:color="auto"/>
              <w:left w:val="single" w:sz="4" w:space="0" w:color="auto"/>
              <w:bottom w:val="single" w:sz="4" w:space="0" w:color="auto"/>
              <w:right w:val="single" w:sz="4" w:space="0" w:color="auto"/>
            </w:tcBorders>
            <w:vAlign w:val="center"/>
          </w:tcPr>
          <w:p w:rsidR="00FF53DD" w:rsidRPr="00FF53DD" w:rsidRDefault="0005689D" w:rsidP="0005689D">
            <w:pPr>
              <w:ind w:firstLine="0"/>
              <w:rPr>
                <w:rFonts w:eastAsia="Arial Unicode MS"/>
                <w:sz w:val="24"/>
              </w:rPr>
            </w:pPr>
            <w:r>
              <w:rPr>
                <w:rFonts w:eastAsia="Arial Unicode MS"/>
                <w:sz w:val="24"/>
              </w:rPr>
              <w:t xml:space="preserve">         </w:t>
            </w:r>
            <w:r w:rsidR="00FF53DD" w:rsidRPr="00FF53DD">
              <w:rPr>
                <w:rFonts w:eastAsia="Arial Unicode MS"/>
                <w:sz w:val="24"/>
              </w:rPr>
              <w:t>2га</w:t>
            </w:r>
          </w:p>
        </w:tc>
      </w:tr>
      <w:tr w:rsidR="00FF53DD" w:rsidTr="00FF53DD">
        <w:trPr>
          <w:trHeight w:val="550"/>
        </w:trPr>
        <w:tc>
          <w:tcPr>
            <w:tcW w:w="899"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center"/>
              <w:rPr>
                <w:rFonts w:eastAsia="Arial Unicode MSሢ"/>
                <w:sz w:val="24"/>
              </w:rPr>
            </w:pPr>
            <w:r>
              <w:rPr>
                <w:rFonts w:eastAsia="Arial Unicode MSሢ"/>
                <w:sz w:val="24"/>
              </w:rPr>
              <w:lastRenderedPageBreak/>
              <w:t>4</w:t>
            </w:r>
          </w:p>
        </w:tc>
        <w:tc>
          <w:tcPr>
            <w:tcW w:w="3637" w:type="dxa"/>
            <w:tcBorders>
              <w:top w:val="single" w:sz="4" w:space="0" w:color="auto"/>
              <w:left w:val="single" w:sz="4" w:space="0" w:color="auto"/>
              <w:bottom w:val="single" w:sz="4" w:space="0" w:color="auto"/>
              <w:right w:val="single" w:sz="4" w:space="0" w:color="auto"/>
            </w:tcBorders>
          </w:tcPr>
          <w:p w:rsidR="00FF53DD" w:rsidRDefault="00FF53DD" w:rsidP="009D4D59">
            <w:pPr>
              <w:ind w:firstLine="0"/>
              <w:jc w:val="left"/>
              <w:rPr>
                <w:rFonts w:eastAsia="Arial Unicode MSሢ"/>
                <w:sz w:val="24"/>
              </w:rPr>
            </w:pPr>
            <w:r>
              <w:rPr>
                <w:sz w:val="24"/>
              </w:rPr>
              <w:t>Наличие превышения санитарно-гигиенических норм по ПДК</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Default="00FF53DD" w:rsidP="009D4D59">
            <w:pPr>
              <w:ind w:firstLine="60"/>
              <w:jc w:val="center"/>
              <w:rPr>
                <w:rFonts w:eastAsia="Arial Unicode MSሢ"/>
                <w:sz w:val="24"/>
              </w:rPr>
            </w:pPr>
            <w:r>
              <w:rPr>
                <w:sz w:val="24"/>
              </w:rPr>
              <w:t>да/нет</w:t>
            </w:r>
          </w:p>
        </w:tc>
        <w:tc>
          <w:tcPr>
            <w:tcW w:w="1276"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jc w:val="center"/>
              <w:rPr>
                <w:rFonts w:eastAsia="Arial Unicode MS"/>
                <w:sz w:val="24"/>
              </w:rPr>
            </w:pPr>
            <w:r w:rsidRPr="00FF53DD">
              <w:rPr>
                <w:rFonts w:eastAsia="Arial Unicode MS"/>
                <w:sz w:val="24"/>
              </w:rPr>
              <w:t>нет</w:t>
            </w:r>
          </w:p>
        </w:tc>
        <w:tc>
          <w:tcPr>
            <w:tcW w:w="1417"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jc w:val="center"/>
              <w:rPr>
                <w:rFonts w:eastAsia="Arial Unicode MS"/>
                <w:sz w:val="24"/>
              </w:rPr>
            </w:pPr>
            <w:r w:rsidRPr="00FF53DD">
              <w:rPr>
                <w:rFonts w:eastAsia="Arial Unicode MS"/>
                <w:sz w:val="24"/>
              </w:rPr>
              <w:t>нет</w:t>
            </w:r>
          </w:p>
        </w:tc>
        <w:tc>
          <w:tcPr>
            <w:tcW w:w="1410" w:type="dxa"/>
            <w:tcBorders>
              <w:top w:val="single" w:sz="4" w:space="0" w:color="auto"/>
              <w:left w:val="single" w:sz="4" w:space="0" w:color="auto"/>
              <w:bottom w:val="single" w:sz="4" w:space="0" w:color="auto"/>
              <w:right w:val="single" w:sz="4" w:space="0" w:color="auto"/>
            </w:tcBorders>
            <w:vAlign w:val="center"/>
          </w:tcPr>
          <w:p w:rsidR="00FF53DD" w:rsidRPr="00FF53DD" w:rsidRDefault="00FF53DD" w:rsidP="00FF53DD">
            <w:pPr>
              <w:jc w:val="center"/>
              <w:rPr>
                <w:rFonts w:eastAsia="Arial Unicode MS"/>
                <w:sz w:val="24"/>
              </w:rPr>
            </w:pPr>
            <w:r w:rsidRPr="00FF53DD">
              <w:rPr>
                <w:rFonts w:eastAsia="Arial Unicode MS"/>
                <w:sz w:val="24"/>
              </w:rPr>
              <w:t>Нет</w:t>
            </w:r>
          </w:p>
        </w:tc>
      </w:tr>
    </w:tbl>
    <w:p w:rsidR="00FF53DD" w:rsidRPr="00121CDC" w:rsidRDefault="00FF53DD" w:rsidP="00304D64">
      <w:pPr>
        <w:ind w:firstLine="0"/>
        <w:rPr>
          <w:i/>
          <w:iCs/>
          <w:color w:val="FF0000"/>
          <w:szCs w:val="28"/>
        </w:rPr>
      </w:pPr>
    </w:p>
    <w:p w:rsidR="00FF53DD" w:rsidRDefault="00FF53DD" w:rsidP="00FF53DD">
      <w:pPr>
        <w:pStyle w:val="21"/>
        <w:ind w:firstLine="709"/>
        <w:rPr>
          <w:rStyle w:val="a3"/>
          <w:b w:val="0"/>
          <w:sz w:val="28"/>
        </w:rPr>
      </w:pPr>
      <w:r>
        <w:rPr>
          <w:rStyle w:val="a3"/>
          <w:b w:val="0"/>
          <w:sz w:val="28"/>
        </w:rPr>
        <w:t xml:space="preserve">Экологическую ситуацию на территории  муниципального образования можно охарактеризовать по такому показателю как количество организаций имеющих выбросы загрязняющих веществ. Их количество возросло и связано это с организацией и открытием частных предприятий по переработке древесины. Для сбора  твердых и бытовых отходов имеется один полигон или свалка площадью </w:t>
      </w:r>
      <w:smartTag w:uri="urn:schemas-microsoft-com:office:smarttags" w:element="metricconverter">
        <w:smartTagPr>
          <w:attr w:name="ProductID" w:val="2 га"/>
        </w:smartTagPr>
        <w:r>
          <w:rPr>
            <w:rStyle w:val="a3"/>
            <w:b w:val="0"/>
            <w:sz w:val="28"/>
          </w:rPr>
          <w:t>2 га</w:t>
        </w:r>
      </w:smartTag>
      <w:r>
        <w:rPr>
          <w:rStyle w:val="a3"/>
          <w:b w:val="0"/>
          <w:sz w:val="28"/>
        </w:rPr>
        <w:t>.</w:t>
      </w:r>
      <w:r w:rsidR="00B3028C">
        <w:rPr>
          <w:rStyle w:val="a3"/>
          <w:b w:val="0"/>
          <w:sz w:val="28"/>
        </w:rPr>
        <w:t xml:space="preserve"> </w:t>
      </w:r>
      <w:r w:rsidR="00304D64">
        <w:rPr>
          <w:rStyle w:val="a3"/>
          <w:b w:val="0"/>
          <w:sz w:val="28"/>
        </w:rPr>
        <w:t>Общая экологическая ситуация в районе  является безопасной для человека и природы.</w:t>
      </w:r>
    </w:p>
    <w:p w:rsidR="00FF53DD" w:rsidRDefault="00FF53DD" w:rsidP="00FF53DD">
      <w:pPr>
        <w:pStyle w:val="21"/>
        <w:ind w:firstLine="709"/>
        <w:rPr>
          <w:b/>
          <w:sz w:val="28"/>
          <w:szCs w:val="28"/>
        </w:rPr>
      </w:pPr>
    </w:p>
    <w:p w:rsidR="00241602" w:rsidRDefault="00241602" w:rsidP="00FF53DD">
      <w:pPr>
        <w:pStyle w:val="21"/>
        <w:ind w:firstLine="709"/>
        <w:rPr>
          <w:b/>
          <w:sz w:val="28"/>
          <w:szCs w:val="28"/>
        </w:rPr>
      </w:pPr>
    </w:p>
    <w:p w:rsidR="00B3028C" w:rsidRDefault="00B3028C" w:rsidP="002E6751">
      <w:pPr>
        <w:ind w:firstLine="680"/>
        <w:jc w:val="right"/>
      </w:pPr>
      <w:r>
        <w:rPr>
          <w:b/>
        </w:rPr>
        <w:t xml:space="preserve"> П</w:t>
      </w:r>
      <w:r w:rsidR="002E6751">
        <w:rPr>
          <w:b/>
        </w:rPr>
        <w:t>риложение</w:t>
      </w:r>
      <w:r w:rsidRPr="00F16166">
        <w:rPr>
          <w:b/>
        </w:rPr>
        <w:t xml:space="preserve"> № 2</w:t>
      </w:r>
      <w:r>
        <w:t xml:space="preserve"> </w:t>
      </w:r>
    </w:p>
    <w:p w:rsidR="00B3028C" w:rsidRDefault="00B3028C" w:rsidP="00B3028C">
      <w:pPr>
        <w:ind w:left="720" w:firstLine="0"/>
      </w:pPr>
    </w:p>
    <w:p w:rsidR="00B3028C" w:rsidRPr="0062199A" w:rsidRDefault="00B3028C" w:rsidP="00241602">
      <w:pPr>
        <w:ind w:firstLine="0"/>
        <w:rPr>
          <w:sz w:val="20"/>
          <w:szCs w:val="20"/>
        </w:rPr>
      </w:pPr>
    </w:p>
    <w:tbl>
      <w:tblPr>
        <w:tblW w:w="10085" w:type="dxa"/>
        <w:tblInd w:w="-15" w:type="dxa"/>
        <w:tblLayout w:type="fixed"/>
        <w:tblCellMar>
          <w:left w:w="0" w:type="dxa"/>
          <w:right w:w="0" w:type="dxa"/>
        </w:tblCellMar>
        <w:tblLook w:val="0000"/>
      </w:tblPr>
      <w:tblGrid>
        <w:gridCol w:w="587"/>
        <w:gridCol w:w="5387"/>
        <w:gridCol w:w="1134"/>
        <w:gridCol w:w="992"/>
        <w:gridCol w:w="992"/>
        <w:gridCol w:w="993"/>
      </w:tblGrid>
      <w:tr w:rsidR="00B3028C" w:rsidRPr="00F33820" w:rsidTr="00B3028C">
        <w:trPr>
          <w:trHeight w:val="553"/>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CB4240" w:rsidRDefault="00B3028C" w:rsidP="009D4D59">
            <w:pPr>
              <w:ind w:firstLine="0"/>
              <w:jc w:val="center"/>
              <w:rPr>
                <w:b/>
                <w:sz w:val="24"/>
              </w:rPr>
            </w:pPr>
            <w:r w:rsidRPr="00F33820">
              <w:rPr>
                <w:b/>
                <w:sz w:val="24"/>
              </w:rPr>
              <w:t xml:space="preserve">№ </w:t>
            </w:r>
            <w:proofErr w:type="spellStart"/>
            <w:proofErr w:type="gramStart"/>
            <w:r w:rsidRPr="00F33820">
              <w:rPr>
                <w:b/>
                <w:sz w:val="24"/>
              </w:rPr>
              <w:t>п</w:t>
            </w:r>
            <w:proofErr w:type="spellEnd"/>
            <w:proofErr w:type="gramEnd"/>
            <w:r w:rsidRPr="00F33820">
              <w:rPr>
                <w:b/>
                <w:sz w:val="24"/>
              </w:rPr>
              <w:t>/</w:t>
            </w:r>
            <w:proofErr w:type="spellStart"/>
            <w:r w:rsidRPr="00F33820">
              <w:rPr>
                <w:b/>
                <w:sz w:val="24"/>
              </w:rPr>
              <w:t>п</w:t>
            </w:r>
            <w:proofErr w:type="spellEnd"/>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241602" w:rsidRDefault="00B3028C" w:rsidP="009D4D59">
            <w:pPr>
              <w:keepNext/>
              <w:spacing w:before="240" w:after="60"/>
              <w:jc w:val="center"/>
              <w:rPr>
                <w:rFonts w:eastAsia="Arial Unicode MS?"/>
                <w:sz w:val="24"/>
              </w:rPr>
            </w:pPr>
            <w:r w:rsidRPr="00241602">
              <w:rPr>
                <w:sz w:val="24"/>
              </w:rPr>
              <w:t>Показатели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0"/>
              <w:jc w:val="center"/>
              <w:rPr>
                <w:b/>
                <w:sz w:val="24"/>
              </w:rPr>
            </w:pPr>
            <w:r w:rsidRPr="00F33820">
              <w:rPr>
                <w:b/>
                <w:sz w:val="24"/>
              </w:rPr>
              <w:t>Ед.</w:t>
            </w:r>
          </w:p>
          <w:p w:rsidR="00B3028C" w:rsidRPr="00F33820" w:rsidRDefault="00B3028C" w:rsidP="009D4D59">
            <w:pPr>
              <w:ind w:firstLine="0"/>
              <w:jc w:val="center"/>
              <w:rPr>
                <w:rFonts w:eastAsia="Arial Unicode MS?"/>
                <w:b/>
                <w:sz w:val="24"/>
              </w:rPr>
            </w:pPr>
            <w:proofErr w:type="spellStart"/>
            <w:r w:rsidRPr="00F33820">
              <w:rPr>
                <w:b/>
                <w:sz w:val="24"/>
              </w:rPr>
              <w:t>измер</w:t>
            </w:r>
            <w:proofErr w:type="spellEnd"/>
            <w:r w:rsidRPr="00F33820">
              <w:rPr>
                <w:b/>
                <w:sz w:val="24"/>
              </w:rPr>
              <w:t>.</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0"/>
              <w:jc w:val="center"/>
              <w:rPr>
                <w:rFonts w:eastAsia="Arial Unicode MS?"/>
                <w:b/>
                <w:sz w:val="24"/>
              </w:rPr>
            </w:pPr>
            <w:r w:rsidRPr="00F33820">
              <w:rPr>
                <w:b/>
                <w:sz w:val="24"/>
              </w:rPr>
              <w:t>201</w:t>
            </w:r>
            <w:r>
              <w:rPr>
                <w:b/>
                <w:sz w:val="24"/>
              </w:rPr>
              <w:t>1</w:t>
            </w:r>
            <w:r w:rsidRPr="00F33820">
              <w:rPr>
                <w:b/>
                <w:sz w:val="24"/>
              </w:rPr>
              <w:t xml:space="preserve"> г.</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0"/>
              <w:jc w:val="center"/>
              <w:rPr>
                <w:rFonts w:eastAsia="Arial Unicode MS?"/>
                <w:b/>
                <w:sz w:val="24"/>
              </w:rPr>
            </w:pPr>
            <w:r w:rsidRPr="00F33820">
              <w:rPr>
                <w:rFonts w:eastAsia="Arial Unicode MS?"/>
                <w:b/>
                <w:sz w:val="24"/>
              </w:rPr>
              <w:t>201</w:t>
            </w:r>
            <w:r>
              <w:rPr>
                <w:rFonts w:eastAsia="Arial Unicode MS?"/>
                <w:b/>
                <w:sz w:val="24"/>
              </w:rPr>
              <w:t xml:space="preserve">2 </w:t>
            </w:r>
            <w:r w:rsidRPr="00F33820">
              <w:rPr>
                <w:rFonts w:eastAsia="Arial Unicode MS?"/>
                <w:b/>
                <w:sz w:val="24"/>
              </w:rPr>
              <w:t>г.</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0"/>
              <w:jc w:val="center"/>
              <w:rPr>
                <w:rFonts w:eastAsia="Arial Unicode MS?"/>
                <w:b/>
                <w:sz w:val="24"/>
              </w:rPr>
            </w:pPr>
            <w:r w:rsidRPr="00F33820">
              <w:rPr>
                <w:rFonts w:eastAsia="Arial Unicode MS?"/>
                <w:b/>
                <w:sz w:val="24"/>
              </w:rPr>
              <w:t>201</w:t>
            </w:r>
            <w:r>
              <w:rPr>
                <w:rFonts w:eastAsia="Arial Unicode MS?"/>
                <w:b/>
                <w:sz w:val="24"/>
              </w:rPr>
              <w:t xml:space="preserve">3 </w:t>
            </w:r>
            <w:r w:rsidRPr="00F33820">
              <w:rPr>
                <w:rFonts w:eastAsia="Arial Unicode MS?"/>
                <w:b/>
                <w:sz w:val="24"/>
              </w:rPr>
              <w:t>г.</w:t>
            </w:r>
          </w:p>
        </w:tc>
      </w:tr>
      <w:tr w:rsidR="00B3028C" w:rsidRPr="00F33820" w:rsidTr="00B3028C">
        <w:trPr>
          <w:trHeight w:val="34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1</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Объем отгруженных товаров собственного производства, выполненных работ и услуг собственными силами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1236,2</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650,84</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17</w:t>
            </w:r>
            <w:r w:rsidR="00A601E1">
              <w:rPr>
                <w:rFonts w:eastAsia="Arial Unicode MS?"/>
                <w:sz w:val="24"/>
              </w:rPr>
              <w:t>25,68</w:t>
            </w:r>
          </w:p>
        </w:tc>
      </w:tr>
      <w:tr w:rsidR="00B3028C" w:rsidRPr="00F33820" w:rsidTr="00B3028C">
        <w:trPr>
          <w:trHeight w:val="241"/>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i/>
                <w:sz w:val="24"/>
              </w:rPr>
              <w:t>в том числе:</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trHeight w:val="90"/>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Добыча полезных ископаемых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trHeight w:val="235"/>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Обрабатывающие производства: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1221,2</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636,24</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w:t>
            </w:r>
            <w:r w:rsidR="00A601E1">
              <w:rPr>
                <w:rFonts w:eastAsia="Arial Unicode MS?"/>
                <w:sz w:val="24"/>
              </w:rPr>
              <w:t>699,0</w:t>
            </w:r>
            <w:r w:rsidR="00053E48">
              <w:rPr>
                <w:rFonts w:eastAsia="Arial Unicode MS?"/>
                <w:sz w:val="24"/>
              </w:rPr>
              <w:t>7</w:t>
            </w:r>
          </w:p>
        </w:tc>
      </w:tr>
      <w:tr w:rsidR="00B3028C" w:rsidRPr="00F33820" w:rsidTr="00B3028C">
        <w:trPr>
          <w:trHeight w:val="38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а) производство пищевых продуктов, включая напитки, и табака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7,91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7,63</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7,346</w:t>
            </w:r>
          </w:p>
        </w:tc>
      </w:tr>
      <w:tr w:rsidR="00B3028C" w:rsidRPr="00F33820" w:rsidTr="00B3028C">
        <w:trPr>
          <w:trHeight w:val="234"/>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б) текстильное и швейное производство</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trHeight w:val="34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в) производство кожи, изделий из кожи и производство обуви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trHeight w:val="34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г) обработка древесины и производство изделий из дерева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1213,3</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628,61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169</w:t>
            </w:r>
            <w:r w:rsidR="00A601E1">
              <w:rPr>
                <w:rFonts w:eastAsia="Arial Unicode MS?"/>
                <w:sz w:val="24"/>
              </w:rPr>
              <w:t>1,73</w:t>
            </w:r>
          </w:p>
        </w:tc>
      </w:tr>
      <w:tr w:rsidR="00B3028C" w:rsidRPr="00F33820" w:rsidTr="00B3028C">
        <w:trPr>
          <w:trHeight w:val="34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proofErr w:type="spellStart"/>
            <w:r w:rsidRPr="00241602">
              <w:rPr>
                <w:sz w:val="24"/>
              </w:rPr>
              <w:t>д</w:t>
            </w:r>
            <w:proofErr w:type="spellEnd"/>
            <w:r w:rsidRPr="00241602">
              <w:rPr>
                <w:sz w:val="24"/>
              </w:rPr>
              <w:t xml:space="preserve">) </w:t>
            </w:r>
            <w:proofErr w:type="spellStart"/>
            <w:proofErr w:type="gramStart"/>
            <w:r w:rsidRPr="00241602">
              <w:rPr>
                <w:sz w:val="24"/>
              </w:rPr>
              <w:t>целлюлозно</w:t>
            </w:r>
            <w:proofErr w:type="spellEnd"/>
            <w:r w:rsidRPr="00241602">
              <w:rPr>
                <w:sz w:val="24"/>
              </w:rPr>
              <w:t xml:space="preserve"> – бумажное</w:t>
            </w:r>
            <w:proofErr w:type="gramEnd"/>
            <w:r w:rsidRPr="00241602">
              <w:rPr>
                <w:sz w:val="24"/>
              </w:rPr>
              <w:t xml:space="preserve"> производство, издательская и полиграфическая деятельность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550"/>
        </w:trPr>
        <w:tc>
          <w:tcPr>
            <w:tcW w:w="58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2</w:t>
            </w:r>
          </w:p>
          <w:p w:rsidR="00B3028C" w:rsidRPr="00F33820" w:rsidRDefault="00B3028C" w:rsidP="009D4D59">
            <w:pPr>
              <w:jc w:val="center"/>
              <w:rPr>
                <w:rFonts w:eastAsia="Arial Unicode MS?"/>
                <w:sz w:val="24"/>
              </w:rPr>
            </w:pPr>
            <w:r w:rsidRPr="00F33820">
              <w:rPr>
                <w:sz w:val="24"/>
              </w:rPr>
              <w:t xml:space="preserve"> </w:t>
            </w:r>
          </w:p>
          <w:p w:rsidR="00B3028C" w:rsidRPr="00F33820" w:rsidRDefault="00B3028C" w:rsidP="009D4D59">
            <w:pPr>
              <w:jc w:val="center"/>
              <w:rPr>
                <w:rFonts w:eastAsia="Arial Unicode MS?"/>
                <w:sz w:val="24"/>
              </w:rPr>
            </w:pPr>
            <w:r w:rsidRPr="00F33820">
              <w:rPr>
                <w:sz w:val="24"/>
              </w:rPr>
              <w:t xml:space="preserve"> </w:t>
            </w:r>
          </w:p>
          <w:p w:rsidR="00B3028C" w:rsidRPr="00F33820" w:rsidRDefault="00B3028C" w:rsidP="009D4D59">
            <w:pPr>
              <w:jc w:val="center"/>
              <w:rPr>
                <w:rFonts w:eastAsia="Arial Unicode MS?"/>
                <w:sz w:val="24"/>
              </w:rPr>
            </w:pPr>
            <w:r w:rsidRPr="00F33820">
              <w:rPr>
                <w:sz w:val="24"/>
              </w:rPr>
              <w:t xml:space="preserve"> </w:t>
            </w:r>
          </w:p>
          <w:p w:rsidR="00B3028C" w:rsidRPr="00F33820" w:rsidRDefault="00B3028C" w:rsidP="009D4D59">
            <w:pPr>
              <w:jc w:val="center"/>
              <w:rPr>
                <w:rFonts w:eastAsia="Arial Unicode MS?"/>
                <w:sz w:val="24"/>
              </w:rPr>
            </w:pPr>
            <w:r w:rsidRPr="00F33820">
              <w:rPr>
                <w:sz w:val="24"/>
              </w:rPr>
              <w:t xml:space="preserve"> </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 xml:space="preserve">е) производство кокса, нефтепродуктов и ядерных материалов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28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ж) химическое производство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55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proofErr w:type="spellStart"/>
            <w:r w:rsidRPr="00241602">
              <w:rPr>
                <w:sz w:val="24"/>
              </w:rPr>
              <w:t>з</w:t>
            </w:r>
            <w:proofErr w:type="spellEnd"/>
            <w:r w:rsidRPr="00241602">
              <w:rPr>
                <w:sz w:val="24"/>
              </w:rPr>
              <w:t xml:space="preserve">) Производство прочих неметаллических минеральных продуктов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55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и) металлургическое производство и производство готовых металлических изделий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271"/>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к) производство машин и оборудования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55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 xml:space="preserve">л) производство электрооборудования, электронного и оптического оборудования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283"/>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м) производство транспортных средств и оборудования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273"/>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proofErr w:type="spellStart"/>
            <w:r w:rsidRPr="00241602">
              <w:rPr>
                <w:sz w:val="24"/>
              </w:rPr>
              <w:t>н</w:t>
            </w:r>
            <w:proofErr w:type="spellEnd"/>
            <w:r w:rsidRPr="00241602">
              <w:rPr>
                <w:sz w:val="24"/>
              </w:rPr>
              <w:t>) прочие производства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55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Производство и распределение электроэнергии, газа и воды</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15,0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14,6</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26,6</w:t>
            </w:r>
          </w:p>
        </w:tc>
      </w:tr>
      <w:tr w:rsidR="00B3028C" w:rsidRPr="00F33820" w:rsidTr="00B3028C">
        <w:trPr>
          <w:cantSplit/>
          <w:trHeight w:val="55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sz w:val="24"/>
              </w:rPr>
            </w:pPr>
            <w:r w:rsidRPr="00241602">
              <w:rPr>
                <w:sz w:val="24"/>
              </w:rPr>
              <w:t>Продукция сельского хозяйства в хозяйствах всех категорий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B2D75">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384,7</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318,6</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322,3</w:t>
            </w:r>
          </w:p>
        </w:tc>
      </w:tr>
      <w:tr w:rsidR="00B3028C" w:rsidRPr="00F33820" w:rsidTr="00B3028C">
        <w:trPr>
          <w:cantSplit/>
          <w:trHeight w:val="275"/>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i/>
                <w:sz w:val="24"/>
              </w:rPr>
            </w:pPr>
            <w:r w:rsidRPr="00241602">
              <w:rPr>
                <w:i/>
                <w:sz w:val="24"/>
              </w:rPr>
              <w:t>в том числе:</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p>
        </w:tc>
      </w:tr>
      <w:tr w:rsidR="00B3028C" w:rsidRPr="00F33820" w:rsidTr="00B3028C">
        <w:trPr>
          <w:cantSplit/>
          <w:trHeight w:val="289"/>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продукция сельскохозяйственных организаций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602E14">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138,5</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112,8</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114,07</w:t>
            </w:r>
          </w:p>
        </w:tc>
      </w:tr>
      <w:tr w:rsidR="00B3028C" w:rsidRPr="00F33820" w:rsidTr="00B3028C">
        <w:trPr>
          <w:cantSplit/>
          <w:trHeight w:val="280"/>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продукция крестьянских (фермерских) хозяйств</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602E14">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42,3</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43,3</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43,8</w:t>
            </w:r>
          </w:p>
        </w:tc>
      </w:tr>
      <w:tr w:rsidR="00B3028C" w:rsidRPr="00F33820" w:rsidTr="00B3028C">
        <w:trPr>
          <w:cantSplit/>
          <w:trHeight w:val="275"/>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jc w:val="center"/>
              <w:rPr>
                <w:sz w:val="24"/>
              </w:rPr>
            </w:pP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продукция в хозяйствах населения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602E14">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203,9</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162,5</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164,43</w:t>
            </w:r>
          </w:p>
        </w:tc>
      </w:tr>
      <w:tr w:rsidR="00B3028C" w:rsidRPr="00F33820" w:rsidTr="00B3028C">
        <w:trPr>
          <w:trHeight w:val="550"/>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3</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Инвестиции в основной капитал за счет всех источников финансирования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AC7725" w:rsidP="009D4D59">
            <w:pPr>
              <w:ind w:firstLine="63"/>
              <w:jc w:val="center"/>
              <w:rPr>
                <w:rFonts w:eastAsia="Arial Unicode MS?"/>
                <w:sz w:val="24"/>
              </w:rPr>
            </w:pPr>
            <w:r>
              <w:rPr>
                <w:rFonts w:eastAsia="Arial Unicode MS?"/>
                <w:sz w:val="24"/>
              </w:rPr>
              <w:t>822,69</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743,25</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152A2" w:rsidP="009D4D59">
            <w:pPr>
              <w:ind w:firstLine="63"/>
              <w:jc w:val="center"/>
              <w:rPr>
                <w:rFonts w:eastAsia="Arial Unicode MS?"/>
                <w:sz w:val="24"/>
              </w:rPr>
            </w:pPr>
            <w:r>
              <w:rPr>
                <w:rFonts w:eastAsia="Arial Unicode MS?"/>
                <w:sz w:val="24"/>
              </w:rPr>
              <w:t xml:space="preserve"> </w:t>
            </w:r>
            <w:r w:rsidR="00B3028C">
              <w:rPr>
                <w:rFonts w:eastAsia="Arial Unicode MS?"/>
                <w:sz w:val="24"/>
              </w:rPr>
              <w:t>243,025</w:t>
            </w:r>
          </w:p>
        </w:tc>
      </w:tr>
      <w:tr w:rsidR="00B3028C" w:rsidRPr="00F33820" w:rsidTr="00B3028C">
        <w:trPr>
          <w:trHeight w:val="275"/>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4</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Оборот розничной торговли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B3028C" w:rsidRDefault="00B3028C" w:rsidP="009D4D59">
            <w:pPr>
              <w:ind w:firstLine="0"/>
              <w:jc w:val="center"/>
              <w:rPr>
                <w:rFonts w:eastAsia="Arial Unicode MS?"/>
                <w:b/>
                <w:sz w:val="24"/>
              </w:rPr>
            </w:pPr>
            <w:r w:rsidRPr="00B3028C">
              <w:rPr>
                <w:b/>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516,8</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569,2</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1B2F0E" w:rsidP="009D4D59">
            <w:pPr>
              <w:ind w:firstLine="63"/>
              <w:jc w:val="center"/>
              <w:rPr>
                <w:rFonts w:eastAsia="Arial Unicode MS?"/>
                <w:sz w:val="24"/>
              </w:rPr>
            </w:pPr>
            <w:r w:rsidRPr="00B152A2">
              <w:rPr>
                <w:rFonts w:eastAsia="Arial Unicode MS?"/>
                <w:sz w:val="24"/>
              </w:rPr>
              <w:t>580,0</w:t>
            </w:r>
          </w:p>
        </w:tc>
      </w:tr>
      <w:tr w:rsidR="00B3028C" w:rsidRPr="00F33820" w:rsidTr="00B3028C">
        <w:trPr>
          <w:trHeight w:val="275"/>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5</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Оборот общественного питания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B3028C" w:rsidRDefault="00B3028C" w:rsidP="009D4D59">
            <w:pPr>
              <w:ind w:firstLine="0"/>
              <w:jc w:val="center"/>
              <w:rPr>
                <w:rFonts w:eastAsia="Arial Unicode MS?"/>
                <w:b/>
                <w:sz w:val="24"/>
              </w:rPr>
            </w:pPr>
            <w:r w:rsidRPr="00B3028C">
              <w:rPr>
                <w:b/>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28,9</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32,9</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152A2" w:rsidP="009D4D59">
            <w:pPr>
              <w:ind w:firstLine="63"/>
              <w:jc w:val="center"/>
              <w:rPr>
                <w:rFonts w:eastAsia="Arial Unicode MS?"/>
                <w:sz w:val="24"/>
              </w:rPr>
            </w:pPr>
            <w:r w:rsidRPr="00B152A2">
              <w:rPr>
                <w:rFonts w:eastAsia="Arial Unicode MS?"/>
                <w:sz w:val="24"/>
              </w:rPr>
              <w:t>33,6</w:t>
            </w:r>
          </w:p>
        </w:tc>
      </w:tr>
      <w:tr w:rsidR="00B3028C" w:rsidRPr="00F33820" w:rsidTr="00B3028C">
        <w:trPr>
          <w:trHeight w:val="262"/>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6</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Объем платных услуг населению</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B3028C" w:rsidRDefault="00B3028C" w:rsidP="009D4D59">
            <w:pPr>
              <w:ind w:firstLine="0"/>
              <w:jc w:val="center"/>
              <w:rPr>
                <w:rFonts w:eastAsia="Arial Unicode MS?"/>
                <w:b/>
                <w:sz w:val="24"/>
              </w:rPr>
            </w:pPr>
            <w:r w:rsidRPr="00B3028C">
              <w:rPr>
                <w:b/>
                <w:sz w:val="24"/>
              </w:rPr>
              <w:t>млн. 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50,3</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B3028C" w:rsidP="009D4D59">
            <w:pPr>
              <w:ind w:firstLine="63"/>
              <w:jc w:val="center"/>
              <w:rPr>
                <w:rFonts w:eastAsia="Arial Unicode MS?"/>
                <w:sz w:val="24"/>
              </w:rPr>
            </w:pPr>
            <w:r w:rsidRPr="00B152A2">
              <w:rPr>
                <w:rFonts w:eastAsia="Arial Unicode MS?"/>
                <w:sz w:val="24"/>
              </w:rPr>
              <w:t>54,00</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B152A2" w:rsidRDefault="001B2F0E" w:rsidP="009D4D59">
            <w:pPr>
              <w:ind w:firstLine="63"/>
              <w:jc w:val="center"/>
              <w:rPr>
                <w:rFonts w:eastAsia="Arial Unicode MS?"/>
                <w:sz w:val="24"/>
              </w:rPr>
            </w:pPr>
            <w:r w:rsidRPr="00B152A2">
              <w:rPr>
                <w:rFonts w:eastAsia="Arial Unicode MS?"/>
                <w:sz w:val="24"/>
              </w:rPr>
              <w:t>55,1</w:t>
            </w:r>
          </w:p>
        </w:tc>
      </w:tr>
      <w:tr w:rsidR="00B3028C" w:rsidRPr="00F33820" w:rsidTr="00B3028C">
        <w:trPr>
          <w:trHeight w:val="550"/>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7</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Пассажирооборот</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млн. пасс</w:t>
            </w:r>
            <w:proofErr w:type="gramStart"/>
            <w:r w:rsidRPr="00F33820">
              <w:rPr>
                <w:sz w:val="24"/>
              </w:rPr>
              <w:t>.</w:t>
            </w:r>
            <w:proofErr w:type="gramEnd"/>
            <w:r w:rsidRPr="00F33820">
              <w:rPr>
                <w:sz w:val="24"/>
              </w:rPr>
              <w:t xml:space="preserve"> </w:t>
            </w:r>
            <w:proofErr w:type="gramStart"/>
            <w:r w:rsidRPr="00F33820">
              <w:rPr>
                <w:sz w:val="24"/>
              </w:rPr>
              <w:t>к</w:t>
            </w:r>
            <w:proofErr w:type="gramEnd"/>
            <w:r w:rsidRPr="00F33820">
              <w:rPr>
                <w:sz w:val="24"/>
              </w:rPr>
              <w:t>м</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152A2" w:rsidP="009D4D59">
            <w:pPr>
              <w:ind w:firstLine="0"/>
              <w:rPr>
                <w:rFonts w:eastAsia="Arial Unicode MS"/>
                <w:sz w:val="24"/>
              </w:rPr>
            </w:pPr>
            <w:r>
              <w:rPr>
                <w:rFonts w:eastAsia="Arial Unicode MS"/>
                <w:sz w:val="24"/>
              </w:rPr>
              <w:t xml:space="preserve">     </w:t>
            </w:r>
            <w:r w:rsidR="00B3028C" w:rsidRPr="00F16E6A">
              <w:rPr>
                <w:rFonts w:eastAsia="Arial Unicode MS"/>
                <w:sz w:val="24"/>
              </w:rPr>
              <w:t>6,267</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152A2" w:rsidP="009D4D59">
            <w:pPr>
              <w:ind w:firstLine="0"/>
              <w:rPr>
                <w:rFonts w:eastAsia="Arial Unicode MS"/>
                <w:sz w:val="24"/>
              </w:rPr>
            </w:pPr>
            <w:r>
              <w:rPr>
                <w:rFonts w:eastAsia="Arial Unicode MS"/>
                <w:sz w:val="24"/>
              </w:rPr>
              <w:t xml:space="preserve">      </w:t>
            </w:r>
            <w:r w:rsidR="00B3028C" w:rsidRPr="00F16E6A">
              <w:rPr>
                <w:rFonts w:eastAsia="Arial Unicode MS"/>
                <w:sz w:val="24"/>
              </w:rPr>
              <w:t>5,462</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152A2" w:rsidP="009D4D59">
            <w:pPr>
              <w:ind w:firstLine="63"/>
              <w:jc w:val="center"/>
              <w:rPr>
                <w:rFonts w:eastAsia="Arial Unicode MS?"/>
                <w:sz w:val="24"/>
              </w:rPr>
            </w:pPr>
            <w:r>
              <w:rPr>
                <w:sz w:val="24"/>
              </w:rPr>
              <w:t xml:space="preserve">   </w:t>
            </w:r>
            <w:r w:rsidR="00B3028C" w:rsidRPr="00F16E6A">
              <w:rPr>
                <w:sz w:val="24"/>
              </w:rPr>
              <w:t>5</w:t>
            </w:r>
            <w:r w:rsidR="00621C64">
              <w:rPr>
                <w:sz w:val="24"/>
              </w:rPr>
              <w:t>,109</w:t>
            </w:r>
          </w:p>
        </w:tc>
      </w:tr>
      <w:tr w:rsidR="00B3028C" w:rsidRPr="00F33820" w:rsidTr="00B3028C">
        <w:trPr>
          <w:trHeight w:val="825"/>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8</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Среднемесячная начисленная заработная плата работников крупных и средних организаций всех форм собственности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руб.</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63"/>
              <w:jc w:val="center"/>
              <w:rPr>
                <w:rFonts w:eastAsia="Arial Unicode MS?"/>
                <w:sz w:val="24"/>
              </w:rPr>
            </w:pPr>
            <w:r w:rsidRPr="00F16E6A">
              <w:rPr>
                <w:rFonts w:eastAsia="Arial Unicode MS"/>
                <w:sz w:val="24"/>
              </w:rPr>
              <w:t>1</w:t>
            </w:r>
            <w:r>
              <w:rPr>
                <w:rFonts w:eastAsia="Arial Unicode MS"/>
                <w:sz w:val="24"/>
              </w:rPr>
              <w:t>4602,0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rPr>
                <w:rFonts w:eastAsia="Arial Unicode MS?"/>
                <w:sz w:val="24"/>
              </w:rPr>
            </w:pPr>
            <w:r>
              <w:rPr>
                <w:rFonts w:eastAsia="Arial Unicode MS?"/>
                <w:sz w:val="24"/>
              </w:rPr>
              <w:t>15517,6</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3E0BF8" w:rsidP="003E0BF8">
            <w:pPr>
              <w:ind w:firstLine="0"/>
              <w:rPr>
                <w:rFonts w:eastAsia="Arial Unicode MS?"/>
                <w:sz w:val="24"/>
              </w:rPr>
            </w:pPr>
            <w:r>
              <w:rPr>
                <w:rFonts w:eastAsia="Arial Unicode MS?"/>
                <w:sz w:val="24"/>
              </w:rPr>
              <w:t xml:space="preserve"> 20727,3</w:t>
            </w:r>
          </w:p>
        </w:tc>
      </w:tr>
      <w:tr w:rsidR="00B3028C" w:rsidRPr="00F33820" w:rsidTr="00B3028C">
        <w:trPr>
          <w:trHeight w:val="549"/>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jc w:val="center"/>
              <w:rPr>
                <w:rFonts w:eastAsia="Arial Unicode MS?"/>
                <w:sz w:val="24"/>
              </w:rPr>
            </w:pPr>
            <w:r w:rsidRPr="00F33820">
              <w:rPr>
                <w:sz w:val="24"/>
              </w:rPr>
              <w:t>9</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Среднесписочная численность работающих в крупных и средних организациях всех форм собственности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тыс</w:t>
            </w:r>
            <w:proofErr w:type="gramStart"/>
            <w:r w:rsidRPr="00F33820">
              <w:rPr>
                <w:sz w:val="24"/>
              </w:rPr>
              <w:t>.ч</w:t>
            </w:r>
            <w:proofErr w:type="gramEnd"/>
            <w:r w:rsidRPr="00F33820">
              <w:rPr>
                <w:sz w:val="24"/>
              </w:rPr>
              <w:t>ел.</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5,14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5,1</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4,95</w:t>
            </w:r>
          </w:p>
        </w:tc>
      </w:tr>
      <w:tr w:rsidR="00B3028C" w:rsidRPr="00F33820" w:rsidTr="00B3028C">
        <w:trPr>
          <w:trHeight w:val="176"/>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bottom"/>
          </w:tcPr>
          <w:p w:rsidR="00B3028C" w:rsidRPr="00F33820" w:rsidRDefault="00B3028C" w:rsidP="009D4D59">
            <w:pPr>
              <w:jc w:val="center"/>
              <w:rPr>
                <w:rFonts w:eastAsia="Arial Unicode MS?"/>
                <w:sz w:val="24"/>
              </w:rPr>
            </w:pPr>
            <w:r w:rsidRPr="00F33820">
              <w:rPr>
                <w:sz w:val="24"/>
              </w:rPr>
              <w:t>1</w:t>
            </w:r>
          </w:p>
        </w:tc>
        <w:tc>
          <w:tcPr>
            <w:tcW w:w="538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241602" w:rsidRDefault="00B3028C" w:rsidP="009D4D59">
            <w:pPr>
              <w:ind w:firstLine="0"/>
              <w:jc w:val="left"/>
              <w:rPr>
                <w:rFonts w:eastAsia="Arial Unicode MS?"/>
                <w:sz w:val="24"/>
              </w:rPr>
            </w:pPr>
            <w:r w:rsidRPr="00241602">
              <w:rPr>
                <w:sz w:val="24"/>
              </w:rPr>
              <w:t>Площадь жилищ, в среднем на одного жителя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F33820" w:rsidRDefault="00B3028C" w:rsidP="009D4D59">
            <w:pPr>
              <w:ind w:firstLine="0"/>
              <w:jc w:val="center"/>
              <w:rPr>
                <w:rFonts w:eastAsia="Arial Unicode MS?"/>
                <w:sz w:val="24"/>
              </w:rPr>
            </w:pPr>
            <w:r w:rsidRPr="00F33820">
              <w:rPr>
                <w:sz w:val="24"/>
              </w:rPr>
              <w:t>кв. м</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32,4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4B67F7" w:rsidRDefault="003E0BF8" w:rsidP="009D4D59">
            <w:pPr>
              <w:spacing w:before="60" w:after="60"/>
              <w:ind w:firstLine="0"/>
              <w:rPr>
                <w:sz w:val="24"/>
              </w:rPr>
            </w:pPr>
            <w:r>
              <w:rPr>
                <w:sz w:val="24"/>
              </w:rPr>
              <w:t xml:space="preserve">     </w:t>
            </w:r>
            <w:r w:rsidR="00B3028C" w:rsidRPr="004B67F7">
              <w:rPr>
                <w:sz w:val="24"/>
              </w:rPr>
              <w:t>33,5</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Pr="004B67F7" w:rsidRDefault="003E0BF8" w:rsidP="009D4D59">
            <w:pPr>
              <w:spacing w:before="60" w:after="60"/>
              <w:ind w:firstLine="0"/>
              <w:rPr>
                <w:sz w:val="24"/>
              </w:rPr>
            </w:pPr>
            <w:r>
              <w:rPr>
                <w:sz w:val="24"/>
              </w:rPr>
              <w:t xml:space="preserve">    </w:t>
            </w:r>
            <w:r w:rsidR="00B3028C">
              <w:rPr>
                <w:sz w:val="24"/>
              </w:rPr>
              <w:t>28,9</w:t>
            </w:r>
          </w:p>
        </w:tc>
      </w:tr>
    </w:tbl>
    <w:p w:rsidR="00B152A2" w:rsidRDefault="00B152A2" w:rsidP="00AC7725">
      <w:pPr>
        <w:ind w:firstLine="720"/>
        <w:rPr>
          <w:color w:val="000000"/>
          <w:szCs w:val="28"/>
        </w:rPr>
      </w:pPr>
    </w:p>
    <w:p w:rsidR="00AC7725" w:rsidRPr="00DC067A" w:rsidRDefault="00AC7725" w:rsidP="00AC7725">
      <w:pPr>
        <w:ind w:firstLine="720"/>
        <w:rPr>
          <w:color w:val="000000"/>
          <w:szCs w:val="28"/>
        </w:rPr>
      </w:pPr>
      <w:r w:rsidRPr="00DC067A">
        <w:rPr>
          <w:color w:val="000000"/>
          <w:szCs w:val="28"/>
        </w:rPr>
        <w:t xml:space="preserve">За 2013 год </w:t>
      </w:r>
      <w:r w:rsidR="00B152A2">
        <w:rPr>
          <w:color w:val="000000"/>
          <w:szCs w:val="28"/>
        </w:rPr>
        <w:t xml:space="preserve"> объем отгруженной продукции составил 1725,68 млн</w:t>
      </w:r>
      <w:proofErr w:type="gramStart"/>
      <w:r w:rsidR="00B152A2">
        <w:rPr>
          <w:color w:val="000000"/>
          <w:szCs w:val="28"/>
        </w:rPr>
        <w:t>.р</w:t>
      </w:r>
      <w:proofErr w:type="gramEnd"/>
      <w:r w:rsidR="00B152A2">
        <w:rPr>
          <w:color w:val="000000"/>
          <w:szCs w:val="28"/>
        </w:rPr>
        <w:t>уб., в том числе</w:t>
      </w:r>
      <w:r w:rsidRPr="00DC067A">
        <w:rPr>
          <w:color w:val="000000"/>
          <w:szCs w:val="28"/>
        </w:rPr>
        <w:t xml:space="preserve"> деревообрабатывающими  предприятиями Холм-Жирковского района  произведено продукции  на сумму 169</w:t>
      </w:r>
      <w:r>
        <w:rPr>
          <w:color w:val="000000"/>
          <w:szCs w:val="28"/>
        </w:rPr>
        <w:t>1,7</w:t>
      </w:r>
      <w:r w:rsidR="00053E48">
        <w:rPr>
          <w:color w:val="000000"/>
          <w:szCs w:val="28"/>
        </w:rPr>
        <w:t>3</w:t>
      </w:r>
      <w:r w:rsidRPr="00DC067A">
        <w:rPr>
          <w:szCs w:val="28"/>
        </w:rPr>
        <w:t xml:space="preserve"> млн.</w:t>
      </w:r>
      <w:r w:rsidRPr="00DC067A">
        <w:rPr>
          <w:color w:val="000000"/>
          <w:szCs w:val="28"/>
        </w:rPr>
        <w:t xml:space="preserve"> руб.  в действующих ценах,  что составляет </w:t>
      </w:r>
      <w:r w:rsidRPr="00DC067A">
        <w:rPr>
          <w:szCs w:val="28"/>
        </w:rPr>
        <w:t>260</w:t>
      </w:r>
      <w:r w:rsidRPr="00DC067A">
        <w:rPr>
          <w:color w:val="FF0000"/>
          <w:szCs w:val="28"/>
        </w:rPr>
        <w:t xml:space="preserve"> </w:t>
      </w:r>
      <w:r w:rsidRPr="00DC067A">
        <w:rPr>
          <w:color w:val="000000"/>
          <w:szCs w:val="28"/>
        </w:rPr>
        <w:t xml:space="preserve">процентов к уровню прошлого года. </w:t>
      </w:r>
    </w:p>
    <w:p w:rsidR="00AC7725" w:rsidRPr="00DC067A" w:rsidRDefault="00AC7725" w:rsidP="00AC7725">
      <w:pPr>
        <w:tabs>
          <w:tab w:val="left" w:pos="1080"/>
        </w:tabs>
        <w:rPr>
          <w:szCs w:val="28"/>
        </w:rPr>
      </w:pPr>
      <w:r w:rsidRPr="00DC067A">
        <w:rPr>
          <w:szCs w:val="28"/>
        </w:rPr>
        <w:t>Предприятием ОАО «ИДК» произведено продук</w:t>
      </w:r>
      <w:r w:rsidR="008D6492">
        <w:rPr>
          <w:szCs w:val="28"/>
        </w:rPr>
        <w:t xml:space="preserve">ции на сумму </w:t>
      </w:r>
      <w:r w:rsidR="00053E48">
        <w:rPr>
          <w:szCs w:val="28"/>
        </w:rPr>
        <w:t xml:space="preserve"> 1662</w:t>
      </w:r>
      <w:r w:rsidRPr="00DC067A">
        <w:rPr>
          <w:szCs w:val="28"/>
        </w:rPr>
        <w:t xml:space="preserve">,0 </w:t>
      </w:r>
      <w:proofErr w:type="spellStart"/>
      <w:r w:rsidRPr="00DC067A">
        <w:rPr>
          <w:szCs w:val="28"/>
        </w:rPr>
        <w:t>млн</w:t>
      </w:r>
      <w:proofErr w:type="gramStart"/>
      <w:r w:rsidRPr="00DC067A">
        <w:rPr>
          <w:szCs w:val="28"/>
        </w:rPr>
        <w:t>.р</w:t>
      </w:r>
      <w:proofErr w:type="gramEnd"/>
      <w:r w:rsidR="00B152A2">
        <w:rPr>
          <w:szCs w:val="28"/>
        </w:rPr>
        <w:t>уб</w:t>
      </w:r>
      <w:proofErr w:type="spellEnd"/>
      <w:r w:rsidR="00B152A2">
        <w:rPr>
          <w:szCs w:val="28"/>
        </w:rPr>
        <w:t>, что составило 267 %</w:t>
      </w:r>
      <w:r w:rsidRPr="00DC067A">
        <w:rPr>
          <w:szCs w:val="28"/>
        </w:rPr>
        <w:t xml:space="preserve">  в действующих ценах к уровню 2012 года.  В настоящее время  </w:t>
      </w:r>
      <w:r>
        <w:rPr>
          <w:szCs w:val="28"/>
        </w:rPr>
        <w:t>коллектив завода составляет  573</w:t>
      </w:r>
      <w:r w:rsidRPr="00DC067A">
        <w:rPr>
          <w:szCs w:val="28"/>
        </w:rPr>
        <w:t xml:space="preserve"> человек</w:t>
      </w:r>
      <w:r>
        <w:rPr>
          <w:szCs w:val="28"/>
        </w:rPr>
        <w:t>а</w:t>
      </w:r>
      <w:r w:rsidRPr="00DC067A">
        <w:rPr>
          <w:szCs w:val="28"/>
        </w:rPr>
        <w:t xml:space="preserve">. </w:t>
      </w:r>
    </w:p>
    <w:p w:rsidR="00AC7725" w:rsidRDefault="00AC7725" w:rsidP="00AC7725">
      <w:pPr>
        <w:ind w:firstLine="680"/>
        <w:rPr>
          <w:szCs w:val="28"/>
        </w:rPr>
      </w:pPr>
      <w:r w:rsidRPr="00DC067A">
        <w:rPr>
          <w:color w:val="000000"/>
          <w:szCs w:val="28"/>
        </w:rPr>
        <w:t>Продукция  ООО «Смоленская фанера</w:t>
      </w:r>
      <w:r w:rsidRPr="008D6492">
        <w:rPr>
          <w:color w:val="000000"/>
          <w:szCs w:val="28"/>
        </w:rPr>
        <w:t>»</w:t>
      </w:r>
      <w:r w:rsidR="008D6492" w:rsidRPr="008D6492">
        <w:rPr>
          <w:color w:val="000000"/>
          <w:szCs w:val="28"/>
        </w:rPr>
        <w:t xml:space="preserve">  </w:t>
      </w:r>
      <w:r w:rsidRPr="008D6492">
        <w:rPr>
          <w:color w:val="000000"/>
          <w:szCs w:val="28"/>
        </w:rPr>
        <w:t>хорошо</w:t>
      </w:r>
      <w:r w:rsidRPr="00DC067A">
        <w:rPr>
          <w:color w:val="000000"/>
          <w:szCs w:val="28"/>
        </w:rPr>
        <w:t xml:space="preserve"> известна не только жителям нашего района, но и далеко за его пределами. </w:t>
      </w:r>
      <w:r w:rsidRPr="00DC067A">
        <w:rPr>
          <w:szCs w:val="28"/>
        </w:rPr>
        <w:t>За 2013 год предприятием выпущено продукции на</w:t>
      </w:r>
      <w:r>
        <w:rPr>
          <w:szCs w:val="28"/>
        </w:rPr>
        <w:t xml:space="preserve"> 29,7</w:t>
      </w:r>
      <w:r w:rsidRPr="00DC067A">
        <w:rPr>
          <w:szCs w:val="28"/>
        </w:rPr>
        <w:t xml:space="preserve"> млн. рублей.  Пр</w:t>
      </w:r>
      <w:r>
        <w:rPr>
          <w:szCs w:val="28"/>
        </w:rPr>
        <w:t>оизводство фанеры составило 6628</w:t>
      </w:r>
      <w:r w:rsidRPr="00DC067A">
        <w:rPr>
          <w:szCs w:val="28"/>
        </w:rPr>
        <w:t>,0 куб.м. -99,1% к уровню прошлого года. В настоящее</w:t>
      </w:r>
      <w:r>
        <w:rPr>
          <w:szCs w:val="28"/>
        </w:rPr>
        <w:t xml:space="preserve"> время на предприятии занято 117</w:t>
      </w:r>
      <w:r w:rsidRPr="00DC067A">
        <w:rPr>
          <w:szCs w:val="28"/>
        </w:rPr>
        <w:t xml:space="preserve"> человек.</w:t>
      </w:r>
      <w:r>
        <w:rPr>
          <w:szCs w:val="28"/>
        </w:rPr>
        <w:t xml:space="preserve"> Также на территории района расположено 2 предприятия, которые занимаются выпуском пищевых продуктов (хлебобулочные изделия). Производство и распределение </w:t>
      </w:r>
      <w:proofErr w:type="spellStart"/>
      <w:r>
        <w:rPr>
          <w:szCs w:val="28"/>
        </w:rPr>
        <w:t>электроэнеригии</w:t>
      </w:r>
      <w:proofErr w:type="spellEnd"/>
      <w:r>
        <w:rPr>
          <w:szCs w:val="28"/>
        </w:rPr>
        <w:t xml:space="preserve">, газа и воды осуществляет МУП «Коммунальщик </w:t>
      </w:r>
      <w:proofErr w:type="spellStart"/>
      <w:r>
        <w:rPr>
          <w:szCs w:val="28"/>
        </w:rPr>
        <w:t>пгт</w:t>
      </w:r>
      <w:proofErr w:type="gramStart"/>
      <w:r>
        <w:rPr>
          <w:szCs w:val="28"/>
        </w:rPr>
        <w:t>.Х</w:t>
      </w:r>
      <w:proofErr w:type="gramEnd"/>
      <w:r>
        <w:rPr>
          <w:szCs w:val="28"/>
        </w:rPr>
        <w:t>олм-Жирковский</w:t>
      </w:r>
      <w:proofErr w:type="spellEnd"/>
      <w:r>
        <w:rPr>
          <w:szCs w:val="28"/>
        </w:rPr>
        <w:t>».</w:t>
      </w:r>
    </w:p>
    <w:p w:rsidR="00AC7725" w:rsidRPr="001669A7" w:rsidRDefault="00AC7725" w:rsidP="00AC7725">
      <w:pPr>
        <w:rPr>
          <w:szCs w:val="28"/>
        </w:rPr>
      </w:pPr>
      <w:r w:rsidRPr="001669A7">
        <w:rPr>
          <w:szCs w:val="28"/>
        </w:rPr>
        <w:t>В 2013 году посевная площадь в хозяйствах всех категорий составила по району 14733га.-94,3% к уровню прошлого года.</w:t>
      </w:r>
    </w:p>
    <w:p w:rsidR="00AC7725" w:rsidRPr="001669A7" w:rsidRDefault="00AC7725" w:rsidP="00AC7725">
      <w:pPr>
        <w:rPr>
          <w:szCs w:val="28"/>
        </w:rPr>
      </w:pPr>
      <w:r w:rsidRPr="001669A7">
        <w:rPr>
          <w:szCs w:val="28"/>
        </w:rPr>
        <w:t xml:space="preserve"> В разрезе по категориям: </w:t>
      </w:r>
    </w:p>
    <w:p w:rsidR="00AC7725" w:rsidRPr="001669A7" w:rsidRDefault="00AC7725" w:rsidP="00AC7725">
      <w:pPr>
        <w:rPr>
          <w:szCs w:val="28"/>
        </w:rPr>
      </w:pPr>
      <w:r w:rsidRPr="001669A7">
        <w:rPr>
          <w:szCs w:val="28"/>
        </w:rPr>
        <w:t>- зерновых и зернобобовых культур -2310 га ( 97,3% к уровню 2012 г.)</w:t>
      </w:r>
      <w:proofErr w:type="gramStart"/>
      <w:r w:rsidRPr="001669A7">
        <w:rPr>
          <w:szCs w:val="28"/>
        </w:rPr>
        <w:t xml:space="preserve"> ,</w:t>
      </w:r>
      <w:proofErr w:type="gramEnd"/>
      <w:r w:rsidRPr="001669A7">
        <w:rPr>
          <w:szCs w:val="28"/>
        </w:rPr>
        <w:t xml:space="preserve"> производство которых составило 1,764тыс.тн. (68,7% к уровню прошлого года) при урожайности -10,3 </w:t>
      </w:r>
      <w:proofErr w:type="spellStart"/>
      <w:r w:rsidRPr="001669A7">
        <w:rPr>
          <w:szCs w:val="28"/>
        </w:rPr>
        <w:t>ц</w:t>
      </w:r>
      <w:proofErr w:type="spellEnd"/>
      <w:r w:rsidRPr="001669A7">
        <w:rPr>
          <w:szCs w:val="28"/>
        </w:rPr>
        <w:t xml:space="preserve">/га (79,2% к уровню прошлого года) ; </w:t>
      </w:r>
    </w:p>
    <w:p w:rsidR="00AC7725" w:rsidRPr="001669A7" w:rsidRDefault="00AC7725" w:rsidP="00AC7725">
      <w:pPr>
        <w:rPr>
          <w:szCs w:val="28"/>
        </w:rPr>
      </w:pPr>
      <w:r w:rsidRPr="001669A7">
        <w:rPr>
          <w:szCs w:val="28"/>
        </w:rPr>
        <w:t xml:space="preserve">- картофеля 339 га (94,0 % к уровню 2012 г) валовой сбор которого  составил 4,233 </w:t>
      </w:r>
      <w:proofErr w:type="spellStart"/>
      <w:r w:rsidRPr="001669A7">
        <w:rPr>
          <w:szCs w:val="28"/>
        </w:rPr>
        <w:t>тыс.тн</w:t>
      </w:r>
      <w:proofErr w:type="spellEnd"/>
      <w:r w:rsidRPr="001669A7">
        <w:rPr>
          <w:szCs w:val="28"/>
        </w:rPr>
        <w:t>. (111,1% к уровню прошлого года), овощей  67 га  (96,3 % к уровню 2012 г)</w:t>
      </w:r>
      <w:proofErr w:type="gramStart"/>
      <w:r w:rsidRPr="001669A7">
        <w:rPr>
          <w:szCs w:val="28"/>
        </w:rPr>
        <w:t xml:space="preserve"> )</w:t>
      </w:r>
      <w:proofErr w:type="gramEnd"/>
      <w:r w:rsidRPr="001669A7">
        <w:rPr>
          <w:szCs w:val="28"/>
        </w:rPr>
        <w:t xml:space="preserve"> валовой сбор которого  составил 1,522 тыс.тн.-95,1% к уровню прошлого года.  В зимовку текущего года сельхозпредприятиями района  было заготовлено  </w:t>
      </w:r>
      <w:r w:rsidRPr="001669A7">
        <w:rPr>
          <w:szCs w:val="28"/>
        </w:rPr>
        <w:lastRenderedPageBreak/>
        <w:t xml:space="preserve">кормов  в расчете на 1 условную голову К.Р.С. -26,9 </w:t>
      </w:r>
      <w:proofErr w:type="spellStart"/>
      <w:r w:rsidRPr="001669A7">
        <w:rPr>
          <w:szCs w:val="28"/>
        </w:rPr>
        <w:t>ц.к.ед</w:t>
      </w:r>
      <w:proofErr w:type="spellEnd"/>
      <w:r w:rsidRPr="001669A7">
        <w:rPr>
          <w:szCs w:val="28"/>
        </w:rPr>
        <w:t>. -92,0% к уровню. 2012 года.</w:t>
      </w:r>
    </w:p>
    <w:p w:rsidR="00AC7725" w:rsidRPr="001669A7" w:rsidRDefault="00AC7725" w:rsidP="00AC7725">
      <w:pPr>
        <w:rPr>
          <w:b/>
          <w:bCs/>
          <w:i/>
          <w:iCs/>
          <w:szCs w:val="28"/>
        </w:rPr>
      </w:pPr>
      <w:r w:rsidRPr="001669A7">
        <w:rPr>
          <w:b/>
          <w:bCs/>
          <w:i/>
          <w:iCs/>
          <w:szCs w:val="28"/>
        </w:rPr>
        <w:t>Животноводство</w:t>
      </w:r>
    </w:p>
    <w:p w:rsidR="00B152A2" w:rsidRPr="00DC067A" w:rsidRDefault="00AC7725" w:rsidP="00B152A2">
      <w:pPr>
        <w:pStyle w:val="a5"/>
        <w:ind w:firstLine="708"/>
        <w:jc w:val="both"/>
        <w:rPr>
          <w:rFonts w:ascii="Times New Roman" w:hAnsi="Times New Roman"/>
          <w:color w:val="000000"/>
          <w:sz w:val="28"/>
          <w:szCs w:val="28"/>
          <w:lang w:val="ru-RU" w:eastAsia="ru-RU" w:bidi="ar-SA"/>
        </w:rPr>
      </w:pPr>
      <w:r w:rsidRPr="003E0BF8">
        <w:rPr>
          <w:rFonts w:ascii="Times New Roman" w:hAnsi="Times New Roman"/>
          <w:b/>
          <w:bCs/>
          <w:i/>
          <w:iCs/>
          <w:sz w:val="28"/>
          <w:szCs w:val="28"/>
        </w:rPr>
        <w:t xml:space="preserve"> </w:t>
      </w:r>
      <w:r w:rsidRPr="00C76B2B">
        <w:rPr>
          <w:rFonts w:ascii="Times New Roman" w:hAnsi="Times New Roman"/>
          <w:sz w:val="28"/>
          <w:szCs w:val="28"/>
          <w:lang w:val="ru-RU"/>
        </w:rPr>
        <w:t xml:space="preserve">На 01.01.2014 года поголовье крупного рогатого скота составило 2903 голов-94,4% к уровню прошлого года.  Дойное стадо в целом по району составило 1532 голов -84,3 % к уровню прошлого года. Снижение поголовья коров происходит как в </w:t>
      </w:r>
      <w:proofErr w:type="gramStart"/>
      <w:r w:rsidRPr="00C76B2B">
        <w:rPr>
          <w:rFonts w:ascii="Times New Roman" w:hAnsi="Times New Roman"/>
          <w:sz w:val="28"/>
          <w:szCs w:val="28"/>
          <w:lang w:val="ru-RU"/>
        </w:rPr>
        <w:t>с</w:t>
      </w:r>
      <w:proofErr w:type="gramEnd"/>
      <w:r w:rsidRPr="00C76B2B">
        <w:rPr>
          <w:rFonts w:ascii="Times New Roman" w:hAnsi="Times New Roman"/>
          <w:sz w:val="28"/>
          <w:szCs w:val="28"/>
          <w:lang w:val="ru-RU"/>
        </w:rPr>
        <w:t>/</w:t>
      </w:r>
      <w:proofErr w:type="spellStart"/>
      <w:r w:rsidRPr="00C76B2B">
        <w:rPr>
          <w:rFonts w:ascii="Times New Roman" w:hAnsi="Times New Roman"/>
          <w:sz w:val="28"/>
          <w:szCs w:val="28"/>
          <w:lang w:val="ru-RU"/>
        </w:rPr>
        <w:t>х</w:t>
      </w:r>
      <w:proofErr w:type="spellEnd"/>
      <w:r w:rsidRPr="00C76B2B">
        <w:rPr>
          <w:rFonts w:ascii="Times New Roman" w:hAnsi="Times New Roman"/>
          <w:sz w:val="28"/>
          <w:szCs w:val="28"/>
          <w:lang w:val="ru-RU"/>
        </w:rPr>
        <w:t xml:space="preserve"> предприятиях,  так и у населения. Основная причина – старение сельского населения и отток молодежи из села. Большинство тех, кто содержит коров, находятся в преклонном возрасте, трудно содержать коров, а молодежи в селе нет. За  2013 год всеми категориями хозяйств надоено на одну корову  в среднем  3663 килограммов молока,  что составило 101,5%</w:t>
      </w:r>
      <w:r w:rsidRPr="003E0BF8">
        <w:rPr>
          <w:rFonts w:ascii="Times New Roman" w:hAnsi="Times New Roman"/>
          <w:sz w:val="28"/>
          <w:szCs w:val="28"/>
        </w:rPr>
        <w:t> </w:t>
      </w:r>
      <w:r w:rsidRPr="00C76B2B">
        <w:rPr>
          <w:rFonts w:ascii="Times New Roman" w:hAnsi="Times New Roman"/>
          <w:sz w:val="28"/>
          <w:szCs w:val="28"/>
          <w:lang w:val="ru-RU"/>
        </w:rPr>
        <w:t xml:space="preserve"> к уровню прошлого года.  Самых высоких результатов по </w:t>
      </w:r>
      <w:proofErr w:type="gramStart"/>
      <w:r w:rsidRPr="00C76B2B">
        <w:rPr>
          <w:rFonts w:ascii="Times New Roman" w:hAnsi="Times New Roman"/>
          <w:sz w:val="28"/>
          <w:szCs w:val="28"/>
          <w:lang w:val="ru-RU"/>
        </w:rPr>
        <w:t>надою</w:t>
      </w:r>
      <w:proofErr w:type="gramEnd"/>
      <w:r w:rsidRPr="00C76B2B">
        <w:rPr>
          <w:rFonts w:ascii="Times New Roman" w:hAnsi="Times New Roman"/>
          <w:sz w:val="28"/>
          <w:szCs w:val="28"/>
          <w:lang w:val="ru-RU"/>
        </w:rPr>
        <w:t xml:space="preserve"> молока добились </w:t>
      </w:r>
      <w:proofErr w:type="spellStart"/>
      <w:r w:rsidRPr="00C76B2B">
        <w:rPr>
          <w:rFonts w:ascii="Times New Roman" w:hAnsi="Times New Roman"/>
          <w:sz w:val="28"/>
          <w:szCs w:val="28"/>
          <w:lang w:val="ru-RU"/>
        </w:rPr>
        <w:t>следущие</w:t>
      </w:r>
      <w:proofErr w:type="spellEnd"/>
      <w:r w:rsidRPr="00C76B2B">
        <w:rPr>
          <w:rFonts w:ascii="Times New Roman" w:hAnsi="Times New Roman"/>
          <w:sz w:val="28"/>
          <w:szCs w:val="28"/>
          <w:lang w:val="ru-RU"/>
        </w:rPr>
        <w:t xml:space="preserve"> хозяйства: СПК «Днепр», ИП Бушуева </w:t>
      </w:r>
      <w:proofErr w:type="spellStart"/>
      <w:r w:rsidRPr="00C76B2B">
        <w:rPr>
          <w:rFonts w:ascii="Times New Roman" w:hAnsi="Times New Roman"/>
          <w:sz w:val="28"/>
          <w:szCs w:val="28"/>
          <w:lang w:val="ru-RU"/>
        </w:rPr>
        <w:t>Т.А.-глава</w:t>
      </w:r>
      <w:proofErr w:type="spellEnd"/>
      <w:r w:rsidRPr="00C76B2B">
        <w:rPr>
          <w:rFonts w:ascii="Times New Roman" w:hAnsi="Times New Roman"/>
          <w:sz w:val="28"/>
          <w:szCs w:val="28"/>
          <w:lang w:val="ru-RU"/>
        </w:rPr>
        <w:t xml:space="preserve"> КФХ, СПК «</w:t>
      </w:r>
      <w:proofErr w:type="spellStart"/>
      <w:r w:rsidRPr="00C76B2B">
        <w:rPr>
          <w:rFonts w:ascii="Times New Roman" w:hAnsi="Times New Roman"/>
          <w:sz w:val="28"/>
          <w:szCs w:val="28"/>
          <w:lang w:val="ru-RU"/>
        </w:rPr>
        <w:t>Агибалово</w:t>
      </w:r>
      <w:proofErr w:type="spellEnd"/>
      <w:r w:rsidRPr="00C76B2B">
        <w:rPr>
          <w:rFonts w:ascii="Times New Roman" w:hAnsi="Times New Roman"/>
          <w:sz w:val="28"/>
          <w:szCs w:val="28"/>
          <w:lang w:val="ru-RU"/>
        </w:rPr>
        <w:t>». Валовое производство молока в 2013 году сложилось на уровне 6,317 тыс</w:t>
      </w:r>
      <w:proofErr w:type="gramStart"/>
      <w:r w:rsidRPr="00C76B2B">
        <w:rPr>
          <w:rFonts w:ascii="Times New Roman" w:hAnsi="Times New Roman"/>
          <w:sz w:val="28"/>
          <w:szCs w:val="28"/>
          <w:lang w:val="ru-RU"/>
        </w:rPr>
        <w:t>.т</w:t>
      </w:r>
      <w:proofErr w:type="gramEnd"/>
      <w:r w:rsidRPr="00C76B2B">
        <w:rPr>
          <w:rFonts w:ascii="Times New Roman" w:hAnsi="Times New Roman"/>
          <w:sz w:val="28"/>
          <w:szCs w:val="28"/>
          <w:lang w:val="ru-RU"/>
        </w:rPr>
        <w:t xml:space="preserve">онны, что составило 85,3% к уровню </w:t>
      </w:r>
      <w:r w:rsidRPr="003E0BF8">
        <w:rPr>
          <w:rFonts w:ascii="Times New Roman" w:hAnsi="Times New Roman"/>
          <w:sz w:val="28"/>
          <w:szCs w:val="28"/>
        </w:rPr>
        <w:t xml:space="preserve">2012 </w:t>
      </w:r>
      <w:proofErr w:type="spellStart"/>
      <w:r w:rsidRPr="003E0BF8">
        <w:rPr>
          <w:rFonts w:ascii="Times New Roman" w:hAnsi="Times New Roman"/>
          <w:sz w:val="28"/>
          <w:szCs w:val="28"/>
        </w:rPr>
        <w:t>года</w:t>
      </w:r>
      <w:proofErr w:type="spellEnd"/>
      <w:r w:rsidRPr="003E0BF8">
        <w:rPr>
          <w:rFonts w:ascii="Times New Roman" w:hAnsi="Times New Roman"/>
          <w:sz w:val="28"/>
          <w:szCs w:val="28"/>
        </w:rPr>
        <w:t xml:space="preserve">. </w:t>
      </w:r>
      <w:r w:rsidRPr="00C76B2B">
        <w:rPr>
          <w:rFonts w:ascii="Times New Roman" w:hAnsi="Times New Roman"/>
          <w:sz w:val="28"/>
          <w:szCs w:val="28"/>
          <w:lang w:val="ru-RU"/>
        </w:rPr>
        <w:t>Производство мяса на убой уменьшилось по сравнению с 2012 годом на 84 тонны или 11,7% и составило 633 тонны.</w:t>
      </w:r>
      <w:r w:rsidRPr="00C76B2B">
        <w:rPr>
          <w:szCs w:val="28"/>
          <w:lang w:val="ru-RU"/>
        </w:rPr>
        <w:t xml:space="preserve"> </w:t>
      </w:r>
      <w:r w:rsidR="00B152A2" w:rsidRPr="00DC067A">
        <w:rPr>
          <w:rFonts w:ascii="Times New Roman" w:hAnsi="Times New Roman"/>
          <w:color w:val="000000"/>
          <w:sz w:val="28"/>
          <w:szCs w:val="28"/>
          <w:lang w:val="ru-RU" w:eastAsia="ru-RU" w:bidi="ar-SA"/>
        </w:rPr>
        <w:t xml:space="preserve">Предприятиями всех форм собственности за </w:t>
      </w:r>
      <w:r w:rsidR="00B152A2">
        <w:rPr>
          <w:rFonts w:ascii="Times New Roman" w:hAnsi="Times New Roman"/>
          <w:color w:val="000000"/>
          <w:sz w:val="28"/>
          <w:szCs w:val="28"/>
          <w:lang w:val="ru-RU" w:eastAsia="ru-RU" w:bidi="ar-SA"/>
        </w:rPr>
        <w:t xml:space="preserve"> 2013 год  освоено 230,243</w:t>
      </w:r>
      <w:r w:rsidR="00B152A2" w:rsidRPr="00DC067A">
        <w:rPr>
          <w:rFonts w:ascii="Times New Roman" w:hAnsi="Times New Roman"/>
          <w:color w:val="000000"/>
          <w:sz w:val="28"/>
          <w:szCs w:val="28"/>
          <w:lang w:val="ru-RU" w:eastAsia="ru-RU" w:bidi="ar-SA"/>
        </w:rPr>
        <w:t>млн</w:t>
      </w:r>
      <w:proofErr w:type="gramStart"/>
      <w:r w:rsidR="00B152A2" w:rsidRPr="00DC067A">
        <w:rPr>
          <w:rFonts w:ascii="Times New Roman" w:hAnsi="Times New Roman"/>
          <w:color w:val="000000"/>
          <w:sz w:val="28"/>
          <w:szCs w:val="28"/>
          <w:lang w:val="ru-RU" w:eastAsia="ru-RU" w:bidi="ar-SA"/>
        </w:rPr>
        <w:t>.р</w:t>
      </w:r>
      <w:proofErr w:type="gramEnd"/>
      <w:r w:rsidR="00B152A2" w:rsidRPr="00DC067A">
        <w:rPr>
          <w:rFonts w:ascii="Times New Roman" w:hAnsi="Times New Roman"/>
          <w:color w:val="000000"/>
          <w:sz w:val="28"/>
          <w:szCs w:val="28"/>
          <w:lang w:val="ru-RU" w:eastAsia="ru-RU" w:bidi="ar-SA"/>
        </w:rPr>
        <w:t>ублей капитальных вложений.</w:t>
      </w:r>
    </w:p>
    <w:p w:rsidR="00B152A2" w:rsidRPr="00DC067A" w:rsidRDefault="00B152A2" w:rsidP="00B152A2">
      <w:pPr>
        <w:ind w:firstLine="708"/>
        <w:rPr>
          <w:color w:val="000000"/>
          <w:szCs w:val="28"/>
        </w:rPr>
      </w:pPr>
      <w:r w:rsidRPr="00DC067A">
        <w:rPr>
          <w:color w:val="000000"/>
          <w:szCs w:val="28"/>
        </w:rPr>
        <w:t>Инвестиции в основное производство промышленных предприятий</w:t>
      </w:r>
      <w:r>
        <w:rPr>
          <w:color w:val="000000"/>
          <w:szCs w:val="28"/>
        </w:rPr>
        <w:t xml:space="preserve"> в целом составили более  175,3</w:t>
      </w:r>
      <w:r w:rsidRPr="00DC067A">
        <w:rPr>
          <w:color w:val="000000"/>
          <w:szCs w:val="28"/>
        </w:rPr>
        <w:t xml:space="preserve">млн.  рублей, </w:t>
      </w:r>
    </w:p>
    <w:p w:rsidR="00B152A2" w:rsidRPr="00DC067A" w:rsidRDefault="00B152A2" w:rsidP="00B152A2">
      <w:pPr>
        <w:ind w:firstLine="708"/>
        <w:rPr>
          <w:color w:val="000000"/>
          <w:szCs w:val="28"/>
        </w:rPr>
      </w:pPr>
      <w:r w:rsidRPr="00DC067A">
        <w:rPr>
          <w:color w:val="000000"/>
          <w:szCs w:val="28"/>
        </w:rPr>
        <w:t>-</w:t>
      </w:r>
      <w:r>
        <w:rPr>
          <w:color w:val="000000"/>
          <w:szCs w:val="28"/>
        </w:rPr>
        <w:t xml:space="preserve"> в сельское хозяйство – более 17</w:t>
      </w:r>
      <w:r w:rsidRPr="00DC067A">
        <w:rPr>
          <w:color w:val="000000"/>
          <w:szCs w:val="28"/>
        </w:rPr>
        <w:t>,0 млн</w:t>
      </w:r>
      <w:proofErr w:type="gramStart"/>
      <w:r w:rsidRPr="00DC067A">
        <w:rPr>
          <w:color w:val="000000"/>
          <w:szCs w:val="28"/>
        </w:rPr>
        <w:t>.р</w:t>
      </w:r>
      <w:proofErr w:type="gramEnd"/>
      <w:r w:rsidRPr="00DC067A">
        <w:rPr>
          <w:color w:val="000000"/>
          <w:szCs w:val="28"/>
        </w:rPr>
        <w:t>ублей,</w:t>
      </w:r>
    </w:p>
    <w:p w:rsidR="00B152A2" w:rsidRPr="00DC067A" w:rsidRDefault="00B152A2" w:rsidP="00B152A2">
      <w:pPr>
        <w:ind w:firstLine="708"/>
        <w:rPr>
          <w:color w:val="000000"/>
          <w:szCs w:val="28"/>
        </w:rPr>
      </w:pPr>
      <w:r w:rsidRPr="00DC067A">
        <w:rPr>
          <w:color w:val="000000"/>
          <w:szCs w:val="28"/>
        </w:rPr>
        <w:t>-  в жилищно-</w:t>
      </w:r>
      <w:r>
        <w:rPr>
          <w:color w:val="000000"/>
          <w:szCs w:val="28"/>
        </w:rPr>
        <w:t>коммунальное хозяйство – 36,582</w:t>
      </w:r>
      <w:r w:rsidRPr="00DC067A">
        <w:rPr>
          <w:color w:val="000000"/>
          <w:szCs w:val="28"/>
        </w:rPr>
        <w:t xml:space="preserve"> млн</w:t>
      </w:r>
      <w:proofErr w:type="gramStart"/>
      <w:r w:rsidRPr="00DC067A">
        <w:rPr>
          <w:color w:val="000000"/>
          <w:szCs w:val="28"/>
        </w:rPr>
        <w:t>.р</w:t>
      </w:r>
      <w:proofErr w:type="gramEnd"/>
      <w:r w:rsidRPr="00DC067A">
        <w:rPr>
          <w:color w:val="000000"/>
          <w:szCs w:val="28"/>
        </w:rPr>
        <w:t xml:space="preserve">ублей, </w:t>
      </w:r>
    </w:p>
    <w:p w:rsidR="00AC7725" w:rsidRDefault="00B152A2" w:rsidP="00B152A2">
      <w:pPr>
        <w:ind w:firstLine="708"/>
        <w:rPr>
          <w:color w:val="000000"/>
          <w:szCs w:val="28"/>
        </w:rPr>
      </w:pPr>
      <w:r w:rsidRPr="00DC067A">
        <w:rPr>
          <w:color w:val="000000"/>
          <w:szCs w:val="28"/>
        </w:rPr>
        <w:t>-   в образование,  культуру, здравоохранение – 308,0тыс. рублей.</w:t>
      </w:r>
    </w:p>
    <w:p w:rsidR="003E0BF8" w:rsidRPr="00C87438" w:rsidRDefault="00B152A2" w:rsidP="003E0BF8">
      <w:pPr>
        <w:rPr>
          <w:iCs/>
          <w:color w:val="000000" w:themeColor="text1"/>
          <w:szCs w:val="28"/>
        </w:rPr>
      </w:pPr>
      <w:r w:rsidRPr="00621C67">
        <w:rPr>
          <w:color w:val="000000"/>
        </w:rPr>
        <w:t xml:space="preserve">Оборот розничной торговли по району </w:t>
      </w:r>
      <w:r>
        <w:rPr>
          <w:color w:val="000000"/>
        </w:rPr>
        <w:t>в  2013 году составил  580,0 млн. рублей</w:t>
      </w:r>
      <w:proofErr w:type="gramStart"/>
      <w:r>
        <w:rPr>
          <w:color w:val="000000"/>
        </w:rPr>
        <w:t>.</w:t>
      </w:r>
      <w:proofErr w:type="gramEnd"/>
      <w:r>
        <w:rPr>
          <w:color w:val="000000"/>
        </w:rPr>
        <w:t xml:space="preserve"> </w:t>
      </w:r>
      <w:proofErr w:type="gramStart"/>
      <w:r>
        <w:rPr>
          <w:color w:val="000000"/>
        </w:rPr>
        <w:t>и</w:t>
      </w:r>
      <w:proofErr w:type="gramEnd"/>
      <w:r>
        <w:rPr>
          <w:color w:val="000000"/>
        </w:rPr>
        <w:t>ли 100,8</w:t>
      </w:r>
      <w:r w:rsidRPr="00621C67">
        <w:rPr>
          <w:color w:val="000000"/>
        </w:rPr>
        <w:t>% к 2</w:t>
      </w:r>
      <w:r>
        <w:rPr>
          <w:color w:val="000000"/>
        </w:rPr>
        <w:t>012</w:t>
      </w:r>
      <w:r w:rsidRPr="00621C67">
        <w:rPr>
          <w:color w:val="000000"/>
        </w:rPr>
        <w:t>г.</w:t>
      </w:r>
      <w:r w:rsidRPr="00261A78">
        <w:t xml:space="preserve"> </w:t>
      </w:r>
      <w:r w:rsidRPr="00621C67">
        <w:rPr>
          <w:color w:val="333333"/>
        </w:rPr>
        <w:t xml:space="preserve">Спрос   населения  на   основные группы товаров удовлетворяется  в  полной мере. В последние годы для потребительского рынка района характерны высокие темпы роста розничного товарооборота, а также стабильно высокий уровень насыщенности товарами. </w:t>
      </w:r>
      <w:r w:rsidRPr="00621C67">
        <w:t>Оборот общественного питан</w:t>
      </w:r>
      <w:r>
        <w:t>ия за  2012 год составил  33,6 млн</w:t>
      </w:r>
      <w:proofErr w:type="gramStart"/>
      <w:r>
        <w:t>.р</w:t>
      </w:r>
      <w:proofErr w:type="gramEnd"/>
      <w:r>
        <w:t>уб. – 101,4</w:t>
      </w:r>
      <w:r w:rsidRPr="00621C67">
        <w:t>% к уровню прошлого года.</w:t>
      </w:r>
      <w:r>
        <w:t xml:space="preserve"> </w:t>
      </w:r>
      <w:r>
        <w:rPr>
          <w:color w:val="000000"/>
        </w:rPr>
        <w:t>За 2013</w:t>
      </w:r>
      <w:r w:rsidRPr="00621C67">
        <w:rPr>
          <w:color w:val="000000"/>
        </w:rPr>
        <w:t xml:space="preserve"> год  населению района ока</w:t>
      </w:r>
      <w:r>
        <w:rPr>
          <w:color w:val="000000"/>
        </w:rPr>
        <w:t>зано платных услуг в объеме 55,1</w:t>
      </w:r>
      <w:r w:rsidRPr="00621C67">
        <w:rPr>
          <w:color w:val="000000"/>
        </w:rPr>
        <w:t xml:space="preserve">  млн. рублей или 101,</w:t>
      </w:r>
      <w:r>
        <w:rPr>
          <w:color w:val="000000"/>
        </w:rPr>
        <w:t>2</w:t>
      </w:r>
      <w:r w:rsidRPr="00621C67">
        <w:rPr>
          <w:color w:val="000000"/>
        </w:rPr>
        <w:t>0% к  прошлогоднему уровню</w:t>
      </w:r>
      <w:proofErr w:type="gramStart"/>
      <w:r w:rsidRPr="00621C67">
        <w:rPr>
          <w:color w:val="333333"/>
        </w:rPr>
        <w:t xml:space="preserve"> </w:t>
      </w:r>
      <w:r w:rsidR="003E0BF8">
        <w:rPr>
          <w:color w:val="333333"/>
        </w:rPr>
        <w:t>.</w:t>
      </w:r>
      <w:proofErr w:type="gramEnd"/>
      <w:r w:rsidR="003E0BF8" w:rsidRPr="003E0BF8">
        <w:t xml:space="preserve"> </w:t>
      </w:r>
      <w:r w:rsidR="003E0BF8" w:rsidRPr="00621C67">
        <w:t>Основным критерием благосостояния трудоспособного населения является уровень заработной платы. По данным органов статистики в целом по району среднемесячная заработная плата по крупным и средним предприятиям  за январ</w:t>
      </w:r>
      <w:r w:rsidR="003E0BF8">
        <w:t>ь-декабрь  2013</w:t>
      </w:r>
      <w:r w:rsidR="003E0BF8" w:rsidRPr="00621C67">
        <w:t xml:space="preserve"> года составила  </w:t>
      </w:r>
      <w:r w:rsidR="003E0BF8" w:rsidRPr="00C87438">
        <w:rPr>
          <w:iCs/>
          <w:color w:val="000000" w:themeColor="text1"/>
          <w:szCs w:val="28"/>
        </w:rPr>
        <w:t>20727,3 рублей-132,8% к уровню прошлого года.</w:t>
      </w:r>
    </w:p>
    <w:p w:rsidR="00B3028C" w:rsidRPr="00E8682E" w:rsidRDefault="00B3028C" w:rsidP="00B3028C">
      <w:pPr>
        <w:ind w:left="720" w:firstLine="0"/>
        <w:rPr>
          <w:sz w:val="20"/>
          <w:szCs w:val="20"/>
        </w:rPr>
      </w:pPr>
    </w:p>
    <w:p w:rsidR="00B3028C" w:rsidRPr="00C87438" w:rsidRDefault="00B3028C" w:rsidP="00C87438">
      <w:pPr>
        <w:ind w:left="720" w:firstLine="0"/>
        <w:jc w:val="right"/>
        <w:rPr>
          <w:sz w:val="24"/>
        </w:rPr>
      </w:pPr>
      <w:r w:rsidRPr="00C87438">
        <w:rPr>
          <w:sz w:val="24"/>
        </w:rPr>
        <w:t>Таблица 2</w:t>
      </w:r>
    </w:p>
    <w:tbl>
      <w:tblPr>
        <w:tblW w:w="10065" w:type="dxa"/>
        <w:tblInd w:w="5" w:type="dxa"/>
        <w:tblLayout w:type="fixed"/>
        <w:tblCellMar>
          <w:left w:w="0" w:type="dxa"/>
          <w:right w:w="0" w:type="dxa"/>
        </w:tblCellMar>
        <w:tblLook w:val="0000"/>
      </w:tblPr>
      <w:tblGrid>
        <w:gridCol w:w="5529"/>
        <w:gridCol w:w="1418"/>
        <w:gridCol w:w="1230"/>
        <w:gridCol w:w="900"/>
        <w:gridCol w:w="988"/>
      </w:tblGrid>
      <w:tr w:rsidR="00B3028C" w:rsidTr="00B3028C">
        <w:trPr>
          <w:trHeight w:val="550"/>
        </w:trPr>
        <w:tc>
          <w:tcPr>
            <w:tcW w:w="5529" w:type="dxa"/>
            <w:tcBorders>
              <w:top w:val="single" w:sz="4" w:space="0" w:color="auto"/>
              <w:left w:val="single" w:sz="4" w:space="0" w:color="auto"/>
              <w:bottom w:val="single" w:sz="6" w:space="0" w:color="000000"/>
              <w:right w:val="single" w:sz="6" w:space="0" w:color="000000"/>
            </w:tcBorders>
            <w:tcMar>
              <w:left w:w="0" w:type="dxa"/>
              <w:right w:w="0" w:type="dxa"/>
            </w:tcMar>
            <w:vAlign w:val="center"/>
          </w:tcPr>
          <w:p w:rsidR="00B3028C" w:rsidRDefault="00B3028C" w:rsidP="009D4D59">
            <w:pPr>
              <w:ind w:right="150" w:firstLine="0"/>
              <w:jc w:val="center"/>
              <w:rPr>
                <w:b/>
                <w:sz w:val="24"/>
              </w:rPr>
            </w:pPr>
            <w:r>
              <w:rPr>
                <w:b/>
                <w:sz w:val="24"/>
              </w:rPr>
              <w:t>Уровень жизни населения</w:t>
            </w:r>
          </w:p>
        </w:tc>
        <w:tc>
          <w:tcPr>
            <w:tcW w:w="1418"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Ед. измерения</w:t>
            </w:r>
          </w:p>
        </w:tc>
        <w:tc>
          <w:tcPr>
            <w:tcW w:w="1230"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2011 г.</w:t>
            </w:r>
          </w:p>
        </w:tc>
        <w:tc>
          <w:tcPr>
            <w:tcW w:w="900" w:type="dxa"/>
            <w:tcBorders>
              <w:top w:val="single" w:sz="4" w:space="0" w:color="auto"/>
              <w:left w:val="single" w:sz="6" w:space="0" w:color="000000"/>
              <w:bottom w:val="single" w:sz="6" w:space="0" w:color="000000"/>
              <w:right w:val="single" w:sz="6"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2012 г.</w:t>
            </w:r>
          </w:p>
        </w:tc>
        <w:tc>
          <w:tcPr>
            <w:tcW w:w="988" w:type="dxa"/>
            <w:tcBorders>
              <w:top w:val="single" w:sz="4" w:space="0" w:color="auto"/>
              <w:left w:val="single" w:sz="6" w:space="0" w:color="000000"/>
              <w:bottom w:val="single" w:sz="6" w:space="0" w:color="000000"/>
              <w:right w:val="single" w:sz="4" w:space="0" w:color="auto"/>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2013 г.</w:t>
            </w:r>
          </w:p>
        </w:tc>
      </w:tr>
      <w:tr w:rsidR="00B3028C" w:rsidTr="00B3028C">
        <w:trPr>
          <w:trHeight w:val="257"/>
        </w:trPr>
        <w:tc>
          <w:tcPr>
            <w:tcW w:w="5529" w:type="dxa"/>
            <w:tcBorders>
              <w:top w:val="single" w:sz="6" w:space="0" w:color="000000"/>
              <w:left w:val="single" w:sz="4" w:space="0" w:color="auto"/>
              <w:bottom w:val="single" w:sz="6" w:space="0" w:color="000000"/>
              <w:right w:val="single" w:sz="6" w:space="0" w:color="000000"/>
            </w:tcBorders>
            <w:tcMar>
              <w:left w:w="0" w:type="dxa"/>
              <w:right w:w="0" w:type="dxa"/>
            </w:tcMar>
            <w:vAlign w:val="center"/>
          </w:tcPr>
          <w:p w:rsidR="00B3028C" w:rsidRDefault="00B3028C" w:rsidP="009D4D59">
            <w:pPr>
              <w:ind w:right="150" w:firstLine="0"/>
              <w:jc w:val="left"/>
              <w:rPr>
                <w:sz w:val="24"/>
              </w:rPr>
            </w:pPr>
            <w:r>
              <w:rPr>
                <w:sz w:val="24"/>
              </w:rPr>
              <w:t>Среднемесячная начисленная заработная плата</w:t>
            </w:r>
          </w:p>
        </w:tc>
        <w:tc>
          <w:tcPr>
            <w:tcW w:w="141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3028C" w:rsidRDefault="00B3028C" w:rsidP="009D4D59">
            <w:pPr>
              <w:ind w:firstLine="0"/>
              <w:jc w:val="center"/>
              <w:rPr>
                <w:sz w:val="24"/>
              </w:rPr>
            </w:pPr>
            <w:r>
              <w:rPr>
                <w:sz w:val="24"/>
              </w:rPr>
              <w:t>руб.</w:t>
            </w:r>
          </w:p>
        </w:tc>
        <w:tc>
          <w:tcPr>
            <w:tcW w:w="123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3028C" w:rsidRPr="00F16E6A" w:rsidRDefault="00B3028C" w:rsidP="009D4D59">
            <w:pPr>
              <w:ind w:firstLine="63"/>
              <w:jc w:val="center"/>
              <w:rPr>
                <w:rFonts w:eastAsia="Arial Unicode MS?"/>
                <w:sz w:val="24"/>
              </w:rPr>
            </w:pPr>
            <w:r w:rsidRPr="00F16E6A">
              <w:rPr>
                <w:rFonts w:eastAsia="Arial Unicode MS"/>
                <w:sz w:val="24"/>
              </w:rPr>
              <w:t>1</w:t>
            </w:r>
            <w:r>
              <w:rPr>
                <w:rFonts w:eastAsia="Arial Unicode MS"/>
                <w:sz w:val="24"/>
              </w:rPr>
              <w:t>4602,0</w:t>
            </w:r>
          </w:p>
        </w:tc>
        <w:tc>
          <w:tcPr>
            <w:tcW w:w="90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3028C" w:rsidRPr="00F33820" w:rsidRDefault="00B3028C" w:rsidP="009D4D59">
            <w:pPr>
              <w:ind w:firstLine="63"/>
              <w:rPr>
                <w:rFonts w:eastAsia="Arial Unicode MS?"/>
                <w:sz w:val="24"/>
              </w:rPr>
            </w:pPr>
            <w:r>
              <w:rPr>
                <w:rFonts w:eastAsia="Arial Unicode MS?"/>
                <w:sz w:val="24"/>
              </w:rPr>
              <w:t>15517,6</w:t>
            </w:r>
          </w:p>
        </w:tc>
        <w:tc>
          <w:tcPr>
            <w:tcW w:w="988" w:type="dxa"/>
            <w:tcBorders>
              <w:top w:val="single" w:sz="6" w:space="0" w:color="000000"/>
              <w:left w:val="single" w:sz="6" w:space="0" w:color="000000"/>
              <w:bottom w:val="single" w:sz="6" w:space="0" w:color="000000"/>
              <w:right w:val="single" w:sz="4" w:space="0" w:color="auto"/>
            </w:tcBorders>
            <w:tcMar>
              <w:left w:w="0" w:type="dxa"/>
              <w:right w:w="0" w:type="dxa"/>
            </w:tcMar>
            <w:vAlign w:val="center"/>
          </w:tcPr>
          <w:p w:rsidR="00B3028C" w:rsidRPr="00F33820" w:rsidRDefault="00B3028C" w:rsidP="009D4D59">
            <w:pPr>
              <w:ind w:firstLine="63"/>
              <w:jc w:val="center"/>
              <w:rPr>
                <w:rFonts w:eastAsia="Arial Unicode MS?"/>
                <w:sz w:val="24"/>
              </w:rPr>
            </w:pPr>
            <w:r>
              <w:rPr>
                <w:rFonts w:eastAsia="Arial Unicode MS?"/>
                <w:sz w:val="24"/>
              </w:rPr>
              <w:t>20</w:t>
            </w:r>
            <w:r w:rsidR="00C76B2B">
              <w:rPr>
                <w:rFonts w:eastAsia="Arial Unicode MS?"/>
                <w:sz w:val="24"/>
              </w:rPr>
              <w:t>727,3</w:t>
            </w:r>
          </w:p>
        </w:tc>
      </w:tr>
      <w:tr w:rsidR="00B3028C" w:rsidTr="00B3028C">
        <w:trPr>
          <w:trHeight w:val="550"/>
        </w:trPr>
        <w:tc>
          <w:tcPr>
            <w:tcW w:w="5529" w:type="dxa"/>
            <w:tcBorders>
              <w:top w:val="single" w:sz="6" w:space="0" w:color="000000"/>
              <w:left w:val="single" w:sz="4" w:space="0" w:color="auto"/>
              <w:bottom w:val="single" w:sz="4" w:space="0" w:color="auto"/>
              <w:right w:val="single" w:sz="6" w:space="0" w:color="000000"/>
            </w:tcBorders>
            <w:tcMar>
              <w:left w:w="0" w:type="dxa"/>
              <w:right w:w="0" w:type="dxa"/>
            </w:tcMar>
            <w:vAlign w:val="center"/>
          </w:tcPr>
          <w:p w:rsidR="00B3028C" w:rsidRDefault="00B3028C" w:rsidP="009D4D59">
            <w:pPr>
              <w:ind w:firstLine="0"/>
              <w:jc w:val="left"/>
              <w:rPr>
                <w:sz w:val="24"/>
              </w:rPr>
            </w:pPr>
            <w:r>
              <w:rPr>
                <w:sz w:val="24"/>
              </w:rPr>
              <w:t xml:space="preserve">Среднемесячная заработная плата (в процентах к </w:t>
            </w:r>
            <w:proofErr w:type="spellStart"/>
            <w:r>
              <w:rPr>
                <w:sz w:val="24"/>
              </w:rPr>
              <w:t>среднеобластному</w:t>
            </w:r>
            <w:proofErr w:type="spellEnd"/>
            <w:r>
              <w:rPr>
                <w:sz w:val="24"/>
              </w:rPr>
              <w:t xml:space="preserve"> уровню) </w:t>
            </w:r>
          </w:p>
        </w:tc>
        <w:tc>
          <w:tcPr>
            <w:tcW w:w="1418" w:type="dxa"/>
            <w:tcBorders>
              <w:top w:val="single" w:sz="6" w:space="0" w:color="000000"/>
              <w:left w:val="single" w:sz="6" w:space="0" w:color="000000"/>
              <w:bottom w:val="single" w:sz="4" w:space="0" w:color="auto"/>
              <w:right w:val="single" w:sz="6" w:space="0" w:color="000000"/>
            </w:tcBorders>
            <w:tcMar>
              <w:left w:w="0" w:type="dxa"/>
              <w:right w:w="0" w:type="dxa"/>
            </w:tcMar>
            <w:vAlign w:val="center"/>
          </w:tcPr>
          <w:p w:rsidR="00B3028C" w:rsidRDefault="00B3028C" w:rsidP="009D4D59">
            <w:pPr>
              <w:ind w:firstLine="0"/>
              <w:jc w:val="center"/>
              <w:rPr>
                <w:sz w:val="24"/>
              </w:rPr>
            </w:pPr>
            <w:r>
              <w:rPr>
                <w:sz w:val="24"/>
              </w:rPr>
              <w:t>%</w:t>
            </w:r>
          </w:p>
        </w:tc>
        <w:tc>
          <w:tcPr>
            <w:tcW w:w="1230" w:type="dxa"/>
            <w:tcBorders>
              <w:top w:val="single" w:sz="6" w:space="0" w:color="000000"/>
              <w:left w:val="single" w:sz="6" w:space="0" w:color="000000"/>
              <w:bottom w:val="single" w:sz="4" w:space="0" w:color="auto"/>
              <w:right w:val="single" w:sz="6" w:space="0" w:color="000000"/>
            </w:tcBorders>
            <w:tcMar>
              <w:left w:w="0" w:type="dxa"/>
              <w:right w:w="0" w:type="dxa"/>
            </w:tcMar>
            <w:vAlign w:val="center"/>
          </w:tcPr>
          <w:p w:rsidR="00B3028C" w:rsidRDefault="00B3028C" w:rsidP="009D4D59">
            <w:pPr>
              <w:ind w:firstLine="0"/>
              <w:jc w:val="center"/>
              <w:rPr>
                <w:rFonts w:eastAsia="Arial Unicode MS?"/>
                <w:sz w:val="24"/>
              </w:rPr>
            </w:pPr>
            <w:r>
              <w:rPr>
                <w:rFonts w:eastAsia="Arial Unicode MS?"/>
                <w:sz w:val="24"/>
              </w:rPr>
              <w:t>111</w:t>
            </w:r>
          </w:p>
        </w:tc>
        <w:tc>
          <w:tcPr>
            <w:tcW w:w="900" w:type="dxa"/>
            <w:tcBorders>
              <w:top w:val="single" w:sz="6" w:space="0" w:color="000000"/>
              <w:left w:val="single" w:sz="6" w:space="0" w:color="000000"/>
              <w:bottom w:val="single" w:sz="4" w:space="0" w:color="auto"/>
              <w:right w:val="single" w:sz="6" w:space="0" w:color="000000"/>
            </w:tcBorders>
            <w:tcMar>
              <w:left w:w="0" w:type="dxa"/>
              <w:right w:w="0" w:type="dxa"/>
            </w:tcMar>
            <w:vAlign w:val="center"/>
          </w:tcPr>
          <w:p w:rsidR="00B3028C" w:rsidRDefault="00B3028C" w:rsidP="009D4D59">
            <w:pPr>
              <w:ind w:firstLine="0"/>
              <w:jc w:val="center"/>
              <w:rPr>
                <w:rFonts w:eastAsia="Arial Unicode MS?"/>
                <w:sz w:val="24"/>
              </w:rPr>
            </w:pPr>
            <w:r>
              <w:rPr>
                <w:rFonts w:eastAsia="Arial Unicode MS?"/>
                <w:sz w:val="24"/>
              </w:rPr>
              <w:t>102,6</w:t>
            </w:r>
          </w:p>
        </w:tc>
        <w:tc>
          <w:tcPr>
            <w:tcW w:w="988" w:type="dxa"/>
            <w:tcBorders>
              <w:top w:val="single" w:sz="6" w:space="0" w:color="000000"/>
              <w:left w:val="single" w:sz="6" w:space="0" w:color="000000"/>
              <w:bottom w:val="single" w:sz="4" w:space="0" w:color="auto"/>
              <w:right w:val="single" w:sz="4" w:space="0" w:color="auto"/>
            </w:tcBorders>
            <w:tcMar>
              <w:left w:w="0" w:type="dxa"/>
              <w:right w:w="0" w:type="dxa"/>
            </w:tcMar>
            <w:vAlign w:val="center"/>
          </w:tcPr>
          <w:p w:rsidR="00B3028C" w:rsidRDefault="00B3028C" w:rsidP="009D4D59">
            <w:pPr>
              <w:ind w:firstLine="0"/>
              <w:jc w:val="center"/>
              <w:rPr>
                <w:rFonts w:eastAsia="Arial Unicode MS?"/>
                <w:sz w:val="24"/>
              </w:rPr>
            </w:pPr>
            <w:r>
              <w:rPr>
                <w:rFonts w:eastAsia="Arial Unicode MS?"/>
                <w:sz w:val="24"/>
              </w:rPr>
              <w:t>116,2</w:t>
            </w:r>
          </w:p>
        </w:tc>
      </w:tr>
    </w:tbl>
    <w:p w:rsidR="00B3028C" w:rsidRPr="00E8682E" w:rsidRDefault="00B3028C" w:rsidP="00B3028C">
      <w:pPr>
        <w:ind w:firstLine="0"/>
        <w:rPr>
          <w:sz w:val="20"/>
          <w:szCs w:val="20"/>
        </w:rPr>
      </w:pPr>
    </w:p>
    <w:p w:rsidR="00B3028C" w:rsidRDefault="00B3028C" w:rsidP="00B3028C">
      <w:pPr>
        <w:ind w:firstLine="0"/>
        <w:rPr>
          <w:sz w:val="20"/>
          <w:szCs w:val="20"/>
        </w:rPr>
      </w:pPr>
    </w:p>
    <w:p w:rsidR="00C76B2B" w:rsidRDefault="00C76B2B" w:rsidP="00B3028C">
      <w:pPr>
        <w:ind w:firstLine="0"/>
        <w:rPr>
          <w:sz w:val="20"/>
          <w:szCs w:val="20"/>
        </w:rPr>
      </w:pPr>
    </w:p>
    <w:p w:rsidR="00C76B2B" w:rsidRDefault="00C76B2B" w:rsidP="00B3028C">
      <w:pPr>
        <w:ind w:firstLine="0"/>
        <w:rPr>
          <w:sz w:val="20"/>
          <w:szCs w:val="20"/>
        </w:rPr>
      </w:pPr>
    </w:p>
    <w:p w:rsidR="00C76B2B" w:rsidRDefault="00C76B2B" w:rsidP="00B3028C">
      <w:pPr>
        <w:ind w:firstLine="0"/>
        <w:rPr>
          <w:sz w:val="20"/>
          <w:szCs w:val="20"/>
        </w:rPr>
      </w:pPr>
    </w:p>
    <w:p w:rsidR="00C76B2B" w:rsidRDefault="00C76B2B" w:rsidP="00B3028C">
      <w:pPr>
        <w:ind w:firstLine="0"/>
        <w:rPr>
          <w:sz w:val="20"/>
          <w:szCs w:val="20"/>
        </w:rPr>
      </w:pPr>
    </w:p>
    <w:p w:rsidR="00C76B2B" w:rsidRPr="00E8682E" w:rsidRDefault="00C76B2B" w:rsidP="00B3028C">
      <w:pPr>
        <w:ind w:firstLine="0"/>
        <w:rPr>
          <w:sz w:val="20"/>
          <w:szCs w:val="20"/>
        </w:rPr>
      </w:pPr>
    </w:p>
    <w:p w:rsidR="00B3028C" w:rsidRPr="00C87438" w:rsidRDefault="00B3028C" w:rsidP="00C87438">
      <w:pPr>
        <w:ind w:left="720" w:firstLine="0"/>
        <w:jc w:val="right"/>
        <w:rPr>
          <w:sz w:val="24"/>
        </w:rPr>
      </w:pPr>
      <w:r w:rsidRPr="00C87438">
        <w:rPr>
          <w:sz w:val="24"/>
        </w:rPr>
        <w:lastRenderedPageBreak/>
        <w:t>Таблица 3</w:t>
      </w:r>
    </w:p>
    <w:tbl>
      <w:tblPr>
        <w:tblW w:w="0" w:type="auto"/>
        <w:tblInd w:w="5" w:type="dxa"/>
        <w:tblLayout w:type="fixed"/>
        <w:tblCellMar>
          <w:left w:w="0" w:type="dxa"/>
          <w:right w:w="0" w:type="dxa"/>
        </w:tblCellMar>
        <w:tblLook w:val="0000"/>
      </w:tblPr>
      <w:tblGrid>
        <w:gridCol w:w="6663"/>
        <w:gridCol w:w="1080"/>
        <w:gridCol w:w="1188"/>
        <w:gridCol w:w="1275"/>
      </w:tblGrid>
      <w:tr w:rsidR="00B3028C" w:rsidTr="009D4D59">
        <w:trPr>
          <w:trHeight w:val="522"/>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9769FB" w:rsidRDefault="00B3028C" w:rsidP="009D4D59">
            <w:pPr>
              <w:ind w:firstLine="0"/>
              <w:jc w:val="center"/>
              <w:rPr>
                <w:b/>
                <w:sz w:val="24"/>
              </w:rPr>
            </w:pPr>
            <w:r w:rsidRPr="009769FB">
              <w:rPr>
                <w:b/>
                <w:sz w:val="24"/>
              </w:rPr>
              <w:t>Показатели</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b/>
                <w:sz w:val="24"/>
              </w:rPr>
            </w:pPr>
            <w:r>
              <w:rPr>
                <w:b/>
                <w:sz w:val="24"/>
              </w:rPr>
              <w:t xml:space="preserve">Ед. </w:t>
            </w:r>
            <w:proofErr w:type="spellStart"/>
            <w:r>
              <w:rPr>
                <w:b/>
                <w:sz w:val="24"/>
              </w:rPr>
              <w:t>измер</w:t>
            </w:r>
            <w:proofErr w:type="spellEnd"/>
            <w:r>
              <w:rPr>
                <w:b/>
                <w:sz w:val="24"/>
              </w:rPr>
              <w:t>.</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2012 г.</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2013 г.</w:t>
            </w:r>
          </w:p>
        </w:tc>
      </w:tr>
      <w:tr w:rsidR="00B3028C" w:rsidTr="009D4D59">
        <w:trPr>
          <w:trHeight w:val="558"/>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rPr>
                <w:b/>
                <w:sz w:val="24"/>
              </w:rPr>
            </w:pPr>
            <w:r>
              <w:rPr>
                <w:b/>
                <w:sz w:val="24"/>
              </w:rPr>
              <w:t xml:space="preserve">Среднемесячная заработная плата </w:t>
            </w:r>
            <w:proofErr w:type="gramStart"/>
            <w:r>
              <w:rPr>
                <w:b/>
                <w:sz w:val="24"/>
              </w:rPr>
              <w:t>работающих</w:t>
            </w:r>
            <w:proofErr w:type="gramEnd"/>
            <w:r>
              <w:rPr>
                <w:b/>
                <w:sz w:val="24"/>
              </w:rPr>
              <w:t xml:space="preserve"> на крупных</w:t>
            </w:r>
          </w:p>
          <w:p w:rsidR="00B3028C" w:rsidRDefault="00B3028C" w:rsidP="009D4D59">
            <w:pPr>
              <w:ind w:firstLine="0"/>
              <w:rPr>
                <w:b/>
                <w:sz w:val="24"/>
              </w:rPr>
            </w:pPr>
            <w:r>
              <w:rPr>
                <w:b/>
                <w:sz w:val="24"/>
              </w:rPr>
              <w:t xml:space="preserve">и средних </w:t>
            </w:r>
            <w:proofErr w:type="gramStart"/>
            <w:r>
              <w:rPr>
                <w:b/>
                <w:sz w:val="24"/>
              </w:rPr>
              <w:t>предприятиях</w:t>
            </w:r>
            <w:proofErr w:type="gramEnd"/>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center"/>
              <w:rPr>
                <w:rFonts w:eastAsia="Arial Unicode MS?"/>
                <w:b/>
                <w:sz w:val="24"/>
              </w:rPr>
            </w:pPr>
            <w:r>
              <w:rPr>
                <w:rFonts w:eastAsia="Arial Unicode MS?"/>
                <w:b/>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rFonts w:eastAsia="Arial Unicode MS"/>
                <w:bCs/>
                <w:sz w:val="24"/>
              </w:rPr>
            </w:pPr>
          </w:p>
          <w:p w:rsidR="00B3028C" w:rsidRPr="00F16E6A" w:rsidRDefault="00B3028C" w:rsidP="009D4D59">
            <w:pPr>
              <w:ind w:firstLine="0"/>
              <w:jc w:val="center"/>
              <w:rPr>
                <w:rFonts w:eastAsia="Arial Unicode MS"/>
                <w:bCs/>
                <w:sz w:val="24"/>
              </w:rPr>
            </w:pPr>
            <w:r w:rsidRPr="00F16E6A">
              <w:rPr>
                <w:rFonts w:eastAsia="Arial Unicode MS"/>
                <w:bCs/>
                <w:sz w:val="24"/>
              </w:rPr>
              <w:t>15604,5</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center"/>
              <w:rPr>
                <w:rFonts w:eastAsia="Arial Unicode MS?"/>
                <w:sz w:val="24"/>
              </w:rPr>
            </w:pPr>
          </w:p>
          <w:p w:rsidR="00B3028C" w:rsidRPr="00F16E6A" w:rsidRDefault="00B3028C" w:rsidP="009D4D59">
            <w:pPr>
              <w:ind w:firstLine="0"/>
              <w:jc w:val="center"/>
              <w:rPr>
                <w:rFonts w:eastAsia="Arial Unicode MS?"/>
                <w:sz w:val="24"/>
              </w:rPr>
            </w:pPr>
            <w:r w:rsidRPr="00F16E6A">
              <w:rPr>
                <w:rFonts w:eastAsia="Arial Unicode MS?"/>
                <w:sz w:val="24"/>
              </w:rPr>
              <w:t>20727,3</w:t>
            </w:r>
          </w:p>
        </w:tc>
      </w:tr>
      <w:tr w:rsidR="00B3028C" w:rsidTr="009D4D59">
        <w:trPr>
          <w:trHeight w:val="257"/>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rPr>
                <w:b/>
                <w:sz w:val="24"/>
              </w:rPr>
            </w:pPr>
            <w:r>
              <w:rPr>
                <w:i/>
                <w:sz w:val="24"/>
              </w:rPr>
              <w:t>в том числе:</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jc w:val="center"/>
              <w:rPr>
                <w:rFonts w:eastAsia="Arial Unicode MS?"/>
                <w:b/>
                <w:sz w:val="24"/>
              </w:rPr>
            </w:pP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right="-155" w:firstLine="0"/>
              <w:jc w:val="center"/>
              <w:rPr>
                <w:rFonts w:eastAsia="Arial Unicode MS"/>
                <w:sz w:val="24"/>
              </w:rPr>
            </w:pP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Pr="00F16E6A" w:rsidRDefault="00B3028C" w:rsidP="009D4D59">
            <w:pPr>
              <w:jc w:val="center"/>
              <w:rPr>
                <w:rFonts w:eastAsia="Arial Unicode MS?"/>
                <w:b/>
                <w:sz w:val="24"/>
              </w:rPr>
            </w:pP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Обрабатывающие производства</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10959,2</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05689D" w:rsidP="009D4D59">
            <w:pPr>
              <w:ind w:right="-54" w:hanging="3"/>
              <w:jc w:val="center"/>
              <w:rPr>
                <w:rFonts w:eastAsia="Arial Unicode MS?"/>
                <w:sz w:val="24"/>
              </w:rPr>
            </w:pPr>
            <w:r>
              <w:rPr>
                <w:rFonts w:eastAsia="Arial Unicode MS?"/>
                <w:sz w:val="24"/>
              </w:rPr>
              <w:t>16900,0</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Строительство</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hanging="3"/>
              <w:jc w:val="center"/>
              <w:rPr>
                <w:rFonts w:eastAsia="Arial Unicode MS?"/>
                <w:sz w:val="24"/>
              </w:rPr>
            </w:pPr>
            <w:r>
              <w:rPr>
                <w:rFonts w:eastAsia="Arial Unicode MS?"/>
                <w:sz w:val="24"/>
              </w:rPr>
              <w:t>0</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Сельское хозяйство, охота и лесное хозяйство</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12647</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C87438" w:rsidP="009D4D59">
            <w:pPr>
              <w:ind w:hanging="3"/>
              <w:jc w:val="center"/>
              <w:rPr>
                <w:rFonts w:eastAsia="Arial Unicode MS?"/>
                <w:sz w:val="24"/>
              </w:rPr>
            </w:pPr>
            <w:r>
              <w:rPr>
                <w:rFonts w:eastAsia="Arial Unicode MS?"/>
                <w:sz w:val="24"/>
              </w:rPr>
              <w:t>12890</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Транспорт и связь</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34939,5</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rPr>
                <w:rFonts w:ascii="Calibri" w:hAnsi="Calibri"/>
                <w:sz w:val="20"/>
                <w:szCs w:val="20"/>
              </w:rPr>
            </w:pPr>
            <w:r>
              <w:rPr>
                <w:rFonts w:ascii="Calibri" w:hAnsi="Calibri"/>
                <w:sz w:val="20"/>
                <w:szCs w:val="20"/>
              </w:rPr>
              <w:t xml:space="preserve"> </w:t>
            </w:r>
          </w:p>
          <w:p w:rsidR="00B3028C" w:rsidRPr="008C22F0" w:rsidRDefault="0005689D" w:rsidP="009D4D59">
            <w:pPr>
              <w:ind w:firstLine="0"/>
              <w:rPr>
                <w:sz w:val="24"/>
              </w:rPr>
            </w:pPr>
            <w:r>
              <w:rPr>
                <w:sz w:val="24"/>
              </w:rPr>
              <w:t xml:space="preserve">     </w:t>
            </w:r>
            <w:r w:rsidR="00B3028C" w:rsidRPr="008C22F0">
              <w:rPr>
                <w:sz w:val="24"/>
              </w:rPr>
              <w:t>39827,8</w:t>
            </w:r>
          </w:p>
          <w:p w:rsidR="00B3028C" w:rsidRPr="00F16E6A" w:rsidRDefault="00B3028C" w:rsidP="009D4D59">
            <w:pPr>
              <w:ind w:hanging="3"/>
              <w:jc w:val="center"/>
              <w:rPr>
                <w:rFonts w:eastAsia="Arial Unicode MS?"/>
                <w:sz w:val="24"/>
              </w:rPr>
            </w:pPr>
          </w:p>
        </w:tc>
      </w:tr>
      <w:tr w:rsidR="00B3028C" w:rsidTr="009D4D59">
        <w:trPr>
          <w:trHeight w:val="550"/>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rFonts w:eastAsia="Arial Unicode MS?"/>
                <w:sz w:val="24"/>
              </w:rPr>
            </w:pPr>
            <w:r>
              <w:rPr>
                <w:sz w:val="24"/>
              </w:rPr>
              <w:t>Производство, передача и распределение электроэнергии, газа, пара и горячей воды</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12291,1</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rPr>
                <w:sz w:val="24"/>
              </w:rPr>
            </w:pPr>
          </w:p>
          <w:p w:rsidR="00B3028C" w:rsidRPr="008C22F0" w:rsidRDefault="0005689D" w:rsidP="009D4D59">
            <w:pPr>
              <w:ind w:firstLine="0"/>
              <w:rPr>
                <w:sz w:val="24"/>
              </w:rPr>
            </w:pPr>
            <w:r>
              <w:rPr>
                <w:sz w:val="24"/>
              </w:rPr>
              <w:t xml:space="preserve">     </w:t>
            </w:r>
            <w:r w:rsidR="00B3028C" w:rsidRPr="008C22F0">
              <w:rPr>
                <w:sz w:val="24"/>
              </w:rPr>
              <w:t>11979,2</w:t>
            </w:r>
          </w:p>
          <w:p w:rsidR="00B3028C" w:rsidRPr="00F16E6A" w:rsidRDefault="00B3028C" w:rsidP="009D4D59">
            <w:pPr>
              <w:ind w:hanging="3"/>
              <w:jc w:val="center"/>
              <w:rPr>
                <w:rFonts w:eastAsia="Arial Unicode MS?"/>
                <w:sz w:val="24"/>
              </w:rPr>
            </w:pP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 xml:space="preserve">Оптовая и розничная торговля </w:t>
            </w:r>
          </w:p>
          <w:p w:rsidR="0005689D" w:rsidRDefault="0005689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14284D" w:rsidP="009D4D59">
            <w:pPr>
              <w:ind w:firstLine="0"/>
              <w:rPr>
                <w:rFonts w:eastAsia="Arial Unicode MS"/>
                <w:sz w:val="24"/>
              </w:rPr>
            </w:pPr>
            <w:r>
              <w:rPr>
                <w:rFonts w:eastAsia="Arial Unicode MS"/>
                <w:sz w:val="24"/>
              </w:rPr>
              <w:t xml:space="preserve">   </w:t>
            </w:r>
            <w:r w:rsidR="00B3028C" w:rsidRPr="00F16E6A">
              <w:rPr>
                <w:rFonts w:eastAsia="Arial Unicode MS"/>
                <w:sz w:val="24"/>
              </w:rPr>
              <w:t>11965</w:t>
            </w:r>
            <w:r>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14284D" w:rsidP="009D4D59">
            <w:pPr>
              <w:ind w:hanging="3"/>
              <w:jc w:val="center"/>
              <w:rPr>
                <w:rFonts w:eastAsia="Arial Unicode MS?"/>
                <w:sz w:val="24"/>
              </w:rPr>
            </w:pPr>
            <w:r>
              <w:rPr>
                <w:rFonts w:eastAsia="Arial Unicode MS?"/>
                <w:sz w:val="24"/>
              </w:rPr>
              <w:t>11207,4</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Образование</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05689D" w:rsidP="009D4D59">
            <w:pPr>
              <w:ind w:firstLine="0"/>
              <w:rPr>
                <w:rFonts w:eastAsia="Arial Unicode MS"/>
                <w:sz w:val="24"/>
              </w:rPr>
            </w:pPr>
            <w:r>
              <w:rPr>
                <w:rFonts w:eastAsia="Arial Unicode MS"/>
                <w:sz w:val="24"/>
              </w:rPr>
              <w:t xml:space="preserve">   </w:t>
            </w:r>
            <w:r w:rsidR="00B3028C" w:rsidRPr="00F16E6A">
              <w:rPr>
                <w:rFonts w:eastAsia="Arial Unicode MS"/>
                <w:sz w:val="24"/>
              </w:rPr>
              <w:t>11644</w:t>
            </w:r>
            <w:r>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05689D" w:rsidP="0005689D">
            <w:pPr>
              <w:ind w:firstLine="0"/>
              <w:rPr>
                <w:rFonts w:eastAsia="Arial Unicode MS?"/>
                <w:sz w:val="24"/>
              </w:rPr>
            </w:pPr>
            <w:r>
              <w:rPr>
                <w:sz w:val="24"/>
              </w:rPr>
              <w:t xml:space="preserve">    </w:t>
            </w:r>
            <w:r w:rsidR="00B3028C" w:rsidRPr="008C22F0">
              <w:rPr>
                <w:sz w:val="24"/>
              </w:rPr>
              <w:t>15767,3</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rFonts w:eastAsia="Arial Unicode MS?"/>
                <w:sz w:val="24"/>
              </w:rPr>
            </w:pPr>
            <w:r>
              <w:rPr>
                <w:sz w:val="24"/>
              </w:rPr>
              <w:t>Здравоохранение и предоставление социальных услуг</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05689D" w:rsidP="009D4D59">
            <w:pPr>
              <w:ind w:firstLine="0"/>
              <w:rPr>
                <w:rFonts w:eastAsia="Arial Unicode MS"/>
                <w:sz w:val="24"/>
              </w:rPr>
            </w:pPr>
            <w:r>
              <w:rPr>
                <w:rFonts w:eastAsia="Arial Unicode MS"/>
                <w:sz w:val="24"/>
              </w:rPr>
              <w:t xml:space="preserve">     </w:t>
            </w:r>
            <w:r w:rsidR="00B3028C" w:rsidRPr="00F16E6A">
              <w:rPr>
                <w:rFonts w:eastAsia="Arial Unicode MS"/>
                <w:sz w:val="24"/>
              </w:rPr>
              <w:t>9638</w:t>
            </w:r>
            <w:r>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8C22F0" w:rsidRDefault="0005689D" w:rsidP="009D4D59">
            <w:pPr>
              <w:ind w:firstLine="0"/>
              <w:rPr>
                <w:sz w:val="24"/>
              </w:rPr>
            </w:pPr>
            <w:r>
              <w:rPr>
                <w:sz w:val="24"/>
              </w:rPr>
              <w:t xml:space="preserve">  </w:t>
            </w:r>
            <w:r w:rsidR="0014284D">
              <w:rPr>
                <w:sz w:val="24"/>
              </w:rPr>
              <w:t xml:space="preserve"> </w:t>
            </w:r>
            <w:r>
              <w:rPr>
                <w:sz w:val="24"/>
              </w:rPr>
              <w:t xml:space="preserve"> </w:t>
            </w:r>
            <w:r w:rsidR="00B3028C" w:rsidRPr="008C22F0">
              <w:rPr>
                <w:sz w:val="24"/>
              </w:rPr>
              <w:t>12494,6</w:t>
            </w:r>
          </w:p>
          <w:p w:rsidR="00B3028C" w:rsidRDefault="00B3028C" w:rsidP="009D4D59">
            <w:pPr>
              <w:ind w:hanging="3"/>
              <w:jc w:val="center"/>
              <w:rPr>
                <w:rFonts w:eastAsia="Arial Unicode MS?"/>
                <w:sz w:val="24"/>
              </w:rPr>
            </w:pP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Финансовая деятельность</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Pr="00F16E6A" w:rsidRDefault="0014284D" w:rsidP="009D4D59">
            <w:pPr>
              <w:ind w:right="-155" w:firstLine="0"/>
              <w:rPr>
                <w:rFonts w:eastAsia="Arial Unicode MS"/>
                <w:sz w:val="24"/>
              </w:rPr>
            </w:pPr>
            <w:r>
              <w:rPr>
                <w:rFonts w:eastAsia="Arial Unicode MS"/>
                <w:sz w:val="24"/>
              </w:rPr>
              <w:t xml:space="preserve">     </w:t>
            </w:r>
            <w:r w:rsidR="00B3028C" w:rsidRPr="00F16E6A">
              <w:rPr>
                <w:rFonts w:eastAsia="Arial Unicode MS"/>
                <w:sz w:val="24"/>
              </w:rPr>
              <w:t>8970</w:t>
            </w:r>
            <w:r>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14284D" w:rsidP="009D4D59">
            <w:pPr>
              <w:ind w:hanging="3"/>
              <w:jc w:val="center"/>
              <w:rPr>
                <w:rFonts w:eastAsia="Arial Unicode MS?"/>
                <w:sz w:val="24"/>
              </w:rPr>
            </w:pPr>
            <w:r>
              <w:rPr>
                <w:rFonts w:eastAsia="Arial Unicode MS?"/>
                <w:sz w:val="24"/>
              </w:rPr>
              <w:t xml:space="preserve"> </w:t>
            </w:r>
            <w:r w:rsidR="00B3028C">
              <w:rPr>
                <w:rFonts w:eastAsia="Arial Unicode MS?"/>
                <w:sz w:val="24"/>
              </w:rPr>
              <w:t>9870</w:t>
            </w:r>
            <w:r>
              <w:rPr>
                <w:rFonts w:eastAsia="Arial Unicode MS?"/>
                <w:sz w:val="24"/>
              </w:rPr>
              <w:t>,0</w:t>
            </w:r>
          </w:p>
        </w:tc>
      </w:tr>
      <w:tr w:rsidR="00B3028C" w:rsidTr="009D4D59">
        <w:trPr>
          <w:trHeight w:val="275"/>
        </w:trPr>
        <w:tc>
          <w:tcPr>
            <w:tcW w:w="6663" w:type="dxa"/>
            <w:tcBorders>
              <w:top w:val="single" w:sz="4" w:space="0" w:color="auto"/>
              <w:left w:val="single" w:sz="4" w:space="0" w:color="auto"/>
              <w:bottom w:val="single" w:sz="4" w:space="0" w:color="auto"/>
              <w:right w:val="single" w:sz="4" w:space="0" w:color="auto"/>
            </w:tcBorders>
            <w:tcMar>
              <w:left w:w="0" w:type="dxa"/>
              <w:right w:w="0" w:type="dxa"/>
            </w:tcMar>
          </w:tcPr>
          <w:p w:rsidR="00B3028C" w:rsidRDefault="00B3028C" w:rsidP="009D4D59">
            <w:pPr>
              <w:ind w:firstLine="0"/>
              <w:jc w:val="left"/>
              <w:rPr>
                <w:sz w:val="24"/>
              </w:rPr>
            </w:pPr>
            <w:r>
              <w:rPr>
                <w:sz w:val="24"/>
              </w:rPr>
              <w:t>Другие</w:t>
            </w:r>
          </w:p>
          <w:p w:rsidR="0014284D" w:rsidRDefault="0014284D" w:rsidP="009D4D59">
            <w:pPr>
              <w:ind w:firstLine="0"/>
              <w:jc w:val="left"/>
              <w:rPr>
                <w:rFonts w:eastAsia="Arial Unicode MS?"/>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B3028C" w:rsidP="009D4D59">
            <w:pPr>
              <w:ind w:firstLine="0"/>
              <w:jc w:val="center"/>
              <w:rPr>
                <w:sz w:val="24"/>
              </w:rPr>
            </w:pPr>
            <w:r>
              <w:rPr>
                <w:sz w:val="24"/>
              </w:rPr>
              <w:t>руб.</w:t>
            </w:r>
          </w:p>
        </w:tc>
        <w:tc>
          <w:tcPr>
            <w:tcW w:w="11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C87438" w:rsidP="009D4D59">
            <w:pPr>
              <w:ind w:hanging="3"/>
              <w:jc w:val="center"/>
              <w:rPr>
                <w:rFonts w:eastAsia="Arial Unicode MS?"/>
                <w:sz w:val="24"/>
              </w:rPr>
            </w:pPr>
            <w:r>
              <w:rPr>
                <w:rFonts w:eastAsia="Arial Unicode MS?"/>
                <w:sz w:val="24"/>
              </w:rPr>
              <w:t>0</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028C" w:rsidRDefault="00C87438" w:rsidP="009D4D59">
            <w:pPr>
              <w:ind w:hanging="3"/>
              <w:jc w:val="center"/>
              <w:rPr>
                <w:rFonts w:eastAsia="Arial Unicode MS?"/>
                <w:sz w:val="24"/>
              </w:rPr>
            </w:pPr>
            <w:r>
              <w:rPr>
                <w:rFonts w:eastAsia="Arial Unicode MS?"/>
                <w:sz w:val="24"/>
              </w:rPr>
              <w:t>0</w:t>
            </w:r>
          </w:p>
        </w:tc>
      </w:tr>
    </w:tbl>
    <w:p w:rsidR="00AC7725" w:rsidRDefault="00AC7725" w:rsidP="001B2F0E">
      <w:pPr>
        <w:ind w:firstLine="0"/>
        <w:rPr>
          <w:iCs/>
          <w:color w:val="000000" w:themeColor="text1"/>
          <w:sz w:val="24"/>
        </w:rPr>
      </w:pPr>
    </w:p>
    <w:p w:rsidR="00B3028C" w:rsidRPr="00C87438" w:rsidRDefault="001B2F0E" w:rsidP="00AC7725">
      <w:pPr>
        <w:rPr>
          <w:iCs/>
          <w:color w:val="000000" w:themeColor="text1"/>
          <w:szCs w:val="28"/>
        </w:rPr>
      </w:pPr>
      <w:r w:rsidRPr="00C87438">
        <w:rPr>
          <w:iCs/>
          <w:color w:val="000000" w:themeColor="text1"/>
          <w:szCs w:val="28"/>
        </w:rPr>
        <w:t xml:space="preserve">Среднемесячная заработная плата </w:t>
      </w:r>
      <w:proofErr w:type="gramStart"/>
      <w:r w:rsidRPr="00C87438">
        <w:rPr>
          <w:iCs/>
          <w:color w:val="000000" w:themeColor="text1"/>
          <w:szCs w:val="28"/>
        </w:rPr>
        <w:t>работающих</w:t>
      </w:r>
      <w:proofErr w:type="gramEnd"/>
      <w:r w:rsidRPr="00C87438">
        <w:rPr>
          <w:iCs/>
          <w:color w:val="000000" w:themeColor="text1"/>
          <w:szCs w:val="28"/>
        </w:rPr>
        <w:t xml:space="preserve"> за 2013 год составила 20727,3 рублей-132,8% к уровню прошлого года.</w:t>
      </w:r>
    </w:p>
    <w:p w:rsidR="00AC7725" w:rsidRPr="00C87438" w:rsidRDefault="00AC7725" w:rsidP="00AC7725">
      <w:pPr>
        <w:ind w:firstLine="0"/>
        <w:rPr>
          <w:szCs w:val="28"/>
        </w:rPr>
      </w:pPr>
      <w:r w:rsidRPr="00C87438">
        <w:rPr>
          <w:szCs w:val="28"/>
        </w:rPr>
        <w:t xml:space="preserve"> -производство и распределение воды</w:t>
      </w:r>
      <w:proofErr w:type="gramStart"/>
      <w:r w:rsidRPr="00C87438">
        <w:rPr>
          <w:szCs w:val="28"/>
        </w:rPr>
        <w:t>,г</w:t>
      </w:r>
      <w:proofErr w:type="gramEnd"/>
      <w:r w:rsidRPr="00C87438">
        <w:rPr>
          <w:szCs w:val="28"/>
        </w:rPr>
        <w:t>аза,.электроэнергии-11979,2руб.-97,5%;</w:t>
      </w:r>
    </w:p>
    <w:p w:rsidR="00AC7725" w:rsidRPr="00C87438" w:rsidRDefault="00AC7725" w:rsidP="00AC7725">
      <w:pPr>
        <w:ind w:left="-900"/>
        <w:rPr>
          <w:szCs w:val="28"/>
        </w:rPr>
      </w:pPr>
      <w:r w:rsidRPr="00C87438">
        <w:rPr>
          <w:szCs w:val="28"/>
        </w:rPr>
        <w:t xml:space="preserve">   - транспорт и связь-39827,8 рублей -114,0%</w:t>
      </w:r>
    </w:p>
    <w:p w:rsidR="00AC7725" w:rsidRPr="00C87438" w:rsidRDefault="00AC7725" w:rsidP="00AC7725">
      <w:pPr>
        <w:tabs>
          <w:tab w:val="left" w:pos="3686"/>
          <w:tab w:val="left" w:pos="4395"/>
        </w:tabs>
        <w:ind w:left="-900" w:right="206"/>
        <w:outlineLvl w:val="0"/>
        <w:rPr>
          <w:szCs w:val="28"/>
        </w:rPr>
      </w:pPr>
      <w:r w:rsidRPr="00C87438">
        <w:rPr>
          <w:szCs w:val="28"/>
        </w:rPr>
        <w:t xml:space="preserve">   - образование -15767,3  рублей -135,4%</w:t>
      </w:r>
    </w:p>
    <w:p w:rsidR="00AC7725" w:rsidRPr="00C87438" w:rsidRDefault="00AC7725" w:rsidP="00AC7725">
      <w:pPr>
        <w:tabs>
          <w:tab w:val="left" w:pos="3686"/>
          <w:tab w:val="left" w:pos="4395"/>
        </w:tabs>
        <w:ind w:left="-900" w:right="206"/>
        <w:outlineLvl w:val="0"/>
        <w:rPr>
          <w:szCs w:val="28"/>
        </w:rPr>
      </w:pPr>
      <w:r w:rsidRPr="00C87438">
        <w:rPr>
          <w:szCs w:val="28"/>
        </w:rPr>
        <w:t xml:space="preserve">    - здравоохранение – 12494,6 рублей-129,6%.</w:t>
      </w:r>
    </w:p>
    <w:p w:rsidR="00C87438" w:rsidRDefault="00AC7725" w:rsidP="00AC7725">
      <w:pPr>
        <w:tabs>
          <w:tab w:val="left" w:pos="3686"/>
          <w:tab w:val="left" w:pos="4395"/>
        </w:tabs>
        <w:ind w:left="-900" w:right="206"/>
        <w:outlineLvl w:val="0"/>
        <w:rPr>
          <w:szCs w:val="28"/>
        </w:rPr>
      </w:pPr>
      <w:r w:rsidRPr="00C87438">
        <w:rPr>
          <w:szCs w:val="28"/>
        </w:rPr>
        <w:t xml:space="preserve">     Источник рост</w:t>
      </w:r>
      <w:proofErr w:type="gramStart"/>
      <w:r w:rsidRPr="00C87438">
        <w:rPr>
          <w:szCs w:val="28"/>
        </w:rPr>
        <w:t>а-</w:t>
      </w:r>
      <w:proofErr w:type="gramEnd"/>
      <w:r w:rsidRPr="00C87438">
        <w:rPr>
          <w:szCs w:val="28"/>
        </w:rPr>
        <w:t xml:space="preserve"> рост  заработной платы в промышленности, на транспорте и в </w:t>
      </w:r>
    </w:p>
    <w:p w:rsidR="00AC7725" w:rsidRPr="00C87438" w:rsidRDefault="00C87438" w:rsidP="00C87438">
      <w:pPr>
        <w:tabs>
          <w:tab w:val="left" w:pos="3686"/>
          <w:tab w:val="left" w:pos="4395"/>
        </w:tabs>
        <w:ind w:left="-900" w:right="206"/>
        <w:outlineLvl w:val="0"/>
        <w:rPr>
          <w:szCs w:val="28"/>
        </w:rPr>
      </w:pPr>
      <w:r>
        <w:rPr>
          <w:szCs w:val="28"/>
        </w:rPr>
        <w:t xml:space="preserve">  </w:t>
      </w:r>
      <w:r w:rsidR="00AC7725" w:rsidRPr="00C87438">
        <w:rPr>
          <w:szCs w:val="28"/>
        </w:rPr>
        <w:t>бюджетной сфере.</w:t>
      </w:r>
    </w:p>
    <w:p w:rsidR="00AC7725" w:rsidRPr="00121CDC" w:rsidRDefault="00AC7725" w:rsidP="001B2F0E">
      <w:pPr>
        <w:ind w:firstLine="0"/>
        <w:rPr>
          <w:i/>
          <w:iCs/>
          <w:color w:val="FF0000"/>
          <w:szCs w:val="28"/>
        </w:rPr>
      </w:pPr>
    </w:p>
    <w:p w:rsidR="00B3028C" w:rsidRPr="0062199A" w:rsidRDefault="00B3028C" w:rsidP="00B3028C">
      <w:pPr>
        <w:ind w:left="720" w:firstLine="0"/>
        <w:rPr>
          <w:sz w:val="20"/>
          <w:szCs w:val="20"/>
        </w:rPr>
      </w:pPr>
      <w:r>
        <w:rPr>
          <w:sz w:val="20"/>
          <w:szCs w:val="20"/>
        </w:rPr>
        <w:t>Таблица 4</w:t>
      </w:r>
    </w:p>
    <w:tbl>
      <w:tblPr>
        <w:tblW w:w="9886" w:type="dxa"/>
        <w:tblInd w:w="-100" w:type="dxa"/>
        <w:tblLayout w:type="fixed"/>
        <w:tblCellMar>
          <w:left w:w="0" w:type="dxa"/>
          <w:right w:w="0" w:type="dxa"/>
        </w:tblCellMar>
        <w:tblLook w:val="0000"/>
      </w:tblPr>
      <w:tblGrid>
        <w:gridCol w:w="4925"/>
        <w:gridCol w:w="1417"/>
        <w:gridCol w:w="1276"/>
        <w:gridCol w:w="1134"/>
        <w:gridCol w:w="1134"/>
      </w:tblGrid>
      <w:tr w:rsidR="00B3028C" w:rsidTr="00B3028C">
        <w:trPr>
          <w:trHeight w:val="550"/>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jc w:val="center"/>
              <w:rPr>
                <w:rFonts w:eastAsia="Arial Unicode MS?"/>
                <w:b/>
                <w:sz w:val="24"/>
              </w:rPr>
            </w:pPr>
            <w:r>
              <w:rPr>
                <w:b/>
                <w:sz w:val="24"/>
              </w:rPr>
              <w:t>Показатели</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rPr>
                <w:rFonts w:eastAsia="Arial Unicode MS?"/>
                <w:b/>
                <w:sz w:val="24"/>
              </w:rPr>
            </w:pPr>
            <w:r>
              <w:rPr>
                <w:b/>
                <w:sz w:val="24"/>
              </w:rPr>
              <w:t>Ед. измерения</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rFonts w:eastAsia="Arial Unicode MS?"/>
                <w:b/>
                <w:sz w:val="24"/>
              </w:rPr>
            </w:pPr>
            <w:r>
              <w:rPr>
                <w:b/>
                <w:sz w:val="24"/>
              </w:rPr>
              <w:t>2011 г.</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2012 г.</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2013 г.</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rFonts w:eastAsia="Arial Unicode MS?"/>
                <w:b/>
                <w:sz w:val="24"/>
              </w:rPr>
            </w:pPr>
            <w:r>
              <w:rPr>
                <w:b/>
                <w:sz w:val="24"/>
              </w:rPr>
              <w:t>1. Доходы, всего</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rFonts w:eastAsia="Arial Unicode MS?"/>
                <w:b/>
                <w:sz w:val="24"/>
              </w:rPr>
            </w:pPr>
            <w:r>
              <w:rPr>
                <w:rFonts w:eastAsia="Arial Unicode MS?"/>
                <w:b/>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221,372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232,358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rFonts w:eastAsia="Arial Unicode MS?"/>
                <w:sz w:val="24"/>
              </w:rPr>
            </w:pPr>
            <w:r w:rsidRPr="00F16E6A">
              <w:rPr>
                <w:rFonts w:eastAsia="Arial Unicode MS?"/>
                <w:sz w:val="24"/>
              </w:rPr>
              <w:t>245,683</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rFonts w:eastAsia="Arial Unicode MS?"/>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rFonts w:eastAsia="Arial Unicode MS?"/>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rFonts w:eastAsia="Arial Unicode MS"/>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rFonts w:eastAsia="Arial Unicode MS"/>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rFonts w:eastAsia="Arial Unicode MS?"/>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собственные доходы</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21C06">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39,533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39,668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Pr>
                <w:sz w:val="24"/>
              </w:rPr>
              <w:t>53,588</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на прибыль, доходы</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21C06">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25,167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29,374</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36,717</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 на доходы физических лиц</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D35CB8">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25,167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29,374</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36,717</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и взносы на социальные нужды</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D35CB8">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550"/>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на товары (работы, услуги), реализуемые на территории РФ</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D35CB8">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lastRenderedPageBreak/>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550"/>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акцизы по подакцизным товарам (продукции), производимым на территории РФ</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84C93">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на совокупный доход</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84C93">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3,729</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4,168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4,056</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на имущество</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184C93">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4,107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3,132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6,655</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 на имущество физических лиц</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hanging="2"/>
              <w:jc w:val="center"/>
            </w:pPr>
            <w:r w:rsidRPr="000D71C2">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0,04</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0,178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0,251</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 на имущество организаций</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hanging="2"/>
              <w:jc w:val="center"/>
            </w:pPr>
            <w:r w:rsidRPr="000D71C2">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земельный налог</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hanging="2"/>
              <w:jc w:val="center"/>
            </w:pPr>
            <w:r w:rsidRPr="000D71C2">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4,067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2,954</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6,404</w:t>
            </w:r>
          </w:p>
        </w:tc>
      </w:tr>
      <w:tr w:rsidR="00B3028C" w:rsidTr="00B3028C">
        <w:trPr>
          <w:trHeight w:val="550"/>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Налоги, сборы и регулярные платежи за пользование природными ресурсами</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hanging="2"/>
              <w:jc w:val="center"/>
            </w:pPr>
            <w:r w:rsidRPr="000D71C2">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0,089</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0,031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0,014</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налог на добычу полезных ископаемых</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786B9E">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0,089</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0,031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0,014</w:t>
            </w:r>
          </w:p>
        </w:tc>
      </w:tr>
      <w:tr w:rsidR="00B3028C" w:rsidTr="00B3028C">
        <w:trPr>
          <w:trHeight w:val="550"/>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Доходы от использования имущества, находящегося в муниципальной собственности</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786B9E">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1,278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2,111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1,864</w:t>
            </w:r>
          </w:p>
        </w:tc>
      </w:tr>
      <w:tr w:rsidR="00B3028C" w:rsidTr="00B3028C">
        <w:trPr>
          <w:trHeight w:val="193"/>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Доходы от продажи материальных и нематериальных активов</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786B9E">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1,056</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0,852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2,563</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471"/>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доходы от реализации имущества, находящегося в муниципальной собственности</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CC5F8C">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1,056</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0,852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2,563</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Безвозмездные поступления</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CC5F8C">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182,9</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190,474</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192,095</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b/>
                <w:sz w:val="24"/>
              </w:rPr>
            </w:pPr>
            <w:r>
              <w:rPr>
                <w:b/>
                <w:sz w:val="24"/>
              </w:rPr>
              <w:t>2. Расходы, всего</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b/>
                <w:sz w:val="24"/>
              </w:rPr>
            </w:pPr>
            <w:r>
              <w:rPr>
                <w:b/>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231,367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243,21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241,005</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Общегосударственные вопросы</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r>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38,028</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39,453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39,994</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i/>
                <w:sz w:val="24"/>
              </w:rPr>
            </w:pPr>
            <w:r>
              <w:rPr>
                <w:i/>
                <w:sz w:val="24"/>
              </w:rPr>
              <w:t>в том числе: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функционирование местных администраций</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21,417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26</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20,421</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Национальная экономика</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20,113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26,5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5,765</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Жилищно-коммунальное хозяйство</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31,115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38,05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25,819</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Образование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98,085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r w:rsidRPr="00F16E6A">
              <w:rPr>
                <w:sz w:val="24"/>
              </w:rPr>
              <w:t>100</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124,37</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Здравоохранение и спорт</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r w:rsidRPr="00F16E6A">
              <w:rPr>
                <w:sz w:val="24"/>
              </w:rPr>
              <w:t>0</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jc w:val="center"/>
              <w:rPr>
                <w:sz w:val="24"/>
              </w:rPr>
            </w:pPr>
            <w:r w:rsidRPr="00F16E6A">
              <w:rPr>
                <w:sz w:val="24"/>
              </w:rPr>
              <w:t>0</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0</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sz w:val="24"/>
              </w:rPr>
            </w:pPr>
            <w:r>
              <w:rPr>
                <w:sz w:val="24"/>
              </w:rPr>
              <w:t>Социальная политика</w:t>
            </w:r>
          </w:p>
          <w:p w:rsidR="0005689D" w:rsidRDefault="0005689D" w:rsidP="009D4D59">
            <w:pPr>
              <w:ind w:firstLine="0"/>
              <w:jc w:val="left"/>
              <w:rPr>
                <w:sz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B3028C" w:rsidRDefault="00B3028C" w:rsidP="009D4D59">
            <w:pPr>
              <w:ind w:firstLine="0"/>
              <w:jc w:val="center"/>
            </w:pPr>
            <w:r w:rsidRPr="00ED167A">
              <w:rPr>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12,897</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13,3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16,775</w:t>
            </w:r>
          </w:p>
        </w:tc>
      </w:tr>
      <w:tr w:rsidR="00B3028C" w:rsidTr="00B3028C">
        <w:trPr>
          <w:trHeight w:val="275"/>
        </w:trPr>
        <w:tc>
          <w:tcPr>
            <w:tcW w:w="49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Default="00B3028C" w:rsidP="009D4D59">
            <w:pPr>
              <w:ind w:firstLine="0"/>
              <w:jc w:val="left"/>
              <w:rPr>
                <w:b/>
                <w:sz w:val="24"/>
              </w:rPr>
            </w:pPr>
            <w:r>
              <w:rPr>
                <w:b/>
                <w:sz w:val="24"/>
              </w:rPr>
              <w:t>3. Дефицит</w:t>
            </w:r>
            <w:proofErr w:type="gramStart"/>
            <w:r>
              <w:rPr>
                <w:b/>
                <w:sz w:val="24"/>
              </w:rPr>
              <w:t xml:space="preserve"> (-), </w:t>
            </w:r>
            <w:proofErr w:type="spellStart"/>
            <w:proofErr w:type="gramEnd"/>
            <w:r>
              <w:rPr>
                <w:b/>
                <w:sz w:val="24"/>
              </w:rPr>
              <w:t>профицит</w:t>
            </w:r>
            <w:proofErr w:type="spellEnd"/>
            <w:r>
              <w:rPr>
                <w:b/>
                <w:sz w:val="24"/>
              </w:rPr>
              <w:t xml:space="preserve"> (+) бюджета</w:t>
            </w:r>
          </w:p>
          <w:p w:rsidR="0005689D" w:rsidRDefault="0005689D" w:rsidP="009D4D59">
            <w:pPr>
              <w:ind w:firstLine="0"/>
              <w:jc w:val="left"/>
              <w:rPr>
                <w:b/>
                <w:sz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532E0C" w:rsidRDefault="00B3028C" w:rsidP="009D4D59">
            <w:pPr>
              <w:ind w:firstLine="0"/>
              <w:jc w:val="center"/>
              <w:rPr>
                <w:b/>
                <w:sz w:val="24"/>
              </w:rPr>
            </w:pPr>
            <w:r w:rsidRPr="00532E0C">
              <w:rPr>
                <w:b/>
                <w:sz w:val="24"/>
              </w:rPr>
              <w:t>млн. руб.</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-9,995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-10,85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3028C" w:rsidRPr="00F16E6A" w:rsidRDefault="00B3028C" w:rsidP="009D4D59">
            <w:pPr>
              <w:ind w:firstLine="0"/>
              <w:jc w:val="center"/>
              <w:rPr>
                <w:sz w:val="24"/>
              </w:rPr>
            </w:pPr>
            <w:r w:rsidRPr="00F16E6A">
              <w:rPr>
                <w:sz w:val="24"/>
              </w:rPr>
              <w:t>-4,678</w:t>
            </w:r>
          </w:p>
        </w:tc>
      </w:tr>
    </w:tbl>
    <w:p w:rsidR="00C76B2B" w:rsidRDefault="00A80778" w:rsidP="00A80778">
      <w:pPr>
        <w:pStyle w:val="31"/>
        <w:rPr>
          <w:b/>
          <w:szCs w:val="28"/>
        </w:rPr>
      </w:pPr>
      <w:r w:rsidRPr="004C26EF">
        <w:rPr>
          <w:b/>
          <w:color w:val="000000"/>
          <w:szCs w:val="28"/>
        </w:rPr>
        <w:t xml:space="preserve">      </w:t>
      </w:r>
      <w:r w:rsidRPr="004C26EF">
        <w:rPr>
          <w:b/>
          <w:szCs w:val="28"/>
        </w:rPr>
        <w:t xml:space="preserve"> </w:t>
      </w:r>
    </w:p>
    <w:p w:rsidR="00A80778" w:rsidRPr="00E53137" w:rsidRDefault="00A80778" w:rsidP="0034216F">
      <w:pPr>
        <w:pStyle w:val="31"/>
        <w:ind w:firstLine="709"/>
        <w:rPr>
          <w:color w:val="000000"/>
          <w:szCs w:val="28"/>
        </w:rPr>
      </w:pPr>
      <w:r w:rsidRPr="00E53137">
        <w:rPr>
          <w:szCs w:val="28"/>
        </w:rPr>
        <w:t>Доходы консолидированного бюджета  муниципального  образования «Холм-Жирковский район» формируются за счет собственных доходов (налоговых и неналоговых) и безвозмездных поступлений из других бюджетов бюджет</w:t>
      </w:r>
      <w:r>
        <w:rPr>
          <w:szCs w:val="28"/>
        </w:rPr>
        <w:t>ной системы и составили 245,683</w:t>
      </w:r>
      <w:r w:rsidRPr="00E53137">
        <w:rPr>
          <w:szCs w:val="28"/>
        </w:rPr>
        <w:t>млн</w:t>
      </w:r>
      <w:proofErr w:type="gramStart"/>
      <w:r w:rsidRPr="00E53137">
        <w:rPr>
          <w:szCs w:val="28"/>
        </w:rPr>
        <w:t>.р</w:t>
      </w:r>
      <w:proofErr w:type="gramEnd"/>
      <w:r w:rsidRPr="00E53137">
        <w:rPr>
          <w:szCs w:val="28"/>
        </w:rPr>
        <w:t xml:space="preserve">уб. Общая сумма  собственных доходов бюджета муниципального образования «Холм-Жирковский район» Смоленской области за  2012 год составила </w:t>
      </w:r>
      <w:r>
        <w:rPr>
          <w:szCs w:val="28"/>
        </w:rPr>
        <w:t>53,588</w:t>
      </w:r>
      <w:r w:rsidRPr="00E53137">
        <w:rPr>
          <w:szCs w:val="28"/>
        </w:rPr>
        <w:t xml:space="preserve">тыс. рублей </w:t>
      </w:r>
    </w:p>
    <w:p w:rsidR="00A80778" w:rsidRPr="00E53137" w:rsidRDefault="00A80778" w:rsidP="00A80778">
      <w:pPr>
        <w:rPr>
          <w:szCs w:val="28"/>
        </w:rPr>
      </w:pPr>
      <w:r>
        <w:rPr>
          <w:color w:val="000000"/>
          <w:szCs w:val="28"/>
        </w:rPr>
        <w:t xml:space="preserve">     Налоговые доходы за 2013</w:t>
      </w:r>
      <w:r w:rsidR="00653B43">
        <w:rPr>
          <w:color w:val="000000"/>
          <w:szCs w:val="28"/>
        </w:rPr>
        <w:t>год исполнены в сумме 47,442</w:t>
      </w:r>
      <w:r>
        <w:rPr>
          <w:color w:val="000000"/>
          <w:szCs w:val="28"/>
        </w:rPr>
        <w:t xml:space="preserve"> тыс</w:t>
      </w:r>
      <w:r w:rsidR="007D1075">
        <w:rPr>
          <w:color w:val="000000"/>
          <w:szCs w:val="28"/>
        </w:rPr>
        <w:t>. рублей или   105,8</w:t>
      </w:r>
      <w:r w:rsidRPr="00E53137">
        <w:rPr>
          <w:color w:val="000000"/>
          <w:szCs w:val="28"/>
        </w:rPr>
        <w:t xml:space="preserve"> процента к у</w:t>
      </w:r>
      <w:r>
        <w:rPr>
          <w:color w:val="000000"/>
          <w:szCs w:val="28"/>
        </w:rPr>
        <w:t>твержденным годовым назначениям</w:t>
      </w:r>
      <w:r w:rsidRPr="00E53137">
        <w:rPr>
          <w:color w:val="000000"/>
          <w:szCs w:val="28"/>
        </w:rPr>
        <w:t>.</w:t>
      </w:r>
      <w:r w:rsidRPr="00E53137">
        <w:rPr>
          <w:szCs w:val="28"/>
        </w:rPr>
        <w:t xml:space="preserve"> Исполнение фактических поступлений обеспечено за счет основных доходных источников: налога на доходы физических ли</w:t>
      </w:r>
      <w:r w:rsidR="007D1075">
        <w:rPr>
          <w:szCs w:val="28"/>
        </w:rPr>
        <w:t>ц 36718</w:t>
      </w:r>
      <w:r w:rsidRPr="00E53137">
        <w:rPr>
          <w:szCs w:val="28"/>
        </w:rPr>
        <w:t>тыс. руб.</w:t>
      </w:r>
      <w:proofErr w:type="gramStart"/>
      <w:r w:rsidRPr="00E53137">
        <w:rPr>
          <w:szCs w:val="28"/>
        </w:rPr>
        <w:t xml:space="preserve"> ,</w:t>
      </w:r>
      <w:proofErr w:type="gramEnd"/>
      <w:r w:rsidRPr="00E53137">
        <w:rPr>
          <w:szCs w:val="28"/>
        </w:rPr>
        <w:t xml:space="preserve"> нало</w:t>
      </w:r>
      <w:r w:rsidR="007D1075">
        <w:rPr>
          <w:szCs w:val="28"/>
        </w:rPr>
        <w:t>гов на совокупные доходы  4056,0</w:t>
      </w:r>
      <w:r w:rsidRPr="00E53137">
        <w:rPr>
          <w:szCs w:val="28"/>
        </w:rPr>
        <w:t xml:space="preserve"> т</w:t>
      </w:r>
      <w:r w:rsidR="007D1075">
        <w:rPr>
          <w:szCs w:val="28"/>
        </w:rPr>
        <w:t>ыс.руб., земельного налога  6404,0</w:t>
      </w:r>
      <w:r w:rsidRPr="00E53137">
        <w:rPr>
          <w:szCs w:val="28"/>
        </w:rPr>
        <w:t>тыс.руб.</w:t>
      </w:r>
      <w:r>
        <w:rPr>
          <w:b/>
          <w:szCs w:val="28"/>
        </w:rPr>
        <w:t xml:space="preserve"> </w:t>
      </w:r>
      <w:r w:rsidRPr="004C26EF">
        <w:rPr>
          <w:b/>
          <w:szCs w:val="28"/>
        </w:rPr>
        <w:t xml:space="preserve"> </w:t>
      </w:r>
      <w:r w:rsidR="007D1075">
        <w:rPr>
          <w:color w:val="000000"/>
          <w:szCs w:val="28"/>
        </w:rPr>
        <w:t>Неналоговые доходы за 2013 год исполнены в сумме 5110,0 тыс. рублей</w:t>
      </w:r>
      <w:r w:rsidRPr="009C1095">
        <w:rPr>
          <w:color w:val="000000"/>
          <w:szCs w:val="28"/>
        </w:rPr>
        <w:t xml:space="preserve">. </w:t>
      </w:r>
      <w:r w:rsidRPr="007126B4">
        <w:rPr>
          <w:szCs w:val="28"/>
        </w:rPr>
        <w:t xml:space="preserve">Рост фактических поступлений обеспечен за счет основных доходных источников: доходов, получаемых в виде  арендной платы за земельные участки, государственная собственность на которые не разграничена и </w:t>
      </w:r>
      <w:r w:rsidRPr="007126B4">
        <w:rPr>
          <w:szCs w:val="28"/>
        </w:rPr>
        <w:lastRenderedPageBreak/>
        <w:t>которые расположены в границах поселений, от сдачи в аренду имущества а также средства  от продажи права на заключение договоров аренды,  ука</w:t>
      </w:r>
      <w:r w:rsidR="007D1075">
        <w:rPr>
          <w:szCs w:val="28"/>
        </w:rPr>
        <w:t>занных земельных участков 1536тыс</w:t>
      </w:r>
      <w:proofErr w:type="gramStart"/>
      <w:r w:rsidR="007D1075">
        <w:rPr>
          <w:szCs w:val="28"/>
        </w:rPr>
        <w:t>.р</w:t>
      </w:r>
      <w:proofErr w:type="gramEnd"/>
      <w:r w:rsidR="007D1075">
        <w:rPr>
          <w:szCs w:val="28"/>
        </w:rPr>
        <w:t>уб.  или  119,6</w:t>
      </w:r>
      <w:r w:rsidRPr="007126B4">
        <w:rPr>
          <w:szCs w:val="28"/>
        </w:rPr>
        <w:t xml:space="preserve">%  к плану </w:t>
      </w:r>
      <w:r w:rsidRPr="009C1095">
        <w:rPr>
          <w:szCs w:val="28"/>
        </w:rPr>
        <w:t>и доходов от</w:t>
      </w:r>
      <w:r w:rsidR="007D1075">
        <w:rPr>
          <w:szCs w:val="28"/>
        </w:rPr>
        <w:t xml:space="preserve"> сдачи в аренду имущества  304,0 тыс</w:t>
      </w:r>
      <w:proofErr w:type="gramStart"/>
      <w:r w:rsidR="007D1075">
        <w:rPr>
          <w:szCs w:val="28"/>
        </w:rPr>
        <w:t>.р</w:t>
      </w:r>
      <w:proofErr w:type="gramEnd"/>
      <w:r w:rsidR="007D1075">
        <w:rPr>
          <w:szCs w:val="28"/>
        </w:rPr>
        <w:t>уб. при плане 296,4 или на 102,5%</w:t>
      </w:r>
      <w:r w:rsidRPr="009C1095">
        <w:rPr>
          <w:szCs w:val="28"/>
        </w:rPr>
        <w:t>, дохода от продажи материальных</w:t>
      </w:r>
      <w:r w:rsidR="00B845DA">
        <w:rPr>
          <w:szCs w:val="28"/>
        </w:rPr>
        <w:t xml:space="preserve"> и нематериальных активов 2563,0</w:t>
      </w:r>
      <w:r w:rsidR="008D6492">
        <w:rPr>
          <w:szCs w:val="28"/>
        </w:rPr>
        <w:t>тыс.руб.(</w:t>
      </w:r>
      <w:r w:rsidRPr="009C1095">
        <w:rPr>
          <w:szCs w:val="28"/>
        </w:rPr>
        <w:t xml:space="preserve">за счет </w:t>
      </w:r>
      <w:r w:rsidR="00B845DA">
        <w:rPr>
          <w:szCs w:val="28"/>
        </w:rPr>
        <w:t xml:space="preserve">продажи </w:t>
      </w:r>
      <w:r w:rsidRPr="009C1095">
        <w:rPr>
          <w:szCs w:val="28"/>
        </w:rPr>
        <w:t>земли).</w:t>
      </w:r>
      <w:r w:rsidRPr="009C1095">
        <w:rPr>
          <w:rFonts w:ascii="Arial CYR" w:hAnsi="Arial CYR" w:cs="Arial CYR"/>
          <w:sz w:val="20"/>
          <w:szCs w:val="20"/>
        </w:rPr>
        <w:t>.</w:t>
      </w:r>
      <w:r w:rsidRPr="004C26EF">
        <w:rPr>
          <w:rFonts w:ascii="Arial CYR" w:hAnsi="Arial CYR" w:cs="Arial CYR"/>
          <w:b/>
          <w:sz w:val="20"/>
          <w:szCs w:val="20"/>
        </w:rPr>
        <w:br/>
      </w:r>
      <w:r w:rsidRPr="00E53137">
        <w:rPr>
          <w:szCs w:val="28"/>
        </w:rPr>
        <w:t>В консолидированный бюджет муниципального образования «Холм-Жирковский район» С</w:t>
      </w:r>
      <w:r>
        <w:rPr>
          <w:szCs w:val="28"/>
        </w:rPr>
        <w:t>моленской области  на</w:t>
      </w:r>
      <w:r w:rsidR="00B845DA">
        <w:rPr>
          <w:szCs w:val="28"/>
        </w:rPr>
        <w:t xml:space="preserve"> 01.01.2014</w:t>
      </w:r>
      <w:r w:rsidRPr="00E53137">
        <w:rPr>
          <w:szCs w:val="28"/>
        </w:rPr>
        <w:t xml:space="preserve"> года поступило безвозмездных доходов из областного б</w:t>
      </w:r>
      <w:r w:rsidR="00B845DA">
        <w:rPr>
          <w:szCs w:val="28"/>
        </w:rPr>
        <w:t>юджета на сумму 192,1</w:t>
      </w:r>
      <w:r w:rsidRPr="00E53137">
        <w:rPr>
          <w:szCs w:val="28"/>
        </w:rPr>
        <w:t>млн</w:t>
      </w:r>
      <w:r w:rsidR="00B845DA">
        <w:rPr>
          <w:szCs w:val="28"/>
        </w:rPr>
        <w:t>.</w:t>
      </w:r>
      <w:r w:rsidRPr="00E53137">
        <w:rPr>
          <w:szCs w:val="28"/>
        </w:rPr>
        <w:t>рублей .</w:t>
      </w:r>
      <w:r w:rsidRPr="00E53137">
        <w:rPr>
          <w:szCs w:val="28"/>
        </w:rPr>
        <w:br/>
        <w:t xml:space="preserve">       Расходы консолидированного  бюджета муниципального образования «Холм-Жирковский </w:t>
      </w:r>
      <w:r w:rsidR="00B845DA">
        <w:rPr>
          <w:szCs w:val="28"/>
        </w:rPr>
        <w:t>район» составили в сумме  245,6</w:t>
      </w:r>
      <w:r w:rsidRPr="00E53137">
        <w:rPr>
          <w:szCs w:val="28"/>
        </w:rPr>
        <w:t xml:space="preserve"> млн. рублей. </w:t>
      </w:r>
    </w:p>
    <w:p w:rsidR="00A80778" w:rsidRPr="00E53137" w:rsidRDefault="00C87438" w:rsidP="00B845DA">
      <w:pPr>
        <w:ind w:firstLine="0"/>
        <w:rPr>
          <w:szCs w:val="28"/>
        </w:rPr>
      </w:pPr>
      <w:r>
        <w:rPr>
          <w:szCs w:val="28"/>
        </w:rPr>
        <w:t xml:space="preserve"> </w:t>
      </w:r>
      <w:r w:rsidR="00A80778" w:rsidRPr="00E53137">
        <w:rPr>
          <w:szCs w:val="28"/>
        </w:rPr>
        <w:t>- общегосударственные вопросы-</w:t>
      </w:r>
      <w:r w:rsidR="00B845DA">
        <w:rPr>
          <w:szCs w:val="28"/>
        </w:rPr>
        <w:t xml:space="preserve"> 39,994</w:t>
      </w:r>
      <w:r w:rsidR="00A80778" w:rsidRPr="00E53137">
        <w:rPr>
          <w:szCs w:val="28"/>
        </w:rPr>
        <w:t xml:space="preserve"> млн</w:t>
      </w:r>
      <w:proofErr w:type="gramStart"/>
      <w:r w:rsidR="00A80778" w:rsidRPr="00E53137">
        <w:rPr>
          <w:szCs w:val="28"/>
        </w:rPr>
        <w:t>.р</w:t>
      </w:r>
      <w:proofErr w:type="gramEnd"/>
      <w:r w:rsidR="00A80778" w:rsidRPr="00E53137">
        <w:rPr>
          <w:szCs w:val="28"/>
        </w:rPr>
        <w:t>уб.</w:t>
      </w:r>
    </w:p>
    <w:p w:rsidR="00C87438" w:rsidRDefault="00C87438" w:rsidP="00B845DA">
      <w:pPr>
        <w:ind w:firstLine="0"/>
        <w:rPr>
          <w:b/>
          <w:szCs w:val="28"/>
        </w:rPr>
      </w:pPr>
      <w:r>
        <w:rPr>
          <w:szCs w:val="28"/>
        </w:rPr>
        <w:t xml:space="preserve"> </w:t>
      </w:r>
      <w:r w:rsidR="00B845DA">
        <w:rPr>
          <w:szCs w:val="28"/>
        </w:rPr>
        <w:t>-жилищно-коммунальное хозяйство-25,82</w:t>
      </w:r>
      <w:r w:rsidR="00A80778" w:rsidRPr="00E53137">
        <w:rPr>
          <w:szCs w:val="28"/>
        </w:rPr>
        <w:t>млн</w:t>
      </w:r>
      <w:proofErr w:type="gramStart"/>
      <w:r w:rsidR="00A80778" w:rsidRPr="00E53137">
        <w:rPr>
          <w:szCs w:val="28"/>
        </w:rPr>
        <w:t>.р</w:t>
      </w:r>
      <w:proofErr w:type="gramEnd"/>
      <w:r w:rsidR="00A80778" w:rsidRPr="00E53137">
        <w:rPr>
          <w:szCs w:val="28"/>
        </w:rPr>
        <w:t>уб</w:t>
      </w:r>
      <w:r w:rsidR="00A80778" w:rsidRPr="004C26EF">
        <w:rPr>
          <w:b/>
          <w:szCs w:val="28"/>
        </w:rPr>
        <w:t>.</w:t>
      </w:r>
    </w:p>
    <w:p w:rsidR="00A80778" w:rsidRPr="00B845DA" w:rsidRDefault="00B845DA" w:rsidP="00B845DA">
      <w:pPr>
        <w:ind w:firstLine="0"/>
        <w:rPr>
          <w:b/>
          <w:szCs w:val="28"/>
        </w:rPr>
      </w:pPr>
      <w:r>
        <w:rPr>
          <w:b/>
          <w:i/>
        </w:rPr>
        <w:t xml:space="preserve"> </w:t>
      </w:r>
      <w:r w:rsidR="00A80778" w:rsidRPr="004C26EF">
        <w:rPr>
          <w:b/>
          <w:i/>
        </w:rPr>
        <w:t xml:space="preserve">- </w:t>
      </w:r>
      <w:r w:rsidR="00A80778" w:rsidRPr="00E53137">
        <w:rPr>
          <w:szCs w:val="28"/>
        </w:rPr>
        <w:t>образование</w:t>
      </w:r>
      <w:r w:rsidR="00A80778" w:rsidRPr="00E53137">
        <w:t xml:space="preserve"> – </w:t>
      </w:r>
      <w:r>
        <w:rPr>
          <w:szCs w:val="28"/>
        </w:rPr>
        <w:t>124,4</w:t>
      </w:r>
      <w:r w:rsidR="00A80778" w:rsidRPr="00E53137">
        <w:rPr>
          <w:szCs w:val="28"/>
        </w:rPr>
        <w:t xml:space="preserve"> млн. руб.</w:t>
      </w:r>
    </w:p>
    <w:p w:rsidR="00A80778" w:rsidRPr="00C73605" w:rsidRDefault="00C87438" w:rsidP="00B845DA">
      <w:pPr>
        <w:tabs>
          <w:tab w:val="left" w:pos="11800"/>
        </w:tabs>
        <w:ind w:firstLine="0"/>
        <w:rPr>
          <w:szCs w:val="28"/>
        </w:rPr>
      </w:pPr>
      <w:r>
        <w:rPr>
          <w:b/>
          <w:szCs w:val="28"/>
        </w:rPr>
        <w:t xml:space="preserve"> </w:t>
      </w:r>
      <w:r w:rsidR="00A80778" w:rsidRPr="004C26EF">
        <w:rPr>
          <w:b/>
          <w:szCs w:val="28"/>
        </w:rPr>
        <w:t xml:space="preserve">- </w:t>
      </w:r>
      <w:r w:rsidR="00A80778" w:rsidRPr="00C73605">
        <w:rPr>
          <w:szCs w:val="28"/>
        </w:rPr>
        <w:t>культура и средст</w:t>
      </w:r>
      <w:r w:rsidR="00B845DA">
        <w:rPr>
          <w:szCs w:val="28"/>
        </w:rPr>
        <w:t>ва массовой информации -25,8 млн</w:t>
      </w:r>
      <w:r w:rsidR="00A80778" w:rsidRPr="00C73605">
        <w:rPr>
          <w:szCs w:val="28"/>
        </w:rPr>
        <w:t>. руб.</w:t>
      </w:r>
    </w:p>
    <w:p w:rsidR="00A80778" w:rsidRPr="00E53137" w:rsidRDefault="00C87438" w:rsidP="00C87438">
      <w:pPr>
        <w:ind w:firstLine="0"/>
        <w:rPr>
          <w:szCs w:val="28"/>
        </w:rPr>
      </w:pPr>
      <w:r>
        <w:rPr>
          <w:i/>
          <w:sz w:val="20"/>
          <w:szCs w:val="20"/>
        </w:rPr>
        <w:t xml:space="preserve"> </w:t>
      </w:r>
      <w:r>
        <w:rPr>
          <w:sz w:val="20"/>
          <w:szCs w:val="20"/>
        </w:rPr>
        <w:t>-</w:t>
      </w:r>
      <w:r w:rsidR="00A80778" w:rsidRPr="00E53137">
        <w:rPr>
          <w:i/>
          <w:sz w:val="20"/>
          <w:szCs w:val="20"/>
        </w:rPr>
        <w:t xml:space="preserve"> </w:t>
      </w:r>
      <w:r w:rsidR="00A80778" w:rsidRPr="00E53137">
        <w:rPr>
          <w:szCs w:val="28"/>
        </w:rPr>
        <w:t>социальная  политика</w:t>
      </w:r>
      <w:r w:rsidR="00A80778" w:rsidRPr="00E53137">
        <w:rPr>
          <w:i/>
          <w:sz w:val="20"/>
          <w:szCs w:val="20"/>
        </w:rPr>
        <w:t xml:space="preserve">- </w:t>
      </w:r>
      <w:r w:rsidR="00B845DA">
        <w:rPr>
          <w:szCs w:val="28"/>
        </w:rPr>
        <w:t xml:space="preserve"> 16,78</w:t>
      </w:r>
      <w:r w:rsidR="00A80778" w:rsidRPr="00E53137">
        <w:rPr>
          <w:szCs w:val="28"/>
        </w:rPr>
        <w:t xml:space="preserve"> млн. руб.,</w:t>
      </w:r>
    </w:p>
    <w:p w:rsidR="002E6751" w:rsidRDefault="002E6751" w:rsidP="00E14724">
      <w:pPr>
        <w:ind w:firstLine="708"/>
        <w:jc w:val="right"/>
        <w:rPr>
          <w:b/>
        </w:rPr>
      </w:pPr>
    </w:p>
    <w:p w:rsidR="002E6751" w:rsidRDefault="002E6751" w:rsidP="00E14724">
      <w:pPr>
        <w:ind w:firstLine="708"/>
        <w:jc w:val="right"/>
        <w:rPr>
          <w:b/>
        </w:rPr>
      </w:pPr>
    </w:p>
    <w:p w:rsidR="00B3028C" w:rsidRDefault="002E6751" w:rsidP="00E14724">
      <w:pPr>
        <w:ind w:firstLine="708"/>
        <w:jc w:val="right"/>
      </w:pPr>
      <w:r>
        <w:rPr>
          <w:b/>
        </w:rPr>
        <w:t xml:space="preserve"> приложение</w:t>
      </w:r>
      <w:r w:rsidR="00B3028C" w:rsidRPr="00C66C3F">
        <w:rPr>
          <w:b/>
        </w:rPr>
        <w:t xml:space="preserve"> № 4</w:t>
      </w:r>
      <w:r w:rsidR="00B3028C">
        <w:t xml:space="preserve"> </w:t>
      </w:r>
    </w:p>
    <w:p w:rsidR="00E14724" w:rsidRPr="00E14724" w:rsidRDefault="00E14724" w:rsidP="00E14724">
      <w:pPr>
        <w:ind w:firstLine="708"/>
        <w:jc w:val="center"/>
        <w:rPr>
          <w:b/>
        </w:rPr>
      </w:pPr>
      <w:r w:rsidRPr="00E14724">
        <w:rPr>
          <w:b/>
        </w:rPr>
        <w:t>Внешняя торговля</w:t>
      </w:r>
    </w:p>
    <w:p w:rsidR="00B3028C" w:rsidRPr="00E14724" w:rsidRDefault="00B3028C" w:rsidP="00E14724">
      <w:pPr>
        <w:ind w:firstLine="0"/>
        <w:jc w:val="center"/>
        <w:rPr>
          <w:b/>
        </w:rPr>
      </w:pPr>
    </w:p>
    <w:tbl>
      <w:tblPr>
        <w:tblW w:w="9990" w:type="dxa"/>
        <w:tblInd w:w="-175" w:type="dxa"/>
        <w:tblLayout w:type="fixed"/>
        <w:tblCellMar>
          <w:left w:w="0" w:type="dxa"/>
          <w:right w:w="0" w:type="dxa"/>
        </w:tblCellMar>
        <w:tblLook w:val="0000"/>
      </w:tblPr>
      <w:tblGrid>
        <w:gridCol w:w="560"/>
        <w:gridCol w:w="2860"/>
        <w:gridCol w:w="1260"/>
        <w:gridCol w:w="1080"/>
        <w:gridCol w:w="1116"/>
        <w:gridCol w:w="1224"/>
        <w:gridCol w:w="1890"/>
      </w:tblGrid>
      <w:tr w:rsidR="00E14724" w:rsidTr="00E14724">
        <w:trPr>
          <w:trHeight w:val="550"/>
        </w:trPr>
        <w:tc>
          <w:tcPr>
            <w:tcW w:w="5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Показатели</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Ед. измерения</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2011 г.</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2012 г.</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2013 г.</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14724" w:rsidRDefault="00E14724" w:rsidP="009D4D59">
            <w:pPr>
              <w:ind w:firstLine="0"/>
              <w:jc w:val="center"/>
              <w:rPr>
                <w:b/>
                <w:sz w:val="24"/>
              </w:rPr>
            </w:pPr>
            <w:r>
              <w:rPr>
                <w:b/>
                <w:sz w:val="24"/>
              </w:rPr>
              <w:t>Продукция</w:t>
            </w:r>
          </w:p>
        </w:tc>
      </w:tr>
      <w:tr w:rsidR="005267AF" w:rsidTr="00E14724">
        <w:trPr>
          <w:cantSplit/>
          <w:trHeight w:val="449"/>
        </w:trPr>
        <w:tc>
          <w:tcPr>
            <w:tcW w:w="560"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jc w:val="center"/>
              <w:rPr>
                <w:b/>
                <w:sz w:val="24"/>
              </w:rPr>
            </w:pPr>
            <w:r>
              <w:rPr>
                <w:b/>
                <w:sz w:val="24"/>
              </w:rPr>
              <w:t>1</w:t>
            </w:r>
          </w:p>
          <w:p w:rsidR="005267AF" w:rsidRDefault="005267AF" w:rsidP="009D4D59">
            <w:pPr>
              <w:jc w:val="center"/>
              <w:rPr>
                <w:sz w:val="24"/>
              </w:rPr>
            </w:pPr>
            <w:r>
              <w:rPr>
                <w:sz w:val="24"/>
              </w:rPr>
              <w:t xml:space="preserve"> </w:t>
            </w:r>
          </w:p>
          <w:p w:rsidR="005267AF" w:rsidRDefault="005267AF" w:rsidP="009D4D59">
            <w:pPr>
              <w:jc w:val="center"/>
              <w:rPr>
                <w:b/>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b/>
                <w:sz w:val="24"/>
              </w:rPr>
            </w:pPr>
            <w:r>
              <w:rPr>
                <w:sz w:val="24"/>
              </w:rPr>
              <w:t xml:space="preserve"> </w:t>
            </w: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b/>
                <w:sz w:val="24"/>
              </w:rPr>
            </w:pPr>
            <w:r>
              <w:rPr>
                <w:b/>
                <w:sz w:val="24"/>
              </w:rPr>
              <w:t>Экспорт</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b/>
                <w:sz w:val="24"/>
              </w:rPr>
            </w:pPr>
            <w:r>
              <w:rPr>
                <w:b/>
                <w:sz w:val="24"/>
              </w:rPr>
              <w:t>тыс. дол. США</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40,00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i/>
                <w:sz w:val="24"/>
              </w:rPr>
            </w:pPr>
            <w:r>
              <w:rPr>
                <w:i/>
                <w:sz w:val="24"/>
              </w:rPr>
              <w:t>в том числе</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r>
      <w:tr w:rsidR="005267AF" w:rsidTr="00E14724">
        <w:trPr>
          <w:cantSplit/>
          <w:trHeight w:val="550"/>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b/>
                <w:i/>
                <w:sz w:val="24"/>
              </w:rPr>
            </w:pPr>
            <w:r>
              <w:rPr>
                <w:b/>
                <w:i/>
                <w:sz w:val="24"/>
              </w:rPr>
              <w:t>по основным странам-контрагентам:</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hanging="20"/>
              <w:jc w:val="left"/>
              <w:rPr>
                <w:sz w:val="24"/>
              </w:rPr>
            </w:pPr>
            <w:r>
              <w:rPr>
                <w:sz w:val="24"/>
              </w:rPr>
              <w:t>Белоруссия</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40,00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5267AF">
            <w:pPr>
              <w:ind w:right="-54" w:firstLine="0"/>
              <w:jc w:val="center"/>
              <w:rPr>
                <w:sz w:val="24"/>
              </w:rPr>
            </w:pPr>
            <w:r>
              <w:rPr>
                <w:sz w:val="24"/>
              </w:rPr>
              <w:t>пиломатериал</w:t>
            </w: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hanging="2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firstLine="0"/>
              <w:jc w:val="center"/>
              <w:rPr>
                <w:sz w:val="24"/>
              </w:rPr>
            </w:pPr>
          </w:p>
        </w:tc>
      </w:tr>
      <w:tr w:rsidR="005267AF" w:rsidTr="00E14724">
        <w:trPr>
          <w:cantSplit/>
          <w:trHeight w:val="16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hanging="2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1100"/>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108" w:firstLine="0"/>
              <w:jc w:val="left"/>
              <w:rPr>
                <w:b/>
                <w:i/>
                <w:sz w:val="24"/>
              </w:rPr>
            </w:pPr>
            <w:r>
              <w:rPr>
                <w:b/>
                <w:i/>
                <w:sz w:val="24"/>
              </w:rPr>
              <w:t>по основным предприятиям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b/>
                <w:sz w:val="24"/>
              </w:rPr>
            </w:pPr>
            <w:r>
              <w:rPr>
                <w:b/>
                <w:sz w:val="24"/>
              </w:rPr>
              <w:t>тыс. дол. США</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186"/>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r>
              <w:rPr>
                <w:sz w:val="24"/>
              </w:rPr>
              <w:t xml:space="preserve">ИП </w:t>
            </w:r>
            <w:r w:rsidR="00325C21">
              <w:rPr>
                <w:sz w:val="24"/>
              </w:rPr>
              <w:t>Якунин В.П.</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40,00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0</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пиломатериал</w:t>
            </w:r>
          </w:p>
        </w:tc>
      </w:tr>
      <w:tr w:rsidR="005267AF" w:rsidTr="00E14724">
        <w:trPr>
          <w:cantSplit/>
          <w:trHeight w:val="21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p>
        </w:tc>
      </w:tr>
      <w:tr w:rsidR="005267AF" w:rsidTr="005267AF">
        <w:trPr>
          <w:cantSplit/>
          <w:trHeight w:val="418"/>
        </w:trPr>
        <w:tc>
          <w:tcPr>
            <w:tcW w:w="560"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jc w:val="center"/>
              <w:rPr>
                <w:b/>
                <w:sz w:val="24"/>
              </w:rPr>
            </w:pPr>
            <w:r>
              <w:rPr>
                <w:b/>
                <w:sz w:val="24"/>
              </w:rPr>
              <w:t>2</w:t>
            </w:r>
          </w:p>
          <w:p w:rsidR="005267AF" w:rsidRDefault="005267AF" w:rsidP="009D4D59">
            <w:pPr>
              <w:jc w:val="center"/>
              <w:rPr>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b/>
                <w:sz w:val="24"/>
              </w:rPr>
            </w:pPr>
            <w:r>
              <w:rPr>
                <w:sz w:val="24"/>
              </w:rPr>
              <w:t xml:space="preserve"> </w:t>
            </w:r>
          </w:p>
          <w:p w:rsidR="005267AF" w:rsidRDefault="005267AF" w:rsidP="009D4D59">
            <w:pPr>
              <w:jc w:val="center"/>
              <w:rPr>
                <w:sz w:val="24"/>
              </w:rPr>
            </w:pPr>
            <w:r>
              <w:rPr>
                <w:sz w:val="24"/>
              </w:rPr>
              <w:t xml:space="preserve"> </w:t>
            </w:r>
          </w:p>
          <w:p w:rsidR="005267AF" w:rsidRDefault="005267AF" w:rsidP="009D4D59">
            <w:pPr>
              <w:jc w:val="center"/>
              <w:rPr>
                <w:b/>
                <w:sz w:val="24"/>
              </w:rPr>
            </w:pPr>
            <w:r>
              <w:rPr>
                <w:sz w:val="24"/>
              </w:rPr>
              <w:t xml:space="preserve"> </w:t>
            </w: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b/>
                <w:sz w:val="24"/>
              </w:rPr>
            </w:pPr>
            <w:r>
              <w:rPr>
                <w:b/>
                <w:sz w:val="24"/>
              </w:rPr>
              <w:t>Импорт</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b/>
                <w:sz w:val="24"/>
              </w:rPr>
            </w:pPr>
            <w:r>
              <w:rPr>
                <w:b/>
                <w:sz w:val="24"/>
              </w:rPr>
              <w:t>тыс. дол. США</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90000,0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14700,00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133,314</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right="-54" w:firstLine="0"/>
              <w:jc w:val="center"/>
              <w:rPr>
                <w:sz w:val="24"/>
              </w:rPr>
            </w:pPr>
            <w:r>
              <w:rPr>
                <w:sz w:val="24"/>
              </w:rPr>
              <w:t>Оборудование, монтаж оборудования</w:t>
            </w:r>
            <w:proofErr w:type="gramStart"/>
            <w:r>
              <w:rPr>
                <w:sz w:val="24"/>
              </w:rPr>
              <w:t xml:space="preserve"> ,</w:t>
            </w:r>
            <w:proofErr w:type="gramEnd"/>
            <w:r>
              <w:rPr>
                <w:sz w:val="24"/>
              </w:rPr>
              <w:t xml:space="preserve"> проектирование </w:t>
            </w: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i/>
                <w:sz w:val="24"/>
              </w:rPr>
            </w:pPr>
            <w:r>
              <w:rPr>
                <w:i/>
                <w:sz w:val="24"/>
              </w:rPr>
              <w:t>в том числе</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550"/>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b/>
                <w:i/>
                <w:sz w:val="24"/>
              </w:rPr>
            </w:pPr>
            <w:r>
              <w:rPr>
                <w:b/>
                <w:i/>
                <w:sz w:val="24"/>
              </w:rPr>
              <w:t>по основным странам-контрагентам:</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r>
              <w:rPr>
                <w:sz w:val="24"/>
              </w:rPr>
              <w:t>Германия</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90000,0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14700,00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133,314</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r>
              <w:rPr>
                <w:sz w:val="24"/>
              </w:rPr>
              <w:t>Оборудование, монтаж оборудования</w:t>
            </w:r>
            <w:proofErr w:type="gramStart"/>
            <w:r>
              <w:rPr>
                <w:sz w:val="24"/>
              </w:rPr>
              <w:t xml:space="preserve"> ,</w:t>
            </w:r>
            <w:proofErr w:type="gramEnd"/>
            <w:r>
              <w:rPr>
                <w:sz w:val="24"/>
              </w:rPr>
              <w:t xml:space="preserve"> проектирование </w:t>
            </w: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275"/>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1100"/>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left"/>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108" w:firstLine="0"/>
              <w:jc w:val="left"/>
              <w:rPr>
                <w:b/>
                <w:i/>
                <w:sz w:val="24"/>
              </w:rPr>
            </w:pPr>
            <w:r>
              <w:rPr>
                <w:b/>
                <w:i/>
                <w:sz w:val="24"/>
              </w:rPr>
              <w:t>по основным предприятиям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b/>
                <w:sz w:val="24"/>
              </w:rPr>
            </w:pPr>
            <w:r>
              <w:rPr>
                <w:b/>
                <w:sz w:val="24"/>
              </w:rPr>
              <w:t>тыс. дол. США</w:t>
            </w: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right="-54" w:firstLine="0"/>
              <w:jc w:val="center"/>
              <w:rPr>
                <w:sz w:val="24"/>
              </w:rPr>
            </w:pPr>
          </w:p>
        </w:tc>
      </w:tr>
      <w:tr w:rsidR="005267AF" w:rsidTr="00E14724">
        <w:trPr>
          <w:cantSplit/>
          <w:trHeight w:val="154"/>
        </w:trPr>
        <w:tc>
          <w:tcPr>
            <w:tcW w:w="560" w:type="dxa"/>
            <w:vMerge/>
            <w:tcBorders>
              <w:top w:val="single" w:sz="4" w:space="0" w:color="auto"/>
              <w:left w:val="single" w:sz="4" w:space="0" w:color="auto"/>
              <w:bottom w:val="single" w:sz="4" w:space="0" w:color="auto"/>
              <w:right w:val="single" w:sz="4" w:space="0" w:color="auto"/>
            </w:tcBorders>
            <w:tcMar>
              <w:left w:w="0" w:type="dxa"/>
              <w:right w:w="0" w:type="dxa"/>
            </w:tcMar>
          </w:tcPr>
          <w:p w:rsidR="005267AF" w:rsidRDefault="005267AF" w:rsidP="009D4D59">
            <w:pPr>
              <w:ind w:right="-54"/>
              <w:jc w:val="center"/>
            </w:pPr>
          </w:p>
        </w:tc>
        <w:tc>
          <w:tcPr>
            <w:tcW w:w="28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left"/>
              <w:rPr>
                <w:sz w:val="24"/>
              </w:rPr>
            </w:pPr>
            <w:r>
              <w:rPr>
                <w:sz w:val="24"/>
              </w:rPr>
              <w:t>ОАО «ИДК»</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9D4D59">
            <w:pPr>
              <w:ind w:firstLine="0"/>
              <w:jc w:val="center"/>
              <w:rPr>
                <w:sz w:val="24"/>
              </w:rPr>
            </w:pPr>
          </w:p>
        </w:tc>
        <w:tc>
          <w:tcPr>
            <w:tcW w:w="108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90000,0</w:t>
            </w:r>
          </w:p>
        </w:tc>
        <w:tc>
          <w:tcPr>
            <w:tcW w:w="111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14700,00</w:t>
            </w:r>
          </w:p>
        </w:tc>
        <w:tc>
          <w:tcPr>
            <w:tcW w:w="12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firstLine="0"/>
              <w:jc w:val="center"/>
              <w:rPr>
                <w:sz w:val="24"/>
              </w:rPr>
            </w:pPr>
            <w:r>
              <w:rPr>
                <w:sz w:val="24"/>
              </w:rPr>
              <w:t>133,314</w:t>
            </w:r>
          </w:p>
        </w:tc>
        <w:tc>
          <w:tcPr>
            <w:tcW w:w="18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67AF" w:rsidRDefault="005267AF" w:rsidP="005267AF">
            <w:pPr>
              <w:ind w:right="-54" w:firstLine="0"/>
              <w:jc w:val="center"/>
              <w:rPr>
                <w:sz w:val="24"/>
              </w:rPr>
            </w:pPr>
            <w:r>
              <w:rPr>
                <w:sz w:val="24"/>
              </w:rPr>
              <w:t>Оборудование, монтаж оборудования</w:t>
            </w:r>
            <w:proofErr w:type="gramStart"/>
            <w:r>
              <w:rPr>
                <w:sz w:val="24"/>
              </w:rPr>
              <w:t xml:space="preserve"> ,</w:t>
            </w:r>
            <w:proofErr w:type="gramEnd"/>
            <w:r>
              <w:rPr>
                <w:sz w:val="24"/>
              </w:rPr>
              <w:t xml:space="preserve"> проектирование </w:t>
            </w:r>
          </w:p>
        </w:tc>
      </w:tr>
    </w:tbl>
    <w:p w:rsidR="00A041BA" w:rsidRDefault="00A041BA" w:rsidP="00E14724">
      <w:pPr>
        <w:ind w:firstLine="708"/>
        <w:jc w:val="right"/>
        <w:rPr>
          <w:b/>
        </w:rPr>
      </w:pPr>
    </w:p>
    <w:p w:rsidR="00A041BA" w:rsidRDefault="00A041BA" w:rsidP="00E14724">
      <w:pPr>
        <w:ind w:firstLine="708"/>
        <w:jc w:val="right"/>
        <w:rPr>
          <w:b/>
        </w:rPr>
      </w:pPr>
    </w:p>
    <w:p w:rsidR="00E14724" w:rsidRDefault="00E16349" w:rsidP="00E14724">
      <w:pPr>
        <w:ind w:firstLine="708"/>
        <w:jc w:val="right"/>
      </w:pPr>
      <w:r>
        <w:rPr>
          <w:b/>
        </w:rPr>
        <w:t>п</w:t>
      </w:r>
      <w:r w:rsidR="00E14724">
        <w:rPr>
          <w:b/>
        </w:rPr>
        <w:t>риложение</w:t>
      </w:r>
      <w:r w:rsidR="00E14724" w:rsidRPr="00232026">
        <w:rPr>
          <w:b/>
        </w:rPr>
        <w:t xml:space="preserve"> № 5</w:t>
      </w:r>
      <w:r w:rsidR="00E14724">
        <w:t xml:space="preserve"> </w:t>
      </w:r>
    </w:p>
    <w:p w:rsidR="00E14724" w:rsidRDefault="00E14724" w:rsidP="00E14724">
      <w:pPr>
        <w:ind w:firstLine="708"/>
        <w:jc w:val="right"/>
      </w:pPr>
    </w:p>
    <w:p w:rsidR="00E14724" w:rsidRPr="00E14724" w:rsidRDefault="00E14724" w:rsidP="00E14724">
      <w:pPr>
        <w:ind w:firstLine="708"/>
        <w:jc w:val="center"/>
        <w:rPr>
          <w:b/>
        </w:rPr>
      </w:pPr>
      <w:r>
        <w:rPr>
          <w:b/>
        </w:rPr>
        <w:t>5.1.</w:t>
      </w:r>
      <w:r w:rsidRPr="00E14724">
        <w:rPr>
          <w:b/>
        </w:rPr>
        <w:t>Информация об инвестиционной политике района</w:t>
      </w:r>
    </w:p>
    <w:p w:rsidR="00E14724" w:rsidRPr="00E14724" w:rsidRDefault="00E14724" w:rsidP="00E14724">
      <w:pPr>
        <w:ind w:firstLine="708"/>
        <w:jc w:val="center"/>
        <w:rPr>
          <w:b/>
        </w:rPr>
      </w:pPr>
    </w:p>
    <w:p w:rsidR="00E14724" w:rsidRDefault="00E14724" w:rsidP="00E14724">
      <w:pPr>
        <w:ind w:left="720" w:firstLine="0"/>
        <w:jc w:val="right"/>
        <w:rPr>
          <w:sz w:val="20"/>
          <w:szCs w:val="20"/>
        </w:rPr>
      </w:pPr>
      <w:r>
        <w:rPr>
          <w:sz w:val="20"/>
          <w:szCs w:val="20"/>
        </w:rPr>
        <w:t>Таблица 1</w:t>
      </w:r>
    </w:p>
    <w:tbl>
      <w:tblPr>
        <w:tblW w:w="10256" w:type="dxa"/>
        <w:tblInd w:w="93" w:type="dxa"/>
        <w:tblLook w:val="04A0"/>
      </w:tblPr>
      <w:tblGrid>
        <w:gridCol w:w="6536"/>
        <w:gridCol w:w="1860"/>
        <w:gridCol w:w="1860"/>
      </w:tblGrid>
      <w:tr w:rsidR="00E14724" w:rsidRPr="00BB08E2" w:rsidTr="009D4D59">
        <w:trPr>
          <w:trHeight w:val="570"/>
        </w:trPr>
        <w:tc>
          <w:tcPr>
            <w:tcW w:w="653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E14724" w:rsidRPr="00BB08E2" w:rsidRDefault="00E14724" w:rsidP="009D4D59">
            <w:pPr>
              <w:ind w:firstLine="0"/>
              <w:jc w:val="center"/>
              <w:rPr>
                <w:sz w:val="24"/>
              </w:rPr>
            </w:pPr>
            <w:r w:rsidRPr="00BB08E2">
              <w:rPr>
                <w:sz w:val="24"/>
              </w:rPr>
              <w:t> </w:t>
            </w:r>
          </w:p>
        </w:tc>
        <w:tc>
          <w:tcPr>
            <w:tcW w:w="3720" w:type="dxa"/>
            <w:gridSpan w:val="2"/>
            <w:tcBorders>
              <w:top w:val="single" w:sz="4" w:space="0" w:color="auto"/>
              <w:left w:val="nil"/>
              <w:bottom w:val="nil"/>
              <w:right w:val="single" w:sz="4" w:space="0" w:color="000000"/>
            </w:tcBorders>
            <w:shd w:val="clear" w:color="000000" w:fill="FFFFFF"/>
            <w:vAlign w:val="center"/>
            <w:hideMark/>
          </w:tcPr>
          <w:p w:rsidR="00E14724" w:rsidRPr="00BB08E2" w:rsidRDefault="00E14724" w:rsidP="009D4D59">
            <w:pPr>
              <w:ind w:firstLine="0"/>
              <w:jc w:val="center"/>
              <w:rPr>
                <w:b/>
                <w:bCs/>
                <w:sz w:val="24"/>
              </w:rPr>
            </w:pPr>
            <w:r w:rsidRPr="00BB08E2">
              <w:rPr>
                <w:b/>
                <w:bCs/>
                <w:sz w:val="24"/>
              </w:rPr>
              <w:t>Объем инвестиций в основной капитал, млн. рублей</w:t>
            </w:r>
          </w:p>
        </w:tc>
      </w:tr>
      <w:tr w:rsidR="00E14724" w:rsidRPr="00BB08E2" w:rsidTr="009D4D59">
        <w:trPr>
          <w:trHeight w:val="144"/>
        </w:trPr>
        <w:tc>
          <w:tcPr>
            <w:tcW w:w="6536" w:type="dxa"/>
            <w:vMerge/>
            <w:tcBorders>
              <w:top w:val="single" w:sz="4" w:space="0" w:color="auto"/>
              <w:left w:val="single" w:sz="4" w:space="0" w:color="auto"/>
              <w:bottom w:val="single" w:sz="4" w:space="0" w:color="000000"/>
              <w:right w:val="single" w:sz="4" w:space="0" w:color="auto"/>
            </w:tcBorders>
            <w:vAlign w:val="center"/>
            <w:hideMark/>
          </w:tcPr>
          <w:p w:rsidR="00E14724" w:rsidRPr="00BB08E2" w:rsidRDefault="00E14724" w:rsidP="009D4D59">
            <w:pPr>
              <w:ind w:firstLine="0"/>
              <w:jc w:val="left"/>
              <w:rPr>
                <w:sz w:val="24"/>
              </w:rPr>
            </w:pPr>
          </w:p>
        </w:tc>
        <w:tc>
          <w:tcPr>
            <w:tcW w:w="1860" w:type="dxa"/>
            <w:tcBorders>
              <w:top w:val="single" w:sz="4" w:space="0" w:color="auto"/>
              <w:left w:val="nil"/>
              <w:bottom w:val="single" w:sz="4" w:space="0" w:color="auto"/>
              <w:right w:val="single" w:sz="4" w:space="0" w:color="auto"/>
            </w:tcBorders>
            <w:shd w:val="clear" w:color="000000" w:fill="FFFFFF"/>
            <w:vAlign w:val="center"/>
            <w:hideMark/>
          </w:tcPr>
          <w:p w:rsidR="00E14724" w:rsidRPr="00BB08E2" w:rsidRDefault="00E14724" w:rsidP="009D4D59">
            <w:pPr>
              <w:ind w:firstLine="0"/>
              <w:jc w:val="center"/>
              <w:rPr>
                <w:b/>
                <w:bCs/>
                <w:sz w:val="24"/>
              </w:rPr>
            </w:pPr>
            <w:r w:rsidRPr="00BB08E2">
              <w:rPr>
                <w:b/>
                <w:bCs/>
                <w:sz w:val="24"/>
              </w:rPr>
              <w:t>201</w:t>
            </w:r>
            <w:r>
              <w:rPr>
                <w:b/>
                <w:bCs/>
                <w:sz w:val="24"/>
              </w:rPr>
              <w:t>2</w:t>
            </w:r>
            <w:r w:rsidRPr="00BB08E2">
              <w:rPr>
                <w:b/>
                <w:bCs/>
                <w:sz w:val="24"/>
              </w:rPr>
              <w:t xml:space="preserve"> год</w:t>
            </w:r>
          </w:p>
        </w:tc>
        <w:tc>
          <w:tcPr>
            <w:tcW w:w="1860" w:type="dxa"/>
            <w:tcBorders>
              <w:top w:val="single" w:sz="4" w:space="0" w:color="auto"/>
              <w:left w:val="nil"/>
              <w:bottom w:val="single" w:sz="4" w:space="0" w:color="auto"/>
              <w:right w:val="single" w:sz="4" w:space="0" w:color="auto"/>
            </w:tcBorders>
            <w:shd w:val="clear" w:color="000000" w:fill="FFFFFF"/>
            <w:vAlign w:val="center"/>
            <w:hideMark/>
          </w:tcPr>
          <w:p w:rsidR="00E14724" w:rsidRPr="00BB08E2" w:rsidRDefault="00E14724" w:rsidP="009D4D59">
            <w:pPr>
              <w:ind w:firstLine="0"/>
              <w:jc w:val="center"/>
              <w:rPr>
                <w:b/>
                <w:bCs/>
                <w:sz w:val="24"/>
              </w:rPr>
            </w:pPr>
            <w:r w:rsidRPr="00BB08E2">
              <w:rPr>
                <w:b/>
                <w:bCs/>
                <w:sz w:val="24"/>
              </w:rPr>
              <w:t>201</w:t>
            </w:r>
            <w:r>
              <w:rPr>
                <w:b/>
                <w:bCs/>
                <w:sz w:val="24"/>
              </w:rPr>
              <w:t>3</w:t>
            </w:r>
            <w:r w:rsidRPr="00BB08E2">
              <w:rPr>
                <w:b/>
                <w:bCs/>
                <w:sz w:val="24"/>
              </w:rPr>
              <w:t xml:space="preserve"> год</w:t>
            </w:r>
          </w:p>
        </w:tc>
      </w:tr>
      <w:tr w:rsidR="00E14724" w:rsidRPr="00BB08E2" w:rsidTr="009D4D59">
        <w:trPr>
          <w:trHeight w:val="285"/>
        </w:trPr>
        <w:tc>
          <w:tcPr>
            <w:tcW w:w="6536" w:type="dxa"/>
            <w:tcBorders>
              <w:top w:val="nil"/>
              <w:left w:val="single" w:sz="4" w:space="0" w:color="auto"/>
              <w:bottom w:val="single" w:sz="4" w:space="0" w:color="auto"/>
              <w:right w:val="single" w:sz="4" w:space="0" w:color="auto"/>
            </w:tcBorders>
            <w:shd w:val="clear" w:color="000000" w:fill="FFFFFF"/>
            <w:vAlign w:val="center"/>
            <w:hideMark/>
          </w:tcPr>
          <w:p w:rsidR="00E14724" w:rsidRPr="00BB08E2" w:rsidRDefault="00E14724" w:rsidP="009D4D59">
            <w:pPr>
              <w:ind w:firstLine="0"/>
              <w:jc w:val="left"/>
              <w:rPr>
                <w:b/>
                <w:bCs/>
                <w:sz w:val="24"/>
              </w:rPr>
            </w:pPr>
            <w:r w:rsidRPr="00BB08E2">
              <w:rPr>
                <w:b/>
                <w:bCs/>
                <w:sz w:val="24"/>
              </w:rPr>
              <w:t>ВСЕГО по муниципальному образованию (за счет всех источников финансирования)</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743,25</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230,423</w:t>
            </w:r>
          </w:p>
        </w:tc>
      </w:tr>
      <w:tr w:rsidR="00E14724" w:rsidRPr="00BB08E2" w:rsidTr="009D4D59">
        <w:trPr>
          <w:trHeight w:val="540"/>
        </w:trPr>
        <w:tc>
          <w:tcPr>
            <w:tcW w:w="6536" w:type="dxa"/>
            <w:tcBorders>
              <w:top w:val="nil"/>
              <w:left w:val="single" w:sz="4" w:space="0" w:color="auto"/>
              <w:bottom w:val="single" w:sz="4" w:space="0" w:color="auto"/>
              <w:right w:val="single" w:sz="4" w:space="0" w:color="auto"/>
            </w:tcBorders>
            <w:shd w:val="clear" w:color="000000" w:fill="FFFFFF"/>
            <w:vAlign w:val="center"/>
            <w:hideMark/>
          </w:tcPr>
          <w:p w:rsidR="00E14724" w:rsidRPr="00BB08E2" w:rsidRDefault="00E14724" w:rsidP="009D4D59">
            <w:pPr>
              <w:ind w:firstLine="0"/>
              <w:jc w:val="left"/>
              <w:rPr>
                <w:b/>
                <w:bCs/>
                <w:sz w:val="24"/>
              </w:rPr>
            </w:pPr>
            <w:r w:rsidRPr="00BB08E2">
              <w:rPr>
                <w:b/>
                <w:bCs/>
                <w:sz w:val="24"/>
              </w:rPr>
              <w:t xml:space="preserve">Инвестиции в основной капитал организаций, не относящихся к субъектам малого предпринимательства </w:t>
            </w:r>
            <w:r w:rsidRPr="00BB08E2">
              <w:rPr>
                <w:sz w:val="24"/>
              </w:rPr>
              <w:t>(по крупным и средним организациям)</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740,92</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230,423</w:t>
            </w:r>
          </w:p>
        </w:tc>
      </w:tr>
      <w:tr w:rsidR="00E14724" w:rsidRPr="00BB08E2" w:rsidTr="009D4D59">
        <w:trPr>
          <w:trHeight w:val="172"/>
        </w:trPr>
        <w:tc>
          <w:tcPr>
            <w:tcW w:w="6536" w:type="dxa"/>
            <w:tcBorders>
              <w:top w:val="nil"/>
              <w:left w:val="single" w:sz="4" w:space="0" w:color="auto"/>
              <w:bottom w:val="single" w:sz="4" w:space="0" w:color="auto"/>
              <w:right w:val="single" w:sz="4" w:space="0" w:color="auto"/>
            </w:tcBorders>
            <w:shd w:val="clear" w:color="000000" w:fill="FFFFFF"/>
            <w:vAlign w:val="center"/>
            <w:hideMark/>
          </w:tcPr>
          <w:p w:rsidR="00E14724" w:rsidRPr="00BB08E2" w:rsidRDefault="00E14724" w:rsidP="009D4D59">
            <w:pPr>
              <w:ind w:firstLine="0"/>
              <w:jc w:val="left"/>
              <w:rPr>
                <w:i/>
                <w:iCs/>
                <w:sz w:val="24"/>
              </w:rPr>
            </w:pPr>
            <w:r w:rsidRPr="00BB08E2">
              <w:rPr>
                <w:i/>
                <w:iCs/>
                <w:sz w:val="24"/>
              </w:rPr>
              <w:t xml:space="preserve"> в том числе по видам экономической деятельности</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9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Сельское хозяйство, охота и лесное хозяйство</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7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Добыча полезных ископаемых</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25"/>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 xml:space="preserve">Добыча топливно-энергетических полезных ископаемых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33"/>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 xml:space="preserve">Добыча полезных ископаемых, </w:t>
            </w:r>
            <w:proofErr w:type="gramStart"/>
            <w:r w:rsidRPr="00BB08E2">
              <w:rPr>
                <w:i/>
                <w:iCs/>
                <w:sz w:val="24"/>
              </w:rPr>
              <w:t>кроме</w:t>
            </w:r>
            <w:proofErr w:type="gramEnd"/>
            <w:r w:rsidRPr="00BB08E2">
              <w:rPr>
                <w:i/>
                <w:iCs/>
                <w:sz w:val="24"/>
              </w:rPr>
              <w:t xml:space="preserve"> топливно-энергетических</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Обрабатывающие производства</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679,94</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175,344</w:t>
            </w:r>
          </w:p>
        </w:tc>
      </w:tr>
      <w:tr w:rsidR="00E14724" w:rsidRPr="00BB08E2" w:rsidTr="009D4D59">
        <w:trPr>
          <w:trHeight w:val="97"/>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пищевых продуктов, включая напитки, и  табака</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16"/>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Текстильное и швейное производство</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18"/>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кожи, изделий из кожи и производство обуви</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22"/>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 xml:space="preserve">Обработка древесины и производство изделий из дерева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679,94</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175,344</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Целлюлозно-бумажное производство; издательская и полиграфическая деятельность</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18"/>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кокса и нефтепродуктов, ядерных материалов</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92"/>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 xml:space="preserve">Химическое производство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24"/>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резиновых и пластмассовых изделий</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84"/>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прочих неметаллических минеральных продуктов</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Металлургическое производство и производство готовых металлических изделий</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08"/>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Производство машин и оборудования (без производства оружия и боеприпасов)</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81"/>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 xml:space="preserve">Производство электрооборудования, электронного и </w:t>
            </w:r>
            <w:r w:rsidRPr="00BB08E2">
              <w:rPr>
                <w:i/>
                <w:iCs/>
                <w:sz w:val="24"/>
              </w:rPr>
              <w:lastRenderedPageBreak/>
              <w:t>оптического оборудования</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lastRenderedPageBreak/>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0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lastRenderedPageBreak/>
              <w:t>Производство транспортных средств и оборудования</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159"/>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i/>
                <w:iCs/>
                <w:sz w:val="24"/>
              </w:rPr>
            </w:pPr>
            <w:r w:rsidRPr="00BB08E2">
              <w:rPr>
                <w:i/>
                <w:iCs/>
                <w:sz w:val="24"/>
              </w:rPr>
              <w:t>Прочие производства</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24,61</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Производство и распределение электроэнергии, газа и воды</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23,24</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36,582</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Строительство</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434"/>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Оптовая и розничная торговля; ремонт автотранспортных средств, мотоциклов, бытовых изделий и предметов личного пользования</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r>
              <w:rPr>
                <w:sz w:val="24"/>
              </w:rPr>
              <w:t>1,71</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Гостиницы и рестораны</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Транспорт и связь</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Финансовая деятельность</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82"/>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Операции с недвижимым имуществом, аренда и предоставление услуг</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335"/>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Государственное управление и обеспечение военной безопасности; обязательное социальное обеспечение</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r>
              <w:rPr>
                <w:sz w:val="24"/>
              </w:rPr>
              <w:t>1,31</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0,949</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Образование</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r>
              <w:rPr>
                <w:sz w:val="24"/>
              </w:rPr>
              <w:t>0,36</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40"/>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Здравоохранение и предоставление социальных услуг</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r>
              <w:rPr>
                <w:sz w:val="24"/>
              </w:rPr>
              <w:t>8,25</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p>
        </w:tc>
      </w:tr>
      <w:tr w:rsidR="00E14724" w:rsidRPr="00BB08E2" w:rsidTr="009D4D59">
        <w:trPr>
          <w:trHeight w:val="255"/>
        </w:trPr>
        <w:tc>
          <w:tcPr>
            <w:tcW w:w="6536" w:type="dxa"/>
            <w:tcBorders>
              <w:top w:val="nil"/>
              <w:left w:val="single" w:sz="4" w:space="0" w:color="auto"/>
              <w:bottom w:val="single" w:sz="4" w:space="0" w:color="auto"/>
              <w:right w:val="single" w:sz="4" w:space="0" w:color="auto"/>
            </w:tcBorders>
            <w:shd w:val="clear" w:color="000000" w:fill="FFFFFF"/>
            <w:hideMark/>
          </w:tcPr>
          <w:p w:rsidR="00E14724" w:rsidRPr="00BB08E2" w:rsidRDefault="00E14724" w:rsidP="009D4D59">
            <w:pPr>
              <w:ind w:firstLine="0"/>
              <w:jc w:val="left"/>
              <w:rPr>
                <w:b/>
                <w:bCs/>
                <w:sz w:val="24"/>
              </w:rPr>
            </w:pPr>
            <w:r w:rsidRPr="00BB08E2">
              <w:rPr>
                <w:b/>
                <w:bCs/>
                <w:sz w:val="24"/>
              </w:rPr>
              <w:t>Предоставление прочих коммунальных, социальных и персональных услуг</w:t>
            </w:r>
          </w:p>
        </w:tc>
        <w:tc>
          <w:tcPr>
            <w:tcW w:w="1860" w:type="dxa"/>
            <w:tcBorders>
              <w:top w:val="nil"/>
              <w:left w:val="nil"/>
              <w:bottom w:val="single" w:sz="4" w:space="0" w:color="auto"/>
              <w:right w:val="single" w:sz="4" w:space="0" w:color="auto"/>
            </w:tcBorders>
            <w:shd w:val="clear" w:color="000000" w:fill="FFFFFF"/>
            <w:vAlign w:val="bottom"/>
            <w:hideMark/>
          </w:tcPr>
          <w:p w:rsidR="00E14724" w:rsidRPr="00BB08E2" w:rsidRDefault="00E14724" w:rsidP="009D4D59">
            <w:pPr>
              <w:ind w:firstLine="0"/>
              <w:jc w:val="left"/>
              <w:rPr>
                <w:sz w:val="24"/>
              </w:rPr>
            </w:pPr>
            <w:r w:rsidRPr="00BB08E2">
              <w:rPr>
                <w:sz w:val="24"/>
              </w:rPr>
              <w:t> </w:t>
            </w:r>
            <w:r>
              <w:rPr>
                <w:sz w:val="24"/>
              </w:rPr>
              <w:t>1,5</w:t>
            </w:r>
          </w:p>
        </w:tc>
        <w:tc>
          <w:tcPr>
            <w:tcW w:w="1860" w:type="dxa"/>
            <w:tcBorders>
              <w:top w:val="nil"/>
              <w:left w:val="nil"/>
              <w:bottom w:val="single" w:sz="4" w:space="0" w:color="auto"/>
              <w:right w:val="single" w:sz="4" w:space="0" w:color="auto"/>
            </w:tcBorders>
            <w:shd w:val="clear" w:color="000000" w:fill="FFFFFF"/>
            <w:noWrap/>
            <w:vAlign w:val="bottom"/>
            <w:hideMark/>
          </w:tcPr>
          <w:p w:rsidR="00E14724" w:rsidRPr="00BB08E2" w:rsidRDefault="00E14724" w:rsidP="009D4D59">
            <w:pPr>
              <w:ind w:firstLine="0"/>
              <w:jc w:val="left"/>
              <w:rPr>
                <w:sz w:val="24"/>
              </w:rPr>
            </w:pPr>
            <w:r w:rsidRPr="00BB08E2">
              <w:rPr>
                <w:sz w:val="24"/>
              </w:rPr>
              <w:t> </w:t>
            </w:r>
            <w:r>
              <w:rPr>
                <w:sz w:val="24"/>
              </w:rPr>
              <w:t>0,308</w:t>
            </w:r>
          </w:p>
        </w:tc>
      </w:tr>
    </w:tbl>
    <w:p w:rsidR="00E14724" w:rsidRDefault="00E14724" w:rsidP="00E14724">
      <w:pPr>
        <w:ind w:firstLine="0"/>
        <w:rPr>
          <w:szCs w:val="28"/>
        </w:rPr>
      </w:pPr>
    </w:p>
    <w:p w:rsidR="00E14724" w:rsidRDefault="00E14724" w:rsidP="00E14724">
      <w:pPr>
        <w:ind w:left="708" w:firstLine="0"/>
      </w:pPr>
    </w:p>
    <w:p w:rsidR="00E14724" w:rsidRPr="00DC067A" w:rsidRDefault="00E14724" w:rsidP="00E14724">
      <w:pPr>
        <w:pStyle w:val="a5"/>
        <w:ind w:firstLine="709"/>
        <w:jc w:val="both"/>
        <w:rPr>
          <w:rFonts w:ascii="Times New Roman" w:hAnsi="Times New Roman"/>
          <w:color w:val="000000"/>
          <w:sz w:val="28"/>
          <w:szCs w:val="28"/>
          <w:lang w:val="ru-RU" w:eastAsia="ru-RU" w:bidi="ar-SA"/>
        </w:rPr>
      </w:pPr>
      <w:r w:rsidRPr="00DC067A">
        <w:rPr>
          <w:rFonts w:ascii="Times New Roman" w:hAnsi="Times New Roman"/>
          <w:color w:val="000000"/>
          <w:sz w:val="28"/>
          <w:szCs w:val="28"/>
          <w:lang w:val="ru-RU" w:eastAsia="ru-RU" w:bidi="ar-SA"/>
        </w:rPr>
        <w:t xml:space="preserve">Важнейшим направлением работы, которым мы </w:t>
      </w:r>
      <w:proofErr w:type="gramStart"/>
      <w:r w:rsidRPr="00DC067A">
        <w:rPr>
          <w:rFonts w:ascii="Times New Roman" w:hAnsi="Times New Roman"/>
          <w:color w:val="000000"/>
          <w:sz w:val="28"/>
          <w:szCs w:val="28"/>
          <w:lang w:val="ru-RU" w:eastAsia="ru-RU" w:bidi="ar-SA"/>
        </w:rPr>
        <w:t>занимались</w:t>
      </w:r>
      <w:proofErr w:type="gramEnd"/>
      <w:r w:rsidRPr="00DC067A">
        <w:rPr>
          <w:rFonts w:ascii="Times New Roman" w:hAnsi="Times New Roman"/>
          <w:color w:val="000000"/>
          <w:sz w:val="28"/>
          <w:szCs w:val="28"/>
          <w:lang w:val="ru-RU" w:eastAsia="ru-RU" w:bidi="ar-SA"/>
        </w:rPr>
        <w:t xml:space="preserve"> и будем  заниматься в дальнейшем –  это реализация на территории муниципального образования  инвестиционной политики.</w:t>
      </w:r>
      <w:r w:rsidRPr="00DC067A">
        <w:rPr>
          <w:rFonts w:ascii="Times New Roman" w:hAnsi="Times New Roman"/>
          <w:color w:val="000000"/>
          <w:sz w:val="28"/>
          <w:szCs w:val="28"/>
          <w:shd w:val="clear" w:color="auto" w:fill="FFFFFF"/>
          <w:lang w:val="ru-RU"/>
        </w:rPr>
        <w:t xml:space="preserve"> </w:t>
      </w:r>
    </w:p>
    <w:p w:rsidR="00E14724" w:rsidRPr="00DC067A" w:rsidRDefault="00E14724" w:rsidP="00E14724">
      <w:pPr>
        <w:pStyle w:val="a5"/>
        <w:ind w:firstLine="708"/>
        <w:jc w:val="both"/>
        <w:rPr>
          <w:rFonts w:ascii="Times New Roman" w:hAnsi="Times New Roman"/>
          <w:color w:val="000000"/>
          <w:sz w:val="28"/>
          <w:szCs w:val="28"/>
          <w:lang w:val="ru-RU" w:eastAsia="ru-RU" w:bidi="ar-SA"/>
        </w:rPr>
      </w:pPr>
      <w:r w:rsidRPr="00DC067A">
        <w:rPr>
          <w:rFonts w:ascii="Times New Roman" w:hAnsi="Times New Roman"/>
          <w:color w:val="000000"/>
          <w:sz w:val="28"/>
          <w:szCs w:val="28"/>
          <w:lang w:val="ru-RU" w:eastAsia="ru-RU" w:bidi="ar-SA"/>
        </w:rPr>
        <w:t xml:space="preserve"> Предприятиями всех форм собственности за </w:t>
      </w:r>
      <w:r>
        <w:rPr>
          <w:rFonts w:ascii="Times New Roman" w:hAnsi="Times New Roman"/>
          <w:color w:val="000000"/>
          <w:sz w:val="28"/>
          <w:szCs w:val="28"/>
          <w:lang w:val="ru-RU" w:eastAsia="ru-RU" w:bidi="ar-SA"/>
        </w:rPr>
        <w:t xml:space="preserve"> 2013 год  освоено 230,243</w:t>
      </w:r>
      <w:r w:rsidRPr="00DC067A">
        <w:rPr>
          <w:rFonts w:ascii="Times New Roman" w:hAnsi="Times New Roman"/>
          <w:color w:val="000000"/>
          <w:sz w:val="28"/>
          <w:szCs w:val="28"/>
          <w:lang w:val="ru-RU" w:eastAsia="ru-RU" w:bidi="ar-SA"/>
        </w:rPr>
        <w:t>млн</w:t>
      </w:r>
      <w:proofErr w:type="gramStart"/>
      <w:r w:rsidRPr="00DC067A">
        <w:rPr>
          <w:rFonts w:ascii="Times New Roman" w:hAnsi="Times New Roman"/>
          <w:color w:val="000000"/>
          <w:sz w:val="28"/>
          <w:szCs w:val="28"/>
          <w:lang w:val="ru-RU" w:eastAsia="ru-RU" w:bidi="ar-SA"/>
        </w:rPr>
        <w:t>.р</w:t>
      </w:r>
      <w:proofErr w:type="gramEnd"/>
      <w:r w:rsidRPr="00DC067A">
        <w:rPr>
          <w:rFonts w:ascii="Times New Roman" w:hAnsi="Times New Roman"/>
          <w:color w:val="000000"/>
          <w:sz w:val="28"/>
          <w:szCs w:val="28"/>
          <w:lang w:val="ru-RU" w:eastAsia="ru-RU" w:bidi="ar-SA"/>
        </w:rPr>
        <w:t>ублей капитальных вложений.</w:t>
      </w:r>
    </w:p>
    <w:p w:rsidR="00325C21" w:rsidRDefault="00325C21" w:rsidP="00325C21">
      <w:r>
        <w:rPr>
          <w:szCs w:val="28"/>
        </w:rPr>
        <w:t xml:space="preserve">230,243млн. рублей </w:t>
      </w:r>
      <w:r w:rsidRPr="0049778B">
        <w:rPr>
          <w:b/>
          <w:szCs w:val="28"/>
        </w:rPr>
        <w:t xml:space="preserve">– </w:t>
      </w:r>
      <w:r w:rsidRPr="0049778B">
        <w:rPr>
          <w:szCs w:val="28"/>
        </w:rPr>
        <w:t>28,7%</w:t>
      </w:r>
      <w:r>
        <w:rPr>
          <w:szCs w:val="28"/>
        </w:rPr>
        <w:t xml:space="preserve"> к  уровню  соответствующего периода прошлого года. Основными предприятиями, которые </w:t>
      </w:r>
      <w:proofErr w:type="gramStart"/>
      <w:r>
        <w:rPr>
          <w:szCs w:val="28"/>
        </w:rPr>
        <w:t>вложили  инвестиции  являются</w:t>
      </w:r>
      <w:proofErr w:type="gramEnd"/>
      <w:r>
        <w:rPr>
          <w:szCs w:val="28"/>
        </w:rPr>
        <w:t>: ОАО «ИДК»-175,344млн</w:t>
      </w:r>
      <w:proofErr w:type="gramStart"/>
      <w:r>
        <w:rPr>
          <w:szCs w:val="28"/>
        </w:rPr>
        <w:t>.р</w:t>
      </w:r>
      <w:proofErr w:type="gramEnd"/>
      <w:r>
        <w:rPr>
          <w:szCs w:val="28"/>
        </w:rPr>
        <w:t>уб., которые направлены на приобретение  основных средств; СХК «</w:t>
      </w:r>
      <w:proofErr w:type="spellStart"/>
      <w:r>
        <w:rPr>
          <w:szCs w:val="28"/>
        </w:rPr>
        <w:t>Агибалово</w:t>
      </w:r>
      <w:proofErr w:type="spellEnd"/>
      <w:r>
        <w:rPr>
          <w:szCs w:val="28"/>
        </w:rPr>
        <w:t xml:space="preserve">»-2878,0 тыс.руб.( приобретение техники и скота), СХК «Днепр»-6960тыс.руб.( приобретение техники и перевод скота), ИП Бушуева </w:t>
      </w:r>
      <w:proofErr w:type="spellStart"/>
      <w:r>
        <w:rPr>
          <w:szCs w:val="28"/>
        </w:rPr>
        <w:t>Т.А.-глава</w:t>
      </w:r>
      <w:proofErr w:type="spellEnd"/>
      <w:r>
        <w:rPr>
          <w:szCs w:val="28"/>
        </w:rPr>
        <w:t xml:space="preserve"> КФХ-2269,0тыс.руб. ( перевод и покупка скота); ООО «Аракс»-653,0тыс</w:t>
      </w:r>
      <w:proofErr w:type="gramStart"/>
      <w:r>
        <w:rPr>
          <w:szCs w:val="28"/>
        </w:rPr>
        <w:t>.р</w:t>
      </w:r>
      <w:proofErr w:type="gramEnd"/>
      <w:r>
        <w:rPr>
          <w:szCs w:val="28"/>
        </w:rPr>
        <w:t>уб.- строительство магазина</w:t>
      </w:r>
      <w:r w:rsidRPr="00192702">
        <w:rPr>
          <w:szCs w:val="28"/>
        </w:rPr>
        <w:t xml:space="preserve">,;  </w:t>
      </w:r>
      <w:r w:rsidRPr="00192702">
        <w:rPr>
          <w:color w:val="000000"/>
          <w:szCs w:val="28"/>
        </w:rPr>
        <w:t>ФЛ  ОАО "МРСК ЦЕНТРА</w:t>
      </w:r>
      <w:r w:rsidRPr="00192702">
        <w:rPr>
          <w:color w:val="000000"/>
        </w:rPr>
        <w:t>"</w:t>
      </w:r>
      <w:r>
        <w:rPr>
          <w:rFonts w:ascii="Arial" w:hAnsi="Arial" w:cs="Arial"/>
          <w:color w:val="000000"/>
          <w:sz w:val="22"/>
          <w:szCs w:val="22"/>
        </w:rPr>
        <w:t xml:space="preserve"> - "</w:t>
      </w:r>
      <w:r>
        <w:t>«</w:t>
      </w:r>
      <w:proofErr w:type="spellStart"/>
      <w:r>
        <w:t>Смоленскэнерго</w:t>
      </w:r>
      <w:proofErr w:type="spellEnd"/>
      <w:r>
        <w:t xml:space="preserve">» - 26 543 </w:t>
      </w:r>
      <w:proofErr w:type="spellStart"/>
      <w:r>
        <w:t>тыс.руб</w:t>
      </w:r>
      <w:proofErr w:type="spellEnd"/>
      <w:r>
        <w:t xml:space="preserve"> –( расчистка просеки, подключение физических лиц и ремонт подстанции на ст. </w:t>
      </w:r>
      <w:proofErr w:type="spellStart"/>
      <w:r>
        <w:t>Канютино</w:t>
      </w:r>
      <w:proofErr w:type="spellEnd"/>
      <w:r>
        <w:t>). Весь объем инвестиций осуществлялся за счет собственных средств</w:t>
      </w:r>
      <w:proofErr w:type="gramStart"/>
      <w:r>
        <w:t xml:space="preserve"> .</w:t>
      </w:r>
      <w:proofErr w:type="gramEnd"/>
    </w:p>
    <w:p w:rsidR="00325C21" w:rsidRDefault="00325C21" w:rsidP="00325C21">
      <w:pPr>
        <w:rPr>
          <w:szCs w:val="28"/>
        </w:rPr>
      </w:pPr>
      <w:r>
        <w:t xml:space="preserve">   </w:t>
      </w:r>
      <w:r>
        <w:rPr>
          <w:szCs w:val="28"/>
        </w:rPr>
        <w:t xml:space="preserve"> Ввод  жилья за первое полугодие составило 1858,77кв.м.-</w:t>
      </w:r>
      <w:r w:rsidRPr="0049778B">
        <w:rPr>
          <w:szCs w:val="28"/>
        </w:rPr>
        <w:t>108,8%</w:t>
      </w:r>
      <w:r>
        <w:rPr>
          <w:szCs w:val="28"/>
        </w:rPr>
        <w:t xml:space="preserve">  к уровню прошлого года</w:t>
      </w:r>
      <w:proofErr w:type="gramStart"/>
      <w:r>
        <w:rPr>
          <w:szCs w:val="28"/>
        </w:rPr>
        <w:t xml:space="preserve"> .</w:t>
      </w:r>
      <w:proofErr w:type="gramEnd"/>
      <w:r>
        <w:rPr>
          <w:szCs w:val="28"/>
        </w:rPr>
        <w:t xml:space="preserve">                   </w:t>
      </w:r>
    </w:p>
    <w:p w:rsidR="00325C21" w:rsidRDefault="00325C21" w:rsidP="00E14724">
      <w:pPr>
        <w:ind w:left="708" w:firstLine="0"/>
        <w:jc w:val="center"/>
        <w:rPr>
          <w:b/>
        </w:rPr>
      </w:pPr>
    </w:p>
    <w:p w:rsidR="00325C21" w:rsidRDefault="00325C21" w:rsidP="00E14724">
      <w:pPr>
        <w:ind w:left="708" w:firstLine="0"/>
        <w:jc w:val="center"/>
        <w:rPr>
          <w:b/>
        </w:rPr>
        <w:sectPr w:rsidR="00325C21" w:rsidSect="00325C21">
          <w:pgSz w:w="11906" w:h="16838" w:code="9"/>
          <w:pgMar w:top="1134" w:right="567" w:bottom="1134" w:left="1134" w:header="851" w:footer="851" w:gutter="0"/>
          <w:cols w:space="708"/>
          <w:docGrid w:linePitch="360"/>
        </w:sectPr>
      </w:pPr>
    </w:p>
    <w:p w:rsidR="00E14724" w:rsidRPr="00E14724" w:rsidRDefault="00E14724" w:rsidP="00E14724">
      <w:pPr>
        <w:ind w:left="708" w:firstLine="0"/>
        <w:jc w:val="center"/>
        <w:rPr>
          <w:b/>
        </w:rPr>
      </w:pPr>
      <w:r w:rsidRPr="00E14724">
        <w:rPr>
          <w:b/>
        </w:rPr>
        <w:lastRenderedPageBreak/>
        <w:t xml:space="preserve">5.2. Информация </w:t>
      </w:r>
      <w:r>
        <w:rPr>
          <w:b/>
        </w:rPr>
        <w:t xml:space="preserve"> о реализации</w:t>
      </w:r>
      <w:r w:rsidRPr="00E14724">
        <w:rPr>
          <w:b/>
        </w:rPr>
        <w:t xml:space="preserve"> инвестиционных проектах </w:t>
      </w:r>
      <w:r>
        <w:rPr>
          <w:b/>
        </w:rPr>
        <w:t xml:space="preserve"> на территории </w:t>
      </w:r>
      <w:r w:rsidRPr="00E14724">
        <w:rPr>
          <w:b/>
        </w:rPr>
        <w:t>муниципального образования</w:t>
      </w:r>
    </w:p>
    <w:p w:rsidR="00E14724" w:rsidRPr="00E14724" w:rsidRDefault="00E14724" w:rsidP="00E14724">
      <w:pPr>
        <w:ind w:left="708" w:firstLine="0"/>
        <w:jc w:val="center"/>
        <w:rPr>
          <w:b/>
        </w:rPr>
      </w:pPr>
      <w:r w:rsidRPr="00E14724">
        <w:rPr>
          <w:b/>
        </w:rPr>
        <w:t>«Холм-Жирковский район» смоленской области</w:t>
      </w:r>
    </w:p>
    <w:p w:rsidR="00E14724" w:rsidRDefault="00E14724" w:rsidP="00E14724">
      <w:pPr>
        <w:ind w:left="708" w:firstLine="0"/>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4"/>
        <w:gridCol w:w="2867"/>
        <w:gridCol w:w="2129"/>
        <w:gridCol w:w="1896"/>
        <w:gridCol w:w="1934"/>
        <w:gridCol w:w="2520"/>
        <w:gridCol w:w="1910"/>
      </w:tblGrid>
      <w:tr w:rsidR="00E14724" w:rsidRPr="00E252A1" w:rsidTr="009D4D59">
        <w:tc>
          <w:tcPr>
            <w:tcW w:w="2074"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Наименование организации (инвестора, застройщика)</w:t>
            </w:r>
          </w:p>
        </w:tc>
        <w:tc>
          <w:tcPr>
            <w:tcW w:w="2867"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Наименование проекта</w:t>
            </w:r>
          </w:p>
        </w:tc>
        <w:tc>
          <w:tcPr>
            <w:tcW w:w="2129"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Вид экономической деятельности</w:t>
            </w:r>
          </w:p>
        </w:tc>
        <w:tc>
          <w:tcPr>
            <w:tcW w:w="1896"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Период реализации проекта</w:t>
            </w:r>
          </w:p>
        </w:tc>
        <w:tc>
          <w:tcPr>
            <w:tcW w:w="1934"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Социальный эффект</w:t>
            </w:r>
          </w:p>
        </w:tc>
        <w:tc>
          <w:tcPr>
            <w:tcW w:w="2520"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 xml:space="preserve">Объем инвестиций по проекту, </w:t>
            </w:r>
            <w:r w:rsidRPr="00E252A1">
              <w:rPr>
                <w:rFonts w:eastAsia="Calibri"/>
                <w:b/>
                <w:kern w:val="2"/>
                <w:sz w:val="24"/>
              </w:rPr>
              <w:br/>
              <w:t>млн. руб.</w:t>
            </w:r>
          </w:p>
        </w:tc>
        <w:tc>
          <w:tcPr>
            <w:tcW w:w="1910" w:type="dxa"/>
            <w:shd w:val="clear" w:color="auto" w:fill="auto"/>
          </w:tcPr>
          <w:p w:rsidR="00E14724" w:rsidRPr="00E252A1" w:rsidRDefault="00E14724" w:rsidP="009D4D59">
            <w:pPr>
              <w:ind w:firstLine="0"/>
              <w:jc w:val="center"/>
              <w:rPr>
                <w:rFonts w:eastAsia="Calibri"/>
                <w:b/>
                <w:kern w:val="2"/>
                <w:sz w:val="24"/>
              </w:rPr>
            </w:pPr>
            <w:r w:rsidRPr="00E252A1">
              <w:rPr>
                <w:rFonts w:eastAsia="Calibri"/>
                <w:b/>
                <w:kern w:val="2"/>
                <w:sz w:val="24"/>
              </w:rPr>
              <w:t xml:space="preserve">Освоено инвестиций по проекту, </w:t>
            </w:r>
            <w:r w:rsidRPr="00E252A1">
              <w:rPr>
                <w:rFonts w:eastAsia="Calibri"/>
                <w:b/>
                <w:kern w:val="2"/>
                <w:sz w:val="24"/>
              </w:rPr>
              <w:br/>
              <w:t>млн. руб.</w:t>
            </w:r>
          </w:p>
        </w:tc>
      </w:tr>
      <w:tr w:rsidR="00E14724" w:rsidRPr="00E252A1" w:rsidTr="009D4D59">
        <w:tc>
          <w:tcPr>
            <w:tcW w:w="2074" w:type="dxa"/>
            <w:shd w:val="clear" w:color="auto" w:fill="auto"/>
          </w:tcPr>
          <w:p w:rsidR="00E14724" w:rsidRPr="00E252A1" w:rsidRDefault="00E14724" w:rsidP="009D4D59">
            <w:pPr>
              <w:ind w:firstLine="0"/>
              <w:jc w:val="center"/>
              <w:rPr>
                <w:rFonts w:eastAsia="Calibri"/>
                <w:b/>
                <w:kern w:val="2"/>
                <w:sz w:val="24"/>
              </w:rPr>
            </w:pPr>
            <w:r w:rsidRPr="002D3C90">
              <w:rPr>
                <w:szCs w:val="28"/>
              </w:rPr>
              <w:t>ОАО "ИДК"</w:t>
            </w:r>
          </w:p>
        </w:tc>
        <w:tc>
          <w:tcPr>
            <w:tcW w:w="2867" w:type="dxa"/>
            <w:shd w:val="clear" w:color="auto" w:fill="auto"/>
          </w:tcPr>
          <w:p w:rsidR="00E14724" w:rsidRPr="00E252A1" w:rsidRDefault="00E14724" w:rsidP="009D4D59">
            <w:pPr>
              <w:ind w:firstLine="0"/>
              <w:jc w:val="center"/>
              <w:rPr>
                <w:rFonts w:eastAsia="Calibri"/>
                <w:b/>
                <w:kern w:val="2"/>
                <w:sz w:val="24"/>
              </w:rPr>
            </w:pPr>
            <w:r w:rsidRPr="002D3C90">
              <w:rPr>
                <w:szCs w:val="28"/>
              </w:rPr>
              <w:t>Реконструкция  и расширение ОАО "ИДК"</w:t>
            </w:r>
            <w:proofErr w:type="gramStart"/>
            <w:r w:rsidRPr="002D3C90">
              <w:rPr>
                <w:szCs w:val="28"/>
              </w:rPr>
              <w:t>.С</w:t>
            </w:r>
            <w:proofErr w:type="gramEnd"/>
            <w:r w:rsidRPr="002D3C90">
              <w:rPr>
                <w:szCs w:val="28"/>
              </w:rPr>
              <w:t>троительство завода древесноволокнистых плит (МДФ</w:t>
            </w:r>
          </w:p>
        </w:tc>
        <w:tc>
          <w:tcPr>
            <w:tcW w:w="2129" w:type="dxa"/>
            <w:shd w:val="clear" w:color="auto" w:fill="auto"/>
          </w:tcPr>
          <w:p w:rsidR="00E14724" w:rsidRDefault="00E14724" w:rsidP="00241602">
            <w:pPr>
              <w:ind w:firstLine="0"/>
              <w:rPr>
                <w:sz w:val="24"/>
              </w:rPr>
            </w:pPr>
            <w:r>
              <w:t>20.20.1 Производство древесных плит</w:t>
            </w:r>
          </w:p>
          <w:p w:rsidR="00E14724" w:rsidRPr="00E252A1" w:rsidRDefault="00E14724" w:rsidP="009D4D59">
            <w:pPr>
              <w:ind w:firstLine="0"/>
              <w:jc w:val="center"/>
              <w:rPr>
                <w:rFonts w:eastAsia="Calibri"/>
                <w:b/>
                <w:kern w:val="2"/>
                <w:sz w:val="24"/>
              </w:rPr>
            </w:pPr>
          </w:p>
        </w:tc>
        <w:tc>
          <w:tcPr>
            <w:tcW w:w="1896" w:type="dxa"/>
            <w:shd w:val="clear" w:color="auto" w:fill="auto"/>
          </w:tcPr>
          <w:p w:rsidR="00E14724" w:rsidRPr="00E252A1" w:rsidRDefault="00E14724" w:rsidP="009D4D59">
            <w:pPr>
              <w:ind w:firstLine="0"/>
              <w:jc w:val="center"/>
              <w:rPr>
                <w:rFonts w:eastAsia="Calibri"/>
                <w:b/>
                <w:kern w:val="2"/>
                <w:sz w:val="24"/>
              </w:rPr>
            </w:pPr>
            <w:r w:rsidRPr="002D3C90">
              <w:rPr>
                <w:szCs w:val="28"/>
              </w:rPr>
              <w:t>2007-2015</w:t>
            </w:r>
          </w:p>
        </w:tc>
        <w:tc>
          <w:tcPr>
            <w:tcW w:w="1934" w:type="dxa"/>
            <w:shd w:val="clear" w:color="auto" w:fill="auto"/>
          </w:tcPr>
          <w:p w:rsidR="00E14724" w:rsidRPr="00E252A1" w:rsidRDefault="00E14724" w:rsidP="009D4D59">
            <w:pPr>
              <w:ind w:firstLine="0"/>
              <w:jc w:val="center"/>
              <w:rPr>
                <w:rFonts w:eastAsia="Calibri"/>
                <w:b/>
                <w:kern w:val="2"/>
                <w:sz w:val="24"/>
              </w:rPr>
            </w:pPr>
            <w:r>
              <w:rPr>
                <w:rFonts w:eastAsia="Calibri"/>
                <w:b/>
                <w:kern w:val="2"/>
                <w:sz w:val="24"/>
              </w:rPr>
              <w:t>207</w:t>
            </w:r>
          </w:p>
        </w:tc>
        <w:tc>
          <w:tcPr>
            <w:tcW w:w="2520" w:type="dxa"/>
            <w:shd w:val="clear" w:color="auto" w:fill="auto"/>
          </w:tcPr>
          <w:p w:rsidR="00E14724" w:rsidRPr="00E252A1" w:rsidRDefault="00E14724" w:rsidP="009D4D59">
            <w:pPr>
              <w:ind w:firstLine="0"/>
              <w:jc w:val="center"/>
              <w:rPr>
                <w:rFonts w:eastAsia="Calibri"/>
                <w:b/>
                <w:kern w:val="2"/>
                <w:sz w:val="24"/>
              </w:rPr>
            </w:pPr>
            <w:r w:rsidRPr="002D3C90">
              <w:rPr>
                <w:szCs w:val="28"/>
              </w:rPr>
              <w:t>6500</w:t>
            </w:r>
          </w:p>
        </w:tc>
        <w:tc>
          <w:tcPr>
            <w:tcW w:w="1910" w:type="dxa"/>
            <w:shd w:val="clear" w:color="auto" w:fill="auto"/>
          </w:tcPr>
          <w:p w:rsidR="00E14724" w:rsidRDefault="00E14724" w:rsidP="00241602">
            <w:pPr>
              <w:ind w:firstLine="0"/>
              <w:jc w:val="center"/>
              <w:rPr>
                <w:sz w:val="24"/>
              </w:rPr>
            </w:pPr>
          </w:p>
          <w:p w:rsidR="00E14724" w:rsidRDefault="00E14724" w:rsidP="00241602">
            <w:pPr>
              <w:ind w:firstLine="0"/>
              <w:jc w:val="center"/>
              <w:rPr>
                <w:sz w:val="24"/>
              </w:rPr>
            </w:pPr>
            <w:r>
              <w:t>1492,241</w:t>
            </w:r>
          </w:p>
          <w:p w:rsidR="00E14724" w:rsidRPr="00E252A1" w:rsidRDefault="00E14724" w:rsidP="00241602">
            <w:pPr>
              <w:ind w:firstLine="0"/>
              <w:jc w:val="center"/>
              <w:rPr>
                <w:rFonts w:eastAsia="Calibri"/>
                <w:b/>
                <w:kern w:val="2"/>
                <w:sz w:val="24"/>
              </w:rPr>
            </w:pPr>
          </w:p>
        </w:tc>
      </w:tr>
      <w:tr w:rsidR="00E14724" w:rsidRPr="00E252A1" w:rsidTr="009D4D59">
        <w:tc>
          <w:tcPr>
            <w:tcW w:w="2074" w:type="dxa"/>
            <w:shd w:val="clear" w:color="auto" w:fill="auto"/>
            <w:vAlign w:val="center"/>
          </w:tcPr>
          <w:p w:rsidR="00E14724" w:rsidRPr="002D3C90" w:rsidRDefault="00E14724" w:rsidP="009D4D59">
            <w:pPr>
              <w:ind w:firstLine="0"/>
              <w:jc w:val="center"/>
              <w:rPr>
                <w:szCs w:val="28"/>
              </w:rPr>
            </w:pPr>
            <w:r w:rsidRPr="002D3C90">
              <w:rPr>
                <w:szCs w:val="28"/>
              </w:rPr>
              <w:t>ОАО "ИДК"</w:t>
            </w:r>
          </w:p>
        </w:tc>
        <w:tc>
          <w:tcPr>
            <w:tcW w:w="2867" w:type="dxa"/>
            <w:shd w:val="clear" w:color="auto" w:fill="auto"/>
            <w:vAlign w:val="center"/>
          </w:tcPr>
          <w:p w:rsidR="00E14724" w:rsidRPr="002D3C90" w:rsidRDefault="00E14724" w:rsidP="009D4D59">
            <w:pPr>
              <w:ind w:firstLine="0"/>
              <w:jc w:val="center"/>
              <w:rPr>
                <w:szCs w:val="28"/>
              </w:rPr>
            </w:pPr>
            <w:r w:rsidRPr="002D3C90">
              <w:rPr>
                <w:szCs w:val="28"/>
              </w:rPr>
              <w:t>Восстановление производства ДСП</w:t>
            </w:r>
          </w:p>
        </w:tc>
        <w:tc>
          <w:tcPr>
            <w:tcW w:w="2129" w:type="dxa"/>
            <w:shd w:val="clear" w:color="auto" w:fill="auto"/>
          </w:tcPr>
          <w:p w:rsidR="00E14724" w:rsidRDefault="00E14724" w:rsidP="00241602">
            <w:pPr>
              <w:ind w:firstLine="0"/>
              <w:rPr>
                <w:sz w:val="24"/>
              </w:rPr>
            </w:pPr>
            <w:r>
              <w:t>20.20.1 Производство древесных плит</w:t>
            </w:r>
          </w:p>
          <w:p w:rsidR="00E14724" w:rsidRPr="00E252A1" w:rsidRDefault="00E14724" w:rsidP="009D4D59">
            <w:pPr>
              <w:ind w:firstLine="0"/>
              <w:jc w:val="center"/>
              <w:rPr>
                <w:rFonts w:eastAsia="Calibri"/>
                <w:b/>
                <w:kern w:val="2"/>
                <w:sz w:val="24"/>
              </w:rPr>
            </w:pPr>
          </w:p>
        </w:tc>
        <w:tc>
          <w:tcPr>
            <w:tcW w:w="1896" w:type="dxa"/>
            <w:shd w:val="clear" w:color="auto" w:fill="auto"/>
          </w:tcPr>
          <w:p w:rsidR="00E14724" w:rsidRPr="00E252A1" w:rsidRDefault="00E14724" w:rsidP="009D4D59">
            <w:pPr>
              <w:ind w:firstLine="0"/>
              <w:jc w:val="center"/>
              <w:rPr>
                <w:rFonts w:eastAsia="Calibri"/>
                <w:b/>
                <w:kern w:val="2"/>
                <w:sz w:val="24"/>
              </w:rPr>
            </w:pPr>
            <w:r w:rsidRPr="002D3C90">
              <w:rPr>
                <w:szCs w:val="28"/>
              </w:rPr>
              <w:t>2011-2014</w:t>
            </w:r>
          </w:p>
        </w:tc>
        <w:tc>
          <w:tcPr>
            <w:tcW w:w="1934" w:type="dxa"/>
            <w:shd w:val="clear" w:color="auto" w:fill="auto"/>
          </w:tcPr>
          <w:p w:rsidR="00E14724" w:rsidRPr="00E252A1" w:rsidRDefault="00E14724" w:rsidP="009D4D59">
            <w:pPr>
              <w:ind w:firstLine="0"/>
              <w:jc w:val="center"/>
              <w:rPr>
                <w:rFonts w:eastAsia="Calibri"/>
                <w:b/>
                <w:kern w:val="2"/>
                <w:sz w:val="24"/>
              </w:rPr>
            </w:pPr>
            <w:r>
              <w:rPr>
                <w:rFonts w:eastAsia="Calibri"/>
                <w:b/>
                <w:kern w:val="2"/>
                <w:sz w:val="24"/>
              </w:rPr>
              <w:t>600</w:t>
            </w:r>
          </w:p>
        </w:tc>
        <w:tc>
          <w:tcPr>
            <w:tcW w:w="2520" w:type="dxa"/>
            <w:shd w:val="clear" w:color="auto" w:fill="auto"/>
          </w:tcPr>
          <w:p w:rsidR="00E14724" w:rsidRPr="00E252A1" w:rsidRDefault="00E14724" w:rsidP="009D4D59">
            <w:pPr>
              <w:ind w:firstLine="0"/>
              <w:jc w:val="center"/>
              <w:rPr>
                <w:rFonts w:eastAsia="Calibri"/>
                <w:b/>
                <w:kern w:val="2"/>
                <w:sz w:val="24"/>
              </w:rPr>
            </w:pPr>
            <w:r w:rsidRPr="002D3C90">
              <w:rPr>
                <w:szCs w:val="28"/>
              </w:rPr>
              <w:t>819,12</w:t>
            </w:r>
          </w:p>
        </w:tc>
        <w:tc>
          <w:tcPr>
            <w:tcW w:w="1910" w:type="dxa"/>
            <w:shd w:val="clear" w:color="auto" w:fill="auto"/>
          </w:tcPr>
          <w:p w:rsidR="00E14724" w:rsidRDefault="00E14724" w:rsidP="00241602">
            <w:pPr>
              <w:ind w:firstLine="0"/>
              <w:jc w:val="center"/>
              <w:rPr>
                <w:sz w:val="24"/>
              </w:rPr>
            </w:pPr>
            <w:r>
              <w:t>814,65</w:t>
            </w:r>
          </w:p>
          <w:p w:rsidR="00E14724" w:rsidRPr="00E252A1" w:rsidRDefault="00E14724" w:rsidP="00241602">
            <w:pPr>
              <w:ind w:firstLine="0"/>
              <w:jc w:val="center"/>
              <w:rPr>
                <w:rFonts w:eastAsia="Calibri"/>
                <w:b/>
                <w:kern w:val="2"/>
                <w:sz w:val="24"/>
              </w:rPr>
            </w:pPr>
          </w:p>
        </w:tc>
      </w:tr>
    </w:tbl>
    <w:p w:rsidR="00A601E1" w:rsidRDefault="00A601E1" w:rsidP="009D4D59">
      <w:pPr>
        <w:rPr>
          <w:szCs w:val="28"/>
        </w:rPr>
      </w:pPr>
    </w:p>
    <w:p w:rsidR="009D4D59" w:rsidRPr="00A601E1" w:rsidRDefault="009D4D59" w:rsidP="009D4D59">
      <w:pPr>
        <w:rPr>
          <w:szCs w:val="28"/>
        </w:rPr>
      </w:pPr>
      <w:r w:rsidRPr="00A601E1">
        <w:rPr>
          <w:szCs w:val="28"/>
        </w:rPr>
        <w:t xml:space="preserve">На территории муниципального образования «Холм-Жирковский район»  реализовывается инвестиционный проект  ОАО «ИДК» -  </w:t>
      </w:r>
      <w:r w:rsidRPr="00A601E1">
        <w:rPr>
          <w:rFonts w:eastAsia="Arial Unicode MS"/>
          <w:szCs w:val="28"/>
        </w:rPr>
        <w:t>Реконструкция и расширение ОАО «ИДК»</w:t>
      </w:r>
      <w:proofErr w:type="gramStart"/>
      <w:r w:rsidRPr="00A601E1">
        <w:rPr>
          <w:rFonts w:eastAsia="Arial Unicode MS"/>
          <w:szCs w:val="28"/>
        </w:rPr>
        <w:t xml:space="preserve"> .</w:t>
      </w:r>
      <w:proofErr w:type="gramEnd"/>
      <w:r w:rsidRPr="00A601E1">
        <w:rPr>
          <w:rFonts w:eastAsia="Arial Unicode MS"/>
          <w:szCs w:val="28"/>
        </w:rPr>
        <w:t xml:space="preserve"> Строительство завода древесноволокнистых плит средней плотности МДФ</w:t>
      </w:r>
      <w:r w:rsidRPr="00A601E1">
        <w:rPr>
          <w:szCs w:val="28"/>
        </w:rPr>
        <w:t xml:space="preserve"> ,  объем планируемых инвестиций  которого составит –6 500 000 тыс.руб. Годовая проектная мощност</w:t>
      </w:r>
      <w:r w:rsidR="00A601E1">
        <w:rPr>
          <w:szCs w:val="28"/>
        </w:rPr>
        <w:t>ь данного проекта к составит 345</w:t>
      </w:r>
      <w:r w:rsidRPr="00A601E1">
        <w:rPr>
          <w:szCs w:val="28"/>
        </w:rPr>
        <w:t xml:space="preserve"> 000 куб.м. По данному проекту освоено инвестиций  с начала реал</w:t>
      </w:r>
      <w:r w:rsidR="00A601E1" w:rsidRPr="00A601E1">
        <w:rPr>
          <w:szCs w:val="28"/>
        </w:rPr>
        <w:t>изации проекта  на сумму -1492,24 млн.руб.</w:t>
      </w:r>
      <w:r w:rsidRPr="00A601E1">
        <w:rPr>
          <w:szCs w:val="28"/>
        </w:rPr>
        <w:t xml:space="preserve"> Завершение реализации данного п</w:t>
      </w:r>
      <w:r w:rsidR="00A601E1" w:rsidRPr="00A601E1">
        <w:rPr>
          <w:szCs w:val="28"/>
        </w:rPr>
        <w:t xml:space="preserve">роекта  </w:t>
      </w:r>
      <w:proofErr w:type="gramStart"/>
      <w:r w:rsidR="00A601E1" w:rsidRPr="00A601E1">
        <w:rPr>
          <w:szCs w:val="28"/>
        </w:rPr>
        <w:t>планируется к концу 2016</w:t>
      </w:r>
      <w:r w:rsidRPr="00A601E1">
        <w:rPr>
          <w:szCs w:val="28"/>
        </w:rPr>
        <w:t xml:space="preserve"> года  Данный проект </w:t>
      </w:r>
      <w:r w:rsidR="00C87438">
        <w:rPr>
          <w:szCs w:val="28"/>
        </w:rPr>
        <w:t xml:space="preserve"> </w:t>
      </w:r>
      <w:r w:rsidRPr="00A601E1">
        <w:rPr>
          <w:szCs w:val="28"/>
        </w:rPr>
        <w:t>планирует</w:t>
      </w:r>
      <w:proofErr w:type="gramEnd"/>
      <w:r w:rsidRPr="00A601E1">
        <w:rPr>
          <w:szCs w:val="28"/>
        </w:rPr>
        <w:t xml:space="preserve"> создать  около 159 дополнительных рабочих мест.</w:t>
      </w:r>
    </w:p>
    <w:p w:rsidR="009D4D59" w:rsidRPr="00A601E1" w:rsidRDefault="009D4D59" w:rsidP="009D4D59"/>
    <w:p w:rsidR="009D4D59" w:rsidRPr="00A601E1" w:rsidRDefault="009D4D59" w:rsidP="009D4D59">
      <w:r w:rsidRPr="00A601E1">
        <w:t>Также на территории района  начал реализацию инвестиционный проект « Разработка песчано-гравийного карьера «</w:t>
      </w:r>
      <w:proofErr w:type="spellStart"/>
      <w:r w:rsidRPr="00A601E1">
        <w:t>Шелухино</w:t>
      </w:r>
      <w:proofErr w:type="spellEnd"/>
      <w:r w:rsidRPr="00A601E1">
        <w:t>». Общий объем инвестиций по проекту составляет 7000тыс</w:t>
      </w:r>
      <w:proofErr w:type="gramStart"/>
      <w:r w:rsidRPr="00A601E1">
        <w:t>.р</w:t>
      </w:r>
      <w:proofErr w:type="gramEnd"/>
      <w:r w:rsidRPr="00A601E1">
        <w:t>уб., в том числе освоено 100,0тыс.руб.</w:t>
      </w:r>
      <w:r w:rsidR="00A601E1" w:rsidRPr="00A601E1">
        <w:t xml:space="preserve"> На данный момент в связи с финансовыми трудностями данный проект приостановлен.</w:t>
      </w:r>
    </w:p>
    <w:p w:rsidR="009D4D59" w:rsidRDefault="009D4D59" w:rsidP="00E14724">
      <w:pPr>
        <w:ind w:left="13467" w:firstLine="0"/>
        <w:rPr>
          <w:sz w:val="20"/>
          <w:szCs w:val="20"/>
        </w:rPr>
      </w:pPr>
    </w:p>
    <w:p w:rsidR="009D4D59" w:rsidRDefault="009D4D59" w:rsidP="00E14724">
      <w:pPr>
        <w:ind w:left="13467" w:firstLine="0"/>
        <w:rPr>
          <w:sz w:val="20"/>
          <w:szCs w:val="20"/>
        </w:rPr>
      </w:pPr>
    </w:p>
    <w:p w:rsidR="009D4D59" w:rsidRDefault="009D4D59" w:rsidP="00E14724">
      <w:pPr>
        <w:ind w:left="13467" w:firstLine="0"/>
        <w:rPr>
          <w:sz w:val="20"/>
          <w:szCs w:val="20"/>
        </w:rPr>
      </w:pPr>
    </w:p>
    <w:p w:rsidR="009D4D59" w:rsidRDefault="009D4D59" w:rsidP="00E14724">
      <w:pPr>
        <w:ind w:left="13467" w:firstLine="0"/>
        <w:rPr>
          <w:sz w:val="20"/>
          <w:szCs w:val="20"/>
        </w:rPr>
      </w:pPr>
    </w:p>
    <w:tbl>
      <w:tblPr>
        <w:tblW w:w="1733" w:type="dxa"/>
        <w:tblInd w:w="93" w:type="dxa"/>
        <w:tblLook w:val="04A0"/>
      </w:tblPr>
      <w:tblGrid>
        <w:gridCol w:w="222"/>
        <w:gridCol w:w="104"/>
        <w:gridCol w:w="127"/>
        <w:gridCol w:w="98"/>
        <w:gridCol w:w="148"/>
        <w:gridCol w:w="222"/>
        <w:gridCol w:w="365"/>
        <w:gridCol w:w="222"/>
        <w:gridCol w:w="225"/>
      </w:tblGrid>
      <w:tr w:rsidR="00E14724" w:rsidRPr="002D3C90" w:rsidTr="00C87438">
        <w:trPr>
          <w:trHeight w:val="194"/>
        </w:trPr>
        <w:tc>
          <w:tcPr>
            <w:tcW w:w="123" w:type="dxa"/>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33" w:type="dxa"/>
            <w:gridSpan w:val="2"/>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62" w:type="dxa"/>
            <w:gridSpan w:val="2"/>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15" w:type="dxa"/>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462" w:type="dxa"/>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11" w:type="dxa"/>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27" w:type="dxa"/>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r>
      <w:tr w:rsidR="00E14724" w:rsidRPr="002D3C90" w:rsidTr="00C87438">
        <w:trPr>
          <w:gridAfter w:val="5"/>
          <w:wAfter w:w="1279" w:type="dxa"/>
          <w:trHeight w:val="270"/>
        </w:trPr>
        <w:tc>
          <w:tcPr>
            <w:tcW w:w="227" w:type="dxa"/>
            <w:gridSpan w:val="2"/>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c>
          <w:tcPr>
            <w:tcW w:w="227" w:type="dxa"/>
            <w:gridSpan w:val="2"/>
            <w:tcBorders>
              <w:top w:val="nil"/>
              <w:left w:val="nil"/>
              <w:bottom w:val="nil"/>
              <w:right w:val="nil"/>
            </w:tcBorders>
            <w:shd w:val="clear" w:color="auto" w:fill="auto"/>
            <w:vAlign w:val="center"/>
            <w:hideMark/>
          </w:tcPr>
          <w:p w:rsidR="00E14724" w:rsidRPr="002D3C90" w:rsidRDefault="00E14724" w:rsidP="009D4D59">
            <w:pPr>
              <w:ind w:firstLine="0"/>
              <w:jc w:val="center"/>
              <w:rPr>
                <w:b/>
                <w:bCs/>
                <w:szCs w:val="28"/>
              </w:rPr>
            </w:pPr>
          </w:p>
        </w:tc>
      </w:tr>
    </w:tbl>
    <w:p w:rsidR="00E14724" w:rsidRDefault="00E14724" w:rsidP="00E14724">
      <w:pPr>
        <w:ind w:right="-598" w:firstLine="720"/>
        <w:jc w:val="right"/>
      </w:pPr>
      <w:r>
        <w:rPr>
          <w:b/>
        </w:rPr>
        <w:t>Приложение</w:t>
      </w:r>
      <w:r w:rsidRPr="00936188">
        <w:rPr>
          <w:b/>
        </w:rPr>
        <w:t xml:space="preserve"> № 6</w:t>
      </w:r>
      <w:r>
        <w:t xml:space="preserve"> </w:t>
      </w:r>
    </w:p>
    <w:p w:rsidR="00E14724" w:rsidRPr="00E14724" w:rsidRDefault="00E14724" w:rsidP="00E14724">
      <w:pPr>
        <w:pStyle w:val="1"/>
        <w:jc w:val="center"/>
        <w:rPr>
          <w:rFonts w:ascii="Times New Roman" w:hAnsi="Times New Roman"/>
          <w:sz w:val="28"/>
          <w:szCs w:val="28"/>
        </w:rPr>
      </w:pPr>
      <w:r w:rsidRPr="00E14724">
        <w:rPr>
          <w:rFonts w:ascii="Times New Roman" w:hAnsi="Times New Roman"/>
          <w:sz w:val="28"/>
          <w:szCs w:val="28"/>
        </w:rPr>
        <w:t>Паспорт инвестиционной площадки</w:t>
      </w:r>
    </w:p>
    <w:p w:rsidR="00E14724" w:rsidRDefault="00E14724" w:rsidP="00E14724">
      <w:pPr>
        <w:jc w:val="center"/>
        <w:rPr>
          <w:sz w:val="16"/>
          <w:szCs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789"/>
        <w:gridCol w:w="6997"/>
      </w:tblGrid>
      <w:tr w:rsidR="00E14724" w:rsidTr="009D4D59">
        <w:tc>
          <w:tcPr>
            <w:tcW w:w="2634" w:type="pct"/>
            <w:tcBorders>
              <w:top w:val="single" w:sz="4" w:space="0" w:color="auto"/>
              <w:left w:val="single" w:sz="4" w:space="0" w:color="auto"/>
              <w:bottom w:val="single" w:sz="4" w:space="0" w:color="auto"/>
              <w:right w:val="single" w:sz="4" w:space="0" w:color="auto"/>
            </w:tcBorders>
          </w:tcPr>
          <w:p w:rsidR="00E14724" w:rsidRDefault="00E14724" w:rsidP="009D4D59">
            <w:r>
              <w:rPr>
                <w:b/>
                <w:bCs/>
                <w:spacing w:val="-3"/>
                <w:szCs w:val="22"/>
              </w:rPr>
              <w:t>Название площадки</w:t>
            </w:r>
          </w:p>
        </w:tc>
        <w:tc>
          <w:tcPr>
            <w:tcW w:w="2366" w:type="pct"/>
            <w:tcBorders>
              <w:top w:val="single" w:sz="4" w:space="0" w:color="auto"/>
              <w:left w:val="single" w:sz="4" w:space="0" w:color="auto"/>
              <w:bottom w:val="single" w:sz="4" w:space="0" w:color="auto"/>
              <w:right w:val="single" w:sz="4" w:space="0" w:color="auto"/>
            </w:tcBorders>
          </w:tcPr>
          <w:p w:rsidR="00E14724" w:rsidRDefault="00E14724" w:rsidP="009D4D59">
            <w:proofErr w:type="spellStart"/>
            <w:r>
              <w:t>Канютинская</w:t>
            </w:r>
            <w:proofErr w:type="spellEnd"/>
          </w:p>
        </w:tc>
      </w:tr>
      <w:tr w:rsidR="00E14724" w:rsidTr="009D4D59">
        <w:tc>
          <w:tcPr>
            <w:tcW w:w="2634" w:type="pct"/>
            <w:tcBorders>
              <w:top w:val="single" w:sz="4" w:space="0" w:color="auto"/>
              <w:left w:val="nil"/>
              <w:bottom w:val="single" w:sz="4" w:space="0" w:color="auto"/>
              <w:right w:val="nil"/>
            </w:tcBorders>
          </w:tcPr>
          <w:p w:rsidR="00E14724" w:rsidRDefault="00E14724" w:rsidP="009D4D59">
            <w:pPr>
              <w:rPr>
                <w:b/>
                <w:bCs/>
                <w:spacing w:val="-3"/>
              </w:rPr>
            </w:pPr>
          </w:p>
        </w:tc>
        <w:tc>
          <w:tcPr>
            <w:tcW w:w="2366" w:type="pct"/>
            <w:tcBorders>
              <w:top w:val="single" w:sz="4" w:space="0" w:color="auto"/>
              <w:left w:val="nil"/>
              <w:bottom w:val="single" w:sz="4" w:space="0" w:color="auto"/>
              <w:right w:val="nil"/>
            </w:tcBorders>
          </w:tcPr>
          <w:p w:rsidR="00E14724" w:rsidRDefault="00E14724" w:rsidP="009D4D59"/>
        </w:tc>
      </w:tr>
      <w:tr w:rsidR="00E14724" w:rsidTr="009D4D59">
        <w:tc>
          <w:tcPr>
            <w:tcW w:w="2634" w:type="pct"/>
            <w:tcBorders>
              <w:top w:val="single" w:sz="4" w:space="0" w:color="auto"/>
              <w:left w:val="single" w:sz="4" w:space="0" w:color="auto"/>
              <w:bottom w:val="single" w:sz="4" w:space="0" w:color="auto"/>
              <w:right w:val="single" w:sz="4" w:space="0" w:color="auto"/>
            </w:tcBorders>
          </w:tcPr>
          <w:p w:rsidR="00E14724" w:rsidRDefault="00E14724" w:rsidP="009D4D59">
            <w:pPr>
              <w:rPr>
                <w:b/>
                <w:bCs/>
                <w:spacing w:val="-3"/>
              </w:rPr>
            </w:pPr>
            <w:r>
              <w:rPr>
                <w:b/>
                <w:bCs/>
                <w:spacing w:val="-3"/>
                <w:szCs w:val="22"/>
              </w:rPr>
              <w:t>Местонахождение (адрес) площадки</w:t>
            </w:r>
          </w:p>
          <w:p w:rsidR="00E14724" w:rsidRDefault="00E14724" w:rsidP="009D4D59">
            <w:pPr>
              <w:rPr>
                <w:b/>
                <w:bCs/>
                <w:spacing w:val="-3"/>
              </w:rPr>
            </w:pPr>
          </w:p>
        </w:tc>
        <w:tc>
          <w:tcPr>
            <w:tcW w:w="2366" w:type="pct"/>
            <w:tcBorders>
              <w:top w:val="single" w:sz="4" w:space="0" w:color="auto"/>
              <w:left w:val="single" w:sz="4" w:space="0" w:color="auto"/>
              <w:bottom w:val="single" w:sz="4" w:space="0" w:color="auto"/>
              <w:right w:val="single" w:sz="4" w:space="0" w:color="auto"/>
            </w:tcBorders>
          </w:tcPr>
          <w:p w:rsidR="00E14724" w:rsidRDefault="00E14724" w:rsidP="00C87438">
            <w:pPr>
              <w:ind w:firstLine="0"/>
            </w:pPr>
            <w:r>
              <w:t xml:space="preserve">Смоленская область, Холм-Жирковский район, </w:t>
            </w:r>
            <w:proofErr w:type="spellStart"/>
            <w:r>
              <w:t>Канютинское</w:t>
            </w:r>
            <w:proofErr w:type="spellEnd"/>
            <w:r>
              <w:t xml:space="preserve"> сельское поселение, на въезде на ст. </w:t>
            </w:r>
            <w:proofErr w:type="spellStart"/>
            <w:r>
              <w:t>Канютино</w:t>
            </w:r>
            <w:proofErr w:type="spellEnd"/>
          </w:p>
        </w:tc>
      </w:tr>
      <w:tr w:rsidR="00E14724" w:rsidTr="009D4D59">
        <w:tc>
          <w:tcPr>
            <w:tcW w:w="2634" w:type="pct"/>
            <w:tcBorders>
              <w:top w:val="single" w:sz="4" w:space="0" w:color="auto"/>
              <w:left w:val="nil"/>
              <w:bottom w:val="single" w:sz="4" w:space="0" w:color="auto"/>
              <w:right w:val="nil"/>
            </w:tcBorders>
          </w:tcPr>
          <w:p w:rsidR="00E14724" w:rsidRDefault="00E14724" w:rsidP="009D4D59">
            <w:pPr>
              <w:rPr>
                <w:b/>
                <w:bCs/>
                <w:spacing w:val="-3"/>
              </w:rPr>
            </w:pPr>
          </w:p>
        </w:tc>
        <w:tc>
          <w:tcPr>
            <w:tcW w:w="2366" w:type="pct"/>
            <w:tcBorders>
              <w:top w:val="single" w:sz="4" w:space="0" w:color="auto"/>
              <w:left w:val="nil"/>
              <w:bottom w:val="single" w:sz="4" w:space="0" w:color="auto"/>
              <w:right w:val="nil"/>
            </w:tcBorders>
          </w:tcPr>
          <w:p w:rsidR="00E14724" w:rsidRDefault="00E14724" w:rsidP="009D4D59"/>
        </w:tc>
      </w:tr>
      <w:tr w:rsidR="00E14724" w:rsidTr="009D4D59">
        <w:tc>
          <w:tcPr>
            <w:tcW w:w="2634" w:type="pct"/>
            <w:tcBorders>
              <w:top w:val="single" w:sz="4" w:space="0" w:color="auto"/>
              <w:left w:val="single" w:sz="4" w:space="0" w:color="auto"/>
              <w:bottom w:val="single" w:sz="4" w:space="0" w:color="auto"/>
            </w:tcBorders>
          </w:tcPr>
          <w:p w:rsidR="00E14724" w:rsidRDefault="00E14724" w:rsidP="009D4D59">
            <w:r>
              <w:rPr>
                <w:b/>
                <w:sz w:val="23"/>
                <w:szCs w:val="23"/>
              </w:rPr>
              <w:t xml:space="preserve">Тип площадки </w:t>
            </w:r>
            <w:r>
              <w:rPr>
                <w:spacing w:val="4"/>
                <w:szCs w:val="22"/>
              </w:rPr>
              <w:t>(</w:t>
            </w:r>
            <w:r>
              <w:rPr>
                <w:szCs w:val="22"/>
              </w:rPr>
              <w:t xml:space="preserve">свободные земли; объекты незавершенного строительства; </w:t>
            </w:r>
            <w:r>
              <w:rPr>
                <w:spacing w:val="4"/>
                <w:szCs w:val="22"/>
              </w:rPr>
              <w:t xml:space="preserve">производственная база; </w:t>
            </w:r>
            <w:r>
              <w:rPr>
                <w:spacing w:val="-1"/>
                <w:szCs w:val="22"/>
              </w:rPr>
              <w:t>иное)</w:t>
            </w:r>
          </w:p>
        </w:tc>
        <w:tc>
          <w:tcPr>
            <w:tcW w:w="2366" w:type="pct"/>
            <w:tcBorders>
              <w:top w:val="single" w:sz="4" w:space="0" w:color="auto"/>
              <w:bottom w:val="single" w:sz="4" w:space="0" w:color="auto"/>
              <w:right w:val="single" w:sz="4" w:space="0" w:color="auto"/>
            </w:tcBorders>
          </w:tcPr>
          <w:p w:rsidR="00E14724" w:rsidRDefault="00E14724" w:rsidP="009D4D59">
            <w:r>
              <w:t>Свободные земли</w:t>
            </w:r>
          </w:p>
        </w:tc>
      </w:tr>
    </w:tbl>
    <w:p w:rsidR="00E14724" w:rsidRDefault="00E14724" w:rsidP="00E14724">
      <w:pPr>
        <w:shd w:val="clear" w:color="auto" w:fill="FFFFFF"/>
        <w:spacing w:before="240" w:after="240"/>
        <w:ind w:left="193"/>
        <w:rPr>
          <w:b/>
          <w:bCs/>
          <w:spacing w:val="-3"/>
          <w:szCs w:val="22"/>
        </w:rPr>
      </w:pPr>
      <w:r>
        <w:rPr>
          <w:b/>
          <w:bCs/>
          <w:spacing w:val="-3"/>
          <w:szCs w:val="22"/>
        </w:rPr>
        <w:t>Основные сведения о площадке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789"/>
        <w:gridCol w:w="6997"/>
      </w:tblGrid>
      <w:tr w:rsidR="00E14724" w:rsidTr="009D4D59">
        <w:tc>
          <w:tcPr>
            <w:tcW w:w="2634" w:type="pct"/>
          </w:tcPr>
          <w:p w:rsidR="00E14724" w:rsidRDefault="00E14724" w:rsidP="009D4D59">
            <w:pPr>
              <w:rPr>
                <w:b/>
              </w:rPr>
            </w:pPr>
            <w:r>
              <w:rPr>
                <w:b/>
                <w:spacing w:val="-3"/>
                <w:szCs w:val="22"/>
              </w:rPr>
              <w:t>Владелец площадки</w:t>
            </w:r>
          </w:p>
        </w:tc>
        <w:tc>
          <w:tcPr>
            <w:tcW w:w="2366" w:type="pct"/>
          </w:tcPr>
          <w:p w:rsidR="00E14724" w:rsidRDefault="00E14724" w:rsidP="00C87438">
            <w:pPr>
              <w:ind w:firstLine="0"/>
            </w:pPr>
            <w:proofErr w:type="spellStart"/>
            <w:r>
              <w:t>Канютинское</w:t>
            </w:r>
            <w:proofErr w:type="spellEnd"/>
            <w:r>
              <w:t xml:space="preserve"> сельское поселение</w:t>
            </w:r>
          </w:p>
        </w:tc>
      </w:tr>
      <w:tr w:rsidR="00E14724" w:rsidTr="009D4D59">
        <w:tc>
          <w:tcPr>
            <w:tcW w:w="2634" w:type="pct"/>
          </w:tcPr>
          <w:p w:rsidR="00E14724" w:rsidRPr="001F7123" w:rsidRDefault="00E14724" w:rsidP="009D4D59">
            <w:pPr>
              <w:rPr>
                <w:spacing w:val="-3"/>
              </w:rPr>
            </w:pPr>
            <w:r w:rsidRPr="001F7123">
              <w:rPr>
                <w:spacing w:val="-3"/>
                <w:szCs w:val="22"/>
              </w:rPr>
              <w:t>Форма  собственности</w:t>
            </w:r>
          </w:p>
        </w:tc>
        <w:tc>
          <w:tcPr>
            <w:tcW w:w="2366" w:type="pct"/>
          </w:tcPr>
          <w:p w:rsidR="00E14724" w:rsidRDefault="00E14724" w:rsidP="00C87438">
            <w:pPr>
              <w:ind w:firstLine="0"/>
            </w:pPr>
            <w:r>
              <w:t>муниципальная</w:t>
            </w:r>
          </w:p>
        </w:tc>
      </w:tr>
      <w:tr w:rsidR="00E14724" w:rsidTr="009D4D59">
        <w:tc>
          <w:tcPr>
            <w:tcW w:w="2634" w:type="pct"/>
            <w:tcBorders>
              <w:bottom w:val="single" w:sz="6" w:space="0" w:color="auto"/>
            </w:tcBorders>
          </w:tcPr>
          <w:p w:rsidR="00E14724" w:rsidRDefault="00E14724" w:rsidP="009D4D59">
            <w:pPr>
              <w:shd w:val="clear" w:color="auto" w:fill="FFFFFF"/>
              <w:ind w:left="43"/>
            </w:pPr>
            <w:r>
              <w:rPr>
                <w:spacing w:val="-2"/>
                <w:szCs w:val="22"/>
              </w:rPr>
              <w:t xml:space="preserve">Юридический (почтовый) адрес, телефон (код города), </w:t>
            </w:r>
            <w:r>
              <w:rPr>
                <w:spacing w:val="-2"/>
                <w:szCs w:val="22"/>
                <w:lang w:val="en-US"/>
              </w:rPr>
              <w:t>e</w:t>
            </w:r>
            <w:r>
              <w:rPr>
                <w:spacing w:val="-2"/>
                <w:szCs w:val="22"/>
              </w:rPr>
              <w:t>-</w:t>
            </w:r>
            <w:r>
              <w:rPr>
                <w:spacing w:val="-2"/>
                <w:szCs w:val="22"/>
                <w:lang w:val="en-US"/>
              </w:rPr>
              <w:t>mail</w:t>
            </w:r>
            <w:r>
              <w:rPr>
                <w:spacing w:val="-2"/>
                <w:szCs w:val="22"/>
              </w:rPr>
              <w:t xml:space="preserve">, </w:t>
            </w:r>
            <w:r>
              <w:rPr>
                <w:spacing w:val="-2"/>
                <w:szCs w:val="22"/>
                <w:lang w:val="en-US"/>
              </w:rPr>
              <w:t>web</w:t>
            </w:r>
            <w:r>
              <w:rPr>
                <w:spacing w:val="-2"/>
                <w:szCs w:val="22"/>
              </w:rPr>
              <w:t>-</w:t>
            </w:r>
            <w:r>
              <w:rPr>
                <w:spacing w:val="-2"/>
                <w:szCs w:val="22"/>
                <w:lang w:val="en-US"/>
              </w:rPr>
              <w:t>site</w:t>
            </w:r>
          </w:p>
        </w:tc>
        <w:tc>
          <w:tcPr>
            <w:tcW w:w="2366" w:type="pct"/>
            <w:tcBorders>
              <w:bottom w:val="single" w:sz="6" w:space="0" w:color="auto"/>
            </w:tcBorders>
          </w:tcPr>
          <w:p w:rsidR="00E14724" w:rsidRDefault="00E14724" w:rsidP="00C87438">
            <w:pPr>
              <w:ind w:firstLine="0"/>
            </w:pPr>
            <w:r>
              <w:t xml:space="preserve">215640, Смоленская область, Холм-Жирковский район, </w:t>
            </w:r>
            <w:proofErr w:type="spellStart"/>
            <w:r>
              <w:t>Канютинское</w:t>
            </w:r>
            <w:proofErr w:type="spellEnd"/>
            <w:r>
              <w:t xml:space="preserve"> сельское поселение, ст. </w:t>
            </w:r>
            <w:proofErr w:type="spellStart"/>
            <w:r>
              <w:t>Канютино</w:t>
            </w:r>
            <w:proofErr w:type="spellEnd"/>
          </w:p>
        </w:tc>
      </w:tr>
      <w:tr w:rsidR="00E14724" w:rsidTr="009D4D59">
        <w:tc>
          <w:tcPr>
            <w:tcW w:w="2634" w:type="pct"/>
            <w:tcBorders>
              <w:bottom w:val="nil"/>
            </w:tcBorders>
          </w:tcPr>
          <w:p w:rsidR="00E14724" w:rsidRDefault="00E14724" w:rsidP="009D4D59">
            <w:r>
              <w:rPr>
                <w:spacing w:val="-2"/>
                <w:szCs w:val="22"/>
              </w:rPr>
              <w:t>Контактное лицо (Ф.И.О.)</w:t>
            </w:r>
          </w:p>
        </w:tc>
        <w:tc>
          <w:tcPr>
            <w:tcW w:w="2366" w:type="pct"/>
            <w:tcBorders>
              <w:bottom w:val="nil"/>
            </w:tcBorders>
          </w:tcPr>
          <w:p w:rsidR="00E14724" w:rsidRDefault="00E14724" w:rsidP="00C87438">
            <w:pPr>
              <w:ind w:firstLine="0"/>
            </w:pPr>
            <w:r>
              <w:t>Никитин Анатолий Иванович</w:t>
            </w:r>
          </w:p>
        </w:tc>
      </w:tr>
      <w:tr w:rsidR="00E14724" w:rsidTr="009D4D59">
        <w:tc>
          <w:tcPr>
            <w:tcW w:w="2634" w:type="pct"/>
            <w:tcBorders>
              <w:top w:val="nil"/>
              <w:bottom w:val="nil"/>
            </w:tcBorders>
          </w:tcPr>
          <w:p w:rsidR="00E14724" w:rsidRDefault="00E14724" w:rsidP="009D4D59">
            <w:pPr>
              <w:shd w:val="clear" w:color="auto" w:fill="FFFFFF"/>
              <w:rPr>
                <w:spacing w:val="-2"/>
              </w:rPr>
            </w:pPr>
            <w:r>
              <w:rPr>
                <w:spacing w:val="-2"/>
                <w:szCs w:val="22"/>
              </w:rPr>
              <w:t>Должность</w:t>
            </w:r>
          </w:p>
        </w:tc>
        <w:tc>
          <w:tcPr>
            <w:tcW w:w="2366" w:type="pct"/>
            <w:tcBorders>
              <w:top w:val="nil"/>
              <w:bottom w:val="nil"/>
            </w:tcBorders>
          </w:tcPr>
          <w:p w:rsidR="00E14724" w:rsidRDefault="00E14724" w:rsidP="00C87438">
            <w:pPr>
              <w:ind w:firstLine="0"/>
            </w:pPr>
            <w:r>
              <w:t>Зам</w:t>
            </w:r>
            <w:proofErr w:type="gramStart"/>
            <w:r>
              <w:t>.Г</w:t>
            </w:r>
            <w:proofErr w:type="gramEnd"/>
            <w:r>
              <w:t>лавы Администрации мо «Холм-Жирковский район»</w:t>
            </w:r>
            <w:r w:rsidR="00C87438">
              <w:t xml:space="preserve"> 2-26-93</w:t>
            </w:r>
          </w:p>
        </w:tc>
      </w:tr>
      <w:tr w:rsidR="00E14724" w:rsidTr="009D4D59">
        <w:tc>
          <w:tcPr>
            <w:tcW w:w="2634" w:type="pct"/>
            <w:tcBorders>
              <w:top w:val="nil"/>
              <w:bottom w:val="nil"/>
            </w:tcBorders>
          </w:tcPr>
          <w:p w:rsidR="00E14724" w:rsidRDefault="00E14724" w:rsidP="009D4D59">
            <w:pPr>
              <w:shd w:val="clear" w:color="auto" w:fill="FFFFFF"/>
              <w:rPr>
                <w:spacing w:val="-2"/>
              </w:rPr>
            </w:pPr>
            <w:r>
              <w:rPr>
                <w:spacing w:val="-2"/>
                <w:szCs w:val="22"/>
              </w:rPr>
              <w:t>Телефон (код города)</w:t>
            </w:r>
          </w:p>
        </w:tc>
        <w:tc>
          <w:tcPr>
            <w:tcW w:w="2366" w:type="pct"/>
            <w:tcBorders>
              <w:top w:val="nil"/>
              <w:bottom w:val="nil"/>
            </w:tcBorders>
          </w:tcPr>
          <w:p w:rsidR="00E14724" w:rsidRDefault="00E14724" w:rsidP="00C87438">
            <w:pPr>
              <w:ind w:firstLine="0"/>
            </w:pPr>
          </w:p>
        </w:tc>
      </w:tr>
      <w:tr w:rsidR="00E14724" w:rsidTr="009D4D59">
        <w:tc>
          <w:tcPr>
            <w:tcW w:w="2634" w:type="pct"/>
            <w:tcBorders>
              <w:top w:val="nil"/>
            </w:tcBorders>
          </w:tcPr>
          <w:p w:rsidR="00E14724" w:rsidRDefault="00E14724" w:rsidP="009D4D59">
            <w:pPr>
              <w:shd w:val="clear" w:color="auto" w:fill="FFFFFF"/>
              <w:rPr>
                <w:spacing w:val="-2"/>
              </w:rPr>
            </w:pPr>
            <w:r>
              <w:rPr>
                <w:spacing w:val="-2"/>
                <w:szCs w:val="22"/>
                <w:lang w:val="en-US"/>
              </w:rPr>
              <w:t>e</w:t>
            </w:r>
            <w:r>
              <w:rPr>
                <w:spacing w:val="-2"/>
                <w:szCs w:val="22"/>
              </w:rPr>
              <w:t>-</w:t>
            </w:r>
            <w:r>
              <w:rPr>
                <w:spacing w:val="-2"/>
                <w:szCs w:val="22"/>
                <w:lang w:val="en-US"/>
              </w:rPr>
              <w:t>mail</w:t>
            </w:r>
          </w:p>
        </w:tc>
        <w:tc>
          <w:tcPr>
            <w:tcW w:w="2366" w:type="pct"/>
            <w:tcBorders>
              <w:top w:val="nil"/>
            </w:tcBorders>
          </w:tcPr>
          <w:p w:rsidR="00E14724" w:rsidRDefault="00E14724" w:rsidP="009D4D59"/>
        </w:tc>
      </w:tr>
      <w:tr w:rsidR="00E14724" w:rsidTr="009D4D59">
        <w:tc>
          <w:tcPr>
            <w:tcW w:w="2634" w:type="pct"/>
          </w:tcPr>
          <w:p w:rsidR="00E14724" w:rsidRDefault="00E14724" w:rsidP="009D4D59">
            <w:pPr>
              <w:rPr>
                <w:rFonts w:ascii="Arial" w:hAnsi="Arial" w:cs="Arial"/>
              </w:rPr>
            </w:pPr>
            <w:r>
              <w:rPr>
                <w:b/>
                <w:spacing w:val="-2"/>
                <w:szCs w:val="22"/>
              </w:rPr>
              <w:t>Условия приобретения (пользования) площадки</w:t>
            </w:r>
            <w:r>
              <w:rPr>
                <w:spacing w:val="-2"/>
                <w:szCs w:val="22"/>
              </w:rPr>
              <w:t xml:space="preserve">  (покупка, аренда и т.д.)</w:t>
            </w:r>
            <w:r>
              <w:rPr>
                <w:rFonts w:ascii="Arial" w:hAnsi="Arial" w:cs="Arial"/>
                <w:sz w:val="22"/>
              </w:rPr>
              <w:t xml:space="preserve"> </w:t>
            </w:r>
          </w:p>
        </w:tc>
        <w:tc>
          <w:tcPr>
            <w:tcW w:w="2366" w:type="pct"/>
          </w:tcPr>
          <w:p w:rsidR="00E14724" w:rsidRPr="00C87438" w:rsidRDefault="00E14724" w:rsidP="00C87438">
            <w:pPr>
              <w:ind w:firstLine="0"/>
              <w:rPr>
                <w:szCs w:val="28"/>
              </w:rPr>
            </w:pPr>
            <w:r w:rsidRPr="00C87438">
              <w:rPr>
                <w:szCs w:val="28"/>
              </w:rPr>
              <w:t>Аренда</w:t>
            </w:r>
          </w:p>
        </w:tc>
      </w:tr>
      <w:tr w:rsidR="00E14724" w:rsidTr="009D4D59">
        <w:tc>
          <w:tcPr>
            <w:tcW w:w="2634" w:type="pct"/>
          </w:tcPr>
          <w:p w:rsidR="00E14724" w:rsidRDefault="00E14724" w:rsidP="009D4D59">
            <w:pPr>
              <w:shd w:val="clear" w:color="auto" w:fill="FFFFFF"/>
              <w:ind w:left="48"/>
            </w:pPr>
            <w:r>
              <w:rPr>
                <w:spacing w:val="-2"/>
                <w:szCs w:val="22"/>
              </w:rPr>
              <w:t>Условия аренды (приобретения) участка</w:t>
            </w:r>
          </w:p>
        </w:tc>
        <w:tc>
          <w:tcPr>
            <w:tcW w:w="2366" w:type="pct"/>
          </w:tcPr>
          <w:p w:rsidR="00E14724" w:rsidRPr="00C87438" w:rsidRDefault="00E14724" w:rsidP="009D4D59">
            <w:pPr>
              <w:rPr>
                <w:szCs w:val="28"/>
              </w:rPr>
            </w:pPr>
          </w:p>
        </w:tc>
      </w:tr>
      <w:tr w:rsidR="00E14724" w:rsidTr="009D4D59">
        <w:tc>
          <w:tcPr>
            <w:tcW w:w="2634" w:type="pct"/>
          </w:tcPr>
          <w:p w:rsidR="00E14724" w:rsidRDefault="00E14724" w:rsidP="009D4D59">
            <w:pPr>
              <w:shd w:val="clear" w:color="auto" w:fill="FFFFFF"/>
              <w:ind w:left="48"/>
              <w:rPr>
                <w:spacing w:val="-2"/>
              </w:rPr>
            </w:pPr>
            <w:r>
              <w:rPr>
                <w:spacing w:val="-2"/>
                <w:szCs w:val="22"/>
              </w:rPr>
              <w:t>Расчетная стоимость аренды</w:t>
            </w:r>
          </w:p>
        </w:tc>
        <w:tc>
          <w:tcPr>
            <w:tcW w:w="2366" w:type="pct"/>
          </w:tcPr>
          <w:p w:rsidR="00E14724" w:rsidRPr="00C87438" w:rsidRDefault="00E14724" w:rsidP="00C87438">
            <w:pPr>
              <w:ind w:firstLine="0"/>
              <w:rPr>
                <w:szCs w:val="28"/>
              </w:rPr>
            </w:pPr>
            <w:r w:rsidRPr="00C87438">
              <w:rPr>
                <w:szCs w:val="28"/>
              </w:rPr>
              <w:t>33,85руб. 1кв.м.</w:t>
            </w:r>
          </w:p>
        </w:tc>
      </w:tr>
      <w:tr w:rsidR="00E14724" w:rsidTr="009D4D59">
        <w:tc>
          <w:tcPr>
            <w:tcW w:w="2634" w:type="pct"/>
          </w:tcPr>
          <w:p w:rsidR="00E14724" w:rsidRDefault="00E14724" w:rsidP="009D4D59">
            <w:pPr>
              <w:rPr>
                <w:rFonts w:ascii="Arial" w:hAnsi="Arial" w:cs="Arial"/>
                <w:spacing w:val="-4"/>
              </w:rPr>
            </w:pPr>
            <w:r>
              <w:rPr>
                <w:spacing w:val="-4"/>
              </w:rPr>
              <w:t>Прочие затраты, связанные с приобретением площадки (топографическая съемка, составление кадастрового плана, межевание и т.д.)</w:t>
            </w:r>
          </w:p>
        </w:tc>
        <w:tc>
          <w:tcPr>
            <w:tcW w:w="2366" w:type="pct"/>
          </w:tcPr>
          <w:p w:rsidR="00E14724" w:rsidRPr="00C87438" w:rsidRDefault="00E14724" w:rsidP="00C87438">
            <w:pPr>
              <w:ind w:firstLine="0"/>
              <w:rPr>
                <w:szCs w:val="28"/>
              </w:rPr>
            </w:pPr>
            <w:r w:rsidRPr="00C87438">
              <w:rPr>
                <w:szCs w:val="28"/>
              </w:rPr>
              <w:t>Топографическая съемка, межевание, составление кадастрового плана</w:t>
            </w:r>
          </w:p>
        </w:tc>
      </w:tr>
      <w:tr w:rsidR="00E14724" w:rsidTr="009D4D59">
        <w:tc>
          <w:tcPr>
            <w:tcW w:w="2634" w:type="pct"/>
          </w:tcPr>
          <w:p w:rsidR="00E14724" w:rsidRDefault="00E14724" w:rsidP="009D4D59">
            <w:pPr>
              <w:rPr>
                <w:b/>
                <w:sz w:val="23"/>
                <w:szCs w:val="23"/>
              </w:rPr>
            </w:pPr>
            <w:r>
              <w:rPr>
                <w:b/>
                <w:sz w:val="23"/>
                <w:szCs w:val="23"/>
              </w:rPr>
              <w:lastRenderedPageBreak/>
              <w:t>Описание земельного участка:</w:t>
            </w:r>
          </w:p>
        </w:tc>
        <w:tc>
          <w:tcPr>
            <w:tcW w:w="2366" w:type="pct"/>
          </w:tcPr>
          <w:p w:rsidR="00E14724" w:rsidRDefault="00E14724" w:rsidP="009D4D59"/>
        </w:tc>
      </w:tr>
      <w:tr w:rsidR="00E14724" w:rsidTr="009D4D59">
        <w:tc>
          <w:tcPr>
            <w:tcW w:w="2634" w:type="pct"/>
          </w:tcPr>
          <w:p w:rsidR="00E14724" w:rsidRDefault="00E14724" w:rsidP="009D4D59">
            <w:pPr>
              <w:rPr>
                <w:sz w:val="23"/>
                <w:szCs w:val="23"/>
              </w:rPr>
            </w:pPr>
            <w:r>
              <w:rPr>
                <w:sz w:val="23"/>
                <w:szCs w:val="23"/>
              </w:rPr>
              <w:t xml:space="preserve">Площадь земельного участка,  </w:t>
            </w:r>
            <w:proofErr w:type="gramStart"/>
            <w:r>
              <w:rPr>
                <w:sz w:val="23"/>
                <w:szCs w:val="23"/>
              </w:rPr>
              <w:t>га</w:t>
            </w:r>
            <w:proofErr w:type="gramEnd"/>
            <w:r>
              <w:rPr>
                <w:sz w:val="23"/>
                <w:szCs w:val="23"/>
              </w:rPr>
              <w:t xml:space="preserve"> </w:t>
            </w:r>
          </w:p>
        </w:tc>
        <w:tc>
          <w:tcPr>
            <w:tcW w:w="2366" w:type="pct"/>
          </w:tcPr>
          <w:p w:rsidR="00E14724" w:rsidRDefault="00E14724" w:rsidP="00C87438">
            <w:pPr>
              <w:ind w:firstLine="0"/>
            </w:pPr>
            <w:r>
              <w:t>55</w:t>
            </w:r>
          </w:p>
        </w:tc>
      </w:tr>
      <w:tr w:rsidR="00E14724" w:rsidTr="009D4D59">
        <w:tc>
          <w:tcPr>
            <w:tcW w:w="2634" w:type="pct"/>
          </w:tcPr>
          <w:p w:rsidR="00E14724" w:rsidRDefault="00E14724" w:rsidP="009D4D59">
            <w:pPr>
              <w:rPr>
                <w:sz w:val="23"/>
                <w:szCs w:val="23"/>
              </w:rPr>
            </w:pPr>
            <w:r>
              <w:rPr>
                <w:sz w:val="23"/>
                <w:szCs w:val="23"/>
              </w:rPr>
              <w:t>Форма земельного участка</w:t>
            </w:r>
          </w:p>
        </w:tc>
        <w:tc>
          <w:tcPr>
            <w:tcW w:w="2366" w:type="pct"/>
          </w:tcPr>
          <w:p w:rsidR="00E14724" w:rsidRDefault="00E14724" w:rsidP="00C87438">
            <w:pPr>
              <w:ind w:firstLine="0"/>
            </w:pPr>
            <w:r>
              <w:t>прямоугольная</w:t>
            </w:r>
          </w:p>
        </w:tc>
      </w:tr>
      <w:tr w:rsidR="00E14724" w:rsidTr="009D4D59">
        <w:tc>
          <w:tcPr>
            <w:tcW w:w="2634" w:type="pct"/>
          </w:tcPr>
          <w:p w:rsidR="00E14724" w:rsidRDefault="00E14724" w:rsidP="009D4D59">
            <w:pPr>
              <w:rPr>
                <w:sz w:val="23"/>
                <w:szCs w:val="23"/>
              </w:rPr>
            </w:pPr>
            <w:r>
              <w:rPr>
                <w:sz w:val="23"/>
                <w:szCs w:val="23"/>
              </w:rPr>
              <w:t>Размеры земельного участка: длина и ширина</w:t>
            </w:r>
          </w:p>
        </w:tc>
        <w:tc>
          <w:tcPr>
            <w:tcW w:w="2366" w:type="pct"/>
          </w:tcPr>
          <w:p w:rsidR="00E14724" w:rsidRDefault="00E14724" w:rsidP="00C87438">
            <w:pPr>
              <w:ind w:firstLine="0"/>
              <w:rPr>
                <w:sz w:val="23"/>
                <w:szCs w:val="23"/>
              </w:rPr>
            </w:pPr>
            <w:r>
              <w:rPr>
                <w:sz w:val="23"/>
                <w:szCs w:val="23"/>
              </w:rPr>
              <w:t>580х940</w:t>
            </w:r>
          </w:p>
        </w:tc>
      </w:tr>
      <w:tr w:rsidR="00E14724" w:rsidTr="009D4D59">
        <w:tc>
          <w:tcPr>
            <w:tcW w:w="2634" w:type="pct"/>
          </w:tcPr>
          <w:p w:rsidR="00E14724" w:rsidRDefault="00E14724" w:rsidP="009D4D59">
            <w:pPr>
              <w:rPr>
                <w:sz w:val="23"/>
                <w:szCs w:val="23"/>
              </w:rPr>
            </w:pPr>
            <w:r>
              <w:rPr>
                <w:sz w:val="23"/>
                <w:szCs w:val="23"/>
              </w:rPr>
              <w:t>Ограничения по высоте</w:t>
            </w:r>
          </w:p>
        </w:tc>
        <w:tc>
          <w:tcPr>
            <w:tcW w:w="2366" w:type="pct"/>
          </w:tcPr>
          <w:p w:rsidR="00E14724" w:rsidRDefault="00E14724" w:rsidP="009D4D59">
            <w:pPr>
              <w:rPr>
                <w:sz w:val="23"/>
                <w:szCs w:val="23"/>
              </w:rPr>
            </w:pPr>
          </w:p>
        </w:tc>
      </w:tr>
      <w:tr w:rsidR="00E14724" w:rsidTr="009D4D59">
        <w:tc>
          <w:tcPr>
            <w:tcW w:w="2634" w:type="pct"/>
          </w:tcPr>
          <w:p w:rsidR="00E14724" w:rsidRDefault="00E14724" w:rsidP="009D4D59">
            <w:pPr>
              <w:rPr>
                <w:sz w:val="23"/>
                <w:szCs w:val="23"/>
              </w:rPr>
            </w:pPr>
            <w:r>
              <w:rPr>
                <w:sz w:val="23"/>
                <w:szCs w:val="23"/>
              </w:rPr>
              <w:t>Возможность расширения  земельного участка (да, нет)</w:t>
            </w:r>
          </w:p>
        </w:tc>
        <w:tc>
          <w:tcPr>
            <w:tcW w:w="2366" w:type="pct"/>
          </w:tcPr>
          <w:p w:rsidR="00E14724" w:rsidRDefault="00E14724" w:rsidP="00C87438">
            <w:pPr>
              <w:ind w:firstLine="0"/>
              <w:rPr>
                <w:sz w:val="23"/>
                <w:szCs w:val="23"/>
              </w:rPr>
            </w:pPr>
            <w:r>
              <w:rPr>
                <w:sz w:val="23"/>
                <w:szCs w:val="23"/>
              </w:rPr>
              <w:t>Да</w:t>
            </w:r>
          </w:p>
        </w:tc>
      </w:tr>
      <w:tr w:rsidR="00E14724" w:rsidTr="009D4D59">
        <w:tc>
          <w:tcPr>
            <w:tcW w:w="2634" w:type="pct"/>
          </w:tcPr>
          <w:p w:rsidR="00E14724" w:rsidRDefault="00E14724" w:rsidP="009D4D59">
            <w:pPr>
              <w:spacing w:line="235" w:lineRule="auto"/>
              <w:ind w:right="-57"/>
              <w:rPr>
                <w:sz w:val="23"/>
                <w:szCs w:val="23"/>
              </w:rPr>
            </w:pPr>
            <w:proofErr w:type="gramStart"/>
            <w:r>
              <w:rPr>
                <w:sz w:val="23"/>
                <w:szCs w:val="23"/>
              </w:rPr>
              <w:t>Категория земель (земли сельскохозяйственного назначения; земли поселений;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природных территорий и объектов; земли лесного фонда; земли водного фонда; земли запаса)</w:t>
            </w:r>
            <w:proofErr w:type="gramEnd"/>
          </w:p>
        </w:tc>
        <w:tc>
          <w:tcPr>
            <w:tcW w:w="2366" w:type="pct"/>
          </w:tcPr>
          <w:p w:rsidR="00E14724" w:rsidRDefault="00E14724" w:rsidP="00C87438">
            <w:pPr>
              <w:ind w:firstLine="0"/>
            </w:pPr>
            <w:r>
              <w:t>Земли поселений</w:t>
            </w:r>
          </w:p>
        </w:tc>
      </w:tr>
      <w:tr w:rsidR="00E14724" w:rsidTr="009D4D59">
        <w:tc>
          <w:tcPr>
            <w:tcW w:w="2634" w:type="pct"/>
          </w:tcPr>
          <w:p w:rsidR="00E14724" w:rsidRDefault="00E14724" w:rsidP="009D4D59">
            <w:pPr>
              <w:rPr>
                <w:spacing w:val="-3"/>
              </w:rPr>
            </w:pPr>
            <w:proofErr w:type="gramStart"/>
            <w:r>
              <w:rPr>
                <w:spacing w:val="-2"/>
                <w:szCs w:val="22"/>
              </w:rPr>
              <w:t>Функциональная зона (</w:t>
            </w:r>
            <w:r>
              <w:rPr>
                <w:sz w:val="23"/>
                <w:szCs w:val="23"/>
              </w:rPr>
              <w:t>жилая, общественно-деловая, производственная, инженерной и транспортной инфраструктуры, сельскохозяйственного использования, рекреационного назначения, иное)</w:t>
            </w:r>
            <w:proofErr w:type="gramEnd"/>
          </w:p>
        </w:tc>
        <w:tc>
          <w:tcPr>
            <w:tcW w:w="2366" w:type="pct"/>
          </w:tcPr>
          <w:p w:rsidR="00E14724" w:rsidRDefault="00E14724" w:rsidP="00C87438">
            <w:pPr>
              <w:ind w:firstLine="0"/>
            </w:pPr>
            <w:r>
              <w:t>Производственная</w:t>
            </w:r>
          </w:p>
        </w:tc>
      </w:tr>
      <w:tr w:rsidR="00E14724" w:rsidTr="009D4D59">
        <w:tc>
          <w:tcPr>
            <w:tcW w:w="2634" w:type="pct"/>
          </w:tcPr>
          <w:p w:rsidR="00E14724" w:rsidRDefault="00E14724" w:rsidP="009D4D59">
            <w:pPr>
              <w:rPr>
                <w:sz w:val="23"/>
                <w:szCs w:val="23"/>
              </w:rPr>
            </w:pPr>
            <w:r>
              <w:rPr>
                <w:sz w:val="23"/>
                <w:szCs w:val="23"/>
              </w:rPr>
              <w:t xml:space="preserve">Существующие строения на территории участка </w:t>
            </w:r>
          </w:p>
        </w:tc>
        <w:tc>
          <w:tcPr>
            <w:tcW w:w="2366" w:type="pct"/>
          </w:tcPr>
          <w:p w:rsidR="00E14724" w:rsidRDefault="00E14724" w:rsidP="00C87438">
            <w:pPr>
              <w:ind w:firstLine="0"/>
            </w:pPr>
            <w:r>
              <w:t>Нет</w:t>
            </w:r>
          </w:p>
        </w:tc>
      </w:tr>
      <w:tr w:rsidR="00E14724" w:rsidTr="009D4D59">
        <w:tc>
          <w:tcPr>
            <w:tcW w:w="2634" w:type="pct"/>
          </w:tcPr>
          <w:p w:rsidR="00E14724" w:rsidRDefault="00E14724" w:rsidP="009D4D59">
            <w:pPr>
              <w:rPr>
                <w:sz w:val="23"/>
                <w:szCs w:val="23"/>
              </w:rPr>
            </w:pPr>
            <w:r>
              <w:rPr>
                <w:sz w:val="23"/>
                <w:szCs w:val="23"/>
              </w:rPr>
              <w:t xml:space="preserve">Существующие инженерные коммуникации на территории участка </w:t>
            </w:r>
          </w:p>
        </w:tc>
        <w:tc>
          <w:tcPr>
            <w:tcW w:w="2366" w:type="pct"/>
          </w:tcPr>
          <w:p w:rsidR="00E14724" w:rsidRDefault="00E14724" w:rsidP="00C87438">
            <w:pPr>
              <w:ind w:firstLine="0"/>
            </w:pPr>
            <w:r>
              <w:t>Рядом проходит линия электропередачи</w:t>
            </w:r>
          </w:p>
        </w:tc>
      </w:tr>
      <w:tr w:rsidR="00E14724" w:rsidTr="009D4D59">
        <w:tc>
          <w:tcPr>
            <w:tcW w:w="2634" w:type="pct"/>
          </w:tcPr>
          <w:p w:rsidR="00E14724" w:rsidRDefault="00E14724" w:rsidP="009D4D59">
            <w:pPr>
              <w:shd w:val="clear" w:color="auto" w:fill="FFFFFF"/>
              <w:ind w:left="43"/>
            </w:pPr>
            <w:r>
              <w:rPr>
                <w:spacing w:val="-3"/>
                <w:szCs w:val="22"/>
              </w:rPr>
              <w:t>Наличие ограждений и/или видеонаблюдения (есть, нет)</w:t>
            </w:r>
          </w:p>
        </w:tc>
        <w:tc>
          <w:tcPr>
            <w:tcW w:w="2366" w:type="pct"/>
          </w:tcPr>
          <w:p w:rsidR="00E14724" w:rsidRDefault="00E14724" w:rsidP="00C87438">
            <w:pPr>
              <w:ind w:firstLine="0"/>
            </w:pPr>
            <w:r>
              <w:t>Нет</w:t>
            </w:r>
          </w:p>
        </w:tc>
      </w:tr>
      <w:tr w:rsidR="00E14724" w:rsidTr="009D4D59">
        <w:tc>
          <w:tcPr>
            <w:tcW w:w="2634" w:type="pct"/>
          </w:tcPr>
          <w:p w:rsidR="00E14724" w:rsidRDefault="00E14724" w:rsidP="009D4D59">
            <w:pPr>
              <w:shd w:val="clear" w:color="auto" w:fill="FFFFFF"/>
              <w:ind w:left="43"/>
              <w:rPr>
                <w:spacing w:val="-3"/>
              </w:rPr>
            </w:pPr>
            <w:proofErr w:type="gramStart"/>
            <w:r>
              <w:rPr>
                <w:spacing w:val="-3"/>
                <w:szCs w:val="22"/>
              </w:rPr>
              <w:t>Рельеф земельного участка (горизонтальная поверхность, монотонный склон;  уступы; сложный  ландшафт (лощины, промоины, ямы, обрывы, бугры и т.п.);  смешанный ландшафт)</w:t>
            </w:r>
            <w:proofErr w:type="gramEnd"/>
          </w:p>
        </w:tc>
        <w:tc>
          <w:tcPr>
            <w:tcW w:w="2366" w:type="pct"/>
          </w:tcPr>
          <w:p w:rsidR="00E14724" w:rsidRDefault="00E14724" w:rsidP="00C87438">
            <w:pPr>
              <w:ind w:firstLine="0"/>
            </w:pPr>
            <w:r>
              <w:t>Монотонный склон</w:t>
            </w:r>
          </w:p>
        </w:tc>
      </w:tr>
      <w:tr w:rsidR="00E14724" w:rsidTr="009D4D59">
        <w:tc>
          <w:tcPr>
            <w:tcW w:w="2634" w:type="pct"/>
          </w:tcPr>
          <w:p w:rsidR="00E14724" w:rsidRDefault="00E14724" w:rsidP="009D4D59">
            <w:pPr>
              <w:shd w:val="clear" w:color="auto" w:fill="FFFFFF"/>
              <w:ind w:left="43"/>
              <w:rPr>
                <w:spacing w:val="-3"/>
              </w:rPr>
            </w:pPr>
            <w:r>
              <w:rPr>
                <w:spacing w:val="-3"/>
                <w:szCs w:val="22"/>
              </w:rPr>
              <w:t>Вид грунта</w:t>
            </w:r>
          </w:p>
        </w:tc>
        <w:tc>
          <w:tcPr>
            <w:tcW w:w="2366" w:type="pct"/>
          </w:tcPr>
          <w:p w:rsidR="00E14724" w:rsidRDefault="00E14724" w:rsidP="00C87438">
            <w:pPr>
              <w:ind w:firstLine="0"/>
            </w:pPr>
            <w:r>
              <w:t>Суглинки</w:t>
            </w:r>
          </w:p>
        </w:tc>
      </w:tr>
      <w:tr w:rsidR="00E14724" w:rsidTr="009D4D59">
        <w:tc>
          <w:tcPr>
            <w:tcW w:w="2634" w:type="pct"/>
          </w:tcPr>
          <w:p w:rsidR="00E14724" w:rsidRDefault="00E14724" w:rsidP="009D4D59">
            <w:pPr>
              <w:shd w:val="clear" w:color="auto" w:fill="FFFFFF"/>
              <w:ind w:left="43"/>
              <w:rPr>
                <w:spacing w:val="-3"/>
              </w:rPr>
            </w:pPr>
            <w:r>
              <w:rPr>
                <w:spacing w:val="-3"/>
                <w:szCs w:val="22"/>
              </w:rPr>
              <w:t xml:space="preserve">Глубина промерзания, </w:t>
            </w:r>
            <w:proofErr w:type="gramStart"/>
            <w:r>
              <w:rPr>
                <w:spacing w:val="-3"/>
                <w:szCs w:val="22"/>
              </w:rPr>
              <w:t>м</w:t>
            </w:r>
            <w:proofErr w:type="gramEnd"/>
          </w:p>
        </w:tc>
        <w:tc>
          <w:tcPr>
            <w:tcW w:w="2366" w:type="pct"/>
          </w:tcPr>
          <w:p w:rsidR="00E14724" w:rsidRDefault="00E14724" w:rsidP="00C87438">
            <w:pPr>
              <w:ind w:firstLine="0"/>
            </w:pPr>
            <w:r>
              <w:t>1,20</w:t>
            </w:r>
          </w:p>
        </w:tc>
      </w:tr>
      <w:tr w:rsidR="00E14724" w:rsidTr="009D4D59">
        <w:tc>
          <w:tcPr>
            <w:tcW w:w="2634" w:type="pct"/>
          </w:tcPr>
          <w:p w:rsidR="00E14724" w:rsidRDefault="00E14724" w:rsidP="009D4D59">
            <w:pPr>
              <w:shd w:val="clear" w:color="auto" w:fill="FFFFFF"/>
              <w:ind w:left="43"/>
              <w:rPr>
                <w:spacing w:val="-3"/>
              </w:rPr>
            </w:pPr>
            <w:r>
              <w:rPr>
                <w:spacing w:val="-3"/>
                <w:szCs w:val="22"/>
              </w:rPr>
              <w:t xml:space="preserve">Уровень грунтовых вод, </w:t>
            </w:r>
            <w:proofErr w:type="gramStart"/>
            <w:r>
              <w:rPr>
                <w:spacing w:val="-3"/>
                <w:szCs w:val="22"/>
              </w:rPr>
              <w:t>м</w:t>
            </w:r>
            <w:proofErr w:type="gramEnd"/>
          </w:p>
        </w:tc>
        <w:tc>
          <w:tcPr>
            <w:tcW w:w="2366" w:type="pct"/>
          </w:tcPr>
          <w:p w:rsidR="00E14724" w:rsidRDefault="00E14724" w:rsidP="00C87438">
            <w:pPr>
              <w:ind w:firstLine="0"/>
            </w:pPr>
            <w:r>
              <w:t>0,7</w:t>
            </w:r>
          </w:p>
        </w:tc>
      </w:tr>
      <w:tr w:rsidR="00E14724" w:rsidTr="009D4D59">
        <w:tc>
          <w:tcPr>
            <w:tcW w:w="2634" w:type="pct"/>
          </w:tcPr>
          <w:p w:rsidR="00E14724" w:rsidRDefault="00E14724" w:rsidP="009D4D59">
            <w:pPr>
              <w:shd w:val="clear" w:color="auto" w:fill="FFFFFF"/>
              <w:ind w:left="43"/>
              <w:rPr>
                <w:spacing w:val="-3"/>
              </w:rPr>
            </w:pPr>
            <w:r>
              <w:rPr>
                <w:spacing w:val="-3"/>
                <w:szCs w:val="22"/>
              </w:rPr>
              <w:t>Возможность затопления во время паводков</w:t>
            </w:r>
          </w:p>
        </w:tc>
        <w:tc>
          <w:tcPr>
            <w:tcW w:w="2366" w:type="pct"/>
          </w:tcPr>
          <w:p w:rsidR="00E14724" w:rsidRDefault="00E14724" w:rsidP="00C87438">
            <w:pPr>
              <w:ind w:firstLine="0"/>
            </w:pPr>
            <w:r>
              <w:t xml:space="preserve"> Да</w:t>
            </w:r>
          </w:p>
        </w:tc>
      </w:tr>
      <w:tr w:rsidR="00E14724" w:rsidTr="009D4D59">
        <w:tc>
          <w:tcPr>
            <w:tcW w:w="2634" w:type="pct"/>
          </w:tcPr>
          <w:p w:rsidR="00E14724" w:rsidRDefault="00E14724" w:rsidP="009D4D59">
            <w:pPr>
              <w:rPr>
                <w:b/>
                <w:spacing w:val="-2"/>
              </w:rPr>
            </w:pPr>
            <w:r>
              <w:rPr>
                <w:b/>
                <w:sz w:val="23"/>
                <w:szCs w:val="23"/>
              </w:rPr>
              <w:t>Описание близлежащих территорий</w:t>
            </w:r>
            <w:r>
              <w:rPr>
                <w:rFonts w:ascii="Arial" w:hAnsi="Arial" w:cs="Arial"/>
                <w:b/>
                <w:sz w:val="22"/>
              </w:rPr>
              <w:t xml:space="preserve"> </w:t>
            </w:r>
            <w:r>
              <w:rPr>
                <w:b/>
                <w:sz w:val="23"/>
                <w:szCs w:val="23"/>
              </w:rPr>
              <w:t>и их использования</w:t>
            </w:r>
          </w:p>
        </w:tc>
        <w:tc>
          <w:tcPr>
            <w:tcW w:w="2366" w:type="pct"/>
          </w:tcPr>
          <w:p w:rsidR="00E14724" w:rsidRDefault="00E14724" w:rsidP="009D4D59"/>
        </w:tc>
      </w:tr>
      <w:tr w:rsidR="00E14724" w:rsidTr="009D4D59">
        <w:tc>
          <w:tcPr>
            <w:tcW w:w="2634" w:type="pct"/>
          </w:tcPr>
          <w:p w:rsidR="00E14724" w:rsidRDefault="00E14724" w:rsidP="009D4D59">
            <w:pPr>
              <w:shd w:val="clear" w:color="auto" w:fill="FFFFFF"/>
              <w:ind w:left="43"/>
            </w:pPr>
            <w:r>
              <w:rPr>
                <w:spacing w:val="-2"/>
                <w:szCs w:val="22"/>
              </w:rPr>
              <w:t>Расстояние до ближайших жилых домов (</w:t>
            </w:r>
            <w:proofErr w:type="gramStart"/>
            <w:r>
              <w:rPr>
                <w:spacing w:val="-2"/>
                <w:szCs w:val="22"/>
              </w:rPr>
              <w:t>км</w:t>
            </w:r>
            <w:proofErr w:type="gramEnd"/>
            <w:r>
              <w:rPr>
                <w:spacing w:val="-2"/>
                <w:szCs w:val="22"/>
              </w:rPr>
              <w:t>)</w:t>
            </w:r>
          </w:p>
        </w:tc>
        <w:tc>
          <w:tcPr>
            <w:tcW w:w="2366" w:type="pct"/>
          </w:tcPr>
          <w:p w:rsidR="00E14724" w:rsidRDefault="00E14724" w:rsidP="00C87438">
            <w:pPr>
              <w:ind w:firstLine="0"/>
            </w:pPr>
            <w:r>
              <w:t>0,3</w:t>
            </w:r>
          </w:p>
        </w:tc>
      </w:tr>
      <w:tr w:rsidR="00E14724" w:rsidTr="009D4D59">
        <w:tc>
          <w:tcPr>
            <w:tcW w:w="2634" w:type="pct"/>
          </w:tcPr>
          <w:p w:rsidR="00E14724" w:rsidRDefault="00E14724" w:rsidP="009D4D59">
            <w:pPr>
              <w:rPr>
                <w:sz w:val="23"/>
                <w:szCs w:val="23"/>
              </w:rPr>
            </w:pPr>
            <w:r>
              <w:rPr>
                <w:sz w:val="23"/>
                <w:szCs w:val="23"/>
              </w:rPr>
              <w:t xml:space="preserve">Близость к объектам, загрязняющим окружающую среду (указать тип загрязнения и расстояние, </w:t>
            </w:r>
            <w:proofErr w:type="gramStart"/>
            <w:r>
              <w:rPr>
                <w:sz w:val="23"/>
                <w:szCs w:val="23"/>
              </w:rPr>
              <w:t>км</w:t>
            </w:r>
            <w:proofErr w:type="gramEnd"/>
            <w:r>
              <w:rPr>
                <w:sz w:val="23"/>
                <w:szCs w:val="23"/>
              </w:rPr>
              <w:t>)</w:t>
            </w:r>
          </w:p>
        </w:tc>
        <w:tc>
          <w:tcPr>
            <w:tcW w:w="2366" w:type="pct"/>
          </w:tcPr>
          <w:p w:rsidR="00E14724" w:rsidRDefault="00E14724" w:rsidP="00C87438">
            <w:pPr>
              <w:ind w:firstLine="0"/>
            </w:pPr>
            <w:r>
              <w:t>-</w:t>
            </w:r>
          </w:p>
        </w:tc>
      </w:tr>
      <w:tr w:rsidR="00E14724" w:rsidTr="009D4D59">
        <w:tc>
          <w:tcPr>
            <w:tcW w:w="2634" w:type="pct"/>
          </w:tcPr>
          <w:p w:rsidR="00E14724" w:rsidRDefault="00E14724" w:rsidP="009D4D59">
            <w:pPr>
              <w:rPr>
                <w:sz w:val="23"/>
                <w:szCs w:val="23"/>
              </w:rPr>
            </w:pPr>
            <w:r>
              <w:rPr>
                <w:sz w:val="23"/>
                <w:szCs w:val="23"/>
              </w:rPr>
              <w:t xml:space="preserve">Ограничения использования участка (санитарно-защитная зона, </w:t>
            </w:r>
            <w:proofErr w:type="spellStart"/>
            <w:r>
              <w:rPr>
                <w:sz w:val="23"/>
                <w:szCs w:val="23"/>
              </w:rPr>
              <w:t>водоохранная</w:t>
            </w:r>
            <w:proofErr w:type="spellEnd"/>
            <w:r>
              <w:rPr>
                <w:sz w:val="23"/>
                <w:szCs w:val="23"/>
              </w:rPr>
              <w:t xml:space="preserve"> зона, зона охраны объектов культурного наследия, близость к природным заповедникам, охранные зоны инженерных коммуникаций, иное) </w:t>
            </w:r>
          </w:p>
        </w:tc>
        <w:tc>
          <w:tcPr>
            <w:tcW w:w="2366" w:type="pct"/>
          </w:tcPr>
          <w:p w:rsidR="00E14724" w:rsidRDefault="00E14724" w:rsidP="00C87438">
            <w:pPr>
              <w:ind w:firstLine="0"/>
            </w:pPr>
            <w:proofErr w:type="spellStart"/>
            <w:r>
              <w:t>Водоохранная</w:t>
            </w:r>
            <w:proofErr w:type="spellEnd"/>
            <w:r>
              <w:t xml:space="preserve"> зона</w:t>
            </w:r>
          </w:p>
        </w:tc>
      </w:tr>
      <w:tr w:rsidR="00E14724" w:rsidTr="009D4D59">
        <w:tc>
          <w:tcPr>
            <w:tcW w:w="2634" w:type="pct"/>
          </w:tcPr>
          <w:p w:rsidR="00E14724" w:rsidRDefault="00E14724" w:rsidP="009D4D59">
            <w:pPr>
              <w:rPr>
                <w:sz w:val="23"/>
                <w:szCs w:val="23"/>
              </w:rPr>
            </w:pPr>
            <w:r>
              <w:rPr>
                <w:b/>
                <w:sz w:val="23"/>
                <w:szCs w:val="23"/>
              </w:rPr>
              <w:lastRenderedPageBreak/>
              <w:t>Виды разрешенного использования, исходя из функционального зонирования</w:t>
            </w:r>
          </w:p>
        </w:tc>
        <w:tc>
          <w:tcPr>
            <w:tcW w:w="2366" w:type="pct"/>
          </w:tcPr>
          <w:p w:rsidR="00E14724" w:rsidRDefault="00E14724" w:rsidP="00C87438">
            <w:pPr>
              <w:ind w:firstLine="0"/>
            </w:pPr>
            <w:r>
              <w:t>Под строительство нефтеперерабатывающего производства</w:t>
            </w:r>
          </w:p>
        </w:tc>
      </w:tr>
      <w:tr w:rsidR="00E14724" w:rsidTr="009D4D59">
        <w:tc>
          <w:tcPr>
            <w:tcW w:w="2634" w:type="pct"/>
          </w:tcPr>
          <w:p w:rsidR="00E14724" w:rsidRDefault="00E14724" w:rsidP="009D4D59">
            <w:pPr>
              <w:rPr>
                <w:b/>
                <w:sz w:val="23"/>
                <w:szCs w:val="23"/>
              </w:rPr>
            </w:pPr>
            <w:r>
              <w:rPr>
                <w:b/>
                <w:sz w:val="23"/>
                <w:szCs w:val="23"/>
              </w:rPr>
              <w:t>Текущее использование площадки</w:t>
            </w:r>
          </w:p>
        </w:tc>
        <w:tc>
          <w:tcPr>
            <w:tcW w:w="2366" w:type="pct"/>
          </w:tcPr>
          <w:p w:rsidR="00E14724" w:rsidRDefault="00E14724" w:rsidP="00C87438">
            <w:pPr>
              <w:ind w:firstLine="0"/>
            </w:pPr>
            <w:r>
              <w:t>Частично используется</w:t>
            </w:r>
          </w:p>
        </w:tc>
      </w:tr>
      <w:tr w:rsidR="00E14724" w:rsidTr="009D4D59">
        <w:tc>
          <w:tcPr>
            <w:tcW w:w="2634" w:type="pct"/>
          </w:tcPr>
          <w:p w:rsidR="00E14724" w:rsidRDefault="00E14724" w:rsidP="009D4D59">
            <w:pPr>
              <w:rPr>
                <w:b/>
                <w:sz w:val="23"/>
                <w:szCs w:val="23"/>
              </w:rPr>
            </w:pPr>
            <w:r>
              <w:rPr>
                <w:b/>
                <w:sz w:val="23"/>
                <w:szCs w:val="23"/>
              </w:rPr>
              <w:t>История использования площадки</w:t>
            </w:r>
          </w:p>
        </w:tc>
        <w:tc>
          <w:tcPr>
            <w:tcW w:w="2366" w:type="pct"/>
          </w:tcPr>
          <w:p w:rsidR="00E14724" w:rsidRDefault="00E14724" w:rsidP="00C87438">
            <w:pPr>
              <w:ind w:firstLine="0"/>
            </w:pPr>
            <w:r>
              <w:t>Складирование  труб</w:t>
            </w:r>
          </w:p>
        </w:tc>
      </w:tr>
    </w:tbl>
    <w:p w:rsidR="00E14724" w:rsidRDefault="00E14724" w:rsidP="00E14724">
      <w:pPr>
        <w:rPr>
          <w:b/>
          <w:bCs/>
        </w:rPr>
      </w:pPr>
    </w:p>
    <w:p w:rsidR="00E14724" w:rsidRDefault="00E14724" w:rsidP="00E14724">
      <w:pPr>
        <w:rPr>
          <w:b/>
          <w:bCs/>
          <w:spacing w:val="-2"/>
          <w:szCs w:val="22"/>
        </w:rPr>
      </w:pPr>
      <w:r>
        <w:rPr>
          <w:b/>
          <w:bCs/>
          <w:spacing w:val="-2"/>
          <w:szCs w:val="22"/>
        </w:rPr>
        <w:t>Удаленность участка (</w:t>
      </w:r>
      <w:proofErr w:type="gramStart"/>
      <w:r>
        <w:rPr>
          <w:b/>
          <w:bCs/>
          <w:spacing w:val="-2"/>
          <w:szCs w:val="22"/>
        </w:rPr>
        <w:t>км</w:t>
      </w:r>
      <w:proofErr w:type="gramEnd"/>
      <w:r>
        <w:rPr>
          <w:b/>
          <w:bCs/>
          <w:spacing w:val="-2"/>
          <w:szCs w:val="22"/>
        </w:rPr>
        <w:t>):</w:t>
      </w:r>
    </w:p>
    <w:p w:rsidR="00E14724" w:rsidRDefault="00E14724" w:rsidP="00E14724">
      <w:pPr>
        <w:rPr>
          <w:sz w:val="16"/>
          <w:szCs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922"/>
        <w:gridCol w:w="6864"/>
      </w:tblGrid>
      <w:tr w:rsidR="00E14724" w:rsidTr="009D4D59">
        <w:tc>
          <w:tcPr>
            <w:tcW w:w="2679" w:type="pct"/>
          </w:tcPr>
          <w:p w:rsidR="00E14724" w:rsidRDefault="00E14724" w:rsidP="009D4D59">
            <w:r>
              <w:t>от центра субъекта Российской Федерации,</w:t>
            </w:r>
            <w:r>
              <w:rPr>
                <w:spacing w:val="-2"/>
                <w:szCs w:val="22"/>
              </w:rPr>
              <w:t xml:space="preserve"> в котором находится площадка</w:t>
            </w:r>
          </w:p>
        </w:tc>
        <w:tc>
          <w:tcPr>
            <w:tcW w:w="2321" w:type="pct"/>
          </w:tcPr>
          <w:p w:rsidR="00E14724" w:rsidRDefault="00E14724" w:rsidP="00C87438">
            <w:pPr>
              <w:ind w:firstLine="0"/>
            </w:pPr>
            <w:r>
              <w:rPr>
                <w:spacing w:val="-2"/>
                <w:szCs w:val="22"/>
              </w:rPr>
              <w:t>г. Смоленск   -   ___185__ км</w:t>
            </w:r>
          </w:p>
        </w:tc>
      </w:tr>
      <w:tr w:rsidR="00E14724" w:rsidTr="009D4D59">
        <w:tc>
          <w:tcPr>
            <w:tcW w:w="2679" w:type="pct"/>
          </w:tcPr>
          <w:p w:rsidR="00E14724" w:rsidRDefault="00E14724" w:rsidP="009D4D59">
            <w:pPr>
              <w:rPr>
                <w:spacing w:val="-2"/>
              </w:rPr>
            </w:pPr>
            <w:r>
              <w:t>от центра ближайшего субъекта Российской Федерации</w:t>
            </w:r>
          </w:p>
        </w:tc>
        <w:tc>
          <w:tcPr>
            <w:tcW w:w="2321" w:type="pct"/>
          </w:tcPr>
          <w:p w:rsidR="00E14724" w:rsidRDefault="00E14724" w:rsidP="009D4D59"/>
        </w:tc>
      </w:tr>
      <w:tr w:rsidR="00E14724" w:rsidTr="009D4D59">
        <w:tc>
          <w:tcPr>
            <w:tcW w:w="2679" w:type="pct"/>
          </w:tcPr>
          <w:p w:rsidR="00E14724" w:rsidRDefault="00E14724" w:rsidP="009D4D59">
            <w:r>
              <w:rPr>
                <w:spacing w:val="-2"/>
                <w:szCs w:val="22"/>
              </w:rPr>
              <w:t xml:space="preserve">от центра муниципального образования, в котором находится площадка </w:t>
            </w:r>
          </w:p>
        </w:tc>
        <w:tc>
          <w:tcPr>
            <w:tcW w:w="2321" w:type="pct"/>
          </w:tcPr>
          <w:p w:rsidR="00E14724" w:rsidRDefault="00E14724" w:rsidP="009D4D59">
            <w:r>
              <w:t>3</w:t>
            </w:r>
          </w:p>
        </w:tc>
      </w:tr>
      <w:tr w:rsidR="00E14724" w:rsidTr="009D4D59">
        <w:tc>
          <w:tcPr>
            <w:tcW w:w="2679" w:type="pct"/>
          </w:tcPr>
          <w:p w:rsidR="00E14724" w:rsidRDefault="00E14724" w:rsidP="009D4D59">
            <w:pPr>
              <w:rPr>
                <w:spacing w:val="-3"/>
              </w:rPr>
            </w:pPr>
            <w:r>
              <w:t>от центра ближайшего</w:t>
            </w:r>
            <w:r>
              <w:rPr>
                <w:spacing w:val="-2"/>
                <w:szCs w:val="22"/>
              </w:rPr>
              <w:t xml:space="preserve"> муниципального образования</w:t>
            </w:r>
          </w:p>
        </w:tc>
        <w:tc>
          <w:tcPr>
            <w:tcW w:w="2321" w:type="pct"/>
          </w:tcPr>
          <w:p w:rsidR="00E14724" w:rsidRDefault="00E14724" w:rsidP="009D4D59">
            <w:r>
              <w:t>9</w:t>
            </w:r>
          </w:p>
        </w:tc>
      </w:tr>
      <w:tr w:rsidR="00E14724" w:rsidTr="009D4D59">
        <w:tc>
          <w:tcPr>
            <w:tcW w:w="2679" w:type="pct"/>
          </w:tcPr>
          <w:p w:rsidR="00E14724" w:rsidRDefault="00E14724" w:rsidP="009D4D59">
            <w:pPr>
              <w:rPr>
                <w:spacing w:val="-3"/>
              </w:rPr>
            </w:pPr>
            <w:r>
              <w:t>от центра ближайшего</w:t>
            </w:r>
            <w:r>
              <w:rPr>
                <w:spacing w:val="-2"/>
                <w:szCs w:val="22"/>
              </w:rPr>
              <w:t xml:space="preserve"> населенного пункта</w:t>
            </w:r>
          </w:p>
        </w:tc>
        <w:tc>
          <w:tcPr>
            <w:tcW w:w="2321" w:type="pct"/>
          </w:tcPr>
          <w:p w:rsidR="00E14724" w:rsidRDefault="00E14724" w:rsidP="009D4D59">
            <w:r>
              <w:t>9</w:t>
            </w:r>
          </w:p>
        </w:tc>
      </w:tr>
      <w:tr w:rsidR="00E14724" w:rsidTr="009D4D59">
        <w:tc>
          <w:tcPr>
            <w:tcW w:w="2679" w:type="pct"/>
          </w:tcPr>
          <w:p w:rsidR="00E14724" w:rsidRDefault="00E14724" w:rsidP="009D4D59">
            <w:r>
              <w:rPr>
                <w:spacing w:val="-3"/>
                <w:szCs w:val="22"/>
              </w:rPr>
              <w:t xml:space="preserve">от ближайших автомагистралей и автомобильных дорог  </w:t>
            </w:r>
          </w:p>
        </w:tc>
        <w:tc>
          <w:tcPr>
            <w:tcW w:w="2321" w:type="pct"/>
          </w:tcPr>
          <w:p w:rsidR="00E14724" w:rsidRDefault="00C87438" w:rsidP="00C87438">
            <w:pPr>
              <w:ind w:firstLine="0"/>
            </w:pPr>
            <w:r>
              <w:t xml:space="preserve">       </w:t>
            </w:r>
            <w:r w:rsidR="00E14724">
              <w:t>0,1</w:t>
            </w:r>
          </w:p>
        </w:tc>
      </w:tr>
      <w:tr w:rsidR="00E14724" w:rsidTr="009D4D59">
        <w:trPr>
          <w:trHeight w:val="178"/>
        </w:trPr>
        <w:tc>
          <w:tcPr>
            <w:tcW w:w="2679" w:type="pct"/>
          </w:tcPr>
          <w:p w:rsidR="00E14724" w:rsidRDefault="00E14724" w:rsidP="009D4D59">
            <w:pPr>
              <w:shd w:val="clear" w:color="auto" w:fill="FFFFFF"/>
              <w:rPr>
                <w:spacing w:val="-3"/>
              </w:rPr>
            </w:pPr>
            <w:r>
              <w:rPr>
                <w:spacing w:val="-3"/>
                <w:szCs w:val="22"/>
              </w:rPr>
              <w:t>от ближайшей железнодорожной станции</w:t>
            </w:r>
          </w:p>
        </w:tc>
        <w:tc>
          <w:tcPr>
            <w:tcW w:w="2321" w:type="pct"/>
          </w:tcPr>
          <w:p w:rsidR="00E14724" w:rsidRDefault="00E14724" w:rsidP="009D4D59">
            <w:r>
              <w:t>2</w:t>
            </w:r>
          </w:p>
        </w:tc>
      </w:tr>
    </w:tbl>
    <w:p w:rsidR="00E14724" w:rsidRDefault="00E14724" w:rsidP="00E14724">
      <w:pPr>
        <w:spacing w:before="240" w:after="240"/>
        <w:rPr>
          <w:b/>
          <w:bCs/>
          <w:spacing w:val="-2"/>
          <w:szCs w:val="22"/>
        </w:rPr>
      </w:pPr>
      <w:r>
        <w:rPr>
          <w:b/>
          <w:spacing w:val="-3"/>
          <w:szCs w:val="22"/>
        </w:rPr>
        <w:t>Доступ к площадке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922"/>
        <w:gridCol w:w="6864"/>
      </w:tblGrid>
      <w:tr w:rsidR="00E14724" w:rsidTr="009D4D59">
        <w:trPr>
          <w:trHeight w:val="178"/>
        </w:trPr>
        <w:tc>
          <w:tcPr>
            <w:tcW w:w="2679" w:type="pct"/>
          </w:tcPr>
          <w:p w:rsidR="00E14724" w:rsidRDefault="00E14724" w:rsidP="009D4D59">
            <w:pPr>
              <w:pStyle w:val="4"/>
              <w:spacing w:line="240" w:lineRule="auto"/>
              <w:rPr>
                <w:b w:val="0"/>
                <w:bCs/>
                <w:i/>
                <w:iCs/>
              </w:rPr>
            </w:pPr>
            <w:r>
              <w:rPr>
                <w:bCs/>
              </w:rPr>
              <w:t>Автомобильное сообщение</w:t>
            </w:r>
          </w:p>
        </w:tc>
        <w:tc>
          <w:tcPr>
            <w:tcW w:w="2321" w:type="pct"/>
          </w:tcPr>
          <w:p w:rsidR="00E14724" w:rsidRDefault="00E14724" w:rsidP="009D4D59"/>
        </w:tc>
      </w:tr>
      <w:tr w:rsidR="00E14724" w:rsidTr="009D4D59">
        <w:trPr>
          <w:trHeight w:val="178"/>
        </w:trPr>
        <w:tc>
          <w:tcPr>
            <w:tcW w:w="2679" w:type="pct"/>
          </w:tcPr>
          <w:p w:rsidR="00E14724" w:rsidRDefault="00E14724" w:rsidP="009D4D59">
            <w:pPr>
              <w:rPr>
                <w:spacing w:val="-3"/>
              </w:rPr>
            </w:pPr>
            <w:r>
              <w:rPr>
                <w:spacing w:val="-3"/>
                <w:szCs w:val="22"/>
              </w:rPr>
              <w:t xml:space="preserve">Описание всех существующих автомобильных дорог ведущих к участку (тип покрытия, количество полос, ограничения для транспорта с точки зрения веса, высоты, давления, доступа грузовиков и дорожной техники, специальные дневные или сезонные режимы движения) и  расстояние до дороги, если она не подходит вплотную к площадке </w:t>
            </w:r>
          </w:p>
        </w:tc>
        <w:tc>
          <w:tcPr>
            <w:tcW w:w="2321" w:type="pct"/>
          </w:tcPr>
          <w:p w:rsidR="00E14724" w:rsidRDefault="00E14724" w:rsidP="00C87438">
            <w:pPr>
              <w:ind w:firstLine="0"/>
            </w:pPr>
            <w:r>
              <w:t xml:space="preserve">Асфальтированная  дорога          Ярцево-Холм-Жирковский-Вязьма </w:t>
            </w:r>
          </w:p>
        </w:tc>
      </w:tr>
      <w:tr w:rsidR="00E14724" w:rsidTr="009D4D59">
        <w:trPr>
          <w:trHeight w:val="178"/>
        </w:trPr>
        <w:tc>
          <w:tcPr>
            <w:tcW w:w="2679" w:type="pct"/>
          </w:tcPr>
          <w:p w:rsidR="00E14724" w:rsidRDefault="00E14724" w:rsidP="009D4D59">
            <w:pPr>
              <w:pStyle w:val="4"/>
              <w:spacing w:line="240" w:lineRule="auto"/>
              <w:rPr>
                <w:b w:val="0"/>
                <w:bCs/>
                <w:i/>
                <w:iCs/>
              </w:rPr>
            </w:pPr>
            <w:r>
              <w:rPr>
                <w:bCs/>
              </w:rPr>
              <w:t>Железнодорожное сообщение</w:t>
            </w:r>
          </w:p>
        </w:tc>
        <w:tc>
          <w:tcPr>
            <w:tcW w:w="2321" w:type="pct"/>
          </w:tcPr>
          <w:p w:rsidR="00E14724" w:rsidRDefault="00E14724" w:rsidP="009D4D59"/>
        </w:tc>
      </w:tr>
      <w:tr w:rsidR="00E14724" w:rsidTr="009D4D59">
        <w:trPr>
          <w:trHeight w:val="178"/>
        </w:trPr>
        <w:tc>
          <w:tcPr>
            <w:tcW w:w="2679" w:type="pct"/>
          </w:tcPr>
          <w:p w:rsidR="00E14724" w:rsidRDefault="00E14724" w:rsidP="009D4D59">
            <w:pPr>
              <w:ind w:right="-57"/>
              <w:rPr>
                <w:spacing w:val="-4"/>
              </w:rPr>
            </w:pPr>
            <w:r>
              <w:rPr>
                <w:spacing w:val="-4"/>
              </w:rPr>
              <w:t>Описание железнодорожных подъездных путей (тип, протяженность, другое);</w:t>
            </w:r>
          </w:p>
          <w:p w:rsidR="00E14724" w:rsidRDefault="00E14724" w:rsidP="009D4D59">
            <w:pPr>
              <w:rPr>
                <w:spacing w:val="-3"/>
              </w:rPr>
            </w:pPr>
            <w:r>
              <w:rPr>
                <w:spacing w:val="-3"/>
                <w:szCs w:val="22"/>
              </w:rPr>
              <w:t xml:space="preserve">при их отсутствии - информация о  возможности строительства ветки от ближайшей железной дороги,  расстояние </w:t>
            </w:r>
            <w:r>
              <w:rPr>
                <w:spacing w:val="-3"/>
                <w:szCs w:val="22"/>
              </w:rPr>
              <w:lastRenderedPageBreak/>
              <w:t>до точки, откуда возможно ответвление</w:t>
            </w:r>
          </w:p>
        </w:tc>
        <w:tc>
          <w:tcPr>
            <w:tcW w:w="2321" w:type="pct"/>
          </w:tcPr>
          <w:p w:rsidR="00E14724" w:rsidRDefault="00E14724" w:rsidP="00C87438">
            <w:pPr>
              <w:ind w:firstLine="0"/>
            </w:pPr>
            <w:r>
              <w:lastRenderedPageBreak/>
              <w:t>В 2-х км  проходит  железная  дорога</w:t>
            </w:r>
          </w:p>
        </w:tc>
      </w:tr>
      <w:tr w:rsidR="00E14724" w:rsidTr="009D4D59">
        <w:trPr>
          <w:trHeight w:val="178"/>
        </w:trPr>
        <w:tc>
          <w:tcPr>
            <w:tcW w:w="2679" w:type="pct"/>
          </w:tcPr>
          <w:p w:rsidR="00E14724" w:rsidRDefault="00E14724" w:rsidP="009D4D59">
            <w:pPr>
              <w:pStyle w:val="4"/>
              <w:spacing w:line="240" w:lineRule="auto"/>
              <w:rPr>
                <w:b w:val="0"/>
                <w:bCs/>
                <w:i/>
                <w:iCs/>
              </w:rPr>
            </w:pPr>
            <w:r>
              <w:rPr>
                <w:bCs/>
              </w:rPr>
              <w:lastRenderedPageBreak/>
              <w:t>Иное сообщение</w:t>
            </w:r>
          </w:p>
        </w:tc>
        <w:tc>
          <w:tcPr>
            <w:tcW w:w="2321" w:type="pct"/>
          </w:tcPr>
          <w:p w:rsidR="00E14724" w:rsidRDefault="00E14724" w:rsidP="009D4D59"/>
        </w:tc>
      </w:tr>
    </w:tbl>
    <w:p w:rsidR="00E14724" w:rsidRDefault="00E14724" w:rsidP="00E14724">
      <w:pPr>
        <w:spacing w:before="240" w:after="240"/>
      </w:pPr>
      <w:r>
        <w:rPr>
          <w:b/>
          <w:bCs/>
          <w:spacing w:val="-2"/>
          <w:szCs w:val="22"/>
        </w:rPr>
        <w:t>Основные параметры зданий и сооружений, расположенных на площадке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2054"/>
        <w:gridCol w:w="1435"/>
        <w:gridCol w:w="1275"/>
        <w:gridCol w:w="1562"/>
        <w:gridCol w:w="1384"/>
        <w:gridCol w:w="2074"/>
        <w:gridCol w:w="1270"/>
        <w:gridCol w:w="1729"/>
        <w:gridCol w:w="2003"/>
      </w:tblGrid>
      <w:tr w:rsidR="00E14724" w:rsidTr="009D4D59">
        <w:trPr>
          <w:cantSplit/>
          <w:trHeight w:val="284"/>
        </w:trPr>
        <w:tc>
          <w:tcPr>
            <w:tcW w:w="555" w:type="pct"/>
            <w:vAlign w:val="center"/>
          </w:tcPr>
          <w:p w:rsidR="00E14724" w:rsidRDefault="00E14724" w:rsidP="00A601E1">
            <w:pPr>
              <w:shd w:val="clear" w:color="auto" w:fill="FFFFFF"/>
              <w:ind w:firstLine="0"/>
              <w:rPr>
                <w:b/>
                <w:bCs/>
              </w:rPr>
            </w:pPr>
            <w:r>
              <w:rPr>
                <w:b/>
                <w:bCs/>
                <w:spacing w:val="-3"/>
                <w:szCs w:val="22"/>
              </w:rPr>
              <w:t>Наименование здания, сооружения</w:t>
            </w:r>
          </w:p>
        </w:tc>
        <w:tc>
          <w:tcPr>
            <w:tcW w:w="556" w:type="pct"/>
            <w:vAlign w:val="center"/>
          </w:tcPr>
          <w:p w:rsidR="00E14724" w:rsidRDefault="00E14724" w:rsidP="00A601E1">
            <w:pPr>
              <w:shd w:val="clear" w:color="auto" w:fill="FFFFFF"/>
              <w:ind w:firstLine="0"/>
              <w:rPr>
                <w:b/>
                <w:bCs/>
                <w:spacing w:val="-4"/>
              </w:rPr>
            </w:pPr>
            <w:r>
              <w:rPr>
                <w:b/>
                <w:bCs/>
                <w:spacing w:val="-4"/>
                <w:szCs w:val="22"/>
              </w:rPr>
              <w:t>Площадь, м</w:t>
            </w:r>
            <w:proofErr w:type="gramStart"/>
            <w:r>
              <w:rPr>
                <w:b/>
                <w:bCs/>
                <w:spacing w:val="-4"/>
                <w:szCs w:val="22"/>
              </w:rPr>
              <w:t>2</w:t>
            </w:r>
            <w:proofErr w:type="gramEnd"/>
          </w:p>
        </w:tc>
        <w:tc>
          <w:tcPr>
            <w:tcW w:w="555" w:type="pct"/>
            <w:vAlign w:val="center"/>
          </w:tcPr>
          <w:p w:rsidR="00E14724" w:rsidRDefault="00E14724" w:rsidP="00A601E1">
            <w:pPr>
              <w:shd w:val="clear" w:color="auto" w:fill="FFFFFF"/>
              <w:ind w:firstLine="0"/>
              <w:rPr>
                <w:b/>
                <w:bCs/>
                <w:spacing w:val="-4"/>
              </w:rPr>
            </w:pPr>
            <w:r>
              <w:rPr>
                <w:b/>
                <w:bCs/>
                <w:spacing w:val="-4"/>
                <w:szCs w:val="22"/>
              </w:rPr>
              <w:t>Длина, ширина, сетка колонн</w:t>
            </w:r>
          </w:p>
        </w:tc>
        <w:tc>
          <w:tcPr>
            <w:tcW w:w="459" w:type="pct"/>
            <w:vAlign w:val="center"/>
          </w:tcPr>
          <w:p w:rsidR="00E14724" w:rsidRDefault="00E14724" w:rsidP="00A601E1">
            <w:pPr>
              <w:shd w:val="clear" w:color="auto" w:fill="FFFFFF"/>
              <w:ind w:firstLine="0"/>
              <w:rPr>
                <w:b/>
                <w:bCs/>
                <w:spacing w:val="-4"/>
              </w:rPr>
            </w:pPr>
            <w:r>
              <w:rPr>
                <w:b/>
                <w:bCs/>
                <w:spacing w:val="-4"/>
                <w:szCs w:val="22"/>
              </w:rPr>
              <w:t>Этажность</w:t>
            </w:r>
          </w:p>
        </w:tc>
        <w:tc>
          <w:tcPr>
            <w:tcW w:w="653" w:type="pct"/>
            <w:vAlign w:val="center"/>
          </w:tcPr>
          <w:p w:rsidR="00E14724" w:rsidRDefault="00E14724" w:rsidP="00A601E1">
            <w:pPr>
              <w:shd w:val="clear" w:color="auto" w:fill="FFFFFF"/>
              <w:ind w:firstLine="0"/>
              <w:rPr>
                <w:b/>
                <w:bCs/>
                <w:spacing w:val="-4"/>
              </w:rPr>
            </w:pPr>
            <w:r>
              <w:rPr>
                <w:b/>
                <w:bCs/>
                <w:spacing w:val="-4"/>
                <w:szCs w:val="22"/>
              </w:rPr>
              <w:t xml:space="preserve">Высота этажа, </w:t>
            </w:r>
            <w:proofErr w:type="gramStart"/>
            <w:r>
              <w:rPr>
                <w:b/>
                <w:bCs/>
                <w:spacing w:val="-4"/>
                <w:szCs w:val="22"/>
              </w:rPr>
              <w:t>м</w:t>
            </w:r>
            <w:proofErr w:type="gramEnd"/>
          </w:p>
        </w:tc>
        <w:tc>
          <w:tcPr>
            <w:tcW w:w="555" w:type="pct"/>
            <w:vAlign w:val="center"/>
          </w:tcPr>
          <w:p w:rsidR="00E14724" w:rsidRDefault="00E14724" w:rsidP="00A601E1">
            <w:pPr>
              <w:shd w:val="clear" w:color="auto" w:fill="FFFFFF"/>
              <w:ind w:firstLine="0"/>
              <w:rPr>
                <w:b/>
                <w:bCs/>
              </w:rPr>
            </w:pPr>
            <w:r>
              <w:rPr>
                <w:b/>
                <w:bCs/>
                <w:spacing w:val="-4"/>
                <w:szCs w:val="22"/>
              </w:rPr>
              <w:t>Строительный</w:t>
            </w:r>
            <w:r>
              <w:rPr>
                <w:b/>
                <w:bCs/>
                <w:spacing w:val="-3"/>
                <w:szCs w:val="22"/>
              </w:rPr>
              <w:t xml:space="preserve"> материал</w:t>
            </w:r>
            <w:r>
              <w:rPr>
                <w:b/>
                <w:bCs/>
                <w:spacing w:val="-4"/>
                <w:szCs w:val="22"/>
              </w:rPr>
              <w:t xml:space="preserve"> конструкций</w:t>
            </w:r>
          </w:p>
        </w:tc>
        <w:tc>
          <w:tcPr>
            <w:tcW w:w="556" w:type="pct"/>
            <w:vAlign w:val="center"/>
          </w:tcPr>
          <w:p w:rsidR="00E14724" w:rsidRDefault="00E14724" w:rsidP="00A601E1">
            <w:pPr>
              <w:shd w:val="clear" w:color="auto" w:fill="FFFFFF"/>
              <w:ind w:firstLine="0"/>
              <w:rPr>
                <w:b/>
                <w:bCs/>
              </w:rPr>
            </w:pPr>
            <w:r>
              <w:rPr>
                <w:b/>
                <w:bCs/>
                <w:spacing w:val="-3"/>
                <w:szCs w:val="22"/>
              </w:rPr>
              <w:t>Степень износа,</w:t>
            </w:r>
            <w:r>
              <w:rPr>
                <w:b/>
                <w:bCs/>
                <w:szCs w:val="22"/>
              </w:rPr>
              <w:t xml:space="preserve"> %</w:t>
            </w:r>
          </w:p>
        </w:tc>
        <w:tc>
          <w:tcPr>
            <w:tcW w:w="555" w:type="pct"/>
            <w:vAlign w:val="center"/>
          </w:tcPr>
          <w:p w:rsidR="00E14724" w:rsidRDefault="00E14724" w:rsidP="00A601E1">
            <w:pPr>
              <w:shd w:val="clear" w:color="auto" w:fill="FFFFFF"/>
              <w:ind w:left="-128" w:firstLine="0"/>
              <w:rPr>
                <w:b/>
                <w:bCs/>
              </w:rPr>
            </w:pPr>
            <w:r>
              <w:rPr>
                <w:b/>
                <w:bCs/>
                <w:spacing w:val="-4"/>
                <w:szCs w:val="22"/>
              </w:rPr>
              <w:t>Возможность расширения</w:t>
            </w:r>
          </w:p>
        </w:tc>
        <w:tc>
          <w:tcPr>
            <w:tcW w:w="556" w:type="pct"/>
          </w:tcPr>
          <w:p w:rsidR="00E14724" w:rsidRDefault="00E14724" w:rsidP="00A601E1">
            <w:pPr>
              <w:shd w:val="clear" w:color="auto" w:fill="FFFFFF"/>
              <w:ind w:left="-128" w:firstLine="0"/>
              <w:rPr>
                <w:b/>
                <w:bCs/>
                <w:spacing w:val="-4"/>
              </w:rPr>
            </w:pPr>
            <w:r>
              <w:rPr>
                <w:b/>
                <w:bCs/>
                <w:spacing w:val="-4"/>
                <w:szCs w:val="22"/>
              </w:rPr>
              <w:t xml:space="preserve">Использования  в настоящее время </w:t>
            </w:r>
          </w:p>
        </w:tc>
      </w:tr>
      <w:tr w:rsidR="00E14724" w:rsidTr="009D4D59">
        <w:trPr>
          <w:cantSplit/>
          <w:trHeight w:val="284"/>
        </w:trPr>
        <w:tc>
          <w:tcPr>
            <w:tcW w:w="555" w:type="pct"/>
            <w:vAlign w:val="center"/>
          </w:tcPr>
          <w:p w:rsidR="00E14724" w:rsidRDefault="00E14724" w:rsidP="009D4D59">
            <w:pPr>
              <w:shd w:val="clear" w:color="auto" w:fill="FFFFFF"/>
              <w:jc w:val="center"/>
            </w:pPr>
            <w:r>
              <w:t>Зданий и сооружений на территории площадки нет</w:t>
            </w:r>
          </w:p>
        </w:tc>
        <w:tc>
          <w:tcPr>
            <w:tcW w:w="556" w:type="pct"/>
          </w:tcPr>
          <w:p w:rsidR="00E14724" w:rsidRDefault="00E14724" w:rsidP="009D4D59"/>
        </w:tc>
        <w:tc>
          <w:tcPr>
            <w:tcW w:w="555" w:type="pct"/>
          </w:tcPr>
          <w:p w:rsidR="00E14724" w:rsidRDefault="00E14724" w:rsidP="009D4D59"/>
        </w:tc>
        <w:tc>
          <w:tcPr>
            <w:tcW w:w="459" w:type="pct"/>
          </w:tcPr>
          <w:p w:rsidR="00E14724" w:rsidRDefault="00E14724" w:rsidP="009D4D59"/>
        </w:tc>
        <w:tc>
          <w:tcPr>
            <w:tcW w:w="653" w:type="pct"/>
          </w:tcPr>
          <w:p w:rsidR="00E14724" w:rsidRDefault="00E14724" w:rsidP="009D4D59"/>
        </w:tc>
        <w:tc>
          <w:tcPr>
            <w:tcW w:w="555" w:type="pct"/>
            <w:vAlign w:val="center"/>
          </w:tcPr>
          <w:p w:rsidR="00E14724" w:rsidRDefault="00E14724" w:rsidP="009D4D59">
            <w:pPr>
              <w:shd w:val="clear" w:color="auto" w:fill="FFFFFF"/>
              <w:jc w:val="center"/>
            </w:pPr>
          </w:p>
        </w:tc>
        <w:tc>
          <w:tcPr>
            <w:tcW w:w="556" w:type="pct"/>
            <w:vAlign w:val="center"/>
          </w:tcPr>
          <w:p w:rsidR="00E14724" w:rsidRDefault="00E14724" w:rsidP="009D4D59">
            <w:pPr>
              <w:shd w:val="clear" w:color="auto" w:fill="FFFFFF"/>
              <w:jc w:val="center"/>
            </w:pPr>
          </w:p>
        </w:tc>
        <w:tc>
          <w:tcPr>
            <w:tcW w:w="555" w:type="pct"/>
            <w:vAlign w:val="center"/>
          </w:tcPr>
          <w:p w:rsidR="00E14724" w:rsidRDefault="00E14724" w:rsidP="009D4D59">
            <w:pPr>
              <w:shd w:val="clear" w:color="auto" w:fill="FFFFFF"/>
              <w:ind w:left="269"/>
              <w:jc w:val="center"/>
            </w:pPr>
          </w:p>
        </w:tc>
        <w:tc>
          <w:tcPr>
            <w:tcW w:w="556" w:type="pct"/>
          </w:tcPr>
          <w:p w:rsidR="00E14724" w:rsidRDefault="00E14724" w:rsidP="009D4D59">
            <w:pPr>
              <w:shd w:val="clear" w:color="auto" w:fill="FFFFFF"/>
              <w:ind w:left="269"/>
              <w:jc w:val="center"/>
            </w:pPr>
          </w:p>
        </w:tc>
      </w:tr>
      <w:tr w:rsidR="00E14724" w:rsidTr="009D4D59">
        <w:trPr>
          <w:cantSplit/>
          <w:trHeight w:val="284"/>
        </w:trPr>
        <w:tc>
          <w:tcPr>
            <w:tcW w:w="555" w:type="pct"/>
            <w:vAlign w:val="center"/>
          </w:tcPr>
          <w:p w:rsidR="00E14724" w:rsidRDefault="00E14724" w:rsidP="009D4D59">
            <w:pPr>
              <w:shd w:val="clear" w:color="auto" w:fill="FFFFFF"/>
              <w:jc w:val="center"/>
            </w:pPr>
          </w:p>
        </w:tc>
        <w:tc>
          <w:tcPr>
            <w:tcW w:w="556" w:type="pct"/>
          </w:tcPr>
          <w:p w:rsidR="00E14724" w:rsidRDefault="00E14724" w:rsidP="009D4D59"/>
        </w:tc>
        <w:tc>
          <w:tcPr>
            <w:tcW w:w="555" w:type="pct"/>
          </w:tcPr>
          <w:p w:rsidR="00E14724" w:rsidRDefault="00E14724" w:rsidP="009D4D59"/>
        </w:tc>
        <w:tc>
          <w:tcPr>
            <w:tcW w:w="459" w:type="pct"/>
          </w:tcPr>
          <w:p w:rsidR="00E14724" w:rsidRDefault="00E14724" w:rsidP="009D4D59"/>
        </w:tc>
        <w:tc>
          <w:tcPr>
            <w:tcW w:w="653" w:type="pct"/>
          </w:tcPr>
          <w:p w:rsidR="00E14724" w:rsidRDefault="00E14724" w:rsidP="009D4D59"/>
        </w:tc>
        <w:tc>
          <w:tcPr>
            <w:tcW w:w="555" w:type="pct"/>
            <w:vAlign w:val="center"/>
          </w:tcPr>
          <w:p w:rsidR="00E14724" w:rsidRDefault="00E14724" w:rsidP="009D4D59">
            <w:pPr>
              <w:shd w:val="clear" w:color="auto" w:fill="FFFFFF"/>
              <w:jc w:val="center"/>
            </w:pPr>
          </w:p>
        </w:tc>
        <w:tc>
          <w:tcPr>
            <w:tcW w:w="556" w:type="pct"/>
            <w:vAlign w:val="center"/>
          </w:tcPr>
          <w:p w:rsidR="00E14724" w:rsidRDefault="00E14724" w:rsidP="009D4D59">
            <w:pPr>
              <w:shd w:val="clear" w:color="auto" w:fill="FFFFFF"/>
              <w:jc w:val="center"/>
            </w:pPr>
          </w:p>
        </w:tc>
        <w:tc>
          <w:tcPr>
            <w:tcW w:w="555" w:type="pct"/>
            <w:vAlign w:val="center"/>
          </w:tcPr>
          <w:p w:rsidR="00E14724" w:rsidRDefault="00E14724" w:rsidP="009D4D59">
            <w:pPr>
              <w:shd w:val="clear" w:color="auto" w:fill="FFFFFF"/>
              <w:ind w:left="269"/>
              <w:jc w:val="center"/>
            </w:pPr>
          </w:p>
        </w:tc>
        <w:tc>
          <w:tcPr>
            <w:tcW w:w="556" w:type="pct"/>
          </w:tcPr>
          <w:p w:rsidR="00E14724" w:rsidRDefault="00E14724" w:rsidP="009D4D59">
            <w:pPr>
              <w:shd w:val="clear" w:color="auto" w:fill="FFFFFF"/>
              <w:ind w:left="269"/>
              <w:jc w:val="center"/>
            </w:pPr>
          </w:p>
        </w:tc>
      </w:tr>
      <w:tr w:rsidR="00E14724" w:rsidTr="009D4D59">
        <w:trPr>
          <w:cantSplit/>
          <w:trHeight w:val="284"/>
        </w:trPr>
        <w:tc>
          <w:tcPr>
            <w:tcW w:w="555" w:type="pct"/>
            <w:vAlign w:val="center"/>
          </w:tcPr>
          <w:p w:rsidR="00E14724" w:rsidRDefault="00E14724" w:rsidP="009D4D59">
            <w:pPr>
              <w:shd w:val="clear" w:color="auto" w:fill="FFFFFF"/>
              <w:jc w:val="center"/>
            </w:pPr>
          </w:p>
        </w:tc>
        <w:tc>
          <w:tcPr>
            <w:tcW w:w="556" w:type="pct"/>
          </w:tcPr>
          <w:p w:rsidR="00E14724" w:rsidRDefault="00E14724" w:rsidP="009D4D59"/>
        </w:tc>
        <w:tc>
          <w:tcPr>
            <w:tcW w:w="555" w:type="pct"/>
          </w:tcPr>
          <w:p w:rsidR="00E14724" w:rsidRDefault="00E14724" w:rsidP="009D4D59"/>
        </w:tc>
        <w:tc>
          <w:tcPr>
            <w:tcW w:w="459" w:type="pct"/>
          </w:tcPr>
          <w:p w:rsidR="00E14724" w:rsidRDefault="00E14724" w:rsidP="009D4D59"/>
        </w:tc>
        <w:tc>
          <w:tcPr>
            <w:tcW w:w="653" w:type="pct"/>
          </w:tcPr>
          <w:p w:rsidR="00E14724" w:rsidRDefault="00E14724" w:rsidP="009D4D59"/>
        </w:tc>
        <w:tc>
          <w:tcPr>
            <w:tcW w:w="555" w:type="pct"/>
            <w:vAlign w:val="center"/>
          </w:tcPr>
          <w:p w:rsidR="00E14724" w:rsidRDefault="00E14724" w:rsidP="009D4D59">
            <w:pPr>
              <w:shd w:val="clear" w:color="auto" w:fill="FFFFFF"/>
              <w:jc w:val="center"/>
            </w:pPr>
          </w:p>
        </w:tc>
        <w:tc>
          <w:tcPr>
            <w:tcW w:w="556" w:type="pct"/>
            <w:vAlign w:val="center"/>
          </w:tcPr>
          <w:p w:rsidR="00E14724" w:rsidRDefault="00E14724" w:rsidP="009D4D59">
            <w:pPr>
              <w:shd w:val="clear" w:color="auto" w:fill="FFFFFF"/>
              <w:jc w:val="center"/>
            </w:pPr>
          </w:p>
        </w:tc>
        <w:tc>
          <w:tcPr>
            <w:tcW w:w="555" w:type="pct"/>
            <w:vAlign w:val="center"/>
          </w:tcPr>
          <w:p w:rsidR="00E14724" w:rsidRDefault="00E14724" w:rsidP="009D4D59">
            <w:pPr>
              <w:shd w:val="clear" w:color="auto" w:fill="FFFFFF"/>
              <w:ind w:left="269"/>
              <w:jc w:val="center"/>
            </w:pPr>
          </w:p>
        </w:tc>
        <w:tc>
          <w:tcPr>
            <w:tcW w:w="556" w:type="pct"/>
          </w:tcPr>
          <w:p w:rsidR="00E14724" w:rsidRDefault="00E14724" w:rsidP="009D4D59">
            <w:pPr>
              <w:shd w:val="clear" w:color="auto" w:fill="FFFFFF"/>
              <w:ind w:left="269"/>
              <w:jc w:val="center"/>
            </w:pPr>
          </w:p>
        </w:tc>
      </w:tr>
    </w:tbl>
    <w:p w:rsidR="00E14724" w:rsidRDefault="00E14724" w:rsidP="00E14724">
      <w:pPr>
        <w:spacing w:before="240" w:after="240"/>
        <w:rPr>
          <w:b/>
          <w:bCs/>
          <w:spacing w:val="-2"/>
          <w:szCs w:val="22"/>
        </w:rPr>
      </w:pPr>
    </w:p>
    <w:p w:rsidR="00E14724" w:rsidRDefault="00E14724" w:rsidP="00E14724">
      <w:pPr>
        <w:spacing w:before="240" w:after="240"/>
        <w:rPr>
          <w:b/>
          <w:bCs/>
          <w:spacing w:val="-2"/>
          <w:szCs w:val="22"/>
        </w:rPr>
      </w:pPr>
      <w:r>
        <w:rPr>
          <w:b/>
          <w:bCs/>
          <w:spacing w:val="-2"/>
          <w:szCs w:val="22"/>
        </w:rPr>
        <w:t>Собственные транспортные коммуникации (на территории площадки)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647"/>
        <w:gridCol w:w="7139"/>
      </w:tblGrid>
      <w:tr w:rsidR="00E14724" w:rsidTr="009D4D59">
        <w:tc>
          <w:tcPr>
            <w:tcW w:w="2586" w:type="pct"/>
          </w:tcPr>
          <w:p w:rsidR="00E14724" w:rsidRDefault="00E14724" w:rsidP="009D4D59">
            <w:pPr>
              <w:pStyle w:val="2"/>
            </w:pPr>
            <w:r>
              <w:t>Тип коммуникаций</w:t>
            </w:r>
          </w:p>
        </w:tc>
        <w:tc>
          <w:tcPr>
            <w:tcW w:w="2414" w:type="pct"/>
          </w:tcPr>
          <w:p w:rsidR="00E14724" w:rsidRDefault="00E14724" w:rsidP="009D4D59">
            <w:pPr>
              <w:jc w:val="center"/>
            </w:pPr>
            <w:r>
              <w:rPr>
                <w:b/>
                <w:bCs/>
                <w:spacing w:val="-3"/>
                <w:szCs w:val="22"/>
              </w:rPr>
              <w:t>Наличие (есть, нет)</w:t>
            </w:r>
          </w:p>
        </w:tc>
      </w:tr>
      <w:tr w:rsidR="00E14724" w:rsidTr="009D4D59">
        <w:tc>
          <w:tcPr>
            <w:tcW w:w="2586" w:type="pct"/>
          </w:tcPr>
          <w:p w:rsidR="00E14724" w:rsidRDefault="00E14724" w:rsidP="009D4D59">
            <w:pPr>
              <w:shd w:val="clear" w:color="auto" w:fill="FFFFFF"/>
              <w:ind w:left="38"/>
            </w:pPr>
            <w:r>
              <w:rPr>
                <w:spacing w:val="-3"/>
                <w:szCs w:val="22"/>
              </w:rPr>
              <w:t>Автодорога (тип, покрытие, протяженность и т.д.)</w:t>
            </w:r>
          </w:p>
        </w:tc>
        <w:tc>
          <w:tcPr>
            <w:tcW w:w="2414" w:type="pct"/>
          </w:tcPr>
          <w:p w:rsidR="00E14724" w:rsidRDefault="00E14724" w:rsidP="009D4D59">
            <w:r>
              <w:t>Нет</w:t>
            </w:r>
          </w:p>
        </w:tc>
      </w:tr>
      <w:tr w:rsidR="00E14724" w:rsidTr="009D4D59">
        <w:tc>
          <w:tcPr>
            <w:tcW w:w="2586" w:type="pct"/>
          </w:tcPr>
          <w:p w:rsidR="00E14724" w:rsidRDefault="00E14724" w:rsidP="009D4D59">
            <w:pPr>
              <w:shd w:val="clear" w:color="auto" w:fill="FFFFFF"/>
              <w:ind w:left="38"/>
            </w:pPr>
            <w:proofErr w:type="gramStart"/>
            <w:r>
              <w:rPr>
                <w:spacing w:val="-2"/>
                <w:szCs w:val="22"/>
              </w:rPr>
              <w:t>Ж</w:t>
            </w:r>
            <w:proofErr w:type="gramEnd"/>
            <w:r>
              <w:rPr>
                <w:spacing w:val="-2"/>
                <w:szCs w:val="22"/>
              </w:rPr>
              <w:t>/д. ветка (</w:t>
            </w:r>
            <w:r>
              <w:rPr>
                <w:spacing w:val="-3"/>
                <w:szCs w:val="22"/>
              </w:rPr>
              <w:t>тип, протяженность и т.д.)</w:t>
            </w:r>
          </w:p>
        </w:tc>
        <w:tc>
          <w:tcPr>
            <w:tcW w:w="2414" w:type="pct"/>
          </w:tcPr>
          <w:p w:rsidR="00E14724" w:rsidRDefault="00E14724" w:rsidP="009D4D59">
            <w:r>
              <w:t>Нет</w:t>
            </w:r>
          </w:p>
        </w:tc>
      </w:tr>
      <w:tr w:rsidR="00E14724" w:rsidTr="009D4D59">
        <w:tc>
          <w:tcPr>
            <w:tcW w:w="2586" w:type="pct"/>
          </w:tcPr>
          <w:p w:rsidR="00E14724" w:rsidRDefault="00E14724" w:rsidP="009D4D59">
            <w:pPr>
              <w:shd w:val="clear" w:color="auto" w:fill="FFFFFF"/>
              <w:ind w:left="38"/>
            </w:pPr>
            <w:r>
              <w:rPr>
                <w:spacing w:val="-3"/>
                <w:szCs w:val="22"/>
              </w:rPr>
              <w:t>Сети телекоммуникаций (телефон, интернет, иное)</w:t>
            </w:r>
          </w:p>
        </w:tc>
        <w:tc>
          <w:tcPr>
            <w:tcW w:w="2414" w:type="pct"/>
          </w:tcPr>
          <w:p w:rsidR="00E14724" w:rsidRDefault="00E14724" w:rsidP="009D4D59">
            <w:r>
              <w:t>Нет</w:t>
            </w:r>
          </w:p>
        </w:tc>
      </w:tr>
    </w:tbl>
    <w:p w:rsidR="00E14724" w:rsidRDefault="00E14724" w:rsidP="00E14724">
      <w:pPr>
        <w:pStyle w:val="6"/>
      </w:pPr>
    </w:p>
    <w:p w:rsidR="00C87438" w:rsidRDefault="00C87438" w:rsidP="00C87438"/>
    <w:p w:rsidR="00C87438" w:rsidRDefault="00C87438" w:rsidP="00C87438"/>
    <w:p w:rsidR="00C87438" w:rsidRDefault="00C87438" w:rsidP="00C87438"/>
    <w:p w:rsidR="00C87438" w:rsidRPr="00C87438" w:rsidRDefault="00C87438" w:rsidP="00C87438"/>
    <w:p w:rsidR="00E14724" w:rsidRPr="00C87438" w:rsidRDefault="00E14724" w:rsidP="00E14724">
      <w:pPr>
        <w:pStyle w:val="6"/>
        <w:rPr>
          <w:rFonts w:ascii="Times New Roman" w:hAnsi="Times New Roman"/>
          <w:sz w:val="28"/>
          <w:szCs w:val="28"/>
        </w:rPr>
      </w:pPr>
      <w:r w:rsidRPr="00C87438">
        <w:rPr>
          <w:rFonts w:ascii="Times New Roman" w:hAnsi="Times New Roman"/>
          <w:sz w:val="28"/>
          <w:szCs w:val="28"/>
        </w:rPr>
        <w:lastRenderedPageBreak/>
        <w:t>Характеристика инженерной инфраструктуры</w:t>
      </w:r>
    </w:p>
    <w:p w:rsidR="00E14724" w:rsidRPr="00C87438" w:rsidRDefault="00E14724" w:rsidP="00E14724">
      <w:pPr>
        <w:spacing w:line="228" w:lineRule="auto"/>
        <w:rPr>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2357"/>
        <w:gridCol w:w="1533"/>
        <w:gridCol w:w="3693"/>
        <w:gridCol w:w="2759"/>
        <w:gridCol w:w="1682"/>
        <w:gridCol w:w="2762"/>
      </w:tblGrid>
      <w:tr w:rsidR="00E14724" w:rsidTr="009D4D59">
        <w:trPr>
          <w:cantSplit/>
          <w:trHeight w:val="290"/>
        </w:trPr>
        <w:tc>
          <w:tcPr>
            <w:tcW w:w="652" w:type="pct"/>
            <w:vAlign w:val="center"/>
          </w:tcPr>
          <w:p w:rsidR="00E14724" w:rsidRDefault="00E14724" w:rsidP="009D4D59">
            <w:pPr>
              <w:shd w:val="clear" w:color="auto" w:fill="FFFFFF"/>
              <w:spacing w:line="228" w:lineRule="auto"/>
              <w:jc w:val="center"/>
            </w:pPr>
            <w:r>
              <w:rPr>
                <w:b/>
                <w:bCs/>
                <w:spacing w:val="-3"/>
                <w:szCs w:val="22"/>
              </w:rPr>
              <w:t>Вид инфраструктуры</w:t>
            </w:r>
          </w:p>
        </w:tc>
        <w:tc>
          <w:tcPr>
            <w:tcW w:w="410" w:type="pct"/>
            <w:vAlign w:val="center"/>
          </w:tcPr>
          <w:p w:rsidR="00E14724" w:rsidRDefault="00E14724" w:rsidP="009D4D59">
            <w:pPr>
              <w:shd w:val="clear" w:color="auto" w:fill="FFFFFF"/>
              <w:spacing w:line="228" w:lineRule="auto"/>
              <w:jc w:val="center"/>
            </w:pPr>
            <w:r>
              <w:rPr>
                <w:b/>
                <w:bCs/>
                <w:spacing w:val="-3"/>
                <w:szCs w:val="22"/>
              </w:rPr>
              <w:t>Ед. измерения</w:t>
            </w:r>
          </w:p>
        </w:tc>
        <w:tc>
          <w:tcPr>
            <w:tcW w:w="1493" w:type="pct"/>
            <w:vAlign w:val="center"/>
          </w:tcPr>
          <w:p w:rsidR="00E14724" w:rsidRPr="00077FDE" w:rsidRDefault="00E14724" w:rsidP="009D4D59">
            <w:pPr>
              <w:pStyle w:val="5"/>
              <w:rPr>
                <w:i w:val="0"/>
                <w:iCs w:val="0"/>
              </w:rPr>
            </w:pPr>
            <w:r w:rsidRPr="00077FDE">
              <w:rPr>
                <w:i w:val="0"/>
                <w:iCs w:val="0"/>
              </w:rPr>
              <w:t>Удаленность источника подключения, характеристика сетей и объектов инфраструктуры</w:t>
            </w:r>
          </w:p>
          <w:p w:rsidR="00E14724" w:rsidRDefault="00E14724" w:rsidP="009D4D59">
            <w:pPr>
              <w:shd w:val="clear" w:color="auto" w:fill="FFFFFF"/>
              <w:spacing w:line="228" w:lineRule="auto"/>
              <w:ind w:left="-138" w:right="-57"/>
              <w:jc w:val="center"/>
              <w:rPr>
                <w:spacing w:val="-4"/>
              </w:rPr>
            </w:pPr>
          </w:p>
        </w:tc>
        <w:tc>
          <w:tcPr>
            <w:tcW w:w="756" w:type="pct"/>
            <w:vAlign w:val="center"/>
          </w:tcPr>
          <w:p w:rsidR="00E14724" w:rsidRPr="00077FDE" w:rsidRDefault="00E14724" w:rsidP="009D4D59">
            <w:pPr>
              <w:pStyle w:val="3"/>
              <w:spacing w:line="228" w:lineRule="auto"/>
              <w:ind w:left="-138"/>
            </w:pPr>
            <w:r w:rsidRPr="00077FDE">
              <w:t>Свободная мощность, или необходимые усовершенствования для возможности подключения</w:t>
            </w:r>
          </w:p>
        </w:tc>
        <w:tc>
          <w:tcPr>
            <w:tcW w:w="511" w:type="pct"/>
          </w:tcPr>
          <w:p w:rsidR="00E14724" w:rsidRDefault="00E14724" w:rsidP="009D4D59">
            <w:pPr>
              <w:shd w:val="clear" w:color="auto" w:fill="FFFFFF"/>
              <w:spacing w:line="228" w:lineRule="auto"/>
              <w:ind w:left="-138" w:right="-57"/>
              <w:jc w:val="center"/>
              <w:rPr>
                <w:b/>
                <w:bCs/>
                <w:spacing w:val="-4"/>
              </w:rPr>
            </w:pPr>
            <w:r>
              <w:rPr>
                <w:b/>
                <w:bCs/>
                <w:spacing w:val="-4"/>
              </w:rPr>
              <w:t>Тариф на подключение</w:t>
            </w:r>
          </w:p>
        </w:tc>
        <w:tc>
          <w:tcPr>
            <w:tcW w:w="1178" w:type="pct"/>
          </w:tcPr>
          <w:p w:rsidR="00E14724" w:rsidRDefault="00E14724" w:rsidP="009D4D59">
            <w:pPr>
              <w:shd w:val="clear" w:color="auto" w:fill="FFFFFF"/>
              <w:spacing w:line="228" w:lineRule="auto"/>
              <w:ind w:left="-138" w:right="-57"/>
              <w:jc w:val="center"/>
              <w:rPr>
                <w:b/>
                <w:bCs/>
                <w:spacing w:val="-4"/>
              </w:rPr>
            </w:pPr>
            <w:r>
              <w:rPr>
                <w:b/>
                <w:bCs/>
                <w:spacing w:val="-4"/>
              </w:rPr>
              <w:t>Поставщики услуг (с указанием  контактной информации)</w:t>
            </w:r>
          </w:p>
        </w:tc>
      </w:tr>
      <w:tr w:rsidR="00E14724" w:rsidTr="009D4D59">
        <w:trPr>
          <w:cantSplit/>
          <w:trHeight w:val="286"/>
        </w:trPr>
        <w:tc>
          <w:tcPr>
            <w:tcW w:w="652" w:type="pct"/>
          </w:tcPr>
          <w:p w:rsidR="00E14724" w:rsidRDefault="00E14724" w:rsidP="009D4D59">
            <w:pPr>
              <w:shd w:val="clear" w:color="auto" w:fill="FFFFFF"/>
              <w:spacing w:line="228" w:lineRule="auto"/>
              <w:ind w:firstLine="0"/>
            </w:pPr>
            <w:r>
              <w:rPr>
                <w:szCs w:val="22"/>
              </w:rPr>
              <w:t>Газ</w:t>
            </w:r>
          </w:p>
        </w:tc>
        <w:tc>
          <w:tcPr>
            <w:tcW w:w="410" w:type="pct"/>
          </w:tcPr>
          <w:p w:rsidR="00E14724" w:rsidRDefault="00E14724" w:rsidP="009D4D59">
            <w:pPr>
              <w:shd w:val="clear" w:color="auto" w:fill="FFFFFF"/>
              <w:spacing w:line="228" w:lineRule="auto"/>
              <w:ind w:firstLine="0"/>
            </w:pPr>
            <w:r>
              <w:rPr>
                <w:spacing w:val="-3"/>
                <w:szCs w:val="22"/>
              </w:rPr>
              <w:t>куб. м/час</w:t>
            </w:r>
          </w:p>
        </w:tc>
        <w:tc>
          <w:tcPr>
            <w:tcW w:w="1493" w:type="pct"/>
          </w:tcPr>
          <w:p w:rsidR="00E14724" w:rsidRDefault="00E14724" w:rsidP="009D4D59">
            <w:pPr>
              <w:shd w:val="clear" w:color="auto" w:fill="FFFFFF"/>
              <w:spacing w:line="228" w:lineRule="auto"/>
              <w:ind w:left="-57" w:right="-57"/>
              <w:rPr>
                <w:spacing w:val="-4"/>
              </w:rPr>
            </w:pPr>
            <w:r>
              <w:rPr>
                <w:spacing w:val="-4"/>
              </w:rPr>
              <w:t>Нет</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p>
        </w:tc>
      </w:tr>
      <w:tr w:rsidR="00E14724" w:rsidTr="009D4D59">
        <w:trPr>
          <w:cantSplit/>
          <w:trHeight w:val="286"/>
        </w:trPr>
        <w:tc>
          <w:tcPr>
            <w:tcW w:w="652" w:type="pct"/>
          </w:tcPr>
          <w:p w:rsidR="00E14724" w:rsidRDefault="00E14724" w:rsidP="009D4D59">
            <w:pPr>
              <w:shd w:val="clear" w:color="auto" w:fill="FFFFFF"/>
              <w:spacing w:line="228" w:lineRule="auto"/>
              <w:ind w:firstLine="0"/>
            </w:pPr>
            <w:r>
              <w:rPr>
                <w:spacing w:val="-4"/>
                <w:szCs w:val="22"/>
              </w:rPr>
              <w:t>Электроэнергия</w:t>
            </w:r>
          </w:p>
        </w:tc>
        <w:tc>
          <w:tcPr>
            <w:tcW w:w="410" w:type="pct"/>
          </w:tcPr>
          <w:p w:rsidR="00E14724" w:rsidRDefault="00E14724" w:rsidP="009D4D59">
            <w:pPr>
              <w:shd w:val="clear" w:color="auto" w:fill="FFFFFF"/>
              <w:spacing w:line="228" w:lineRule="auto"/>
              <w:ind w:firstLine="0"/>
            </w:pPr>
            <w:proofErr w:type="spellStart"/>
            <w:r>
              <w:rPr>
                <w:szCs w:val="22"/>
              </w:rPr>
              <w:t>Квт</w:t>
            </w:r>
            <w:proofErr w:type="spellEnd"/>
          </w:p>
        </w:tc>
        <w:tc>
          <w:tcPr>
            <w:tcW w:w="1493" w:type="pct"/>
          </w:tcPr>
          <w:p w:rsidR="00E14724" w:rsidRDefault="00E14724" w:rsidP="009D4D59">
            <w:pPr>
              <w:shd w:val="clear" w:color="auto" w:fill="FFFFFF"/>
              <w:spacing w:line="228" w:lineRule="auto"/>
              <w:ind w:left="-57" w:right="-57"/>
              <w:rPr>
                <w:spacing w:val="-4"/>
              </w:rPr>
            </w:pPr>
            <w:r>
              <w:rPr>
                <w:spacing w:val="-4"/>
              </w:rPr>
              <w:t>ЛЭП-35</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r>
              <w:rPr>
                <w:spacing w:val="-4"/>
              </w:rPr>
              <w:t xml:space="preserve">ОАО «МРСК Центра» </w:t>
            </w:r>
            <w:proofErr w:type="spellStart"/>
            <w:r>
              <w:rPr>
                <w:spacing w:val="-4"/>
              </w:rPr>
              <w:t>Смоленскэнерго</w:t>
            </w:r>
            <w:proofErr w:type="spellEnd"/>
          </w:p>
        </w:tc>
      </w:tr>
      <w:tr w:rsidR="00E14724" w:rsidTr="009D4D59">
        <w:trPr>
          <w:cantSplit/>
          <w:trHeight w:val="286"/>
        </w:trPr>
        <w:tc>
          <w:tcPr>
            <w:tcW w:w="652" w:type="pct"/>
          </w:tcPr>
          <w:p w:rsidR="00E14724" w:rsidRDefault="00E14724" w:rsidP="009D4D59">
            <w:pPr>
              <w:shd w:val="clear" w:color="auto" w:fill="FFFFFF"/>
              <w:spacing w:line="228" w:lineRule="auto"/>
              <w:ind w:left="53" w:firstLine="0"/>
            </w:pPr>
            <w:r>
              <w:rPr>
                <w:spacing w:val="-3"/>
                <w:szCs w:val="22"/>
              </w:rPr>
              <w:t>Водоснабжение</w:t>
            </w:r>
          </w:p>
        </w:tc>
        <w:tc>
          <w:tcPr>
            <w:tcW w:w="410" w:type="pct"/>
          </w:tcPr>
          <w:p w:rsidR="00E14724" w:rsidRDefault="00E14724" w:rsidP="009D4D59">
            <w:pPr>
              <w:shd w:val="clear" w:color="auto" w:fill="FFFFFF"/>
              <w:spacing w:line="228" w:lineRule="auto"/>
              <w:ind w:firstLine="0"/>
            </w:pPr>
            <w:r>
              <w:rPr>
                <w:spacing w:val="-3"/>
                <w:szCs w:val="22"/>
              </w:rPr>
              <w:t>куб. м/год</w:t>
            </w:r>
          </w:p>
        </w:tc>
        <w:tc>
          <w:tcPr>
            <w:tcW w:w="1493" w:type="pct"/>
          </w:tcPr>
          <w:p w:rsidR="00E14724" w:rsidRDefault="00E14724" w:rsidP="009D4D59">
            <w:pPr>
              <w:shd w:val="clear" w:color="auto" w:fill="FFFFFF"/>
              <w:spacing w:line="228" w:lineRule="auto"/>
              <w:ind w:left="-57" w:right="-57"/>
              <w:rPr>
                <w:spacing w:val="-4"/>
              </w:rPr>
            </w:pPr>
            <w:r>
              <w:rPr>
                <w:spacing w:val="-4"/>
              </w:rPr>
              <w:t>Нет</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p>
        </w:tc>
      </w:tr>
      <w:tr w:rsidR="00E14724" w:rsidTr="009D4D59">
        <w:trPr>
          <w:cantSplit/>
          <w:trHeight w:val="286"/>
        </w:trPr>
        <w:tc>
          <w:tcPr>
            <w:tcW w:w="652" w:type="pct"/>
          </w:tcPr>
          <w:p w:rsidR="00E14724" w:rsidRDefault="00E14724" w:rsidP="009D4D59">
            <w:pPr>
              <w:shd w:val="clear" w:color="auto" w:fill="FFFFFF"/>
              <w:spacing w:line="228" w:lineRule="auto"/>
              <w:ind w:left="58" w:firstLine="0"/>
            </w:pPr>
            <w:r>
              <w:rPr>
                <w:spacing w:val="-4"/>
                <w:szCs w:val="22"/>
              </w:rPr>
              <w:t>Водоотведение</w:t>
            </w:r>
          </w:p>
        </w:tc>
        <w:tc>
          <w:tcPr>
            <w:tcW w:w="410" w:type="pct"/>
          </w:tcPr>
          <w:p w:rsidR="00E14724" w:rsidRDefault="00E14724" w:rsidP="009D4D59">
            <w:pPr>
              <w:shd w:val="clear" w:color="auto" w:fill="FFFFFF"/>
              <w:spacing w:line="228" w:lineRule="auto"/>
              <w:ind w:firstLine="0"/>
            </w:pPr>
            <w:r>
              <w:rPr>
                <w:spacing w:val="-3"/>
                <w:szCs w:val="22"/>
              </w:rPr>
              <w:t>куб. м/год</w:t>
            </w:r>
          </w:p>
        </w:tc>
        <w:tc>
          <w:tcPr>
            <w:tcW w:w="1493" w:type="pct"/>
          </w:tcPr>
          <w:p w:rsidR="00E14724" w:rsidRDefault="00E14724" w:rsidP="009D4D59">
            <w:pPr>
              <w:shd w:val="clear" w:color="auto" w:fill="FFFFFF"/>
              <w:spacing w:line="228" w:lineRule="auto"/>
              <w:ind w:left="-57" w:right="-57"/>
              <w:rPr>
                <w:spacing w:val="-4"/>
              </w:rPr>
            </w:pPr>
            <w:r>
              <w:rPr>
                <w:spacing w:val="-4"/>
              </w:rPr>
              <w:t>Нет</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p>
        </w:tc>
      </w:tr>
      <w:tr w:rsidR="00E14724" w:rsidTr="009D4D59">
        <w:trPr>
          <w:cantSplit/>
          <w:trHeight w:val="286"/>
        </w:trPr>
        <w:tc>
          <w:tcPr>
            <w:tcW w:w="652" w:type="pct"/>
          </w:tcPr>
          <w:p w:rsidR="00E14724" w:rsidRDefault="00E14724" w:rsidP="009D4D59">
            <w:pPr>
              <w:shd w:val="clear" w:color="auto" w:fill="FFFFFF"/>
              <w:spacing w:line="228" w:lineRule="auto"/>
              <w:ind w:left="58" w:firstLine="0"/>
            </w:pPr>
            <w:r>
              <w:rPr>
                <w:spacing w:val="-3"/>
                <w:szCs w:val="22"/>
              </w:rPr>
              <w:t>Очистные сооружения</w:t>
            </w:r>
          </w:p>
        </w:tc>
        <w:tc>
          <w:tcPr>
            <w:tcW w:w="410" w:type="pct"/>
          </w:tcPr>
          <w:p w:rsidR="00E14724" w:rsidRDefault="00E14724" w:rsidP="009D4D59">
            <w:pPr>
              <w:shd w:val="clear" w:color="auto" w:fill="FFFFFF"/>
              <w:spacing w:line="228" w:lineRule="auto"/>
              <w:ind w:firstLine="0"/>
            </w:pPr>
            <w:r>
              <w:rPr>
                <w:spacing w:val="-2"/>
                <w:szCs w:val="22"/>
              </w:rPr>
              <w:t>куб. м/год</w:t>
            </w:r>
          </w:p>
        </w:tc>
        <w:tc>
          <w:tcPr>
            <w:tcW w:w="1493" w:type="pct"/>
          </w:tcPr>
          <w:p w:rsidR="00E14724" w:rsidRDefault="00E14724" w:rsidP="009D4D59">
            <w:pPr>
              <w:shd w:val="clear" w:color="auto" w:fill="FFFFFF"/>
              <w:spacing w:line="228" w:lineRule="auto"/>
              <w:ind w:left="-57" w:right="-57"/>
              <w:rPr>
                <w:spacing w:val="-4"/>
              </w:rPr>
            </w:pPr>
            <w:r>
              <w:rPr>
                <w:spacing w:val="-4"/>
              </w:rPr>
              <w:t>Нет</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p>
        </w:tc>
      </w:tr>
      <w:tr w:rsidR="00E14724" w:rsidTr="009D4D59">
        <w:trPr>
          <w:cantSplit/>
          <w:trHeight w:val="286"/>
        </w:trPr>
        <w:tc>
          <w:tcPr>
            <w:tcW w:w="652" w:type="pct"/>
          </w:tcPr>
          <w:p w:rsidR="00E14724" w:rsidRDefault="00E14724" w:rsidP="009D4D59">
            <w:pPr>
              <w:shd w:val="clear" w:color="auto" w:fill="FFFFFF"/>
              <w:spacing w:line="228" w:lineRule="auto"/>
              <w:ind w:firstLine="0"/>
            </w:pPr>
            <w:r>
              <w:rPr>
                <w:spacing w:val="-4"/>
                <w:szCs w:val="22"/>
              </w:rPr>
              <w:t>Отопление</w:t>
            </w:r>
          </w:p>
        </w:tc>
        <w:tc>
          <w:tcPr>
            <w:tcW w:w="410" w:type="pct"/>
          </w:tcPr>
          <w:p w:rsidR="00E14724" w:rsidRDefault="00E14724" w:rsidP="009D4D59">
            <w:pPr>
              <w:shd w:val="clear" w:color="auto" w:fill="FFFFFF"/>
              <w:spacing w:line="228" w:lineRule="auto"/>
              <w:ind w:firstLine="0"/>
            </w:pPr>
            <w:r>
              <w:rPr>
                <w:spacing w:val="-3"/>
                <w:szCs w:val="22"/>
              </w:rPr>
              <w:t>Гкал/час</w:t>
            </w:r>
          </w:p>
        </w:tc>
        <w:tc>
          <w:tcPr>
            <w:tcW w:w="1493" w:type="pct"/>
          </w:tcPr>
          <w:p w:rsidR="00E14724" w:rsidRDefault="00E14724" w:rsidP="009D4D59">
            <w:pPr>
              <w:shd w:val="clear" w:color="auto" w:fill="FFFFFF"/>
              <w:spacing w:line="228" w:lineRule="auto"/>
              <w:ind w:left="-57" w:right="-57"/>
              <w:rPr>
                <w:spacing w:val="-4"/>
              </w:rPr>
            </w:pPr>
            <w:r>
              <w:rPr>
                <w:spacing w:val="-4"/>
              </w:rPr>
              <w:t>Нет</w:t>
            </w:r>
          </w:p>
        </w:tc>
        <w:tc>
          <w:tcPr>
            <w:tcW w:w="756" w:type="pct"/>
          </w:tcPr>
          <w:p w:rsidR="00E14724" w:rsidRDefault="00E14724" w:rsidP="009D4D59">
            <w:pPr>
              <w:shd w:val="clear" w:color="auto" w:fill="FFFFFF"/>
              <w:spacing w:line="228" w:lineRule="auto"/>
            </w:pPr>
          </w:p>
        </w:tc>
        <w:tc>
          <w:tcPr>
            <w:tcW w:w="511" w:type="pct"/>
          </w:tcPr>
          <w:p w:rsidR="00E14724" w:rsidRDefault="00E14724" w:rsidP="009D4D59">
            <w:pPr>
              <w:shd w:val="clear" w:color="auto" w:fill="FFFFFF"/>
              <w:spacing w:line="228" w:lineRule="auto"/>
              <w:ind w:left="-57" w:right="-57"/>
              <w:rPr>
                <w:spacing w:val="-4"/>
              </w:rPr>
            </w:pPr>
          </w:p>
        </w:tc>
        <w:tc>
          <w:tcPr>
            <w:tcW w:w="1178" w:type="pct"/>
          </w:tcPr>
          <w:p w:rsidR="00E14724" w:rsidRDefault="00E14724" w:rsidP="009D4D59">
            <w:pPr>
              <w:shd w:val="clear" w:color="auto" w:fill="FFFFFF"/>
              <w:spacing w:line="228" w:lineRule="auto"/>
              <w:ind w:left="-57" w:right="-57"/>
              <w:rPr>
                <w:spacing w:val="-4"/>
              </w:rPr>
            </w:pPr>
          </w:p>
        </w:tc>
      </w:tr>
    </w:tbl>
    <w:p w:rsidR="00E14724" w:rsidRDefault="00E14724" w:rsidP="00E14724">
      <w:pPr>
        <w:spacing w:line="228" w:lineRule="auto"/>
        <w:rPr>
          <w:b/>
        </w:rPr>
      </w:pPr>
    </w:p>
    <w:p w:rsidR="00E14724" w:rsidRDefault="00E14724" w:rsidP="00E14724">
      <w:pPr>
        <w:spacing w:line="228" w:lineRule="auto"/>
        <w:rPr>
          <w:b/>
        </w:rPr>
      </w:pPr>
      <w:r>
        <w:rPr>
          <w:b/>
        </w:rPr>
        <w:t>Трудовые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7647"/>
        <w:gridCol w:w="7139"/>
      </w:tblGrid>
      <w:tr w:rsidR="00E14724" w:rsidTr="009D4D59">
        <w:tc>
          <w:tcPr>
            <w:tcW w:w="2586" w:type="pct"/>
          </w:tcPr>
          <w:p w:rsidR="00E14724" w:rsidRDefault="00E14724" w:rsidP="009D4D59">
            <w:pPr>
              <w:shd w:val="clear" w:color="auto" w:fill="FFFFFF"/>
              <w:rPr>
                <w:b/>
                <w:bCs/>
                <w:spacing w:val="-1"/>
              </w:rPr>
            </w:pPr>
            <w:r>
              <w:t>Численность трудоспособного населения ближайшего населенного пункта</w:t>
            </w:r>
          </w:p>
        </w:tc>
        <w:tc>
          <w:tcPr>
            <w:tcW w:w="2414" w:type="pct"/>
          </w:tcPr>
          <w:p w:rsidR="00E14724" w:rsidRDefault="00E14724" w:rsidP="009D4D59">
            <w:r>
              <w:t>85</w:t>
            </w:r>
          </w:p>
        </w:tc>
      </w:tr>
      <w:tr w:rsidR="00E14724" w:rsidTr="009D4D59">
        <w:tc>
          <w:tcPr>
            <w:tcW w:w="2586" w:type="pct"/>
          </w:tcPr>
          <w:p w:rsidR="00E14724" w:rsidRDefault="00E14724" w:rsidP="009D4D59">
            <w:r>
              <w:t xml:space="preserve">Численность трудоспособного населения </w:t>
            </w:r>
            <w:r>
              <w:rPr>
                <w:spacing w:val="-2"/>
                <w:szCs w:val="22"/>
              </w:rPr>
              <w:t xml:space="preserve">муниципального образования, в котором находится площадка </w:t>
            </w:r>
          </w:p>
        </w:tc>
        <w:tc>
          <w:tcPr>
            <w:tcW w:w="2414" w:type="pct"/>
          </w:tcPr>
          <w:p w:rsidR="00E14724" w:rsidRDefault="00E14724" w:rsidP="009D4D59">
            <w:r>
              <w:t>241</w:t>
            </w:r>
          </w:p>
        </w:tc>
      </w:tr>
      <w:tr w:rsidR="00E14724" w:rsidTr="009D4D59">
        <w:tc>
          <w:tcPr>
            <w:tcW w:w="2586" w:type="pct"/>
          </w:tcPr>
          <w:p w:rsidR="00E14724" w:rsidRDefault="00E14724" w:rsidP="009D4D59">
            <w:pPr>
              <w:rPr>
                <w:spacing w:val="-3"/>
              </w:rPr>
            </w:pPr>
            <w:r>
              <w:t>Численность трудоспособного населения соседних</w:t>
            </w:r>
            <w:r>
              <w:rPr>
                <w:spacing w:val="-2"/>
                <w:szCs w:val="22"/>
              </w:rPr>
              <w:t xml:space="preserve"> муниципальных образований</w:t>
            </w:r>
          </w:p>
        </w:tc>
        <w:tc>
          <w:tcPr>
            <w:tcW w:w="2414" w:type="pct"/>
          </w:tcPr>
          <w:p w:rsidR="00E14724" w:rsidRPr="009C0C46" w:rsidRDefault="00E14724" w:rsidP="009D4D59">
            <w:r w:rsidRPr="009C0C46">
              <w:t>2</w:t>
            </w:r>
            <w:r>
              <w:t>83</w:t>
            </w:r>
          </w:p>
        </w:tc>
      </w:tr>
    </w:tbl>
    <w:p w:rsidR="00E14724" w:rsidRDefault="00E14724" w:rsidP="00E14724">
      <w:pPr>
        <w:pStyle w:val="a4"/>
        <w:rPr>
          <w:rFonts w:cs="Arial"/>
          <w:bCs/>
        </w:rPr>
      </w:pPr>
    </w:p>
    <w:p w:rsidR="00E14724" w:rsidRDefault="00E14724" w:rsidP="00E14724">
      <w:pPr>
        <w:pStyle w:val="a4"/>
        <w:rPr>
          <w:rFonts w:cs="Arial"/>
          <w:bCs/>
        </w:rPr>
      </w:pPr>
    </w:p>
    <w:p w:rsidR="00C87438" w:rsidRDefault="00C87438" w:rsidP="00C87438"/>
    <w:p w:rsidR="00C87438" w:rsidRDefault="00C87438" w:rsidP="00C87438"/>
    <w:p w:rsidR="00C87438" w:rsidRPr="00C87438" w:rsidRDefault="00C87438" w:rsidP="00C87438"/>
    <w:p w:rsidR="00E14724" w:rsidRDefault="00E14724" w:rsidP="00E14724">
      <w:pPr>
        <w:pStyle w:val="a4"/>
        <w:rPr>
          <w:rFonts w:cs="Arial"/>
        </w:rPr>
      </w:pPr>
      <w:r>
        <w:rPr>
          <w:rFonts w:cs="Arial"/>
          <w:bCs/>
        </w:rPr>
        <w:lastRenderedPageBreak/>
        <w:t xml:space="preserve">Инвестиционная площадка </w:t>
      </w:r>
      <w:r>
        <w:rPr>
          <w:rFonts w:cs="Arial"/>
        </w:rPr>
        <w:t>№ 67-23-01</w:t>
      </w:r>
    </w:p>
    <w:p w:rsidR="00E14724" w:rsidRPr="00AA6C5F" w:rsidRDefault="00E14724" w:rsidP="00E14724">
      <w:pPr>
        <w:jc w:val="center"/>
        <w:rPr>
          <w:color w:val="C0504D"/>
          <w:szCs w:val="28"/>
        </w:rPr>
      </w:pPr>
      <w:r w:rsidRPr="00AA6C5F">
        <w:rPr>
          <w:color w:val="C0504D"/>
          <w:szCs w:val="28"/>
        </w:rPr>
        <w:t>«</w:t>
      </w:r>
      <w:proofErr w:type="spellStart"/>
      <w:r w:rsidRPr="00AA6C5F">
        <w:rPr>
          <w:color w:val="C0504D"/>
          <w:szCs w:val="28"/>
        </w:rPr>
        <w:t>Канютинская</w:t>
      </w:r>
      <w:proofErr w:type="spellEnd"/>
      <w:r w:rsidRPr="00AA6C5F">
        <w:rPr>
          <w:color w:val="C0504D"/>
          <w:szCs w:val="28"/>
        </w:rPr>
        <w:t>»</w:t>
      </w:r>
    </w:p>
    <w:tbl>
      <w:tblPr>
        <w:tblW w:w="15276" w:type="dxa"/>
        <w:tblBorders>
          <w:top w:val="single" w:sz="2" w:space="0" w:color="auto"/>
          <w:left w:val="single" w:sz="2" w:space="0" w:color="auto"/>
          <w:bottom w:val="single" w:sz="2" w:space="0" w:color="auto"/>
          <w:right w:val="single" w:sz="2" w:space="0" w:color="auto"/>
        </w:tblBorders>
        <w:tblLook w:val="04A0"/>
      </w:tblPr>
      <w:tblGrid>
        <w:gridCol w:w="7621"/>
        <w:gridCol w:w="7655"/>
      </w:tblGrid>
      <w:tr w:rsidR="00E14724" w:rsidTr="009D4D59">
        <w:trPr>
          <w:trHeight w:val="8625"/>
        </w:trPr>
        <w:tc>
          <w:tcPr>
            <w:tcW w:w="7621" w:type="dxa"/>
            <w:tcBorders>
              <w:top w:val="single" w:sz="2" w:space="0" w:color="auto"/>
              <w:left w:val="single" w:sz="2" w:space="0" w:color="auto"/>
              <w:bottom w:val="single" w:sz="2" w:space="0" w:color="auto"/>
              <w:right w:val="nil"/>
            </w:tcBorders>
          </w:tcPr>
          <w:p w:rsidR="00E14724" w:rsidRDefault="00E14724" w:rsidP="009D4D59"/>
          <w:p w:rsidR="00E14724" w:rsidRDefault="00E14724" w:rsidP="009D4D59"/>
          <w:p w:rsidR="00E14724" w:rsidRDefault="00E14724" w:rsidP="009D4D59"/>
          <w:p w:rsidR="00E14724" w:rsidRDefault="00E14724" w:rsidP="009D4D59">
            <w:pPr>
              <w:jc w:val="center"/>
              <w:rPr>
                <w:noProof/>
              </w:rPr>
            </w:pPr>
          </w:p>
          <w:p w:rsidR="00E14724" w:rsidRDefault="00E14724" w:rsidP="009D4D59">
            <w:pPr>
              <w:jc w:val="center"/>
              <w:rPr>
                <w:noProof/>
              </w:rPr>
            </w:pPr>
          </w:p>
          <w:p w:rsidR="00E14724" w:rsidRDefault="00E14724" w:rsidP="009D4D59">
            <w:pPr>
              <w:jc w:val="center"/>
              <w:rPr>
                <w:noProof/>
              </w:rPr>
            </w:pPr>
          </w:p>
          <w:p w:rsidR="00E14724" w:rsidRDefault="00E14724" w:rsidP="009D4D59">
            <w:pPr>
              <w:jc w:val="center"/>
              <w:rPr>
                <w:noProof/>
              </w:rPr>
            </w:pPr>
            <w:r>
              <w:rPr>
                <w:noProof/>
              </w:rPr>
              <w:drawing>
                <wp:inline distT="0" distB="0" distL="0" distR="0">
                  <wp:extent cx="4000500" cy="3124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000500" cy="3124200"/>
                          </a:xfrm>
                          <a:prstGeom prst="rect">
                            <a:avLst/>
                          </a:prstGeom>
                          <a:noFill/>
                          <a:ln w="9525">
                            <a:noFill/>
                            <a:miter lim="800000"/>
                            <a:headEnd/>
                            <a:tailEnd/>
                          </a:ln>
                        </pic:spPr>
                      </pic:pic>
                    </a:graphicData>
                  </a:graphic>
                </wp:inline>
              </w:drawing>
            </w:r>
          </w:p>
          <w:p w:rsidR="00E14724" w:rsidRDefault="00E14724" w:rsidP="009D4D59">
            <w:pPr>
              <w:jc w:val="center"/>
              <w:rPr>
                <w:noProof/>
              </w:rPr>
            </w:pPr>
          </w:p>
          <w:p w:rsidR="00E14724" w:rsidRDefault="00E14724" w:rsidP="009D4D59">
            <w:pPr>
              <w:jc w:val="center"/>
              <w:rPr>
                <w:noProof/>
              </w:rPr>
            </w:pPr>
          </w:p>
          <w:p w:rsidR="00E14724" w:rsidRDefault="00E14724" w:rsidP="009D4D59">
            <w:pPr>
              <w:jc w:val="center"/>
            </w:pPr>
          </w:p>
        </w:tc>
        <w:tc>
          <w:tcPr>
            <w:tcW w:w="7655" w:type="dxa"/>
            <w:tcBorders>
              <w:top w:val="single" w:sz="2" w:space="0" w:color="auto"/>
              <w:left w:val="nil"/>
              <w:bottom w:val="single" w:sz="2" w:space="0" w:color="auto"/>
              <w:right w:val="single" w:sz="2" w:space="0" w:color="auto"/>
            </w:tcBorders>
          </w:tcPr>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autoSpaceDE w:val="0"/>
              <w:autoSpaceDN w:val="0"/>
              <w:adjustRightInd w:val="0"/>
              <w:rPr>
                <w:rFonts w:ascii="Arial" w:eastAsia="Calibri" w:hAnsi="Arial" w:cs="Arial"/>
                <w:b/>
                <w:bCs/>
              </w:rPr>
            </w:pPr>
            <w:r>
              <w:rPr>
                <w:rFonts w:ascii="Arial" w:eastAsia="Calibri" w:hAnsi="Arial" w:cs="Arial"/>
                <w:b/>
                <w:bCs/>
              </w:rPr>
              <w:t xml:space="preserve">1. </w:t>
            </w:r>
            <w:r>
              <w:rPr>
                <w:rFonts w:ascii="Arial,Bold" w:eastAsia="Calibri" w:hAnsi="Arial,Bold" w:cs="Arial,Bold"/>
                <w:b/>
                <w:bCs/>
              </w:rPr>
              <w:t>Месторасположение</w:t>
            </w:r>
            <w:r>
              <w:rPr>
                <w:rFonts w:ascii="Arial" w:eastAsia="Calibri" w:hAnsi="Arial" w:cs="Arial"/>
                <w:b/>
                <w:bCs/>
              </w:rPr>
              <w:t>:</w:t>
            </w:r>
          </w:p>
          <w:p w:rsidR="00E14724" w:rsidRDefault="00E14724" w:rsidP="009D4D59">
            <w:pPr>
              <w:autoSpaceDE w:val="0"/>
              <w:autoSpaceDN w:val="0"/>
              <w:adjustRightInd w:val="0"/>
              <w:rPr>
                <w:rFonts w:ascii="Arial" w:eastAsia="Calibri" w:hAnsi="Arial" w:cs="Arial"/>
              </w:rPr>
            </w:pPr>
            <w:r>
              <w:rPr>
                <w:rFonts w:ascii="Arial" w:eastAsia="Calibri" w:hAnsi="Arial" w:cs="Arial"/>
              </w:rPr>
              <w:t xml:space="preserve">- Смоленская область, Холм-Жирковский </w:t>
            </w:r>
            <w:proofErr w:type="spellStart"/>
            <w:proofErr w:type="gramStart"/>
            <w:r>
              <w:rPr>
                <w:rFonts w:ascii="Arial" w:eastAsia="Calibri" w:hAnsi="Arial" w:cs="Arial"/>
              </w:rPr>
              <w:t>р</w:t>
            </w:r>
            <w:proofErr w:type="spellEnd"/>
            <w:proofErr w:type="gramEnd"/>
            <w:r>
              <w:rPr>
                <w:rFonts w:ascii="Arial" w:eastAsia="Calibri" w:hAnsi="Arial" w:cs="Arial"/>
              </w:rPr>
              <w:t>-</w:t>
            </w:r>
          </w:p>
          <w:p w:rsidR="00E14724" w:rsidRDefault="00E14724" w:rsidP="009D4D59">
            <w:pPr>
              <w:autoSpaceDE w:val="0"/>
              <w:autoSpaceDN w:val="0"/>
              <w:adjustRightInd w:val="0"/>
              <w:rPr>
                <w:rFonts w:ascii="Arial" w:eastAsia="Calibri" w:hAnsi="Arial" w:cs="Arial"/>
              </w:rPr>
            </w:pPr>
            <w:proofErr w:type="spellStart"/>
            <w:r>
              <w:rPr>
                <w:rFonts w:ascii="Arial" w:eastAsia="Calibri" w:hAnsi="Arial" w:cs="Arial"/>
              </w:rPr>
              <w:t>н</w:t>
            </w:r>
            <w:proofErr w:type="spellEnd"/>
            <w:r>
              <w:rPr>
                <w:rFonts w:ascii="Arial" w:eastAsia="Calibri" w:hAnsi="Arial" w:cs="Arial"/>
              </w:rPr>
              <w:t xml:space="preserve">, на въезде на ст. </w:t>
            </w:r>
            <w:proofErr w:type="spellStart"/>
            <w:r>
              <w:rPr>
                <w:rFonts w:ascii="Arial" w:eastAsia="Calibri" w:hAnsi="Arial" w:cs="Arial"/>
              </w:rPr>
              <w:t>Канютино</w:t>
            </w:r>
            <w:proofErr w:type="spellEnd"/>
            <w:r>
              <w:rPr>
                <w:rFonts w:ascii="Arial" w:eastAsia="Calibri" w:hAnsi="Arial" w:cs="Arial"/>
              </w:rPr>
              <w:t>;</w:t>
            </w:r>
          </w:p>
          <w:p w:rsidR="00E14724" w:rsidRDefault="00E14724" w:rsidP="009D4D59">
            <w:pPr>
              <w:autoSpaceDE w:val="0"/>
              <w:autoSpaceDN w:val="0"/>
              <w:adjustRightInd w:val="0"/>
              <w:rPr>
                <w:rFonts w:ascii="Arial" w:eastAsia="Calibri" w:hAnsi="Arial" w:cs="Arial"/>
              </w:rPr>
            </w:pPr>
            <w:r>
              <w:rPr>
                <w:rFonts w:ascii="Arial" w:eastAsia="Calibri" w:hAnsi="Arial" w:cs="Arial"/>
              </w:rPr>
              <w:t xml:space="preserve">- расстояние до </w:t>
            </w:r>
            <w:proofErr w:type="gramStart"/>
            <w:r>
              <w:rPr>
                <w:rFonts w:ascii="Arial" w:eastAsia="Calibri" w:hAnsi="Arial" w:cs="Arial"/>
              </w:rPr>
              <w:t>г</w:t>
            </w:r>
            <w:proofErr w:type="gramEnd"/>
            <w:r>
              <w:rPr>
                <w:rFonts w:ascii="Arial" w:eastAsia="Calibri" w:hAnsi="Arial" w:cs="Arial"/>
              </w:rPr>
              <w:t>. Москвы: 360 км;</w:t>
            </w:r>
          </w:p>
          <w:p w:rsidR="00E14724" w:rsidRDefault="00E14724" w:rsidP="009D4D59">
            <w:pPr>
              <w:autoSpaceDE w:val="0"/>
              <w:autoSpaceDN w:val="0"/>
              <w:adjustRightInd w:val="0"/>
              <w:rPr>
                <w:rFonts w:ascii="Arial" w:eastAsia="Calibri" w:hAnsi="Arial" w:cs="Arial"/>
              </w:rPr>
            </w:pPr>
            <w:r>
              <w:rPr>
                <w:rFonts w:ascii="Arial" w:eastAsia="Calibri" w:hAnsi="Arial" w:cs="Arial"/>
              </w:rPr>
              <w:t xml:space="preserve">- расстояние до </w:t>
            </w:r>
            <w:proofErr w:type="gramStart"/>
            <w:r>
              <w:rPr>
                <w:rFonts w:ascii="Arial" w:eastAsia="Calibri" w:hAnsi="Arial" w:cs="Arial"/>
              </w:rPr>
              <w:t>г</w:t>
            </w:r>
            <w:proofErr w:type="gramEnd"/>
            <w:r>
              <w:rPr>
                <w:rFonts w:ascii="Arial" w:eastAsia="Calibri" w:hAnsi="Arial" w:cs="Arial"/>
              </w:rPr>
              <w:t>. Смоленска: 185 км.</w:t>
            </w:r>
          </w:p>
          <w:p w:rsidR="00E14724" w:rsidRDefault="00E14724" w:rsidP="009D4D59">
            <w:pPr>
              <w:autoSpaceDE w:val="0"/>
              <w:autoSpaceDN w:val="0"/>
              <w:adjustRightInd w:val="0"/>
              <w:rPr>
                <w:rFonts w:ascii="Arial" w:eastAsia="Calibri" w:hAnsi="Arial" w:cs="Arial"/>
                <w:b/>
                <w:bCs/>
              </w:rPr>
            </w:pPr>
            <w:r>
              <w:rPr>
                <w:rFonts w:ascii="Arial" w:eastAsia="Calibri" w:hAnsi="Arial" w:cs="Arial"/>
                <w:b/>
                <w:bCs/>
              </w:rPr>
              <w:t xml:space="preserve">2. </w:t>
            </w:r>
            <w:r>
              <w:rPr>
                <w:rFonts w:ascii="Arial,Bold" w:eastAsia="Calibri" w:hAnsi="Arial,Bold" w:cs="Arial,Bold"/>
                <w:b/>
                <w:bCs/>
              </w:rPr>
              <w:t>Характеристика участка</w:t>
            </w:r>
            <w:r>
              <w:rPr>
                <w:rFonts w:ascii="Arial" w:eastAsia="Calibri" w:hAnsi="Arial" w:cs="Arial"/>
                <w:b/>
                <w:bCs/>
              </w:rPr>
              <w:t>:</w:t>
            </w:r>
          </w:p>
          <w:p w:rsidR="00E14724" w:rsidRDefault="00E14724" w:rsidP="009D4D59">
            <w:pPr>
              <w:autoSpaceDE w:val="0"/>
              <w:autoSpaceDN w:val="0"/>
              <w:adjustRightInd w:val="0"/>
              <w:rPr>
                <w:rFonts w:ascii="Arial" w:eastAsia="Calibri" w:hAnsi="Arial" w:cs="Arial"/>
              </w:rPr>
            </w:pPr>
            <w:r>
              <w:rPr>
                <w:rFonts w:ascii="Arial" w:eastAsia="Calibri" w:hAnsi="Arial" w:cs="Arial"/>
              </w:rPr>
              <w:t>- площадь – 55 га;</w:t>
            </w:r>
          </w:p>
          <w:p w:rsidR="00E14724" w:rsidRDefault="00E14724" w:rsidP="009D4D59">
            <w:pPr>
              <w:autoSpaceDE w:val="0"/>
              <w:autoSpaceDN w:val="0"/>
              <w:adjustRightInd w:val="0"/>
              <w:rPr>
                <w:rFonts w:ascii="Arial" w:eastAsia="Calibri" w:hAnsi="Arial" w:cs="Arial"/>
              </w:rPr>
            </w:pPr>
            <w:r>
              <w:rPr>
                <w:rFonts w:ascii="Arial" w:eastAsia="Calibri" w:hAnsi="Arial" w:cs="Arial"/>
              </w:rPr>
              <w:t>- категория земель – земли поселений;</w:t>
            </w:r>
          </w:p>
          <w:p w:rsidR="00E14724" w:rsidRDefault="00E14724" w:rsidP="009D4D59">
            <w:pPr>
              <w:autoSpaceDE w:val="0"/>
              <w:autoSpaceDN w:val="0"/>
              <w:adjustRightInd w:val="0"/>
              <w:rPr>
                <w:rFonts w:ascii="Arial" w:eastAsia="Calibri" w:hAnsi="Arial" w:cs="Arial"/>
              </w:rPr>
            </w:pPr>
            <w:r>
              <w:rPr>
                <w:rFonts w:ascii="Arial" w:eastAsia="Calibri" w:hAnsi="Arial" w:cs="Arial"/>
              </w:rPr>
              <w:t>- форма собственности – государственная.</w:t>
            </w:r>
          </w:p>
          <w:p w:rsidR="00E14724" w:rsidRDefault="00E14724" w:rsidP="009D4D59">
            <w:pPr>
              <w:autoSpaceDE w:val="0"/>
              <w:autoSpaceDN w:val="0"/>
              <w:adjustRightInd w:val="0"/>
              <w:rPr>
                <w:rFonts w:ascii="Arial" w:eastAsia="Calibri" w:hAnsi="Arial" w:cs="Arial"/>
                <w:b/>
                <w:bCs/>
              </w:rPr>
            </w:pPr>
            <w:r>
              <w:rPr>
                <w:rFonts w:ascii="Arial" w:eastAsia="Calibri" w:hAnsi="Arial" w:cs="Arial"/>
                <w:b/>
                <w:bCs/>
              </w:rPr>
              <w:t xml:space="preserve">3. </w:t>
            </w:r>
            <w:r>
              <w:rPr>
                <w:rFonts w:ascii="Arial,Bold" w:eastAsia="Calibri" w:hAnsi="Arial,Bold" w:cs="Arial,Bold"/>
                <w:b/>
                <w:bCs/>
              </w:rPr>
              <w:t>Подъездные пути</w:t>
            </w:r>
            <w:r>
              <w:rPr>
                <w:rFonts w:ascii="Arial" w:eastAsia="Calibri" w:hAnsi="Arial" w:cs="Arial"/>
                <w:b/>
                <w:bCs/>
              </w:rPr>
              <w:t>:</w:t>
            </w:r>
          </w:p>
          <w:p w:rsidR="00E14724" w:rsidRDefault="00E14724" w:rsidP="009D4D59">
            <w:pPr>
              <w:autoSpaceDE w:val="0"/>
              <w:autoSpaceDN w:val="0"/>
              <w:adjustRightInd w:val="0"/>
              <w:rPr>
                <w:rFonts w:ascii="Arial" w:eastAsia="Calibri" w:hAnsi="Arial" w:cs="Arial"/>
              </w:rPr>
            </w:pPr>
            <w:r>
              <w:rPr>
                <w:rFonts w:ascii="Arial" w:eastAsia="Calibri" w:hAnsi="Arial" w:cs="Arial"/>
              </w:rPr>
              <w:t>- автодорога с твердым покрытием Ярцево-</w:t>
            </w:r>
          </w:p>
          <w:p w:rsidR="00E14724" w:rsidRDefault="00E14724" w:rsidP="009D4D59">
            <w:pPr>
              <w:autoSpaceDE w:val="0"/>
              <w:autoSpaceDN w:val="0"/>
              <w:adjustRightInd w:val="0"/>
              <w:rPr>
                <w:rFonts w:ascii="Arial" w:eastAsia="Calibri" w:hAnsi="Arial" w:cs="Arial"/>
              </w:rPr>
            </w:pPr>
            <w:r>
              <w:rPr>
                <w:rFonts w:ascii="Arial" w:eastAsia="Calibri" w:hAnsi="Arial" w:cs="Arial"/>
              </w:rPr>
              <w:t>Холм-Жирковский-Вязьма примыкает к участку;</w:t>
            </w:r>
          </w:p>
          <w:p w:rsidR="00E14724" w:rsidRDefault="00E14724" w:rsidP="009D4D59">
            <w:pPr>
              <w:autoSpaceDE w:val="0"/>
              <w:autoSpaceDN w:val="0"/>
              <w:adjustRightInd w:val="0"/>
              <w:rPr>
                <w:rFonts w:ascii="Arial" w:eastAsia="Calibri" w:hAnsi="Arial" w:cs="Arial"/>
              </w:rPr>
            </w:pPr>
            <w:r>
              <w:rPr>
                <w:rFonts w:ascii="Arial" w:eastAsia="Calibri" w:hAnsi="Arial" w:cs="Arial"/>
              </w:rPr>
              <w:t xml:space="preserve">- железнодорожная станция находится </w:t>
            </w:r>
            <w:proofErr w:type="gramStart"/>
            <w:r>
              <w:rPr>
                <w:rFonts w:ascii="Arial" w:eastAsia="Calibri" w:hAnsi="Arial" w:cs="Arial"/>
              </w:rPr>
              <w:t>на</w:t>
            </w:r>
            <w:proofErr w:type="gramEnd"/>
          </w:p>
          <w:p w:rsidR="00E14724" w:rsidRDefault="00E14724" w:rsidP="009D4D59">
            <w:pPr>
              <w:autoSpaceDE w:val="0"/>
              <w:autoSpaceDN w:val="0"/>
              <w:adjustRightInd w:val="0"/>
              <w:rPr>
                <w:rFonts w:ascii="Arial" w:eastAsia="Calibri" w:hAnsi="Arial" w:cs="Arial"/>
              </w:rPr>
            </w:pPr>
            <w:proofErr w:type="gramStart"/>
            <w:r>
              <w:rPr>
                <w:rFonts w:ascii="Arial" w:eastAsia="Calibri" w:hAnsi="Arial" w:cs="Arial"/>
              </w:rPr>
              <w:t>расстоянии</w:t>
            </w:r>
            <w:proofErr w:type="gramEnd"/>
            <w:r>
              <w:rPr>
                <w:rFonts w:ascii="Arial" w:eastAsia="Calibri" w:hAnsi="Arial" w:cs="Arial"/>
              </w:rPr>
              <w:t xml:space="preserve"> 2 км от площадки.</w:t>
            </w:r>
          </w:p>
          <w:p w:rsidR="00E14724" w:rsidRDefault="00E14724" w:rsidP="009D4D59">
            <w:pPr>
              <w:autoSpaceDE w:val="0"/>
              <w:autoSpaceDN w:val="0"/>
              <w:adjustRightInd w:val="0"/>
              <w:rPr>
                <w:rFonts w:ascii="Arial" w:eastAsia="Calibri" w:hAnsi="Arial" w:cs="Arial"/>
                <w:b/>
                <w:bCs/>
              </w:rPr>
            </w:pPr>
            <w:r>
              <w:rPr>
                <w:rFonts w:ascii="Arial" w:eastAsia="Calibri" w:hAnsi="Arial" w:cs="Arial"/>
                <w:b/>
                <w:bCs/>
              </w:rPr>
              <w:t xml:space="preserve">4. </w:t>
            </w:r>
            <w:r>
              <w:rPr>
                <w:rFonts w:ascii="Arial,Bold" w:eastAsia="Calibri" w:hAnsi="Arial,Bold" w:cs="Arial,Bold"/>
                <w:b/>
                <w:bCs/>
              </w:rPr>
              <w:t>Инженерные коммуникации</w:t>
            </w:r>
            <w:r>
              <w:rPr>
                <w:rFonts w:ascii="Arial" w:eastAsia="Calibri" w:hAnsi="Arial" w:cs="Arial"/>
                <w:b/>
                <w:bCs/>
              </w:rPr>
              <w:t>:</w:t>
            </w:r>
          </w:p>
          <w:p w:rsidR="00E14724" w:rsidRDefault="00E14724" w:rsidP="009D4D59">
            <w:pPr>
              <w:autoSpaceDE w:val="0"/>
              <w:autoSpaceDN w:val="0"/>
              <w:adjustRightInd w:val="0"/>
              <w:rPr>
                <w:rFonts w:ascii="Arial" w:eastAsia="Calibri" w:hAnsi="Arial" w:cs="Arial"/>
              </w:rPr>
            </w:pPr>
            <w:r>
              <w:rPr>
                <w:rFonts w:ascii="Arial" w:eastAsia="Calibri" w:hAnsi="Arial" w:cs="Arial"/>
              </w:rPr>
              <w:t>- электроснабжение – ЛЭП - 35;</w:t>
            </w:r>
          </w:p>
          <w:p w:rsidR="00E14724" w:rsidRDefault="00E14724" w:rsidP="009D4D59">
            <w:pPr>
              <w:autoSpaceDE w:val="0"/>
              <w:autoSpaceDN w:val="0"/>
              <w:adjustRightInd w:val="0"/>
              <w:rPr>
                <w:rFonts w:ascii="Arial" w:eastAsia="Calibri" w:hAnsi="Arial" w:cs="Arial"/>
                <w:b/>
                <w:bCs/>
              </w:rPr>
            </w:pPr>
            <w:r>
              <w:rPr>
                <w:rFonts w:ascii="Arial" w:eastAsia="Calibri" w:hAnsi="Arial" w:cs="Arial"/>
                <w:b/>
                <w:bCs/>
              </w:rPr>
              <w:t xml:space="preserve">5. </w:t>
            </w:r>
            <w:r>
              <w:rPr>
                <w:rFonts w:ascii="Arial,Bold" w:eastAsia="Calibri" w:hAnsi="Arial,Bold" w:cs="Arial,Bold"/>
                <w:b/>
                <w:bCs/>
              </w:rPr>
              <w:t>Условия предоставления</w:t>
            </w:r>
            <w:r>
              <w:rPr>
                <w:rFonts w:ascii="Arial" w:eastAsia="Calibri" w:hAnsi="Arial" w:cs="Arial"/>
                <w:b/>
                <w:bCs/>
              </w:rPr>
              <w:t>:</w:t>
            </w:r>
          </w:p>
          <w:p w:rsidR="00E14724" w:rsidRDefault="00E14724" w:rsidP="009D4D59">
            <w:pPr>
              <w:ind w:right="-108" w:firstLine="317"/>
              <w:rPr>
                <w:b/>
                <w:bCs/>
                <w:sz w:val="20"/>
                <w:szCs w:val="20"/>
              </w:rPr>
            </w:pPr>
            <w:r>
              <w:rPr>
                <w:rFonts w:ascii="Arial" w:eastAsia="Calibri" w:hAnsi="Arial" w:cs="Arial"/>
              </w:rPr>
              <w:t>- аренда.</w:t>
            </w:r>
          </w:p>
          <w:p w:rsidR="00E14724" w:rsidRDefault="00E14724" w:rsidP="009D4D59">
            <w:pPr>
              <w:ind w:right="-108" w:firstLine="317"/>
              <w:rPr>
                <w:b/>
                <w:bCs/>
                <w:sz w:val="20"/>
                <w:szCs w:val="20"/>
              </w:rPr>
            </w:pPr>
          </w:p>
          <w:p w:rsidR="00E14724" w:rsidRDefault="00E14724" w:rsidP="009D4D59">
            <w:pPr>
              <w:ind w:right="-108" w:firstLine="317"/>
              <w:rPr>
                <w:b/>
                <w:bCs/>
                <w:sz w:val="20"/>
                <w:szCs w:val="20"/>
              </w:rPr>
            </w:pPr>
          </w:p>
          <w:p w:rsidR="00E14724" w:rsidRDefault="00E14724" w:rsidP="009D4D59">
            <w:pPr>
              <w:ind w:firstLine="360"/>
              <w:rPr>
                <w:rFonts w:ascii="Arial" w:hAnsi="Arial" w:cs="Arial"/>
                <w:b/>
                <w:bCs/>
                <w:sz w:val="20"/>
                <w:szCs w:val="20"/>
              </w:rPr>
            </w:pPr>
          </w:p>
        </w:tc>
      </w:tr>
    </w:tbl>
    <w:p w:rsidR="00311399" w:rsidRDefault="00311399" w:rsidP="00241602">
      <w:pPr>
        <w:ind w:firstLine="708"/>
        <w:rPr>
          <w:szCs w:val="28"/>
        </w:rPr>
        <w:sectPr w:rsidR="00311399" w:rsidSect="009D4D59">
          <w:pgSz w:w="16838" w:h="11906" w:orient="landscape" w:code="9"/>
          <w:pgMar w:top="1134" w:right="1134" w:bottom="567" w:left="1134" w:header="851" w:footer="851" w:gutter="0"/>
          <w:cols w:space="708"/>
          <w:docGrid w:linePitch="360"/>
        </w:sectPr>
      </w:pPr>
    </w:p>
    <w:p w:rsidR="00311399" w:rsidRDefault="00311399" w:rsidP="00311399">
      <w:pPr>
        <w:ind w:firstLine="708"/>
        <w:jc w:val="right"/>
      </w:pPr>
      <w:r>
        <w:rPr>
          <w:b/>
        </w:rPr>
        <w:lastRenderedPageBreak/>
        <w:t>приложение</w:t>
      </w:r>
      <w:r w:rsidRPr="006C149D">
        <w:rPr>
          <w:b/>
        </w:rPr>
        <w:t xml:space="preserve"> № 7</w:t>
      </w:r>
      <w:r>
        <w:t xml:space="preserve"> </w:t>
      </w:r>
    </w:p>
    <w:p w:rsidR="00311399" w:rsidRDefault="00311399" w:rsidP="00311399">
      <w:pPr>
        <w:ind w:firstLine="708"/>
        <w:jc w:val="right"/>
      </w:pPr>
    </w:p>
    <w:p w:rsidR="00311399" w:rsidRPr="00311399" w:rsidRDefault="00311399" w:rsidP="00311399">
      <w:pPr>
        <w:ind w:firstLine="708"/>
        <w:jc w:val="center"/>
        <w:rPr>
          <w:b/>
        </w:rPr>
      </w:pPr>
      <w:r w:rsidRPr="00311399">
        <w:rPr>
          <w:b/>
        </w:rPr>
        <w:t>6.Малое  предпринимательство</w:t>
      </w:r>
    </w:p>
    <w:p w:rsidR="00311399" w:rsidRPr="0090144E" w:rsidRDefault="00311399" w:rsidP="00311399">
      <w:pPr>
        <w:ind w:firstLine="708"/>
        <w:rPr>
          <w:sz w:val="20"/>
          <w:szCs w:val="20"/>
        </w:rPr>
      </w:pPr>
    </w:p>
    <w:tbl>
      <w:tblPr>
        <w:tblW w:w="10583" w:type="dxa"/>
        <w:tblInd w:w="-562" w:type="dxa"/>
        <w:tblLayout w:type="fixed"/>
        <w:tblCellMar>
          <w:left w:w="0" w:type="dxa"/>
          <w:right w:w="0" w:type="dxa"/>
        </w:tblCellMar>
        <w:tblLook w:val="0000"/>
      </w:tblPr>
      <w:tblGrid>
        <w:gridCol w:w="993"/>
        <w:gridCol w:w="6626"/>
        <w:gridCol w:w="988"/>
        <w:gridCol w:w="988"/>
        <w:gridCol w:w="988"/>
      </w:tblGrid>
      <w:tr w:rsidR="00311399" w:rsidTr="00C87438">
        <w:trPr>
          <w:trHeight w:val="595"/>
        </w:trPr>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071453" w:rsidRDefault="00311399" w:rsidP="009D4D59">
            <w:pPr>
              <w:ind w:firstLine="0"/>
              <w:rPr>
                <w:b/>
                <w:sz w:val="24"/>
              </w:rPr>
            </w:pPr>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jc w:val="center"/>
              <w:rPr>
                <w:rFonts w:eastAsia="Arial Unicode MS?"/>
                <w:b/>
                <w:sz w:val="24"/>
              </w:rPr>
            </w:pPr>
            <w:r>
              <w:rPr>
                <w:b/>
                <w:sz w:val="24"/>
              </w:rPr>
              <w:t>Показатели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b/>
                <w:sz w:val="24"/>
              </w:rPr>
            </w:pPr>
            <w:r>
              <w:rPr>
                <w:b/>
                <w:sz w:val="24"/>
              </w:rPr>
              <w:t>2011 г.</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b/>
                <w:sz w:val="24"/>
              </w:rPr>
            </w:pPr>
          </w:p>
          <w:p w:rsidR="00311399" w:rsidRDefault="00311399" w:rsidP="009D4D59">
            <w:pPr>
              <w:ind w:firstLine="0"/>
              <w:jc w:val="center"/>
              <w:rPr>
                <w:b/>
                <w:sz w:val="24"/>
              </w:rPr>
            </w:pPr>
            <w:r>
              <w:rPr>
                <w:b/>
                <w:sz w:val="24"/>
              </w:rPr>
              <w:t>2012 г.</w:t>
            </w:r>
          </w:p>
          <w:p w:rsidR="00311399" w:rsidRDefault="00311399" w:rsidP="009D4D59">
            <w:pPr>
              <w:jc w:val="center"/>
              <w:rPr>
                <w:rFonts w:eastAsia="Arial Unicode MS?"/>
                <w:b/>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b/>
                <w:sz w:val="24"/>
              </w:rPr>
            </w:pPr>
            <w:r>
              <w:rPr>
                <w:rFonts w:eastAsia="Arial Unicode MS?"/>
                <w:b/>
                <w:sz w:val="24"/>
              </w:rPr>
              <w:t>2013 г.</w:t>
            </w:r>
          </w:p>
        </w:tc>
      </w:tr>
      <w:tr w:rsidR="00311399" w:rsidTr="00C87438">
        <w:trPr>
          <w:cantSplit/>
          <w:trHeight w:val="275"/>
        </w:trPr>
        <w:tc>
          <w:tcPr>
            <w:tcW w:w="993"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b/>
                <w:sz w:val="24"/>
              </w:rPr>
            </w:pPr>
            <w:r>
              <w:rPr>
                <w:b/>
                <w:sz w:val="24"/>
              </w:rPr>
              <w:t>1</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b/>
                <w:sz w:val="24"/>
              </w:rPr>
            </w:pPr>
            <w:r>
              <w:rPr>
                <w:sz w:val="24"/>
              </w:rPr>
              <w:t xml:space="preserve"> </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b/>
                <w:sz w:val="24"/>
              </w:rPr>
            </w:pPr>
            <w:r>
              <w:rPr>
                <w:b/>
                <w:sz w:val="24"/>
              </w:rPr>
              <w:t xml:space="preserve">Число субъектов малого предпринимательства (МП) </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225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222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220</w:t>
            </w:r>
          </w:p>
        </w:tc>
      </w:tr>
      <w:tr w:rsidR="00311399" w:rsidTr="00C87438">
        <w:trPr>
          <w:cantSplit/>
          <w:trHeight w:val="110"/>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i/>
                <w:sz w:val="24"/>
              </w:rPr>
            </w:pPr>
            <w:r>
              <w:rPr>
                <w:i/>
                <w:sz w:val="24"/>
              </w:rPr>
              <w:t>в том числе: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42"/>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Малых предприятий (юридические лица)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40</w:t>
            </w:r>
          </w:p>
        </w:tc>
      </w:tr>
      <w:tr w:rsidR="00311399" w:rsidTr="00C87438">
        <w:trPr>
          <w:cantSplit/>
          <w:trHeight w:val="232"/>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Частные предприниматели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180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177</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175</w:t>
            </w:r>
          </w:p>
        </w:tc>
      </w:tr>
      <w:tr w:rsidR="00311399" w:rsidTr="00C87438">
        <w:trPr>
          <w:cantSplit/>
          <w:trHeight w:val="194"/>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Фермерские хозяйства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5</w:t>
            </w:r>
          </w:p>
        </w:tc>
      </w:tr>
      <w:tr w:rsidR="00311399" w:rsidTr="00C87438">
        <w:trPr>
          <w:cantSplit/>
          <w:trHeight w:val="550"/>
        </w:trPr>
        <w:tc>
          <w:tcPr>
            <w:tcW w:w="993"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b/>
                <w:sz w:val="24"/>
              </w:rPr>
            </w:pPr>
            <w:r>
              <w:rPr>
                <w:b/>
                <w:sz w:val="24"/>
              </w:rPr>
              <w:t>2</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b/>
                <w:sz w:val="24"/>
              </w:rPr>
            </w:pPr>
            <w:r>
              <w:rPr>
                <w:sz w:val="24"/>
              </w:rPr>
              <w:t xml:space="preserve"> </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b/>
                <w:sz w:val="24"/>
              </w:rPr>
            </w:pPr>
            <w:r>
              <w:rPr>
                <w:b/>
                <w:sz w:val="24"/>
              </w:rPr>
              <w:t>Число субъектов малого предпринимательства в сферах деятельности: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Промышленность</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9</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9</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9</w:t>
            </w:r>
          </w:p>
        </w:tc>
      </w:tr>
      <w:tr w:rsidR="00311399" w:rsidTr="00C87438">
        <w:trPr>
          <w:cantSplit/>
          <w:trHeight w:val="238"/>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Строительство</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28"/>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Заготовка и переработка древесины</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32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32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32</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Услуги автотранспорта и ремонт автотранспорта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4</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w:t>
            </w:r>
          </w:p>
        </w:tc>
      </w:tr>
      <w:tr w:rsidR="00311399" w:rsidTr="00C87438">
        <w:trPr>
          <w:cantSplit/>
          <w:trHeight w:val="236"/>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 xml:space="preserve">Производство </w:t>
            </w:r>
            <w:proofErr w:type="spellStart"/>
            <w:r>
              <w:rPr>
                <w:sz w:val="24"/>
              </w:rPr>
              <w:t>с\х</w:t>
            </w:r>
            <w:proofErr w:type="spellEnd"/>
            <w:r>
              <w:rPr>
                <w:sz w:val="24"/>
              </w:rPr>
              <w:t xml:space="preserve"> продукции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14</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13</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13</w:t>
            </w:r>
          </w:p>
        </w:tc>
      </w:tr>
      <w:tr w:rsidR="00311399" w:rsidTr="00C87438">
        <w:trPr>
          <w:cantSplit/>
          <w:trHeight w:val="84"/>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Бытовые и коммунальные услуги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rPr>
                <w:rFonts w:eastAsia="Arial Unicode MS"/>
                <w:sz w:val="24"/>
              </w:rPr>
            </w:pPr>
            <w:r>
              <w:rPr>
                <w:rFonts w:eastAsia="Arial Unicode MS"/>
                <w:sz w:val="24"/>
              </w:rPr>
              <w:t xml:space="preserve">        </w:t>
            </w:r>
            <w:r w:rsidRPr="00F16E6A">
              <w:rPr>
                <w:rFonts w:eastAsia="Arial Unicode MS"/>
                <w:sz w:val="24"/>
              </w:rPr>
              <w:t>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2</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Торговля</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80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79</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80</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Общественное питание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Прочие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Pr>
                <w:rFonts w:eastAsia="Arial Unicode MS"/>
                <w:sz w:val="24"/>
              </w:rPr>
              <w:t>83</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Pr>
                <w:rFonts w:eastAsia="Arial Unicode MS"/>
                <w:sz w:val="24"/>
              </w:rPr>
              <w:t>83</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80</w:t>
            </w:r>
          </w:p>
        </w:tc>
      </w:tr>
      <w:tr w:rsidR="00311399" w:rsidTr="00C87438">
        <w:trPr>
          <w:cantSplit/>
          <w:trHeight w:val="550"/>
        </w:trPr>
        <w:tc>
          <w:tcPr>
            <w:tcW w:w="993"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b/>
                <w:sz w:val="24"/>
              </w:rPr>
            </w:pPr>
            <w:r>
              <w:rPr>
                <w:b/>
                <w:sz w:val="24"/>
              </w:rPr>
              <w:t>3</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b/>
                <w:sz w:val="24"/>
              </w:rPr>
            </w:pPr>
            <w:r>
              <w:rPr>
                <w:sz w:val="24"/>
              </w:rPr>
              <w:t xml:space="preserve"> </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b/>
                <w:sz w:val="24"/>
              </w:rPr>
            </w:pPr>
            <w:r>
              <w:rPr>
                <w:b/>
                <w:sz w:val="24"/>
              </w:rPr>
              <w:t>Среднесписочная численность работающих на объектах МП (человек)</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1208</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1215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1220</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i/>
                <w:sz w:val="24"/>
              </w:rPr>
            </w:pPr>
            <w:r>
              <w:rPr>
                <w:i/>
                <w:sz w:val="24"/>
              </w:rPr>
              <w:t>в том числе: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86"/>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Малых предприятий (юридические лица)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460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460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456</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Частные предприниматели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698</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710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720</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Фермерские хозяйства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50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44</w:t>
            </w:r>
          </w:p>
        </w:tc>
      </w:tr>
      <w:tr w:rsidR="00311399" w:rsidTr="00C87438">
        <w:trPr>
          <w:trHeight w:val="333"/>
        </w:trPr>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b/>
                <w:sz w:val="24"/>
              </w:rPr>
            </w:pPr>
            <w:r>
              <w:rPr>
                <w:b/>
                <w:sz w:val="24"/>
              </w:rPr>
              <w:t>4</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b/>
                <w:sz w:val="24"/>
              </w:rPr>
            </w:pPr>
            <w:r>
              <w:rPr>
                <w:b/>
                <w:sz w:val="24"/>
              </w:rPr>
              <w:t xml:space="preserve">Оборот малых предприятий (млн. рублей) </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148,0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157,0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173,0</w:t>
            </w:r>
          </w:p>
        </w:tc>
      </w:tr>
      <w:tr w:rsidR="00311399" w:rsidTr="00C87438">
        <w:trPr>
          <w:cantSplit/>
          <w:trHeight w:val="275"/>
        </w:trPr>
        <w:tc>
          <w:tcPr>
            <w:tcW w:w="993"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sz w:val="24"/>
              </w:rPr>
            </w:pPr>
            <w:r>
              <w:rPr>
                <w:sz w:val="24"/>
              </w:rPr>
              <w:t xml:space="preserve"> </w:t>
            </w:r>
          </w:p>
          <w:p w:rsidR="00311399" w:rsidRDefault="00311399" w:rsidP="00C87438">
            <w:pPr>
              <w:jc w:val="left"/>
              <w:rPr>
                <w:rFonts w:eastAsia="Arial Unicode MS?"/>
                <w:b/>
                <w:sz w:val="24"/>
              </w:rPr>
            </w:pPr>
            <w:r>
              <w:rPr>
                <w:sz w:val="24"/>
              </w:rPr>
              <w:t xml:space="preserve"> </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i/>
                <w:sz w:val="24"/>
              </w:rPr>
            </w:pPr>
            <w:r>
              <w:rPr>
                <w:i/>
                <w:sz w:val="24"/>
              </w:rPr>
              <w:t>в том числе по сферам деятельности: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134"/>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Промышленность</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45,100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47,8</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52,6</w:t>
            </w:r>
          </w:p>
        </w:tc>
      </w:tr>
      <w:tr w:rsidR="00311399" w:rsidTr="00C87438">
        <w:trPr>
          <w:cantSplit/>
          <w:trHeight w:val="137"/>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Строительство</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Заготовка и переработка древесины</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sz w:val="24"/>
              </w:rPr>
            </w:pPr>
            <w:r w:rsidRPr="00F16E6A">
              <w:rPr>
                <w:sz w:val="24"/>
              </w:rPr>
              <w:t>37,04</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sz w:val="24"/>
              </w:rPr>
            </w:pPr>
            <w:r w:rsidRPr="00F16E6A">
              <w:rPr>
                <w:sz w:val="24"/>
              </w:rPr>
              <w:t>38,25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42,0</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Услуги и ремонт автотранспорта</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 xml:space="preserve">Производство </w:t>
            </w:r>
            <w:proofErr w:type="spellStart"/>
            <w:r>
              <w:rPr>
                <w:sz w:val="24"/>
              </w:rPr>
              <w:t>с\х</w:t>
            </w:r>
            <w:proofErr w:type="spellEnd"/>
            <w:r>
              <w:rPr>
                <w:sz w:val="24"/>
              </w:rPr>
              <w:t xml:space="preserve"> продукции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42,300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45,77</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firstLine="0"/>
              <w:jc w:val="center"/>
              <w:rPr>
                <w:rFonts w:eastAsia="Arial Unicode MS?"/>
                <w:sz w:val="24"/>
              </w:rPr>
            </w:pPr>
            <w:r>
              <w:rPr>
                <w:rFonts w:eastAsia="Arial Unicode MS?"/>
                <w:sz w:val="24"/>
              </w:rPr>
              <w:t>48,5</w:t>
            </w:r>
          </w:p>
        </w:tc>
      </w:tr>
      <w:tr w:rsidR="00311399" w:rsidTr="00C87438">
        <w:trPr>
          <w:cantSplit/>
          <w:trHeight w:val="13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Бытовые и коммунальные услуги</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1,400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1,52</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hanging="32"/>
              <w:jc w:val="center"/>
              <w:rPr>
                <w:rFonts w:eastAsia="Arial Unicode MS?"/>
                <w:sz w:val="24"/>
              </w:rPr>
            </w:pPr>
            <w:r>
              <w:rPr>
                <w:rFonts w:eastAsia="Arial Unicode MS?"/>
                <w:sz w:val="24"/>
              </w:rPr>
              <w:t>1,67</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Торговля</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22,0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23,5</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hanging="32"/>
              <w:jc w:val="center"/>
              <w:rPr>
                <w:rFonts w:eastAsia="Arial Unicode MS?"/>
                <w:sz w:val="24"/>
              </w:rPr>
            </w:pPr>
            <w:r>
              <w:rPr>
                <w:rFonts w:eastAsia="Arial Unicode MS?"/>
                <w:sz w:val="24"/>
              </w:rPr>
              <w:t>26,0</w:t>
            </w: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Общественное питание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jc w:val="center"/>
              <w:rPr>
                <w:rFonts w:eastAsia="Arial Unicode MS"/>
                <w:sz w:val="24"/>
              </w:rPr>
            </w:pP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hanging="32"/>
              <w:jc w:val="center"/>
              <w:rPr>
                <w:rFonts w:eastAsia="Arial Unicode MS?"/>
                <w:sz w:val="24"/>
              </w:rPr>
            </w:pPr>
          </w:p>
        </w:tc>
      </w:tr>
      <w:tr w:rsidR="00311399" w:rsidTr="00C87438">
        <w:trPr>
          <w:cantSplit/>
          <w:trHeight w:val="275"/>
        </w:trPr>
        <w:tc>
          <w:tcPr>
            <w:tcW w:w="993" w:type="dxa"/>
            <w:vMerge/>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pP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sz w:val="24"/>
              </w:rPr>
            </w:pPr>
            <w:r>
              <w:rPr>
                <w:sz w:val="24"/>
              </w:rPr>
              <w:t>Прочие</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0,154</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0,16</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hanging="32"/>
              <w:jc w:val="center"/>
              <w:rPr>
                <w:rFonts w:eastAsia="Arial Unicode MS?"/>
                <w:sz w:val="24"/>
              </w:rPr>
            </w:pPr>
            <w:r>
              <w:rPr>
                <w:rFonts w:eastAsia="Arial Unicode MS?"/>
                <w:sz w:val="24"/>
              </w:rPr>
              <w:t>2,23</w:t>
            </w:r>
          </w:p>
        </w:tc>
      </w:tr>
      <w:tr w:rsidR="00311399" w:rsidTr="00C87438">
        <w:trPr>
          <w:trHeight w:val="551"/>
        </w:trPr>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C87438">
            <w:pPr>
              <w:jc w:val="left"/>
              <w:rPr>
                <w:rFonts w:eastAsia="Arial Unicode MS?"/>
                <w:b/>
                <w:sz w:val="24"/>
              </w:rPr>
            </w:pPr>
            <w:r>
              <w:rPr>
                <w:b/>
                <w:sz w:val="24"/>
              </w:rPr>
              <w:t>5</w:t>
            </w:r>
          </w:p>
        </w:tc>
        <w:tc>
          <w:tcPr>
            <w:tcW w:w="6626" w:type="dxa"/>
            <w:tcBorders>
              <w:top w:val="single" w:sz="4" w:space="0" w:color="auto"/>
              <w:left w:val="single" w:sz="4" w:space="0" w:color="auto"/>
              <w:bottom w:val="single" w:sz="4" w:space="0" w:color="auto"/>
              <w:right w:val="single" w:sz="4" w:space="0" w:color="auto"/>
            </w:tcBorders>
            <w:tcMar>
              <w:left w:w="0" w:type="dxa"/>
              <w:right w:w="0" w:type="dxa"/>
            </w:tcMar>
          </w:tcPr>
          <w:p w:rsidR="00311399" w:rsidRDefault="00311399" w:rsidP="009D4D59">
            <w:pPr>
              <w:ind w:firstLine="0"/>
              <w:jc w:val="left"/>
              <w:rPr>
                <w:rFonts w:eastAsia="Arial Unicode MS?"/>
                <w:b/>
                <w:sz w:val="24"/>
              </w:rPr>
            </w:pPr>
            <w:r>
              <w:rPr>
                <w:b/>
                <w:sz w:val="24"/>
              </w:rPr>
              <w:t>Инвестиции в основной капитал малых предприятий (тыс. руб.)</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14200</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Pr="00F16E6A" w:rsidRDefault="00311399" w:rsidP="009D4D59">
            <w:pPr>
              <w:ind w:firstLine="0"/>
              <w:jc w:val="center"/>
              <w:rPr>
                <w:rFonts w:eastAsia="Arial Unicode MS"/>
                <w:sz w:val="24"/>
              </w:rPr>
            </w:pPr>
            <w:r w:rsidRPr="00F16E6A">
              <w:rPr>
                <w:rFonts w:eastAsia="Arial Unicode MS"/>
                <w:sz w:val="24"/>
              </w:rPr>
              <w:t>28418</w:t>
            </w:r>
          </w:p>
        </w:tc>
        <w:tc>
          <w:tcPr>
            <w:tcW w:w="98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11399" w:rsidRDefault="00311399" w:rsidP="009D4D59">
            <w:pPr>
              <w:ind w:hanging="32"/>
              <w:jc w:val="center"/>
              <w:rPr>
                <w:rFonts w:eastAsia="Arial Unicode MS?"/>
                <w:sz w:val="24"/>
              </w:rPr>
            </w:pPr>
            <w:r>
              <w:rPr>
                <w:rFonts w:eastAsia="Arial Unicode MS?"/>
                <w:sz w:val="24"/>
              </w:rPr>
              <w:t>17060</w:t>
            </w:r>
          </w:p>
        </w:tc>
      </w:tr>
    </w:tbl>
    <w:p w:rsidR="00053E48" w:rsidRDefault="00053E48" w:rsidP="00053E48">
      <w:pPr>
        <w:pStyle w:val="32"/>
        <w:rPr>
          <w:sz w:val="28"/>
          <w:szCs w:val="28"/>
        </w:rPr>
      </w:pPr>
      <w:r>
        <w:rPr>
          <w:sz w:val="28"/>
          <w:szCs w:val="28"/>
        </w:rPr>
        <w:t xml:space="preserve">Возрастает роль  малых предприятий и индивидуальных  предпринимателей в развитии района. Малое предпринимательство  на территории района в 2013 году представляет собой  совокупность организации различных форм собственности: </w:t>
      </w:r>
    </w:p>
    <w:p w:rsidR="00053E48" w:rsidRDefault="00053E48" w:rsidP="00053E48">
      <w:pPr>
        <w:pStyle w:val="32"/>
      </w:pPr>
      <w:r>
        <w:rPr>
          <w:sz w:val="28"/>
        </w:rPr>
        <w:t>Отраслевая структура малого бизнеса представлена следующим  образом:</w:t>
      </w:r>
    </w:p>
    <w:p w:rsidR="00053E48" w:rsidRDefault="00053E48" w:rsidP="00053E48">
      <w:pPr>
        <w:pStyle w:val="32"/>
        <w:numPr>
          <w:ilvl w:val="0"/>
          <w:numId w:val="1"/>
        </w:numPr>
        <w:ind w:left="720"/>
        <w:rPr>
          <w:sz w:val="28"/>
        </w:rPr>
      </w:pPr>
      <w:r>
        <w:rPr>
          <w:sz w:val="28"/>
        </w:rPr>
        <w:t>Промышленность</w:t>
      </w:r>
    </w:p>
    <w:p w:rsidR="00053E48" w:rsidRDefault="00053E48" w:rsidP="00A041BA">
      <w:pPr>
        <w:pStyle w:val="32"/>
        <w:numPr>
          <w:ilvl w:val="0"/>
          <w:numId w:val="1"/>
        </w:numPr>
        <w:spacing w:after="0"/>
        <w:ind w:left="720"/>
        <w:rPr>
          <w:sz w:val="28"/>
        </w:rPr>
      </w:pPr>
      <w:r>
        <w:rPr>
          <w:sz w:val="28"/>
        </w:rPr>
        <w:lastRenderedPageBreak/>
        <w:t xml:space="preserve">Производство </w:t>
      </w:r>
      <w:proofErr w:type="spellStart"/>
      <w:r>
        <w:rPr>
          <w:sz w:val="28"/>
        </w:rPr>
        <w:t>с\х</w:t>
      </w:r>
      <w:proofErr w:type="spellEnd"/>
      <w:r>
        <w:rPr>
          <w:sz w:val="28"/>
        </w:rPr>
        <w:t xml:space="preserve"> продукции</w:t>
      </w:r>
    </w:p>
    <w:p w:rsidR="00053E48" w:rsidRDefault="00053E48" w:rsidP="00A041BA">
      <w:pPr>
        <w:pStyle w:val="32"/>
        <w:numPr>
          <w:ilvl w:val="0"/>
          <w:numId w:val="1"/>
        </w:numPr>
        <w:spacing w:after="0"/>
        <w:ind w:left="720"/>
        <w:rPr>
          <w:sz w:val="28"/>
        </w:rPr>
      </w:pPr>
      <w:r>
        <w:rPr>
          <w:sz w:val="28"/>
        </w:rPr>
        <w:t>Торговля</w:t>
      </w:r>
    </w:p>
    <w:p w:rsidR="00053E48" w:rsidRDefault="00053E48" w:rsidP="00053E48">
      <w:pPr>
        <w:pStyle w:val="32"/>
        <w:numPr>
          <w:ilvl w:val="0"/>
          <w:numId w:val="1"/>
        </w:numPr>
        <w:ind w:left="720"/>
      </w:pPr>
      <w:r>
        <w:rPr>
          <w:sz w:val="28"/>
        </w:rPr>
        <w:t>Бытовые услуги населению</w:t>
      </w:r>
    </w:p>
    <w:p w:rsidR="00053E48" w:rsidRDefault="00053E48" w:rsidP="00053E48">
      <w:pPr>
        <w:rPr>
          <w:szCs w:val="28"/>
        </w:rPr>
      </w:pPr>
      <w:r w:rsidRPr="001F113D">
        <w:rPr>
          <w:color w:val="000000"/>
          <w:szCs w:val="28"/>
        </w:rPr>
        <w:t>На территории  муниципального образования «Холм-Жирковский район» зарегис</w:t>
      </w:r>
      <w:r>
        <w:rPr>
          <w:color w:val="000000"/>
          <w:szCs w:val="28"/>
        </w:rPr>
        <w:t>трировано  220</w:t>
      </w:r>
      <w:r w:rsidRPr="001F113D">
        <w:rPr>
          <w:color w:val="000000"/>
          <w:szCs w:val="28"/>
        </w:rPr>
        <w:t xml:space="preserve"> субъекта малого и среднего предпринимательства, в том ч</w:t>
      </w:r>
      <w:r>
        <w:rPr>
          <w:color w:val="000000"/>
          <w:szCs w:val="28"/>
        </w:rPr>
        <w:t>исле: 40 единиц</w:t>
      </w:r>
      <w:r w:rsidRPr="001F113D">
        <w:rPr>
          <w:color w:val="000000"/>
          <w:szCs w:val="28"/>
        </w:rPr>
        <w:t xml:space="preserve"> м</w:t>
      </w:r>
      <w:r>
        <w:rPr>
          <w:color w:val="000000"/>
          <w:szCs w:val="28"/>
        </w:rPr>
        <w:t>алых и средних предприятий и 175 индивидуальных предпринимателя</w:t>
      </w:r>
      <w:r w:rsidRPr="001F113D">
        <w:rPr>
          <w:color w:val="000000"/>
          <w:szCs w:val="28"/>
        </w:rPr>
        <w:t xml:space="preserve">. </w:t>
      </w:r>
      <w:r>
        <w:rPr>
          <w:szCs w:val="28"/>
        </w:rPr>
        <w:t>Доля  налоговых  поступлений в районный бюджет от предпринимателей  составляет 3,5-4%.  Основные виды налогов, которые они   уплачивают  это:  единый налог на  вмененный  доход, налог на доходы  физических лиц, транспортный налог,  земельный налог.</w:t>
      </w:r>
      <w:r w:rsidRPr="001F113D">
        <w:rPr>
          <w:color w:val="000000"/>
          <w:szCs w:val="28"/>
        </w:rPr>
        <w:t xml:space="preserve"> От этого сектора  поступило свыше </w:t>
      </w:r>
      <w:r>
        <w:rPr>
          <w:color w:val="000000"/>
          <w:szCs w:val="28"/>
        </w:rPr>
        <w:t>20,0</w:t>
      </w:r>
      <w:r w:rsidRPr="001F113D">
        <w:rPr>
          <w:color w:val="000000"/>
          <w:szCs w:val="28"/>
        </w:rPr>
        <w:t xml:space="preserve"> млн</w:t>
      </w:r>
      <w:proofErr w:type="gramStart"/>
      <w:r w:rsidRPr="001F113D">
        <w:rPr>
          <w:color w:val="000000"/>
          <w:szCs w:val="28"/>
        </w:rPr>
        <w:t>.р</w:t>
      </w:r>
      <w:proofErr w:type="gramEnd"/>
      <w:r w:rsidRPr="001F113D">
        <w:rPr>
          <w:color w:val="000000"/>
          <w:szCs w:val="28"/>
        </w:rPr>
        <w:t xml:space="preserve">уб. налогов  в бюджеты различных уровней. </w:t>
      </w:r>
      <w:r>
        <w:rPr>
          <w:szCs w:val="28"/>
        </w:rPr>
        <w:t xml:space="preserve">   Довольно успешно начал развиваться новый вид  бизнеса в районе - предоставление  таксомоторных   услуг населению. </w:t>
      </w:r>
    </w:p>
    <w:p w:rsidR="00E14724" w:rsidRPr="00053E48" w:rsidRDefault="00E14724" w:rsidP="00053E48">
      <w:pPr>
        <w:rPr>
          <w:b/>
          <w:szCs w:val="28"/>
        </w:rPr>
      </w:pPr>
    </w:p>
    <w:p w:rsidR="00311399" w:rsidRDefault="00311399" w:rsidP="00FF53DD">
      <w:pPr>
        <w:pStyle w:val="21"/>
        <w:ind w:firstLine="709"/>
        <w:rPr>
          <w:i/>
          <w:iCs/>
          <w:color w:val="FF0000"/>
          <w:szCs w:val="28"/>
        </w:rPr>
      </w:pPr>
    </w:p>
    <w:p w:rsidR="00311399" w:rsidRDefault="00311399" w:rsidP="00FF53DD">
      <w:pPr>
        <w:pStyle w:val="21"/>
        <w:ind w:firstLine="709"/>
        <w:rPr>
          <w:i/>
          <w:iCs/>
          <w:color w:val="FF0000"/>
          <w:szCs w:val="28"/>
        </w:rPr>
      </w:pPr>
    </w:p>
    <w:p w:rsidR="00311399" w:rsidRDefault="00311399" w:rsidP="00FF53DD">
      <w:pPr>
        <w:pStyle w:val="21"/>
        <w:ind w:firstLine="709"/>
        <w:rPr>
          <w:i/>
          <w:iCs/>
          <w:color w:val="FF0000"/>
          <w:szCs w:val="28"/>
        </w:rPr>
      </w:pPr>
    </w:p>
    <w:p w:rsidR="00311399" w:rsidRDefault="00311399" w:rsidP="00FF53DD">
      <w:pPr>
        <w:pStyle w:val="21"/>
        <w:ind w:firstLine="709"/>
        <w:rPr>
          <w:i/>
          <w:iCs/>
          <w:color w:val="FF0000"/>
          <w:szCs w:val="28"/>
        </w:rPr>
      </w:pPr>
    </w:p>
    <w:p w:rsidR="00311399" w:rsidRDefault="00311399" w:rsidP="00FF53DD">
      <w:pPr>
        <w:pStyle w:val="21"/>
        <w:ind w:firstLine="709"/>
        <w:rPr>
          <w:i/>
          <w:iCs/>
          <w:color w:val="FF0000"/>
          <w:szCs w:val="28"/>
        </w:rPr>
      </w:pPr>
    </w:p>
    <w:p w:rsidR="00311399" w:rsidRDefault="00311399" w:rsidP="00311399">
      <w:pPr>
        <w:ind w:firstLine="708"/>
        <w:jc w:val="center"/>
        <w:rPr>
          <w:b/>
          <w:sz w:val="36"/>
          <w:szCs w:val="36"/>
        </w:rPr>
        <w:sectPr w:rsidR="00311399" w:rsidSect="009221DD">
          <w:pgSz w:w="11906" w:h="16838"/>
          <w:pgMar w:top="1134" w:right="850" w:bottom="1134" w:left="1701" w:header="708" w:footer="708" w:gutter="0"/>
          <w:cols w:space="708"/>
          <w:docGrid w:linePitch="360"/>
        </w:sectPr>
      </w:pPr>
    </w:p>
    <w:p w:rsidR="00311399" w:rsidRPr="005F1A4E" w:rsidRDefault="007E29DC" w:rsidP="00311399">
      <w:pPr>
        <w:ind w:firstLine="708"/>
        <w:jc w:val="center"/>
        <w:rPr>
          <w:b/>
          <w:sz w:val="36"/>
          <w:szCs w:val="36"/>
        </w:rPr>
      </w:pPr>
      <w:r>
        <w:rPr>
          <w:b/>
          <w:sz w:val="36"/>
          <w:szCs w:val="36"/>
        </w:rPr>
        <w:lastRenderedPageBreak/>
        <w:t>К</w:t>
      </w:r>
      <w:r w:rsidR="00311399" w:rsidRPr="005F1A4E">
        <w:rPr>
          <w:b/>
          <w:sz w:val="36"/>
          <w:szCs w:val="36"/>
        </w:rPr>
        <w:t>рупны</w:t>
      </w:r>
      <w:r>
        <w:rPr>
          <w:b/>
          <w:sz w:val="36"/>
          <w:szCs w:val="36"/>
        </w:rPr>
        <w:t>е и средние предприятия</w:t>
      </w:r>
      <w:r w:rsidR="00311399" w:rsidRPr="005F1A4E">
        <w:rPr>
          <w:b/>
          <w:sz w:val="36"/>
          <w:szCs w:val="36"/>
        </w:rPr>
        <w:t xml:space="preserve"> района</w:t>
      </w:r>
    </w:p>
    <w:p w:rsidR="00311399" w:rsidRPr="005F1A4E" w:rsidRDefault="00311399" w:rsidP="00311399">
      <w:pPr>
        <w:ind w:firstLine="0"/>
        <w:jc w:val="right"/>
        <w:rPr>
          <w:sz w:val="32"/>
          <w:szCs w:val="32"/>
        </w:rPr>
      </w:pPr>
      <w:r>
        <w:rPr>
          <w:b/>
        </w:rPr>
        <w:t xml:space="preserve">   Приложение</w:t>
      </w:r>
      <w:r w:rsidRPr="004B4187">
        <w:rPr>
          <w:b/>
        </w:rPr>
        <w:t xml:space="preserve"> № </w:t>
      </w:r>
      <w:r w:rsidRPr="005F1A4E">
        <w:rPr>
          <w:sz w:val="32"/>
          <w:szCs w:val="32"/>
        </w:rPr>
        <w:t xml:space="preserve">8  </w:t>
      </w:r>
    </w:p>
    <w:tbl>
      <w:tblPr>
        <w:tblW w:w="15452" w:type="dxa"/>
        <w:tblInd w:w="-279" w:type="dxa"/>
        <w:tblLayout w:type="fixed"/>
        <w:tblCellMar>
          <w:left w:w="0" w:type="dxa"/>
          <w:right w:w="0" w:type="dxa"/>
        </w:tblCellMar>
        <w:tblLook w:val="04A0"/>
      </w:tblPr>
      <w:tblGrid>
        <w:gridCol w:w="484"/>
        <w:gridCol w:w="3791"/>
        <w:gridCol w:w="1080"/>
        <w:gridCol w:w="900"/>
        <w:gridCol w:w="1400"/>
        <w:gridCol w:w="1701"/>
        <w:gridCol w:w="2505"/>
        <w:gridCol w:w="3591"/>
      </w:tblGrid>
      <w:tr w:rsidR="00311399" w:rsidTr="00241602">
        <w:trPr>
          <w:cantSplit/>
          <w:trHeight w:val="1897"/>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b/>
                <w:sz w:val="24"/>
              </w:rPr>
            </w:pPr>
            <w:r>
              <w:rPr>
                <w:b/>
                <w:sz w:val="24"/>
              </w:rPr>
              <w:t>№</w:t>
            </w:r>
          </w:p>
          <w:p w:rsidR="00311399" w:rsidRDefault="00311399" w:rsidP="009D4D59">
            <w:pPr>
              <w:spacing w:line="232" w:lineRule="auto"/>
              <w:jc w:val="center"/>
              <w:rPr>
                <w:rFonts w:eastAsia="Arial Unicode MSሢ"/>
                <w:b/>
                <w:sz w:val="24"/>
              </w:rPr>
            </w:pPr>
            <w:proofErr w:type="spellStart"/>
            <w:r>
              <w:rPr>
                <w:b/>
                <w:sz w:val="24"/>
              </w:rPr>
              <w:t>п№</w:t>
            </w:r>
            <w:proofErr w:type="spellEnd"/>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3791"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4"/>
              </w:rPr>
            </w:pPr>
            <w:r>
              <w:rPr>
                <w:b/>
                <w:sz w:val="24"/>
              </w:rPr>
              <w:t>Наименование предприятия</w:t>
            </w:r>
          </w:p>
        </w:tc>
        <w:tc>
          <w:tcPr>
            <w:tcW w:w="1980" w:type="dxa"/>
            <w:gridSpan w:val="2"/>
            <w:tcBorders>
              <w:top w:val="single" w:sz="4" w:space="0" w:color="auto"/>
              <w:left w:val="single" w:sz="4" w:space="0" w:color="auto"/>
              <w:bottom w:val="single" w:sz="4" w:space="0" w:color="auto"/>
              <w:right w:val="single" w:sz="4" w:space="0" w:color="000000"/>
            </w:tcBorders>
            <w:vAlign w:val="center"/>
          </w:tcPr>
          <w:p w:rsidR="00311399" w:rsidRDefault="00311399" w:rsidP="009D4D59">
            <w:pPr>
              <w:spacing w:line="232" w:lineRule="auto"/>
              <w:ind w:firstLine="0"/>
              <w:jc w:val="center"/>
              <w:rPr>
                <w:rFonts w:eastAsia="Arial Unicode MSሢ"/>
                <w:b/>
                <w:sz w:val="24"/>
              </w:rPr>
            </w:pPr>
            <w:r>
              <w:rPr>
                <w:b/>
                <w:sz w:val="24"/>
              </w:rPr>
              <w:t xml:space="preserve">Объем </w:t>
            </w:r>
            <w:proofErr w:type="spellStart"/>
            <w:proofErr w:type="gramStart"/>
            <w:r>
              <w:rPr>
                <w:b/>
                <w:sz w:val="24"/>
              </w:rPr>
              <w:t>отгружен-ных</w:t>
            </w:r>
            <w:proofErr w:type="spellEnd"/>
            <w:proofErr w:type="gramEnd"/>
            <w:r>
              <w:rPr>
                <w:b/>
                <w:sz w:val="24"/>
              </w:rPr>
              <w:t xml:space="preserve"> товаров собственного производства, выполненных работ и услуг, млн. руб.</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r>
              <w:rPr>
                <w:b/>
                <w:sz w:val="24"/>
              </w:rPr>
              <w:t>Числен-</w:t>
            </w:r>
          </w:p>
          <w:p w:rsidR="00311399" w:rsidRDefault="00311399" w:rsidP="009D4D59">
            <w:pPr>
              <w:spacing w:line="232" w:lineRule="auto"/>
              <w:ind w:firstLine="0"/>
              <w:jc w:val="center"/>
              <w:rPr>
                <w:b/>
                <w:sz w:val="24"/>
              </w:rPr>
            </w:pPr>
            <w:proofErr w:type="spellStart"/>
            <w:r>
              <w:rPr>
                <w:b/>
                <w:sz w:val="24"/>
              </w:rPr>
              <w:t>ность</w:t>
            </w:r>
            <w:proofErr w:type="spellEnd"/>
          </w:p>
          <w:p w:rsidR="00311399" w:rsidRDefault="00311399" w:rsidP="009D4D59">
            <w:pPr>
              <w:spacing w:line="232" w:lineRule="auto"/>
              <w:ind w:firstLine="0"/>
              <w:jc w:val="center"/>
              <w:rPr>
                <w:rFonts w:eastAsia="Arial Unicode MSሢ"/>
                <w:b/>
                <w:sz w:val="24"/>
              </w:rPr>
            </w:pPr>
            <w:proofErr w:type="spellStart"/>
            <w:proofErr w:type="gramStart"/>
            <w:r>
              <w:rPr>
                <w:b/>
                <w:sz w:val="24"/>
              </w:rPr>
              <w:t>рабо-тающих</w:t>
            </w:r>
            <w:proofErr w:type="spellEnd"/>
            <w:proofErr w:type="gramEnd"/>
            <w:r>
              <w:rPr>
                <w:b/>
                <w:sz w:val="24"/>
              </w:rPr>
              <w:t>, чел.</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4"/>
              </w:rPr>
            </w:pPr>
            <w:r>
              <w:rPr>
                <w:b/>
                <w:sz w:val="24"/>
              </w:rPr>
              <w:t>Основные виды продукции</w:t>
            </w:r>
          </w:p>
        </w:tc>
        <w:tc>
          <w:tcPr>
            <w:tcW w:w="2505"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4"/>
              </w:rPr>
            </w:pPr>
            <w:r>
              <w:rPr>
                <w:b/>
                <w:sz w:val="24"/>
              </w:rPr>
              <w:t>Вид экономической деятельности</w:t>
            </w:r>
          </w:p>
        </w:tc>
        <w:tc>
          <w:tcPr>
            <w:tcW w:w="3591" w:type="dxa"/>
            <w:vMerge w:val="restart"/>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r>
              <w:rPr>
                <w:b/>
                <w:sz w:val="24"/>
              </w:rPr>
              <w:t>Адрес предприятия,</w:t>
            </w:r>
          </w:p>
          <w:p w:rsidR="00311399" w:rsidRDefault="00311399" w:rsidP="009D4D59">
            <w:pPr>
              <w:spacing w:line="232" w:lineRule="auto"/>
              <w:ind w:firstLine="0"/>
              <w:jc w:val="center"/>
              <w:rPr>
                <w:rFonts w:eastAsia="Arial Unicode MSሢ"/>
                <w:b/>
                <w:sz w:val="24"/>
              </w:rPr>
            </w:pPr>
            <w:r>
              <w:rPr>
                <w:b/>
                <w:sz w:val="24"/>
              </w:rPr>
              <w:t>Ф.И.О. руководителя, телефон</w:t>
            </w:r>
          </w:p>
        </w:tc>
      </w:tr>
      <w:tr w:rsidR="00311399" w:rsidTr="00241602">
        <w:trPr>
          <w:cantSplit/>
          <w:trHeight w:val="248"/>
        </w:trPr>
        <w:tc>
          <w:tcPr>
            <w:tcW w:w="484"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c>
          <w:tcPr>
            <w:tcW w:w="3791"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2"/>
              </w:rPr>
            </w:pPr>
            <w:r>
              <w:rPr>
                <w:b/>
                <w:sz w:val="22"/>
              </w:rPr>
              <w:t>2012 г.</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2"/>
              </w:rPr>
            </w:pPr>
            <w:r>
              <w:rPr>
                <w:rFonts w:eastAsia="Arial Unicode MSሢ"/>
                <w:b/>
                <w:sz w:val="22"/>
              </w:rPr>
              <w:t>2013 г.</w:t>
            </w:r>
          </w:p>
        </w:tc>
        <w:tc>
          <w:tcPr>
            <w:tcW w:w="1400"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c>
          <w:tcPr>
            <w:tcW w:w="2505"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c>
          <w:tcPr>
            <w:tcW w:w="3591" w:type="dxa"/>
            <w:vMerge/>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left"/>
              <w:rPr>
                <w:rFonts w:eastAsia="Arial Unicode MSሢ"/>
                <w:b/>
                <w:sz w:val="24"/>
              </w:rPr>
            </w:pPr>
          </w:p>
        </w:tc>
      </w:tr>
      <w:tr w:rsidR="00311399" w:rsidTr="00241602">
        <w:trPr>
          <w:trHeight w:val="545"/>
        </w:trPr>
        <w:tc>
          <w:tcPr>
            <w:tcW w:w="484" w:type="dxa"/>
            <w:tcBorders>
              <w:top w:val="single" w:sz="4" w:space="0" w:color="auto"/>
              <w:left w:val="single" w:sz="4" w:space="0" w:color="auto"/>
              <w:bottom w:val="single" w:sz="4" w:space="0" w:color="auto"/>
              <w:right w:val="single" w:sz="4" w:space="0" w:color="auto"/>
            </w:tcBorders>
            <w:vAlign w:val="bottom"/>
          </w:tcPr>
          <w:p w:rsidR="00311399" w:rsidRPr="00037C6D" w:rsidRDefault="00311399" w:rsidP="009D4D59">
            <w:pPr>
              <w:spacing w:line="232" w:lineRule="auto"/>
              <w:jc w:val="center"/>
              <w:rPr>
                <w:rFonts w:eastAsia="Arial Unicode MSሢ"/>
                <w:b/>
                <w:sz w:val="24"/>
                <w:lang w:val="en-US"/>
              </w:rPr>
            </w:pPr>
            <w:r>
              <w:rPr>
                <w:rFonts w:eastAsia="Arial Unicode MSሢ"/>
                <w:b/>
                <w:sz w:val="24"/>
                <w:lang w:val="en-US"/>
              </w:rPr>
              <w:t>I</w:t>
            </w:r>
          </w:p>
        </w:tc>
        <w:tc>
          <w:tcPr>
            <w:tcW w:w="3791" w:type="dxa"/>
            <w:tcBorders>
              <w:top w:val="single" w:sz="4" w:space="0" w:color="auto"/>
              <w:left w:val="single" w:sz="4" w:space="0" w:color="auto"/>
              <w:bottom w:val="single" w:sz="4" w:space="0" w:color="auto"/>
              <w:right w:val="single" w:sz="4" w:space="0" w:color="auto"/>
            </w:tcBorders>
            <w:vAlign w:val="bottom"/>
          </w:tcPr>
          <w:p w:rsidR="00311399" w:rsidRDefault="00311399" w:rsidP="009D4D59">
            <w:pPr>
              <w:spacing w:line="232" w:lineRule="auto"/>
              <w:ind w:firstLine="0"/>
              <w:rPr>
                <w:b/>
                <w:sz w:val="24"/>
              </w:rPr>
            </w:pPr>
            <w:r>
              <w:rPr>
                <w:b/>
                <w:sz w:val="24"/>
              </w:rPr>
              <w:t>Добыча полезных ископаемых</w:t>
            </w:r>
          </w:p>
          <w:p w:rsidR="00311399" w:rsidRPr="00640BE5" w:rsidRDefault="00311399" w:rsidP="009D4D59">
            <w:pPr>
              <w:spacing w:line="232" w:lineRule="auto"/>
              <w:ind w:firstLine="0"/>
              <w:rPr>
                <w:rFonts w:eastAsia="Arial Unicode MSሢ"/>
                <w:i/>
                <w:sz w:val="24"/>
              </w:rPr>
            </w:pPr>
            <w:r w:rsidRPr="00640BE5">
              <w:rPr>
                <w:i/>
                <w:sz w:val="24"/>
              </w:rPr>
              <w:t>в том числе</w:t>
            </w:r>
            <w:r>
              <w:rPr>
                <w:i/>
                <w:sz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b/>
                <w:sz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r>
      <w:tr w:rsidR="00311399" w:rsidTr="00241602">
        <w:trPr>
          <w:trHeight w:val="126"/>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A654B7" w:rsidRDefault="00311399" w:rsidP="009D4D59">
            <w:pPr>
              <w:spacing w:line="232" w:lineRule="auto"/>
              <w:ind w:firstLine="0"/>
              <w:rPr>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r>
      <w:tr w:rsidR="00311399" w:rsidTr="00241602">
        <w:trPr>
          <w:trHeight w:val="143"/>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A654B7" w:rsidRDefault="00311399" w:rsidP="009D4D59">
            <w:pPr>
              <w:spacing w:line="232" w:lineRule="auto"/>
              <w:ind w:firstLine="0"/>
              <w:rPr>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r>
      <w:tr w:rsidR="00311399" w:rsidTr="00241602">
        <w:trPr>
          <w:trHeight w:val="520"/>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b/>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left"/>
              <w:rPr>
                <w:b/>
                <w:sz w:val="24"/>
              </w:rPr>
            </w:pPr>
            <w:r>
              <w:rPr>
                <w:b/>
                <w:sz w:val="24"/>
              </w:rPr>
              <w:t xml:space="preserve">Обрабатывающие производства </w:t>
            </w:r>
          </w:p>
          <w:p w:rsidR="00311399" w:rsidRDefault="00311399" w:rsidP="009D4D59">
            <w:pPr>
              <w:spacing w:line="232" w:lineRule="auto"/>
              <w:ind w:firstLine="0"/>
              <w:rPr>
                <w:rFonts w:eastAsia="Arial Unicode MSሢ"/>
                <w:b/>
                <w:sz w:val="24"/>
              </w:rPr>
            </w:pPr>
            <w:r w:rsidRPr="00640BE5">
              <w:rPr>
                <w:i/>
                <w:sz w:val="24"/>
              </w:rPr>
              <w:t>в том числе</w:t>
            </w:r>
            <w:r>
              <w:rPr>
                <w:i/>
                <w:sz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r>
      <w:tr w:rsidR="00311399" w:rsidTr="00241602">
        <w:trPr>
          <w:trHeight w:val="170"/>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E5358A" w:rsidRDefault="00311399" w:rsidP="009D4D59">
            <w:pPr>
              <w:jc w:val="left"/>
              <w:rPr>
                <w:rFonts w:eastAsia="Arial Unicode MS"/>
                <w:bCs/>
                <w:sz w:val="24"/>
              </w:rPr>
            </w:pPr>
            <w:r w:rsidRPr="00E5358A">
              <w:rPr>
                <w:rFonts w:eastAsia="Arial Unicode MS"/>
                <w:bCs/>
                <w:sz w:val="24"/>
              </w:rPr>
              <w:t>ОАО «ИДК»</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598,4</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166</w:t>
            </w:r>
            <w:r w:rsidR="00A601E1">
              <w:rPr>
                <w:rFonts w:eastAsia="Arial Unicode MS"/>
                <w:sz w:val="22"/>
              </w:rPr>
              <w:t>2,0</w:t>
            </w: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241602" w:rsidP="00241602">
            <w:pPr>
              <w:jc w:val="center"/>
              <w:rPr>
                <w:rFonts w:eastAsia="Arial Unicode MS"/>
                <w:sz w:val="22"/>
              </w:rPr>
            </w:pPr>
            <w:r>
              <w:rPr>
                <w:rFonts w:eastAsia="Arial Unicode MS"/>
                <w:sz w:val="22"/>
              </w:rPr>
              <w:t>573</w:t>
            </w: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rPr>
                <w:rFonts w:eastAsia="Arial Unicode MS"/>
                <w:sz w:val="22"/>
              </w:rPr>
            </w:pPr>
            <w:r>
              <w:rPr>
                <w:rFonts w:eastAsia="Arial Unicode MS"/>
                <w:sz w:val="22"/>
              </w:rPr>
              <w:t>ДСП</w:t>
            </w: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05689D">
            <w:pPr>
              <w:ind w:firstLine="0"/>
              <w:rPr>
                <w:rFonts w:eastAsia="Arial Unicode MS"/>
                <w:sz w:val="22"/>
              </w:rPr>
            </w:pPr>
            <w:r>
              <w:rPr>
                <w:rFonts w:eastAsia="Arial Unicode MS"/>
                <w:sz w:val="22"/>
              </w:rPr>
              <w:t>Обработка древесины и производство изделий из дерева</w:t>
            </w: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r>
              <w:rPr>
                <w:rFonts w:eastAsia="Arial Unicode MS"/>
                <w:sz w:val="22"/>
              </w:rPr>
              <w:t xml:space="preserve">Смоленская область, Холм-Жирковский район, ст. </w:t>
            </w:r>
            <w:proofErr w:type="spellStart"/>
            <w:r>
              <w:rPr>
                <w:rFonts w:eastAsia="Arial Unicode MS"/>
                <w:sz w:val="22"/>
              </w:rPr>
              <w:t>Игоревская</w:t>
            </w:r>
            <w:proofErr w:type="spellEnd"/>
            <w:r>
              <w:rPr>
                <w:rFonts w:eastAsia="Arial Unicode MS"/>
                <w:sz w:val="22"/>
              </w:rPr>
              <w:t>, Панферова Н.А.. ,2-62-19</w:t>
            </w:r>
          </w:p>
        </w:tc>
      </w:tr>
      <w:tr w:rsidR="00311399" w:rsidTr="00241602">
        <w:trPr>
          <w:trHeight w:val="187"/>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E5358A" w:rsidRDefault="00311399" w:rsidP="009D4D59">
            <w:pPr>
              <w:jc w:val="left"/>
              <w:rPr>
                <w:rFonts w:eastAsia="Arial Unicode MS"/>
                <w:bCs/>
                <w:sz w:val="24"/>
              </w:rPr>
            </w:pPr>
            <w:r w:rsidRPr="00E5358A">
              <w:rPr>
                <w:rFonts w:eastAsia="Arial Unicode MS"/>
                <w:bCs/>
                <w:sz w:val="24"/>
              </w:rPr>
              <w:t>ООО «Смоленская фанера»</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30,212</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p>
          <w:p w:rsidR="00A601E1" w:rsidRDefault="00A601E1" w:rsidP="009D4D59">
            <w:pPr>
              <w:ind w:firstLine="0"/>
              <w:rPr>
                <w:rFonts w:eastAsia="Arial Unicode MS"/>
                <w:sz w:val="22"/>
              </w:rPr>
            </w:pPr>
            <w:r>
              <w:rPr>
                <w:rFonts w:eastAsia="Arial Unicode MS"/>
                <w:sz w:val="22"/>
              </w:rPr>
              <w:t>29,725</w:t>
            </w: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jc w:val="center"/>
              <w:rPr>
                <w:rFonts w:eastAsia="Arial Unicode MS"/>
                <w:sz w:val="22"/>
              </w:rPr>
            </w:pPr>
            <w:r>
              <w:rPr>
                <w:rFonts w:eastAsia="Arial Unicode MS"/>
                <w:sz w:val="22"/>
              </w:rPr>
              <w:t>1</w:t>
            </w:r>
            <w:r w:rsidR="002E6751">
              <w:rPr>
                <w:rFonts w:eastAsia="Arial Unicode MS"/>
                <w:sz w:val="22"/>
              </w:rPr>
              <w:t>17</w:t>
            </w: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rPr>
                <w:rFonts w:eastAsia="Arial Unicode MS"/>
                <w:sz w:val="22"/>
              </w:rPr>
            </w:pPr>
            <w:r>
              <w:rPr>
                <w:rFonts w:eastAsia="Arial Unicode MS"/>
                <w:sz w:val="22"/>
              </w:rPr>
              <w:t>Фанера</w:t>
            </w: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05689D">
            <w:pPr>
              <w:ind w:firstLine="0"/>
              <w:rPr>
                <w:rFonts w:eastAsia="Arial Unicode MS"/>
                <w:sz w:val="22"/>
              </w:rPr>
            </w:pPr>
            <w:r>
              <w:rPr>
                <w:rFonts w:eastAsia="Arial Unicode MS"/>
                <w:sz w:val="22"/>
              </w:rPr>
              <w:t>Обработка древесины и производство изделий из дерева</w:t>
            </w: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r>
              <w:rPr>
                <w:rFonts w:eastAsia="Arial Unicode MS"/>
                <w:sz w:val="22"/>
              </w:rPr>
              <w:t xml:space="preserve">Смоленская область, Холм-Жирковский район, ст. </w:t>
            </w:r>
            <w:proofErr w:type="spellStart"/>
            <w:r>
              <w:rPr>
                <w:rFonts w:eastAsia="Arial Unicode MS"/>
                <w:sz w:val="22"/>
              </w:rPr>
              <w:t>Игоревская</w:t>
            </w:r>
            <w:proofErr w:type="spellEnd"/>
            <w:r>
              <w:rPr>
                <w:rFonts w:eastAsia="Arial Unicode MS"/>
                <w:sz w:val="22"/>
              </w:rPr>
              <w:t>, Титов И.Е.. ,2-64-88</w:t>
            </w:r>
          </w:p>
        </w:tc>
      </w:tr>
      <w:tr w:rsidR="00311399" w:rsidTr="00241602">
        <w:trPr>
          <w:trHeight w:val="187"/>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E5358A" w:rsidRDefault="00311399" w:rsidP="009D4D59">
            <w:pPr>
              <w:jc w:val="left"/>
              <w:rPr>
                <w:rFonts w:eastAsia="Arial Unicode MS"/>
                <w:bCs/>
                <w:sz w:val="24"/>
              </w:rPr>
            </w:pPr>
            <w:r w:rsidRPr="00E5358A">
              <w:rPr>
                <w:rFonts w:eastAsia="Arial Unicode MS"/>
                <w:bCs/>
                <w:sz w:val="24"/>
              </w:rPr>
              <w:t xml:space="preserve">ПО </w:t>
            </w:r>
            <w:proofErr w:type="spellStart"/>
            <w:proofErr w:type="gramStart"/>
            <w:r w:rsidRPr="00E5358A">
              <w:rPr>
                <w:rFonts w:eastAsia="Arial Unicode MS"/>
                <w:bCs/>
                <w:sz w:val="24"/>
              </w:rPr>
              <w:t>Холм-Жирки</w:t>
            </w:r>
            <w:proofErr w:type="spellEnd"/>
            <w:proofErr w:type="gramEnd"/>
            <w:r w:rsidRPr="00E5358A">
              <w:rPr>
                <w:rFonts w:eastAsia="Arial Unicode MS"/>
                <w:bCs/>
                <w:sz w:val="24"/>
              </w:rPr>
              <w:t xml:space="preserve"> хлеб»</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F36BE9" w:rsidP="009D4D59">
            <w:pPr>
              <w:ind w:firstLine="0"/>
              <w:rPr>
                <w:rFonts w:eastAsia="Arial Unicode MS"/>
                <w:sz w:val="22"/>
              </w:rPr>
            </w:pPr>
            <w:r>
              <w:rPr>
                <w:rFonts w:eastAsia="Arial Unicode MS"/>
                <w:sz w:val="22"/>
              </w:rPr>
              <w:t>6,826</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5,77</w:t>
            </w: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7E29DC" w:rsidP="00241602">
            <w:pPr>
              <w:jc w:val="center"/>
              <w:rPr>
                <w:rFonts w:eastAsia="Arial Unicode MS"/>
                <w:sz w:val="22"/>
              </w:rPr>
            </w:pPr>
            <w:r>
              <w:rPr>
                <w:rFonts w:eastAsia="Arial Unicode MS"/>
                <w:sz w:val="22"/>
              </w:rPr>
              <w:t>1</w:t>
            </w:r>
            <w:r w:rsidR="00311399">
              <w:rPr>
                <w:rFonts w:eastAsia="Arial Unicode MS"/>
                <w:sz w:val="22"/>
              </w:rPr>
              <w:t>0</w:t>
            </w: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ind w:firstLine="0"/>
              <w:rPr>
                <w:rFonts w:eastAsia="Arial Unicode MS"/>
                <w:sz w:val="22"/>
              </w:rPr>
            </w:pPr>
            <w:proofErr w:type="spellStart"/>
            <w:proofErr w:type="gramStart"/>
            <w:r>
              <w:rPr>
                <w:rFonts w:eastAsia="Arial Unicode MS"/>
                <w:sz w:val="22"/>
              </w:rPr>
              <w:t>х\б</w:t>
            </w:r>
            <w:proofErr w:type="spellEnd"/>
            <w:proofErr w:type="gramEnd"/>
            <w:r>
              <w:rPr>
                <w:rFonts w:eastAsia="Arial Unicode MS"/>
                <w:sz w:val="22"/>
              </w:rPr>
              <w:t xml:space="preserve"> изделия</w:t>
            </w: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05689D">
            <w:pPr>
              <w:ind w:firstLine="0"/>
              <w:rPr>
                <w:rFonts w:eastAsia="Arial Unicode MS"/>
                <w:sz w:val="22"/>
              </w:rPr>
            </w:pPr>
            <w:r>
              <w:rPr>
                <w:rFonts w:eastAsia="Arial Unicode MS"/>
                <w:sz w:val="22"/>
              </w:rPr>
              <w:t>Производство пищевых продуктов</w:t>
            </w: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r>
              <w:rPr>
                <w:rFonts w:eastAsia="Arial Unicode MS"/>
                <w:sz w:val="22"/>
              </w:rPr>
              <w:t xml:space="preserve">Смоленская область, Холм-Жирковский район, </w:t>
            </w:r>
            <w:proofErr w:type="spellStart"/>
            <w:r>
              <w:rPr>
                <w:rFonts w:eastAsia="Arial Unicode MS"/>
                <w:sz w:val="22"/>
              </w:rPr>
              <w:t>пгт</w:t>
            </w:r>
            <w:proofErr w:type="spellEnd"/>
            <w:r>
              <w:rPr>
                <w:rFonts w:eastAsia="Arial Unicode MS"/>
                <w:sz w:val="22"/>
              </w:rPr>
              <w:t>. Холм-Жирковский,  ул</w:t>
            </w:r>
            <w:proofErr w:type="gramStart"/>
            <w:r>
              <w:rPr>
                <w:rFonts w:eastAsia="Arial Unicode MS"/>
                <w:sz w:val="22"/>
              </w:rPr>
              <w:t>.Г</w:t>
            </w:r>
            <w:proofErr w:type="gramEnd"/>
            <w:r>
              <w:rPr>
                <w:rFonts w:eastAsia="Arial Unicode MS"/>
                <w:sz w:val="22"/>
              </w:rPr>
              <w:t>ероя Соколова,  Филиппова Н.Б.. ,2-10-58</w:t>
            </w:r>
          </w:p>
        </w:tc>
      </w:tr>
      <w:tr w:rsidR="00311399" w:rsidTr="00241602">
        <w:trPr>
          <w:trHeight w:val="187"/>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E5358A" w:rsidRDefault="00311399" w:rsidP="009D4D59">
            <w:pPr>
              <w:jc w:val="left"/>
              <w:rPr>
                <w:rFonts w:eastAsia="Arial Unicode MS"/>
                <w:bCs/>
                <w:sz w:val="24"/>
              </w:rPr>
            </w:pPr>
            <w:r w:rsidRPr="00E5358A">
              <w:rPr>
                <w:rFonts w:eastAsia="Arial Unicode MS"/>
                <w:bCs/>
                <w:sz w:val="24"/>
              </w:rPr>
              <w:t>МУП «</w:t>
            </w:r>
            <w:proofErr w:type="spellStart"/>
            <w:r w:rsidRPr="00E5358A">
              <w:rPr>
                <w:rFonts w:eastAsia="Arial Unicode MS"/>
                <w:bCs/>
                <w:sz w:val="24"/>
              </w:rPr>
              <w:t>Тупиковское</w:t>
            </w:r>
            <w:proofErr w:type="spellEnd"/>
            <w:r w:rsidRPr="00E5358A">
              <w:rPr>
                <w:rFonts w:eastAsia="Arial Unicode MS"/>
                <w:bCs/>
                <w:sz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1,515</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1,576</w:t>
            </w: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jc w:val="center"/>
              <w:rPr>
                <w:rFonts w:eastAsia="Arial Unicode MS"/>
                <w:sz w:val="22"/>
              </w:rPr>
            </w:pPr>
            <w:r>
              <w:rPr>
                <w:rFonts w:eastAsia="Arial Unicode MS"/>
                <w:sz w:val="22"/>
              </w:rPr>
              <w:t>15</w:t>
            </w: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241602">
            <w:pPr>
              <w:ind w:firstLine="0"/>
              <w:rPr>
                <w:rFonts w:eastAsia="Arial Unicode MS"/>
                <w:sz w:val="22"/>
              </w:rPr>
            </w:pPr>
            <w:proofErr w:type="spellStart"/>
            <w:proofErr w:type="gramStart"/>
            <w:r>
              <w:rPr>
                <w:rFonts w:eastAsia="Arial Unicode MS"/>
                <w:sz w:val="22"/>
              </w:rPr>
              <w:t>х\б</w:t>
            </w:r>
            <w:proofErr w:type="spellEnd"/>
            <w:proofErr w:type="gramEnd"/>
            <w:r>
              <w:rPr>
                <w:rFonts w:eastAsia="Arial Unicode MS"/>
                <w:sz w:val="22"/>
              </w:rPr>
              <w:t xml:space="preserve"> изделия</w:t>
            </w: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05689D">
            <w:pPr>
              <w:ind w:firstLine="0"/>
              <w:rPr>
                <w:rFonts w:eastAsia="Arial Unicode MS"/>
                <w:sz w:val="22"/>
              </w:rPr>
            </w:pPr>
            <w:r>
              <w:rPr>
                <w:rFonts w:eastAsia="Arial Unicode MS"/>
                <w:sz w:val="22"/>
              </w:rPr>
              <w:t>Производство пищевых продуктов</w:t>
            </w: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r>
              <w:rPr>
                <w:rFonts w:eastAsia="Arial Unicode MS"/>
                <w:sz w:val="22"/>
              </w:rPr>
              <w:t>Смоленская область, Холм-Жирковский район, ст. Вл</w:t>
            </w:r>
            <w:proofErr w:type="gramStart"/>
            <w:r>
              <w:rPr>
                <w:rFonts w:eastAsia="Arial Unicode MS"/>
                <w:sz w:val="22"/>
              </w:rPr>
              <w:t>.Т</w:t>
            </w:r>
            <w:proofErr w:type="gramEnd"/>
            <w:r>
              <w:rPr>
                <w:rFonts w:eastAsia="Arial Unicode MS"/>
                <w:sz w:val="22"/>
              </w:rPr>
              <w:t xml:space="preserve">упик, </w:t>
            </w:r>
            <w:proofErr w:type="spellStart"/>
            <w:r>
              <w:rPr>
                <w:rFonts w:eastAsia="Arial Unicode MS"/>
                <w:sz w:val="22"/>
              </w:rPr>
              <w:t>Насорин</w:t>
            </w:r>
            <w:proofErr w:type="spellEnd"/>
            <w:r>
              <w:rPr>
                <w:rFonts w:eastAsia="Arial Unicode MS"/>
                <w:sz w:val="22"/>
              </w:rPr>
              <w:t xml:space="preserve"> А.А.. </w:t>
            </w:r>
          </w:p>
        </w:tc>
      </w:tr>
      <w:tr w:rsidR="00311399" w:rsidTr="00241602">
        <w:trPr>
          <w:trHeight w:val="542"/>
        </w:trPr>
        <w:tc>
          <w:tcPr>
            <w:tcW w:w="484" w:type="dxa"/>
            <w:tcBorders>
              <w:top w:val="single" w:sz="4" w:space="0" w:color="auto"/>
              <w:left w:val="single" w:sz="4" w:space="0" w:color="auto"/>
              <w:bottom w:val="single" w:sz="4" w:space="0" w:color="auto"/>
              <w:right w:val="single" w:sz="4" w:space="0" w:color="auto"/>
            </w:tcBorders>
          </w:tcPr>
          <w:p w:rsidR="00311399" w:rsidRDefault="00311399" w:rsidP="009D4D59">
            <w:pPr>
              <w:spacing w:line="232" w:lineRule="auto"/>
              <w:jc w:val="center"/>
              <w:rPr>
                <w:rFonts w:eastAsia="Arial Unicode MSሢ"/>
                <w:b/>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left"/>
              <w:rPr>
                <w:b/>
                <w:sz w:val="24"/>
              </w:rPr>
            </w:pPr>
            <w:r>
              <w:rPr>
                <w:b/>
                <w:sz w:val="24"/>
              </w:rPr>
              <w:t>Производство и распределение</w:t>
            </w:r>
          </w:p>
          <w:p w:rsidR="00311399" w:rsidRDefault="00311399" w:rsidP="009D4D59">
            <w:pPr>
              <w:spacing w:line="232" w:lineRule="auto"/>
              <w:ind w:firstLine="0"/>
              <w:jc w:val="left"/>
              <w:rPr>
                <w:b/>
                <w:sz w:val="24"/>
              </w:rPr>
            </w:pPr>
            <w:r>
              <w:rPr>
                <w:b/>
                <w:sz w:val="24"/>
              </w:rPr>
              <w:t xml:space="preserve"> электроэнергии, газа и воды, </w:t>
            </w:r>
          </w:p>
          <w:p w:rsidR="00311399" w:rsidRDefault="00311399" w:rsidP="009D4D59">
            <w:pPr>
              <w:spacing w:line="232" w:lineRule="auto"/>
              <w:ind w:firstLine="0"/>
              <w:rPr>
                <w:b/>
                <w:sz w:val="24"/>
              </w:rPr>
            </w:pPr>
            <w:r w:rsidRPr="00640BE5">
              <w:rPr>
                <w:i/>
                <w:sz w:val="24"/>
              </w:rPr>
              <w:t>в том числе</w:t>
            </w:r>
            <w:r>
              <w:rPr>
                <w:i/>
                <w:sz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rFonts w:eastAsia="Arial Unicode MSሢ"/>
                <w:sz w:val="22"/>
              </w:rPr>
            </w:pPr>
          </w:p>
        </w:tc>
      </w:tr>
      <w:tr w:rsidR="00311399" w:rsidTr="00241602">
        <w:trPr>
          <w:trHeight w:val="90"/>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4"/>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BA1C04" w:rsidRDefault="00311399" w:rsidP="009D4D59">
            <w:pPr>
              <w:spacing w:line="232" w:lineRule="auto"/>
              <w:ind w:right="-15" w:hanging="20"/>
              <w:rPr>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ind w:firstLine="0"/>
              <w:jc w:val="center"/>
              <w:rPr>
                <w:sz w:val="24"/>
              </w:rPr>
            </w:pPr>
          </w:p>
        </w:tc>
      </w:tr>
      <w:tr w:rsidR="00311399" w:rsidTr="00241602">
        <w:trPr>
          <w:trHeight w:val="286"/>
        </w:trPr>
        <w:tc>
          <w:tcPr>
            <w:tcW w:w="484"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spacing w:line="232" w:lineRule="auto"/>
              <w:jc w:val="center"/>
              <w:rPr>
                <w:rFonts w:eastAsia="Arial Unicode MSሢ"/>
                <w:sz w:val="22"/>
              </w:rPr>
            </w:pPr>
          </w:p>
        </w:tc>
        <w:tc>
          <w:tcPr>
            <w:tcW w:w="3791" w:type="dxa"/>
            <w:tcBorders>
              <w:top w:val="single" w:sz="4" w:space="0" w:color="auto"/>
              <w:left w:val="single" w:sz="4" w:space="0" w:color="auto"/>
              <w:bottom w:val="single" w:sz="4" w:space="0" w:color="auto"/>
              <w:right w:val="single" w:sz="4" w:space="0" w:color="auto"/>
            </w:tcBorders>
            <w:vAlign w:val="center"/>
          </w:tcPr>
          <w:p w:rsidR="00311399" w:rsidRPr="00E5358A" w:rsidRDefault="00311399" w:rsidP="009D4D59">
            <w:pPr>
              <w:jc w:val="center"/>
              <w:rPr>
                <w:rFonts w:eastAsia="Arial Unicode MS"/>
                <w:bCs/>
                <w:sz w:val="24"/>
              </w:rPr>
            </w:pPr>
            <w:r w:rsidRPr="00E5358A">
              <w:rPr>
                <w:rFonts w:eastAsia="Arial Unicode MS"/>
                <w:bCs/>
                <w:sz w:val="24"/>
              </w:rPr>
              <w:t xml:space="preserve">МУП «ЖКХ </w:t>
            </w:r>
            <w:proofErr w:type="spellStart"/>
            <w:r w:rsidRPr="00E5358A">
              <w:rPr>
                <w:rFonts w:eastAsia="Arial Unicode MS"/>
                <w:bCs/>
                <w:sz w:val="24"/>
              </w:rPr>
              <w:t>пгт</w:t>
            </w:r>
            <w:proofErr w:type="gramStart"/>
            <w:r w:rsidRPr="00E5358A">
              <w:rPr>
                <w:rFonts w:eastAsia="Arial Unicode MS"/>
                <w:bCs/>
                <w:sz w:val="24"/>
              </w:rPr>
              <w:t>.Х</w:t>
            </w:r>
            <w:proofErr w:type="gramEnd"/>
            <w:r w:rsidRPr="00E5358A">
              <w:rPr>
                <w:rFonts w:eastAsia="Arial Unicode MS"/>
                <w:bCs/>
                <w:sz w:val="24"/>
              </w:rPr>
              <w:t>олм-</w:t>
            </w:r>
            <w:r w:rsidRPr="00E5358A">
              <w:rPr>
                <w:rFonts w:eastAsia="Arial Unicode MS"/>
                <w:bCs/>
                <w:sz w:val="24"/>
              </w:rPr>
              <w:lastRenderedPageBreak/>
              <w:t>Жирковский</w:t>
            </w:r>
            <w:proofErr w:type="spellEnd"/>
            <w:r w:rsidRPr="00E5358A">
              <w:rPr>
                <w:rFonts w:eastAsia="Arial Unicode MS"/>
                <w:bCs/>
                <w:sz w:val="24"/>
              </w:rPr>
              <w:t>»</w:t>
            </w:r>
          </w:p>
          <w:p w:rsidR="00311399" w:rsidRPr="00E5358A" w:rsidRDefault="00311399" w:rsidP="009D4D59">
            <w:pPr>
              <w:jc w:val="center"/>
              <w:rPr>
                <w:rFonts w:eastAsia="Arial Unicode MS"/>
                <w:bCs/>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lastRenderedPageBreak/>
              <w:t>14,6</w:t>
            </w:r>
          </w:p>
        </w:tc>
        <w:tc>
          <w:tcPr>
            <w:tcW w:w="9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ind w:firstLine="0"/>
              <w:rPr>
                <w:rFonts w:eastAsia="Arial Unicode MS"/>
                <w:sz w:val="22"/>
              </w:rPr>
            </w:pPr>
            <w:r>
              <w:rPr>
                <w:rFonts w:eastAsia="Arial Unicode MS"/>
                <w:sz w:val="22"/>
              </w:rPr>
              <w:t>26,6</w:t>
            </w:r>
          </w:p>
        </w:tc>
        <w:tc>
          <w:tcPr>
            <w:tcW w:w="1400"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r>
              <w:rPr>
                <w:rFonts w:eastAsia="Arial Unicode MS"/>
                <w:sz w:val="22"/>
              </w:rPr>
              <w:t>28</w:t>
            </w:r>
          </w:p>
        </w:tc>
        <w:tc>
          <w:tcPr>
            <w:tcW w:w="1701" w:type="dxa"/>
            <w:tcBorders>
              <w:top w:val="single" w:sz="4" w:space="0" w:color="auto"/>
              <w:left w:val="single" w:sz="4" w:space="0" w:color="auto"/>
              <w:bottom w:val="single" w:sz="4" w:space="0" w:color="auto"/>
              <w:right w:val="single" w:sz="4" w:space="0" w:color="auto"/>
            </w:tcBorders>
            <w:vAlign w:val="center"/>
          </w:tcPr>
          <w:p w:rsidR="00311399" w:rsidRDefault="00311399" w:rsidP="009D4D59">
            <w:pPr>
              <w:jc w:val="center"/>
              <w:rPr>
                <w:rFonts w:eastAsia="Arial Unicode MS"/>
                <w:sz w:val="22"/>
              </w:rPr>
            </w:pPr>
          </w:p>
        </w:tc>
        <w:tc>
          <w:tcPr>
            <w:tcW w:w="2505" w:type="dxa"/>
            <w:tcBorders>
              <w:top w:val="single" w:sz="4" w:space="0" w:color="auto"/>
              <w:left w:val="single" w:sz="4" w:space="0" w:color="auto"/>
              <w:bottom w:val="single" w:sz="4" w:space="0" w:color="auto"/>
              <w:right w:val="single" w:sz="4" w:space="0" w:color="auto"/>
            </w:tcBorders>
            <w:vAlign w:val="center"/>
          </w:tcPr>
          <w:p w:rsidR="00311399" w:rsidRDefault="00311399" w:rsidP="0005689D">
            <w:pPr>
              <w:ind w:firstLine="0"/>
              <w:rPr>
                <w:rFonts w:eastAsia="Arial Unicode MS"/>
                <w:sz w:val="22"/>
              </w:rPr>
            </w:pPr>
            <w:r>
              <w:rPr>
                <w:rFonts w:eastAsia="Arial Unicode MS"/>
                <w:sz w:val="22"/>
              </w:rPr>
              <w:t xml:space="preserve">Производство и </w:t>
            </w:r>
            <w:r>
              <w:rPr>
                <w:rFonts w:eastAsia="Arial Unicode MS"/>
                <w:sz w:val="22"/>
              </w:rPr>
              <w:lastRenderedPageBreak/>
              <w:t xml:space="preserve">распределение </w:t>
            </w:r>
            <w:proofErr w:type="spellStart"/>
            <w:proofErr w:type="gramStart"/>
            <w:r>
              <w:rPr>
                <w:rFonts w:eastAsia="Arial Unicode MS"/>
                <w:sz w:val="22"/>
              </w:rPr>
              <w:t>элек</w:t>
            </w:r>
            <w:r w:rsidR="00A041BA">
              <w:rPr>
                <w:rFonts w:eastAsia="Arial Unicode MS"/>
                <w:sz w:val="22"/>
              </w:rPr>
              <w:t>-</w:t>
            </w:r>
            <w:r>
              <w:rPr>
                <w:rFonts w:eastAsia="Arial Unicode MS"/>
                <w:sz w:val="22"/>
              </w:rPr>
              <w:t>троэнергии</w:t>
            </w:r>
            <w:proofErr w:type="spellEnd"/>
            <w:proofErr w:type="gramEnd"/>
            <w:r>
              <w:rPr>
                <w:rFonts w:eastAsia="Arial Unicode MS"/>
                <w:sz w:val="22"/>
              </w:rPr>
              <w:t>, газа и воды</w:t>
            </w:r>
          </w:p>
          <w:p w:rsidR="00311399" w:rsidRDefault="00311399" w:rsidP="009D4D59">
            <w:pPr>
              <w:jc w:val="center"/>
              <w:rPr>
                <w:rFonts w:eastAsia="Arial Unicode MS"/>
                <w:sz w:val="22"/>
              </w:rPr>
            </w:pPr>
          </w:p>
        </w:tc>
        <w:tc>
          <w:tcPr>
            <w:tcW w:w="3591" w:type="dxa"/>
            <w:tcBorders>
              <w:top w:val="single" w:sz="4" w:space="0" w:color="auto"/>
              <w:left w:val="single" w:sz="4" w:space="0" w:color="auto"/>
              <w:bottom w:val="single" w:sz="4" w:space="0" w:color="auto"/>
              <w:right w:val="single" w:sz="4" w:space="0" w:color="auto"/>
            </w:tcBorders>
            <w:vAlign w:val="center"/>
          </w:tcPr>
          <w:p w:rsidR="00311399" w:rsidRDefault="00311399" w:rsidP="00A041BA">
            <w:pPr>
              <w:rPr>
                <w:rFonts w:eastAsia="Arial Unicode MS"/>
                <w:sz w:val="22"/>
              </w:rPr>
            </w:pPr>
            <w:r>
              <w:rPr>
                <w:rFonts w:eastAsia="Arial Unicode MS"/>
                <w:sz w:val="22"/>
              </w:rPr>
              <w:lastRenderedPageBreak/>
              <w:t>Смоленская область, Холм-</w:t>
            </w:r>
            <w:r>
              <w:rPr>
                <w:rFonts w:eastAsia="Arial Unicode MS"/>
                <w:sz w:val="22"/>
              </w:rPr>
              <w:lastRenderedPageBreak/>
              <w:t xml:space="preserve">Жирковский район, </w:t>
            </w:r>
            <w:proofErr w:type="spellStart"/>
            <w:r>
              <w:rPr>
                <w:rFonts w:eastAsia="Arial Unicode MS"/>
                <w:sz w:val="22"/>
              </w:rPr>
              <w:t>пгт</w:t>
            </w:r>
            <w:proofErr w:type="gramStart"/>
            <w:r>
              <w:rPr>
                <w:rFonts w:eastAsia="Arial Unicode MS"/>
                <w:sz w:val="22"/>
              </w:rPr>
              <w:t>.Х</w:t>
            </w:r>
            <w:proofErr w:type="gramEnd"/>
            <w:r>
              <w:rPr>
                <w:rFonts w:eastAsia="Arial Unicode MS"/>
                <w:sz w:val="22"/>
              </w:rPr>
              <w:t>олм-Жи</w:t>
            </w:r>
            <w:r w:rsidR="00A041BA">
              <w:rPr>
                <w:rFonts w:eastAsia="Arial Unicode MS"/>
                <w:sz w:val="22"/>
              </w:rPr>
              <w:t>рковский</w:t>
            </w:r>
            <w:proofErr w:type="spellEnd"/>
            <w:r w:rsidR="00A041BA">
              <w:rPr>
                <w:rFonts w:eastAsia="Arial Unicode MS"/>
                <w:sz w:val="22"/>
              </w:rPr>
              <w:t xml:space="preserve">, ул.Кирова ,д.1 </w:t>
            </w:r>
            <w:proofErr w:type="spellStart"/>
            <w:r w:rsidR="00A041BA">
              <w:rPr>
                <w:rFonts w:eastAsia="Arial Unicode MS"/>
                <w:sz w:val="22"/>
              </w:rPr>
              <w:t>Петров</w:t>
            </w:r>
            <w:r>
              <w:rPr>
                <w:rFonts w:eastAsia="Arial Unicode MS"/>
                <w:sz w:val="22"/>
              </w:rPr>
              <w:t>В.А</w:t>
            </w:r>
            <w:proofErr w:type="spellEnd"/>
            <w:r>
              <w:rPr>
                <w:rFonts w:eastAsia="Arial Unicode MS"/>
                <w:sz w:val="22"/>
              </w:rPr>
              <w:t>.. ,2-13-59</w:t>
            </w:r>
          </w:p>
        </w:tc>
      </w:tr>
    </w:tbl>
    <w:p w:rsidR="00311399" w:rsidRPr="00121CDC" w:rsidRDefault="00311399" w:rsidP="00F36BE9">
      <w:pPr>
        <w:ind w:firstLine="0"/>
        <w:rPr>
          <w:i/>
          <w:iCs/>
          <w:color w:val="FF0000"/>
          <w:szCs w:val="28"/>
        </w:rPr>
      </w:pPr>
    </w:p>
    <w:p w:rsidR="00311399" w:rsidRDefault="00311399" w:rsidP="00311399">
      <w:pPr>
        <w:ind w:firstLine="0"/>
        <w:rPr>
          <w:color w:val="FF0000"/>
          <w:szCs w:val="28"/>
        </w:rPr>
      </w:pPr>
    </w:p>
    <w:p w:rsidR="00F36BE9" w:rsidRPr="00621C64" w:rsidRDefault="009D4D59" w:rsidP="009D4D59">
      <w:pPr>
        <w:rPr>
          <w:szCs w:val="28"/>
        </w:rPr>
      </w:pPr>
      <w:r w:rsidRPr="00621C64">
        <w:rPr>
          <w:color w:val="000000"/>
          <w:szCs w:val="28"/>
        </w:rPr>
        <w:t>В 2013 году объем отгруженных товаров, выполненных работ и у</w:t>
      </w:r>
      <w:r w:rsidR="00053E48">
        <w:rPr>
          <w:color w:val="000000"/>
          <w:szCs w:val="28"/>
        </w:rPr>
        <w:t>слуг, по обрабатывающему производству составил 1699,1</w:t>
      </w:r>
      <w:r w:rsidRPr="00621C64">
        <w:rPr>
          <w:color w:val="000000"/>
          <w:szCs w:val="28"/>
        </w:rPr>
        <w:t xml:space="preserve"> млн. рублей, индекс промышленного прои</w:t>
      </w:r>
      <w:r w:rsidR="00240516" w:rsidRPr="00621C64">
        <w:rPr>
          <w:color w:val="000000"/>
          <w:szCs w:val="28"/>
        </w:rPr>
        <w:t>зводства – 220,5</w:t>
      </w:r>
      <w:r w:rsidR="00325C21">
        <w:rPr>
          <w:color w:val="000000"/>
          <w:szCs w:val="28"/>
        </w:rPr>
        <w:t>%</w:t>
      </w:r>
      <w:r w:rsidRPr="00621C64">
        <w:rPr>
          <w:szCs w:val="28"/>
        </w:rPr>
        <w:t xml:space="preserve"> в том числе</w:t>
      </w:r>
      <w:proofErr w:type="gramStart"/>
      <w:r w:rsidRPr="00621C64">
        <w:rPr>
          <w:szCs w:val="28"/>
        </w:rPr>
        <w:t>:,</w:t>
      </w:r>
      <w:proofErr w:type="gramEnd"/>
    </w:p>
    <w:p w:rsidR="009D4D59" w:rsidRPr="00621C64" w:rsidRDefault="00240516" w:rsidP="009D4D59">
      <w:pPr>
        <w:rPr>
          <w:color w:val="000000"/>
          <w:szCs w:val="28"/>
        </w:rPr>
      </w:pPr>
      <w:r w:rsidRPr="00621C64">
        <w:rPr>
          <w:szCs w:val="28"/>
        </w:rPr>
        <w:t xml:space="preserve">-ОАО «ИДК» -1662,0 </w:t>
      </w:r>
      <w:r w:rsidR="00F36BE9" w:rsidRPr="00621C64">
        <w:rPr>
          <w:szCs w:val="28"/>
        </w:rPr>
        <w:t>млн</w:t>
      </w:r>
      <w:proofErr w:type="gramStart"/>
      <w:r w:rsidR="00F36BE9" w:rsidRPr="00621C64">
        <w:rPr>
          <w:szCs w:val="28"/>
        </w:rPr>
        <w:t>.р</w:t>
      </w:r>
      <w:proofErr w:type="gramEnd"/>
      <w:r w:rsidR="00F36BE9" w:rsidRPr="00621C64">
        <w:rPr>
          <w:szCs w:val="28"/>
        </w:rPr>
        <w:t>уб</w:t>
      </w:r>
      <w:r w:rsidR="00325C21">
        <w:rPr>
          <w:szCs w:val="28"/>
        </w:rPr>
        <w:t>.</w:t>
      </w:r>
      <w:r w:rsidR="00F36BE9" w:rsidRPr="00621C64">
        <w:rPr>
          <w:szCs w:val="28"/>
        </w:rPr>
        <w:t xml:space="preserve"> -190</w:t>
      </w:r>
      <w:r w:rsidR="009D4D59" w:rsidRPr="00621C64">
        <w:rPr>
          <w:szCs w:val="28"/>
        </w:rPr>
        <w:t>% к уровню прошлого года.;</w:t>
      </w:r>
    </w:p>
    <w:p w:rsidR="00F36BE9" w:rsidRPr="00621C64" w:rsidRDefault="00F36BE9" w:rsidP="009D4D59">
      <w:pPr>
        <w:rPr>
          <w:szCs w:val="28"/>
        </w:rPr>
      </w:pPr>
      <w:r w:rsidRPr="00621C64">
        <w:rPr>
          <w:szCs w:val="28"/>
        </w:rPr>
        <w:t>-ООО «Смоленская фанера»- 29,725</w:t>
      </w:r>
      <w:r w:rsidR="009D4D59" w:rsidRPr="00621C64">
        <w:rPr>
          <w:szCs w:val="28"/>
        </w:rPr>
        <w:t>млн</w:t>
      </w:r>
      <w:proofErr w:type="gramStart"/>
      <w:r w:rsidR="009D4D59" w:rsidRPr="00621C64">
        <w:rPr>
          <w:szCs w:val="28"/>
        </w:rPr>
        <w:t>.р</w:t>
      </w:r>
      <w:proofErr w:type="gramEnd"/>
      <w:r w:rsidR="009D4D59" w:rsidRPr="00621C64">
        <w:rPr>
          <w:szCs w:val="28"/>
        </w:rPr>
        <w:t>уб.-99</w:t>
      </w:r>
      <w:r w:rsidRPr="00621C64">
        <w:rPr>
          <w:szCs w:val="28"/>
        </w:rPr>
        <w:t>,5</w:t>
      </w:r>
      <w:r w:rsidR="009D4D59" w:rsidRPr="00621C64">
        <w:rPr>
          <w:szCs w:val="28"/>
        </w:rPr>
        <w:t xml:space="preserve">% к уровню прошлого года. </w:t>
      </w:r>
    </w:p>
    <w:p w:rsidR="009D4D59" w:rsidRPr="00621C64" w:rsidRDefault="00F36BE9" w:rsidP="009D4D59">
      <w:pPr>
        <w:rPr>
          <w:szCs w:val="28"/>
        </w:rPr>
      </w:pPr>
      <w:r w:rsidRPr="00621C64">
        <w:rPr>
          <w:szCs w:val="28"/>
        </w:rPr>
        <w:t xml:space="preserve">Высокий темп производства обеспечен в результате постепенного восстановления производства  после  </w:t>
      </w:r>
      <w:proofErr w:type="spellStart"/>
      <w:r w:rsidRPr="00621C64">
        <w:rPr>
          <w:szCs w:val="28"/>
        </w:rPr>
        <w:t>авариии</w:t>
      </w:r>
      <w:proofErr w:type="spellEnd"/>
      <w:r w:rsidRPr="00621C64">
        <w:rPr>
          <w:szCs w:val="28"/>
        </w:rPr>
        <w:t xml:space="preserve"> </w:t>
      </w:r>
      <w:r w:rsidR="00325C21">
        <w:rPr>
          <w:szCs w:val="28"/>
        </w:rPr>
        <w:t xml:space="preserve"> </w:t>
      </w:r>
      <w:r w:rsidRPr="00621C64">
        <w:rPr>
          <w:szCs w:val="28"/>
        </w:rPr>
        <w:t xml:space="preserve">на ОАО «ИДК». </w:t>
      </w:r>
      <w:r w:rsidR="00325C21">
        <w:rPr>
          <w:szCs w:val="28"/>
        </w:rPr>
        <w:t>В конце 2016 года  завершится</w:t>
      </w:r>
      <w:r w:rsidR="00D90438">
        <w:rPr>
          <w:szCs w:val="28"/>
        </w:rPr>
        <w:t xml:space="preserve">  реализация</w:t>
      </w:r>
      <w:r w:rsidR="00325C21">
        <w:rPr>
          <w:szCs w:val="28"/>
        </w:rPr>
        <w:t xml:space="preserve">  в 2016</w:t>
      </w:r>
      <w:r w:rsidR="009D4D59" w:rsidRPr="00621C64">
        <w:rPr>
          <w:szCs w:val="28"/>
        </w:rPr>
        <w:t xml:space="preserve"> году     </w:t>
      </w:r>
      <w:r w:rsidR="009D4D59" w:rsidRPr="00621C64">
        <w:rPr>
          <w:color w:val="000000"/>
          <w:szCs w:val="28"/>
        </w:rPr>
        <w:t xml:space="preserve"> инвестиционного  проекта </w:t>
      </w:r>
      <w:r w:rsidR="00D90438">
        <w:rPr>
          <w:color w:val="000000"/>
          <w:szCs w:val="28"/>
        </w:rPr>
        <w:t xml:space="preserve"> </w:t>
      </w:r>
      <w:r w:rsidR="009D4D59" w:rsidRPr="00621C64">
        <w:rPr>
          <w:color w:val="000000"/>
          <w:szCs w:val="28"/>
        </w:rPr>
        <w:t>« Реконструкция и расширение ОАО «ИДК. Строительство завода древесноволокнистых плит МДФ</w:t>
      </w:r>
      <w:r w:rsidR="00325C21">
        <w:rPr>
          <w:color w:val="000000"/>
          <w:szCs w:val="28"/>
        </w:rPr>
        <w:t>»</w:t>
      </w:r>
      <w:r w:rsidR="009D4D59" w:rsidRPr="00621C64">
        <w:rPr>
          <w:color w:val="000000"/>
          <w:szCs w:val="28"/>
        </w:rPr>
        <w:t xml:space="preserve">. Реализация этого проекта  </w:t>
      </w:r>
      <w:r w:rsidRPr="00621C64">
        <w:rPr>
          <w:szCs w:val="28"/>
        </w:rPr>
        <w:t>позволит выпускать 345</w:t>
      </w:r>
      <w:r w:rsidR="009D4D59" w:rsidRPr="00621C64">
        <w:rPr>
          <w:szCs w:val="28"/>
        </w:rPr>
        <w:t>,0 тыс</w:t>
      </w:r>
      <w:proofErr w:type="gramStart"/>
      <w:r w:rsidR="009D4D59" w:rsidRPr="00621C64">
        <w:rPr>
          <w:szCs w:val="28"/>
        </w:rPr>
        <w:t>.к</w:t>
      </w:r>
      <w:proofErr w:type="gramEnd"/>
      <w:r w:rsidR="009D4D59" w:rsidRPr="00621C64">
        <w:rPr>
          <w:szCs w:val="28"/>
        </w:rPr>
        <w:t xml:space="preserve">уб.м. плит в год, </w:t>
      </w:r>
      <w:r w:rsidRPr="00621C64">
        <w:rPr>
          <w:color w:val="000000"/>
          <w:szCs w:val="28"/>
        </w:rPr>
        <w:t xml:space="preserve"> предусматривает создание  159</w:t>
      </w:r>
      <w:r w:rsidR="009D4D59" w:rsidRPr="00621C64">
        <w:rPr>
          <w:color w:val="000000"/>
          <w:szCs w:val="28"/>
        </w:rPr>
        <w:t xml:space="preserve"> новых рабочих </w:t>
      </w:r>
      <w:r w:rsidR="009D4D59" w:rsidRPr="00621C64">
        <w:rPr>
          <w:szCs w:val="28"/>
        </w:rPr>
        <w:t>мест  и прогнозируется  вы</w:t>
      </w:r>
      <w:r w:rsidRPr="00621C64">
        <w:rPr>
          <w:szCs w:val="28"/>
        </w:rPr>
        <w:t>сокий темп производства</w:t>
      </w:r>
      <w:r w:rsidR="00D90438">
        <w:rPr>
          <w:szCs w:val="28"/>
        </w:rPr>
        <w:t>.</w:t>
      </w:r>
      <w:r w:rsidRPr="00621C64">
        <w:rPr>
          <w:szCs w:val="28"/>
        </w:rPr>
        <w:t xml:space="preserve"> </w:t>
      </w:r>
      <w:r w:rsidR="009D4D59" w:rsidRPr="00621C64">
        <w:rPr>
          <w:szCs w:val="28"/>
        </w:rPr>
        <w:t xml:space="preserve"> </w:t>
      </w:r>
    </w:p>
    <w:p w:rsidR="009D4D59" w:rsidRPr="00621C64" w:rsidRDefault="009D4D59" w:rsidP="009D4D59">
      <w:pPr>
        <w:rPr>
          <w:szCs w:val="28"/>
        </w:rPr>
      </w:pPr>
      <w:r w:rsidRPr="00621C64">
        <w:rPr>
          <w:szCs w:val="28"/>
        </w:rPr>
        <w:t>Производство и распределение электр</w:t>
      </w:r>
      <w:r w:rsidR="00F36BE9" w:rsidRPr="00621C64">
        <w:rPr>
          <w:szCs w:val="28"/>
        </w:rPr>
        <w:t>оэнергии</w:t>
      </w:r>
      <w:proofErr w:type="gramStart"/>
      <w:r w:rsidR="00F36BE9" w:rsidRPr="00621C64">
        <w:rPr>
          <w:szCs w:val="28"/>
        </w:rPr>
        <w:t xml:space="preserve"> ,</w:t>
      </w:r>
      <w:proofErr w:type="gramEnd"/>
      <w:r w:rsidR="00F36BE9" w:rsidRPr="00621C64">
        <w:rPr>
          <w:szCs w:val="28"/>
        </w:rPr>
        <w:t xml:space="preserve"> газа  и воды за  2013 год составил  26</w:t>
      </w:r>
      <w:r w:rsidR="00621C64" w:rsidRPr="00621C64">
        <w:rPr>
          <w:szCs w:val="28"/>
        </w:rPr>
        <w:t xml:space="preserve">,6 </w:t>
      </w:r>
      <w:proofErr w:type="spellStart"/>
      <w:r w:rsidR="00621C64" w:rsidRPr="00621C64">
        <w:rPr>
          <w:szCs w:val="28"/>
        </w:rPr>
        <w:t>млн.руб</w:t>
      </w:r>
      <w:proofErr w:type="spellEnd"/>
      <w:r w:rsidR="00621C64" w:rsidRPr="00621C64">
        <w:rPr>
          <w:szCs w:val="28"/>
        </w:rPr>
        <w:t>, что составляет 183,5</w:t>
      </w:r>
      <w:r w:rsidRPr="00621C64">
        <w:rPr>
          <w:szCs w:val="28"/>
        </w:rPr>
        <w:t>% к уровню прошлого года. Производством и распределением тепла</w:t>
      </w:r>
      <w:proofErr w:type="gramStart"/>
      <w:r w:rsidRPr="00621C64">
        <w:rPr>
          <w:szCs w:val="28"/>
        </w:rPr>
        <w:t xml:space="preserve"> ,</w:t>
      </w:r>
      <w:proofErr w:type="gramEnd"/>
      <w:r w:rsidRPr="00621C64">
        <w:rPr>
          <w:szCs w:val="28"/>
        </w:rPr>
        <w:t xml:space="preserve">  воды занимается МУП «Коммунальщик п.г.т. Холм-Жирковский» и  ОАО «</w:t>
      </w:r>
      <w:proofErr w:type="spellStart"/>
      <w:r w:rsidRPr="00621C64">
        <w:rPr>
          <w:szCs w:val="28"/>
        </w:rPr>
        <w:t>Смоленсктеплоэнерго</w:t>
      </w:r>
      <w:proofErr w:type="spellEnd"/>
      <w:r w:rsidRPr="00621C64">
        <w:rPr>
          <w:szCs w:val="28"/>
        </w:rPr>
        <w:t xml:space="preserve">». </w:t>
      </w:r>
    </w:p>
    <w:p w:rsidR="009D4D59" w:rsidRPr="00621C64" w:rsidRDefault="009D4D59" w:rsidP="009D4D59">
      <w:pPr>
        <w:rPr>
          <w:szCs w:val="28"/>
        </w:rPr>
      </w:pPr>
      <w:r w:rsidRPr="00621C64">
        <w:rPr>
          <w:szCs w:val="28"/>
        </w:rPr>
        <w:t>Производство п</w:t>
      </w:r>
      <w:r w:rsidR="00621C64" w:rsidRPr="00621C64">
        <w:rPr>
          <w:szCs w:val="28"/>
        </w:rPr>
        <w:t>ищевых продуктов составило 7,346млн</w:t>
      </w:r>
      <w:proofErr w:type="gramStart"/>
      <w:r w:rsidR="00621C64" w:rsidRPr="00621C64">
        <w:rPr>
          <w:szCs w:val="28"/>
        </w:rPr>
        <w:t>.р</w:t>
      </w:r>
      <w:proofErr w:type="gramEnd"/>
      <w:r w:rsidR="00621C64" w:rsidRPr="00621C64">
        <w:rPr>
          <w:szCs w:val="28"/>
        </w:rPr>
        <w:t>уб  -84,7</w:t>
      </w:r>
      <w:r w:rsidRPr="00621C64">
        <w:rPr>
          <w:szCs w:val="28"/>
        </w:rPr>
        <w:t>% к уровню прошлого года, из них:</w:t>
      </w:r>
    </w:p>
    <w:p w:rsidR="009D4D59" w:rsidRPr="00621C64" w:rsidRDefault="00621C64" w:rsidP="009D4D59">
      <w:pPr>
        <w:rPr>
          <w:szCs w:val="28"/>
        </w:rPr>
      </w:pPr>
      <w:r w:rsidRPr="00621C64">
        <w:rPr>
          <w:szCs w:val="28"/>
        </w:rPr>
        <w:t>-</w:t>
      </w:r>
      <w:proofErr w:type="spellStart"/>
      <w:r w:rsidRPr="00621C64">
        <w:rPr>
          <w:szCs w:val="28"/>
        </w:rPr>
        <w:t>Холм-Жирковское</w:t>
      </w:r>
      <w:proofErr w:type="spellEnd"/>
      <w:r w:rsidRPr="00621C64">
        <w:rPr>
          <w:szCs w:val="28"/>
        </w:rPr>
        <w:t xml:space="preserve"> РАЙПО -5,77</w:t>
      </w:r>
      <w:r w:rsidR="009D4D59" w:rsidRPr="00621C64">
        <w:rPr>
          <w:szCs w:val="28"/>
        </w:rPr>
        <w:t>млн</w:t>
      </w:r>
      <w:proofErr w:type="gramStart"/>
      <w:r w:rsidR="009D4D59" w:rsidRPr="00621C64">
        <w:rPr>
          <w:szCs w:val="28"/>
        </w:rPr>
        <w:t>.р</w:t>
      </w:r>
      <w:proofErr w:type="gramEnd"/>
      <w:r w:rsidR="009D4D59" w:rsidRPr="00621C64">
        <w:rPr>
          <w:szCs w:val="28"/>
        </w:rPr>
        <w:t>уб, производство хлеб</w:t>
      </w:r>
      <w:r w:rsidRPr="00621C64">
        <w:rPr>
          <w:szCs w:val="28"/>
        </w:rPr>
        <w:t xml:space="preserve">обулочных изделий  составило-242,0 </w:t>
      </w:r>
      <w:proofErr w:type="spellStart"/>
      <w:r w:rsidRPr="00621C64">
        <w:rPr>
          <w:szCs w:val="28"/>
        </w:rPr>
        <w:t>тн</w:t>
      </w:r>
      <w:proofErr w:type="spellEnd"/>
      <w:r w:rsidRPr="00621C64">
        <w:rPr>
          <w:szCs w:val="28"/>
        </w:rPr>
        <w:t>, что составляет -82,0</w:t>
      </w:r>
      <w:r w:rsidR="009D4D59" w:rsidRPr="00621C64">
        <w:rPr>
          <w:szCs w:val="28"/>
        </w:rPr>
        <w:t>%;</w:t>
      </w:r>
    </w:p>
    <w:p w:rsidR="009D4D59" w:rsidRPr="009D4D59" w:rsidRDefault="00621C64" w:rsidP="009D4D59">
      <w:pPr>
        <w:rPr>
          <w:b/>
          <w:szCs w:val="28"/>
        </w:rPr>
      </w:pPr>
      <w:r w:rsidRPr="00621C64">
        <w:rPr>
          <w:szCs w:val="28"/>
        </w:rPr>
        <w:t>-МУП «</w:t>
      </w:r>
      <w:proofErr w:type="spellStart"/>
      <w:r w:rsidRPr="00621C64">
        <w:rPr>
          <w:szCs w:val="28"/>
        </w:rPr>
        <w:t>Тупиковское</w:t>
      </w:r>
      <w:proofErr w:type="spellEnd"/>
      <w:r w:rsidRPr="00621C64">
        <w:rPr>
          <w:szCs w:val="28"/>
        </w:rPr>
        <w:t>» -1,576</w:t>
      </w:r>
      <w:r w:rsidR="009D4D59" w:rsidRPr="00621C64">
        <w:rPr>
          <w:szCs w:val="28"/>
        </w:rPr>
        <w:t xml:space="preserve"> </w:t>
      </w:r>
      <w:proofErr w:type="spellStart"/>
      <w:r w:rsidR="009D4D59" w:rsidRPr="00621C64">
        <w:rPr>
          <w:szCs w:val="28"/>
        </w:rPr>
        <w:t>млн</w:t>
      </w:r>
      <w:proofErr w:type="gramStart"/>
      <w:r w:rsidR="009D4D59" w:rsidRPr="00621C64">
        <w:rPr>
          <w:szCs w:val="28"/>
        </w:rPr>
        <w:t>.р</w:t>
      </w:r>
      <w:proofErr w:type="gramEnd"/>
      <w:r w:rsidR="009D4D59" w:rsidRPr="00621C64">
        <w:rPr>
          <w:szCs w:val="28"/>
        </w:rPr>
        <w:t>уб</w:t>
      </w:r>
      <w:proofErr w:type="spellEnd"/>
      <w:r w:rsidR="009D4D59" w:rsidRPr="00621C64">
        <w:rPr>
          <w:szCs w:val="28"/>
        </w:rPr>
        <w:t>,  производство хлеб</w:t>
      </w:r>
      <w:r w:rsidRPr="00621C64">
        <w:rPr>
          <w:szCs w:val="28"/>
        </w:rPr>
        <w:t>обулочных изделий составило -96,0тн, что составило 93,2</w:t>
      </w:r>
      <w:r w:rsidR="009D4D59" w:rsidRPr="00621C64">
        <w:rPr>
          <w:szCs w:val="28"/>
        </w:rPr>
        <w:t xml:space="preserve"> % к уровню прошлого года. . Уменьшение производства прежде всего связано  с возросшей  конкуренцией на рынке. На территории района   кроме сети магазинов потребкооперации размещены коммерческие структуры, которые закупают хлебобулочные изделия у таких поставщиков как: ООО «</w:t>
      </w:r>
      <w:proofErr w:type="spellStart"/>
      <w:r w:rsidR="009D4D59" w:rsidRPr="00621C64">
        <w:rPr>
          <w:szCs w:val="28"/>
        </w:rPr>
        <w:t>Вязьмахлеб</w:t>
      </w:r>
      <w:proofErr w:type="spellEnd"/>
      <w:r w:rsidR="009D4D59" w:rsidRPr="00621C64">
        <w:rPr>
          <w:szCs w:val="28"/>
        </w:rPr>
        <w:t>», ООО «</w:t>
      </w:r>
      <w:proofErr w:type="spellStart"/>
      <w:r w:rsidR="009D4D59" w:rsidRPr="00621C64">
        <w:rPr>
          <w:szCs w:val="28"/>
        </w:rPr>
        <w:t>Сафоновохлеб</w:t>
      </w:r>
      <w:proofErr w:type="spellEnd"/>
      <w:r w:rsidR="009D4D59" w:rsidRPr="00621C64">
        <w:rPr>
          <w:szCs w:val="28"/>
        </w:rPr>
        <w:t>». В связи с этим продукция хлебопечения остается не востребованной в полном объеме, поэтому объемы производства снижаются</w:t>
      </w:r>
      <w:r w:rsidR="009D4D59" w:rsidRPr="009D4D59">
        <w:rPr>
          <w:b/>
          <w:szCs w:val="28"/>
        </w:rPr>
        <w:t>.</w:t>
      </w:r>
    </w:p>
    <w:p w:rsidR="009D4D59" w:rsidRPr="005E0EDE" w:rsidRDefault="009D4D59" w:rsidP="009D4D59">
      <w:pPr>
        <w:rPr>
          <w:bCs/>
          <w:szCs w:val="28"/>
        </w:rPr>
      </w:pPr>
      <w:r w:rsidRPr="005E0EDE">
        <w:t xml:space="preserve">        </w:t>
      </w:r>
      <w:r w:rsidR="00621C64" w:rsidRPr="005E0EDE">
        <w:rPr>
          <w:szCs w:val="28"/>
        </w:rPr>
        <w:t xml:space="preserve"> В 2014-2016</w:t>
      </w:r>
      <w:r w:rsidRPr="005E0EDE">
        <w:rPr>
          <w:szCs w:val="28"/>
        </w:rPr>
        <w:t xml:space="preserve"> годах    прогнозируется   наращивание  темпов   промышленного производства   по крупным и средним  предприятиям.</w:t>
      </w:r>
    </w:p>
    <w:p w:rsidR="007E29DC" w:rsidRPr="005E0EDE" w:rsidRDefault="007E29DC" w:rsidP="00311399">
      <w:pPr>
        <w:ind w:firstLine="0"/>
        <w:rPr>
          <w:color w:val="FF0000"/>
          <w:szCs w:val="28"/>
        </w:rPr>
      </w:pPr>
    </w:p>
    <w:p w:rsidR="007E29DC" w:rsidRPr="005E0EDE" w:rsidRDefault="007E29DC" w:rsidP="00311399">
      <w:pPr>
        <w:ind w:firstLine="0"/>
        <w:rPr>
          <w:color w:val="FF0000"/>
          <w:szCs w:val="28"/>
        </w:rPr>
      </w:pPr>
    </w:p>
    <w:p w:rsidR="007E29DC" w:rsidRDefault="007E29DC" w:rsidP="002E6751">
      <w:pPr>
        <w:ind w:firstLine="0"/>
        <w:rPr>
          <w:b/>
        </w:rPr>
        <w:sectPr w:rsidR="007E29DC" w:rsidSect="00311399">
          <w:pgSz w:w="16838" w:h="11906" w:orient="landscape"/>
          <w:pgMar w:top="1701" w:right="1134" w:bottom="851" w:left="1134" w:header="709" w:footer="709" w:gutter="0"/>
          <w:cols w:space="708"/>
          <w:docGrid w:linePitch="360"/>
        </w:sectPr>
      </w:pPr>
    </w:p>
    <w:p w:rsidR="007E29DC" w:rsidRPr="00F23399" w:rsidRDefault="007E29DC" w:rsidP="007E29DC">
      <w:pPr>
        <w:ind w:firstLine="708"/>
        <w:jc w:val="center"/>
        <w:rPr>
          <w:b/>
          <w:sz w:val="32"/>
          <w:szCs w:val="32"/>
        </w:rPr>
      </w:pPr>
      <w:r w:rsidRPr="00F23399">
        <w:rPr>
          <w:b/>
          <w:sz w:val="32"/>
          <w:szCs w:val="32"/>
        </w:rPr>
        <w:lastRenderedPageBreak/>
        <w:t>Сельское хозяйство</w:t>
      </w:r>
    </w:p>
    <w:p w:rsidR="00533F59" w:rsidRDefault="00533F59" w:rsidP="007E29DC">
      <w:pPr>
        <w:ind w:firstLine="708"/>
        <w:jc w:val="right"/>
        <w:rPr>
          <w:b/>
          <w:sz w:val="24"/>
        </w:rPr>
      </w:pPr>
    </w:p>
    <w:p w:rsidR="007E29DC" w:rsidRPr="007E29DC" w:rsidRDefault="007E29DC" w:rsidP="007E29DC">
      <w:pPr>
        <w:ind w:firstLine="708"/>
        <w:jc w:val="right"/>
        <w:rPr>
          <w:sz w:val="24"/>
        </w:rPr>
      </w:pPr>
      <w:proofErr w:type="gramStart"/>
      <w:r w:rsidRPr="007E29DC">
        <w:rPr>
          <w:b/>
          <w:sz w:val="24"/>
        </w:rPr>
        <w:t>приложении</w:t>
      </w:r>
      <w:proofErr w:type="gramEnd"/>
      <w:r w:rsidRPr="007E29DC">
        <w:rPr>
          <w:b/>
          <w:sz w:val="24"/>
        </w:rPr>
        <w:t xml:space="preserve"> № 9</w:t>
      </w:r>
    </w:p>
    <w:p w:rsidR="007E29DC" w:rsidRDefault="007E29DC" w:rsidP="007E29DC">
      <w:pPr>
        <w:ind w:firstLine="0"/>
      </w:pPr>
    </w:p>
    <w:tbl>
      <w:tblPr>
        <w:tblW w:w="10789" w:type="dxa"/>
        <w:tblInd w:w="-704" w:type="dxa"/>
        <w:tblLayout w:type="fixed"/>
        <w:tblCellMar>
          <w:left w:w="0" w:type="dxa"/>
          <w:right w:w="0" w:type="dxa"/>
        </w:tblCellMar>
        <w:tblLook w:val="04A0"/>
      </w:tblPr>
      <w:tblGrid>
        <w:gridCol w:w="851"/>
        <w:gridCol w:w="5245"/>
        <w:gridCol w:w="1276"/>
        <w:gridCol w:w="1134"/>
        <w:gridCol w:w="1134"/>
        <w:gridCol w:w="1149"/>
      </w:tblGrid>
      <w:tr w:rsidR="007E29DC" w:rsidTr="008D6492">
        <w:trPr>
          <w:trHeight w:val="550"/>
        </w:trPr>
        <w:tc>
          <w:tcPr>
            <w:tcW w:w="851" w:type="dxa"/>
            <w:tcBorders>
              <w:top w:val="single" w:sz="4" w:space="0" w:color="auto"/>
              <w:left w:val="single" w:sz="4" w:space="0" w:color="auto"/>
              <w:bottom w:val="single" w:sz="4" w:space="0" w:color="auto"/>
              <w:right w:val="single" w:sz="4" w:space="0" w:color="auto"/>
            </w:tcBorders>
            <w:vAlign w:val="center"/>
          </w:tcPr>
          <w:p w:rsidR="007E29DC" w:rsidRDefault="007E29DC" w:rsidP="00241602">
            <w:pPr>
              <w:ind w:firstLine="0"/>
              <w:jc w:val="left"/>
              <w:rPr>
                <w:b/>
                <w:sz w:val="24"/>
              </w:rPr>
            </w:pPr>
            <w:r>
              <w:rPr>
                <w:b/>
                <w:sz w:val="24"/>
              </w:rPr>
              <w:t>№</w:t>
            </w:r>
          </w:p>
          <w:p w:rsidR="007E29DC" w:rsidRDefault="007E29DC" w:rsidP="00241602">
            <w:pPr>
              <w:ind w:firstLine="0"/>
              <w:jc w:val="left"/>
              <w:rPr>
                <w:rFonts w:eastAsia="Arial Unicode MSሢ"/>
                <w:b/>
                <w:sz w:val="24"/>
              </w:rPr>
            </w:pPr>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jc w:val="center"/>
              <w:rPr>
                <w:rFonts w:eastAsia="Arial Unicode MSሢ"/>
                <w:b/>
                <w:sz w:val="24"/>
              </w:rPr>
            </w:pPr>
            <w:r>
              <w:rPr>
                <w:b/>
                <w:sz w:val="24"/>
              </w:rPr>
              <w:t>Показатели</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Ед. измерения</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2011 г.</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2012 г.</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rFonts w:eastAsia="Arial Unicode MSሢ"/>
                <w:b/>
                <w:sz w:val="24"/>
              </w:rPr>
              <w:t>2013 г.</w:t>
            </w:r>
          </w:p>
        </w:tc>
      </w:tr>
      <w:tr w:rsidR="007E29DC" w:rsidTr="008D6492">
        <w:trPr>
          <w:cantSplit/>
          <w:trHeight w:val="429"/>
        </w:trPr>
        <w:tc>
          <w:tcPr>
            <w:tcW w:w="851" w:type="dxa"/>
            <w:vMerge w:val="restart"/>
            <w:tcBorders>
              <w:top w:val="single" w:sz="4" w:space="0" w:color="auto"/>
              <w:left w:val="single" w:sz="4" w:space="0" w:color="auto"/>
              <w:bottom w:val="single" w:sz="4" w:space="0" w:color="auto"/>
              <w:right w:val="single" w:sz="4" w:space="0" w:color="auto"/>
            </w:tcBorders>
          </w:tcPr>
          <w:p w:rsidR="007E29DC" w:rsidRDefault="007E29DC" w:rsidP="008D6492">
            <w:pPr>
              <w:ind w:firstLine="0"/>
              <w:jc w:val="center"/>
              <w:rPr>
                <w:rFonts w:eastAsia="Arial Unicode MSሢ"/>
                <w:b/>
                <w:sz w:val="24"/>
              </w:rPr>
            </w:pPr>
            <w:r>
              <w:rPr>
                <w:b/>
                <w:sz w:val="24"/>
              </w:rPr>
              <w:t>1</w:t>
            </w: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b/>
                <w:sz w:val="24"/>
              </w:rPr>
            </w:pPr>
            <w:r>
              <w:rPr>
                <w:b/>
                <w:sz w:val="24"/>
              </w:rPr>
              <w:t>Посевная площадь</w:t>
            </w:r>
          </w:p>
          <w:p w:rsidR="007E29DC" w:rsidRDefault="007E29DC" w:rsidP="009D4D59">
            <w:pPr>
              <w:ind w:firstLine="0"/>
              <w:jc w:val="left"/>
              <w:rPr>
                <w:rFonts w:eastAsia="Arial Unicode MSሢ"/>
                <w:b/>
                <w:sz w:val="24"/>
              </w:rPr>
            </w:pPr>
            <w:r>
              <w:rPr>
                <w:i/>
                <w:sz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15501</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15631</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14733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зерновые культуры</w:t>
            </w:r>
          </w:p>
        </w:tc>
        <w:tc>
          <w:tcPr>
            <w:tcW w:w="1276" w:type="dxa"/>
            <w:tcBorders>
              <w:top w:val="single" w:sz="4" w:space="0" w:color="auto"/>
              <w:left w:val="single" w:sz="4" w:space="0" w:color="auto"/>
              <w:bottom w:val="single" w:sz="4" w:space="0" w:color="auto"/>
              <w:right w:val="single" w:sz="4" w:space="0" w:color="auto"/>
            </w:tcBorders>
          </w:tcPr>
          <w:p w:rsidR="007E29DC" w:rsidRDefault="007E29DC" w:rsidP="009D4D59">
            <w:pPr>
              <w:ind w:firstLine="0"/>
              <w:jc w:val="center"/>
            </w:pPr>
            <w:r w:rsidRPr="009F7B4E">
              <w:rPr>
                <w:sz w:val="24"/>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2332</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2373</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2310</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картофель</w:t>
            </w:r>
          </w:p>
        </w:tc>
        <w:tc>
          <w:tcPr>
            <w:tcW w:w="1276" w:type="dxa"/>
            <w:tcBorders>
              <w:top w:val="single" w:sz="4" w:space="0" w:color="auto"/>
              <w:left w:val="single" w:sz="4" w:space="0" w:color="auto"/>
              <w:bottom w:val="single" w:sz="4" w:space="0" w:color="auto"/>
              <w:right w:val="single" w:sz="4" w:space="0" w:color="auto"/>
            </w:tcBorders>
          </w:tcPr>
          <w:p w:rsidR="007E29DC" w:rsidRDefault="007E29DC" w:rsidP="009D4D59">
            <w:pPr>
              <w:ind w:firstLine="0"/>
              <w:jc w:val="center"/>
            </w:pPr>
            <w:r w:rsidRPr="009F7B4E">
              <w:rPr>
                <w:sz w:val="24"/>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05689D" w:rsidP="009D4D59">
            <w:pPr>
              <w:ind w:firstLine="0"/>
              <w:jc w:val="center"/>
              <w:rPr>
                <w:rFonts w:eastAsia="Arial Unicode MS"/>
                <w:sz w:val="24"/>
              </w:rPr>
            </w:pPr>
            <w:r>
              <w:rPr>
                <w:rFonts w:eastAsia="Arial Unicode MS"/>
                <w:sz w:val="24"/>
              </w:rPr>
              <w:t xml:space="preserve"> </w:t>
            </w:r>
            <w:r w:rsidR="007E29DC" w:rsidRPr="00E5358A">
              <w:rPr>
                <w:rFonts w:eastAsia="Arial Unicode MS"/>
                <w:sz w:val="24"/>
              </w:rPr>
              <w:t>371</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05689D" w:rsidP="009D4D59">
            <w:pPr>
              <w:ind w:firstLine="0"/>
              <w:jc w:val="center"/>
              <w:rPr>
                <w:rFonts w:eastAsia="Arial Unicode MS"/>
                <w:sz w:val="24"/>
              </w:rPr>
            </w:pPr>
            <w:r>
              <w:rPr>
                <w:rFonts w:eastAsia="Arial Unicode MS"/>
                <w:sz w:val="24"/>
              </w:rPr>
              <w:t xml:space="preserve">  </w:t>
            </w:r>
            <w:r w:rsidR="007E29DC" w:rsidRPr="00E5358A">
              <w:rPr>
                <w:rFonts w:eastAsia="Arial Unicode MS"/>
                <w:sz w:val="24"/>
              </w:rPr>
              <w:t>361</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05689D" w:rsidP="009D4D59">
            <w:pPr>
              <w:ind w:firstLine="0"/>
              <w:jc w:val="center"/>
              <w:rPr>
                <w:rFonts w:eastAsia="Arial Unicode MSሢ"/>
                <w:sz w:val="24"/>
              </w:rPr>
            </w:pPr>
            <w:r>
              <w:rPr>
                <w:rFonts w:eastAsia="Arial Unicode MSሢ"/>
                <w:sz w:val="24"/>
              </w:rPr>
              <w:t xml:space="preserve"> </w:t>
            </w:r>
            <w:r w:rsidR="007E29DC" w:rsidRPr="00E5358A">
              <w:rPr>
                <w:rFonts w:eastAsia="Arial Unicode MSሢ"/>
                <w:sz w:val="24"/>
              </w:rPr>
              <w:t>339</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лен</w:t>
            </w:r>
          </w:p>
        </w:tc>
        <w:tc>
          <w:tcPr>
            <w:tcW w:w="1276" w:type="dxa"/>
            <w:tcBorders>
              <w:top w:val="single" w:sz="4" w:space="0" w:color="auto"/>
              <w:left w:val="single" w:sz="4" w:space="0" w:color="auto"/>
              <w:bottom w:val="single" w:sz="4" w:space="0" w:color="auto"/>
              <w:right w:val="single" w:sz="4" w:space="0" w:color="auto"/>
            </w:tcBorders>
          </w:tcPr>
          <w:p w:rsidR="007E29DC" w:rsidRDefault="007E29DC" w:rsidP="009D4D59">
            <w:pPr>
              <w:ind w:firstLine="0"/>
              <w:jc w:val="center"/>
            </w:pPr>
            <w:r w:rsidRPr="009F7B4E">
              <w:rPr>
                <w:sz w:val="24"/>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p>
        </w:tc>
      </w:tr>
      <w:tr w:rsidR="007E29DC" w:rsidTr="008D6492">
        <w:trPr>
          <w:cantSplit/>
          <w:trHeight w:val="284"/>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Прочие (овощи)</w:t>
            </w:r>
          </w:p>
        </w:tc>
        <w:tc>
          <w:tcPr>
            <w:tcW w:w="1276" w:type="dxa"/>
            <w:tcBorders>
              <w:top w:val="single" w:sz="4" w:space="0" w:color="auto"/>
              <w:left w:val="single" w:sz="4" w:space="0" w:color="auto"/>
              <w:bottom w:val="single" w:sz="4" w:space="0" w:color="auto"/>
              <w:right w:val="single" w:sz="4" w:space="0" w:color="auto"/>
            </w:tcBorders>
          </w:tcPr>
          <w:p w:rsidR="007E29DC" w:rsidRDefault="007E29DC" w:rsidP="009D4D59">
            <w:pPr>
              <w:ind w:firstLine="0"/>
              <w:jc w:val="center"/>
            </w:pPr>
            <w:r w:rsidRPr="009F7B4E">
              <w:rPr>
                <w:sz w:val="24"/>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F23399" w:rsidP="00F23399">
            <w:pPr>
              <w:ind w:firstLine="0"/>
              <w:rPr>
                <w:rFonts w:eastAsia="Arial Unicode MS"/>
                <w:sz w:val="24"/>
              </w:rPr>
            </w:pPr>
            <w:r>
              <w:rPr>
                <w:rFonts w:eastAsia="Arial Unicode MS"/>
                <w:sz w:val="24"/>
              </w:rPr>
              <w:t xml:space="preserve">       68</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05689D" w:rsidP="009D4D59">
            <w:pPr>
              <w:ind w:firstLine="0"/>
              <w:jc w:val="center"/>
              <w:rPr>
                <w:rFonts w:eastAsia="Arial Unicode MS"/>
                <w:sz w:val="24"/>
              </w:rPr>
            </w:pPr>
            <w:r>
              <w:rPr>
                <w:rFonts w:eastAsia="Arial Unicode MS"/>
                <w:sz w:val="24"/>
              </w:rPr>
              <w:t xml:space="preserve"> </w:t>
            </w:r>
            <w:r w:rsidR="007E29DC" w:rsidRPr="00E5358A">
              <w:rPr>
                <w:rFonts w:eastAsia="Arial Unicode MS"/>
                <w:sz w:val="24"/>
              </w:rPr>
              <w:t>70</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05689D" w:rsidP="009D4D59">
            <w:pPr>
              <w:ind w:firstLine="0"/>
              <w:jc w:val="center"/>
              <w:rPr>
                <w:rFonts w:eastAsia="Arial Unicode MSሢ"/>
                <w:sz w:val="24"/>
              </w:rPr>
            </w:pPr>
            <w:r>
              <w:rPr>
                <w:rFonts w:eastAsia="Arial Unicode MSሢ"/>
                <w:sz w:val="24"/>
              </w:rPr>
              <w:t xml:space="preserve"> </w:t>
            </w:r>
            <w:r w:rsidR="007E29DC" w:rsidRPr="00E5358A">
              <w:rPr>
                <w:rFonts w:eastAsia="Arial Unicode MSሢ"/>
                <w:sz w:val="24"/>
              </w:rPr>
              <w:t>67</w:t>
            </w:r>
          </w:p>
        </w:tc>
      </w:tr>
      <w:tr w:rsidR="007E29DC" w:rsidTr="008D6492">
        <w:trPr>
          <w:cantSplit/>
          <w:trHeight w:val="283"/>
        </w:trPr>
        <w:tc>
          <w:tcPr>
            <w:tcW w:w="851" w:type="dxa"/>
            <w:vMerge w:val="restart"/>
            <w:tcBorders>
              <w:top w:val="single" w:sz="4" w:space="0" w:color="auto"/>
              <w:left w:val="single" w:sz="4" w:space="0" w:color="auto"/>
              <w:right w:val="single" w:sz="4" w:space="0" w:color="auto"/>
            </w:tcBorders>
          </w:tcPr>
          <w:p w:rsidR="007E29DC" w:rsidRDefault="007E29DC" w:rsidP="008D6492">
            <w:pPr>
              <w:ind w:firstLine="0"/>
              <w:jc w:val="center"/>
              <w:rPr>
                <w:rFonts w:eastAsia="Arial Unicode MSሢ"/>
                <w:b/>
                <w:sz w:val="24"/>
              </w:rPr>
            </w:pPr>
            <w:r>
              <w:rPr>
                <w:b/>
                <w:sz w:val="24"/>
              </w:rPr>
              <w:t>2</w:t>
            </w: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b/>
                <w:sz w:val="24"/>
              </w:rPr>
            </w:pPr>
            <w:r>
              <w:rPr>
                <w:b/>
                <w:sz w:val="24"/>
              </w:rPr>
              <w:t>Поголовье скота в хозяйствах всех категорий:</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p>
        </w:tc>
      </w:tr>
      <w:tr w:rsidR="007E29DC" w:rsidTr="008D6492">
        <w:trPr>
          <w:cantSplit/>
          <w:trHeight w:val="275"/>
        </w:trPr>
        <w:tc>
          <w:tcPr>
            <w:tcW w:w="851" w:type="dxa"/>
            <w:vMerge/>
            <w:tcBorders>
              <w:left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rPr>
                <w:rFonts w:eastAsia="Arial Unicode MSሢ"/>
                <w:sz w:val="24"/>
              </w:rPr>
            </w:pPr>
            <w:r>
              <w:rPr>
                <w:rFonts w:eastAsia="Arial Unicode MSሢ"/>
                <w:sz w:val="24"/>
              </w:rPr>
              <w:t>КРС</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голов</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3269</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3074</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2903</w:t>
            </w:r>
          </w:p>
        </w:tc>
      </w:tr>
      <w:tr w:rsidR="007E29DC" w:rsidTr="008D6492">
        <w:trPr>
          <w:cantSplit/>
          <w:trHeight w:val="275"/>
        </w:trPr>
        <w:tc>
          <w:tcPr>
            <w:tcW w:w="851" w:type="dxa"/>
            <w:vMerge/>
            <w:tcBorders>
              <w:left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rPr>
                <w:rFonts w:eastAsia="Arial Unicode MSሢ"/>
                <w:sz w:val="24"/>
              </w:rPr>
            </w:pPr>
            <w:r>
              <w:rPr>
                <w:rFonts w:eastAsia="Arial Unicode MSሢ"/>
                <w:sz w:val="24"/>
              </w:rPr>
              <w:t>Коровы</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голов</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1962</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1817</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1532</w:t>
            </w:r>
          </w:p>
        </w:tc>
      </w:tr>
      <w:tr w:rsidR="007E29DC" w:rsidTr="008D6492">
        <w:trPr>
          <w:cantSplit/>
          <w:trHeight w:val="198"/>
        </w:trPr>
        <w:tc>
          <w:tcPr>
            <w:tcW w:w="851" w:type="dxa"/>
            <w:vMerge/>
            <w:tcBorders>
              <w:left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rPr>
                <w:rFonts w:eastAsia="Arial Unicode MSሢ"/>
                <w:sz w:val="24"/>
              </w:rPr>
            </w:pPr>
            <w:r>
              <w:rPr>
                <w:rFonts w:eastAsia="Arial Unicode MSሢ"/>
                <w:sz w:val="24"/>
              </w:rPr>
              <w:t>Свиньи</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голов</w:t>
            </w:r>
          </w:p>
        </w:tc>
        <w:tc>
          <w:tcPr>
            <w:tcW w:w="1134" w:type="dxa"/>
            <w:tcBorders>
              <w:top w:val="single" w:sz="4" w:space="0" w:color="auto"/>
              <w:left w:val="single" w:sz="4" w:space="0" w:color="auto"/>
              <w:bottom w:val="single" w:sz="4" w:space="0" w:color="auto"/>
              <w:right w:val="single" w:sz="4" w:space="0" w:color="auto"/>
            </w:tcBorders>
            <w:vAlign w:val="bottom"/>
          </w:tcPr>
          <w:p w:rsidR="007E29DC" w:rsidRPr="00E5358A" w:rsidRDefault="00F23399" w:rsidP="009D4D59">
            <w:pPr>
              <w:pStyle w:val="aa"/>
              <w:jc w:val="center"/>
              <w:rPr>
                <w:szCs w:val="24"/>
              </w:rPr>
            </w:pPr>
            <w:r>
              <w:rPr>
                <w:szCs w:val="24"/>
              </w:rPr>
              <w:t xml:space="preserve">  419</w:t>
            </w:r>
          </w:p>
        </w:tc>
        <w:tc>
          <w:tcPr>
            <w:tcW w:w="1134" w:type="dxa"/>
            <w:tcBorders>
              <w:top w:val="single" w:sz="4" w:space="0" w:color="auto"/>
              <w:left w:val="single" w:sz="4" w:space="0" w:color="auto"/>
              <w:bottom w:val="single" w:sz="4" w:space="0" w:color="auto"/>
              <w:right w:val="single" w:sz="4" w:space="0" w:color="auto"/>
            </w:tcBorders>
            <w:vAlign w:val="bottom"/>
          </w:tcPr>
          <w:p w:rsidR="007E29DC" w:rsidRPr="00E5358A" w:rsidRDefault="0005689D" w:rsidP="009D4D59">
            <w:pPr>
              <w:pStyle w:val="aa"/>
              <w:jc w:val="center"/>
              <w:rPr>
                <w:rFonts w:ascii="Times New Roman" w:hAnsi="Times New Roman"/>
                <w:szCs w:val="24"/>
              </w:rPr>
            </w:pPr>
            <w:r>
              <w:rPr>
                <w:rFonts w:ascii="Times New Roman" w:hAnsi="Times New Roman"/>
                <w:szCs w:val="24"/>
              </w:rPr>
              <w:t xml:space="preserve">   </w:t>
            </w:r>
            <w:r w:rsidR="007E29DC" w:rsidRPr="00E5358A">
              <w:rPr>
                <w:rFonts w:ascii="Times New Roman" w:hAnsi="Times New Roman"/>
                <w:szCs w:val="24"/>
              </w:rPr>
              <w:t>328</w:t>
            </w:r>
          </w:p>
        </w:tc>
        <w:tc>
          <w:tcPr>
            <w:tcW w:w="1149" w:type="dxa"/>
            <w:tcBorders>
              <w:top w:val="single" w:sz="4" w:space="0" w:color="auto"/>
              <w:left w:val="single" w:sz="4" w:space="0" w:color="auto"/>
              <w:bottom w:val="single" w:sz="4" w:space="0" w:color="auto"/>
              <w:right w:val="single" w:sz="4" w:space="0" w:color="auto"/>
            </w:tcBorders>
            <w:vAlign w:val="bottom"/>
          </w:tcPr>
          <w:p w:rsidR="007E29DC" w:rsidRPr="00E5358A" w:rsidRDefault="0005689D" w:rsidP="009D4D59">
            <w:pPr>
              <w:pStyle w:val="aa"/>
              <w:jc w:val="center"/>
              <w:rPr>
                <w:rFonts w:ascii="Times New Roman" w:hAnsi="Times New Roman"/>
                <w:szCs w:val="24"/>
              </w:rPr>
            </w:pPr>
            <w:r>
              <w:rPr>
                <w:rFonts w:ascii="Times New Roman" w:hAnsi="Times New Roman"/>
                <w:szCs w:val="24"/>
              </w:rPr>
              <w:t xml:space="preserve">   </w:t>
            </w:r>
            <w:r w:rsidR="007E29DC" w:rsidRPr="00E5358A">
              <w:rPr>
                <w:rFonts w:ascii="Times New Roman" w:hAnsi="Times New Roman"/>
                <w:szCs w:val="24"/>
              </w:rPr>
              <w:t>194</w:t>
            </w:r>
          </w:p>
        </w:tc>
      </w:tr>
      <w:tr w:rsidR="007E29DC" w:rsidTr="008D6492">
        <w:trPr>
          <w:cantSplit/>
          <w:trHeight w:val="187"/>
        </w:trPr>
        <w:tc>
          <w:tcPr>
            <w:tcW w:w="851" w:type="dxa"/>
            <w:vMerge/>
            <w:tcBorders>
              <w:left w:val="single" w:sz="4" w:space="0" w:color="auto"/>
              <w:bottom w:val="single" w:sz="4" w:space="0" w:color="auto"/>
              <w:right w:val="single" w:sz="4" w:space="0" w:color="auto"/>
            </w:tcBorders>
            <w:vAlign w:val="center"/>
          </w:tcPr>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rPr>
                <w:rFonts w:eastAsia="Arial Unicode MSሢ"/>
                <w:sz w:val="24"/>
              </w:rPr>
            </w:pPr>
            <w:r>
              <w:rPr>
                <w:rFonts w:eastAsia="Arial Unicode MSሢ"/>
                <w:sz w:val="24"/>
              </w:rPr>
              <w:t>Овцы и козы</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голов</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F23399" w:rsidP="009D4D59">
            <w:pPr>
              <w:ind w:firstLine="0"/>
              <w:jc w:val="center"/>
              <w:rPr>
                <w:rFonts w:eastAsia="Arial Unicode MS"/>
                <w:sz w:val="24"/>
              </w:rPr>
            </w:pPr>
            <w:r>
              <w:rPr>
                <w:rFonts w:eastAsia="Arial Unicode MS"/>
                <w:sz w:val="24"/>
              </w:rPr>
              <w:t>916</w:t>
            </w:r>
          </w:p>
        </w:tc>
        <w:tc>
          <w:tcPr>
            <w:tcW w:w="1134" w:type="dxa"/>
            <w:tcBorders>
              <w:top w:val="single" w:sz="4" w:space="0" w:color="auto"/>
              <w:left w:val="single" w:sz="4" w:space="0" w:color="auto"/>
              <w:bottom w:val="single" w:sz="4" w:space="0" w:color="auto"/>
              <w:right w:val="single" w:sz="4" w:space="0" w:color="auto"/>
            </w:tcBorders>
            <w:vAlign w:val="bottom"/>
          </w:tcPr>
          <w:p w:rsidR="007E29DC" w:rsidRPr="00E5358A" w:rsidRDefault="0005689D" w:rsidP="009D4D59">
            <w:pPr>
              <w:pStyle w:val="aa"/>
              <w:jc w:val="center"/>
              <w:rPr>
                <w:rFonts w:ascii="Times New Roman" w:hAnsi="Times New Roman"/>
                <w:szCs w:val="24"/>
              </w:rPr>
            </w:pPr>
            <w:r>
              <w:rPr>
                <w:rFonts w:ascii="Times New Roman" w:hAnsi="Times New Roman"/>
                <w:szCs w:val="24"/>
              </w:rPr>
              <w:t xml:space="preserve">  </w:t>
            </w:r>
            <w:r w:rsidR="007E29DC" w:rsidRPr="00E5358A">
              <w:rPr>
                <w:rFonts w:ascii="Times New Roman" w:hAnsi="Times New Roman"/>
                <w:szCs w:val="24"/>
              </w:rPr>
              <w:t>786</w:t>
            </w:r>
          </w:p>
        </w:tc>
        <w:tc>
          <w:tcPr>
            <w:tcW w:w="1149" w:type="dxa"/>
            <w:tcBorders>
              <w:top w:val="single" w:sz="4" w:space="0" w:color="auto"/>
              <w:left w:val="single" w:sz="4" w:space="0" w:color="auto"/>
              <w:bottom w:val="single" w:sz="4" w:space="0" w:color="auto"/>
              <w:right w:val="single" w:sz="4" w:space="0" w:color="auto"/>
            </w:tcBorders>
            <w:vAlign w:val="bottom"/>
          </w:tcPr>
          <w:p w:rsidR="007E29DC" w:rsidRPr="00E5358A" w:rsidRDefault="0005689D" w:rsidP="009D4D59">
            <w:pPr>
              <w:pStyle w:val="aa"/>
              <w:jc w:val="center"/>
              <w:rPr>
                <w:rFonts w:ascii="Times New Roman" w:hAnsi="Times New Roman"/>
                <w:szCs w:val="24"/>
              </w:rPr>
            </w:pPr>
            <w:r>
              <w:rPr>
                <w:rFonts w:ascii="Times New Roman" w:hAnsi="Times New Roman"/>
                <w:szCs w:val="24"/>
              </w:rPr>
              <w:t xml:space="preserve">  </w:t>
            </w:r>
            <w:r w:rsidR="007E29DC" w:rsidRPr="00E5358A">
              <w:rPr>
                <w:rFonts w:ascii="Times New Roman" w:hAnsi="Times New Roman"/>
                <w:szCs w:val="24"/>
              </w:rPr>
              <w:t>677</w:t>
            </w:r>
          </w:p>
        </w:tc>
      </w:tr>
      <w:tr w:rsidR="007E29DC" w:rsidTr="008D6492">
        <w:trPr>
          <w:trHeight w:val="550"/>
        </w:trPr>
        <w:tc>
          <w:tcPr>
            <w:tcW w:w="851" w:type="dxa"/>
            <w:tcBorders>
              <w:top w:val="single" w:sz="4" w:space="0" w:color="auto"/>
              <w:left w:val="single" w:sz="4" w:space="0" w:color="auto"/>
              <w:bottom w:val="single" w:sz="4" w:space="0" w:color="auto"/>
              <w:right w:val="single" w:sz="4" w:space="0" w:color="auto"/>
            </w:tcBorders>
          </w:tcPr>
          <w:p w:rsidR="007E29DC" w:rsidRDefault="007E29DC" w:rsidP="008D6492">
            <w:pPr>
              <w:ind w:firstLine="0"/>
              <w:jc w:val="center"/>
              <w:rPr>
                <w:rFonts w:eastAsia="Arial Unicode MSሢ"/>
                <w:b/>
                <w:sz w:val="24"/>
              </w:rPr>
            </w:pPr>
            <w:r>
              <w:rPr>
                <w:b/>
                <w:sz w:val="24"/>
              </w:rPr>
              <w:t>3</w:t>
            </w: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b/>
                <w:sz w:val="24"/>
              </w:rPr>
            </w:pPr>
            <w:r>
              <w:rPr>
                <w:b/>
                <w:sz w:val="24"/>
              </w:rPr>
              <w:t>Надой молока в расчете на одну корову в сельхоз. предприятиях</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b/>
                <w:sz w:val="24"/>
              </w:rPr>
            </w:pPr>
            <w:r>
              <w:rPr>
                <w:b/>
                <w:sz w:val="24"/>
              </w:rPr>
              <w:t>кг</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3227</w:t>
            </w:r>
          </w:p>
        </w:tc>
        <w:tc>
          <w:tcPr>
            <w:tcW w:w="1134" w:type="dxa"/>
            <w:tcBorders>
              <w:top w:val="single" w:sz="4" w:space="0" w:color="auto"/>
              <w:left w:val="single" w:sz="4" w:space="0" w:color="auto"/>
              <w:bottom w:val="single" w:sz="4" w:space="0" w:color="auto"/>
              <w:right w:val="single" w:sz="4" w:space="0" w:color="auto"/>
            </w:tcBorders>
            <w:vAlign w:val="bottom"/>
          </w:tcPr>
          <w:p w:rsidR="007E29DC" w:rsidRPr="00E5358A" w:rsidRDefault="00A041BA" w:rsidP="00A041BA">
            <w:pPr>
              <w:pStyle w:val="aa"/>
              <w:jc w:val="both"/>
              <w:rPr>
                <w:rFonts w:ascii="Times New Roman" w:hAnsi="Times New Roman"/>
                <w:szCs w:val="24"/>
              </w:rPr>
            </w:pPr>
            <w:r>
              <w:rPr>
                <w:rFonts w:ascii="Times New Roman" w:hAnsi="Times New Roman"/>
                <w:szCs w:val="24"/>
              </w:rPr>
              <w:t xml:space="preserve">  </w:t>
            </w:r>
            <w:r w:rsidR="007E29DC" w:rsidRPr="00E5358A">
              <w:rPr>
                <w:rFonts w:ascii="Times New Roman" w:hAnsi="Times New Roman"/>
                <w:szCs w:val="24"/>
              </w:rPr>
              <w:t>3608</w:t>
            </w:r>
          </w:p>
        </w:tc>
        <w:tc>
          <w:tcPr>
            <w:tcW w:w="1149" w:type="dxa"/>
            <w:tcBorders>
              <w:top w:val="single" w:sz="4" w:space="0" w:color="auto"/>
              <w:left w:val="single" w:sz="4" w:space="0" w:color="auto"/>
              <w:bottom w:val="single" w:sz="4" w:space="0" w:color="auto"/>
              <w:right w:val="single" w:sz="4" w:space="0" w:color="auto"/>
            </w:tcBorders>
            <w:vAlign w:val="bottom"/>
          </w:tcPr>
          <w:p w:rsidR="007E29DC" w:rsidRPr="00E5358A" w:rsidRDefault="007E29DC" w:rsidP="009D4D59">
            <w:pPr>
              <w:pStyle w:val="aa"/>
              <w:jc w:val="center"/>
              <w:rPr>
                <w:rFonts w:ascii="Times New Roman" w:hAnsi="Times New Roman"/>
                <w:szCs w:val="24"/>
              </w:rPr>
            </w:pPr>
            <w:r w:rsidRPr="00E5358A">
              <w:rPr>
                <w:rFonts w:ascii="Times New Roman" w:hAnsi="Times New Roman"/>
                <w:szCs w:val="24"/>
              </w:rPr>
              <w:t>3663</w:t>
            </w:r>
          </w:p>
        </w:tc>
      </w:tr>
      <w:tr w:rsidR="007E29DC" w:rsidTr="008D6492">
        <w:trPr>
          <w:cantSplit/>
          <w:trHeight w:val="341"/>
        </w:trPr>
        <w:tc>
          <w:tcPr>
            <w:tcW w:w="851" w:type="dxa"/>
            <w:vMerge w:val="restart"/>
            <w:tcBorders>
              <w:top w:val="single" w:sz="4" w:space="0" w:color="auto"/>
              <w:left w:val="single" w:sz="4" w:space="0" w:color="auto"/>
              <w:bottom w:val="single" w:sz="4" w:space="0" w:color="auto"/>
              <w:right w:val="single" w:sz="4" w:space="0" w:color="auto"/>
            </w:tcBorders>
          </w:tcPr>
          <w:p w:rsidR="007E29DC" w:rsidRDefault="007E29DC" w:rsidP="008D6492">
            <w:pPr>
              <w:ind w:firstLine="0"/>
              <w:jc w:val="center"/>
              <w:rPr>
                <w:rFonts w:eastAsia="Arial Unicode MSሢ"/>
                <w:b/>
                <w:sz w:val="24"/>
              </w:rPr>
            </w:pPr>
            <w:r>
              <w:rPr>
                <w:b/>
                <w:sz w:val="24"/>
              </w:rPr>
              <w:t>4</w:t>
            </w: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sz w:val="24"/>
              </w:rPr>
            </w:pPr>
          </w:p>
          <w:p w:rsidR="007E29DC" w:rsidRDefault="007E29DC" w:rsidP="008D6492">
            <w:pPr>
              <w:jc w:val="cente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b/>
                <w:sz w:val="24"/>
              </w:rPr>
            </w:pPr>
            <w:r>
              <w:rPr>
                <w:b/>
                <w:sz w:val="24"/>
              </w:rPr>
              <w:t>Продукция сельского хозяйства</w:t>
            </w:r>
          </w:p>
        </w:tc>
        <w:tc>
          <w:tcPr>
            <w:tcW w:w="1276" w:type="dxa"/>
            <w:tcBorders>
              <w:top w:val="single" w:sz="4" w:space="0" w:color="auto"/>
              <w:left w:val="single" w:sz="4" w:space="0" w:color="auto"/>
              <w:bottom w:val="single" w:sz="4" w:space="0" w:color="auto"/>
              <w:right w:val="single" w:sz="4" w:space="0" w:color="auto"/>
            </w:tcBorders>
            <w:vAlign w:val="bottom"/>
          </w:tcPr>
          <w:p w:rsidR="007E29DC" w:rsidRDefault="007E29DC" w:rsidP="009D4D59">
            <w:pPr>
              <w:ind w:firstLine="0"/>
              <w:jc w:val="center"/>
              <w:rPr>
                <w:rFonts w:eastAsia="Arial Unicode MSሢ"/>
                <w:b/>
                <w:sz w:val="24"/>
              </w:rPr>
            </w:pPr>
            <w:r>
              <w:rPr>
                <w:b/>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384,7</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318,6</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F33820" w:rsidRDefault="007E29DC" w:rsidP="009D4D59">
            <w:pPr>
              <w:ind w:firstLine="63"/>
              <w:jc w:val="center"/>
              <w:rPr>
                <w:rFonts w:eastAsia="Arial Unicode MS?"/>
                <w:sz w:val="24"/>
              </w:rPr>
            </w:pPr>
            <w:r>
              <w:rPr>
                <w:rFonts w:eastAsia="Arial Unicode MS?"/>
                <w:sz w:val="24"/>
              </w:rPr>
              <w:t>322,3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jc w:val="center"/>
              <w:rPr>
                <w:rFonts w:eastAsia="Arial Unicode MSሢ"/>
                <w:i/>
                <w:sz w:val="24"/>
              </w:rPr>
            </w:pPr>
            <w:r>
              <w:rPr>
                <w:i/>
                <w:sz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sz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F33820" w:rsidRDefault="007E29DC" w:rsidP="009D4D59">
            <w:pPr>
              <w:ind w:firstLine="63"/>
              <w:jc w:val="center"/>
              <w:rPr>
                <w:rFonts w:eastAsia="Arial Unicode MS?"/>
                <w:sz w:val="24"/>
              </w:rPr>
            </w:pPr>
          </w:p>
        </w:tc>
      </w:tr>
      <w:tr w:rsidR="007E29DC" w:rsidTr="008D6492">
        <w:trPr>
          <w:cantSplit/>
          <w:trHeight w:val="35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Продукция сельскохозяйственных организаций</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138,5</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105,8</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F33820" w:rsidRDefault="007E29DC" w:rsidP="009D4D59">
            <w:pPr>
              <w:ind w:firstLine="63"/>
              <w:jc w:val="center"/>
              <w:rPr>
                <w:rFonts w:eastAsia="Arial Unicode MS?"/>
                <w:sz w:val="24"/>
              </w:rPr>
            </w:pPr>
            <w:r>
              <w:rPr>
                <w:rFonts w:eastAsia="Arial Unicode MS?"/>
                <w:sz w:val="24"/>
              </w:rPr>
              <w:t>114,07</w:t>
            </w:r>
          </w:p>
        </w:tc>
      </w:tr>
      <w:tr w:rsidR="007E29DC" w:rsidTr="008D6492">
        <w:trPr>
          <w:cantSplit/>
          <w:trHeight w:val="337"/>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Продукция крестьянских (фермерских) хозяйств</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42,3</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43,65</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F33820" w:rsidRDefault="007E29DC" w:rsidP="009D4D59">
            <w:pPr>
              <w:ind w:firstLine="63"/>
              <w:jc w:val="center"/>
              <w:rPr>
                <w:rFonts w:eastAsia="Arial Unicode MS?"/>
                <w:sz w:val="24"/>
              </w:rPr>
            </w:pPr>
            <w:r>
              <w:rPr>
                <w:rFonts w:eastAsia="Arial Unicode MS?"/>
                <w:sz w:val="24"/>
              </w:rPr>
              <w:t>43,8</w:t>
            </w:r>
          </w:p>
        </w:tc>
      </w:tr>
      <w:tr w:rsidR="007E29DC" w:rsidTr="008D6492">
        <w:trPr>
          <w:cantSplit/>
          <w:trHeight w:val="29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Продукция в хозяйствах населения</w:t>
            </w:r>
          </w:p>
        </w:tc>
        <w:tc>
          <w:tcPr>
            <w:tcW w:w="1276" w:type="dxa"/>
            <w:tcBorders>
              <w:top w:val="single" w:sz="4" w:space="0" w:color="auto"/>
              <w:left w:val="single" w:sz="4" w:space="0" w:color="auto"/>
              <w:bottom w:val="single" w:sz="4" w:space="0" w:color="auto"/>
              <w:right w:val="single" w:sz="4" w:space="0" w:color="auto"/>
            </w:tcBorders>
          </w:tcPr>
          <w:p w:rsidR="007E29DC" w:rsidRDefault="007E29DC" w:rsidP="009D4D59">
            <w:pPr>
              <w:ind w:firstLine="0"/>
              <w:jc w:val="center"/>
              <w:rPr>
                <w:rFonts w:eastAsia="Arial Unicode MSሢ"/>
                <w:sz w:val="24"/>
              </w:rPr>
            </w:pPr>
            <w:r>
              <w:rPr>
                <w:rFonts w:eastAsia="Arial Unicode MSሢ"/>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203,9</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169,15</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F33820" w:rsidRDefault="007E29DC" w:rsidP="009D4D59">
            <w:pPr>
              <w:ind w:firstLine="63"/>
              <w:jc w:val="center"/>
              <w:rPr>
                <w:rFonts w:eastAsia="Arial Unicode MS?"/>
                <w:sz w:val="24"/>
              </w:rPr>
            </w:pPr>
            <w:r>
              <w:rPr>
                <w:rFonts w:eastAsia="Arial Unicode MS?"/>
                <w:sz w:val="24"/>
              </w:rPr>
              <w:t>164,43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jc w:val="center"/>
              <w:rPr>
                <w:rFonts w:eastAsia="Arial Unicode MSሢ"/>
                <w:b/>
                <w:i/>
                <w:sz w:val="24"/>
              </w:rPr>
            </w:pPr>
            <w:r>
              <w:rPr>
                <w:b/>
                <w:i/>
                <w:sz w:val="24"/>
              </w:rPr>
              <w:t>по направлениям:</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p>
        </w:tc>
      </w:tr>
      <w:tr w:rsidR="007E29DC" w:rsidTr="008D6492">
        <w:trPr>
          <w:cantSplit/>
          <w:trHeight w:val="29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Растениеводство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142,4</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116,6</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Pr>
                <w:rFonts w:eastAsia="Arial Unicode MSሢ"/>
                <w:sz w:val="24"/>
              </w:rPr>
              <w:t>118,0</w:t>
            </w:r>
          </w:p>
        </w:tc>
      </w:tr>
      <w:tr w:rsidR="007E29DC" w:rsidTr="008D6492">
        <w:trPr>
          <w:cantSplit/>
          <w:trHeight w:val="310"/>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Животноводство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r>
              <w:rPr>
                <w:rFonts w:eastAsia="Arial Unicode MSሢ"/>
                <w:sz w:val="24"/>
              </w:rPr>
              <w:t>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242,3</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202</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Pr>
                <w:rFonts w:eastAsia="Arial Unicode MSሢ"/>
                <w:sz w:val="24"/>
              </w:rPr>
              <w:t>204,3</w:t>
            </w:r>
          </w:p>
        </w:tc>
      </w:tr>
      <w:tr w:rsidR="007E29DC" w:rsidTr="008D6492">
        <w:trPr>
          <w:cantSplit/>
          <w:trHeight w:val="533"/>
        </w:trPr>
        <w:tc>
          <w:tcPr>
            <w:tcW w:w="851" w:type="dxa"/>
            <w:vMerge w:val="restart"/>
            <w:tcBorders>
              <w:top w:val="single" w:sz="4" w:space="0" w:color="auto"/>
              <w:left w:val="single" w:sz="4" w:space="0" w:color="auto"/>
              <w:bottom w:val="single" w:sz="4" w:space="0" w:color="auto"/>
              <w:right w:val="single" w:sz="4" w:space="0" w:color="auto"/>
            </w:tcBorders>
          </w:tcPr>
          <w:p w:rsidR="007E29DC" w:rsidRDefault="007E29DC" w:rsidP="008D6492">
            <w:pPr>
              <w:ind w:firstLine="0"/>
              <w:jc w:val="center"/>
              <w:rPr>
                <w:rFonts w:eastAsia="Arial Unicode MSሢ"/>
                <w:b/>
                <w:sz w:val="24"/>
              </w:rPr>
            </w:pPr>
            <w:r>
              <w:rPr>
                <w:b/>
                <w:sz w:val="24"/>
              </w:rPr>
              <w:t>5</w:t>
            </w:r>
          </w:p>
          <w:p w:rsidR="007E29DC" w:rsidRDefault="007E29DC" w:rsidP="008D6492">
            <w:pPr>
              <w:rPr>
                <w:rFonts w:eastAsia="Arial Unicode MSሢ"/>
                <w:sz w:val="24"/>
              </w:rPr>
            </w:pPr>
          </w:p>
          <w:p w:rsidR="007E29DC" w:rsidRDefault="007E29DC" w:rsidP="008D6492">
            <w:pPr>
              <w:rPr>
                <w:rFonts w:eastAsia="Arial Unicode MSሢ"/>
                <w:sz w:val="24"/>
              </w:rPr>
            </w:pPr>
          </w:p>
          <w:p w:rsidR="007E29DC" w:rsidRDefault="007E29DC" w:rsidP="008D6492">
            <w:pPr>
              <w:rPr>
                <w:rFonts w:eastAsia="Arial Unicode MSሢ"/>
                <w:sz w:val="24"/>
              </w:rPr>
            </w:pPr>
          </w:p>
          <w:p w:rsidR="007E29DC" w:rsidRDefault="007E29DC" w:rsidP="008D6492">
            <w:pPr>
              <w:rPr>
                <w:rFonts w:eastAsia="Arial Unicode MSሢ"/>
                <w:sz w:val="24"/>
              </w:rPr>
            </w:pPr>
          </w:p>
          <w:p w:rsidR="007E29DC" w:rsidRDefault="007E29DC" w:rsidP="008D6492">
            <w:pPr>
              <w:rPr>
                <w:rFonts w:eastAsia="Arial Unicode MSሢ"/>
                <w:sz w:val="24"/>
              </w:rPr>
            </w:pPr>
          </w:p>
          <w:p w:rsidR="007E29DC" w:rsidRDefault="007E29DC" w:rsidP="008D6492">
            <w:pPr>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b/>
                <w:sz w:val="24"/>
              </w:rPr>
            </w:pPr>
            <w:r>
              <w:rPr>
                <w:b/>
                <w:sz w:val="24"/>
              </w:rPr>
              <w:t>Производство основных видов продукции АПК во всех категориях хозяйств:</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4C293D" w:rsidRDefault="007E29DC" w:rsidP="009D4D59">
            <w:pPr>
              <w:ind w:firstLine="0"/>
              <w:jc w:val="center"/>
              <w:rPr>
                <w:rFonts w:eastAsia="Arial Unicode MSሢ"/>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 xml:space="preserve">Зерно </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9F108D" w:rsidRDefault="007E29DC" w:rsidP="009D4D59">
            <w:pPr>
              <w:ind w:firstLine="0"/>
              <w:jc w:val="center"/>
              <w:rPr>
                <w:rFonts w:eastAsia="Arial Unicode MSሢ"/>
                <w:sz w:val="24"/>
              </w:rPr>
            </w:pPr>
            <w:r w:rsidRPr="009F108D">
              <w:rPr>
                <w:sz w:val="24"/>
              </w:rPr>
              <w:t>тыс. тонн</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3,44</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2,566</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1764</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Картофель</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9F108D" w:rsidRDefault="007E29DC" w:rsidP="009D4D59">
            <w:pPr>
              <w:ind w:firstLine="0"/>
              <w:jc w:val="center"/>
              <w:rPr>
                <w:rFonts w:eastAsia="Arial Unicode MSሢ"/>
                <w:sz w:val="24"/>
              </w:rPr>
            </w:pPr>
            <w:r w:rsidRPr="009F108D">
              <w:rPr>
                <w:sz w:val="24"/>
              </w:rPr>
              <w:t>тыс. тонн</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4,43</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3,809</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4,233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Льноволокно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9F108D" w:rsidRDefault="007E29DC" w:rsidP="009D4D59">
            <w:pPr>
              <w:ind w:firstLine="0"/>
              <w:jc w:val="center"/>
              <w:rPr>
                <w:rFonts w:eastAsia="Arial Unicode MSሢ"/>
                <w:sz w:val="24"/>
              </w:rPr>
            </w:pPr>
            <w:r w:rsidRPr="009F108D">
              <w:rPr>
                <w:rFonts w:eastAsia="Arial Unicode MSሢ"/>
                <w:sz w:val="24"/>
              </w:rPr>
              <w:t>тонн</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0</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0</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Овощи</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9F108D" w:rsidRDefault="007E29DC" w:rsidP="009D4D59">
            <w:pPr>
              <w:ind w:firstLine="0"/>
              <w:jc w:val="center"/>
              <w:rPr>
                <w:rFonts w:eastAsia="Arial Unicode MSሢ"/>
                <w:sz w:val="24"/>
              </w:rPr>
            </w:pPr>
            <w:r w:rsidRPr="009F108D">
              <w:rPr>
                <w:sz w:val="24"/>
              </w:rPr>
              <w:t>тыс. тонн</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1,61</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1,601</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1,522</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Мясо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Pr="009F108D" w:rsidRDefault="007E29DC" w:rsidP="009D4D59">
            <w:pPr>
              <w:ind w:firstLine="0"/>
              <w:jc w:val="center"/>
              <w:rPr>
                <w:rFonts w:eastAsia="Arial Unicode MSሢ"/>
                <w:sz w:val="24"/>
              </w:rPr>
            </w:pPr>
            <w:r w:rsidRPr="009F108D">
              <w:rPr>
                <w:sz w:val="24"/>
              </w:rPr>
              <w:t>тыс. тонн</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0,89</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0,717</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0,633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rFonts w:eastAsia="Arial Unicode MSሢ"/>
                <w:sz w:val="24"/>
              </w:rPr>
            </w:pPr>
            <w:r>
              <w:rPr>
                <w:sz w:val="24"/>
              </w:rPr>
              <w:t>Яйцо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rFonts w:eastAsia="Arial Unicode MSሢ"/>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1,9</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
                <w:sz w:val="24"/>
              </w:rPr>
            </w:pPr>
            <w:r w:rsidRPr="00E5358A">
              <w:rPr>
                <w:rFonts w:eastAsia="Arial Unicode MS"/>
                <w:sz w:val="24"/>
              </w:rPr>
              <w:t>1,805</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rFonts w:eastAsia="Arial Unicode MSሢ"/>
                <w:sz w:val="24"/>
              </w:rPr>
            </w:pPr>
            <w:r w:rsidRPr="00E5358A">
              <w:rPr>
                <w:rFonts w:eastAsia="Arial Unicode MSሢ"/>
                <w:sz w:val="24"/>
              </w:rPr>
              <w:t>1,543</w:t>
            </w:r>
          </w:p>
        </w:tc>
      </w:tr>
      <w:tr w:rsidR="007E29DC" w:rsidTr="008D6492">
        <w:trPr>
          <w:cantSplit/>
          <w:trHeight w:val="275"/>
        </w:trPr>
        <w:tc>
          <w:tcPr>
            <w:tcW w:w="851" w:type="dxa"/>
            <w:vMerge/>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sz w:val="24"/>
              </w:rPr>
            </w:pPr>
            <w:r>
              <w:rPr>
                <w:sz w:val="24"/>
              </w:rPr>
              <w:t>Молоко</w:t>
            </w: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r w:rsidRPr="00E5358A">
              <w:rPr>
                <w:sz w:val="24"/>
              </w:rPr>
              <w:t>7,84</w:t>
            </w: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r w:rsidRPr="00E5358A">
              <w:rPr>
                <w:sz w:val="24"/>
              </w:rPr>
              <w:t>7,409</w:t>
            </w: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r w:rsidRPr="00E5358A">
              <w:rPr>
                <w:sz w:val="24"/>
              </w:rPr>
              <w:t>6,317</w:t>
            </w:r>
          </w:p>
        </w:tc>
      </w:tr>
      <w:tr w:rsidR="007E29DC" w:rsidTr="008D6492">
        <w:trPr>
          <w:cantSplit/>
          <w:trHeight w:val="275"/>
        </w:trPr>
        <w:tc>
          <w:tcPr>
            <w:tcW w:w="851" w:type="dxa"/>
            <w:tcBorders>
              <w:top w:val="single" w:sz="4" w:space="0" w:color="auto"/>
              <w:left w:val="single" w:sz="4" w:space="0" w:color="auto"/>
              <w:bottom w:val="single" w:sz="4" w:space="0" w:color="auto"/>
              <w:right w:val="single" w:sz="4" w:space="0" w:color="auto"/>
            </w:tcBorders>
            <w:vAlign w:val="center"/>
          </w:tcPr>
          <w:p w:rsidR="007E29DC" w:rsidRDefault="007E29DC" w:rsidP="00241602">
            <w:pPr>
              <w:jc w:val="left"/>
              <w:rPr>
                <w:rFonts w:eastAsia="Arial Unicode MSሢ"/>
                <w:b/>
                <w:sz w:val="24"/>
              </w:rPr>
            </w:pPr>
          </w:p>
        </w:tc>
        <w:tc>
          <w:tcPr>
            <w:tcW w:w="5245"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left"/>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E29DC" w:rsidRDefault="007E29DC" w:rsidP="009D4D59">
            <w:pPr>
              <w:ind w:firstLine="0"/>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p>
        </w:tc>
        <w:tc>
          <w:tcPr>
            <w:tcW w:w="1149" w:type="dxa"/>
            <w:tcBorders>
              <w:top w:val="single" w:sz="4" w:space="0" w:color="auto"/>
              <w:left w:val="single" w:sz="4" w:space="0" w:color="auto"/>
              <w:bottom w:val="single" w:sz="4" w:space="0" w:color="auto"/>
              <w:right w:val="single" w:sz="4" w:space="0" w:color="auto"/>
            </w:tcBorders>
            <w:vAlign w:val="center"/>
          </w:tcPr>
          <w:p w:rsidR="007E29DC" w:rsidRPr="00E5358A" w:rsidRDefault="007E29DC" w:rsidP="009D4D59">
            <w:pPr>
              <w:ind w:firstLine="0"/>
              <w:jc w:val="center"/>
              <w:rPr>
                <w:sz w:val="24"/>
              </w:rPr>
            </w:pPr>
          </w:p>
        </w:tc>
      </w:tr>
    </w:tbl>
    <w:p w:rsidR="007E29DC" w:rsidRDefault="007E29DC" w:rsidP="007E29DC">
      <w:pPr>
        <w:ind w:firstLine="0"/>
        <w:jc w:val="center"/>
        <w:rPr>
          <w:szCs w:val="28"/>
        </w:rPr>
      </w:pPr>
    </w:p>
    <w:p w:rsidR="007E29DC" w:rsidRDefault="007E29DC"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p w:rsidR="005E0EDE" w:rsidRDefault="005E0EDE" w:rsidP="007E29DC">
      <w:pPr>
        <w:ind w:firstLine="0"/>
        <w:jc w:val="center"/>
        <w:rPr>
          <w:szCs w:val="28"/>
        </w:rPr>
      </w:pPr>
    </w:p>
    <w:tbl>
      <w:tblPr>
        <w:tblW w:w="10490" w:type="dxa"/>
        <w:tblInd w:w="-704" w:type="dxa"/>
        <w:tblLayout w:type="fixed"/>
        <w:tblCellMar>
          <w:left w:w="0" w:type="dxa"/>
          <w:right w:w="0" w:type="dxa"/>
        </w:tblCellMar>
        <w:tblLook w:val="0000"/>
      </w:tblPr>
      <w:tblGrid>
        <w:gridCol w:w="1135"/>
        <w:gridCol w:w="2922"/>
        <w:gridCol w:w="1440"/>
        <w:gridCol w:w="1440"/>
        <w:gridCol w:w="1569"/>
        <w:gridCol w:w="1984"/>
      </w:tblGrid>
      <w:tr w:rsidR="007E29DC" w:rsidRPr="006D3FC9" w:rsidTr="008A2EA9">
        <w:trPr>
          <w:cantSplit/>
          <w:trHeight w:val="1375"/>
        </w:trPr>
        <w:tc>
          <w:tcPr>
            <w:tcW w:w="1135"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lastRenderedPageBreak/>
              <w:t xml:space="preserve">№ </w:t>
            </w:r>
            <w:proofErr w:type="spellStart"/>
            <w:proofErr w:type="gramStart"/>
            <w:r w:rsidRPr="006D3FC9">
              <w:rPr>
                <w:b/>
                <w:kern w:val="2"/>
                <w:sz w:val="24"/>
                <w:szCs w:val="20"/>
              </w:rPr>
              <w:t>п</w:t>
            </w:r>
            <w:proofErr w:type="spellEnd"/>
            <w:proofErr w:type="gramEnd"/>
            <w:r w:rsidRPr="006D3FC9">
              <w:rPr>
                <w:b/>
                <w:kern w:val="2"/>
                <w:sz w:val="24"/>
                <w:szCs w:val="20"/>
              </w:rPr>
              <w:t>/</w:t>
            </w:r>
            <w:proofErr w:type="spellStart"/>
            <w:r w:rsidRPr="006D3FC9">
              <w:rPr>
                <w:b/>
                <w:kern w:val="2"/>
                <w:sz w:val="24"/>
                <w:szCs w:val="20"/>
              </w:rPr>
              <w:t>п</w:t>
            </w:r>
            <w:proofErr w:type="spellEnd"/>
          </w:p>
        </w:tc>
        <w:tc>
          <w:tcPr>
            <w:tcW w:w="292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t>Наименование предприятия</w:t>
            </w:r>
          </w:p>
        </w:tc>
        <w:tc>
          <w:tcPr>
            <w:tcW w:w="2880"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t>Объем отгруженных товаров собственного производства, выполненных работ, услуг, млн. руб.</w:t>
            </w:r>
          </w:p>
        </w:tc>
        <w:tc>
          <w:tcPr>
            <w:tcW w:w="1569"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8A2EA9" w:rsidP="009D4D59">
            <w:pPr>
              <w:ind w:right="-108" w:firstLine="0"/>
              <w:jc w:val="center"/>
              <w:rPr>
                <w:b/>
                <w:kern w:val="2"/>
                <w:sz w:val="24"/>
                <w:szCs w:val="20"/>
              </w:rPr>
            </w:pPr>
            <w:r>
              <w:rPr>
                <w:b/>
                <w:kern w:val="2"/>
                <w:sz w:val="24"/>
                <w:szCs w:val="20"/>
              </w:rPr>
              <w:t>Числен</w:t>
            </w:r>
            <w:r w:rsidR="007E29DC" w:rsidRPr="006D3FC9">
              <w:rPr>
                <w:b/>
                <w:kern w:val="2"/>
                <w:sz w:val="24"/>
                <w:szCs w:val="20"/>
              </w:rPr>
              <w:t xml:space="preserve">ность </w:t>
            </w:r>
            <w:proofErr w:type="gramStart"/>
            <w:r w:rsidR="007E29DC" w:rsidRPr="006D3FC9">
              <w:rPr>
                <w:b/>
                <w:kern w:val="2"/>
                <w:sz w:val="24"/>
                <w:szCs w:val="20"/>
              </w:rPr>
              <w:t>работающих</w:t>
            </w:r>
            <w:proofErr w:type="gramEnd"/>
          </w:p>
        </w:tc>
        <w:tc>
          <w:tcPr>
            <w:tcW w:w="1984"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t>Основные виды продукции</w:t>
            </w:r>
          </w:p>
        </w:tc>
      </w:tr>
      <w:tr w:rsidR="007E29DC" w:rsidRPr="006D3FC9" w:rsidTr="008A2EA9">
        <w:trPr>
          <w:cantSplit/>
          <w:trHeight w:val="275"/>
        </w:trPr>
        <w:tc>
          <w:tcPr>
            <w:tcW w:w="1135" w:type="dxa"/>
            <w:vMerge/>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kern w:val="2"/>
                <w:sz w:val="20"/>
                <w:szCs w:val="20"/>
              </w:rPr>
            </w:pPr>
          </w:p>
        </w:tc>
        <w:tc>
          <w:tcPr>
            <w:tcW w:w="2922" w:type="dxa"/>
            <w:vMerge/>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kern w:val="2"/>
                <w:sz w:val="20"/>
                <w:szCs w:val="20"/>
              </w:rPr>
            </w:pP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t>201</w:t>
            </w:r>
            <w:r>
              <w:rPr>
                <w:b/>
                <w:kern w:val="2"/>
                <w:sz w:val="24"/>
                <w:szCs w:val="20"/>
              </w:rPr>
              <w:t>2</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b/>
                <w:kern w:val="2"/>
                <w:sz w:val="24"/>
                <w:szCs w:val="20"/>
              </w:rPr>
            </w:pPr>
            <w:r w:rsidRPr="006D3FC9">
              <w:rPr>
                <w:b/>
                <w:kern w:val="2"/>
                <w:sz w:val="24"/>
                <w:szCs w:val="20"/>
              </w:rPr>
              <w:t>201</w:t>
            </w:r>
            <w:r>
              <w:rPr>
                <w:b/>
                <w:kern w:val="2"/>
                <w:sz w:val="24"/>
                <w:szCs w:val="20"/>
              </w:rPr>
              <w:t>3</w:t>
            </w:r>
          </w:p>
        </w:tc>
        <w:tc>
          <w:tcPr>
            <w:tcW w:w="1569" w:type="dxa"/>
            <w:vMerge/>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kern w:val="2"/>
                <w:sz w:val="20"/>
                <w:szCs w:val="20"/>
              </w:rPr>
            </w:pPr>
          </w:p>
        </w:tc>
        <w:tc>
          <w:tcPr>
            <w:tcW w:w="1984" w:type="dxa"/>
            <w:vMerge/>
            <w:tcBorders>
              <w:top w:val="single" w:sz="4" w:space="0" w:color="auto"/>
              <w:left w:val="single" w:sz="4" w:space="0" w:color="auto"/>
              <w:bottom w:val="single" w:sz="4" w:space="0" w:color="auto"/>
              <w:right w:val="single" w:sz="4" w:space="0" w:color="auto"/>
            </w:tcBorders>
            <w:tcMar>
              <w:left w:w="0" w:type="dxa"/>
              <w:right w:w="0" w:type="dxa"/>
            </w:tcMar>
          </w:tcPr>
          <w:p w:rsidR="007E29DC" w:rsidRPr="006D3FC9" w:rsidRDefault="007E29DC" w:rsidP="009D4D59">
            <w:pPr>
              <w:ind w:firstLine="0"/>
              <w:jc w:val="center"/>
              <w:rPr>
                <w:kern w:val="2"/>
                <w:sz w:val="20"/>
                <w:szCs w:val="20"/>
              </w:rPr>
            </w:pP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r w:rsidRPr="005A6ADF">
              <w:rPr>
                <w:kern w:val="2"/>
                <w:sz w:val="24"/>
              </w:rPr>
              <w:t>1</w:t>
            </w: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СПК «</w:t>
            </w:r>
            <w:proofErr w:type="spellStart"/>
            <w:r w:rsidRPr="005A6ADF">
              <w:rPr>
                <w:sz w:val="24"/>
              </w:rPr>
              <w:t>Агибалово</w:t>
            </w:r>
            <w:proofErr w:type="spellEnd"/>
            <w:r w:rsidRPr="005A6ADF">
              <w:rPr>
                <w:sz w:val="24"/>
              </w:rPr>
              <w:t>»</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sidRPr="005A6ADF">
              <w:rPr>
                <w:sz w:val="24"/>
              </w:rPr>
              <w:t>22,58</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Pr>
                <w:sz w:val="24"/>
              </w:rPr>
              <w:t>24,327</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rPr>
                <w:sz w:val="24"/>
              </w:rPr>
            </w:pPr>
            <w:r w:rsidRPr="005A6ADF">
              <w:rPr>
                <w:sz w:val="24"/>
              </w:rPr>
              <w:t>71</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r w:rsidRPr="005A6ADF">
              <w:rPr>
                <w:kern w:val="2"/>
                <w:sz w:val="24"/>
              </w:rPr>
              <w:t>2</w:t>
            </w: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СПК «Днепр»</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sidRPr="005A6ADF">
              <w:rPr>
                <w:sz w:val="24"/>
              </w:rPr>
              <w:t>15,25</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Pr>
                <w:sz w:val="24"/>
              </w:rPr>
              <w:t>15,309</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rPr>
                <w:sz w:val="24"/>
              </w:rPr>
            </w:pPr>
            <w:r w:rsidRPr="005A6ADF">
              <w:rPr>
                <w:sz w:val="24"/>
              </w:rPr>
              <w:t>49</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r w:rsidRPr="005A6ADF">
              <w:rPr>
                <w:kern w:val="2"/>
                <w:sz w:val="24"/>
              </w:rPr>
              <w:t>3</w:t>
            </w: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СПК «</w:t>
            </w:r>
            <w:proofErr w:type="spellStart"/>
            <w:r w:rsidRPr="005A6ADF">
              <w:rPr>
                <w:sz w:val="24"/>
              </w:rPr>
              <w:t>Болышево</w:t>
            </w:r>
            <w:proofErr w:type="spellEnd"/>
            <w:r w:rsidRPr="005A6ADF">
              <w:rPr>
                <w:sz w:val="24"/>
              </w:rPr>
              <w:t>»</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sidRPr="005A6ADF">
              <w:rPr>
                <w:sz w:val="24"/>
              </w:rPr>
              <w:t>2,68</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jc w:val="center"/>
              <w:rPr>
                <w:sz w:val="24"/>
              </w:rPr>
            </w:pPr>
            <w:r>
              <w:rPr>
                <w:sz w:val="24"/>
              </w:rPr>
              <w:t>3,315</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241602">
            <w:pPr>
              <w:rPr>
                <w:sz w:val="24"/>
              </w:rPr>
            </w:pPr>
            <w:r w:rsidRPr="005A6ADF">
              <w:rPr>
                <w:sz w:val="24"/>
              </w:rPr>
              <w:t>16</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СПК «Верховье»</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sidRPr="005A6ADF">
              <w:rPr>
                <w:sz w:val="24"/>
              </w:rPr>
              <w:t>2,84</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Pr>
                <w:sz w:val="24"/>
              </w:rPr>
              <w:t>2,071</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rPr>
                <w:sz w:val="24"/>
              </w:rPr>
            </w:pPr>
            <w:r w:rsidRPr="005A6ADF">
              <w:rPr>
                <w:sz w:val="24"/>
              </w:rPr>
              <w:t>25</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АОЗТ им</w:t>
            </w:r>
            <w:proofErr w:type="gramStart"/>
            <w:r w:rsidRPr="005A6ADF">
              <w:rPr>
                <w:sz w:val="24"/>
              </w:rPr>
              <w:t>.К</w:t>
            </w:r>
            <w:proofErr w:type="gramEnd"/>
            <w:r w:rsidRPr="005A6ADF">
              <w:rPr>
                <w:sz w:val="24"/>
              </w:rPr>
              <w:t>ирова</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sidRPr="005A6ADF">
              <w:rPr>
                <w:sz w:val="24"/>
              </w:rPr>
              <w:t>5,783</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Pr>
                <w:sz w:val="24"/>
              </w:rPr>
              <w:t>4,763</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14F52" w:rsidP="00241602">
            <w:pPr>
              <w:ind w:firstLine="0"/>
              <w:rPr>
                <w:sz w:val="24"/>
              </w:rPr>
            </w:pPr>
            <w:r>
              <w:rPr>
                <w:sz w:val="24"/>
              </w:rPr>
              <w:t xml:space="preserve">            </w:t>
            </w:r>
            <w:r w:rsidR="007E29DC" w:rsidRPr="005A6ADF">
              <w:rPr>
                <w:sz w:val="24"/>
              </w:rPr>
              <w:t>35</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ООО «им</w:t>
            </w:r>
            <w:proofErr w:type="gramStart"/>
            <w:r w:rsidRPr="005A6ADF">
              <w:rPr>
                <w:sz w:val="24"/>
              </w:rPr>
              <w:t>.Н</w:t>
            </w:r>
            <w:proofErr w:type="gramEnd"/>
            <w:r w:rsidRPr="005A6ADF">
              <w:rPr>
                <w:sz w:val="24"/>
              </w:rPr>
              <w:t>ахимова»</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sidRPr="005A6ADF">
              <w:rPr>
                <w:sz w:val="24"/>
              </w:rPr>
              <w:t>7,901</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Pr>
                <w:sz w:val="24"/>
              </w:rPr>
              <w:t>4,798</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rPr>
                <w:sz w:val="24"/>
              </w:rPr>
            </w:pPr>
            <w:r w:rsidRPr="005A6ADF">
              <w:rPr>
                <w:sz w:val="24"/>
              </w:rPr>
              <w:t>40</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r w:rsidR="007E29DC" w:rsidRPr="006D3FC9" w:rsidTr="008A2EA9">
        <w:trPr>
          <w:cantSplit/>
          <w:trHeight w:val="275"/>
        </w:trPr>
        <w:tc>
          <w:tcPr>
            <w:tcW w:w="1135"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jc w:val="center"/>
              <w:rPr>
                <w:kern w:val="2"/>
                <w:sz w:val="24"/>
              </w:rPr>
            </w:pPr>
          </w:p>
        </w:tc>
        <w:tc>
          <w:tcPr>
            <w:tcW w:w="2922" w:type="dxa"/>
            <w:tcBorders>
              <w:top w:val="single" w:sz="4" w:space="0" w:color="auto"/>
              <w:left w:val="single" w:sz="4" w:space="0" w:color="auto"/>
              <w:bottom w:val="single" w:sz="4" w:space="0" w:color="auto"/>
              <w:right w:val="single" w:sz="4" w:space="0" w:color="auto"/>
            </w:tcBorders>
            <w:tcMar>
              <w:left w:w="0" w:type="dxa"/>
              <w:right w:w="0" w:type="dxa"/>
            </w:tcMar>
          </w:tcPr>
          <w:p w:rsidR="007E29DC" w:rsidRPr="005A6ADF" w:rsidRDefault="007E29DC" w:rsidP="009D4D59">
            <w:pPr>
              <w:ind w:firstLine="0"/>
              <w:rPr>
                <w:sz w:val="24"/>
              </w:rPr>
            </w:pPr>
            <w:r w:rsidRPr="005A6ADF">
              <w:rPr>
                <w:sz w:val="24"/>
              </w:rPr>
              <w:t>КФХ «</w:t>
            </w:r>
            <w:proofErr w:type="spellStart"/>
            <w:r w:rsidRPr="005A6ADF">
              <w:rPr>
                <w:sz w:val="24"/>
              </w:rPr>
              <w:t>Пигулино</w:t>
            </w:r>
            <w:proofErr w:type="spellEnd"/>
            <w:r w:rsidRPr="005A6ADF">
              <w:rPr>
                <w:sz w:val="24"/>
              </w:rPr>
              <w:t>»</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ind w:firstLine="0"/>
              <w:jc w:val="center"/>
              <w:rPr>
                <w:sz w:val="24"/>
              </w:rPr>
            </w:pPr>
            <w:r w:rsidRPr="005A6ADF">
              <w:rPr>
                <w:sz w:val="24"/>
              </w:rPr>
              <w:t>12,449</w:t>
            </w:r>
          </w:p>
        </w:tc>
        <w:tc>
          <w:tcPr>
            <w:tcW w:w="14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jc w:val="center"/>
              <w:rPr>
                <w:sz w:val="24"/>
              </w:rPr>
            </w:pPr>
            <w:r>
              <w:rPr>
                <w:sz w:val="24"/>
              </w:rPr>
              <w:t>15,155</w:t>
            </w:r>
          </w:p>
        </w:tc>
        <w:tc>
          <w:tcPr>
            <w:tcW w:w="156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241602">
            <w:pPr>
              <w:rPr>
                <w:sz w:val="24"/>
              </w:rPr>
            </w:pPr>
            <w:r w:rsidRPr="005A6ADF">
              <w:rPr>
                <w:sz w:val="24"/>
              </w:rPr>
              <w:t>47</w:t>
            </w:r>
          </w:p>
        </w:tc>
        <w:tc>
          <w:tcPr>
            <w:tcW w:w="19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E29DC" w:rsidRPr="005A6ADF" w:rsidRDefault="007E29DC" w:rsidP="009D4D59">
            <w:pPr>
              <w:ind w:firstLine="0"/>
              <w:rPr>
                <w:sz w:val="24"/>
              </w:rPr>
            </w:pPr>
            <w:r w:rsidRPr="005A6ADF">
              <w:rPr>
                <w:sz w:val="24"/>
              </w:rPr>
              <w:t>Производство  продукции растениеводства и животноводства</w:t>
            </w:r>
          </w:p>
        </w:tc>
      </w:tr>
    </w:tbl>
    <w:p w:rsidR="007E29DC" w:rsidRDefault="007E29DC" w:rsidP="007E29DC">
      <w:pPr>
        <w:ind w:firstLine="0"/>
        <w:jc w:val="center"/>
        <w:rPr>
          <w:szCs w:val="28"/>
        </w:rPr>
      </w:pPr>
    </w:p>
    <w:p w:rsidR="007E29DC" w:rsidRDefault="007E29DC" w:rsidP="007E29DC">
      <w:pPr>
        <w:ind w:firstLine="0"/>
        <w:jc w:val="center"/>
        <w:rPr>
          <w:b/>
          <w:szCs w:val="28"/>
        </w:rPr>
      </w:pPr>
    </w:p>
    <w:p w:rsidR="00533F59" w:rsidRPr="00533F59" w:rsidRDefault="00533F59" w:rsidP="00533F59">
      <w:pPr>
        <w:ind w:firstLine="708"/>
        <w:jc w:val="right"/>
        <w:rPr>
          <w:b/>
          <w:sz w:val="24"/>
        </w:rPr>
      </w:pPr>
      <w:r w:rsidRPr="00533F59">
        <w:rPr>
          <w:b/>
          <w:sz w:val="24"/>
        </w:rPr>
        <w:t>Приложение № 11</w:t>
      </w:r>
    </w:p>
    <w:p w:rsidR="00533F59" w:rsidRDefault="00533F59" w:rsidP="00533F59">
      <w:pPr>
        <w:ind w:firstLine="708"/>
        <w:rPr>
          <w:b/>
        </w:rPr>
      </w:pPr>
    </w:p>
    <w:p w:rsidR="00533F59" w:rsidRPr="00C76B2B" w:rsidRDefault="00533F59" w:rsidP="00533F59">
      <w:pPr>
        <w:ind w:firstLine="708"/>
        <w:jc w:val="center"/>
        <w:rPr>
          <w:b/>
          <w:sz w:val="32"/>
          <w:szCs w:val="32"/>
        </w:rPr>
      </w:pPr>
      <w:r w:rsidRPr="00C76B2B">
        <w:rPr>
          <w:b/>
          <w:sz w:val="32"/>
          <w:szCs w:val="32"/>
        </w:rPr>
        <w:t xml:space="preserve">Рынок жилья </w:t>
      </w:r>
    </w:p>
    <w:p w:rsidR="00D94028" w:rsidRPr="00A041BA" w:rsidRDefault="00D94028" w:rsidP="00533F59">
      <w:pPr>
        <w:ind w:firstLine="708"/>
        <w:jc w:val="center"/>
        <w:rPr>
          <w:szCs w:val="28"/>
        </w:rPr>
      </w:pPr>
    </w:p>
    <w:p w:rsidR="00533F59" w:rsidRPr="00A041BA" w:rsidRDefault="00D94028" w:rsidP="00D94028">
      <w:r w:rsidRPr="00A041BA">
        <w:t>Общая площадь жилищного фонда составляет 286,0 тыс.кв.м. Строительство жилья на территории района в основном ведется за счет средств индивидуальных застройщиков. Средняя стоимость строительства 1кв</w:t>
      </w:r>
      <w:proofErr w:type="gramStart"/>
      <w:r w:rsidRPr="00A041BA">
        <w:t>.м</w:t>
      </w:r>
      <w:proofErr w:type="gramEnd"/>
      <w:r w:rsidRPr="00A041BA">
        <w:t xml:space="preserve"> жилья за 2013 год составила 26000 руб. Из года в год  в связи с удорожанием  строительных материалов  увеличивается и стоимость строительства 1 кв.м. </w:t>
      </w:r>
    </w:p>
    <w:p w:rsidR="00533F59" w:rsidRDefault="00533F59" w:rsidP="00533F59">
      <w:pPr>
        <w:jc w:val="center"/>
        <w:rPr>
          <w:b/>
          <w:i/>
        </w:rPr>
      </w:pPr>
    </w:p>
    <w:tbl>
      <w:tblPr>
        <w:tblW w:w="9938" w:type="dxa"/>
        <w:tblInd w:w="-10" w:type="dxa"/>
        <w:tblLayout w:type="fixed"/>
        <w:tblCellMar>
          <w:left w:w="0" w:type="dxa"/>
          <w:right w:w="0" w:type="dxa"/>
        </w:tblCellMar>
        <w:tblLook w:val="0000"/>
      </w:tblPr>
      <w:tblGrid>
        <w:gridCol w:w="915"/>
        <w:gridCol w:w="5040"/>
        <w:gridCol w:w="1260"/>
        <w:gridCol w:w="1408"/>
        <w:gridCol w:w="1315"/>
      </w:tblGrid>
      <w:tr w:rsidR="00533F59" w:rsidTr="00533F59">
        <w:trPr>
          <w:trHeight w:val="550"/>
        </w:trPr>
        <w:tc>
          <w:tcPr>
            <w:tcW w:w="9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b/>
                <w:sz w:val="24"/>
              </w:rPr>
            </w:pPr>
            <w:r>
              <w:rPr>
                <w:b/>
                <w:sz w:val="24"/>
              </w:rPr>
              <w:t xml:space="preserve">№ </w:t>
            </w:r>
          </w:p>
          <w:p w:rsidR="00533F59" w:rsidRDefault="00533F59" w:rsidP="009D4D59">
            <w:pPr>
              <w:ind w:firstLine="0"/>
              <w:jc w:val="center"/>
              <w:rPr>
                <w:rFonts w:eastAsia="Arial Unicode MS?"/>
                <w:b/>
                <w:sz w:val="24"/>
              </w:rPr>
            </w:pP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jc w:val="center"/>
              <w:rPr>
                <w:rFonts w:eastAsia="Arial Unicode MS?"/>
                <w:b/>
                <w:sz w:val="24"/>
              </w:rPr>
            </w:pPr>
            <w:r>
              <w:rPr>
                <w:b/>
                <w:sz w:val="24"/>
              </w:rPr>
              <w:t>Показатели</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b/>
                <w:sz w:val="24"/>
              </w:rPr>
            </w:pPr>
            <w:r>
              <w:rPr>
                <w:b/>
                <w:sz w:val="24"/>
              </w:rPr>
              <w:t>Ед. измерения</w:t>
            </w: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b/>
                <w:sz w:val="24"/>
              </w:rPr>
            </w:pPr>
            <w:r>
              <w:rPr>
                <w:b/>
                <w:sz w:val="24"/>
              </w:rPr>
              <w:t>2012 г.</w:t>
            </w: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b/>
                <w:sz w:val="24"/>
              </w:rPr>
            </w:pPr>
            <w:r>
              <w:rPr>
                <w:b/>
                <w:sz w:val="24"/>
              </w:rPr>
              <w:t>2013 г.</w:t>
            </w:r>
          </w:p>
        </w:tc>
      </w:tr>
      <w:tr w:rsidR="00533F59" w:rsidTr="00533F59">
        <w:trPr>
          <w:cantSplit/>
          <w:trHeight w:val="412"/>
        </w:trPr>
        <w:tc>
          <w:tcPr>
            <w:tcW w:w="915"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b/>
                <w:sz w:val="24"/>
              </w:rPr>
            </w:pPr>
            <w:r>
              <w:rPr>
                <w:b/>
                <w:sz w:val="24"/>
              </w:rPr>
              <w:lastRenderedPageBreak/>
              <w:t>1</w:t>
            </w:r>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rPr>
                <w:rFonts w:eastAsia="Arial Unicode MS?"/>
                <w:b/>
                <w:sz w:val="24"/>
              </w:rPr>
            </w:pPr>
            <w:r>
              <w:rPr>
                <w:b/>
                <w:sz w:val="24"/>
              </w:rPr>
              <w:t xml:space="preserve">Средняя фактическая стоимость строительства </w:t>
            </w:r>
            <w:smartTag w:uri="urn:schemas-microsoft-com:office:smarttags" w:element="metricconverter">
              <w:smartTagPr>
                <w:attr w:name="ProductID" w:val="1 кв. м"/>
              </w:smartTagPr>
              <w:r>
                <w:rPr>
                  <w:b/>
                  <w:sz w:val="24"/>
                </w:rPr>
                <w:t>1 кв. м</w:t>
              </w:r>
            </w:smartTag>
            <w:r>
              <w:rPr>
                <w:b/>
                <w:sz w:val="24"/>
              </w:rPr>
              <w:t xml:space="preserve"> общей площади жилья:</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sz w:val="24"/>
              </w:rPr>
            </w:pP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left"/>
              <w:rPr>
                <w:sz w:val="24"/>
              </w:rPr>
            </w:pPr>
            <w:r w:rsidRPr="00D94028">
              <w:rPr>
                <w:sz w:val="24"/>
              </w:rPr>
              <w:t>25350</w:t>
            </w: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sz w:val="24"/>
              </w:rPr>
            </w:pPr>
            <w:r w:rsidRPr="00D94028">
              <w:rPr>
                <w:sz w:val="24"/>
              </w:rPr>
              <w:t>26000</w:t>
            </w:r>
          </w:p>
        </w:tc>
      </w:tr>
      <w:tr w:rsidR="00533F59" w:rsidTr="00533F59">
        <w:trPr>
          <w:cantSplit/>
          <w:trHeight w:val="275"/>
        </w:trPr>
        <w:tc>
          <w:tcPr>
            <w:tcW w:w="915"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jc w:val="center"/>
            </w:pPr>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rPr>
                <w:rFonts w:eastAsia="Arial Unicode MS?"/>
                <w:sz w:val="24"/>
              </w:rPr>
            </w:pPr>
            <w:r>
              <w:rPr>
                <w:sz w:val="24"/>
              </w:rPr>
              <w:t>в городах и п.г.</w:t>
            </w:r>
            <w:proofErr w:type="gramStart"/>
            <w:r>
              <w:rPr>
                <w:sz w:val="24"/>
              </w:rPr>
              <w:t>т</w:t>
            </w:r>
            <w:proofErr w:type="gramEnd"/>
            <w:r>
              <w:rPr>
                <w:sz w:val="24"/>
              </w:rPr>
              <w:t>.</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sz w:val="24"/>
              </w:rPr>
            </w:pPr>
            <w:r>
              <w:rPr>
                <w:sz w:val="24"/>
              </w:rPr>
              <w:t>руб.</w:t>
            </w: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left"/>
              <w:rPr>
                <w:sz w:val="24"/>
              </w:rPr>
            </w:pPr>
            <w:r w:rsidRPr="00D94028">
              <w:rPr>
                <w:sz w:val="24"/>
              </w:rPr>
              <w:t>25350</w:t>
            </w: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sz w:val="24"/>
              </w:rPr>
            </w:pPr>
            <w:r w:rsidRPr="00D94028">
              <w:rPr>
                <w:sz w:val="24"/>
              </w:rPr>
              <w:t>26000</w:t>
            </w:r>
          </w:p>
        </w:tc>
      </w:tr>
      <w:tr w:rsidR="00533F59" w:rsidTr="00533F59">
        <w:trPr>
          <w:cantSplit/>
          <w:trHeight w:val="550"/>
        </w:trPr>
        <w:tc>
          <w:tcPr>
            <w:tcW w:w="915"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b/>
                <w:sz w:val="24"/>
              </w:rPr>
            </w:pPr>
            <w:r>
              <w:rPr>
                <w:b/>
                <w:sz w:val="24"/>
              </w:rPr>
              <w:t>2</w:t>
            </w:r>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rPr>
                <w:rFonts w:eastAsia="Arial Unicode MS?"/>
                <w:b/>
                <w:sz w:val="24"/>
              </w:rPr>
            </w:pPr>
            <w:r>
              <w:rPr>
                <w:b/>
                <w:sz w:val="24"/>
              </w:rPr>
              <w:t xml:space="preserve">Средняя стоимость </w:t>
            </w:r>
            <w:smartTag w:uri="urn:schemas-microsoft-com:office:smarttags" w:element="metricconverter">
              <w:smartTagPr>
                <w:attr w:name="ProductID" w:val="1 кв. м"/>
              </w:smartTagPr>
              <w:r>
                <w:rPr>
                  <w:b/>
                  <w:sz w:val="24"/>
                </w:rPr>
                <w:t>1 кв. м</w:t>
              </w:r>
            </w:smartTag>
            <w:r>
              <w:rPr>
                <w:b/>
                <w:sz w:val="24"/>
              </w:rPr>
              <w:t xml:space="preserve"> общей площади жилья в районном центре:</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sz w:val="24"/>
              </w:rPr>
            </w:pP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rFonts w:eastAsia="Arial Unicode MS?"/>
                <w:sz w:val="24"/>
              </w:rPr>
            </w:pP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sz w:val="24"/>
              </w:rPr>
            </w:pPr>
          </w:p>
        </w:tc>
      </w:tr>
      <w:tr w:rsidR="00533F59" w:rsidTr="00533F59">
        <w:trPr>
          <w:cantSplit/>
          <w:trHeight w:val="275"/>
        </w:trPr>
        <w:tc>
          <w:tcPr>
            <w:tcW w:w="915" w:type="dxa"/>
            <w:vMerge/>
            <w:tcBorders>
              <w:top w:val="single" w:sz="4" w:space="0" w:color="auto"/>
              <w:left w:val="single" w:sz="4" w:space="0" w:color="auto"/>
              <w:bottom w:val="single" w:sz="4" w:space="0" w:color="auto"/>
              <w:right w:val="single" w:sz="4" w:space="0" w:color="auto"/>
            </w:tcBorders>
            <w:tcMar>
              <w:left w:w="0" w:type="dxa"/>
              <w:right w:w="0" w:type="dxa"/>
            </w:tcMar>
          </w:tcPr>
          <w:p w:rsidR="00533F59" w:rsidRDefault="00533F59" w:rsidP="009D4D59">
            <w:pPr>
              <w:jc w:val="center"/>
            </w:pPr>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rPr>
                <w:rFonts w:eastAsia="Arial Unicode MS?"/>
                <w:sz w:val="24"/>
              </w:rPr>
            </w:pPr>
            <w:r>
              <w:rPr>
                <w:sz w:val="24"/>
              </w:rPr>
              <w:t>на первичном рынке</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sz w:val="24"/>
              </w:rPr>
            </w:pPr>
            <w:r>
              <w:rPr>
                <w:sz w:val="24"/>
              </w:rPr>
              <w:t>руб.</w:t>
            </w: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rPr>
                <w:sz w:val="24"/>
              </w:rPr>
            </w:pPr>
            <w:r w:rsidRPr="00D94028">
              <w:rPr>
                <w:sz w:val="24"/>
              </w:rPr>
              <w:t>28600</w:t>
            </w: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sz w:val="24"/>
              </w:rPr>
            </w:pPr>
            <w:r w:rsidRPr="00D94028">
              <w:rPr>
                <w:sz w:val="24"/>
              </w:rPr>
              <w:t>28800</w:t>
            </w:r>
          </w:p>
        </w:tc>
      </w:tr>
      <w:tr w:rsidR="00533F59" w:rsidTr="00533F59">
        <w:trPr>
          <w:cantSplit/>
          <w:trHeight w:val="275"/>
        </w:trPr>
        <w:tc>
          <w:tcPr>
            <w:tcW w:w="915" w:type="dxa"/>
            <w:vMerge/>
            <w:tcBorders>
              <w:top w:val="single" w:sz="4" w:space="0" w:color="auto"/>
              <w:left w:val="single" w:sz="4" w:space="0" w:color="auto"/>
              <w:bottom w:val="single" w:sz="4" w:space="0" w:color="auto"/>
              <w:right w:val="single" w:sz="4" w:space="0" w:color="auto"/>
            </w:tcBorders>
            <w:tcMar>
              <w:left w:w="0" w:type="dxa"/>
              <w:right w:w="0" w:type="dxa"/>
            </w:tcMar>
          </w:tcPr>
          <w:p w:rsidR="00533F59" w:rsidRDefault="00533F59" w:rsidP="009D4D59">
            <w:pPr>
              <w:jc w:val="center"/>
            </w:pPr>
          </w:p>
        </w:tc>
        <w:tc>
          <w:tcPr>
            <w:tcW w:w="504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rPr>
                <w:rFonts w:eastAsia="Arial Unicode MS?"/>
                <w:sz w:val="24"/>
              </w:rPr>
            </w:pPr>
            <w:r>
              <w:rPr>
                <w:sz w:val="24"/>
              </w:rPr>
              <w:t>на вторичном рынке</w:t>
            </w:r>
          </w:p>
        </w:tc>
        <w:tc>
          <w:tcPr>
            <w:tcW w:w="12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center"/>
              <w:rPr>
                <w:rFonts w:eastAsia="Arial Unicode MS?"/>
                <w:sz w:val="24"/>
              </w:rPr>
            </w:pPr>
            <w:r>
              <w:rPr>
                <w:sz w:val="24"/>
              </w:rPr>
              <w:t>руб.</w:t>
            </w:r>
          </w:p>
        </w:tc>
        <w:tc>
          <w:tcPr>
            <w:tcW w:w="14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rPr>
                <w:sz w:val="24"/>
              </w:rPr>
            </w:pPr>
            <w:r w:rsidRPr="00D94028">
              <w:rPr>
                <w:sz w:val="24"/>
              </w:rPr>
              <w:t>22100</w:t>
            </w:r>
          </w:p>
        </w:tc>
        <w:tc>
          <w:tcPr>
            <w:tcW w:w="13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D94028" w:rsidRDefault="00533F59" w:rsidP="009D4D59">
            <w:pPr>
              <w:ind w:firstLine="0"/>
              <w:jc w:val="center"/>
              <w:rPr>
                <w:sz w:val="24"/>
              </w:rPr>
            </w:pPr>
            <w:r w:rsidRPr="00D94028">
              <w:rPr>
                <w:sz w:val="24"/>
              </w:rPr>
              <w:t>22500</w:t>
            </w:r>
          </w:p>
        </w:tc>
      </w:tr>
    </w:tbl>
    <w:p w:rsidR="00533F59" w:rsidRDefault="00533F59" w:rsidP="00533F59">
      <w:pPr>
        <w:keepNext/>
        <w:spacing w:before="240" w:after="60"/>
        <w:jc w:val="center"/>
        <w:rPr>
          <w:b/>
          <w:i/>
        </w:rPr>
      </w:pPr>
      <w:r>
        <w:rPr>
          <w:b/>
          <w:i/>
        </w:rPr>
        <w:t>Оборудование жилищного фонда в 2013 году</w:t>
      </w:r>
    </w:p>
    <w:tbl>
      <w:tblPr>
        <w:tblW w:w="9923" w:type="dxa"/>
        <w:tblInd w:w="5" w:type="dxa"/>
        <w:tblLayout w:type="fixed"/>
        <w:tblCellMar>
          <w:left w:w="0" w:type="dxa"/>
          <w:right w:w="0" w:type="dxa"/>
        </w:tblCellMar>
        <w:tblLook w:val="0000"/>
      </w:tblPr>
      <w:tblGrid>
        <w:gridCol w:w="6661"/>
        <w:gridCol w:w="3262"/>
      </w:tblGrid>
      <w:tr w:rsidR="00533F59" w:rsidTr="0005689D">
        <w:trPr>
          <w:trHeight w:val="550"/>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jc w:val="center"/>
              <w:rPr>
                <w:sz w:val="24"/>
              </w:rPr>
            </w:pP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hanging="1"/>
              <w:jc w:val="center"/>
              <w:rPr>
                <w:b/>
                <w:sz w:val="24"/>
              </w:rPr>
            </w:pPr>
            <w:r>
              <w:rPr>
                <w:b/>
                <w:sz w:val="24"/>
              </w:rPr>
              <w:t>Площадь жилых помещений,</w:t>
            </w:r>
          </w:p>
          <w:p w:rsidR="00533F59" w:rsidRDefault="00533F59" w:rsidP="009D4D59">
            <w:pPr>
              <w:ind w:hanging="1"/>
              <w:jc w:val="center"/>
              <w:rPr>
                <w:b/>
                <w:sz w:val="24"/>
              </w:rPr>
            </w:pPr>
            <w:r>
              <w:rPr>
                <w:b/>
                <w:sz w:val="24"/>
              </w:rPr>
              <w:t>тыс.кв. метров</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Водопроводом</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121,0</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Канализацией</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87,0</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Отоплением</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111,5</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Горячим водоснабжением</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72</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Ваннами  (и душами)</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67</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Газом</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533F59">
            <w:pPr>
              <w:jc w:val="left"/>
            </w:pPr>
            <w:r>
              <w:t>285,0</w:t>
            </w:r>
          </w:p>
        </w:tc>
      </w:tr>
      <w:tr w:rsidR="00533F59" w:rsidTr="0005689D">
        <w:trPr>
          <w:trHeight w:val="275"/>
        </w:trPr>
        <w:tc>
          <w:tcPr>
            <w:tcW w:w="666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ind w:firstLine="0"/>
              <w:jc w:val="left"/>
              <w:rPr>
                <w:sz w:val="24"/>
              </w:rPr>
            </w:pPr>
            <w:r>
              <w:rPr>
                <w:sz w:val="24"/>
              </w:rPr>
              <w:t>Напольными электроплитами</w:t>
            </w:r>
          </w:p>
        </w:tc>
        <w:tc>
          <w:tcPr>
            <w:tcW w:w="3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Default="00533F59" w:rsidP="009D4D59">
            <w:pPr>
              <w:jc w:val="right"/>
              <w:rPr>
                <w:sz w:val="24"/>
              </w:rPr>
            </w:pPr>
          </w:p>
        </w:tc>
      </w:tr>
    </w:tbl>
    <w:p w:rsidR="00533F59" w:rsidRDefault="00533F59" w:rsidP="00533F59">
      <w:pPr>
        <w:jc w:val="center"/>
        <w:rPr>
          <w:b/>
          <w:i/>
        </w:rPr>
      </w:pPr>
    </w:p>
    <w:p w:rsidR="00533F59" w:rsidRPr="00351D00" w:rsidRDefault="00533F59" w:rsidP="00533F59">
      <w:pPr>
        <w:jc w:val="center"/>
        <w:rPr>
          <w:b/>
          <w:i/>
        </w:rPr>
      </w:pPr>
      <w:r w:rsidRPr="00351D00">
        <w:rPr>
          <w:b/>
          <w:i/>
        </w:rPr>
        <w:t>Рынок земли и недвижимости</w:t>
      </w:r>
    </w:p>
    <w:tbl>
      <w:tblPr>
        <w:tblW w:w="9968" w:type="dxa"/>
        <w:tblInd w:w="-40" w:type="dxa"/>
        <w:tblLayout w:type="fixed"/>
        <w:tblCellMar>
          <w:left w:w="0" w:type="dxa"/>
          <w:right w:w="0" w:type="dxa"/>
        </w:tblCellMar>
        <w:tblLook w:val="0000"/>
      </w:tblPr>
      <w:tblGrid>
        <w:gridCol w:w="635"/>
        <w:gridCol w:w="7065"/>
        <w:gridCol w:w="1134"/>
        <w:gridCol w:w="1134"/>
      </w:tblGrid>
      <w:tr w:rsidR="00533F59" w:rsidRPr="00351D00" w:rsidTr="0005689D">
        <w:trPr>
          <w:trHeight w:val="550"/>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b/>
                <w:sz w:val="24"/>
              </w:rPr>
            </w:pPr>
            <w:r w:rsidRPr="00351D00">
              <w:rPr>
                <w:b/>
                <w:sz w:val="24"/>
              </w:rPr>
              <w:t>№</w:t>
            </w:r>
          </w:p>
          <w:p w:rsidR="00533F59" w:rsidRPr="00351D00" w:rsidRDefault="00533F59" w:rsidP="009D4D59">
            <w:pPr>
              <w:jc w:val="center"/>
              <w:rPr>
                <w:rFonts w:eastAsia="Arial Unicode MS?"/>
                <w:b/>
                <w:sz w:val="24"/>
              </w:rPr>
            </w:pPr>
            <w:proofErr w:type="spellStart"/>
            <w:r w:rsidRPr="00351D00">
              <w:rPr>
                <w:b/>
                <w:sz w:val="24"/>
              </w:rPr>
              <w:t>п№</w:t>
            </w:r>
            <w:proofErr w:type="spellEnd"/>
            <w:r>
              <w:rPr>
                <w:b/>
                <w:sz w:val="24"/>
              </w:rPr>
              <w:t xml:space="preserve"> </w:t>
            </w:r>
            <w:proofErr w:type="spellStart"/>
            <w:proofErr w:type="gramStart"/>
            <w:r w:rsidRPr="00351D00">
              <w:rPr>
                <w:b/>
                <w:sz w:val="24"/>
              </w:rPr>
              <w:t>п</w:t>
            </w:r>
            <w:proofErr w:type="spellEnd"/>
            <w:proofErr w:type="gramEnd"/>
            <w:r w:rsidRPr="00351D00">
              <w:rPr>
                <w:b/>
                <w:sz w:val="24"/>
              </w:rPr>
              <w:t>/</w:t>
            </w:r>
            <w:proofErr w:type="spellStart"/>
            <w:r w:rsidRPr="00351D00">
              <w:rPr>
                <w:b/>
                <w:sz w:val="24"/>
              </w:rPr>
              <w:t>п</w:t>
            </w:r>
            <w:proofErr w:type="spellEnd"/>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b/>
                <w:sz w:val="24"/>
              </w:rPr>
            </w:pPr>
            <w:r w:rsidRPr="00351D00">
              <w:rPr>
                <w:b/>
                <w:sz w:val="24"/>
              </w:rPr>
              <w:t>Показатели</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b/>
                <w:sz w:val="24"/>
              </w:rPr>
            </w:pPr>
            <w:r w:rsidRPr="00351D00">
              <w:rPr>
                <w:b/>
                <w:sz w:val="24"/>
              </w:rPr>
              <w:t>ед.</w:t>
            </w:r>
          </w:p>
          <w:p w:rsidR="00533F59" w:rsidRPr="00351D00" w:rsidRDefault="00533F59" w:rsidP="009D4D59">
            <w:pPr>
              <w:ind w:firstLine="0"/>
              <w:jc w:val="center"/>
              <w:rPr>
                <w:rFonts w:eastAsia="Arial Unicode MS?"/>
                <w:b/>
                <w:sz w:val="24"/>
              </w:rPr>
            </w:pPr>
            <w:proofErr w:type="spellStart"/>
            <w:r w:rsidRPr="00351D00">
              <w:rPr>
                <w:b/>
                <w:sz w:val="24"/>
              </w:rPr>
              <w:t>изм</w:t>
            </w:r>
            <w:proofErr w:type="spellEnd"/>
            <w:r w:rsidRPr="00351D00">
              <w:rPr>
                <w:b/>
                <w:sz w:val="24"/>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b/>
                <w:sz w:val="24"/>
              </w:rPr>
            </w:pPr>
            <w:r w:rsidRPr="00351D00">
              <w:rPr>
                <w:b/>
                <w:sz w:val="24"/>
              </w:rPr>
              <w:t>201</w:t>
            </w:r>
            <w:r>
              <w:rPr>
                <w:b/>
                <w:sz w:val="24"/>
              </w:rPr>
              <w:t>3</w:t>
            </w:r>
            <w:r w:rsidRPr="00351D00">
              <w:rPr>
                <w:b/>
                <w:sz w:val="24"/>
              </w:rPr>
              <w:t xml:space="preserve"> г.</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2</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 сельскохозяйственного назначения</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533F59" w:rsidP="00533F59">
            <w:pPr>
              <w:ind w:firstLine="4"/>
              <w:jc w:val="center"/>
              <w:rPr>
                <w:rFonts w:eastAsia="Arial Unicode MS?"/>
                <w:sz w:val="24"/>
              </w:rPr>
            </w:pPr>
            <w:r w:rsidRPr="007561DD">
              <w:rPr>
                <w:sz w:val="24"/>
              </w:rPr>
              <w:t>61017</w:t>
            </w:r>
          </w:p>
        </w:tc>
      </w:tr>
      <w:tr w:rsidR="00533F59" w:rsidRPr="00351D00" w:rsidTr="0005689D">
        <w:trPr>
          <w:trHeight w:val="1100"/>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4</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rsidR="00533F59" w:rsidRPr="00351D00" w:rsidRDefault="00533F59" w:rsidP="009D4D59">
            <w:pPr>
              <w:ind w:firstLine="0"/>
              <w:jc w:val="left"/>
              <w:rPr>
                <w:rFonts w:eastAsia="Arial Unicode MS?"/>
                <w:sz w:val="24"/>
              </w:rPr>
            </w:pPr>
            <w:proofErr w:type="gramStart"/>
            <w:r w:rsidRPr="00351D00">
              <w:rPr>
                <w:sz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533F59" w:rsidP="00533F59">
            <w:pPr>
              <w:ind w:firstLine="0"/>
              <w:jc w:val="center"/>
              <w:rPr>
                <w:rFonts w:eastAsia="Arial Unicode MS"/>
                <w:sz w:val="24"/>
              </w:rPr>
            </w:pPr>
            <w:r w:rsidRPr="007561DD">
              <w:rPr>
                <w:rFonts w:eastAsia="Arial Unicode MS"/>
                <w:sz w:val="24"/>
              </w:rPr>
              <w:t>1000</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5</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 особо охраняемых территорий и объектов</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533F59" w:rsidP="00533F59">
            <w:pPr>
              <w:jc w:val="center"/>
              <w:rPr>
                <w:rFonts w:eastAsia="Arial Unicode MS"/>
                <w:sz w:val="24"/>
              </w:rPr>
            </w:pP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sz w:val="24"/>
              </w:rPr>
            </w:pP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sz w:val="24"/>
              </w:rPr>
            </w:pPr>
            <w:r>
              <w:rPr>
                <w:sz w:val="24"/>
              </w:rPr>
              <w:t>Земли населенных пунктов</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sz w:val="24"/>
              </w:rPr>
            </w:pPr>
            <w:r>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533F59" w:rsidP="00533F59">
            <w:pPr>
              <w:ind w:firstLine="0"/>
              <w:jc w:val="center"/>
              <w:rPr>
                <w:rFonts w:eastAsia="Arial Unicode MS"/>
                <w:sz w:val="24"/>
              </w:rPr>
            </w:pPr>
            <w:r w:rsidRPr="007561DD">
              <w:rPr>
                <w:rFonts w:eastAsia="Arial Unicode MS"/>
                <w:sz w:val="24"/>
              </w:rPr>
              <w:t>1</w:t>
            </w:r>
            <w:r w:rsidR="00DC2406">
              <w:rPr>
                <w:rFonts w:eastAsia="Arial Unicode MS"/>
                <w:sz w:val="24"/>
              </w:rPr>
              <w:t>0367</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6</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 лесного фонда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DC2406" w:rsidP="00533F59">
            <w:pPr>
              <w:ind w:firstLine="0"/>
              <w:jc w:val="center"/>
              <w:rPr>
                <w:rFonts w:eastAsia="Arial Unicode MS"/>
                <w:sz w:val="24"/>
              </w:rPr>
            </w:pPr>
            <w:r>
              <w:rPr>
                <w:rFonts w:eastAsia="Arial Unicode MS"/>
                <w:sz w:val="24"/>
              </w:rPr>
              <w:t>123278</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7</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 водного фонда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DC2406" w:rsidP="00533F59">
            <w:pPr>
              <w:ind w:firstLine="0"/>
              <w:jc w:val="center"/>
              <w:rPr>
                <w:rFonts w:eastAsia="Arial Unicode MS"/>
                <w:sz w:val="24"/>
              </w:rPr>
            </w:pPr>
            <w:r>
              <w:rPr>
                <w:rFonts w:eastAsia="Arial Unicode MS"/>
                <w:sz w:val="24"/>
              </w:rPr>
              <w:t>524</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8</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 запаса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га</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DC2406" w:rsidP="00533F59">
            <w:pPr>
              <w:ind w:firstLine="4"/>
              <w:jc w:val="center"/>
              <w:rPr>
                <w:rFonts w:eastAsia="Arial Unicode MS?"/>
                <w:sz w:val="24"/>
              </w:rPr>
            </w:pPr>
            <w:r>
              <w:rPr>
                <w:rFonts w:eastAsia="Arial Unicode MS?"/>
                <w:sz w:val="24"/>
              </w:rPr>
              <w:t>10481</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9</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 xml:space="preserve">Средняя стоимость </w:t>
            </w:r>
            <w:smartTag w:uri="urn:schemas-microsoft-com:office:smarttags" w:element="metricconverter">
              <w:smartTagPr>
                <w:attr w:name="ProductID" w:val="1 кв. м"/>
              </w:smartTagPr>
              <w:r w:rsidRPr="00351D00">
                <w:rPr>
                  <w:sz w:val="24"/>
                </w:rPr>
                <w:t>1 кв. м</w:t>
              </w:r>
            </w:smartTag>
            <w:r w:rsidRPr="00351D00">
              <w:rPr>
                <w:sz w:val="24"/>
              </w:rPr>
              <w:t xml:space="preserve"> нежилого помещения</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руб.</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7561DD" w:rsidP="00533F59">
            <w:pPr>
              <w:ind w:firstLine="4"/>
              <w:jc w:val="center"/>
              <w:rPr>
                <w:rFonts w:eastAsia="Arial Unicode MS?"/>
                <w:sz w:val="24"/>
              </w:rPr>
            </w:pPr>
            <w:r w:rsidRPr="007561DD">
              <w:rPr>
                <w:rFonts w:eastAsia="Arial Unicode MS?"/>
                <w:sz w:val="24"/>
              </w:rPr>
              <w:t>-</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1</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 xml:space="preserve">Средняя ставка арендной платы: </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533F59" w:rsidP="009D4D59">
            <w:pPr>
              <w:ind w:firstLine="4"/>
              <w:jc w:val="center"/>
              <w:rPr>
                <w:rFonts w:eastAsia="Arial Unicode MS?"/>
                <w:sz w:val="24"/>
              </w:rPr>
            </w:pP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 xml:space="preserve"> </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нежилого помещения</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руб./кв.</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241602" w:rsidP="009D4D59">
            <w:pPr>
              <w:ind w:firstLine="4"/>
              <w:jc w:val="center"/>
              <w:rPr>
                <w:rFonts w:eastAsia="Arial Unicode MS?"/>
                <w:sz w:val="24"/>
              </w:rPr>
            </w:pPr>
            <w:r w:rsidRPr="007561DD">
              <w:rPr>
                <w:rFonts w:eastAsia="Arial Unicode MS?"/>
                <w:sz w:val="24"/>
              </w:rPr>
              <w:t>525</w:t>
            </w:r>
          </w:p>
        </w:tc>
      </w:tr>
      <w:tr w:rsidR="00533F59" w:rsidRPr="00351D00" w:rsidTr="0005689D">
        <w:trPr>
          <w:trHeight w:val="275"/>
        </w:trPr>
        <w:tc>
          <w:tcPr>
            <w:tcW w:w="63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jc w:val="center"/>
              <w:rPr>
                <w:rFonts w:eastAsia="Arial Unicode MS?"/>
                <w:sz w:val="24"/>
              </w:rPr>
            </w:pPr>
            <w:r w:rsidRPr="00351D00">
              <w:rPr>
                <w:sz w:val="24"/>
              </w:rPr>
              <w:t xml:space="preserve"> </w:t>
            </w:r>
          </w:p>
        </w:tc>
        <w:tc>
          <w:tcPr>
            <w:tcW w:w="706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left"/>
              <w:rPr>
                <w:rFonts w:eastAsia="Arial Unicode MS?"/>
                <w:sz w:val="24"/>
              </w:rPr>
            </w:pPr>
            <w:r w:rsidRPr="00351D00">
              <w:rPr>
                <w:sz w:val="24"/>
              </w:rPr>
              <w:t>земли</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351D00" w:rsidRDefault="00533F59" w:rsidP="009D4D59">
            <w:pPr>
              <w:ind w:firstLine="0"/>
              <w:jc w:val="center"/>
              <w:rPr>
                <w:rFonts w:eastAsia="Arial Unicode MS?"/>
                <w:sz w:val="24"/>
              </w:rPr>
            </w:pPr>
            <w:r w:rsidRPr="00351D00">
              <w:rPr>
                <w:sz w:val="24"/>
              </w:rPr>
              <w:t>руб./кв.</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533F59" w:rsidRPr="007561DD" w:rsidRDefault="007561DD" w:rsidP="009D4D59">
            <w:pPr>
              <w:ind w:firstLine="4"/>
              <w:jc w:val="center"/>
              <w:rPr>
                <w:rFonts w:eastAsia="Arial Unicode MS?"/>
                <w:sz w:val="24"/>
              </w:rPr>
            </w:pPr>
            <w:r w:rsidRPr="007561DD">
              <w:rPr>
                <w:rFonts w:eastAsia="Arial Unicode MS"/>
                <w:sz w:val="24"/>
              </w:rPr>
              <w:t>0,05-190,</w:t>
            </w:r>
            <w:r w:rsidR="00DC2406">
              <w:rPr>
                <w:rFonts w:eastAsia="Arial Unicode MS"/>
                <w:sz w:val="24"/>
              </w:rPr>
              <w:t>0</w:t>
            </w:r>
          </w:p>
        </w:tc>
      </w:tr>
    </w:tbl>
    <w:p w:rsidR="00533F59" w:rsidRDefault="00533F59" w:rsidP="00533F59">
      <w:pPr>
        <w:rPr>
          <w:bCs/>
          <w:i/>
          <w:iCs/>
          <w:sz w:val="24"/>
        </w:rPr>
      </w:pPr>
      <w:r>
        <w:rPr>
          <w:bCs/>
          <w:i/>
          <w:iCs/>
          <w:sz w:val="24"/>
        </w:rPr>
        <w:t>К таблице прилагается п</w:t>
      </w:r>
      <w:r w:rsidRPr="00C24915">
        <w:rPr>
          <w:bCs/>
          <w:i/>
          <w:iCs/>
          <w:sz w:val="24"/>
        </w:rPr>
        <w:t>ояснительная записка к представленным  данным</w:t>
      </w:r>
    </w:p>
    <w:p w:rsidR="00533F59" w:rsidRDefault="00533F59" w:rsidP="00533F59">
      <w:pPr>
        <w:rPr>
          <w:bCs/>
          <w:iCs/>
          <w:szCs w:val="28"/>
        </w:rPr>
      </w:pPr>
    </w:p>
    <w:p w:rsidR="00533F59" w:rsidRPr="000F4795" w:rsidRDefault="00533F59" w:rsidP="00533F59">
      <w:pPr>
        <w:rPr>
          <w:bCs/>
          <w:iCs/>
          <w:szCs w:val="28"/>
        </w:rPr>
      </w:pPr>
    </w:p>
    <w:tbl>
      <w:tblPr>
        <w:tblW w:w="9970" w:type="dxa"/>
        <w:tblInd w:w="-137" w:type="dxa"/>
        <w:tblLayout w:type="fixed"/>
        <w:tblCellMar>
          <w:left w:w="0" w:type="dxa"/>
          <w:right w:w="0" w:type="dxa"/>
        </w:tblCellMar>
        <w:tblLook w:val="0000"/>
      </w:tblPr>
      <w:tblGrid>
        <w:gridCol w:w="709"/>
        <w:gridCol w:w="4962"/>
        <w:gridCol w:w="1275"/>
        <w:gridCol w:w="1560"/>
        <w:gridCol w:w="1464"/>
      </w:tblGrid>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tabs>
                <w:tab w:val="left" w:pos="426"/>
              </w:tabs>
              <w:jc w:val="center"/>
              <w:rPr>
                <w:b/>
                <w:sz w:val="24"/>
              </w:rPr>
            </w:pPr>
            <w:r>
              <w:rPr>
                <w:b/>
                <w:sz w:val="24"/>
              </w:rPr>
              <w:t>№</w:t>
            </w:r>
          </w:p>
          <w:p w:rsidR="00B905E7" w:rsidRDefault="00B905E7" w:rsidP="009D4D59">
            <w:pPr>
              <w:tabs>
                <w:tab w:val="left" w:pos="426"/>
              </w:tabs>
              <w:jc w:val="center"/>
              <w:rPr>
                <w:b/>
                <w:sz w:val="24"/>
              </w:rPr>
            </w:pPr>
            <w:proofErr w:type="spellStart"/>
            <w:r>
              <w:rPr>
                <w:b/>
                <w:sz w:val="24"/>
              </w:rPr>
              <w:t>п№</w:t>
            </w:r>
            <w:proofErr w:type="spellEnd"/>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tabs>
                <w:tab w:val="left" w:pos="426"/>
              </w:tabs>
              <w:ind w:firstLine="0"/>
              <w:jc w:val="center"/>
              <w:rPr>
                <w:b/>
                <w:sz w:val="24"/>
              </w:rPr>
            </w:pPr>
            <w:r>
              <w:rPr>
                <w:b/>
                <w:sz w:val="24"/>
              </w:rPr>
              <w:t>Наименование</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tabs>
                <w:tab w:val="left" w:pos="426"/>
              </w:tabs>
              <w:ind w:left="-108" w:right="-109" w:firstLine="0"/>
              <w:jc w:val="center"/>
              <w:rPr>
                <w:b/>
                <w:sz w:val="24"/>
              </w:rPr>
            </w:pPr>
            <w:r>
              <w:rPr>
                <w:b/>
                <w:sz w:val="24"/>
              </w:rPr>
              <w:t xml:space="preserve">Ед. </w:t>
            </w:r>
            <w:proofErr w:type="spellStart"/>
            <w:r>
              <w:rPr>
                <w:b/>
                <w:sz w:val="24"/>
              </w:rPr>
              <w:t>измер</w:t>
            </w:r>
            <w:proofErr w:type="spellEnd"/>
            <w:r>
              <w:rPr>
                <w:b/>
                <w:sz w:val="24"/>
              </w:rPr>
              <w:t>.</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tabs>
                <w:tab w:val="left" w:pos="426"/>
              </w:tabs>
              <w:ind w:left="142" w:firstLine="0"/>
              <w:jc w:val="center"/>
              <w:rPr>
                <w:b/>
                <w:sz w:val="24"/>
              </w:rPr>
            </w:pPr>
            <w:r>
              <w:rPr>
                <w:b/>
                <w:sz w:val="24"/>
              </w:rPr>
              <w:t xml:space="preserve">на </w:t>
            </w:r>
          </w:p>
          <w:p w:rsidR="00B905E7" w:rsidRDefault="00B905E7" w:rsidP="009D4D59">
            <w:pPr>
              <w:tabs>
                <w:tab w:val="left" w:pos="426"/>
              </w:tabs>
              <w:ind w:left="142" w:firstLine="0"/>
              <w:jc w:val="center"/>
              <w:rPr>
                <w:b/>
                <w:sz w:val="24"/>
              </w:rPr>
            </w:pPr>
            <w:r>
              <w:rPr>
                <w:b/>
                <w:sz w:val="24"/>
              </w:rPr>
              <w:t>01.01.2013</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tabs>
                <w:tab w:val="left" w:pos="426"/>
              </w:tabs>
              <w:ind w:left="142" w:right="142" w:firstLine="0"/>
              <w:jc w:val="center"/>
              <w:rPr>
                <w:b/>
                <w:sz w:val="24"/>
              </w:rPr>
            </w:pPr>
            <w:r>
              <w:rPr>
                <w:b/>
                <w:sz w:val="24"/>
              </w:rPr>
              <w:t>на 01.01.2014</w:t>
            </w:r>
          </w:p>
        </w:tc>
      </w:tr>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r>
              <w:rPr>
                <w:sz w:val="24"/>
              </w:rPr>
              <w:t>1</w:t>
            </w: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jc w:val="left"/>
              <w:rPr>
                <w:sz w:val="24"/>
              </w:rPr>
            </w:pPr>
            <w:r>
              <w:rPr>
                <w:sz w:val="24"/>
              </w:rPr>
              <w:t>Общая площадь муниципального образования всего, в т.ч. земли:</w:t>
            </w:r>
          </w:p>
          <w:p w:rsidR="0005689D" w:rsidRDefault="0005689D" w:rsidP="009D4D59">
            <w:pPr>
              <w:tabs>
                <w:tab w:val="left" w:pos="426"/>
              </w:tabs>
              <w:ind w:firstLine="0"/>
              <w:jc w:val="left"/>
              <w:rPr>
                <w:sz w:val="24"/>
              </w:rPr>
            </w:pP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05689D" w:rsidRDefault="0005689D" w:rsidP="00241602">
            <w:pPr>
              <w:tabs>
                <w:tab w:val="left" w:pos="426"/>
              </w:tabs>
              <w:ind w:firstLine="0"/>
              <w:jc w:val="center"/>
              <w:rPr>
                <w:sz w:val="24"/>
              </w:rPr>
            </w:pPr>
          </w:p>
          <w:p w:rsidR="00B905E7" w:rsidRPr="00B905E7" w:rsidRDefault="00B905E7" w:rsidP="00241602">
            <w:pPr>
              <w:tabs>
                <w:tab w:val="left" w:pos="426"/>
              </w:tabs>
              <w:ind w:firstLine="0"/>
              <w:jc w:val="center"/>
              <w:rPr>
                <w:sz w:val="24"/>
              </w:rPr>
            </w:pPr>
            <w:r w:rsidRPr="00B905E7">
              <w:rPr>
                <w:sz w:val="24"/>
              </w:rPr>
              <w:t>203340</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B905E7" w:rsidRDefault="00F23399" w:rsidP="0005689D">
            <w:pPr>
              <w:ind w:firstLine="0"/>
              <w:rPr>
                <w:rFonts w:eastAsia="Arial Unicode MS"/>
                <w:sz w:val="24"/>
              </w:rPr>
            </w:pPr>
            <w:r>
              <w:rPr>
                <w:rFonts w:eastAsia="Arial Unicode MS"/>
                <w:sz w:val="24"/>
              </w:rPr>
              <w:t xml:space="preserve">     </w:t>
            </w:r>
            <w:r w:rsidR="00B905E7" w:rsidRPr="00B905E7">
              <w:rPr>
                <w:rFonts w:eastAsia="Arial Unicode MS"/>
                <w:sz w:val="24"/>
              </w:rPr>
              <w:t>203340</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федеральной собственности</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ind w:firstLine="0"/>
              <w:jc w:val="center"/>
              <w:rPr>
                <w:sz w:val="24"/>
              </w:rPr>
            </w:pPr>
            <w:r w:rsidRPr="00B905E7">
              <w:rPr>
                <w:sz w:val="24"/>
              </w:rPr>
              <w:t>123615</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ind w:firstLine="0"/>
              <w:jc w:val="center"/>
              <w:rPr>
                <w:sz w:val="24"/>
              </w:rPr>
            </w:pPr>
            <w:r w:rsidRPr="00B905E7">
              <w:rPr>
                <w:sz w:val="24"/>
              </w:rPr>
              <w:t>123615</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областной собственности</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jc w:val="center"/>
              <w:rPr>
                <w:sz w:val="24"/>
              </w:rPr>
            </w:pPr>
            <w:r>
              <w:rPr>
                <w:sz w:val="24"/>
              </w:rPr>
              <w:t xml:space="preserve">        </w:t>
            </w:r>
            <w:r w:rsidR="00B905E7" w:rsidRPr="00B905E7">
              <w:rPr>
                <w:sz w:val="24"/>
              </w:rPr>
              <w:t>4</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rPr>
                <w:sz w:val="24"/>
              </w:rPr>
            </w:pPr>
            <w:r>
              <w:rPr>
                <w:sz w:val="24"/>
              </w:rPr>
              <w:t xml:space="preserve">   </w:t>
            </w:r>
            <w:r w:rsidR="00B905E7" w:rsidRPr="00B905E7">
              <w:rPr>
                <w:sz w:val="24"/>
              </w:rPr>
              <w:t>4</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муниципальной собственности</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rPr>
                <w:sz w:val="24"/>
              </w:rPr>
            </w:pPr>
            <w:r>
              <w:rPr>
                <w:sz w:val="24"/>
              </w:rPr>
              <w:t xml:space="preserve">    </w:t>
            </w:r>
            <w:r w:rsidR="00B905E7" w:rsidRPr="00B905E7">
              <w:rPr>
                <w:sz w:val="24"/>
              </w:rPr>
              <w:t>1</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rPr>
                <w:sz w:val="24"/>
              </w:rPr>
            </w:pPr>
            <w:r>
              <w:rPr>
                <w:sz w:val="24"/>
              </w:rPr>
              <w:t xml:space="preserve">   </w:t>
            </w:r>
            <w:r w:rsidR="00B905E7" w:rsidRPr="00B905E7">
              <w:rPr>
                <w:sz w:val="24"/>
              </w:rPr>
              <w:t>1</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собственности юридических лиц</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jc w:val="center"/>
              <w:rPr>
                <w:sz w:val="24"/>
              </w:rPr>
            </w:pPr>
            <w:r>
              <w:rPr>
                <w:sz w:val="24"/>
              </w:rPr>
              <w:t xml:space="preserve">   </w:t>
            </w:r>
            <w:r w:rsidR="00B905E7" w:rsidRPr="00B905E7">
              <w:rPr>
                <w:sz w:val="24"/>
              </w:rPr>
              <w:t>2291</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rPr>
                <w:sz w:val="24"/>
              </w:rPr>
            </w:pPr>
            <w:r>
              <w:rPr>
                <w:sz w:val="24"/>
              </w:rPr>
              <w:t xml:space="preserve">          </w:t>
            </w:r>
            <w:r w:rsidR="00B905E7" w:rsidRPr="00B905E7">
              <w:rPr>
                <w:sz w:val="24"/>
              </w:rPr>
              <w:t>2291</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собственности физических лиц</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jc w:val="center"/>
              <w:rPr>
                <w:sz w:val="24"/>
              </w:rPr>
            </w:pPr>
            <w:r>
              <w:rPr>
                <w:sz w:val="24"/>
              </w:rPr>
              <w:t xml:space="preserve"> </w:t>
            </w:r>
            <w:r w:rsidR="00B905E7" w:rsidRPr="00B905E7">
              <w:rPr>
                <w:sz w:val="24"/>
              </w:rPr>
              <w:t>41870</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rPr>
                <w:sz w:val="24"/>
              </w:rPr>
            </w:pPr>
            <w:r>
              <w:rPr>
                <w:sz w:val="24"/>
              </w:rPr>
              <w:t xml:space="preserve">        </w:t>
            </w:r>
            <w:r w:rsidR="00B905E7" w:rsidRPr="00B905E7">
              <w:rPr>
                <w:sz w:val="24"/>
              </w:rPr>
              <w:t>41870</w:t>
            </w:r>
          </w:p>
        </w:tc>
      </w:tr>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jc w:val="left"/>
              <w:rPr>
                <w:sz w:val="24"/>
              </w:rPr>
            </w:pPr>
            <w:r>
              <w:rPr>
                <w:sz w:val="24"/>
              </w:rPr>
              <w:t>Земли муниципальной собственности, переданные в пользование и владение  всего</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jc w:val="center"/>
              <w:rPr>
                <w:b/>
                <w:sz w:val="24"/>
              </w:rPr>
            </w:pP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jc w:val="center"/>
              <w:rPr>
                <w:b/>
                <w:sz w:val="24"/>
              </w:rPr>
            </w:pPr>
          </w:p>
        </w:tc>
      </w:tr>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jc w:val="left"/>
              <w:rPr>
                <w:sz w:val="24"/>
              </w:rPr>
            </w:pPr>
            <w:r>
              <w:rPr>
                <w:sz w:val="24"/>
              </w:rPr>
              <w:t>Земли муниципальной собственности, сданные в аренду всего</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ind w:firstLine="0"/>
              <w:jc w:val="center"/>
              <w:rPr>
                <w:sz w:val="24"/>
              </w:rPr>
            </w:pPr>
            <w:r w:rsidRPr="00B905E7">
              <w:rPr>
                <w:sz w:val="24"/>
              </w:rPr>
              <w:t>143,7</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rPr>
                <w:sz w:val="24"/>
              </w:rPr>
            </w:pPr>
            <w:r>
              <w:rPr>
                <w:sz w:val="24"/>
              </w:rPr>
              <w:t xml:space="preserve">         </w:t>
            </w:r>
            <w:r w:rsidR="00B905E7" w:rsidRPr="00B905E7">
              <w:rPr>
                <w:sz w:val="24"/>
              </w:rPr>
              <w:t>143,7</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right="-108"/>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юридическим лицам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jc w:val="center"/>
              <w:rPr>
                <w:sz w:val="24"/>
              </w:rPr>
            </w:pPr>
            <w:r>
              <w:rPr>
                <w:sz w:val="24"/>
              </w:rPr>
              <w:t xml:space="preserve"> </w:t>
            </w:r>
            <w:r w:rsidR="00B905E7" w:rsidRPr="00B905E7">
              <w:rPr>
                <w:sz w:val="24"/>
              </w:rPr>
              <w:t>17,2</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rPr>
                <w:sz w:val="24"/>
              </w:rPr>
            </w:pPr>
            <w:r w:rsidRPr="00B905E7">
              <w:rPr>
                <w:sz w:val="24"/>
              </w:rPr>
              <w:t>17,2</w:t>
            </w:r>
          </w:p>
        </w:tc>
      </w:tr>
      <w:tr w:rsidR="00B905E7" w:rsidTr="00B905E7">
        <w:trPr>
          <w:trHeight w:val="275"/>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right="-108"/>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физическим лицам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ind w:firstLine="0"/>
              <w:jc w:val="center"/>
              <w:rPr>
                <w:sz w:val="24"/>
              </w:rPr>
            </w:pPr>
            <w:r w:rsidRPr="00B905E7">
              <w:rPr>
                <w:sz w:val="24"/>
              </w:rPr>
              <w:t>126,5</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rPr>
                <w:sz w:val="24"/>
              </w:rPr>
            </w:pPr>
            <w:r>
              <w:rPr>
                <w:sz w:val="24"/>
              </w:rPr>
              <w:t xml:space="preserve">          </w:t>
            </w:r>
            <w:r w:rsidR="00B905E7" w:rsidRPr="00B905E7">
              <w:rPr>
                <w:sz w:val="24"/>
              </w:rPr>
              <w:t>126,5</w:t>
            </w:r>
          </w:p>
        </w:tc>
      </w:tr>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r>
              <w:rPr>
                <w:sz w:val="24"/>
              </w:rPr>
              <w:t>6</w:t>
            </w: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 xml:space="preserve">Площадь застроенных территорий муниципального образования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F23399" w:rsidP="00F23399">
            <w:pPr>
              <w:tabs>
                <w:tab w:val="left" w:pos="426"/>
              </w:tabs>
              <w:ind w:firstLine="0"/>
              <w:rPr>
                <w:sz w:val="24"/>
              </w:rPr>
            </w:pPr>
            <w:r>
              <w:rPr>
                <w:sz w:val="24"/>
              </w:rPr>
              <w:t xml:space="preserve">        </w:t>
            </w:r>
            <w:r w:rsidR="00B905E7" w:rsidRPr="00B905E7">
              <w:rPr>
                <w:sz w:val="24"/>
              </w:rPr>
              <w:t>900</w:t>
            </w:r>
            <w:r>
              <w:rPr>
                <w:sz w:val="24"/>
              </w:rPr>
              <w:t>,0</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F23399" w:rsidP="00F23399">
            <w:pPr>
              <w:tabs>
                <w:tab w:val="left" w:pos="426"/>
              </w:tabs>
              <w:ind w:firstLine="0"/>
              <w:rPr>
                <w:sz w:val="24"/>
              </w:rPr>
            </w:pPr>
            <w:r>
              <w:rPr>
                <w:sz w:val="24"/>
              </w:rPr>
              <w:t xml:space="preserve">         </w:t>
            </w:r>
            <w:r w:rsidR="00241602">
              <w:rPr>
                <w:sz w:val="24"/>
              </w:rPr>
              <w:t xml:space="preserve"> </w:t>
            </w:r>
            <w:r w:rsidR="00B905E7" w:rsidRPr="00B905E7">
              <w:rPr>
                <w:sz w:val="24"/>
              </w:rPr>
              <w:t>900</w:t>
            </w:r>
            <w:r>
              <w:rPr>
                <w:sz w:val="24"/>
              </w:rPr>
              <w:t>,0</w:t>
            </w:r>
          </w:p>
        </w:tc>
      </w:tr>
      <w:tr w:rsidR="00B905E7" w:rsidTr="00B905E7">
        <w:trPr>
          <w:trHeight w:val="550"/>
        </w:trPr>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jc w:val="center"/>
              <w:rPr>
                <w:sz w:val="24"/>
              </w:rPr>
            </w:pPr>
            <w:r>
              <w:rPr>
                <w:sz w:val="24"/>
              </w:rPr>
              <w:t>7</w:t>
            </w:r>
          </w:p>
          <w:p w:rsidR="00B905E7" w:rsidRDefault="00B905E7" w:rsidP="009D4D59">
            <w:pPr>
              <w:tabs>
                <w:tab w:val="left" w:pos="426"/>
              </w:tabs>
              <w:jc w:val="center"/>
              <w:rPr>
                <w:sz w:val="24"/>
              </w:rPr>
            </w:pPr>
          </w:p>
        </w:tc>
        <w:tc>
          <w:tcPr>
            <w:tcW w:w="4962"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0"/>
              <w:rPr>
                <w:sz w:val="24"/>
              </w:rPr>
            </w:pPr>
            <w:r>
              <w:rPr>
                <w:sz w:val="24"/>
              </w:rPr>
              <w:t>Площадь незастроенных территорий муниципального образования</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tabs>
                <w:tab w:val="left" w:pos="426"/>
              </w:tabs>
              <w:ind w:firstLine="63"/>
              <w:jc w:val="center"/>
              <w:rPr>
                <w:sz w:val="24"/>
              </w:rPr>
            </w:pPr>
            <w:r>
              <w:rPr>
                <w:sz w:val="24"/>
              </w:rPr>
              <w:t>га</w:t>
            </w: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241602">
            <w:pPr>
              <w:tabs>
                <w:tab w:val="left" w:pos="426"/>
              </w:tabs>
              <w:ind w:firstLine="0"/>
              <w:jc w:val="center"/>
              <w:rPr>
                <w:sz w:val="24"/>
              </w:rPr>
            </w:pPr>
            <w:r w:rsidRPr="00B905E7">
              <w:rPr>
                <w:sz w:val="24"/>
              </w:rPr>
              <w:t>202444</w:t>
            </w:r>
          </w:p>
        </w:tc>
        <w:tc>
          <w:tcPr>
            <w:tcW w:w="1464"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241602">
            <w:pPr>
              <w:tabs>
                <w:tab w:val="left" w:pos="426"/>
              </w:tabs>
              <w:ind w:firstLine="0"/>
              <w:rPr>
                <w:sz w:val="24"/>
              </w:rPr>
            </w:pPr>
            <w:r>
              <w:rPr>
                <w:sz w:val="24"/>
              </w:rPr>
              <w:t xml:space="preserve">      </w:t>
            </w:r>
            <w:r w:rsidR="00B905E7" w:rsidRPr="00B905E7">
              <w:rPr>
                <w:sz w:val="24"/>
              </w:rPr>
              <w:t>202444</w:t>
            </w:r>
          </w:p>
        </w:tc>
      </w:tr>
    </w:tbl>
    <w:p w:rsidR="00533F59" w:rsidRDefault="00533F59" w:rsidP="00533F59">
      <w:pPr>
        <w:keepNext/>
        <w:spacing w:before="240" w:after="60"/>
        <w:jc w:val="center"/>
        <w:rPr>
          <w:b/>
          <w:i/>
        </w:rPr>
      </w:pPr>
      <w:r>
        <w:rPr>
          <w:b/>
          <w:i/>
        </w:rPr>
        <w:t>Показатели рынка земли</w:t>
      </w:r>
    </w:p>
    <w:tbl>
      <w:tblPr>
        <w:tblW w:w="9946" w:type="dxa"/>
        <w:tblInd w:w="-137" w:type="dxa"/>
        <w:tblLayout w:type="fixed"/>
        <w:tblCellMar>
          <w:left w:w="0" w:type="dxa"/>
          <w:right w:w="0" w:type="dxa"/>
        </w:tblCellMar>
        <w:tblLook w:val="0000"/>
      </w:tblPr>
      <w:tblGrid>
        <w:gridCol w:w="555"/>
        <w:gridCol w:w="7525"/>
        <w:gridCol w:w="1866"/>
      </w:tblGrid>
      <w:tr w:rsidR="00B905E7" w:rsidTr="00B905E7">
        <w:trPr>
          <w:trHeight w:val="550"/>
        </w:trPr>
        <w:tc>
          <w:tcPr>
            <w:tcW w:w="55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jc w:val="center"/>
              <w:rPr>
                <w:b/>
                <w:sz w:val="24"/>
              </w:rPr>
            </w:pPr>
            <w:r>
              <w:rPr>
                <w:b/>
                <w:sz w:val="24"/>
              </w:rPr>
              <w:t>№</w:t>
            </w:r>
          </w:p>
          <w:p w:rsidR="00B905E7" w:rsidRDefault="00B905E7" w:rsidP="009D4D59">
            <w:pPr>
              <w:jc w:val="center"/>
              <w:rPr>
                <w:rFonts w:eastAsia="Arial Unicode MS?"/>
                <w:b/>
                <w:sz w:val="24"/>
              </w:rPr>
            </w:pPr>
            <w:r>
              <w:rPr>
                <w:b/>
                <w:sz w:val="24"/>
              </w:rPr>
              <w:t xml:space="preserve">№№ </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ind w:firstLine="0"/>
              <w:jc w:val="center"/>
              <w:rPr>
                <w:rFonts w:eastAsia="Arial Unicode MS?"/>
                <w:b/>
                <w:sz w:val="24"/>
              </w:rPr>
            </w:pPr>
            <w:r>
              <w:rPr>
                <w:b/>
                <w:sz w:val="24"/>
              </w:rPr>
              <w:t>Наименование показателя</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ind w:firstLine="0"/>
              <w:jc w:val="center"/>
              <w:rPr>
                <w:b/>
                <w:sz w:val="24"/>
              </w:rPr>
            </w:pPr>
            <w:r>
              <w:rPr>
                <w:b/>
                <w:sz w:val="24"/>
              </w:rPr>
              <w:t>Значение</w:t>
            </w:r>
          </w:p>
          <w:p w:rsidR="00B905E7" w:rsidRDefault="00B905E7" w:rsidP="009D4D59">
            <w:pPr>
              <w:ind w:firstLine="0"/>
              <w:jc w:val="center"/>
              <w:rPr>
                <w:rFonts w:eastAsia="Arial Unicode MS?"/>
                <w:b/>
                <w:sz w:val="24"/>
              </w:rPr>
            </w:pPr>
            <w:r>
              <w:rPr>
                <w:b/>
                <w:sz w:val="24"/>
              </w:rPr>
              <w:t>(руб.)</w:t>
            </w:r>
          </w:p>
        </w:tc>
      </w:tr>
      <w:tr w:rsidR="00B905E7" w:rsidTr="00B905E7">
        <w:trPr>
          <w:trHeight w:val="825"/>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1</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Средний размер арендной платы за </w:t>
            </w:r>
            <w:smartTag w:uri="urn:schemas-microsoft-com:office:smarttags" w:element="metricconverter">
              <w:smartTagPr>
                <w:attr w:name="ProductID" w:val="1 м"/>
              </w:smartTagPr>
              <w:r>
                <w:rPr>
                  <w:sz w:val="24"/>
                </w:rPr>
                <w:t>1 м</w:t>
              </w:r>
            </w:smartTag>
            <w:r>
              <w:rPr>
                <w:sz w:val="24"/>
              </w:rPr>
              <w:t xml:space="preserve"> кв. при продаже с аукциона права на заключение договора аренды земельного участка под строительство общественных центров (руб. в год)</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firstLine="0"/>
              <w:jc w:val="center"/>
              <w:rPr>
                <w:rFonts w:eastAsia="Arial Unicode MS?"/>
                <w:sz w:val="24"/>
              </w:rPr>
            </w:pPr>
          </w:p>
        </w:tc>
      </w:tr>
      <w:tr w:rsidR="00B905E7" w:rsidTr="00B905E7">
        <w:trPr>
          <w:trHeight w:val="825"/>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2</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Средний размер арендной платы за </w:t>
            </w:r>
            <w:smartTag w:uri="urn:schemas-microsoft-com:office:smarttags" w:element="metricconverter">
              <w:smartTagPr>
                <w:attr w:name="ProductID" w:val="1 м"/>
              </w:smartTagPr>
              <w:r>
                <w:rPr>
                  <w:sz w:val="24"/>
                </w:rPr>
                <w:t>1 м</w:t>
              </w:r>
            </w:smartTag>
            <w:r>
              <w:rPr>
                <w:sz w:val="24"/>
              </w:rPr>
              <w:t xml:space="preserve"> кв. при продаже с аукциона права на заключение договора аренды земельного участка под строительство многоэтажных жилых домов (руб.)</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firstLine="0"/>
              <w:jc w:val="center"/>
              <w:rPr>
                <w:rFonts w:eastAsia="Arial Unicode MS?"/>
                <w:sz w:val="24"/>
              </w:rPr>
            </w:pPr>
          </w:p>
        </w:tc>
      </w:tr>
      <w:tr w:rsidR="00B905E7" w:rsidTr="00B905E7">
        <w:trPr>
          <w:trHeight w:val="550"/>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3</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Средняя стоимость </w:t>
            </w:r>
            <w:smartTag w:uri="urn:schemas-microsoft-com:office:smarttags" w:element="metricconverter">
              <w:smartTagPr>
                <w:attr w:name="ProductID" w:val="1 м"/>
              </w:smartTagPr>
              <w:r>
                <w:rPr>
                  <w:sz w:val="24"/>
                </w:rPr>
                <w:t>1 м</w:t>
              </w:r>
            </w:smartTag>
            <w:r>
              <w:rPr>
                <w:sz w:val="24"/>
              </w:rPr>
              <w:t xml:space="preserve"> кв. земли при продаже с аукциона под индивидуальное жилищное строительство (руб.)</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B905E7">
            <w:pPr>
              <w:ind w:firstLine="0"/>
              <w:rPr>
                <w:rFonts w:eastAsia="Arial Unicode MS"/>
                <w:sz w:val="24"/>
              </w:rPr>
            </w:pPr>
            <w:r w:rsidRPr="00B905E7">
              <w:rPr>
                <w:rFonts w:eastAsia="Arial Unicode MS"/>
                <w:sz w:val="24"/>
              </w:rPr>
              <w:t>От 12 до 20</w:t>
            </w:r>
          </w:p>
        </w:tc>
      </w:tr>
      <w:tr w:rsidR="00B905E7" w:rsidTr="00B905E7">
        <w:trPr>
          <w:trHeight w:val="550"/>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4</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Средний размер арендной платы за землю под индивидуальное жилищное строительство (руб. за </w:t>
            </w:r>
            <w:smartTag w:uri="urn:schemas-microsoft-com:office:smarttags" w:element="metricconverter">
              <w:smartTagPr>
                <w:attr w:name="ProductID" w:val="1 м"/>
              </w:smartTagPr>
              <w:r>
                <w:rPr>
                  <w:sz w:val="24"/>
                </w:rPr>
                <w:t>1 м</w:t>
              </w:r>
            </w:smartTag>
            <w:r>
              <w:rPr>
                <w:sz w:val="24"/>
              </w:rPr>
              <w:t xml:space="preserve"> кв. в год)</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B905E7">
            <w:pPr>
              <w:rPr>
                <w:rFonts w:eastAsia="Arial Unicode MS"/>
                <w:sz w:val="24"/>
              </w:rPr>
            </w:pPr>
            <w:r w:rsidRPr="00B905E7">
              <w:rPr>
                <w:rFonts w:eastAsia="Arial Unicode MS"/>
                <w:sz w:val="24"/>
              </w:rPr>
              <w:t>0,85</w:t>
            </w:r>
          </w:p>
        </w:tc>
      </w:tr>
      <w:tr w:rsidR="00B905E7" w:rsidTr="00B905E7">
        <w:trPr>
          <w:trHeight w:val="275"/>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5</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sz w:val="24"/>
              </w:rPr>
            </w:pPr>
            <w:r>
              <w:rPr>
                <w:sz w:val="24"/>
              </w:rPr>
              <w:t xml:space="preserve">Средний размер арендной платы за землю под объектами </w:t>
            </w:r>
            <w:proofErr w:type="gramStart"/>
            <w:r>
              <w:rPr>
                <w:sz w:val="24"/>
              </w:rPr>
              <w:t>производственного</w:t>
            </w:r>
            <w:proofErr w:type="gramEnd"/>
            <w:r>
              <w:rPr>
                <w:sz w:val="24"/>
              </w:rPr>
              <w:t xml:space="preserve"> </w:t>
            </w:r>
          </w:p>
          <w:p w:rsidR="00B905E7" w:rsidRDefault="00B905E7" w:rsidP="009D4D59">
            <w:pPr>
              <w:ind w:left="13" w:firstLine="0"/>
              <w:jc w:val="left"/>
              <w:rPr>
                <w:sz w:val="24"/>
              </w:rPr>
            </w:pPr>
            <w:r>
              <w:rPr>
                <w:sz w:val="24"/>
              </w:rPr>
              <w:t xml:space="preserve">назначения (руб. за </w:t>
            </w:r>
            <w:smartTag w:uri="urn:schemas-microsoft-com:office:smarttags" w:element="metricconverter">
              <w:smartTagPr>
                <w:attr w:name="ProductID" w:val="1 м"/>
              </w:smartTagPr>
              <w:r>
                <w:rPr>
                  <w:sz w:val="24"/>
                </w:rPr>
                <w:t>1 м</w:t>
              </w:r>
            </w:smartTag>
            <w:r>
              <w:rPr>
                <w:sz w:val="24"/>
              </w:rPr>
              <w:t xml:space="preserve"> кв. в год)</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B905E7" w:rsidP="00B905E7">
            <w:pPr>
              <w:rPr>
                <w:rFonts w:eastAsia="Arial Unicode MS"/>
                <w:sz w:val="24"/>
              </w:rPr>
            </w:pPr>
            <w:r w:rsidRPr="00B905E7">
              <w:rPr>
                <w:rFonts w:eastAsia="Arial Unicode MS"/>
                <w:sz w:val="24"/>
              </w:rPr>
              <w:t>2,2</w:t>
            </w:r>
          </w:p>
        </w:tc>
      </w:tr>
      <w:tr w:rsidR="00B905E7" w:rsidTr="00B905E7">
        <w:trPr>
          <w:trHeight w:val="275"/>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6</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Средний размер арендной платы за землю под АЗС и СТО (руб. за </w:t>
            </w:r>
            <w:smartTag w:uri="urn:schemas-microsoft-com:office:smarttags" w:element="metricconverter">
              <w:smartTagPr>
                <w:attr w:name="ProductID" w:val="1 м"/>
              </w:smartTagPr>
              <w:r>
                <w:rPr>
                  <w:sz w:val="24"/>
                </w:rPr>
                <w:t>1 м</w:t>
              </w:r>
            </w:smartTag>
            <w:r>
              <w:rPr>
                <w:sz w:val="24"/>
              </w:rPr>
              <w:t xml:space="preserve"> кв. в год)</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B905E7">
            <w:pPr>
              <w:ind w:firstLine="0"/>
              <w:rPr>
                <w:rFonts w:eastAsia="Arial Unicode MS?"/>
                <w:sz w:val="24"/>
              </w:rPr>
            </w:pPr>
            <w:r>
              <w:rPr>
                <w:rFonts w:eastAsia="Arial Unicode MS?"/>
                <w:sz w:val="24"/>
              </w:rPr>
              <w:t xml:space="preserve">         </w:t>
            </w:r>
            <w:r w:rsidR="00B905E7" w:rsidRPr="00B905E7">
              <w:rPr>
                <w:rFonts w:eastAsia="Arial Unicode MS?"/>
                <w:sz w:val="24"/>
              </w:rPr>
              <w:t>10,17</w:t>
            </w:r>
          </w:p>
        </w:tc>
      </w:tr>
      <w:tr w:rsidR="00B905E7" w:rsidTr="00B905E7">
        <w:trPr>
          <w:trHeight w:val="550"/>
        </w:trPr>
        <w:tc>
          <w:tcPr>
            <w:tcW w:w="55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jc w:val="center"/>
              <w:rPr>
                <w:rFonts w:eastAsia="Arial Unicode MS?"/>
                <w:sz w:val="24"/>
              </w:rPr>
            </w:pPr>
            <w:r>
              <w:rPr>
                <w:sz w:val="24"/>
              </w:rPr>
              <w:t>7</w:t>
            </w:r>
          </w:p>
        </w:tc>
        <w:tc>
          <w:tcPr>
            <w:tcW w:w="7525"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ind w:left="13" w:firstLine="0"/>
              <w:jc w:val="left"/>
              <w:rPr>
                <w:rFonts w:eastAsia="Arial Unicode MS?"/>
                <w:sz w:val="24"/>
              </w:rPr>
            </w:pPr>
            <w:r>
              <w:rPr>
                <w:sz w:val="24"/>
              </w:rPr>
              <w:t xml:space="preserve">Средний размер арендной платы за землю под объектами сферы торговли и обслуживания (руб. за </w:t>
            </w:r>
            <w:smartTag w:uri="urn:schemas-microsoft-com:office:smarttags" w:element="metricconverter">
              <w:smartTagPr>
                <w:attr w:name="ProductID" w:val="1 м"/>
              </w:smartTagPr>
              <w:r>
                <w:rPr>
                  <w:sz w:val="24"/>
                </w:rPr>
                <w:t>1 м</w:t>
              </w:r>
            </w:smartTag>
            <w:r>
              <w:rPr>
                <w:sz w:val="24"/>
              </w:rPr>
              <w:t xml:space="preserve"> кв. в год)</w:t>
            </w:r>
          </w:p>
        </w:tc>
        <w:tc>
          <w:tcPr>
            <w:tcW w:w="1866"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B905E7" w:rsidRDefault="00241602" w:rsidP="00B905E7">
            <w:pPr>
              <w:ind w:firstLine="0"/>
              <w:rPr>
                <w:rFonts w:eastAsia="Arial Unicode MS?"/>
                <w:sz w:val="24"/>
              </w:rPr>
            </w:pPr>
            <w:r>
              <w:rPr>
                <w:rFonts w:eastAsia="Arial Unicode MS?"/>
                <w:sz w:val="24"/>
              </w:rPr>
              <w:t xml:space="preserve">         </w:t>
            </w:r>
            <w:r w:rsidR="00B905E7" w:rsidRPr="00B905E7">
              <w:rPr>
                <w:rFonts w:eastAsia="Arial Unicode MS?"/>
                <w:sz w:val="24"/>
              </w:rPr>
              <w:t>73,07</w:t>
            </w:r>
          </w:p>
        </w:tc>
      </w:tr>
    </w:tbl>
    <w:p w:rsidR="00533F59" w:rsidRPr="000F4795" w:rsidRDefault="00533F59" w:rsidP="00533F59">
      <w:pPr>
        <w:rPr>
          <w:bCs/>
          <w:i/>
          <w:iCs/>
          <w:sz w:val="24"/>
        </w:rPr>
      </w:pPr>
    </w:p>
    <w:p w:rsidR="00A041BA" w:rsidRPr="00A041BA" w:rsidRDefault="00A041BA" w:rsidP="00A041BA">
      <w:pPr>
        <w:rPr>
          <w:szCs w:val="28"/>
        </w:rPr>
      </w:pPr>
      <w:r>
        <w:t>В 2013</w:t>
      </w:r>
      <w:r w:rsidRPr="008444F8">
        <w:t xml:space="preserve"> г. на территории района была проведена большая работа по предоставлению земельных участков гражданам и юридическим лицам в собственность и аренду. С аукциона в собственность было предоставлено</w:t>
      </w:r>
      <w:r w:rsidRPr="00D43FF9">
        <w:rPr>
          <w:sz w:val="24"/>
        </w:rPr>
        <w:t xml:space="preserve">  36 </w:t>
      </w:r>
      <w:r w:rsidRPr="00A041BA">
        <w:rPr>
          <w:szCs w:val="28"/>
        </w:rPr>
        <w:t>земельных участков, в том числе:</w:t>
      </w:r>
    </w:p>
    <w:p w:rsidR="00A041BA" w:rsidRPr="00A041BA" w:rsidRDefault="00A041BA" w:rsidP="00A041BA">
      <w:pPr>
        <w:ind w:firstLine="0"/>
        <w:rPr>
          <w:szCs w:val="28"/>
        </w:rPr>
      </w:pPr>
      <w:r w:rsidRPr="00A041BA">
        <w:rPr>
          <w:szCs w:val="28"/>
        </w:rPr>
        <w:t>- для индивидуального жилищного строительства -25 земельных участков общей площадью 70181 кв.м.</w:t>
      </w:r>
    </w:p>
    <w:p w:rsidR="00A041BA" w:rsidRPr="00A041BA" w:rsidRDefault="00A041BA" w:rsidP="00A041BA">
      <w:pPr>
        <w:ind w:firstLine="0"/>
        <w:rPr>
          <w:szCs w:val="28"/>
        </w:rPr>
      </w:pPr>
      <w:r w:rsidRPr="00A041BA">
        <w:rPr>
          <w:szCs w:val="28"/>
        </w:rPr>
        <w:t>-для садоводства и огородничества – 3 участка общей площадью 2068,0 кв.м.</w:t>
      </w:r>
    </w:p>
    <w:p w:rsidR="00A041BA" w:rsidRPr="00A041BA" w:rsidRDefault="00A041BA" w:rsidP="00A041BA">
      <w:pPr>
        <w:ind w:firstLine="0"/>
        <w:rPr>
          <w:szCs w:val="28"/>
        </w:rPr>
      </w:pPr>
      <w:r w:rsidRPr="00A041BA">
        <w:rPr>
          <w:szCs w:val="28"/>
        </w:rPr>
        <w:t>-для ведения сельского хозяйства -3 участка общей площадью23505 кв.м.;</w:t>
      </w:r>
    </w:p>
    <w:p w:rsidR="00A041BA" w:rsidRPr="00A041BA" w:rsidRDefault="007561DD" w:rsidP="00A041BA">
      <w:pPr>
        <w:ind w:firstLine="0"/>
        <w:rPr>
          <w:szCs w:val="28"/>
        </w:rPr>
      </w:pPr>
      <w:r>
        <w:rPr>
          <w:szCs w:val="28"/>
        </w:rPr>
        <w:t>-</w:t>
      </w:r>
      <w:r w:rsidR="00A041BA" w:rsidRPr="00A041BA">
        <w:rPr>
          <w:szCs w:val="28"/>
        </w:rPr>
        <w:t>один участок площадью 308983 кв.м. для размещения оленьей фермы;</w:t>
      </w:r>
    </w:p>
    <w:p w:rsidR="00A041BA" w:rsidRPr="00A041BA" w:rsidRDefault="007561DD" w:rsidP="00A041BA">
      <w:pPr>
        <w:ind w:firstLine="0"/>
        <w:rPr>
          <w:szCs w:val="28"/>
        </w:rPr>
      </w:pPr>
      <w:r>
        <w:rPr>
          <w:szCs w:val="28"/>
        </w:rPr>
        <w:t>-</w:t>
      </w:r>
      <w:r w:rsidR="00A041BA" w:rsidRPr="00A041BA">
        <w:rPr>
          <w:szCs w:val="28"/>
        </w:rPr>
        <w:t>один участок площадью 910 кв.м.- для производственных целей.</w:t>
      </w:r>
    </w:p>
    <w:p w:rsidR="00A041BA" w:rsidRPr="00A041BA" w:rsidRDefault="00A041BA" w:rsidP="00A041BA">
      <w:pPr>
        <w:rPr>
          <w:szCs w:val="28"/>
        </w:rPr>
      </w:pPr>
      <w:r w:rsidRPr="00A041BA">
        <w:rPr>
          <w:szCs w:val="28"/>
        </w:rPr>
        <w:lastRenderedPageBreak/>
        <w:t>В результате проведенных аукционов по продаже участков  в бюджет поступило 2,5 млн</w:t>
      </w:r>
      <w:proofErr w:type="gramStart"/>
      <w:r w:rsidRPr="00A041BA">
        <w:rPr>
          <w:szCs w:val="28"/>
        </w:rPr>
        <w:t>.р</w:t>
      </w:r>
      <w:proofErr w:type="gramEnd"/>
      <w:r w:rsidRPr="00A041BA">
        <w:rPr>
          <w:szCs w:val="28"/>
        </w:rPr>
        <w:t>ублей. В 2012 году эти платежи составили лишь 675,1 тыс</w:t>
      </w:r>
      <w:proofErr w:type="gramStart"/>
      <w:r w:rsidRPr="00A041BA">
        <w:rPr>
          <w:szCs w:val="28"/>
        </w:rPr>
        <w:t>.р</w:t>
      </w:r>
      <w:proofErr w:type="gramEnd"/>
      <w:r w:rsidRPr="00A041BA">
        <w:rPr>
          <w:szCs w:val="28"/>
        </w:rPr>
        <w:t>ублей.</w:t>
      </w:r>
    </w:p>
    <w:p w:rsidR="00A041BA" w:rsidRPr="00A041BA" w:rsidRDefault="00A041BA" w:rsidP="00A041BA">
      <w:pPr>
        <w:rPr>
          <w:szCs w:val="28"/>
        </w:rPr>
      </w:pPr>
      <w:r w:rsidRPr="00A041BA">
        <w:rPr>
          <w:szCs w:val="28"/>
        </w:rPr>
        <w:t>Кроме того, в результате приватизации земельных участков ( т.е. выкуп земельных участков под жилыми домами) в бюджет поступило 79,2 тыс</w:t>
      </w:r>
      <w:proofErr w:type="gramStart"/>
      <w:r w:rsidRPr="00A041BA">
        <w:rPr>
          <w:szCs w:val="28"/>
        </w:rPr>
        <w:t>.р</w:t>
      </w:r>
      <w:proofErr w:type="gramEnd"/>
      <w:r w:rsidRPr="00A041BA">
        <w:rPr>
          <w:szCs w:val="28"/>
        </w:rPr>
        <w:t>уб..</w:t>
      </w:r>
    </w:p>
    <w:p w:rsidR="00A041BA" w:rsidRPr="00A041BA" w:rsidRDefault="00A041BA" w:rsidP="00A041BA">
      <w:pPr>
        <w:rPr>
          <w:szCs w:val="28"/>
        </w:rPr>
      </w:pPr>
      <w:r w:rsidRPr="00A041BA">
        <w:rPr>
          <w:szCs w:val="28"/>
        </w:rPr>
        <w:t>Также в 2013 году дополнительно к уже существующим договорам аренды было заключено 13 договоров. Общая площадь земельных участков составила 22274 кв.м. Остальные 122 договора, площадью 939,3 кв.м. было продлены. Всего поступления от аренды  земли в 2013 году составили 1,1 млн</w:t>
      </w:r>
      <w:proofErr w:type="gramStart"/>
      <w:r w:rsidRPr="00A041BA">
        <w:rPr>
          <w:szCs w:val="28"/>
        </w:rPr>
        <w:t>.р</w:t>
      </w:r>
      <w:proofErr w:type="gramEnd"/>
      <w:r w:rsidRPr="00A041BA">
        <w:rPr>
          <w:szCs w:val="28"/>
        </w:rPr>
        <w:t>ублей..</w:t>
      </w:r>
    </w:p>
    <w:p w:rsidR="00533F59" w:rsidRDefault="00533F59" w:rsidP="00533F59">
      <w:pPr>
        <w:ind w:firstLine="0"/>
        <w:jc w:val="center"/>
        <w:rPr>
          <w:b/>
          <w:szCs w:val="28"/>
        </w:rPr>
      </w:pPr>
    </w:p>
    <w:p w:rsidR="00B905E7" w:rsidRDefault="00B905E7" w:rsidP="00B905E7">
      <w:pPr>
        <w:ind w:firstLine="708"/>
        <w:jc w:val="center"/>
        <w:rPr>
          <w:b/>
        </w:rPr>
      </w:pPr>
      <w:r w:rsidRPr="00B905E7">
        <w:rPr>
          <w:b/>
        </w:rPr>
        <w:t>Численность работников в отраслях экономики</w:t>
      </w:r>
    </w:p>
    <w:p w:rsidR="00B905E7" w:rsidRPr="00B905E7" w:rsidRDefault="00B905E7" w:rsidP="00B905E7">
      <w:pPr>
        <w:ind w:firstLine="708"/>
        <w:jc w:val="right"/>
        <w:rPr>
          <w:sz w:val="24"/>
        </w:rPr>
      </w:pPr>
      <w:r>
        <w:rPr>
          <w:b/>
          <w:sz w:val="24"/>
        </w:rPr>
        <w:t xml:space="preserve"> приложение</w:t>
      </w:r>
      <w:r w:rsidRPr="00B905E7">
        <w:rPr>
          <w:b/>
          <w:sz w:val="24"/>
        </w:rPr>
        <w:t xml:space="preserve"> № 12</w:t>
      </w:r>
      <w:r w:rsidRPr="00B905E7">
        <w:rPr>
          <w:sz w:val="24"/>
        </w:rPr>
        <w:t xml:space="preserve"> </w:t>
      </w:r>
    </w:p>
    <w:p w:rsidR="00B905E7" w:rsidRDefault="00B905E7" w:rsidP="00B905E7"/>
    <w:tbl>
      <w:tblPr>
        <w:tblW w:w="9927" w:type="dxa"/>
        <w:tblInd w:w="5" w:type="dxa"/>
        <w:tblLayout w:type="fixed"/>
        <w:tblCellMar>
          <w:left w:w="0" w:type="dxa"/>
          <w:right w:w="0" w:type="dxa"/>
        </w:tblCellMar>
        <w:tblLook w:val="0000"/>
      </w:tblPr>
      <w:tblGrid>
        <w:gridCol w:w="5387"/>
        <w:gridCol w:w="1843"/>
        <w:gridCol w:w="1134"/>
        <w:gridCol w:w="1563"/>
      </w:tblGrid>
      <w:tr w:rsidR="00B905E7" w:rsidTr="00F23399">
        <w:trPr>
          <w:trHeight w:val="633"/>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b/>
                <w:szCs w:val="28"/>
              </w:rPr>
            </w:pPr>
            <w:r w:rsidRPr="00F23399">
              <w:rPr>
                <w:rFonts w:eastAsia="Arial Unicode MS?"/>
                <w:b/>
                <w:szCs w:val="28"/>
              </w:rPr>
              <w:t>Показатели</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b/>
                <w:szCs w:val="28"/>
              </w:rPr>
            </w:pPr>
            <w:r w:rsidRPr="00F23399">
              <w:rPr>
                <w:rFonts w:eastAsia="Arial Unicode MS?"/>
                <w:b/>
                <w:szCs w:val="28"/>
              </w:rPr>
              <w:t xml:space="preserve">Ед. </w:t>
            </w:r>
            <w:proofErr w:type="spellStart"/>
            <w:r w:rsidRPr="00F23399">
              <w:rPr>
                <w:rFonts w:eastAsia="Arial Unicode MS?"/>
                <w:b/>
                <w:szCs w:val="28"/>
              </w:rPr>
              <w:t>измер</w:t>
            </w:r>
            <w:proofErr w:type="spellEnd"/>
            <w:r w:rsidRPr="00F23399">
              <w:rPr>
                <w:rFonts w:eastAsia="Arial Unicode MS?"/>
                <w:b/>
                <w:szCs w:val="28"/>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b/>
                <w:szCs w:val="28"/>
              </w:rPr>
            </w:pPr>
            <w:r w:rsidRPr="00F23399">
              <w:rPr>
                <w:rFonts w:eastAsia="Arial Unicode MS?"/>
                <w:b/>
                <w:szCs w:val="28"/>
              </w:rPr>
              <w:t>2012 г.</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b/>
                <w:szCs w:val="28"/>
              </w:rPr>
            </w:pPr>
            <w:r w:rsidRPr="00F23399">
              <w:rPr>
                <w:rFonts w:eastAsia="Arial Unicode MS?"/>
                <w:b/>
                <w:szCs w:val="28"/>
              </w:rPr>
              <w:t>2013 г.</w:t>
            </w:r>
          </w:p>
        </w:tc>
      </w:tr>
      <w:tr w:rsidR="00B905E7" w:rsidTr="00F23399">
        <w:trPr>
          <w:trHeight w:val="397"/>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rPr>
                <w:b/>
                <w:szCs w:val="28"/>
              </w:rPr>
            </w:pPr>
            <w:r w:rsidRPr="00F23399">
              <w:rPr>
                <w:b/>
                <w:szCs w:val="28"/>
              </w:rPr>
              <w:t xml:space="preserve">Численность работников в отраслях экономики (по видам деятельности), </w:t>
            </w:r>
            <w:r w:rsidRPr="00F23399">
              <w:rPr>
                <w:i/>
                <w:szCs w:val="28"/>
              </w:rPr>
              <w:t>в том числе</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b/>
                <w:szCs w:val="28"/>
              </w:rPr>
            </w:pPr>
            <w:r w:rsidRPr="00F23399">
              <w:rPr>
                <w:b/>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5100</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4950</w:t>
            </w:r>
          </w:p>
        </w:tc>
      </w:tr>
      <w:tr w:rsidR="00B905E7" w:rsidTr="00F23399">
        <w:trPr>
          <w:trHeight w:val="122"/>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Обрабатывающие производства</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659</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241602" w:rsidP="00F23399">
            <w:pPr>
              <w:ind w:firstLine="0"/>
              <w:jc w:val="center"/>
              <w:rPr>
                <w:rFonts w:eastAsia="Arial Unicode MS?"/>
                <w:szCs w:val="28"/>
              </w:rPr>
            </w:pPr>
            <w:r w:rsidRPr="00F23399">
              <w:rPr>
                <w:rFonts w:eastAsia="Arial Unicode MS?"/>
                <w:szCs w:val="28"/>
              </w:rPr>
              <w:t>69</w:t>
            </w:r>
            <w:r w:rsidR="00B905E7" w:rsidRPr="00F23399">
              <w:rPr>
                <w:rFonts w:eastAsia="Arial Unicode MS?"/>
                <w:szCs w:val="28"/>
              </w:rPr>
              <w:t>0</w:t>
            </w:r>
          </w:p>
        </w:tc>
      </w:tr>
      <w:tr w:rsidR="00B905E7" w:rsidTr="00F23399">
        <w:trPr>
          <w:trHeight w:val="268"/>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Строительство</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jc w:val="center"/>
              <w:rPr>
                <w:rFonts w:eastAsia="Arial Unicode MS"/>
                <w:szCs w:val="28"/>
              </w:rPr>
            </w:pP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p>
        </w:tc>
      </w:tr>
      <w:tr w:rsidR="00B905E7" w:rsidTr="00F23399">
        <w:trPr>
          <w:trHeight w:val="130"/>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keepNext/>
              <w:ind w:firstLine="0"/>
              <w:jc w:val="left"/>
              <w:rPr>
                <w:rFonts w:eastAsia="Arial Unicode MS?"/>
                <w:szCs w:val="28"/>
              </w:rPr>
            </w:pPr>
            <w:r w:rsidRPr="00F23399">
              <w:rPr>
                <w:szCs w:val="28"/>
              </w:rPr>
              <w:t>Сельское хозяйство, охота и лесное хозяйство</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370</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353</w:t>
            </w:r>
          </w:p>
        </w:tc>
      </w:tr>
      <w:tr w:rsidR="00B905E7" w:rsidTr="00F23399">
        <w:trPr>
          <w:trHeight w:val="120"/>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szCs w:val="28"/>
              </w:rPr>
            </w:pPr>
            <w:r w:rsidRPr="00F23399">
              <w:rPr>
                <w:szCs w:val="28"/>
              </w:rPr>
              <w:t>Транспорт и связь</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szCs w:val="28"/>
              </w:rPr>
            </w:pPr>
            <w:r w:rsidRPr="00F23399">
              <w:rPr>
                <w:szCs w:val="28"/>
              </w:rPr>
              <w:t>400</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szCs w:val="28"/>
              </w:rPr>
            </w:pPr>
            <w:r w:rsidRPr="00F23399">
              <w:rPr>
                <w:szCs w:val="28"/>
              </w:rPr>
              <w:t>408</w:t>
            </w:r>
          </w:p>
        </w:tc>
      </w:tr>
      <w:tr w:rsidR="00B905E7" w:rsidTr="00F23399">
        <w:trPr>
          <w:trHeight w:val="550"/>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Производство, передача и распределение электроэнергии, газа, пара и горячей воды</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77</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77</w:t>
            </w:r>
          </w:p>
        </w:tc>
      </w:tr>
      <w:tr w:rsidR="00B905E7" w:rsidTr="00F23399">
        <w:trPr>
          <w:trHeight w:val="275"/>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 xml:space="preserve">Оптовая и розничная торговля </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190</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134</w:t>
            </w:r>
          </w:p>
        </w:tc>
      </w:tr>
      <w:tr w:rsidR="00B905E7" w:rsidTr="00F23399">
        <w:trPr>
          <w:trHeight w:val="275"/>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Образование</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368</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307</w:t>
            </w:r>
          </w:p>
        </w:tc>
      </w:tr>
      <w:tr w:rsidR="00B905E7" w:rsidTr="00F23399">
        <w:trPr>
          <w:trHeight w:val="254"/>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Здравоохранение и предоставление социальных услуг</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293</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256</w:t>
            </w:r>
          </w:p>
        </w:tc>
      </w:tr>
      <w:tr w:rsidR="00B905E7" w:rsidTr="00F23399">
        <w:trPr>
          <w:trHeight w:val="204"/>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Финансовая деятельность</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10</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10</w:t>
            </w:r>
          </w:p>
        </w:tc>
      </w:tr>
      <w:tr w:rsidR="00B905E7" w:rsidTr="00F23399">
        <w:trPr>
          <w:trHeight w:val="275"/>
        </w:trPr>
        <w:tc>
          <w:tcPr>
            <w:tcW w:w="5387"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Pr="00F23399" w:rsidRDefault="00B905E7" w:rsidP="009D4D59">
            <w:pPr>
              <w:ind w:firstLine="0"/>
              <w:jc w:val="left"/>
              <w:rPr>
                <w:rFonts w:eastAsia="Arial Unicode MS?"/>
                <w:szCs w:val="28"/>
              </w:rPr>
            </w:pPr>
            <w:r w:rsidRPr="00F23399">
              <w:rPr>
                <w:szCs w:val="28"/>
              </w:rPr>
              <w:t>Другие</w:t>
            </w:r>
          </w:p>
        </w:tc>
        <w:tc>
          <w:tcPr>
            <w:tcW w:w="184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9D4D59">
            <w:pPr>
              <w:ind w:firstLine="0"/>
              <w:jc w:val="center"/>
              <w:rPr>
                <w:rFonts w:eastAsia="Arial Unicode MS?"/>
                <w:szCs w:val="28"/>
              </w:rPr>
            </w:pPr>
            <w:r w:rsidRPr="00F23399">
              <w:rPr>
                <w:szCs w:val="28"/>
              </w:rPr>
              <w:t>чел</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B905E7" w:rsidP="00F23399">
            <w:pPr>
              <w:ind w:firstLine="0"/>
              <w:jc w:val="center"/>
              <w:rPr>
                <w:rFonts w:eastAsia="Arial Unicode MS"/>
                <w:szCs w:val="28"/>
              </w:rPr>
            </w:pPr>
            <w:r w:rsidRPr="00F23399">
              <w:rPr>
                <w:rFonts w:eastAsia="Arial Unicode MS"/>
                <w:szCs w:val="28"/>
              </w:rPr>
              <w:t>2733</w:t>
            </w:r>
          </w:p>
        </w:tc>
        <w:tc>
          <w:tcPr>
            <w:tcW w:w="15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F23399" w:rsidRDefault="00241602" w:rsidP="00F23399">
            <w:pPr>
              <w:ind w:firstLine="0"/>
              <w:jc w:val="center"/>
              <w:rPr>
                <w:rFonts w:eastAsia="Arial Unicode MS?"/>
                <w:szCs w:val="28"/>
              </w:rPr>
            </w:pPr>
            <w:r w:rsidRPr="00F23399">
              <w:rPr>
                <w:rFonts w:eastAsia="Arial Unicode MS?"/>
                <w:szCs w:val="28"/>
              </w:rPr>
              <w:t>253</w:t>
            </w:r>
            <w:r w:rsidR="00B905E7" w:rsidRPr="00F23399">
              <w:rPr>
                <w:rFonts w:eastAsia="Arial Unicode MS?"/>
                <w:szCs w:val="28"/>
              </w:rPr>
              <w:t>3</w:t>
            </w:r>
          </w:p>
        </w:tc>
      </w:tr>
    </w:tbl>
    <w:p w:rsidR="00D90438" w:rsidRDefault="00D90438" w:rsidP="00B905E7">
      <w:pPr>
        <w:rPr>
          <w:bCs/>
          <w:iCs/>
          <w:szCs w:val="28"/>
        </w:rPr>
      </w:pPr>
    </w:p>
    <w:p w:rsidR="00B905E7" w:rsidRDefault="00714F52" w:rsidP="00B905E7">
      <w:r w:rsidRPr="00714F52">
        <w:rPr>
          <w:bCs/>
          <w:iCs/>
          <w:szCs w:val="28"/>
        </w:rPr>
        <w:t>Среднесписочная численность работающих в отраслях экономики составляет 4950 человек. Основную долю в общем количестве занимает обрабатывающие производства -14,0%</w:t>
      </w:r>
      <w:r w:rsidR="00D90438">
        <w:rPr>
          <w:bCs/>
          <w:iCs/>
          <w:szCs w:val="28"/>
        </w:rPr>
        <w:t xml:space="preserve">. </w:t>
      </w:r>
      <w:r w:rsidR="004657EC">
        <w:rPr>
          <w:bCs/>
          <w:iCs/>
          <w:szCs w:val="28"/>
        </w:rPr>
        <w:t>К концу 2016 года планируется увеличение численности занятых работников  в связи с завершением  инвестиционного проекта на ОАО «ИДК».</w:t>
      </w:r>
    </w:p>
    <w:p w:rsidR="00533F59" w:rsidRDefault="00533F59" w:rsidP="00533F59">
      <w:pPr>
        <w:ind w:firstLine="0"/>
        <w:jc w:val="center"/>
        <w:rPr>
          <w:b/>
          <w:szCs w:val="28"/>
        </w:rPr>
      </w:pPr>
    </w:p>
    <w:p w:rsidR="00533F59" w:rsidRDefault="00533F59" w:rsidP="00533F59">
      <w:pPr>
        <w:ind w:firstLine="0"/>
        <w:jc w:val="center"/>
        <w:rPr>
          <w:b/>
          <w:szCs w:val="28"/>
        </w:rPr>
      </w:pPr>
    </w:p>
    <w:p w:rsidR="00533F59" w:rsidRDefault="00533F59" w:rsidP="00533F59">
      <w:pPr>
        <w:ind w:firstLine="0"/>
        <w:jc w:val="center"/>
        <w:rPr>
          <w:b/>
          <w:szCs w:val="28"/>
        </w:rPr>
      </w:pPr>
    </w:p>
    <w:p w:rsidR="00B905E7" w:rsidRDefault="00B905E7" w:rsidP="00533F59">
      <w:pPr>
        <w:ind w:firstLine="0"/>
        <w:jc w:val="center"/>
        <w:rPr>
          <w:b/>
          <w:szCs w:val="28"/>
        </w:rPr>
      </w:pPr>
    </w:p>
    <w:p w:rsidR="00B905E7" w:rsidRDefault="00B905E7" w:rsidP="00533F59">
      <w:pPr>
        <w:ind w:firstLine="0"/>
        <w:jc w:val="center"/>
        <w:rPr>
          <w:b/>
          <w:szCs w:val="28"/>
        </w:rPr>
      </w:pPr>
    </w:p>
    <w:p w:rsidR="00B905E7" w:rsidRDefault="00B905E7" w:rsidP="00533F59">
      <w:pPr>
        <w:ind w:firstLine="0"/>
        <w:jc w:val="center"/>
        <w:rPr>
          <w:b/>
          <w:szCs w:val="28"/>
        </w:rPr>
      </w:pPr>
    </w:p>
    <w:p w:rsidR="00B905E7" w:rsidRDefault="00B905E7" w:rsidP="00533F59">
      <w:pPr>
        <w:ind w:firstLine="0"/>
        <w:jc w:val="center"/>
        <w:rPr>
          <w:b/>
          <w:szCs w:val="28"/>
        </w:rPr>
      </w:pPr>
    </w:p>
    <w:p w:rsidR="00B845DA" w:rsidRDefault="00B845DA" w:rsidP="00B845DA">
      <w:pPr>
        <w:ind w:firstLine="708"/>
        <w:jc w:val="right"/>
      </w:pPr>
      <w:r>
        <w:rPr>
          <w:b/>
        </w:rPr>
        <w:lastRenderedPageBreak/>
        <w:t>Приложение</w:t>
      </w:r>
      <w:r w:rsidRPr="00E63612">
        <w:rPr>
          <w:b/>
        </w:rPr>
        <w:t xml:space="preserve"> № 13</w:t>
      </w:r>
      <w:r>
        <w:t xml:space="preserve"> </w:t>
      </w:r>
    </w:p>
    <w:p w:rsidR="00B905E7" w:rsidRDefault="00B905E7" w:rsidP="00B845DA">
      <w:pPr>
        <w:ind w:firstLine="0"/>
        <w:jc w:val="right"/>
        <w:rPr>
          <w:b/>
          <w:szCs w:val="28"/>
        </w:rPr>
      </w:pPr>
    </w:p>
    <w:p w:rsidR="00B905E7" w:rsidRDefault="00B905E7" w:rsidP="00B905E7">
      <w:pPr>
        <w:ind w:firstLine="708"/>
        <w:rPr>
          <w:b/>
        </w:rPr>
      </w:pPr>
      <w:r w:rsidRPr="00B905E7">
        <w:rPr>
          <w:b/>
          <w:sz w:val="32"/>
          <w:szCs w:val="32"/>
        </w:rPr>
        <w:t>Информация об объектах туристического показа</w:t>
      </w:r>
      <w:r>
        <w:t>.</w:t>
      </w:r>
    </w:p>
    <w:p w:rsidR="00B905E7" w:rsidRDefault="00B905E7" w:rsidP="00B905E7">
      <w:pPr>
        <w:ind w:firstLine="708"/>
        <w:jc w:val="right"/>
        <w:rPr>
          <w:b/>
        </w:rPr>
      </w:pPr>
    </w:p>
    <w:p w:rsidR="00A735A5" w:rsidRPr="00070DAE" w:rsidRDefault="00A735A5" w:rsidP="00A735A5">
      <w:pPr>
        <w:rPr>
          <w:b/>
        </w:rPr>
      </w:pPr>
      <w:r>
        <w:rPr>
          <w:b/>
        </w:rPr>
        <w:t>1.</w:t>
      </w:r>
      <w:r w:rsidRPr="00070DAE">
        <w:rPr>
          <w:b/>
        </w:rPr>
        <w:t>Братская могила № 1</w:t>
      </w:r>
      <w:r>
        <w:rPr>
          <w:b/>
        </w:rPr>
        <w:t xml:space="preserve"> </w:t>
      </w:r>
      <w:r w:rsidRPr="00070DAE">
        <w:rPr>
          <w:b/>
        </w:rPr>
        <w:t xml:space="preserve">расположена в центре </w:t>
      </w:r>
      <w:proofErr w:type="spellStart"/>
      <w:r w:rsidRPr="00070DAE">
        <w:rPr>
          <w:b/>
        </w:rPr>
        <w:t>пгт</w:t>
      </w:r>
      <w:proofErr w:type="spellEnd"/>
      <w:r w:rsidRPr="00070DAE">
        <w:rPr>
          <w:b/>
        </w:rPr>
        <w:t>. Хо</w:t>
      </w:r>
      <w:r>
        <w:rPr>
          <w:b/>
        </w:rPr>
        <w:t>лм-Жирковский</w:t>
      </w:r>
      <w:r w:rsidRPr="00070DAE">
        <w:rPr>
          <w:b/>
        </w:rPr>
        <w:t>.</w:t>
      </w:r>
    </w:p>
    <w:p w:rsidR="00A735A5" w:rsidRPr="00E16349" w:rsidRDefault="00A735A5" w:rsidP="00E16349">
      <w:r w:rsidRPr="00E16349">
        <w:t xml:space="preserve">      Захоронение  с октября </w:t>
      </w:r>
      <w:smartTag w:uri="urn:schemas-microsoft-com:office:smarttags" w:element="metricconverter">
        <w:smartTagPr>
          <w:attr w:name="ProductID" w:val="1941 г"/>
        </w:smartTagPr>
        <w:r w:rsidRPr="00E16349">
          <w:t>1941 г</w:t>
        </w:r>
      </w:smartTag>
      <w:r w:rsidRPr="00E16349">
        <w:t xml:space="preserve">.   В 1954-56 гг. в братскую могилу перезахоронены останки погибших воинов </w:t>
      </w:r>
    </w:p>
    <w:p w:rsidR="00A735A5" w:rsidRPr="00E16349" w:rsidRDefault="00A735A5" w:rsidP="00A735A5">
      <w:r w:rsidRPr="00E16349">
        <w:t xml:space="preserve">       </w:t>
      </w:r>
      <w:proofErr w:type="gramStart"/>
      <w:r w:rsidRPr="00E16349">
        <w:t xml:space="preserve">В братской могиле захоронены офицеры, сержанты и солдаты 206 корпусного полевого госпиталя, 415, 258, 248, 215, 274, 707, 476, 277, 416, 135 стрелковых дивизий, 129 отдельной стрелковой дивизии, Управления 132 стрелковой дивизии., ветеринарного лазарета, 24 кавалерийской дивизии, группы генерала И.В.Болдина, принимавшие участие в обороне и освобождении района 1941-1943 гг., павшие смертью храбрых в боях за Родину           </w:t>
      </w:r>
      <w:proofErr w:type="gramEnd"/>
    </w:p>
    <w:p w:rsidR="00A735A5" w:rsidRPr="00E16349" w:rsidRDefault="00A735A5" w:rsidP="00A735A5">
      <w:r w:rsidRPr="00E16349">
        <w:t xml:space="preserve">        Всего захоронено 1154 воина, погибших в боях за Родину.</w:t>
      </w:r>
    </w:p>
    <w:p w:rsidR="00A735A5" w:rsidRPr="00E16349" w:rsidRDefault="00A735A5" w:rsidP="002E6751">
      <w:r w:rsidRPr="00E16349">
        <w:t xml:space="preserve">        </w:t>
      </w:r>
    </w:p>
    <w:p w:rsidR="00A735A5" w:rsidRDefault="00A735A5" w:rsidP="00A735A5">
      <w:pPr>
        <w:rPr>
          <w:b/>
        </w:rPr>
      </w:pPr>
    </w:p>
    <w:p w:rsidR="00A735A5" w:rsidRDefault="002E6751" w:rsidP="00A735A5">
      <w:pPr>
        <w:rPr>
          <w:b/>
        </w:rPr>
      </w:pPr>
      <w:r>
        <w:rPr>
          <w:b/>
        </w:rPr>
        <w:t xml:space="preserve">   </w:t>
      </w:r>
      <w:r w:rsidR="00A735A5">
        <w:rPr>
          <w:b/>
        </w:rPr>
        <w:t xml:space="preserve"> 2. Поле Памяти (открыто   6 мая </w:t>
      </w:r>
      <w:smartTag w:uri="urn:schemas-microsoft-com:office:smarttags" w:element="metricconverter">
        <w:smartTagPr>
          <w:attr w:name="ProductID" w:val="2010 г"/>
        </w:smartTagPr>
        <w:r w:rsidR="00A735A5">
          <w:rPr>
            <w:b/>
          </w:rPr>
          <w:t>2010 г</w:t>
        </w:r>
      </w:smartTag>
      <w:r w:rsidR="00A735A5">
        <w:rPr>
          <w:b/>
        </w:rPr>
        <w:t>.)</w:t>
      </w:r>
    </w:p>
    <w:p w:rsidR="00A735A5" w:rsidRPr="00E16349" w:rsidRDefault="00A735A5" w:rsidP="00A735A5">
      <w:r w:rsidRPr="00AF157A">
        <w:rPr>
          <w:b/>
        </w:rPr>
        <w:t xml:space="preserve"> </w:t>
      </w:r>
      <w:r>
        <w:rPr>
          <w:b/>
        </w:rPr>
        <w:t xml:space="preserve">     </w:t>
      </w:r>
      <w:r w:rsidR="00E16349">
        <w:rPr>
          <w:b/>
        </w:rPr>
        <w:t>2.1.</w:t>
      </w:r>
      <w:r w:rsidR="002E6751">
        <w:rPr>
          <w:b/>
        </w:rPr>
        <w:t xml:space="preserve"> </w:t>
      </w:r>
      <w:r>
        <w:rPr>
          <w:b/>
        </w:rPr>
        <w:t xml:space="preserve"> </w:t>
      </w:r>
      <w:r w:rsidRPr="00E16349">
        <w:t xml:space="preserve">Танк  «Т-34» , установленный в ознаменование подвига воинов 128-й танковой бригады и 101-й мотострелковой дивизии в октябре </w:t>
      </w:r>
      <w:smartTag w:uri="urn:schemas-microsoft-com:office:smarttags" w:element="metricconverter">
        <w:smartTagPr>
          <w:attr w:name="ProductID" w:val="1941 г"/>
        </w:smartTagPr>
        <w:r w:rsidRPr="00E16349">
          <w:t>1941 г</w:t>
        </w:r>
      </w:smartTag>
      <w:r w:rsidRPr="00E16349">
        <w:t xml:space="preserve">. </w:t>
      </w:r>
      <w:proofErr w:type="gramStart"/>
      <w:r w:rsidRPr="00E16349">
        <w:t xml:space="preserve">( </w:t>
      </w:r>
      <w:proofErr w:type="gramEnd"/>
      <w:r w:rsidRPr="00E16349">
        <w:t xml:space="preserve">май </w:t>
      </w:r>
      <w:smartTag w:uri="urn:schemas-microsoft-com:office:smarttags" w:element="metricconverter">
        <w:smartTagPr>
          <w:attr w:name="ProductID" w:val="1977 г"/>
        </w:smartTagPr>
        <w:r w:rsidRPr="00E16349">
          <w:t>1977 г</w:t>
        </w:r>
      </w:smartTag>
      <w:r w:rsidRPr="00E16349">
        <w:t>.)</w:t>
      </w:r>
    </w:p>
    <w:p w:rsidR="00A735A5" w:rsidRPr="00E16349" w:rsidRDefault="00E16349" w:rsidP="00E16349">
      <w:r>
        <w:t xml:space="preserve">     2.2.</w:t>
      </w:r>
      <w:r w:rsidR="002E6751">
        <w:rPr>
          <w:b/>
        </w:rPr>
        <w:t xml:space="preserve"> </w:t>
      </w:r>
      <w:r w:rsidR="00A735A5" w:rsidRPr="00AF157A">
        <w:rPr>
          <w:b/>
        </w:rPr>
        <w:t xml:space="preserve"> Братское захоронение</w:t>
      </w:r>
    </w:p>
    <w:p w:rsidR="00A735A5" w:rsidRPr="00E16349" w:rsidRDefault="00A735A5" w:rsidP="00A735A5">
      <w:r w:rsidRPr="00AF157A">
        <w:rPr>
          <w:b/>
        </w:rPr>
        <w:t xml:space="preserve">  </w:t>
      </w:r>
      <w:r>
        <w:rPr>
          <w:b/>
        </w:rPr>
        <w:t xml:space="preserve"> </w:t>
      </w:r>
      <w:r w:rsidRPr="00E16349">
        <w:t>Захоронено за 2002, 2004 гг. - 206 человек, 10 фамилий установлено</w:t>
      </w:r>
    </w:p>
    <w:p w:rsidR="00A735A5" w:rsidRPr="00E16349" w:rsidRDefault="00A735A5" w:rsidP="00A735A5">
      <w:r w:rsidRPr="00E16349">
        <w:t xml:space="preserve"> 22.06. 2006 год - захоронено-55 человек, 4 фамилии установлены</w:t>
      </w:r>
    </w:p>
    <w:p w:rsidR="00A735A5" w:rsidRPr="00E16349" w:rsidRDefault="00A735A5" w:rsidP="00A735A5">
      <w:r w:rsidRPr="00E16349">
        <w:t xml:space="preserve"> 18 сентября </w:t>
      </w:r>
      <w:smartTag w:uri="urn:schemas-microsoft-com:office:smarttags" w:element="metricconverter">
        <w:smartTagPr>
          <w:attr w:name="ProductID" w:val="2011 г"/>
        </w:smartTagPr>
        <w:r w:rsidRPr="00E16349">
          <w:t>2011 г</w:t>
        </w:r>
      </w:smartTag>
      <w:r w:rsidRPr="00E16349">
        <w:t>. – захоронено -128 человек, из них известны 7 фамилий</w:t>
      </w:r>
    </w:p>
    <w:p w:rsidR="00A735A5" w:rsidRPr="00E16349" w:rsidRDefault="00A735A5" w:rsidP="00A735A5">
      <w:r w:rsidRPr="00E16349">
        <w:t xml:space="preserve">       Захоронено всего-389 останков, из них известно-21</w:t>
      </w:r>
    </w:p>
    <w:p w:rsidR="00A735A5" w:rsidRDefault="00A735A5" w:rsidP="00A735A5">
      <w:pPr>
        <w:rPr>
          <w:b/>
        </w:rPr>
      </w:pPr>
    </w:p>
    <w:p w:rsidR="00A735A5" w:rsidRPr="00AF157A" w:rsidRDefault="00A735A5" w:rsidP="00A735A5">
      <w:pPr>
        <w:rPr>
          <w:b/>
        </w:rPr>
      </w:pPr>
      <w:r>
        <w:rPr>
          <w:b/>
        </w:rPr>
        <w:t xml:space="preserve">       Памятник воинам 13-й </w:t>
      </w:r>
      <w:proofErr w:type="spellStart"/>
      <w:r>
        <w:rPr>
          <w:b/>
        </w:rPr>
        <w:t>Ростокинской</w:t>
      </w:r>
      <w:proofErr w:type="spellEnd"/>
      <w:r>
        <w:rPr>
          <w:b/>
        </w:rPr>
        <w:t xml:space="preserve"> дивизии народного ополчения (открыт  ноября </w:t>
      </w:r>
      <w:smartTag w:uri="urn:schemas-microsoft-com:office:smarttags" w:element="metricconverter">
        <w:smartTagPr>
          <w:attr w:name="ProductID" w:val="2011 г"/>
        </w:smartTagPr>
        <w:r>
          <w:rPr>
            <w:b/>
          </w:rPr>
          <w:t>2011 г</w:t>
        </w:r>
      </w:smartTag>
      <w:r>
        <w:rPr>
          <w:b/>
        </w:rPr>
        <w:t>.)</w:t>
      </w:r>
    </w:p>
    <w:p w:rsidR="00A735A5" w:rsidRPr="00AF157A" w:rsidRDefault="00A735A5" w:rsidP="00A735A5">
      <w:pPr>
        <w:rPr>
          <w:b/>
        </w:rPr>
      </w:pPr>
    </w:p>
    <w:p w:rsidR="00A735A5" w:rsidRPr="00AF157A" w:rsidRDefault="00A735A5" w:rsidP="00A735A5">
      <w:pPr>
        <w:rPr>
          <w:b/>
        </w:rPr>
      </w:pPr>
      <w:r>
        <w:rPr>
          <w:b/>
        </w:rPr>
        <w:t xml:space="preserve">        3.</w:t>
      </w:r>
      <w:r w:rsidRPr="00AF157A">
        <w:rPr>
          <w:b/>
        </w:rPr>
        <w:t>Мемориальный комплекс в с</w:t>
      </w:r>
      <w:proofErr w:type="gramStart"/>
      <w:r w:rsidRPr="00AF157A">
        <w:rPr>
          <w:b/>
        </w:rPr>
        <w:t>.В</w:t>
      </w:r>
      <w:proofErr w:type="gramEnd"/>
      <w:r w:rsidRPr="00AF157A">
        <w:rPr>
          <w:b/>
        </w:rPr>
        <w:t>ерховье Холм-Жирковского района</w:t>
      </w:r>
    </w:p>
    <w:p w:rsidR="00A735A5" w:rsidRPr="00B845DA" w:rsidRDefault="00A735A5" w:rsidP="00A735A5">
      <w:smartTag w:uri="urn:schemas-microsoft-com:office:smarttags" w:element="metricconverter">
        <w:smartTagPr>
          <w:attr w:name="ProductID" w:val="-120 мм"/>
        </w:smartTagPr>
        <w:r w:rsidRPr="00B845DA">
          <w:t>-120 мм</w:t>
        </w:r>
      </w:smartTag>
      <w:proofErr w:type="gramStart"/>
      <w:r w:rsidRPr="00B845DA">
        <w:t>.</w:t>
      </w:r>
      <w:proofErr w:type="gramEnd"/>
      <w:r w:rsidRPr="00B845DA">
        <w:t xml:space="preserve"> </w:t>
      </w:r>
      <w:proofErr w:type="gramStart"/>
      <w:r w:rsidRPr="00B845DA">
        <w:t>м</w:t>
      </w:r>
      <w:proofErr w:type="gramEnd"/>
      <w:r w:rsidRPr="00B845DA">
        <w:t>иномет</w:t>
      </w:r>
    </w:p>
    <w:p w:rsidR="00A735A5" w:rsidRPr="00B845DA" w:rsidRDefault="00A735A5" w:rsidP="00A735A5">
      <w:smartTag w:uri="urn:schemas-microsoft-com:office:smarttags" w:element="metricconverter">
        <w:smartTagPr>
          <w:attr w:name="ProductID" w:val="-76 мм"/>
        </w:smartTagPr>
        <w:r w:rsidRPr="00B845DA">
          <w:t>-76 мм</w:t>
        </w:r>
      </w:smartTag>
      <w:proofErr w:type="gramStart"/>
      <w:r w:rsidRPr="00B845DA">
        <w:t>.</w:t>
      </w:r>
      <w:proofErr w:type="gramEnd"/>
      <w:r w:rsidRPr="00B845DA">
        <w:t xml:space="preserve"> </w:t>
      </w:r>
      <w:proofErr w:type="gramStart"/>
      <w:r w:rsidRPr="00B845DA">
        <w:t>п</w:t>
      </w:r>
      <w:proofErr w:type="gramEnd"/>
      <w:r w:rsidRPr="00B845DA">
        <w:t>ротивотанковое орудие</w:t>
      </w:r>
    </w:p>
    <w:p w:rsidR="00A735A5" w:rsidRPr="00B845DA" w:rsidRDefault="00A735A5" w:rsidP="00A735A5">
      <w:smartTag w:uri="urn:schemas-microsoft-com:office:smarttags" w:element="metricconverter">
        <w:smartTagPr>
          <w:attr w:name="ProductID" w:val="-76 мм"/>
        </w:smartTagPr>
        <w:r w:rsidRPr="00B845DA">
          <w:t>-76 мм</w:t>
        </w:r>
      </w:smartTag>
      <w:proofErr w:type="gramStart"/>
      <w:r w:rsidRPr="00B845DA">
        <w:t>.</w:t>
      </w:r>
      <w:proofErr w:type="gramEnd"/>
      <w:r w:rsidRPr="00B845DA">
        <w:t xml:space="preserve"> </w:t>
      </w:r>
      <w:proofErr w:type="gramStart"/>
      <w:r w:rsidRPr="00B845DA">
        <w:t>п</w:t>
      </w:r>
      <w:proofErr w:type="gramEnd"/>
      <w:r w:rsidRPr="00B845DA">
        <w:t>ротивотанковое орудие</w:t>
      </w:r>
    </w:p>
    <w:p w:rsidR="00A735A5" w:rsidRPr="00B845DA" w:rsidRDefault="00A735A5" w:rsidP="00A735A5">
      <w:r w:rsidRPr="00B845DA">
        <w:t xml:space="preserve">-памятный знак, установленный в честь воинов-сибиряков 166 стрелковой дивизии и партизан </w:t>
      </w:r>
      <w:proofErr w:type="spellStart"/>
      <w:r w:rsidRPr="00B845DA">
        <w:t>Вадинского</w:t>
      </w:r>
      <w:proofErr w:type="spellEnd"/>
      <w:r w:rsidRPr="00B845DA">
        <w:t xml:space="preserve"> края</w:t>
      </w:r>
      <w:proofErr w:type="gramStart"/>
      <w:r w:rsidRPr="00B845DA">
        <w:t xml:space="preserve"> ,</w:t>
      </w:r>
      <w:proofErr w:type="gramEnd"/>
      <w:r w:rsidRPr="00B845DA">
        <w:t xml:space="preserve"> погибших на Смоленщине в борьбе с фашистами в 1941-1943 гг. (</w:t>
      </w:r>
      <w:smartTag w:uri="urn:schemas-microsoft-com:office:smarttags" w:element="metricconverter">
        <w:smartTagPr>
          <w:attr w:name="ProductID" w:val="1983 г"/>
        </w:smartTagPr>
        <w:r w:rsidRPr="00B845DA">
          <w:t>1983 г</w:t>
        </w:r>
      </w:smartTag>
      <w:r w:rsidRPr="00B845DA">
        <w:t>.)</w:t>
      </w:r>
    </w:p>
    <w:p w:rsidR="00A735A5" w:rsidRPr="00B845DA" w:rsidRDefault="00A735A5" w:rsidP="00A735A5">
      <w:r w:rsidRPr="00B845DA">
        <w:t>-землянки (</w:t>
      </w:r>
      <w:smartTag w:uri="urn:schemas-microsoft-com:office:smarttags" w:element="metricconverter">
        <w:smartTagPr>
          <w:attr w:name="ProductID" w:val="1984 г"/>
        </w:smartTagPr>
        <w:r w:rsidRPr="00B845DA">
          <w:t>1984 г</w:t>
        </w:r>
      </w:smartTag>
      <w:r w:rsidRPr="00B845DA">
        <w:t>.)</w:t>
      </w:r>
    </w:p>
    <w:p w:rsidR="00A735A5" w:rsidRPr="00AF157A" w:rsidRDefault="00A735A5" w:rsidP="00A735A5">
      <w:pPr>
        <w:rPr>
          <w:b/>
        </w:rPr>
      </w:pPr>
      <w:r>
        <w:rPr>
          <w:b/>
        </w:rPr>
        <w:t xml:space="preserve">                      </w:t>
      </w:r>
    </w:p>
    <w:p w:rsidR="00A735A5" w:rsidRPr="00070DAE" w:rsidRDefault="00A735A5" w:rsidP="00E16349">
      <w:pPr>
        <w:rPr>
          <w:b/>
        </w:rPr>
      </w:pPr>
      <w:r>
        <w:t xml:space="preserve">       4..</w:t>
      </w:r>
      <w:r w:rsidRPr="00070DAE">
        <w:rPr>
          <w:b/>
        </w:rPr>
        <w:t>Памятный знак в честь 290-летия основания поселка «Камень»</w:t>
      </w:r>
      <w:r w:rsidR="00E16349">
        <w:rPr>
          <w:b/>
        </w:rPr>
        <w:t xml:space="preserve">. </w:t>
      </w:r>
      <w:r w:rsidR="00E16349">
        <w:t>Открыт 24.09.1998 г.</w:t>
      </w:r>
    </w:p>
    <w:p w:rsidR="00A735A5" w:rsidRPr="00070DAE" w:rsidRDefault="00A735A5" w:rsidP="00A735A5">
      <w:pPr>
        <w:rPr>
          <w:b/>
        </w:rPr>
      </w:pPr>
    </w:p>
    <w:p w:rsidR="00A735A5" w:rsidRDefault="00A735A5" w:rsidP="00A735A5">
      <w:pPr>
        <w:rPr>
          <w:b/>
        </w:rPr>
      </w:pPr>
      <w:r>
        <w:rPr>
          <w:b/>
        </w:rPr>
        <w:lastRenderedPageBreak/>
        <w:t xml:space="preserve">       5.</w:t>
      </w:r>
      <w:proofErr w:type="gramStart"/>
      <w:r w:rsidRPr="00070DAE">
        <w:rPr>
          <w:b/>
        </w:rPr>
        <w:t>Родовое</w:t>
      </w:r>
      <w:proofErr w:type="gramEnd"/>
      <w:r w:rsidRPr="00070DAE">
        <w:rPr>
          <w:b/>
        </w:rPr>
        <w:t xml:space="preserve"> захоронения </w:t>
      </w:r>
      <w:proofErr w:type="spellStart"/>
      <w:r w:rsidRPr="00070DAE">
        <w:rPr>
          <w:b/>
        </w:rPr>
        <w:t>Уваровых</w:t>
      </w:r>
      <w:proofErr w:type="spellEnd"/>
      <w:r w:rsidRPr="00070DAE">
        <w:rPr>
          <w:b/>
        </w:rPr>
        <w:t xml:space="preserve"> (Установлен  памятный знак (крест) и освящен 18.06.2000 г.)</w:t>
      </w:r>
    </w:p>
    <w:p w:rsidR="00A735A5" w:rsidRDefault="00A735A5" w:rsidP="00A735A5">
      <w:pPr>
        <w:rPr>
          <w:b/>
        </w:rPr>
      </w:pPr>
    </w:p>
    <w:p w:rsidR="00A735A5" w:rsidRPr="00070DAE" w:rsidRDefault="00A735A5" w:rsidP="00A735A5">
      <w:pPr>
        <w:rPr>
          <w:b/>
        </w:rPr>
      </w:pPr>
      <w:r>
        <w:rPr>
          <w:b/>
        </w:rPr>
        <w:t xml:space="preserve">       6.Церковь во имя Николая Чудотворца</w:t>
      </w:r>
      <w:proofErr w:type="gramStart"/>
      <w:r>
        <w:rPr>
          <w:b/>
        </w:rPr>
        <w:t xml:space="preserve"> </w:t>
      </w:r>
      <w:r w:rsidR="002E6751">
        <w:rPr>
          <w:b/>
        </w:rPr>
        <w:t>.</w:t>
      </w:r>
      <w:proofErr w:type="gramEnd"/>
      <w:r w:rsidR="002E6751">
        <w:rPr>
          <w:b/>
        </w:rPr>
        <w:t xml:space="preserve"> Построена в </w:t>
      </w:r>
      <w:r>
        <w:rPr>
          <w:b/>
        </w:rPr>
        <w:t>2000</w:t>
      </w:r>
      <w:r w:rsidR="002E6751">
        <w:rPr>
          <w:b/>
        </w:rPr>
        <w:t xml:space="preserve"> году.</w:t>
      </w:r>
    </w:p>
    <w:p w:rsidR="00533F59" w:rsidRDefault="00533F59" w:rsidP="00A735A5">
      <w:pPr>
        <w:ind w:firstLine="0"/>
        <w:rPr>
          <w:b/>
          <w:szCs w:val="28"/>
        </w:rPr>
      </w:pPr>
    </w:p>
    <w:p w:rsidR="00533F59" w:rsidRDefault="00533F59" w:rsidP="00533F59">
      <w:pPr>
        <w:ind w:firstLine="0"/>
        <w:jc w:val="center"/>
        <w:rPr>
          <w:b/>
          <w:szCs w:val="28"/>
        </w:rPr>
      </w:pPr>
    </w:p>
    <w:p w:rsidR="004657EC" w:rsidRDefault="004657EC" w:rsidP="007561DD">
      <w:pPr>
        <w:ind w:firstLine="708"/>
        <w:jc w:val="center"/>
        <w:rPr>
          <w:b/>
          <w:sz w:val="32"/>
          <w:szCs w:val="32"/>
        </w:rPr>
      </w:pPr>
    </w:p>
    <w:p w:rsidR="004657EC" w:rsidRPr="004657EC" w:rsidRDefault="004657EC" w:rsidP="004657EC">
      <w:pPr>
        <w:ind w:firstLine="708"/>
        <w:jc w:val="right"/>
        <w:rPr>
          <w:b/>
          <w:szCs w:val="28"/>
        </w:rPr>
      </w:pPr>
      <w:r w:rsidRPr="004657EC">
        <w:rPr>
          <w:b/>
          <w:szCs w:val="28"/>
        </w:rPr>
        <w:t>приложение № 14</w:t>
      </w:r>
    </w:p>
    <w:p w:rsidR="004657EC" w:rsidRDefault="004657EC" w:rsidP="007561DD">
      <w:pPr>
        <w:ind w:firstLine="708"/>
        <w:jc w:val="center"/>
        <w:rPr>
          <w:b/>
          <w:sz w:val="32"/>
          <w:szCs w:val="32"/>
        </w:rPr>
      </w:pPr>
    </w:p>
    <w:p w:rsidR="00B905E7" w:rsidRPr="00B905E7" w:rsidRDefault="00B905E7" w:rsidP="007561DD">
      <w:pPr>
        <w:ind w:firstLine="708"/>
        <w:jc w:val="center"/>
        <w:rPr>
          <w:b/>
          <w:sz w:val="32"/>
          <w:szCs w:val="32"/>
        </w:rPr>
      </w:pPr>
      <w:r>
        <w:rPr>
          <w:b/>
          <w:sz w:val="32"/>
          <w:szCs w:val="32"/>
        </w:rPr>
        <w:t>С</w:t>
      </w:r>
      <w:r w:rsidRPr="00B905E7">
        <w:rPr>
          <w:b/>
          <w:sz w:val="32"/>
          <w:szCs w:val="32"/>
        </w:rPr>
        <w:t>правочные данные о налоговой системе и тарифах</w:t>
      </w:r>
    </w:p>
    <w:p w:rsidR="00B905E7" w:rsidRPr="007561DD" w:rsidRDefault="00B905E7" w:rsidP="00B905E7">
      <w:pPr>
        <w:ind w:firstLine="708"/>
        <w:rPr>
          <w:sz w:val="24"/>
        </w:rPr>
      </w:pPr>
      <w:r>
        <w:rPr>
          <w:b/>
        </w:rPr>
        <w:t xml:space="preserve">                                                                           </w:t>
      </w:r>
      <w:r w:rsidR="00B845DA">
        <w:rPr>
          <w:b/>
        </w:rPr>
        <w:t xml:space="preserve">    </w:t>
      </w:r>
      <w:r>
        <w:rPr>
          <w:b/>
        </w:rPr>
        <w:t xml:space="preserve">      </w:t>
      </w:r>
    </w:p>
    <w:p w:rsidR="00B905E7" w:rsidRDefault="00B905E7" w:rsidP="00B905E7">
      <w:pPr>
        <w:spacing w:line="233" w:lineRule="auto"/>
        <w:ind w:left="75" w:firstLine="0"/>
        <w:jc w:val="right"/>
        <w:rPr>
          <w:b/>
          <w:i/>
        </w:rPr>
      </w:pPr>
    </w:p>
    <w:p w:rsidR="00B905E7" w:rsidRDefault="00B905E7" w:rsidP="00B905E7">
      <w:pPr>
        <w:spacing w:line="233" w:lineRule="auto"/>
        <w:jc w:val="center"/>
        <w:rPr>
          <w:b/>
          <w:i/>
        </w:rPr>
      </w:pPr>
      <w:r>
        <w:rPr>
          <w:b/>
          <w:i/>
        </w:rPr>
        <w:t>Тарифы и цены (для предприятий и населения)</w:t>
      </w:r>
    </w:p>
    <w:p w:rsidR="00B905E7" w:rsidRDefault="00B905E7" w:rsidP="00B905E7">
      <w:pPr>
        <w:spacing w:line="233" w:lineRule="auto"/>
        <w:jc w:val="center"/>
        <w:rPr>
          <w:b/>
          <w:i/>
        </w:rPr>
      </w:pPr>
      <w:r>
        <w:rPr>
          <w:b/>
          <w:i/>
        </w:rPr>
        <w:t>Действующие тарифы на энергоносители и цены на ГСМ</w:t>
      </w:r>
    </w:p>
    <w:tbl>
      <w:tblPr>
        <w:tblW w:w="9840" w:type="dxa"/>
        <w:tblInd w:w="-15" w:type="dxa"/>
        <w:tblLayout w:type="fixed"/>
        <w:tblCellMar>
          <w:left w:w="0" w:type="dxa"/>
          <w:right w:w="0" w:type="dxa"/>
        </w:tblCellMar>
        <w:tblLook w:val="0000"/>
      </w:tblPr>
      <w:tblGrid>
        <w:gridCol w:w="920"/>
        <w:gridCol w:w="3960"/>
        <w:gridCol w:w="1260"/>
        <w:gridCol w:w="1980"/>
        <w:gridCol w:w="1720"/>
      </w:tblGrid>
      <w:tr w:rsidR="002E6751" w:rsidTr="002E6751">
        <w:trPr>
          <w:cantSplit/>
          <w:trHeight w:val="268"/>
        </w:trPr>
        <w:tc>
          <w:tcPr>
            <w:tcW w:w="9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b/>
                <w:sz w:val="24"/>
              </w:rPr>
            </w:pPr>
            <w:r>
              <w:rPr>
                <w:b/>
                <w:sz w:val="24"/>
              </w:rPr>
              <w:t>№</w:t>
            </w:r>
          </w:p>
          <w:p w:rsidR="002E6751" w:rsidRDefault="002E6751" w:rsidP="009D4D59">
            <w:pPr>
              <w:spacing w:line="233" w:lineRule="auto"/>
              <w:ind w:firstLine="0"/>
              <w:jc w:val="center"/>
              <w:rPr>
                <w:rFonts w:eastAsia="Arial Unicode MS?"/>
                <w:b/>
                <w:sz w:val="24"/>
              </w:rPr>
            </w:pP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39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b/>
                <w:sz w:val="24"/>
              </w:rPr>
            </w:pPr>
            <w:r>
              <w:rPr>
                <w:b/>
                <w:sz w:val="24"/>
              </w:rPr>
              <w:t>Наименование</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b/>
                <w:sz w:val="24"/>
              </w:rPr>
            </w:pPr>
            <w:r>
              <w:rPr>
                <w:b/>
                <w:sz w:val="24"/>
              </w:rPr>
              <w:t>Ед. измерения</w:t>
            </w:r>
          </w:p>
        </w:tc>
        <w:tc>
          <w:tcPr>
            <w:tcW w:w="3700" w:type="dxa"/>
            <w:gridSpan w:val="2"/>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b/>
                <w:sz w:val="24"/>
              </w:rPr>
            </w:pPr>
            <w:r>
              <w:rPr>
                <w:b/>
                <w:sz w:val="24"/>
              </w:rPr>
              <w:t>Тариф 2014 г.</w:t>
            </w: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198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b/>
                <w:sz w:val="24"/>
              </w:rPr>
            </w:pPr>
            <w:r>
              <w:rPr>
                <w:b/>
                <w:sz w:val="24"/>
              </w:rPr>
              <w:t>с 01 января</w:t>
            </w:r>
          </w:p>
        </w:tc>
        <w:tc>
          <w:tcPr>
            <w:tcW w:w="1720" w:type="dxa"/>
            <w:tcBorders>
              <w:top w:val="single" w:sz="4" w:space="0" w:color="000000"/>
              <w:left w:val="single" w:sz="4" w:space="0" w:color="000000"/>
              <w:bottom w:val="single" w:sz="4" w:space="0" w:color="auto"/>
              <w:right w:val="single" w:sz="4" w:space="0" w:color="auto"/>
            </w:tcBorders>
            <w:tcMar>
              <w:left w:w="0" w:type="dxa"/>
              <w:right w:w="0" w:type="dxa"/>
            </w:tcMar>
          </w:tcPr>
          <w:p w:rsidR="002E6751" w:rsidRDefault="002E6751" w:rsidP="009D4D59">
            <w:pPr>
              <w:spacing w:line="233" w:lineRule="auto"/>
              <w:ind w:firstLine="0"/>
              <w:jc w:val="center"/>
              <w:rPr>
                <w:rFonts w:eastAsia="Arial Unicode MS?"/>
                <w:b/>
                <w:sz w:val="24"/>
              </w:rPr>
            </w:pPr>
            <w:r>
              <w:rPr>
                <w:rFonts w:eastAsia="Arial Unicode MS?"/>
                <w:b/>
                <w:sz w:val="24"/>
              </w:rPr>
              <w:t>с 01 июля</w:t>
            </w:r>
          </w:p>
        </w:tc>
      </w:tr>
      <w:tr w:rsidR="002E6751" w:rsidTr="002E6751">
        <w:trPr>
          <w:cantSplit/>
          <w:trHeight w:val="200"/>
        </w:trPr>
        <w:tc>
          <w:tcPr>
            <w:tcW w:w="9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rPr>
                <w:rFonts w:eastAsia="Arial Unicode MS?"/>
                <w:b/>
                <w:sz w:val="24"/>
              </w:rP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b/>
                <w:sz w:val="24"/>
              </w:rPr>
            </w:pPr>
            <w:r>
              <w:rPr>
                <w:b/>
                <w:sz w:val="24"/>
              </w:rPr>
              <w:t>Газ (при наличии счетчика):</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sz w:val="24"/>
              </w:rPr>
            </w:pPr>
            <w:r>
              <w:rPr>
                <w:sz w:val="24"/>
              </w:rPr>
              <w:t>руб./м</w:t>
            </w:r>
            <w:r>
              <w:rPr>
                <w:sz w:val="24"/>
                <w:vertAlign w:val="superscript"/>
              </w:rPr>
              <w:t>3</w:t>
            </w: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c>
          <w:tcPr>
            <w:tcW w:w="1720" w:type="dxa"/>
            <w:tcBorders>
              <w:top w:val="single" w:sz="4" w:space="0" w:color="auto"/>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left"/>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полная стоимость</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r>
              <w:rPr>
                <w:rFonts w:eastAsia="Arial Unicode MS?"/>
                <w:sz w:val="24"/>
              </w:rPr>
              <w:t>4,40433</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05689D" w:rsidP="009D4D59">
            <w:pPr>
              <w:spacing w:line="233" w:lineRule="auto"/>
              <w:ind w:firstLine="0"/>
              <w:jc w:val="center"/>
              <w:rPr>
                <w:rFonts w:eastAsia="Arial Unicode MS?"/>
                <w:sz w:val="24"/>
              </w:rPr>
            </w:pPr>
            <w:r>
              <w:rPr>
                <w:rFonts w:eastAsia="Arial Unicode MS?"/>
                <w:sz w:val="24"/>
              </w:rPr>
              <w:t xml:space="preserve">Не </w:t>
            </w:r>
            <w:proofErr w:type="gramStart"/>
            <w:r>
              <w:rPr>
                <w:rFonts w:eastAsia="Arial Unicode MS?"/>
                <w:sz w:val="24"/>
              </w:rPr>
              <w:t>установлен</w:t>
            </w:r>
            <w:proofErr w:type="gramEnd"/>
            <w:r>
              <w:rPr>
                <w:rFonts w:eastAsia="Arial Unicode MS?"/>
                <w:sz w:val="24"/>
              </w:rPr>
              <w:t xml:space="preserve"> на дату составления паспорта</w:t>
            </w: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оплата населением</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r>
              <w:rPr>
                <w:rFonts w:eastAsia="Arial Unicode MS?"/>
                <w:sz w:val="24"/>
              </w:rPr>
              <w:t>4,40433</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rPr>
                <w:rFonts w:eastAsia="Arial Unicode MS?"/>
                <w:b/>
                <w:sz w:val="24"/>
              </w:rP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b/>
                <w:sz w:val="24"/>
              </w:rPr>
            </w:pPr>
            <w:r>
              <w:rPr>
                <w:b/>
                <w:sz w:val="24"/>
              </w:rPr>
              <w:t>Тепловая энергия:</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sz w:val="24"/>
              </w:rPr>
            </w:pPr>
            <w:r>
              <w:rPr>
                <w:sz w:val="24"/>
              </w:rPr>
              <w:t>1 Гкал</w:t>
            </w: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5E1B3B" w:rsidP="009D4D59">
            <w:pPr>
              <w:spacing w:line="233" w:lineRule="auto"/>
              <w:ind w:firstLine="0"/>
              <w:jc w:val="center"/>
              <w:rPr>
                <w:rFonts w:eastAsia="Arial Unicode MS?"/>
                <w:sz w:val="24"/>
              </w:rPr>
            </w:pPr>
            <w:r>
              <w:rPr>
                <w:rFonts w:eastAsia="Arial Unicode MS?"/>
                <w:sz w:val="24"/>
              </w:rPr>
              <w:t>2235,36</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5E1B3B" w:rsidP="009D4D59">
            <w:pPr>
              <w:spacing w:line="233" w:lineRule="auto"/>
              <w:ind w:firstLine="0"/>
              <w:jc w:val="center"/>
              <w:rPr>
                <w:rFonts w:eastAsia="Arial Unicode MS?"/>
                <w:sz w:val="24"/>
              </w:rPr>
            </w:pPr>
            <w:r>
              <w:rPr>
                <w:rFonts w:eastAsia="Arial Unicode MS?"/>
                <w:sz w:val="24"/>
              </w:rPr>
              <w:t>2470,84</w:t>
            </w: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706"/>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полная стоимость</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оплата населением</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5E1B3B" w:rsidP="009D4D59">
            <w:pPr>
              <w:spacing w:line="233" w:lineRule="auto"/>
              <w:ind w:firstLine="0"/>
              <w:jc w:val="center"/>
              <w:rPr>
                <w:rFonts w:eastAsia="Arial Unicode MS?"/>
                <w:sz w:val="24"/>
              </w:rPr>
            </w:pPr>
            <w:r>
              <w:rPr>
                <w:rFonts w:eastAsia="Arial Unicode MS?"/>
                <w:sz w:val="24"/>
              </w:rPr>
              <w:t>1812,14-2235,36</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5E1B3B" w:rsidP="009D4D59">
            <w:pPr>
              <w:spacing w:line="233" w:lineRule="auto"/>
              <w:ind w:firstLine="0"/>
              <w:jc w:val="center"/>
              <w:rPr>
                <w:rFonts w:eastAsia="Arial Unicode MS?"/>
                <w:sz w:val="24"/>
              </w:rPr>
            </w:pPr>
            <w:r>
              <w:rPr>
                <w:rFonts w:eastAsia="Arial Unicode MS?"/>
                <w:sz w:val="24"/>
              </w:rPr>
              <w:t>1897,31-2470,84</w:t>
            </w:r>
          </w:p>
        </w:tc>
      </w:tr>
      <w:tr w:rsidR="002E6751" w:rsidTr="002E6751">
        <w:trPr>
          <w:cantSplit/>
          <w:trHeight w:val="268"/>
        </w:trPr>
        <w:tc>
          <w:tcPr>
            <w:tcW w:w="9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rPr>
                <w:rFonts w:eastAsia="Arial Unicode MS?"/>
                <w:b/>
                <w:sz w:val="24"/>
              </w:rP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b/>
                <w:sz w:val="24"/>
              </w:rPr>
            </w:pPr>
            <w:r>
              <w:rPr>
                <w:b/>
                <w:sz w:val="24"/>
              </w:rPr>
              <w:t>Электрическая энергия:</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sz w:val="24"/>
              </w:rPr>
            </w:pPr>
            <w:r>
              <w:rPr>
                <w:sz w:val="24"/>
              </w:rPr>
              <w:t xml:space="preserve">Руб./кВт </w:t>
            </w:r>
            <w:proofErr w:type="gramStart"/>
            <w:r>
              <w:rPr>
                <w:sz w:val="24"/>
              </w:rPr>
              <w:t>ч</w:t>
            </w:r>
            <w:proofErr w:type="gramEnd"/>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для предприятий</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r>
              <w:rPr>
                <w:rFonts w:eastAsia="Arial Unicode MS?"/>
                <w:sz w:val="24"/>
              </w:rPr>
              <w:t>2,9</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05689D" w:rsidP="009D4D59">
            <w:pPr>
              <w:spacing w:line="233" w:lineRule="auto"/>
              <w:ind w:firstLine="0"/>
              <w:jc w:val="center"/>
              <w:rPr>
                <w:rFonts w:eastAsia="Arial Unicode MS?"/>
                <w:sz w:val="24"/>
              </w:rPr>
            </w:pPr>
            <w:r>
              <w:rPr>
                <w:rFonts w:eastAsia="Arial Unicode MS?"/>
                <w:sz w:val="24"/>
              </w:rPr>
              <w:t xml:space="preserve">Не </w:t>
            </w:r>
            <w:proofErr w:type="gramStart"/>
            <w:r>
              <w:rPr>
                <w:rFonts w:eastAsia="Arial Unicode MS?"/>
                <w:sz w:val="24"/>
              </w:rPr>
              <w:t>установлен</w:t>
            </w:r>
            <w:proofErr w:type="gramEnd"/>
            <w:r>
              <w:rPr>
                <w:rFonts w:eastAsia="Arial Unicode MS?"/>
                <w:sz w:val="24"/>
              </w:rPr>
              <w:t xml:space="preserve"> на дату составления паспорта</w:t>
            </w: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оплата населением</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center"/>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r>
              <w:rPr>
                <w:rFonts w:eastAsia="Arial Unicode MS?"/>
                <w:sz w:val="24"/>
              </w:rPr>
              <w:t>2,9</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94"/>
        </w:trPr>
        <w:tc>
          <w:tcPr>
            <w:tcW w:w="9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rPr>
                <w:rFonts w:eastAsia="Arial Unicode MS?"/>
                <w:b/>
                <w:sz w:val="24"/>
              </w:rP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b/>
                <w:sz w:val="24"/>
              </w:rPr>
            </w:pPr>
            <w:r>
              <w:rPr>
                <w:b/>
                <w:sz w:val="24"/>
              </w:rPr>
              <w:t>ГСМ:</w:t>
            </w:r>
          </w:p>
        </w:tc>
        <w:tc>
          <w:tcPr>
            <w:tcW w:w="12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center"/>
              <w:rPr>
                <w:rFonts w:eastAsia="Arial Unicode MS?"/>
                <w:sz w:val="24"/>
              </w:rPr>
            </w:pPr>
            <w:r>
              <w:rPr>
                <w:sz w:val="24"/>
              </w:rPr>
              <w:t>руб.</w:t>
            </w: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бензин А-76, А-80</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left"/>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C76B2B" w:rsidP="009D4D59">
            <w:pPr>
              <w:spacing w:line="233" w:lineRule="auto"/>
              <w:ind w:firstLine="0"/>
              <w:jc w:val="center"/>
              <w:rPr>
                <w:rFonts w:eastAsia="Arial Unicode MS?"/>
                <w:sz w:val="24"/>
              </w:rPr>
            </w:pPr>
            <w:r>
              <w:rPr>
                <w:rFonts w:eastAsia="Arial Unicode MS?"/>
                <w:sz w:val="24"/>
              </w:rPr>
              <w:t>-</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05689D" w:rsidP="009D4D59">
            <w:pPr>
              <w:spacing w:line="233" w:lineRule="auto"/>
              <w:ind w:firstLine="0"/>
              <w:jc w:val="center"/>
              <w:rPr>
                <w:rFonts w:eastAsia="Arial Unicode MS?"/>
                <w:sz w:val="24"/>
              </w:rPr>
            </w:pPr>
            <w:r>
              <w:rPr>
                <w:rFonts w:eastAsia="Arial Unicode MS?"/>
                <w:sz w:val="24"/>
              </w:rPr>
              <w:t xml:space="preserve">Не </w:t>
            </w:r>
            <w:proofErr w:type="gramStart"/>
            <w:r>
              <w:rPr>
                <w:rFonts w:eastAsia="Arial Unicode MS?"/>
                <w:sz w:val="24"/>
              </w:rPr>
              <w:t>установлен</w:t>
            </w:r>
            <w:proofErr w:type="gramEnd"/>
            <w:r>
              <w:rPr>
                <w:rFonts w:eastAsia="Arial Unicode MS?"/>
                <w:sz w:val="24"/>
              </w:rPr>
              <w:t xml:space="preserve"> на дату составления паспорта</w:t>
            </w: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бензин А-92</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left"/>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C76B2B" w:rsidP="009D4D59">
            <w:pPr>
              <w:spacing w:line="233" w:lineRule="auto"/>
              <w:ind w:firstLine="0"/>
              <w:jc w:val="center"/>
              <w:rPr>
                <w:rFonts w:eastAsia="Arial Unicode MS?"/>
                <w:sz w:val="24"/>
              </w:rPr>
            </w:pPr>
            <w:r>
              <w:rPr>
                <w:rFonts w:eastAsia="Arial Unicode MS?"/>
                <w:sz w:val="24"/>
              </w:rPr>
              <w:t>29,3</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бензин А-95, 96</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left"/>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C76B2B" w:rsidP="009D4D59">
            <w:pPr>
              <w:spacing w:line="233" w:lineRule="auto"/>
              <w:ind w:firstLine="0"/>
              <w:jc w:val="center"/>
              <w:rPr>
                <w:rFonts w:eastAsia="Arial Unicode MS?"/>
                <w:sz w:val="24"/>
              </w:rPr>
            </w:pPr>
            <w:r>
              <w:rPr>
                <w:rFonts w:eastAsia="Arial Unicode MS?"/>
                <w:sz w:val="24"/>
              </w:rPr>
              <w:t>32,1</w:t>
            </w:r>
          </w:p>
        </w:tc>
        <w:tc>
          <w:tcPr>
            <w:tcW w:w="1720" w:type="dxa"/>
            <w:tcBorders>
              <w:top w:val="single" w:sz="4" w:space="0" w:color="000000"/>
              <w:left w:val="single" w:sz="4" w:space="0" w:color="auto"/>
              <w:bottom w:val="single" w:sz="4" w:space="0" w:color="000000"/>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r w:rsidR="002E6751" w:rsidTr="002E6751">
        <w:trPr>
          <w:cantSplit/>
          <w:trHeight w:val="268"/>
        </w:trPr>
        <w:tc>
          <w:tcPr>
            <w:tcW w:w="9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jc w:val="center"/>
            </w:pPr>
          </w:p>
        </w:tc>
        <w:tc>
          <w:tcPr>
            <w:tcW w:w="3960" w:type="dxa"/>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firstLine="0"/>
              <w:jc w:val="left"/>
              <w:rPr>
                <w:rFonts w:eastAsia="Arial Unicode MS?"/>
                <w:sz w:val="24"/>
              </w:rPr>
            </w:pPr>
            <w:r>
              <w:rPr>
                <w:sz w:val="24"/>
              </w:rPr>
              <w:t>дизельное топливо</w:t>
            </w:r>
          </w:p>
        </w:tc>
        <w:tc>
          <w:tcPr>
            <w:tcW w:w="126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2E6751" w:rsidRDefault="002E6751" w:rsidP="009D4D59">
            <w:pPr>
              <w:spacing w:line="233" w:lineRule="auto"/>
              <w:ind w:left="97"/>
              <w:jc w:val="left"/>
            </w:pPr>
          </w:p>
        </w:tc>
        <w:tc>
          <w:tcPr>
            <w:tcW w:w="1980"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2E6751" w:rsidRDefault="00C76B2B" w:rsidP="009D4D59">
            <w:pPr>
              <w:spacing w:line="233" w:lineRule="auto"/>
              <w:ind w:firstLine="0"/>
              <w:jc w:val="center"/>
              <w:rPr>
                <w:rFonts w:eastAsia="Arial Unicode MS?"/>
                <w:sz w:val="24"/>
              </w:rPr>
            </w:pPr>
            <w:r>
              <w:rPr>
                <w:rFonts w:eastAsia="Arial Unicode MS?"/>
                <w:sz w:val="24"/>
              </w:rPr>
              <w:t>33,1</w:t>
            </w:r>
          </w:p>
        </w:tc>
        <w:tc>
          <w:tcPr>
            <w:tcW w:w="1720" w:type="dxa"/>
            <w:tcBorders>
              <w:top w:val="single" w:sz="4" w:space="0" w:color="000000"/>
              <w:left w:val="single" w:sz="4" w:space="0" w:color="auto"/>
              <w:bottom w:val="single" w:sz="4" w:space="0" w:color="auto"/>
              <w:right w:val="single" w:sz="4" w:space="0" w:color="auto"/>
            </w:tcBorders>
            <w:tcMar>
              <w:left w:w="0" w:type="dxa"/>
              <w:right w:w="0" w:type="dxa"/>
            </w:tcMar>
            <w:vAlign w:val="center"/>
          </w:tcPr>
          <w:p w:rsidR="002E6751" w:rsidRDefault="002E6751" w:rsidP="009D4D59">
            <w:pPr>
              <w:spacing w:line="233" w:lineRule="auto"/>
              <w:ind w:firstLine="0"/>
              <w:jc w:val="center"/>
              <w:rPr>
                <w:rFonts w:eastAsia="Arial Unicode MS?"/>
                <w:sz w:val="24"/>
              </w:rPr>
            </w:pPr>
          </w:p>
        </w:tc>
      </w:tr>
    </w:tbl>
    <w:p w:rsidR="00B905E7" w:rsidRDefault="00B905E7" w:rsidP="00B905E7">
      <w:pPr>
        <w:spacing w:line="233" w:lineRule="auto"/>
      </w:pPr>
    </w:p>
    <w:p w:rsidR="00B905E7" w:rsidRDefault="00B905E7" w:rsidP="00B905E7">
      <w:pPr>
        <w:spacing w:line="233" w:lineRule="auto"/>
        <w:jc w:val="center"/>
        <w:rPr>
          <w:b/>
          <w:i/>
        </w:rPr>
      </w:pPr>
      <w:r>
        <w:rPr>
          <w:b/>
          <w:i/>
        </w:rPr>
        <w:t>Тарифы на услуги по перевозке пассажиров и багажа автомобильным транспортом</w:t>
      </w:r>
    </w:p>
    <w:p w:rsidR="005E1B3B" w:rsidRDefault="005E1B3B" w:rsidP="00B905E7">
      <w:pPr>
        <w:spacing w:line="233" w:lineRule="auto"/>
        <w:jc w:val="center"/>
        <w:rPr>
          <w:b/>
          <w:i/>
        </w:rPr>
      </w:pPr>
    </w:p>
    <w:tbl>
      <w:tblPr>
        <w:tblW w:w="0" w:type="auto"/>
        <w:tblInd w:w="-10" w:type="dxa"/>
        <w:tblLayout w:type="fixed"/>
        <w:tblCellMar>
          <w:left w:w="0" w:type="dxa"/>
          <w:right w:w="0" w:type="dxa"/>
        </w:tblCellMar>
        <w:tblLook w:val="0000"/>
      </w:tblPr>
      <w:tblGrid>
        <w:gridCol w:w="915"/>
        <w:gridCol w:w="5220"/>
        <w:gridCol w:w="1770"/>
        <w:gridCol w:w="2189"/>
      </w:tblGrid>
      <w:tr w:rsidR="00B905E7" w:rsidTr="009D4D59">
        <w:trPr>
          <w:cantSplit/>
          <w:trHeight w:val="268"/>
        </w:trPr>
        <w:tc>
          <w:tcPr>
            <w:tcW w:w="9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b/>
                <w:sz w:val="24"/>
              </w:rPr>
            </w:pPr>
            <w:r>
              <w:rPr>
                <w:b/>
                <w:sz w:val="24"/>
              </w:rPr>
              <w:t>№</w:t>
            </w:r>
          </w:p>
          <w:p w:rsidR="00B905E7" w:rsidRDefault="00B905E7" w:rsidP="009D4D59">
            <w:pPr>
              <w:spacing w:line="233" w:lineRule="auto"/>
              <w:ind w:firstLine="0"/>
              <w:jc w:val="center"/>
              <w:rPr>
                <w:rFonts w:eastAsia="Arial Unicode MS?"/>
                <w:b/>
                <w:sz w:val="24"/>
              </w:rPr>
            </w:pP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522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Наименование</w:t>
            </w:r>
          </w:p>
        </w:tc>
        <w:tc>
          <w:tcPr>
            <w:tcW w:w="177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Ед. измерения</w:t>
            </w: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Тариф и цена</w:t>
            </w:r>
          </w:p>
        </w:tc>
      </w:tr>
      <w:tr w:rsidR="00B905E7" w:rsidTr="009D4D59">
        <w:trPr>
          <w:cantSplit/>
          <w:trHeight w:val="268"/>
        </w:trPr>
        <w:tc>
          <w:tcPr>
            <w:tcW w:w="915"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522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177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center"/>
              <w:rPr>
                <w:rFonts w:eastAsia="Arial Unicode MS?"/>
                <w:b/>
                <w:sz w:val="24"/>
              </w:rPr>
            </w:pPr>
            <w:r>
              <w:rPr>
                <w:b/>
                <w:sz w:val="24"/>
              </w:rPr>
              <w:t>2014 г.</w:t>
            </w:r>
          </w:p>
        </w:tc>
      </w:tr>
      <w:tr w:rsidR="00B905E7" w:rsidTr="009D4D59">
        <w:trPr>
          <w:cantSplit/>
          <w:trHeight w:val="268"/>
        </w:trPr>
        <w:tc>
          <w:tcPr>
            <w:tcW w:w="9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rPr>
                <w:rFonts w:eastAsia="Arial Unicode MS?"/>
                <w:b/>
                <w:sz w:val="24"/>
              </w:rP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b/>
                <w:sz w:val="24"/>
              </w:rPr>
            </w:pPr>
            <w:r>
              <w:rPr>
                <w:b/>
                <w:sz w:val="24"/>
              </w:rPr>
              <w:t>В пределах городской черты*:</w:t>
            </w:r>
          </w:p>
        </w:tc>
        <w:tc>
          <w:tcPr>
            <w:tcW w:w="177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center"/>
              <w:rPr>
                <w:rFonts w:eastAsia="Arial Unicode MS?"/>
                <w:sz w:val="24"/>
              </w:rPr>
            </w:pPr>
            <w:r>
              <w:rPr>
                <w:sz w:val="24"/>
              </w:rPr>
              <w:t>руб</w:t>
            </w:r>
            <w:proofErr w:type="gramStart"/>
            <w:r>
              <w:rPr>
                <w:sz w:val="24"/>
              </w:rPr>
              <w:t>.з</w:t>
            </w:r>
            <w:proofErr w:type="gramEnd"/>
            <w:r>
              <w:rPr>
                <w:sz w:val="24"/>
              </w:rPr>
              <w:t>а 1 км</w:t>
            </w: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r w:rsidR="00B905E7" w:rsidTr="009D4D59">
        <w:trPr>
          <w:cantSplit/>
          <w:trHeight w:val="268"/>
        </w:trPr>
        <w:tc>
          <w:tcPr>
            <w:tcW w:w="915"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sz w:val="24"/>
              </w:rPr>
            </w:pPr>
            <w:r>
              <w:rPr>
                <w:sz w:val="24"/>
              </w:rPr>
              <w:t>перевозка пассажиров (за одну поездку)</w:t>
            </w:r>
          </w:p>
        </w:tc>
        <w:tc>
          <w:tcPr>
            <w:tcW w:w="177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left="90"/>
              <w:jc w:val="center"/>
            </w:pP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2-00</w:t>
            </w:r>
          </w:p>
        </w:tc>
      </w:tr>
      <w:tr w:rsidR="00B905E7" w:rsidTr="009D4D59">
        <w:trPr>
          <w:cantSplit/>
          <w:trHeight w:val="268"/>
        </w:trPr>
        <w:tc>
          <w:tcPr>
            <w:tcW w:w="915"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sz w:val="24"/>
              </w:rPr>
            </w:pPr>
            <w:r>
              <w:rPr>
                <w:sz w:val="24"/>
              </w:rPr>
              <w:t>перевозка багажа (</w:t>
            </w:r>
            <w:proofErr w:type="gramStart"/>
            <w:r>
              <w:rPr>
                <w:sz w:val="24"/>
              </w:rPr>
              <w:t>за место</w:t>
            </w:r>
            <w:proofErr w:type="gramEnd"/>
            <w:r>
              <w:rPr>
                <w:sz w:val="24"/>
              </w:rPr>
              <w:t>)</w:t>
            </w:r>
          </w:p>
        </w:tc>
        <w:tc>
          <w:tcPr>
            <w:tcW w:w="177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left="90"/>
              <w:jc w:val="center"/>
            </w:pP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0</w:t>
            </w:r>
          </w:p>
        </w:tc>
      </w:tr>
      <w:tr w:rsidR="00B905E7" w:rsidTr="009D4D59">
        <w:trPr>
          <w:cantSplit/>
          <w:trHeight w:val="268"/>
        </w:trPr>
        <w:tc>
          <w:tcPr>
            <w:tcW w:w="9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rPr>
                <w:rFonts w:eastAsia="Arial Unicode MS?"/>
                <w:b/>
                <w:sz w:val="24"/>
              </w:rP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b/>
                <w:sz w:val="24"/>
              </w:rPr>
            </w:pPr>
            <w:r>
              <w:rPr>
                <w:b/>
                <w:sz w:val="24"/>
              </w:rPr>
              <w:t>За пределами городской черты*:</w:t>
            </w:r>
          </w:p>
        </w:tc>
        <w:tc>
          <w:tcPr>
            <w:tcW w:w="177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center"/>
              <w:rPr>
                <w:rFonts w:eastAsia="Arial Unicode MS?"/>
                <w:sz w:val="24"/>
              </w:rPr>
            </w:pPr>
            <w:r>
              <w:rPr>
                <w:sz w:val="24"/>
              </w:rPr>
              <w:t xml:space="preserve">руб. за </w:t>
            </w:r>
            <w:smartTag w:uri="urn:schemas-microsoft-com:office:smarttags" w:element="metricconverter">
              <w:smartTagPr>
                <w:attr w:name="ProductID" w:val="1 км"/>
              </w:smartTagPr>
              <w:r>
                <w:rPr>
                  <w:sz w:val="24"/>
                </w:rPr>
                <w:t>1 км</w:t>
              </w:r>
            </w:smartTag>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r w:rsidR="00B905E7" w:rsidTr="009D4D59">
        <w:trPr>
          <w:cantSplit/>
          <w:trHeight w:val="214"/>
        </w:trPr>
        <w:tc>
          <w:tcPr>
            <w:tcW w:w="915"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sz w:val="24"/>
              </w:rPr>
            </w:pPr>
            <w:r>
              <w:rPr>
                <w:sz w:val="24"/>
              </w:rPr>
              <w:t xml:space="preserve">перевозка пассажиров (с 1-го пассажира) </w:t>
            </w:r>
          </w:p>
        </w:tc>
        <w:tc>
          <w:tcPr>
            <w:tcW w:w="177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left="90"/>
              <w:jc w:val="left"/>
            </w:pP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1,8-2,00</w:t>
            </w:r>
          </w:p>
        </w:tc>
      </w:tr>
      <w:tr w:rsidR="00B905E7" w:rsidTr="009D4D59">
        <w:trPr>
          <w:cantSplit/>
          <w:trHeight w:val="217"/>
        </w:trPr>
        <w:tc>
          <w:tcPr>
            <w:tcW w:w="915"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jc w:val="center"/>
            </w:pPr>
          </w:p>
        </w:tc>
        <w:tc>
          <w:tcPr>
            <w:tcW w:w="5220" w:type="dxa"/>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firstLine="0"/>
              <w:jc w:val="left"/>
              <w:rPr>
                <w:rFonts w:eastAsia="Arial Unicode MS?"/>
                <w:sz w:val="24"/>
              </w:rPr>
            </w:pPr>
            <w:r>
              <w:rPr>
                <w:sz w:val="24"/>
              </w:rPr>
              <w:t>перевозка багажа (</w:t>
            </w:r>
            <w:proofErr w:type="gramStart"/>
            <w:r>
              <w:rPr>
                <w:sz w:val="24"/>
              </w:rPr>
              <w:t>за место</w:t>
            </w:r>
            <w:proofErr w:type="gramEnd"/>
            <w:r>
              <w:rPr>
                <w:sz w:val="24"/>
              </w:rPr>
              <w:t>)</w:t>
            </w:r>
          </w:p>
        </w:tc>
        <w:tc>
          <w:tcPr>
            <w:tcW w:w="1770"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B905E7" w:rsidRDefault="00B905E7" w:rsidP="009D4D59">
            <w:pPr>
              <w:spacing w:line="233" w:lineRule="auto"/>
              <w:ind w:left="90"/>
              <w:jc w:val="left"/>
            </w:pPr>
          </w:p>
        </w:tc>
        <w:tc>
          <w:tcPr>
            <w:tcW w:w="21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0,54</w:t>
            </w:r>
          </w:p>
        </w:tc>
      </w:tr>
    </w:tbl>
    <w:p w:rsidR="00B905E7" w:rsidRPr="0094314B" w:rsidRDefault="00B905E7" w:rsidP="00B905E7">
      <w:pPr>
        <w:spacing w:line="233" w:lineRule="auto"/>
        <w:ind w:firstLine="720"/>
        <w:rPr>
          <w:szCs w:val="28"/>
        </w:rPr>
      </w:pPr>
    </w:p>
    <w:p w:rsidR="00B905E7" w:rsidRDefault="00B905E7" w:rsidP="00B905E7">
      <w:pPr>
        <w:spacing w:line="233" w:lineRule="auto"/>
        <w:jc w:val="center"/>
        <w:rPr>
          <w:b/>
          <w:i/>
        </w:rPr>
      </w:pPr>
      <w:r>
        <w:rPr>
          <w:b/>
          <w:i/>
        </w:rPr>
        <w:t>Тарифы на водоснабжение</w:t>
      </w:r>
    </w:p>
    <w:p w:rsidR="005E1B3B" w:rsidRDefault="005E1B3B" w:rsidP="00B905E7">
      <w:pPr>
        <w:spacing w:line="233" w:lineRule="auto"/>
        <w:jc w:val="center"/>
        <w:rPr>
          <w:b/>
          <w:i/>
        </w:rPr>
      </w:pPr>
    </w:p>
    <w:tbl>
      <w:tblPr>
        <w:tblW w:w="10085" w:type="dxa"/>
        <w:tblInd w:w="-15" w:type="dxa"/>
        <w:tblLayout w:type="fixed"/>
        <w:tblCellMar>
          <w:left w:w="0" w:type="dxa"/>
          <w:right w:w="0" w:type="dxa"/>
        </w:tblCellMar>
        <w:tblLook w:val="0000"/>
      </w:tblPr>
      <w:tblGrid>
        <w:gridCol w:w="920"/>
        <w:gridCol w:w="3778"/>
        <w:gridCol w:w="1251"/>
        <w:gridCol w:w="1868"/>
        <w:gridCol w:w="2268"/>
      </w:tblGrid>
      <w:tr w:rsidR="00B905E7" w:rsidTr="009D4D59">
        <w:trPr>
          <w:cantSplit/>
          <w:trHeight w:val="268"/>
        </w:trPr>
        <w:tc>
          <w:tcPr>
            <w:tcW w:w="920"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b/>
                <w:sz w:val="24"/>
              </w:rPr>
            </w:pPr>
            <w:r>
              <w:rPr>
                <w:b/>
                <w:sz w:val="24"/>
              </w:rPr>
              <w:t>№</w:t>
            </w:r>
          </w:p>
          <w:p w:rsidR="00B905E7" w:rsidRDefault="00B905E7" w:rsidP="009D4D59">
            <w:pPr>
              <w:spacing w:line="233" w:lineRule="auto"/>
              <w:ind w:firstLine="0"/>
              <w:jc w:val="center"/>
              <w:rPr>
                <w:rFonts w:eastAsia="Arial Unicode MS?"/>
                <w:b/>
                <w:sz w:val="24"/>
              </w:rPr>
            </w:pP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3778"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Показатели</w:t>
            </w:r>
          </w:p>
        </w:tc>
        <w:tc>
          <w:tcPr>
            <w:tcW w:w="125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Ед. измерения</w:t>
            </w:r>
          </w:p>
        </w:tc>
        <w:tc>
          <w:tcPr>
            <w:tcW w:w="4136"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Тариф 2014 г.</w:t>
            </w:r>
          </w:p>
        </w:tc>
      </w:tr>
      <w:tr w:rsidR="00B905E7" w:rsidTr="009D4D59">
        <w:trPr>
          <w:cantSplit/>
          <w:trHeight w:val="279"/>
        </w:trPr>
        <w:tc>
          <w:tcPr>
            <w:tcW w:w="920" w:type="dxa"/>
            <w:vMerge/>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3778" w:type="dxa"/>
            <w:vMerge/>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1251" w:type="dxa"/>
            <w:vMerge/>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b/>
                <w:sz w:val="24"/>
              </w:rPr>
              <w:t>с 01 января</w:t>
            </w: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b/>
                <w:sz w:val="24"/>
              </w:rPr>
            </w:pPr>
            <w:r>
              <w:rPr>
                <w:rFonts w:eastAsia="Arial Unicode MS?"/>
                <w:b/>
                <w:sz w:val="24"/>
              </w:rPr>
              <w:t>с 01 июля</w:t>
            </w:r>
          </w:p>
        </w:tc>
      </w:tr>
      <w:tr w:rsidR="00B905E7" w:rsidTr="009D4D59">
        <w:trPr>
          <w:trHeight w:val="268"/>
        </w:trPr>
        <w:tc>
          <w:tcPr>
            <w:tcW w:w="92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jc w:val="center"/>
              <w:rPr>
                <w:rFonts w:eastAsia="Arial Unicode MS?"/>
                <w:b/>
                <w:sz w:val="24"/>
              </w:rPr>
            </w:pPr>
            <w:r>
              <w:rPr>
                <w:b/>
                <w:sz w:val="24"/>
              </w:rPr>
              <w:t>1</w:t>
            </w: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rFonts w:eastAsia="Arial Unicode MS?"/>
                <w:b/>
                <w:sz w:val="24"/>
              </w:rPr>
            </w:pPr>
            <w:r>
              <w:rPr>
                <w:b/>
                <w:sz w:val="24"/>
              </w:rPr>
              <w:t xml:space="preserve">Водоснабжение: </w:t>
            </w: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r w:rsidRPr="002E3C83">
              <w:rPr>
                <w:b/>
                <w:sz w:val="24"/>
              </w:rPr>
              <w:t>руб./м</w:t>
            </w:r>
            <w:r>
              <w:rPr>
                <w:sz w:val="24"/>
                <w:vertAlign w:val="superscript"/>
              </w:rPr>
              <w:t>3</w:t>
            </w: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14,24</w:t>
            </w: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05689D" w:rsidP="009D4D59">
            <w:pPr>
              <w:spacing w:line="233" w:lineRule="auto"/>
              <w:ind w:firstLine="0"/>
              <w:jc w:val="center"/>
              <w:rPr>
                <w:rFonts w:eastAsia="Arial Unicode MS?"/>
                <w:sz w:val="24"/>
              </w:rPr>
            </w:pPr>
            <w:r>
              <w:rPr>
                <w:rFonts w:eastAsia="Arial Unicode MS?"/>
                <w:sz w:val="24"/>
              </w:rPr>
              <w:t xml:space="preserve">Не </w:t>
            </w:r>
            <w:proofErr w:type="gramStart"/>
            <w:r>
              <w:rPr>
                <w:rFonts w:eastAsia="Arial Unicode MS?"/>
                <w:sz w:val="24"/>
              </w:rPr>
              <w:t>установлен</w:t>
            </w:r>
            <w:proofErr w:type="gramEnd"/>
            <w:r>
              <w:rPr>
                <w:rFonts w:eastAsia="Arial Unicode MS?"/>
                <w:sz w:val="24"/>
              </w:rPr>
              <w:t xml:space="preserve"> на дату составления паспорта</w:t>
            </w:r>
          </w:p>
        </w:tc>
      </w:tr>
      <w:tr w:rsidR="00B905E7" w:rsidTr="009D4D59">
        <w:trPr>
          <w:cantSplit/>
          <w:trHeight w:val="268"/>
        </w:trPr>
        <w:tc>
          <w:tcPr>
            <w:tcW w:w="920"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sz w:val="24"/>
              </w:rPr>
            </w:pP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sz w:val="24"/>
              </w:rPr>
            </w:pP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r w:rsidR="00B905E7" w:rsidTr="009D4D59">
        <w:trPr>
          <w:cantSplit/>
          <w:trHeight w:val="218"/>
        </w:trPr>
        <w:tc>
          <w:tcPr>
            <w:tcW w:w="920" w:type="dxa"/>
            <w:vMerge/>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rFonts w:eastAsia="Arial Unicode MS?"/>
                <w:sz w:val="24"/>
              </w:rPr>
            </w:pP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r w:rsidR="00B905E7" w:rsidTr="009D4D59">
        <w:trPr>
          <w:trHeight w:val="268"/>
        </w:trPr>
        <w:tc>
          <w:tcPr>
            <w:tcW w:w="92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jc w:val="center"/>
              <w:rPr>
                <w:rFonts w:eastAsia="Arial Unicode MS?"/>
                <w:b/>
                <w:sz w:val="24"/>
              </w:rPr>
            </w:pPr>
            <w:r>
              <w:rPr>
                <w:b/>
                <w:sz w:val="24"/>
              </w:rPr>
              <w:t>2</w:t>
            </w: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rFonts w:eastAsia="Arial Unicode MS?"/>
                <w:b/>
                <w:sz w:val="24"/>
              </w:rPr>
            </w:pPr>
            <w:r>
              <w:rPr>
                <w:b/>
                <w:sz w:val="24"/>
              </w:rPr>
              <w:t>Водоотведение:</w:t>
            </w: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Pr="002E3C83" w:rsidRDefault="00B905E7" w:rsidP="009D4D59">
            <w:pPr>
              <w:spacing w:line="233" w:lineRule="auto"/>
              <w:ind w:firstLine="0"/>
              <w:jc w:val="center"/>
              <w:rPr>
                <w:rFonts w:eastAsia="Arial Unicode MS?"/>
                <w:b/>
                <w:sz w:val="24"/>
              </w:rPr>
            </w:pPr>
            <w:r w:rsidRPr="002E3C83">
              <w:rPr>
                <w:b/>
                <w:sz w:val="24"/>
              </w:rPr>
              <w:t>руб./м</w:t>
            </w:r>
            <w:r w:rsidRPr="002E3C83">
              <w:rPr>
                <w:b/>
                <w:sz w:val="24"/>
                <w:vertAlign w:val="superscript"/>
              </w:rPr>
              <w:t>3</w:t>
            </w: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r>
              <w:rPr>
                <w:rFonts w:eastAsia="Arial Unicode MS?"/>
                <w:sz w:val="24"/>
              </w:rPr>
              <w:t>18,81</w:t>
            </w: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05689D" w:rsidP="009D4D59">
            <w:pPr>
              <w:spacing w:line="233" w:lineRule="auto"/>
              <w:ind w:firstLine="0"/>
              <w:jc w:val="center"/>
              <w:rPr>
                <w:rFonts w:eastAsia="Arial Unicode MS?"/>
                <w:sz w:val="24"/>
              </w:rPr>
            </w:pPr>
            <w:r>
              <w:rPr>
                <w:rFonts w:eastAsia="Arial Unicode MS?"/>
                <w:sz w:val="24"/>
              </w:rPr>
              <w:t xml:space="preserve">Не </w:t>
            </w:r>
            <w:proofErr w:type="gramStart"/>
            <w:r>
              <w:rPr>
                <w:rFonts w:eastAsia="Arial Unicode MS?"/>
                <w:sz w:val="24"/>
              </w:rPr>
              <w:t>установлен</w:t>
            </w:r>
            <w:proofErr w:type="gramEnd"/>
            <w:r>
              <w:rPr>
                <w:rFonts w:eastAsia="Arial Unicode MS?"/>
                <w:sz w:val="24"/>
              </w:rPr>
              <w:t xml:space="preserve"> на дату составления паспорта</w:t>
            </w:r>
          </w:p>
        </w:tc>
      </w:tr>
      <w:tr w:rsidR="00B905E7" w:rsidTr="009D4D59">
        <w:trPr>
          <w:cantSplit/>
          <w:trHeight w:val="268"/>
        </w:trPr>
        <w:tc>
          <w:tcPr>
            <w:tcW w:w="920"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b/>
                <w:sz w:val="24"/>
              </w:rPr>
            </w:pP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ind w:firstLine="0"/>
              <w:jc w:val="left"/>
              <w:rPr>
                <w:sz w:val="24"/>
              </w:rPr>
            </w:pP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r w:rsidR="00B905E7" w:rsidTr="009D4D59">
        <w:trPr>
          <w:cantSplit/>
          <w:trHeight w:val="268"/>
        </w:trPr>
        <w:tc>
          <w:tcPr>
            <w:tcW w:w="920" w:type="dxa"/>
            <w:vMerge/>
            <w:tcBorders>
              <w:top w:val="single" w:sz="4" w:space="0" w:color="auto"/>
              <w:left w:val="single" w:sz="4" w:space="0" w:color="auto"/>
              <w:bottom w:val="single" w:sz="4" w:space="0" w:color="auto"/>
              <w:right w:val="single" w:sz="4" w:space="0" w:color="auto"/>
            </w:tcBorders>
            <w:tcMar>
              <w:left w:w="0" w:type="dxa"/>
              <w:right w:w="0" w:type="dxa"/>
            </w:tcMar>
          </w:tcPr>
          <w:p w:rsidR="00B905E7" w:rsidRDefault="00B905E7" w:rsidP="009D4D59">
            <w:pPr>
              <w:spacing w:line="233" w:lineRule="auto"/>
              <w:jc w:val="center"/>
            </w:pPr>
          </w:p>
        </w:tc>
        <w:tc>
          <w:tcPr>
            <w:tcW w:w="37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180"/>
              <w:rPr>
                <w:b/>
                <w:sz w:val="24"/>
              </w:rPr>
            </w:pPr>
          </w:p>
        </w:tc>
        <w:tc>
          <w:tcPr>
            <w:tcW w:w="12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jc w:val="center"/>
              <w:rPr>
                <w:rFonts w:eastAsia="Arial Unicode MS?"/>
                <w:sz w:val="24"/>
              </w:rPr>
            </w:pPr>
          </w:p>
        </w:tc>
        <w:tc>
          <w:tcPr>
            <w:tcW w:w="1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c>
          <w:tcPr>
            <w:tcW w:w="22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905E7" w:rsidRDefault="00B905E7" w:rsidP="009D4D59">
            <w:pPr>
              <w:spacing w:line="233" w:lineRule="auto"/>
              <w:ind w:firstLine="0"/>
              <w:jc w:val="center"/>
              <w:rPr>
                <w:rFonts w:eastAsia="Arial Unicode MS?"/>
                <w:sz w:val="24"/>
              </w:rPr>
            </w:pPr>
          </w:p>
        </w:tc>
      </w:tr>
    </w:tbl>
    <w:p w:rsidR="00311399" w:rsidRPr="00121CDC" w:rsidRDefault="00311399" w:rsidP="00311399">
      <w:pPr>
        <w:ind w:firstLine="0"/>
        <w:rPr>
          <w:color w:val="FF0000"/>
          <w:szCs w:val="28"/>
        </w:rPr>
      </w:pPr>
    </w:p>
    <w:p w:rsidR="00311399" w:rsidRDefault="00311399" w:rsidP="00311399"/>
    <w:p w:rsidR="00311399" w:rsidRDefault="00311399" w:rsidP="00311399">
      <w:pPr>
        <w:ind w:firstLine="0"/>
      </w:pPr>
    </w:p>
    <w:p w:rsidR="00311399" w:rsidRDefault="00311399" w:rsidP="00FF53DD">
      <w:pPr>
        <w:pStyle w:val="21"/>
        <w:ind w:firstLine="709"/>
        <w:rPr>
          <w:i/>
          <w:iCs/>
          <w:color w:val="FF0000"/>
          <w:szCs w:val="28"/>
        </w:rPr>
      </w:pPr>
    </w:p>
    <w:p w:rsidR="00311399" w:rsidRDefault="00311399" w:rsidP="00FF53DD">
      <w:pPr>
        <w:pStyle w:val="21"/>
        <w:ind w:firstLine="709"/>
        <w:rPr>
          <w:i/>
          <w:iCs/>
          <w:color w:val="FF0000"/>
          <w:szCs w:val="28"/>
        </w:rPr>
      </w:pPr>
    </w:p>
    <w:p w:rsidR="00311399" w:rsidRDefault="00311399" w:rsidP="00FF53DD">
      <w:pPr>
        <w:pStyle w:val="21"/>
        <w:ind w:firstLine="709"/>
        <w:rPr>
          <w:b/>
          <w:sz w:val="28"/>
          <w:szCs w:val="28"/>
        </w:rPr>
      </w:pPr>
    </w:p>
    <w:sectPr w:rsidR="00311399" w:rsidSect="009221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0000000000000000000"/>
    <w:charset w:val="80"/>
    <w:family w:val="roman"/>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Unicode MSሢ">
    <w:charset w:val="80"/>
    <w:family w:val="roman"/>
    <w:pitch w:val="variable"/>
    <w:sig w:usb0="00000001" w:usb1="09060000" w:usb2="00000010" w:usb3="00000000" w:csb0="00080000" w:csb1="00000000"/>
  </w:font>
  <w:font w:name="Arial CYR">
    <w:panose1 w:val="020B0604020202020204"/>
    <w:charset w:val="CC"/>
    <w:family w:val="swiss"/>
    <w:pitch w:val="variable"/>
    <w:sig w:usb0="20002A87" w:usb1="80000000" w:usb2="00000008" w:usb3="00000000" w:csb0="000001FF" w:csb1="00000000"/>
  </w:font>
  <w:font w:name="Arial,Bold">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31FF"/>
    <w:rsid w:val="00053E48"/>
    <w:rsid w:val="0005689D"/>
    <w:rsid w:val="0009727A"/>
    <w:rsid w:val="0014284D"/>
    <w:rsid w:val="001B2F0E"/>
    <w:rsid w:val="00240516"/>
    <w:rsid w:val="00241602"/>
    <w:rsid w:val="002C21C7"/>
    <w:rsid w:val="002E6751"/>
    <w:rsid w:val="00303F48"/>
    <w:rsid w:val="00304D64"/>
    <w:rsid w:val="00311399"/>
    <w:rsid w:val="00325C21"/>
    <w:rsid w:val="0034216F"/>
    <w:rsid w:val="00354006"/>
    <w:rsid w:val="00394187"/>
    <w:rsid w:val="003C64A1"/>
    <w:rsid w:val="003E0BF8"/>
    <w:rsid w:val="004657EC"/>
    <w:rsid w:val="00477D9D"/>
    <w:rsid w:val="005267AF"/>
    <w:rsid w:val="00533F59"/>
    <w:rsid w:val="005E07E8"/>
    <w:rsid w:val="005E0EDE"/>
    <w:rsid w:val="005E1B3B"/>
    <w:rsid w:val="005F7485"/>
    <w:rsid w:val="00621C64"/>
    <w:rsid w:val="00653B43"/>
    <w:rsid w:val="00662EED"/>
    <w:rsid w:val="00714F52"/>
    <w:rsid w:val="0074687B"/>
    <w:rsid w:val="007523DB"/>
    <w:rsid w:val="00752681"/>
    <w:rsid w:val="00754F59"/>
    <w:rsid w:val="007561DD"/>
    <w:rsid w:val="007B595B"/>
    <w:rsid w:val="007D1075"/>
    <w:rsid w:val="007E29DC"/>
    <w:rsid w:val="008A2EA9"/>
    <w:rsid w:val="008D2853"/>
    <w:rsid w:val="008D6492"/>
    <w:rsid w:val="009221DD"/>
    <w:rsid w:val="009412D4"/>
    <w:rsid w:val="009D4D59"/>
    <w:rsid w:val="00A041BA"/>
    <w:rsid w:val="00A55123"/>
    <w:rsid w:val="00A601E1"/>
    <w:rsid w:val="00A735A5"/>
    <w:rsid w:val="00A80778"/>
    <w:rsid w:val="00A832BB"/>
    <w:rsid w:val="00AC7725"/>
    <w:rsid w:val="00AF02BA"/>
    <w:rsid w:val="00B152A2"/>
    <w:rsid w:val="00B3028C"/>
    <w:rsid w:val="00B845DA"/>
    <w:rsid w:val="00B905E7"/>
    <w:rsid w:val="00B9655A"/>
    <w:rsid w:val="00C331FF"/>
    <w:rsid w:val="00C57640"/>
    <w:rsid w:val="00C76B2B"/>
    <w:rsid w:val="00C87438"/>
    <w:rsid w:val="00CB3F0E"/>
    <w:rsid w:val="00D90438"/>
    <w:rsid w:val="00D94028"/>
    <w:rsid w:val="00DB0F3C"/>
    <w:rsid w:val="00DC2406"/>
    <w:rsid w:val="00E14724"/>
    <w:rsid w:val="00E16349"/>
    <w:rsid w:val="00EC5512"/>
    <w:rsid w:val="00F025C5"/>
    <w:rsid w:val="00F04C8E"/>
    <w:rsid w:val="00F11874"/>
    <w:rsid w:val="00F23399"/>
    <w:rsid w:val="00F36BE9"/>
    <w:rsid w:val="00FF53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FF"/>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
    <w:next w:val="a"/>
    <w:link w:val="10"/>
    <w:qFormat/>
    <w:rsid w:val="00E1472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14724"/>
    <w:pPr>
      <w:keepNext/>
      <w:spacing w:before="240" w:after="60"/>
      <w:outlineLvl w:val="1"/>
    </w:pPr>
    <w:rPr>
      <w:rFonts w:ascii="Cambria" w:hAnsi="Cambria"/>
      <w:b/>
      <w:bCs/>
      <w:i/>
      <w:iCs/>
      <w:szCs w:val="28"/>
    </w:rPr>
  </w:style>
  <w:style w:type="paragraph" w:styleId="3">
    <w:name w:val="heading 3"/>
    <w:basedOn w:val="a"/>
    <w:next w:val="a"/>
    <w:link w:val="30"/>
    <w:semiHidden/>
    <w:unhideWhenUsed/>
    <w:qFormat/>
    <w:rsid w:val="00E14724"/>
    <w:pPr>
      <w:keepNext/>
      <w:spacing w:before="240" w:after="60"/>
      <w:outlineLvl w:val="2"/>
    </w:pPr>
    <w:rPr>
      <w:rFonts w:ascii="Cambria" w:hAnsi="Cambria"/>
      <w:b/>
      <w:bCs/>
      <w:sz w:val="26"/>
      <w:szCs w:val="26"/>
    </w:rPr>
  </w:style>
  <w:style w:type="paragraph" w:styleId="4">
    <w:name w:val="heading 4"/>
    <w:basedOn w:val="a"/>
    <w:next w:val="a"/>
    <w:link w:val="40"/>
    <w:qFormat/>
    <w:rsid w:val="00E14724"/>
    <w:pPr>
      <w:keepNext/>
      <w:spacing w:line="360" w:lineRule="auto"/>
      <w:jc w:val="left"/>
      <w:outlineLvl w:val="3"/>
    </w:pPr>
    <w:rPr>
      <w:b/>
      <w:szCs w:val="20"/>
    </w:rPr>
  </w:style>
  <w:style w:type="paragraph" w:styleId="5">
    <w:name w:val="heading 5"/>
    <w:basedOn w:val="a"/>
    <w:next w:val="a"/>
    <w:link w:val="50"/>
    <w:semiHidden/>
    <w:unhideWhenUsed/>
    <w:qFormat/>
    <w:rsid w:val="00E14724"/>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E1472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C331FF"/>
    <w:rPr>
      <w:b/>
      <w:bCs w:val="0"/>
    </w:rPr>
  </w:style>
  <w:style w:type="paragraph" w:customStyle="1" w:styleId="11">
    <w:name w:val="Обычный1"/>
    <w:rsid w:val="00C331FF"/>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21">
    <w:name w:val="Обычный2"/>
    <w:rsid w:val="00FF53DD"/>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E1472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E1472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E14724"/>
    <w:rPr>
      <w:rFonts w:ascii="Cambria" w:eastAsia="Times New Roman" w:hAnsi="Cambria" w:cs="Times New Roman"/>
      <w:b/>
      <w:bCs/>
      <w:sz w:val="26"/>
      <w:szCs w:val="26"/>
      <w:lang w:eastAsia="ru-RU"/>
    </w:rPr>
  </w:style>
  <w:style w:type="character" w:customStyle="1" w:styleId="40">
    <w:name w:val="Заголовок 4 Знак"/>
    <w:basedOn w:val="a0"/>
    <w:link w:val="4"/>
    <w:rsid w:val="00E14724"/>
    <w:rPr>
      <w:rFonts w:ascii="Times New Roman" w:eastAsia="Times New Roman" w:hAnsi="Times New Roman" w:cs="Times New Roman"/>
      <w:b/>
      <w:sz w:val="28"/>
      <w:szCs w:val="20"/>
      <w:lang w:eastAsia="ru-RU"/>
    </w:rPr>
  </w:style>
  <w:style w:type="character" w:customStyle="1" w:styleId="50">
    <w:name w:val="Заголовок 5 Знак"/>
    <w:basedOn w:val="a0"/>
    <w:link w:val="5"/>
    <w:semiHidden/>
    <w:rsid w:val="00E14724"/>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E14724"/>
    <w:rPr>
      <w:rFonts w:ascii="Calibri" w:eastAsia="Times New Roman" w:hAnsi="Calibri" w:cs="Times New Roman"/>
      <w:b/>
      <w:bCs/>
      <w:lang w:eastAsia="ru-RU"/>
    </w:rPr>
  </w:style>
  <w:style w:type="paragraph" w:styleId="a4">
    <w:name w:val="caption"/>
    <w:basedOn w:val="a"/>
    <w:next w:val="a"/>
    <w:semiHidden/>
    <w:unhideWhenUsed/>
    <w:qFormat/>
    <w:rsid w:val="00E14724"/>
    <w:pPr>
      <w:spacing w:line="360" w:lineRule="auto"/>
      <w:ind w:firstLine="0"/>
      <w:jc w:val="center"/>
    </w:pPr>
    <w:rPr>
      <w:rFonts w:ascii="Arial" w:hAnsi="Arial"/>
      <w:b/>
      <w:color w:val="0000FF"/>
    </w:rPr>
  </w:style>
  <w:style w:type="paragraph" w:styleId="a5">
    <w:name w:val="No Spacing"/>
    <w:qFormat/>
    <w:rsid w:val="00E14724"/>
    <w:pPr>
      <w:spacing w:after="0" w:line="240" w:lineRule="auto"/>
    </w:pPr>
    <w:rPr>
      <w:rFonts w:ascii="Calibri" w:eastAsia="Times New Roman" w:hAnsi="Calibri" w:cs="Times New Roman"/>
      <w:lang w:val="en-US" w:bidi="en-US"/>
    </w:rPr>
  </w:style>
  <w:style w:type="paragraph" w:styleId="a6">
    <w:name w:val="Balloon Text"/>
    <w:basedOn w:val="a"/>
    <w:link w:val="a7"/>
    <w:uiPriority w:val="99"/>
    <w:semiHidden/>
    <w:unhideWhenUsed/>
    <w:rsid w:val="00E14724"/>
    <w:rPr>
      <w:rFonts w:ascii="Tahoma" w:hAnsi="Tahoma" w:cs="Tahoma"/>
      <w:sz w:val="16"/>
      <w:szCs w:val="16"/>
    </w:rPr>
  </w:style>
  <w:style w:type="character" w:customStyle="1" w:styleId="a7">
    <w:name w:val="Текст выноски Знак"/>
    <w:basedOn w:val="a0"/>
    <w:link w:val="a6"/>
    <w:uiPriority w:val="99"/>
    <w:semiHidden/>
    <w:rsid w:val="00E14724"/>
    <w:rPr>
      <w:rFonts w:ascii="Tahoma" w:eastAsia="Times New Roman" w:hAnsi="Tahoma" w:cs="Tahoma"/>
      <w:sz w:val="16"/>
      <w:szCs w:val="16"/>
      <w:lang w:eastAsia="ru-RU"/>
    </w:rPr>
  </w:style>
  <w:style w:type="paragraph" w:styleId="a8">
    <w:name w:val="Body Text Indent"/>
    <w:basedOn w:val="a"/>
    <w:link w:val="a9"/>
    <w:rsid w:val="00311399"/>
    <w:pPr>
      <w:widowControl w:val="0"/>
      <w:wordWrap w:val="0"/>
      <w:spacing w:after="120"/>
      <w:ind w:left="283" w:firstLine="0"/>
    </w:pPr>
    <w:rPr>
      <w:rFonts w:eastAsia="Calibri"/>
      <w:kern w:val="2"/>
      <w:sz w:val="20"/>
      <w:szCs w:val="20"/>
    </w:rPr>
  </w:style>
  <w:style w:type="character" w:customStyle="1" w:styleId="a9">
    <w:name w:val="Основной текст с отступом Знак"/>
    <w:basedOn w:val="a0"/>
    <w:link w:val="a8"/>
    <w:rsid w:val="00311399"/>
    <w:rPr>
      <w:rFonts w:ascii="Times New Roman" w:eastAsia="Calibri" w:hAnsi="Times New Roman" w:cs="Times New Roman"/>
      <w:kern w:val="2"/>
      <w:sz w:val="20"/>
      <w:szCs w:val="20"/>
      <w:lang w:eastAsia="ru-RU"/>
    </w:rPr>
  </w:style>
  <w:style w:type="paragraph" w:customStyle="1" w:styleId="aa">
    <w:name w:val="Цифры таблицы"/>
    <w:rsid w:val="007E29DC"/>
    <w:pPr>
      <w:spacing w:after="0" w:line="240" w:lineRule="auto"/>
      <w:ind w:right="113"/>
      <w:jc w:val="right"/>
    </w:pPr>
    <w:rPr>
      <w:rFonts w:ascii="Arial" w:eastAsia="Times New Roman" w:hAnsi="Arial" w:cs="Times New Roman"/>
      <w:sz w:val="24"/>
      <w:szCs w:val="20"/>
      <w:lang w:eastAsia="ru-RU"/>
    </w:rPr>
  </w:style>
  <w:style w:type="paragraph" w:customStyle="1" w:styleId="31">
    <w:name w:val="Основной текст 31"/>
    <w:basedOn w:val="a"/>
    <w:rsid w:val="00A80778"/>
    <w:pPr>
      <w:suppressAutoHyphens/>
      <w:ind w:firstLine="0"/>
    </w:pPr>
    <w:rPr>
      <w:lang w:eastAsia="ar-SA"/>
    </w:rPr>
  </w:style>
  <w:style w:type="paragraph" w:customStyle="1" w:styleId="ConsNormal">
    <w:name w:val="ConsNormal"/>
    <w:rsid w:val="00053E48"/>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32">
    <w:name w:val="Обычный3"/>
    <w:rsid w:val="00053E48"/>
    <w:pPr>
      <w:snapToGrid w:val="0"/>
      <w:spacing w:before="100" w:after="100" w:line="240" w:lineRule="auto"/>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CA673-B8BB-44B8-B6D3-25BB0A69B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6605</Words>
  <Characters>37653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2014-06-10T11:51:00Z</cp:lastPrinted>
  <dcterms:created xsi:type="dcterms:W3CDTF">2014-05-27T12:43:00Z</dcterms:created>
  <dcterms:modified xsi:type="dcterms:W3CDTF">2014-06-10T12:03:00Z</dcterms:modified>
</cp:coreProperties>
</file>