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2B" w:rsidRDefault="00B1562B">
      <w:pPr>
        <w:pStyle w:val="ConsPlusTitlePage"/>
      </w:pPr>
      <w:r>
        <w:t xml:space="preserve">Документ предоставлен </w:t>
      </w:r>
      <w:hyperlink r:id="rId4">
        <w:r>
          <w:rPr>
            <w:color w:val="0000FF"/>
          </w:rPr>
          <w:t>КонсультантПлюс</w:t>
        </w:r>
      </w:hyperlink>
      <w:r>
        <w:br/>
      </w:r>
    </w:p>
    <w:p w:rsidR="00B1562B" w:rsidRDefault="00B1562B">
      <w:pPr>
        <w:pStyle w:val="ConsPlusNormal"/>
        <w:jc w:val="both"/>
        <w:outlineLvl w:val="0"/>
      </w:pPr>
    </w:p>
    <w:p w:rsidR="00B1562B" w:rsidRDefault="00B1562B">
      <w:pPr>
        <w:pStyle w:val="ConsPlusTitle"/>
        <w:jc w:val="center"/>
        <w:outlineLvl w:val="0"/>
      </w:pPr>
      <w:r>
        <w:t>АДМИНИСТРАЦИЯ СМОЛЕНСКОЙ ОБЛАСТИ</w:t>
      </w:r>
    </w:p>
    <w:p w:rsidR="00B1562B" w:rsidRDefault="00B1562B">
      <w:pPr>
        <w:pStyle w:val="ConsPlusTitle"/>
        <w:jc w:val="center"/>
      </w:pPr>
    </w:p>
    <w:p w:rsidR="00B1562B" w:rsidRDefault="00B1562B">
      <w:pPr>
        <w:pStyle w:val="ConsPlusTitle"/>
        <w:jc w:val="center"/>
      </w:pPr>
      <w:r>
        <w:t>ПОСТАНОВЛЕНИЕ</w:t>
      </w:r>
    </w:p>
    <w:p w:rsidR="00B1562B" w:rsidRDefault="00B1562B">
      <w:pPr>
        <w:pStyle w:val="ConsPlusTitle"/>
        <w:jc w:val="center"/>
      </w:pPr>
      <w:r>
        <w:t>от 26 марта 2014 г. N 213</w:t>
      </w:r>
    </w:p>
    <w:p w:rsidR="00B1562B" w:rsidRDefault="00B1562B">
      <w:pPr>
        <w:pStyle w:val="ConsPlusTitle"/>
        <w:jc w:val="center"/>
      </w:pPr>
    </w:p>
    <w:p w:rsidR="00B1562B" w:rsidRDefault="00B1562B">
      <w:pPr>
        <w:pStyle w:val="ConsPlusTitle"/>
        <w:jc w:val="center"/>
      </w:pPr>
      <w:r>
        <w:t>ОБ УТВЕРЖДЕНИИ ПОРЯДКА ОРГАНИЗАЦИИ РАБОТЫ ПО УЛУЧШЕНИЮ</w:t>
      </w:r>
    </w:p>
    <w:p w:rsidR="00B1562B" w:rsidRDefault="00B1562B">
      <w:pPr>
        <w:pStyle w:val="ConsPlusTitle"/>
        <w:jc w:val="center"/>
      </w:pPr>
      <w:r>
        <w:t>ЖИЛИЩНЫХ УСЛОВИЙ МОЛОДЫХ СЕМЕЙ</w:t>
      </w:r>
    </w:p>
    <w:p w:rsidR="00B1562B" w:rsidRDefault="00B15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15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62B" w:rsidRDefault="00B15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62B" w:rsidRDefault="00B1562B">
            <w:pPr>
              <w:pStyle w:val="ConsPlusNormal"/>
              <w:jc w:val="center"/>
            </w:pPr>
            <w:r>
              <w:rPr>
                <w:color w:val="392C69"/>
              </w:rPr>
              <w:t>Список изменяющих документов</w:t>
            </w:r>
          </w:p>
          <w:p w:rsidR="00B1562B" w:rsidRDefault="00B1562B">
            <w:pPr>
              <w:pStyle w:val="ConsPlusNormal"/>
              <w:jc w:val="center"/>
            </w:pPr>
            <w:r>
              <w:rPr>
                <w:color w:val="392C69"/>
              </w:rPr>
              <w:t>(в ред. постановлений Администрации Смоленской области</w:t>
            </w:r>
          </w:p>
          <w:p w:rsidR="00B1562B" w:rsidRDefault="00B1562B">
            <w:pPr>
              <w:pStyle w:val="ConsPlusNormal"/>
              <w:jc w:val="center"/>
            </w:pPr>
            <w:r>
              <w:rPr>
                <w:color w:val="392C69"/>
              </w:rPr>
              <w:t xml:space="preserve">от 06.06.2014 </w:t>
            </w:r>
            <w:hyperlink r:id="rId5">
              <w:r>
                <w:rPr>
                  <w:color w:val="0000FF"/>
                </w:rPr>
                <w:t>N 418</w:t>
              </w:r>
            </w:hyperlink>
            <w:r>
              <w:rPr>
                <w:color w:val="392C69"/>
              </w:rPr>
              <w:t xml:space="preserve">, от 07.04.2015 </w:t>
            </w:r>
            <w:hyperlink r:id="rId6">
              <w:r>
                <w:rPr>
                  <w:color w:val="0000FF"/>
                </w:rPr>
                <w:t>N 164</w:t>
              </w:r>
            </w:hyperlink>
            <w:r>
              <w:rPr>
                <w:color w:val="392C69"/>
              </w:rPr>
              <w:t xml:space="preserve">, от 06.08.2015 </w:t>
            </w:r>
            <w:hyperlink r:id="rId7">
              <w:r>
                <w:rPr>
                  <w:color w:val="0000FF"/>
                </w:rPr>
                <w:t>N 497</w:t>
              </w:r>
            </w:hyperlink>
            <w:r>
              <w:rPr>
                <w:color w:val="392C69"/>
              </w:rPr>
              <w:t>,</w:t>
            </w:r>
          </w:p>
          <w:p w:rsidR="00B1562B" w:rsidRDefault="00B1562B">
            <w:pPr>
              <w:pStyle w:val="ConsPlusNormal"/>
              <w:jc w:val="center"/>
            </w:pPr>
            <w:r>
              <w:rPr>
                <w:color w:val="392C69"/>
              </w:rPr>
              <w:t xml:space="preserve">от 24.06.2016 </w:t>
            </w:r>
            <w:hyperlink r:id="rId8">
              <w:r>
                <w:rPr>
                  <w:color w:val="0000FF"/>
                </w:rPr>
                <w:t>N 357</w:t>
              </w:r>
            </w:hyperlink>
            <w:r>
              <w:rPr>
                <w:color w:val="392C69"/>
              </w:rPr>
              <w:t xml:space="preserve">, от 21.09.2016 </w:t>
            </w:r>
            <w:hyperlink r:id="rId9">
              <w:r>
                <w:rPr>
                  <w:color w:val="0000FF"/>
                </w:rPr>
                <w:t>N 571</w:t>
              </w:r>
            </w:hyperlink>
            <w:r>
              <w:rPr>
                <w:color w:val="392C69"/>
              </w:rPr>
              <w:t xml:space="preserve">, от 30.06.2017 </w:t>
            </w:r>
            <w:hyperlink r:id="rId10">
              <w:r>
                <w:rPr>
                  <w:color w:val="0000FF"/>
                </w:rPr>
                <w:t>N 435</w:t>
              </w:r>
            </w:hyperlink>
            <w:r>
              <w:rPr>
                <w:color w:val="392C69"/>
              </w:rPr>
              <w:t>,</w:t>
            </w:r>
          </w:p>
          <w:p w:rsidR="00B1562B" w:rsidRDefault="00B1562B">
            <w:pPr>
              <w:pStyle w:val="ConsPlusNormal"/>
              <w:jc w:val="center"/>
            </w:pPr>
            <w:r>
              <w:rPr>
                <w:color w:val="392C69"/>
              </w:rPr>
              <w:t xml:space="preserve">от 08.12.2017 </w:t>
            </w:r>
            <w:hyperlink r:id="rId11">
              <w:r>
                <w:rPr>
                  <w:color w:val="0000FF"/>
                </w:rPr>
                <w:t>N 844</w:t>
              </w:r>
            </w:hyperlink>
            <w:r>
              <w:rPr>
                <w:color w:val="392C69"/>
              </w:rPr>
              <w:t xml:space="preserve">, от 28.05.2019 </w:t>
            </w:r>
            <w:hyperlink r:id="rId12">
              <w:r>
                <w:rPr>
                  <w:color w:val="0000FF"/>
                </w:rPr>
                <w:t>N 321</w:t>
              </w:r>
            </w:hyperlink>
            <w:r>
              <w:rPr>
                <w:color w:val="392C69"/>
              </w:rPr>
              <w:t xml:space="preserve">, от 22.09.2021 </w:t>
            </w:r>
            <w:hyperlink r:id="rId13">
              <w:r>
                <w:rPr>
                  <w:color w:val="0000FF"/>
                </w:rPr>
                <w:t>N 611</w:t>
              </w:r>
            </w:hyperlink>
            <w:r>
              <w:rPr>
                <w:color w:val="392C69"/>
              </w:rPr>
              <w:t>,</w:t>
            </w:r>
          </w:p>
          <w:p w:rsidR="00B1562B" w:rsidRDefault="00B1562B">
            <w:pPr>
              <w:pStyle w:val="ConsPlusNormal"/>
              <w:jc w:val="center"/>
            </w:pPr>
            <w:hyperlink r:id="rId14">
              <w:r>
                <w:rPr>
                  <w:color w:val="0000FF"/>
                </w:rPr>
                <w:t>постановления</w:t>
              </w:r>
            </w:hyperlink>
            <w:r>
              <w:rPr>
                <w:color w:val="392C69"/>
              </w:rPr>
              <w:t xml:space="preserve"> Правительства Смоленской области</w:t>
            </w:r>
          </w:p>
          <w:p w:rsidR="00B1562B" w:rsidRDefault="00B1562B">
            <w:pPr>
              <w:pStyle w:val="ConsPlusNormal"/>
              <w:jc w:val="center"/>
            </w:pPr>
            <w:r>
              <w:rPr>
                <w:color w:val="392C69"/>
              </w:rPr>
              <w:t>от 09.04.2025 N 209)</w:t>
            </w: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r>
    </w:tbl>
    <w:p w:rsidR="00B1562B" w:rsidRDefault="00B1562B">
      <w:pPr>
        <w:pStyle w:val="ConsPlusNormal"/>
        <w:jc w:val="both"/>
      </w:pPr>
    </w:p>
    <w:p w:rsidR="00B1562B" w:rsidRDefault="00B1562B">
      <w:pPr>
        <w:pStyle w:val="ConsPlusNormal"/>
        <w:ind w:firstLine="540"/>
        <w:jc w:val="both"/>
      </w:pPr>
      <w:r>
        <w:t>Администрация Смоленской области постановляет:</w:t>
      </w:r>
    </w:p>
    <w:p w:rsidR="00B1562B" w:rsidRDefault="00B1562B">
      <w:pPr>
        <w:pStyle w:val="ConsPlusNormal"/>
        <w:spacing w:before="220"/>
        <w:ind w:firstLine="540"/>
        <w:jc w:val="both"/>
      </w:pPr>
      <w:r>
        <w:t xml:space="preserve">1. Утвердить прилагаемый </w:t>
      </w:r>
      <w:hyperlink w:anchor="P39">
        <w:r>
          <w:rPr>
            <w:color w:val="0000FF"/>
          </w:rPr>
          <w:t>Порядок</w:t>
        </w:r>
      </w:hyperlink>
      <w:r>
        <w:t xml:space="preserve"> организации работы по улучшению жилищных условий молодых семей.</w:t>
      </w:r>
    </w:p>
    <w:p w:rsidR="00B1562B" w:rsidRDefault="00B1562B">
      <w:pPr>
        <w:pStyle w:val="ConsPlusNormal"/>
        <w:spacing w:before="220"/>
        <w:ind w:firstLine="540"/>
        <w:jc w:val="both"/>
      </w:pPr>
      <w:r>
        <w:t>2. Признать утратившими силу:</w:t>
      </w:r>
    </w:p>
    <w:p w:rsidR="00B1562B" w:rsidRDefault="00B1562B">
      <w:pPr>
        <w:pStyle w:val="ConsPlusNormal"/>
        <w:spacing w:before="220"/>
        <w:ind w:firstLine="540"/>
        <w:jc w:val="both"/>
      </w:pPr>
      <w:r>
        <w:t xml:space="preserve">- </w:t>
      </w:r>
      <w:hyperlink r:id="rId15">
        <w:r>
          <w:rPr>
            <w:color w:val="0000FF"/>
          </w:rPr>
          <w:t>постановление</w:t>
        </w:r>
      </w:hyperlink>
      <w:r>
        <w:t xml:space="preserve"> Администрации Смоленской области от 14.12.2010 N 770 "Об утверждении Порядка реализации отдельных мероприятий долгосрочной областной целевой программы "Обеспечение жильем молодых семей" на 2011 - 2015 годы";</w:t>
      </w:r>
    </w:p>
    <w:p w:rsidR="00B1562B" w:rsidRDefault="00B1562B">
      <w:pPr>
        <w:pStyle w:val="ConsPlusNormal"/>
        <w:spacing w:before="220"/>
        <w:ind w:firstLine="540"/>
        <w:jc w:val="both"/>
      </w:pPr>
      <w:r>
        <w:t xml:space="preserve">- </w:t>
      </w:r>
      <w:hyperlink r:id="rId16">
        <w:r>
          <w:rPr>
            <w:color w:val="0000FF"/>
          </w:rPr>
          <w:t>постановление</w:t>
        </w:r>
      </w:hyperlink>
      <w:r>
        <w:t xml:space="preserve"> Администрации Смоленской области от 13.04.2011 N 209 "О внесении изменений в Порядок реализации отдельных мероприятий долгосрочной областной целевой программы "Обеспечение жильем молодых семей" на 2011 - 2015 годы";</w:t>
      </w:r>
    </w:p>
    <w:p w:rsidR="00B1562B" w:rsidRDefault="00B1562B">
      <w:pPr>
        <w:pStyle w:val="ConsPlusNormal"/>
        <w:spacing w:before="220"/>
        <w:ind w:firstLine="540"/>
        <w:jc w:val="both"/>
      </w:pPr>
      <w:r>
        <w:t xml:space="preserve">- </w:t>
      </w:r>
      <w:hyperlink r:id="rId17">
        <w:r>
          <w:rPr>
            <w:color w:val="0000FF"/>
          </w:rPr>
          <w:t>постановление</w:t>
        </w:r>
      </w:hyperlink>
      <w:r>
        <w:t xml:space="preserve"> Администрации Смоленской области от 29.09.2011 N 586 "О внесении изменений в постановление Администрации Смоленской области от 14.12.2010 N 770";</w:t>
      </w:r>
    </w:p>
    <w:p w:rsidR="00B1562B" w:rsidRDefault="00B1562B">
      <w:pPr>
        <w:pStyle w:val="ConsPlusNormal"/>
        <w:spacing w:before="220"/>
        <w:ind w:firstLine="540"/>
        <w:jc w:val="both"/>
      </w:pPr>
      <w:r>
        <w:t xml:space="preserve">- </w:t>
      </w:r>
      <w:hyperlink r:id="rId18">
        <w:r>
          <w:rPr>
            <w:color w:val="0000FF"/>
          </w:rPr>
          <w:t>постановление</w:t>
        </w:r>
      </w:hyperlink>
      <w:r>
        <w:t xml:space="preserve"> Администрации Смоленской области от 14.02.2013 N 68 "О внесении изменений в Порядок реализации отдельных мероприятий долгосрочной областной целевой программы "Обеспечение жильем молодых семей" на 2011 - 2015 годы".</w:t>
      </w:r>
    </w:p>
    <w:p w:rsidR="00B1562B" w:rsidRDefault="00B1562B">
      <w:pPr>
        <w:pStyle w:val="ConsPlusNormal"/>
        <w:spacing w:before="220"/>
        <w:ind w:firstLine="540"/>
        <w:jc w:val="both"/>
      </w:pPr>
      <w:r>
        <w:t>3. Действие настоящего постановления распространяется на правоотношения, возникшие с 1 января 2014 года.</w:t>
      </w:r>
    </w:p>
    <w:p w:rsidR="00B1562B" w:rsidRDefault="00B1562B">
      <w:pPr>
        <w:pStyle w:val="ConsPlusNormal"/>
        <w:jc w:val="both"/>
      </w:pPr>
    </w:p>
    <w:p w:rsidR="00B1562B" w:rsidRDefault="00B1562B">
      <w:pPr>
        <w:pStyle w:val="ConsPlusNormal"/>
        <w:jc w:val="right"/>
      </w:pPr>
      <w:r>
        <w:t>Губернатор</w:t>
      </w:r>
    </w:p>
    <w:p w:rsidR="00B1562B" w:rsidRDefault="00B1562B">
      <w:pPr>
        <w:pStyle w:val="ConsPlusNormal"/>
        <w:jc w:val="right"/>
      </w:pPr>
      <w:r>
        <w:t>Смоленской области</w:t>
      </w:r>
    </w:p>
    <w:p w:rsidR="00B1562B" w:rsidRDefault="00B1562B">
      <w:pPr>
        <w:pStyle w:val="ConsPlusNormal"/>
        <w:jc w:val="right"/>
      </w:pPr>
      <w:r>
        <w:t>А.В.ОСТРОВСКИЙ</w:t>
      </w: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right"/>
        <w:outlineLvl w:val="0"/>
      </w:pPr>
      <w:r>
        <w:t>Утвержден</w:t>
      </w:r>
    </w:p>
    <w:p w:rsidR="00B1562B" w:rsidRDefault="00B1562B">
      <w:pPr>
        <w:pStyle w:val="ConsPlusNormal"/>
        <w:jc w:val="right"/>
      </w:pPr>
      <w:r>
        <w:t>постановлением</w:t>
      </w:r>
    </w:p>
    <w:p w:rsidR="00B1562B" w:rsidRDefault="00B1562B">
      <w:pPr>
        <w:pStyle w:val="ConsPlusNormal"/>
        <w:jc w:val="right"/>
      </w:pPr>
      <w:r>
        <w:lastRenderedPageBreak/>
        <w:t>Администрации</w:t>
      </w:r>
    </w:p>
    <w:p w:rsidR="00B1562B" w:rsidRDefault="00B1562B">
      <w:pPr>
        <w:pStyle w:val="ConsPlusNormal"/>
        <w:jc w:val="right"/>
      </w:pPr>
      <w:r>
        <w:t>Смоленской области</w:t>
      </w:r>
    </w:p>
    <w:p w:rsidR="00B1562B" w:rsidRDefault="00B1562B">
      <w:pPr>
        <w:pStyle w:val="ConsPlusNormal"/>
        <w:jc w:val="right"/>
      </w:pPr>
      <w:r>
        <w:t>от 26.03.2014 N 213</w:t>
      </w:r>
    </w:p>
    <w:p w:rsidR="00B1562B" w:rsidRDefault="00B1562B">
      <w:pPr>
        <w:pStyle w:val="ConsPlusNormal"/>
        <w:jc w:val="both"/>
      </w:pPr>
    </w:p>
    <w:p w:rsidR="00B1562B" w:rsidRDefault="00B1562B">
      <w:pPr>
        <w:pStyle w:val="ConsPlusTitle"/>
        <w:jc w:val="center"/>
      </w:pPr>
      <w:bookmarkStart w:id="0" w:name="P39"/>
      <w:bookmarkEnd w:id="0"/>
      <w:r>
        <w:t>ПОРЯДОК</w:t>
      </w:r>
    </w:p>
    <w:p w:rsidR="00B1562B" w:rsidRDefault="00B1562B">
      <w:pPr>
        <w:pStyle w:val="ConsPlusTitle"/>
        <w:jc w:val="center"/>
      </w:pPr>
      <w:r>
        <w:t>ОРГАНИЗАЦИИ РАБОТЫ ПО УЛУЧШЕНИЮ</w:t>
      </w:r>
    </w:p>
    <w:p w:rsidR="00B1562B" w:rsidRDefault="00B1562B">
      <w:pPr>
        <w:pStyle w:val="ConsPlusTitle"/>
        <w:jc w:val="center"/>
      </w:pPr>
      <w:r>
        <w:t>ЖИЛИЩНЫХ УСЛОВИЙ МОЛОДЫХ СЕМЕЙ</w:t>
      </w:r>
    </w:p>
    <w:p w:rsidR="00B1562B" w:rsidRDefault="00B15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15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62B" w:rsidRDefault="00B15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62B" w:rsidRDefault="00B1562B">
            <w:pPr>
              <w:pStyle w:val="ConsPlusNormal"/>
              <w:jc w:val="center"/>
            </w:pPr>
            <w:r>
              <w:rPr>
                <w:color w:val="392C69"/>
              </w:rPr>
              <w:t>Список изменяющих документов</w:t>
            </w:r>
          </w:p>
          <w:p w:rsidR="00B1562B" w:rsidRDefault="00B1562B">
            <w:pPr>
              <w:pStyle w:val="ConsPlusNormal"/>
              <w:jc w:val="center"/>
            </w:pPr>
            <w:r>
              <w:rPr>
                <w:color w:val="392C69"/>
              </w:rPr>
              <w:t>(в ред. постановлений Администрации Смоленской области</w:t>
            </w:r>
          </w:p>
          <w:p w:rsidR="00B1562B" w:rsidRDefault="00B1562B">
            <w:pPr>
              <w:pStyle w:val="ConsPlusNormal"/>
              <w:jc w:val="center"/>
            </w:pPr>
            <w:r>
              <w:rPr>
                <w:color w:val="392C69"/>
              </w:rPr>
              <w:t xml:space="preserve">от 06.06.2014 </w:t>
            </w:r>
            <w:hyperlink r:id="rId19">
              <w:r>
                <w:rPr>
                  <w:color w:val="0000FF"/>
                </w:rPr>
                <w:t>N 418</w:t>
              </w:r>
            </w:hyperlink>
            <w:r>
              <w:rPr>
                <w:color w:val="392C69"/>
              </w:rPr>
              <w:t xml:space="preserve">, от 07.04.2015 </w:t>
            </w:r>
            <w:hyperlink r:id="rId20">
              <w:r>
                <w:rPr>
                  <w:color w:val="0000FF"/>
                </w:rPr>
                <w:t>N 164</w:t>
              </w:r>
            </w:hyperlink>
            <w:r>
              <w:rPr>
                <w:color w:val="392C69"/>
              </w:rPr>
              <w:t xml:space="preserve">, от 06.08.2015 </w:t>
            </w:r>
            <w:hyperlink r:id="rId21">
              <w:r>
                <w:rPr>
                  <w:color w:val="0000FF"/>
                </w:rPr>
                <w:t>N 497</w:t>
              </w:r>
            </w:hyperlink>
            <w:r>
              <w:rPr>
                <w:color w:val="392C69"/>
              </w:rPr>
              <w:t>,</w:t>
            </w:r>
          </w:p>
          <w:p w:rsidR="00B1562B" w:rsidRDefault="00B1562B">
            <w:pPr>
              <w:pStyle w:val="ConsPlusNormal"/>
              <w:jc w:val="center"/>
            </w:pPr>
            <w:r>
              <w:rPr>
                <w:color w:val="392C69"/>
              </w:rPr>
              <w:t xml:space="preserve">от 24.06.2016 </w:t>
            </w:r>
            <w:hyperlink r:id="rId22">
              <w:r>
                <w:rPr>
                  <w:color w:val="0000FF"/>
                </w:rPr>
                <w:t>N 357</w:t>
              </w:r>
            </w:hyperlink>
            <w:r>
              <w:rPr>
                <w:color w:val="392C69"/>
              </w:rPr>
              <w:t xml:space="preserve">, от 21.09.2016 </w:t>
            </w:r>
            <w:hyperlink r:id="rId23">
              <w:r>
                <w:rPr>
                  <w:color w:val="0000FF"/>
                </w:rPr>
                <w:t>N 571</w:t>
              </w:r>
            </w:hyperlink>
            <w:r>
              <w:rPr>
                <w:color w:val="392C69"/>
              </w:rPr>
              <w:t xml:space="preserve">, от 30.06.2017 </w:t>
            </w:r>
            <w:hyperlink r:id="rId24">
              <w:r>
                <w:rPr>
                  <w:color w:val="0000FF"/>
                </w:rPr>
                <w:t>N 435</w:t>
              </w:r>
            </w:hyperlink>
            <w:r>
              <w:rPr>
                <w:color w:val="392C69"/>
              </w:rPr>
              <w:t>,</w:t>
            </w:r>
          </w:p>
          <w:p w:rsidR="00B1562B" w:rsidRDefault="00B1562B">
            <w:pPr>
              <w:pStyle w:val="ConsPlusNormal"/>
              <w:jc w:val="center"/>
            </w:pPr>
            <w:r>
              <w:rPr>
                <w:color w:val="392C69"/>
              </w:rPr>
              <w:t xml:space="preserve">от 08.12.2017 </w:t>
            </w:r>
            <w:hyperlink r:id="rId25">
              <w:r>
                <w:rPr>
                  <w:color w:val="0000FF"/>
                </w:rPr>
                <w:t>N 844</w:t>
              </w:r>
            </w:hyperlink>
            <w:r>
              <w:rPr>
                <w:color w:val="392C69"/>
              </w:rPr>
              <w:t xml:space="preserve">, от 28.05.2019 </w:t>
            </w:r>
            <w:hyperlink r:id="rId26">
              <w:r>
                <w:rPr>
                  <w:color w:val="0000FF"/>
                </w:rPr>
                <w:t>N 321</w:t>
              </w:r>
            </w:hyperlink>
            <w:r>
              <w:rPr>
                <w:color w:val="392C69"/>
              </w:rPr>
              <w:t xml:space="preserve">, от 22.09.2021 </w:t>
            </w:r>
            <w:hyperlink r:id="rId27">
              <w:r>
                <w:rPr>
                  <w:color w:val="0000FF"/>
                </w:rPr>
                <w:t>N 611</w:t>
              </w:r>
            </w:hyperlink>
            <w:r>
              <w:rPr>
                <w:color w:val="392C69"/>
              </w:rPr>
              <w:t>,</w:t>
            </w:r>
          </w:p>
          <w:p w:rsidR="00B1562B" w:rsidRDefault="00B1562B">
            <w:pPr>
              <w:pStyle w:val="ConsPlusNormal"/>
              <w:jc w:val="center"/>
            </w:pPr>
            <w:hyperlink r:id="rId28">
              <w:r>
                <w:rPr>
                  <w:color w:val="0000FF"/>
                </w:rPr>
                <w:t>постановления</w:t>
              </w:r>
            </w:hyperlink>
            <w:r>
              <w:rPr>
                <w:color w:val="392C69"/>
              </w:rPr>
              <w:t xml:space="preserve"> Правительства Смоленской области</w:t>
            </w:r>
          </w:p>
          <w:p w:rsidR="00B1562B" w:rsidRDefault="00B1562B">
            <w:pPr>
              <w:pStyle w:val="ConsPlusNormal"/>
              <w:jc w:val="center"/>
            </w:pPr>
            <w:r>
              <w:rPr>
                <w:color w:val="392C69"/>
              </w:rPr>
              <w:t>от 09.04.2025 N 209)</w:t>
            </w: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r>
    </w:tbl>
    <w:p w:rsidR="00B1562B" w:rsidRDefault="00B1562B">
      <w:pPr>
        <w:pStyle w:val="ConsPlusNormal"/>
        <w:jc w:val="both"/>
      </w:pPr>
    </w:p>
    <w:p w:rsidR="00B1562B" w:rsidRDefault="00B1562B">
      <w:pPr>
        <w:pStyle w:val="ConsPlusTitle"/>
        <w:jc w:val="center"/>
        <w:outlineLvl w:val="1"/>
      </w:pPr>
      <w:r>
        <w:t>1. Общие положения</w:t>
      </w:r>
    </w:p>
    <w:p w:rsidR="00B1562B" w:rsidRDefault="00B1562B">
      <w:pPr>
        <w:pStyle w:val="ConsPlusNormal"/>
        <w:jc w:val="both"/>
      </w:pPr>
    </w:p>
    <w:p w:rsidR="00B1562B" w:rsidRDefault="00B1562B">
      <w:pPr>
        <w:pStyle w:val="ConsPlusNormal"/>
        <w:ind w:firstLine="540"/>
        <w:jc w:val="both"/>
      </w:pPr>
      <w:r>
        <w:t xml:space="preserve">1.1. Настоящий Порядок устанавливает на территории Смоленской области порядок организации работы по улучшению жилищных условий молодых семей путем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также - социальные выплаты) и предоставления дополнительных социальных выплат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(далее также - дополнительные социальные выплаты) в рамках областной государственной </w:t>
      </w:r>
      <w:hyperlink r:id="rId29">
        <w:r>
          <w:rPr>
            <w:color w:val="0000FF"/>
          </w:rPr>
          <w:t>программы</w:t>
        </w:r>
      </w:hyperlink>
      <w:r>
        <w:t xml:space="preserve"> "Социальная поддержка граждан, проживающих на территории Смоленской области" (далее также - Государственная программа).</w:t>
      </w:r>
    </w:p>
    <w:p w:rsidR="00B1562B" w:rsidRDefault="00B1562B">
      <w:pPr>
        <w:pStyle w:val="ConsPlusNormal"/>
        <w:jc w:val="both"/>
      </w:pPr>
      <w:r>
        <w:t xml:space="preserve">(в ред. постановлений Администрации Смоленской области от 06.08.2015 </w:t>
      </w:r>
      <w:hyperlink r:id="rId30">
        <w:r>
          <w:rPr>
            <w:color w:val="0000FF"/>
          </w:rPr>
          <w:t>N 497</w:t>
        </w:r>
      </w:hyperlink>
      <w:r>
        <w:t xml:space="preserve">, от 24.06.2016 </w:t>
      </w:r>
      <w:hyperlink r:id="rId31">
        <w:r>
          <w:rPr>
            <w:color w:val="0000FF"/>
          </w:rPr>
          <w:t>N 357</w:t>
        </w:r>
      </w:hyperlink>
      <w:r>
        <w:t xml:space="preserve">, от 21.09.2016 </w:t>
      </w:r>
      <w:hyperlink r:id="rId32">
        <w:r>
          <w:rPr>
            <w:color w:val="0000FF"/>
          </w:rPr>
          <w:t>N 571</w:t>
        </w:r>
      </w:hyperlink>
      <w:r>
        <w:t xml:space="preserve">, от 08.12.2017 </w:t>
      </w:r>
      <w:hyperlink r:id="rId33">
        <w:r>
          <w:rPr>
            <w:color w:val="0000FF"/>
          </w:rPr>
          <w:t>N 844</w:t>
        </w:r>
      </w:hyperlink>
      <w:r>
        <w:t xml:space="preserve">, от 28.05.2019 </w:t>
      </w:r>
      <w:hyperlink r:id="rId34">
        <w:r>
          <w:rPr>
            <w:color w:val="0000FF"/>
          </w:rPr>
          <w:t>N 321</w:t>
        </w:r>
      </w:hyperlink>
      <w:r>
        <w:t>)</w:t>
      </w:r>
    </w:p>
    <w:p w:rsidR="00B1562B" w:rsidRDefault="00B1562B">
      <w:pPr>
        <w:pStyle w:val="ConsPlusNormal"/>
        <w:spacing w:before="220"/>
        <w:ind w:firstLine="540"/>
        <w:jc w:val="both"/>
      </w:pPr>
      <w:r>
        <w:t xml:space="preserve">Абзац утратил силу. - </w:t>
      </w:r>
      <w:hyperlink r:id="rId35">
        <w:r>
          <w:rPr>
            <w:color w:val="0000FF"/>
          </w:rPr>
          <w:t>Постановление</w:t>
        </w:r>
      </w:hyperlink>
      <w:r>
        <w:t xml:space="preserve"> Администрации Смоленской области от 24.06.2016 N 357.</w:t>
      </w:r>
    </w:p>
    <w:p w:rsidR="00B1562B" w:rsidRDefault="00B1562B">
      <w:pPr>
        <w:pStyle w:val="ConsPlusNormal"/>
        <w:spacing w:before="220"/>
        <w:ind w:firstLine="540"/>
        <w:jc w:val="both"/>
      </w:pPr>
      <w:r>
        <w:t>Под жильем в настоящем Порядке следует понимать жилые помещения, к которым относятся жилой дом, часть жилого дома, квартира, часть квартиры, комната.</w:t>
      </w:r>
    </w:p>
    <w:p w:rsidR="00B1562B" w:rsidRDefault="00B1562B">
      <w:pPr>
        <w:pStyle w:val="ConsPlusNormal"/>
        <w:jc w:val="both"/>
      </w:pPr>
      <w:r>
        <w:t xml:space="preserve">(абзац введен </w:t>
      </w:r>
      <w:hyperlink r:id="rId36">
        <w:r>
          <w:rPr>
            <w:color w:val="0000FF"/>
          </w:rPr>
          <w:t>постановлением</w:t>
        </w:r>
      </w:hyperlink>
      <w:r>
        <w:t xml:space="preserve"> Администрации Смоленской области от 21.09.2016 N 571)</w:t>
      </w:r>
    </w:p>
    <w:p w:rsidR="00B1562B" w:rsidRDefault="00B1562B">
      <w:pPr>
        <w:pStyle w:val="ConsPlusNormal"/>
        <w:spacing w:before="220"/>
        <w:ind w:firstLine="540"/>
        <w:jc w:val="both"/>
      </w:pPr>
      <w:bookmarkStart w:id="1" w:name="P57"/>
      <w:bookmarkEnd w:id="1"/>
      <w:r>
        <w:t xml:space="preserve">1.2. Социальная выплата предоставляется на приобретение у любых физических и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жилого помещения как на первичном, так и на вторичном рынках жилья, уплату цены договора участия в долевом строительстве, договора уступки прав требований по договору участия в долевом строительстве, предусматривающих в качестве объекта долевого строительства жилое помещение, или на строительство индивидуального жилого дома (далее также - жилой дом), отвечающих требованиям, установленным </w:t>
      </w:r>
      <w:hyperlink r:id="rId37">
        <w:r>
          <w:rPr>
            <w:color w:val="0000FF"/>
          </w:rPr>
          <w:t>статьями 15</w:t>
        </w:r>
      </w:hyperlink>
      <w:r>
        <w:t xml:space="preserve"> и </w:t>
      </w:r>
      <w:hyperlink r:id="rId38">
        <w:r>
          <w:rPr>
            <w:color w:val="0000FF"/>
          </w:rPr>
          <w:t>16</w:t>
        </w:r>
      </w:hyperlink>
      <w:r>
        <w:t xml:space="preserve"> Жилищного кодекса Российской Федерации, благоустроенных применительно к условиям населенного пункта, выбранного для постоянного проживания.</w:t>
      </w:r>
    </w:p>
    <w:p w:rsidR="00B1562B" w:rsidRDefault="00B1562B">
      <w:pPr>
        <w:pStyle w:val="ConsPlusNormal"/>
        <w:jc w:val="both"/>
      </w:pPr>
      <w:r>
        <w:t xml:space="preserve">(в ред. постановлений Администрации Смоленской области от 24.06.2016 </w:t>
      </w:r>
      <w:hyperlink r:id="rId39">
        <w:r>
          <w:rPr>
            <w:color w:val="0000FF"/>
          </w:rPr>
          <w:t>N 357</w:t>
        </w:r>
      </w:hyperlink>
      <w:r>
        <w:t xml:space="preserve">, от 21.09.2016 </w:t>
      </w:r>
      <w:hyperlink r:id="rId40">
        <w:r>
          <w:rPr>
            <w:color w:val="0000FF"/>
          </w:rPr>
          <w:t>N 571</w:t>
        </w:r>
      </w:hyperlink>
      <w:r>
        <w:t xml:space="preserve">, от 28.05.2019 </w:t>
      </w:r>
      <w:hyperlink r:id="rId41">
        <w:r>
          <w:rPr>
            <w:color w:val="0000FF"/>
          </w:rPr>
          <w:t>N 321</w:t>
        </w:r>
      </w:hyperlink>
      <w:r>
        <w:t xml:space="preserve">, от 22.09.2021 </w:t>
      </w:r>
      <w:hyperlink r:id="rId42">
        <w:r>
          <w:rPr>
            <w:color w:val="0000FF"/>
          </w:rPr>
          <w:t>N 611</w:t>
        </w:r>
      </w:hyperlink>
      <w:r>
        <w:t>)</w:t>
      </w:r>
    </w:p>
    <w:p w:rsidR="00B1562B" w:rsidRDefault="00B1562B">
      <w:pPr>
        <w:pStyle w:val="ConsPlusNormal"/>
        <w:spacing w:before="220"/>
        <w:ind w:firstLine="540"/>
        <w:jc w:val="both"/>
      </w:pPr>
      <w:r>
        <w:t xml:space="preserve">1.3. Молодой семье - участнику Государственной программы выдается </w:t>
      </w:r>
      <w:hyperlink w:anchor="P467">
        <w:r>
          <w:rPr>
            <w:color w:val="0000FF"/>
          </w:rPr>
          <w:t>свидетельство</w:t>
        </w:r>
      </w:hyperlink>
      <w:r>
        <w:t xml:space="preserve"> о праве на получение социальной выплаты (далее также - свидетельство) по форме согласно приложению N 1 к настоящему Порядку. Выдача свидетельства осуществляется органом местного </w:t>
      </w:r>
      <w:r>
        <w:lastRenderedPageBreak/>
        <w:t>самоуправления муниципального образования Смоленской области, отобранного для участия в Государственной программе (далее - орган местного самоуправления), который заключил с Министерством социального развития Смоленской области (далее - Министерство) соглашение о предоставлении из областного бюджета субсидии для софинансирования расходов бюджета муниципального образования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реализации мероприятий областной государственной программы "Социальная поддержка граждан, проживающих на территории Смоленской области", на основании выписки из утвержденного министром социального развития Смоленской области списка молодых семей - претендентов на получение социальных выплат в соответствующем году.</w:t>
      </w:r>
    </w:p>
    <w:p w:rsidR="00B1562B" w:rsidRDefault="00B1562B">
      <w:pPr>
        <w:pStyle w:val="ConsPlusNormal"/>
        <w:jc w:val="both"/>
      </w:pPr>
      <w:r>
        <w:t xml:space="preserve">(п. 1.3 в ред. </w:t>
      </w:r>
      <w:hyperlink r:id="rId43">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bookmarkStart w:id="2" w:name="P61"/>
      <w:bookmarkEnd w:id="2"/>
      <w:r>
        <w:t xml:space="preserve">1.4. Участником Государственной </w:t>
      </w:r>
      <w:hyperlink r:id="rId44">
        <w:r>
          <w:rPr>
            <w:color w:val="0000FF"/>
          </w:rPr>
          <w:t>программы</w:t>
        </w:r>
      </w:hyperlink>
      <w:r>
        <w:t xml:space="preserve"> являются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соответствующие следующим требованиям:</w:t>
      </w:r>
    </w:p>
    <w:p w:rsidR="00B1562B" w:rsidRDefault="00B1562B">
      <w:pPr>
        <w:pStyle w:val="ConsPlusNormal"/>
        <w:jc w:val="both"/>
      </w:pPr>
      <w:r>
        <w:t xml:space="preserve">(в ред. </w:t>
      </w:r>
      <w:hyperlink r:id="rId45">
        <w:r>
          <w:rPr>
            <w:color w:val="0000FF"/>
          </w:rPr>
          <w:t>постановления</w:t>
        </w:r>
      </w:hyperlink>
      <w:r>
        <w:t xml:space="preserve"> Администрации Смоленской области от 24.06.2016 N 357)</w:t>
      </w:r>
    </w:p>
    <w:p w:rsidR="00B1562B" w:rsidRDefault="00B1562B">
      <w:pPr>
        <w:pStyle w:val="ConsPlusNormal"/>
        <w:spacing w:before="220"/>
        <w:ind w:firstLine="540"/>
        <w:jc w:val="both"/>
      </w:pPr>
      <w:r>
        <w:t>а) возраст каждого из супругов либо одного родителя в неполной семье на день принятия Министерством решения о включении молодой семьи в список молодых семей - претендентов на получение социальных выплат в планируемом году не превышает 35 лет;</w:t>
      </w:r>
    </w:p>
    <w:p w:rsidR="00B1562B" w:rsidRDefault="00B1562B">
      <w:pPr>
        <w:pStyle w:val="ConsPlusNormal"/>
        <w:jc w:val="both"/>
      </w:pPr>
      <w:r>
        <w:t xml:space="preserve">(в ред. </w:t>
      </w:r>
      <w:hyperlink r:id="rId46">
        <w:r>
          <w:rPr>
            <w:color w:val="0000FF"/>
          </w:rPr>
          <w:t>постановления</w:t>
        </w:r>
      </w:hyperlink>
      <w:r>
        <w:t xml:space="preserve"> Администрации Смоленской области от 07.04.2015 N 164, </w:t>
      </w:r>
      <w:hyperlink r:id="rId47">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б) признание молодой семьи нуждающейся в улучшении жилищных условий;</w:t>
      </w:r>
    </w:p>
    <w:p w:rsidR="00B1562B" w:rsidRDefault="00B1562B">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1562B" w:rsidRDefault="00B1562B">
      <w:pPr>
        <w:pStyle w:val="ConsPlusNormal"/>
        <w:jc w:val="both"/>
      </w:pPr>
      <w:r>
        <w:t xml:space="preserve">(пп. "в" в ред. </w:t>
      </w:r>
      <w:hyperlink r:id="rId48">
        <w:r>
          <w:rPr>
            <w:color w:val="0000FF"/>
          </w:rPr>
          <w:t>постановления</w:t>
        </w:r>
      </w:hyperlink>
      <w:r>
        <w:t xml:space="preserve"> Администрации Смоленской области от 06.08.2015 N 497)</w:t>
      </w:r>
    </w:p>
    <w:p w:rsidR="00B1562B" w:rsidRDefault="00B1562B">
      <w:pPr>
        <w:pStyle w:val="ConsPlusNormal"/>
        <w:spacing w:before="220"/>
        <w:ind w:firstLine="540"/>
        <w:jc w:val="both"/>
      </w:pPr>
      <w:bookmarkStart w:id="3" w:name="P68"/>
      <w:bookmarkEnd w:id="3"/>
      <w:r>
        <w:t xml:space="preserve">1.5. Под нуждающимися в улучшении жилищных условий понимаются молодые семьи, указанные в </w:t>
      </w:r>
      <w:hyperlink w:anchor="P61">
        <w:r>
          <w:rPr>
            <w:color w:val="0000FF"/>
          </w:rPr>
          <w:t>пункте 1.4</w:t>
        </w:r>
      </w:hyperlink>
      <w:r>
        <w:t xml:space="preserve"> настоящего раздела (далее -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муниципальных районов, муниципальных округов и городских округов Смоленской области по месту их постоянного жительства нуждающимися в улучшении жилищных условий после 1 марта 2005 года по тем же основаниям, которые установлены </w:t>
      </w:r>
      <w:hyperlink r:id="rId49">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1562B" w:rsidRDefault="00B1562B">
      <w:pPr>
        <w:pStyle w:val="ConsPlusNormal"/>
        <w:jc w:val="both"/>
      </w:pPr>
      <w:r>
        <w:t xml:space="preserve">(в ред. </w:t>
      </w:r>
      <w:hyperlink r:id="rId50">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B1562B" w:rsidRDefault="00B1562B">
      <w:pPr>
        <w:pStyle w:val="ConsPlusNormal"/>
        <w:jc w:val="both"/>
      </w:pPr>
      <w:r>
        <w:t xml:space="preserve">(абзац введен </w:t>
      </w:r>
      <w:hyperlink r:id="rId51">
        <w:r>
          <w:rPr>
            <w:color w:val="0000FF"/>
          </w:rPr>
          <w:t>постановлением</w:t>
        </w:r>
      </w:hyperlink>
      <w:r>
        <w:t xml:space="preserve"> Администрации Смоленской области от 24.06.2016 N 357)</w:t>
      </w:r>
    </w:p>
    <w:p w:rsidR="00B1562B" w:rsidRDefault="00B1562B">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81">
        <w:r>
          <w:rPr>
            <w:color w:val="0000FF"/>
          </w:rPr>
          <w:t>подпунктами "е"</w:t>
        </w:r>
      </w:hyperlink>
      <w:r>
        <w:t xml:space="preserve"> и </w:t>
      </w:r>
      <w:hyperlink w:anchor="P287">
        <w:r>
          <w:rPr>
            <w:color w:val="0000FF"/>
          </w:rPr>
          <w:t>"и" пункта 5.1 раздела 5</w:t>
        </w:r>
      </w:hyperlink>
      <w:r>
        <w:t xml:space="preserve"> настоящего Порядка не учитывается жилое помещение, приобретенное (построенное) за счет средств жилищного кредита, предусмотренного указанными подпунктами, </w:t>
      </w:r>
      <w:r>
        <w:lastRenderedPageBreak/>
        <w:t>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B1562B" w:rsidRDefault="00B1562B">
      <w:pPr>
        <w:pStyle w:val="ConsPlusNormal"/>
        <w:jc w:val="both"/>
      </w:pPr>
      <w:r>
        <w:t xml:space="preserve">(абзац введен </w:t>
      </w:r>
      <w:hyperlink r:id="rId52">
        <w:r>
          <w:rPr>
            <w:color w:val="0000FF"/>
          </w:rPr>
          <w:t>постановлением</w:t>
        </w:r>
      </w:hyperlink>
      <w:r>
        <w:t xml:space="preserve"> Администрации Смоленской области от 22.09.2021 N 611)</w:t>
      </w:r>
    </w:p>
    <w:p w:rsidR="00B1562B" w:rsidRDefault="00B1562B">
      <w:pPr>
        <w:pStyle w:val="ConsPlusNormal"/>
        <w:spacing w:before="220"/>
        <w:ind w:firstLine="540"/>
        <w:jc w:val="both"/>
      </w:pPr>
      <w:bookmarkStart w:id="4" w:name="P74"/>
      <w:bookmarkEnd w:id="4"/>
      <w:r>
        <w:t xml:space="preserve">1.6.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и норматива стоимости 1 кв. метра общей площади жилья по соответствующему муниципальному округу, городскому округу Смоленской области (далее - муниципальное образование), в котором молодая семья включена в список участников Государственной </w:t>
      </w:r>
      <w:hyperlink r:id="rId53">
        <w:r>
          <w:rPr>
            <w:color w:val="0000FF"/>
          </w:rPr>
          <w:t>программы</w:t>
        </w:r>
      </w:hyperlink>
      <w:r>
        <w:t>. Норматив стоимости 1 кв. метра общей площади жилья по муниципальному образованию устанавливается органом местного самоуправления, при этом норматив не должен превышать среднюю рыночную стоимость 1 кв. метра общей площади жилья по Смоленской области, определяемую уполномоченным Правительством Российской Федерации федеральным органом исполнительной власти.</w:t>
      </w:r>
    </w:p>
    <w:p w:rsidR="00B1562B" w:rsidRDefault="00B1562B">
      <w:pPr>
        <w:pStyle w:val="ConsPlusNormal"/>
        <w:jc w:val="both"/>
      </w:pPr>
      <w:r>
        <w:t xml:space="preserve">(в ред. </w:t>
      </w:r>
      <w:hyperlink r:id="rId54">
        <w:r>
          <w:rPr>
            <w:color w:val="0000FF"/>
          </w:rPr>
          <w:t>постановления</w:t>
        </w:r>
      </w:hyperlink>
      <w:r>
        <w:t xml:space="preserve"> Администрации Смоленской области от 24.06.2016 N 357, </w:t>
      </w:r>
      <w:hyperlink r:id="rId55">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Размер общей площади жилого помещения, с учетом которого определяется размер социальной выплаты, составляет:</w:t>
      </w:r>
    </w:p>
    <w:p w:rsidR="00B1562B" w:rsidRDefault="00B1562B">
      <w:pPr>
        <w:pStyle w:val="ConsPlusNormal"/>
        <w:jc w:val="both"/>
      </w:pPr>
      <w:r>
        <w:t xml:space="preserve">(в ред. </w:t>
      </w:r>
      <w:hyperlink r:id="rId56">
        <w:r>
          <w:rPr>
            <w:color w:val="0000FF"/>
          </w:rPr>
          <w:t>постановления</w:t>
        </w:r>
      </w:hyperlink>
      <w:r>
        <w:t xml:space="preserve"> Администрации Смоленской области от 24.06.2016 N 357)</w:t>
      </w:r>
    </w:p>
    <w:p w:rsidR="00B1562B" w:rsidRDefault="00B1562B">
      <w:pPr>
        <w:pStyle w:val="ConsPlusNormal"/>
        <w:spacing w:before="220"/>
        <w:ind w:firstLine="540"/>
        <w:jc w:val="both"/>
      </w:pPr>
      <w:r>
        <w:t>- для семьи численностью 2 человека (молодые супруги или 1 молодой родитель и ребенок) - 42 кв. метра;</w:t>
      </w:r>
    </w:p>
    <w:p w:rsidR="00B1562B" w:rsidRDefault="00B1562B">
      <w:pPr>
        <w:pStyle w:val="ConsPlusNormal"/>
        <w:spacing w:before="220"/>
        <w:ind w:firstLine="540"/>
        <w:jc w:val="both"/>
      </w:pPr>
      <w:r>
        <w:t>- для семьи численностью 3 человека и более, включающей помимо молодых супругов 1 и более детей (либо для семьи, состоящей из 1 молодого родителя и 2 и более детей), - по 18 кв. метров на каждого члена семьи.</w:t>
      </w:r>
    </w:p>
    <w:p w:rsidR="00B1562B" w:rsidRDefault="00B1562B">
      <w:pPr>
        <w:pStyle w:val="ConsPlusNormal"/>
        <w:spacing w:before="220"/>
        <w:ind w:firstLine="540"/>
        <w:jc w:val="both"/>
      </w:pPr>
      <w:r>
        <w:t>Средняя стоимость жилья, используемая при расчете размера социальной выплаты, определяется по формуле:</w:t>
      </w:r>
    </w:p>
    <w:p w:rsidR="00B1562B" w:rsidRDefault="00B1562B">
      <w:pPr>
        <w:pStyle w:val="ConsPlusNormal"/>
        <w:jc w:val="both"/>
      </w:pPr>
      <w:r>
        <w:t xml:space="preserve">(в ред. </w:t>
      </w:r>
      <w:hyperlink r:id="rId57">
        <w:r>
          <w:rPr>
            <w:color w:val="0000FF"/>
          </w:rPr>
          <w:t>постановления</w:t>
        </w:r>
      </w:hyperlink>
      <w:r>
        <w:t xml:space="preserve"> Администрации Смоленской области от 24.06.2016 N 357)</w:t>
      </w:r>
    </w:p>
    <w:p w:rsidR="00B1562B" w:rsidRDefault="00B1562B">
      <w:pPr>
        <w:pStyle w:val="ConsPlusNormal"/>
        <w:jc w:val="both"/>
      </w:pPr>
    </w:p>
    <w:p w:rsidR="00B1562B" w:rsidRDefault="00B1562B">
      <w:pPr>
        <w:pStyle w:val="ConsPlusNormal"/>
        <w:jc w:val="center"/>
      </w:pPr>
      <w:r>
        <w:t>СтЖ = Н x РЖ, где:</w:t>
      </w:r>
    </w:p>
    <w:p w:rsidR="00B1562B" w:rsidRDefault="00B1562B">
      <w:pPr>
        <w:pStyle w:val="ConsPlusNormal"/>
        <w:jc w:val="both"/>
      </w:pPr>
    </w:p>
    <w:p w:rsidR="00B1562B" w:rsidRDefault="00B1562B">
      <w:pPr>
        <w:pStyle w:val="ConsPlusNormal"/>
        <w:ind w:firstLine="540"/>
        <w:jc w:val="both"/>
      </w:pPr>
      <w:r>
        <w:t>СтЖ - средняя стоимость жилья, используемая при расчете размера социальной выплаты;</w:t>
      </w:r>
    </w:p>
    <w:p w:rsidR="00B1562B" w:rsidRDefault="00B1562B">
      <w:pPr>
        <w:pStyle w:val="ConsPlusNormal"/>
        <w:jc w:val="both"/>
      </w:pPr>
      <w:r>
        <w:t xml:space="preserve">(в ред. </w:t>
      </w:r>
      <w:hyperlink r:id="rId58">
        <w:r>
          <w:rPr>
            <w:color w:val="0000FF"/>
          </w:rPr>
          <w:t>постановления</w:t>
        </w:r>
      </w:hyperlink>
      <w:r>
        <w:t xml:space="preserve"> Администрации Смоленской области от 24.06.2016 N 357)</w:t>
      </w:r>
    </w:p>
    <w:p w:rsidR="00B1562B" w:rsidRDefault="00B1562B">
      <w:pPr>
        <w:pStyle w:val="ConsPlusNormal"/>
        <w:spacing w:before="220"/>
        <w:ind w:firstLine="540"/>
        <w:jc w:val="both"/>
      </w:pPr>
      <w:r>
        <w:t>Н - норматив стоимости 1 кв. метра общей площади жилья по муниципальному образованию;</w:t>
      </w:r>
    </w:p>
    <w:p w:rsidR="00B1562B" w:rsidRDefault="00B1562B">
      <w:pPr>
        <w:pStyle w:val="ConsPlusNormal"/>
        <w:spacing w:before="220"/>
        <w:ind w:firstLine="540"/>
        <w:jc w:val="both"/>
      </w:pPr>
      <w:r>
        <w:t>РЖ - размер общей площади жилого помещения.</w:t>
      </w:r>
    </w:p>
    <w:p w:rsidR="00B1562B" w:rsidRDefault="00B1562B">
      <w:pPr>
        <w:pStyle w:val="ConsPlusNormal"/>
        <w:spacing w:before="220"/>
        <w:ind w:firstLine="540"/>
        <w:jc w:val="both"/>
      </w:pPr>
      <w:r>
        <w:t>Размер социальной выплаты составляет не менее:</w:t>
      </w:r>
    </w:p>
    <w:p w:rsidR="00B1562B" w:rsidRDefault="00B1562B">
      <w:pPr>
        <w:pStyle w:val="ConsPlusNormal"/>
        <w:spacing w:before="220"/>
        <w:ind w:firstLine="540"/>
        <w:jc w:val="both"/>
      </w:pPr>
      <w:r>
        <w:t>- 30 процентов средней стоимости жилья - для молодых семей, не имеющих детей;</w:t>
      </w:r>
    </w:p>
    <w:p w:rsidR="00B1562B" w:rsidRDefault="00B1562B">
      <w:pPr>
        <w:pStyle w:val="ConsPlusNormal"/>
        <w:spacing w:before="220"/>
        <w:ind w:firstLine="540"/>
        <w:jc w:val="both"/>
      </w:pPr>
      <w:r>
        <w:t>- 35 процентов средней стоимости жилья - для молодых семей, имеющих 1 и более детей, а также для неполных молодых семей, состоящих из 1 молодого родителя и 1 и более детей.</w:t>
      </w:r>
    </w:p>
    <w:p w:rsidR="00B1562B" w:rsidRDefault="00B1562B">
      <w:pPr>
        <w:pStyle w:val="ConsPlusNormal"/>
        <w:jc w:val="both"/>
      </w:pPr>
      <w:r>
        <w:t xml:space="preserve">(в ред. </w:t>
      </w:r>
      <w:hyperlink r:id="rId59">
        <w:r>
          <w:rPr>
            <w:color w:val="0000FF"/>
          </w:rPr>
          <w:t>постановления</w:t>
        </w:r>
      </w:hyperlink>
      <w:r>
        <w:t xml:space="preserve"> Администрации Смоленской области от 06.06.2014 N 418)</w:t>
      </w:r>
    </w:p>
    <w:p w:rsidR="00B1562B" w:rsidRDefault="00B1562B">
      <w:pPr>
        <w:pStyle w:val="ConsPlusNormal"/>
        <w:spacing w:before="220"/>
        <w:ind w:firstLine="540"/>
        <w:jc w:val="both"/>
      </w:pPr>
      <w:r>
        <w:t>В случае использования социальной выплаты на уплату последнего платежа в счет оплаты паевого в полном размере ее размер устанавливается в соответствии с настоящим пунктом и ограничивается суммой остатка задолженности по выплате остатка пая.</w:t>
      </w:r>
    </w:p>
    <w:p w:rsidR="00B1562B" w:rsidRDefault="00B1562B">
      <w:pPr>
        <w:pStyle w:val="ConsPlusNormal"/>
        <w:jc w:val="both"/>
      </w:pPr>
      <w:r>
        <w:t xml:space="preserve">(абзац введен </w:t>
      </w:r>
      <w:hyperlink r:id="rId60">
        <w:r>
          <w:rPr>
            <w:color w:val="0000FF"/>
          </w:rPr>
          <w:t>постановлением</w:t>
        </w:r>
      </w:hyperlink>
      <w:r>
        <w:t xml:space="preserve"> Администрации Смоленской области от 06.08.2015 N 497; в ред. </w:t>
      </w:r>
      <w:hyperlink r:id="rId61">
        <w:r>
          <w:rPr>
            <w:color w:val="0000FF"/>
          </w:rPr>
          <w:t>постановления</w:t>
        </w:r>
      </w:hyperlink>
      <w:r>
        <w:t xml:space="preserve"> Администрации Смоленской области от 24.06.2016 N 357)</w:t>
      </w:r>
    </w:p>
    <w:p w:rsidR="00B1562B" w:rsidRDefault="00B1562B">
      <w:pPr>
        <w:pStyle w:val="ConsPlusNormal"/>
        <w:spacing w:before="220"/>
        <w:ind w:firstLine="540"/>
        <w:jc w:val="both"/>
      </w:pPr>
      <w:r>
        <w:lastRenderedPageBreak/>
        <w:t xml:space="preserve">В случае использования социальной выплаты на цели, предусмотренные </w:t>
      </w:r>
      <w:hyperlink w:anchor="P281">
        <w:r>
          <w:rPr>
            <w:color w:val="0000FF"/>
          </w:rPr>
          <w:t>подпунктами "е"</w:t>
        </w:r>
      </w:hyperlink>
      <w:r>
        <w:t xml:space="preserve"> и </w:t>
      </w:r>
      <w:hyperlink w:anchor="P287">
        <w:r>
          <w:rPr>
            <w:color w:val="0000FF"/>
          </w:rPr>
          <w:t>"и" пункта 5.1 раздела 5</w:t>
        </w:r>
      </w:hyperlink>
      <w:r>
        <w:t xml:space="preserve"> настоящего Порядка,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 займам.</w:t>
      </w:r>
    </w:p>
    <w:p w:rsidR="00B1562B" w:rsidRDefault="00B1562B">
      <w:pPr>
        <w:pStyle w:val="ConsPlusNormal"/>
        <w:jc w:val="both"/>
      </w:pPr>
      <w:r>
        <w:t xml:space="preserve">(в ред. </w:t>
      </w:r>
      <w:hyperlink r:id="rId62">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1.6.1.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74">
        <w:r>
          <w:rPr>
            <w:color w:val="0000FF"/>
          </w:rPr>
          <w:t>пунктом 1.6</w:t>
        </w:r>
      </w:hyperlink>
      <w:r>
        <w:t xml:space="preserve"> настоящего Порядка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B1562B" w:rsidRDefault="00B1562B">
      <w:pPr>
        <w:pStyle w:val="ConsPlusNormal"/>
        <w:jc w:val="both"/>
      </w:pPr>
      <w:r>
        <w:t xml:space="preserve">(п. 1.6.1 введен </w:t>
      </w:r>
      <w:hyperlink r:id="rId63">
        <w:r>
          <w:rPr>
            <w:color w:val="0000FF"/>
          </w:rPr>
          <w:t>постановлением</w:t>
        </w:r>
      </w:hyperlink>
      <w:r>
        <w:t xml:space="preserve"> Администрации Смоленской области от 06.06.2014 N 418)</w:t>
      </w:r>
    </w:p>
    <w:p w:rsidR="00B1562B" w:rsidRDefault="00B1562B">
      <w:pPr>
        <w:pStyle w:val="ConsPlusNormal"/>
        <w:spacing w:before="220"/>
        <w:ind w:firstLine="540"/>
        <w:jc w:val="both"/>
      </w:pPr>
      <w:r>
        <w:t>1.6.2. Размер социальной выплаты рассчитывается на дату утверждения Министерством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B1562B" w:rsidRDefault="00B1562B">
      <w:pPr>
        <w:pStyle w:val="ConsPlusNormal"/>
        <w:jc w:val="both"/>
      </w:pPr>
      <w:r>
        <w:t xml:space="preserve">(в ред. </w:t>
      </w:r>
      <w:hyperlink r:id="rId64">
        <w:r>
          <w:rPr>
            <w:color w:val="0000FF"/>
          </w:rPr>
          <w:t>постановления</w:t>
        </w:r>
      </w:hyperlink>
      <w:r>
        <w:t xml:space="preserve"> Администрации Смоленской области от 24.06.2016 N 357, </w:t>
      </w:r>
      <w:hyperlink r:id="rId65">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1.7. Абзац утратил силу. - </w:t>
      </w:r>
      <w:hyperlink r:id="rId66">
        <w:r>
          <w:rPr>
            <w:color w:val="0000FF"/>
          </w:rPr>
          <w:t>Постановление</w:t>
        </w:r>
      </w:hyperlink>
      <w:r>
        <w:t xml:space="preserve"> Администрации Смоленской области от 06.08.2015 N 497.</w:t>
      </w:r>
    </w:p>
    <w:p w:rsidR="00B1562B" w:rsidRDefault="00B1562B">
      <w:pPr>
        <w:pStyle w:val="ConsPlusNormal"/>
        <w:spacing w:before="220"/>
        <w:ind w:firstLine="540"/>
        <w:jc w:val="both"/>
      </w:pPr>
      <w:r>
        <w:t>Приобретаемое (приобретенное) жилое помещение или построенный жилой дом оформляется в общую собственность всех членов молодой семьи, указанных в свидетельстве о праве на получение социальной выплаты.</w:t>
      </w:r>
    </w:p>
    <w:p w:rsidR="00B1562B" w:rsidRDefault="00B1562B">
      <w:pPr>
        <w:pStyle w:val="ConsPlusNormal"/>
        <w:jc w:val="both"/>
      </w:pPr>
      <w:r>
        <w:t xml:space="preserve">(в ред. </w:t>
      </w:r>
      <w:hyperlink r:id="rId67">
        <w:r>
          <w:rPr>
            <w:color w:val="0000FF"/>
          </w:rPr>
          <w:t>постановления</w:t>
        </w:r>
      </w:hyperlink>
      <w:r>
        <w:t xml:space="preserve"> Администрации Смоленской области от 24.06.2016 N 357)</w:t>
      </w:r>
    </w:p>
    <w:p w:rsidR="00B1562B" w:rsidRDefault="00B1562B">
      <w:pPr>
        <w:pStyle w:val="ConsPlusNormal"/>
        <w:spacing w:before="220"/>
        <w:ind w:firstLine="540"/>
        <w:jc w:val="both"/>
      </w:pPr>
      <w:r>
        <w:t xml:space="preserve">1.8. Право на улучшение жилищных условий с использованием социальной выплаты предоставляется молодой семье только один раз. Участие в Государственной </w:t>
      </w:r>
      <w:hyperlink r:id="rId68">
        <w:r>
          <w:rPr>
            <w:color w:val="0000FF"/>
          </w:rPr>
          <w:t>программе</w:t>
        </w:r>
      </w:hyperlink>
      <w:r>
        <w:t xml:space="preserve"> является добровольным.</w:t>
      </w:r>
    </w:p>
    <w:p w:rsidR="00B1562B" w:rsidRDefault="00B1562B">
      <w:pPr>
        <w:pStyle w:val="ConsPlusNormal"/>
        <w:jc w:val="both"/>
      </w:pPr>
      <w:r>
        <w:t xml:space="preserve">(п. 1.8 введен </w:t>
      </w:r>
      <w:hyperlink r:id="rId69">
        <w:r>
          <w:rPr>
            <w:color w:val="0000FF"/>
          </w:rPr>
          <w:t>постановлением</w:t>
        </w:r>
      </w:hyperlink>
      <w:r>
        <w:t xml:space="preserve"> Администрации Смоленской области от 06.08.2015 N 497)</w:t>
      </w:r>
    </w:p>
    <w:p w:rsidR="00B1562B" w:rsidRDefault="00B1562B">
      <w:pPr>
        <w:pStyle w:val="ConsPlusNormal"/>
        <w:spacing w:before="220"/>
        <w:ind w:firstLine="540"/>
        <w:jc w:val="both"/>
      </w:pPr>
      <w:bookmarkStart w:id="5" w:name="P106"/>
      <w:bookmarkEnd w:id="5"/>
      <w:r>
        <w:t xml:space="preserve">1.9. Для участия в Государственной программе в целях использования социальной выплаты в соответствии с </w:t>
      </w:r>
      <w:hyperlink w:anchor="P271">
        <w:r>
          <w:rPr>
            <w:color w:val="0000FF"/>
          </w:rPr>
          <w:t>подпунктами "а"</w:t>
        </w:r>
      </w:hyperlink>
      <w:r>
        <w:t xml:space="preserve"> - </w:t>
      </w:r>
      <w:hyperlink w:anchor="P279">
        <w:r>
          <w:rPr>
            <w:color w:val="0000FF"/>
          </w:rPr>
          <w:t>"д"</w:t>
        </w:r>
      </w:hyperlink>
      <w:r>
        <w:t xml:space="preserve">, </w:t>
      </w:r>
      <w:hyperlink w:anchor="P283">
        <w:r>
          <w:rPr>
            <w:color w:val="0000FF"/>
          </w:rPr>
          <w:t>"ж"</w:t>
        </w:r>
      </w:hyperlink>
      <w:r>
        <w:t xml:space="preserve"> и </w:t>
      </w:r>
      <w:hyperlink w:anchor="P285">
        <w:r>
          <w:rPr>
            <w:color w:val="0000FF"/>
          </w:rPr>
          <w:t>"з" пункта 5.1 раздела 5</w:t>
        </w:r>
      </w:hyperlink>
      <w:r>
        <w:t xml:space="preserve"> настоящего Порядка молодая семья подает в орган местного самоуправления по месту жительства следующие документы:</w:t>
      </w:r>
    </w:p>
    <w:p w:rsidR="00B1562B" w:rsidRDefault="00B1562B">
      <w:pPr>
        <w:pStyle w:val="ConsPlusNormal"/>
        <w:spacing w:before="220"/>
        <w:ind w:firstLine="540"/>
        <w:jc w:val="both"/>
      </w:pPr>
      <w:r>
        <w:t xml:space="preserve">а) </w:t>
      </w:r>
      <w:hyperlink w:anchor="P530">
        <w:r>
          <w:rPr>
            <w:color w:val="0000FF"/>
          </w:rPr>
          <w:t>заявление</w:t>
        </w:r>
      </w:hyperlink>
      <w:r>
        <w:t xml:space="preserve"> по форме согласно приложению N 2 к настоящему Порядку (при личном обращении в орган местного самоуправления по месту жительства) в 2 экземплярах (один экземпляр возвращается заявителю с указанием даты и времени принятия заявления и приложенных к нему документов);</w:t>
      </w:r>
    </w:p>
    <w:p w:rsidR="00B1562B" w:rsidRDefault="00B1562B">
      <w:pPr>
        <w:pStyle w:val="ConsPlusNormal"/>
        <w:jc w:val="both"/>
      </w:pPr>
      <w:r>
        <w:t xml:space="preserve">(в ред. </w:t>
      </w:r>
      <w:hyperlink r:id="rId70">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bookmarkStart w:id="6" w:name="P109"/>
      <w:bookmarkEnd w:id="6"/>
      <w:r>
        <w:t>б) копии документов, удостоверяющих личность каждого члена молодой семьи;</w:t>
      </w:r>
    </w:p>
    <w:p w:rsidR="00B1562B" w:rsidRDefault="00B1562B">
      <w:pPr>
        <w:pStyle w:val="ConsPlusNormal"/>
        <w:spacing w:before="220"/>
        <w:ind w:firstLine="540"/>
        <w:jc w:val="both"/>
      </w:pPr>
      <w:r>
        <w:t>в) копию свидетельства о браке (на неполную семью не распространяется);</w:t>
      </w:r>
    </w:p>
    <w:p w:rsidR="00B1562B" w:rsidRDefault="00B1562B">
      <w:pPr>
        <w:pStyle w:val="ConsPlusNormal"/>
        <w:spacing w:before="220"/>
        <w:ind w:firstLine="540"/>
        <w:jc w:val="both"/>
      </w:pPr>
      <w:r>
        <w:t>г) документ, подтверждающий признание молодой семьи нуждающейся в жилых помещениях;</w:t>
      </w:r>
    </w:p>
    <w:p w:rsidR="00B1562B" w:rsidRDefault="00B1562B">
      <w:pPr>
        <w:pStyle w:val="ConsPlusNormal"/>
        <w:spacing w:before="220"/>
        <w:ind w:firstLine="540"/>
        <w:jc w:val="both"/>
      </w:pPr>
      <w:bookmarkStart w:id="7" w:name="P112"/>
      <w:bookmarkEnd w:id="7"/>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1562B" w:rsidRDefault="00B1562B">
      <w:pPr>
        <w:pStyle w:val="ConsPlusNormal"/>
        <w:spacing w:before="220"/>
        <w:ind w:firstLine="540"/>
        <w:jc w:val="both"/>
      </w:pPr>
      <w:r>
        <w:lastRenderedPageBreak/>
        <w:t>е) копии страховых свидетельств обязательного пенсионного страхования каждого члена молодой семьи или документов, подтверждающих регистрацию в системе индивидуального (персонифицированного) учета каждого члена молодой семьи;</w:t>
      </w:r>
    </w:p>
    <w:p w:rsidR="00B1562B" w:rsidRDefault="00B1562B">
      <w:pPr>
        <w:pStyle w:val="ConsPlusNormal"/>
        <w:spacing w:before="220"/>
        <w:ind w:firstLine="540"/>
        <w:jc w:val="both"/>
      </w:pPr>
      <w:r>
        <w:t>ж) копию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B1562B" w:rsidRDefault="00B1562B">
      <w:pPr>
        <w:pStyle w:val="ConsPlusNormal"/>
        <w:jc w:val="both"/>
      </w:pPr>
      <w:r>
        <w:t xml:space="preserve">(пп. "ж" введен </w:t>
      </w:r>
      <w:hyperlink r:id="rId71">
        <w:r>
          <w:rPr>
            <w:color w:val="0000FF"/>
          </w:rPr>
          <w:t>постановлением</w:t>
        </w:r>
      </w:hyperlink>
      <w:r>
        <w:t xml:space="preserve"> Правительства Смоленской области от 09.04.2025 N 209)</w:t>
      </w:r>
    </w:p>
    <w:p w:rsidR="00B1562B" w:rsidRDefault="00B1562B">
      <w:pPr>
        <w:pStyle w:val="ConsPlusNormal"/>
        <w:jc w:val="both"/>
      </w:pPr>
      <w:r>
        <w:t xml:space="preserve">(п. 1.9 введен </w:t>
      </w:r>
      <w:hyperlink r:id="rId72">
        <w:r>
          <w:rPr>
            <w:color w:val="0000FF"/>
          </w:rPr>
          <w:t>постановлением</w:t>
        </w:r>
      </w:hyperlink>
      <w:r>
        <w:t xml:space="preserve"> Администрации Смоленской области от 22.09.2021 N 611)</w:t>
      </w:r>
    </w:p>
    <w:p w:rsidR="00B1562B" w:rsidRDefault="00B1562B">
      <w:pPr>
        <w:pStyle w:val="ConsPlusNormal"/>
        <w:spacing w:before="220"/>
        <w:ind w:firstLine="540"/>
        <w:jc w:val="both"/>
      </w:pPr>
      <w:bookmarkStart w:id="8" w:name="P117"/>
      <w:bookmarkEnd w:id="8"/>
      <w:r>
        <w:t xml:space="preserve">1.10. Для участия в Государственной программе в целях использования социальной выплаты в соответствии с </w:t>
      </w:r>
      <w:hyperlink w:anchor="P281">
        <w:r>
          <w:rPr>
            <w:color w:val="0000FF"/>
          </w:rPr>
          <w:t>подпунктами "е"</w:t>
        </w:r>
      </w:hyperlink>
      <w:r>
        <w:t xml:space="preserve"> и </w:t>
      </w:r>
      <w:hyperlink w:anchor="P287">
        <w:r>
          <w:rPr>
            <w:color w:val="0000FF"/>
          </w:rPr>
          <w:t>"и" пункта 5.1 раздела 5</w:t>
        </w:r>
      </w:hyperlink>
      <w:r>
        <w:t xml:space="preserve"> настоящего Порядка молодая семья подает в орган местного самоуправления по месту жительства следующие документы:</w:t>
      </w:r>
    </w:p>
    <w:p w:rsidR="00B1562B" w:rsidRDefault="00B1562B">
      <w:pPr>
        <w:pStyle w:val="ConsPlusNormal"/>
        <w:spacing w:before="220"/>
        <w:ind w:firstLine="540"/>
        <w:jc w:val="both"/>
      </w:pPr>
      <w:r>
        <w:t xml:space="preserve">а) </w:t>
      </w:r>
      <w:hyperlink w:anchor="P530">
        <w:r>
          <w:rPr>
            <w:color w:val="0000FF"/>
          </w:rPr>
          <w:t>заявление</w:t>
        </w:r>
      </w:hyperlink>
      <w:r>
        <w:t xml:space="preserve"> по форме согласно приложению N 2 к настоящему Порядку (при личном обращении в орган местного самоуправления по месту жительства) в 2 экземплярах (один экземпляр возвращается заявителю с указанием даты и времени принятия заявления и приложенных к нему документов);</w:t>
      </w:r>
    </w:p>
    <w:p w:rsidR="00B1562B" w:rsidRDefault="00B1562B">
      <w:pPr>
        <w:pStyle w:val="ConsPlusNormal"/>
        <w:jc w:val="both"/>
      </w:pPr>
      <w:r>
        <w:t xml:space="preserve">(в ред. </w:t>
      </w:r>
      <w:hyperlink r:id="rId73">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bookmarkStart w:id="9" w:name="P120"/>
      <w:bookmarkEnd w:id="9"/>
      <w:r>
        <w:t>б) копии документов, удостоверяющих личность каждого члена молодой семьи;</w:t>
      </w:r>
    </w:p>
    <w:p w:rsidR="00B1562B" w:rsidRDefault="00B1562B">
      <w:pPr>
        <w:pStyle w:val="ConsPlusNormal"/>
        <w:spacing w:before="220"/>
        <w:ind w:firstLine="540"/>
        <w:jc w:val="both"/>
      </w:pPr>
      <w:r>
        <w:t>в) копию свидетельства о браке (на неполную семью не распространяется);</w:t>
      </w:r>
    </w:p>
    <w:p w:rsidR="00B1562B" w:rsidRDefault="00B1562B">
      <w:pPr>
        <w:pStyle w:val="ConsPlusNormal"/>
        <w:spacing w:before="220"/>
        <w:ind w:firstLine="540"/>
        <w:jc w:val="both"/>
      </w:pPr>
      <w:r>
        <w:t xml:space="preserve">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81">
        <w:r>
          <w:rPr>
            <w:color w:val="0000FF"/>
          </w:rPr>
          <w:t>подпунктом "е" пункта 5.1 раздела 5</w:t>
        </w:r>
      </w:hyperlink>
      <w:r>
        <w:t xml:space="preserve"> настоящего Порядка;</w:t>
      </w:r>
    </w:p>
    <w:p w:rsidR="00B1562B" w:rsidRDefault="00B1562B">
      <w:pPr>
        <w:pStyle w:val="ConsPlusNormal"/>
        <w:spacing w:before="220"/>
        <w:ind w:firstLine="540"/>
        <w:jc w:val="both"/>
      </w:pPr>
      <w:r>
        <w:t xml:space="preserve">д)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87">
        <w:r>
          <w:rPr>
            <w:color w:val="0000FF"/>
          </w:rPr>
          <w:t>подпунктом "и" пункта 5.1 раздела 5</w:t>
        </w:r>
      </w:hyperlink>
      <w:r>
        <w:t xml:space="preserve"> настоящего Порядка;</w:t>
      </w:r>
    </w:p>
    <w:p w:rsidR="00B1562B" w:rsidRDefault="00B1562B">
      <w:pPr>
        <w:pStyle w:val="ConsPlusNormal"/>
        <w:spacing w:before="220"/>
        <w:ind w:firstLine="540"/>
        <w:jc w:val="both"/>
      </w:pPr>
      <w:bookmarkStart w:id="10" w:name="P124"/>
      <w:bookmarkEnd w:id="10"/>
      <w:r>
        <w:t>е) копию договора жилищного кредита;</w:t>
      </w:r>
    </w:p>
    <w:p w:rsidR="00B1562B" w:rsidRDefault="00B1562B">
      <w:pPr>
        <w:pStyle w:val="ConsPlusNormal"/>
        <w:spacing w:before="220"/>
        <w:ind w:firstLine="540"/>
        <w:jc w:val="both"/>
      </w:pPr>
      <w:r>
        <w:t>ж)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1562B" w:rsidRDefault="00B1562B">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68">
        <w:r>
          <w:rPr>
            <w:color w:val="0000FF"/>
          </w:rPr>
          <w:t>пунктом 1.5</w:t>
        </w:r>
      </w:hyperlink>
      <w:r>
        <w:t xml:space="preserve"> настоящего раздела на день заключения договора жилищного кредита, указанного в </w:t>
      </w:r>
      <w:hyperlink w:anchor="P124">
        <w:r>
          <w:rPr>
            <w:color w:val="0000FF"/>
          </w:rPr>
          <w:t>подпункте "е"</w:t>
        </w:r>
      </w:hyperlink>
      <w:r>
        <w:t xml:space="preserve"> настоящего пункта;</w:t>
      </w:r>
    </w:p>
    <w:p w:rsidR="00B1562B" w:rsidRDefault="00B1562B">
      <w:pPr>
        <w:pStyle w:val="ConsPlusNormal"/>
        <w:spacing w:before="220"/>
        <w:ind w:firstLine="540"/>
        <w:jc w:val="both"/>
      </w:pPr>
      <w:bookmarkStart w:id="11" w:name="P127"/>
      <w:bookmarkEnd w:id="11"/>
      <w:r>
        <w:t>и)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1562B" w:rsidRDefault="00B1562B">
      <w:pPr>
        <w:pStyle w:val="ConsPlusNormal"/>
        <w:spacing w:before="220"/>
        <w:ind w:firstLine="540"/>
        <w:jc w:val="both"/>
      </w:pPr>
      <w:r>
        <w:t>к) копии страховых свидетельств обязательного пенсионного страхования каждого члена молодой семьи или документов, подтверждающих регистрацию в системе индивидуального (персонифицированного) учета каждого члена молодой семьи;</w:t>
      </w:r>
    </w:p>
    <w:p w:rsidR="00B1562B" w:rsidRDefault="00B1562B">
      <w:pPr>
        <w:pStyle w:val="ConsPlusNormal"/>
        <w:spacing w:before="220"/>
        <w:ind w:firstLine="540"/>
        <w:jc w:val="both"/>
      </w:pPr>
      <w:r>
        <w:lastRenderedPageBreak/>
        <w:t>л) копию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B1562B" w:rsidRDefault="00B1562B">
      <w:pPr>
        <w:pStyle w:val="ConsPlusNormal"/>
        <w:jc w:val="both"/>
      </w:pPr>
      <w:r>
        <w:t xml:space="preserve">(пп. "л" введен </w:t>
      </w:r>
      <w:hyperlink r:id="rId74">
        <w:r>
          <w:rPr>
            <w:color w:val="0000FF"/>
          </w:rPr>
          <w:t>постановлением</w:t>
        </w:r>
      </w:hyperlink>
      <w:r>
        <w:t xml:space="preserve"> Правительства Смоленской области от 09.04.2025 N 209)</w:t>
      </w:r>
    </w:p>
    <w:p w:rsidR="00B1562B" w:rsidRDefault="00B1562B">
      <w:pPr>
        <w:pStyle w:val="ConsPlusNormal"/>
        <w:jc w:val="both"/>
      </w:pPr>
      <w:r>
        <w:t xml:space="preserve">(п. 1.10 введен </w:t>
      </w:r>
      <w:hyperlink r:id="rId75">
        <w:r>
          <w:rPr>
            <w:color w:val="0000FF"/>
          </w:rPr>
          <w:t>постановлением</w:t>
        </w:r>
      </w:hyperlink>
      <w:r>
        <w:t xml:space="preserve"> Администрации Смоленской области от 22.09.2021 N 611)</w:t>
      </w:r>
    </w:p>
    <w:p w:rsidR="00B1562B" w:rsidRDefault="00B1562B">
      <w:pPr>
        <w:pStyle w:val="ConsPlusNormal"/>
        <w:spacing w:before="220"/>
        <w:ind w:firstLine="540"/>
        <w:jc w:val="both"/>
      </w:pPr>
      <w:r>
        <w:t xml:space="preserve">1.11. Копии документов, указанные в </w:t>
      </w:r>
      <w:hyperlink w:anchor="P106">
        <w:r>
          <w:rPr>
            <w:color w:val="0000FF"/>
          </w:rPr>
          <w:t>пунктах 1.9</w:t>
        </w:r>
      </w:hyperlink>
      <w:r>
        <w:t xml:space="preserve"> и </w:t>
      </w:r>
      <w:hyperlink w:anchor="P117">
        <w:r>
          <w:rPr>
            <w:color w:val="0000FF"/>
          </w:rPr>
          <w:t>1.10</w:t>
        </w:r>
      </w:hyperlink>
      <w:r>
        <w:t xml:space="preserve"> настоящего раздела, представляются с одновременным приложением к ним подлинников. Копии документов после проверки их соответствия подлинникам заверяются должностным лицом органа местного самоуправления, после чего подлинники документов возвращаются молодой семье, представившей документы.</w:t>
      </w:r>
    </w:p>
    <w:p w:rsidR="00B1562B" w:rsidRDefault="00B1562B">
      <w:pPr>
        <w:pStyle w:val="ConsPlusNormal"/>
        <w:jc w:val="both"/>
      </w:pPr>
      <w:r>
        <w:t xml:space="preserve">(п. 1.11 введен </w:t>
      </w:r>
      <w:hyperlink r:id="rId76">
        <w:r>
          <w:rPr>
            <w:color w:val="0000FF"/>
          </w:rPr>
          <w:t>постановлением</w:t>
        </w:r>
      </w:hyperlink>
      <w:r>
        <w:t xml:space="preserve"> Администрации Смоленской области от 22.09.2021 N 611)</w:t>
      </w:r>
    </w:p>
    <w:p w:rsidR="00B1562B" w:rsidRDefault="00B1562B">
      <w:pPr>
        <w:pStyle w:val="ConsPlusNormal"/>
        <w:spacing w:before="220"/>
        <w:ind w:firstLine="540"/>
        <w:jc w:val="both"/>
      </w:pPr>
      <w:r>
        <w:t xml:space="preserve">1.12. Документы, предусмотренные </w:t>
      </w:r>
      <w:hyperlink w:anchor="P106">
        <w:r>
          <w:rPr>
            <w:color w:val="0000FF"/>
          </w:rPr>
          <w:t>пунктами 1.9</w:t>
        </w:r>
      </w:hyperlink>
      <w:r>
        <w:t xml:space="preserve"> и </w:t>
      </w:r>
      <w:hyperlink w:anchor="P117">
        <w:r>
          <w:rPr>
            <w:color w:val="0000FF"/>
          </w:rPr>
          <w:t>1.10</w:t>
        </w:r>
      </w:hyperlink>
      <w:r>
        <w:t xml:space="preserve"> настоящего раздела, а также </w:t>
      </w:r>
      <w:hyperlink w:anchor="P214">
        <w:r>
          <w:rPr>
            <w:color w:val="0000FF"/>
          </w:rPr>
          <w:t>пунктом 3.3 раздела 3</w:t>
        </w:r>
      </w:hyperlink>
      <w:r>
        <w:t xml:space="preserve"> настоящего Порядка, могут быть поданы от имени молодой семьи одним из ее совершеннолетних членов либо иным уполномоченным лицом при наличии доверенности, оформленной в установленном федеральным законодательством порядке.</w:t>
      </w:r>
    </w:p>
    <w:p w:rsidR="00B1562B" w:rsidRDefault="00B1562B">
      <w:pPr>
        <w:pStyle w:val="ConsPlusNormal"/>
        <w:jc w:val="both"/>
      </w:pPr>
      <w:r>
        <w:t xml:space="preserve">(в ред. </w:t>
      </w:r>
      <w:hyperlink r:id="rId77">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78">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B1562B" w:rsidRDefault="00B1562B">
      <w:pPr>
        <w:pStyle w:val="ConsPlusNormal"/>
        <w:jc w:val="both"/>
      </w:pPr>
      <w:r>
        <w:t xml:space="preserve">(п. 1.12 введен </w:t>
      </w:r>
      <w:hyperlink r:id="rId79">
        <w:r>
          <w:rPr>
            <w:color w:val="0000FF"/>
          </w:rPr>
          <w:t>постановлением</w:t>
        </w:r>
      </w:hyperlink>
      <w:r>
        <w:t xml:space="preserve"> Администрации Смоленской области от 22.09.2021 N 611)</w:t>
      </w:r>
    </w:p>
    <w:p w:rsidR="00B1562B" w:rsidRDefault="00B1562B">
      <w:pPr>
        <w:pStyle w:val="ConsPlusNormal"/>
        <w:spacing w:before="220"/>
        <w:ind w:firstLine="540"/>
        <w:jc w:val="both"/>
      </w:pPr>
      <w:r>
        <w:t xml:space="preserve">1.13. Орган местного самоуправления организует работу по проверке сведений, содержащихся в документах, указанных в </w:t>
      </w:r>
      <w:hyperlink w:anchor="P106">
        <w:r>
          <w:rPr>
            <w:color w:val="0000FF"/>
          </w:rPr>
          <w:t>пунктах 1.9</w:t>
        </w:r>
      </w:hyperlink>
      <w:r>
        <w:t xml:space="preserve"> и </w:t>
      </w:r>
      <w:hyperlink w:anchor="P117">
        <w:r>
          <w:rPr>
            <w:color w:val="0000FF"/>
          </w:rPr>
          <w:t>1.10</w:t>
        </w:r>
      </w:hyperlink>
      <w:r>
        <w:t xml:space="preserve"> настоящего раздела, и в течение 5 рабочих дней со дня представления этих документов принимает решение о включении или об отказе во включении молодой семьи в состав участников Государственной программы.</w:t>
      </w:r>
    </w:p>
    <w:p w:rsidR="00B1562B" w:rsidRDefault="00B1562B">
      <w:pPr>
        <w:pStyle w:val="ConsPlusNormal"/>
        <w:jc w:val="both"/>
      </w:pPr>
      <w:r>
        <w:t xml:space="preserve">(в ред. </w:t>
      </w:r>
      <w:hyperlink r:id="rId80">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Для проверки сведений, содержащихся в документах, указанных в </w:t>
      </w:r>
      <w:hyperlink w:anchor="P106">
        <w:r>
          <w:rPr>
            <w:color w:val="0000FF"/>
          </w:rPr>
          <w:t>пунктах 1.9</w:t>
        </w:r>
      </w:hyperlink>
      <w:r>
        <w:t xml:space="preserve"> и </w:t>
      </w:r>
      <w:hyperlink w:anchor="P117">
        <w:r>
          <w:rPr>
            <w:color w:val="0000FF"/>
          </w:rPr>
          <w:t>1.10</w:t>
        </w:r>
      </w:hyperlink>
      <w:r>
        <w:t xml:space="preserve"> настоящего раздела, орган местного самоуправления запрашивает учетное дело, заведенное на соответствующую молодую семью (учетные дела, заведенные на членов молодой семьи) при признании молодой семьи нуждающейся в жилом помещении в уполномоченном на то органе.</w:t>
      </w:r>
    </w:p>
    <w:p w:rsidR="00B1562B" w:rsidRDefault="00B1562B">
      <w:pPr>
        <w:pStyle w:val="ConsPlusNormal"/>
        <w:spacing w:before="220"/>
        <w:ind w:firstLine="540"/>
        <w:jc w:val="both"/>
      </w:pPr>
      <w:r>
        <w:t>О принятом решении орган местного самоуправления уведомляет молодую семью в письменной форме в течение 3 рабочих дней.</w:t>
      </w:r>
    </w:p>
    <w:p w:rsidR="00B1562B" w:rsidRDefault="00B1562B">
      <w:pPr>
        <w:pStyle w:val="ConsPlusNormal"/>
        <w:jc w:val="both"/>
      </w:pPr>
      <w:r>
        <w:t xml:space="preserve">(п. 1.13 введен </w:t>
      </w:r>
      <w:hyperlink r:id="rId81">
        <w:r>
          <w:rPr>
            <w:color w:val="0000FF"/>
          </w:rPr>
          <w:t>постановлением</w:t>
        </w:r>
      </w:hyperlink>
      <w:r>
        <w:t xml:space="preserve"> Администрации Смоленской области от 22.09.2021 N 611; в ред. </w:t>
      </w:r>
      <w:hyperlink r:id="rId82">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bookmarkStart w:id="12" w:name="P143"/>
      <w:bookmarkEnd w:id="12"/>
      <w:r>
        <w:t>1.14. Основаниями для отказа во включении молодой семьи в состав участников Государственной программы являются:</w:t>
      </w:r>
    </w:p>
    <w:p w:rsidR="00B1562B" w:rsidRDefault="00B1562B">
      <w:pPr>
        <w:pStyle w:val="ConsPlusNormal"/>
        <w:spacing w:before="220"/>
        <w:ind w:firstLine="540"/>
        <w:jc w:val="both"/>
      </w:pPr>
      <w:r>
        <w:t xml:space="preserve">- несоответствие молодой семьи требованиям, указанным в </w:t>
      </w:r>
      <w:hyperlink w:anchor="P61">
        <w:r>
          <w:rPr>
            <w:color w:val="0000FF"/>
          </w:rPr>
          <w:t>пункте 1.4</w:t>
        </w:r>
      </w:hyperlink>
      <w:r>
        <w:t xml:space="preserve"> настоящего раздела;</w:t>
      </w:r>
    </w:p>
    <w:p w:rsidR="00B1562B" w:rsidRDefault="00B1562B">
      <w:pPr>
        <w:pStyle w:val="ConsPlusNormal"/>
        <w:spacing w:before="220"/>
        <w:ind w:firstLine="540"/>
        <w:jc w:val="both"/>
      </w:pPr>
      <w:r>
        <w:t xml:space="preserve">- непредставление или представление не в полном объеме документов, указанных в </w:t>
      </w:r>
      <w:hyperlink w:anchor="P106">
        <w:r>
          <w:rPr>
            <w:color w:val="0000FF"/>
          </w:rPr>
          <w:t>пунктах 1.9</w:t>
        </w:r>
      </w:hyperlink>
      <w:r>
        <w:t xml:space="preserve"> и </w:t>
      </w:r>
      <w:hyperlink w:anchor="P117">
        <w:r>
          <w:rPr>
            <w:color w:val="0000FF"/>
          </w:rPr>
          <w:t>1.10</w:t>
        </w:r>
      </w:hyperlink>
      <w:r>
        <w:t xml:space="preserve"> настоящего раздела;</w:t>
      </w:r>
    </w:p>
    <w:p w:rsidR="00B1562B" w:rsidRDefault="00B1562B">
      <w:pPr>
        <w:pStyle w:val="ConsPlusNormal"/>
        <w:spacing w:before="220"/>
        <w:ind w:firstLine="540"/>
        <w:jc w:val="both"/>
      </w:pPr>
      <w:r>
        <w:t xml:space="preserve">- недостоверность сведений, содержащихся в представленных документах. Проверка достоверности сведений, содержащихся в представленных документах, осуществляется путем их </w:t>
      </w:r>
      <w:r>
        <w:lastRenderedPageBreak/>
        <w:t>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Российской Федерации;</w:t>
      </w:r>
    </w:p>
    <w:p w:rsidR="00B1562B" w:rsidRDefault="00B1562B">
      <w:pPr>
        <w:pStyle w:val="ConsPlusNormal"/>
        <w:spacing w:before="220"/>
        <w:ind w:firstLine="540"/>
        <w:jc w:val="both"/>
      </w:pPr>
      <w:r>
        <w:t xml:space="preserve">-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областного бюджета и (или) федерального бюджета (за исключением средств (части средств) областного материнского (семейного) капитала и материнского (семейного) капитала, предоставляемого за счет средств федерального бюджета,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83">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B1562B" w:rsidRDefault="00B1562B">
      <w:pPr>
        <w:pStyle w:val="ConsPlusNormal"/>
        <w:jc w:val="both"/>
      </w:pPr>
      <w:r>
        <w:t xml:space="preserve">(п. 1.14 введен </w:t>
      </w:r>
      <w:hyperlink r:id="rId84">
        <w:r>
          <w:rPr>
            <w:color w:val="0000FF"/>
          </w:rPr>
          <w:t>постановлением</w:t>
        </w:r>
      </w:hyperlink>
      <w:r>
        <w:t xml:space="preserve"> Администрации Смоленской области от 22.09.2021 N 611)</w:t>
      </w:r>
    </w:p>
    <w:p w:rsidR="00B1562B" w:rsidRDefault="00B1562B">
      <w:pPr>
        <w:pStyle w:val="ConsPlusNormal"/>
        <w:spacing w:before="220"/>
        <w:ind w:firstLine="540"/>
        <w:jc w:val="both"/>
      </w:pPr>
      <w:r>
        <w:t xml:space="preserve">1.15. Повторное обращение молодой семьи с заявлением, указанным в </w:t>
      </w:r>
      <w:hyperlink w:anchor="P106">
        <w:r>
          <w:rPr>
            <w:color w:val="0000FF"/>
          </w:rPr>
          <w:t>пунктах 1.9</w:t>
        </w:r>
      </w:hyperlink>
      <w:r>
        <w:t xml:space="preserve"> и </w:t>
      </w:r>
      <w:hyperlink w:anchor="P117">
        <w:r>
          <w:rPr>
            <w:color w:val="0000FF"/>
          </w:rPr>
          <w:t>1.10</w:t>
        </w:r>
      </w:hyperlink>
      <w:r>
        <w:t xml:space="preserve"> настоящего раздела, допускается после устранения оснований для отказа во включении молодой семьи в состав участников Государственной программы, указанных в </w:t>
      </w:r>
      <w:hyperlink w:anchor="P143">
        <w:r>
          <w:rPr>
            <w:color w:val="0000FF"/>
          </w:rPr>
          <w:t>пункте 1.14</w:t>
        </w:r>
      </w:hyperlink>
      <w:r>
        <w:t xml:space="preserve"> настоящего раздела.</w:t>
      </w:r>
    </w:p>
    <w:p w:rsidR="00B1562B" w:rsidRDefault="00B1562B">
      <w:pPr>
        <w:pStyle w:val="ConsPlusNormal"/>
        <w:jc w:val="both"/>
      </w:pPr>
      <w:r>
        <w:t xml:space="preserve">(п. 1.15 введен </w:t>
      </w:r>
      <w:hyperlink r:id="rId85">
        <w:r>
          <w:rPr>
            <w:color w:val="0000FF"/>
          </w:rPr>
          <w:t>постановлением</w:t>
        </w:r>
      </w:hyperlink>
      <w:r>
        <w:t xml:space="preserve"> Администрации Смоленской области от 22.09.2021 N 611)</w:t>
      </w:r>
    </w:p>
    <w:p w:rsidR="00B1562B" w:rsidRDefault="00B1562B">
      <w:pPr>
        <w:pStyle w:val="ConsPlusNormal"/>
        <w:spacing w:before="220"/>
        <w:ind w:firstLine="540"/>
        <w:jc w:val="both"/>
      </w:pPr>
      <w:r>
        <w:t>1.16. На молодую семью, включенную в состав участников Государственной программы, органом местного самоуправления заводится учетное дело, которое содержит представленные молодой семьей документы.</w:t>
      </w:r>
    </w:p>
    <w:p w:rsidR="00B1562B" w:rsidRDefault="00B1562B">
      <w:pPr>
        <w:pStyle w:val="ConsPlusNormal"/>
        <w:jc w:val="both"/>
      </w:pPr>
      <w:r>
        <w:t xml:space="preserve">(п. 1.16 введен </w:t>
      </w:r>
      <w:hyperlink r:id="rId86">
        <w:r>
          <w:rPr>
            <w:color w:val="0000FF"/>
          </w:rPr>
          <w:t>постановлением</w:t>
        </w:r>
      </w:hyperlink>
      <w:r>
        <w:t xml:space="preserve"> Администрации Смоленской области от 22.09.2021 N 611)</w:t>
      </w:r>
    </w:p>
    <w:p w:rsidR="00B1562B" w:rsidRDefault="00B1562B">
      <w:pPr>
        <w:pStyle w:val="ConsPlusNormal"/>
        <w:jc w:val="both"/>
      </w:pPr>
    </w:p>
    <w:p w:rsidR="00B1562B" w:rsidRDefault="00B1562B">
      <w:pPr>
        <w:pStyle w:val="ConsPlusTitle"/>
        <w:jc w:val="center"/>
        <w:outlineLvl w:val="1"/>
      </w:pPr>
      <w:r>
        <w:t>2. Формирование списков молодых семей - участников</w:t>
      </w:r>
    </w:p>
    <w:p w:rsidR="00B1562B" w:rsidRDefault="00B1562B">
      <w:pPr>
        <w:pStyle w:val="ConsPlusTitle"/>
        <w:jc w:val="center"/>
      </w:pPr>
      <w:r>
        <w:t>Государственной программы, изъявивших желание получить</w:t>
      </w:r>
    </w:p>
    <w:p w:rsidR="00B1562B" w:rsidRDefault="00B1562B">
      <w:pPr>
        <w:pStyle w:val="ConsPlusTitle"/>
        <w:jc w:val="center"/>
      </w:pPr>
      <w:r>
        <w:t>социальную выплату в планируемом году, сводного списка</w:t>
      </w:r>
    </w:p>
    <w:p w:rsidR="00B1562B" w:rsidRDefault="00B1562B">
      <w:pPr>
        <w:pStyle w:val="ConsPlusTitle"/>
        <w:jc w:val="center"/>
      </w:pPr>
      <w:r>
        <w:t xml:space="preserve">молодых семей - участников Государственной </w:t>
      </w:r>
      <w:hyperlink r:id="rId87">
        <w:r>
          <w:rPr>
            <w:color w:val="0000FF"/>
          </w:rPr>
          <w:t>программы</w:t>
        </w:r>
      </w:hyperlink>
      <w:r>
        <w:t>,</w:t>
      </w:r>
    </w:p>
    <w:p w:rsidR="00B1562B" w:rsidRDefault="00B1562B">
      <w:pPr>
        <w:pStyle w:val="ConsPlusTitle"/>
        <w:jc w:val="center"/>
      </w:pPr>
      <w:r>
        <w:t>изъявивших желание получить социальную выплату в планируемом</w:t>
      </w:r>
    </w:p>
    <w:p w:rsidR="00B1562B" w:rsidRDefault="00B1562B">
      <w:pPr>
        <w:pStyle w:val="ConsPlusTitle"/>
        <w:jc w:val="center"/>
      </w:pPr>
      <w:r>
        <w:t>году, и списка молодых семей - претендентов на получение</w:t>
      </w:r>
    </w:p>
    <w:p w:rsidR="00B1562B" w:rsidRDefault="00B1562B">
      <w:pPr>
        <w:pStyle w:val="ConsPlusTitle"/>
        <w:jc w:val="center"/>
      </w:pPr>
      <w:r>
        <w:t>социальной выплаты</w:t>
      </w:r>
    </w:p>
    <w:p w:rsidR="00B1562B" w:rsidRDefault="00B1562B">
      <w:pPr>
        <w:pStyle w:val="ConsPlusNormal"/>
        <w:jc w:val="center"/>
      </w:pPr>
      <w:r>
        <w:t xml:space="preserve">(в ред. </w:t>
      </w:r>
      <w:hyperlink r:id="rId88">
        <w:r>
          <w:rPr>
            <w:color w:val="0000FF"/>
          </w:rPr>
          <w:t>постановления</w:t>
        </w:r>
      </w:hyperlink>
      <w:r>
        <w:t xml:space="preserve"> Администрации Смоленской области</w:t>
      </w:r>
    </w:p>
    <w:p w:rsidR="00B1562B" w:rsidRDefault="00B1562B">
      <w:pPr>
        <w:pStyle w:val="ConsPlusNormal"/>
        <w:jc w:val="center"/>
      </w:pPr>
      <w:r>
        <w:t>от 24.06.2016 N 357)</w:t>
      </w:r>
    </w:p>
    <w:p w:rsidR="00B1562B" w:rsidRDefault="00B1562B">
      <w:pPr>
        <w:pStyle w:val="ConsPlusNormal"/>
        <w:jc w:val="both"/>
      </w:pPr>
    </w:p>
    <w:p w:rsidR="00B1562B" w:rsidRDefault="00B1562B">
      <w:pPr>
        <w:pStyle w:val="ConsPlusNormal"/>
        <w:ind w:firstLine="540"/>
        <w:jc w:val="both"/>
      </w:pPr>
      <w:r>
        <w:t xml:space="preserve">2.1 - 2.6. Утратили силу. - </w:t>
      </w:r>
      <w:hyperlink r:id="rId89">
        <w:r>
          <w:rPr>
            <w:color w:val="0000FF"/>
          </w:rPr>
          <w:t>Постановление</w:t>
        </w:r>
      </w:hyperlink>
      <w:r>
        <w:t xml:space="preserve"> Администрации Смоленской области от 22.09.2021 N 611.</w:t>
      </w:r>
    </w:p>
    <w:p w:rsidR="00B1562B" w:rsidRDefault="00B1562B">
      <w:pPr>
        <w:pStyle w:val="ConsPlusNormal"/>
        <w:spacing w:before="220"/>
        <w:ind w:firstLine="540"/>
        <w:jc w:val="both"/>
      </w:pPr>
      <w:r>
        <w:t xml:space="preserve">2.7. Орган местного самоуправления до 1 июня года, предшествующего планируемому, формирует из числа молодых семей - участников Государственной программы </w:t>
      </w:r>
      <w:hyperlink w:anchor="P593">
        <w:r>
          <w:rPr>
            <w:color w:val="0000FF"/>
          </w:rPr>
          <w:t>списки</w:t>
        </w:r>
      </w:hyperlink>
      <w:r>
        <w:t xml:space="preserve"> молодых семей - участников Государственной </w:t>
      </w:r>
      <w:hyperlink r:id="rId90">
        <w:r>
          <w:rPr>
            <w:color w:val="0000FF"/>
          </w:rPr>
          <w:t>программы</w:t>
        </w:r>
      </w:hyperlink>
      <w:r>
        <w:t>, изъявивших желание получить социальную выплату в планируемом году (далее также - списки), по форме согласно приложению N 3 к настоящему Порядку и представляет эти списки в Министерство.</w:t>
      </w:r>
    </w:p>
    <w:p w:rsidR="00B1562B" w:rsidRDefault="00B1562B">
      <w:pPr>
        <w:pStyle w:val="ConsPlusNormal"/>
        <w:jc w:val="both"/>
      </w:pPr>
      <w:r>
        <w:t xml:space="preserve">(в ред. постановлений Администрации Смоленской области от 24.06.2016 </w:t>
      </w:r>
      <w:hyperlink r:id="rId91">
        <w:r>
          <w:rPr>
            <w:color w:val="0000FF"/>
          </w:rPr>
          <w:t>N 357</w:t>
        </w:r>
      </w:hyperlink>
      <w:r>
        <w:t xml:space="preserve">, от 28.05.2019 </w:t>
      </w:r>
      <w:hyperlink r:id="rId92">
        <w:r>
          <w:rPr>
            <w:color w:val="0000FF"/>
          </w:rPr>
          <w:t>N 321</w:t>
        </w:r>
      </w:hyperlink>
      <w:r>
        <w:t xml:space="preserve">, от 22.09.2021 </w:t>
      </w:r>
      <w:hyperlink r:id="rId93">
        <w:r>
          <w:rPr>
            <w:color w:val="0000FF"/>
          </w:rPr>
          <w:t>N 611</w:t>
        </w:r>
      </w:hyperlink>
      <w:r>
        <w:t xml:space="preserve">, </w:t>
      </w:r>
      <w:hyperlink r:id="rId94">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2.8. Утратил силу. - </w:t>
      </w:r>
      <w:hyperlink r:id="rId95">
        <w:r>
          <w:rPr>
            <w:color w:val="0000FF"/>
          </w:rPr>
          <w:t>Постановление</w:t>
        </w:r>
      </w:hyperlink>
      <w:r>
        <w:t xml:space="preserve"> Администрации Смоленской области от 22.09.2021 N 611.</w:t>
      </w:r>
    </w:p>
    <w:p w:rsidR="00B1562B" w:rsidRDefault="00B1562B">
      <w:pPr>
        <w:pStyle w:val="ConsPlusNormal"/>
        <w:spacing w:before="220"/>
        <w:ind w:firstLine="540"/>
        <w:jc w:val="both"/>
      </w:pPr>
      <w:r>
        <w:t>2.9. Список формируется органом местного самоуправления в хронологической последовательности в соответствии с датой принятия решения о включении молодой семьи в состав участников Государственной программы. Молодые семьи, включенные в состав участников Государственной программы в один и тот же день, указываются в соответствии со временем подачи заявления.</w:t>
      </w:r>
    </w:p>
    <w:p w:rsidR="00B1562B" w:rsidRDefault="00B1562B">
      <w:pPr>
        <w:pStyle w:val="ConsPlusNormal"/>
        <w:jc w:val="both"/>
      </w:pPr>
      <w:r>
        <w:t xml:space="preserve">(в ред. </w:t>
      </w:r>
      <w:hyperlink r:id="rId96">
        <w:r>
          <w:rPr>
            <w:color w:val="0000FF"/>
          </w:rPr>
          <w:t>постановления</w:t>
        </w:r>
      </w:hyperlink>
      <w:r>
        <w:t xml:space="preserve"> Администрации Смоленской области от 22.09.2021 N 611)</w:t>
      </w:r>
    </w:p>
    <w:p w:rsidR="00B1562B" w:rsidRDefault="00B1562B">
      <w:pPr>
        <w:pStyle w:val="ConsPlusNormal"/>
        <w:spacing w:before="220"/>
        <w:ind w:firstLine="540"/>
        <w:jc w:val="both"/>
      </w:pPr>
      <w:r>
        <w:lastRenderedPageBreak/>
        <w:t>В первую очередь в список включаются молодые семьи, поставленные на учет в качестве нуждающихся в улучшении жилищных условий до 1 марта 2005 года, молодые семьи, имеющие трех и более детей, а также молодые семьи, в которых один или оба супруга либо один родитель в неполной семье принимают (принимали) участие в специальной военной операции.</w:t>
      </w:r>
    </w:p>
    <w:p w:rsidR="00B1562B" w:rsidRDefault="00B1562B">
      <w:pPr>
        <w:pStyle w:val="ConsPlusNormal"/>
        <w:jc w:val="both"/>
      </w:pPr>
      <w:r>
        <w:t xml:space="preserve">(в ред. </w:t>
      </w:r>
      <w:hyperlink r:id="rId97">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2.10. Министерство на основании списков молодых семей - участников Государственной </w:t>
      </w:r>
      <w:hyperlink r:id="rId98">
        <w:r>
          <w:rPr>
            <w:color w:val="0000FF"/>
          </w:rPr>
          <w:t>программы</w:t>
        </w:r>
      </w:hyperlink>
      <w:r>
        <w:t xml:space="preserve">,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софинансирование мероприятий Государственной </w:t>
      </w:r>
      <w:hyperlink r:id="rId99">
        <w:r>
          <w:rPr>
            <w:color w:val="0000FF"/>
          </w:rPr>
          <w:t>программы</w:t>
        </w:r>
      </w:hyperlink>
      <w:r>
        <w:t xml:space="preserve"> из областного бюджета и (или) местных бюджетов на соответствующий год, и (при наличии) средств, предоставляемых организациями, участвующими в реализации Государственной </w:t>
      </w:r>
      <w:hyperlink r:id="rId100">
        <w:r>
          <w:rPr>
            <w:color w:val="0000FF"/>
          </w:rPr>
          <w:t>программы</w:t>
        </w:r>
      </w:hyperlink>
      <w:r>
        <w:t xml:space="preserve">, за исключением организаций, предоставляющих жилищные кредиты и займы, формирует и утверждает сводный </w:t>
      </w:r>
      <w:hyperlink w:anchor="P685">
        <w:r>
          <w:rPr>
            <w:color w:val="0000FF"/>
          </w:rPr>
          <w:t>список</w:t>
        </w:r>
      </w:hyperlink>
      <w:r>
        <w:t xml:space="preserve"> молодых семей - участников Государственной </w:t>
      </w:r>
      <w:hyperlink r:id="rId101">
        <w:r>
          <w:rPr>
            <w:color w:val="0000FF"/>
          </w:rPr>
          <w:t>программы</w:t>
        </w:r>
      </w:hyperlink>
      <w:r>
        <w:t>, изъявивших желание получить социальную выплату в планируемом году (далее - сводный список участников, изъявивших желание получить социальную выплату), по форме согласно приложению N 3.1 к настоящему Порядку до 1 сентября года, предшествующего планируемому.</w:t>
      </w:r>
    </w:p>
    <w:p w:rsidR="00B1562B" w:rsidRDefault="00B1562B">
      <w:pPr>
        <w:pStyle w:val="ConsPlusNormal"/>
        <w:jc w:val="both"/>
      </w:pPr>
      <w:r>
        <w:t xml:space="preserve">(в ред. постановлений Администрации Смоленской области от 24.06.2016 </w:t>
      </w:r>
      <w:hyperlink r:id="rId102">
        <w:r>
          <w:rPr>
            <w:color w:val="0000FF"/>
          </w:rPr>
          <w:t>N 357</w:t>
        </w:r>
      </w:hyperlink>
      <w:r>
        <w:t xml:space="preserve">, от 21.09.2016 </w:t>
      </w:r>
      <w:hyperlink r:id="rId103">
        <w:r>
          <w:rPr>
            <w:color w:val="0000FF"/>
          </w:rPr>
          <w:t>N 571</w:t>
        </w:r>
      </w:hyperlink>
      <w:r>
        <w:t xml:space="preserve">, от 08.12.2017 </w:t>
      </w:r>
      <w:hyperlink r:id="rId104">
        <w:r>
          <w:rPr>
            <w:color w:val="0000FF"/>
          </w:rPr>
          <w:t>N 844</w:t>
        </w:r>
      </w:hyperlink>
      <w:r>
        <w:t xml:space="preserve">, от 28.05.2019 </w:t>
      </w:r>
      <w:hyperlink r:id="rId105">
        <w:r>
          <w:rPr>
            <w:color w:val="0000FF"/>
          </w:rPr>
          <w:t>N 321</w:t>
        </w:r>
      </w:hyperlink>
      <w:r>
        <w:t xml:space="preserve">, </w:t>
      </w:r>
      <w:hyperlink r:id="rId106">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2.10.1. Молодая семья, включенная в список, в случае изменения паспортных данных члена молодой семьи, достижения ребенком возраста 14 лет, изменения состава молодой семьи (в случае рождения (усыновления) ребенка (детей), заключения (расторжения) брака, смерти члена молодой семьи) подает в орган местного самоуправления по месту жительства заявление о внесении изменений в список с приложением копий документов, подтверждающих указанные изменения.</w:t>
      </w:r>
    </w:p>
    <w:p w:rsidR="00B1562B" w:rsidRDefault="00B1562B">
      <w:pPr>
        <w:pStyle w:val="ConsPlusNormal"/>
        <w:spacing w:before="220"/>
        <w:ind w:firstLine="540"/>
        <w:jc w:val="both"/>
      </w:pPr>
      <w:r>
        <w:t>Копии указанных документов представляются с одновременным приложением к ним подлинников. Копии документов после проверки их соответствия подлинникам заверяются должностным лицом органа местного самоуправления. Подлинники документов возвращаются молодой семье, представившей документы.</w:t>
      </w:r>
    </w:p>
    <w:p w:rsidR="00B1562B" w:rsidRDefault="00B1562B">
      <w:pPr>
        <w:pStyle w:val="ConsPlusNormal"/>
        <w:spacing w:before="220"/>
        <w:ind w:firstLine="540"/>
        <w:jc w:val="both"/>
      </w:pPr>
      <w:r>
        <w:t>Орган местного самоуправления проводит проверку достоверности сведений, содержащихся в представленных документах, по результатам которой в течение 7 рабочих дней со дня представления указанных документов вносит соответствующие изменения в список либо отказывает во внесении изменений в список. Основанием для отказа во внесении изменений в список является недостоверность сведений, содержащихся в представленных документах.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B1562B" w:rsidRDefault="00B1562B">
      <w:pPr>
        <w:pStyle w:val="ConsPlusNormal"/>
        <w:spacing w:before="220"/>
        <w:ind w:firstLine="540"/>
        <w:jc w:val="both"/>
      </w:pPr>
      <w:r>
        <w:t>В случае внесения изменений в список орган местного самоуправления направляет выписку из списка в Министерство в течение 3 рабочих дней со дня внесения изменений в список.</w:t>
      </w:r>
    </w:p>
    <w:p w:rsidR="00B1562B" w:rsidRDefault="00B1562B">
      <w:pPr>
        <w:pStyle w:val="ConsPlusNormal"/>
        <w:jc w:val="both"/>
      </w:pPr>
      <w:r>
        <w:t xml:space="preserve">(в ред. </w:t>
      </w:r>
      <w:hyperlink r:id="rId107">
        <w:r>
          <w:rPr>
            <w:color w:val="0000FF"/>
          </w:rPr>
          <w:t>постановления</w:t>
        </w:r>
      </w:hyperlink>
      <w:r>
        <w:t xml:space="preserve"> Правительства Смоленской области от 09.04.2025 N 209)</w:t>
      </w:r>
    </w:p>
    <w:p w:rsidR="00B1562B" w:rsidRDefault="00B1562B">
      <w:pPr>
        <w:pStyle w:val="ConsPlusNormal"/>
        <w:jc w:val="both"/>
      </w:pPr>
      <w:r>
        <w:t xml:space="preserve">(п. 2.10.1 введен </w:t>
      </w:r>
      <w:hyperlink r:id="rId108">
        <w:r>
          <w:rPr>
            <w:color w:val="0000FF"/>
          </w:rPr>
          <w:t>постановлением</w:t>
        </w:r>
      </w:hyperlink>
      <w:r>
        <w:t xml:space="preserve"> Администрации Смоленской области от 08.12.2017 N 844)</w:t>
      </w:r>
    </w:p>
    <w:p w:rsidR="00B1562B" w:rsidRDefault="00B1562B">
      <w:pPr>
        <w:pStyle w:val="ConsPlusNormal"/>
        <w:spacing w:before="220"/>
        <w:ind w:firstLine="540"/>
        <w:jc w:val="both"/>
      </w:pPr>
      <w:r>
        <w:t>2.10.2. Министерство до формирования списков молодых семей - претендентов на получение социальных выплат в соответствующем году вносит изменения в сводный список участников, изъявивших желание получить социальную выплату, на основании информации, поступившей от органов местного самоуправления, в следующих случаях:</w:t>
      </w:r>
    </w:p>
    <w:p w:rsidR="00B1562B" w:rsidRDefault="00B1562B">
      <w:pPr>
        <w:pStyle w:val="ConsPlusNormal"/>
        <w:jc w:val="both"/>
      </w:pPr>
      <w:r>
        <w:t xml:space="preserve">(в ред. </w:t>
      </w:r>
      <w:hyperlink r:id="rId109">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 в случае внесения изменения (изменений) в список в отношении молодой семьи (молодых </w:t>
      </w:r>
      <w:r>
        <w:lastRenderedPageBreak/>
        <w:t>семей), находящейся (находящихся) в сводном списке участников, изъявивших желание получить социальную выплату;</w:t>
      </w:r>
    </w:p>
    <w:p w:rsidR="00B1562B" w:rsidRDefault="00B1562B">
      <w:pPr>
        <w:pStyle w:val="ConsPlusNormal"/>
        <w:spacing w:before="220"/>
        <w:ind w:firstLine="540"/>
        <w:jc w:val="both"/>
      </w:pPr>
      <w:r>
        <w:t>- в случае принятия органом местного самоуправления решения об исключении молодой семьи из списка;</w:t>
      </w:r>
    </w:p>
    <w:p w:rsidR="00B1562B" w:rsidRDefault="00B1562B">
      <w:pPr>
        <w:pStyle w:val="ConsPlusNormal"/>
        <w:spacing w:before="220"/>
        <w:ind w:firstLine="540"/>
        <w:jc w:val="both"/>
      </w:pPr>
      <w:r>
        <w:t>- по решению суда.</w:t>
      </w:r>
    </w:p>
    <w:p w:rsidR="00B1562B" w:rsidRDefault="00B1562B">
      <w:pPr>
        <w:pStyle w:val="ConsPlusNormal"/>
        <w:spacing w:before="220"/>
        <w:ind w:firstLine="540"/>
        <w:jc w:val="both"/>
      </w:pPr>
      <w:r>
        <w:t>В случае рождения в молодой семье третьего ребенка или последующих детей либо представления молодой семьей копии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данная семья включается в сводный список участников, изъявивших желание получить социальную выплату, в первоочередном порядке.</w:t>
      </w:r>
    </w:p>
    <w:p w:rsidR="00B1562B" w:rsidRDefault="00B1562B">
      <w:pPr>
        <w:pStyle w:val="ConsPlusNormal"/>
        <w:jc w:val="both"/>
      </w:pPr>
      <w:r>
        <w:t xml:space="preserve">(в ред. </w:t>
      </w:r>
      <w:hyperlink r:id="rId110">
        <w:r>
          <w:rPr>
            <w:color w:val="0000FF"/>
          </w:rPr>
          <w:t>постановления</w:t>
        </w:r>
      </w:hyperlink>
      <w:r>
        <w:t xml:space="preserve"> Правительства Смоленской области от 09.04.2025 N 209)</w:t>
      </w:r>
    </w:p>
    <w:p w:rsidR="00B1562B" w:rsidRDefault="00B1562B">
      <w:pPr>
        <w:pStyle w:val="ConsPlusNormal"/>
        <w:jc w:val="both"/>
      </w:pPr>
      <w:r>
        <w:t xml:space="preserve">(п. 2.10.2 введен </w:t>
      </w:r>
      <w:hyperlink r:id="rId111">
        <w:r>
          <w:rPr>
            <w:color w:val="0000FF"/>
          </w:rPr>
          <w:t>постановлением</w:t>
        </w:r>
      </w:hyperlink>
      <w:r>
        <w:t xml:space="preserve"> Администрации Смоленской области от 08.12.2017 N 844)</w:t>
      </w:r>
    </w:p>
    <w:p w:rsidR="00B1562B" w:rsidRDefault="00B1562B">
      <w:pPr>
        <w:pStyle w:val="ConsPlusNormal"/>
        <w:spacing w:before="220"/>
        <w:ind w:firstLine="540"/>
        <w:jc w:val="both"/>
      </w:pPr>
      <w:r>
        <w:t xml:space="preserve">2.11. Абзац утратил силу. - </w:t>
      </w:r>
      <w:hyperlink r:id="rId112">
        <w:r>
          <w:rPr>
            <w:color w:val="0000FF"/>
          </w:rPr>
          <w:t>Постановление</w:t>
        </w:r>
      </w:hyperlink>
      <w:r>
        <w:t xml:space="preserve"> Администрации Смоленской области от 21.09.2016 N 571.</w:t>
      </w:r>
    </w:p>
    <w:p w:rsidR="00B1562B" w:rsidRDefault="00B1562B">
      <w:pPr>
        <w:pStyle w:val="ConsPlusNormal"/>
        <w:spacing w:before="220"/>
        <w:ind w:firstLine="540"/>
        <w:jc w:val="both"/>
      </w:pPr>
      <w:r>
        <w:t xml:space="preserve">В случае непредоставления областному бюджету субсидии из федерального бюджета Министерство на основании сводного списка участников, изъявивших желание получить социальную выплату, и с учетом размера бюджетных ассигнований, предусматриваемых в областном бюджете и местных бюджетах на соответствующий финансовый год на софинансирование мероприятий Государственной </w:t>
      </w:r>
      <w:hyperlink r:id="rId113">
        <w:r>
          <w:rPr>
            <w:color w:val="0000FF"/>
          </w:rPr>
          <w:t>программы</w:t>
        </w:r>
      </w:hyperlink>
      <w:r>
        <w:t xml:space="preserve">, и (при наличии) средств, предоставляемых организациями, участвующими в реализации Государственной </w:t>
      </w:r>
      <w:hyperlink r:id="rId114">
        <w:r>
          <w:rPr>
            <w:color w:val="0000FF"/>
          </w:rPr>
          <w:t>программы</w:t>
        </w:r>
      </w:hyperlink>
      <w:r>
        <w:t xml:space="preserve">, за исключением организаций, предоставляющих жилищные кредиты и займы, утверждает </w:t>
      </w:r>
      <w:hyperlink w:anchor="P786">
        <w:r>
          <w:rPr>
            <w:color w:val="0000FF"/>
          </w:rPr>
          <w:t>списки</w:t>
        </w:r>
      </w:hyperlink>
      <w:r>
        <w:t xml:space="preserve"> молодых семей - претендентов на получение социальных выплат в соответствующем году (далее также - списки молодых семей - претендентов) по форме согласно приложению N 5 к настоящему Порядку.</w:t>
      </w:r>
    </w:p>
    <w:p w:rsidR="00B1562B" w:rsidRDefault="00B1562B">
      <w:pPr>
        <w:pStyle w:val="ConsPlusNormal"/>
        <w:jc w:val="both"/>
      </w:pPr>
      <w:r>
        <w:t xml:space="preserve">(в ред. </w:t>
      </w:r>
      <w:hyperlink r:id="rId115">
        <w:r>
          <w:rPr>
            <w:color w:val="0000FF"/>
          </w:rPr>
          <w:t>постановления</w:t>
        </w:r>
      </w:hyperlink>
      <w:r>
        <w:t xml:space="preserve"> Администрации Смоленской области от 21.09.2016 N 571, </w:t>
      </w:r>
      <w:hyperlink r:id="rId116">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В случае если на момент формирования Министерством списка молодых семей - претендентов возраст хотя бы одного из членов молодой семьи (либо в неполной семье - одного родителя) превышает 35 лет, Министерство исключает молодую семью из сводного списка участников, изъявивших желание получить социальную выплату, и уведомляет об этом соответствующий орган местного самоуправления.</w:t>
      </w:r>
    </w:p>
    <w:p w:rsidR="00B1562B" w:rsidRDefault="00B1562B">
      <w:pPr>
        <w:pStyle w:val="ConsPlusNormal"/>
        <w:jc w:val="both"/>
      </w:pPr>
      <w:r>
        <w:t xml:space="preserve">(абзац введен </w:t>
      </w:r>
      <w:hyperlink r:id="rId117">
        <w:r>
          <w:rPr>
            <w:color w:val="0000FF"/>
          </w:rPr>
          <w:t>постановлением</w:t>
        </w:r>
      </w:hyperlink>
      <w:r>
        <w:t xml:space="preserve"> Администрации Смоленской области от 08.12.2017 N 844; в ред. </w:t>
      </w:r>
      <w:hyperlink r:id="rId118">
        <w:r>
          <w:rPr>
            <w:color w:val="0000FF"/>
          </w:rPr>
          <w:t>постановления</w:t>
        </w:r>
      </w:hyperlink>
      <w:r>
        <w:t xml:space="preserve"> Администрации Смоленской области от 28.05.2019 N 321, </w:t>
      </w:r>
      <w:hyperlink r:id="rId119">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Министерство на основании информации, поступившей от органов местного самоуправления, вносит изменения в утвержденные списки молодых семей - претендентов в случае, если молодые семьи не представили необходимые для получения свидетельства документы в установленный </w:t>
      </w:r>
      <w:hyperlink w:anchor="P214">
        <w:r>
          <w:rPr>
            <w:color w:val="0000FF"/>
          </w:rPr>
          <w:t>пунктом 3.3 раздела 3</w:t>
        </w:r>
      </w:hyperlink>
      <w:r>
        <w:t xml:space="preserve"> настоящего Порядка срок, или в течение срока действия свидетельства отказались от получения социальной выплаты, или по иным причинам не смогли воспользоваться этой социальной выплатой.</w:t>
      </w:r>
    </w:p>
    <w:p w:rsidR="00B1562B" w:rsidRDefault="00B1562B">
      <w:pPr>
        <w:pStyle w:val="ConsPlusNormal"/>
        <w:jc w:val="both"/>
      </w:pPr>
      <w:r>
        <w:t xml:space="preserve">(в ред. </w:t>
      </w:r>
      <w:hyperlink r:id="rId120">
        <w:r>
          <w:rPr>
            <w:color w:val="0000FF"/>
          </w:rPr>
          <w:t>постановления</w:t>
        </w:r>
      </w:hyperlink>
      <w:r>
        <w:t xml:space="preserve"> Администрации Смоленской области от 08.12.2017 N 844, </w:t>
      </w:r>
      <w:hyperlink r:id="rId121">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При внесении изменений в сводный список участников, изъявивших желание получить социальную выплату, списки молодых семей - претендентов указанные списки утверждаются заново министром социального развития Смоленской области, но не чаще одного раза в месяц.</w:t>
      </w:r>
    </w:p>
    <w:p w:rsidR="00B1562B" w:rsidRDefault="00B1562B">
      <w:pPr>
        <w:pStyle w:val="ConsPlusNormal"/>
        <w:jc w:val="both"/>
      </w:pPr>
      <w:r>
        <w:t xml:space="preserve">(в ред. </w:t>
      </w:r>
      <w:hyperlink r:id="rId122">
        <w:r>
          <w:rPr>
            <w:color w:val="0000FF"/>
          </w:rPr>
          <w:t>постановления</w:t>
        </w:r>
      </w:hyperlink>
      <w:r>
        <w:t xml:space="preserve"> Администрации Смоленской области от 08.12.2017 N 844, </w:t>
      </w:r>
      <w:hyperlink r:id="rId123">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lastRenderedPageBreak/>
        <w:t>2.12. Министерство в течение 10 дней с даты утверждения списков молодых семей - претендентов доводит до органов местного самоуправления выписки из утвержденного списка молодых семей - претендентов.</w:t>
      </w:r>
    </w:p>
    <w:p w:rsidR="00B1562B" w:rsidRDefault="00B1562B">
      <w:pPr>
        <w:pStyle w:val="ConsPlusNormal"/>
        <w:jc w:val="both"/>
      </w:pPr>
      <w:r>
        <w:t xml:space="preserve">(в ред. </w:t>
      </w:r>
      <w:hyperlink r:id="rId124">
        <w:r>
          <w:rPr>
            <w:color w:val="0000FF"/>
          </w:rPr>
          <w:t>постановления</w:t>
        </w:r>
      </w:hyperlink>
      <w:r>
        <w:t xml:space="preserve"> Администрации Смоленской области от 24.06.2016 N 357, </w:t>
      </w:r>
      <w:hyperlink r:id="rId125">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Орган местного самоуправления доводит до сведения молодых семей - участников Государственной </w:t>
      </w:r>
      <w:hyperlink r:id="rId126">
        <w:r>
          <w:rPr>
            <w:color w:val="0000FF"/>
          </w:rPr>
          <w:t>программы</w:t>
        </w:r>
      </w:hyperlink>
      <w:r>
        <w:t xml:space="preserve"> решение Министерства по вопросу включения их в список молодых семей - претендентов на получение социальных выплат в соответствующем году.</w:t>
      </w:r>
    </w:p>
    <w:p w:rsidR="00B1562B" w:rsidRDefault="00B1562B">
      <w:pPr>
        <w:pStyle w:val="ConsPlusNormal"/>
        <w:jc w:val="both"/>
      </w:pPr>
      <w:r>
        <w:t xml:space="preserve">(абзац введен </w:t>
      </w:r>
      <w:hyperlink r:id="rId127">
        <w:r>
          <w:rPr>
            <w:color w:val="0000FF"/>
          </w:rPr>
          <w:t>постановлением</w:t>
        </w:r>
      </w:hyperlink>
      <w:r>
        <w:t xml:space="preserve"> Администрации Смоленской области от 06.08.2015 N 497; в ред. </w:t>
      </w:r>
      <w:hyperlink r:id="rId128">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Смоленской области,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областного бюджета местным бюджетам, предназначенных для предоставления социальных выплат.</w:t>
      </w:r>
    </w:p>
    <w:p w:rsidR="00B1562B" w:rsidRDefault="00B1562B">
      <w:pPr>
        <w:pStyle w:val="ConsPlusNormal"/>
        <w:jc w:val="both"/>
      </w:pPr>
      <w:r>
        <w:t xml:space="preserve">(абзац введен </w:t>
      </w:r>
      <w:hyperlink r:id="rId129">
        <w:r>
          <w:rPr>
            <w:color w:val="0000FF"/>
          </w:rPr>
          <w:t>постановлением</w:t>
        </w:r>
      </w:hyperlink>
      <w:r>
        <w:t xml:space="preserve"> Правительства Смоленской области от 09.04.2025 N 209)</w:t>
      </w:r>
    </w:p>
    <w:p w:rsidR="00B1562B" w:rsidRDefault="00B1562B">
      <w:pPr>
        <w:pStyle w:val="ConsPlusNormal"/>
        <w:jc w:val="both"/>
      </w:pPr>
      <w:r>
        <w:t xml:space="preserve">(п. 2.12 в ред. </w:t>
      </w:r>
      <w:hyperlink r:id="rId130">
        <w:r>
          <w:rPr>
            <w:color w:val="0000FF"/>
          </w:rPr>
          <w:t>постановления</w:t>
        </w:r>
      </w:hyperlink>
      <w:r>
        <w:t xml:space="preserve"> Администрации Смоленской области от 07.04.2015 N 164)</w:t>
      </w:r>
    </w:p>
    <w:p w:rsidR="00B1562B" w:rsidRDefault="00B1562B">
      <w:pPr>
        <w:pStyle w:val="ConsPlusNormal"/>
        <w:spacing w:before="220"/>
        <w:ind w:firstLine="540"/>
        <w:jc w:val="both"/>
      </w:pPr>
      <w:r>
        <w:t>2.13.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способом, позволяющим подтвердить факт и дату оповещения, оповещает молодые семьи, которые являются получателями социальных выплат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B1562B" w:rsidRDefault="00B1562B">
      <w:pPr>
        <w:pStyle w:val="ConsPlusNormal"/>
        <w:jc w:val="both"/>
      </w:pPr>
      <w:r>
        <w:t xml:space="preserve">(п. 2.13 в ред. </w:t>
      </w:r>
      <w:hyperlink r:id="rId131">
        <w:r>
          <w:rPr>
            <w:color w:val="0000FF"/>
          </w:rPr>
          <w:t>постановления</w:t>
        </w:r>
      </w:hyperlink>
      <w:r>
        <w:t xml:space="preserve"> Администрации Смоленской области от 07.04.2015 N 164)</w:t>
      </w:r>
    </w:p>
    <w:p w:rsidR="00B1562B" w:rsidRDefault="00B1562B">
      <w:pPr>
        <w:pStyle w:val="ConsPlusNormal"/>
        <w:spacing w:before="220"/>
        <w:ind w:firstLine="540"/>
        <w:jc w:val="both"/>
      </w:pPr>
      <w:r>
        <w:t xml:space="preserve">2.14. Исходя из количества молодых семей, включенных в список молодых семей-претендентов, Министерство изготавливает бланки свидетельств. Порядок выпуска, учета, хранения, заполнения и уничтожения бланков свидетельств определяется в </w:t>
      </w:r>
      <w:hyperlink w:anchor="P429">
        <w:r>
          <w:rPr>
            <w:color w:val="0000FF"/>
          </w:rPr>
          <w:t>разделе 8</w:t>
        </w:r>
      </w:hyperlink>
      <w:r>
        <w:t xml:space="preserve"> настоящего Порядка.</w:t>
      </w:r>
    </w:p>
    <w:p w:rsidR="00B1562B" w:rsidRDefault="00B1562B">
      <w:pPr>
        <w:pStyle w:val="ConsPlusNormal"/>
        <w:jc w:val="both"/>
      </w:pPr>
      <w:r>
        <w:t xml:space="preserve">(в ред. </w:t>
      </w:r>
      <w:hyperlink r:id="rId132">
        <w:r>
          <w:rPr>
            <w:color w:val="0000FF"/>
          </w:rPr>
          <w:t>постановления</w:t>
        </w:r>
      </w:hyperlink>
      <w:r>
        <w:t xml:space="preserve"> Администрации Смоленской области от 07.04.2015 N 164, </w:t>
      </w:r>
      <w:hyperlink r:id="rId133">
        <w:r>
          <w:rPr>
            <w:color w:val="0000FF"/>
          </w:rPr>
          <w:t>постановления</w:t>
        </w:r>
      </w:hyperlink>
      <w:r>
        <w:t xml:space="preserve"> Правительства Смоленской области от 09.04.2025 N 209)</w:t>
      </w:r>
    </w:p>
    <w:p w:rsidR="00B1562B" w:rsidRDefault="00B1562B">
      <w:pPr>
        <w:pStyle w:val="ConsPlusNormal"/>
        <w:jc w:val="both"/>
      </w:pPr>
    </w:p>
    <w:p w:rsidR="00B1562B" w:rsidRDefault="00B1562B">
      <w:pPr>
        <w:pStyle w:val="ConsPlusTitle"/>
        <w:jc w:val="center"/>
        <w:outlineLvl w:val="1"/>
      </w:pPr>
      <w:r>
        <w:t>3. Организация работы по выдаче свидетельств</w:t>
      </w:r>
    </w:p>
    <w:p w:rsidR="00B1562B" w:rsidRDefault="00B1562B">
      <w:pPr>
        <w:pStyle w:val="ConsPlusNormal"/>
        <w:jc w:val="both"/>
      </w:pPr>
    </w:p>
    <w:p w:rsidR="00B1562B" w:rsidRDefault="00B1562B">
      <w:pPr>
        <w:pStyle w:val="ConsPlusNormal"/>
        <w:ind w:firstLine="540"/>
        <w:jc w:val="both"/>
      </w:pPr>
      <w:r>
        <w:t>3.1. Орган местного самоуправления производит оформление свидетельств и выдачу их молодым семьям - участникам Государственной программы в соответствии со списком молодых семей - претендентов до 1 марта года предоставления субсидии.</w:t>
      </w:r>
    </w:p>
    <w:p w:rsidR="00B1562B" w:rsidRDefault="00B1562B">
      <w:pPr>
        <w:pStyle w:val="ConsPlusNormal"/>
        <w:jc w:val="both"/>
      </w:pPr>
      <w:r>
        <w:t xml:space="preserve">(п. 3.1 в ред. </w:t>
      </w:r>
      <w:hyperlink r:id="rId134">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3.2. В случае высвобождения по каким-либо основаниям средств, предназначенных для предоставления молодым семьям - участникам Государственной </w:t>
      </w:r>
      <w:hyperlink r:id="rId135">
        <w:r>
          <w:rPr>
            <w:color w:val="0000FF"/>
          </w:rPr>
          <w:t>программы</w:t>
        </w:r>
      </w:hyperlink>
      <w:r>
        <w:t xml:space="preserve">, свидетельства на высвободившуюся сумму средств подлежат выдаче в соответствии с </w:t>
      </w:r>
      <w:hyperlink w:anchor="P249">
        <w:r>
          <w:rPr>
            <w:color w:val="0000FF"/>
          </w:rPr>
          <w:t>разделом 4</w:t>
        </w:r>
      </w:hyperlink>
      <w:r>
        <w:t xml:space="preserve"> настоящего Порядка.</w:t>
      </w:r>
    </w:p>
    <w:p w:rsidR="00B1562B" w:rsidRDefault="00B1562B">
      <w:pPr>
        <w:pStyle w:val="ConsPlusNormal"/>
        <w:spacing w:before="220"/>
        <w:ind w:firstLine="540"/>
        <w:jc w:val="both"/>
      </w:pPr>
      <w:bookmarkStart w:id="13" w:name="P214"/>
      <w:bookmarkEnd w:id="13"/>
      <w:r>
        <w:t xml:space="preserve">3.3. Для получения свидетельства молодая семья - участник Государственной </w:t>
      </w:r>
      <w:hyperlink r:id="rId136">
        <w:r>
          <w:rPr>
            <w:color w:val="0000FF"/>
          </w:rPr>
          <w:t>программы</w:t>
        </w:r>
      </w:hyperlink>
      <w:r>
        <w:t xml:space="preserve">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орган местного самоуправления по месту своего постоянного жительства заявление о выдаче свидетельства (в произвольной форме) и следующие документы:</w:t>
      </w:r>
    </w:p>
    <w:p w:rsidR="00B1562B" w:rsidRDefault="00B1562B">
      <w:pPr>
        <w:pStyle w:val="ConsPlusNormal"/>
        <w:jc w:val="both"/>
      </w:pPr>
      <w:r>
        <w:t xml:space="preserve">(в ред. постановлений Администрации Смоленской области от 06.08.2015 </w:t>
      </w:r>
      <w:hyperlink r:id="rId137">
        <w:r>
          <w:rPr>
            <w:color w:val="0000FF"/>
          </w:rPr>
          <w:t>N 497</w:t>
        </w:r>
      </w:hyperlink>
      <w:r>
        <w:t xml:space="preserve">, от 24.06.2016 </w:t>
      </w:r>
      <w:hyperlink r:id="rId138">
        <w:r>
          <w:rPr>
            <w:color w:val="0000FF"/>
          </w:rPr>
          <w:t xml:space="preserve">N </w:t>
        </w:r>
        <w:r>
          <w:rPr>
            <w:color w:val="0000FF"/>
          </w:rPr>
          <w:lastRenderedPageBreak/>
          <w:t>357</w:t>
        </w:r>
      </w:hyperlink>
      <w:r>
        <w:t xml:space="preserve">, от 22.09.2021 </w:t>
      </w:r>
      <w:hyperlink r:id="rId139">
        <w:r>
          <w:rPr>
            <w:color w:val="0000FF"/>
          </w:rPr>
          <w:t>N 611</w:t>
        </w:r>
      </w:hyperlink>
      <w:r>
        <w:t>)</w:t>
      </w:r>
    </w:p>
    <w:p w:rsidR="00B1562B" w:rsidRDefault="00B1562B">
      <w:pPr>
        <w:pStyle w:val="ConsPlusNormal"/>
        <w:spacing w:before="220"/>
        <w:ind w:firstLine="540"/>
        <w:jc w:val="both"/>
      </w:pPr>
      <w:r>
        <w:t xml:space="preserve">- предусмотренные </w:t>
      </w:r>
      <w:hyperlink w:anchor="P109">
        <w:r>
          <w:rPr>
            <w:color w:val="0000FF"/>
          </w:rPr>
          <w:t>подпунктами "б"</w:t>
        </w:r>
      </w:hyperlink>
      <w:r>
        <w:t xml:space="preserve"> - </w:t>
      </w:r>
      <w:hyperlink w:anchor="P112">
        <w:r>
          <w:rPr>
            <w:color w:val="0000FF"/>
          </w:rPr>
          <w:t>"д" пункта 1.9 раздела 1</w:t>
        </w:r>
      </w:hyperlink>
      <w:r>
        <w:t xml:space="preserve"> настоящего Порядка, - в случае использования социальных выплат в соответствии с </w:t>
      </w:r>
      <w:hyperlink w:anchor="P271">
        <w:r>
          <w:rPr>
            <w:color w:val="0000FF"/>
          </w:rPr>
          <w:t>подпунктами "а"</w:t>
        </w:r>
      </w:hyperlink>
      <w:r>
        <w:t xml:space="preserve"> - </w:t>
      </w:r>
      <w:hyperlink w:anchor="P279">
        <w:r>
          <w:rPr>
            <w:color w:val="0000FF"/>
          </w:rPr>
          <w:t>"д"</w:t>
        </w:r>
      </w:hyperlink>
      <w:r>
        <w:t xml:space="preserve">, </w:t>
      </w:r>
      <w:hyperlink w:anchor="P283">
        <w:r>
          <w:rPr>
            <w:color w:val="0000FF"/>
          </w:rPr>
          <w:t>"ж"</w:t>
        </w:r>
      </w:hyperlink>
      <w:r>
        <w:t xml:space="preserve"> и </w:t>
      </w:r>
      <w:hyperlink w:anchor="P285">
        <w:r>
          <w:rPr>
            <w:color w:val="0000FF"/>
          </w:rPr>
          <w:t>"з" пункта 5.1 раздела 5</w:t>
        </w:r>
      </w:hyperlink>
      <w:r>
        <w:t xml:space="preserve"> настоящего Порядка;</w:t>
      </w:r>
    </w:p>
    <w:p w:rsidR="00B1562B" w:rsidRDefault="00B1562B">
      <w:pPr>
        <w:pStyle w:val="ConsPlusNormal"/>
        <w:jc w:val="both"/>
      </w:pPr>
      <w:r>
        <w:t xml:space="preserve">(абзац введен </w:t>
      </w:r>
      <w:hyperlink r:id="rId140">
        <w:r>
          <w:rPr>
            <w:color w:val="0000FF"/>
          </w:rPr>
          <w:t>постановлением</w:t>
        </w:r>
      </w:hyperlink>
      <w:r>
        <w:t xml:space="preserve"> Администрации Смоленской области от 22.09.2021 N 611)</w:t>
      </w:r>
    </w:p>
    <w:p w:rsidR="00B1562B" w:rsidRDefault="00B1562B">
      <w:pPr>
        <w:pStyle w:val="ConsPlusNormal"/>
        <w:spacing w:before="220"/>
        <w:ind w:firstLine="540"/>
        <w:jc w:val="both"/>
      </w:pPr>
      <w:r>
        <w:t xml:space="preserve">- предусмотренные </w:t>
      </w:r>
      <w:hyperlink w:anchor="P120">
        <w:r>
          <w:rPr>
            <w:color w:val="0000FF"/>
          </w:rPr>
          <w:t>подпунктами "б"</w:t>
        </w:r>
      </w:hyperlink>
      <w:r>
        <w:t xml:space="preserve"> - </w:t>
      </w:r>
      <w:hyperlink w:anchor="P127">
        <w:r>
          <w:rPr>
            <w:color w:val="0000FF"/>
          </w:rPr>
          <w:t>"и" пункта 1.10 раздела 1</w:t>
        </w:r>
      </w:hyperlink>
      <w:r>
        <w:t xml:space="preserve"> настоящего Порядка, - в случае использования социальных выплат в соответствии с </w:t>
      </w:r>
      <w:hyperlink w:anchor="P281">
        <w:r>
          <w:rPr>
            <w:color w:val="0000FF"/>
          </w:rPr>
          <w:t>подпунктами "е"</w:t>
        </w:r>
      </w:hyperlink>
      <w:r>
        <w:t xml:space="preserve"> и </w:t>
      </w:r>
      <w:hyperlink w:anchor="P287">
        <w:r>
          <w:rPr>
            <w:color w:val="0000FF"/>
          </w:rPr>
          <w:t>"и" пункта 5.1 раздела 5</w:t>
        </w:r>
      </w:hyperlink>
      <w:r>
        <w:t xml:space="preserve"> настоящего Порядка.</w:t>
      </w:r>
    </w:p>
    <w:p w:rsidR="00B1562B" w:rsidRDefault="00B1562B">
      <w:pPr>
        <w:pStyle w:val="ConsPlusNormal"/>
        <w:jc w:val="both"/>
      </w:pPr>
      <w:r>
        <w:t xml:space="preserve">(абзац введен </w:t>
      </w:r>
      <w:hyperlink r:id="rId141">
        <w:r>
          <w:rPr>
            <w:color w:val="0000FF"/>
          </w:rPr>
          <w:t>постановлением</w:t>
        </w:r>
      </w:hyperlink>
      <w:r>
        <w:t xml:space="preserve"> Администрации Смоленской области от 22.09.2021 N 611; в ред. </w:t>
      </w:r>
      <w:hyperlink r:id="rId142">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Орган местного самоуправления осуществляет проверку содержащихся в представленных документах сведений и в 10-дневный срок с даты представления документов принимает решение о выдаче либо об отказе в выдаче свидетельства молодой семье - участнику Государственной </w:t>
      </w:r>
      <w:hyperlink r:id="rId143">
        <w:r>
          <w:rPr>
            <w:color w:val="0000FF"/>
          </w:rPr>
          <w:t>программы</w:t>
        </w:r>
      </w:hyperlink>
      <w:r>
        <w:t>.</w:t>
      </w:r>
    </w:p>
    <w:p w:rsidR="00B1562B" w:rsidRDefault="00B1562B">
      <w:pPr>
        <w:pStyle w:val="ConsPlusNormal"/>
        <w:spacing w:before="220"/>
        <w:ind w:firstLine="540"/>
        <w:jc w:val="both"/>
      </w:pPr>
      <w:r>
        <w:t>В заявлении о выдаче свидетельства молодая семья дает письменное согласие на получение социальной выплаты в порядке и на условиях, установленных настоящим Порядком.</w:t>
      </w:r>
    </w:p>
    <w:p w:rsidR="00B1562B" w:rsidRDefault="00B1562B">
      <w:pPr>
        <w:pStyle w:val="ConsPlusNormal"/>
        <w:jc w:val="both"/>
      </w:pPr>
      <w:r>
        <w:t xml:space="preserve">(абзац введен </w:t>
      </w:r>
      <w:hyperlink r:id="rId144">
        <w:r>
          <w:rPr>
            <w:color w:val="0000FF"/>
          </w:rPr>
          <w:t>постановлением</w:t>
        </w:r>
      </w:hyperlink>
      <w:r>
        <w:t xml:space="preserve"> Администрации Смоленской области от 24.06.2016 N 357)</w:t>
      </w:r>
    </w:p>
    <w:p w:rsidR="00B1562B" w:rsidRDefault="00B1562B">
      <w:pPr>
        <w:pStyle w:val="ConsPlusNormal"/>
        <w:spacing w:before="220"/>
        <w:ind w:firstLine="540"/>
        <w:jc w:val="both"/>
      </w:pPr>
      <w:r>
        <w:t>Основаниями для отказа в выдаче свидетельства являются:</w:t>
      </w:r>
    </w:p>
    <w:p w:rsidR="00B1562B" w:rsidRDefault="00B1562B">
      <w:pPr>
        <w:pStyle w:val="ConsPlusNormal"/>
        <w:spacing w:before="220"/>
        <w:ind w:firstLine="540"/>
        <w:jc w:val="both"/>
      </w:pPr>
      <w:r>
        <w:t>- непредставление или представление не в полном объеме документов:</w:t>
      </w:r>
    </w:p>
    <w:p w:rsidR="00B1562B" w:rsidRDefault="00B1562B">
      <w:pPr>
        <w:pStyle w:val="ConsPlusNormal"/>
        <w:jc w:val="both"/>
      </w:pPr>
      <w:r>
        <w:t xml:space="preserve">(в ред. </w:t>
      </w:r>
      <w:hyperlink r:id="rId145">
        <w:r>
          <w:rPr>
            <w:color w:val="0000FF"/>
          </w:rPr>
          <w:t>постановления</w:t>
        </w:r>
      </w:hyperlink>
      <w:r>
        <w:t xml:space="preserve"> Администрации Смоленской области от 22.09.2021 N 611)</w:t>
      </w:r>
    </w:p>
    <w:p w:rsidR="00B1562B" w:rsidRDefault="00B1562B">
      <w:pPr>
        <w:pStyle w:val="ConsPlusNormal"/>
        <w:spacing w:before="220"/>
        <w:ind w:firstLine="540"/>
        <w:jc w:val="both"/>
      </w:pPr>
      <w:r>
        <w:t xml:space="preserve">- предусмотренных </w:t>
      </w:r>
      <w:hyperlink w:anchor="P109">
        <w:r>
          <w:rPr>
            <w:color w:val="0000FF"/>
          </w:rPr>
          <w:t>подпунктами "б"</w:t>
        </w:r>
      </w:hyperlink>
      <w:r>
        <w:t xml:space="preserve"> - </w:t>
      </w:r>
      <w:hyperlink w:anchor="P112">
        <w:r>
          <w:rPr>
            <w:color w:val="0000FF"/>
          </w:rPr>
          <w:t>"д" пункта 1.9 раздела 1</w:t>
        </w:r>
      </w:hyperlink>
      <w:r>
        <w:t xml:space="preserve"> настоящего Порядка, - в случае использования социальных выплат в соответствии с </w:t>
      </w:r>
      <w:hyperlink w:anchor="P271">
        <w:r>
          <w:rPr>
            <w:color w:val="0000FF"/>
          </w:rPr>
          <w:t>подпунктами "а"</w:t>
        </w:r>
      </w:hyperlink>
      <w:r>
        <w:t xml:space="preserve"> - </w:t>
      </w:r>
      <w:hyperlink w:anchor="P279">
        <w:r>
          <w:rPr>
            <w:color w:val="0000FF"/>
          </w:rPr>
          <w:t>"д"</w:t>
        </w:r>
      </w:hyperlink>
      <w:r>
        <w:t xml:space="preserve">, </w:t>
      </w:r>
      <w:hyperlink w:anchor="P283">
        <w:r>
          <w:rPr>
            <w:color w:val="0000FF"/>
          </w:rPr>
          <w:t>"ж"</w:t>
        </w:r>
      </w:hyperlink>
      <w:r>
        <w:t xml:space="preserve"> и </w:t>
      </w:r>
      <w:hyperlink w:anchor="P285">
        <w:r>
          <w:rPr>
            <w:color w:val="0000FF"/>
          </w:rPr>
          <w:t>"з" пункта 5.1 раздела 5</w:t>
        </w:r>
      </w:hyperlink>
      <w:r>
        <w:t xml:space="preserve"> настоящего Порядка;</w:t>
      </w:r>
    </w:p>
    <w:p w:rsidR="00B1562B" w:rsidRDefault="00B1562B">
      <w:pPr>
        <w:pStyle w:val="ConsPlusNormal"/>
        <w:jc w:val="both"/>
      </w:pPr>
      <w:r>
        <w:t xml:space="preserve">(абзац введен </w:t>
      </w:r>
      <w:hyperlink r:id="rId146">
        <w:r>
          <w:rPr>
            <w:color w:val="0000FF"/>
          </w:rPr>
          <w:t>постановлением</w:t>
        </w:r>
      </w:hyperlink>
      <w:r>
        <w:t xml:space="preserve"> Администрации Смоленской области от 22.09.2021 N 611)</w:t>
      </w:r>
    </w:p>
    <w:p w:rsidR="00B1562B" w:rsidRDefault="00B1562B">
      <w:pPr>
        <w:pStyle w:val="ConsPlusNormal"/>
        <w:spacing w:before="220"/>
        <w:ind w:firstLine="540"/>
        <w:jc w:val="both"/>
      </w:pPr>
      <w:r>
        <w:t xml:space="preserve">- предусмотренных </w:t>
      </w:r>
      <w:hyperlink w:anchor="P120">
        <w:r>
          <w:rPr>
            <w:color w:val="0000FF"/>
          </w:rPr>
          <w:t>подпунктами "б"</w:t>
        </w:r>
      </w:hyperlink>
      <w:r>
        <w:t xml:space="preserve"> - </w:t>
      </w:r>
      <w:hyperlink w:anchor="P127">
        <w:r>
          <w:rPr>
            <w:color w:val="0000FF"/>
          </w:rPr>
          <w:t>"и" пункта 1.10 раздела 1</w:t>
        </w:r>
      </w:hyperlink>
      <w:r>
        <w:t xml:space="preserve"> настоящего Порядка, - в случае использования социальных выплат в соответствии с </w:t>
      </w:r>
      <w:hyperlink w:anchor="P281">
        <w:r>
          <w:rPr>
            <w:color w:val="0000FF"/>
          </w:rPr>
          <w:t>подпунктами "е"</w:t>
        </w:r>
      </w:hyperlink>
      <w:r>
        <w:t xml:space="preserve"> и </w:t>
      </w:r>
      <w:hyperlink w:anchor="P287">
        <w:r>
          <w:rPr>
            <w:color w:val="0000FF"/>
          </w:rPr>
          <w:t>"и" пункта 5.1 раздела 5</w:t>
        </w:r>
      </w:hyperlink>
      <w:r>
        <w:t xml:space="preserve"> настоящего Порядка;</w:t>
      </w:r>
    </w:p>
    <w:p w:rsidR="00B1562B" w:rsidRDefault="00B1562B">
      <w:pPr>
        <w:pStyle w:val="ConsPlusNormal"/>
        <w:jc w:val="both"/>
      </w:pPr>
      <w:r>
        <w:t xml:space="preserve">(абзац введен </w:t>
      </w:r>
      <w:hyperlink r:id="rId147">
        <w:r>
          <w:rPr>
            <w:color w:val="0000FF"/>
          </w:rPr>
          <w:t>постановлением</w:t>
        </w:r>
      </w:hyperlink>
      <w:r>
        <w:t xml:space="preserve"> Администрации Смоленской области от 22.09.2021 N 611)</w:t>
      </w:r>
    </w:p>
    <w:p w:rsidR="00B1562B" w:rsidRDefault="00B1562B">
      <w:pPr>
        <w:pStyle w:val="ConsPlusNormal"/>
        <w:spacing w:before="220"/>
        <w:ind w:firstLine="540"/>
        <w:jc w:val="both"/>
      </w:pPr>
      <w:r>
        <w:t>- недостоверность сведений, содержащихся в представленных документах, которая проверяется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Российской Федерации;</w:t>
      </w:r>
    </w:p>
    <w:p w:rsidR="00B1562B" w:rsidRDefault="00B1562B">
      <w:pPr>
        <w:pStyle w:val="ConsPlusNormal"/>
        <w:spacing w:before="220"/>
        <w:ind w:firstLine="540"/>
        <w:jc w:val="both"/>
      </w:pPr>
      <w:r>
        <w:t xml:space="preserve">- несоответствие приобретенного (построенного) жилого помещения (жилого дома) требованиям </w:t>
      </w:r>
      <w:hyperlink w:anchor="P308">
        <w:r>
          <w:rPr>
            <w:color w:val="0000FF"/>
          </w:rPr>
          <w:t>раздела 6</w:t>
        </w:r>
      </w:hyperlink>
      <w:r>
        <w:t xml:space="preserve"> настоящего Порядка;</w:t>
      </w:r>
    </w:p>
    <w:p w:rsidR="00B1562B" w:rsidRDefault="00B1562B">
      <w:pPr>
        <w:pStyle w:val="ConsPlusNormal"/>
        <w:jc w:val="both"/>
      </w:pPr>
      <w:r>
        <w:t xml:space="preserve">(в ред. </w:t>
      </w:r>
      <w:hyperlink r:id="rId148">
        <w:r>
          <w:rPr>
            <w:color w:val="0000FF"/>
          </w:rPr>
          <w:t>постановления</w:t>
        </w:r>
      </w:hyperlink>
      <w:r>
        <w:t xml:space="preserve"> Администрации Смоленской области от 24.06.2016 N 357)</w:t>
      </w:r>
    </w:p>
    <w:p w:rsidR="00B1562B" w:rsidRDefault="00B1562B">
      <w:pPr>
        <w:pStyle w:val="ConsPlusNormal"/>
        <w:spacing w:before="220"/>
        <w:ind w:firstLine="540"/>
        <w:jc w:val="both"/>
      </w:pPr>
      <w:r>
        <w:t>- нарушение установленного настоящим пунктом срока представления необходимых документов для получения свидетельства.</w:t>
      </w:r>
    </w:p>
    <w:p w:rsidR="00B1562B" w:rsidRDefault="00B1562B">
      <w:pPr>
        <w:pStyle w:val="ConsPlusNormal"/>
        <w:jc w:val="both"/>
      </w:pPr>
      <w:r>
        <w:t xml:space="preserve">(абзац введен </w:t>
      </w:r>
      <w:hyperlink r:id="rId149">
        <w:r>
          <w:rPr>
            <w:color w:val="0000FF"/>
          </w:rPr>
          <w:t>постановлением</w:t>
        </w:r>
      </w:hyperlink>
      <w:r>
        <w:t xml:space="preserve"> Администрации Смоленской области от 07.04.2015 N 164)</w:t>
      </w:r>
    </w:p>
    <w:p w:rsidR="00B1562B" w:rsidRDefault="00B1562B">
      <w:pPr>
        <w:pStyle w:val="ConsPlusNormal"/>
        <w:spacing w:before="220"/>
        <w:ind w:firstLine="540"/>
        <w:jc w:val="both"/>
      </w:pPr>
      <w:r>
        <w:t xml:space="preserve">3.4 - 3.5. Утратили силу. - </w:t>
      </w:r>
      <w:hyperlink r:id="rId150">
        <w:r>
          <w:rPr>
            <w:color w:val="0000FF"/>
          </w:rPr>
          <w:t>Постановление</w:t>
        </w:r>
      </w:hyperlink>
      <w:r>
        <w:t xml:space="preserve"> Администрации Смоленской области от 06.08.2015 N 497.</w:t>
      </w:r>
    </w:p>
    <w:p w:rsidR="00B1562B" w:rsidRDefault="00B1562B">
      <w:pPr>
        <w:pStyle w:val="ConsPlusNormal"/>
        <w:spacing w:before="220"/>
        <w:ind w:firstLine="540"/>
        <w:jc w:val="both"/>
      </w:pPr>
      <w:bookmarkStart w:id="14" w:name="P236"/>
      <w:bookmarkEnd w:id="14"/>
      <w:r>
        <w:t xml:space="preserve">3.6. При возникновении у молодой семьи - участника Государственной </w:t>
      </w:r>
      <w:hyperlink r:id="rId151">
        <w:r>
          <w:rPr>
            <w:color w:val="0000FF"/>
          </w:rPr>
          <w:t>программы</w:t>
        </w:r>
      </w:hyperlink>
      <w:r>
        <w:t xml:space="preserve"> обстоятельств, потребовавших замены выданного свидетельства, данная молодая семья представляет в орган, выдавший свидетельство, заявление о его замене с указанием </w:t>
      </w:r>
      <w:r>
        <w:lastRenderedPageBreak/>
        <w:t>обстоятельств, потребовавших такой замены, и приложением документов, подтверждающих эти обстоятельства.</w:t>
      </w:r>
    </w:p>
    <w:p w:rsidR="00B1562B" w:rsidRDefault="00B1562B">
      <w:pPr>
        <w:pStyle w:val="ConsPlusNormal"/>
        <w:spacing w:before="220"/>
        <w:ind w:firstLine="540"/>
        <w:jc w:val="both"/>
      </w:pPr>
      <w: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отобранный Министерством для обслуживания бюджетных средств, направляемых на социальные выплаты (далее также - банк), в установленный срок.</w:t>
      </w:r>
    </w:p>
    <w:p w:rsidR="00B1562B" w:rsidRDefault="00B1562B">
      <w:pPr>
        <w:pStyle w:val="ConsPlusNormal"/>
        <w:jc w:val="both"/>
      </w:pPr>
      <w:r>
        <w:t xml:space="preserve">(в ред. </w:t>
      </w:r>
      <w:hyperlink r:id="rId152">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В течение 10 рабочих дней с даты получения заявления о замене свидетельства орган, выдававший его, выдает новое свидетельство, в котором указываются размер социальной выплаты, предусмотренный в свидетельстве, подлежащем замене, и срок действия, соответствующий оставшейся части срока действия, указанного в свидетельстве, подлежащем замене.</w:t>
      </w:r>
    </w:p>
    <w:p w:rsidR="00B1562B" w:rsidRDefault="00B1562B">
      <w:pPr>
        <w:pStyle w:val="ConsPlusNormal"/>
        <w:jc w:val="both"/>
      </w:pPr>
      <w:r>
        <w:t xml:space="preserve">(в ред. </w:t>
      </w:r>
      <w:hyperlink r:id="rId153">
        <w:r>
          <w:rPr>
            <w:color w:val="0000FF"/>
          </w:rPr>
          <w:t>постановления</w:t>
        </w:r>
      </w:hyperlink>
      <w:r>
        <w:t xml:space="preserve"> Администрации Смоленской области от 06.08.2015 N 497, </w:t>
      </w:r>
      <w:hyperlink r:id="rId154">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3.7. Органы местного самоуправления ведут </w:t>
      </w:r>
      <w:hyperlink w:anchor="P867">
        <w:r>
          <w:rPr>
            <w:color w:val="0000FF"/>
          </w:rPr>
          <w:t>реестр</w:t>
        </w:r>
      </w:hyperlink>
      <w:r>
        <w:t xml:space="preserve"> выданных и оплаченных свидетельств на получение социальной выплаты на приобретение жилого помещения или создание объекта индивидуального жилищного строительства по форме согласно приложению N 7 к настоящему Порядку.</w:t>
      </w:r>
    </w:p>
    <w:p w:rsidR="00B1562B" w:rsidRDefault="00B1562B">
      <w:pPr>
        <w:pStyle w:val="ConsPlusNormal"/>
        <w:jc w:val="both"/>
      </w:pPr>
      <w:r>
        <w:t xml:space="preserve">(в ред. постановлений Администрации Смоленской области от 24.06.2016 </w:t>
      </w:r>
      <w:hyperlink r:id="rId155">
        <w:r>
          <w:rPr>
            <w:color w:val="0000FF"/>
          </w:rPr>
          <w:t>N 357</w:t>
        </w:r>
      </w:hyperlink>
      <w:r>
        <w:t xml:space="preserve">, от 21.09.2016 </w:t>
      </w:r>
      <w:hyperlink r:id="rId156">
        <w:r>
          <w:rPr>
            <w:color w:val="0000FF"/>
          </w:rPr>
          <w:t>N 571</w:t>
        </w:r>
      </w:hyperlink>
      <w:r>
        <w:t xml:space="preserve">, от 08.12.2017 </w:t>
      </w:r>
      <w:hyperlink r:id="rId157">
        <w:r>
          <w:rPr>
            <w:color w:val="0000FF"/>
          </w:rPr>
          <w:t>N 844</w:t>
        </w:r>
      </w:hyperlink>
      <w:r>
        <w:t>)</w:t>
      </w:r>
    </w:p>
    <w:p w:rsidR="00B1562B" w:rsidRDefault="00B1562B">
      <w:pPr>
        <w:pStyle w:val="ConsPlusNormal"/>
        <w:spacing w:before="220"/>
        <w:ind w:firstLine="540"/>
        <w:jc w:val="both"/>
      </w:pPr>
      <w:r>
        <w:t xml:space="preserve">Факт получения свидетельства молодой семьей - участником Государственной </w:t>
      </w:r>
      <w:hyperlink r:id="rId158">
        <w:r>
          <w:rPr>
            <w:color w:val="0000FF"/>
          </w:rPr>
          <w:t>программы</w:t>
        </w:r>
      </w:hyperlink>
      <w:r>
        <w:t xml:space="preserve"> подтверждается подписью члена семьи в </w:t>
      </w:r>
      <w:hyperlink w:anchor="P929">
        <w:r>
          <w:rPr>
            <w:color w:val="0000FF"/>
          </w:rPr>
          <w:t>книге</w:t>
        </w:r>
      </w:hyperlink>
      <w:r>
        <w:t xml:space="preserve"> учета выданных свидетельств на получение социальной выплаты на приобретение жилого помещения или создание объекта индивидуального жилищного строительства, составленной по форме согласно приложению N 8 к настоящему Порядку.</w:t>
      </w:r>
    </w:p>
    <w:p w:rsidR="00B1562B" w:rsidRDefault="00B1562B">
      <w:pPr>
        <w:pStyle w:val="ConsPlusNormal"/>
        <w:jc w:val="both"/>
      </w:pPr>
      <w:r>
        <w:t xml:space="preserve">(в ред. постановлений Администрации Смоленской области от 24.06.2016 </w:t>
      </w:r>
      <w:hyperlink r:id="rId159">
        <w:r>
          <w:rPr>
            <w:color w:val="0000FF"/>
          </w:rPr>
          <w:t>N 357</w:t>
        </w:r>
      </w:hyperlink>
      <w:r>
        <w:t xml:space="preserve">, от 21.09.2016 </w:t>
      </w:r>
      <w:hyperlink r:id="rId160">
        <w:r>
          <w:rPr>
            <w:color w:val="0000FF"/>
          </w:rPr>
          <w:t>N 571</w:t>
        </w:r>
      </w:hyperlink>
      <w:r>
        <w:t xml:space="preserve">, </w:t>
      </w:r>
      <w:hyperlink r:id="rId161">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3.8 Свидетельство является именным документом, удостоверяющим право молодой семьи на получение социальной выплаты. Свидетельство не является ценной бумагой, не подлежит передаче другому лицу.</w:t>
      </w:r>
    </w:p>
    <w:p w:rsidR="00B1562B" w:rsidRDefault="00B1562B">
      <w:pPr>
        <w:pStyle w:val="ConsPlusNormal"/>
        <w:spacing w:before="220"/>
        <w:ind w:firstLine="540"/>
        <w:jc w:val="both"/>
      </w:pPr>
      <w:r>
        <w:t>Срок действия свидетельства с даты его выдачи, указанной в свидетельстве, составляет не более 7 месяцев.</w:t>
      </w:r>
    </w:p>
    <w:p w:rsidR="00B1562B" w:rsidRDefault="00B1562B">
      <w:pPr>
        <w:pStyle w:val="ConsPlusNormal"/>
        <w:jc w:val="both"/>
      </w:pPr>
      <w:r>
        <w:t xml:space="preserve">(в ред. </w:t>
      </w:r>
      <w:hyperlink r:id="rId162">
        <w:r>
          <w:rPr>
            <w:color w:val="0000FF"/>
          </w:rPr>
          <w:t>постановления</w:t>
        </w:r>
      </w:hyperlink>
      <w:r>
        <w:t xml:space="preserve"> Администрации Смоленской области от 24.06.2016 N 357)</w:t>
      </w:r>
    </w:p>
    <w:p w:rsidR="00B1562B" w:rsidRDefault="00B1562B">
      <w:pPr>
        <w:pStyle w:val="ConsPlusNormal"/>
        <w:jc w:val="both"/>
      </w:pPr>
    </w:p>
    <w:p w:rsidR="00B1562B" w:rsidRDefault="00B1562B">
      <w:pPr>
        <w:pStyle w:val="ConsPlusTitle"/>
        <w:jc w:val="center"/>
        <w:outlineLvl w:val="1"/>
      </w:pPr>
      <w:bookmarkStart w:id="15" w:name="P249"/>
      <w:bookmarkEnd w:id="15"/>
      <w:r>
        <w:t>4. Выдача свидетельств в случае высвобождения по каким-либо</w:t>
      </w:r>
    </w:p>
    <w:p w:rsidR="00B1562B" w:rsidRDefault="00B1562B">
      <w:pPr>
        <w:pStyle w:val="ConsPlusTitle"/>
        <w:jc w:val="center"/>
      </w:pPr>
      <w:r>
        <w:t>причинам средств социальных выплат</w:t>
      </w:r>
    </w:p>
    <w:p w:rsidR="00B1562B" w:rsidRDefault="00B1562B">
      <w:pPr>
        <w:pStyle w:val="ConsPlusNormal"/>
        <w:jc w:val="center"/>
      </w:pPr>
    </w:p>
    <w:p w:rsidR="00B1562B" w:rsidRDefault="00B1562B">
      <w:pPr>
        <w:pStyle w:val="ConsPlusNormal"/>
        <w:jc w:val="center"/>
      </w:pPr>
      <w:r>
        <w:t xml:space="preserve">(в ред. </w:t>
      </w:r>
      <w:hyperlink r:id="rId163">
        <w:r>
          <w:rPr>
            <w:color w:val="0000FF"/>
          </w:rPr>
          <w:t>постановления</w:t>
        </w:r>
      </w:hyperlink>
      <w:r>
        <w:t xml:space="preserve"> Администрации Смоленской области</w:t>
      </w:r>
    </w:p>
    <w:p w:rsidR="00B1562B" w:rsidRDefault="00B1562B">
      <w:pPr>
        <w:pStyle w:val="ConsPlusNormal"/>
        <w:jc w:val="center"/>
      </w:pPr>
      <w:r>
        <w:t>от 08.12.2017 N 844)</w:t>
      </w:r>
    </w:p>
    <w:p w:rsidR="00B1562B" w:rsidRDefault="00B1562B">
      <w:pPr>
        <w:pStyle w:val="ConsPlusNormal"/>
        <w:jc w:val="both"/>
      </w:pPr>
    </w:p>
    <w:p w:rsidR="00B1562B" w:rsidRDefault="00B1562B">
      <w:pPr>
        <w:pStyle w:val="ConsPlusNormal"/>
        <w:ind w:firstLine="540"/>
        <w:jc w:val="both"/>
      </w:pPr>
      <w:bookmarkStart w:id="16" w:name="P255"/>
      <w:bookmarkEnd w:id="16"/>
      <w:r>
        <w:t xml:space="preserve">4.1. В случае высвобождения в муниципальных образованиях средств социальных выплат по каким-либо причинам (например, молодые семьи - участники Государственной программы не представили необходимых документов для получения свидетельства в установленный срок либо в течение срока действия свидетельства отказались от получения социальных выплат или по иным причинам не смогли воспользоваться социальными выплатами) свидетельства на высвободившиеся средства подлежат выдаче молодым семьям, включенными в списки молодых семей - участников Государственной программы, изъявивших желание получить социальную выплату в планируемом году, в хронологической последовательности, но с учетом высвободившихся средств. При отсутствии молодых семей в списке молодых семей - участников </w:t>
      </w:r>
      <w:r>
        <w:lastRenderedPageBreak/>
        <w:t>Государственной программы, изъявивших желание получить социальную выплату в планируемом году, высвободившиеся средства подлежат возврату в областной бюджет.</w:t>
      </w:r>
    </w:p>
    <w:p w:rsidR="00B1562B" w:rsidRDefault="00B1562B">
      <w:pPr>
        <w:pStyle w:val="ConsPlusNormal"/>
        <w:jc w:val="both"/>
      </w:pPr>
      <w:r>
        <w:t xml:space="preserve">(в ред. </w:t>
      </w:r>
      <w:hyperlink r:id="rId164">
        <w:r>
          <w:rPr>
            <w:color w:val="0000FF"/>
          </w:rPr>
          <w:t>постановления</w:t>
        </w:r>
      </w:hyperlink>
      <w:r>
        <w:t xml:space="preserve"> Администрации Смоленской области от 22.09.2021 N 611)</w:t>
      </w:r>
    </w:p>
    <w:p w:rsidR="00B1562B" w:rsidRDefault="00B1562B">
      <w:pPr>
        <w:pStyle w:val="ConsPlusNormal"/>
        <w:spacing w:before="220"/>
        <w:ind w:firstLine="540"/>
        <w:jc w:val="both"/>
      </w:pPr>
      <w:r>
        <w:t xml:space="preserve">4.2. Орган местного самоуправления в срок не позднее 14 дней с даты возникновения обстоятельств, указанных в </w:t>
      </w:r>
      <w:hyperlink w:anchor="P255">
        <w:r>
          <w:rPr>
            <w:color w:val="0000FF"/>
          </w:rPr>
          <w:t>пункте 4.1</w:t>
        </w:r>
      </w:hyperlink>
      <w:r>
        <w:t xml:space="preserve"> настоящего раздела, обязан письменно сообщить об этом в Министерство, указав размер высвободившихся средств и основания, по которым произошло высвобождение данных средств.</w:t>
      </w:r>
    </w:p>
    <w:p w:rsidR="00B1562B" w:rsidRDefault="00B1562B">
      <w:pPr>
        <w:pStyle w:val="ConsPlusNormal"/>
        <w:jc w:val="both"/>
      </w:pPr>
      <w:r>
        <w:t xml:space="preserve">(в ред. </w:t>
      </w:r>
      <w:hyperlink r:id="rId165">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4.3. Министерство включает молодые семьи в списки молодых семей - претендентов в соответствии с имеющейся очередностью молодых семей в списке молодых семей - участников Государственной программы, изъявивших желание получить социальную выплату в планируемом году, и с учетом высвободившихся средств.</w:t>
      </w:r>
    </w:p>
    <w:p w:rsidR="00B1562B" w:rsidRDefault="00B1562B">
      <w:pPr>
        <w:pStyle w:val="ConsPlusNormal"/>
        <w:jc w:val="both"/>
      </w:pPr>
      <w:r>
        <w:t xml:space="preserve">(в ред. </w:t>
      </w:r>
      <w:hyperlink r:id="rId166">
        <w:r>
          <w:rPr>
            <w:color w:val="0000FF"/>
          </w:rPr>
          <w:t>постановления</w:t>
        </w:r>
      </w:hyperlink>
      <w:r>
        <w:t xml:space="preserve"> Администрации Смоленской области от 22.09.2021 N 611, </w:t>
      </w:r>
      <w:hyperlink r:id="rId167">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4.4. Министерство в течение 5 рабочих дней с даты утверждения новых списков молодых семей - претендентов доводит до органов местного самоуправления выписки из утвержденных списков молодых семей - претендентов.</w:t>
      </w:r>
    </w:p>
    <w:p w:rsidR="00B1562B" w:rsidRDefault="00B1562B">
      <w:pPr>
        <w:pStyle w:val="ConsPlusNormal"/>
        <w:jc w:val="both"/>
      </w:pPr>
      <w:r>
        <w:t xml:space="preserve">(в ред. </w:t>
      </w:r>
      <w:hyperlink r:id="rId168">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4.5. Орган местного самоуправления в течение 3 рабочих дней после получения от Министерства выписки из утвержденных списков молодых семей - претендентов письменно оповещает молодые семьи, включенные в список молодых семей - претендентов в результате высвобождения средств, о включении их в списки молодых семей - претендентов и о необходимости представления документов для получения свидетельства в соответствии с </w:t>
      </w:r>
      <w:hyperlink w:anchor="P106">
        <w:r>
          <w:rPr>
            <w:color w:val="0000FF"/>
          </w:rPr>
          <w:t>пунктами 1.9</w:t>
        </w:r>
      </w:hyperlink>
      <w:r>
        <w:t xml:space="preserve">, </w:t>
      </w:r>
      <w:hyperlink w:anchor="P117">
        <w:r>
          <w:rPr>
            <w:color w:val="0000FF"/>
          </w:rPr>
          <w:t>1.10 раздела 1</w:t>
        </w:r>
      </w:hyperlink>
      <w:r>
        <w:t xml:space="preserve"> настоящего Порядка, а также разъясняет порядок и условия получения и использования социальной выплаты, предоставляемой в соответствии с этим свидетельством.</w:t>
      </w:r>
    </w:p>
    <w:p w:rsidR="00B1562B" w:rsidRDefault="00B1562B">
      <w:pPr>
        <w:pStyle w:val="ConsPlusNormal"/>
        <w:jc w:val="both"/>
      </w:pPr>
      <w:r>
        <w:t xml:space="preserve">(в ред. </w:t>
      </w:r>
      <w:hyperlink r:id="rId169">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4.6. Выдача свидетельства указанным молодым семьям осуществляется в соответствии с </w:t>
      </w:r>
      <w:hyperlink w:anchor="P214">
        <w:r>
          <w:rPr>
            <w:color w:val="0000FF"/>
          </w:rPr>
          <w:t>пунктом 3.3 раздела 3</w:t>
        </w:r>
      </w:hyperlink>
      <w:r>
        <w:t xml:space="preserve"> настоящего Порядка.</w:t>
      </w:r>
    </w:p>
    <w:p w:rsidR="00B1562B" w:rsidRDefault="00B1562B">
      <w:pPr>
        <w:pStyle w:val="ConsPlusNormal"/>
        <w:jc w:val="both"/>
      </w:pPr>
    </w:p>
    <w:p w:rsidR="00B1562B" w:rsidRDefault="00B1562B">
      <w:pPr>
        <w:pStyle w:val="ConsPlusTitle"/>
        <w:jc w:val="center"/>
        <w:outlineLvl w:val="1"/>
      </w:pPr>
      <w:r>
        <w:t>5. Использование молодой семьей - участником Государственной</w:t>
      </w:r>
    </w:p>
    <w:p w:rsidR="00B1562B" w:rsidRDefault="00B1562B">
      <w:pPr>
        <w:pStyle w:val="ConsPlusTitle"/>
        <w:jc w:val="center"/>
      </w:pPr>
      <w:r>
        <w:t>программы социальной выплаты</w:t>
      </w:r>
    </w:p>
    <w:p w:rsidR="00B1562B" w:rsidRDefault="00B1562B">
      <w:pPr>
        <w:pStyle w:val="ConsPlusNormal"/>
        <w:jc w:val="both"/>
      </w:pPr>
    </w:p>
    <w:p w:rsidR="00B1562B" w:rsidRDefault="00B1562B">
      <w:pPr>
        <w:pStyle w:val="ConsPlusNormal"/>
        <w:ind w:firstLine="540"/>
        <w:jc w:val="both"/>
      </w:pPr>
      <w:bookmarkStart w:id="17" w:name="P270"/>
      <w:bookmarkEnd w:id="17"/>
      <w:r>
        <w:t xml:space="preserve">5.1. Социальная выплата предоставляется на цели, указанные в </w:t>
      </w:r>
      <w:hyperlink w:anchor="P57">
        <w:r>
          <w:rPr>
            <w:color w:val="0000FF"/>
          </w:rPr>
          <w:t>пункте 1.2 раздела 1</w:t>
        </w:r>
      </w:hyperlink>
      <w:r>
        <w:t xml:space="preserve"> настоящего Порядка, и может быть использована:</w:t>
      </w:r>
    </w:p>
    <w:p w:rsidR="00B1562B" w:rsidRDefault="00B1562B">
      <w:pPr>
        <w:pStyle w:val="ConsPlusNormal"/>
        <w:spacing w:before="220"/>
        <w:ind w:firstLine="540"/>
        <w:jc w:val="both"/>
      </w:pPr>
      <w:bookmarkStart w:id="18" w:name="P271"/>
      <w:bookmarkEnd w:id="18"/>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B1562B" w:rsidRDefault="00B1562B">
      <w:pPr>
        <w:pStyle w:val="ConsPlusNormal"/>
        <w:jc w:val="both"/>
      </w:pPr>
      <w:r>
        <w:t xml:space="preserve">(в ред. постановлений Администрации Смоленской области от 30.06.2017 </w:t>
      </w:r>
      <w:hyperlink r:id="rId170">
        <w:r>
          <w:rPr>
            <w:color w:val="0000FF"/>
          </w:rPr>
          <w:t>N 435</w:t>
        </w:r>
      </w:hyperlink>
      <w:r>
        <w:t xml:space="preserve">, от 22.09.2021 </w:t>
      </w:r>
      <w:hyperlink r:id="rId171">
        <w:r>
          <w:rPr>
            <w:color w:val="0000FF"/>
          </w:rPr>
          <w:t>N 611</w:t>
        </w:r>
      </w:hyperlink>
      <w:r>
        <w:t>)</w:t>
      </w:r>
    </w:p>
    <w:p w:rsidR="00B1562B" w:rsidRDefault="00B1562B">
      <w:pPr>
        <w:pStyle w:val="ConsPlusNormal"/>
        <w:spacing w:before="220"/>
        <w:ind w:firstLine="540"/>
        <w:jc w:val="both"/>
      </w:pPr>
      <w:bookmarkStart w:id="19" w:name="P273"/>
      <w:bookmarkEnd w:id="19"/>
      <w:r>
        <w:t>б) для оплаты цены договора строительного подряда на строительство жилого дома (далее также - договор строительного подряда);</w:t>
      </w:r>
    </w:p>
    <w:p w:rsidR="00B1562B" w:rsidRDefault="00B1562B">
      <w:pPr>
        <w:pStyle w:val="ConsPlusNormal"/>
        <w:jc w:val="both"/>
      </w:pPr>
      <w:r>
        <w:t xml:space="preserve">(в ред. </w:t>
      </w:r>
      <w:hyperlink r:id="rId172">
        <w:r>
          <w:rPr>
            <w:color w:val="0000FF"/>
          </w:rPr>
          <w:t>постановления</w:t>
        </w:r>
      </w:hyperlink>
      <w:r>
        <w:t xml:space="preserve"> Администрации Смоленской области от 24.06.2016 N 357)</w:t>
      </w:r>
    </w:p>
    <w:p w:rsidR="00B1562B" w:rsidRDefault="00B1562B">
      <w:pPr>
        <w:pStyle w:val="ConsPlusNormal"/>
        <w:spacing w:before="220"/>
        <w:ind w:firstLine="540"/>
        <w:jc w:val="both"/>
      </w:pPr>
      <w:bookmarkStart w:id="20" w:name="P275"/>
      <w:bookmarkEnd w:id="20"/>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также - кооператив));</w:t>
      </w:r>
    </w:p>
    <w:p w:rsidR="00B1562B" w:rsidRDefault="00B1562B">
      <w:pPr>
        <w:pStyle w:val="ConsPlusNormal"/>
        <w:jc w:val="both"/>
      </w:pPr>
      <w:r>
        <w:lastRenderedPageBreak/>
        <w:t xml:space="preserve">(пп. "в" в ред. </w:t>
      </w:r>
      <w:hyperlink r:id="rId173">
        <w:r>
          <w:rPr>
            <w:color w:val="0000FF"/>
          </w:rPr>
          <w:t>постановления</w:t>
        </w:r>
      </w:hyperlink>
      <w:r>
        <w:t xml:space="preserve"> Администрации Смоленской области от 24.06.2016 N 357)</w:t>
      </w:r>
    </w:p>
    <w:p w:rsidR="00B1562B" w:rsidRDefault="00B1562B">
      <w:pPr>
        <w:pStyle w:val="ConsPlusNormal"/>
        <w:spacing w:before="220"/>
        <w:ind w:firstLine="540"/>
        <w:jc w:val="both"/>
      </w:pPr>
      <w:bookmarkStart w:id="21" w:name="P277"/>
      <w:bookmarkEnd w:id="21"/>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B1562B" w:rsidRDefault="00B1562B">
      <w:pPr>
        <w:pStyle w:val="ConsPlusNormal"/>
        <w:jc w:val="both"/>
      </w:pPr>
      <w:r>
        <w:t xml:space="preserve">(пп. "г" в ред. </w:t>
      </w:r>
      <w:hyperlink r:id="rId174">
        <w:r>
          <w:rPr>
            <w:color w:val="0000FF"/>
          </w:rPr>
          <w:t>постановления</w:t>
        </w:r>
      </w:hyperlink>
      <w:r>
        <w:t xml:space="preserve"> Администрации Смоленской области от 22.09.2021 N 611)</w:t>
      </w:r>
    </w:p>
    <w:p w:rsidR="00B1562B" w:rsidRDefault="00B1562B">
      <w:pPr>
        <w:pStyle w:val="ConsPlusNormal"/>
        <w:spacing w:before="220"/>
        <w:ind w:firstLine="540"/>
        <w:jc w:val="both"/>
      </w:pPr>
      <w:bookmarkStart w:id="22" w:name="P279"/>
      <w:bookmarkEnd w:id="22"/>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для оплаты цены договора купли-продажи жилого помещения (в случаях когда это предусмотрено договором с уполномоченной организацией) и (или) оплаты услуг указанной организации;</w:t>
      </w:r>
    </w:p>
    <w:p w:rsidR="00B1562B" w:rsidRDefault="00B1562B">
      <w:pPr>
        <w:pStyle w:val="ConsPlusNormal"/>
        <w:jc w:val="both"/>
      </w:pPr>
      <w:r>
        <w:t xml:space="preserve">(в ред. постановлений Администрации Смоленской области от 24.06.2016 </w:t>
      </w:r>
      <w:hyperlink r:id="rId175">
        <w:r>
          <w:rPr>
            <w:color w:val="0000FF"/>
          </w:rPr>
          <w:t>N 357</w:t>
        </w:r>
      </w:hyperlink>
      <w:r>
        <w:t xml:space="preserve">, от 22.09.2021 </w:t>
      </w:r>
      <w:hyperlink r:id="rId176">
        <w:r>
          <w:rPr>
            <w:color w:val="0000FF"/>
          </w:rPr>
          <w:t>N 611</w:t>
        </w:r>
      </w:hyperlink>
      <w:r>
        <w:t>)</w:t>
      </w:r>
    </w:p>
    <w:p w:rsidR="00B1562B" w:rsidRDefault="00B1562B">
      <w:pPr>
        <w:pStyle w:val="ConsPlusNormal"/>
        <w:spacing w:before="220"/>
        <w:ind w:firstLine="540"/>
        <w:jc w:val="both"/>
      </w:pPr>
      <w:bookmarkStart w:id="23" w:name="P281"/>
      <w:bookmarkEnd w:id="23"/>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B1562B" w:rsidRDefault="00B1562B">
      <w:pPr>
        <w:pStyle w:val="ConsPlusNormal"/>
        <w:jc w:val="both"/>
      </w:pPr>
      <w:r>
        <w:t xml:space="preserve">(пп. "е" в ред. </w:t>
      </w:r>
      <w:hyperlink r:id="rId177">
        <w:r>
          <w:rPr>
            <w:color w:val="0000FF"/>
          </w:rPr>
          <w:t>постановления</w:t>
        </w:r>
      </w:hyperlink>
      <w:r>
        <w:t xml:space="preserve"> Администрации Смоленской области от 22.09.2021 N 611)</w:t>
      </w:r>
    </w:p>
    <w:p w:rsidR="00B1562B" w:rsidRDefault="00B1562B">
      <w:pPr>
        <w:pStyle w:val="ConsPlusNormal"/>
        <w:spacing w:before="220"/>
        <w:ind w:firstLine="540"/>
        <w:jc w:val="both"/>
      </w:pPr>
      <w:bookmarkStart w:id="24" w:name="P283"/>
      <w:bookmarkEnd w:id="24"/>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78">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B1562B" w:rsidRDefault="00B1562B">
      <w:pPr>
        <w:pStyle w:val="ConsPlusNormal"/>
        <w:jc w:val="both"/>
      </w:pPr>
      <w:r>
        <w:t xml:space="preserve">(пп. "ж" в ред. </w:t>
      </w:r>
      <w:hyperlink r:id="rId179">
        <w:r>
          <w:rPr>
            <w:color w:val="0000FF"/>
          </w:rPr>
          <w:t>постановления</w:t>
        </w:r>
      </w:hyperlink>
      <w:r>
        <w:t xml:space="preserve"> Администрации Смоленской области от 22.09.2021 N 611)</w:t>
      </w:r>
    </w:p>
    <w:p w:rsidR="00B1562B" w:rsidRDefault="00B1562B">
      <w:pPr>
        <w:pStyle w:val="ConsPlusNormal"/>
        <w:spacing w:before="220"/>
        <w:ind w:firstLine="540"/>
        <w:jc w:val="both"/>
      </w:pPr>
      <w:bookmarkStart w:id="25" w:name="P285"/>
      <w:bookmarkEnd w:id="25"/>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B1562B" w:rsidRDefault="00B1562B">
      <w:pPr>
        <w:pStyle w:val="ConsPlusNormal"/>
        <w:jc w:val="both"/>
      </w:pPr>
      <w:r>
        <w:t xml:space="preserve">(пп. "з" введен </w:t>
      </w:r>
      <w:hyperlink r:id="rId180">
        <w:r>
          <w:rPr>
            <w:color w:val="0000FF"/>
          </w:rPr>
          <w:t>постановлением</w:t>
        </w:r>
      </w:hyperlink>
      <w:r>
        <w:t xml:space="preserve"> Администрации Смоленской области от 22.09.2021 N 611)</w:t>
      </w:r>
    </w:p>
    <w:p w:rsidR="00B1562B" w:rsidRDefault="00B1562B">
      <w:pPr>
        <w:pStyle w:val="ConsPlusNormal"/>
        <w:spacing w:before="220"/>
        <w:ind w:firstLine="540"/>
        <w:jc w:val="both"/>
      </w:pPr>
      <w:bookmarkStart w:id="26" w:name="P287"/>
      <w:bookmarkEnd w:id="26"/>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B1562B" w:rsidRDefault="00B1562B">
      <w:pPr>
        <w:pStyle w:val="ConsPlusNormal"/>
        <w:jc w:val="both"/>
      </w:pPr>
      <w:r>
        <w:t xml:space="preserve">(пп. "и" введен </w:t>
      </w:r>
      <w:hyperlink r:id="rId181">
        <w:r>
          <w:rPr>
            <w:color w:val="0000FF"/>
          </w:rPr>
          <w:t>постановлением</w:t>
        </w:r>
      </w:hyperlink>
      <w:r>
        <w:t xml:space="preserve"> Администрации Смоленской области от 22.09.2021 N 611)</w:t>
      </w:r>
    </w:p>
    <w:p w:rsidR="00B1562B" w:rsidRDefault="00B1562B">
      <w:pPr>
        <w:pStyle w:val="ConsPlusNormal"/>
        <w:spacing w:before="220"/>
        <w:ind w:firstLine="540"/>
        <w:jc w:val="both"/>
      </w:pPr>
      <w:r>
        <w:t>5.2. Социальная выплата предоставляется владельцу свидетельства в безналичной форме путем зачисления соответствующих средств на основании заявки из банка на перечисление бюджетных средств на его банковский счет, открытый в банке, отобранном Министерством для обслуживания бюджетных средств, направляемых на социальные выплаты.</w:t>
      </w:r>
    </w:p>
    <w:p w:rsidR="00B1562B" w:rsidRDefault="00B1562B">
      <w:pPr>
        <w:pStyle w:val="ConsPlusNormal"/>
        <w:jc w:val="both"/>
      </w:pPr>
      <w:r>
        <w:t xml:space="preserve">(в ред. </w:t>
      </w:r>
      <w:hyperlink r:id="rId182">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lastRenderedPageBreak/>
        <w:t xml:space="preserve">5.3. Отбор банков для участия в реализации Государственной </w:t>
      </w:r>
      <w:hyperlink r:id="rId183">
        <w:r>
          <w:rPr>
            <w:color w:val="0000FF"/>
          </w:rPr>
          <w:t>программы</w:t>
        </w:r>
      </w:hyperlink>
      <w:r>
        <w:t xml:space="preserve"> осуществляется Министерством в соответствии с порядком, установленным нормативным правовым актом Правительства Смоленской области.</w:t>
      </w:r>
    </w:p>
    <w:p w:rsidR="00B1562B" w:rsidRDefault="00B1562B">
      <w:pPr>
        <w:pStyle w:val="ConsPlusNormal"/>
        <w:jc w:val="both"/>
      </w:pPr>
      <w:r>
        <w:t xml:space="preserve">(в ред. </w:t>
      </w:r>
      <w:hyperlink r:id="rId184">
        <w:r>
          <w:rPr>
            <w:color w:val="0000FF"/>
          </w:rPr>
          <w:t>постановления</w:t>
        </w:r>
      </w:hyperlink>
      <w:r>
        <w:t xml:space="preserve"> Администрации Смоленской области от 24.06.2016 N 357, </w:t>
      </w:r>
      <w:hyperlink r:id="rId185">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5.4. Владелец свидетельства в течение 1 месяца со дня его выдачи сдает свидетельство в банк.</w:t>
      </w:r>
    </w:p>
    <w:p w:rsidR="00B1562B" w:rsidRDefault="00B1562B">
      <w:pPr>
        <w:pStyle w:val="ConsPlusNormal"/>
        <w:jc w:val="both"/>
      </w:pPr>
      <w:r>
        <w:t xml:space="preserve">(в ред. </w:t>
      </w:r>
      <w:hyperlink r:id="rId186">
        <w:r>
          <w:rPr>
            <w:color w:val="0000FF"/>
          </w:rPr>
          <w:t>постановления</w:t>
        </w:r>
      </w:hyperlink>
      <w:r>
        <w:t xml:space="preserve"> Администрации Смоленской области от 24.06.2016 N 357)</w:t>
      </w:r>
    </w:p>
    <w:p w:rsidR="00B1562B" w:rsidRDefault="00B1562B">
      <w:pPr>
        <w:pStyle w:val="ConsPlusNormal"/>
        <w:spacing w:before="220"/>
        <w:ind w:firstLine="540"/>
        <w:jc w:val="both"/>
      </w:pPr>
      <w:r>
        <w:t xml:space="preserve">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вправе обратиться в порядке, предусмотренном </w:t>
      </w:r>
      <w:hyperlink w:anchor="P236">
        <w:r>
          <w:rPr>
            <w:color w:val="0000FF"/>
          </w:rPr>
          <w:t>пунктом 3.6 раздела 3</w:t>
        </w:r>
      </w:hyperlink>
      <w:r>
        <w:t xml:space="preserve"> настоящего Порядка, в орган местного самоуправления, выдавший свидетельство, с заявлением о замене свидетельства.</w:t>
      </w:r>
    </w:p>
    <w:p w:rsidR="00B1562B" w:rsidRDefault="00B1562B">
      <w:pPr>
        <w:pStyle w:val="ConsPlusNormal"/>
        <w:jc w:val="both"/>
      </w:pPr>
      <w:r>
        <w:t xml:space="preserve">(в ред. постановлений Администрации Смоленской области от 07.04.2015 </w:t>
      </w:r>
      <w:hyperlink r:id="rId187">
        <w:r>
          <w:rPr>
            <w:color w:val="0000FF"/>
          </w:rPr>
          <w:t>N 164</w:t>
        </w:r>
      </w:hyperlink>
      <w:r>
        <w:t xml:space="preserve">, от 24.06.2016 </w:t>
      </w:r>
      <w:hyperlink r:id="rId188">
        <w:r>
          <w:rPr>
            <w:color w:val="0000FF"/>
          </w:rPr>
          <w:t>N 357</w:t>
        </w:r>
      </w:hyperlink>
      <w:r>
        <w:t xml:space="preserve">, от 08.12.2017 </w:t>
      </w:r>
      <w:hyperlink r:id="rId189">
        <w:r>
          <w:rPr>
            <w:color w:val="0000FF"/>
          </w:rPr>
          <w:t>N 844</w:t>
        </w:r>
      </w:hyperlink>
      <w:r>
        <w:t>)</w:t>
      </w:r>
    </w:p>
    <w:p w:rsidR="00B1562B" w:rsidRDefault="00B1562B">
      <w:pPr>
        <w:pStyle w:val="ConsPlusNormal"/>
        <w:spacing w:before="220"/>
        <w:ind w:firstLine="540"/>
        <w:jc w:val="both"/>
      </w:pPr>
      <w:r>
        <w:t>При своевременном представлении свидетельства в банк и при соответствии данных, указанных в свидетельстве, данным, содержащимся в документе, удостоверяющем личность владельца свидетельства, банк заключает с владельцем свидетельства (далее также - распорядитель счета) договор банковского счета и открывает на его имя банковский счет для учета средств, предоставленных в качестве социальной выплаты.</w:t>
      </w:r>
    </w:p>
    <w:p w:rsidR="00B1562B" w:rsidRDefault="00B1562B">
      <w:pPr>
        <w:pStyle w:val="ConsPlusNormal"/>
        <w:spacing w:before="220"/>
        <w:ind w:firstLine="540"/>
        <w:jc w:val="both"/>
      </w:pPr>
      <w: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w:t>
      </w:r>
    </w:p>
    <w:p w:rsidR="00B1562B" w:rsidRDefault="00B1562B">
      <w:pPr>
        <w:pStyle w:val="ConsPlusNormal"/>
        <w:jc w:val="both"/>
      </w:pPr>
      <w:r>
        <w:t xml:space="preserve">(абзац введен </w:t>
      </w:r>
      <w:hyperlink r:id="rId190">
        <w:r>
          <w:rPr>
            <w:color w:val="0000FF"/>
          </w:rPr>
          <w:t>постановлением</w:t>
        </w:r>
      </w:hyperlink>
      <w:r>
        <w:t xml:space="preserve"> Администрации Смоленской области от 07.04.2015 N 164)</w:t>
      </w:r>
    </w:p>
    <w:p w:rsidR="00B1562B" w:rsidRDefault="00B1562B">
      <w:pPr>
        <w:pStyle w:val="ConsPlusNormal"/>
        <w:spacing w:before="220"/>
        <w:ind w:firstLine="540"/>
        <w:jc w:val="both"/>
      </w:pPr>
      <w:r>
        <w:t>Свидетельство, представленное в банк, после заключения договора банковского счета его владельцу не возвращается.</w:t>
      </w:r>
    </w:p>
    <w:p w:rsidR="00B1562B" w:rsidRDefault="00B1562B">
      <w:pPr>
        <w:pStyle w:val="ConsPlusNormal"/>
        <w:jc w:val="both"/>
      </w:pPr>
      <w:r>
        <w:t xml:space="preserve">(в ред. </w:t>
      </w:r>
      <w:hyperlink r:id="rId191">
        <w:r>
          <w:rPr>
            <w:color w:val="0000FF"/>
          </w:rPr>
          <w:t>постановления</w:t>
        </w:r>
      </w:hyperlink>
      <w:r>
        <w:t xml:space="preserve"> Администрации Смоленской области от 24.06.2016 N 357)</w:t>
      </w:r>
    </w:p>
    <w:p w:rsidR="00B1562B" w:rsidRDefault="00B1562B">
      <w:pPr>
        <w:pStyle w:val="ConsPlusNormal"/>
        <w:spacing w:before="220"/>
        <w:ind w:firstLine="540"/>
        <w:jc w:val="both"/>
      </w:pPr>
      <w:r>
        <w:t>5.4.1.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B1562B" w:rsidRDefault="00B1562B">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указанного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B1562B" w:rsidRDefault="00B1562B">
      <w:pPr>
        <w:pStyle w:val="ConsPlusNormal"/>
        <w:jc w:val="both"/>
      </w:pPr>
      <w:r>
        <w:t xml:space="preserve">(п. 5.4.1 введен </w:t>
      </w:r>
      <w:hyperlink r:id="rId192">
        <w:r>
          <w:rPr>
            <w:color w:val="0000FF"/>
          </w:rPr>
          <w:t>постановлением</w:t>
        </w:r>
      </w:hyperlink>
      <w:r>
        <w:t xml:space="preserve"> Администрации Смоленской области от 06.08.2015 N 497)</w:t>
      </w:r>
    </w:p>
    <w:p w:rsidR="00B1562B" w:rsidRDefault="00B1562B">
      <w:pPr>
        <w:pStyle w:val="ConsPlusNormal"/>
        <w:spacing w:before="220"/>
        <w:ind w:firstLine="540"/>
        <w:jc w:val="both"/>
      </w:pPr>
      <w:r>
        <w:t>5.5. Банк представляет ежемесячно до 10-го числа в органы местного самоуправления информацию по состоянию на 1-е число месяца о количестве заключенных договоров банковского счета с владельцами свидетельств, об отказе в заключении указанных договоров, об их расторжении без зачисления средств социальной выплаты и о перечислении средств социальной выплаты с банковского счета в счет оплаты приобретенного (приобретаемого) жилого помещения (строительства жилого дома).</w:t>
      </w:r>
    </w:p>
    <w:p w:rsidR="00B1562B" w:rsidRDefault="00B1562B">
      <w:pPr>
        <w:pStyle w:val="ConsPlusNormal"/>
        <w:jc w:val="both"/>
      </w:pPr>
      <w:r>
        <w:t xml:space="preserve">(в ред. постановлений Администрации Смоленской области от 06.08.2015 </w:t>
      </w:r>
      <w:hyperlink r:id="rId193">
        <w:r>
          <w:rPr>
            <w:color w:val="0000FF"/>
          </w:rPr>
          <w:t>N 497</w:t>
        </w:r>
      </w:hyperlink>
      <w:r>
        <w:t xml:space="preserve">, от 24.06.2016 </w:t>
      </w:r>
      <w:hyperlink r:id="rId194">
        <w:r>
          <w:rPr>
            <w:color w:val="0000FF"/>
          </w:rPr>
          <w:t>N 357</w:t>
        </w:r>
      </w:hyperlink>
      <w:r>
        <w:t>)</w:t>
      </w:r>
    </w:p>
    <w:p w:rsidR="00B1562B" w:rsidRDefault="00B1562B">
      <w:pPr>
        <w:pStyle w:val="ConsPlusNormal"/>
        <w:jc w:val="both"/>
      </w:pPr>
    </w:p>
    <w:p w:rsidR="00B1562B" w:rsidRDefault="00B1562B">
      <w:pPr>
        <w:pStyle w:val="ConsPlusTitle"/>
        <w:jc w:val="center"/>
        <w:outlineLvl w:val="1"/>
      </w:pPr>
      <w:bookmarkStart w:id="27" w:name="P308"/>
      <w:bookmarkEnd w:id="27"/>
      <w:r>
        <w:lastRenderedPageBreak/>
        <w:t>6. Оплата приобретаемого жилого помещения (строящегося</w:t>
      </w:r>
    </w:p>
    <w:p w:rsidR="00B1562B" w:rsidRDefault="00B1562B">
      <w:pPr>
        <w:pStyle w:val="ConsPlusTitle"/>
        <w:jc w:val="center"/>
      </w:pPr>
      <w:r>
        <w:t>индивидуального жилого дома)</w:t>
      </w:r>
    </w:p>
    <w:p w:rsidR="00B1562B" w:rsidRDefault="00B1562B">
      <w:pPr>
        <w:pStyle w:val="ConsPlusNormal"/>
        <w:jc w:val="center"/>
      </w:pPr>
    </w:p>
    <w:p w:rsidR="00B1562B" w:rsidRDefault="00B1562B">
      <w:pPr>
        <w:pStyle w:val="ConsPlusNormal"/>
        <w:jc w:val="center"/>
      </w:pPr>
      <w:r>
        <w:t xml:space="preserve">(в ред. </w:t>
      </w:r>
      <w:hyperlink r:id="rId195">
        <w:r>
          <w:rPr>
            <w:color w:val="0000FF"/>
          </w:rPr>
          <w:t>постановления</w:t>
        </w:r>
      </w:hyperlink>
      <w:r>
        <w:t xml:space="preserve"> Администрации Смоленской области</w:t>
      </w:r>
    </w:p>
    <w:p w:rsidR="00B1562B" w:rsidRDefault="00B1562B">
      <w:pPr>
        <w:pStyle w:val="ConsPlusNormal"/>
        <w:jc w:val="center"/>
      </w:pPr>
      <w:r>
        <w:t>от 22.09.2021 N 611)</w:t>
      </w:r>
    </w:p>
    <w:p w:rsidR="00B1562B" w:rsidRDefault="00B1562B">
      <w:pPr>
        <w:pStyle w:val="ConsPlusNormal"/>
        <w:jc w:val="both"/>
      </w:pPr>
    </w:p>
    <w:p w:rsidR="00B1562B" w:rsidRDefault="00B1562B">
      <w:pPr>
        <w:pStyle w:val="ConsPlusNormal"/>
        <w:ind w:firstLine="540"/>
        <w:jc w:val="both"/>
      </w:pPr>
      <w:r>
        <w:t>6.1. Приобретаемое жилое помещение (в том числе являющееся объектом долевого строительства) или строящийся жилой дом должны находиться на территории Смоленской области.</w:t>
      </w:r>
    </w:p>
    <w:p w:rsidR="00B1562B" w:rsidRDefault="00B1562B">
      <w:pPr>
        <w:pStyle w:val="ConsPlusNormal"/>
        <w:spacing w:before="220"/>
        <w:ind w:firstLine="540"/>
        <w:jc w:val="both"/>
      </w:pPr>
      <w:r>
        <w:t xml:space="preserve">Молодые семьи - участники Государственной программы могут привлекать в целях приобретения жилого помещения (строительства индивидуального жилого дома, уплаты цены договора участия в долевом строительстве, договора уступки прав требования по договору участия в долевом строительстве) собственные средства, средства материнского (семейного) капитала, средства (часть средств) областного материнского (семейного) капитала,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96">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а также средства кредитов или займов, предоставляемых любыми организациями и (или) физическими лицами.</w:t>
      </w:r>
    </w:p>
    <w:p w:rsidR="00B1562B" w:rsidRDefault="00B1562B">
      <w:pPr>
        <w:pStyle w:val="ConsPlusNormal"/>
        <w:spacing w:before="220"/>
        <w:ind w:firstLine="540"/>
        <w:jc w:val="both"/>
      </w:pPr>
      <w:r>
        <w:t xml:space="preserve">В случае использования социальной выплаты в соответствии с </w:t>
      </w:r>
      <w:hyperlink w:anchor="P281">
        <w:r>
          <w:rPr>
            <w:color w:val="0000FF"/>
          </w:rPr>
          <w:t>подпунктом "е" пункта 5.1 раздела 5</w:t>
        </w:r>
      </w:hyperlink>
      <w:r>
        <w:t xml:space="preserve"> настоящего Порядка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1562B" w:rsidRDefault="00B1562B">
      <w:pPr>
        <w:pStyle w:val="ConsPlusNormal"/>
        <w:spacing w:before="220"/>
        <w:ind w:firstLine="540"/>
        <w:jc w:val="both"/>
      </w:pPr>
      <w:r>
        <w:t xml:space="preserve">В случае использования социальной выплаты в соответствии с </w:t>
      </w:r>
      <w:hyperlink w:anchor="P287">
        <w:r>
          <w:rPr>
            <w:color w:val="0000FF"/>
          </w:rPr>
          <w:t>подпунктом "и" пункта 5.1 раздела 5</w:t>
        </w:r>
      </w:hyperlink>
      <w:r>
        <w:t xml:space="preserve"> настоящего Порядка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1562B" w:rsidRDefault="00B1562B">
      <w:pPr>
        <w:pStyle w:val="ConsPlusNormal"/>
        <w:jc w:val="both"/>
      </w:pPr>
      <w:r>
        <w:t xml:space="preserve">(в ред. </w:t>
      </w:r>
      <w:hyperlink r:id="rId197">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6.2. В случае использования социальной выплаты в соответствии с </w:t>
      </w:r>
      <w:hyperlink w:anchor="P271">
        <w:r>
          <w:rPr>
            <w:color w:val="0000FF"/>
          </w:rPr>
          <w:t>подпунктами "а"</w:t>
        </w:r>
      </w:hyperlink>
      <w:r>
        <w:t xml:space="preserve"> - </w:t>
      </w:r>
      <w:hyperlink w:anchor="P279">
        <w:r>
          <w:rPr>
            <w:color w:val="0000FF"/>
          </w:rPr>
          <w:t>"д"</w:t>
        </w:r>
      </w:hyperlink>
      <w:r>
        <w:t xml:space="preserve">, </w:t>
      </w:r>
      <w:hyperlink w:anchor="P283">
        <w:r>
          <w:rPr>
            <w:color w:val="0000FF"/>
          </w:rPr>
          <w:t>"ж"</w:t>
        </w:r>
      </w:hyperlink>
      <w:r>
        <w:t xml:space="preserve"> и </w:t>
      </w:r>
      <w:hyperlink w:anchor="P285">
        <w:r>
          <w:rPr>
            <w:color w:val="0000FF"/>
          </w:rPr>
          <w:t>"з" пункта 5.1 раздела 5</w:t>
        </w:r>
      </w:hyperlink>
      <w:r>
        <w:t xml:space="preserve"> настоящего Порядка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1562B" w:rsidRDefault="00B1562B">
      <w:pPr>
        <w:pStyle w:val="ConsPlusNormal"/>
        <w:spacing w:before="220"/>
        <w:ind w:firstLine="540"/>
        <w:jc w:val="both"/>
      </w:pPr>
      <w:bookmarkStart w:id="28" w:name="P320"/>
      <w:bookmarkEnd w:id="28"/>
      <w:r>
        <w:t xml:space="preserve">6.3.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w:t>
      </w:r>
      <w:r>
        <w:lastRenderedPageBreak/>
        <w:t>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B1562B" w:rsidRDefault="00B1562B">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B1562B" w:rsidRDefault="00B1562B">
      <w:pPr>
        <w:pStyle w:val="ConsPlusNormal"/>
        <w:spacing w:before="22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B1562B" w:rsidRDefault="00B1562B">
      <w:pPr>
        <w:pStyle w:val="ConsPlusNormal"/>
        <w:jc w:val="both"/>
      </w:pPr>
      <w:r>
        <w:t xml:space="preserve">(абзац введен </w:t>
      </w:r>
      <w:hyperlink r:id="rId198">
        <w:r>
          <w:rPr>
            <w:color w:val="0000FF"/>
          </w:rPr>
          <w:t>постановлением</w:t>
        </w:r>
      </w:hyperlink>
      <w:r>
        <w:t xml:space="preserve"> Правительства Смоленской области от 09.04.2025 N 209)</w:t>
      </w:r>
    </w:p>
    <w:p w:rsidR="00B1562B" w:rsidRDefault="00B1562B">
      <w:pPr>
        <w:pStyle w:val="ConsPlusNormal"/>
        <w:spacing w:before="220"/>
        <w:ind w:firstLine="540"/>
        <w:jc w:val="both"/>
      </w:pPr>
      <w:r>
        <w:t>6.4. В случае приобретения жилого помещения уполномоченной организацией, осуществляющей оказание услуг для молодых семей - участников Государственной программы, распорядитель счета представляет в банк договор банковского счета и договор с указанной организацией.</w:t>
      </w:r>
    </w:p>
    <w:p w:rsidR="00B1562B" w:rsidRDefault="00B1562B">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Государственной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B1562B" w:rsidRDefault="00B1562B">
      <w:pPr>
        <w:pStyle w:val="ConsPlusNormal"/>
        <w:spacing w:before="220"/>
        <w:ind w:firstLine="540"/>
        <w:jc w:val="both"/>
      </w:pPr>
      <w:bookmarkStart w:id="29" w:name="P326"/>
      <w:bookmarkEnd w:id="29"/>
      <w:r>
        <w:t xml:space="preserve">6.5. В случае использования социальной выплаты на цели, предусмотренные </w:t>
      </w:r>
      <w:hyperlink w:anchor="P277">
        <w:r>
          <w:rPr>
            <w:color w:val="0000FF"/>
          </w:rPr>
          <w:t>подпунктами "г"</w:t>
        </w:r>
      </w:hyperlink>
      <w:r>
        <w:t xml:space="preserve"> и </w:t>
      </w:r>
      <w:hyperlink w:anchor="P285">
        <w:r>
          <w:rPr>
            <w:color w:val="0000FF"/>
          </w:rPr>
          <w:t>"з" пункта 5.1 раздела 5</w:t>
        </w:r>
      </w:hyperlink>
      <w:r>
        <w:t xml:space="preserve"> настоящего Порядка, распорядитель счета представляет в банк:</w:t>
      </w:r>
    </w:p>
    <w:p w:rsidR="00B1562B" w:rsidRDefault="00B1562B">
      <w:pPr>
        <w:pStyle w:val="ConsPlusNormal"/>
        <w:spacing w:before="220"/>
        <w:ind w:firstLine="540"/>
        <w:jc w:val="both"/>
      </w:pPr>
      <w:r>
        <w:t>- договор банковского счета;</w:t>
      </w:r>
    </w:p>
    <w:p w:rsidR="00B1562B" w:rsidRDefault="00B1562B">
      <w:pPr>
        <w:pStyle w:val="ConsPlusNormal"/>
        <w:spacing w:before="220"/>
        <w:ind w:firstLine="540"/>
        <w:jc w:val="both"/>
      </w:pPr>
      <w:r>
        <w:t>- договор жилищного кредита;</w:t>
      </w:r>
    </w:p>
    <w:p w:rsidR="00B1562B" w:rsidRDefault="00B1562B">
      <w:pPr>
        <w:pStyle w:val="ConsPlusNormal"/>
        <w:spacing w:before="220"/>
        <w:ind w:firstLine="540"/>
        <w:jc w:val="both"/>
      </w:pPr>
      <w:r>
        <w:t>- договор купли-продажи жилого помещения (в случае приобретения жилого помещения по договору купли-продажи);</w:t>
      </w:r>
    </w:p>
    <w:p w:rsidR="00B1562B" w:rsidRDefault="00B1562B">
      <w:pPr>
        <w:pStyle w:val="ConsPlusNormal"/>
        <w:spacing w:before="220"/>
        <w:ind w:firstLine="540"/>
        <w:jc w:val="both"/>
      </w:pPr>
      <w:r>
        <w:t>- договор строительного подряда (в случае строительства жилого дома);</w:t>
      </w:r>
    </w:p>
    <w:p w:rsidR="00B1562B" w:rsidRDefault="00B1562B">
      <w:pPr>
        <w:pStyle w:val="ConsPlusNormal"/>
        <w:spacing w:before="220"/>
        <w:ind w:firstLine="540"/>
        <w:jc w:val="both"/>
      </w:pPr>
      <w:r>
        <w:t>- договор участия в долевом строительстве (в случае использования жилищного кредита для уплаты цены договора участия в долевом строительстве);</w:t>
      </w:r>
    </w:p>
    <w:p w:rsidR="00B1562B" w:rsidRDefault="00B1562B">
      <w:pPr>
        <w:pStyle w:val="ConsPlusNormal"/>
        <w:spacing w:before="220"/>
        <w:ind w:firstLine="540"/>
        <w:jc w:val="both"/>
      </w:pPr>
      <w:r>
        <w:t>- договор уступки прав требований по договору участия в долевом строительстве (в случае использования жилищного кредита для уплаты цены договора уступки прав требований по договору участия в долевом строительстве).</w:t>
      </w:r>
    </w:p>
    <w:p w:rsidR="00B1562B" w:rsidRDefault="00B1562B">
      <w:pPr>
        <w:pStyle w:val="ConsPlusNormal"/>
        <w:spacing w:before="220"/>
        <w:ind w:firstLine="540"/>
        <w:jc w:val="both"/>
      </w:pPr>
      <w:bookmarkStart w:id="30" w:name="P333"/>
      <w:bookmarkEnd w:id="30"/>
      <w:r>
        <w:t xml:space="preserve">6.6. В случае использования социальной выплаты на цели, предусмотренные </w:t>
      </w:r>
      <w:hyperlink w:anchor="P281">
        <w:r>
          <w:rPr>
            <w:color w:val="0000FF"/>
          </w:rPr>
          <w:t>подпунктами "е"</w:t>
        </w:r>
      </w:hyperlink>
      <w:r>
        <w:t xml:space="preserve"> и </w:t>
      </w:r>
      <w:hyperlink w:anchor="P287">
        <w:r>
          <w:rPr>
            <w:color w:val="0000FF"/>
          </w:rPr>
          <w:t>"и" пункта 5.1 раздела 5</w:t>
        </w:r>
      </w:hyperlink>
      <w:r>
        <w:t xml:space="preserve"> настоящего Порядка, распорядитель счета представляет в банк следующие документы:</w:t>
      </w:r>
    </w:p>
    <w:p w:rsidR="00B1562B" w:rsidRDefault="00B1562B">
      <w:pPr>
        <w:pStyle w:val="ConsPlusNormal"/>
        <w:spacing w:before="220"/>
        <w:ind w:firstLine="540"/>
        <w:jc w:val="both"/>
      </w:pPr>
      <w:r>
        <w:t>- договор банковского счета;</w:t>
      </w:r>
    </w:p>
    <w:p w:rsidR="00B1562B" w:rsidRDefault="00B1562B">
      <w:pPr>
        <w:pStyle w:val="ConsPlusNormal"/>
        <w:spacing w:before="220"/>
        <w:ind w:firstLine="540"/>
        <w:jc w:val="both"/>
      </w:pPr>
      <w:r>
        <w:t>- копию договора жилищного кредита;</w:t>
      </w:r>
    </w:p>
    <w:p w:rsidR="00B1562B" w:rsidRDefault="00B1562B">
      <w:pPr>
        <w:pStyle w:val="ConsPlusNormal"/>
        <w:spacing w:before="220"/>
        <w:ind w:firstLine="540"/>
        <w:jc w:val="both"/>
      </w:pPr>
      <w:r>
        <w:lastRenderedPageBreak/>
        <w:t>-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1562B" w:rsidRDefault="00B1562B">
      <w:pPr>
        <w:pStyle w:val="ConsPlusNormal"/>
        <w:spacing w:before="220"/>
        <w:ind w:firstLine="540"/>
        <w:jc w:val="both"/>
      </w:pPr>
      <w:r>
        <w:t xml:space="preserve">- 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81">
        <w:r>
          <w:rPr>
            <w:color w:val="0000FF"/>
          </w:rPr>
          <w:t>подпунктом "е" пункта 5.1 раздела 5</w:t>
        </w:r>
      </w:hyperlink>
      <w:r>
        <w:t xml:space="preserve"> настоящего Порядка;</w:t>
      </w:r>
    </w:p>
    <w:p w:rsidR="00B1562B" w:rsidRDefault="00B1562B">
      <w:pPr>
        <w:pStyle w:val="ConsPlusNormal"/>
        <w:spacing w:before="220"/>
        <w:ind w:firstLine="540"/>
        <w:jc w:val="both"/>
      </w:pPr>
      <w:r>
        <w:t xml:space="preserve">-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99">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(в случае использования социальной выплаты в соответствии с </w:t>
      </w:r>
      <w:hyperlink w:anchor="P287">
        <w:r>
          <w:rPr>
            <w:color w:val="0000FF"/>
          </w:rPr>
          <w:t>подпунктом "и" пункта 5.1 раздела 5</w:t>
        </w:r>
      </w:hyperlink>
      <w:r>
        <w:t xml:space="preserve"> настоящего Порядка,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B1562B" w:rsidRDefault="00B1562B">
      <w:pPr>
        <w:pStyle w:val="ConsPlusNormal"/>
        <w:spacing w:before="220"/>
        <w:ind w:firstLine="540"/>
        <w:jc w:val="both"/>
      </w:pPr>
      <w:r>
        <w:t xml:space="preserve">- договор участия в долевом строительстве (договор уступки прав требований по договору участия в долевом строительстве) и выписку (выписки) из Единого государственного реестра недвижимости, подтверждающую право собственности членов молодой семьи на жилое помещение (в случае использования социальной выплаты в соответствии с </w:t>
      </w:r>
      <w:hyperlink w:anchor="P287">
        <w:r>
          <w:rPr>
            <w:color w:val="0000FF"/>
          </w:rPr>
          <w:t>подпунктом "и" пункта 5.1 раздела 5</w:t>
        </w:r>
      </w:hyperlink>
      <w:r>
        <w:t xml:space="preserve"> настоящего Порядка, если осуществлена государственная регистрация прав собственности членов молодой семьи на указанное жилое помещение);</w:t>
      </w:r>
    </w:p>
    <w:p w:rsidR="00B1562B" w:rsidRDefault="00B1562B">
      <w:pPr>
        <w:pStyle w:val="ConsPlusNormal"/>
        <w:spacing w:before="220"/>
        <w:ind w:firstLine="540"/>
        <w:jc w:val="both"/>
      </w:pPr>
      <w:r>
        <w:t>-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B1562B" w:rsidRDefault="00B1562B">
      <w:pPr>
        <w:pStyle w:val="ConsPlusNormal"/>
        <w:spacing w:before="220"/>
        <w:ind w:firstLine="540"/>
        <w:jc w:val="both"/>
      </w:pPr>
      <w:r>
        <w:t>6.7.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B1562B" w:rsidRDefault="00B1562B">
      <w:pPr>
        <w:pStyle w:val="ConsPlusNormal"/>
        <w:spacing w:before="220"/>
        <w:ind w:firstLine="540"/>
        <w:jc w:val="both"/>
      </w:pPr>
      <w:r>
        <w:t xml:space="preserve">В случае использования средств социальной выплаты на цели, предусмотренные </w:t>
      </w:r>
      <w:hyperlink w:anchor="P277">
        <w:r>
          <w:rPr>
            <w:color w:val="0000FF"/>
          </w:rPr>
          <w:t>подпунктами "г"</w:t>
        </w:r>
      </w:hyperlink>
      <w:r>
        <w:t xml:space="preserve"> и </w:t>
      </w:r>
      <w:hyperlink w:anchor="P281">
        <w:r>
          <w:rPr>
            <w:color w:val="0000FF"/>
          </w:rPr>
          <w:t>"е" пункта 5.1 раздела 5</w:t>
        </w:r>
      </w:hyperlink>
      <w:r>
        <w:t xml:space="preserve"> настоящего Порядка,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B1562B" w:rsidRDefault="00B1562B">
      <w:pPr>
        <w:pStyle w:val="ConsPlusNormal"/>
        <w:spacing w:before="220"/>
        <w:ind w:firstLine="540"/>
        <w:jc w:val="both"/>
      </w:pPr>
      <w:r>
        <w:t xml:space="preserve">В случае использования средств социальной выплаты на цель, предусмотренную </w:t>
      </w:r>
      <w:hyperlink w:anchor="P283">
        <w:r>
          <w:rPr>
            <w:color w:val="0000FF"/>
          </w:rPr>
          <w:t>подпунктом "ж" пункта 5.1 раздела 5</w:t>
        </w:r>
      </w:hyperlink>
      <w:r>
        <w:t xml:space="preserve"> настоящего Порядка,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w:t>
      </w:r>
      <w:r>
        <w:lastRenderedPageBreak/>
        <w:t>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B1562B" w:rsidRDefault="00B1562B">
      <w:pPr>
        <w:pStyle w:val="ConsPlusNormal"/>
        <w:jc w:val="both"/>
      </w:pPr>
      <w:r>
        <w:t xml:space="preserve">(в ред. </w:t>
      </w:r>
      <w:hyperlink r:id="rId200">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В случае использования средств социальной выплаты на цели, предусмотренные </w:t>
      </w:r>
      <w:hyperlink w:anchor="P285">
        <w:r>
          <w:rPr>
            <w:color w:val="0000FF"/>
          </w:rPr>
          <w:t>подпунктами "з"</w:t>
        </w:r>
      </w:hyperlink>
      <w:r>
        <w:t xml:space="preserve"> и </w:t>
      </w:r>
      <w:hyperlink w:anchor="P287">
        <w:r>
          <w:rPr>
            <w:color w:val="0000FF"/>
          </w:rPr>
          <w:t>"и" пункта 5.1 раздела 5</w:t>
        </w:r>
      </w:hyperlink>
      <w:r>
        <w:t xml:space="preserve"> настоящего Порядка,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B1562B" w:rsidRDefault="00B1562B">
      <w:pPr>
        <w:pStyle w:val="ConsPlusNormal"/>
        <w:spacing w:before="220"/>
        <w:ind w:firstLine="540"/>
        <w:jc w:val="both"/>
      </w:pPr>
      <w:bookmarkStart w:id="31" w:name="P346"/>
      <w:bookmarkEnd w:id="31"/>
      <w:r>
        <w:t xml:space="preserve">6.8. В случае направления социальной выплаты на цель, предусмотренную </w:t>
      </w:r>
      <w:hyperlink w:anchor="P275">
        <w:r>
          <w:rPr>
            <w:color w:val="0000FF"/>
          </w:rPr>
          <w:t>подпунктом "в" пункта 5.1 раздела 5</w:t>
        </w:r>
      </w:hyperlink>
      <w:r>
        <w:t xml:space="preserve"> настоящего Порядка, распорядитель счета представляет в банк:</w:t>
      </w:r>
    </w:p>
    <w:p w:rsidR="00B1562B" w:rsidRDefault="00B1562B">
      <w:pPr>
        <w:pStyle w:val="ConsPlusNormal"/>
        <w:spacing w:before="220"/>
        <w:ind w:firstLine="540"/>
        <w:jc w:val="both"/>
      </w:pPr>
      <w: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B1562B" w:rsidRDefault="00B1562B">
      <w:pPr>
        <w:pStyle w:val="ConsPlusNormal"/>
        <w:spacing w:before="220"/>
        <w:ind w:firstLine="540"/>
        <w:jc w:val="both"/>
      </w:pPr>
      <w:r>
        <w:t>- копию устава кооператива;</w:t>
      </w:r>
    </w:p>
    <w:p w:rsidR="00B1562B" w:rsidRDefault="00B1562B">
      <w:pPr>
        <w:pStyle w:val="ConsPlusNormal"/>
        <w:spacing w:before="220"/>
        <w:ind w:firstLine="540"/>
        <w:jc w:val="both"/>
      </w:pPr>
      <w:r>
        <w:t>- выписку из реестра членов кооператива, подтверждающую его членство в кооперативе;</w:t>
      </w:r>
    </w:p>
    <w:p w:rsidR="00B1562B" w:rsidRDefault="00B1562B">
      <w:pPr>
        <w:pStyle w:val="ConsPlusNormal"/>
        <w:spacing w:before="220"/>
        <w:ind w:firstLine="540"/>
        <w:jc w:val="both"/>
      </w:pPr>
      <w:r>
        <w:t>-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участника Государственной программы;</w:t>
      </w:r>
    </w:p>
    <w:p w:rsidR="00B1562B" w:rsidRDefault="00B1562B">
      <w:pPr>
        <w:pStyle w:val="ConsPlusNormal"/>
        <w:spacing w:before="220"/>
        <w:ind w:firstLine="540"/>
        <w:jc w:val="both"/>
      </w:pPr>
      <w:r>
        <w:t>- копию решения о передаче жилого помещения в пользование члена кооператива.</w:t>
      </w:r>
    </w:p>
    <w:p w:rsidR="00B1562B" w:rsidRDefault="00B1562B">
      <w:pPr>
        <w:pStyle w:val="ConsPlusNormal"/>
        <w:spacing w:before="220"/>
        <w:ind w:firstLine="540"/>
        <w:jc w:val="both"/>
      </w:pPr>
      <w:r>
        <w:t xml:space="preserve">6.9. В случае направления социальной выплаты на цель, предусмотренную </w:t>
      </w:r>
      <w:hyperlink w:anchor="P273">
        <w:r>
          <w:rPr>
            <w:color w:val="0000FF"/>
          </w:rPr>
          <w:t>подпунктом "б" пункта 5.1 раздела 5</w:t>
        </w:r>
      </w:hyperlink>
      <w:r>
        <w:t xml:space="preserve"> настоящего Порядка, распорядитель счета представляет в банк:</w:t>
      </w:r>
    </w:p>
    <w:p w:rsidR="00B1562B" w:rsidRDefault="00B1562B">
      <w:pPr>
        <w:pStyle w:val="ConsPlusNormal"/>
        <w:spacing w:before="220"/>
        <w:ind w:firstLine="540"/>
        <w:jc w:val="both"/>
      </w:pPr>
      <w:bookmarkStart w:id="32" w:name="P353"/>
      <w:bookmarkEnd w:id="32"/>
      <w: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B1562B" w:rsidRDefault="00B1562B">
      <w:pPr>
        <w:pStyle w:val="ConsPlusNormal"/>
        <w:spacing w:before="220"/>
        <w:ind w:firstLine="540"/>
        <w:jc w:val="both"/>
      </w:pPr>
      <w:bookmarkStart w:id="33" w:name="P354"/>
      <w:bookmarkEnd w:id="33"/>
      <w:r>
        <w:t>-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B1562B" w:rsidRDefault="00B1562B">
      <w:pPr>
        <w:pStyle w:val="ConsPlusNormal"/>
        <w:spacing w:before="220"/>
        <w:ind w:firstLine="540"/>
        <w:jc w:val="both"/>
      </w:pPr>
      <w:r>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B1562B" w:rsidRDefault="00B1562B">
      <w:pPr>
        <w:pStyle w:val="ConsPlusNormal"/>
        <w:spacing w:before="220"/>
        <w:ind w:firstLine="540"/>
        <w:jc w:val="both"/>
      </w:pPr>
      <w:bookmarkStart w:id="34" w:name="P356"/>
      <w:bookmarkEnd w:id="34"/>
      <w:r>
        <w:t xml:space="preserve">6.10. В случае направления социальной выплаты на цель, предусмотренную </w:t>
      </w:r>
      <w:hyperlink w:anchor="P283">
        <w:r>
          <w:rPr>
            <w:color w:val="0000FF"/>
          </w:rPr>
          <w:t>подпунктом "ж" пункта 5.1 раздела 5</w:t>
        </w:r>
      </w:hyperlink>
      <w:r>
        <w:t xml:space="preserve"> настоящего Порядка,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w:t>
      </w:r>
      <w:r>
        <w:lastRenderedPageBreak/>
        <w:t>строительстве) в части, превышающей размер предоставляемой социальной выплаты.</w:t>
      </w:r>
    </w:p>
    <w:p w:rsidR="00B1562B" w:rsidRDefault="00B1562B">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B1562B" w:rsidRDefault="00B1562B">
      <w:pPr>
        <w:pStyle w:val="ConsPlusNormal"/>
        <w:spacing w:before="220"/>
        <w:ind w:firstLine="540"/>
        <w:jc w:val="both"/>
      </w:pPr>
      <w:bookmarkStart w:id="35" w:name="P358"/>
      <w:bookmarkEnd w:id="35"/>
      <w:r>
        <w:t xml:space="preserve">6.11. Банк в течение 5 рабочих дней со дня получения документов, предусмотренных </w:t>
      </w:r>
      <w:hyperlink w:anchor="P320">
        <w:r>
          <w:rPr>
            <w:color w:val="0000FF"/>
          </w:rPr>
          <w:t>пунктами 6.3</w:t>
        </w:r>
      </w:hyperlink>
      <w:r>
        <w:t xml:space="preserve"> - </w:t>
      </w:r>
      <w:hyperlink w:anchor="P333">
        <w:r>
          <w:rPr>
            <w:color w:val="0000FF"/>
          </w:rPr>
          <w:t>6.6</w:t>
        </w:r>
      </w:hyperlink>
      <w:r>
        <w:t xml:space="preserve">, </w:t>
      </w:r>
      <w:hyperlink w:anchor="P346">
        <w:r>
          <w:rPr>
            <w:color w:val="0000FF"/>
          </w:rPr>
          <w:t>6.8</w:t>
        </w:r>
      </w:hyperlink>
      <w:r>
        <w:t xml:space="preserve">, </w:t>
      </w:r>
      <w:hyperlink w:anchor="P353">
        <w:r>
          <w:rPr>
            <w:color w:val="0000FF"/>
          </w:rPr>
          <w:t>абзацами вторым</w:t>
        </w:r>
      </w:hyperlink>
      <w:r>
        <w:t xml:space="preserve"> и </w:t>
      </w:r>
      <w:hyperlink w:anchor="P354">
        <w:r>
          <w:rPr>
            <w:color w:val="0000FF"/>
          </w:rPr>
          <w:t>третьим пункта 6.9</w:t>
        </w:r>
      </w:hyperlink>
      <w:r>
        <w:t xml:space="preserve"> и </w:t>
      </w:r>
      <w:hyperlink w:anchor="P356">
        <w:r>
          <w:rPr>
            <w:color w:val="0000FF"/>
          </w:rPr>
          <w:t>пунктом 6.10</w:t>
        </w:r>
      </w:hyperlink>
      <w:r>
        <w:t xml:space="preserve"> настоящего раздела, осуществляет проверку содержащихся в них сведений.</w:t>
      </w:r>
    </w:p>
    <w:p w:rsidR="00B1562B" w:rsidRDefault="00B1562B">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326">
        <w:r>
          <w:rPr>
            <w:color w:val="0000FF"/>
          </w:rPr>
          <w:t>пунктами 6.5</w:t>
        </w:r>
      </w:hyperlink>
      <w:r>
        <w:t xml:space="preserve">, </w:t>
      </w:r>
      <w:hyperlink w:anchor="P333">
        <w:r>
          <w:rPr>
            <w:color w:val="0000FF"/>
          </w:rPr>
          <w:t>6.6</w:t>
        </w:r>
      </w:hyperlink>
      <w:r>
        <w:t xml:space="preserve">, </w:t>
      </w:r>
      <w:hyperlink w:anchor="P346">
        <w:r>
          <w:rPr>
            <w:color w:val="0000FF"/>
          </w:rPr>
          <w:t>6.8</w:t>
        </w:r>
      </w:hyperlink>
      <w:r>
        <w:t xml:space="preserve">, </w:t>
      </w:r>
      <w:hyperlink w:anchor="P353">
        <w:r>
          <w:rPr>
            <w:color w:val="0000FF"/>
          </w:rPr>
          <w:t>абзацами вторым</w:t>
        </w:r>
      </w:hyperlink>
      <w:r>
        <w:t xml:space="preserve"> и </w:t>
      </w:r>
      <w:hyperlink w:anchor="P354">
        <w:r>
          <w:rPr>
            <w:color w:val="0000FF"/>
          </w:rPr>
          <w:t>третьим пункта 6.9</w:t>
        </w:r>
      </w:hyperlink>
      <w:r>
        <w:t xml:space="preserve"> и </w:t>
      </w:r>
      <w:hyperlink w:anchor="P356">
        <w:r>
          <w:rPr>
            <w:color w:val="0000FF"/>
          </w:rPr>
          <w:t>пунктом 6.10</w:t>
        </w:r>
      </w:hyperlink>
      <w:r>
        <w:t xml:space="preserve"> настоящего раздела, либо об отказе в оплате расходов на основании этих документов или уплате оставшейся части паевого взноса распорядителю счета в течение 5 рабочих дней со дня получения указанных документов вручается соответствующее уведомление в письменной форме с указанием причин отказа. При этом документы, принятые банком для проверки, возвращаются.</w:t>
      </w:r>
    </w:p>
    <w:p w:rsidR="00B1562B" w:rsidRDefault="00B1562B">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326">
        <w:r>
          <w:rPr>
            <w:color w:val="0000FF"/>
          </w:rPr>
          <w:t>пунктами 6.5</w:t>
        </w:r>
      </w:hyperlink>
      <w:r>
        <w:t xml:space="preserve">, </w:t>
      </w:r>
      <w:hyperlink w:anchor="P333">
        <w:r>
          <w:rPr>
            <w:color w:val="0000FF"/>
          </w:rPr>
          <w:t>6.6</w:t>
        </w:r>
      </w:hyperlink>
      <w:r>
        <w:t xml:space="preserve">, </w:t>
      </w:r>
      <w:hyperlink w:anchor="P346">
        <w:r>
          <w:rPr>
            <w:color w:val="0000FF"/>
          </w:rPr>
          <w:t>6.8</w:t>
        </w:r>
      </w:hyperlink>
      <w:r>
        <w:t xml:space="preserve">, </w:t>
      </w:r>
      <w:hyperlink w:anchor="P353">
        <w:r>
          <w:rPr>
            <w:color w:val="0000FF"/>
          </w:rPr>
          <w:t>абзацами вторым</w:t>
        </w:r>
      </w:hyperlink>
      <w:r>
        <w:t xml:space="preserve"> и </w:t>
      </w:r>
      <w:hyperlink w:anchor="P354">
        <w:r>
          <w:rPr>
            <w:color w:val="0000FF"/>
          </w:rPr>
          <w:t>третьим пункта 6.9</w:t>
        </w:r>
      </w:hyperlink>
      <w:r>
        <w:t xml:space="preserve"> и </w:t>
      </w:r>
      <w:hyperlink w:anchor="P356">
        <w:r>
          <w:rPr>
            <w:color w:val="0000FF"/>
          </w:rPr>
          <w:t>пунктом 6.10</w:t>
        </w:r>
      </w:hyperlink>
      <w:r>
        <w:t xml:space="preserve">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rsidR="00B1562B" w:rsidRDefault="00B1562B">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326">
        <w:r>
          <w:rPr>
            <w:color w:val="0000FF"/>
          </w:rPr>
          <w:t>пунктами 6.5</w:t>
        </w:r>
      </w:hyperlink>
      <w:r>
        <w:t xml:space="preserve">, </w:t>
      </w:r>
      <w:hyperlink w:anchor="P333">
        <w:r>
          <w:rPr>
            <w:color w:val="0000FF"/>
          </w:rPr>
          <w:t>6.6</w:t>
        </w:r>
      </w:hyperlink>
      <w:r>
        <w:t xml:space="preserve">, </w:t>
      </w:r>
      <w:hyperlink w:anchor="P346">
        <w:r>
          <w:rPr>
            <w:color w:val="0000FF"/>
          </w:rPr>
          <w:t>6.8</w:t>
        </w:r>
      </w:hyperlink>
      <w:r>
        <w:t xml:space="preserve">, </w:t>
      </w:r>
      <w:hyperlink w:anchor="P353">
        <w:r>
          <w:rPr>
            <w:color w:val="0000FF"/>
          </w:rPr>
          <w:t>абзацами вторым</w:t>
        </w:r>
      </w:hyperlink>
      <w:r>
        <w:t xml:space="preserve"> и </w:t>
      </w:r>
      <w:hyperlink w:anchor="P354">
        <w:r>
          <w:rPr>
            <w:color w:val="0000FF"/>
          </w:rPr>
          <w:t>третьим пункта 6.9</w:t>
        </w:r>
      </w:hyperlink>
      <w:r>
        <w:t xml:space="preserve"> и </w:t>
      </w:r>
      <w:hyperlink w:anchor="P356">
        <w:r>
          <w:rPr>
            <w:color w:val="0000FF"/>
          </w:rPr>
          <w:t>пунктом 6.10</w:t>
        </w:r>
      </w:hyperlink>
      <w:r>
        <w:t xml:space="preserve"> настоящего раздела,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B1562B" w:rsidRDefault="00B1562B">
      <w:pPr>
        <w:pStyle w:val="ConsPlusNormal"/>
        <w:spacing w:before="220"/>
        <w:ind w:firstLine="540"/>
        <w:jc w:val="both"/>
      </w:pPr>
      <w:r>
        <w:t>6.12.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настоящему Порядку.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настоящему Порядку перечисление указанных средств не производится, о чем орган местного самоуправления в указанный срок письменно уведомляет банк.</w:t>
      </w:r>
    </w:p>
    <w:p w:rsidR="00B1562B" w:rsidRDefault="00B1562B">
      <w:pPr>
        <w:pStyle w:val="ConsPlusNormal"/>
        <w:jc w:val="both"/>
      </w:pPr>
      <w:r>
        <w:t xml:space="preserve">(в ред. </w:t>
      </w:r>
      <w:hyperlink r:id="rId201">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6.13.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B1562B" w:rsidRDefault="00B1562B">
      <w:pPr>
        <w:pStyle w:val="ConsPlusNormal"/>
        <w:jc w:val="both"/>
      </w:pPr>
      <w:r>
        <w:t xml:space="preserve">(в ред. </w:t>
      </w:r>
      <w:hyperlink r:id="rId202">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6.14. По соглашению сторон договор банковского счета может быть продлен, если:</w:t>
      </w:r>
    </w:p>
    <w:p w:rsidR="00B1562B" w:rsidRDefault="00B1562B">
      <w:pPr>
        <w:pStyle w:val="ConsPlusNormal"/>
        <w:spacing w:before="220"/>
        <w:ind w:firstLine="540"/>
        <w:jc w:val="both"/>
      </w:pPr>
      <w:r>
        <w:t xml:space="preserve">- до истечения срока действия договора банковского счета банк принял документы, предусмотренные </w:t>
      </w:r>
      <w:hyperlink w:anchor="P320">
        <w:r>
          <w:rPr>
            <w:color w:val="0000FF"/>
          </w:rPr>
          <w:t>пунктами 6.3</w:t>
        </w:r>
      </w:hyperlink>
      <w:r>
        <w:t xml:space="preserve"> - </w:t>
      </w:r>
      <w:hyperlink w:anchor="P333">
        <w:r>
          <w:rPr>
            <w:color w:val="0000FF"/>
          </w:rPr>
          <w:t>6.6</w:t>
        </w:r>
      </w:hyperlink>
      <w:r>
        <w:t xml:space="preserve">, </w:t>
      </w:r>
      <w:hyperlink w:anchor="P346">
        <w:r>
          <w:rPr>
            <w:color w:val="0000FF"/>
          </w:rPr>
          <w:t>6.8</w:t>
        </w:r>
      </w:hyperlink>
      <w:r>
        <w:t xml:space="preserve">, </w:t>
      </w:r>
      <w:hyperlink w:anchor="P353">
        <w:r>
          <w:rPr>
            <w:color w:val="0000FF"/>
          </w:rPr>
          <w:t>абзацами вторым</w:t>
        </w:r>
      </w:hyperlink>
      <w:r>
        <w:t xml:space="preserve"> и </w:t>
      </w:r>
      <w:hyperlink w:anchor="P354">
        <w:r>
          <w:rPr>
            <w:color w:val="0000FF"/>
          </w:rPr>
          <w:t>третьим пункта 6.9</w:t>
        </w:r>
      </w:hyperlink>
      <w:r>
        <w:t xml:space="preserve"> и </w:t>
      </w:r>
      <w:hyperlink w:anchor="P356">
        <w:r>
          <w:rPr>
            <w:color w:val="0000FF"/>
          </w:rPr>
          <w:t>пунктом 6.10</w:t>
        </w:r>
      </w:hyperlink>
      <w:r>
        <w:t xml:space="preserve"> настоящего раздела, но оплата не произведена;</w:t>
      </w:r>
    </w:p>
    <w:p w:rsidR="00B1562B" w:rsidRDefault="00B1562B">
      <w:pPr>
        <w:pStyle w:val="ConsPlusNormal"/>
        <w:spacing w:before="220"/>
        <w:ind w:firstLine="540"/>
        <w:jc w:val="both"/>
      </w:pPr>
      <w:r>
        <w:lastRenderedPageBreak/>
        <w:t xml:space="preserve">-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358">
        <w:r>
          <w:rPr>
            <w:color w:val="0000FF"/>
          </w:rPr>
          <w:t>пунктом 6.11</w:t>
        </w:r>
      </w:hyperlink>
      <w:r>
        <w:t xml:space="preserve"> настоящего раздела;</w:t>
      </w:r>
    </w:p>
    <w:p w:rsidR="00B1562B" w:rsidRDefault="00B1562B">
      <w:pPr>
        <w:pStyle w:val="ConsPlusNormal"/>
        <w:spacing w:before="220"/>
        <w:ind w:firstLine="540"/>
        <w:jc w:val="both"/>
      </w:pPr>
      <w:r>
        <w:t xml:space="preserve">-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358">
        <w:r>
          <w:rPr>
            <w:color w:val="0000FF"/>
          </w:rPr>
          <w:t>пунктом 6.11</w:t>
        </w:r>
      </w:hyperlink>
      <w:r>
        <w:t xml:space="preserve"> настоящего раздела.</w:t>
      </w:r>
    </w:p>
    <w:p w:rsidR="00B1562B" w:rsidRDefault="00B1562B">
      <w:pPr>
        <w:pStyle w:val="ConsPlusNormal"/>
        <w:spacing w:before="220"/>
        <w:ind w:firstLine="540"/>
        <w:jc w:val="both"/>
      </w:pPr>
      <w:r>
        <w:t xml:space="preserve">6.15. Социальная выплата считается предоставленной молодой семье - участнику Государственной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70">
        <w:r>
          <w:rPr>
            <w:color w:val="0000FF"/>
          </w:rPr>
          <w:t>пунктом 5.1 раздела 5</w:t>
        </w:r>
      </w:hyperlink>
      <w:r>
        <w:t xml:space="preserve"> настоящего Порядка.</w:t>
      </w:r>
    </w:p>
    <w:p w:rsidR="00B1562B" w:rsidRDefault="00B1562B">
      <w:pPr>
        <w:pStyle w:val="ConsPlusNormal"/>
        <w:spacing w:before="220"/>
        <w:ind w:firstLine="540"/>
        <w:jc w:val="both"/>
      </w:pPr>
      <w:r>
        <w:t>6.16.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 установленные настоящим Порядком, считаются недействительными.</w:t>
      </w:r>
    </w:p>
    <w:p w:rsidR="00B1562B" w:rsidRDefault="00B1562B">
      <w:pPr>
        <w:pStyle w:val="ConsPlusNormal"/>
        <w:spacing w:before="220"/>
        <w:ind w:firstLine="540"/>
        <w:jc w:val="both"/>
      </w:pPr>
      <w:r>
        <w:t>6.17.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Государственной программе на общих основаниях.</w:t>
      </w:r>
    </w:p>
    <w:p w:rsidR="00B1562B" w:rsidRDefault="00B1562B">
      <w:pPr>
        <w:pStyle w:val="ConsPlusNormal"/>
        <w:jc w:val="both"/>
      </w:pPr>
    </w:p>
    <w:p w:rsidR="00B1562B" w:rsidRDefault="00B1562B">
      <w:pPr>
        <w:pStyle w:val="ConsPlusTitle"/>
        <w:jc w:val="center"/>
        <w:outlineLvl w:val="1"/>
      </w:pPr>
      <w:r>
        <w:t>7. Предоставление дополнительной социальной выплаты</w:t>
      </w:r>
    </w:p>
    <w:p w:rsidR="00B1562B" w:rsidRDefault="00B1562B">
      <w:pPr>
        <w:pStyle w:val="ConsPlusTitle"/>
        <w:jc w:val="center"/>
      </w:pPr>
      <w:r>
        <w:t>при рождении (усыновлении) ребенка</w:t>
      </w:r>
    </w:p>
    <w:p w:rsidR="00B1562B" w:rsidRDefault="00B1562B">
      <w:pPr>
        <w:pStyle w:val="ConsPlusNormal"/>
        <w:jc w:val="both"/>
      </w:pPr>
    </w:p>
    <w:p w:rsidR="00B1562B" w:rsidRDefault="00B1562B">
      <w:pPr>
        <w:pStyle w:val="ConsPlusNormal"/>
        <w:ind w:firstLine="540"/>
        <w:jc w:val="both"/>
      </w:pPr>
      <w:r>
        <w:t xml:space="preserve">7.1. Молодой семье - участнику Государственной </w:t>
      </w:r>
      <w:hyperlink r:id="rId203">
        <w:r>
          <w:rPr>
            <w:color w:val="0000FF"/>
          </w:rPr>
          <w:t>программы</w:t>
        </w:r>
      </w:hyperlink>
      <w:r>
        <w:t xml:space="preserve"> при рождении (усыновлении) одного ребенка до момента предоставления молодой семье - участнику Государственной </w:t>
      </w:r>
      <w:hyperlink r:id="rId204">
        <w:r>
          <w:rPr>
            <w:color w:val="0000FF"/>
          </w:rPr>
          <w:t>программы</w:t>
        </w:r>
      </w:hyperlink>
      <w:r>
        <w:t xml:space="preserve"> социальной выплаты предоставляется дополнительная социальная выплата за счет средств областного бюджета.</w:t>
      </w:r>
    </w:p>
    <w:p w:rsidR="00B1562B" w:rsidRDefault="00B1562B">
      <w:pPr>
        <w:pStyle w:val="ConsPlusNormal"/>
        <w:jc w:val="both"/>
      </w:pPr>
      <w:r>
        <w:t xml:space="preserve">(п. 7.1 в ред. </w:t>
      </w:r>
      <w:hyperlink r:id="rId205">
        <w:r>
          <w:rPr>
            <w:color w:val="0000FF"/>
          </w:rPr>
          <w:t>постановления</w:t>
        </w:r>
      </w:hyperlink>
      <w:r>
        <w:t xml:space="preserve"> Администрации Смоленской области от 24.06.2016 N 357)</w:t>
      </w:r>
    </w:p>
    <w:p w:rsidR="00B1562B" w:rsidRDefault="00B1562B">
      <w:pPr>
        <w:pStyle w:val="ConsPlusNormal"/>
        <w:spacing w:before="220"/>
        <w:ind w:firstLine="540"/>
        <w:jc w:val="both"/>
      </w:pPr>
      <w:bookmarkStart w:id="36" w:name="P379"/>
      <w:bookmarkEnd w:id="36"/>
      <w:r>
        <w:t xml:space="preserve">7.2. Дополнительная социальная выплата предоставляется молодым семьям - участникам Государственной </w:t>
      </w:r>
      <w:hyperlink r:id="rId206">
        <w:r>
          <w:rPr>
            <w:color w:val="0000FF"/>
          </w:rPr>
          <w:t>программы</w:t>
        </w:r>
      </w:hyperlink>
      <w:r>
        <w:t xml:space="preserve"> в случае их соответствия следующим условиям:</w:t>
      </w:r>
    </w:p>
    <w:p w:rsidR="00B1562B" w:rsidRDefault="00B1562B">
      <w:pPr>
        <w:pStyle w:val="ConsPlusNormal"/>
        <w:jc w:val="both"/>
      </w:pPr>
      <w:r>
        <w:t xml:space="preserve">(в ред. </w:t>
      </w:r>
      <w:hyperlink r:id="rId207">
        <w:r>
          <w:rPr>
            <w:color w:val="0000FF"/>
          </w:rPr>
          <w:t>постановления</w:t>
        </w:r>
      </w:hyperlink>
      <w:r>
        <w:t xml:space="preserve"> Администрации Смоленской области от 06.08.2015 N 497)</w:t>
      </w:r>
    </w:p>
    <w:p w:rsidR="00B1562B" w:rsidRDefault="00B1562B">
      <w:pPr>
        <w:pStyle w:val="ConsPlusNormal"/>
        <w:spacing w:before="220"/>
        <w:ind w:firstLine="540"/>
        <w:jc w:val="both"/>
      </w:pPr>
      <w:r>
        <w:t>- рождение (усыновление) детей, не учтенных при расчете социальной выплаты;</w:t>
      </w:r>
    </w:p>
    <w:p w:rsidR="00B1562B" w:rsidRDefault="00B1562B">
      <w:pPr>
        <w:pStyle w:val="ConsPlusNormal"/>
        <w:spacing w:before="220"/>
        <w:ind w:firstLine="540"/>
        <w:jc w:val="both"/>
      </w:pPr>
      <w:r>
        <w:t>- реализация свидетельства;</w:t>
      </w:r>
    </w:p>
    <w:p w:rsidR="00B1562B" w:rsidRDefault="00B1562B">
      <w:pPr>
        <w:pStyle w:val="ConsPlusNormal"/>
        <w:jc w:val="both"/>
      </w:pPr>
      <w:r>
        <w:lastRenderedPageBreak/>
        <w:t xml:space="preserve">(в ред. </w:t>
      </w:r>
      <w:hyperlink r:id="rId208">
        <w:r>
          <w:rPr>
            <w:color w:val="0000FF"/>
          </w:rPr>
          <w:t>постановления</w:t>
        </w:r>
      </w:hyperlink>
      <w:r>
        <w:t xml:space="preserve"> Администрации Смоленской области от 24.06.2016 N 357)</w:t>
      </w:r>
    </w:p>
    <w:p w:rsidR="00B1562B" w:rsidRDefault="00B1562B">
      <w:pPr>
        <w:pStyle w:val="ConsPlusNormal"/>
        <w:spacing w:before="220"/>
        <w:ind w:firstLine="540"/>
        <w:jc w:val="both"/>
      </w:pPr>
      <w:r>
        <w:t xml:space="preserve">- привлечение молодыми семьями - участниками Государственной </w:t>
      </w:r>
      <w:hyperlink r:id="rId209">
        <w:r>
          <w:rPr>
            <w:color w:val="0000FF"/>
          </w:rPr>
          <w:t>программы</w:t>
        </w:r>
      </w:hyperlink>
      <w:r>
        <w:t xml:space="preserve"> в целях приобретения (строительства) жилья денежных средств для оплаты стоимости жилья в части, превышающей размер предоставленной социальной выплаты.</w:t>
      </w:r>
    </w:p>
    <w:p w:rsidR="00B1562B" w:rsidRDefault="00B1562B">
      <w:pPr>
        <w:pStyle w:val="ConsPlusNormal"/>
        <w:jc w:val="both"/>
      </w:pPr>
      <w:r>
        <w:t xml:space="preserve">(в ред. </w:t>
      </w:r>
      <w:hyperlink r:id="rId210">
        <w:r>
          <w:rPr>
            <w:color w:val="0000FF"/>
          </w:rPr>
          <w:t>постановления</w:t>
        </w:r>
      </w:hyperlink>
      <w:r>
        <w:t xml:space="preserve"> Администрации Смоленской области от 06.08.2015 N 497, </w:t>
      </w:r>
      <w:hyperlink r:id="rId211">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7.3. Размер дополнительной социальной выплаты составляет 5 процентов от расчетной (средней) стоимости жилья и определяется по формуле:</w:t>
      </w:r>
    </w:p>
    <w:p w:rsidR="00B1562B" w:rsidRDefault="00B1562B">
      <w:pPr>
        <w:pStyle w:val="ConsPlusNormal"/>
        <w:jc w:val="both"/>
      </w:pPr>
    </w:p>
    <w:p w:rsidR="00B1562B" w:rsidRDefault="00B1562B">
      <w:pPr>
        <w:pStyle w:val="ConsPlusNormal"/>
        <w:jc w:val="center"/>
      </w:pPr>
      <w:r>
        <w:rPr>
          <w:noProof/>
          <w:position w:val="-22"/>
        </w:rPr>
        <w:drawing>
          <wp:inline distT="0" distB="0" distL="0" distR="0">
            <wp:extent cx="177101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1015" cy="429895"/>
                    </a:xfrm>
                    <a:prstGeom prst="rect">
                      <a:avLst/>
                    </a:prstGeom>
                    <a:noFill/>
                    <a:ln>
                      <a:noFill/>
                    </a:ln>
                  </pic:spPr>
                </pic:pic>
              </a:graphicData>
            </a:graphic>
          </wp:inline>
        </w:drawing>
      </w:r>
    </w:p>
    <w:p w:rsidR="00B1562B" w:rsidRDefault="00B1562B">
      <w:pPr>
        <w:pStyle w:val="ConsPlusNormal"/>
        <w:jc w:val="both"/>
      </w:pPr>
    </w:p>
    <w:p w:rsidR="00B1562B" w:rsidRDefault="00B1562B">
      <w:pPr>
        <w:pStyle w:val="ConsPlusNormal"/>
        <w:ind w:firstLine="540"/>
        <w:jc w:val="both"/>
      </w:pPr>
      <w:r>
        <w:t>Рдсв - размер дополнительной социальной выплаты;</w:t>
      </w:r>
    </w:p>
    <w:p w:rsidR="00B1562B" w:rsidRDefault="00B1562B">
      <w:pPr>
        <w:pStyle w:val="ConsPlusNormal"/>
        <w:spacing w:before="220"/>
        <w:ind w:firstLine="540"/>
        <w:jc w:val="both"/>
      </w:pPr>
      <w:r>
        <w:t>Н - норматив стоимости 1 кв. м общей площади жилья по муниципальному образованию на момент рождения (усыновления) ребенка;</w:t>
      </w:r>
    </w:p>
    <w:p w:rsidR="00B1562B" w:rsidRDefault="00B1562B">
      <w:pPr>
        <w:pStyle w:val="ConsPlusNormal"/>
        <w:spacing w:before="220"/>
        <w:ind w:firstLine="540"/>
        <w:jc w:val="both"/>
      </w:pPr>
      <w:r>
        <w:t>РЖ - размер общей площади жилого помещения, рассчитанный с учетом родившегося (усыновленного) ребенка.</w:t>
      </w:r>
    </w:p>
    <w:p w:rsidR="00B1562B" w:rsidRDefault="00B1562B">
      <w:pPr>
        <w:pStyle w:val="ConsPlusNormal"/>
        <w:spacing w:before="220"/>
        <w:ind w:firstLine="540"/>
        <w:jc w:val="both"/>
      </w:pPr>
      <w:r>
        <w:t xml:space="preserve">7.4. Дополнительная социальная выплата предоставляется молодым семьям - участникам Государственной </w:t>
      </w:r>
      <w:hyperlink r:id="rId213">
        <w:r>
          <w:rPr>
            <w:color w:val="0000FF"/>
          </w:rPr>
          <w:t>программы</w:t>
        </w:r>
      </w:hyperlink>
      <w:r>
        <w:t xml:space="preserve"> Министерством в безналичной форме путем перечисления соответствующих денежных средств на банковский счет, открытый ими в банке. Банковский счет может быть открыт на любого из родителей.</w:t>
      </w:r>
    </w:p>
    <w:p w:rsidR="00B1562B" w:rsidRDefault="00B1562B">
      <w:pPr>
        <w:pStyle w:val="ConsPlusNormal"/>
        <w:jc w:val="both"/>
      </w:pPr>
      <w:r>
        <w:t xml:space="preserve">(в ред. </w:t>
      </w:r>
      <w:hyperlink r:id="rId214">
        <w:r>
          <w:rPr>
            <w:color w:val="0000FF"/>
          </w:rPr>
          <w:t>постановления</w:t>
        </w:r>
      </w:hyperlink>
      <w:r>
        <w:t xml:space="preserve"> Администрации Смоленской области от 06.08.2015 N 497, </w:t>
      </w:r>
      <w:hyperlink r:id="rId215">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bookmarkStart w:id="37" w:name="P395"/>
      <w:bookmarkEnd w:id="37"/>
      <w:r>
        <w:t xml:space="preserve">7.5. Для получения дополнительной социальной выплаты молодые семьи - участники Государственной </w:t>
      </w:r>
      <w:hyperlink r:id="rId216">
        <w:r>
          <w:rPr>
            <w:color w:val="0000FF"/>
          </w:rPr>
          <w:t>программы</w:t>
        </w:r>
      </w:hyperlink>
      <w:r>
        <w:t xml:space="preserve"> представляют в Министерство или многофункциональный центр предоставления государственных и муниципальных услуг (далее - МФЦ) по месту жительства члена молодой семьи следующие документы:</w:t>
      </w:r>
    </w:p>
    <w:p w:rsidR="00B1562B" w:rsidRDefault="00B1562B">
      <w:pPr>
        <w:pStyle w:val="ConsPlusNormal"/>
        <w:jc w:val="both"/>
      </w:pPr>
      <w:r>
        <w:t xml:space="preserve">(в ред. постановлений Администрации Смоленской области от 06.08.2015 </w:t>
      </w:r>
      <w:hyperlink r:id="rId217">
        <w:r>
          <w:rPr>
            <w:color w:val="0000FF"/>
          </w:rPr>
          <w:t>N 497</w:t>
        </w:r>
      </w:hyperlink>
      <w:r>
        <w:t xml:space="preserve">, от 28.05.2019 </w:t>
      </w:r>
      <w:hyperlink r:id="rId218">
        <w:r>
          <w:rPr>
            <w:color w:val="0000FF"/>
          </w:rPr>
          <w:t>N 321</w:t>
        </w:r>
      </w:hyperlink>
      <w:r>
        <w:t xml:space="preserve">, </w:t>
      </w:r>
      <w:hyperlink r:id="rId219">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 </w:t>
      </w:r>
      <w:hyperlink w:anchor="P989">
        <w:r>
          <w:rPr>
            <w:color w:val="0000FF"/>
          </w:rPr>
          <w:t>заявление</w:t>
        </w:r>
      </w:hyperlink>
      <w:r>
        <w:t xml:space="preserve"> по форме согласно приложению N 9 к настоящему Порядку в 2 экземплярах (один экземпляр возвращается обратившимся молодым семьям - участникам Государственной </w:t>
      </w:r>
      <w:hyperlink r:id="rId220">
        <w:r>
          <w:rPr>
            <w:color w:val="0000FF"/>
          </w:rPr>
          <w:t>программы</w:t>
        </w:r>
      </w:hyperlink>
      <w:r>
        <w:t xml:space="preserve"> с указанием даты принятия заявления и приложенных к нему документов);</w:t>
      </w:r>
    </w:p>
    <w:p w:rsidR="00B1562B" w:rsidRDefault="00B1562B">
      <w:pPr>
        <w:pStyle w:val="ConsPlusNormal"/>
        <w:jc w:val="both"/>
      </w:pPr>
      <w:r>
        <w:t xml:space="preserve">(в ред. </w:t>
      </w:r>
      <w:hyperlink r:id="rId221">
        <w:r>
          <w:rPr>
            <w:color w:val="0000FF"/>
          </w:rPr>
          <w:t>постановления</w:t>
        </w:r>
      </w:hyperlink>
      <w:r>
        <w:t xml:space="preserve"> Администрации Смоленской области от 06.08.2015 N 497)</w:t>
      </w:r>
    </w:p>
    <w:p w:rsidR="00B1562B" w:rsidRDefault="00B1562B">
      <w:pPr>
        <w:pStyle w:val="ConsPlusNormal"/>
        <w:spacing w:before="220"/>
        <w:ind w:firstLine="540"/>
        <w:jc w:val="both"/>
      </w:pPr>
      <w:bookmarkStart w:id="38" w:name="P399"/>
      <w:bookmarkEnd w:id="38"/>
      <w:r>
        <w:t>- документы, удостоверяющие личность каждого из супругов;</w:t>
      </w:r>
    </w:p>
    <w:p w:rsidR="00B1562B" w:rsidRDefault="00B1562B">
      <w:pPr>
        <w:pStyle w:val="ConsPlusNormal"/>
        <w:spacing w:before="220"/>
        <w:ind w:firstLine="540"/>
        <w:jc w:val="both"/>
      </w:pPr>
      <w:r>
        <w:t>- свидетельство о заключении брака (не требуется в случае неполной семьи);</w:t>
      </w:r>
    </w:p>
    <w:p w:rsidR="00B1562B" w:rsidRDefault="00B1562B">
      <w:pPr>
        <w:pStyle w:val="ConsPlusNormal"/>
        <w:spacing w:before="220"/>
        <w:ind w:firstLine="540"/>
        <w:jc w:val="both"/>
      </w:pPr>
      <w:r>
        <w:t>- вступившее в силу решение суда об усыновлении ребенка (при наличии);</w:t>
      </w:r>
    </w:p>
    <w:p w:rsidR="00B1562B" w:rsidRDefault="00B1562B">
      <w:pPr>
        <w:pStyle w:val="ConsPlusNormal"/>
        <w:spacing w:before="220"/>
        <w:ind w:firstLine="540"/>
        <w:jc w:val="both"/>
      </w:pPr>
      <w:r>
        <w:t>- свидетельство о рождении ребенка;</w:t>
      </w:r>
    </w:p>
    <w:p w:rsidR="00B1562B" w:rsidRDefault="00B1562B">
      <w:pPr>
        <w:pStyle w:val="ConsPlusNormal"/>
        <w:spacing w:before="220"/>
        <w:ind w:firstLine="540"/>
        <w:jc w:val="both"/>
      </w:pPr>
      <w:bookmarkStart w:id="39" w:name="P403"/>
      <w:bookmarkEnd w:id="39"/>
      <w:r>
        <w:t>-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либо договор строительного подряда на строительство жилого дома;</w:t>
      </w:r>
    </w:p>
    <w:p w:rsidR="00B1562B" w:rsidRDefault="00B1562B">
      <w:pPr>
        <w:pStyle w:val="ConsPlusNormal"/>
        <w:jc w:val="both"/>
      </w:pPr>
      <w:r>
        <w:t xml:space="preserve">(в ред. постановлений Администрации Смоленской области от 24.06.2016 </w:t>
      </w:r>
      <w:hyperlink r:id="rId222">
        <w:r>
          <w:rPr>
            <w:color w:val="0000FF"/>
          </w:rPr>
          <w:t>N 357</w:t>
        </w:r>
      </w:hyperlink>
      <w:r>
        <w:t xml:space="preserve">, от 22.09.2021 </w:t>
      </w:r>
      <w:hyperlink r:id="rId223">
        <w:r>
          <w:rPr>
            <w:color w:val="0000FF"/>
          </w:rPr>
          <w:t>N 611</w:t>
        </w:r>
      </w:hyperlink>
      <w:r>
        <w:t>)</w:t>
      </w:r>
    </w:p>
    <w:p w:rsidR="00B1562B" w:rsidRDefault="00B1562B">
      <w:pPr>
        <w:pStyle w:val="ConsPlusNormal"/>
        <w:spacing w:before="220"/>
        <w:ind w:firstLine="540"/>
        <w:jc w:val="both"/>
      </w:pPr>
      <w:r>
        <w:t>- выписку из банка по банковскому счету;</w:t>
      </w:r>
    </w:p>
    <w:p w:rsidR="00B1562B" w:rsidRDefault="00B1562B">
      <w:pPr>
        <w:pStyle w:val="ConsPlusNormal"/>
        <w:spacing w:before="220"/>
        <w:ind w:firstLine="540"/>
        <w:jc w:val="both"/>
      </w:pPr>
      <w:r>
        <w:lastRenderedPageBreak/>
        <w:t>- письменное согласие супруга (супруги) на перечисление средств на банковский счет одного из супругов (не требуется в случае неполной семьи).</w:t>
      </w:r>
    </w:p>
    <w:p w:rsidR="00B1562B" w:rsidRDefault="00B1562B">
      <w:pPr>
        <w:pStyle w:val="ConsPlusNormal"/>
        <w:spacing w:before="220"/>
        <w:ind w:firstLine="540"/>
        <w:jc w:val="both"/>
      </w:pPr>
      <w:r>
        <w:t xml:space="preserve">7.6. Документы, указанные в </w:t>
      </w:r>
      <w:hyperlink w:anchor="P399">
        <w:r>
          <w:rPr>
            <w:color w:val="0000FF"/>
          </w:rPr>
          <w:t>абзацах третьем</w:t>
        </w:r>
      </w:hyperlink>
      <w:r>
        <w:t xml:space="preserve"> - </w:t>
      </w:r>
      <w:hyperlink w:anchor="P403">
        <w:r>
          <w:rPr>
            <w:color w:val="0000FF"/>
          </w:rPr>
          <w:t>седьмом пункта 7.5</w:t>
        </w:r>
      </w:hyperlink>
      <w:r>
        <w:t xml:space="preserve"> настоящего раздела, представляются в копиях с одновременным приложением к ним подлинников. Сотрудник Министерства или работник МФЦ сверяет представленные подлинники документов с их копиями, заверяет копии, после чего подлинники документов возвращаются молодой семье.</w:t>
      </w:r>
    </w:p>
    <w:p w:rsidR="00B1562B" w:rsidRDefault="00B1562B">
      <w:pPr>
        <w:pStyle w:val="ConsPlusNormal"/>
        <w:jc w:val="both"/>
      </w:pPr>
      <w:r>
        <w:t xml:space="preserve">(в ред. </w:t>
      </w:r>
      <w:hyperlink r:id="rId224">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7.7. Документы, указанные в </w:t>
      </w:r>
      <w:hyperlink w:anchor="P395">
        <w:r>
          <w:rPr>
            <w:color w:val="0000FF"/>
          </w:rPr>
          <w:t>пункте 7.5</w:t>
        </w:r>
      </w:hyperlink>
      <w:r>
        <w:t xml:space="preserve"> настоящего раздела, не позднее рабочего дня, следующего за днем их приема, МФЦ направляет в Министерство.</w:t>
      </w:r>
    </w:p>
    <w:p w:rsidR="00B1562B" w:rsidRDefault="00B1562B">
      <w:pPr>
        <w:pStyle w:val="ConsPlusNormal"/>
        <w:jc w:val="both"/>
      </w:pPr>
      <w:r>
        <w:t xml:space="preserve">(в ред. </w:t>
      </w:r>
      <w:hyperlink r:id="rId225">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7.8. Размеры средств социальной выплаты и средств дополнительной социальной выплаты не должны превышать размер стоимости жилья. В случае если сумма указанных средств превышает стоимость жилья, размер дополнительной социальной выплаты устанавливается в пределах разницы между размером стоимости приобретенного жилого помещения и размером предоставленной социальной выплаты.</w:t>
      </w:r>
    </w:p>
    <w:p w:rsidR="00B1562B" w:rsidRDefault="00B1562B">
      <w:pPr>
        <w:pStyle w:val="ConsPlusNormal"/>
        <w:spacing w:before="220"/>
        <w:ind w:firstLine="540"/>
        <w:jc w:val="both"/>
      </w:pPr>
      <w:r>
        <w:t xml:space="preserve">7.9. Министерство в течение 30 дней со дня представления молодой семьей - участником Государственной </w:t>
      </w:r>
      <w:hyperlink r:id="rId226">
        <w:r>
          <w:rPr>
            <w:color w:val="0000FF"/>
          </w:rPr>
          <w:t>программы</w:t>
        </w:r>
      </w:hyperlink>
      <w:r>
        <w:t xml:space="preserve"> документов, указанных в </w:t>
      </w:r>
      <w:hyperlink w:anchor="P395">
        <w:r>
          <w:rPr>
            <w:color w:val="0000FF"/>
          </w:rPr>
          <w:t>пункте 7.5</w:t>
        </w:r>
      </w:hyperlink>
      <w:r>
        <w:t xml:space="preserve"> настоящего раздела, принимает решение о предоставлении (об отказе в предоставлении) дополнительной социальной выплаты.</w:t>
      </w:r>
    </w:p>
    <w:p w:rsidR="00B1562B" w:rsidRDefault="00B1562B">
      <w:pPr>
        <w:pStyle w:val="ConsPlusNormal"/>
        <w:jc w:val="both"/>
      </w:pPr>
      <w:r>
        <w:t xml:space="preserve">(в ред. </w:t>
      </w:r>
      <w:hyperlink r:id="rId227">
        <w:r>
          <w:rPr>
            <w:color w:val="0000FF"/>
          </w:rPr>
          <w:t>постановления</w:t>
        </w:r>
      </w:hyperlink>
      <w:r>
        <w:t xml:space="preserve"> Администрации Смоленской области от 30.06.2017 N 435, </w:t>
      </w:r>
      <w:hyperlink r:id="rId228">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7.10. Основаниями для отказа в предоставлении дополнительной социальной выплаты являются:</w:t>
      </w:r>
    </w:p>
    <w:p w:rsidR="00B1562B" w:rsidRDefault="00B1562B">
      <w:pPr>
        <w:pStyle w:val="ConsPlusNormal"/>
        <w:spacing w:before="220"/>
        <w:ind w:firstLine="540"/>
        <w:jc w:val="both"/>
      </w:pPr>
      <w:r>
        <w:t xml:space="preserve">- несоответствие молодой семьи - участника Государственной </w:t>
      </w:r>
      <w:hyperlink r:id="rId229">
        <w:r>
          <w:rPr>
            <w:color w:val="0000FF"/>
          </w:rPr>
          <w:t>программы</w:t>
        </w:r>
      </w:hyperlink>
      <w:r>
        <w:t xml:space="preserve"> условиям, указанным в </w:t>
      </w:r>
      <w:hyperlink w:anchor="P379">
        <w:r>
          <w:rPr>
            <w:color w:val="0000FF"/>
          </w:rPr>
          <w:t>пункте 7.2</w:t>
        </w:r>
      </w:hyperlink>
      <w:r>
        <w:t xml:space="preserve"> настоящего раздела;</w:t>
      </w:r>
    </w:p>
    <w:p w:rsidR="00B1562B" w:rsidRDefault="00B1562B">
      <w:pPr>
        <w:pStyle w:val="ConsPlusNormal"/>
        <w:spacing w:before="220"/>
        <w:ind w:firstLine="540"/>
        <w:jc w:val="both"/>
      </w:pPr>
      <w:r>
        <w:t xml:space="preserve">- непредставление или представление не в полном объеме документов, указанных в </w:t>
      </w:r>
      <w:hyperlink w:anchor="P395">
        <w:r>
          <w:rPr>
            <w:color w:val="0000FF"/>
          </w:rPr>
          <w:t>пункте 7.5</w:t>
        </w:r>
      </w:hyperlink>
      <w:r>
        <w:t xml:space="preserve"> настоящего раздела;</w:t>
      </w:r>
    </w:p>
    <w:p w:rsidR="00B1562B" w:rsidRDefault="00B1562B">
      <w:pPr>
        <w:pStyle w:val="ConsPlusNormal"/>
        <w:spacing w:before="220"/>
        <w:ind w:firstLine="540"/>
        <w:jc w:val="both"/>
      </w:pPr>
      <w:r>
        <w:t>- недостоверность сведений, содержащихся в представленных документах. Проверка достоверности сведений, содержащихся в представленных документах, осуществляется путем сопоставления их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Российской Федерации;</w:t>
      </w:r>
    </w:p>
    <w:p w:rsidR="00B1562B" w:rsidRDefault="00B1562B">
      <w:pPr>
        <w:pStyle w:val="ConsPlusNormal"/>
        <w:spacing w:before="220"/>
        <w:ind w:firstLine="540"/>
        <w:jc w:val="both"/>
      </w:pPr>
      <w:r>
        <w:t xml:space="preserve">- получение молодой семьей - участником Государственной </w:t>
      </w:r>
      <w:hyperlink r:id="rId230">
        <w:r>
          <w:rPr>
            <w:color w:val="0000FF"/>
          </w:rPr>
          <w:t>программы</w:t>
        </w:r>
      </w:hyperlink>
      <w:r>
        <w:t xml:space="preserve"> дополнительной социальной выплаты в рамках Государственной программы.</w:t>
      </w:r>
    </w:p>
    <w:p w:rsidR="00B1562B" w:rsidRDefault="00B1562B">
      <w:pPr>
        <w:pStyle w:val="ConsPlusNormal"/>
        <w:jc w:val="both"/>
      </w:pPr>
      <w:r>
        <w:t xml:space="preserve">(п. 7.10 в ред. </w:t>
      </w:r>
      <w:hyperlink r:id="rId231">
        <w:r>
          <w:rPr>
            <w:color w:val="0000FF"/>
          </w:rPr>
          <w:t>постановления</w:t>
        </w:r>
      </w:hyperlink>
      <w:r>
        <w:t xml:space="preserve"> Администрации Смоленской области от 30.06.2017 N 435)</w:t>
      </w:r>
    </w:p>
    <w:p w:rsidR="00B1562B" w:rsidRDefault="00B1562B">
      <w:pPr>
        <w:pStyle w:val="ConsPlusNormal"/>
        <w:spacing w:before="220"/>
        <w:ind w:firstLine="540"/>
        <w:jc w:val="both"/>
      </w:pPr>
      <w:r>
        <w:t xml:space="preserve">7.10.1. О принятом решении Министерство уведомляет молодую семью - участника Государственной </w:t>
      </w:r>
      <w:hyperlink r:id="rId232">
        <w:r>
          <w:rPr>
            <w:color w:val="0000FF"/>
          </w:rPr>
          <w:t>программы</w:t>
        </w:r>
      </w:hyperlink>
      <w:r>
        <w:t xml:space="preserve"> в письменной форме в 10-дневный срок со дня принятия соответствующего решения.</w:t>
      </w:r>
    </w:p>
    <w:p w:rsidR="00B1562B" w:rsidRDefault="00B1562B">
      <w:pPr>
        <w:pStyle w:val="ConsPlusNormal"/>
        <w:jc w:val="both"/>
      </w:pPr>
      <w:r>
        <w:t xml:space="preserve">(п. 7.10.1 введен </w:t>
      </w:r>
      <w:hyperlink r:id="rId233">
        <w:r>
          <w:rPr>
            <w:color w:val="0000FF"/>
          </w:rPr>
          <w:t>постановлением</w:t>
        </w:r>
      </w:hyperlink>
      <w:r>
        <w:t xml:space="preserve"> Администрации Смоленской области от 30.06.2017 N 435; в ред. </w:t>
      </w:r>
      <w:hyperlink r:id="rId234">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7.10.2. На основании принятых решений о предоставлении дополнительной социальной выплаты Министерство до 20-го числа последнего месяца квартала формирует и утверждает приказом министра социального развития Смоленской области список получателей дополнительной социальной выплаты (далее - список получателей).</w:t>
      </w:r>
    </w:p>
    <w:p w:rsidR="00B1562B" w:rsidRDefault="00B1562B">
      <w:pPr>
        <w:pStyle w:val="ConsPlusNormal"/>
        <w:jc w:val="both"/>
      </w:pPr>
      <w:r>
        <w:t xml:space="preserve">(п. 7.10.2 введен </w:t>
      </w:r>
      <w:hyperlink r:id="rId235">
        <w:r>
          <w:rPr>
            <w:color w:val="0000FF"/>
          </w:rPr>
          <w:t>постановлением</w:t>
        </w:r>
      </w:hyperlink>
      <w:r>
        <w:t xml:space="preserve"> Администрации Смоленской области от 30.06.2017 N 435; в ред. </w:t>
      </w:r>
      <w:hyperlink r:id="rId236">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lastRenderedPageBreak/>
        <w:t xml:space="preserve">7.10.3. Перечисление средств дополнительной социальной выплаты на банковские счета молодых семей - участников Государственной </w:t>
      </w:r>
      <w:hyperlink r:id="rId237">
        <w:r>
          <w:rPr>
            <w:color w:val="0000FF"/>
          </w:rPr>
          <w:t>программы</w:t>
        </w:r>
      </w:hyperlink>
      <w:r>
        <w:t xml:space="preserve"> производится Министерством в течение 10 дней со дня утверждения списка получателей в пределах утвержденных лимитов бюджетных обязательств и объемов финансирования расходов областного бюджета на соответствующий финансовый год.</w:t>
      </w:r>
    </w:p>
    <w:p w:rsidR="00B1562B" w:rsidRDefault="00B1562B">
      <w:pPr>
        <w:pStyle w:val="ConsPlusNormal"/>
        <w:jc w:val="both"/>
      </w:pPr>
      <w:r>
        <w:t xml:space="preserve">(п. 7.10.3 введен </w:t>
      </w:r>
      <w:hyperlink r:id="rId238">
        <w:r>
          <w:rPr>
            <w:color w:val="0000FF"/>
          </w:rPr>
          <w:t>постановлением</w:t>
        </w:r>
      </w:hyperlink>
      <w:r>
        <w:t xml:space="preserve"> Администрации Смоленской области от 30.06.2017 N 435; в ред. </w:t>
      </w:r>
      <w:hyperlink r:id="rId239">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7.11. Дополнительная социальная выплата предоставляется молодым семьям - участникам Государственной </w:t>
      </w:r>
      <w:hyperlink r:id="rId240">
        <w:r>
          <w:rPr>
            <w:color w:val="0000FF"/>
          </w:rPr>
          <w:t>программы</w:t>
        </w:r>
      </w:hyperlink>
      <w:r>
        <w:t xml:space="preserve"> один раз в период действия Государственной программы.</w:t>
      </w:r>
    </w:p>
    <w:p w:rsidR="00B1562B" w:rsidRDefault="00B1562B">
      <w:pPr>
        <w:pStyle w:val="ConsPlusNormal"/>
        <w:jc w:val="both"/>
      </w:pPr>
      <w:r>
        <w:t xml:space="preserve">(в ред. </w:t>
      </w:r>
      <w:hyperlink r:id="rId241">
        <w:r>
          <w:rPr>
            <w:color w:val="0000FF"/>
          </w:rPr>
          <w:t>постановления</w:t>
        </w:r>
      </w:hyperlink>
      <w:r>
        <w:t xml:space="preserve"> Администрации Смоленской области от 06.08.2015 N 497)</w:t>
      </w:r>
    </w:p>
    <w:p w:rsidR="00B1562B" w:rsidRDefault="00B1562B">
      <w:pPr>
        <w:pStyle w:val="ConsPlusNormal"/>
        <w:jc w:val="both"/>
      </w:pPr>
    </w:p>
    <w:p w:rsidR="00B1562B" w:rsidRDefault="00B1562B">
      <w:pPr>
        <w:pStyle w:val="ConsPlusTitle"/>
        <w:jc w:val="center"/>
        <w:outlineLvl w:val="1"/>
      </w:pPr>
      <w:bookmarkStart w:id="40" w:name="P429"/>
      <w:bookmarkEnd w:id="40"/>
      <w:r>
        <w:t>8. Выпуск, учет, хранение, заполнение и уничтожение</w:t>
      </w:r>
    </w:p>
    <w:p w:rsidR="00B1562B" w:rsidRDefault="00B1562B">
      <w:pPr>
        <w:pStyle w:val="ConsPlusTitle"/>
        <w:jc w:val="center"/>
      </w:pPr>
      <w:r>
        <w:t>бланков свидетельств</w:t>
      </w:r>
    </w:p>
    <w:p w:rsidR="00B1562B" w:rsidRDefault="00B1562B">
      <w:pPr>
        <w:pStyle w:val="ConsPlusNormal"/>
        <w:jc w:val="both"/>
      </w:pPr>
    </w:p>
    <w:p w:rsidR="00B1562B" w:rsidRDefault="00B1562B">
      <w:pPr>
        <w:pStyle w:val="ConsPlusNormal"/>
        <w:ind w:firstLine="540"/>
        <w:jc w:val="both"/>
      </w:pPr>
      <w:r>
        <w:t xml:space="preserve">8.1. Изготовление бланков свидетельств осуществляется типографским способом за счет средств областного бюджета, предусматриваемых на финансирование мероприятий Государственной </w:t>
      </w:r>
      <w:hyperlink r:id="rId242">
        <w:r>
          <w:rPr>
            <w:color w:val="0000FF"/>
          </w:rPr>
          <w:t>программы</w:t>
        </w:r>
      </w:hyperlink>
      <w:r>
        <w:t xml:space="preserve"> на соответствующий финансовый год.</w:t>
      </w:r>
    </w:p>
    <w:p w:rsidR="00B1562B" w:rsidRDefault="00B1562B">
      <w:pPr>
        <w:pStyle w:val="ConsPlusNormal"/>
        <w:spacing w:before="220"/>
        <w:ind w:firstLine="540"/>
        <w:jc w:val="both"/>
      </w:pPr>
      <w:r>
        <w:t>8.2. Заказ на изготовление бланков свидетельств и их получение от изготовителя осуществляются Министерством.</w:t>
      </w:r>
    </w:p>
    <w:p w:rsidR="00B1562B" w:rsidRDefault="00B1562B">
      <w:pPr>
        <w:pStyle w:val="ConsPlusNormal"/>
        <w:jc w:val="both"/>
      </w:pPr>
      <w:r>
        <w:t xml:space="preserve">(в ред. </w:t>
      </w:r>
      <w:hyperlink r:id="rId243">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8.3. Передача бланков свидетельств органам местного самоуправления осуществляется по накладным Министерства.</w:t>
      </w:r>
    </w:p>
    <w:p w:rsidR="00B1562B" w:rsidRDefault="00B1562B">
      <w:pPr>
        <w:pStyle w:val="ConsPlusNormal"/>
        <w:jc w:val="both"/>
      </w:pPr>
      <w:r>
        <w:t xml:space="preserve">(в ред. </w:t>
      </w:r>
      <w:hyperlink r:id="rId244">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8.4. Министерство обеспечивает хранение бланков свидетельств до передачи их органам местного самоуправления в порядке, предусмотренном для хранения бланков строгой отчетности.</w:t>
      </w:r>
    </w:p>
    <w:p w:rsidR="00B1562B" w:rsidRDefault="00B1562B">
      <w:pPr>
        <w:pStyle w:val="ConsPlusNormal"/>
        <w:jc w:val="both"/>
      </w:pPr>
      <w:r>
        <w:t xml:space="preserve">(в ред. </w:t>
      </w:r>
      <w:hyperlink r:id="rId245">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 xml:space="preserve">8.5. Органы местного самоуправления, осуществляющие выдачу свидетельств молодым семьям - участникам Государственной </w:t>
      </w:r>
      <w:hyperlink r:id="rId246">
        <w:r>
          <w:rPr>
            <w:color w:val="0000FF"/>
          </w:rPr>
          <w:t>программы</w:t>
        </w:r>
      </w:hyperlink>
      <w:r>
        <w:t>, обеспечивают хранение свидетельств в порядке, предусмотренном для хранения бланков строгой отчетности.</w:t>
      </w:r>
    </w:p>
    <w:p w:rsidR="00B1562B" w:rsidRDefault="00B1562B">
      <w:pPr>
        <w:pStyle w:val="ConsPlusNormal"/>
        <w:spacing w:before="220"/>
        <w:ind w:firstLine="540"/>
        <w:jc w:val="both"/>
      </w:pPr>
      <w:r>
        <w:t xml:space="preserve">8.6. Копии свидетельств, врученных молодым семьям - участникам Государственной </w:t>
      </w:r>
      <w:hyperlink r:id="rId247">
        <w:r>
          <w:rPr>
            <w:color w:val="0000FF"/>
          </w:rPr>
          <w:t>программы</w:t>
        </w:r>
      </w:hyperlink>
      <w:r>
        <w:t>, хранятся в учетных делах вместе с документами, послужившими основанием для выдачи свидетельства.</w:t>
      </w:r>
    </w:p>
    <w:p w:rsidR="00B1562B" w:rsidRDefault="00B1562B">
      <w:pPr>
        <w:pStyle w:val="ConsPlusNormal"/>
        <w:spacing w:before="220"/>
        <w:ind w:firstLine="540"/>
        <w:jc w:val="both"/>
      </w:pPr>
      <w:r>
        <w:t>8.7. Организация учета бланков свидетельств осуществляется по принципу номерного учета.</w:t>
      </w:r>
    </w:p>
    <w:p w:rsidR="00B1562B" w:rsidRDefault="00B1562B">
      <w:pPr>
        <w:pStyle w:val="ConsPlusNormal"/>
        <w:spacing w:before="220"/>
        <w:ind w:firstLine="540"/>
        <w:jc w:val="both"/>
      </w:pPr>
      <w:r>
        <w:t xml:space="preserve">8.8. Органы местного самоуправления, осуществляющие вручение свидетельств молодым семьям - участникам Государственной </w:t>
      </w:r>
      <w:hyperlink r:id="rId248">
        <w:r>
          <w:rPr>
            <w:color w:val="0000FF"/>
          </w:rPr>
          <w:t>программы</w:t>
        </w:r>
      </w:hyperlink>
      <w:r>
        <w:t>, ведут книгу учета выданных свидетельств.</w:t>
      </w:r>
    </w:p>
    <w:p w:rsidR="00B1562B" w:rsidRDefault="00B1562B">
      <w:pPr>
        <w:pStyle w:val="ConsPlusNormal"/>
        <w:spacing w:before="220"/>
        <w:ind w:firstLine="540"/>
        <w:jc w:val="both"/>
      </w:pPr>
      <w:r>
        <w:t>8.9. Заполнение бланка свидетельства производится рукописным способом (шариковой ручкой) либо с использованием технических средств (пишущих машин, компьютеров).</w:t>
      </w:r>
    </w:p>
    <w:p w:rsidR="00B1562B" w:rsidRDefault="00B1562B">
      <w:pPr>
        <w:pStyle w:val="ConsPlusNormal"/>
        <w:spacing w:before="220"/>
        <w:ind w:firstLine="540"/>
        <w:jc w:val="both"/>
      </w:pPr>
      <w:r>
        <w:t>При заполнении свидетельства рукописным способом запись производится разборчивым почерком шариковой ручкой с использованием пасты синего или черного цвета. В случае применения технических средств краситель или порошок должен быть черного цвета.</w:t>
      </w:r>
    </w:p>
    <w:p w:rsidR="00B1562B" w:rsidRDefault="00B1562B">
      <w:pPr>
        <w:pStyle w:val="ConsPlusNormal"/>
        <w:spacing w:before="220"/>
        <w:ind w:firstLine="540"/>
        <w:jc w:val="both"/>
      </w:pPr>
      <w:r>
        <w:t>Помарки, подчистки и исправления не допускаются.</w:t>
      </w:r>
    </w:p>
    <w:p w:rsidR="00B1562B" w:rsidRDefault="00B1562B">
      <w:pPr>
        <w:pStyle w:val="ConsPlusNormal"/>
        <w:spacing w:before="220"/>
        <w:ind w:firstLine="540"/>
        <w:jc w:val="both"/>
      </w:pPr>
      <w:r>
        <w:t>8.10. Министерство выдает бланки свидетельств органам местного самоуправления и списывает их с учета либо в случае непригодности бланков оформляет акт об их уничтожении.</w:t>
      </w:r>
    </w:p>
    <w:p w:rsidR="00B1562B" w:rsidRDefault="00B1562B">
      <w:pPr>
        <w:pStyle w:val="ConsPlusNormal"/>
        <w:jc w:val="both"/>
      </w:pPr>
      <w:r>
        <w:lastRenderedPageBreak/>
        <w:t xml:space="preserve">(в ред. </w:t>
      </w:r>
      <w:hyperlink r:id="rId249">
        <w:r>
          <w:rPr>
            <w:color w:val="0000FF"/>
          </w:rPr>
          <w:t>постановления</w:t>
        </w:r>
      </w:hyperlink>
      <w:r>
        <w:t xml:space="preserve"> Правительства Смоленской области от 09.04.2025 N 209)</w:t>
      </w:r>
    </w:p>
    <w:p w:rsidR="00B1562B" w:rsidRDefault="00B1562B">
      <w:pPr>
        <w:pStyle w:val="ConsPlusNormal"/>
        <w:spacing w:before="220"/>
        <w:ind w:firstLine="540"/>
        <w:jc w:val="both"/>
      </w:pPr>
      <w:r>
        <w:t>8.11. Испорченные бланки свидетельств подлежат уничтожению органами, допустившими их порчу, методом сожжения или механического измельчения.</w:t>
      </w:r>
    </w:p>
    <w:p w:rsidR="00B1562B" w:rsidRDefault="00B1562B">
      <w:pPr>
        <w:pStyle w:val="ConsPlusNormal"/>
        <w:spacing w:before="220"/>
        <w:ind w:firstLine="540"/>
        <w:jc w:val="both"/>
      </w:pPr>
      <w:r>
        <w:t xml:space="preserve">8.12. Уничтожению подлежат бланки свидетельств, которые не могут быть использованы для вручения молодым семьям - участникам Государственной </w:t>
      </w:r>
      <w:hyperlink r:id="rId250">
        <w:r>
          <w:rPr>
            <w:color w:val="0000FF"/>
          </w:rPr>
          <w:t>программы</w:t>
        </w:r>
      </w:hyperlink>
      <w:r>
        <w:t>.</w:t>
      </w:r>
    </w:p>
    <w:p w:rsidR="00B1562B" w:rsidRDefault="00B1562B">
      <w:pPr>
        <w:pStyle w:val="ConsPlusNormal"/>
        <w:spacing w:before="220"/>
        <w:ind w:firstLine="540"/>
        <w:jc w:val="both"/>
      </w:pPr>
      <w:r>
        <w:t>Уничтожение бланков свидетельств осуществляется на дату закрытия реестров выданных свидетельств.</w:t>
      </w: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right"/>
        <w:outlineLvl w:val="1"/>
      </w:pPr>
      <w:r>
        <w:t>Приложение N 1</w:t>
      </w:r>
    </w:p>
    <w:p w:rsidR="00B1562B" w:rsidRDefault="00B1562B">
      <w:pPr>
        <w:pStyle w:val="ConsPlusNormal"/>
        <w:jc w:val="right"/>
      </w:pPr>
      <w:r>
        <w:t>к Порядку</w:t>
      </w:r>
    </w:p>
    <w:p w:rsidR="00B1562B" w:rsidRDefault="00B1562B">
      <w:pPr>
        <w:pStyle w:val="ConsPlusNormal"/>
        <w:jc w:val="right"/>
      </w:pPr>
      <w:r>
        <w:t>организации работы</w:t>
      </w:r>
    </w:p>
    <w:p w:rsidR="00B1562B" w:rsidRDefault="00B1562B">
      <w:pPr>
        <w:pStyle w:val="ConsPlusNormal"/>
        <w:jc w:val="right"/>
      </w:pPr>
      <w:r>
        <w:t>по улучшению жилищных</w:t>
      </w:r>
    </w:p>
    <w:p w:rsidR="00B1562B" w:rsidRDefault="00B1562B">
      <w:pPr>
        <w:pStyle w:val="ConsPlusNormal"/>
        <w:jc w:val="right"/>
      </w:pPr>
      <w:r>
        <w:t>условий молодых семей</w:t>
      </w:r>
    </w:p>
    <w:p w:rsidR="00B1562B" w:rsidRDefault="00B15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15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62B" w:rsidRDefault="00B15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62B" w:rsidRDefault="00B1562B">
            <w:pPr>
              <w:pStyle w:val="ConsPlusNormal"/>
              <w:jc w:val="center"/>
            </w:pPr>
            <w:r>
              <w:rPr>
                <w:color w:val="392C69"/>
              </w:rPr>
              <w:t>Список изменяющих документов</w:t>
            </w:r>
          </w:p>
          <w:p w:rsidR="00B1562B" w:rsidRDefault="00B1562B">
            <w:pPr>
              <w:pStyle w:val="ConsPlusNormal"/>
              <w:jc w:val="center"/>
            </w:pPr>
            <w:r>
              <w:rPr>
                <w:color w:val="392C69"/>
              </w:rPr>
              <w:t>(в ред. постановлений Администрации Смоленской области</w:t>
            </w:r>
          </w:p>
          <w:p w:rsidR="00B1562B" w:rsidRDefault="00B1562B">
            <w:pPr>
              <w:pStyle w:val="ConsPlusNormal"/>
              <w:jc w:val="center"/>
            </w:pPr>
            <w:r>
              <w:rPr>
                <w:color w:val="392C69"/>
              </w:rPr>
              <w:t xml:space="preserve">от 08.12.2017 </w:t>
            </w:r>
            <w:hyperlink r:id="rId251">
              <w:r>
                <w:rPr>
                  <w:color w:val="0000FF"/>
                </w:rPr>
                <w:t>N 844</w:t>
              </w:r>
            </w:hyperlink>
            <w:r>
              <w:rPr>
                <w:color w:val="392C69"/>
              </w:rPr>
              <w:t xml:space="preserve">, от 28.05.2019 </w:t>
            </w:r>
            <w:hyperlink r:id="rId252">
              <w:r>
                <w:rPr>
                  <w:color w:val="0000FF"/>
                </w:rPr>
                <w:t>N 321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r>
    </w:tbl>
    <w:p w:rsidR="00B1562B" w:rsidRDefault="00B1562B">
      <w:pPr>
        <w:pStyle w:val="ConsPlusNormal"/>
        <w:jc w:val="both"/>
      </w:pPr>
    </w:p>
    <w:p w:rsidR="00B1562B" w:rsidRDefault="00B1562B">
      <w:pPr>
        <w:pStyle w:val="ConsPlusNormal"/>
        <w:jc w:val="right"/>
      </w:pPr>
      <w:r>
        <w:t>Форма</w:t>
      </w:r>
    </w:p>
    <w:p w:rsidR="00B1562B" w:rsidRDefault="00B1562B">
      <w:pPr>
        <w:pStyle w:val="ConsPlusNormal"/>
        <w:jc w:val="both"/>
      </w:pPr>
    </w:p>
    <w:p w:rsidR="00B1562B" w:rsidRDefault="00B1562B">
      <w:pPr>
        <w:pStyle w:val="ConsPlusNonformat"/>
        <w:jc w:val="both"/>
      </w:pPr>
      <w:bookmarkStart w:id="41" w:name="P467"/>
      <w:bookmarkEnd w:id="41"/>
      <w:r>
        <w:t xml:space="preserve">                               СВИДЕТЕЛЬСТВО</w:t>
      </w:r>
    </w:p>
    <w:p w:rsidR="00B1562B" w:rsidRDefault="00B1562B">
      <w:pPr>
        <w:pStyle w:val="ConsPlusNonformat"/>
        <w:jc w:val="both"/>
      </w:pPr>
      <w:r>
        <w:t xml:space="preserve">                  о праве на получение социальной выплаты</w:t>
      </w:r>
    </w:p>
    <w:p w:rsidR="00B1562B" w:rsidRDefault="00B1562B">
      <w:pPr>
        <w:pStyle w:val="ConsPlusNonformat"/>
        <w:jc w:val="both"/>
      </w:pPr>
      <w:r>
        <w:t xml:space="preserve">           на приобретение жилого помещения или создание объекта</w:t>
      </w:r>
    </w:p>
    <w:p w:rsidR="00B1562B" w:rsidRDefault="00B1562B">
      <w:pPr>
        <w:pStyle w:val="ConsPlusNonformat"/>
        <w:jc w:val="both"/>
      </w:pPr>
      <w:r>
        <w:t xml:space="preserve">                  индивидуального жилищного строительства</w:t>
      </w:r>
    </w:p>
    <w:p w:rsidR="00B1562B" w:rsidRDefault="00B1562B">
      <w:pPr>
        <w:pStyle w:val="ConsPlusNonformat"/>
        <w:jc w:val="both"/>
      </w:pPr>
    </w:p>
    <w:p w:rsidR="00B1562B" w:rsidRDefault="00B1562B">
      <w:pPr>
        <w:pStyle w:val="ConsPlusNonformat"/>
        <w:jc w:val="both"/>
      </w:pPr>
      <w:r>
        <w:t>Серия МС                                                           N ______</w:t>
      </w:r>
    </w:p>
    <w:p w:rsidR="00B1562B" w:rsidRDefault="00B1562B">
      <w:pPr>
        <w:pStyle w:val="ConsPlusNonformat"/>
        <w:jc w:val="both"/>
      </w:pPr>
    </w:p>
    <w:p w:rsidR="00B1562B" w:rsidRDefault="00B1562B">
      <w:pPr>
        <w:pStyle w:val="ConsPlusNonformat"/>
        <w:jc w:val="both"/>
      </w:pPr>
      <w:r>
        <w:t>Настоящим свидетельством удостоверяется, что молодой семье в составе:</w:t>
      </w:r>
    </w:p>
    <w:p w:rsidR="00B1562B" w:rsidRDefault="00B1562B">
      <w:pPr>
        <w:pStyle w:val="ConsPlusNonformat"/>
        <w:jc w:val="both"/>
      </w:pPr>
      <w:r>
        <w:t>супруг (отец) ____________________________________________________________,</w:t>
      </w:r>
    </w:p>
    <w:p w:rsidR="00B1562B" w:rsidRDefault="00B1562B">
      <w:pPr>
        <w:pStyle w:val="ConsPlusNonformat"/>
        <w:jc w:val="both"/>
      </w:pPr>
      <w:r>
        <w:t xml:space="preserve">                          (Ф.И.О., дата рождения)</w:t>
      </w:r>
    </w:p>
    <w:p w:rsidR="00B1562B" w:rsidRDefault="00B1562B">
      <w:pPr>
        <w:pStyle w:val="ConsPlusNonformat"/>
        <w:jc w:val="both"/>
      </w:pPr>
      <w:r>
        <w:t>супруга (мать) ___________________________________________________________,</w:t>
      </w:r>
    </w:p>
    <w:p w:rsidR="00B1562B" w:rsidRDefault="00B1562B">
      <w:pPr>
        <w:pStyle w:val="ConsPlusNonformat"/>
        <w:jc w:val="both"/>
      </w:pPr>
      <w:r>
        <w:t xml:space="preserve">                          (Ф.И.О., дата рождения)</w:t>
      </w:r>
    </w:p>
    <w:p w:rsidR="00B1562B" w:rsidRDefault="00B1562B">
      <w:pPr>
        <w:pStyle w:val="ConsPlusNonformat"/>
        <w:jc w:val="both"/>
      </w:pPr>
      <w:r>
        <w:t>дети: ____________________________________________________________________,</w:t>
      </w:r>
    </w:p>
    <w:p w:rsidR="00B1562B" w:rsidRDefault="00B1562B">
      <w:pPr>
        <w:pStyle w:val="ConsPlusNonformat"/>
        <w:jc w:val="both"/>
      </w:pPr>
      <w:r>
        <w:t xml:space="preserve">                          (Ф.И.О., дата рождения)</w:t>
      </w:r>
    </w:p>
    <w:p w:rsidR="00B1562B" w:rsidRDefault="00B1562B">
      <w:pPr>
        <w:pStyle w:val="ConsPlusNonformat"/>
        <w:jc w:val="both"/>
      </w:pPr>
      <w:r>
        <w:t>__________________________________________________________________________,</w:t>
      </w:r>
    </w:p>
    <w:p w:rsidR="00B1562B" w:rsidRDefault="00B1562B">
      <w:pPr>
        <w:pStyle w:val="ConsPlusNonformat"/>
        <w:jc w:val="both"/>
      </w:pPr>
      <w:r>
        <w:t xml:space="preserve">                          (Ф.И.О., дата рождения)</w:t>
      </w:r>
    </w:p>
    <w:p w:rsidR="00B1562B" w:rsidRDefault="00B1562B">
      <w:pPr>
        <w:pStyle w:val="ConsPlusNonformat"/>
        <w:jc w:val="both"/>
      </w:pPr>
      <w:r>
        <w:t>__________________________________________________________________________,</w:t>
      </w:r>
    </w:p>
    <w:p w:rsidR="00B1562B" w:rsidRDefault="00B1562B">
      <w:pPr>
        <w:pStyle w:val="ConsPlusNonformat"/>
        <w:jc w:val="both"/>
      </w:pPr>
      <w:r>
        <w:t xml:space="preserve">                          (Ф.И.О., дата рождения)</w:t>
      </w:r>
    </w:p>
    <w:p w:rsidR="00B1562B" w:rsidRDefault="00B1562B">
      <w:pPr>
        <w:pStyle w:val="ConsPlusNonformat"/>
        <w:jc w:val="both"/>
      </w:pPr>
      <w:r>
        <w:t>__________________________________________________________________________,</w:t>
      </w:r>
    </w:p>
    <w:p w:rsidR="00B1562B" w:rsidRDefault="00B1562B">
      <w:pPr>
        <w:pStyle w:val="ConsPlusNonformat"/>
        <w:jc w:val="both"/>
      </w:pPr>
      <w:r>
        <w:t xml:space="preserve">                          (Ф.И.О., дата рождения)</w:t>
      </w:r>
    </w:p>
    <w:p w:rsidR="00B1562B" w:rsidRDefault="00B1562B">
      <w:pPr>
        <w:pStyle w:val="ConsPlusNonformat"/>
        <w:jc w:val="both"/>
      </w:pPr>
      <w:r>
        <w:t>__________________________________________________________________________,</w:t>
      </w:r>
    </w:p>
    <w:p w:rsidR="00B1562B" w:rsidRDefault="00B1562B">
      <w:pPr>
        <w:pStyle w:val="ConsPlusNonformat"/>
        <w:jc w:val="both"/>
      </w:pPr>
      <w:r>
        <w:t xml:space="preserve">                          (Ф.И.О., дата рождения)</w:t>
      </w:r>
    </w:p>
    <w:p w:rsidR="00B1562B" w:rsidRDefault="00B1562B">
      <w:pPr>
        <w:pStyle w:val="ConsPlusNonformat"/>
        <w:jc w:val="both"/>
      </w:pPr>
      <w:r>
        <w:t xml:space="preserve">являющейся   участницей  областной  государственной  </w:t>
      </w:r>
      <w:hyperlink r:id="rId253">
        <w:r>
          <w:rPr>
            <w:color w:val="0000FF"/>
          </w:rPr>
          <w:t>программы</w:t>
        </w:r>
      </w:hyperlink>
      <w:r>
        <w:t xml:space="preserve">  "Социальная</w:t>
      </w:r>
    </w:p>
    <w:p w:rsidR="00B1562B" w:rsidRDefault="00B1562B">
      <w:pPr>
        <w:pStyle w:val="ConsPlusNonformat"/>
        <w:jc w:val="both"/>
      </w:pPr>
      <w:r>
        <w:t>поддержка   граждан,  проживающих  на  территории  Смоленской  области",  в</w:t>
      </w:r>
    </w:p>
    <w:p w:rsidR="00B1562B" w:rsidRDefault="00B1562B">
      <w:pPr>
        <w:pStyle w:val="ConsPlusNonformat"/>
        <w:jc w:val="both"/>
      </w:pPr>
      <w:r>
        <w:t>соответствии  с условиями этой программы предоставляется социальная выплата</w:t>
      </w:r>
    </w:p>
    <w:p w:rsidR="00B1562B" w:rsidRDefault="00B1562B">
      <w:pPr>
        <w:pStyle w:val="ConsPlusNonformat"/>
        <w:jc w:val="both"/>
      </w:pPr>
      <w:r>
        <w:t>на    приобретение     жилого    помещения     или     создание     объекта</w:t>
      </w:r>
    </w:p>
    <w:p w:rsidR="00B1562B" w:rsidRDefault="00B1562B">
      <w:pPr>
        <w:pStyle w:val="ConsPlusNonformat"/>
        <w:jc w:val="both"/>
      </w:pPr>
      <w:r>
        <w:t>индивидуального        жилищного        строительства       в       размере</w:t>
      </w:r>
    </w:p>
    <w:p w:rsidR="00B1562B" w:rsidRDefault="00B1562B">
      <w:pPr>
        <w:pStyle w:val="ConsPlusNonformat"/>
        <w:jc w:val="both"/>
      </w:pPr>
      <w:r>
        <w:t>___________________________________________________________________ рублей.</w:t>
      </w:r>
    </w:p>
    <w:p w:rsidR="00B1562B" w:rsidRDefault="00B1562B">
      <w:pPr>
        <w:pStyle w:val="ConsPlusNonformat"/>
        <w:jc w:val="both"/>
      </w:pPr>
      <w:r>
        <w:t xml:space="preserve">                           (цифрами и прописью)</w:t>
      </w:r>
    </w:p>
    <w:p w:rsidR="00B1562B" w:rsidRDefault="00B1562B">
      <w:pPr>
        <w:pStyle w:val="ConsPlusNonformat"/>
        <w:jc w:val="both"/>
      </w:pPr>
      <w:r>
        <w:t>Свидетельство выдано _____________________________________________________.</w:t>
      </w:r>
    </w:p>
    <w:p w:rsidR="00B1562B" w:rsidRDefault="00B1562B">
      <w:pPr>
        <w:pStyle w:val="ConsPlusNonformat"/>
        <w:jc w:val="both"/>
      </w:pPr>
      <w:r>
        <w:t xml:space="preserve">                         (наименование органа местного самоуправления,</w:t>
      </w:r>
    </w:p>
    <w:p w:rsidR="00B1562B" w:rsidRDefault="00B1562B">
      <w:pPr>
        <w:pStyle w:val="ConsPlusNonformat"/>
        <w:jc w:val="both"/>
      </w:pPr>
      <w:r>
        <w:lastRenderedPageBreak/>
        <w:t xml:space="preserve">                                    выдавшего свидетельство)</w:t>
      </w:r>
    </w:p>
    <w:p w:rsidR="00B1562B" w:rsidRDefault="00B1562B">
      <w:pPr>
        <w:pStyle w:val="ConsPlusNonformat"/>
        <w:jc w:val="both"/>
      </w:pPr>
      <w:r>
        <w:t>Дата выдачи: "___" ____________ 20__ года.</w:t>
      </w:r>
    </w:p>
    <w:p w:rsidR="00B1562B" w:rsidRDefault="00B1562B">
      <w:pPr>
        <w:pStyle w:val="ConsPlusNonformat"/>
        <w:jc w:val="both"/>
      </w:pPr>
      <w:r>
        <w:t>Свидетельство  подлежит предъявлению в банк до "___" ____________ 20__ года</w:t>
      </w:r>
    </w:p>
    <w:p w:rsidR="00B1562B" w:rsidRDefault="00B1562B">
      <w:pPr>
        <w:pStyle w:val="ConsPlusNonformat"/>
        <w:jc w:val="both"/>
      </w:pPr>
      <w:r>
        <w:t>(включительно).</w:t>
      </w:r>
    </w:p>
    <w:p w:rsidR="00B1562B" w:rsidRDefault="00B1562B">
      <w:pPr>
        <w:pStyle w:val="ConsPlusNonformat"/>
        <w:jc w:val="both"/>
      </w:pPr>
      <w:r>
        <w:t>Свидетельство действительно до "___" ____________ 20__ года (включительно).</w:t>
      </w:r>
    </w:p>
    <w:p w:rsidR="00B1562B" w:rsidRDefault="00B1562B">
      <w:pPr>
        <w:pStyle w:val="ConsPlusNonformat"/>
        <w:jc w:val="both"/>
      </w:pPr>
    </w:p>
    <w:p w:rsidR="00B1562B" w:rsidRDefault="00B1562B">
      <w:pPr>
        <w:pStyle w:val="ConsPlusNonformat"/>
        <w:jc w:val="both"/>
      </w:pPr>
      <w:r>
        <w:t>Руководитель органа местного самоуправления</w:t>
      </w:r>
    </w:p>
    <w:p w:rsidR="00B1562B" w:rsidRDefault="00B1562B">
      <w:pPr>
        <w:pStyle w:val="ConsPlusNonformat"/>
        <w:jc w:val="both"/>
      </w:pPr>
      <w:r>
        <w:t>(руководитель муниципального образования Смоленской области)</w:t>
      </w:r>
    </w:p>
    <w:p w:rsidR="00B1562B" w:rsidRDefault="00B1562B">
      <w:pPr>
        <w:pStyle w:val="ConsPlusNonformat"/>
        <w:jc w:val="both"/>
      </w:pPr>
    </w:p>
    <w:p w:rsidR="00B1562B" w:rsidRDefault="00B1562B">
      <w:pPr>
        <w:pStyle w:val="ConsPlusNonformat"/>
        <w:jc w:val="both"/>
      </w:pPr>
      <w:r>
        <w:t>_________________   __________________________________   ____________</w:t>
      </w:r>
    </w:p>
    <w:p w:rsidR="00B1562B" w:rsidRDefault="00B1562B">
      <w:pPr>
        <w:pStyle w:val="ConsPlusNonformat"/>
        <w:jc w:val="both"/>
      </w:pPr>
      <w:r>
        <w:t xml:space="preserve">    (подпись)               (расшифровка подписи)           (дата)</w:t>
      </w:r>
    </w:p>
    <w:p w:rsidR="00B1562B" w:rsidRDefault="00B1562B">
      <w:pPr>
        <w:pStyle w:val="ConsPlusNonformat"/>
        <w:jc w:val="both"/>
      </w:pPr>
    </w:p>
    <w:p w:rsidR="00B1562B" w:rsidRDefault="00B1562B">
      <w:pPr>
        <w:pStyle w:val="ConsPlusNonformat"/>
        <w:jc w:val="both"/>
      </w:pPr>
      <w:r>
        <w:t>М.П.</w:t>
      </w: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right"/>
        <w:outlineLvl w:val="1"/>
      </w:pPr>
      <w:r>
        <w:t>Приложение N 2</w:t>
      </w:r>
    </w:p>
    <w:p w:rsidR="00B1562B" w:rsidRDefault="00B1562B">
      <w:pPr>
        <w:pStyle w:val="ConsPlusNormal"/>
        <w:jc w:val="right"/>
      </w:pPr>
      <w:r>
        <w:t>к Порядку</w:t>
      </w:r>
    </w:p>
    <w:p w:rsidR="00B1562B" w:rsidRDefault="00B1562B">
      <w:pPr>
        <w:pStyle w:val="ConsPlusNormal"/>
        <w:jc w:val="right"/>
      </w:pPr>
      <w:r>
        <w:t>организации работы</w:t>
      </w:r>
    </w:p>
    <w:p w:rsidR="00B1562B" w:rsidRDefault="00B1562B">
      <w:pPr>
        <w:pStyle w:val="ConsPlusNormal"/>
        <w:jc w:val="right"/>
      </w:pPr>
      <w:r>
        <w:t>по улучшению жилищных</w:t>
      </w:r>
    </w:p>
    <w:p w:rsidR="00B1562B" w:rsidRDefault="00B1562B">
      <w:pPr>
        <w:pStyle w:val="ConsPlusNormal"/>
        <w:jc w:val="right"/>
      </w:pPr>
      <w:r>
        <w:t>условий молодых семей</w:t>
      </w:r>
    </w:p>
    <w:p w:rsidR="00B1562B" w:rsidRDefault="00B15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15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62B" w:rsidRDefault="00B15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62B" w:rsidRDefault="00B1562B">
            <w:pPr>
              <w:pStyle w:val="ConsPlusNormal"/>
              <w:jc w:val="center"/>
            </w:pPr>
            <w:r>
              <w:rPr>
                <w:color w:val="392C69"/>
              </w:rPr>
              <w:t>Список изменяющих документов</w:t>
            </w:r>
          </w:p>
          <w:p w:rsidR="00B1562B" w:rsidRDefault="00B1562B">
            <w:pPr>
              <w:pStyle w:val="ConsPlusNormal"/>
              <w:jc w:val="center"/>
            </w:pPr>
            <w:r>
              <w:rPr>
                <w:color w:val="392C69"/>
              </w:rPr>
              <w:t>(в ред. постановлений Администрации Смоленской области</w:t>
            </w:r>
          </w:p>
          <w:p w:rsidR="00B1562B" w:rsidRDefault="00B1562B">
            <w:pPr>
              <w:pStyle w:val="ConsPlusNormal"/>
              <w:jc w:val="center"/>
            </w:pPr>
            <w:r>
              <w:rPr>
                <w:color w:val="392C69"/>
              </w:rPr>
              <w:t xml:space="preserve">от 08.12.2017 </w:t>
            </w:r>
            <w:hyperlink r:id="rId254">
              <w:r>
                <w:rPr>
                  <w:color w:val="0000FF"/>
                </w:rPr>
                <w:t>N 844</w:t>
              </w:r>
            </w:hyperlink>
            <w:r>
              <w:rPr>
                <w:color w:val="392C69"/>
              </w:rPr>
              <w:t xml:space="preserve">, от 28.05.2019 </w:t>
            </w:r>
            <w:hyperlink r:id="rId255">
              <w:r>
                <w:rPr>
                  <w:color w:val="0000FF"/>
                </w:rPr>
                <w:t>N 321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r>
    </w:tbl>
    <w:p w:rsidR="00B1562B" w:rsidRDefault="00B1562B">
      <w:pPr>
        <w:pStyle w:val="ConsPlusNormal"/>
        <w:jc w:val="both"/>
      </w:pPr>
    </w:p>
    <w:p w:rsidR="00B1562B" w:rsidRDefault="00B1562B">
      <w:pPr>
        <w:pStyle w:val="ConsPlusNormal"/>
        <w:jc w:val="right"/>
      </w:pPr>
      <w:r>
        <w:t>Форма</w:t>
      </w:r>
    </w:p>
    <w:p w:rsidR="00B1562B" w:rsidRDefault="00B1562B">
      <w:pPr>
        <w:pStyle w:val="ConsPlusNormal"/>
        <w:jc w:val="both"/>
      </w:pPr>
    </w:p>
    <w:p w:rsidR="00B1562B" w:rsidRDefault="00B1562B">
      <w:pPr>
        <w:pStyle w:val="ConsPlusNonformat"/>
        <w:jc w:val="both"/>
      </w:pPr>
      <w:r>
        <w:t xml:space="preserve">       ____________________________________________________________</w:t>
      </w:r>
    </w:p>
    <w:p w:rsidR="00B1562B" w:rsidRDefault="00B1562B">
      <w:pPr>
        <w:pStyle w:val="ConsPlusNonformat"/>
        <w:jc w:val="both"/>
      </w:pPr>
      <w:r>
        <w:t xml:space="preserve">       (наименование муниципального образования Смоленской области)</w:t>
      </w:r>
    </w:p>
    <w:p w:rsidR="00B1562B" w:rsidRDefault="00B1562B">
      <w:pPr>
        <w:pStyle w:val="ConsPlusNonformat"/>
        <w:jc w:val="both"/>
      </w:pPr>
    </w:p>
    <w:p w:rsidR="00B1562B" w:rsidRDefault="00B1562B">
      <w:pPr>
        <w:pStyle w:val="ConsPlusNonformat"/>
        <w:jc w:val="both"/>
      </w:pPr>
      <w:bookmarkStart w:id="42" w:name="P530"/>
      <w:bookmarkEnd w:id="42"/>
      <w:r>
        <w:t xml:space="preserve">                                 ЗАЯВЛЕНИЕ</w:t>
      </w:r>
    </w:p>
    <w:p w:rsidR="00B1562B" w:rsidRDefault="00B1562B">
      <w:pPr>
        <w:pStyle w:val="ConsPlusNonformat"/>
        <w:jc w:val="both"/>
      </w:pPr>
    </w:p>
    <w:p w:rsidR="00B1562B" w:rsidRDefault="00B1562B">
      <w:pPr>
        <w:pStyle w:val="ConsPlusNonformat"/>
        <w:jc w:val="both"/>
      </w:pPr>
      <w:r>
        <w:t xml:space="preserve">    Прошу  включить в состав участников областной государственной </w:t>
      </w:r>
      <w:hyperlink r:id="rId256">
        <w:r>
          <w:rPr>
            <w:color w:val="0000FF"/>
          </w:rPr>
          <w:t>программы</w:t>
        </w:r>
      </w:hyperlink>
    </w:p>
    <w:p w:rsidR="00B1562B" w:rsidRDefault="00B1562B">
      <w:pPr>
        <w:pStyle w:val="ConsPlusNonformat"/>
        <w:jc w:val="both"/>
      </w:pPr>
      <w:r>
        <w:t>"Социальная   поддержка   граждан,  проживающих  на  территории  Смоленской</w:t>
      </w:r>
    </w:p>
    <w:p w:rsidR="00B1562B" w:rsidRDefault="00B1562B">
      <w:pPr>
        <w:pStyle w:val="ConsPlusNonformat"/>
        <w:jc w:val="both"/>
      </w:pPr>
      <w:r>
        <w:t>области" молодую семью в составе:</w:t>
      </w:r>
    </w:p>
    <w:p w:rsidR="00B1562B" w:rsidRDefault="00B1562B">
      <w:pPr>
        <w:pStyle w:val="ConsPlusNonformat"/>
        <w:jc w:val="both"/>
      </w:pPr>
      <w:r>
        <w:t>супруг (отец) ____________________________________________________________,</w:t>
      </w:r>
    </w:p>
    <w:p w:rsidR="00B1562B" w:rsidRDefault="00B1562B">
      <w:pPr>
        <w:pStyle w:val="ConsPlusNonformat"/>
        <w:jc w:val="both"/>
      </w:pPr>
      <w:r>
        <w:t xml:space="preserve">                          (Ф.И.О., дата рождения)</w:t>
      </w:r>
    </w:p>
    <w:p w:rsidR="00B1562B" w:rsidRDefault="00B1562B">
      <w:pPr>
        <w:pStyle w:val="ConsPlusNonformat"/>
        <w:jc w:val="both"/>
      </w:pPr>
      <w:r>
        <w:t>паспорт: серия ____ N ______, выданный ____________ "___" ________ ____ г.,</w:t>
      </w:r>
    </w:p>
    <w:p w:rsidR="00B1562B" w:rsidRDefault="00B1562B">
      <w:pPr>
        <w:pStyle w:val="ConsPlusNonformat"/>
        <w:jc w:val="both"/>
      </w:pPr>
      <w:r>
        <w:t>проживает по адресу: _____________________________________________________;</w:t>
      </w:r>
    </w:p>
    <w:p w:rsidR="00B1562B" w:rsidRDefault="00B1562B">
      <w:pPr>
        <w:pStyle w:val="ConsPlusNonformat"/>
        <w:jc w:val="both"/>
      </w:pPr>
      <w:r>
        <w:t>супруга (мать) ___________________________________________________________,</w:t>
      </w:r>
    </w:p>
    <w:p w:rsidR="00B1562B" w:rsidRDefault="00B1562B">
      <w:pPr>
        <w:pStyle w:val="ConsPlusNonformat"/>
        <w:jc w:val="both"/>
      </w:pPr>
      <w:r>
        <w:t xml:space="preserve">                          (Ф.И.О., дата рождения)</w:t>
      </w:r>
    </w:p>
    <w:p w:rsidR="00B1562B" w:rsidRDefault="00B1562B">
      <w:pPr>
        <w:pStyle w:val="ConsPlusNonformat"/>
        <w:jc w:val="both"/>
      </w:pPr>
      <w:r>
        <w:t>паспорт: серия ____ N ______, выданный ____________ "___" ________ ____ г.,</w:t>
      </w:r>
    </w:p>
    <w:p w:rsidR="00B1562B" w:rsidRDefault="00B1562B">
      <w:pPr>
        <w:pStyle w:val="ConsPlusNonformat"/>
        <w:jc w:val="both"/>
      </w:pPr>
      <w:r>
        <w:t>проживает по адресу: _____________________________________________________;</w:t>
      </w:r>
    </w:p>
    <w:p w:rsidR="00B1562B" w:rsidRDefault="00B1562B">
      <w:pPr>
        <w:pStyle w:val="ConsPlusNonformat"/>
        <w:jc w:val="both"/>
      </w:pPr>
      <w:r>
        <w:t>ребенок __________________________________________________________________,</w:t>
      </w:r>
    </w:p>
    <w:p w:rsidR="00B1562B" w:rsidRDefault="00B1562B">
      <w:pPr>
        <w:pStyle w:val="ConsPlusNonformat"/>
        <w:jc w:val="both"/>
      </w:pPr>
      <w:r>
        <w:t xml:space="preserve">                          (Ф.И.О., дата рождения)</w:t>
      </w:r>
    </w:p>
    <w:p w:rsidR="00B1562B" w:rsidRDefault="00B1562B">
      <w:pPr>
        <w:pStyle w:val="ConsPlusNonformat"/>
        <w:jc w:val="both"/>
      </w:pPr>
      <w:r>
        <w:t>свидетельство о рождении (паспорт, если ребенок достиг возраста 14 лет):</w:t>
      </w:r>
    </w:p>
    <w:p w:rsidR="00B1562B" w:rsidRDefault="00B1562B">
      <w:pPr>
        <w:pStyle w:val="ConsPlusNonformat"/>
        <w:jc w:val="both"/>
      </w:pPr>
      <w:r>
        <w:t xml:space="preserve">             (ненужное вычеркнуть)</w:t>
      </w:r>
    </w:p>
    <w:p w:rsidR="00B1562B" w:rsidRDefault="00B1562B">
      <w:pPr>
        <w:pStyle w:val="ConsPlusNonformat"/>
        <w:jc w:val="both"/>
      </w:pPr>
      <w:r>
        <w:t>серия ____ N ______, выданное(ый) _________________ "___" ________ ____ г.,</w:t>
      </w:r>
    </w:p>
    <w:p w:rsidR="00B1562B" w:rsidRDefault="00B1562B">
      <w:pPr>
        <w:pStyle w:val="ConsPlusNonformat"/>
        <w:jc w:val="both"/>
      </w:pPr>
      <w:r>
        <w:t>проживает по адресу: _____________________________________________________;</w:t>
      </w:r>
    </w:p>
    <w:p w:rsidR="00B1562B" w:rsidRDefault="00B1562B">
      <w:pPr>
        <w:pStyle w:val="ConsPlusNonformat"/>
        <w:jc w:val="both"/>
      </w:pPr>
      <w:r>
        <w:t>ребенок __________________________________________________________________,</w:t>
      </w:r>
    </w:p>
    <w:p w:rsidR="00B1562B" w:rsidRDefault="00B1562B">
      <w:pPr>
        <w:pStyle w:val="ConsPlusNonformat"/>
        <w:jc w:val="both"/>
      </w:pPr>
      <w:r>
        <w:t xml:space="preserve">                          (Ф.И.О., дата рождения)</w:t>
      </w:r>
    </w:p>
    <w:p w:rsidR="00B1562B" w:rsidRDefault="00B1562B">
      <w:pPr>
        <w:pStyle w:val="ConsPlusNonformat"/>
        <w:jc w:val="both"/>
      </w:pPr>
      <w:r>
        <w:t>свидетельство о рождении (паспорт, если ребенок достиг возраста 14 лет):</w:t>
      </w:r>
    </w:p>
    <w:p w:rsidR="00B1562B" w:rsidRDefault="00B1562B">
      <w:pPr>
        <w:pStyle w:val="ConsPlusNonformat"/>
        <w:jc w:val="both"/>
      </w:pPr>
      <w:r>
        <w:t xml:space="preserve">             (ненужное вычеркнуть)</w:t>
      </w:r>
    </w:p>
    <w:p w:rsidR="00B1562B" w:rsidRDefault="00B1562B">
      <w:pPr>
        <w:pStyle w:val="ConsPlusNonformat"/>
        <w:jc w:val="both"/>
      </w:pPr>
      <w:r>
        <w:t>серия ____ N ______, выданное(ый) _________________ "___" ________ ____ г.,</w:t>
      </w:r>
    </w:p>
    <w:p w:rsidR="00B1562B" w:rsidRDefault="00B1562B">
      <w:pPr>
        <w:pStyle w:val="ConsPlusNonformat"/>
        <w:jc w:val="both"/>
      </w:pPr>
      <w:r>
        <w:t>проживает по адресу: _____________________________________________________.</w:t>
      </w:r>
    </w:p>
    <w:p w:rsidR="00B1562B" w:rsidRDefault="00B1562B">
      <w:pPr>
        <w:pStyle w:val="ConsPlusNonformat"/>
        <w:jc w:val="both"/>
      </w:pPr>
      <w:r>
        <w:t xml:space="preserve">С  условиями  участия  в  областной  государственной  </w:t>
      </w:r>
      <w:hyperlink r:id="rId257">
        <w:r>
          <w:rPr>
            <w:color w:val="0000FF"/>
          </w:rPr>
          <w:t>программе</w:t>
        </w:r>
      </w:hyperlink>
      <w:r>
        <w:t xml:space="preserve"> "Социальная</w:t>
      </w:r>
    </w:p>
    <w:p w:rsidR="00B1562B" w:rsidRDefault="00B1562B">
      <w:pPr>
        <w:pStyle w:val="ConsPlusNonformat"/>
        <w:jc w:val="both"/>
      </w:pPr>
      <w:r>
        <w:t>поддержка   граждан,   проживающих   на   территории   Смоленской  области"</w:t>
      </w:r>
    </w:p>
    <w:p w:rsidR="00B1562B" w:rsidRDefault="00B1562B">
      <w:pPr>
        <w:pStyle w:val="ConsPlusNonformat"/>
        <w:jc w:val="both"/>
      </w:pPr>
      <w:r>
        <w:lastRenderedPageBreak/>
        <w:t>ознакомлен(ны) и обязуюсь (обязуемся) их выполнять:</w:t>
      </w:r>
    </w:p>
    <w:p w:rsidR="00B1562B" w:rsidRDefault="00B1562B">
      <w:pPr>
        <w:pStyle w:val="ConsPlusNonformat"/>
        <w:jc w:val="both"/>
      </w:pPr>
      <w:r>
        <w:t xml:space="preserve">    1) ______________________________________ _____________ ______________;</w:t>
      </w:r>
    </w:p>
    <w:p w:rsidR="00B1562B" w:rsidRDefault="00B1562B">
      <w:pPr>
        <w:pStyle w:val="ConsPlusNonformat"/>
        <w:jc w:val="both"/>
      </w:pPr>
      <w:r>
        <w:t xml:space="preserve">       (Ф.И.О. совершеннолетнего члена семьи)   (подпись)       (дата)</w:t>
      </w:r>
    </w:p>
    <w:p w:rsidR="00B1562B" w:rsidRDefault="00B1562B">
      <w:pPr>
        <w:pStyle w:val="ConsPlusNonformat"/>
        <w:jc w:val="both"/>
      </w:pPr>
      <w:r>
        <w:t xml:space="preserve">    2) ______________________________________ _____________ ______________;</w:t>
      </w:r>
    </w:p>
    <w:p w:rsidR="00B1562B" w:rsidRDefault="00B1562B">
      <w:pPr>
        <w:pStyle w:val="ConsPlusNonformat"/>
        <w:jc w:val="both"/>
      </w:pPr>
      <w:r>
        <w:t xml:space="preserve">       (Ф.И.О. совершеннолетнего члена семьи)   (подпись)       (дата)</w:t>
      </w:r>
    </w:p>
    <w:p w:rsidR="00B1562B" w:rsidRDefault="00B1562B">
      <w:pPr>
        <w:pStyle w:val="ConsPlusNonformat"/>
        <w:jc w:val="both"/>
      </w:pPr>
      <w:r>
        <w:t>К заявлению прилагаются следующие документы:</w:t>
      </w:r>
    </w:p>
    <w:p w:rsidR="00B1562B" w:rsidRDefault="00B1562B">
      <w:pPr>
        <w:pStyle w:val="ConsPlusNonformat"/>
        <w:jc w:val="both"/>
      </w:pPr>
      <w:r>
        <w:t xml:space="preserve">    1) ___________________________________________________________________;</w:t>
      </w:r>
    </w:p>
    <w:p w:rsidR="00B1562B" w:rsidRDefault="00B1562B">
      <w:pPr>
        <w:pStyle w:val="ConsPlusNonformat"/>
        <w:jc w:val="both"/>
      </w:pPr>
      <w:r>
        <w:t xml:space="preserve">            (наименование и номер документа, кем и когда выдан)</w:t>
      </w:r>
    </w:p>
    <w:p w:rsidR="00B1562B" w:rsidRDefault="00B1562B">
      <w:pPr>
        <w:pStyle w:val="ConsPlusNonformat"/>
        <w:jc w:val="both"/>
      </w:pPr>
      <w:r>
        <w:t xml:space="preserve">    2) ___________________________________________________________________;</w:t>
      </w:r>
    </w:p>
    <w:p w:rsidR="00B1562B" w:rsidRDefault="00B1562B">
      <w:pPr>
        <w:pStyle w:val="ConsPlusNonformat"/>
        <w:jc w:val="both"/>
      </w:pPr>
      <w:r>
        <w:t xml:space="preserve">            (наименование и номер документа, кем и когда выдан)</w:t>
      </w:r>
    </w:p>
    <w:p w:rsidR="00B1562B" w:rsidRDefault="00B1562B">
      <w:pPr>
        <w:pStyle w:val="ConsPlusNonformat"/>
        <w:jc w:val="both"/>
      </w:pPr>
      <w:r>
        <w:t xml:space="preserve">    3) ___________________________________________________________________;</w:t>
      </w:r>
    </w:p>
    <w:p w:rsidR="00B1562B" w:rsidRDefault="00B1562B">
      <w:pPr>
        <w:pStyle w:val="ConsPlusNonformat"/>
        <w:jc w:val="both"/>
      </w:pPr>
      <w:r>
        <w:t xml:space="preserve">            (наименование и номер документа, кем и когда выдан)</w:t>
      </w:r>
    </w:p>
    <w:p w:rsidR="00B1562B" w:rsidRDefault="00B1562B">
      <w:pPr>
        <w:pStyle w:val="ConsPlusNonformat"/>
        <w:jc w:val="both"/>
      </w:pPr>
      <w:r>
        <w:t xml:space="preserve">    4) ___________________________________________________________________.</w:t>
      </w:r>
    </w:p>
    <w:p w:rsidR="00B1562B" w:rsidRDefault="00B1562B">
      <w:pPr>
        <w:pStyle w:val="ConsPlusNonformat"/>
        <w:jc w:val="both"/>
      </w:pPr>
      <w:r>
        <w:t xml:space="preserve">            (наименование и номер документа, кем и когда выдан)</w:t>
      </w:r>
    </w:p>
    <w:p w:rsidR="00B1562B" w:rsidRDefault="00B1562B">
      <w:pPr>
        <w:pStyle w:val="ConsPlusNonformat"/>
        <w:jc w:val="both"/>
      </w:pPr>
      <w:r>
        <w:t>Заявление  и  прилагаемые  к  нему согласно перечню документы приняты "___"</w:t>
      </w:r>
    </w:p>
    <w:p w:rsidR="00B1562B" w:rsidRDefault="00B1562B">
      <w:pPr>
        <w:pStyle w:val="ConsPlusNonformat"/>
        <w:jc w:val="both"/>
      </w:pPr>
      <w:r>
        <w:t>_____________ 20__ г.</w:t>
      </w:r>
    </w:p>
    <w:p w:rsidR="00B1562B" w:rsidRDefault="00B1562B">
      <w:pPr>
        <w:pStyle w:val="ConsPlusNonformat"/>
        <w:jc w:val="both"/>
      </w:pPr>
    </w:p>
    <w:p w:rsidR="00B1562B" w:rsidRDefault="00B1562B">
      <w:pPr>
        <w:pStyle w:val="ConsPlusNonformat"/>
        <w:jc w:val="both"/>
      </w:pPr>
      <w:r>
        <w:t>_____________________  _____________  _____________________  ______________</w:t>
      </w:r>
    </w:p>
    <w:p w:rsidR="00B1562B" w:rsidRDefault="00B1562B">
      <w:pPr>
        <w:pStyle w:val="ConsPlusNonformat"/>
        <w:jc w:val="both"/>
      </w:pPr>
      <w:r>
        <w:t xml:space="preserve">  (должность лица,       (подпись)    (расшифровка подписи)      (дата)</w:t>
      </w:r>
    </w:p>
    <w:p w:rsidR="00B1562B" w:rsidRDefault="00B1562B">
      <w:pPr>
        <w:pStyle w:val="ConsPlusNonformat"/>
        <w:jc w:val="both"/>
      </w:pPr>
      <w:r>
        <w:t>принявшего заявление)</w:t>
      </w: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right"/>
        <w:outlineLvl w:val="1"/>
      </w:pPr>
      <w:r>
        <w:t>Приложение N 3</w:t>
      </w:r>
    </w:p>
    <w:p w:rsidR="00B1562B" w:rsidRDefault="00B1562B">
      <w:pPr>
        <w:pStyle w:val="ConsPlusNormal"/>
        <w:jc w:val="right"/>
      </w:pPr>
      <w:r>
        <w:t>к Порядку</w:t>
      </w:r>
    </w:p>
    <w:p w:rsidR="00B1562B" w:rsidRDefault="00B1562B">
      <w:pPr>
        <w:pStyle w:val="ConsPlusNormal"/>
        <w:jc w:val="right"/>
      </w:pPr>
      <w:r>
        <w:t>организации работы</w:t>
      </w:r>
    </w:p>
    <w:p w:rsidR="00B1562B" w:rsidRDefault="00B1562B">
      <w:pPr>
        <w:pStyle w:val="ConsPlusNormal"/>
        <w:jc w:val="right"/>
      </w:pPr>
      <w:r>
        <w:t>по улучшению жилищных</w:t>
      </w:r>
    </w:p>
    <w:p w:rsidR="00B1562B" w:rsidRDefault="00B1562B">
      <w:pPr>
        <w:pStyle w:val="ConsPlusNormal"/>
        <w:jc w:val="right"/>
      </w:pPr>
      <w:r>
        <w:t>условий молодых семей</w:t>
      </w:r>
    </w:p>
    <w:p w:rsidR="00B1562B" w:rsidRDefault="00B15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15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62B" w:rsidRDefault="00B15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62B" w:rsidRDefault="00B1562B">
            <w:pPr>
              <w:pStyle w:val="ConsPlusNormal"/>
              <w:jc w:val="center"/>
            </w:pPr>
            <w:r>
              <w:rPr>
                <w:color w:val="392C69"/>
              </w:rPr>
              <w:t>Список изменяющих документов</w:t>
            </w:r>
          </w:p>
          <w:p w:rsidR="00B1562B" w:rsidRDefault="00B1562B">
            <w:pPr>
              <w:pStyle w:val="ConsPlusNormal"/>
              <w:jc w:val="center"/>
            </w:pPr>
            <w:r>
              <w:rPr>
                <w:color w:val="392C69"/>
              </w:rPr>
              <w:t xml:space="preserve">(в ред. </w:t>
            </w:r>
            <w:hyperlink r:id="rId258">
              <w:r>
                <w:rPr>
                  <w:color w:val="0000FF"/>
                </w:rPr>
                <w:t>постановления</w:t>
              </w:r>
            </w:hyperlink>
            <w:r>
              <w:rPr>
                <w:color w:val="392C69"/>
              </w:rPr>
              <w:t xml:space="preserve"> Администрации Смоленской области</w:t>
            </w:r>
          </w:p>
          <w:p w:rsidR="00B1562B" w:rsidRDefault="00B1562B">
            <w:pPr>
              <w:pStyle w:val="ConsPlusNormal"/>
              <w:jc w:val="center"/>
            </w:pPr>
            <w:r>
              <w:rPr>
                <w:color w:val="392C69"/>
              </w:rPr>
              <w:t>от 22.09.2021 N 611)</w:t>
            </w: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r>
    </w:tbl>
    <w:p w:rsidR="00B1562B" w:rsidRDefault="00B1562B">
      <w:pPr>
        <w:pStyle w:val="ConsPlusNormal"/>
        <w:jc w:val="both"/>
      </w:pPr>
    </w:p>
    <w:p w:rsidR="00B1562B" w:rsidRDefault="00B1562B">
      <w:pPr>
        <w:pStyle w:val="ConsPlusNormal"/>
        <w:jc w:val="right"/>
      </w:pPr>
      <w:r>
        <w:t>Форма</w:t>
      </w:r>
    </w:p>
    <w:p w:rsidR="00B1562B" w:rsidRDefault="00B1562B">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B1562B">
        <w:tc>
          <w:tcPr>
            <w:tcW w:w="9071" w:type="dxa"/>
            <w:tcBorders>
              <w:top w:val="nil"/>
              <w:left w:val="nil"/>
              <w:bottom w:val="nil"/>
              <w:right w:val="nil"/>
            </w:tcBorders>
          </w:tcPr>
          <w:p w:rsidR="00B1562B" w:rsidRDefault="00B1562B">
            <w:pPr>
              <w:pStyle w:val="ConsPlusNormal"/>
              <w:jc w:val="center"/>
            </w:pPr>
            <w:bookmarkStart w:id="43" w:name="P593"/>
            <w:bookmarkEnd w:id="43"/>
            <w:r>
              <w:t>СПИСОК</w:t>
            </w:r>
          </w:p>
          <w:p w:rsidR="00B1562B" w:rsidRDefault="00B1562B">
            <w:pPr>
              <w:pStyle w:val="ConsPlusNormal"/>
              <w:jc w:val="center"/>
            </w:pPr>
            <w:r>
              <w:t>молодых семей - участников областной государственной</w:t>
            </w:r>
          </w:p>
          <w:p w:rsidR="00B1562B" w:rsidRDefault="00B1562B">
            <w:pPr>
              <w:pStyle w:val="ConsPlusNormal"/>
              <w:jc w:val="center"/>
            </w:pPr>
            <w:r>
              <w:t>программы "Социальная поддержка граждан, проживающих</w:t>
            </w:r>
          </w:p>
          <w:p w:rsidR="00B1562B" w:rsidRDefault="00B1562B">
            <w:pPr>
              <w:pStyle w:val="ConsPlusNormal"/>
              <w:jc w:val="center"/>
            </w:pPr>
            <w:r>
              <w:t>на территории Смоленской области",</w:t>
            </w:r>
          </w:p>
          <w:p w:rsidR="00B1562B" w:rsidRDefault="00B1562B">
            <w:pPr>
              <w:pStyle w:val="ConsPlusNormal"/>
              <w:jc w:val="center"/>
            </w:pPr>
            <w:r>
              <w:t>изъявивших желание получить социальную выплату</w:t>
            </w:r>
          </w:p>
          <w:p w:rsidR="00B1562B" w:rsidRDefault="00B1562B">
            <w:pPr>
              <w:pStyle w:val="ConsPlusNormal"/>
              <w:jc w:val="center"/>
            </w:pPr>
            <w:r>
              <w:t>на приобретение жилого помещения или создание объекта</w:t>
            </w:r>
          </w:p>
          <w:p w:rsidR="00B1562B" w:rsidRDefault="00B1562B">
            <w:pPr>
              <w:pStyle w:val="ConsPlusNormal"/>
              <w:jc w:val="center"/>
            </w:pPr>
            <w:r>
              <w:t>индивидуального жилищного строительства в 20 __ году</w:t>
            </w:r>
          </w:p>
          <w:p w:rsidR="00B1562B" w:rsidRDefault="00B1562B">
            <w:pPr>
              <w:pStyle w:val="ConsPlusNormal"/>
              <w:jc w:val="center"/>
            </w:pPr>
            <w:r>
              <w:t>______________________________________________________________</w:t>
            </w:r>
          </w:p>
          <w:p w:rsidR="00B1562B" w:rsidRDefault="00B1562B">
            <w:pPr>
              <w:pStyle w:val="ConsPlusNormal"/>
              <w:jc w:val="center"/>
            </w:pPr>
            <w:r>
              <w:t>(наименование муниципального образования Смоленской области)</w:t>
            </w:r>
          </w:p>
        </w:tc>
      </w:tr>
    </w:tbl>
    <w:p w:rsidR="00B1562B" w:rsidRDefault="00B1562B">
      <w:pPr>
        <w:pStyle w:val="ConsPlusNormal"/>
        <w:jc w:val="both"/>
      </w:pPr>
    </w:p>
    <w:p w:rsidR="00B1562B" w:rsidRDefault="00B1562B">
      <w:pPr>
        <w:pStyle w:val="ConsPlusNormal"/>
        <w:sectPr w:rsidR="00B1562B" w:rsidSect="00334B14">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96"/>
        <w:gridCol w:w="1397"/>
        <w:gridCol w:w="1102"/>
        <w:gridCol w:w="824"/>
        <w:gridCol w:w="1840"/>
        <w:gridCol w:w="1234"/>
        <w:gridCol w:w="824"/>
        <w:gridCol w:w="971"/>
        <w:gridCol w:w="2020"/>
        <w:gridCol w:w="1283"/>
        <w:gridCol w:w="1397"/>
        <w:gridCol w:w="1070"/>
        <w:gridCol w:w="1109"/>
        <w:gridCol w:w="601"/>
      </w:tblGrid>
      <w:tr w:rsidR="00B1562B">
        <w:tc>
          <w:tcPr>
            <w:tcW w:w="454" w:type="dxa"/>
            <w:vMerge w:val="restart"/>
          </w:tcPr>
          <w:p w:rsidR="00B1562B" w:rsidRDefault="00B1562B">
            <w:pPr>
              <w:pStyle w:val="ConsPlusNormal"/>
              <w:jc w:val="center"/>
            </w:pPr>
            <w:r>
              <w:lastRenderedPageBreak/>
              <w:t>N п/п</w:t>
            </w:r>
          </w:p>
        </w:tc>
        <w:tc>
          <w:tcPr>
            <w:tcW w:w="7498" w:type="dxa"/>
            <w:gridSpan w:val="7"/>
          </w:tcPr>
          <w:p w:rsidR="00B1562B" w:rsidRDefault="00B1562B">
            <w:pPr>
              <w:pStyle w:val="ConsPlusNormal"/>
              <w:jc w:val="center"/>
            </w:pPr>
            <w:r>
              <w:t>Данные о членах молодой семьи</w:t>
            </w:r>
          </w:p>
        </w:tc>
        <w:tc>
          <w:tcPr>
            <w:tcW w:w="1849" w:type="dxa"/>
            <w:vMerge w:val="restart"/>
          </w:tcPr>
          <w:p w:rsidR="00B1562B" w:rsidRDefault="00B1562B">
            <w:pPr>
              <w:pStyle w:val="ConsPlusNormal"/>
              <w:jc w:val="center"/>
            </w:pPr>
            <w:r>
              <w:t>Реквизиты решения о включении молодой семьи в состав участников областной государственной программы "Социальная поддержка граждан, проживающих на территории Смоленской области"</w:t>
            </w:r>
          </w:p>
        </w:tc>
        <w:tc>
          <w:tcPr>
            <w:tcW w:w="3432" w:type="dxa"/>
            <w:gridSpan w:val="3"/>
          </w:tcPr>
          <w:p w:rsidR="00B1562B" w:rsidRDefault="00B1562B">
            <w:pPr>
              <w:pStyle w:val="ConsPlusNormal"/>
              <w:jc w:val="center"/>
            </w:pPr>
            <w:r>
              <w:t>Расчетная стоимость жилья</w:t>
            </w:r>
          </w:p>
        </w:tc>
        <w:tc>
          <w:tcPr>
            <w:tcW w:w="1565" w:type="dxa"/>
            <w:gridSpan w:val="2"/>
          </w:tcPr>
          <w:p w:rsidR="00B1562B" w:rsidRDefault="00B1562B">
            <w:pPr>
              <w:pStyle w:val="ConsPlusNormal"/>
              <w:jc w:val="center"/>
            </w:pPr>
            <w:r>
              <w:t>Планируемый размер социальной выплаты</w:t>
            </w:r>
          </w:p>
        </w:tc>
      </w:tr>
      <w:tr w:rsidR="00B1562B">
        <w:tc>
          <w:tcPr>
            <w:tcW w:w="0" w:type="auto"/>
            <w:vMerge/>
          </w:tcPr>
          <w:p w:rsidR="00B1562B" w:rsidRDefault="00B1562B">
            <w:pPr>
              <w:pStyle w:val="ConsPlusNormal"/>
            </w:pPr>
          </w:p>
        </w:tc>
        <w:tc>
          <w:tcPr>
            <w:tcW w:w="1279" w:type="dxa"/>
            <w:vMerge w:val="restart"/>
          </w:tcPr>
          <w:p w:rsidR="00B1562B" w:rsidRDefault="00B1562B">
            <w:pPr>
              <w:pStyle w:val="ConsPlusNormal"/>
              <w:jc w:val="center"/>
            </w:pPr>
            <w:r>
              <w:t>количество членов молодой семьи (человек)</w:t>
            </w:r>
          </w:p>
        </w:tc>
        <w:tc>
          <w:tcPr>
            <w:tcW w:w="1009" w:type="dxa"/>
            <w:vMerge w:val="restart"/>
          </w:tcPr>
          <w:p w:rsidR="00B1562B" w:rsidRDefault="00B1562B">
            <w:pPr>
              <w:pStyle w:val="ConsPlusNormal"/>
              <w:jc w:val="center"/>
            </w:pPr>
            <w:r>
              <w:t>Ф.И.О. членов молодой семьи (степень родства)</w:t>
            </w:r>
          </w:p>
        </w:tc>
        <w:tc>
          <w:tcPr>
            <w:tcW w:w="2438" w:type="dxa"/>
            <w:gridSpan w:val="2"/>
          </w:tcPr>
          <w:p w:rsidR="00B1562B" w:rsidRDefault="00B1562B">
            <w:pPr>
              <w:pStyle w:val="ConsPlusNormal"/>
              <w:jc w:val="center"/>
            </w:pPr>
            <w:r>
              <w:t>паспорт гражданина Российской Федерации или свидетельство о рождении несовершеннолетнего члена семьи, не достигшего возраста 14 лет</w:t>
            </w:r>
          </w:p>
        </w:tc>
        <w:tc>
          <w:tcPr>
            <w:tcW w:w="1129" w:type="dxa"/>
            <w:vMerge w:val="restart"/>
          </w:tcPr>
          <w:p w:rsidR="00B1562B" w:rsidRDefault="00B1562B">
            <w:pPr>
              <w:pStyle w:val="ConsPlusNormal"/>
              <w:jc w:val="center"/>
            </w:pPr>
            <w:r>
              <w:t>число, месяц, год рождения</w:t>
            </w:r>
          </w:p>
        </w:tc>
        <w:tc>
          <w:tcPr>
            <w:tcW w:w="1643" w:type="dxa"/>
            <w:gridSpan w:val="2"/>
          </w:tcPr>
          <w:p w:rsidR="00B1562B" w:rsidRDefault="00B1562B">
            <w:pPr>
              <w:pStyle w:val="ConsPlusNormal"/>
              <w:jc w:val="center"/>
            </w:pPr>
            <w:r>
              <w:t>свидетельство о браке</w:t>
            </w:r>
          </w:p>
        </w:tc>
        <w:tc>
          <w:tcPr>
            <w:tcW w:w="0" w:type="auto"/>
            <w:vMerge/>
          </w:tcPr>
          <w:p w:rsidR="00B1562B" w:rsidRDefault="00B1562B">
            <w:pPr>
              <w:pStyle w:val="ConsPlusNormal"/>
            </w:pPr>
          </w:p>
        </w:tc>
        <w:tc>
          <w:tcPr>
            <w:tcW w:w="1174" w:type="dxa"/>
            <w:vMerge w:val="restart"/>
          </w:tcPr>
          <w:p w:rsidR="00B1562B" w:rsidRDefault="00B1562B">
            <w:pPr>
              <w:pStyle w:val="ConsPlusNormal"/>
              <w:jc w:val="center"/>
            </w:pPr>
            <w:r>
              <w:t>стоимость 1 кв. м общей площади жилья (рублей)</w:t>
            </w:r>
          </w:p>
        </w:tc>
        <w:tc>
          <w:tcPr>
            <w:tcW w:w="1279" w:type="dxa"/>
            <w:vMerge w:val="restart"/>
          </w:tcPr>
          <w:p w:rsidR="00B1562B" w:rsidRDefault="00B1562B">
            <w:pPr>
              <w:pStyle w:val="ConsPlusNormal"/>
              <w:jc w:val="center"/>
            </w:pPr>
            <w:r>
              <w:t>размер общей площади жилого помещения на молодую семью (кв. м)</w:t>
            </w:r>
          </w:p>
        </w:tc>
        <w:tc>
          <w:tcPr>
            <w:tcW w:w="979" w:type="dxa"/>
            <w:vMerge w:val="restart"/>
          </w:tcPr>
          <w:p w:rsidR="00B1562B" w:rsidRDefault="00B1562B">
            <w:pPr>
              <w:pStyle w:val="ConsPlusNormal"/>
              <w:jc w:val="center"/>
            </w:pPr>
            <w:r>
              <w:t>всего (гр. 10 x гр. 11) (рублей)</w:t>
            </w:r>
          </w:p>
        </w:tc>
        <w:tc>
          <w:tcPr>
            <w:tcW w:w="1015" w:type="dxa"/>
            <w:vMerge w:val="restart"/>
          </w:tcPr>
          <w:p w:rsidR="00B1562B" w:rsidRDefault="00B1562B">
            <w:pPr>
              <w:pStyle w:val="ConsPlusNormal"/>
              <w:jc w:val="center"/>
            </w:pPr>
            <w:r>
              <w:t>рублей</w:t>
            </w:r>
          </w:p>
        </w:tc>
        <w:tc>
          <w:tcPr>
            <w:tcW w:w="550" w:type="dxa"/>
            <w:vMerge w:val="restart"/>
          </w:tcPr>
          <w:p w:rsidR="00B1562B" w:rsidRDefault="00B1562B">
            <w:pPr>
              <w:pStyle w:val="ConsPlusNormal"/>
              <w:jc w:val="center"/>
            </w:pPr>
            <w:r>
              <w:t>%</w:t>
            </w:r>
          </w:p>
        </w:tc>
      </w:tr>
      <w:tr w:rsidR="00B1562B">
        <w:tc>
          <w:tcPr>
            <w:tcW w:w="0" w:type="auto"/>
            <w:vMerge/>
          </w:tcPr>
          <w:p w:rsidR="00B1562B" w:rsidRDefault="00B1562B">
            <w:pPr>
              <w:pStyle w:val="ConsPlusNormal"/>
            </w:pPr>
          </w:p>
        </w:tc>
        <w:tc>
          <w:tcPr>
            <w:tcW w:w="0" w:type="auto"/>
            <w:vMerge/>
          </w:tcPr>
          <w:p w:rsidR="00B1562B" w:rsidRDefault="00B1562B">
            <w:pPr>
              <w:pStyle w:val="ConsPlusNormal"/>
            </w:pPr>
          </w:p>
        </w:tc>
        <w:tc>
          <w:tcPr>
            <w:tcW w:w="0" w:type="auto"/>
            <w:vMerge/>
          </w:tcPr>
          <w:p w:rsidR="00B1562B" w:rsidRDefault="00B1562B">
            <w:pPr>
              <w:pStyle w:val="ConsPlusNormal"/>
            </w:pPr>
          </w:p>
        </w:tc>
        <w:tc>
          <w:tcPr>
            <w:tcW w:w="754" w:type="dxa"/>
          </w:tcPr>
          <w:p w:rsidR="00B1562B" w:rsidRDefault="00B1562B">
            <w:pPr>
              <w:pStyle w:val="ConsPlusNormal"/>
              <w:jc w:val="center"/>
            </w:pPr>
            <w:r>
              <w:t>серия, номер</w:t>
            </w:r>
          </w:p>
        </w:tc>
        <w:tc>
          <w:tcPr>
            <w:tcW w:w="1684" w:type="dxa"/>
          </w:tcPr>
          <w:p w:rsidR="00B1562B" w:rsidRDefault="00B1562B">
            <w:pPr>
              <w:pStyle w:val="ConsPlusNormal"/>
              <w:jc w:val="center"/>
            </w:pPr>
            <w:r>
              <w:t>кем, когда выдан (выдано)</w:t>
            </w:r>
          </w:p>
        </w:tc>
        <w:tc>
          <w:tcPr>
            <w:tcW w:w="0" w:type="auto"/>
            <w:vMerge/>
          </w:tcPr>
          <w:p w:rsidR="00B1562B" w:rsidRDefault="00B1562B">
            <w:pPr>
              <w:pStyle w:val="ConsPlusNormal"/>
            </w:pPr>
          </w:p>
        </w:tc>
        <w:tc>
          <w:tcPr>
            <w:tcW w:w="754" w:type="dxa"/>
          </w:tcPr>
          <w:p w:rsidR="00B1562B" w:rsidRDefault="00B1562B">
            <w:pPr>
              <w:pStyle w:val="ConsPlusNormal"/>
              <w:jc w:val="center"/>
            </w:pPr>
            <w:r>
              <w:t>серия, номер</w:t>
            </w:r>
          </w:p>
        </w:tc>
        <w:tc>
          <w:tcPr>
            <w:tcW w:w="889" w:type="dxa"/>
          </w:tcPr>
          <w:p w:rsidR="00B1562B" w:rsidRDefault="00B1562B">
            <w:pPr>
              <w:pStyle w:val="ConsPlusNormal"/>
              <w:jc w:val="center"/>
            </w:pPr>
            <w:r>
              <w:t>кем, когда выдано</w:t>
            </w:r>
          </w:p>
        </w:tc>
        <w:tc>
          <w:tcPr>
            <w:tcW w:w="0" w:type="auto"/>
            <w:vMerge/>
          </w:tcPr>
          <w:p w:rsidR="00B1562B" w:rsidRDefault="00B1562B">
            <w:pPr>
              <w:pStyle w:val="ConsPlusNormal"/>
            </w:pPr>
          </w:p>
        </w:tc>
        <w:tc>
          <w:tcPr>
            <w:tcW w:w="0" w:type="auto"/>
            <w:vMerge/>
          </w:tcPr>
          <w:p w:rsidR="00B1562B" w:rsidRDefault="00B1562B">
            <w:pPr>
              <w:pStyle w:val="ConsPlusNormal"/>
            </w:pPr>
          </w:p>
        </w:tc>
        <w:tc>
          <w:tcPr>
            <w:tcW w:w="0" w:type="auto"/>
            <w:vMerge/>
          </w:tcPr>
          <w:p w:rsidR="00B1562B" w:rsidRDefault="00B1562B">
            <w:pPr>
              <w:pStyle w:val="ConsPlusNormal"/>
            </w:pPr>
          </w:p>
        </w:tc>
        <w:tc>
          <w:tcPr>
            <w:tcW w:w="0" w:type="auto"/>
            <w:vMerge/>
          </w:tcPr>
          <w:p w:rsidR="00B1562B" w:rsidRDefault="00B1562B">
            <w:pPr>
              <w:pStyle w:val="ConsPlusNormal"/>
            </w:pPr>
          </w:p>
        </w:tc>
        <w:tc>
          <w:tcPr>
            <w:tcW w:w="0" w:type="auto"/>
            <w:vMerge/>
          </w:tcPr>
          <w:p w:rsidR="00B1562B" w:rsidRDefault="00B1562B">
            <w:pPr>
              <w:pStyle w:val="ConsPlusNormal"/>
            </w:pPr>
          </w:p>
        </w:tc>
        <w:tc>
          <w:tcPr>
            <w:tcW w:w="0" w:type="auto"/>
            <w:vMerge/>
          </w:tcPr>
          <w:p w:rsidR="00B1562B" w:rsidRDefault="00B1562B">
            <w:pPr>
              <w:pStyle w:val="ConsPlusNormal"/>
            </w:pPr>
          </w:p>
        </w:tc>
      </w:tr>
      <w:tr w:rsidR="00B1562B">
        <w:tc>
          <w:tcPr>
            <w:tcW w:w="454" w:type="dxa"/>
          </w:tcPr>
          <w:p w:rsidR="00B1562B" w:rsidRDefault="00B1562B">
            <w:pPr>
              <w:pStyle w:val="ConsPlusNormal"/>
              <w:jc w:val="both"/>
            </w:pPr>
            <w:r>
              <w:t>1</w:t>
            </w:r>
          </w:p>
        </w:tc>
        <w:tc>
          <w:tcPr>
            <w:tcW w:w="1279" w:type="dxa"/>
          </w:tcPr>
          <w:p w:rsidR="00B1562B" w:rsidRDefault="00B1562B">
            <w:pPr>
              <w:pStyle w:val="ConsPlusNormal"/>
              <w:jc w:val="center"/>
            </w:pPr>
            <w:r>
              <w:t>2</w:t>
            </w:r>
          </w:p>
        </w:tc>
        <w:tc>
          <w:tcPr>
            <w:tcW w:w="1009" w:type="dxa"/>
          </w:tcPr>
          <w:p w:rsidR="00B1562B" w:rsidRDefault="00B1562B">
            <w:pPr>
              <w:pStyle w:val="ConsPlusNormal"/>
              <w:jc w:val="center"/>
            </w:pPr>
            <w:r>
              <w:t>3</w:t>
            </w:r>
          </w:p>
        </w:tc>
        <w:tc>
          <w:tcPr>
            <w:tcW w:w="754" w:type="dxa"/>
          </w:tcPr>
          <w:p w:rsidR="00B1562B" w:rsidRDefault="00B1562B">
            <w:pPr>
              <w:pStyle w:val="ConsPlusNormal"/>
              <w:jc w:val="center"/>
            </w:pPr>
            <w:r>
              <w:t>4</w:t>
            </w:r>
          </w:p>
        </w:tc>
        <w:tc>
          <w:tcPr>
            <w:tcW w:w="1684" w:type="dxa"/>
          </w:tcPr>
          <w:p w:rsidR="00B1562B" w:rsidRDefault="00B1562B">
            <w:pPr>
              <w:pStyle w:val="ConsPlusNormal"/>
              <w:jc w:val="center"/>
            </w:pPr>
            <w:r>
              <w:t>5</w:t>
            </w:r>
          </w:p>
        </w:tc>
        <w:tc>
          <w:tcPr>
            <w:tcW w:w="1129" w:type="dxa"/>
          </w:tcPr>
          <w:p w:rsidR="00B1562B" w:rsidRDefault="00B1562B">
            <w:pPr>
              <w:pStyle w:val="ConsPlusNormal"/>
              <w:jc w:val="center"/>
            </w:pPr>
            <w:r>
              <w:t>6</w:t>
            </w:r>
          </w:p>
        </w:tc>
        <w:tc>
          <w:tcPr>
            <w:tcW w:w="754" w:type="dxa"/>
          </w:tcPr>
          <w:p w:rsidR="00B1562B" w:rsidRDefault="00B1562B">
            <w:pPr>
              <w:pStyle w:val="ConsPlusNormal"/>
              <w:jc w:val="center"/>
            </w:pPr>
            <w:r>
              <w:t>7</w:t>
            </w:r>
          </w:p>
        </w:tc>
        <w:tc>
          <w:tcPr>
            <w:tcW w:w="889" w:type="dxa"/>
          </w:tcPr>
          <w:p w:rsidR="00B1562B" w:rsidRDefault="00B1562B">
            <w:pPr>
              <w:pStyle w:val="ConsPlusNormal"/>
              <w:jc w:val="center"/>
            </w:pPr>
            <w:r>
              <w:t>8</w:t>
            </w:r>
          </w:p>
        </w:tc>
        <w:tc>
          <w:tcPr>
            <w:tcW w:w="1849" w:type="dxa"/>
          </w:tcPr>
          <w:p w:rsidR="00B1562B" w:rsidRDefault="00B1562B">
            <w:pPr>
              <w:pStyle w:val="ConsPlusNormal"/>
              <w:jc w:val="center"/>
            </w:pPr>
            <w:r>
              <w:t>9</w:t>
            </w:r>
          </w:p>
        </w:tc>
        <w:tc>
          <w:tcPr>
            <w:tcW w:w="1174" w:type="dxa"/>
          </w:tcPr>
          <w:p w:rsidR="00B1562B" w:rsidRDefault="00B1562B">
            <w:pPr>
              <w:pStyle w:val="ConsPlusNormal"/>
              <w:jc w:val="center"/>
            </w:pPr>
            <w:r>
              <w:t>10</w:t>
            </w:r>
          </w:p>
        </w:tc>
        <w:tc>
          <w:tcPr>
            <w:tcW w:w="1279" w:type="dxa"/>
          </w:tcPr>
          <w:p w:rsidR="00B1562B" w:rsidRDefault="00B1562B">
            <w:pPr>
              <w:pStyle w:val="ConsPlusNormal"/>
              <w:jc w:val="center"/>
            </w:pPr>
            <w:r>
              <w:t>11</w:t>
            </w:r>
          </w:p>
        </w:tc>
        <w:tc>
          <w:tcPr>
            <w:tcW w:w="979" w:type="dxa"/>
          </w:tcPr>
          <w:p w:rsidR="00B1562B" w:rsidRDefault="00B1562B">
            <w:pPr>
              <w:pStyle w:val="ConsPlusNormal"/>
              <w:jc w:val="center"/>
            </w:pPr>
            <w:r>
              <w:t>12</w:t>
            </w:r>
          </w:p>
        </w:tc>
        <w:tc>
          <w:tcPr>
            <w:tcW w:w="1015" w:type="dxa"/>
          </w:tcPr>
          <w:p w:rsidR="00B1562B" w:rsidRDefault="00B1562B">
            <w:pPr>
              <w:pStyle w:val="ConsPlusNormal"/>
              <w:jc w:val="center"/>
            </w:pPr>
            <w:r>
              <w:t>13</w:t>
            </w:r>
          </w:p>
        </w:tc>
        <w:tc>
          <w:tcPr>
            <w:tcW w:w="550" w:type="dxa"/>
          </w:tcPr>
          <w:p w:rsidR="00B1562B" w:rsidRDefault="00B1562B">
            <w:pPr>
              <w:pStyle w:val="ConsPlusNormal"/>
              <w:jc w:val="center"/>
            </w:pPr>
            <w:r>
              <w:t>14</w:t>
            </w:r>
          </w:p>
        </w:tc>
      </w:tr>
    </w:tbl>
    <w:p w:rsidR="00B1562B" w:rsidRDefault="00B1562B">
      <w:pPr>
        <w:pStyle w:val="ConsPlusNormal"/>
        <w:sectPr w:rsidR="00B1562B">
          <w:pgSz w:w="16838" w:h="11905" w:orient="landscape"/>
          <w:pgMar w:top="1701" w:right="397" w:bottom="850" w:left="397" w:header="0" w:footer="0" w:gutter="0"/>
          <w:cols w:space="720"/>
          <w:titlePg/>
        </w:sectPr>
      </w:pPr>
    </w:p>
    <w:p w:rsidR="00B1562B" w:rsidRDefault="00B1562B">
      <w:pPr>
        <w:pStyle w:val="ConsPlusNormal"/>
        <w:jc w:val="both"/>
      </w:pPr>
    </w:p>
    <w:tbl>
      <w:tblPr>
        <w:tblW w:w="0" w:type="auto"/>
        <w:tblLayout w:type="fixed"/>
        <w:tblCellMar>
          <w:top w:w="102" w:type="dxa"/>
          <w:left w:w="62" w:type="dxa"/>
          <w:bottom w:w="102" w:type="dxa"/>
          <w:right w:w="62" w:type="dxa"/>
        </w:tblCellMar>
        <w:tblLook w:val="0000"/>
      </w:tblPr>
      <w:tblGrid>
        <w:gridCol w:w="4592"/>
        <w:gridCol w:w="1129"/>
        <w:gridCol w:w="2608"/>
        <w:gridCol w:w="709"/>
      </w:tblGrid>
      <w:tr w:rsidR="00B1562B">
        <w:tc>
          <w:tcPr>
            <w:tcW w:w="4592" w:type="dxa"/>
            <w:tcBorders>
              <w:top w:val="nil"/>
              <w:left w:val="nil"/>
              <w:bottom w:val="nil"/>
              <w:right w:val="nil"/>
            </w:tcBorders>
          </w:tcPr>
          <w:p w:rsidR="00B1562B" w:rsidRDefault="00B1562B">
            <w:pPr>
              <w:pStyle w:val="ConsPlusNormal"/>
              <w:jc w:val="center"/>
            </w:pPr>
            <w:r>
              <w:t>____________________________________</w:t>
            </w:r>
          </w:p>
          <w:p w:rsidR="00B1562B" w:rsidRDefault="00B1562B">
            <w:pPr>
              <w:pStyle w:val="ConsPlusNormal"/>
              <w:jc w:val="both"/>
            </w:pPr>
            <w:r>
              <w:t>(должность лица, сформировавшего список)</w:t>
            </w:r>
          </w:p>
        </w:tc>
        <w:tc>
          <w:tcPr>
            <w:tcW w:w="1129" w:type="dxa"/>
            <w:tcBorders>
              <w:top w:val="nil"/>
              <w:left w:val="nil"/>
              <w:bottom w:val="nil"/>
              <w:right w:val="nil"/>
            </w:tcBorders>
          </w:tcPr>
          <w:p w:rsidR="00B1562B" w:rsidRDefault="00B1562B">
            <w:pPr>
              <w:pStyle w:val="ConsPlusNormal"/>
              <w:jc w:val="center"/>
            </w:pPr>
            <w:r>
              <w:t>________</w:t>
            </w:r>
          </w:p>
          <w:p w:rsidR="00B1562B" w:rsidRDefault="00B1562B">
            <w:pPr>
              <w:pStyle w:val="ConsPlusNormal"/>
              <w:jc w:val="center"/>
            </w:pPr>
            <w:r>
              <w:t>(подпись)</w:t>
            </w:r>
          </w:p>
        </w:tc>
        <w:tc>
          <w:tcPr>
            <w:tcW w:w="2608" w:type="dxa"/>
            <w:tcBorders>
              <w:top w:val="nil"/>
              <w:left w:val="nil"/>
              <w:bottom w:val="nil"/>
              <w:right w:val="nil"/>
            </w:tcBorders>
          </w:tcPr>
          <w:p w:rsidR="00B1562B" w:rsidRDefault="00B1562B">
            <w:pPr>
              <w:pStyle w:val="ConsPlusNormal"/>
              <w:jc w:val="center"/>
            </w:pPr>
            <w:r>
              <w:t>____________________</w:t>
            </w:r>
          </w:p>
          <w:p w:rsidR="00B1562B" w:rsidRDefault="00B1562B">
            <w:pPr>
              <w:pStyle w:val="ConsPlusNormal"/>
              <w:jc w:val="center"/>
            </w:pPr>
            <w:r>
              <w:t>(расшифровка подписи)</w:t>
            </w:r>
          </w:p>
        </w:tc>
        <w:tc>
          <w:tcPr>
            <w:tcW w:w="709" w:type="dxa"/>
            <w:tcBorders>
              <w:top w:val="nil"/>
              <w:left w:val="nil"/>
              <w:bottom w:val="nil"/>
              <w:right w:val="nil"/>
            </w:tcBorders>
          </w:tcPr>
          <w:p w:rsidR="00B1562B" w:rsidRDefault="00B1562B">
            <w:pPr>
              <w:pStyle w:val="ConsPlusNormal"/>
              <w:jc w:val="center"/>
            </w:pPr>
            <w:r>
              <w:t>____</w:t>
            </w:r>
          </w:p>
          <w:p w:rsidR="00B1562B" w:rsidRDefault="00B1562B">
            <w:pPr>
              <w:pStyle w:val="ConsPlusNormal"/>
              <w:jc w:val="center"/>
            </w:pPr>
            <w:r>
              <w:t>(дата)</w:t>
            </w:r>
          </w:p>
        </w:tc>
      </w:tr>
      <w:tr w:rsidR="00B1562B">
        <w:tc>
          <w:tcPr>
            <w:tcW w:w="4592" w:type="dxa"/>
            <w:tcBorders>
              <w:top w:val="nil"/>
              <w:left w:val="nil"/>
              <w:bottom w:val="nil"/>
              <w:right w:val="nil"/>
            </w:tcBorders>
          </w:tcPr>
          <w:p w:rsidR="00B1562B" w:rsidRDefault="00B1562B">
            <w:pPr>
              <w:pStyle w:val="ConsPlusNormal"/>
              <w:jc w:val="both"/>
            </w:pPr>
            <w:r>
              <w:t>Руководитель органа местного самоуправления (руководитель муниципального образования Смоленской области)</w:t>
            </w:r>
          </w:p>
        </w:tc>
        <w:tc>
          <w:tcPr>
            <w:tcW w:w="1129" w:type="dxa"/>
            <w:tcBorders>
              <w:top w:val="nil"/>
              <w:left w:val="nil"/>
              <w:bottom w:val="nil"/>
              <w:right w:val="nil"/>
            </w:tcBorders>
          </w:tcPr>
          <w:p w:rsidR="00B1562B" w:rsidRDefault="00B1562B">
            <w:pPr>
              <w:pStyle w:val="ConsPlusNormal"/>
            </w:pPr>
          </w:p>
          <w:p w:rsidR="00B1562B" w:rsidRDefault="00B1562B">
            <w:pPr>
              <w:pStyle w:val="ConsPlusNormal"/>
            </w:pPr>
          </w:p>
          <w:p w:rsidR="00B1562B" w:rsidRDefault="00B1562B">
            <w:pPr>
              <w:pStyle w:val="ConsPlusNormal"/>
              <w:jc w:val="center"/>
            </w:pPr>
            <w:r>
              <w:t>________</w:t>
            </w:r>
          </w:p>
          <w:p w:rsidR="00B1562B" w:rsidRDefault="00B1562B">
            <w:pPr>
              <w:pStyle w:val="ConsPlusNormal"/>
              <w:jc w:val="center"/>
            </w:pPr>
            <w:r>
              <w:t>(подпись)</w:t>
            </w:r>
          </w:p>
        </w:tc>
        <w:tc>
          <w:tcPr>
            <w:tcW w:w="2608" w:type="dxa"/>
            <w:tcBorders>
              <w:top w:val="nil"/>
              <w:left w:val="nil"/>
              <w:bottom w:val="nil"/>
              <w:right w:val="nil"/>
            </w:tcBorders>
          </w:tcPr>
          <w:p w:rsidR="00B1562B" w:rsidRDefault="00B1562B">
            <w:pPr>
              <w:pStyle w:val="ConsPlusNormal"/>
            </w:pPr>
          </w:p>
          <w:p w:rsidR="00B1562B" w:rsidRDefault="00B1562B">
            <w:pPr>
              <w:pStyle w:val="ConsPlusNormal"/>
            </w:pPr>
          </w:p>
          <w:p w:rsidR="00B1562B" w:rsidRDefault="00B1562B">
            <w:pPr>
              <w:pStyle w:val="ConsPlusNormal"/>
              <w:jc w:val="center"/>
            </w:pPr>
            <w:r>
              <w:t>____________________</w:t>
            </w:r>
          </w:p>
          <w:p w:rsidR="00B1562B" w:rsidRDefault="00B1562B">
            <w:pPr>
              <w:pStyle w:val="ConsPlusNormal"/>
              <w:jc w:val="center"/>
            </w:pPr>
            <w:r>
              <w:t>(расшифровка подписи)</w:t>
            </w:r>
          </w:p>
        </w:tc>
        <w:tc>
          <w:tcPr>
            <w:tcW w:w="709" w:type="dxa"/>
            <w:tcBorders>
              <w:top w:val="nil"/>
              <w:left w:val="nil"/>
              <w:bottom w:val="nil"/>
              <w:right w:val="nil"/>
            </w:tcBorders>
          </w:tcPr>
          <w:p w:rsidR="00B1562B" w:rsidRDefault="00B1562B">
            <w:pPr>
              <w:pStyle w:val="ConsPlusNormal"/>
            </w:pPr>
          </w:p>
          <w:p w:rsidR="00B1562B" w:rsidRDefault="00B1562B">
            <w:pPr>
              <w:pStyle w:val="ConsPlusNormal"/>
            </w:pPr>
          </w:p>
          <w:p w:rsidR="00B1562B" w:rsidRDefault="00B1562B">
            <w:pPr>
              <w:pStyle w:val="ConsPlusNormal"/>
              <w:jc w:val="center"/>
            </w:pPr>
            <w:r>
              <w:t>____</w:t>
            </w:r>
          </w:p>
          <w:p w:rsidR="00B1562B" w:rsidRDefault="00B1562B">
            <w:pPr>
              <w:pStyle w:val="ConsPlusNormal"/>
              <w:jc w:val="center"/>
            </w:pPr>
            <w:r>
              <w:t>(дата)</w:t>
            </w:r>
          </w:p>
        </w:tc>
      </w:tr>
    </w:tbl>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right"/>
        <w:outlineLvl w:val="1"/>
      </w:pPr>
      <w:r>
        <w:t>Приложение N 3.1</w:t>
      </w:r>
    </w:p>
    <w:p w:rsidR="00B1562B" w:rsidRDefault="00B1562B">
      <w:pPr>
        <w:pStyle w:val="ConsPlusNormal"/>
        <w:jc w:val="right"/>
      </w:pPr>
      <w:r>
        <w:t>к Порядку</w:t>
      </w:r>
    </w:p>
    <w:p w:rsidR="00B1562B" w:rsidRDefault="00B1562B">
      <w:pPr>
        <w:pStyle w:val="ConsPlusNormal"/>
        <w:jc w:val="right"/>
      </w:pPr>
      <w:r>
        <w:t>организации работы</w:t>
      </w:r>
    </w:p>
    <w:p w:rsidR="00B1562B" w:rsidRDefault="00B1562B">
      <w:pPr>
        <w:pStyle w:val="ConsPlusNormal"/>
        <w:jc w:val="right"/>
      </w:pPr>
      <w:r>
        <w:t>по улучшению жилищных</w:t>
      </w:r>
    </w:p>
    <w:p w:rsidR="00B1562B" w:rsidRDefault="00B1562B">
      <w:pPr>
        <w:pStyle w:val="ConsPlusNormal"/>
        <w:jc w:val="right"/>
      </w:pPr>
      <w:r>
        <w:t>условий молодых семей</w:t>
      </w:r>
    </w:p>
    <w:p w:rsidR="00B1562B" w:rsidRDefault="00B15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15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62B" w:rsidRDefault="00B15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62B" w:rsidRDefault="00B1562B">
            <w:pPr>
              <w:pStyle w:val="ConsPlusNormal"/>
              <w:jc w:val="center"/>
            </w:pPr>
            <w:r>
              <w:rPr>
                <w:color w:val="392C69"/>
              </w:rPr>
              <w:t>Список изменяющих документов</w:t>
            </w:r>
          </w:p>
          <w:p w:rsidR="00B1562B" w:rsidRDefault="00B1562B">
            <w:pPr>
              <w:pStyle w:val="ConsPlusNormal"/>
              <w:jc w:val="center"/>
            </w:pPr>
            <w:r>
              <w:rPr>
                <w:color w:val="392C69"/>
              </w:rPr>
              <w:t xml:space="preserve">(введено </w:t>
            </w:r>
            <w:hyperlink r:id="rId259">
              <w:r>
                <w:rPr>
                  <w:color w:val="0000FF"/>
                </w:rPr>
                <w:t>постановлением</w:t>
              </w:r>
            </w:hyperlink>
            <w:r>
              <w:rPr>
                <w:color w:val="392C69"/>
              </w:rPr>
              <w:t xml:space="preserve"> Администрации Смоленской области</w:t>
            </w:r>
          </w:p>
          <w:p w:rsidR="00B1562B" w:rsidRDefault="00B1562B">
            <w:pPr>
              <w:pStyle w:val="ConsPlusNormal"/>
              <w:jc w:val="center"/>
            </w:pPr>
            <w:r>
              <w:rPr>
                <w:color w:val="392C69"/>
              </w:rPr>
              <w:t>от 08.12.2017 N 844;</w:t>
            </w:r>
          </w:p>
          <w:p w:rsidR="00B1562B" w:rsidRDefault="00B1562B">
            <w:pPr>
              <w:pStyle w:val="ConsPlusNormal"/>
              <w:jc w:val="center"/>
            </w:pPr>
            <w:r>
              <w:rPr>
                <w:color w:val="392C69"/>
              </w:rPr>
              <w:t xml:space="preserve">в ред. </w:t>
            </w:r>
            <w:hyperlink r:id="rId260">
              <w:r>
                <w:rPr>
                  <w:color w:val="0000FF"/>
                </w:rPr>
                <w:t>постановления</w:t>
              </w:r>
            </w:hyperlink>
            <w:r>
              <w:rPr>
                <w:color w:val="392C69"/>
              </w:rPr>
              <w:t xml:space="preserve"> Администрации Смоленской области</w:t>
            </w:r>
          </w:p>
          <w:p w:rsidR="00B1562B" w:rsidRDefault="00B1562B">
            <w:pPr>
              <w:pStyle w:val="ConsPlusNormal"/>
              <w:jc w:val="center"/>
            </w:pPr>
            <w:r>
              <w:rPr>
                <w:color w:val="392C69"/>
              </w:rPr>
              <w:t>от 28.05.2019 N 321,</w:t>
            </w:r>
          </w:p>
          <w:p w:rsidR="00B1562B" w:rsidRDefault="00B1562B">
            <w:pPr>
              <w:pStyle w:val="ConsPlusNormal"/>
              <w:jc w:val="center"/>
            </w:pPr>
            <w:hyperlink r:id="rId261">
              <w:r>
                <w:rPr>
                  <w:color w:val="0000FF"/>
                </w:rPr>
                <w:t>постановления</w:t>
              </w:r>
            </w:hyperlink>
            <w:r>
              <w:rPr>
                <w:color w:val="392C69"/>
              </w:rPr>
              <w:t xml:space="preserve"> Правительства Смоленской области</w:t>
            </w:r>
          </w:p>
          <w:p w:rsidR="00B1562B" w:rsidRDefault="00B1562B">
            <w:pPr>
              <w:pStyle w:val="ConsPlusNormal"/>
              <w:jc w:val="center"/>
            </w:pPr>
            <w:r>
              <w:rPr>
                <w:color w:val="392C69"/>
              </w:rPr>
              <w:t>от 09.04.2025 N 209)</w:t>
            </w: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r>
    </w:tbl>
    <w:p w:rsidR="00B1562B" w:rsidRDefault="00B1562B">
      <w:pPr>
        <w:pStyle w:val="ConsPlusNormal"/>
        <w:jc w:val="both"/>
      </w:pPr>
    </w:p>
    <w:p w:rsidR="00B1562B" w:rsidRDefault="00B1562B">
      <w:pPr>
        <w:pStyle w:val="ConsPlusNormal"/>
        <w:jc w:val="right"/>
      </w:pPr>
      <w:r>
        <w:t>Форма</w:t>
      </w:r>
    </w:p>
    <w:p w:rsidR="00B1562B" w:rsidRDefault="00B1562B">
      <w:pPr>
        <w:pStyle w:val="ConsPlusNormal"/>
        <w:jc w:val="both"/>
      </w:pPr>
    </w:p>
    <w:p w:rsidR="00B1562B" w:rsidRDefault="00B1562B">
      <w:pPr>
        <w:pStyle w:val="ConsPlusNonformat"/>
        <w:jc w:val="both"/>
      </w:pPr>
      <w:r>
        <w:t xml:space="preserve">                                          УТВЕРЖДАЮ</w:t>
      </w:r>
    </w:p>
    <w:p w:rsidR="00B1562B" w:rsidRDefault="00B1562B">
      <w:pPr>
        <w:pStyle w:val="ConsPlusNonformat"/>
        <w:jc w:val="both"/>
      </w:pPr>
      <w:r>
        <w:t xml:space="preserve">                                          Министр   социального    развития</w:t>
      </w:r>
    </w:p>
    <w:p w:rsidR="00B1562B" w:rsidRDefault="00B1562B">
      <w:pPr>
        <w:pStyle w:val="ConsPlusNonformat"/>
        <w:jc w:val="both"/>
      </w:pPr>
      <w:r>
        <w:t xml:space="preserve">                                          Смоленской области</w:t>
      </w:r>
    </w:p>
    <w:p w:rsidR="00B1562B" w:rsidRDefault="00B1562B">
      <w:pPr>
        <w:pStyle w:val="ConsPlusNonformat"/>
        <w:jc w:val="both"/>
      </w:pPr>
      <w:r>
        <w:t xml:space="preserve">                                          _________________________________</w:t>
      </w:r>
    </w:p>
    <w:p w:rsidR="00B1562B" w:rsidRDefault="00B1562B">
      <w:pPr>
        <w:pStyle w:val="ConsPlusNonformat"/>
        <w:jc w:val="both"/>
      </w:pPr>
      <w:r>
        <w:t xml:space="preserve">                                          "___" ____________ 20__ года</w:t>
      </w:r>
    </w:p>
    <w:p w:rsidR="00B1562B" w:rsidRDefault="00B1562B">
      <w:pPr>
        <w:pStyle w:val="ConsPlusNonformat"/>
        <w:jc w:val="both"/>
      </w:pPr>
      <w:r>
        <w:t xml:space="preserve">                                          М.П.</w:t>
      </w:r>
    </w:p>
    <w:p w:rsidR="00B1562B" w:rsidRDefault="00B1562B">
      <w:pPr>
        <w:pStyle w:val="ConsPlusNonformat"/>
        <w:jc w:val="both"/>
      </w:pPr>
    </w:p>
    <w:p w:rsidR="00B1562B" w:rsidRDefault="00B1562B">
      <w:pPr>
        <w:pStyle w:val="ConsPlusNonformat"/>
        <w:jc w:val="both"/>
      </w:pPr>
      <w:bookmarkStart w:id="44" w:name="P685"/>
      <w:bookmarkEnd w:id="44"/>
      <w:r>
        <w:t xml:space="preserve">                              СВОДНЫЙ СПИСОК</w:t>
      </w:r>
    </w:p>
    <w:p w:rsidR="00B1562B" w:rsidRDefault="00B1562B">
      <w:pPr>
        <w:pStyle w:val="ConsPlusNonformat"/>
        <w:jc w:val="both"/>
      </w:pPr>
      <w:r>
        <w:t>молодых семей - участников областной государственной программы "Социальная</w:t>
      </w:r>
    </w:p>
    <w:p w:rsidR="00B1562B" w:rsidRDefault="00B1562B">
      <w:pPr>
        <w:pStyle w:val="ConsPlusNonformat"/>
        <w:jc w:val="both"/>
      </w:pPr>
      <w:r>
        <w:t xml:space="preserve">     поддержка граждан, проживающих на территории Смоленской области",</w:t>
      </w:r>
    </w:p>
    <w:p w:rsidR="00B1562B" w:rsidRDefault="00B1562B">
      <w:pPr>
        <w:pStyle w:val="ConsPlusNonformat"/>
        <w:jc w:val="both"/>
      </w:pPr>
      <w:r>
        <w:t xml:space="preserve">      изъявивших желание получить социальную выплату на приобретение</w:t>
      </w:r>
    </w:p>
    <w:p w:rsidR="00B1562B" w:rsidRDefault="00B1562B">
      <w:pPr>
        <w:pStyle w:val="ConsPlusNonformat"/>
        <w:jc w:val="both"/>
      </w:pPr>
      <w:r>
        <w:t xml:space="preserve">      жилого помещения или создание объекта индивидуального жилищного</w:t>
      </w:r>
    </w:p>
    <w:p w:rsidR="00B1562B" w:rsidRDefault="00B1562B">
      <w:pPr>
        <w:pStyle w:val="ConsPlusNonformat"/>
        <w:jc w:val="both"/>
      </w:pPr>
      <w:r>
        <w:t xml:space="preserve">                         строительства в 20__ году</w:t>
      </w:r>
    </w:p>
    <w:p w:rsidR="00B1562B" w:rsidRDefault="00B1562B">
      <w:pPr>
        <w:pStyle w:val="ConsPlusNormal"/>
        <w:jc w:val="both"/>
      </w:pPr>
    </w:p>
    <w:p w:rsidR="00B1562B" w:rsidRDefault="00B1562B">
      <w:pPr>
        <w:pStyle w:val="ConsPlusNormal"/>
        <w:sectPr w:rsidR="00B1562B">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88"/>
        <w:gridCol w:w="1377"/>
        <w:gridCol w:w="1086"/>
        <w:gridCol w:w="1124"/>
        <w:gridCol w:w="1431"/>
        <w:gridCol w:w="1216"/>
        <w:gridCol w:w="812"/>
        <w:gridCol w:w="957"/>
        <w:gridCol w:w="1991"/>
        <w:gridCol w:w="1991"/>
        <w:gridCol w:w="1264"/>
        <w:gridCol w:w="1377"/>
        <w:gridCol w:w="1054"/>
      </w:tblGrid>
      <w:tr w:rsidR="00B1562B">
        <w:tc>
          <w:tcPr>
            <w:tcW w:w="454" w:type="dxa"/>
            <w:vMerge w:val="restart"/>
          </w:tcPr>
          <w:p w:rsidR="00B1562B" w:rsidRDefault="00B1562B">
            <w:pPr>
              <w:pStyle w:val="ConsPlusNormal"/>
              <w:jc w:val="center"/>
            </w:pPr>
            <w:r>
              <w:lastRenderedPageBreak/>
              <w:t>N п/п</w:t>
            </w:r>
          </w:p>
        </w:tc>
        <w:tc>
          <w:tcPr>
            <w:tcW w:w="7433" w:type="dxa"/>
            <w:gridSpan w:val="7"/>
          </w:tcPr>
          <w:p w:rsidR="00B1562B" w:rsidRDefault="00B1562B">
            <w:pPr>
              <w:pStyle w:val="ConsPlusNormal"/>
              <w:jc w:val="center"/>
            </w:pPr>
            <w:r>
              <w:t>Данные о членах молодой семьи</w:t>
            </w:r>
          </w:p>
        </w:tc>
        <w:tc>
          <w:tcPr>
            <w:tcW w:w="1849" w:type="dxa"/>
            <w:vMerge w:val="restart"/>
          </w:tcPr>
          <w:p w:rsidR="00B1562B" w:rsidRDefault="00B1562B">
            <w:pPr>
              <w:pStyle w:val="ConsPlusNormal"/>
              <w:jc w:val="center"/>
            </w:pPr>
            <w:r>
              <w:t xml:space="preserve">Дата принятия решения о включении молодой семьи в список участников областной государственной </w:t>
            </w:r>
            <w:hyperlink r:id="rId262">
              <w:r>
                <w:rPr>
                  <w:color w:val="0000FF"/>
                </w:rPr>
                <w:t>программы</w:t>
              </w:r>
            </w:hyperlink>
            <w:r>
              <w:t xml:space="preserve"> "Социальная поддержка граждан, проживающих на территории Смоленской области", изъявивших желание получить социальную выплату</w:t>
            </w:r>
          </w:p>
        </w:tc>
        <w:tc>
          <w:tcPr>
            <w:tcW w:w="1849" w:type="dxa"/>
            <w:vMerge w:val="restart"/>
          </w:tcPr>
          <w:p w:rsidR="00B1562B" w:rsidRDefault="00B1562B">
            <w:pPr>
              <w:pStyle w:val="ConsPlusNormal"/>
              <w:jc w:val="center"/>
            </w:pPr>
            <w:r>
              <w:t>Решение органа местного самоуправления, на основании которого молодая семья включена в список нуждающихся в улучшении жилищных условий</w:t>
            </w:r>
          </w:p>
        </w:tc>
        <w:tc>
          <w:tcPr>
            <w:tcW w:w="3432" w:type="dxa"/>
            <w:gridSpan w:val="3"/>
          </w:tcPr>
          <w:p w:rsidR="00B1562B" w:rsidRDefault="00B1562B">
            <w:pPr>
              <w:pStyle w:val="ConsPlusNormal"/>
              <w:jc w:val="center"/>
            </w:pPr>
            <w:r>
              <w:t>Расчетная стоимость жилья</w:t>
            </w:r>
          </w:p>
        </w:tc>
      </w:tr>
      <w:tr w:rsidR="00B1562B">
        <w:tc>
          <w:tcPr>
            <w:tcW w:w="0" w:type="auto"/>
            <w:vMerge/>
          </w:tcPr>
          <w:p w:rsidR="00B1562B" w:rsidRDefault="00B1562B">
            <w:pPr>
              <w:pStyle w:val="ConsPlusNormal"/>
            </w:pPr>
          </w:p>
        </w:tc>
        <w:tc>
          <w:tcPr>
            <w:tcW w:w="1279" w:type="dxa"/>
            <w:vMerge w:val="restart"/>
          </w:tcPr>
          <w:p w:rsidR="00B1562B" w:rsidRDefault="00B1562B">
            <w:pPr>
              <w:pStyle w:val="ConsPlusNormal"/>
              <w:jc w:val="center"/>
            </w:pPr>
            <w:r>
              <w:t>количество членов молодой семьи (человек)</w:t>
            </w:r>
          </w:p>
        </w:tc>
        <w:tc>
          <w:tcPr>
            <w:tcW w:w="1009" w:type="dxa"/>
            <w:vMerge w:val="restart"/>
          </w:tcPr>
          <w:p w:rsidR="00B1562B" w:rsidRDefault="00B1562B">
            <w:pPr>
              <w:pStyle w:val="ConsPlusNormal"/>
              <w:jc w:val="center"/>
            </w:pPr>
            <w:r>
              <w:t>Ф.И.О. членов молодой семьи (степень родства)</w:t>
            </w:r>
          </w:p>
        </w:tc>
        <w:tc>
          <w:tcPr>
            <w:tcW w:w="2373" w:type="dxa"/>
            <w:gridSpan w:val="2"/>
          </w:tcPr>
          <w:p w:rsidR="00B1562B" w:rsidRDefault="00B1562B">
            <w:pPr>
              <w:pStyle w:val="ConsPlusNormal"/>
              <w:jc w:val="center"/>
            </w:pPr>
            <w:r>
              <w:t>паспорт гражданина Российской Федерации или свидетельство о рождении несовершеннолетнего члена семьи, не достигшего возраста 14 лет</w:t>
            </w:r>
          </w:p>
        </w:tc>
        <w:tc>
          <w:tcPr>
            <w:tcW w:w="1129" w:type="dxa"/>
            <w:vMerge w:val="restart"/>
          </w:tcPr>
          <w:p w:rsidR="00B1562B" w:rsidRDefault="00B1562B">
            <w:pPr>
              <w:pStyle w:val="ConsPlusNormal"/>
              <w:jc w:val="center"/>
            </w:pPr>
            <w:r>
              <w:t>число, месяц, год рождения</w:t>
            </w:r>
          </w:p>
        </w:tc>
        <w:tc>
          <w:tcPr>
            <w:tcW w:w="1643" w:type="dxa"/>
            <w:gridSpan w:val="2"/>
          </w:tcPr>
          <w:p w:rsidR="00B1562B" w:rsidRDefault="00B1562B">
            <w:pPr>
              <w:pStyle w:val="ConsPlusNormal"/>
              <w:jc w:val="center"/>
            </w:pPr>
            <w:r>
              <w:t>свидетельство о браке</w:t>
            </w:r>
          </w:p>
        </w:tc>
        <w:tc>
          <w:tcPr>
            <w:tcW w:w="0" w:type="auto"/>
            <w:vMerge/>
          </w:tcPr>
          <w:p w:rsidR="00B1562B" w:rsidRDefault="00B1562B">
            <w:pPr>
              <w:pStyle w:val="ConsPlusNormal"/>
            </w:pPr>
          </w:p>
        </w:tc>
        <w:tc>
          <w:tcPr>
            <w:tcW w:w="0" w:type="auto"/>
            <w:vMerge/>
          </w:tcPr>
          <w:p w:rsidR="00B1562B" w:rsidRDefault="00B1562B">
            <w:pPr>
              <w:pStyle w:val="ConsPlusNormal"/>
            </w:pPr>
          </w:p>
        </w:tc>
        <w:tc>
          <w:tcPr>
            <w:tcW w:w="1174" w:type="dxa"/>
            <w:vMerge w:val="restart"/>
          </w:tcPr>
          <w:p w:rsidR="00B1562B" w:rsidRDefault="00B1562B">
            <w:pPr>
              <w:pStyle w:val="ConsPlusNormal"/>
              <w:jc w:val="center"/>
            </w:pPr>
            <w:bookmarkStart w:id="45" w:name="P702"/>
            <w:bookmarkEnd w:id="45"/>
            <w:r>
              <w:t>стоимость 1 кв. м общей площади жилья (рублей)</w:t>
            </w:r>
          </w:p>
        </w:tc>
        <w:tc>
          <w:tcPr>
            <w:tcW w:w="1279" w:type="dxa"/>
            <w:vMerge w:val="restart"/>
          </w:tcPr>
          <w:p w:rsidR="00B1562B" w:rsidRDefault="00B1562B">
            <w:pPr>
              <w:pStyle w:val="ConsPlusNormal"/>
              <w:jc w:val="center"/>
            </w:pPr>
            <w:bookmarkStart w:id="46" w:name="P703"/>
            <w:bookmarkEnd w:id="46"/>
            <w:r>
              <w:t>размер общей площади жилого помещения на молодую семью (кв. м)</w:t>
            </w:r>
          </w:p>
        </w:tc>
        <w:tc>
          <w:tcPr>
            <w:tcW w:w="979" w:type="dxa"/>
            <w:vMerge w:val="restart"/>
          </w:tcPr>
          <w:p w:rsidR="00B1562B" w:rsidRDefault="00B1562B">
            <w:pPr>
              <w:pStyle w:val="ConsPlusNormal"/>
              <w:jc w:val="center"/>
            </w:pPr>
            <w:r>
              <w:t>всего (</w:t>
            </w:r>
            <w:hyperlink w:anchor="P702">
              <w:r>
                <w:rPr>
                  <w:color w:val="0000FF"/>
                </w:rPr>
                <w:t>гр. 11</w:t>
              </w:r>
            </w:hyperlink>
            <w:r>
              <w:t xml:space="preserve"> x </w:t>
            </w:r>
            <w:hyperlink w:anchor="P703">
              <w:r>
                <w:rPr>
                  <w:color w:val="0000FF"/>
                </w:rPr>
                <w:t>гр. 12</w:t>
              </w:r>
            </w:hyperlink>
            <w:r>
              <w:t>) (рублей)</w:t>
            </w:r>
          </w:p>
        </w:tc>
      </w:tr>
      <w:tr w:rsidR="00B1562B">
        <w:tc>
          <w:tcPr>
            <w:tcW w:w="0" w:type="auto"/>
            <w:vMerge/>
          </w:tcPr>
          <w:p w:rsidR="00B1562B" w:rsidRDefault="00B1562B">
            <w:pPr>
              <w:pStyle w:val="ConsPlusNormal"/>
            </w:pPr>
          </w:p>
        </w:tc>
        <w:tc>
          <w:tcPr>
            <w:tcW w:w="0" w:type="auto"/>
            <w:vMerge/>
          </w:tcPr>
          <w:p w:rsidR="00B1562B" w:rsidRDefault="00B1562B">
            <w:pPr>
              <w:pStyle w:val="ConsPlusNormal"/>
            </w:pPr>
          </w:p>
        </w:tc>
        <w:tc>
          <w:tcPr>
            <w:tcW w:w="0" w:type="auto"/>
            <w:vMerge/>
          </w:tcPr>
          <w:p w:rsidR="00B1562B" w:rsidRDefault="00B1562B">
            <w:pPr>
              <w:pStyle w:val="ConsPlusNormal"/>
            </w:pPr>
          </w:p>
        </w:tc>
        <w:tc>
          <w:tcPr>
            <w:tcW w:w="1044" w:type="dxa"/>
          </w:tcPr>
          <w:p w:rsidR="00B1562B" w:rsidRDefault="00B1562B">
            <w:pPr>
              <w:pStyle w:val="ConsPlusNormal"/>
              <w:jc w:val="center"/>
            </w:pPr>
            <w:r>
              <w:t>серия, номер</w:t>
            </w:r>
          </w:p>
        </w:tc>
        <w:tc>
          <w:tcPr>
            <w:tcW w:w="1329" w:type="dxa"/>
          </w:tcPr>
          <w:p w:rsidR="00B1562B" w:rsidRDefault="00B1562B">
            <w:pPr>
              <w:pStyle w:val="ConsPlusNormal"/>
              <w:jc w:val="center"/>
            </w:pPr>
            <w:r>
              <w:t>кем, когда выдан (выдано)</w:t>
            </w:r>
          </w:p>
        </w:tc>
        <w:tc>
          <w:tcPr>
            <w:tcW w:w="0" w:type="auto"/>
            <w:vMerge/>
          </w:tcPr>
          <w:p w:rsidR="00B1562B" w:rsidRDefault="00B1562B">
            <w:pPr>
              <w:pStyle w:val="ConsPlusNormal"/>
            </w:pPr>
          </w:p>
        </w:tc>
        <w:tc>
          <w:tcPr>
            <w:tcW w:w="754" w:type="dxa"/>
          </w:tcPr>
          <w:p w:rsidR="00B1562B" w:rsidRDefault="00B1562B">
            <w:pPr>
              <w:pStyle w:val="ConsPlusNormal"/>
              <w:jc w:val="center"/>
            </w:pPr>
            <w:r>
              <w:t>серия, номер</w:t>
            </w:r>
          </w:p>
        </w:tc>
        <w:tc>
          <w:tcPr>
            <w:tcW w:w="889" w:type="dxa"/>
          </w:tcPr>
          <w:p w:rsidR="00B1562B" w:rsidRDefault="00B1562B">
            <w:pPr>
              <w:pStyle w:val="ConsPlusNormal"/>
              <w:jc w:val="center"/>
            </w:pPr>
            <w:r>
              <w:t>кем, когда выдано</w:t>
            </w:r>
          </w:p>
        </w:tc>
        <w:tc>
          <w:tcPr>
            <w:tcW w:w="0" w:type="auto"/>
            <w:vMerge/>
          </w:tcPr>
          <w:p w:rsidR="00B1562B" w:rsidRDefault="00B1562B">
            <w:pPr>
              <w:pStyle w:val="ConsPlusNormal"/>
            </w:pPr>
          </w:p>
        </w:tc>
        <w:tc>
          <w:tcPr>
            <w:tcW w:w="0" w:type="auto"/>
            <w:vMerge/>
          </w:tcPr>
          <w:p w:rsidR="00B1562B" w:rsidRDefault="00B1562B">
            <w:pPr>
              <w:pStyle w:val="ConsPlusNormal"/>
            </w:pPr>
          </w:p>
        </w:tc>
        <w:tc>
          <w:tcPr>
            <w:tcW w:w="0" w:type="auto"/>
            <w:vMerge/>
          </w:tcPr>
          <w:p w:rsidR="00B1562B" w:rsidRDefault="00B1562B">
            <w:pPr>
              <w:pStyle w:val="ConsPlusNormal"/>
            </w:pPr>
          </w:p>
        </w:tc>
        <w:tc>
          <w:tcPr>
            <w:tcW w:w="0" w:type="auto"/>
            <w:vMerge/>
          </w:tcPr>
          <w:p w:rsidR="00B1562B" w:rsidRDefault="00B1562B">
            <w:pPr>
              <w:pStyle w:val="ConsPlusNormal"/>
            </w:pPr>
          </w:p>
        </w:tc>
        <w:tc>
          <w:tcPr>
            <w:tcW w:w="0" w:type="auto"/>
            <w:vMerge/>
          </w:tcPr>
          <w:p w:rsidR="00B1562B" w:rsidRDefault="00B1562B">
            <w:pPr>
              <w:pStyle w:val="ConsPlusNormal"/>
            </w:pPr>
          </w:p>
        </w:tc>
      </w:tr>
      <w:tr w:rsidR="00B1562B">
        <w:tc>
          <w:tcPr>
            <w:tcW w:w="454" w:type="dxa"/>
          </w:tcPr>
          <w:p w:rsidR="00B1562B" w:rsidRDefault="00B1562B">
            <w:pPr>
              <w:pStyle w:val="ConsPlusNormal"/>
              <w:jc w:val="center"/>
            </w:pPr>
            <w:r>
              <w:t>1</w:t>
            </w:r>
          </w:p>
        </w:tc>
        <w:tc>
          <w:tcPr>
            <w:tcW w:w="1279" w:type="dxa"/>
          </w:tcPr>
          <w:p w:rsidR="00B1562B" w:rsidRDefault="00B1562B">
            <w:pPr>
              <w:pStyle w:val="ConsPlusNormal"/>
              <w:jc w:val="center"/>
            </w:pPr>
            <w:r>
              <w:t>2</w:t>
            </w:r>
          </w:p>
        </w:tc>
        <w:tc>
          <w:tcPr>
            <w:tcW w:w="1009" w:type="dxa"/>
          </w:tcPr>
          <w:p w:rsidR="00B1562B" w:rsidRDefault="00B1562B">
            <w:pPr>
              <w:pStyle w:val="ConsPlusNormal"/>
              <w:jc w:val="center"/>
            </w:pPr>
            <w:r>
              <w:t>3</w:t>
            </w:r>
          </w:p>
        </w:tc>
        <w:tc>
          <w:tcPr>
            <w:tcW w:w="1044" w:type="dxa"/>
          </w:tcPr>
          <w:p w:rsidR="00B1562B" w:rsidRDefault="00B1562B">
            <w:pPr>
              <w:pStyle w:val="ConsPlusNormal"/>
              <w:jc w:val="center"/>
            </w:pPr>
            <w:r>
              <w:t>4</w:t>
            </w:r>
          </w:p>
        </w:tc>
        <w:tc>
          <w:tcPr>
            <w:tcW w:w="1329" w:type="dxa"/>
          </w:tcPr>
          <w:p w:rsidR="00B1562B" w:rsidRDefault="00B1562B">
            <w:pPr>
              <w:pStyle w:val="ConsPlusNormal"/>
              <w:jc w:val="center"/>
            </w:pPr>
            <w:r>
              <w:t>5</w:t>
            </w:r>
          </w:p>
        </w:tc>
        <w:tc>
          <w:tcPr>
            <w:tcW w:w="1129" w:type="dxa"/>
          </w:tcPr>
          <w:p w:rsidR="00B1562B" w:rsidRDefault="00B1562B">
            <w:pPr>
              <w:pStyle w:val="ConsPlusNormal"/>
              <w:jc w:val="center"/>
            </w:pPr>
            <w:r>
              <w:t>6</w:t>
            </w:r>
          </w:p>
        </w:tc>
        <w:tc>
          <w:tcPr>
            <w:tcW w:w="754" w:type="dxa"/>
          </w:tcPr>
          <w:p w:rsidR="00B1562B" w:rsidRDefault="00B1562B">
            <w:pPr>
              <w:pStyle w:val="ConsPlusNormal"/>
              <w:jc w:val="center"/>
            </w:pPr>
            <w:r>
              <w:t>7</w:t>
            </w:r>
          </w:p>
        </w:tc>
        <w:tc>
          <w:tcPr>
            <w:tcW w:w="889" w:type="dxa"/>
          </w:tcPr>
          <w:p w:rsidR="00B1562B" w:rsidRDefault="00B1562B">
            <w:pPr>
              <w:pStyle w:val="ConsPlusNormal"/>
              <w:jc w:val="center"/>
            </w:pPr>
            <w:r>
              <w:t>8</w:t>
            </w:r>
          </w:p>
        </w:tc>
        <w:tc>
          <w:tcPr>
            <w:tcW w:w="1849" w:type="dxa"/>
          </w:tcPr>
          <w:p w:rsidR="00B1562B" w:rsidRDefault="00B1562B">
            <w:pPr>
              <w:pStyle w:val="ConsPlusNormal"/>
              <w:jc w:val="center"/>
            </w:pPr>
            <w:r>
              <w:t>9</w:t>
            </w:r>
          </w:p>
        </w:tc>
        <w:tc>
          <w:tcPr>
            <w:tcW w:w="1849" w:type="dxa"/>
          </w:tcPr>
          <w:p w:rsidR="00B1562B" w:rsidRDefault="00B1562B">
            <w:pPr>
              <w:pStyle w:val="ConsPlusNormal"/>
              <w:jc w:val="center"/>
            </w:pPr>
            <w:r>
              <w:t>10</w:t>
            </w:r>
          </w:p>
        </w:tc>
        <w:tc>
          <w:tcPr>
            <w:tcW w:w="1174" w:type="dxa"/>
          </w:tcPr>
          <w:p w:rsidR="00B1562B" w:rsidRDefault="00B1562B">
            <w:pPr>
              <w:pStyle w:val="ConsPlusNormal"/>
              <w:jc w:val="center"/>
            </w:pPr>
            <w:r>
              <w:t>11</w:t>
            </w:r>
          </w:p>
        </w:tc>
        <w:tc>
          <w:tcPr>
            <w:tcW w:w="1279" w:type="dxa"/>
          </w:tcPr>
          <w:p w:rsidR="00B1562B" w:rsidRDefault="00B1562B">
            <w:pPr>
              <w:pStyle w:val="ConsPlusNormal"/>
              <w:jc w:val="center"/>
            </w:pPr>
            <w:r>
              <w:t>12</w:t>
            </w:r>
          </w:p>
        </w:tc>
        <w:tc>
          <w:tcPr>
            <w:tcW w:w="979" w:type="dxa"/>
          </w:tcPr>
          <w:p w:rsidR="00B1562B" w:rsidRDefault="00B1562B">
            <w:pPr>
              <w:pStyle w:val="ConsPlusNormal"/>
              <w:jc w:val="center"/>
            </w:pPr>
            <w:r>
              <w:t>13</w:t>
            </w:r>
          </w:p>
        </w:tc>
      </w:tr>
      <w:tr w:rsidR="00B1562B">
        <w:tc>
          <w:tcPr>
            <w:tcW w:w="15017" w:type="dxa"/>
            <w:gridSpan w:val="13"/>
          </w:tcPr>
          <w:p w:rsidR="00B1562B" w:rsidRDefault="00B1562B">
            <w:pPr>
              <w:pStyle w:val="ConsPlusNormal"/>
              <w:jc w:val="both"/>
            </w:pPr>
            <w:r>
              <w:t>Муниципальное образование Смоленской области</w:t>
            </w:r>
          </w:p>
        </w:tc>
      </w:tr>
      <w:tr w:rsidR="00B1562B">
        <w:tc>
          <w:tcPr>
            <w:tcW w:w="454" w:type="dxa"/>
          </w:tcPr>
          <w:p w:rsidR="00B1562B" w:rsidRDefault="00B1562B">
            <w:pPr>
              <w:pStyle w:val="ConsPlusNormal"/>
              <w:jc w:val="both"/>
            </w:pPr>
            <w:r>
              <w:t>1.</w:t>
            </w:r>
          </w:p>
        </w:tc>
        <w:tc>
          <w:tcPr>
            <w:tcW w:w="1279" w:type="dxa"/>
          </w:tcPr>
          <w:p w:rsidR="00B1562B" w:rsidRDefault="00B1562B">
            <w:pPr>
              <w:pStyle w:val="ConsPlusNormal"/>
            </w:pPr>
          </w:p>
        </w:tc>
        <w:tc>
          <w:tcPr>
            <w:tcW w:w="1009" w:type="dxa"/>
          </w:tcPr>
          <w:p w:rsidR="00B1562B" w:rsidRDefault="00B1562B">
            <w:pPr>
              <w:pStyle w:val="ConsPlusNormal"/>
            </w:pPr>
          </w:p>
        </w:tc>
        <w:tc>
          <w:tcPr>
            <w:tcW w:w="1044" w:type="dxa"/>
          </w:tcPr>
          <w:p w:rsidR="00B1562B" w:rsidRDefault="00B1562B">
            <w:pPr>
              <w:pStyle w:val="ConsPlusNormal"/>
            </w:pPr>
          </w:p>
        </w:tc>
        <w:tc>
          <w:tcPr>
            <w:tcW w:w="1329" w:type="dxa"/>
          </w:tcPr>
          <w:p w:rsidR="00B1562B" w:rsidRDefault="00B1562B">
            <w:pPr>
              <w:pStyle w:val="ConsPlusNormal"/>
            </w:pPr>
          </w:p>
        </w:tc>
        <w:tc>
          <w:tcPr>
            <w:tcW w:w="1129" w:type="dxa"/>
          </w:tcPr>
          <w:p w:rsidR="00B1562B" w:rsidRDefault="00B1562B">
            <w:pPr>
              <w:pStyle w:val="ConsPlusNormal"/>
            </w:pPr>
          </w:p>
        </w:tc>
        <w:tc>
          <w:tcPr>
            <w:tcW w:w="754" w:type="dxa"/>
          </w:tcPr>
          <w:p w:rsidR="00B1562B" w:rsidRDefault="00B1562B">
            <w:pPr>
              <w:pStyle w:val="ConsPlusNormal"/>
            </w:pPr>
          </w:p>
        </w:tc>
        <w:tc>
          <w:tcPr>
            <w:tcW w:w="889" w:type="dxa"/>
          </w:tcPr>
          <w:p w:rsidR="00B1562B" w:rsidRDefault="00B1562B">
            <w:pPr>
              <w:pStyle w:val="ConsPlusNormal"/>
            </w:pPr>
          </w:p>
        </w:tc>
        <w:tc>
          <w:tcPr>
            <w:tcW w:w="1849" w:type="dxa"/>
          </w:tcPr>
          <w:p w:rsidR="00B1562B" w:rsidRDefault="00B1562B">
            <w:pPr>
              <w:pStyle w:val="ConsPlusNormal"/>
            </w:pPr>
          </w:p>
        </w:tc>
        <w:tc>
          <w:tcPr>
            <w:tcW w:w="1849" w:type="dxa"/>
          </w:tcPr>
          <w:p w:rsidR="00B1562B" w:rsidRDefault="00B1562B">
            <w:pPr>
              <w:pStyle w:val="ConsPlusNormal"/>
            </w:pPr>
          </w:p>
        </w:tc>
        <w:tc>
          <w:tcPr>
            <w:tcW w:w="1174" w:type="dxa"/>
          </w:tcPr>
          <w:p w:rsidR="00B1562B" w:rsidRDefault="00B1562B">
            <w:pPr>
              <w:pStyle w:val="ConsPlusNormal"/>
            </w:pPr>
          </w:p>
        </w:tc>
        <w:tc>
          <w:tcPr>
            <w:tcW w:w="1279" w:type="dxa"/>
          </w:tcPr>
          <w:p w:rsidR="00B1562B" w:rsidRDefault="00B1562B">
            <w:pPr>
              <w:pStyle w:val="ConsPlusNormal"/>
            </w:pPr>
          </w:p>
        </w:tc>
        <w:tc>
          <w:tcPr>
            <w:tcW w:w="979" w:type="dxa"/>
          </w:tcPr>
          <w:p w:rsidR="00B1562B" w:rsidRDefault="00B1562B">
            <w:pPr>
              <w:pStyle w:val="ConsPlusNormal"/>
            </w:pPr>
          </w:p>
        </w:tc>
      </w:tr>
    </w:tbl>
    <w:p w:rsidR="00B1562B" w:rsidRDefault="00B1562B">
      <w:pPr>
        <w:pStyle w:val="ConsPlusNormal"/>
        <w:jc w:val="both"/>
      </w:pPr>
    </w:p>
    <w:p w:rsidR="00B1562B" w:rsidRDefault="00B1562B">
      <w:pPr>
        <w:pStyle w:val="ConsPlusNonformat"/>
        <w:jc w:val="both"/>
      </w:pPr>
      <w:r>
        <w:t>____________________________  _________  _____________________  ___________</w:t>
      </w:r>
    </w:p>
    <w:p w:rsidR="00B1562B" w:rsidRDefault="00B1562B">
      <w:pPr>
        <w:pStyle w:val="ConsPlusNonformat"/>
        <w:jc w:val="both"/>
      </w:pPr>
      <w:r>
        <w:t xml:space="preserve">       (должность лица,       (подпись)  (расшифровка подписи)    (дата)</w:t>
      </w:r>
    </w:p>
    <w:p w:rsidR="00B1562B" w:rsidRDefault="00B1562B">
      <w:pPr>
        <w:pStyle w:val="ConsPlusNonformat"/>
        <w:jc w:val="both"/>
      </w:pPr>
      <w:r>
        <w:t xml:space="preserve">   сформировавшего список)</w:t>
      </w:r>
    </w:p>
    <w:p w:rsidR="00B1562B" w:rsidRDefault="00B1562B">
      <w:pPr>
        <w:pStyle w:val="ConsPlusNormal"/>
        <w:sectPr w:rsidR="00B1562B">
          <w:pgSz w:w="16838" w:h="11905" w:orient="landscape"/>
          <w:pgMar w:top="1701" w:right="397" w:bottom="850" w:left="397" w:header="0" w:footer="0" w:gutter="0"/>
          <w:cols w:space="720"/>
          <w:titlePg/>
        </w:sectPr>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right"/>
        <w:outlineLvl w:val="1"/>
      </w:pPr>
      <w:r>
        <w:t>Приложение N 4</w:t>
      </w:r>
    </w:p>
    <w:p w:rsidR="00B1562B" w:rsidRDefault="00B1562B">
      <w:pPr>
        <w:pStyle w:val="ConsPlusNormal"/>
        <w:jc w:val="right"/>
      </w:pPr>
      <w:r>
        <w:t>к Порядку</w:t>
      </w:r>
    </w:p>
    <w:p w:rsidR="00B1562B" w:rsidRDefault="00B1562B">
      <w:pPr>
        <w:pStyle w:val="ConsPlusNormal"/>
        <w:jc w:val="right"/>
      </w:pPr>
      <w:r>
        <w:t>организации работы</w:t>
      </w:r>
    </w:p>
    <w:p w:rsidR="00B1562B" w:rsidRDefault="00B1562B">
      <w:pPr>
        <w:pStyle w:val="ConsPlusNormal"/>
        <w:jc w:val="right"/>
      </w:pPr>
      <w:r>
        <w:t>по улучшению жилищных</w:t>
      </w:r>
    </w:p>
    <w:p w:rsidR="00B1562B" w:rsidRDefault="00B1562B">
      <w:pPr>
        <w:pStyle w:val="ConsPlusNormal"/>
        <w:jc w:val="right"/>
      </w:pPr>
      <w:r>
        <w:t>условий молодых семей</w:t>
      </w:r>
    </w:p>
    <w:p w:rsidR="00B1562B" w:rsidRDefault="00B1562B">
      <w:pPr>
        <w:pStyle w:val="ConsPlusNormal"/>
        <w:jc w:val="both"/>
      </w:pPr>
    </w:p>
    <w:p w:rsidR="00B1562B" w:rsidRDefault="00B1562B">
      <w:pPr>
        <w:pStyle w:val="ConsPlusNormal"/>
        <w:jc w:val="right"/>
      </w:pPr>
      <w:r>
        <w:t>Форма</w:t>
      </w:r>
    </w:p>
    <w:p w:rsidR="00B1562B" w:rsidRDefault="00B1562B">
      <w:pPr>
        <w:pStyle w:val="ConsPlusNormal"/>
        <w:jc w:val="both"/>
      </w:pPr>
    </w:p>
    <w:p w:rsidR="00B1562B" w:rsidRDefault="00B1562B">
      <w:pPr>
        <w:pStyle w:val="ConsPlusNormal"/>
        <w:jc w:val="center"/>
      </w:pPr>
      <w:r>
        <w:t>ЗАЯВКА</w:t>
      </w:r>
    </w:p>
    <w:p w:rsidR="00B1562B" w:rsidRDefault="00B1562B">
      <w:pPr>
        <w:pStyle w:val="ConsPlusNormal"/>
        <w:jc w:val="center"/>
      </w:pPr>
      <w:r>
        <w:t>НА ВЫДЕЛЕНИЕ В 20__ ГОДУ ИЗ ОБЛАСТНОГО БЮДЖЕТА СРЕДСТВ</w:t>
      </w:r>
    </w:p>
    <w:p w:rsidR="00B1562B" w:rsidRDefault="00B1562B">
      <w:pPr>
        <w:pStyle w:val="ConsPlusNormal"/>
        <w:jc w:val="center"/>
      </w:pPr>
      <w:r>
        <w:t>ДЛЯ СОФИНАНСИРОВАНИЯ РАСХОДОВ БЮДЖЕТА МУНИЦИПАЛЬНОГО</w:t>
      </w:r>
    </w:p>
    <w:p w:rsidR="00B1562B" w:rsidRDefault="00B1562B">
      <w:pPr>
        <w:pStyle w:val="ConsPlusNormal"/>
        <w:jc w:val="center"/>
      </w:pPr>
      <w:r>
        <w:t>ОБРАЗОВАНИЯ НА ПРЕДОСТАВЛЕНИЕ МОЛОДЫМ СЕМЬЯМ СОЦИАЛЬНЫХ</w:t>
      </w:r>
    </w:p>
    <w:p w:rsidR="00B1562B" w:rsidRDefault="00B1562B">
      <w:pPr>
        <w:pStyle w:val="ConsPlusNormal"/>
        <w:jc w:val="center"/>
      </w:pPr>
      <w:r>
        <w:t>ВЫПЛАТ НА ПРИОБРЕТЕНИЕ ЖИЛЬЯ ИЛИ СТРОИТЕЛЬСТВО</w:t>
      </w:r>
    </w:p>
    <w:p w:rsidR="00B1562B" w:rsidRDefault="00B1562B">
      <w:pPr>
        <w:pStyle w:val="ConsPlusNormal"/>
        <w:jc w:val="center"/>
      </w:pPr>
      <w:r>
        <w:t>ИНДИВИДУАЛЬНОГО ЖИЛОГО ДОМА</w:t>
      </w:r>
    </w:p>
    <w:p w:rsidR="00B1562B" w:rsidRDefault="00B1562B">
      <w:pPr>
        <w:pStyle w:val="ConsPlusNormal"/>
        <w:jc w:val="both"/>
      </w:pPr>
    </w:p>
    <w:p w:rsidR="00B1562B" w:rsidRDefault="00B1562B">
      <w:pPr>
        <w:pStyle w:val="ConsPlusNormal"/>
        <w:ind w:firstLine="540"/>
        <w:jc w:val="both"/>
      </w:pPr>
      <w:r>
        <w:t xml:space="preserve">Утратила силу. - </w:t>
      </w:r>
      <w:hyperlink r:id="rId263">
        <w:r>
          <w:rPr>
            <w:color w:val="0000FF"/>
          </w:rPr>
          <w:t>Постановление</w:t>
        </w:r>
      </w:hyperlink>
      <w:r>
        <w:t xml:space="preserve"> Администрации Смоленской области от 24.06.2016 N 357.</w:t>
      </w: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right"/>
        <w:outlineLvl w:val="1"/>
      </w:pPr>
      <w:r>
        <w:t>Приложение N 5</w:t>
      </w:r>
    </w:p>
    <w:p w:rsidR="00B1562B" w:rsidRDefault="00B1562B">
      <w:pPr>
        <w:pStyle w:val="ConsPlusNormal"/>
        <w:jc w:val="right"/>
      </w:pPr>
      <w:r>
        <w:t>к Порядку</w:t>
      </w:r>
    </w:p>
    <w:p w:rsidR="00B1562B" w:rsidRDefault="00B1562B">
      <w:pPr>
        <w:pStyle w:val="ConsPlusNormal"/>
        <w:jc w:val="right"/>
      </w:pPr>
      <w:r>
        <w:t>организации работы</w:t>
      </w:r>
    </w:p>
    <w:p w:rsidR="00B1562B" w:rsidRDefault="00B1562B">
      <w:pPr>
        <w:pStyle w:val="ConsPlusNormal"/>
        <w:jc w:val="right"/>
      </w:pPr>
      <w:r>
        <w:t>по улучшению жилищных</w:t>
      </w:r>
    </w:p>
    <w:p w:rsidR="00B1562B" w:rsidRDefault="00B1562B">
      <w:pPr>
        <w:pStyle w:val="ConsPlusNormal"/>
        <w:jc w:val="right"/>
      </w:pPr>
      <w:r>
        <w:t>условий молодых семей</w:t>
      </w:r>
    </w:p>
    <w:p w:rsidR="00B1562B" w:rsidRDefault="00B15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15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62B" w:rsidRDefault="00B15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62B" w:rsidRDefault="00B1562B">
            <w:pPr>
              <w:pStyle w:val="ConsPlusNormal"/>
              <w:jc w:val="center"/>
            </w:pPr>
            <w:r>
              <w:rPr>
                <w:color w:val="392C69"/>
              </w:rPr>
              <w:t>Список изменяющих документов</w:t>
            </w:r>
          </w:p>
          <w:p w:rsidR="00B1562B" w:rsidRDefault="00B1562B">
            <w:pPr>
              <w:pStyle w:val="ConsPlusNormal"/>
              <w:jc w:val="center"/>
            </w:pPr>
            <w:r>
              <w:rPr>
                <w:color w:val="392C69"/>
              </w:rPr>
              <w:t xml:space="preserve">(в ред. </w:t>
            </w:r>
            <w:hyperlink r:id="rId264">
              <w:r>
                <w:rPr>
                  <w:color w:val="0000FF"/>
                </w:rPr>
                <w:t>постановления</w:t>
              </w:r>
            </w:hyperlink>
            <w:r>
              <w:rPr>
                <w:color w:val="392C69"/>
              </w:rPr>
              <w:t xml:space="preserve"> Администрации Смоленской области</w:t>
            </w:r>
          </w:p>
          <w:p w:rsidR="00B1562B" w:rsidRDefault="00B1562B">
            <w:pPr>
              <w:pStyle w:val="ConsPlusNormal"/>
              <w:jc w:val="center"/>
            </w:pPr>
            <w:r>
              <w:rPr>
                <w:color w:val="392C69"/>
              </w:rPr>
              <w:t>от 08.12.2017 N 844,</w:t>
            </w:r>
          </w:p>
          <w:p w:rsidR="00B1562B" w:rsidRDefault="00B1562B">
            <w:pPr>
              <w:pStyle w:val="ConsPlusNormal"/>
              <w:jc w:val="center"/>
            </w:pPr>
            <w:hyperlink r:id="rId265">
              <w:r>
                <w:rPr>
                  <w:color w:val="0000FF"/>
                </w:rPr>
                <w:t>постановления</w:t>
              </w:r>
            </w:hyperlink>
            <w:r>
              <w:rPr>
                <w:color w:val="392C69"/>
              </w:rPr>
              <w:t xml:space="preserve"> Правительства Смоленской области</w:t>
            </w:r>
          </w:p>
          <w:p w:rsidR="00B1562B" w:rsidRDefault="00B1562B">
            <w:pPr>
              <w:pStyle w:val="ConsPlusNormal"/>
              <w:jc w:val="center"/>
            </w:pPr>
            <w:r>
              <w:rPr>
                <w:color w:val="392C69"/>
              </w:rPr>
              <w:t>от 09.04.2025 N 209)</w:t>
            </w: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r>
    </w:tbl>
    <w:p w:rsidR="00B1562B" w:rsidRDefault="00B1562B">
      <w:pPr>
        <w:pStyle w:val="ConsPlusNormal"/>
        <w:jc w:val="both"/>
      </w:pPr>
    </w:p>
    <w:p w:rsidR="00B1562B" w:rsidRDefault="00B1562B">
      <w:pPr>
        <w:pStyle w:val="ConsPlusNormal"/>
        <w:jc w:val="right"/>
      </w:pPr>
      <w:r>
        <w:t>Форма</w:t>
      </w:r>
    </w:p>
    <w:p w:rsidR="00B1562B" w:rsidRDefault="00B1562B">
      <w:pPr>
        <w:pStyle w:val="ConsPlusNormal"/>
        <w:jc w:val="both"/>
      </w:pPr>
    </w:p>
    <w:p w:rsidR="00B1562B" w:rsidRDefault="00B1562B">
      <w:pPr>
        <w:pStyle w:val="ConsPlusNonformat"/>
        <w:jc w:val="both"/>
      </w:pPr>
      <w:r>
        <w:t xml:space="preserve">                                          УТВЕРЖДАЮ</w:t>
      </w:r>
    </w:p>
    <w:p w:rsidR="00B1562B" w:rsidRDefault="00B1562B">
      <w:pPr>
        <w:pStyle w:val="ConsPlusNonformat"/>
        <w:jc w:val="both"/>
      </w:pPr>
      <w:r>
        <w:t xml:space="preserve">                                          Министр    социального   развития</w:t>
      </w:r>
    </w:p>
    <w:p w:rsidR="00B1562B" w:rsidRDefault="00B1562B">
      <w:pPr>
        <w:pStyle w:val="ConsPlusNonformat"/>
        <w:jc w:val="both"/>
      </w:pPr>
      <w:r>
        <w:t xml:space="preserve">                                          Смоленской области</w:t>
      </w:r>
    </w:p>
    <w:p w:rsidR="00B1562B" w:rsidRDefault="00B1562B">
      <w:pPr>
        <w:pStyle w:val="ConsPlusNonformat"/>
        <w:jc w:val="both"/>
      </w:pPr>
      <w:r>
        <w:t xml:space="preserve">                                          _________________________________</w:t>
      </w:r>
    </w:p>
    <w:p w:rsidR="00B1562B" w:rsidRDefault="00B1562B">
      <w:pPr>
        <w:pStyle w:val="ConsPlusNonformat"/>
        <w:jc w:val="both"/>
      </w:pPr>
      <w:r>
        <w:t xml:space="preserve">                                          "___" ____________ 20__ года</w:t>
      </w:r>
    </w:p>
    <w:p w:rsidR="00B1562B" w:rsidRDefault="00B1562B">
      <w:pPr>
        <w:pStyle w:val="ConsPlusNonformat"/>
        <w:jc w:val="both"/>
      </w:pPr>
      <w:r>
        <w:t xml:space="preserve">                                          М.П.</w:t>
      </w:r>
    </w:p>
    <w:p w:rsidR="00B1562B" w:rsidRDefault="00B1562B">
      <w:pPr>
        <w:pStyle w:val="ConsPlusNonformat"/>
        <w:jc w:val="both"/>
      </w:pPr>
    </w:p>
    <w:p w:rsidR="00B1562B" w:rsidRDefault="00B1562B">
      <w:pPr>
        <w:pStyle w:val="ConsPlusNonformat"/>
        <w:jc w:val="both"/>
      </w:pPr>
      <w:bookmarkStart w:id="47" w:name="P786"/>
      <w:bookmarkEnd w:id="47"/>
      <w:r>
        <w:t xml:space="preserve">                                  СПИСКИ</w:t>
      </w:r>
    </w:p>
    <w:p w:rsidR="00B1562B" w:rsidRDefault="00B1562B">
      <w:pPr>
        <w:pStyle w:val="ConsPlusNonformat"/>
        <w:jc w:val="both"/>
      </w:pPr>
      <w:r>
        <w:t xml:space="preserve">        молодых семей - претендентов на получение социальных выплат</w:t>
      </w:r>
    </w:p>
    <w:p w:rsidR="00B1562B" w:rsidRDefault="00B1562B">
      <w:pPr>
        <w:pStyle w:val="ConsPlusNonformat"/>
        <w:jc w:val="both"/>
      </w:pPr>
      <w:r>
        <w:t xml:space="preserve">           на приобретение жилого помещения или создание объекта</w:t>
      </w:r>
    </w:p>
    <w:p w:rsidR="00B1562B" w:rsidRDefault="00B1562B">
      <w:pPr>
        <w:pStyle w:val="ConsPlusNonformat"/>
        <w:jc w:val="both"/>
      </w:pPr>
      <w:r>
        <w:t xml:space="preserve">            индивидуального жилищного строительства в 20__ году</w:t>
      </w:r>
    </w:p>
    <w:p w:rsidR="00B1562B" w:rsidRDefault="00B1562B">
      <w:pPr>
        <w:pStyle w:val="ConsPlusNormal"/>
        <w:jc w:val="both"/>
      </w:pPr>
    </w:p>
    <w:p w:rsidR="00B1562B" w:rsidRDefault="00B1562B">
      <w:pPr>
        <w:pStyle w:val="ConsPlusNormal"/>
        <w:sectPr w:rsidR="00B156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009"/>
        <w:gridCol w:w="1044"/>
        <w:gridCol w:w="1329"/>
        <w:gridCol w:w="1129"/>
        <w:gridCol w:w="1174"/>
        <w:gridCol w:w="1279"/>
        <w:gridCol w:w="979"/>
        <w:gridCol w:w="1189"/>
        <w:gridCol w:w="1849"/>
      </w:tblGrid>
      <w:tr w:rsidR="00B1562B">
        <w:tc>
          <w:tcPr>
            <w:tcW w:w="454" w:type="dxa"/>
            <w:vMerge w:val="restart"/>
          </w:tcPr>
          <w:p w:rsidR="00B1562B" w:rsidRDefault="00B1562B">
            <w:pPr>
              <w:pStyle w:val="ConsPlusNormal"/>
              <w:jc w:val="center"/>
            </w:pPr>
            <w:r>
              <w:lastRenderedPageBreak/>
              <w:t>N п/п</w:t>
            </w:r>
          </w:p>
        </w:tc>
        <w:tc>
          <w:tcPr>
            <w:tcW w:w="4511" w:type="dxa"/>
            <w:gridSpan w:val="4"/>
          </w:tcPr>
          <w:p w:rsidR="00B1562B" w:rsidRDefault="00B1562B">
            <w:pPr>
              <w:pStyle w:val="ConsPlusNormal"/>
              <w:jc w:val="center"/>
            </w:pPr>
            <w:r>
              <w:t>Данные о членах молодой семьи</w:t>
            </w:r>
          </w:p>
        </w:tc>
        <w:tc>
          <w:tcPr>
            <w:tcW w:w="3432" w:type="dxa"/>
            <w:gridSpan w:val="3"/>
          </w:tcPr>
          <w:p w:rsidR="00B1562B" w:rsidRDefault="00B1562B">
            <w:pPr>
              <w:pStyle w:val="ConsPlusNormal"/>
              <w:jc w:val="center"/>
            </w:pPr>
            <w:r>
              <w:t>Расчетная стоимость жилья</w:t>
            </w:r>
          </w:p>
        </w:tc>
        <w:tc>
          <w:tcPr>
            <w:tcW w:w="3038" w:type="dxa"/>
            <w:gridSpan w:val="2"/>
            <w:vMerge w:val="restart"/>
          </w:tcPr>
          <w:p w:rsidR="00B1562B" w:rsidRDefault="00B1562B">
            <w:pPr>
              <w:pStyle w:val="ConsPlusNormal"/>
              <w:jc w:val="center"/>
            </w:pPr>
            <w:r>
              <w:t>Размер социальной выплаты, предоставляемой молодой семье за счет средств областного бюджета и бюджетов муниципальных образований Смоленской области (рублей, %)</w:t>
            </w:r>
          </w:p>
        </w:tc>
      </w:tr>
      <w:tr w:rsidR="00B1562B">
        <w:tc>
          <w:tcPr>
            <w:tcW w:w="454" w:type="dxa"/>
            <w:vMerge/>
          </w:tcPr>
          <w:p w:rsidR="00B1562B" w:rsidRDefault="00B1562B">
            <w:pPr>
              <w:pStyle w:val="ConsPlusNormal"/>
            </w:pPr>
          </w:p>
        </w:tc>
        <w:tc>
          <w:tcPr>
            <w:tcW w:w="1009" w:type="dxa"/>
            <w:vMerge w:val="restart"/>
          </w:tcPr>
          <w:p w:rsidR="00B1562B" w:rsidRDefault="00B1562B">
            <w:pPr>
              <w:pStyle w:val="ConsPlusNormal"/>
              <w:jc w:val="center"/>
            </w:pPr>
            <w:r>
              <w:t>Ф.И.О. членов молодой семьи (степень родства)</w:t>
            </w:r>
          </w:p>
        </w:tc>
        <w:tc>
          <w:tcPr>
            <w:tcW w:w="2373" w:type="dxa"/>
            <w:gridSpan w:val="2"/>
          </w:tcPr>
          <w:p w:rsidR="00B1562B" w:rsidRDefault="00B1562B">
            <w:pPr>
              <w:pStyle w:val="ConsPlusNormal"/>
              <w:jc w:val="center"/>
            </w:pPr>
            <w:r>
              <w:t>паспорт гражданина Российской Федерации или свидетельство о рождении несовершеннолетнего члена семьи, не достигшего возраста 14 лет</w:t>
            </w:r>
          </w:p>
        </w:tc>
        <w:tc>
          <w:tcPr>
            <w:tcW w:w="1129" w:type="dxa"/>
            <w:vMerge w:val="restart"/>
          </w:tcPr>
          <w:p w:rsidR="00B1562B" w:rsidRDefault="00B1562B">
            <w:pPr>
              <w:pStyle w:val="ConsPlusNormal"/>
              <w:jc w:val="center"/>
            </w:pPr>
            <w:r>
              <w:t>число, месяц, год рождения</w:t>
            </w:r>
          </w:p>
        </w:tc>
        <w:tc>
          <w:tcPr>
            <w:tcW w:w="1174" w:type="dxa"/>
            <w:vMerge w:val="restart"/>
          </w:tcPr>
          <w:p w:rsidR="00B1562B" w:rsidRDefault="00B1562B">
            <w:pPr>
              <w:pStyle w:val="ConsPlusNormal"/>
              <w:jc w:val="center"/>
            </w:pPr>
            <w:bookmarkStart w:id="48" w:name="P798"/>
            <w:bookmarkEnd w:id="48"/>
            <w:r>
              <w:t>стоимость 1 кв. м общей площади жилья (рублей)</w:t>
            </w:r>
          </w:p>
        </w:tc>
        <w:tc>
          <w:tcPr>
            <w:tcW w:w="1279" w:type="dxa"/>
            <w:vMerge w:val="restart"/>
          </w:tcPr>
          <w:p w:rsidR="00B1562B" w:rsidRDefault="00B1562B">
            <w:pPr>
              <w:pStyle w:val="ConsPlusNormal"/>
              <w:jc w:val="center"/>
            </w:pPr>
            <w:bookmarkStart w:id="49" w:name="P799"/>
            <w:bookmarkEnd w:id="49"/>
            <w:r>
              <w:t>размер общей площади жилого помещения на молодую семью (кв. м)</w:t>
            </w:r>
          </w:p>
        </w:tc>
        <w:tc>
          <w:tcPr>
            <w:tcW w:w="979" w:type="dxa"/>
            <w:vMerge w:val="restart"/>
          </w:tcPr>
          <w:p w:rsidR="00B1562B" w:rsidRDefault="00B1562B">
            <w:pPr>
              <w:pStyle w:val="ConsPlusNormal"/>
              <w:jc w:val="center"/>
            </w:pPr>
            <w:r>
              <w:t>всего (</w:t>
            </w:r>
            <w:hyperlink w:anchor="P798">
              <w:r>
                <w:rPr>
                  <w:color w:val="0000FF"/>
                </w:rPr>
                <w:t>гр. 6</w:t>
              </w:r>
            </w:hyperlink>
            <w:r>
              <w:t xml:space="preserve"> x </w:t>
            </w:r>
            <w:hyperlink w:anchor="P799">
              <w:r>
                <w:rPr>
                  <w:color w:val="0000FF"/>
                </w:rPr>
                <w:t>гр. 7</w:t>
              </w:r>
            </w:hyperlink>
            <w:r>
              <w:t>) (рублей)</w:t>
            </w:r>
          </w:p>
        </w:tc>
        <w:tc>
          <w:tcPr>
            <w:tcW w:w="3038" w:type="dxa"/>
            <w:gridSpan w:val="2"/>
            <w:vMerge/>
          </w:tcPr>
          <w:p w:rsidR="00B1562B" w:rsidRDefault="00B1562B">
            <w:pPr>
              <w:pStyle w:val="ConsPlusNormal"/>
            </w:pPr>
          </w:p>
        </w:tc>
      </w:tr>
      <w:tr w:rsidR="00B1562B">
        <w:tc>
          <w:tcPr>
            <w:tcW w:w="454" w:type="dxa"/>
            <w:vMerge/>
          </w:tcPr>
          <w:p w:rsidR="00B1562B" w:rsidRDefault="00B1562B">
            <w:pPr>
              <w:pStyle w:val="ConsPlusNormal"/>
            </w:pPr>
          </w:p>
        </w:tc>
        <w:tc>
          <w:tcPr>
            <w:tcW w:w="1009" w:type="dxa"/>
            <w:vMerge/>
          </w:tcPr>
          <w:p w:rsidR="00B1562B" w:rsidRDefault="00B1562B">
            <w:pPr>
              <w:pStyle w:val="ConsPlusNormal"/>
            </w:pPr>
          </w:p>
        </w:tc>
        <w:tc>
          <w:tcPr>
            <w:tcW w:w="1044" w:type="dxa"/>
          </w:tcPr>
          <w:p w:rsidR="00B1562B" w:rsidRDefault="00B1562B">
            <w:pPr>
              <w:pStyle w:val="ConsPlusNormal"/>
              <w:jc w:val="center"/>
            </w:pPr>
            <w:r>
              <w:t>серия, номер</w:t>
            </w:r>
          </w:p>
        </w:tc>
        <w:tc>
          <w:tcPr>
            <w:tcW w:w="1329" w:type="dxa"/>
          </w:tcPr>
          <w:p w:rsidR="00B1562B" w:rsidRDefault="00B1562B">
            <w:pPr>
              <w:pStyle w:val="ConsPlusNormal"/>
              <w:jc w:val="center"/>
            </w:pPr>
            <w:r>
              <w:t>кем, когда выдан (выдано)</w:t>
            </w:r>
          </w:p>
        </w:tc>
        <w:tc>
          <w:tcPr>
            <w:tcW w:w="1129" w:type="dxa"/>
            <w:vMerge/>
          </w:tcPr>
          <w:p w:rsidR="00B1562B" w:rsidRDefault="00B1562B">
            <w:pPr>
              <w:pStyle w:val="ConsPlusNormal"/>
            </w:pPr>
          </w:p>
        </w:tc>
        <w:tc>
          <w:tcPr>
            <w:tcW w:w="1174" w:type="dxa"/>
            <w:vMerge/>
          </w:tcPr>
          <w:p w:rsidR="00B1562B" w:rsidRDefault="00B1562B">
            <w:pPr>
              <w:pStyle w:val="ConsPlusNormal"/>
            </w:pPr>
          </w:p>
        </w:tc>
        <w:tc>
          <w:tcPr>
            <w:tcW w:w="1279" w:type="dxa"/>
            <w:vMerge/>
          </w:tcPr>
          <w:p w:rsidR="00B1562B" w:rsidRDefault="00B1562B">
            <w:pPr>
              <w:pStyle w:val="ConsPlusNormal"/>
            </w:pPr>
          </w:p>
        </w:tc>
        <w:tc>
          <w:tcPr>
            <w:tcW w:w="979" w:type="dxa"/>
            <w:vMerge/>
          </w:tcPr>
          <w:p w:rsidR="00B1562B" w:rsidRDefault="00B1562B">
            <w:pPr>
              <w:pStyle w:val="ConsPlusNormal"/>
            </w:pPr>
          </w:p>
        </w:tc>
        <w:tc>
          <w:tcPr>
            <w:tcW w:w="1189" w:type="dxa"/>
          </w:tcPr>
          <w:p w:rsidR="00B1562B" w:rsidRDefault="00B1562B">
            <w:pPr>
              <w:pStyle w:val="ConsPlusNormal"/>
              <w:jc w:val="center"/>
            </w:pPr>
            <w:r>
              <w:t>областной бюджет</w:t>
            </w:r>
          </w:p>
        </w:tc>
        <w:tc>
          <w:tcPr>
            <w:tcW w:w="1849" w:type="dxa"/>
          </w:tcPr>
          <w:p w:rsidR="00B1562B" w:rsidRDefault="00B1562B">
            <w:pPr>
              <w:pStyle w:val="ConsPlusNormal"/>
              <w:jc w:val="center"/>
            </w:pPr>
            <w:r>
              <w:t>бюджет муниципального образования</w:t>
            </w:r>
          </w:p>
        </w:tc>
      </w:tr>
      <w:tr w:rsidR="00B1562B">
        <w:tc>
          <w:tcPr>
            <w:tcW w:w="454" w:type="dxa"/>
          </w:tcPr>
          <w:p w:rsidR="00B1562B" w:rsidRDefault="00B1562B">
            <w:pPr>
              <w:pStyle w:val="ConsPlusNormal"/>
              <w:jc w:val="center"/>
            </w:pPr>
            <w:r>
              <w:t>1</w:t>
            </w:r>
          </w:p>
        </w:tc>
        <w:tc>
          <w:tcPr>
            <w:tcW w:w="1009" w:type="dxa"/>
          </w:tcPr>
          <w:p w:rsidR="00B1562B" w:rsidRDefault="00B1562B">
            <w:pPr>
              <w:pStyle w:val="ConsPlusNormal"/>
              <w:jc w:val="center"/>
            </w:pPr>
            <w:r>
              <w:t>2</w:t>
            </w:r>
          </w:p>
        </w:tc>
        <w:tc>
          <w:tcPr>
            <w:tcW w:w="1044" w:type="dxa"/>
          </w:tcPr>
          <w:p w:rsidR="00B1562B" w:rsidRDefault="00B1562B">
            <w:pPr>
              <w:pStyle w:val="ConsPlusNormal"/>
              <w:jc w:val="center"/>
            </w:pPr>
            <w:r>
              <w:t>3</w:t>
            </w:r>
          </w:p>
        </w:tc>
        <w:tc>
          <w:tcPr>
            <w:tcW w:w="1329" w:type="dxa"/>
          </w:tcPr>
          <w:p w:rsidR="00B1562B" w:rsidRDefault="00B1562B">
            <w:pPr>
              <w:pStyle w:val="ConsPlusNormal"/>
              <w:jc w:val="center"/>
            </w:pPr>
            <w:r>
              <w:t>4</w:t>
            </w:r>
          </w:p>
        </w:tc>
        <w:tc>
          <w:tcPr>
            <w:tcW w:w="1129" w:type="dxa"/>
          </w:tcPr>
          <w:p w:rsidR="00B1562B" w:rsidRDefault="00B1562B">
            <w:pPr>
              <w:pStyle w:val="ConsPlusNormal"/>
              <w:jc w:val="center"/>
            </w:pPr>
            <w:r>
              <w:t>5</w:t>
            </w:r>
          </w:p>
        </w:tc>
        <w:tc>
          <w:tcPr>
            <w:tcW w:w="1174" w:type="dxa"/>
          </w:tcPr>
          <w:p w:rsidR="00B1562B" w:rsidRDefault="00B1562B">
            <w:pPr>
              <w:pStyle w:val="ConsPlusNormal"/>
              <w:jc w:val="center"/>
            </w:pPr>
            <w:r>
              <w:t>6</w:t>
            </w:r>
          </w:p>
        </w:tc>
        <w:tc>
          <w:tcPr>
            <w:tcW w:w="1279" w:type="dxa"/>
          </w:tcPr>
          <w:p w:rsidR="00B1562B" w:rsidRDefault="00B1562B">
            <w:pPr>
              <w:pStyle w:val="ConsPlusNormal"/>
              <w:jc w:val="center"/>
            </w:pPr>
            <w:r>
              <w:t>7</w:t>
            </w:r>
          </w:p>
        </w:tc>
        <w:tc>
          <w:tcPr>
            <w:tcW w:w="979" w:type="dxa"/>
          </w:tcPr>
          <w:p w:rsidR="00B1562B" w:rsidRDefault="00B1562B">
            <w:pPr>
              <w:pStyle w:val="ConsPlusNormal"/>
              <w:jc w:val="center"/>
            </w:pPr>
            <w:r>
              <w:t>8</w:t>
            </w:r>
          </w:p>
        </w:tc>
        <w:tc>
          <w:tcPr>
            <w:tcW w:w="1189" w:type="dxa"/>
          </w:tcPr>
          <w:p w:rsidR="00B1562B" w:rsidRDefault="00B1562B">
            <w:pPr>
              <w:pStyle w:val="ConsPlusNormal"/>
              <w:jc w:val="center"/>
            </w:pPr>
            <w:r>
              <w:t>9</w:t>
            </w:r>
          </w:p>
        </w:tc>
        <w:tc>
          <w:tcPr>
            <w:tcW w:w="1849" w:type="dxa"/>
          </w:tcPr>
          <w:p w:rsidR="00B1562B" w:rsidRDefault="00B1562B">
            <w:pPr>
              <w:pStyle w:val="ConsPlusNormal"/>
              <w:jc w:val="center"/>
            </w:pPr>
            <w:r>
              <w:t>10</w:t>
            </w:r>
          </w:p>
        </w:tc>
      </w:tr>
      <w:tr w:rsidR="00B1562B">
        <w:tc>
          <w:tcPr>
            <w:tcW w:w="11435" w:type="dxa"/>
            <w:gridSpan w:val="10"/>
          </w:tcPr>
          <w:p w:rsidR="00B1562B" w:rsidRDefault="00B1562B">
            <w:pPr>
              <w:pStyle w:val="ConsPlusNormal"/>
              <w:jc w:val="both"/>
            </w:pPr>
            <w:r>
              <w:t>Муниципальное образование Смоленской области</w:t>
            </w:r>
          </w:p>
        </w:tc>
      </w:tr>
      <w:tr w:rsidR="00B1562B">
        <w:tc>
          <w:tcPr>
            <w:tcW w:w="454" w:type="dxa"/>
          </w:tcPr>
          <w:p w:rsidR="00B1562B" w:rsidRDefault="00B1562B">
            <w:pPr>
              <w:pStyle w:val="ConsPlusNormal"/>
              <w:jc w:val="both"/>
            </w:pPr>
            <w:r>
              <w:t>1.</w:t>
            </w:r>
          </w:p>
        </w:tc>
        <w:tc>
          <w:tcPr>
            <w:tcW w:w="1009" w:type="dxa"/>
          </w:tcPr>
          <w:p w:rsidR="00B1562B" w:rsidRDefault="00B1562B">
            <w:pPr>
              <w:pStyle w:val="ConsPlusNormal"/>
            </w:pPr>
          </w:p>
        </w:tc>
        <w:tc>
          <w:tcPr>
            <w:tcW w:w="1044" w:type="dxa"/>
          </w:tcPr>
          <w:p w:rsidR="00B1562B" w:rsidRDefault="00B1562B">
            <w:pPr>
              <w:pStyle w:val="ConsPlusNormal"/>
            </w:pPr>
          </w:p>
        </w:tc>
        <w:tc>
          <w:tcPr>
            <w:tcW w:w="1329" w:type="dxa"/>
          </w:tcPr>
          <w:p w:rsidR="00B1562B" w:rsidRDefault="00B1562B">
            <w:pPr>
              <w:pStyle w:val="ConsPlusNormal"/>
            </w:pPr>
          </w:p>
        </w:tc>
        <w:tc>
          <w:tcPr>
            <w:tcW w:w="1129" w:type="dxa"/>
          </w:tcPr>
          <w:p w:rsidR="00B1562B" w:rsidRDefault="00B1562B">
            <w:pPr>
              <w:pStyle w:val="ConsPlusNormal"/>
            </w:pPr>
          </w:p>
        </w:tc>
        <w:tc>
          <w:tcPr>
            <w:tcW w:w="1174" w:type="dxa"/>
          </w:tcPr>
          <w:p w:rsidR="00B1562B" w:rsidRDefault="00B1562B">
            <w:pPr>
              <w:pStyle w:val="ConsPlusNormal"/>
            </w:pPr>
          </w:p>
        </w:tc>
        <w:tc>
          <w:tcPr>
            <w:tcW w:w="1279" w:type="dxa"/>
          </w:tcPr>
          <w:p w:rsidR="00B1562B" w:rsidRDefault="00B1562B">
            <w:pPr>
              <w:pStyle w:val="ConsPlusNormal"/>
            </w:pPr>
          </w:p>
        </w:tc>
        <w:tc>
          <w:tcPr>
            <w:tcW w:w="979" w:type="dxa"/>
          </w:tcPr>
          <w:p w:rsidR="00B1562B" w:rsidRDefault="00B1562B">
            <w:pPr>
              <w:pStyle w:val="ConsPlusNormal"/>
            </w:pPr>
          </w:p>
        </w:tc>
        <w:tc>
          <w:tcPr>
            <w:tcW w:w="3038" w:type="dxa"/>
            <w:gridSpan w:val="2"/>
          </w:tcPr>
          <w:p w:rsidR="00B1562B" w:rsidRDefault="00B1562B">
            <w:pPr>
              <w:pStyle w:val="ConsPlusNormal"/>
            </w:pPr>
          </w:p>
        </w:tc>
      </w:tr>
    </w:tbl>
    <w:p w:rsidR="00B1562B" w:rsidRDefault="00B1562B">
      <w:pPr>
        <w:pStyle w:val="ConsPlusNormal"/>
        <w:jc w:val="both"/>
      </w:pPr>
    </w:p>
    <w:p w:rsidR="00B1562B" w:rsidRDefault="00B1562B">
      <w:pPr>
        <w:pStyle w:val="ConsPlusNonformat"/>
        <w:jc w:val="both"/>
      </w:pPr>
      <w:r>
        <w:t>____________________________  _________  _____________________  ___________</w:t>
      </w:r>
    </w:p>
    <w:p w:rsidR="00B1562B" w:rsidRDefault="00B1562B">
      <w:pPr>
        <w:pStyle w:val="ConsPlusNonformat"/>
        <w:jc w:val="both"/>
      </w:pPr>
      <w:r>
        <w:t xml:space="preserve">       (должность лица,       (подпись)  (расшифровка подписи)    (дата)</w:t>
      </w:r>
    </w:p>
    <w:p w:rsidR="00B1562B" w:rsidRDefault="00B1562B">
      <w:pPr>
        <w:pStyle w:val="ConsPlusNonformat"/>
        <w:jc w:val="both"/>
      </w:pPr>
      <w:r>
        <w:t xml:space="preserve">   сформировавшего список)</w:t>
      </w:r>
    </w:p>
    <w:p w:rsidR="00B1562B" w:rsidRDefault="00B1562B">
      <w:pPr>
        <w:pStyle w:val="ConsPlusNormal"/>
        <w:sectPr w:rsidR="00B1562B">
          <w:pgSz w:w="16838" w:h="11905" w:orient="landscape"/>
          <w:pgMar w:top="1701" w:right="1134" w:bottom="850" w:left="1134" w:header="0" w:footer="0" w:gutter="0"/>
          <w:cols w:space="720"/>
          <w:titlePg/>
        </w:sectPr>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right"/>
        <w:outlineLvl w:val="1"/>
      </w:pPr>
      <w:r>
        <w:t>Приложение N 6</w:t>
      </w:r>
    </w:p>
    <w:p w:rsidR="00B1562B" w:rsidRDefault="00B1562B">
      <w:pPr>
        <w:pStyle w:val="ConsPlusNormal"/>
        <w:jc w:val="right"/>
      </w:pPr>
      <w:r>
        <w:t>к Порядку</w:t>
      </w:r>
    </w:p>
    <w:p w:rsidR="00B1562B" w:rsidRDefault="00B1562B">
      <w:pPr>
        <w:pStyle w:val="ConsPlusNormal"/>
        <w:jc w:val="right"/>
      </w:pPr>
      <w:r>
        <w:t>организации работы</w:t>
      </w:r>
    </w:p>
    <w:p w:rsidR="00B1562B" w:rsidRDefault="00B1562B">
      <w:pPr>
        <w:pStyle w:val="ConsPlusNormal"/>
        <w:jc w:val="right"/>
      </w:pPr>
      <w:r>
        <w:t>по улучшению жилищных</w:t>
      </w:r>
    </w:p>
    <w:p w:rsidR="00B1562B" w:rsidRDefault="00B1562B">
      <w:pPr>
        <w:pStyle w:val="ConsPlusNormal"/>
        <w:jc w:val="right"/>
      </w:pPr>
      <w:r>
        <w:t>условий молодых семей</w:t>
      </w:r>
    </w:p>
    <w:p w:rsidR="00B1562B" w:rsidRDefault="00B1562B">
      <w:pPr>
        <w:pStyle w:val="ConsPlusNormal"/>
        <w:jc w:val="both"/>
      </w:pPr>
    </w:p>
    <w:p w:rsidR="00B1562B" w:rsidRDefault="00B1562B">
      <w:pPr>
        <w:pStyle w:val="ConsPlusNormal"/>
        <w:jc w:val="right"/>
      </w:pPr>
      <w:r>
        <w:t>Форма</w:t>
      </w:r>
    </w:p>
    <w:p w:rsidR="00B1562B" w:rsidRDefault="00B1562B">
      <w:pPr>
        <w:pStyle w:val="ConsPlusNormal"/>
        <w:jc w:val="both"/>
      </w:pPr>
    </w:p>
    <w:p w:rsidR="00B1562B" w:rsidRDefault="00B1562B">
      <w:pPr>
        <w:pStyle w:val="ConsPlusNormal"/>
        <w:jc w:val="center"/>
      </w:pPr>
      <w:r>
        <w:t>СВОДНЫЙ СПИСОК</w:t>
      </w:r>
    </w:p>
    <w:p w:rsidR="00B1562B" w:rsidRDefault="00B1562B">
      <w:pPr>
        <w:pStyle w:val="ConsPlusNormal"/>
        <w:jc w:val="center"/>
      </w:pPr>
      <w:r>
        <w:t>УЧАСТНИКОВ ОБЛАСТНОЙ ГОСУДАРСТВЕННОЙ ПРОГРАММЫ "СОЦИАЛЬНАЯ</w:t>
      </w:r>
    </w:p>
    <w:p w:rsidR="00B1562B" w:rsidRDefault="00B1562B">
      <w:pPr>
        <w:pStyle w:val="ConsPlusNormal"/>
        <w:jc w:val="center"/>
      </w:pPr>
      <w:r>
        <w:t>ПОДДЕРЖКА ГРАЖДАН, ПРОЖИВАЮЩИХ НА ТЕРРИТОРИИ СМОЛЕНСКОЙ</w:t>
      </w:r>
    </w:p>
    <w:p w:rsidR="00B1562B" w:rsidRDefault="00B1562B">
      <w:pPr>
        <w:pStyle w:val="ConsPlusNormal"/>
        <w:jc w:val="center"/>
      </w:pPr>
      <w:r>
        <w:t>ОБЛАСТИ" НА 2014 - 2016 ГОДЫ - ПОЛУЧАТЕЛЕЙ СОЦИАЛЬНОЙ</w:t>
      </w:r>
    </w:p>
    <w:p w:rsidR="00B1562B" w:rsidRDefault="00B1562B">
      <w:pPr>
        <w:pStyle w:val="ConsPlusNormal"/>
        <w:jc w:val="center"/>
      </w:pPr>
      <w:r>
        <w:t>ВЫПЛАТЫ НА ПРИОБРЕТЕНИЕ ЖИЛЬЯ ИЛИ СТРОИТЕЛЬСТВО</w:t>
      </w:r>
    </w:p>
    <w:p w:rsidR="00B1562B" w:rsidRDefault="00B1562B">
      <w:pPr>
        <w:pStyle w:val="ConsPlusNormal"/>
        <w:jc w:val="center"/>
      </w:pPr>
      <w:r>
        <w:t>ИНДИВИДУАЛЬНОГО ЖИЛОГО ДОМА В 20__ ГОДУ</w:t>
      </w:r>
    </w:p>
    <w:p w:rsidR="00B1562B" w:rsidRDefault="00B1562B">
      <w:pPr>
        <w:pStyle w:val="ConsPlusNormal"/>
        <w:jc w:val="center"/>
      </w:pPr>
      <w:r>
        <w:t>ПО СМОЛЕНСКОЙ ОБЛАСТИ</w:t>
      </w:r>
    </w:p>
    <w:p w:rsidR="00B1562B" w:rsidRDefault="00B1562B">
      <w:pPr>
        <w:pStyle w:val="ConsPlusNormal"/>
        <w:jc w:val="both"/>
      </w:pPr>
    </w:p>
    <w:p w:rsidR="00B1562B" w:rsidRDefault="00B1562B">
      <w:pPr>
        <w:pStyle w:val="ConsPlusNormal"/>
        <w:ind w:firstLine="540"/>
        <w:jc w:val="both"/>
      </w:pPr>
      <w:r>
        <w:t xml:space="preserve">Утратило силу. - </w:t>
      </w:r>
      <w:hyperlink r:id="rId266">
        <w:r>
          <w:rPr>
            <w:color w:val="0000FF"/>
          </w:rPr>
          <w:t>Постановление</w:t>
        </w:r>
      </w:hyperlink>
      <w:r>
        <w:t xml:space="preserve"> Администрации Смоленской области от 07.04.2015 N 164.</w:t>
      </w: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right"/>
        <w:outlineLvl w:val="1"/>
      </w:pPr>
      <w:r>
        <w:t>Приложение N 7</w:t>
      </w:r>
    </w:p>
    <w:p w:rsidR="00B1562B" w:rsidRDefault="00B1562B">
      <w:pPr>
        <w:pStyle w:val="ConsPlusNormal"/>
        <w:jc w:val="right"/>
      </w:pPr>
      <w:r>
        <w:t>к Порядку</w:t>
      </w:r>
    </w:p>
    <w:p w:rsidR="00B1562B" w:rsidRDefault="00B1562B">
      <w:pPr>
        <w:pStyle w:val="ConsPlusNormal"/>
        <w:jc w:val="right"/>
      </w:pPr>
      <w:r>
        <w:t>организации работы</w:t>
      </w:r>
    </w:p>
    <w:p w:rsidR="00B1562B" w:rsidRDefault="00B1562B">
      <w:pPr>
        <w:pStyle w:val="ConsPlusNormal"/>
        <w:jc w:val="right"/>
      </w:pPr>
      <w:r>
        <w:t>по улучшению жилищных</w:t>
      </w:r>
    </w:p>
    <w:p w:rsidR="00B1562B" w:rsidRDefault="00B1562B">
      <w:pPr>
        <w:pStyle w:val="ConsPlusNormal"/>
        <w:jc w:val="right"/>
      </w:pPr>
      <w:r>
        <w:t>условий молодых семей</w:t>
      </w:r>
    </w:p>
    <w:p w:rsidR="00B1562B" w:rsidRDefault="00B15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15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62B" w:rsidRDefault="00B15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62B" w:rsidRDefault="00B1562B">
            <w:pPr>
              <w:pStyle w:val="ConsPlusNormal"/>
              <w:jc w:val="center"/>
            </w:pPr>
            <w:r>
              <w:rPr>
                <w:color w:val="392C69"/>
              </w:rPr>
              <w:t>Список изменяющих документов</w:t>
            </w:r>
          </w:p>
          <w:p w:rsidR="00B1562B" w:rsidRDefault="00B1562B">
            <w:pPr>
              <w:pStyle w:val="ConsPlusNormal"/>
              <w:jc w:val="center"/>
            </w:pPr>
            <w:r>
              <w:rPr>
                <w:color w:val="392C69"/>
              </w:rPr>
              <w:t xml:space="preserve">(в ред. </w:t>
            </w:r>
            <w:hyperlink r:id="rId267">
              <w:r>
                <w:rPr>
                  <w:color w:val="0000FF"/>
                </w:rPr>
                <w:t>постановления</w:t>
              </w:r>
            </w:hyperlink>
            <w:r>
              <w:rPr>
                <w:color w:val="392C69"/>
              </w:rPr>
              <w:t xml:space="preserve"> Администрации Смоленской области</w:t>
            </w:r>
          </w:p>
          <w:p w:rsidR="00B1562B" w:rsidRDefault="00B1562B">
            <w:pPr>
              <w:pStyle w:val="ConsPlusNormal"/>
              <w:jc w:val="center"/>
            </w:pPr>
            <w:r>
              <w:rPr>
                <w:color w:val="392C69"/>
              </w:rPr>
              <w:t>от 08.12.2017 N 844)</w:t>
            </w: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r>
    </w:tbl>
    <w:p w:rsidR="00B1562B" w:rsidRDefault="00B1562B">
      <w:pPr>
        <w:pStyle w:val="ConsPlusNormal"/>
        <w:jc w:val="both"/>
      </w:pPr>
    </w:p>
    <w:p w:rsidR="00B1562B" w:rsidRDefault="00B1562B">
      <w:pPr>
        <w:pStyle w:val="ConsPlusNormal"/>
        <w:jc w:val="right"/>
      </w:pPr>
      <w:r>
        <w:t>Форма</w:t>
      </w:r>
    </w:p>
    <w:p w:rsidR="00B1562B" w:rsidRDefault="00B1562B">
      <w:pPr>
        <w:pStyle w:val="ConsPlusNormal"/>
        <w:jc w:val="both"/>
      </w:pPr>
    </w:p>
    <w:p w:rsidR="00B1562B" w:rsidRDefault="00B1562B">
      <w:pPr>
        <w:pStyle w:val="ConsPlusNonformat"/>
        <w:jc w:val="both"/>
      </w:pPr>
      <w:bookmarkStart w:id="50" w:name="P867"/>
      <w:bookmarkEnd w:id="50"/>
      <w:r>
        <w:t xml:space="preserve">                                  РЕЕСТР</w:t>
      </w:r>
    </w:p>
    <w:p w:rsidR="00B1562B" w:rsidRDefault="00B1562B">
      <w:pPr>
        <w:pStyle w:val="ConsPlusNonformat"/>
        <w:jc w:val="both"/>
      </w:pPr>
      <w:r>
        <w:t xml:space="preserve">        выданных и оплаченных свидетельств на получение социальной</w:t>
      </w:r>
    </w:p>
    <w:p w:rsidR="00B1562B" w:rsidRDefault="00B1562B">
      <w:pPr>
        <w:pStyle w:val="ConsPlusNonformat"/>
        <w:jc w:val="both"/>
      </w:pPr>
      <w:r>
        <w:t xml:space="preserve">       выплаты на приобретение жилого помещения или создание объекта</w:t>
      </w:r>
    </w:p>
    <w:p w:rsidR="00B1562B" w:rsidRDefault="00B1562B">
      <w:pPr>
        <w:pStyle w:val="ConsPlusNonformat"/>
        <w:jc w:val="both"/>
      </w:pPr>
      <w:r>
        <w:t xml:space="preserve">                  индивидуального жилищного строительства</w:t>
      </w:r>
    </w:p>
    <w:p w:rsidR="00B1562B" w:rsidRDefault="00B1562B">
      <w:pPr>
        <w:pStyle w:val="ConsPlusNonformat"/>
        <w:jc w:val="both"/>
      </w:pPr>
      <w:r>
        <w:t xml:space="preserve">         по ______________________________________________________</w:t>
      </w:r>
    </w:p>
    <w:p w:rsidR="00B1562B" w:rsidRDefault="00B1562B">
      <w:pPr>
        <w:pStyle w:val="ConsPlusNonformat"/>
        <w:jc w:val="both"/>
      </w:pPr>
      <w:r>
        <w:t xml:space="preserve">               (наименование органа местного самоуправления,</w:t>
      </w:r>
    </w:p>
    <w:p w:rsidR="00B1562B" w:rsidRDefault="00B1562B">
      <w:pPr>
        <w:pStyle w:val="ConsPlusNonformat"/>
        <w:jc w:val="both"/>
      </w:pPr>
      <w:r>
        <w:t xml:space="preserve">                          выдавшего свидетельство)</w:t>
      </w:r>
    </w:p>
    <w:p w:rsidR="00B1562B" w:rsidRDefault="00B1562B">
      <w:pPr>
        <w:pStyle w:val="ConsPlusNonformat"/>
        <w:jc w:val="both"/>
      </w:pPr>
      <w:r>
        <w:t xml:space="preserve">                  за период с "___" ____________ 20__ г.</w:t>
      </w:r>
    </w:p>
    <w:p w:rsidR="00B1562B" w:rsidRDefault="00B1562B">
      <w:pPr>
        <w:pStyle w:val="ConsPlusNonformat"/>
        <w:jc w:val="both"/>
      </w:pPr>
      <w:r>
        <w:t xml:space="preserve">                       по "___" ____________ 20__ г.</w:t>
      </w:r>
    </w:p>
    <w:p w:rsidR="00B1562B" w:rsidRDefault="00B1562B">
      <w:pPr>
        <w:pStyle w:val="ConsPlusNormal"/>
        <w:jc w:val="both"/>
      </w:pPr>
    </w:p>
    <w:p w:rsidR="00B1562B" w:rsidRDefault="00B1562B">
      <w:pPr>
        <w:pStyle w:val="ConsPlusNormal"/>
        <w:sectPr w:rsidR="00B1562B">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15"/>
        <w:gridCol w:w="627"/>
        <w:gridCol w:w="688"/>
        <w:gridCol w:w="776"/>
        <w:gridCol w:w="1380"/>
        <w:gridCol w:w="1376"/>
        <w:gridCol w:w="1355"/>
        <w:gridCol w:w="1035"/>
        <w:gridCol w:w="1595"/>
        <w:gridCol w:w="1676"/>
        <w:gridCol w:w="1584"/>
        <w:gridCol w:w="1248"/>
        <w:gridCol w:w="1078"/>
        <w:gridCol w:w="1335"/>
      </w:tblGrid>
      <w:tr w:rsidR="00B1562B">
        <w:tc>
          <w:tcPr>
            <w:tcW w:w="454" w:type="dxa"/>
            <w:vMerge w:val="restart"/>
          </w:tcPr>
          <w:p w:rsidR="00B1562B" w:rsidRDefault="00B1562B">
            <w:pPr>
              <w:pStyle w:val="ConsPlusNormal"/>
              <w:jc w:val="center"/>
            </w:pPr>
            <w:r>
              <w:lastRenderedPageBreak/>
              <w:t>N п/п</w:t>
            </w:r>
          </w:p>
        </w:tc>
        <w:tc>
          <w:tcPr>
            <w:tcW w:w="3916" w:type="dxa"/>
            <w:gridSpan w:val="4"/>
          </w:tcPr>
          <w:p w:rsidR="00B1562B" w:rsidRDefault="00B1562B">
            <w:pPr>
              <w:pStyle w:val="ConsPlusNormal"/>
              <w:jc w:val="center"/>
            </w:pPr>
            <w:r>
              <w:t>Свидетельство на получение социальной выплаты на приобретение жилого помещения или создание объекта индивидуального жилищного строительства</w:t>
            </w:r>
          </w:p>
        </w:tc>
        <w:tc>
          <w:tcPr>
            <w:tcW w:w="1579" w:type="dxa"/>
            <w:vMerge w:val="restart"/>
          </w:tcPr>
          <w:p w:rsidR="00B1562B" w:rsidRDefault="00B1562B">
            <w:pPr>
              <w:pStyle w:val="ConsPlusNormal"/>
              <w:jc w:val="center"/>
            </w:pPr>
            <w:r>
              <w:t>Ф.И.О. владельца свидетельства</w:t>
            </w:r>
          </w:p>
        </w:tc>
        <w:tc>
          <w:tcPr>
            <w:tcW w:w="1549" w:type="dxa"/>
            <w:vMerge w:val="restart"/>
          </w:tcPr>
          <w:p w:rsidR="00B1562B" w:rsidRDefault="00B1562B">
            <w:pPr>
              <w:pStyle w:val="ConsPlusNormal"/>
              <w:jc w:val="center"/>
            </w:pPr>
            <w:r>
              <w:t>Дата перечисления средств социальной выплаты</w:t>
            </w:r>
          </w:p>
        </w:tc>
        <w:tc>
          <w:tcPr>
            <w:tcW w:w="3038" w:type="dxa"/>
            <w:gridSpan w:val="2"/>
            <w:vMerge w:val="restart"/>
          </w:tcPr>
          <w:p w:rsidR="00B1562B" w:rsidRDefault="00B1562B">
            <w:pPr>
              <w:pStyle w:val="ConsPlusNormal"/>
              <w:jc w:val="center"/>
            </w:pPr>
            <w:r>
              <w:t>Сумма перечисленных средств</w:t>
            </w:r>
          </w:p>
        </w:tc>
        <w:tc>
          <w:tcPr>
            <w:tcW w:w="1924" w:type="dxa"/>
            <w:vMerge w:val="restart"/>
          </w:tcPr>
          <w:p w:rsidR="00B1562B" w:rsidRDefault="00B1562B">
            <w:pPr>
              <w:pStyle w:val="ConsPlusNormal"/>
              <w:jc w:val="center"/>
            </w:pPr>
            <w:r>
              <w:t>Адрес приобретенного жилого помещения (адрес создания объекта индивидуального жилищного строительства)</w:t>
            </w:r>
          </w:p>
        </w:tc>
        <w:tc>
          <w:tcPr>
            <w:tcW w:w="1804" w:type="dxa"/>
            <w:vMerge w:val="restart"/>
          </w:tcPr>
          <w:p w:rsidR="00B1562B" w:rsidRDefault="00B1562B">
            <w:pPr>
              <w:pStyle w:val="ConsPlusNormal"/>
              <w:jc w:val="center"/>
            </w:pPr>
            <w:r>
              <w:t>Общая площадь жилого помещения, приобретенного с использованием средств социальной выплаты (кв. м)</w:t>
            </w:r>
          </w:p>
        </w:tc>
        <w:tc>
          <w:tcPr>
            <w:tcW w:w="4182" w:type="dxa"/>
            <w:gridSpan w:val="3"/>
            <w:vMerge w:val="restart"/>
          </w:tcPr>
          <w:p w:rsidR="00B1562B" w:rsidRDefault="00B1562B">
            <w:pPr>
              <w:pStyle w:val="ConsPlusNormal"/>
              <w:jc w:val="center"/>
            </w:pPr>
            <w:r>
              <w:t>Размер привлеченных средств</w:t>
            </w:r>
          </w:p>
        </w:tc>
      </w:tr>
      <w:tr w:rsidR="00B1562B">
        <w:trPr>
          <w:trHeight w:val="269"/>
        </w:trPr>
        <w:tc>
          <w:tcPr>
            <w:tcW w:w="0" w:type="auto"/>
            <w:vMerge/>
          </w:tcPr>
          <w:p w:rsidR="00B1562B" w:rsidRDefault="00B1562B">
            <w:pPr>
              <w:pStyle w:val="ConsPlusNormal"/>
            </w:pPr>
          </w:p>
        </w:tc>
        <w:tc>
          <w:tcPr>
            <w:tcW w:w="694" w:type="dxa"/>
            <w:vMerge w:val="restart"/>
          </w:tcPr>
          <w:p w:rsidR="00B1562B" w:rsidRDefault="00B1562B">
            <w:pPr>
              <w:pStyle w:val="ConsPlusNormal"/>
              <w:jc w:val="center"/>
            </w:pPr>
            <w:r>
              <w:t>серия</w:t>
            </w:r>
          </w:p>
        </w:tc>
        <w:tc>
          <w:tcPr>
            <w:tcW w:w="754" w:type="dxa"/>
            <w:vMerge w:val="restart"/>
          </w:tcPr>
          <w:p w:rsidR="00B1562B" w:rsidRDefault="00B1562B">
            <w:pPr>
              <w:pStyle w:val="ConsPlusNormal"/>
              <w:jc w:val="center"/>
            </w:pPr>
            <w:r>
              <w:t>номер</w:t>
            </w:r>
          </w:p>
        </w:tc>
        <w:tc>
          <w:tcPr>
            <w:tcW w:w="889" w:type="dxa"/>
            <w:vMerge w:val="restart"/>
          </w:tcPr>
          <w:p w:rsidR="00B1562B" w:rsidRDefault="00B1562B">
            <w:pPr>
              <w:pStyle w:val="ConsPlusNormal"/>
              <w:jc w:val="center"/>
            </w:pPr>
            <w:r>
              <w:t>дата выдачи</w:t>
            </w:r>
          </w:p>
        </w:tc>
        <w:tc>
          <w:tcPr>
            <w:tcW w:w="1579" w:type="dxa"/>
            <w:vMerge w:val="restart"/>
          </w:tcPr>
          <w:p w:rsidR="00B1562B" w:rsidRDefault="00B1562B">
            <w:pPr>
              <w:pStyle w:val="ConsPlusNormal"/>
              <w:jc w:val="center"/>
            </w:pPr>
            <w:r>
              <w:t>размер социальной выплаты, указанной в свидетельстве (рублей)</w:t>
            </w:r>
          </w:p>
        </w:tc>
        <w:tc>
          <w:tcPr>
            <w:tcW w:w="0" w:type="auto"/>
            <w:vMerge/>
          </w:tcPr>
          <w:p w:rsidR="00B1562B" w:rsidRDefault="00B1562B">
            <w:pPr>
              <w:pStyle w:val="ConsPlusNormal"/>
            </w:pPr>
          </w:p>
        </w:tc>
        <w:tc>
          <w:tcPr>
            <w:tcW w:w="0" w:type="auto"/>
            <w:vMerge/>
          </w:tcPr>
          <w:p w:rsidR="00B1562B" w:rsidRDefault="00B1562B">
            <w:pPr>
              <w:pStyle w:val="ConsPlusNormal"/>
            </w:pPr>
          </w:p>
        </w:tc>
        <w:tc>
          <w:tcPr>
            <w:tcW w:w="0" w:type="auto"/>
            <w:gridSpan w:val="2"/>
            <w:vMerge/>
          </w:tcPr>
          <w:p w:rsidR="00B1562B" w:rsidRDefault="00B1562B">
            <w:pPr>
              <w:pStyle w:val="ConsPlusNormal"/>
            </w:pPr>
          </w:p>
        </w:tc>
        <w:tc>
          <w:tcPr>
            <w:tcW w:w="0" w:type="auto"/>
            <w:vMerge/>
          </w:tcPr>
          <w:p w:rsidR="00B1562B" w:rsidRDefault="00B1562B">
            <w:pPr>
              <w:pStyle w:val="ConsPlusNormal"/>
            </w:pPr>
          </w:p>
        </w:tc>
        <w:tc>
          <w:tcPr>
            <w:tcW w:w="0" w:type="auto"/>
            <w:vMerge/>
          </w:tcPr>
          <w:p w:rsidR="00B1562B" w:rsidRDefault="00B1562B">
            <w:pPr>
              <w:pStyle w:val="ConsPlusNormal"/>
            </w:pPr>
          </w:p>
        </w:tc>
        <w:tc>
          <w:tcPr>
            <w:tcW w:w="0" w:type="auto"/>
            <w:gridSpan w:val="3"/>
            <w:vMerge/>
          </w:tcPr>
          <w:p w:rsidR="00B1562B" w:rsidRDefault="00B1562B">
            <w:pPr>
              <w:pStyle w:val="ConsPlusNormal"/>
            </w:pPr>
          </w:p>
        </w:tc>
      </w:tr>
      <w:tr w:rsidR="00B1562B">
        <w:tc>
          <w:tcPr>
            <w:tcW w:w="0" w:type="auto"/>
            <w:vMerge/>
          </w:tcPr>
          <w:p w:rsidR="00B1562B" w:rsidRDefault="00B1562B">
            <w:pPr>
              <w:pStyle w:val="ConsPlusNormal"/>
            </w:pPr>
          </w:p>
        </w:tc>
        <w:tc>
          <w:tcPr>
            <w:tcW w:w="0" w:type="auto"/>
            <w:vMerge/>
          </w:tcPr>
          <w:p w:rsidR="00B1562B" w:rsidRDefault="00B1562B">
            <w:pPr>
              <w:pStyle w:val="ConsPlusNormal"/>
            </w:pPr>
          </w:p>
        </w:tc>
        <w:tc>
          <w:tcPr>
            <w:tcW w:w="0" w:type="auto"/>
            <w:vMerge/>
          </w:tcPr>
          <w:p w:rsidR="00B1562B" w:rsidRDefault="00B1562B">
            <w:pPr>
              <w:pStyle w:val="ConsPlusNormal"/>
            </w:pPr>
          </w:p>
        </w:tc>
        <w:tc>
          <w:tcPr>
            <w:tcW w:w="0" w:type="auto"/>
            <w:vMerge/>
          </w:tcPr>
          <w:p w:rsidR="00B1562B" w:rsidRDefault="00B1562B">
            <w:pPr>
              <w:pStyle w:val="ConsPlusNormal"/>
            </w:pPr>
          </w:p>
        </w:tc>
        <w:tc>
          <w:tcPr>
            <w:tcW w:w="0" w:type="auto"/>
            <w:vMerge/>
          </w:tcPr>
          <w:p w:rsidR="00B1562B" w:rsidRDefault="00B1562B">
            <w:pPr>
              <w:pStyle w:val="ConsPlusNormal"/>
            </w:pPr>
          </w:p>
        </w:tc>
        <w:tc>
          <w:tcPr>
            <w:tcW w:w="0" w:type="auto"/>
            <w:vMerge/>
          </w:tcPr>
          <w:p w:rsidR="00B1562B" w:rsidRDefault="00B1562B">
            <w:pPr>
              <w:pStyle w:val="ConsPlusNormal"/>
            </w:pPr>
          </w:p>
        </w:tc>
        <w:tc>
          <w:tcPr>
            <w:tcW w:w="0" w:type="auto"/>
            <w:vMerge/>
          </w:tcPr>
          <w:p w:rsidR="00B1562B" w:rsidRDefault="00B1562B">
            <w:pPr>
              <w:pStyle w:val="ConsPlusNormal"/>
            </w:pPr>
          </w:p>
        </w:tc>
        <w:tc>
          <w:tcPr>
            <w:tcW w:w="1189" w:type="dxa"/>
          </w:tcPr>
          <w:p w:rsidR="00B1562B" w:rsidRDefault="00B1562B">
            <w:pPr>
              <w:pStyle w:val="ConsPlusNormal"/>
              <w:jc w:val="center"/>
            </w:pPr>
            <w:r>
              <w:t>областной бюджет (рублей)</w:t>
            </w:r>
          </w:p>
        </w:tc>
        <w:tc>
          <w:tcPr>
            <w:tcW w:w="1849" w:type="dxa"/>
          </w:tcPr>
          <w:p w:rsidR="00B1562B" w:rsidRDefault="00B1562B">
            <w:pPr>
              <w:pStyle w:val="ConsPlusNormal"/>
              <w:jc w:val="center"/>
            </w:pPr>
            <w:r>
              <w:t>бюджет муниципального образования (рублей)</w:t>
            </w:r>
          </w:p>
        </w:tc>
        <w:tc>
          <w:tcPr>
            <w:tcW w:w="0" w:type="auto"/>
            <w:vMerge/>
          </w:tcPr>
          <w:p w:rsidR="00B1562B" w:rsidRDefault="00B1562B">
            <w:pPr>
              <w:pStyle w:val="ConsPlusNormal"/>
            </w:pPr>
          </w:p>
        </w:tc>
        <w:tc>
          <w:tcPr>
            <w:tcW w:w="0" w:type="auto"/>
            <w:vMerge/>
          </w:tcPr>
          <w:p w:rsidR="00B1562B" w:rsidRDefault="00B1562B">
            <w:pPr>
              <w:pStyle w:val="ConsPlusNormal"/>
            </w:pPr>
          </w:p>
        </w:tc>
        <w:tc>
          <w:tcPr>
            <w:tcW w:w="1444" w:type="dxa"/>
          </w:tcPr>
          <w:p w:rsidR="00B1562B" w:rsidRDefault="00B1562B">
            <w:pPr>
              <w:pStyle w:val="ConsPlusNormal"/>
              <w:jc w:val="center"/>
            </w:pPr>
            <w:r>
              <w:t>собственные средства</w:t>
            </w:r>
          </w:p>
        </w:tc>
        <w:tc>
          <w:tcPr>
            <w:tcW w:w="1219" w:type="dxa"/>
          </w:tcPr>
          <w:p w:rsidR="00B1562B" w:rsidRDefault="00B1562B">
            <w:pPr>
              <w:pStyle w:val="ConsPlusNormal"/>
              <w:jc w:val="center"/>
            </w:pPr>
            <w:r>
              <w:t>кредитные средства</w:t>
            </w:r>
          </w:p>
        </w:tc>
        <w:tc>
          <w:tcPr>
            <w:tcW w:w="1519" w:type="dxa"/>
          </w:tcPr>
          <w:p w:rsidR="00B1562B" w:rsidRDefault="00B1562B">
            <w:pPr>
              <w:pStyle w:val="ConsPlusNormal"/>
              <w:jc w:val="center"/>
            </w:pPr>
            <w:r>
              <w:t>средства материнского (семейного) капитала</w:t>
            </w:r>
          </w:p>
        </w:tc>
      </w:tr>
      <w:tr w:rsidR="00B1562B">
        <w:tc>
          <w:tcPr>
            <w:tcW w:w="454" w:type="dxa"/>
          </w:tcPr>
          <w:p w:rsidR="00B1562B" w:rsidRDefault="00B1562B">
            <w:pPr>
              <w:pStyle w:val="ConsPlusNormal"/>
              <w:jc w:val="center"/>
            </w:pPr>
            <w:r>
              <w:t>1</w:t>
            </w:r>
          </w:p>
        </w:tc>
        <w:tc>
          <w:tcPr>
            <w:tcW w:w="694" w:type="dxa"/>
          </w:tcPr>
          <w:p w:rsidR="00B1562B" w:rsidRDefault="00B1562B">
            <w:pPr>
              <w:pStyle w:val="ConsPlusNormal"/>
              <w:jc w:val="center"/>
            </w:pPr>
            <w:r>
              <w:t>2</w:t>
            </w:r>
          </w:p>
        </w:tc>
        <w:tc>
          <w:tcPr>
            <w:tcW w:w="754" w:type="dxa"/>
          </w:tcPr>
          <w:p w:rsidR="00B1562B" w:rsidRDefault="00B1562B">
            <w:pPr>
              <w:pStyle w:val="ConsPlusNormal"/>
              <w:jc w:val="center"/>
            </w:pPr>
            <w:r>
              <w:t>3</w:t>
            </w:r>
          </w:p>
        </w:tc>
        <w:tc>
          <w:tcPr>
            <w:tcW w:w="889" w:type="dxa"/>
          </w:tcPr>
          <w:p w:rsidR="00B1562B" w:rsidRDefault="00B1562B">
            <w:pPr>
              <w:pStyle w:val="ConsPlusNormal"/>
              <w:jc w:val="center"/>
            </w:pPr>
            <w:r>
              <w:t>4</w:t>
            </w:r>
          </w:p>
        </w:tc>
        <w:tc>
          <w:tcPr>
            <w:tcW w:w="1579" w:type="dxa"/>
          </w:tcPr>
          <w:p w:rsidR="00B1562B" w:rsidRDefault="00B1562B">
            <w:pPr>
              <w:pStyle w:val="ConsPlusNormal"/>
              <w:jc w:val="center"/>
            </w:pPr>
            <w:r>
              <w:t>5</w:t>
            </w:r>
          </w:p>
        </w:tc>
        <w:tc>
          <w:tcPr>
            <w:tcW w:w="1579" w:type="dxa"/>
          </w:tcPr>
          <w:p w:rsidR="00B1562B" w:rsidRDefault="00B1562B">
            <w:pPr>
              <w:pStyle w:val="ConsPlusNormal"/>
              <w:jc w:val="center"/>
            </w:pPr>
            <w:r>
              <w:t>6</w:t>
            </w:r>
          </w:p>
        </w:tc>
        <w:tc>
          <w:tcPr>
            <w:tcW w:w="1549" w:type="dxa"/>
          </w:tcPr>
          <w:p w:rsidR="00B1562B" w:rsidRDefault="00B1562B">
            <w:pPr>
              <w:pStyle w:val="ConsPlusNormal"/>
              <w:jc w:val="center"/>
            </w:pPr>
            <w:r>
              <w:t>7</w:t>
            </w:r>
          </w:p>
        </w:tc>
        <w:tc>
          <w:tcPr>
            <w:tcW w:w="1189" w:type="dxa"/>
          </w:tcPr>
          <w:p w:rsidR="00B1562B" w:rsidRDefault="00B1562B">
            <w:pPr>
              <w:pStyle w:val="ConsPlusNormal"/>
              <w:jc w:val="center"/>
            </w:pPr>
            <w:r>
              <w:t>8</w:t>
            </w:r>
          </w:p>
        </w:tc>
        <w:tc>
          <w:tcPr>
            <w:tcW w:w="1849" w:type="dxa"/>
          </w:tcPr>
          <w:p w:rsidR="00B1562B" w:rsidRDefault="00B1562B">
            <w:pPr>
              <w:pStyle w:val="ConsPlusNormal"/>
              <w:jc w:val="center"/>
            </w:pPr>
            <w:r>
              <w:t>9</w:t>
            </w:r>
          </w:p>
        </w:tc>
        <w:tc>
          <w:tcPr>
            <w:tcW w:w="1924" w:type="dxa"/>
          </w:tcPr>
          <w:p w:rsidR="00B1562B" w:rsidRDefault="00B1562B">
            <w:pPr>
              <w:pStyle w:val="ConsPlusNormal"/>
              <w:jc w:val="center"/>
            </w:pPr>
            <w:r>
              <w:t>10</w:t>
            </w:r>
          </w:p>
        </w:tc>
        <w:tc>
          <w:tcPr>
            <w:tcW w:w="1804" w:type="dxa"/>
          </w:tcPr>
          <w:p w:rsidR="00B1562B" w:rsidRDefault="00B1562B">
            <w:pPr>
              <w:pStyle w:val="ConsPlusNormal"/>
              <w:jc w:val="center"/>
            </w:pPr>
            <w:r>
              <w:t>11</w:t>
            </w:r>
          </w:p>
        </w:tc>
        <w:tc>
          <w:tcPr>
            <w:tcW w:w="1444" w:type="dxa"/>
          </w:tcPr>
          <w:p w:rsidR="00B1562B" w:rsidRDefault="00B1562B">
            <w:pPr>
              <w:pStyle w:val="ConsPlusNormal"/>
              <w:jc w:val="center"/>
            </w:pPr>
            <w:r>
              <w:t>12</w:t>
            </w:r>
          </w:p>
        </w:tc>
        <w:tc>
          <w:tcPr>
            <w:tcW w:w="1219" w:type="dxa"/>
          </w:tcPr>
          <w:p w:rsidR="00B1562B" w:rsidRDefault="00B1562B">
            <w:pPr>
              <w:pStyle w:val="ConsPlusNormal"/>
              <w:jc w:val="center"/>
            </w:pPr>
            <w:r>
              <w:t>13</w:t>
            </w:r>
          </w:p>
        </w:tc>
        <w:tc>
          <w:tcPr>
            <w:tcW w:w="1519" w:type="dxa"/>
          </w:tcPr>
          <w:p w:rsidR="00B1562B" w:rsidRDefault="00B1562B">
            <w:pPr>
              <w:pStyle w:val="ConsPlusNormal"/>
              <w:jc w:val="center"/>
            </w:pPr>
            <w:r>
              <w:t>14</w:t>
            </w:r>
          </w:p>
        </w:tc>
      </w:tr>
    </w:tbl>
    <w:p w:rsidR="00B1562B" w:rsidRDefault="00B1562B">
      <w:pPr>
        <w:pStyle w:val="ConsPlusNormal"/>
        <w:jc w:val="both"/>
      </w:pPr>
    </w:p>
    <w:p w:rsidR="00B1562B" w:rsidRDefault="00B1562B">
      <w:pPr>
        <w:pStyle w:val="ConsPlusNonformat"/>
        <w:jc w:val="both"/>
      </w:pPr>
      <w:r>
        <w:t>Должностное лицо органа</w:t>
      </w:r>
    </w:p>
    <w:p w:rsidR="00B1562B" w:rsidRDefault="00B1562B">
      <w:pPr>
        <w:pStyle w:val="ConsPlusNonformat"/>
        <w:jc w:val="both"/>
      </w:pPr>
      <w:r>
        <w:t>местного самоуправления,</w:t>
      </w:r>
    </w:p>
    <w:p w:rsidR="00B1562B" w:rsidRDefault="00B1562B">
      <w:pPr>
        <w:pStyle w:val="ConsPlusNonformat"/>
        <w:jc w:val="both"/>
      </w:pPr>
      <w:r>
        <w:t>ответственное за ведение реестра _________ _____________________ __________</w:t>
      </w:r>
    </w:p>
    <w:p w:rsidR="00B1562B" w:rsidRDefault="00B1562B">
      <w:pPr>
        <w:pStyle w:val="ConsPlusNonformat"/>
        <w:jc w:val="both"/>
      </w:pPr>
      <w:r>
        <w:t xml:space="preserve">                                 (подпись) (расшифровка подписи)   (дата)</w:t>
      </w: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right"/>
        <w:outlineLvl w:val="1"/>
      </w:pPr>
      <w:r>
        <w:t>Приложение N 8</w:t>
      </w:r>
    </w:p>
    <w:p w:rsidR="00B1562B" w:rsidRDefault="00B1562B">
      <w:pPr>
        <w:pStyle w:val="ConsPlusNormal"/>
        <w:jc w:val="right"/>
      </w:pPr>
      <w:r>
        <w:t>к Порядку</w:t>
      </w:r>
    </w:p>
    <w:p w:rsidR="00B1562B" w:rsidRDefault="00B1562B">
      <w:pPr>
        <w:pStyle w:val="ConsPlusNormal"/>
        <w:jc w:val="right"/>
      </w:pPr>
      <w:r>
        <w:t>организации работы</w:t>
      </w:r>
    </w:p>
    <w:p w:rsidR="00B1562B" w:rsidRDefault="00B1562B">
      <w:pPr>
        <w:pStyle w:val="ConsPlusNormal"/>
        <w:jc w:val="right"/>
      </w:pPr>
      <w:r>
        <w:t>по улучшению жилищных</w:t>
      </w:r>
    </w:p>
    <w:p w:rsidR="00B1562B" w:rsidRDefault="00B1562B">
      <w:pPr>
        <w:pStyle w:val="ConsPlusNormal"/>
        <w:jc w:val="right"/>
      </w:pPr>
      <w:r>
        <w:t>условий молодых семей</w:t>
      </w:r>
    </w:p>
    <w:p w:rsidR="00B1562B" w:rsidRDefault="00B15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5758"/>
        <w:gridCol w:w="113"/>
      </w:tblGrid>
      <w:tr w:rsidR="00B15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62B" w:rsidRDefault="00B15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62B" w:rsidRDefault="00B1562B">
            <w:pPr>
              <w:pStyle w:val="ConsPlusNormal"/>
              <w:jc w:val="center"/>
            </w:pPr>
            <w:r>
              <w:rPr>
                <w:color w:val="392C69"/>
              </w:rPr>
              <w:t>Список изменяющих документов</w:t>
            </w:r>
          </w:p>
          <w:p w:rsidR="00B1562B" w:rsidRDefault="00B1562B">
            <w:pPr>
              <w:pStyle w:val="ConsPlusNormal"/>
              <w:jc w:val="center"/>
            </w:pPr>
            <w:r>
              <w:rPr>
                <w:color w:val="392C69"/>
              </w:rPr>
              <w:t xml:space="preserve">(в ред. </w:t>
            </w:r>
            <w:hyperlink r:id="rId268">
              <w:r>
                <w:rPr>
                  <w:color w:val="0000FF"/>
                </w:rPr>
                <w:t>постановления</w:t>
              </w:r>
            </w:hyperlink>
            <w:r>
              <w:rPr>
                <w:color w:val="392C69"/>
              </w:rPr>
              <w:t xml:space="preserve"> Администрации Смоленской области</w:t>
            </w:r>
          </w:p>
          <w:p w:rsidR="00B1562B" w:rsidRDefault="00B1562B">
            <w:pPr>
              <w:pStyle w:val="ConsPlusNormal"/>
              <w:jc w:val="center"/>
            </w:pPr>
            <w:r>
              <w:rPr>
                <w:color w:val="392C69"/>
              </w:rPr>
              <w:lastRenderedPageBreak/>
              <w:t>от 08.12.2017 N 844)</w:t>
            </w: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r>
    </w:tbl>
    <w:p w:rsidR="00B1562B" w:rsidRDefault="00B1562B">
      <w:pPr>
        <w:pStyle w:val="ConsPlusNormal"/>
        <w:jc w:val="both"/>
      </w:pPr>
    </w:p>
    <w:p w:rsidR="00B1562B" w:rsidRDefault="00B1562B">
      <w:pPr>
        <w:pStyle w:val="ConsPlusNormal"/>
        <w:jc w:val="right"/>
      </w:pPr>
      <w:r>
        <w:t>Форма</w:t>
      </w:r>
    </w:p>
    <w:p w:rsidR="00B1562B" w:rsidRDefault="00B1562B">
      <w:pPr>
        <w:pStyle w:val="ConsPlusNormal"/>
        <w:jc w:val="both"/>
      </w:pPr>
    </w:p>
    <w:p w:rsidR="00B1562B" w:rsidRDefault="00B1562B">
      <w:pPr>
        <w:pStyle w:val="ConsPlusNonformat"/>
        <w:jc w:val="both"/>
      </w:pPr>
      <w:bookmarkStart w:id="51" w:name="P929"/>
      <w:bookmarkEnd w:id="51"/>
      <w:r>
        <w:t xml:space="preserve">                                КНИГА УЧЕТА</w:t>
      </w:r>
    </w:p>
    <w:p w:rsidR="00B1562B" w:rsidRDefault="00B1562B">
      <w:pPr>
        <w:pStyle w:val="ConsPlusNonformat"/>
        <w:jc w:val="both"/>
      </w:pPr>
      <w:r>
        <w:t xml:space="preserve">           выданных свидетельств на получение социальной выплаты</w:t>
      </w:r>
    </w:p>
    <w:p w:rsidR="00B1562B" w:rsidRDefault="00B1562B">
      <w:pPr>
        <w:pStyle w:val="ConsPlusNonformat"/>
        <w:jc w:val="both"/>
      </w:pPr>
      <w:r>
        <w:t xml:space="preserve">   на приобретение жилого помещения или создание объекта индивидуального</w:t>
      </w:r>
    </w:p>
    <w:p w:rsidR="00B1562B" w:rsidRDefault="00B1562B">
      <w:pPr>
        <w:pStyle w:val="ConsPlusNonformat"/>
        <w:jc w:val="both"/>
      </w:pPr>
      <w:r>
        <w:t xml:space="preserve">                          жилищного строительства</w:t>
      </w:r>
    </w:p>
    <w:p w:rsidR="00B1562B" w:rsidRDefault="00B1562B">
      <w:pPr>
        <w:pStyle w:val="ConsPlusNonformat"/>
        <w:jc w:val="both"/>
      </w:pPr>
      <w:r>
        <w:t xml:space="preserve">  ______________________________________________________________________</w:t>
      </w:r>
    </w:p>
    <w:p w:rsidR="00B1562B" w:rsidRDefault="00B1562B">
      <w:pPr>
        <w:pStyle w:val="ConsPlusNonformat"/>
        <w:jc w:val="both"/>
      </w:pPr>
      <w:r>
        <w:t xml:space="preserve">  (наименование органа местного самоуправления, выдавшего свидетельство)</w:t>
      </w:r>
    </w:p>
    <w:p w:rsidR="00B1562B" w:rsidRDefault="00B156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694"/>
        <w:gridCol w:w="754"/>
        <w:gridCol w:w="889"/>
        <w:gridCol w:w="1579"/>
        <w:gridCol w:w="844"/>
        <w:gridCol w:w="754"/>
        <w:gridCol w:w="769"/>
        <w:gridCol w:w="1069"/>
        <w:gridCol w:w="1594"/>
        <w:gridCol w:w="1579"/>
      </w:tblGrid>
      <w:tr w:rsidR="00B1562B">
        <w:tc>
          <w:tcPr>
            <w:tcW w:w="454" w:type="dxa"/>
            <w:vMerge w:val="restart"/>
          </w:tcPr>
          <w:p w:rsidR="00B1562B" w:rsidRDefault="00B1562B">
            <w:pPr>
              <w:pStyle w:val="ConsPlusNormal"/>
              <w:jc w:val="center"/>
            </w:pPr>
            <w:r>
              <w:t>N п/п</w:t>
            </w:r>
          </w:p>
        </w:tc>
        <w:tc>
          <w:tcPr>
            <w:tcW w:w="3916" w:type="dxa"/>
            <w:gridSpan w:val="4"/>
          </w:tcPr>
          <w:p w:rsidR="00B1562B" w:rsidRDefault="00B1562B">
            <w:pPr>
              <w:pStyle w:val="ConsPlusNormal"/>
              <w:jc w:val="center"/>
            </w:pPr>
            <w:r>
              <w:t>Свидетельство</w:t>
            </w:r>
          </w:p>
        </w:tc>
        <w:tc>
          <w:tcPr>
            <w:tcW w:w="3436" w:type="dxa"/>
            <w:gridSpan w:val="4"/>
          </w:tcPr>
          <w:p w:rsidR="00B1562B" w:rsidRDefault="00B1562B">
            <w:pPr>
              <w:pStyle w:val="ConsPlusNormal"/>
              <w:jc w:val="center"/>
            </w:pPr>
            <w:r>
              <w:t>Сведения о получателе свидетельства</w:t>
            </w:r>
          </w:p>
        </w:tc>
        <w:tc>
          <w:tcPr>
            <w:tcW w:w="1594" w:type="dxa"/>
            <w:vMerge w:val="restart"/>
          </w:tcPr>
          <w:p w:rsidR="00B1562B" w:rsidRDefault="00B1562B">
            <w:pPr>
              <w:pStyle w:val="ConsPlusNormal"/>
              <w:jc w:val="center"/>
            </w:pPr>
            <w:r>
              <w:t>Подпись должностного лица, проверившего документы и вручившего свидетельство</w:t>
            </w:r>
          </w:p>
        </w:tc>
        <w:tc>
          <w:tcPr>
            <w:tcW w:w="1579" w:type="dxa"/>
            <w:vMerge w:val="restart"/>
          </w:tcPr>
          <w:p w:rsidR="00B1562B" w:rsidRDefault="00B1562B">
            <w:pPr>
              <w:pStyle w:val="ConsPlusNormal"/>
              <w:jc w:val="center"/>
            </w:pPr>
            <w:r>
              <w:t>Подпись владельца свидетельства</w:t>
            </w:r>
          </w:p>
        </w:tc>
      </w:tr>
      <w:tr w:rsidR="00B1562B">
        <w:tc>
          <w:tcPr>
            <w:tcW w:w="454" w:type="dxa"/>
            <w:vMerge/>
          </w:tcPr>
          <w:p w:rsidR="00B1562B" w:rsidRDefault="00B1562B">
            <w:pPr>
              <w:pStyle w:val="ConsPlusNormal"/>
            </w:pPr>
          </w:p>
        </w:tc>
        <w:tc>
          <w:tcPr>
            <w:tcW w:w="694" w:type="dxa"/>
            <w:vMerge w:val="restart"/>
          </w:tcPr>
          <w:p w:rsidR="00B1562B" w:rsidRDefault="00B1562B">
            <w:pPr>
              <w:pStyle w:val="ConsPlusNormal"/>
              <w:jc w:val="center"/>
            </w:pPr>
            <w:r>
              <w:t>серия</w:t>
            </w:r>
          </w:p>
        </w:tc>
        <w:tc>
          <w:tcPr>
            <w:tcW w:w="754" w:type="dxa"/>
            <w:vMerge w:val="restart"/>
          </w:tcPr>
          <w:p w:rsidR="00B1562B" w:rsidRDefault="00B1562B">
            <w:pPr>
              <w:pStyle w:val="ConsPlusNormal"/>
              <w:jc w:val="center"/>
            </w:pPr>
            <w:r>
              <w:t>номер</w:t>
            </w:r>
          </w:p>
        </w:tc>
        <w:tc>
          <w:tcPr>
            <w:tcW w:w="889" w:type="dxa"/>
            <w:vMerge w:val="restart"/>
          </w:tcPr>
          <w:p w:rsidR="00B1562B" w:rsidRDefault="00B1562B">
            <w:pPr>
              <w:pStyle w:val="ConsPlusNormal"/>
              <w:jc w:val="center"/>
            </w:pPr>
            <w:r>
              <w:t>дата выдачи</w:t>
            </w:r>
          </w:p>
        </w:tc>
        <w:tc>
          <w:tcPr>
            <w:tcW w:w="1579" w:type="dxa"/>
            <w:vMerge w:val="restart"/>
          </w:tcPr>
          <w:p w:rsidR="00B1562B" w:rsidRDefault="00B1562B">
            <w:pPr>
              <w:pStyle w:val="ConsPlusNormal"/>
              <w:jc w:val="center"/>
            </w:pPr>
            <w:r>
              <w:t>размер социальной выплаты, указанной в свидетельстве (рублей)</w:t>
            </w:r>
          </w:p>
        </w:tc>
        <w:tc>
          <w:tcPr>
            <w:tcW w:w="844" w:type="dxa"/>
            <w:vMerge w:val="restart"/>
          </w:tcPr>
          <w:p w:rsidR="00B1562B" w:rsidRDefault="00B1562B">
            <w:pPr>
              <w:pStyle w:val="ConsPlusNormal"/>
              <w:jc w:val="center"/>
            </w:pPr>
            <w:r>
              <w:t>Ф.И.О.</w:t>
            </w:r>
          </w:p>
        </w:tc>
        <w:tc>
          <w:tcPr>
            <w:tcW w:w="1523" w:type="dxa"/>
            <w:gridSpan w:val="2"/>
          </w:tcPr>
          <w:p w:rsidR="00B1562B" w:rsidRDefault="00B1562B">
            <w:pPr>
              <w:pStyle w:val="ConsPlusNormal"/>
              <w:jc w:val="center"/>
            </w:pPr>
            <w:r>
              <w:t>паспорт гражданина Российской Федерации</w:t>
            </w:r>
          </w:p>
        </w:tc>
        <w:tc>
          <w:tcPr>
            <w:tcW w:w="1069" w:type="dxa"/>
            <w:vMerge w:val="restart"/>
          </w:tcPr>
          <w:p w:rsidR="00B1562B" w:rsidRDefault="00B1562B">
            <w:pPr>
              <w:pStyle w:val="ConsPlusNormal"/>
              <w:jc w:val="center"/>
            </w:pPr>
            <w:r>
              <w:t>состав семьи (человек)</w:t>
            </w:r>
          </w:p>
        </w:tc>
        <w:tc>
          <w:tcPr>
            <w:tcW w:w="1594" w:type="dxa"/>
            <w:vMerge/>
          </w:tcPr>
          <w:p w:rsidR="00B1562B" w:rsidRDefault="00B1562B">
            <w:pPr>
              <w:pStyle w:val="ConsPlusNormal"/>
            </w:pPr>
          </w:p>
        </w:tc>
        <w:tc>
          <w:tcPr>
            <w:tcW w:w="1579" w:type="dxa"/>
            <w:vMerge/>
          </w:tcPr>
          <w:p w:rsidR="00B1562B" w:rsidRDefault="00B1562B">
            <w:pPr>
              <w:pStyle w:val="ConsPlusNormal"/>
            </w:pPr>
          </w:p>
        </w:tc>
      </w:tr>
      <w:tr w:rsidR="00B1562B">
        <w:tc>
          <w:tcPr>
            <w:tcW w:w="454" w:type="dxa"/>
            <w:vMerge/>
          </w:tcPr>
          <w:p w:rsidR="00B1562B" w:rsidRDefault="00B1562B">
            <w:pPr>
              <w:pStyle w:val="ConsPlusNormal"/>
            </w:pPr>
          </w:p>
        </w:tc>
        <w:tc>
          <w:tcPr>
            <w:tcW w:w="694" w:type="dxa"/>
            <w:vMerge/>
          </w:tcPr>
          <w:p w:rsidR="00B1562B" w:rsidRDefault="00B1562B">
            <w:pPr>
              <w:pStyle w:val="ConsPlusNormal"/>
            </w:pPr>
          </w:p>
        </w:tc>
        <w:tc>
          <w:tcPr>
            <w:tcW w:w="754" w:type="dxa"/>
            <w:vMerge/>
          </w:tcPr>
          <w:p w:rsidR="00B1562B" w:rsidRDefault="00B1562B">
            <w:pPr>
              <w:pStyle w:val="ConsPlusNormal"/>
            </w:pPr>
          </w:p>
        </w:tc>
        <w:tc>
          <w:tcPr>
            <w:tcW w:w="889" w:type="dxa"/>
            <w:vMerge/>
          </w:tcPr>
          <w:p w:rsidR="00B1562B" w:rsidRDefault="00B1562B">
            <w:pPr>
              <w:pStyle w:val="ConsPlusNormal"/>
            </w:pPr>
          </w:p>
        </w:tc>
        <w:tc>
          <w:tcPr>
            <w:tcW w:w="1579" w:type="dxa"/>
            <w:vMerge/>
          </w:tcPr>
          <w:p w:rsidR="00B1562B" w:rsidRDefault="00B1562B">
            <w:pPr>
              <w:pStyle w:val="ConsPlusNormal"/>
            </w:pPr>
          </w:p>
        </w:tc>
        <w:tc>
          <w:tcPr>
            <w:tcW w:w="844" w:type="dxa"/>
            <w:vMerge/>
          </w:tcPr>
          <w:p w:rsidR="00B1562B" w:rsidRDefault="00B1562B">
            <w:pPr>
              <w:pStyle w:val="ConsPlusNormal"/>
            </w:pPr>
          </w:p>
        </w:tc>
        <w:tc>
          <w:tcPr>
            <w:tcW w:w="754" w:type="dxa"/>
          </w:tcPr>
          <w:p w:rsidR="00B1562B" w:rsidRDefault="00B1562B">
            <w:pPr>
              <w:pStyle w:val="ConsPlusNormal"/>
              <w:jc w:val="center"/>
            </w:pPr>
            <w:r>
              <w:t>серия, номер</w:t>
            </w:r>
          </w:p>
        </w:tc>
        <w:tc>
          <w:tcPr>
            <w:tcW w:w="769" w:type="dxa"/>
          </w:tcPr>
          <w:p w:rsidR="00B1562B" w:rsidRDefault="00B1562B">
            <w:pPr>
              <w:pStyle w:val="ConsPlusNormal"/>
              <w:jc w:val="center"/>
            </w:pPr>
            <w:r>
              <w:t>кем, когда выдан</w:t>
            </w:r>
          </w:p>
        </w:tc>
        <w:tc>
          <w:tcPr>
            <w:tcW w:w="1069" w:type="dxa"/>
            <w:vMerge/>
          </w:tcPr>
          <w:p w:rsidR="00B1562B" w:rsidRDefault="00B1562B">
            <w:pPr>
              <w:pStyle w:val="ConsPlusNormal"/>
            </w:pPr>
          </w:p>
        </w:tc>
        <w:tc>
          <w:tcPr>
            <w:tcW w:w="1594" w:type="dxa"/>
            <w:vMerge/>
          </w:tcPr>
          <w:p w:rsidR="00B1562B" w:rsidRDefault="00B1562B">
            <w:pPr>
              <w:pStyle w:val="ConsPlusNormal"/>
            </w:pPr>
          </w:p>
        </w:tc>
        <w:tc>
          <w:tcPr>
            <w:tcW w:w="1579" w:type="dxa"/>
            <w:vMerge/>
          </w:tcPr>
          <w:p w:rsidR="00B1562B" w:rsidRDefault="00B1562B">
            <w:pPr>
              <w:pStyle w:val="ConsPlusNormal"/>
            </w:pPr>
          </w:p>
        </w:tc>
      </w:tr>
      <w:tr w:rsidR="00B1562B">
        <w:tc>
          <w:tcPr>
            <w:tcW w:w="454" w:type="dxa"/>
          </w:tcPr>
          <w:p w:rsidR="00B1562B" w:rsidRDefault="00B1562B">
            <w:pPr>
              <w:pStyle w:val="ConsPlusNormal"/>
              <w:jc w:val="center"/>
            </w:pPr>
            <w:r>
              <w:t>1</w:t>
            </w:r>
          </w:p>
        </w:tc>
        <w:tc>
          <w:tcPr>
            <w:tcW w:w="694" w:type="dxa"/>
          </w:tcPr>
          <w:p w:rsidR="00B1562B" w:rsidRDefault="00B1562B">
            <w:pPr>
              <w:pStyle w:val="ConsPlusNormal"/>
              <w:jc w:val="center"/>
            </w:pPr>
            <w:r>
              <w:t>2</w:t>
            </w:r>
          </w:p>
        </w:tc>
        <w:tc>
          <w:tcPr>
            <w:tcW w:w="754" w:type="dxa"/>
          </w:tcPr>
          <w:p w:rsidR="00B1562B" w:rsidRDefault="00B1562B">
            <w:pPr>
              <w:pStyle w:val="ConsPlusNormal"/>
              <w:jc w:val="center"/>
            </w:pPr>
            <w:r>
              <w:t>3</w:t>
            </w:r>
          </w:p>
        </w:tc>
        <w:tc>
          <w:tcPr>
            <w:tcW w:w="889" w:type="dxa"/>
          </w:tcPr>
          <w:p w:rsidR="00B1562B" w:rsidRDefault="00B1562B">
            <w:pPr>
              <w:pStyle w:val="ConsPlusNormal"/>
              <w:jc w:val="center"/>
            </w:pPr>
            <w:r>
              <w:t>4</w:t>
            </w:r>
          </w:p>
        </w:tc>
        <w:tc>
          <w:tcPr>
            <w:tcW w:w="1579" w:type="dxa"/>
          </w:tcPr>
          <w:p w:rsidR="00B1562B" w:rsidRDefault="00B1562B">
            <w:pPr>
              <w:pStyle w:val="ConsPlusNormal"/>
              <w:jc w:val="center"/>
            </w:pPr>
            <w:r>
              <w:t>5</w:t>
            </w:r>
          </w:p>
        </w:tc>
        <w:tc>
          <w:tcPr>
            <w:tcW w:w="844" w:type="dxa"/>
          </w:tcPr>
          <w:p w:rsidR="00B1562B" w:rsidRDefault="00B1562B">
            <w:pPr>
              <w:pStyle w:val="ConsPlusNormal"/>
              <w:jc w:val="center"/>
            </w:pPr>
            <w:r>
              <w:t>6</w:t>
            </w:r>
          </w:p>
        </w:tc>
        <w:tc>
          <w:tcPr>
            <w:tcW w:w="754" w:type="dxa"/>
          </w:tcPr>
          <w:p w:rsidR="00B1562B" w:rsidRDefault="00B1562B">
            <w:pPr>
              <w:pStyle w:val="ConsPlusNormal"/>
              <w:jc w:val="center"/>
            </w:pPr>
            <w:r>
              <w:t>7</w:t>
            </w:r>
          </w:p>
        </w:tc>
        <w:tc>
          <w:tcPr>
            <w:tcW w:w="769" w:type="dxa"/>
          </w:tcPr>
          <w:p w:rsidR="00B1562B" w:rsidRDefault="00B1562B">
            <w:pPr>
              <w:pStyle w:val="ConsPlusNormal"/>
              <w:jc w:val="center"/>
            </w:pPr>
            <w:r>
              <w:t>8</w:t>
            </w:r>
          </w:p>
        </w:tc>
        <w:tc>
          <w:tcPr>
            <w:tcW w:w="1069" w:type="dxa"/>
          </w:tcPr>
          <w:p w:rsidR="00B1562B" w:rsidRDefault="00B1562B">
            <w:pPr>
              <w:pStyle w:val="ConsPlusNormal"/>
              <w:jc w:val="center"/>
            </w:pPr>
            <w:r>
              <w:t>9</w:t>
            </w:r>
          </w:p>
        </w:tc>
        <w:tc>
          <w:tcPr>
            <w:tcW w:w="1594" w:type="dxa"/>
          </w:tcPr>
          <w:p w:rsidR="00B1562B" w:rsidRDefault="00B1562B">
            <w:pPr>
              <w:pStyle w:val="ConsPlusNormal"/>
              <w:jc w:val="center"/>
            </w:pPr>
            <w:r>
              <w:t>10</w:t>
            </w:r>
          </w:p>
        </w:tc>
        <w:tc>
          <w:tcPr>
            <w:tcW w:w="1579" w:type="dxa"/>
          </w:tcPr>
          <w:p w:rsidR="00B1562B" w:rsidRDefault="00B1562B">
            <w:pPr>
              <w:pStyle w:val="ConsPlusNormal"/>
              <w:jc w:val="center"/>
            </w:pPr>
            <w:r>
              <w:t>11</w:t>
            </w:r>
          </w:p>
        </w:tc>
      </w:tr>
    </w:tbl>
    <w:p w:rsidR="00B1562B" w:rsidRDefault="00B1562B">
      <w:pPr>
        <w:pStyle w:val="ConsPlusNormal"/>
        <w:sectPr w:rsidR="00B1562B">
          <w:pgSz w:w="16838" w:h="11905" w:orient="landscape"/>
          <w:pgMar w:top="1701" w:right="397" w:bottom="850" w:left="397" w:header="0" w:footer="0" w:gutter="0"/>
          <w:cols w:space="720"/>
          <w:titlePg/>
        </w:sectPr>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right"/>
        <w:outlineLvl w:val="1"/>
      </w:pPr>
      <w:r>
        <w:t>Приложение N 9</w:t>
      </w:r>
    </w:p>
    <w:p w:rsidR="00B1562B" w:rsidRDefault="00B1562B">
      <w:pPr>
        <w:pStyle w:val="ConsPlusNormal"/>
        <w:jc w:val="right"/>
      </w:pPr>
      <w:r>
        <w:t>к Порядку</w:t>
      </w:r>
    </w:p>
    <w:p w:rsidR="00B1562B" w:rsidRDefault="00B1562B">
      <w:pPr>
        <w:pStyle w:val="ConsPlusNormal"/>
        <w:jc w:val="right"/>
      </w:pPr>
      <w:r>
        <w:t>организации работы</w:t>
      </w:r>
    </w:p>
    <w:p w:rsidR="00B1562B" w:rsidRDefault="00B1562B">
      <w:pPr>
        <w:pStyle w:val="ConsPlusNormal"/>
        <w:jc w:val="right"/>
      </w:pPr>
      <w:r>
        <w:t>по улучшению жилищных</w:t>
      </w:r>
    </w:p>
    <w:p w:rsidR="00B1562B" w:rsidRDefault="00B1562B">
      <w:pPr>
        <w:pStyle w:val="ConsPlusNormal"/>
        <w:jc w:val="right"/>
      </w:pPr>
      <w:r>
        <w:t>условий молодых семей</w:t>
      </w:r>
    </w:p>
    <w:p w:rsidR="00B1562B" w:rsidRDefault="00B156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B156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62B" w:rsidRDefault="00B156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562B" w:rsidRDefault="00B1562B">
            <w:pPr>
              <w:pStyle w:val="ConsPlusNormal"/>
              <w:jc w:val="center"/>
            </w:pPr>
            <w:r>
              <w:rPr>
                <w:color w:val="392C69"/>
              </w:rPr>
              <w:t>Список изменяющих документов</w:t>
            </w:r>
          </w:p>
          <w:p w:rsidR="00B1562B" w:rsidRDefault="00B1562B">
            <w:pPr>
              <w:pStyle w:val="ConsPlusNormal"/>
              <w:jc w:val="center"/>
            </w:pPr>
            <w:r>
              <w:rPr>
                <w:color w:val="392C69"/>
              </w:rPr>
              <w:t>(в ред. постановлений Администрации Смоленской области</w:t>
            </w:r>
          </w:p>
          <w:p w:rsidR="00B1562B" w:rsidRDefault="00B1562B">
            <w:pPr>
              <w:pStyle w:val="ConsPlusNormal"/>
              <w:jc w:val="center"/>
            </w:pPr>
            <w:r>
              <w:rPr>
                <w:color w:val="392C69"/>
              </w:rPr>
              <w:t xml:space="preserve">от 30.06.2017 </w:t>
            </w:r>
            <w:hyperlink r:id="rId269">
              <w:r>
                <w:rPr>
                  <w:color w:val="0000FF"/>
                </w:rPr>
                <w:t>N 435</w:t>
              </w:r>
            </w:hyperlink>
            <w:r>
              <w:rPr>
                <w:color w:val="392C69"/>
              </w:rPr>
              <w:t xml:space="preserve">, от 28.05.2019 </w:t>
            </w:r>
            <w:hyperlink r:id="rId270">
              <w:r>
                <w:rPr>
                  <w:color w:val="0000FF"/>
                </w:rPr>
                <w:t>N 321</w:t>
              </w:r>
            </w:hyperlink>
            <w:r>
              <w:rPr>
                <w:color w:val="392C69"/>
              </w:rPr>
              <w:t>,</w:t>
            </w:r>
          </w:p>
          <w:p w:rsidR="00B1562B" w:rsidRDefault="00B1562B">
            <w:pPr>
              <w:pStyle w:val="ConsPlusNormal"/>
              <w:jc w:val="center"/>
            </w:pPr>
            <w:hyperlink r:id="rId271">
              <w:r>
                <w:rPr>
                  <w:color w:val="0000FF"/>
                </w:rPr>
                <w:t>постановления</w:t>
              </w:r>
            </w:hyperlink>
            <w:r>
              <w:rPr>
                <w:color w:val="392C69"/>
              </w:rPr>
              <w:t xml:space="preserve"> Правительства Смоленской области</w:t>
            </w:r>
          </w:p>
          <w:p w:rsidR="00B1562B" w:rsidRDefault="00B1562B">
            <w:pPr>
              <w:pStyle w:val="ConsPlusNormal"/>
              <w:jc w:val="center"/>
            </w:pPr>
            <w:r>
              <w:rPr>
                <w:color w:val="392C69"/>
              </w:rPr>
              <w:t>от 09.04.2025 N 209)</w:t>
            </w:r>
          </w:p>
        </w:tc>
        <w:tc>
          <w:tcPr>
            <w:tcW w:w="113" w:type="dxa"/>
            <w:tcBorders>
              <w:top w:val="nil"/>
              <w:left w:val="nil"/>
              <w:bottom w:val="nil"/>
              <w:right w:val="nil"/>
            </w:tcBorders>
            <w:shd w:val="clear" w:color="auto" w:fill="F4F3F8"/>
            <w:tcMar>
              <w:top w:w="0" w:type="dxa"/>
              <w:left w:w="0" w:type="dxa"/>
              <w:bottom w:w="0" w:type="dxa"/>
              <w:right w:w="0" w:type="dxa"/>
            </w:tcMar>
          </w:tcPr>
          <w:p w:rsidR="00B1562B" w:rsidRDefault="00B1562B">
            <w:pPr>
              <w:pStyle w:val="ConsPlusNormal"/>
            </w:pPr>
          </w:p>
        </w:tc>
      </w:tr>
    </w:tbl>
    <w:p w:rsidR="00B1562B" w:rsidRDefault="00B1562B">
      <w:pPr>
        <w:pStyle w:val="ConsPlusNormal"/>
        <w:jc w:val="both"/>
      </w:pPr>
    </w:p>
    <w:p w:rsidR="00B1562B" w:rsidRDefault="00B1562B">
      <w:pPr>
        <w:pStyle w:val="ConsPlusNormal"/>
        <w:jc w:val="right"/>
      </w:pPr>
      <w:r>
        <w:t>Форма</w:t>
      </w:r>
    </w:p>
    <w:p w:rsidR="00B1562B" w:rsidRDefault="00B1562B">
      <w:pPr>
        <w:pStyle w:val="ConsPlusNormal"/>
        <w:jc w:val="both"/>
      </w:pPr>
    </w:p>
    <w:p w:rsidR="00B1562B" w:rsidRDefault="00B1562B">
      <w:pPr>
        <w:pStyle w:val="ConsPlusNonformat"/>
        <w:jc w:val="both"/>
      </w:pPr>
      <w:r>
        <w:t xml:space="preserve">                                         Министру   социального    развития</w:t>
      </w:r>
    </w:p>
    <w:p w:rsidR="00B1562B" w:rsidRDefault="00B1562B">
      <w:pPr>
        <w:pStyle w:val="ConsPlusNonformat"/>
        <w:jc w:val="both"/>
      </w:pPr>
      <w:r>
        <w:t xml:space="preserve">                                         Смоленской области</w:t>
      </w:r>
    </w:p>
    <w:p w:rsidR="00B1562B" w:rsidRDefault="00B1562B">
      <w:pPr>
        <w:pStyle w:val="ConsPlusNonformat"/>
        <w:jc w:val="both"/>
      </w:pPr>
      <w:r>
        <w:t xml:space="preserve">                                         __________________________________</w:t>
      </w:r>
    </w:p>
    <w:p w:rsidR="00B1562B" w:rsidRDefault="00B1562B">
      <w:pPr>
        <w:pStyle w:val="ConsPlusNonformat"/>
        <w:jc w:val="both"/>
      </w:pPr>
      <w:r>
        <w:t xml:space="preserve">                                     (фамилия, имя, отчество (при наличии))</w:t>
      </w:r>
    </w:p>
    <w:p w:rsidR="00B1562B" w:rsidRDefault="00B1562B">
      <w:pPr>
        <w:pStyle w:val="ConsPlusNonformat"/>
        <w:jc w:val="both"/>
      </w:pPr>
      <w:r>
        <w:t xml:space="preserve">                                         от _______________________________</w:t>
      </w:r>
    </w:p>
    <w:p w:rsidR="00B1562B" w:rsidRDefault="00B1562B">
      <w:pPr>
        <w:pStyle w:val="ConsPlusNonformat"/>
        <w:jc w:val="both"/>
      </w:pPr>
      <w:r>
        <w:t xml:space="preserve">                                      (фамилия, имя, отчество (при наличии)</w:t>
      </w:r>
    </w:p>
    <w:p w:rsidR="00B1562B" w:rsidRDefault="00B1562B">
      <w:pPr>
        <w:pStyle w:val="ConsPlusNonformat"/>
        <w:jc w:val="both"/>
      </w:pPr>
      <w:r>
        <w:t xml:space="preserve">                                                  члена молодой семьи)</w:t>
      </w:r>
    </w:p>
    <w:p w:rsidR="00B1562B" w:rsidRDefault="00B1562B">
      <w:pPr>
        <w:pStyle w:val="ConsPlusNonformat"/>
        <w:jc w:val="both"/>
      </w:pPr>
      <w:r>
        <w:t xml:space="preserve">                                         адрес: ___________________________</w:t>
      </w:r>
    </w:p>
    <w:p w:rsidR="00B1562B" w:rsidRDefault="00B1562B">
      <w:pPr>
        <w:pStyle w:val="ConsPlusNonformat"/>
        <w:jc w:val="both"/>
      </w:pPr>
      <w:r>
        <w:t xml:space="preserve">                                         телефон: _________________________</w:t>
      </w:r>
    </w:p>
    <w:p w:rsidR="00B1562B" w:rsidRDefault="00B1562B">
      <w:pPr>
        <w:pStyle w:val="ConsPlusNonformat"/>
        <w:jc w:val="both"/>
      </w:pPr>
    </w:p>
    <w:p w:rsidR="00B1562B" w:rsidRDefault="00B1562B">
      <w:pPr>
        <w:pStyle w:val="ConsPlusNonformat"/>
        <w:jc w:val="both"/>
      </w:pPr>
      <w:bookmarkStart w:id="52" w:name="P989"/>
      <w:bookmarkEnd w:id="52"/>
      <w:r>
        <w:t xml:space="preserve">                                 ЗАЯВЛЕНИЕ</w:t>
      </w:r>
    </w:p>
    <w:p w:rsidR="00B1562B" w:rsidRDefault="00B1562B">
      <w:pPr>
        <w:pStyle w:val="ConsPlusNonformat"/>
        <w:jc w:val="both"/>
      </w:pPr>
    </w:p>
    <w:p w:rsidR="00B1562B" w:rsidRDefault="00B1562B">
      <w:pPr>
        <w:pStyle w:val="ConsPlusNonformat"/>
        <w:jc w:val="both"/>
      </w:pPr>
      <w:r>
        <w:t xml:space="preserve">    Прошу предоставить дополнительную социальную выплату в рамках областной</w:t>
      </w:r>
    </w:p>
    <w:p w:rsidR="00B1562B" w:rsidRDefault="00B1562B">
      <w:pPr>
        <w:pStyle w:val="ConsPlusNonformat"/>
        <w:jc w:val="both"/>
      </w:pPr>
      <w:r>
        <w:t xml:space="preserve">государственной  </w:t>
      </w:r>
      <w:hyperlink r:id="rId272">
        <w:r>
          <w:rPr>
            <w:color w:val="0000FF"/>
          </w:rPr>
          <w:t>программы</w:t>
        </w:r>
      </w:hyperlink>
      <w:r>
        <w:t xml:space="preserve">  "Социальная  поддержка  граждан, проживающих на</w:t>
      </w:r>
    </w:p>
    <w:p w:rsidR="00B1562B" w:rsidRDefault="00B1562B">
      <w:pPr>
        <w:pStyle w:val="ConsPlusNonformat"/>
        <w:jc w:val="both"/>
      </w:pPr>
      <w:r>
        <w:t>территории   Смоленской   области"   в  связи  с  рождением  (усыновлением)</w:t>
      </w:r>
    </w:p>
    <w:p w:rsidR="00B1562B" w:rsidRDefault="00B1562B">
      <w:pPr>
        <w:pStyle w:val="ConsPlusNonformat"/>
        <w:jc w:val="both"/>
      </w:pPr>
      <w:r>
        <w:t>__________________________________________________________________________,</w:t>
      </w:r>
    </w:p>
    <w:p w:rsidR="00B1562B" w:rsidRDefault="00B1562B">
      <w:pPr>
        <w:pStyle w:val="ConsPlusNonformat"/>
        <w:jc w:val="both"/>
      </w:pPr>
      <w:r>
        <w:t xml:space="preserve">        (фамилия, имя, отчество (при наличии) ребенка, дата рождения)</w:t>
      </w:r>
    </w:p>
    <w:p w:rsidR="00B1562B" w:rsidRDefault="00B1562B">
      <w:pPr>
        <w:pStyle w:val="ConsPlusNonformat"/>
        <w:jc w:val="both"/>
      </w:pPr>
      <w:r>
        <w:t>___________________________________________________________________________</w:t>
      </w:r>
    </w:p>
    <w:p w:rsidR="00B1562B" w:rsidRDefault="00B1562B">
      <w:pPr>
        <w:pStyle w:val="ConsPlusNonformat"/>
        <w:jc w:val="both"/>
      </w:pPr>
      <w:r>
        <w:t>не   учтенного   при   расчете   социальной   выплаты,  предоставленной  по</w:t>
      </w:r>
    </w:p>
    <w:p w:rsidR="00B1562B" w:rsidRDefault="00B1562B">
      <w:pPr>
        <w:pStyle w:val="ConsPlusNonformat"/>
        <w:jc w:val="both"/>
      </w:pPr>
      <w:r>
        <w:t>свидетельству о праве на получение социальной выплаты _____________________</w:t>
      </w:r>
    </w:p>
    <w:p w:rsidR="00B1562B" w:rsidRDefault="00B1562B">
      <w:pPr>
        <w:pStyle w:val="ConsPlusNonformat"/>
        <w:jc w:val="both"/>
      </w:pPr>
      <w:r>
        <w:t>___________________________________________________________________________</w:t>
      </w:r>
    </w:p>
    <w:p w:rsidR="00B1562B" w:rsidRDefault="00B1562B">
      <w:pPr>
        <w:pStyle w:val="ConsPlusNonformat"/>
        <w:jc w:val="both"/>
      </w:pPr>
      <w:r>
        <w:t xml:space="preserve">        (серия, номер, дата выдачи, орган, выдавший свидетельство)</w:t>
      </w:r>
    </w:p>
    <w:p w:rsidR="00B1562B" w:rsidRDefault="00B1562B">
      <w:pPr>
        <w:pStyle w:val="ConsPlusNonformat"/>
        <w:jc w:val="both"/>
      </w:pPr>
      <w:r>
        <w:t>в безналичной форме путем перечисления по следующим реквизитам:</w:t>
      </w:r>
    </w:p>
    <w:p w:rsidR="00B1562B" w:rsidRDefault="00B1562B">
      <w:pPr>
        <w:pStyle w:val="ConsPlusNonformat"/>
        <w:jc w:val="both"/>
      </w:pPr>
      <w:r>
        <w:t>получатель: _______________________________________________________________</w:t>
      </w:r>
    </w:p>
    <w:p w:rsidR="00B1562B" w:rsidRDefault="00B1562B">
      <w:pPr>
        <w:pStyle w:val="ConsPlusNonformat"/>
        <w:jc w:val="both"/>
      </w:pPr>
      <w:r>
        <w:t xml:space="preserve">     ┌─┬─┬─┬─┬─┬─┬─┬─┬─┬─┬─┬─┬─┬─┬─┬─┬─┬─┬─┬─┐</w:t>
      </w:r>
    </w:p>
    <w:p w:rsidR="00B1562B" w:rsidRDefault="00B1562B">
      <w:pPr>
        <w:pStyle w:val="ConsPlusNonformat"/>
        <w:jc w:val="both"/>
      </w:pPr>
      <w:r>
        <w:t>р/с: │ │ │ │ │ │ │ │ │ │ │ │ │ │ │ │ │ │ │ │ │</w:t>
      </w:r>
    </w:p>
    <w:p w:rsidR="00B1562B" w:rsidRDefault="00B1562B">
      <w:pPr>
        <w:pStyle w:val="ConsPlusNonformat"/>
        <w:jc w:val="both"/>
      </w:pPr>
      <w:r>
        <w:t xml:space="preserve">     └─┴─┴─┴─┴─┴─┴─┴─┴─┴─┴─┴─┴─┴─┴─┴─┴─┴─┴─┴─┘</w:t>
      </w:r>
    </w:p>
    <w:p w:rsidR="00B1562B" w:rsidRDefault="00B1562B">
      <w:pPr>
        <w:pStyle w:val="ConsPlusNonformat"/>
        <w:jc w:val="both"/>
      </w:pPr>
      <w:r>
        <w:t>Банк ______________________________________________________________________</w:t>
      </w:r>
    </w:p>
    <w:p w:rsidR="00B1562B" w:rsidRDefault="00B1562B">
      <w:pPr>
        <w:pStyle w:val="ConsPlusNonformat"/>
        <w:jc w:val="both"/>
      </w:pPr>
      <w:r>
        <w:t xml:space="preserve">          ┌─┬─┬─┬─┬─┬─┬─┬─┬─┐</w:t>
      </w:r>
    </w:p>
    <w:p w:rsidR="00B1562B" w:rsidRDefault="00B1562B">
      <w:pPr>
        <w:pStyle w:val="ConsPlusNonformat"/>
        <w:jc w:val="both"/>
      </w:pPr>
      <w:r>
        <w:t>БИК Банка │ │ │ │ │ │ │ │ │ │</w:t>
      </w:r>
    </w:p>
    <w:p w:rsidR="00B1562B" w:rsidRDefault="00B1562B">
      <w:pPr>
        <w:pStyle w:val="ConsPlusNonformat"/>
        <w:jc w:val="both"/>
      </w:pPr>
      <w:r>
        <w:t xml:space="preserve">          └─┴─┴─┴─┴─┴─┴─┴─┴─┘</w:t>
      </w:r>
    </w:p>
    <w:p w:rsidR="00B1562B" w:rsidRDefault="00B1562B">
      <w:pPr>
        <w:pStyle w:val="ConsPlusNonformat"/>
        <w:jc w:val="both"/>
      </w:pPr>
      <w:r>
        <w:t xml:space="preserve">               ┌─┬─┬─┬─┬─┬─┬─┬─┬─┬─┬─┬─┬─┬─┬─┬─┬─┬─┬─┐</w:t>
      </w:r>
    </w:p>
    <w:p w:rsidR="00B1562B" w:rsidRDefault="00B1562B">
      <w:pPr>
        <w:pStyle w:val="ConsPlusNonformat"/>
        <w:jc w:val="both"/>
      </w:pPr>
      <w:r>
        <w:t>кор/счет Банка │ │ │ │ │ │ │ │ │ │ │ │ │ │ │ │ │ │ │ │</w:t>
      </w:r>
    </w:p>
    <w:p w:rsidR="00B1562B" w:rsidRDefault="00B1562B">
      <w:pPr>
        <w:pStyle w:val="ConsPlusNonformat"/>
        <w:jc w:val="both"/>
      </w:pPr>
      <w:r>
        <w:t xml:space="preserve">               └─┴─┴─┴─┴─┴─┴─┴─┴─┴─┴─┴─┴─┴─┴─┴─┴─┴─┴─┘</w:t>
      </w:r>
    </w:p>
    <w:p w:rsidR="00B1562B" w:rsidRDefault="00B1562B">
      <w:pPr>
        <w:pStyle w:val="ConsPlusNonformat"/>
        <w:jc w:val="both"/>
      </w:pPr>
      <w:r>
        <w:t>К заявлению прилагаются следующие документы:</w:t>
      </w:r>
    </w:p>
    <w:p w:rsidR="00B1562B" w:rsidRDefault="00B1562B">
      <w:pPr>
        <w:pStyle w:val="ConsPlusNonformat"/>
        <w:jc w:val="both"/>
      </w:pPr>
      <w:r>
        <w:t>1) _______________________________________________________________________;</w:t>
      </w:r>
    </w:p>
    <w:p w:rsidR="00B1562B" w:rsidRDefault="00B1562B">
      <w:pPr>
        <w:pStyle w:val="ConsPlusNonformat"/>
        <w:jc w:val="both"/>
      </w:pPr>
      <w:r>
        <w:t xml:space="preserve">             (наименование и номер документа, кем и когда выдан)</w:t>
      </w:r>
    </w:p>
    <w:p w:rsidR="00B1562B" w:rsidRDefault="00B1562B">
      <w:pPr>
        <w:pStyle w:val="ConsPlusNonformat"/>
        <w:jc w:val="both"/>
      </w:pPr>
      <w:r>
        <w:t>2) _______________________________________________________________________;</w:t>
      </w:r>
    </w:p>
    <w:p w:rsidR="00B1562B" w:rsidRDefault="00B1562B">
      <w:pPr>
        <w:pStyle w:val="ConsPlusNonformat"/>
        <w:jc w:val="both"/>
      </w:pPr>
      <w:r>
        <w:t xml:space="preserve">             (наименование и номер документа, кем и когда выдан)</w:t>
      </w:r>
    </w:p>
    <w:p w:rsidR="00B1562B" w:rsidRDefault="00B1562B">
      <w:pPr>
        <w:pStyle w:val="ConsPlusNonformat"/>
        <w:jc w:val="both"/>
      </w:pPr>
      <w:r>
        <w:t>3) _______________________________________________________________________;</w:t>
      </w:r>
    </w:p>
    <w:p w:rsidR="00B1562B" w:rsidRDefault="00B1562B">
      <w:pPr>
        <w:pStyle w:val="ConsPlusNonformat"/>
        <w:jc w:val="both"/>
      </w:pPr>
      <w:r>
        <w:lastRenderedPageBreak/>
        <w:t xml:space="preserve">             (наименование и номер документа, кем и когда выдан)</w:t>
      </w:r>
    </w:p>
    <w:p w:rsidR="00B1562B" w:rsidRDefault="00B1562B">
      <w:pPr>
        <w:pStyle w:val="ConsPlusNonformat"/>
        <w:jc w:val="both"/>
      </w:pPr>
      <w:r>
        <w:t>4) _______________________________________________________________________;</w:t>
      </w:r>
    </w:p>
    <w:p w:rsidR="00B1562B" w:rsidRDefault="00B1562B">
      <w:pPr>
        <w:pStyle w:val="ConsPlusNonformat"/>
        <w:jc w:val="both"/>
      </w:pPr>
      <w:r>
        <w:t xml:space="preserve">             (наименование и номер документа, кем и когда выдан)</w:t>
      </w:r>
    </w:p>
    <w:p w:rsidR="00B1562B" w:rsidRDefault="00B1562B">
      <w:pPr>
        <w:pStyle w:val="ConsPlusNonformat"/>
        <w:jc w:val="both"/>
      </w:pPr>
      <w:r>
        <w:t>5) _______________________________________________________________________;</w:t>
      </w:r>
    </w:p>
    <w:p w:rsidR="00B1562B" w:rsidRDefault="00B1562B">
      <w:pPr>
        <w:pStyle w:val="ConsPlusNonformat"/>
        <w:jc w:val="both"/>
      </w:pPr>
      <w:r>
        <w:t xml:space="preserve">             (наименование и номер документа, кем и когда выдан)</w:t>
      </w:r>
    </w:p>
    <w:p w:rsidR="00B1562B" w:rsidRDefault="00B1562B">
      <w:pPr>
        <w:pStyle w:val="ConsPlusNonformat"/>
        <w:jc w:val="both"/>
      </w:pPr>
      <w:r>
        <w:t>6) _______________________________________________________________________;</w:t>
      </w:r>
    </w:p>
    <w:p w:rsidR="00B1562B" w:rsidRDefault="00B1562B">
      <w:pPr>
        <w:pStyle w:val="ConsPlusNonformat"/>
        <w:jc w:val="both"/>
      </w:pPr>
      <w:r>
        <w:t xml:space="preserve">             (наименование и номер документа, кем и когда выдан)</w:t>
      </w:r>
    </w:p>
    <w:p w:rsidR="00B1562B" w:rsidRDefault="00B1562B">
      <w:pPr>
        <w:pStyle w:val="ConsPlusNonformat"/>
        <w:jc w:val="both"/>
      </w:pPr>
      <w:r>
        <w:t>7) _______________________________________________________________________;</w:t>
      </w:r>
    </w:p>
    <w:p w:rsidR="00B1562B" w:rsidRDefault="00B1562B">
      <w:pPr>
        <w:pStyle w:val="ConsPlusNonformat"/>
        <w:jc w:val="both"/>
      </w:pPr>
      <w:r>
        <w:t xml:space="preserve">             (наименование и номер документа, кем и когда выдан)</w:t>
      </w:r>
    </w:p>
    <w:p w:rsidR="00B1562B" w:rsidRDefault="00B1562B">
      <w:pPr>
        <w:pStyle w:val="ConsPlusNonformat"/>
        <w:jc w:val="both"/>
      </w:pPr>
      <w:r>
        <w:t>8) _______________________________________________________________________.</w:t>
      </w:r>
    </w:p>
    <w:p w:rsidR="00B1562B" w:rsidRDefault="00B1562B">
      <w:pPr>
        <w:pStyle w:val="ConsPlusNonformat"/>
        <w:jc w:val="both"/>
      </w:pPr>
      <w:r>
        <w:t xml:space="preserve">             (наименование и номер документа, кем и когда выдан)</w:t>
      </w:r>
    </w:p>
    <w:p w:rsidR="00B1562B" w:rsidRDefault="00B1562B">
      <w:pPr>
        <w:pStyle w:val="ConsPlusNonformat"/>
        <w:jc w:val="both"/>
      </w:pPr>
    </w:p>
    <w:p w:rsidR="00B1562B" w:rsidRDefault="00B1562B">
      <w:pPr>
        <w:pStyle w:val="ConsPlusNonformat"/>
        <w:jc w:val="both"/>
      </w:pPr>
      <w:r>
        <w:t>_______________   _______________________   ______________</w:t>
      </w:r>
    </w:p>
    <w:p w:rsidR="00B1562B" w:rsidRDefault="00B1562B">
      <w:pPr>
        <w:pStyle w:val="ConsPlusNonformat"/>
        <w:jc w:val="both"/>
      </w:pPr>
      <w:r>
        <w:t xml:space="preserve">   (подпись)       (расшифровка подписи)        (дата)</w:t>
      </w:r>
    </w:p>
    <w:p w:rsidR="00B1562B" w:rsidRDefault="00B1562B">
      <w:pPr>
        <w:pStyle w:val="ConsPlusNonformat"/>
        <w:jc w:val="both"/>
      </w:pPr>
    </w:p>
    <w:p w:rsidR="00B1562B" w:rsidRDefault="00B1562B">
      <w:pPr>
        <w:pStyle w:val="ConsPlusNonformat"/>
        <w:jc w:val="both"/>
      </w:pPr>
      <w:r>
        <w:t>Заявление принято</w:t>
      </w:r>
    </w:p>
    <w:p w:rsidR="00B1562B" w:rsidRDefault="00B1562B">
      <w:pPr>
        <w:pStyle w:val="ConsPlusNonformat"/>
        <w:jc w:val="both"/>
      </w:pPr>
      <w:r>
        <w:t>____________________________  _________  ________ _________________________</w:t>
      </w:r>
    </w:p>
    <w:p w:rsidR="00B1562B" w:rsidRDefault="00B1562B">
      <w:pPr>
        <w:pStyle w:val="ConsPlusNonformat"/>
        <w:jc w:val="both"/>
      </w:pPr>
      <w:r>
        <w:t>(должность лица, принявшего   (подпись)   (дата)    (расшифровка подписи)</w:t>
      </w:r>
    </w:p>
    <w:p w:rsidR="00B1562B" w:rsidRDefault="00B1562B">
      <w:pPr>
        <w:pStyle w:val="ConsPlusNonformat"/>
        <w:jc w:val="both"/>
      </w:pPr>
      <w:r>
        <w:t xml:space="preserve">         заявление)</w:t>
      </w: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both"/>
      </w:pPr>
    </w:p>
    <w:p w:rsidR="00B1562B" w:rsidRDefault="00B1562B">
      <w:pPr>
        <w:pStyle w:val="ConsPlusNormal"/>
        <w:jc w:val="right"/>
        <w:outlineLvl w:val="1"/>
      </w:pPr>
      <w:r>
        <w:t>Приложение N 10</w:t>
      </w:r>
    </w:p>
    <w:p w:rsidR="00B1562B" w:rsidRDefault="00B1562B">
      <w:pPr>
        <w:pStyle w:val="ConsPlusNormal"/>
        <w:jc w:val="right"/>
      </w:pPr>
      <w:r>
        <w:t>к Порядку</w:t>
      </w:r>
    </w:p>
    <w:p w:rsidR="00B1562B" w:rsidRDefault="00B1562B">
      <w:pPr>
        <w:pStyle w:val="ConsPlusNormal"/>
        <w:jc w:val="right"/>
      </w:pPr>
      <w:r>
        <w:t>организации работы</w:t>
      </w:r>
    </w:p>
    <w:p w:rsidR="00B1562B" w:rsidRDefault="00B1562B">
      <w:pPr>
        <w:pStyle w:val="ConsPlusNormal"/>
        <w:jc w:val="right"/>
      </w:pPr>
      <w:r>
        <w:t>по улучшению жилищных</w:t>
      </w:r>
    </w:p>
    <w:p w:rsidR="00B1562B" w:rsidRDefault="00B1562B">
      <w:pPr>
        <w:pStyle w:val="ConsPlusNormal"/>
        <w:jc w:val="right"/>
      </w:pPr>
      <w:r>
        <w:t>условий молодых семей</w:t>
      </w:r>
    </w:p>
    <w:p w:rsidR="00B1562B" w:rsidRDefault="00B1562B">
      <w:pPr>
        <w:pStyle w:val="ConsPlusNormal"/>
        <w:jc w:val="both"/>
      </w:pPr>
    </w:p>
    <w:p w:rsidR="00B1562B" w:rsidRDefault="00B1562B">
      <w:pPr>
        <w:pStyle w:val="ConsPlusNormal"/>
        <w:jc w:val="right"/>
      </w:pPr>
      <w:r>
        <w:t>Форма</w:t>
      </w:r>
    </w:p>
    <w:p w:rsidR="00B1562B" w:rsidRDefault="00B1562B">
      <w:pPr>
        <w:pStyle w:val="ConsPlusNormal"/>
        <w:jc w:val="both"/>
      </w:pPr>
    </w:p>
    <w:p w:rsidR="00B1562B" w:rsidRDefault="00B1562B">
      <w:pPr>
        <w:pStyle w:val="ConsPlusNormal"/>
        <w:jc w:val="center"/>
      </w:pPr>
      <w:r>
        <w:t>СВИДЕТЕЛЬСТВО N ___</w:t>
      </w:r>
    </w:p>
    <w:p w:rsidR="00B1562B" w:rsidRDefault="00B1562B">
      <w:pPr>
        <w:pStyle w:val="ConsPlusNormal"/>
        <w:jc w:val="center"/>
      </w:pPr>
      <w:r>
        <w:t>О ПРЕДОСТАВЛЕНИИ ДОПОЛНИТЕЛЬНОЙ СОЦИАЛЬНОЙ ВЫПЛАТЫ</w:t>
      </w:r>
    </w:p>
    <w:p w:rsidR="00B1562B" w:rsidRDefault="00B1562B">
      <w:pPr>
        <w:pStyle w:val="ConsPlusNormal"/>
        <w:jc w:val="center"/>
      </w:pPr>
      <w:r>
        <w:t>ПРИ РОЖДЕНИИ (УСЫНОВЛЕНИИ) ОДНОГО РЕБЕНКА ДЛЯ ПОГАШЕНИЯ</w:t>
      </w:r>
    </w:p>
    <w:p w:rsidR="00B1562B" w:rsidRDefault="00B1562B">
      <w:pPr>
        <w:pStyle w:val="ConsPlusNormal"/>
        <w:jc w:val="center"/>
      </w:pPr>
      <w:r>
        <w:t>ЧАСТИ КРЕДИТА ИЛИ ЗАЙМА ЛИБО ДЛЯ КОМПЕНСАЦИИ ЗАТРАЧЕННЫХ</w:t>
      </w:r>
    </w:p>
    <w:p w:rsidR="00B1562B" w:rsidRDefault="00B1562B">
      <w:pPr>
        <w:pStyle w:val="ConsPlusNormal"/>
        <w:jc w:val="center"/>
      </w:pPr>
      <w:r>
        <w:t>СОБСТВЕННЫХ СРЕДСТВ НА ПРИОБРЕТЕНИЕ ЖИЛЬЯ ИЛИ СТРОИТЕЛЬСТВО</w:t>
      </w:r>
    </w:p>
    <w:p w:rsidR="00B1562B" w:rsidRDefault="00B1562B">
      <w:pPr>
        <w:pStyle w:val="ConsPlusNormal"/>
        <w:jc w:val="center"/>
      </w:pPr>
      <w:r>
        <w:t>ИНДИВИДУАЛЬНОГО ЖИЛОГО ДОМА</w:t>
      </w:r>
    </w:p>
    <w:p w:rsidR="00B1562B" w:rsidRDefault="00B1562B">
      <w:pPr>
        <w:pStyle w:val="ConsPlusNormal"/>
        <w:jc w:val="both"/>
      </w:pPr>
    </w:p>
    <w:p w:rsidR="00B1562B" w:rsidRDefault="00B1562B">
      <w:pPr>
        <w:pStyle w:val="ConsPlusNormal"/>
        <w:ind w:firstLine="540"/>
        <w:jc w:val="both"/>
      </w:pPr>
      <w:r>
        <w:t xml:space="preserve">Утратило силу. - </w:t>
      </w:r>
      <w:hyperlink r:id="rId273">
        <w:r>
          <w:rPr>
            <w:color w:val="0000FF"/>
          </w:rPr>
          <w:t>Постановление</w:t>
        </w:r>
      </w:hyperlink>
      <w:r>
        <w:t xml:space="preserve"> Администрации Смоленской области от 30.06.2017 N 435.</w:t>
      </w:r>
    </w:p>
    <w:p w:rsidR="00B1562B" w:rsidRDefault="00B1562B">
      <w:pPr>
        <w:pStyle w:val="ConsPlusNormal"/>
        <w:jc w:val="both"/>
      </w:pPr>
    </w:p>
    <w:p w:rsidR="00B1562B" w:rsidRDefault="00B1562B">
      <w:pPr>
        <w:pStyle w:val="ConsPlusNormal"/>
        <w:jc w:val="both"/>
      </w:pPr>
    </w:p>
    <w:p w:rsidR="00B1562B" w:rsidRDefault="00B1562B">
      <w:pPr>
        <w:pStyle w:val="ConsPlusNormal"/>
        <w:pBdr>
          <w:bottom w:val="single" w:sz="6" w:space="0" w:color="auto"/>
        </w:pBdr>
        <w:spacing w:before="100" w:after="100"/>
        <w:jc w:val="both"/>
        <w:rPr>
          <w:sz w:val="2"/>
          <w:szCs w:val="2"/>
        </w:rPr>
      </w:pPr>
    </w:p>
    <w:p w:rsidR="00BF774D" w:rsidRDefault="00BF774D"/>
    <w:sectPr w:rsidR="00BF774D" w:rsidSect="00585BA2">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08"/>
  <w:characterSpacingControl w:val="doNotCompress"/>
  <w:compat/>
  <w:rsids>
    <w:rsidRoot w:val="00B1562B"/>
    <w:rsid w:val="00B1562B"/>
    <w:rsid w:val="00BF7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7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62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56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562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562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562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562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562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562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76&amp;n=94254&amp;dst=100023" TargetMode="External"/><Relationship Id="rId21" Type="http://schemas.openxmlformats.org/officeDocument/2006/relationships/hyperlink" Target="https://login.consultant.ru/link/?req=doc&amp;base=RLAW376&amp;n=75137&amp;dst=100005" TargetMode="External"/><Relationship Id="rId42" Type="http://schemas.openxmlformats.org/officeDocument/2006/relationships/hyperlink" Target="https://login.consultant.ru/link/?req=doc&amp;base=RLAW376&amp;n=121921&amp;dst=100007" TargetMode="External"/><Relationship Id="rId63" Type="http://schemas.openxmlformats.org/officeDocument/2006/relationships/hyperlink" Target="https://login.consultant.ru/link/?req=doc&amp;base=RLAW376&amp;n=69021&amp;dst=100008" TargetMode="External"/><Relationship Id="rId84" Type="http://schemas.openxmlformats.org/officeDocument/2006/relationships/hyperlink" Target="https://login.consultant.ru/link/?req=doc&amp;base=RLAW376&amp;n=121921&amp;dst=100035" TargetMode="External"/><Relationship Id="rId138" Type="http://schemas.openxmlformats.org/officeDocument/2006/relationships/hyperlink" Target="https://login.consultant.ru/link/?req=doc&amp;base=RLAW376&amp;n=82132&amp;dst=100054" TargetMode="External"/><Relationship Id="rId159" Type="http://schemas.openxmlformats.org/officeDocument/2006/relationships/hyperlink" Target="https://login.consultant.ru/link/?req=doc&amp;base=RLAW376&amp;n=82132&amp;dst=100059" TargetMode="External"/><Relationship Id="rId170" Type="http://schemas.openxmlformats.org/officeDocument/2006/relationships/hyperlink" Target="https://login.consultant.ru/link/?req=doc&amp;base=RLAW376&amp;n=91303&amp;dst=100008" TargetMode="External"/><Relationship Id="rId191" Type="http://schemas.openxmlformats.org/officeDocument/2006/relationships/hyperlink" Target="https://login.consultant.ru/link/?req=doc&amp;base=RLAW376&amp;n=82132&amp;dst=100075" TargetMode="External"/><Relationship Id="rId205" Type="http://schemas.openxmlformats.org/officeDocument/2006/relationships/hyperlink" Target="https://login.consultant.ru/link/?req=doc&amp;base=RLAW376&amp;n=82132&amp;dst=100116" TargetMode="External"/><Relationship Id="rId226" Type="http://schemas.openxmlformats.org/officeDocument/2006/relationships/hyperlink" Target="https://login.consultant.ru/link/?req=doc&amp;base=RLAW376&amp;n=154055&amp;dst=113172" TargetMode="External"/><Relationship Id="rId247" Type="http://schemas.openxmlformats.org/officeDocument/2006/relationships/hyperlink" Target="https://login.consultant.ru/link/?req=doc&amp;base=RLAW376&amp;n=154055&amp;dst=100009" TargetMode="External"/><Relationship Id="rId107" Type="http://schemas.openxmlformats.org/officeDocument/2006/relationships/hyperlink" Target="https://login.consultant.ru/link/?req=doc&amp;base=RLAW376&amp;n=153729&amp;dst=100033" TargetMode="External"/><Relationship Id="rId268" Type="http://schemas.openxmlformats.org/officeDocument/2006/relationships/hyperlink" Target="https://login.consultant.ru/link/?req=doc&amp;base=RLAW376&amp;n=94254&amp;dst=100196" TargetMode="External"/><Relationship Id="rId11" Type="http://schemas.openxmlformats.org/officeDocument/2006/relationships/hyperlink" Target="https://login.consultant.ru/link/?req=doc&amp;base=RLAW376&amp;n=94254&amp;dst=100005" TargetMode="External"/><Relationship Id="rId32" Type="http://schemas.openxmlformats.org/officeDocument/2006/relationships/hyperlink" Target="https://login.consultant.ru/link/?req=doc&amp;base=RLAW376&amp;n=84006&amp;dst=100008" TargetMode="External"/><Relationship Id="rId53" Type="http://schemas.openxmlformats.org/officeDocument/2006/relationships/hyperlink" Target="https://login.consultant.ru/link/?req=doc&amp;base=RLAW376&amp;n=154055&amp;dst=100009" TargetMode="External"/><Relationship Id="rId74" Type="http://schemas.openxmlformats.org/officeDocument/2006/relationships/hyperlink" Target="https://login.consultant.ru/link/?req=doc&amp;base=RLAW376&amp;n=153729&amp;dst=100022" TargetMode="External"/><Relationship Id="rId128" Type="http://schemas.openxmlformats.org/officeDocument/2006/relationships/hyperlink" Target="https://login.consultant.ru/link/?req=doc&amp;base=RLAW376&amp;n=153729&amp;dst=100045" TargetMode="External"/><Relationship Id="rId149" Type="http://schemas.openxmlformats.org/officeDocument/2006/relationships/hyperlink" Target="https://login.consultant.ru/link/?req=doc&amp;base=RLAW376&amp;n=73123&amp;dst=100022" TargetMode="External"/><Relationship Id="rId5" Type="http://schemas.openxmlformats.org/officeDocument/2006/relationships/hyperlink" Target="https://login.consultant.ru/link/?req=doc&amp;base=RLAW376&amp;n=69021&amp;dst=100005" TargetMode="External"/><Relationship Id="rId95" Type="http://schemas.openxmlformats.org/officeDocument/2006/relationships/hyperlink" Target="https://login.consultant.ru/link/?req=doc&amp;base=RLAW376&amp;n=121921&amp;dst=100045" TargetMode="External"/><Relationship Id="rId160" Type="http://schemas.openxmlformats.org/officeDocument/2006/relationships/hyperlink" Target="https://login.consultant.ru/link/?req=doc&amp;base=RLAW376&amp;n=84006&amp;dst=100018" TargetMode="External"/><Relationship Id="rId181" Type="http://schemas.openxmlformats.org/officeDocument/2006/relationships/hyperlink" Target="https://login.consultant.ru/link/?req=doc&amp;base=RLAW376&amp;n=121921&amp;dst=100070" TargetMode="External"/><Relationship Id="rId216" Type="http://schemas.openxmlformats.org/officeDocument/2006/relationships/hyperlink" Target="https://login.consultant.ru/link/?req=doc&amp;base=RLAW376&amp;n=154055&amp;dst=113172" TargetMode="External"/><Relationship Id="rId237" Type="http://schemas.openxmlformats.org/officeDocument/2006/relationships/hyperlink" Target="https://login.consultant.ru/link/?req=doc&amp;base=RLAW376&amp;n=154055&amp;dst=113172" TargetMode="External"/><Relationship Id="rId258" Type="http://schemas.openxmlformats.org/officeDocument/2006/relationships/hyperlink" Target="https://login.consultant.ru/link/?req=doc&amp;base=RLAW376&amp;n=121921&amp;dst=100127" TargetMode="External"/><Relationship Id="rId22" Type="http://schemas.openxmlformats.org/officeDocument/2006/relationships/hyperlink" Target="https://login.consultant.ru/link/?req=doc&amp;base=RLAW376&amp;n=82132&amp;dst=100005" TargetMode="External"/><Relationship Id="rId43" Type="http://schemas.openxmlformats.org/officeDocument/2006/relationships/hyperlink" Target="https://login.consultant.ru/link/?req=doc&amp;base=RLAW376&amp;n=153729&amp;dst=100007" TargetMode="External"/><Relationship Id="rId64" Type="http://schemas.openxmlformats.org/officeDocument/2006/relationships/hyperlink" Target="https://login.consultant.ru/link/?req=doc&amp;base=RLAW376&amp;n=82132&amp;dst=100021" TargetMode="External"/><Relationship Id="rId118" Type="http://schemas.openxmlformats.org/officeDocument/2006/relationships/hyperlink" Target="https://login.consultant.ru/link/?req=doc&amp;base=RLAW376&amp;n=106256&amp;dst=100015" TargetMode="External"/><Relationship Id="rId139" Type="http://schemas.openxmlformats.org/officeDocument/2006/relationships/hyperlink" Target="https://login.consultant.ru/link/?req=doc&amp;base=RLAW376&amp;n=121921&amp;dst=100048" TargetMode="External"/><Relationship Id="rId85" Type="http://schemas.openxmlformats.org/officeDocument/2006/relationships/hyperlink" Target="https://login.consultant.ru/link/?req=doc&amp;base=RLAW376&amp;n=121921&amp;dst=100040" TargetMode="External"/><Relationship Id="rId150" Type="http://schemas.openxmlformats.org/officeDocument/2006/relationships/hyperlink" Target="https://login.consultant.ru/link/?req=doc&amp;base=RLAW376&amp;n=75137&amp;dst=100031" TargetMode="External"/><Relationship Id="rId171" Type="http://schemas.openxmlformats.org/officeDocument/2006/relationships/hyperlink" Target="https://login.consultant.ru/link/?req=doc&amp;base=RLAW376&amp;n=121921&amp;dst=100061" TargetMode="External"/><Relationship Id="rId192" Type="http://schemas.openxmlformats.org/officeDocument/2006/relationships/hyperlink" Target="https://login.consultant.ru/link/?req=doc&amp;base=RLAW376&amp;n=75137&amp;dst=100037" TargetMode="External"/><Relationship Id="rId206" Type="http://schemas.openxmlformats.org/officeDocument/2006/relationships/hyperlink" Target="https://login.consultant.ru/link/?req=doc&amp;base=RLAW376&amp;n=154055&amp;dst=113172" TargetMode="External"/><Relationship Id="rId227" Type="http://schemas.openxmlformats.org/officeDocument/2006/relationships/hyperlink" Target="https://login.consultant.ru/link/?req=doc&amp;base=RLAW376&amp;n=91303&amp;dst=100014" TargetMode="External"/><Relationship Id="rId248" Type="http://schemas.openxmlformats.org/officeDocument/2006/relationships/hyperlink" Target="https://login.consultant.ru/link/?req=doc&amp;base=RLAW376&amp;n=154055&amp;dst=100009" TargetMode="External"/><Relationship Id="rId269" Type="http://schemas.openxmlformats.org/officeDocument/2006/relationships/hyperlink" Target="https://login.consultant.ru/link/?req=doc&amp;base=RLAW376&amp;n=91303&amp;dst=100025" TargetMode="External"/><Relationship Id="rId12" Type="http://schemas.openxmlformats.org/officeDocument/2006/relationships/hyperlink" Target="https://login.consultant.ru/link/?req=doc&amp;base=RLAW376&amp;n=106256&amp;dst=100005" TargetMode="External"/><Relationship Id="rId33" Type="http://schemas.openxmlformats.org/officeDocument/2006/relationships/hyperlink" Target="https://login.consultant.ru/link/?req=doc&amp;base=RLAW376&amp;n=94254&amp;dst=100007" TargetMode="External"/><Relationship Id="rId108" Type="http://schemas.openxmlformats.org/officeDocument/2006/relationships/hyperlink" Target="https://login.consultant.ru/link/?req=doc&amp;base=RLAW376&amp;n=94254&amp;dst=100012" TargetMode="External"/><Relationship Id="rId129" Type="http://schemas.openxmlformats.org/officeDocument/2006/relationships/hyperlink" Target="https://login.consultant.ru/link/?req=doc&amp;base=RLAW376&amp;n=153729&amp;dst=100046" TargetMode="External"/><Relationship Id="rId54" Type="http://schemas.openxmlformats.org/officeDocument/2006/relationships/hyperlink" Target="https://login.consultant.ru/link/?req=doc&amp;base=RLAW376&amp;n=82132&amp;dst=100016" TargetMode="External"/><Relationship Id="rId75" Type="http://schemas.openxmlformats.org/officeDocument/2006/relationships/hyperlink" Target="https://login.consultant.ru/link/?req=doc&amp;base=RLAW376&amp;n=121921&amp;dst=100018" TargetMode="External"/><Relationship Id="rId96" Type="http://schemas.openxmlformats.org/officeDocument/2006/relationships/hyperlink" Target="https://login.consultant.ru/link/?req=doc&amp;base=RLAW376&amp;n=121921&amp;dst=100046" TargetMode="External"/><Relationship Id="rId140" Type="http://schemas.openxmlformats.org/officeDocument/2006/relationships/hyperlink" Target="https://login.consultant.ru/link/?req=doc&amp;base=RLAW376&amp;n=121921&amp;dst=100049" TargetMode="External"/><Relationship Id="rId161" Type="http://schemas.openxmlformats.org/officeDocument/2006/relationships/hyperlink" Target="https://login.consultant.ru/link/?req=doc&amp;base=RLAW376&amp;n=153729&amp;dst=100056" TargetMode="External"/><Relationship Id="rId182" Type="http://schemas.openxmlformats.org/officeDocument/2006/relationships/hyperlink" Target="https://login.consultant.ru/link/?req=doc&amp;base=RLAW376&amp;n=153729&amp;dst=100063" TargetMode="External"/><Relationship Id="rId217" Type="http://schemas.openxmlformats.org/officeDocument/2006/relationships/hyperlink" Target="https://login.consultant.ru/link/?req=doc&amp;base=RLAW376&amp;n=75137&amp;dst=100059" TargetMode="External"/><Relationship Id="rId6" Type="http://schemas.openxmlformats.org/officeDocument/2006/relationships/hyperlink" Target="https://login.consultant.ru/link/?req=doc&amp;base=RLAW376&amp;n=73123&amp;dst=100005" TargetMode="External"/><Relationship Id="rId238" Type="http://schemas.openxmlformats.org/officeDocument/2006/relationships/hyperlink" Target="https://login.consultant.ru/link/?req=doc&amp;base=RLAW376&amp;n=91303&amp;dst=100024" TargetMode="External"/><Relationship Id="rId259" Type="http://schemas.openxmlformats.org/officeDocument/2006/relationships/hyperlink" Target="https://login.consultant.ru/link/?req=doc&amp;base=RLAW376&amp;n=94254&amp;dst=100039" TargetMode="External"/><Relationship Id="rId23" Type="http://schemas.openxmlformats.org/officeDocument/2006/relationships/hyperlink" Target="https://login.consultant.ru/link/?req=doc&amp;base=RLAW376&amp;n=84006&amp;dst=100005" TargetMode="External"/><Relationship Id="rId119" Type="http://schemas.openxmlformats.org/officeDocument/2006/relationships/hyperlink" Target="https://login.consultant.ru/link/?req=doc&amp;base=RLAW376&amp;n=153729&amp;dst=100040" TargetMode="External"/><Relationship Id="rId270" Type="http://schemas.openxmlformats.org/officeDocument/2006/relationships/hyperlink" Target="https://login.consultant.ru/link/?req=doc&amp;base=RLAW376&amp;n=106256&amp;dst=100041" TargetMode="External"/><Relationship Id="rId44" Type="http://schemas.openxmlformats.org/officeDocument/2006/relationships/hyperlink" Target="https://login.consultant.ru/link/?req=doc&amp;base=RLAW376&amp;n=154055&amp;dst=100009" TargetMode="External"/><Relationship Id="rId60" Type="http://schemas.openxmlformats.org/officeDocument/2006/relationships/hyperlink" Target="https://login.consultant.ru/link/?req=doc&amp;base=RLAW376&amp;n=75137&amp;dst=100010" TargetMode="External"/><Relationship Id="rId65" Type="http://schemas.openxmlformats.org/officeDocument/2006/relationships/hyperlink" Target="https://login.consultant.ru/link/?req=doc&amp;base=RLAW376&amp;n=153729&amp;dst=100015" TargetMode="External"/><Relationship Id="rId81" Type="http://schemas.openxmlformats.org/officeDocument/2006/relationships/hyperlink" Target="https://login.consultant.ru/link/?req=doc&amp;base=RLAW376&amp;n=121921&amp;dst=100032" TargetMode="External"/><Relationship Id="rId86" Type="http://schemas.openxmlformats.org/officeDocument/2006/relationships/hyperlink" Target="https://login.consultant.ru/link/?req=doc&amp;base=RLAW376&amp;n=121921&amp;dst=100041" TargetMode="External"/><Relationship Id="rId130" Type="http://schemas.openxmlformats.org/officeDocument/2006/relationships/hyperlink" Target="https://login.consultant.ru/link/?req=doc&amp;base=RLAW376&amp;n=73123&amp;dst=100017" TargetMode="External"/><Relationship Id="rId135" Type="http://schemas.openxmlformats.org/officeDocument/2006/relationships/hyperlink" Target="https://login.consultant.ru/link/?req=doc&amp;base=RLAW376&amp;n=154055&amp;dst=100009" TargetMode="External"/><Relationship Id="rId151" Type="http://schemas.openxmlformats.org/officeDocument/2006/relationships/hyperlink" Target="https://login.consultant.ru/link/?req=doc&amp;base=RLAW376&amp;n=154055&amp;dst=100009" TargetMode="External"/><Relationship Id="rId156" Type="http://schemas.openxmlformats.org/officeDocument/2006/relationships/hyperlink" Target="https://login.consultant.ru/link/?req=doc&amp;base=RLAW376&amp;n=84006&amp;dst=100018" TargetMode="External"/><Relationship Id="rId177" Type="http://schemas.openxmlformats.org/officeDocument/2006/relationships/hyperlink" Target="https://login.consultant.ru/link/?req=doc&amp;base=RLAW376&amp;n=121921&amp;dst=100065" TargetMode="External"/><Relationship Id="rId198" Type="http://schemas.openxmlformats.org/officeDocument/2006/relationships/hyperlink" Target="https://login.consultant.ru/link/?req=doc&amp;base=RLAW376&amp;n=153729&amp;dst=100067" TargetMode="External"/><Relationship Id="rId172" Type="http://schemas.openxmlformats.org/officeDocument/2006/relationships/hyperlink" Target="https://login.consultant.ru/link/?req=doc&amp;base=RLAW376&amp;n=82132&amp;dst=100063" TargetMode="External"/><Relationship Id="rId193" Type="http://schemas.openxmlformats.org/officeDocument/2006/relationships/hyperlink" Target="https://login.consultant.ru/link/?req=doc&amp;base=RLAW376&amp;n=75137&amp;dst=100040" TargetMode="External"/><Relationship Id="rId202" Type="http://schemas.openxmlformats.org/officeDocument/2006/relationships/hyperlink" Target="https://login.consultant.ru/link/?req=doc&amp;base=RLAW376&amp;n=153729&amp;dst=100071" TargetMode="External"/><Relationship Id="rId207" Type="http://schemas.openxmlformats.org/officeDocument/2006/relationships/hyperlink" Target="https://login.consultant.ru/link/?req=doc&amp;base=RLAW376&amp;n=75137&amp;dst=100059" TargetMode="External"/><Relationship Id="rId223" Type="http://schemas.openxmlformats.org/officeDocument/2006/relationships/hyperlink" Target="https://login.consultant.ru/link/?req=doc&amp;base=RLAW376&amp;n=121921&amp;dst=100126" TargetMode="External"/><Relationship Id="rId228" Type="http://schemas.openxmlformats.org/officeDocument/2006/relationships/hyperlink" Target="https://login.consultant.ru/link/?req=doc&amp;base=RLAW376&amp;n=153729&amp;dst=100078" TargetMode="External"/><Relationship Id="rId244" Type="http://schemas.openxmlformats.org/officeDocument/2006/relationships/hyperlink" Target="https://login.consultant.ru/link/?req=doc&amp;base=RLAW376&amp;n=153729&amp;dst=100084" TargetMode="External"/><Relationship Id="rId249" Type="http://schemas.openxmlformats.org/officeDocument/2006/relationships/hyperlink" Target="https://login.consultant.ru/link/?req=doc&amp;base=RLAW376&amp;n=153729&amp;dst=100086" TargetMode="External"/><Relationship Id="rId13" Type="http://schemas.openxmlformats.org/officeDocument/2006/relationships/hyperlink" Target="https://login.consultant.ru/link/?req=doc&amp;base=RLAW376&amp;n=121921&amp;dst=100005" TargetMode="External"/><Relationship Id="rId18" Type="http://schemas.openxmlformats.org/officeDocument/2006/relationships/hyperlink" Target="https://login.consultant.ru/link/?req=doc&amp;base=RLAW376&amp;n=59136" TargetMode="External"/><Relationship Id="rId39" Type="http://schemas.openxmlformats.org/officeDocument/2006/relationships/hyperlink" Target="https://login.consultant.ru/link/?req=doc&amp;base=RLAW376&amp;n=82132&amp;dst=100010" TargetMode="External"/><Relationship Id="rId109" Type="http://schemas.openxmlformats.org/officeDocument/2006/relationships/hyperlink" Target="https://login.consultant.ru/link/?req=doc&amp;base=RLAW376&amp;n=153729&amp;dst=100035" TargetMode="External"/><Relationship Id="rId260" Type="http://schemas.openxmlformats.org/officeDocument/2006/relationships/hyperlink" Target="https://login.consultant.ru/link/?req=doc&amp;base=RLAW376&amp;n=106256&amp;dst=100038" TargetMode="External"/><Relationship Id="rId265" Type="http://schemas.openxmlformats.org/officeDocument/2006/relationships/hyperlink" Target="https://login.consultant.ru/link/?req=doc&amp;base=RLAW376&amp;n=153729&amp;dst=100088" TargetMode="External"/><Relationship Id="rId34" Type="http://schemas.openxmlformats.org/officeDocument/2006/relationships/hyperlink" Target="https://login.consultant.ru/link/?req=doc&amp;base=RLAW376&amp;n=106256&amp;dst=100007" TargetMode="External"/><Relationship Id="rId50" Type="http://schemas.openxmlformats.org/officeDocument/2006/relationships/hyperlink" Target="https://login.consultant.ru/link/?req=doc&amp;base=RLAW376&amp;n=153729&amp;dst=100010" TargetMode="External"/><Relationship Id="rId55" Type="http://schemas.openxmlformats.org/officeDocument/2006/relationships/hyperlink" Target="https://login.consultant.ru/link/?req=doc&amp;base=RLAW376&amp;n=153729&amp;dst=100012" TargetMode="External"/><Relationship Id="rId76" Type="http://schemas.openxmlformats.org/officeDocument/2006/relationships/hyperlink" Target="https://login.consultant.ru/link/?req=doc&amp;base=RLAW376&amp;n=121921&amp;dst=100029" TargetMode="External"/><Relationship Id="rId97" Type="http://schemas.openxmlformats.org/officeDocument/2006/relationships/hyperlink" Target="https://login.consultant.ru/link/?req=doc&amp;base=RLAW376&amp;n=153729&amp;dst=100030" TargetMode="External"/><Relationship Id="rId104" Type="http://schemas.openxmlformats.org/officeDocument/2006/relationships/hyperlink" Target="https://login.consultant.ru/link/?req=doc&amp;base=RLAW376&amp;n=94254&amp;dst=100011" TargetMode="External"/><Relationship Id="rId120" Type="http://schemas.openxmlformats.org/officeDocument/2006/relationships/hyperlink" Target="https://login.consultant.ru/link/?req=doc&amp;base=RLAW376&amp;n=94254&amp;dst=100025" TargetMode="External"/><Relationship Id="rId125" Type="http://schemas.openxmlformats.org/officeDocument/2006/relationships/hyperlink" Target="https://login.consultant.ru/link/?req=doc&amp;base=RLAW376&amp;n=153729&amp;dst=100044" TargetMode="External"/><Relationship Id="rId141" Type="http://schemas.openxmlformats.org/officeDocument/2006/relationships/hyperlink" Target="https://login.consultant.ru/link/?req=doc&amp;base=RLAW376&amp;n=121921&amp;dst=100051" TargetMode="External"/><Relationship Id="rId146" Type="http://schemas.openxmlformats.org/officeDocument/2006/relationships/hyperlink" Target="https://login.consultant.ru/link/?req=doc&amp;base=RLAW376&amp;n=121921&amp;dst=100054" TargetMode="External"/><Relationship Id="rId167" Type="http://schemas.openxmlformats.org/officeDocument/2006/relationships/hyperlink" Target="https://login.consultant.ru/link/?req=doc&amp;base=RLAW376&amp;n=153729&amp;dst=100059" TargetMode="External"/><Relationship Id="rId188" Type="http://schemas.openxmlformats.org/officeDocument/2006/relationships/hyperlink" Target="https://login.consultant.ru/link/?req=doc&amp;base=RLAW376&amp;n=82132&amp;dst=100074" TargetMode="External"/><Relationship Id="rId7" Type="http://schemas.openxmlformats.org/officeDocument/2006/relationships/hyperlink" Target="https://login.consultant.ru/link/?req=doc&amp;base=RLAW376&amp;n=75137&amp;dst=100005" TargetMode="External"/><Relationship Id="rId71" Type="http://schemas.openxmlformats.org/officeDocument/2006/relationships/hyperlink" Target="https://login.consultant.ru/link/?req=doc&amp;base=RLAW376&amp;n=153729&amp;dst=100018" TargetMode="External"/><Relationship Id="rId92" Type="http://schemas.openxmlformats.org/officeDocument/2006/relationships/hyperlink" Target="https://login.consultant.ru/link/?req=doc&amp;base=RLAW376&amp;n=106256&amp;dst=100013" TargetMode="External"/><Relationship Id="rId162" Type="http://schemas.openxmlformats.org/officeDocument/2006/relationships/hyperlink" Target="https://login.consultant.ru/link/?req=doc&amp;base=RLAW376&amp;n=82132&amp;dst=100060" TargetMode="External"/><Relationship Id="rId183" Type="http://schemas.openxmlformats.org/officeDocument/2006/relationships/hyperlink" Target="https://login.consultant.ru/link/?req=doc&amp;base=RLAW376&amp;n=154055&amp;dst=113172" TargetMode="External"/><Relationship Id="rId213" Type="http://schemas.openxmlformats.org/officeDocument/2006/relationships/hyperlink" Target="https://login.consultant.ru/link/?req=doc&amp;base=RLAW376&amp;n=154055&amp;dst=113172" TargetMode="External"/><Relationship Id="rId218" Type="http://schemas.openxmlformats.org/officeDocument/2006/relationships/hyperlink" Target="https://login.consultant.ru/link/?req=doc&amp;base=RLAW376&amp;n=106256&amp;dst=100033" TargetMode="External"/><Relationship Id="rId234" Type="http://schemas.openxmlformats.org/officeDocument/2006/relationships/hyperlink" Target="https://login.consultant.ru/link/?req=doc&amp;base=RLAW376&amp;n=153729&amp;dst=100079" TargetMode="External"/><Relationship Id="rId239" Type="http://schemas.openxmlformats.org/officeDocument/2006/relationships/hyperlink" Target="https://login.consultant.ru/link/?req=doc&amp;base=RLAW376&amp;n=153729&amp;dst=100081" TargetMode="External"/><Relationship Id="rId2" Type="http://schemas.openxmlformats.org/officeDocument/2006/relationships/settings" Target="settings.xml"/><Relationship Id="rId29" Type="http://schemas.openxmlformats.org/officeDocument/2006/relationships/hyperlink" Target="https://login.consultant.ru/link/?req=doc&amp;base=RLAW376&amp;n=154055&amp;dst=100009" TargetMode="External"/><Relationship Id="rId250" Type="http://schemas.openxmlformats.org/officeDocument/2006/relationships/hyperlink" Target="https://login.consultant.ru/link/?req=doc&amp;base=RLAW376&amp;n=154055&amp;dst=100009" TargetMode="External"/><Relationship Id="rId255" Type="http://schemas.openxmlformats.org/officeDocument/2006/relationships/hyperlink" Target="https://login.consultant.ru/link/?req=doc&amp;base=RLAW376&amp;n=106256&amp;dst=100034" TargetMode="External"/><Relationship Id="rId271" Type="http://schemas.openxmlformats.org/officeDocument/2006/relationships/hyperlink" Target="https://login.consultant.ru/link/?req=doc&amp;base=RLAW376&amp;n=153729&amp;dst=100089" TargetMode="External"/><Relationship Id="rId24" Type="http://schemas.openxmlformats.org/officeDocument/2006/relationships/hyperlink" Target="https://login.consultant.ru/link/?req=doc&amp;base=RLAW376&amp;n=91303&amp;dst=100005" TargetMode="External"/><Relationship Id="rId40" Type="http://schemas.openxmlformats.org/officeDocument/2006/relationships/hyperlink" Target="https://login.consultant.ru/link/?req=doc&amp;base=RLAW376&amp;n=84006&amp;dst=100011" TargetMode="External"/><Relationship Id="rId45" Type="http://schemas.openxmlformats.org/officeDocument/2006/relationships/hyperlink" Target="https://login.consultant.ru/link/?req=doc&amp;base=RLAW376&amp;n=82132&amp;dst=100012" TargetMode="External"/><Relationship Id="rId66" Type="http://schemas.openxmlformats.org/officeDocument/2006/relationships/hyperlink" Target="https://login.consultant.ru/link/?req=doc&amp;base=RLAW376&amp;n=75137&amp;dst=100013" TargetMode="External"/><Relationship Id="rId87" Type="http://schemas.openxmlformats.org/officeDocument/2006/relationships/hyperlink" Target="https://login.consultant.ru/link/?req=doc&amp;base=RLAW376&amp;n=154055&amp;dst=113172" TargetMode="External"/><Relationship Id="rId110" Type="http://schemas.openxmlformats.org/officeDocument/2006/relationships/hyperlink" Target="https://login.consultant.ru/link/?req=doc&amp;base=RLAW376&amp;n=153729&amp;dst=100036" TargetMode="External"/><Relationship Id="rId115" Type="http://schemas.openxmlformats.org/officeDocument/2006/relationships/hyperlink" Target="https://login.consultant.ru/link/?req=doc&amp;base=RLAW376&amp;n=84006&amp;dst=100017" TargetMode="External"/><Relationship Id="rId131" Type="http://schemas.openxmlformats.org/officeDocument/2006/relationships/hyperlink" Target="https://login.consultant.ru/link/?req=doc&amp;base=RLAW376&amp;n=73123&amp;dst=100018" TargetMode="External"/><Relationship Id="rId136" Type="http://schemas.openxmlformats.org/officeDocument/2006/relationships/hyperlink" Target="https://login.consultant.ru/link/?req=doc&amp;base=RLAW376&amp;n=154055&amp;dst=100009" TargetMode="External"/><Relationship Id="rId157" Type="http://schemas.openxmlformats.org/officeDocument/2006/relationships/hyperlink" Target="https://login.consultant.ru/link/?req=doc&amp;base=RLAW376&amp;n=94254&amp;dst=100028" TargetMode="External"/><Relationship Id="rId178" Type="http://schemas.openxmlformats.org/officeDocument/2006/relationships/hyperlink" Target="https://login.consultant.ru/link/?req=doc&amp;base=LAW&amp;n=494633&amp;dst=100848" TargetMode="External"/><Relationship Id="rId61" Type="http://schemas.openxmlformats.org/officeDocument/2006/relationships/hyperlink" Target="https://login.consultant.ru/link/?req=doc&amp;base=RLAW376&amp;n=82132&amp;dst=100019" TargetMode="External"/><Relationship Id="rId82" Type="http://schemas.openxmlformats.org/officeDocument/2006/relationships/hyperlink" Target="https://login.consultant.ru/link/?req=doc&amp;base=RLAW376&amp;n=153729&amp;dst=100027" TargetMode="External"/><Relationship Id="rId152" Type="http://schemas.openxmlformats.org/officeDocument/2006/relationships/hyperlink" Target="https://login.consultant.ru/link/?req=doc&amp;base=RLAW376&amp;n=153729&amp;dst=100054" TargetMode="External"/><Relationship Id="rId173" Type="http://schemas.openxmlformats.org/officeDocument/2006/relationships/hyperlink" Target="https://login.consultant.ru/link/?req=doc&amp;base=RLAW376&amp;n=82132&amp;dst=100064" TargetMode="External"/><Relationship Id="rId194" Type="http://schemas.openxmlformats.org/officeDocument/2006/relationships/hyperlink" Target="https://login.consultant.ru/link/?req=doc&amp;base=RLAW376&amp;n=82132&amp;dst=100076" TargetMode="External"/><Relationship Id="rId199" Type="http://schemas.openxmlformats.org/officeDocument/2006/relationships/hyperlink" Target="https://login.consultant.ru/link/?req=doc&amp;base=LAW&amp;n=494633&amp;dst=100848" TargetMode="External"/><Relationship Id="rId203" Type="http://schemas.openxmlformats.org/officeDocument/2006/relationships/hyperlink" Target="https://login.consultant.ru/link/?req=doc&amp;base=RLAW376&amp;n=154055&amp;dst=113172" TargetMode="External"/><Relationship Id="rId208" Type="http://schemas.openxmlformats.org/officeDocument/2006/relationships/hyperlink" Target="https://login.consultant.ru/link/?req=doc&amp;base=RLAW376&amp;n=82132&amp;dst=100118" TargetMode="External"/><Relationship Id="rId229" Type="http://schemas.openxmlformats.org/officeDocument/2006/relationships/hyperlink" Target="https://login.consultant.ru/link/?req=doc&amp;base=RLAW376&amp;n=154055&amp;dst=113172" TargetMode="External"/><Relationship Id="rId19" Type="http://schemas.openxmlformats.org/officeDocument/2006/relationships/hyperlink" Target="https://login.consultant.ru/link/?req=doc&amp;base=RLAW376&amp;n=69021&amp;dst=100005" TargetMode="External"/><Relationship Id="rId224" Type="http://schemas.openxmlformats.org/officeDocument/2006/relationships/hyperlink" Target="https://login.consultant.ru/link/?req=doc&amp;base=RLAW376&amp;n=153729&amp;dst=100076" TargetMode="External"/><Relationship Id="rId240" Type="http://schemas.openxmlformats.org/officeDocument/2006/relationships/hyperlink" Target="https://login.consultant.ru/link/?req=doc&amp;base=RLAW376&amp;n=154055&amp;dst=113172" TargetMode="External"/><Relationship Id="rId245" Type="http://schemas.openxmlformats.org/officeDocument/2006/relationships/hyperlink" Target="https://login.consultant.ru/link/?req=doc&amp;base=RLAW376&amp;n=153729&amp;dst=100085" TargetMode="External"/><Relationship Id="rId261" Type="http://schemas.openxmlformats.org/officeDocument/2006/relationships/hyperlink" Target="https://login.consultant.ru/link/?req=doc&amp;base=RLAW376&amp;n=153729&amp;dst=100087" TargetMode="External"/><Relationship Id="rId266" Type="http://schemas.openxmlformats.org/officeDocument/2006/relationships/hyperlink" Target="https://login.consultant.ru/link/?req=doc&amp;base=RLAW376&amp;n=73123&amp;dst=100034" TargetMode="External"/><Relationship Id="rId14" Type="http://schemas.openxmlformats.org/officeDocument/2006/relationships/hyperlink" Target="https://login.consultant.ru/link/?req=doc&amp;base=RLAW376&amp;n=153729&amp;dst=100005" TargetMode="External"/><Relationship Id="rId30" Type="http://schemas.openxmlformats.org/officeDocument/2006/relationships/hyperlink" Target="https://login.consultant.ru/link/?req=doc&amp;base=RLAW376&amp;n=75137&amp;dst=100007" TargetMode="External"/><Relationship Id="rId35" Type="http://schemas.openxmlformats.org/officeDocument/2006/relationships/hyperlink" Target="https://login.consultant.ru/link/?req=doc&amp;base=RLAW376&amp;n=82132&amp;dst=100009" TargetMode="External"/><Relationship Id="rId56" Type="http://schemas.openxmlformats.org/officeDocument/2006/relationships/hyperlink" Target="https://login.consultant.ru/link/?req=doc&amp;base=RLAW376&amp;n=82132&amp;dst=100017" TargetMode="External"/><Relationship Id="rId77" Type="http://schemas.openxmlformats.org/officeDocument/2006/relationships/hyperlink" Target="https://login.consultant.ru/link/?req=doc&amp;base=RLAW376&amp;n=153729&amp;dst=100024" TargetMode="External"/><Relationship Id="rId100" Type="http://schemas.openxmlformats.org/officeDocument/2006/relationships/hyperlink" Target="https://login.consultant.ru/link/?req=doc&amp;base=RLAW376&amp;n=154055&amp;dst=113172" TargetMode="External"/><Relationship Id="rId105" Type="http://schemas.openxmlformats.org/officeDocument/2006/relationships/hyperlink" Target="https://login.consultant.ru/link/?req=doc&amp;base=RLAW376&amp;n=106256&amp;dst=100014" TargetMode="External"/><Relationship Id="rId126" Type="http://schemas.openxmlformats.org/officeDocument/2006/relationships/hyperlink" Target="https://login.consultant.ru/link/?req=doc&amp;base=RLAW376&amp;n=154055&amp;dst=113172" TargetMode="External"/><Relationship Id="rId147" Type="http://schemas.openxmlformats.org/officeDocument/2006/relationships/hyperlink" Target="https://login.consultant.ru/link/?req=doc&amp;base=RLAW376&amp;n=121921&amp;dst=100056" TargetMode="External"/><Relationship Id="rId168" Type="http://schemas.openxmlformats.org/officeDocument/2006/relationships/hyperlink" Target="https://login.consultant.ru/link/?req=doc&amp;base=RLAW376&amp;n=153729&amp;dst=100060" TargetMode="External"/><Relationship Id="rId8" Type="http://schemas.openxmlformats.org/officeDocument/2006/relationships/hyperlink" Target="https://login.consultant.ru/link/?req=doc&amp;base=RLAW376&amp;n=82132&amp;dst=100005" TargetMode="External"/><Relationship Id="rId51" Type="http://schemas.openxmlformats.org/officeDocument/2006/relationships/hyperlink" Target="https://login.consultant.ru/link/?req=doc&amp;base=RLAW376&amp;n=82132&amp;dst=100013" TargetMode="External"/><Relationship Id="rId72" Type="http://schemas.openxmlformats.org/officeDocument/2006/relationships/hyperlink" Target="https://login.consultant.ru/link/?req=doc&amp;base=RLAW376&amp;n=121921&amp;dst=100010" TargetMode="External"/><Relationship Id="rId93" Type="http://schemas.openxmlformats.org/officeDocument/2006/relationships/hyperlink" Target="https://login.consultant.ru/link/?req=doc&amp;base=RLAW376&amp;n=121921&amp;dst=100044" TargetMode="External"/><Relationship Id="rId98" Type="http://schemas.openxmlformats.org/officeDocument/2006/relationships/hyperlink" Target="https://login.consultant.ru/link/?req=doc&amp;base=RLAW376&amp;n=154055&amp;dst=113172" TargetMode="External"/><Relationship Id="rId121" Type="http://schemas.openxmlformats.org/officeDocument/2006/relationships/hyperlink" Target="https://login.consultant.ru/link/?req=doc&amp;base=RLAW376&amp;n=153729&amp;dst=100041" TargetMode="External"/><Relationship Id="rId142" Type="http://schemas.openxmlformats.org/officeDocument/2006/relationships/hyperlink" Target="https://login.consultant.ru/link/?req=doc&amp;base=RLAW376&amp;n=153729&amp;dst=100052" TargetMode="External"/><Relationship Id="rId163" Type="http://schemas.openxmlformats.org/officeDocument/2006/relationships/hyperlink" Target="https://login.consultant.ru/link/?req=doc&amp;base=RLAW376&amp;n=94254&amp;dst=100029" TargetMode="External"/><Relationship Id="rId184" Type="http://schemas.openxmlformats.org/officeDocument/2006/relationships/hyperlink" Target="https://login.consultant.ru/link/?req=doc&amp;base=RLAW376&amp;n=82132&amp;dst=100070" TargetMode="External"/><Relationship Id="rId189" Type="http://schemas.openxmlformats.org/officeDocument/2006/relationships/hyperlink" Target="https://login.consultant.ru/link/?req=doc&amp;base=RLAW376&amp;n=94254&amp;dst=100037" TargetMode="External"/><Relationship Id="rId219" Type="http://schemas.openxmlformats.org/officeDocument/2006/relationships/hyperlink" Target="https://login.consultant.ru/link/?req=doc&amp;base=RLAW376&amp;n=153729&amp;dst=100075" TargetMode="External"/><Relationship Id="rId3" Type="http://schemas.openxmlformats.org/officeDocument/2006/relationships/webSettings" Target="webSettings.xml"/><Relationship Id="rId214" Type="http://schemas.openxmlformats.org/officeDocument/2006/relationships/hyperlink" Target="https://login.consultant.ru/link/?req=doc&amp;base=RLAW376&amp;n=75137&amp;dst=100059" TargetMode="External"/><Relationship Id="rId230" Type="http://schemas.openxmlformats.org/officeDocument/2006/relationships/hyperlink" Target="https://login.consultant.ru/link/?req=doc&amp;base=RLAW376&amp;n=154055&amp;dst=113172" TargetMode="External"/><Relationship Id="rId235" Type="http://schemas.openxmlformats.org/officeDocument/2006/relationships/hyperlink" Target="https://login.consultant.ru/link/?req=doc&amp;base=RLAW376&amp;n=91303&amp;dst=100023" TargetMode="External"/><Relationship Id="rId251" Type="http://schemas.openxmlformats.org/officeDocument/2006/relationships/hyperlink" Target="https://login.consultant.ru/link/?req=doc&amp;base=RLAW376&amp;n=94254&amp;dst=100038" TargetMode="External"/><Relationship Id="rId256" Type="http://schemas.openxmlformats.org/officeDocument/2006/relationships/hyperlink" Target="https://login.consultant.ru/link/?req=doc&amp;base=RLAW376&amp;n=154055&amp;dst=113172" TargetMode="External"/><Relationship Id="rId25" Type="http://schemas.openxmlformats.org/officeDocument/2006/relationships/hyperlink" Target="https://login.consultant.ru/link/?req=doc&amp;base=RLAW376&amp;n=94254&amp;dst=100005" TargetMode="External"/><Relationship Id="rId46" Type="http://schemas.openxmlformats.org/officeDocument/2006/relationships/hyperlink" Target="https://login.consultant.ru/link/?req=doc&amp;base=RLAW376&amp;n=73123&amp;dst=100009" TargetMode="External"/><Relationship Id="rId67" Type="http://schemas.openxmlformats.org/officeDocument/2006/relationships/hyperlink" Target="https://login.consultant.ru/link/?req=doc&amp;base=RLAW376&amp;n=82132&amp;dst=100023" TargetMode="External"/><Relationship Id="rId116" Type="http://schemas.openxmlformats.org/officeDocument/2006/relationships/hyperlink" Target="https://login.consultant.ru/link/?req=doc&amp;base=RLAW376&amp;n=153729&amp;dst=100039" TargetMode="External"/><Relationship Id="rId137" Type="http://schemas.openxmlformats.org/officeDocument/2006/relationships/hyperlink" Target="https://login.consultant.ru/link/?req=doc&amp;base=RLAW376&amp;n=75137&amp;dst=100030" TargetMode="External"/><Relationship Id="rId158" Type="http://schemas.openxmlformats.org/officeDocument/2006/relationships/hyperlink" Target="https://login.consultant.ru/link/?req=doc&amp;base=RLAW376&amp;n=154055&amp;dst=100009" TargetMode="External"/><Relationship Id="rId272" Type="http://schemas.openxmlformats.org/officeDocument/2006/relationships/hyperlink" Target="https://login.consultant.ru/link/?req=doc&amp;base=RLAW376&amp;n=154055&amp;dst=113172" TargetMode="External"/><Relationship Id="rId20" Type="http://schemas.openxmlformats.org/officeDocument/2006/relationships/hyperlink" Target="https://login.consultant.ru/link/?req=doc&amp;base=RLAW376&amp;n=73123&amp;dst=100005" TargetMode="External"/><Relationship Id="rId41" Type="http://schemas.openxmlformats.org/officeDocument/2006/relationships/hyperlink" Target="https://login.consultant.ru/link/?req=doc&amp;base=RLAW376&amp;n=106256&amp;dst=100008" TargetMode="External"/><Relationship Id="rId62" Type="http://schemas.openxmlformats.org/officeDocument/2006/relationships/hyperlink" Target="https://login.consultant.ru/link/?req=doc&amp;base=RLAW376&amp;n=153729&amp;dst=100013" TargetMode="External"/><Relationship Id="rId83" Type="http://schemas.openxmlformats.org/officeDocument/2006/relationships/hyperlink" Target="https://login.consultant.ru/link/?req=doc&amp;base=LAW&amp;n=478595" TargetMode="External"/><Relationship Id="rId88" Type="http://schemas.openxmlformats.org/officeDocument/2006/relationships/hyperlink" Target="https://login.consultant.ru/link/?req=doc&amp;base=RLAW376&amp;n=82132&amp;dst=100025" TargetMode="External"/><Relationship Id="rId111" Type="http://schemas.openxmlformats.org/officeDocument/2006/relationships/hyperlink" Target="https://login.consultant.ru/link/?req=doc&amp;base=RLAW376&amp;n=94254&amp;dst=100017" TargetMode="External"/><Relationship Id="rId132" Type="http://schemas.openxmlformats.org/officeDocument/2006/relationships/hyperlink" Target="https://login.consultant.ru/link/?req=doc&amp;base=RLAW376&amp;n=73123&amp;dst=100019" TargetMode="External"/><Relationship Id="rId153" Type="http://schemas.openxmlformats.org/officeDocument/2006/relationships/hyperlink" Target="https://login.consultant.ru/link/?req=doc&amp;base=RLAW376&amp;n=75137&amp;dst=100032" TargetMode="External"/><Relationship Id="rId174" Type="http://schemas.openxmlformats.org/officeDocument/2006/relationships/hyperlink" Target="https://login.consultant.ru/link/?req=doc&amp;base=RLAW376&amp;n=121921&amp;dst=100062" TargetMode="External"/><Relationship Id="rId179" Type="http://schemas.openxmlformats.org/officeDocument/2006/relationships/hyperlink" Target="https://login.consultant.ru/link/?req=doc&amp;base=RLAW376&amp;n=121921&amp;dst=100067" TargetMode="External"/><Relationship Id="rId195" Type="http://schemas.openxmlformats.org/officeDocument/2006/relationships/hyperlink" Target="https://login.consultant.ru/link/?req=doc&amp;base=RLAW376&amp;n=121921&amp;dst=100071" TargetMode="External"/><Relationship Id="rId209" Type="http://schemas.openxmlformats.org/officeDocument/2006/relationships/hyperlink" Target="https://login.consultant.ru/link/?req=doc&amp;base=RLAW376&amp;n=154055&amp;dst=113172" TargetMode="External"/><Relationship Id="rId190" Type="http://schemas.openxmlformats.org/officeDocument/2006/relationships/hyperlink" Target="https://login.consultant.ru/link/?req=doc&amp;base=RLAW376&amp;n=73123&amp;dst=100031" TargetMode="External"/><Relationship Id="rId204" Type="http://schemas.openxmlformats.org/officeDocument/2006/relationships/hyperlink" Target="https://login.consultant.ru/link/?req=doc&amp;base=RLAW376&amp;n=154055&amp;dst=113172" TargetMode="External"/><Relationship Id="rId220" Type="http://schemas.openxmlformats.org/officeDocument/2006/relationships/hyperlink" Target="https://login.consultant.ru/link/?req=doc&amp;base=RLAW376&amp;n=154055&amp;dst=113172" TargetMode="External"/><Relationship Id="rId225" Type="http://schemas.openxmlformats.org/officeDocument/2006/relationships/hyperlink" Target="https://login.consultant.ru/link/?req=doc&amp;base=RLAW376&amp;n=153729&amp;dst=100077" TargetMode="External"/><Relationship Id="rId241" Type="http://schemas.openxmlformats.org/officeDocument/2006/relationships/hyperlink" Target="https://login.consultant.ru/link/?req=doc&amp;base=RLAW376&amp;n=75137&amp;dst=100061" TargetMode="External"/><Relationship Id="rId246" Type="http://schemas.openxmlformats.org/officeDocument/2006/relationships/hyperlink" Target="https://login.consultant.ru/link/?req=doc&amp;base=RLAW376&amp;n=154055&amp;dst=100009" TargetMode="External"/><Relationship Id="rId267" Type="http://schemas.openxmlformats.org/officeDocument/2006/relationships/hyperlink" Target="https://login.consultant.ru/link/?req=doc&amp;base=RLAW376&amp;n=94254&amp;dst=100161" TargetMode="External"/><Relationship Id="rId15" Type="http://schemas.openxmlformats.org/officeDocument/2006/relationships/hyperlink" Target="https://login.consultant.ru/link/?req=doc&amp;base=RLAW376&amp;n=59254" TargetMode="External"/><Relationship Id="rId36" Type="http://schemas.openxmlformats.org/officeDocument/2006/relationships/hyperlink" Target="https://login.consultant.ru/link/?req=doc&amp;base=RLAW376&amp;n=84006&amp;dst=100009" TargetMode="External"/><Relationship Id="rId57" Type="http://schemas.openxmlformats.org/officeDocument/2006/relationships/hyperlink" Target="https://login.consultant.ru/link/?req=doc&amp;base=RLAW376&amp;n=82132&amp;dst=100018" TargetMode="External"/><Relationship Id="rId106" Type="http://schemas.openxmlformats.org/officeDocument/2006/relationships/hyperlink" Target="https://login.consultant.ru/link/?req=doc&amp;base=RLAW376&amp;n=153729&amp;dst=100032" TargetMode="External"/><Relationship Id="rId127" Type="http://schemas.openxmlformats.org/officeDocument/2006/relationships/hyperlink" Target="https://login.consultant.ru/link/?req=doc&amp;base=RLAW376&amp;n=75137&amp;dst=100027" TargetMode="External"/><Relationship Id="rId262" Type="http://schemas.openxmlformats.org/officeDocument/2006/relationships/hyperlink" Target="https://login.consultant.ru/link/?req=doc&amp;base=RLAW376&amp;n=154055&amp;dst=113172" TargetMode="External"/><Relationship Id="rId10" Type="http://schemas.openxmlformats.org/officeDocument/2006/relationships/hyperlink" Target="https://login.consultant.ru/link/?req=doc&amp;base=RLAW376&amp;n=91303&amp;dst=100005" TargetMode="External"/><Relationship Id="rId31" Type="http://schemas.openxmlformats.org/officeDocument/2006/relationships/hyperlink" Target="https://login.consultant.ru/link/?req=doc&amp;base=RLAW376&amp;n=82132&amp;dst=100008" TargetMode="External"/><Relationship Id="rId52" Type="http://schemas.openxmlformats.org/officeDocument/2006/relationships/hyperlink" Target="https://login.consultant.ru/link/?req=doc&amp;base=RLAW376&amp;n=121921&amp;dst=100008" TargetMode="External"/><Relationship Id="rId73" Type="http://schemas.openxmlformats.org/officeDocument/2006/relationships/hyperlink" Target="https://login.consultant.ru/link/?req=doc&amp;base=RLAW376&amp;n=153729&amp;dst=100021" TargetMode="External"/><Relationship Id="rId78" Type="http://schemas.openxmlformats.org/officeDocument/2006/relationships/hyperlink" Target="https://login.consultant.ru/link/?req=doc&amp;base=LAW&amp;n=442096&amp;dst=2" TargetMode="External"/><Relationship Id="rId94" Type="http://schemas.openxmlformats.org/officeDocument/2006/relationships/hyperlink" Target="https://login.consultant.ru/link/?req=doc&amp;base=RLAW376&amp;n=153729&amp;dst=100029" TargetMode="External"/><Relationship Id="rId99" Type="http://schemas.openxmlformats.org/officeDocument/2006/relationships/hyperlink" Target="https://login.consultant.ru/link/?req=doc&amp;base=RLAW376&amp;n=154055&amp;dst=113172" TargetMode="External"/><Relationship Id="rId101" Type="http://schemas.openxmlformats.org/officeDocument/2006/relationships/hyperlink" Target="https://login.consultant.ru/link/?req=doc&amp;base=RLAW376&amp;n=154055&amp;dst=113172" TargetMode="External"/><Relationship Id="rId122" Type="http://schemas.openxmlformats.org/officeDocument/2006/relationships/hyperlink" Target="https://login.consultant.ru/link/?req=doc&amp;base=RLAW376&amp;n=94254&amp;dst=100026" TargetMode="External"/><Relationship Id="rId143" Type="http://schemas.openxmlformats.org/officeDocument/2006/relationships/hyperlink" Target="https://login.consultant.ru/link/?req=doc&amp;base=RLAW376&amp;n=154055&amp;dst=100009" TargetMode="External"/><Relationship Id="rId148" Type="http://schemas.openxmlformats.org/officeDocument/2006/relationships/hyperlink" Target="https://login.consultant.ru/link/?req=doc&amp;base=RLAW376&amp;n=82132&amp;dst=100058" TargetMode="External"/><Relationship Id="rId164" Type="http://schemas.openxmlformats.org/officeDocument/2006/relationships/hyperlink" Target="https://login.consultant.ru/link/?req=doc&amp;base=RLAW376&amp;n=121921&amp;dst=100058" TargetMode="External"/><Relationship Id="rId169" Type="http://schemas.openxmlformats.org/officeDocument/2006/relationships/hyperlink" Target="https://login.consultant.ru/link/?req=doc&amp;base=RLAW376&amp;n=153729&amp;dst=100061" TargetMode="External"/><Relationship Id="rId185" Type="http://schemas.openxmlformats.org/officeDocument/2006/relationships/hyperlink" Target="https://login.consultant.ru/link/?req=doc&amp;base=RLAW376&amp;n=153729&amp;dst=10006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84006&amp;dst=100005" TargetMode="External"/><Relationship Id="rId180" Type="http://schemas.openxmlformats.org/officeDocument/2006/relationships/hyperlink" Target="https://login.consultant.ru/link/?req=doc&amp;base=RLAW376&amp;n=121921&amp;dst=100068" TargetMode="External"/><Relationship Id="rId210" Type="http://schemas.openxmlformats.org/officeDocument/2006/relationships/hyperlink" Target="https://login.consultant.ru/link/?req=doc&amp;base=RLAW376&amp;n=75137&amp;dst=100059" TargetMode="External"/><Relationship Id="rId215" Type="http://schemas.openxmlformats.org/officeDocument/2006/relationships/hyperlink" Target="https://login.consultant.ru/link/?req=doc&amp;base=RLAW376&amp;n=153729&amp;dst=100074" TargetMode="External"/><Relationship Id="rId236" Type="http://schemas.openxmlformats.org/officeDocument/2006/relationships/hyperlink" Target="https://login.consultant.ru/link/?req=doc&amp;base=RLAW376&amp;n=153729&amp;dst=100080" TargetMode="External"/><Relationship Id="rId257" Type="http://schemas.openxmlformats.org/officeDocument/2006/relationships/hyperlink" Target="https://login.consultant.ru/link/?req=doc&amp;base=RLAW376&amp;n=154055&amp;dst=113172" TargetMode="External"/><Relationship Id="rId26" Type="http://schemas.openxmlformats.org/officeDocument/2006/relationships/hyperlink" Target="https://login.consultant.ru/link/?req=doc&amp;base=RLAW376&amp;n=106256&amp;dst=100005" TargetMode="External"/><Relationship Id="rId231" Type="http://schemas.openxmlformats.org/officeDocument/2006/relationships/hyperlink" Target="https://login.consultant.ru/link/?req=doc&amp;base=RLAW376&amp;n=91303&amp;dst=100016" TargetMode="External"/><Relationship Id="rId252" Type="http://schemas.openxmlformats.org/officeDocument/2006/relationships/hyperlink" Target="https://login.consultant.ru/link/?req=doc&amp;base=RLAW376&amp;n=106256&amp;dst=100034" TargetMode="External"/><Relationship Id="rId273" Type="http://schemas.openxmlformats.org/officeDocument/2006/relationships/hyperlink" Target="https://login.consultant.ru/link/?req=doc&amp;base=RLAW376&amp;n=91303&amp;dst=100026" TargetMode="External"/><Relationship Id="rId47" Type="http://schemas.openxmlformats.org/officeDocument/2006/relationships/hyperlink" Target="https://login.consultant.ru/link/?req=doc&amp;base=RLAW376&amp;n=153729&amp;dst=100009" TargetMode="External"/><Relationship Id="rId68" Type="http://schemas.openxmlformats.org/officeDocument/2006/relationships/hyperlink" Target="https://login.consultant.ru/link/?req=doc&amp;base=RLAW376&amp;n=154055&amp;dst=113172" TargetMode="External"/><Relationship Id="rId89" Type="http://schemas.openxmlformats.org/officeDocument/2006/relationships/hyperlink" Target="https://login.consultant.ru/link/?req=doc&amp;base=RLAW376&amp;n=121921&amp;dst=100043" TargetMode="External"/><Relationship Id="rId112" Type="http://schemas.openxmlformats.org/officeDocument/2006/relationships/hyperlink" Target="https://login.consultant.ru/link/?req=doc&amp;base=RLAW376&amp;n=84006&amp;dst=100016" TargetMode="External"/><Relationship Id="rId133" Type="http://schemas.openxmlformats.org/officeDocument/2006/relationships/hyperlink" Target="https://login.consultant.ru/link/?req=doc&amp;base=RLAW376&amp;n=153729&amp;dst=100048" TargetMode="External"/><Relationship Id="rId154" Type="http://schemas.openxmlformats.org/officeDocument/2006/relationships/hyperlink" Target="https://login.consultant.ru/link/?req=doc&amp;base=RLAW376&amp;n=153729&amp;dst=100055" TargetMode="External"/><Relationship Id="rId175" Type="http://schemas.openxmlformats.org/officeDocument/2006/relationships/hyperlink" Target="https://login.consultant.ru/link/?req=doc&amp;base=RLAW376&amp;n=82132&amp;dst=100067" TargetMode="External"/><Relationship Id="rId196" Type="http://schemas.openxmlformats.org/officeDocument/2006/relationships/hyperlink" Target="https://login.consultant.ru/link/?req=doc&amp;base=LAW&amp;n=478595" TargetMode="External"/><Relationship Id="rId200" Type="http://schemas.openxmlformats.org/officeDocument/2006/relationships/hyperlink" Target="https://login.consultant.ru/link/?req=doc&amp;base=RLAW376&amp;n=153729&amp;dst=100069" TargetMode="External"/><Relationship Id="rId16" Type="http://schemas.openxmlformats.org/officeDocument/2006/relationships/hyperlink" Target="https://login.consultant.ru/link/?req=doc&amp;base=RLAW376&amp;n=44800" TargetMode="External"/><Relationship Id="rId221" Type="http://schemas.openxmlformats.org/officeDocument/2006/relationships/hyperlink" Target="https://login.consultant.ru/link/?req=doc&amp;base=RLAW376&amp;n=75137&amp;dst=100059" TargetMode="External"/><Relationship Id="rId242" Type="http://schemas.openxmlformats.org/officeDocument/2006/relationships/hyperlink" Target="https://login.consultant.ru/link/?req=doc&amp;base=RLAW376&amp;n=154055&amp;dst=100009" TargetMode="External"/><Relationship Id="rId263" Type="http://schemas.openxmlformats.org/officeDocument/2006/relationships/hyperlink" Target="https://login.consultant.ru/link/?req=doc&amp;base=RLAW376&amp;n=82132&amp;dst=100125" TargetMode="External"/><Relationship Id="rId37" Type="http://schemas.openxmlformats.org/officeDocument/2006/relationships/hyperlink" Target="https://login.consultant.ru/link/?req=doc&amp;base=LAW&amp;n=493210&amp;dst=100128" TargetMode="External"/><Relationship Id="rId58" Type="http://schemas.openxmlformats.org/officeDocument/2006/relationships/hyperlink" Target="https://login.consultant.ru/link/?req=doc&amp;base=RLAW376&amp;n=82132&amp;dst=100018" TargetMode="External"/><Relationship Id="rId79" Type="http://schemas.openxmlformats.org/officeDocument/2006/relationships/hyperlink" Target="https://login.consultant.ru/link/?req=doc&amp;base=RLAW376&amp;n=121921&amp;dst=100030" TargetMode="External"/><Relationship Id="rId102" Type="http://schemas.openxmlformats.org/officeDocument/2006/relationships/hyperlink" Target="https://login.consultant.ru/link/?req=doc&amp;base=RLAW376&amp;n=82132&amp;dst=100043" TargetMode="External"/><Relationship Id="rId123" Type="http://schemas.openxmlformats.org/officeDocument/2006/relationships/hyperlink" Target="https://login.consultant.ru/link/?req=doc&amp;base=RLAW376&amp;n=153729&amp;dst=100042" TargetMode="External"/><Relationship Id="rId144" Type="http://schemas.openxmlformats.org/officeDocument/2006/relationships/hyperlink" Target="https://login.consultant.ru/link/?req=doc&amp;base=RLAW376&amp;n=82132&amp;dst=100055" TargetMode="External"/><Relationship Id="rId90" Type="http://schemas.openxmlformats.org/officeDocument/2006/relationships/hyperlink" Target="https://login.consultant.ru/link/?req=doc&amp;base=RLAW376&amp;n=154055&amp;dst=113172" TargetMode="External"/><Relationship Id="rId165" Type="http://schemas.openxmlformats.org/officeDocument/2006/relationships/hyperlink" Target="https://login.consultant.ru/link/?req=doc&amp;base=RLAW376&amp;n=153729&amp;dst=100058" TargetMode="External"/><Relationship Id="rId186" Type="http://schemas.openxmlformats.org/officeDocument/2006/relationships/hyperlink" Target="https://login.consultant.ru/link/?req=doc&amp;base=RLAW376&amp;n=82132&amp;dst=100073" TargetMode="External"/><Relationship Id="rId211" Type="http://schemas.openxmlformats.org/officeDocument/2006/relationships/hyperlink" Target="https://login.consultant.ru/link/?req=doc&amp;base=RLAW376&amp;n=153729&amp;dst=100073" TargetMode="External"/><Relationship Id="rId232" Type="http://schemas.openxmlformats.org/officeDocument/2006/relationships/hyperlink" Target="https://login.consultant.ru/link/?req=doc&amp;base=RLAW376&amp;n=154055&amp;dst=113172" TargetMode="External"/><Relationship Id="rId253" Type="http://schemas.openxmlformats.org/officeDocument/2006/relationships/hyperlink" Target="https://login.consultant.ru/link/?req=doc&amp;base=RLAW376&amp;n=154055&amp;dst=113172" TargetMode="External"/><Relationship Id="rId274" Type="http://schemas.openxmlformats.org/officeDocument/2006/relationships/fontTable" Target="fontTable.xml"/><Relationship Id="rId27" Type="http://schemas.openxmlformats.org/officeDocument/2006/relationships/hyperlink" Target="https://login.consultant.ru/link/?req=doc&amp;base=RLAW376&amp;n=121921&amp;dst=100005" TargetMode="External"/><Relationship Id="rId48" Type="http://schemas.openxmlformats.org/officeDocument/2006/relationships/hyperlink" Target="https://login.consultant.ru/link/?req=doc&amp;base=RLAW376&amp;n=75137&amp;dst=100008" TargetMode="External"/><Relationship Id="rId69" Type="http://schemas.openxmlformats.org/officeDocument/2006/relationships/hyperlink" Target="https://login.consultant.ru/link/?req=doc&amp;base=RLAW376&amp;n=75137&amp;dst=100014" TargetMode="External"/><Relationship Id="rId113" Type="http://schemas.openxmlformats.org/officeDocument/2006/relationships/hyperlink" Target="https://login.consultant.ru/link/?req=doc&amp;base=RLAW376&amp;n=154055&amp;dst=113172" TargetMode="External"/><Relationship Id="rId134" Type="http://schemas.openxmlformats.org/officeDocument/2006/relationships/hyperlink" Target="https://login.consultant.ru/link/?req=doc&amp;base=RLAW376&amp;n=153729&amp;dst=100050" TargetMode="External"/><Relationship Id="rId80" Type="http://schemas.openxmlformats.org/officeDocument/2006/relationships/hyperlink" Target="https://login.consultant.ru/link/?req=doc&amp;base=RLAW376&amp;n=153729&amp;dst=100026" TargetMode="External"/><Relationship Id="rId155" Type="http://schemas.openxmlformats.org/officeDocument/2006/relationships/hyperlink" Target="https://login.consultant.ru/link/?req=doc&amp;base=RLAW376&amp;n=82132&amp;dst=100059" TargetMode="External"/><Relationship Id="rId176" Type="http://schemas.openxmlformats.org/officeDocument/2006/relationships/hyperlink" Target="https://login.consultant.ru/link/?req=doc&amp;base=RLAW376&amp;n=121921&amp;dst=100064" TargetMode="External"/><Relationship Id="rId197" Type="http://schemas.openxmlformats.org/officeDocument/2006/relationships/hyperlink" Target="https://login.consultant.ru/link/?req=doc&amp;base=RLAW376&amp;n=153729&amp;dst=100066" TargetMode="External"/><Relationship Id="rId201" Type="http://schemas.openxmlformats.org/officeDocument/2006/relationships/hyperlink" Target="https://login.consultant.ru/link/?req=doc&amp;base=RLAW376&amp;n=153729&amp;dst=100070" TargetMode="External"/><Relationship Id="rId222" Type="http://schemas.openxmlformats.org/officeDocument/2006/relationships/hyperlink" Target="https://login.consultant.ru/link/?req=doc&amp;base=RLAW376&amp;n=82132&amp;dst=100119" TargetMode="External"/><Relationship Id="rId243" Type="http://schemas.openxmlformats.org/officeDocument/2006/relationships/hyperlink" Target="https://login.consultant.ru/link/?req=doc&amp;base=RLAW376&amp;n=153729&amp;dst=100083" TargetMode="External"/><Relationship Id="rId264" Type="http://schemas.openxmlformats.org/officeDocument/2006/relationships/hyperlink" Target="https://login.consultant.ru/link/?req=doc&amp;base=RLAW376&amp;n=94254&amp;dst=100040" TargetMode="External"/><Relationship Id="rId17" Type="http://schemas.openxmlformats.org/officeDocument/2006/relationships/hyperlink" Target="https://login.consultant.ru/link/?req=doc&amp;base=RLAW376&amp;n=48780" TargetMode="External"/><Relationship Id="rId38" Type="http://schemas.openxmlformats.org/officeDocument/2006/relationships/hyperlink" Target="https://login.consultant.ru/link/?req=doc&amp;base=LAW&amp;n=493210&amp;dst=100134" TargetMode="External"/><Relationship Id="rId59" Type="http://schemas.openxmlformats.org/officeDocument/2006/relationships/hyperlink" Target="https://login.consultant.ru/link/?req=doc&amp;base=RLAW376&amp;n=69021&amp;dst=100007" TargetMode="External"/><Relationship Id="rId103" Type="http://schemas.openxmlformats.org/officeDocument/2006/relationships/hyperlink" Target="https://login.consultant.ru/link/?req=doc&amp;base=RLAW376&amp;n=84006&amp;dst=100014" TargetMode="External"/><Relationship Id="rId124" Type="http://schemas.openxmlformats.org/officeDocument/2006/relationships/hyperlink" Target="https://login.consultant.ru/link/?req=doc&amp;base=RLAW376&amp;n=82132&amp;dst=100050" TargetMode="External"/><Relationship Id="rId70" Type="http://schemas.openxmlformats.org/officeDocument/2006/relationships/hyperlink" Target="https://login.consultant.ru/link/?req=doc&amp;base=RLAW376&amp;n=153729&amp;dst=100017" TargetMode="External"/><Relationship Id="rId91" Type="http://schemas.openxmlformats.org/officeDocument/2006/relationships/hyperlink" Target="https://login.consultant.ru/link/?req=doc&amp;base=RLAW376&amp;n=82132&amp;dst=100040" TargetMode="External"/><Relationship Id="rId145" Type="http://schemas.openxmlformats.org/officeDocument/2006/relationships/hyperlink" Target="https://login.consultant.ru/link/?req=doc&amp;base=RLAW376&amp;n=121921&amp;dst=100052" TargetMode="External"/><Relationship Id="rId166" Type="http://schemas.openxmlformats.org/officeDocument/2006/relationships/hyperlink" Target="https://login.consultant.ru/link/?req=doc&amp;base=RLAW376&amp;n=121921&amp;dst=100059" TargetMode="External"/><Relationship Id="rId187" Type="http://schemas.openxmlformats.org/officeDocument/2006/relationships/hyperlink" Target="https://login.consultant.ru/link/?req=doc&amp;base=RLAW376&amp;n=73123&amp;dst=100030" TargetMode="External"/><Relationship Id="rId1" Type="http://schemas.openxmlformats.org/officeDocument/2006/relationships/styles" Target="styles.xml"/><Relationship Id="rId212" Type="http://schemas.openxmlformats.org/officeDocument/2006/relationships/image" Target="media/image1.wmf"/><Relationship Id="rId233" Type="http://schemas.openxmlformats.org/officeDocument/2006/relationships/hyperlink" Target="https://login.consultant.ru/link/?req=doc&amp;base=RLAW376&amp;n=91303&amp;dst=100021" TargetMode="External"/><Relationship Id="rId254" Type="http://schemas.openxmlformats.org/officeDocument/2006/relationships/hyperlink" Target="https://login.consultant.ru/link/?req=doc&amp;base=RLAW376&amp;n=94254&amp;dst=100049" TargetMode="External"/><Relationship Id="rId28" Type="http://schemas.openxmlformats.org/officeDocument/2006/relationships/hyperlink" Target="https://login.consultant.ru/link/?req=doc&amp;base=RLAW376&amp;n=153729&amp;dst=100005" TargetMode="External"/><Relationship Id="rId49" Type="http://schemas.openxmlformats.org/officeDocument/2006/relationships/hyperlink" Target="https://login.consultant.ru/link/?req=doc&amp;base=LAW&amp;n=493210&amp;dst=100361" TargetMode="External"/><Relationship Id="rId114" Type="http://schemas.openxmlformats.org/officeDocument/2006/relationships/hyperlink" Target="https://login.consultant.ru/link/?req=doc&amp;base=RLAW376&amp;n=154055&amp;dst=113172"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19429</Words>
  <Characters>110750</Characters>
  <Application>Microsoft Office Word</Application>
  <DocSecurity>0</DocSecurity>
  <Lines>922</Lines>
  <Paragraphs>259</Paragraphs>
  <ScaleCrop>false</ScaleCrop>
  <Company/>
  <LinksUpToDate>false</LinksUpToDate>
  <CharactersWithSpaces>129920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A_MAS</dc:creator>
  <cp:lastModifiedBy>A_MAS</cp:lastModifiedBy>
  <cp:revision>1</cp:revision>
  <dcterms:created xsi:type="dcterms:W3CDTF">2025-06-05T13:56:00Z</dcterms:created>
  <dcterms:modified xsi:type="dcterms:W3CDTF">2025-06-05T13:56:00Z</dcterms:modified>
</cp:coreProperties>
</file>