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D3" w:rsidRDefault="00C838D3" w:rsidP="00C838D3">
      <w:pPr>
        <w:spacing w:line="240" w:lineRule="auto"/>
        <w:ind w:left="6237"/>
        <w:jc w:val="right"/>
        <w:rPr>
          <w:sz w:val="22"/>
          <w:szCs w:val="22"/>
        </w:rPr>
      </w:pPr>
    </w:p>
    <w:p w:rsidR="00C838D3" w:rsidRPr="00E02B59" w:rsidRDefault="00C838D3" w:rsidP="00C838D3">
      <w:pPr>
        <w:spacing w:line="240" w:lineRule="auto"/>
        <w:jc w:val="center"/>
        <w:rPr>
          <w:b/>
          <w:bCs/>
          <w:sz w:val="24"/>
          <w:szCs w:val="24"/>
        </w:rPr>
      </w:pPr>
      <w:r w:rsidRPr="00E02B59">
        <w:rPr>
          <w:b/>
          <w:bCs/>
          <w:sz w:val="24"/>
          <w:szCs w:val="24"/>
        </w:rPr>
        <w:t>АДМИНИСТРАЦИЯ МУНИЦИПАЛЬНОГО ОБРАЗОВАНИЯ</w:t>
      </w:r>
    </w:p>
    <w:p w:rsidR="00C838D3" w:rsidRPr="00E02B59" w:rsidRDefault="00C838D3" w:rsidP="00C838D3">
      <w:pPr>
        <w:spacing w:line="240" w:lineRule="auto"/>
        <w:jc w:val="center"/>
        <w:rPr>
          <w:b/>
          <w:bCs/>
          <w:sz w:val="24"/>
          <w:szCs w:val="24"/>
        </w:rPr>
      </w:pPr>
      <w:r w:rsidRPr="00E02B59">
        <w:rPr>
          <w:b/>
          <w:bCs/>
          <w:sz w:val="24"/>
          <w:szCs w:val="24"/>
        </w:rPr>
        <w:t>«ХОЛМ</w:t>
      </w:r>
      <w:r>
        <w:rPr>
          <w:b/>
          <w:bCs/>
          <w:sz w:val="24"/>
          <w:szCs w:val="24"/>
        </w:rPr>
        <w:t>-</w:t>
      </w:r>
      <w:r w:rsidRPr="00E02B59">
        <w:rPr>
          <w:b/>
          <w:bCs/>
          <w:sz w:val="24"/>
          <w:szCs w:val="24"/>
        </w:rPr>
        <w:t>ЖИРКОВСКИЙ РАЙОН» СМОЛЕНСКОЙ ОБЛАСТИ</w:t>
      </w:r>
    </w:p>
    <w:p w:rsidR="00C838D3" w:rsidRPr="006B133F" w:rsidRDefault="00C838D3" w:rsidP="00C838D3">
      <w:pPr>
        <w:spacing w:line="240" w:lineRule="auto"/>
        <w:jc w:val="center"/>
      </w:pPr>
    </w:p>
    <w:p w:rsidR="00C838D3" w:rsidRPr="00C838D3" w:rsidRDefault="00C838D3" w:rsidP="00C838D3">
      <w:pPr>
        <w:spacing w:line="240" w:lineRule="auto"/>
        <w:jc w:val="center"/>
        <w:rPr>
          <w:b/>
          <w:bCs/>
          <w:sz w:val="28"/>
          <w:szCs w:val="28"/>
        </w:rPr>
      </w:pPr>
      <w:proofErr w:type="gramStart"/>
      <w:r w:rsidRPr="00C838D3">
        <w:rPr>
          <w:b/>
          <w:bCs/>
          <w:sz w:val="28"/>
          <w:szCs w:val="28"/>
        </w:rPr>
        <w:t>П</w:t>
      </w:r>
      <w:proofErr w:type="gramEnd"/>
      <w:r w:rsidRPr="00C838D3">
        <w:rPr>
          <w:b/>
          <w:bCs/>
          <w:sz w:val="28"/>
          <w:szCs w:val="28"/>
        </w:rPr>
        <w:t xml:space="preserve"> О С Т А Н О В Л Е Н И Е </w:t>
      </w:r>
    </w:p>
    <w:p w:rsidR="00C838D3" w:rsidRPr="00C838D3" w:rsidRDefault="00C838D3" w:rsidP="00C838D3">
      <w:pPr>
        <w:spacing w:line="240" w:lineRule="auto"/>
        <w:ind w:left="426"/>
        <w:rPr>
          <w:b/>
          <w:bCs/>
          <w:sz w:val="28"/>
          <w:szCs w:val="28"/>
        </w:rPr>
      </w:pPr>
    </w:p>
    <w:p w:rsidR="00C838D3" w:rsidRPr="00C838D3" w:rsidRDefault="00C838D3" w:rsidP="00C838D3">
      <w:pPr>
        <w:spacing w:line="240" w:lineRule="auto"/>
        <w:rPr>
          <w:sz w:val="28"/>
          <w:szCs w:val="28"/>
        </w:rPr>
      </w:pPr>
      <w:r w:rsidRPr="00C838D3">
        <w:rPr>
          <w:sz w:val="28"/>
          <w:szCs w:val="28"/>
        </w:rPr>
        <w:t xml:space="preserve">  от  31.03.2022  № 224</w:t>
      </w:r>
    </w:p>
    <w:p w:rsidR="00C838D3" w:rsidRPr="00C838D3" w:rsidRDefault="00C838D3" w:rsidP="00C838D3">
      <w:pPr>
        <w:spacing w:line="240" w:lineRule="auto"/>
        <w:rPr>
          <w:sz w:val="28"/>
          <w:szCs w:val="28"/>
        </w:rPr>
      </w:pPr>
      <w:r w:rsidRPr="00C838D3">
        <w:rPr>
          <w:sz w:val="28"/>
          <w:szCs w:val="28"/>
        </w:rPr>
        <w:t xml:space="preserve">     </w:t>
      </w:r>
    </w:p>
    <w:tbl>
      <w:tblPr>
        <w:tblW w:w="0" w:type="auto"/>
        <w:tblInd w:w="108" w:type="dxa"/>
        <w:tblLook w:val="01E0"/>
      </w:tblPr>
      <w:tblGrid>
        <w:gridCol w:w="5148"/>
      </w:tblGrid>
      <w:tr w:rsidR="00C838D3" w:rsidRPr="00C838D3" w:rsidTr="00570A78">
        <w:tc>
          <w:tcPr>
            <w:tcW w:w="5148" w:type="dxa"/>
          </w:tcPr>
          <w:p w:rsidR="00C838D3" w:rsidRPr="00C838D3" w:rsidRDefault="00C838D3" w:rsidP="00C838D3">
            <w:pPr>
              <w:spacing w:line="240" w:lineRule="auto"/>
              <w:jc w:val="both"/>
              <w:rPr>
                <w:sz w:val="28"/>
                <w:szCs w:val="28"/>
              </w:rPr>
            </w:pPr>
            <w:r w:rsidRPr="00C838D3">
              <w:rPr>
                <w:sz w:val="28"/>
                <w:szCs w:val="28"/>
              </w:rPr>
              <w:t>Об утверждении муниципальной программы «Развитие системы образования и молодежной политики в            муниципальном образовании «Холм-Жирковский район» Смоленской области»</w:t>
            </w:r>
          </w:p>
        </w:tc>
      </w:tr>
    </w:tbl>
    <w:p w:rsidR="00C838D3" w:rsidRPr="00C838D3" w:rsidRDefault="00C838D3" w:rsidP="00C838D3">
      <w:pPr>
        <w:spacing w:line="240" w:lineRule="auto"/>
        <w:ind w:firstLine="510"/>
        <w:jc w:val="both"/>
        <w:rPr>
          <w:sz w:val="28"/>
          <w:szCs w:val="28"/>
          <w:lang w:eastAsia="ar-SA"/>
        </w:rPr>
      </w:pPr>
    </w:p>
    <w:p w:rsidR="00C838D3" w:rsidRPr="00C838D3" w:rsidRDefault="00C838D3" w:rsidP="00C838D3">
      <w:pPr>
        <w:spacing w:line="240" w:lineRule="auto"/>
        <w:ind w:firstLine="510"/>
        <w:jc w:val="both"/>
        <w:rPr>
          <w:sz w:val="28"/>
          <w:szCs w:val="28"/>
          <w:lang w:eastAsia="ar-SA"/>
        </w:rPr>
      </w:pPr>
    </w:p>
    <w:p w:rsidR="00C838D3" w:rsidRPr="00C838D3" w:rsidRDefault="00C838D3" w:rsidP="00C838D3">
      <w:pPr>
        <w:tabs>
          <w:tab w:val="left" w:pos="709"/>
        </w:tabs>
        <w:spacing w:line="240" w:lineRule="auto"/>
        <w:jc w:val="both"/>
        <w:rPr>
          <w:sz w:val="28"/>
          <w:szCs w:val="28"/>
        </w:rPr>
      </w:pPr>
      <w:r w:rsidRPr="00C838D3">
        <w:rPr>
          <w:sz w:val="28"/>
          <w:szCs w:val="28"/>
          <w:lang w:eastAsia="ar-SA"/>
        </w:rPr>
        <w:t xml:space="preserve">         В соответствии с постановлением </w:t>
      </w:r>
      <w:r w:rsidRPr="00C838D3">
        <w:rPr>
          <w:sz w:val="28"/>
          <w:szCs w:val="28"/>
        </w:rPr>
        <w:t xml:space="preserve">Администрации муниципального образования «Холм-Жирковский район» Смоленской области от </w:t>
      </w:r>
      <w:r w:rsidRPr="00C838D3">
        <w:rPr>
          <w:color w:val="000000" w:themeColor="text1"/>
          <w:sz w:val="28"/>
          <w:szCs w:val="28"/>
        </w:rPr>
        <w:t xml:space="preserve">02.02.2022 №88 «Об утверждении </w:t>
      </w:r>
      <w:r w:rsidRPr="00C838D3">
        <w:rPr>
          <w:sz w:val="28"/>
          <w:szCs w:val="28"/>
        </w:rPr>
        <w:t>Порядка принятия решения о разработке муниципальных программ, их формирования и реализации», Администрация муниципального образования «Холм-Жирковский район» Смоленской области</w:t>
      </w:r>
    </w:p>
    <w:p w:rsidR="00C838D3" w:rsidRPr="00C838D3" w:rsidRDefault="00C838D3" w:rsidP="00C838D3">
      <w:pPr>
        <w:tabs>
          <w:tab w:val="left" w:pos="709"/>
        </w:tabs>
        <w:spacing w:line="240" w:lineRule="auto"/>
        <w:jc w:val="both"/>
        <w:rPr>
          <w:sz w:val="28"/>
          <w:szCs w:val="28"/>
        </w:rPr>
      </w:pPr>
    </w:p>
    <w:p w:rsidR="00C838D3" w:rsidRPr="00C838D3" w:rsidRDefault="00C838D3" w:rsidP="00C838D3">
      <w:pPr>
        <w:tabs>
          <w:tab w:val="left" w:pos="709"/>
        </w:tabs>
        <w:spacing w:line="240" w:lineRule="auto"/>
        <w:jc w:val="both"/>
        <w:rPr>
          <w:sz w:val="28"/>
          <w:szCs w:val="28"/>
        </w:rPr>
      </w:pPr>
      <w:r w:rsidRPr="00C838D3">
        <w:rPr>
          <w:sz w:val="28"/>
          <w:szCs w:val="28"/>
        </w:rPr>
        <w:t xml:space="preserve">         </w:t>
      </w:r>
      <w:proofErr w:type="spellStart"/>
      <w:proofErr w:type="gramStart"/>
      <w:r w:rsidRPr="00C838D3">
        <w:rPr>
          <w:sz w:val="28"/>
          <w:szCs w:val="28"/>
        </w:rPr>
        <w:t>п</w:t>
      </w:r>
      <w:proofErr w:type="spellEnd"/>
      <w:proofErr w:type="gramEnd"/>
      <w:r w:rsidRPr="00C838D3">
        <w:rPr>
          <w:sz w:val="28"/>
          <w:szCs w:val="28"/>
        </w:rPr>
        <w:t xml:space="preserve"> о с т а </w:t>
      </w:r>
      <w:proofErr w:type="spellStart"/>
      <w:r w:rsidRPr="00C838D3">
        <w:rPr>
          <w:sz w:val="28"/>
          <w:szCs w:val="28"/>
        </w:rPr>
        <w:t>н</w:t>
      </w:r>
      <w:proofErr w:type="spellEnd"/>
      <w:r w:rsidRPr="00C838D3">
        <w:rPr>
          <w:sz w:val="28"/>
          <w:szCs w:val="28"/>
        </w:rPr>
        <w:t xml:space="preserve"> о в л я е т:</w:t>
      </w:r>
    </w:p>
    <w:p w:rsidR="00C838D3" w:rsidRPr="00C838D3" w:rsidRDefault="00C838D3" w:rsidP="00C838D3">
      <w:pPr>
        <w:spacing w:line="240" w:lineRule="auto"/>
        <w:jc w:val="both"/>
        <w:rPr>
          <w:sz w:val="28"/>
          <w:szCs w:val="28"/>
        </w:rPr>
      </w:pP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 xml:space="preserve">Утвердить прилагаемую муниципальную программу «Развитие системы образования и молодежной политики в муниципальном образовании «Холм-Жирковский район» Смоленской области». </w:t>
      </w:r>
    </w:p>
    <w:p w:rsidR="00C838D3" w:rsidRPr="00C838D3" w:rsidRDefault="00C838D3" w:rsidP="00C838D3">
      <w:pPr>
        <w:numPr>
          <w:ilvl w:val="0"/>
          <w:numId w:val="7"/>
        </w:numPr>
        <w:tabs>
          <w:tab w:val="left" w:pos="426"/>
        </w:tabs>
        <w:spacing w:line="240" w:lineRule="auto"/>
        <w:ind w:left="0" w:firstLine="709"/>
        <w:jc w:val="both"/>
        <w:rPr>
          <w:color w:val="FF0000"/>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18.11.2013 № 643 «Об утверждении муниципальной целевой программы «Развитие системы образования и молодежной политики в муниципальном образовании «Холм-Жирковский район» Смоленской области на 2014-2016г.г.».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15.01.2014 № 28 «О внесении изменений в муниципальную целевую программу «Развитие системы образования и молодежной политики в муниципальном образовании «Холм-Жирковский район» Смоленской области» на 2014-2016г.г.».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27.01.2014 № 54 «О внесении изменений в муниципальную целевую программу «Развитие системы образования и молодежной политики в муниципальном образовании «Холм-Жирковский район» Смоленской области» на 2014-2016г.г.».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lastRenderedPageBreak/>
        <w:t>Признать утратившим силу постановление Администрации муниципального образования «Холм-Жирковский район» Смоленской области от 10.02.2015 № 77 «О внесении изменений в муниципальную целевую программу «Развитие системы образования и молодежной политики в муниципальном образовании «Холм-Жирковский район» Смоленской области» на 2014-2016г.г.».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10.03.2015 № 133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2014-2016г.г.».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23.03.2015 № 165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27.07.2015 № 365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10.11.2015 № 564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 w:val="left" w:pos="993"/>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15.02.2016 № 49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02.03.2016 № 91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 xml:space="preserve">Признать утратившим силу постановление Администрации муниципального образования «Холм-Жирковский район» Смоленской области от 14.04.2016 № 178 «О внесении изменений в муниципальную </w:t>
      </w:r>
      <w:r w:rsidRPr="00C838D3">
        <w:rPr>
          <w:sz w:val="28"/>
          <w:szCs w:val="28"/>
        </w:rPr>
        <w:lastRenderedPageBreak/>
        <w:t>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12.09.2016 № 443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08.02.2017 № 94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20.02.2017 № 123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30.01.2018 № 57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14.05.2018 № 232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23.07.2018 № 366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15.08.2018 № 391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426"/>
          <w:tab w:val="left" w:pos="851"/>
        </w:tabs>
        <w:spacing w:line="240" w:lineRule="auto"/>
        <w:ind w:left="0" w:firstLine="709"/>
        <w:jc w:val="both"/>
        <w:rPr>
          <w:sz w:val="28"/>
          <w:szCs w:val="28"/>
        </w:rPr>
      </w:pPr>
      <w:r w:rsidRPr="00C838D3">
        <w:rPr>
          <w:sz w:val="28"/>
          <w:szCs w:val="28"/>
        </w:rPr>
        <w:lastRenderedPageBreak/>
        <w:t>Признать утратившим силу постановление Администрации муниципального образования «Холм-Жирковский район» Смоленской области от 15.08.2018 № 399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 на 2014-2020г.г.».</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03.12.2018 № 592 «О внесении изменений в постановление Администрации муниципального образования «Холм-Жирковский район» Смоленской области от 18.11.2013 № 643.</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28.12.2018 № 666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04.04.2019 № 195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14.05.2019 № 241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21.06.2019 № 314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26.08.2019 № 421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 xml:space="preserve">Признать утратившим силу постановление Администрации муниципального образования «Холм-Жирковский район» Смоленской области от 14.01.2020 № 15 «О внесении изменений в муниципальную программу «Развитие системы образования и молодежной политики в </w:t>
      </w:r>
      <w:r w:rsidRPr="00C838D3">
        <w:rPr>
          <w:sz w:val="28"/>
          <w:szCs w:val="28"/>
        </w:rPr>
        <w:lastRenderedPageBreak/>
        <w:t>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24.03.2020 № 199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28.04.2020 № 263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22.07.2020 № 403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20.08.2020 № 452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18.11.2020 № 642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29.01.2021 № 67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02.03.2021 № 111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lastRenderedPageBreak/>
        <w:t>Признать утратившим силу постановление Администрации муниципального образования «Холм-Жирковский район» Смоленской области от 17.03.2021 № 136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11.06.2021 № 332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26.08.2021 № 495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567"/>
          <w:tab w:val="left" w:pos="851"/>
        </w:tabs>
        <w:spacing w:line="240" w:lineRule="auto"/>
        <w:ind w:left="0" w:firstLine="709"/>
        <w:jc w:val="both"/>
        <w:rPr>
          <w:sz w:val="28"/>
          <w:szCs w:val="28"/>
        </w:rPr>
      </w:pPr>
      <w:r w:rsidRPr="00C838D3">
        <w:rPr>
          <w:sz w:val="28"/>
          <w:szCs w:val="28"/>
        </w:rPr>
        <w:t>Признать утратившим силу постановление Администрации муниципального образования «Холм-Жирковский район» Смоленской области от 29.03.2022 № 221 «О внесении изменений в муниципальную программу «Развитие системы образования и молодежной политики в муниципальном образовании «Холм-Жирковский район» Смоленской области».</w:t>
      </w:r>
    </w:p>
    <w:p w:rsidR="00C838D3" w:rsidRPr="00C838D3" w:rsidRDefault="00C838D3" w:rsidP="00C838D3">
      <w:pPr>
        <w:numPr>
          <w:ilvl w:val="0"/>
          <w:numId w:val="7"/>
        </w:numPr>
        <w:tabs>
          <w:tab w:val="left" w:pos="851"/>
        </w:tabs>
        <w:spacing w:line="240" w:lineRule="auto"/>
        <w:ind w:left="0" w:firstLine="709"/>
        <w:jc w:val="both"/>
        <w:rPr>
          <w:sz w:val="28"/>
          <w:szCs w:val="28"/>
        </w:rPr>
      </w:pPr>
      <w:proofErr w:type="gramStart"/>
      <w:r w:rsidRPr="00C838D3">
        <w:rPr>
          <w:sz w:val="28"/>
          <w:szCs w:val="28"/>
        </w:rPr>
        <w:t>Контроль за</w:t>
      </w:r>
      <w:proofErr w:type="gramEnd"/>
      <w:r w:rsidRPr="00C838D3">
        <w:rPr>
          <w:sz w:val="28"/>
          <w:szCs w:val="28"/>
        </w:rPr>
        <w:t xml:space="preserve"> исполнением данного постановления возложить на заместителя Главы муниципального образования – начальника отдела по образованию Администрации муниципального образования «Холм-Жирковский район» Смоленской области (Т.В. Муравьева).</w:t>
      </w:r>
    </w:p>
    <w:p w:rsidR="00C838D3" w:rsidRPr="00C838D3" w:rsidRDefault="00C838D3" w:rsidP="00C838D3">
      <w:pPr>
        <w:numPr>
          <w:ilvl w:val="0"/>
          <w:numId w:val="7"/>
        </w:numPr>
        <w:tabs>
          <w:tab w:val="left" w:pos="851"/>
          <w:tab w:val="left" w:pos="1134"/>
        </w:tabs>
        <w:spacing w:line="240" w:lineRule="auto"/>
        <w:ind w:left="0" w:firstLine="709"/>
        <w:jc w:val="both"/>
        <w:rPr>
          <w:sz w:val="28"/>
          <w:szCs w:val="28"/>
        </w:rPr>
      </w:pPr>
      <w:r w:rsidRPr="00C838D3">
        <w:rPr>
          <w:sz w:val="28"/>
          <w:szCs w:val="28"/>
        </w:rPr>
        <w:t>Настоящее постановление вступает в силу после дня его подписания и распространяет свое действие на правоотношения, возникшие с 01.01.2022 года.</w:t>
      </w:r>
    </w:p>
    <w:p w:rsidR="00C838D3" w:rsidRPr="00C838D3" w:rsidRDefault="00C838D3" w:rsidP="00C838D3">
      <w:pPr>
        <w:spacing w:line="240" w:lineRule="auto"/>
        <w:ind w:firstLine="709"/>
        <w:jc w:val="both"/>
        <w:rPr>
          <w:sz w:val="28"/>
          <w:szCs w:val="28"/>
        </w:rPr>
      </w:pPr>
      <w:r w:rsidRPr="00C838D3">
        <w:rPr>
          <w:sz w:val="28"/>
          <w:szCs w:val="28"/>
        </w:rPr>
        <w:t xml:space="preserve">         </w:t>
      </w:r>
    </w:p>
    <w:p w:rsidR="00C838D3" w:rsidRPr="00C838D3" w:rsidRDefault="00C838D3" w:rsidP="00C838D3">
      <w:pPr>
        <w:spacing w:line="240" w:lineRule="auto"/>
        <w:jc w:val="both"/>
        <w:rPr>
          <w:sz w:val="28"/>
          <w:szCs w:val="28"/>
        </w:rPr>
      </w:pPr>
    </w:p>
    <w:p w:rsidR="00C838D3" w:rsidRPr="00C838D3" w:rsidRDefault="00C838D3" w:rsidP="00C838D3">
      <w:pPr>
        <w:spacing w:line="240" w:lineRule="auto"/>
        <w:jc w:val="both"/>
        <w:rPr>
          <w:sz w:val="28"/>
          <w:szCs w:val="28"/>
        </w:rPr>
      </w:pPr>
      <w:r w:rsidRPr="00C838D3">
        <w:rPr>
          <w:sz w:val="28"/>
          <w:szCs w:val="28"/>
        </w:rPr>
        <w:t>Глава муниципального образования</w:t>
      </w:r>
    </w:p>
    <w:p w:rsidR="00C838D3" w:rsidRPr="00C838D3" w:rsidRDefault="00C838D3" w:rsidP="00C838D3">
      <w:pPr>
        <w:spacing w:line="240" w:lineRule="auto"/>
        <w:jc w:val="both"/>
        <w:rPr>
          <w:sz w:val="28"/>
          <w:szCs w:val="28"/>
        </w:rPr>
      </w:pPr>
      <w:r w:rsidRPr="00C838D3">
        <w:rPr>
          <w:sz w:val="28"/>
          <w:szCs w:val="28"/>
        </w:rPr>
        <w:t xml:space="preserve">«Холм-Жирковский район» </w:t>
      </w:r>
    </w:p>
    <w:p w:rsidR="00C838D3" w:rsidRPr="006B133F" w:rsidRDefault="00C838D3" w:rsidP="00C838D3">
      <w:pPr>
        <w:pStyle w:val="a6"/>
        <w:spacing w:line="240" w:lineRule="auto"/>
        <w:jc w:val="left"/>
        <w:rPr>
          <w:szCs w:val="28"/>
        </w:rPr>
      </w:pPr>
      <w:r w:rsidRPr="006B133F">
        <w:rPr>
          <w:szCs w:val="28"/>
        </w:rPr>
        <w:t xml:space="preserve">Смоленской области                                                    </w:t>
      </w:r>
      <w:r w:rsidRPr="006B133F">
        <w:rPr>
          <w:b/>
          <w:szCs w:val="28"/>
        </w:rPr>
        <w:t xml:space="preserve">   </w:t>
      </w:r>
      <w:r>
        <w:rPr>
          <w:b/>
          <w:szCs w:val="28"/>
        </w:rPr>
        <w:t xml:space="preserve">                    </w:t>
      </w:r>
      <w:r w:rsidRPr="006B133F">
        <w:rPr>
          <w:b/>
          <w:szCs w:val="28"/>
        </w:rPr>
        <w:t xml:space="preserve">А.М. </w:t>
      </w:r>
      <w:proofErr w:type="spellStart"/>
      <w:r w:rsidRPr="006B133F">
        <w:rPr>
          <w:b/>
          <w:szCs w:val="28"/>
        </w:rPr>
        <w:t>Егикян</w:t>
      </w:r>
      <w:proofErr w:type="spellEnd"/>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C838D3" w:rsidRDefault="00C838D3" w:rsidP="00C838D3">
      <w:pPr>
        <w:spacing w:line="240" w:lineRule="auto"/>
        <w:ind w:left="6237"/>
        <w:jc w:val="right"/>
        <w:rPr>
          <w:sz w:val="22"/>
          <w:szCs w:val="22"/>
        </w:rPr>
      </w:pPr>
    </w:p>
    <w:p w:rsidR="00904104" w:rsidRPr="00904104" w:rsidRDefault="00904104" w:rsidP="00C838D3">
      <w:pPr>
        <w:spacing w:line="240" w:lineRule="auto"/>
        <w:ind w:left="6237"/>
        <w:jc w:val="right"/>
        <w:rPr>
          <w:sz w:val="22"/>
          <w:szCs w:val="22"/>
        </w:rPr>
      </w:pPr>
      <w:r w:rsidRPr="00904104">
        <w:rPr>
          <w:sz w:val="22"/>
          <w:szCs w:val="22"/>
        </w:rPr>
        <w:t>Приложение № 1</w:t>
      </w:r>
    </w:p>
    <w:p w:rsidR="00DA6BAE" w:rsidRPr="00BA44C8" w:rsidRDefault="00DA6BAE" w:rsidP="00C838D3">
      <w:pPr>
        <w:spacing w:line="240" w:lineRule="auto"/>
        <w:jc w:val="right"/>
        <w:rPr>
          <w:b/>
          <w:sz w:val="24"/>
          <w:szCs w:val="24"/>
        </w:rPr>
      </w:pPr>
    </w:p>
    <w:p w:rsidR="00B322FF" w:rsidRPr="00BA44C8" w:rsidRDefault="00B322FF" w:rsidP="00C838D3">
      <w:pPr>
        <w:spacing w:line="240" w:lineRule="auto"/>
        <w:jc w:val="center"/>
        <w:rPr>
          <w:b/>
          <w:sz w:val="24"/>
          <w:szCs w:val="24"/>
        </w:rPr>
      </w:pPr>
      <w:r w:rsidRPr="00BA44C8">
        <w:rPr>
          <w:b/>
          <w:sz w:val="24"/>
          <w:szCs w:val="24"/>
        </w:rPr>
        <w:t>П А С П О Р Т</w:t>
      </w:r>
    </w:p>
    <w:p w:rsidR="000448CA" w:rsidRPr="00BA44C8" w:rsidRDefault="000448CA" w:rsidP="00C838D3">
      <w:pPr>
        <w:spacing w:line="240" w:lineRule="auto"/>
        <w:jc w:val="center"/>
        <w:rPr>
          <w:b/>
          <w:sz w:val="24"/>
          <w:szCs w:val="24"/>
        </w:rPr>
      </w:pPr>
      <w:r w:rsidRPr="00BA44C8">
        <w:rPr>
          <w:b/>
          <w:sz w:val="24"/>
          <w:szCs w:val="24"/>
        </w:rPr>
        <w:t xml:space="preserve">муниципальной программы </w:t>
      </w:r>
    </w:p>
    <w:p w:rsidR="00B322FF" w:rsidRPr="00BA44C8" w:rsidRDefault="000448CA" w:rsidP="00C838D3">
      <w:pPr>
        <w:spacing w:line="240" w:lineRule="auto"/>
        <w:jc w:val="center"/>
        <w:rPr>
          <w:b/>
          <w:color w:val="000000"/>
          <w:sz w:val="24"/>
          <w:szCs w:val="24"/>
        </w:rPr>
      </w:pPr>
      <w:r w:rsidRPr="00BA44C8">
        <w:rPr>
          <w:b/>
          <w:color w:val="000000"/>
          <w:sz w:val="24"/>
          <w:szCs w:val="24"/>
        </w:rPr>
        <w:t>«Развитие системы образования и молодёжной политики в муниципальном образовании «Холм-Жирковский район» Смоленской области»</w:t>
      </w:r>
    </w:p>
    <w:p w:rsidR="00946411" w:rsidRPr="00BA44C8" w:rsidRDefault="00946411" w:rsidP="00C838D3">
      <w:pPr>
        <w:spacing w:line="240" w:lineRule="auto"/>
        <w:jc w:val="center"/>
        <w:rPr>
          <w:b/>
          <w:color w:val="000000"/>
          <w:sz w:val="24"/>
          <w:szCs w:val="24"/>
        </w:rPr>
      </w:pPr>
    </w:p>
    <w:p w:rsidR="00B322FF" w:rsidRPr="00BA44C8" w:rsidRDefault="00F34F2C" w:rsidP="00C838D3">
      <w:pPr>
        <w:spacing w:line="240" w:lineRule="auto"/>
        <w:ind w:left="720"/>
        <w:contextualSpacing/>
        <w:jc w:val="center"/>
        <w:rPr>
          <w:b/>
          <w:sz w:val="24"/>
          <w:szCs w:val="24"/>
        </w:rPr>
      </w:pPr>
      <w:r>
        <w:rPr>
          <w:b/>
          <w:sz w:val="24"/>
          <w:szCs w:val="24"/>
        </w:rPr>
        <w:t xml:space="preserve">1. </w:t>
      </w:r>
      <w:r w:rsidR="00B322FF" w:rsidRPr="00BA44C8">
        <w:rPr>
          <w:b/>
          <w:sz w:val="24"/>
          <w:szCs w:val="24"/>
        </w:rPr>
        <w:t>Основные положения</w:t>
      </w:r>
    </w:p>
    <w:p w:rsidR="006010F9" w:rsidRPr="00BA44C8" w:rsidRDefault="006010F9" w:rsidP="00C838D3">
      <w:pPr>
        <w:spacing w:line="240" w:lineRule="auto"/>
        <w:ind w:left="36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9"/>
        <w:gridCol w:w="6090"/>
      </w:tblGrid>
      <w:tr w:rsidR="00B322FF" w:rsidRPr="00BA44C8" w:rsidTr="00BA44C8">
        <w:trPr>
          <w:cantSplit/>
          <w:trHeight w:val="706"/>
        </w:trPr>
        <w:tc>
          <w:tcPr>
            <w:tcW w:w="1841" w:type="pct"/>
            <w:tcBorders>
              <w:top w:val="single" w:sz="4" w:space="0" w:color="auto"/>
              <w:left w:val="single" w:sz="4" w:space="0" w:color="auto"/>
              <w:bottom w:val="single" w:sz="4" w:space="0" w:color="auto"/>
              <w:right w:val="single" w:sz="4" w:space="0" w:color="auto"/>
            </w:tcBorders>
            <w:vAlign w:val="center"/>
            <w:hideMark/>
          </w:tcPr>
          <w:p w:rsidR="00B322FF" w:rsidRPr="00BA44C8" w:rsidRDefault="00B322FF" w:rsidP="00C838D3">
            <w:pPr>
              <w:spacing w:line="240" w:lineRule="auto"/>
              <w:rPr>
                <w:sz w:val="24"/>
                <w:szCs w:val="24"/>
              </w:rPr>
            </w:pPr>
            <w:r w:rsidRPr="00BA44C8">
              <w:rPr>
                <w:sz w:val="24"/>
                <w:szCs w:val="24"/>
              </w:rPr>
              <w:t xml:space="preserve">Ответственный исполнитель </w:t>
            </w:r>
            <w:r w:rsidRPr="00BA44C8">
              <w:rPr>
                <w:sz w:val="24"/>
                <w:szCs w:val="24"/>
              </w:rPr>
              <w:br/>
            </w:r>
            <w:r w:rsidR="000448CA" w:rsidRPr="00BA44C8">
              <w:rPr>
                <w:sz w:val="24"/>
                <w:szCs w:val="24"/>
              </w:rPr>
              <w:t>муниципальной</w:t>
            </w:r>
            <w:r w:rsidRPr="00BA44C8">
              <w:rPr>
                <w:sz w:val="24"/>
                <w:szCs w:val="24"/>
              </w:rPr>
              <w:t xml:space="preserve"> программы</w:t>
            </w:r>
          </w:p>
        </w:tc>
        <w:tc>
          <w:tcPr>
            <w:tcW w:w="3159" w:type="pct"/>
            <w:tcBorders>
              <w:top w:val="single" w:sz="4" w:space="0" w:color="auto"/>
              <w:left w:val="single" w:sz="4" w:space="0" w:color="auto"/>
              <w:bottom w:val="single" w:sz="4" w:space="0" w:color="auto"/>
              <w:right w:val="single" w:sz="4" w:space="0" w:color="auto"/>
            </w:tcBorders>
            <w:vAlign w:val="center"/>
            <w:hideMark/>
          </w:tcPr>
          <w:p w:rsidR="00B322FF" w:rsidRPr="00BA44C8" w:rsidRDefault="000448CA" w:rsidP="00C838D3">
            <w:pPr>
              <w:spacing w:line="240" w:lineRule="auto"/>
              <w:rPr>
                <w:color w:val="000000"/>
                <w:sz w:val="24"/>
                <w:szCs w:val="24"/>
              </w:rPr>
            </w:pPr>
            <w:r w:rsidRPr="00BA44C8">
              <w:rPr>
                <w:color w:val="000000"/>
                <w:sz w:val="24"/>
                <w:szCs w:val="24"/>
              </w:rPr>
              <w:t>Отдел по образованию Администрации муниципального образования «Холм-Жирковский район» Смоленской области</w:t>
            </w:r>
          </w:p>
          <w:p w:rsidR="00447EBA" w:rsidRPr="00BA44C8" w:rsidRDefault="00447EBA" w:rsidP="00C838D3">
            <w:pPr>
              <w:spacing w:line="240" w:lineRule="auto"/>
              <w:rPr>
                <w:rFonts w:eastAsia="Arial Unicode MS"/>
                <w:i/>
                <w:sz w:val="24"/>
                <w:szCs w:val="24"/>
              </w:rPr>
            </w:pPr>
          </w:p>
        </w:tc>
      </w:tr>
      <w:tr w:rsidR="00195773" w:rsidRPr="00BA44C8" w:rsidTr="00BA44C8">
        <w:trPr>
          <w:cantSplit/>
          <w:trHeight w:val="407"/>
        </w:trPr>
        <w:tc>
          <w:tcPr>
            <w:tcW w:w="1841" w:type="pct"/>
            <w:tcBorders>
              <w:top w:val="single" w:sz="4" w:space="0" w:color="auto"/>
              <w:left w:val="single" w:sz="4" w:space="0" w:color="auto"/>
              <w:bottom w:val="single" w:sz="4" w:space="0" w:color="auto"/>
              <w:right w:val="single" w:sz="4" w:space="0" w:color="auto"/>
            </w:tcBorders>
            <w:vAlign w:val="center"/>
            <w:hideMark/>
          </w:tcPr>
          <w:p w:rsidR="00195773" w:rsidRPr="00BA44C8" w:rsidRDefault="00195773" w:rsidP="00C838D3">
            <w:pPr>
              <w:spacing w:line="240" w:lineRule="auto"/>
              <w:rPr>
                <w:sz w:val="24"/>
                <w:szCs w:val="24"/>
              </w:rPr>
            </w:pPr>
            <w:r w:rsidRPr="00BA44C8">
              <w:rPr>
                <w:sz w:val="24"/>
                <w:szCs w:val="24"/>
              </w:rPr>
              <w:t>Период реализации</w:t>
            </w:r>
          </w:p>
        </w:tc>
        <w:tc>
          <w:tcPr>
            <w:tcW w:w="3159" w:type="pct"/>
            <w:tcBorders>
              <w:top w:val="single" w:sz="4" w:space="0" w:color="auto"/>
              <w:left w:val="single" w:sz="4" w:space="0" w:color="auto"/>
              <w:bottom w:val="single" w:sz="4" w:space="0" w:color="auto"/>
              <w:right w:val="single" w:sz="4" w:space="0" w:color="auto"/>
            </w:tcBorders>
            <w:vAlign w:val="center"/>
            <w:hideMark/>
          </w:tcPr>
          <w:p w:rsidR="00195773" w:rsidRPr="00BA44C8" w:rsidRDefault="00195773" w:rsidP="00C838D3">
            <w:pPr>
              <w:spacing w:line="240" w:lineRule="auto"/>
              <w:rPr>
                <w:iCs/>
                <w:sz w:val="24"/>
                <w:szCs w:val="24"/>
              </w:rPr>
            </w:pPr>
            <w:r w:rsidRPr="00BA44C8">
              <w:rPr>
                <w:iCs/>
                <w:sz w:val="24"/>
                <w:szCs w:val="24"/>
              </w:rPr>
              <w:t xml:space="preserve"> 2022-2024 гг.</w:t>
            </w:r>
          </w:p>
          <w:p w:rsidR="00447EBA" w:rsidRPr="00BA44C8" w:rsidRDefault="00447EBA" w:rsidP="00C838D3">
            <w:pPr>
              <w:spacing w:line="240" w:lineRule="auto"/>
              <w:rPr>
                <w:i/>
                <w:sz w:val="24"/>
                <w:szCs w:val="24"/>
                <w:vertAlign w:val="superscript"/>
              </w:rPr>
            </w:pPr>
          </w:p>
        </w:tc>
      </w:tr>
      <w:tr w:rsidR="00F16BBF" w:rsidRPr="00BA44C8" w:rsidTr="00BA44C8">
        <w:trPr>
          <w:cantSplit/>
          <w:trHeight w:val="407"/>
        </w:trPr>
        <w:tc>
          <w:tcPr>
            <w:tcW w:w="1841" w:type="pct"/>
            <w:tcBorders>
              <w:top w:val="single" w:sz="4" w:space="0" w:color="auto"/>
              <w:left w:val="single" w:sz="4" w:space="0" w:color="auto"/>
              <w:bottom w:val="single" w:sz="4" w:space="0" w:color="auto"/>
              <w:right w:val="single" w:sz="4" w:space="0" w:color="auto"/>
            </w:tcBorders>
            <w:vAlign w:val="center"/>
          </w:tcPr>
          <w:p w:rsidR="00F16BBF" w:rsidRPr="00BA44C8" w:rsidRDefault="00F16BBF" w:rsidP="00C838D3">
            <w:pPr>
              <w:spacing w:line="240" w:lineRule="auto"/>
              <w:rPr>
                <w:sz w:val="24"/>
                <w:szCs w:val="24"/>
              </w:rPr>
            </w:pPr>
            <w:r w:rsidRPr="00BA44C8">
              <w:rPr>
                <w:sz w:val="24"/>
                <w:szCs w:val="24"/>
              </w:rPr>
              <w:t>Цели муниципальной программы</w:t>
            </w:r>
          </w:p>
        </w:tc>
        <w:tc>
          <w:tcPr>
            <w:tcW w:w="3159" w:type="pct"/>
            <w:tcBorders>
              <w:top w:val="single" w:sz="4" w:space="0" w:color="auto"/>
              <w:left w:val="single" w:sz="4" w:space="0" w:color="auto"/>
              <w:bottom w:val="single" w:sz="4" w:space="0" w:color="auto"/>
              <w:right w:val="single" w:sz="4" w:space="0" w:color="auto"/>
            </w:tcBorders>
            <w:vAlign w:val="center"/>
          </w:tcPr>
          <w:p w:rsidR="00F16BBF" w:rsidRPr="00F16BBF" w:rsidRDefault="00F16BBF" w:rsidP="00C838D3">
            <w:pPr>
              <w:spacing w:line="240" w:lineRule="auto"/>
              <w:rPr>
                <w:iCs/>
                <w:sz w:val="24"/>
                <w:szCs w:val="24"/>
              </w:rPr>
            </w:pPr>
            <w:r w:rsidRPr="00F16BBF">
              <w:rPr>
                <w:iCs/>
                <w:sz w:val="24"/>
                <w:szCs w:val="24"/>
              </w:rPr>
              <w:t>Обеспечение предоставления общедоступного и качественного общего и дополнительного образования и создание условий для реализации равных возможностей формирования успешной, социально активной личности, отвечающей требованиям современного общества, экономики на территории муниципального образования «Холм-Жирковский район» Смоленской области.</w:t>
            </w:r>
          </w:p>
          <w:p w:rsidR="00F16BBF" w:rsidRDefault="00F16BBF" w:rsidP="00C838D3">
            <w:pPr>
              <w:spacing w:line="240" w:lineRule="auto"/>
              <w:rPr>
                <w:iCs/>
                <w:sz w:val="24"/>
                <w:szCs w:val="24"/>
              </w:rPr>
            </w:pPr>
            <w:r w:rsidRPr="00F16BBF">
              <w:rPr>
                <w:iCs/>
                <w:sz w:val="24"/>
                <w:szCs w:val="24"/>
              </w:rPr>
              <w:t>Сокращение масштабов незаконного оборота наркотиков, распространения наркомании, а также несвязанных с ней правонарушений</w:t>
            </w:r>
          </w:p>
          <w:p w:rsidR="00F16BBF" w:rsidRPr="00BA44C8" w:rsidRDefault="00F16BBF" w:rsidP="00C838D3">
            <w:pPr>
              <w:spacing w:line="240" w:lineRule="auto"/>
              <w:rPr>
                <w:iCs/>
                <w:sz w:val="24"/>
                <w:szCs w:val="24"/>
              </w:rPr>
            </w:pPr>
          </w:p>
        </w:tc>
      </w:tr>
      <w:tr w:rsidR="00DC6EB6" w:rsidRPr="00BA44C8" w:rsidTr="00BA44C8">
        <w:trPr>
          <w:cantSplit/>
          <w:trHeight w:val="681"/>
        </w:trPr>
        <w:tc>
          <w:tcPr>
            <w:tcW w:w="1841" w:type="pct"/>
            <w:tcBorders>
              <w:top w:val="single" w:sz="4" w:space="0" w:color="auto"/>
              <w:left w:val="single" w:sz="4" w:space="0" w:color="auto"/>
              <w:bottom w:val="single" w:sz="4" w:space="0" w:color="auto"/>
              <w:right w:val="single" w:sz="4" w:space="0" w:color="auto"/>
            </w:tcBorders>
            <w:vAlign w:val="center"/>
            <w:hideMark/>
          </w:tcPr>
          <w:p w:rsidR="00DC6EB6" w:rsidRPr="00BA44C8" w:rsidRDefault="00DC6EB6" w:rsidP="00C838D3">
            <w:pPr>
              <w:spacing w:line="240" w:lineRule="auto"/>
              <w:rPr>
                <w:sz w:val="24"/>
                <w:szCs w:val="24"/>
              </w:rPr>
            </w:pPr>
            <w:r w:rsidRPr="00BA44C8">
              <w:rPr>
                <w:rFonts w:eastAsia="Arial Unicode MS"/>
                <w:sz w:val="24"/>
                <w:szCs w:val="24"/>
              </w:rPr>
              <w:t>Направления (подпрограммы)</w:t>
            </w:r>
          </w:p>
        </w:tc>
        <w:tc>
          <w:tcPr>
            <w:tcW w:w="3159" w:type="pct"/>
            <w:tcBorders>
              <w:top w:val="single" w:sz="4" w:space="0" w:color="auto"/>
              <w:left w:val="single" w:sz="4" w:space="0" w:color="auto"/>
              <w:bottom w:val="single" w:sz="4" w:space="0" w:color="auto"/>
              <w:right w:val="single" w:sz="4" w:space="0" w:color="auto"/>
            </w:tcBorders>
            <w:vAlign w:val="center"/>
            <w:hideMark/>
          </w:tcPr>
          <w:p w:rsidR="00DC6EB6" w:rsidRPr="00BA44C8" w:rsidRDefault="00DC6EB6" w:rsidP="00C838D3">
            <w:pPr>
              <w:spacing w:line="240" w:lineRule="auto"/>
              <w:rPr>
                <w:rFonts w:eastAsia="Arial Unicode MS"/>
                <w:iCs/>
                <w:sz w:val="24"/>
                <w:szCs w:val="24"/>
              </w:rPr>
            </w:pPr>
            <w:r w:rsidRPr="00BA44C8">
              <w:rPr>
                <w:rFonts w:eastAsia="Arial Unicode MS"/>
                <w:iCs/>
                <w:sz w:val="24"/>
                <w:szCs w:val="24"/>
              </w:rPr>
              <w:t>отсутствуют</w:t>
            </w:r>
          </w:p>
        </w:tc>
      </w:tr>
      <w:tr w:rsidR="005E44FB" w:rsidRPr="00BA44C8" w:rsidTr="00BA44C8">
        <w:trPr>
          <w:cantSplit/>
          <w:trHeight w:val="1542"/>
        </w:trPr>
        <w:tc>
          <w:tcPr>
            <w:tcW w:w="1841" w:type="pct"/>
            <w:tcBorders>
              <w:top w:val="single" w:sz="4" w:space="0" w:color="auto"/>
              <w:left w:val="single" w:sz="4" w:space="0" w:color="auto"/>
              <w:right w:val="single" w:sz="4" w:space="0" w:color="auto"/>
            </w:tcBorders>
            <w:vAlign w:val="center"/>
            <w:hideMark/>
          </w:tcPr>
          <w:p w:rsidR="005E44FB" w:rsidRPr="00BA44C8" w:rsidRDefault="005E44FB" w:rsidP="00C838D3">
            <w:pPr>
              <w:autoSpaceDE w:val="0"/>
              <w:autoSpaceDN w:val="0"/>
              <w:adjustRightInd w:val="0"/>
              <w:spacing w:line="240" w:lineRule="auto"/>
              <w:rPr>
                <w:sz w:val="24"/>
                <w:szCs w:val="24"/>
              </w:rPr>
            </w:pPr>
            <w:r w:rsidRPr="00BA44C8">
              <w:rPr>
                <w:iCs/>
                <w:sz w:val="24"/>
                <w:szCs w:val="24"/>
              </w:rPr>
              <w:t>Региональные проекты, реализуемые в рамках муниципальной программы</w:t>
            </w:r>
          </w:p>
        </w:tc>
        <w:tc>
          <w:tcPr>
            <w:tcW w:w="3159" w:type="pct"/>
            <w:tcBorders>
              <w:top w:val="single" w:sz="4" w:space="0" w:color="auto"/>
              <w:left w:val="single" w:sz="4" w:space="0" w:color="auto"/>
              <w:right w:val="single" w:sz="4" w:space="0" w:color="auto"/>
            </w:tcBorders>
            <w:vAlign w:val="center"/>
            <w:hideMark/>
          </w:tcPr>
          <w:p w:rsidR="005E44FB" w:rsidRPr="00BA44C8" w:rsidRDefault="005E44FB" w:rsidP="00C838D3">
            <w:pPr>
              <w:spacing w:line="240" w:lineRule="auto"/>
              <w:outlineLvl w:val="0"/>
              <w:rPr>
                <w:rFonts w:eastAsia="Arial Unicode MS"/>
                <w:i/>
                <w:sz w:val="24"/>
                <w:szCs w:val="24"/>
              </w:rPr>
            </w:pPr>
            <w:r w:rsidRPr="00BA44C8">
              <w:rPr>
                <w:iCs/>
                <w:sz w:val="24"/>
                <w:szCs w:val="24"/>
              </w:rPr>
              <w:t>Региональный проект "Современная школа"</w:t>
            </w:r>
          </w:p>
        </w:tc>
      </w:tr>
      <w:tr w:rsidR="00195773" w:rsidRPr="00BA44C8" w:rsidTr="008E2B98">
        <w:trPr>
          <w:cantSplit/>
          <w:trHeight w:val="677"/>
        </w:trPr>
        <w:tc>
          <w:tcPr>
            <w:tcW w:w="1841" w:type="pct"/>
            <w:tcBorders>
              <w:top w:val="single" w:sz="4" w:space="0" w:color="auto"/>
              <w:left w:val="single" w:sz="4" w:space="0" w:color="auto"/>
              <w:bottom w:val="single" w:sz="4" w:space="0" w:color="auto"/>
              <w:right w:val="single" w:sz="4" w:space="0" w:color="auto"/>
            </w:tcBorders>
            <w:vAlign w:val="center"/>
          </w:tcPr>
          <w:p w:rsidR="00195773" w:rsidRPr="00BA44C8" w:rsidRDefault="00447EBA" w:rsidP="00C838D3">
            <w:pPr>
              <w:spacing w:line="240" w:lineRule="auto"/>
              <w:rPr>
                <w:rFonts w:eastAsia="Arial Unicode MS"/>
                <w:sz w:val="24"/>
                <w:szCs w:val="24"/>
              </w:rPr>
            </w:pPr>
            <w:r w:rsidRPr="00BA44C8">
              <w:rPr>
                <w:rFonts w:eastAsia="Arial Unicode MS"/>
                <w:sz w:val="24"/>
                <w:szCs w:val="24"/>
              </w:rPr>
              <w:lastRenderedPageBreak/>
              <w:t>Объёмы</w:t>
            </w:r>
            <w:r w:rsidR="00195773" w:rsidRPr="00BA44C8">
              <w:rPr>
                <w:rFonts w:eastAsia="Arial Unicode MS"/>
                <w:sz w:val="24"/>
                <w:szCs w:val="24"/>
              </w:rPr>
              <w:t xml:space="preserve"> финансового обеспечения за весь период реализации</w:t>
            </w:r>
          </w:p>
        </w:tc>
        <w:tc>
          <w:tcPr>
            <w:tcW w:w="3159" w:type="pct"/>
            <w:tcBorders>
              <w:top w:val="single" w:sz="4" w:space="0" w:color="auto"/>
              <w:left w:val="single" w:sz="4" w:space="0" w:color="auto"/>
              <w:bottom w:val="single" w:sz="4" w:space="0" w:color="auto"/>
              <w:right w:val="single" w:sz="4" w:space="0" w:color="auto"/>
            </w:tcBorders>
            <w:vAlign w:val="center"/>
          </w:tcPr>
          <w:p w:rsidR="00910C05" w:rsidRPr="00BA44C8" w:rsidRDefault="00910C05" w:rsidP="00C838D3">
            <w:pPr>
              <w:spacing w:line="240" w:lineRule="auto"/>
              <w:rPr>
                <w:sz w:val="24"/>
                <w:szCs w:val="24"/>
              </w:rPr>
            </w:pPr>
            <w:r w:rsidRPr="00BA44C8">
              <w:rPr>
                <w:sz w:val="24"/>
                <w:szCs w:val="24"/>
              </w:rPr>
              <w:t xml:space="preserve">Общий </w:t>
            </w:r>
            <w:r w:rsidR="00F34F2C">
              <w:rPr>
                <w:sz w:val="24"/>
                <w:szCs w:val="24"/>
              </w:rPr>
              <w:t>объем финансирования составляет-469</w:t>
            </w:r>
            <w:r w:rsidR="00692377">
              <w:rPr>
                <w:sz w:val="24"/>
                <w:szCs w:val="24"/>
              </w:rPr>
              <w:t xml:space="preserve"> </w:t>
            </w:r>
            <w:r w:rsidR="00F34F2C">
              <w:rPr>
                <w:sz w:val="24"/>
                <w:szCs w:val="24"/>
              </w:rPr>
              <w:t>567,0</w:t>
            </w:r>
            <w:r w:rsidRPr="00BA44C8">
              <w:rPr>
                <w:sz w:val="24"/>
                <w:szCs w:val="24"/>
              </w:rPr>
              <w:t>тыс. рублей, из них:</w:t>
            </w:r>
          </w:p>
          <w:p w:rsidR="00910C05" w:rsidRPr="00BA44C8" w:rsidRDefault="002959B2" w:rsidP="00C838D3">
            <w:pPr>
              <w:spacing w:line="240" w:lineRule="auto"/>
              <w:rPr>
                <w:sz w:val="24"/>
                <w:szCs w:val="24"/>
              </w:rPr>
            </w:pPr>
            <w:r w:rsidRPr="00BA44C8">
              <w:rPr>
                <w:sz w:val="24"/>
                <w:szCs w:val="24"/>
              </w:rPr>
              <w:t>2022 год</w:t>
            </w:r>
            <w:r w:rsidR="00910C05" w:rsidRPr="00BA44C8">
              <w:rPr>
                <w:sz w:val="24"/>
                <w:szCs w:val="24"/>
              </w:rPr>
              <w:t xml:space="preserve"> –</w:t>
            </w:r>
            <w:r w:rsidRPr="00BA44C8">
              <w:rPr>
                <w:sz w:val="24"/>
                <w:szCs w:val="24"/>
              </w:rPr>
              <w:t xml:space="preserve">165 851,6 </w:t>
            </w:r>
            <w:r w:rsidR="00910C05" w:rsidRPr="00BA44C8">
              <w:rPr>
                <w:sz w:val="24"/>
                <w:szCs w:val="24"/>
              </w:rPr>
              <w:t>тыс. рублей, из них:</w:t>
            </w:r>
          </w:p>
          <w:p w:rsidR="00910C05" w:rsidRPr="00BA44C8" w:rsidRDefault="00910C05" w:rsidP="00C838D3">
            <w:pPr>
              <w:spacing w:line="240" w:lineRule="auto"/>
              <w:rPr>
                <w:sz w:val="24"/>
                <w:szCs w:val="24"/>
              </w:rPr>
            </w:pPr>
            <w:r w:rsidRPr="00BA44C8">
              <w:rPr>
                <w:sz w:val="24"/>
                <w:szCs w:val="24"/>
              </w:rPr>
              <w:t xml:space="preserve">средства федерального бюджета – </w:t>
            </w:r>
            <w:r w:rsidR="002959B2" w:rsidRPr="00BA44C8">
              <w:rPr>
                <w:sz w:val="24"/>
                <w:szCs w:val="24"/>
              </w:rPr>
              <w:t xml:space="preserve">6 093,3 </w:t>
            </w:r>
            <w:r w:rsidRPr="00BA44C8">
              <w:rPr>
                <w:sz w:val="24"/>
                <w:szCs w:val="24"/>
              </w:rPr>
              <w:t>тыс. рублей;</w:t>
            </w:r>
          </w:p>
          <w:p w:rsidR="00910C05" w:rsidRPr="00BA44C8" w:rsidRDefault="00910C05" w:rsidP="00C838D3">
            <w:pPr>
              <w:spacing w:line="240" w:lineRule="auto"/>
              <w:rPr>
                <w:sz w:val="24"/>
                <w:szCs w:val="24"/>
              </w:rPr>
            </w:pPr>
            <w:r w:rsidRPr="00BA44C8">
              <w:rPr>
                <w:sz w:val="24"/>
                <w:szCs w:val="24"/>
              </w:rPr>
              <w:t>средства областного бюджета –</w:t>
            </w:r>
            <w:r w:rsidR="002959B2" w:rsidRPr="00BA44C8">
              <w:rPr>
                <w:sz w:val="24"/>
                <w:szCs w:val="24"/>
              </w:rPr>
              <w:t xml:space="preserve"> 110 519,0 </w:t>
            </w:r>
            <w:r w:rsidRPr="00BA44C8">
              <w:rPr>
                <w:sz w:val="24"/>
                <w:szCs w:val="24"/>
              </w:rPr>
              <w:t>тыс. рублей;</w:t>
            </w:r>
          </w:p>
          <w:p w:rsidR="00910C05" w:rsidRPr="00BA44C8" w:rsidRDefault="00910C05" w:rsidP="00C838D3">
            <w:pPr>
              <w:spacing w:line="240" w:lineRule="auto"/>
              <w:rPr>
                <w:sz w:val="24"/>
                <w:szCs w:val="24"/>
              </w:rPr>
            </w:pPr>
            <w:r w:rsidRPr="00BA44C8">
              <w:rPr>
                <w:sz w:val="24"/>
                <w:szCs w:val="24"/>
              </w:rPr>
              <w:t xml:space="preserve">средства </w:t>
            </w:r>
            <w:r w:rsidR="002959B2" w:rsidRPr="00BA44C8">
              <w:rPr>
                <w:iCs/>
                <w:sz w:val="24"/>
                <w:szCs w:val="24"/>
              </w:rPr>
              <w:t xml:space="preserve">бюджета муниципального образования «Холм-Жирковский район» Смоленской области </w:t>
            </w:r>
            <w:r w:rsidRPr="00BA44C8">
              <w:rPr>
                <w:sz w:val="24"/>
                <w:szCs w:val="24"/>
              </w:rPr>
              <w:sym w:font="Symbol" w:char="F02D"/>
            </w:r>
            <w:r w:rsidR="002959B2" w:rsidRPr="00BA44C8">
              <w:rPr>
                <w:sz w:val="24"/>
                <w:szCs w:val="24"/>
              </w:rPr>
              <w:t xml:space="preserve"> 49 239,3</w:t>
            </w:r>
            <w:r w:rsidRPr="00BA44C8">
              <w:rPr>
                <w:sz w:val="24"/>
                <w:szCs w:val="24"/>
              </w:rPr>
              <w:t xml:space="preserve"> тыс. рублей;</w:t>
            </w:r>
          </w:p>
          <w:p w:rsidR="002959B2" w:rsidRPr="00BA44C8" w:rsidRDefault="002959B2" w:rsidP="00C838D3">
            <w:pPr>
              <w:spacing w:line="240" w:lineRule="auto"/>
              <w:rPr>
                <w:sz w:val="24"/>
                <w:szCs w:val="24"/>
              </w:rPr>
            </w:pPr>
            <w:r w:rsidRPr="00BA44C8">
              <w:rPr>
                <w:sz w:val="24"/>
                <w:szCs w:val="24"/>
              </w:rPr>
              <w:t>2023 год –</w:t>
            </w:r>
            <w:r w:rsidR="00131661" w:rsidRPr="00BA44C8">
              <w:rPr>
                <w:sz w:val="24"/>
                <w:szCs w:val="24"/>
              </w:rPr>
              <w:t xml:space="preserve"> 152 115,5</w:t>
            </w:r>
            <w:r w:rsidRPr="00BA44C8">
              <w:rPr>
                <w:sz w:val="24"/>
                <w:szCs w:val="24"/>
              </w:rPr>
              <w:t xml:space="preserve"> тыс. рублей, из них:</w:t>
            </w:r>
          </w:p>
          <w:p w:rsidR="002959B2" w:rsidRPr="00BA44C8" w:rsidRDefault="002959B2" w:rsidP="00C838D3">
            <w:pPr>
              <w:spacing w:line="240" w:lineRule="auto"/>
              <w:rPr>
                <w:sz w:val="24"/>
                <w:szCs w:val="24"/>
              </w:rPr>
            </w:pPr>
            <w:r w:rsidRPr="00BA44C8">
              <w:rPr>
                <w:sz w:val="24"/>
                <w:szCs w:val="24"/>
              </w:rPr>
              <w:t>средства федерального бюджета – 6 093,</w:t>
            </w:r>
            <w:r w:rsidR="00131661" w:rsidRPr="00BA44C8">
              <w:rPr>
                <w:sz w:val="24"/>
                <w:szCs w:val="24"/>
              </w:rPr>
              <w:t>4</w:t>
            </w:r>
            <w:r w:rsidRPr="00BA44C8">
              <w:rPr>
                <w:sz w:val="24"/>
                <w:szCs w:val="24"/>
              </w:rPr>
              <w:t xml:space="preserve"> тыс. рублей;</w:t>
            </w:r>
          </w:p>
          <w:p w:rsidR="002959B2" w:rsidRPr="00BA44C8" w:rsidRDefault="002959B2" w:rsidP="00C838D3">
            <w:pPr>
              <w:spacing w:line="240" w:lineRule="auto"/>
              <w:rPr>
                <w:sz w:val="24"/>
                <w:szCs w:val="24"/>
              </w:rPr>
            </w:pPr>
            <w:r w:rsidRPr="00BA44C8">
              <w:rPr>
                <w:sz w:val="24"/>
                <w:szCs w:val="24"/>
              </w:rPr>
              <w:t>средства областного бюджета – 11</w:t>
            </w:r>
            <w:r w:rsidR="00131661" w:rsidRPr="00BA44C8">
              <w:rPr>
                <w:sz w:val="24"/>
                <w:szCs w:val="24"/>
              </w:rPr>
              <w:t>7 176,4</w:t>
            </w:r>
            <w:r w:rsidRPr="00BA44C8">
              <w:rPr>
                <w:sz w:val="24"/>
                <w:szCs w:val="24"/>
              </w:rPr>
              <w:t xml:space="preserve"> тыс. рублей;</w:t>
            </w:r>
          </w:p>
          <w:p w:rsidR="002959B2" w:rsidRPr="00BA44C8" w:rsidRDefault="002959B2" w:rsidP="00C838D3">
            <w:pPr>
              <w:spacing w:line="240" w:lineRule="auto"/>
              <w:rPr>
                <w:sz w:val="24"/>
                <w:szCs w:val="24"/>
              </w:rPr>
            </w:pPr>
            <w:r w:rsidRPr="00BA44C8">
              <w:rPr>
                <w:sz w:val="24"/>
                <w:szCs w:val="24"/>
              </w:rPr>
              <w:t xml:space="preserve">средства </w:t>
            </w:r>
            <w:r w:rsidRPr="00BA44C8">
              <w:rPr>
                <w:iCs/>
                <w:sz w:val="24"/>
                <w:szCs w:val="24"/>
              </w:rPr>
              <w:t xml:space="preserve">бюджета муниципального образования «Холм-Жирковский район» Смоленской области </w:t>
            </w:r>
            <w:r w:rsidRPr="00BA44C8">
              <w:rPr>
                <w:sz w:val="24"/>
                <w:szCs w:val="24"/>
              </w:rPr>
              <w:sym w:font="Symbol" w:char="F02D"/>
            </w:r>
            <w:r w:rsidR="00131661" w:rsidRPr="00BA44C8">
              <w:rPr>
                <w:sz w:val="24"/>
                <w:szCs w:val="24"/>
              </w:rPr>
              <w:t>28 845,7</w:t>
            </w:r>
            <w:r w:rsidRPr="00BA44C8">
              <w:rPr>
                <w:sz w:val="24"/>
                <w:szCs w:val="24"/>
              </w:rPr>
              <w:t xml:space="preserve"> тыс. рублей;</w:t>
            </w:r>
          </w:p>
          <w:p w:rsidR="00131661" w:rsidRPr="00BA44C8" w:rsidRDefault="00131661" w:rsidP="00C838D3">
            <w:pPr>
              <w:spacing w:line="240" w:lineRule="auto"/>
              <w:rPr>
                <w:sz w:val="24"/>
                <w:szCs w:val="24"/>
              </w:rPr>
            </w:pPr>
            <w:r w:rsidRPr="00BA44C8">
              <w:rPr>
                <w:sz w:val="24"/>
                <w:szCs w:val="24"/>
              </w:rPr>
              <w:t>2024 год – 151 599,9 тыс. рублей, из них:</w:t>
            </w:r>
          </w:p>
          <w:p w:rsidR="00131661" w:rsidRPr="00BA44C8" w:rsidRDefault="00131661" w:rsidP="00C838D3">
            <w:pPr>
              <w:spacing w:line="240" w:lineRule="auto"/>
              <w:rPr>
                <w:sz w:val="24"/>
                <w:szCs w:val="24"/>
              </w:rPr>
            </w:pPr>
            <w:r w:rsidRPr="00BA44C8">
              <w:rPr>
                <w:sz w:val="24"/>
                <w:szCs w:val="24"/>
              </w:rPr>
              <w:t>средства федерального бюджета – 6 025,8 тыс. рублей;</w:t>
            </w:r>
          </w:p>
          <w:p w:rsidR="00131661" w:rsidRPr="00BA44C8" w:rsidRDefault="00131661" w:rsidP="00C838D3">
            <w:pPr>
              <w:spacing w:line="240" w:lineRule="auto"/>
              <w:rPr>
                <w:sz w:val="24"/>
                <w:szCs w:val="24"/>
              </w:rPr>
            </w:pPr>
            <w:r w:rsidRPr="00BA44C8">
              <w:rPr>
                <w:sz w:val="24"/>
                <w:szCs w:val="24"/>
              </w:rPr>
              <w:t>средства областного бюджета – 123 389,8 тыс. рублей;</w:t>
            </w:r>
          </w:p>
          <w:p w:rsidR="00195773" w:rsidRPr="00BA44C8" w:rsidRDefault="00131661" w:rsidP="00C838D3">
            <w:pPr>
              <w:spacing w:line="240" w:lineRule="auto"/>
              <w:rPr>
                <w:rFonts w:eastAsia="Arial Unicode MS"/>
                <w:iCs/>
                <w:sz w:val="24"/>
                <w:szCs w:val="24"/>
              </w:rPr>
            </w:pPr>
            <w:r w:rsidRPr="00BA44C8">
              <w:rPr>
                <w:sz w:val="24"/>
                <w:szCs w:val="24"/>
              </w:rPr>
              <w:t xml:space="preserve">средства </w:t>
            </w:r>
            <w:r w:rsidRPr="00BA44C8">
              <w:rPr>
                <w:iCs/>
                <w:sz w:val="24"/>
                <w:szCs w:val="24"/>
              </w:rPr>
              <w:t xml:space="preserve">бюджета муниципального образования «Холм-Жирковский район» Смоленской области </w:t>
            </w:r>
            <w:r w:rsidRPr="00BA44C8">
              <w:rPr>
                <w:sz w:val="24"/>
                <w:szCs w:val="24"/>
              </w:rPr>
              <w:sym w:font="Symbol" w:char="F02D"/>
            </w:r>
            <w:r w:rsidRPr="00BA44C8">
              <w:rPr>
                <w:sz w:val="24"/>
                <w:szCs w:val="24"/>
              </w:rPr>
              <w:t xml:space="preserve"> 22 184,3 тыс. рублей</w:t>
            </w:r>
          </w:p>
        </w:tc>
      </w:tr>
    </w:tbl>
    <w:p w:rsidR="00B322FF" w:rsidRPr="009045A7" w:rsidRDefault="00C72888" w:rsidP="00C838D3">
      <w:pPr>
        <w:spacing w:line="240" w:lineRule="auto"/>
        <w:jc w:val="center"/>
        <w:rPr>
          <w:b/>
          <w:sz w:val="22"/>
          <w:szCs w:val="22"/>
        </w:rPr>
      </w:pPr>
      <w:r>
        <w:rPr>
          <w:b/>
          <w:sz w:val="28"/>
          <w:szCs w:val="28"/>
        </w:rPr>
        <w:br w:type="page"/>
      </w:r>
      <w:r w:rsidR="00F34F2C" w:rsidRPr="009045A7">
        <w:rPr>
          <w:b/>
          <w:sz w:val="22"/>
          <w:szCs w:val="22"/>
        </w:rPr>
        <w:lastRenderedPageBreak/>
        <w:t xml:space="preserve">2. </w:t>
      </w:r>
      <w:r w:rsidR="00B322FF" w:rsidRPr="009045A7">
        <w:rPr>
          <w:b/>
          <w:sz w:val="22"/>
          <w:szCs w:val="22"/>
        </w:rPr>
        <w:t xml:space="preserve">Показатели </w:t>
      </w:r>
      <w:r w:rsidR="00207272" w:rsidRPr="009045A7">
        <w:rPr>
          <w:b/>
          <w:sz w:val="22"/>
          <w:szCs w:val="22"/>
        </w:rPr>
        <w:t>муниципальной</w:t>
      </w:r>
      <w:r w:rsidR="00B322FF" w:rsidRPr="009045A7">
        <w:rPr>
          <w:b/>
          <w:sz w:val="22"/>
          <w:szCs w:val="22"/>
        </w:rPr>
        <w:t xml:space="preserve"> программы</w:t>
      </w:r>
    </w:p>
    <w:p w:rsidR="00002A09" w:rsidRPr="00002A09" w:rsidRDefault="00002A09" w:rsidP="00C838D3">
      <w:pPr>
        <w:pStyle w:val="af2"/>
        <w:spacing w:after="0" w:line="240" w:lineRule="auto"/>
        <w:jc w:val="center"/>
        <w:rPr>
          <w:b/>
        </w:rPr>
      </w:pPr>
    </w:p>
    <w:tbl>
      <w:tblPr>
        <w:tblStyle w:val="11"/>
        <w:tblW w:w="5447" w:type="pct"/>
        <w:jc w:val="center"/>
        <w:tblLook w:val="04A0"/>
      </w:tblPr>
      <w:tblGrid>
        <w:gridCol w:w="560"/>
        <w:gridCol w:w="4773"/>
        <w:gridCol w:w="1332"/>
        <w:gridCol w:w="1487"/>
        <w:gridCol w:w="731"/>
        <w:gridCol w:w="809"/>
        <w:gridCol w:w="809"/>
      </w:tblGrid>
      <w:tr w:rsidR="004D1E8E" w:rsidRPr="00BA44C8" w:rsidTr="00EB30EE">
        <w:trPr>
          <w:trHeight w:val="609"/>
          <w:jc w:val="center"/>
        </w:trPr>
        <w:tc>
          <w:tcPr>
            <w:tcW w:w="267" w:type="pct"/>
            <w:vMerge w:val="restart"/>
            <w:vAlign w:val="center"/>
          </w:tcPr>
          <w:p w:rsidR="00002A09" w:rsidRPr="00BA44C8" w:rsidRDefault="00002A09" w:rsidP="00C838D3">
            <w:pPr>
              <w:spacing w:line="240" w:lineRule="auto"/>
              <w:ind w:firstLine="0"/>
              <w:jc w:val="center"/>
              <w:rPr>
                <w:sz w:val="22"/>
              </w:rPr>
            </w:pPr>
            <w:r>
              <w:rPr>
                <w:sz w:val="22"/>
              </w:rPr>
              <w:t>№ п/п</w:t>
            </w:r>
          </w:p>
        </w:tc>
        <w:tc>
          <w:tcPr>
            <w:tcW w:w="2273" w:type="pct"/>
            <w:vMerge w:val="restart"/>
            <w:vAlign w:val="center"/>
          </w:tcPr>
          <w:p w:rsidR="00002A09" w:rsidRPr="00BA44C8" w:rsidRDefault="00002A09" w:rsidP="00C838D3">
            <w:pPr>
              <w:spacing w:line="240" w:lineRule="auto"/>
              <w:ind w:firstLine="0"/>
              <w:jc w:val="center"/>
              <w:rPr>
                <w:rFonts w:cs="Times New Roman"/>
                <w:sz w:val="22"/>
              </w:rPr>
            </w:pPr>
            <w:r w:rsidRPr="00BA44C8">
              <w:rPr>
                <w:rFonts w:cs="Times New Roman"/>
                <w:sz w:val="22"/>
              </w:rPr>
              <w:t>Наименование показателя</w:t>
            </w:r>
          </w:p>
        </w:tc>
        <w:tc>
          <w:tcPr>
            <w:tcW w:w="634" w:type="pct"/>
            <w:vMerge w:val="restart"/>
            <w:vAlign w:val="center"/>
          </w:tcPr>
          <w:p w:rsidR="00002A09" w:rsidRPr="00BA44C8" w:rsidRDefault="00002A09" w:rsidP="00C838D3">
            <w:pPr>
              <w:spacing w:line="240" w:lineRule="auto"/>
              <w:ind w:firstLine="23"/>
              <w:jc w:val="center"/>
              <w:rPr>
                <w:color w:val="22272F"/>
                <w:sz w:val="22"/>
                <w:shd w:val="clear" w:color="auto" w:fill="FFFFFF"/>
              </w:rPr>
            </w:pPr>
            <w:r>
              <w:rPr>
                <w:rFonts w:cs="Times New Roman"/>
                <w:sz w:val="22"/>
              </w:rPr>
              <w:t>Е</w:t>
            </w:r>
            <w:r w:rsidRPr="00BA44C8">
              <w:rPr>
                <w:rFonts w:cs="Times New Roman"/>
                <w:sz w:val="22"/>
              </w:rPr>
              <w:t>диница измерения</w:t>
            </w:r>
          </w:p>
        </w:tc>
        <w:tc>
          <w:tcPr>
            <w:tcW w:w="708" w:type="pct"/>
            <w:vMerge w:val="restart"/>
            <w:vAlign w:val="center"/>
          </w:tcPr>
          <w:p w:rsidR="00002A09" w:rsidRPr="00BA44C8" w:rsidRDefault="00002A09" w:rsidP="00C838D3">
            <w:pPr>
              <w:spacing w:line="240" w:lineRule="auto"/>
              <w:ind w:firstLine="23"/>
              <w:jc w:val="center"/>
              <w:rPr>
                <w:rFonts w:cs="Times New Roman"/>
                <w:color w:val="22272F"/>
                <w:sz w:val="22"/>
                <w:shd w:val="clear" w:color="auto" w:fill="FFFFFF"/>
              </w:rPr>
            </w:pPr>
            <w:r w:rsidRPr="00BA44C8">
              <w:rPr>
                <w:rFonts w:cs="Times New Roman"/>
                <w:color w:val="22272F"/>
                <w:sz w:val="22"/>
                <w:shd w:val="clear" w:color="auto" w:fill="FFFFFF"/>
              </w:rPr>
              <w:t>Базовое значение показателя</w:t>
            </w:r>
          </w:p>
          <w:p w:rsidR="00002A09" w:rsidRPr="00BA44C8" w:rsidRDefault="00002A09" w:rsidP="00C838D3">
            <w:pPr>
              <w:spacing w:line="240" w:lineRule="auto"/>
              <w:ind w:firstLine="23"/>
              <w:jc w:val="center"/>
              <w:rPr>
                <w:rFonts w:cs="Times New Roman"/>
                <w:color w:val="22272F"/>
                <w:sz w:val="22"/>
                <w:shd w:val="clear" w:color="auto" w:fill="FFFFFF"/>
              </w:rPr>
            </w:pPr>
            <w:r w:rsidRPr="00BA44C8">
              <w:rPr>
                <w:rFonts w:cs="Times New Roman"/>
                <w:color w:val="22272F"/>
                <w:sz w:val="22"/>
                <w:shd w:val="clear" w:color="auto" w:fill="FFFFFF"/>
              </w:rPr>
              <w:t>(</w:t>
            </w:r>
            <w:r w:rsidRPr="00BA44C8">
              <w:rPr>
                <w:rFonts w:cs="Times New Roman"/>
                <w:spacing w:val="-2"/>
                <w:sz w:val="22"/>
              </w:rPr>
              <w:t>2021</w:t>
            </w:r>
            <w:r>
              <w:rPr>
                <w:rFonts w:cs="Times New Roman"/>
                <w:spacing w:val="-2"/>
                <w:sz w:val="22"/>
              </w:rPr>
              <w:t xml:space="preserve"> год</w:t>
            </w:r>
            <w:r w:rsidRPr="00BA44C8">
              <w:rPr>
                <w:rFonts w:cs="Times New Roman"/>
                <w:color w:val="22272F"/>
                <w:sz w:val="22"/>
                <w:shd w:val="clear" w:color="auto" w:fill="FFFFFF"/>
              </w:rPr>
              <w:t>)</w:t>
            </w:r>
          </w:p>
        </w:tc>
        <w:tc>
          <w:tcPr>
            <w:tcW w:w="1118" w:type="pct"/>
            <w:gridSpan w:val="3"/>
          </w:tcPr>
          <w:p w:rsidR="00002A09" w:rsidRPr="00BA44C8" w:rsidRDefault="00002A09" w:rsidP="00C838D3">
            <w:pPr>
              <w:spacing w:line="240" w:lineRule="auto"/>
              <w:ind w:firstLine="0"/>
              <w:jc w:val="center"/>
              <w:rPr>
                <w:rFonts w:eastAsia="Times New Roman" w:cs="Times New Roman"/>
                <w:spacing w:val="-2"/>
                <w:sz w:val="22"/>
              </w:rPr>
            </w:pPr>
            <w:r w:rsidRPr="00BA44C8">
              <w:rPr>
                <w:rFonts w:cs="Times New Roman"/>
                <w:color w:val="22272F"/>
                <w:sz w:val="22"/>
                <w:shd w:val="clear" w:color="auto" w:fill="FFFFFF"/>
              </w:rPr>
              <w:t>Планируемое значение показателя</w:t>
            </w:r>
          </w:p>
        </w:tc>
      </w:tr>
      <w:tr w:rsidR="005441B1" w:rsidRPr="00BA44C8" w:rsidTr="005D77B1">
        <w:trPr>
          <w:trHeight w:val="448"/>
          <w:jc w:val="center"/>
        </w:trPr>
        <w:tc>
          <w:tcPr>
            <w:tcW w:w="267" w:type="pct"/>
            <w:vMerge/>
            <w:tcBorders>
              <w:bottom w:val="single" w:sz="4" w:space="0" w:color="auto"/>
            </w:tcBorders>
          </w:tcPr>
          <w:p w:rsidR="00002A09" w:rsidRPr="00BA44C8" w:rsidRDefault="00002A09" w:rsidP="00C838D3">
            <w:pPr>
              <w:spacing w:line="240" w:lineRule="auto"/>
              <w:jc w:val="center"/>
              <w:rPr>
                <w:sz w:val="22"/>
              </w:rPr>
            </w:pPr>
          </w:p>
        </w:tc>
        <w:tc>
          <w:tcPr>
            <w:tcW w:w="2273" w:type="pct"/>
            <w:vMerge/>
            <w:tcBorders>
              <w:bottom w:val="single" w:sz="4" w:space="0" w:color="auto"/>
            </w:tcBorders>
            <w:vAlign w:val="center"/>
          </w:tcPr>
          <w:p w:rsidR="00002A09" w:rsidRPr="00BA44C8" w:rsidRDefault="00002A09" w:rsidP="00C838D3">
            <w:pPr>
              <w:spacing w:line="240" w:lineRule="auto"/>
              <w:ind w:firstLine="0"/>
              <w:jc w:val="center"/>
              <w:rPr>
                <w:rFonts w:cs="Times New Roman"/>
                <w:sz w:val="22"/>
              </w:rPr>
            </w:pPr>
          </w:p>
        </w:tc>
        <w:tc>
          <w:tcPr>
            <w:tcW w:w="634" w:type="pct"/>
            <w:vMerge/>
            <w:tcBorders>
              <w:bottom w:val="single" w:sz="4" w:space="0" w:color="auto"/>
            </w:tcBorders>
            <w:vAlign w:val="center"/>
          </w:tcPr>
          <w:p w:rsidR="00002A09" w:rsidRPr="00BA44C8" w:rsidRDefault="00002A09" w:rsidP="00C838D3">
            <w:pPr>
              <w:spacing w:line="240" w:lineRule="auto"/>
              <w:jc w:val="center"/>
              <w:rPr>
                <w:color w:val="22272F"/>
                <w:sz w:val="22"/>
                <w:shd w:val="clear" w:color="auto" w:fill="FFFFFF"/>
              </w:rPr>
            </w:pPr>
          </w:p>
        </w:tc>
        <w:tc>
          <w:tcPr>
            <w:tcW w:w="708" w:type="pct"/>
            <w:vMerge/>
            <w:tcBorders>
              <w:bottom w:val="single" w:sz="4" w:space="0" w:color="auto"/>
            </w:tcBorders>
            <w:vAlign w:val="center"/>
          </w:tcPr>
          <w:p w:rsidR="00002A09" w:rsidRPr="00BA44C8" w:rsidRDefault="00002A09" w:rsidP="00C838D3">
            <w:pPr>
              <w:spacing w:line="240" w:lineRule="auto"/>
              <w:jc w:val="center"/>
              <w:rPr>
                <w:rFonts w:cs="Times New Roman"/>
                <w:color w:val="22272F"/>
                <w:sz w:val="22"/>
                <w:shd w:val="clear" w:color="auto" w:fill="FFFFFF"/>
              </w:rPr>
            </w:pPr>
          </w:p>
        </w:tc>
        <w:tc>
          <w:tcPr>
            <w:tcW w:w="348" w:type="pct"/>
            <w:tcBorders>
              <w:bottom w:val="single" w:sz="4" w:space="0" w:color="auto"/>
            </w:tcBorders>
            <w:vAlign w:val="center"/>
          </w:tcPr>
          <w:p w:rsidR="00002A09" w:rsidRDefault="00002A09" w:rsidP="00C838D3">
            <w:pPr>
              <w:spacing w:line="240" w:lineRule="auto"/>
              <w:ind w:firstLine="0"/>
              <w:jc w:val="center"/>
              <w:rPr>
                <w:rFonts w:eastAsia="Times New Roman" w:cs="Times New Roman"/>
                <w:spacing w:val="-2"/>
                <w:sz w:val="22"/>
              </w:rPr>
            </w:pPr>
            <w:r w:rsidRPr="00BA44C8">
              <w:rPr>
                <w:rFonts w:eastAsia="Times New Roman" w:cs="Times New Roman"/>
                <w:spacing w:val="-2"/>
                <w:sz w:val="22"/>
              </w:rPr>
              <w:t>2022</w:t>
            </w:r>
          </w:p>
          <w:p w:rsidR="00002A09" w:rsidRPr="00BA44C8" w:rsidRDefault="00002A09" w:rsidP="00C838D3">
            <w:pPr>
              <w:spacing w:line="240" w:lineRule="auto"/>
              <w:ind w:firstLine="0"/>
              <w:jc w:val="center"/>
              <w:rPr>
                <w:rFonts w:eastAsia="Times New Roman" w:cs="Times New Roman"/>
                <w:spacing w:val="-2"/>
                <w:sz w:val="22"/>
              </w:rPr>
            </w:pPr>
            <w:r>
              <w:rPr>
                <w:rFonts w:eastAsia="Times New Roman" w:cs="Times New Roman"/>
                <w:spacing w:val="-2"/>
                <w:sz w:val="22"/>
              </w:rPr>
              <w:t>год</w:t>
            </w:r>
          </w:p>
        </w:tc>
        <w:tc>
          <w:tcPr>
            <w:tcW w:w="385" w:type="pct"/>
            <w:tcBorders>
              <w:bottom w:val="single" w:sz="4" w:space="0" w:color="auto"/>
            </w:tcBorders>
            <w:vAlign w:val="center"/>
          </w:tcPr>
          <w:p w:rsidR="00002A09" w:rsidRDefault="00002A09" w:rsidP="00C838D3">
            <w:pPr>
              <w:spacing w:line="240" w:lineRule="auto"/>
              <w:ind w:firstLine="0"/>
              <w:jc w:val="center"/>
              <w:rPr>
                <w:rFonts w:eastAsia="Times New Roman" w:cs="Times New Roman"/>
                <w:spacing w:val="-2"/>
                <w:sz w:val="22"/>
              </w:rPr>
            </w:pPr>
            <w:r w:rsidRPr="00BA44C8">
              <w:rPr>
                <w:rFonts w:eastAsia="Times New Roman" w:cs="Times New Roman"/>
                <w:spacing w:val="-2"/>
                <w:sz w:val="22"/>
              </w:rPr>
              <w:t>2023</w:t>
            </w:r>
          </w:p>
          <w:p w:rsidR="00002A09" w:rsidRPr="00BA44C8" w:rsidRDefault="00002A09" w:rsidP="00C838D3">
            <w:pPr>
              <w:spacing w:line="240" w:lineRule="auto"/>
              <w:ind w:firstLine="0"/>
              <w:jc w:val="center"/>
              <w:rPr>
                <w:rFonts w:eastAsia="Times New Roman" w:cs="Times New Roman"/>
                <w:spacing w:val="-2"/>
                <w:sz w:val="22"/>
              </w:rPr>
            </w:pPr>
            <w:r>
              <w:rPr>
                <w:rFonts w:eastAsia="Times New Roman" w:cs="Times New Roman"/>
                <w:spacing w:val="-2"/>
                <w:sz w:val="22"/>
              </w:rPr>
              <w:t>год</w:t>
            </w:r>
          </w:p>
        </w:tc>
        <w:tc>
          <w:tcPr>
            <w:tcW w:w="385" w:type="pct"/>
            <w:tcBorders>
              <w:bottom w:val="single" w:sz="4" w:space="0" w:color="auto"/>
            </w:tcBorders>
            <w:vAlign w:val="center"/>
          </w:tcPr>
          <w:p w:rsidR="00002A09" w:rsidRDefault="00002A09" w:rsidP="00C838D3">
            <w:pPr>
              <w:spacing w:line="240" w:lineRule="auto"/>
              <w:ind w:firstLine="0"/>
              <w:jc w:val="center"/>
              <w:rPr>
                <w:rFonts w:cs="Times New Roman"/>
                <w:sz w:val="22"/>
              </w:rPr>
            </w:pPr>
            <w:r w:rsidRPr="00BA44C8">
              <w:rPr>
                <w:rFonts w:cs="Times New Roman"/>
                <w:sz w:val="22"/>
              </w:rPr>
              <w:t>2024</w:t>
            </w:r>
          </w:p>
          <w:p w:rsidR="00002A09" w:rsidRPr="00BA44C8" w:rsidRDefault="00002A09" w:rsidP="00C838D3">
            <w:pPr>
              <w:spacing w:line="240" w:lineRule="auto"/>
              <w:ind w:firstLine="0"/>
              <w:jc w:val="center"/>
              <w:rPr>
                <w:rFonts w:cs="Times New Roman"/>
                <w:sz w:val="22"/>
              </w:rPr>
            </w:pPr>
            <w:r>
              <w:rPr>
                <w:rFonts w:cs="Times New Roman"/>
                <w:sz w:val="22"/>
              </w:rPr>
              <w:t>год</w:t>
            </w:r>
          </w:p>
        </w:tc>
      </w:tr>
      <w:tr w:rsidR="003C1E6A" w:rsidRPr="00BA44C8" w:rsidTr="005D77B1">
        <w:trPr>
          <w:trHeight w:val="282"/>
          <w:jc w:val="center"/>
        </w:trPr>
        <w:tc>
          <w:tcPr>
            <w:tcW w:w="267" w:type="pct"/>
            <w:tcBorders>
              <w:bottom w:val="single" w:sz="4" w:space="0" w:color="auto"/>
            </w:tcBorders>
            <w:vAlign w:val="center"/>
          </w:tcPr>
          <w:p w:rsidR="00002A09" w:rsidRPr="00BA44C8" w:rsidRDefault="00002A09" w:rsidP="00C838D3">
            <w:pPr>
              <w:spacing w:line="240" w:lineRule="auto"/>
              <w:ind w:firstLine="0"/>
              <w:jc w:val="center"/>
              <w:rPr>
                <w:rFonts w:cs="Times New Roman"/>
                <w:sz w:val="22"/>
              </w:rPr>
            </w:pPr>
            <w:r w:rsidRPr="00BA44C8">
              <w:rPr>
                <w:rFonts w:cs="Times New Roman"/>
                <w:sz w:val="22"/>
              </w:rPr>
              <w:t>1</w:t>
            </w:r>
          </w:p>
        </w:tc>
        <w:tc>
          <w:tcPr>
            <w:tcW w:w="2273" w:type="pct"/>
            <w:tcBorders>
              <w:bottom w:val="single" w:sz="4" w:space="0" w:color="auto"/>
            </w:tcBorders>
          </w:tcPr>
          <w:p w:rsidR="00002A09" w:rsidRPr="00BA44C8" w:rsidRDefault="00002A09" w:rsidP="00C838D3">
            <w:pPr>
              <w:spacing w:line="240" w:lineRule="auto"/>
              <w:ind w:firstLine="0"/>
              <w:jc w:val="center"/>
              <w:rPr>
                <w:spacing w:val="-2"/>
                <w:sz w:val="22"/>
              </w:rPr>
            </w:pPr>
            <w:r>
              <w:rPr>
                <w:spacing w:val="-2"/>
                <w:sz w:val="22"/>
              </w:rPr>
              <w:t>2</w:t>
            </w:r>
          </w:p>
        </w:tc>
        <w:tc>
          <w:tcPr>
            <w:tcW w:w="634" w:type="pct"/>
            <w:tcBorders>
              <w:bottom w:val="single" w:sz="4" w:space="0" w:color="auto"/>
            </w:tcBorders>
          </w:tcPr>
          <w:p w:rsidR="00002A09" w:rsidRPr="00BA44C8" w:rsidRDefault="00002A09" w:rsidP="00C838D3">
            <w:pPr>
              <w:spacing w:line="240" w:lineRule="auto"/>
              <w:ind w:firstLine="0"/>
              <w:jc w:val="center"/>
              <w:rPr>
                <w:rFonts w:cs="Times New Roman"/>
                <w:spacing w:val="-2"/>
                <w:sz w:val="22"/>
              </w:rPr>
            </w:pPr>
            <w:r>
              <w:rPr>
                <w:rFonts w:cs="Times New Roman"/>
                <w:spacing w:val="-2"/>
                <w:sz w:val="22"/>
              </w:rPr>
              <w:t>3</w:t>
            </w:r>
          </w:p>
        </w:tc>
        <w:tc>
          <w:tcPr>
            <w:tcW w:w="708" w:type="pct"/>
            <w:tcBorders>
              <w:bottom w:val="single" w:sz="4" w:space="0" w:color="auto"/>
            </w:tcBorders>
            <w:vAlign w:val="center"/>
          </w:tcPr>
          <w:p w:rsidR="00002A09" w:rsidRPr="00BA44C8" w:rsidRDefault="00002A09" w:rsidP="00C838D3">
            <w:pPr>
              <w:spacing w:line="240" w:lineRule="auto"/>
              <w:ind w:firstLine="0"/>
              <w:jc w:val="center"/>
              <w:rPr>
                <w:rFonts w:eastAsia="Times New Roman" w:cs="Times New Roman"/>
                <w:spacing w:val="-2"/>
                <w:sz w:val="22"/>
              </w:rPr>
            </w:pPr>
            <w:r>
              <w:rPr>
                <w:rFonts w:eastAsia="Times New Roman" w:cs="Times New Roman"/>
                <w:spacing w:val="-2"/>
                <w:sz w:val="22"/>
              </w:rPr>
              <w:t>4</w:t>
            </w:r>
          </w:p>
        </w:tc>
        <w:tc>
          <w:tcPr>
            <w:tcW w:w="348" w:type="pct"/>
            <w:tcBorders>
              <w:bottom w:val="single" w:sz="4" w:space="0" w:color="auto"/>
            </w:tcBorders>
            <w:vAlign w:val="center"/>
          </w:tcPr>
          <w:p w:rsidR="00002A09" w:rsidRPr="00BA44C8" w:rsidRDefault="00002A09" w:rsidP="00C838D3">
            <w:pPr>
              <w:spacing w:line="240" w:lineRule="auto"/>
              <w:ind w:firstLine="0"/>
              <w:jc w:val="center"/>
              <w:rPr>
                <w:rFonts w:eastAsia="Times New Roman" w:cs="Times New Roman"/>
                <w:spacing w:val="-2"/>
                <w:sz w:val="22"/>
              </w:rPr>
            </w:pPr>
            <w:r>
              <w:rPr>
                <w:rFonts w:eastAsia="Times New Roman" w:cs="Times New Roman"/>
                <w:spacing w:val="-2"/>
                <w:sz w:val="22"/>
              </w:rPr>
              <w:t>5</w:t>
            </w:r>
          </w:p>
        </w:tc>
        <w:tc>
          <w:tcPr>
            <w:tcW w:w="385" w:type="pct"/>
            <w:tcBorders>
              <w:bottom w:val="single" w:sz="4" w:space="0" w:color="auto"/>
            </w:tcBorders>
            <w:vAlign w:val="center"/>
          </w:tcPr>
          <w:p w:rsidR="00002A09" w:rsidRPr="00BA44C8" w:rsidRDefault="00002A09" w:rsidP="00C838D3">
            <w:pPr>
              <w:spacing w:line="240" w:lineRule="auto"/>
              <w:ind w:firstLine="0"/>
              <w:jc w:val="center"/>
              <w:rPr>
                <w:rFonts w:cs="Times New Roman"/>
                <w:sz w:val="22"/>
              </w:rPr>
            </w:pPr>
            <w:r>
              <w:rPr>
                <w:rFonts w:cs="Times New Roman"/>
                <w:sz w:val="22"/>
              </w:rPr>
              <w:t>6</w:t>
            </w:r>
          </w:p>
        </w:tc>
        <w:tc>
          <w:tcPr>
            <w:tcW w:w="385" w:type="pct"/>
            <w:tcBorders>
              <w:bottom w:val="single" w:sz="4" w:space="0" w:color="auto"/>
            </w:tcBorders>
            <w:vAlign w:val="center"/>
          </w:tcPr>
          <w:p w:rsidR="00002A09" w:rsidRPr="00BA44C8" w:rsidRDefault="00002A09" w:rsidP="00C838D3">
            <w:pPr>
              <w:spacing w:line="240" w:lineRule="auto"/>
              <w:ind w:firstLine="0"/>
              <w:jc w:val="center"/>
              <w:rPr>
                <w:rFonts w:cs="Times New Roman"/>
                <w:sz w:val="22"/>
              </w:rPr>
            </w:pPr>
            <w:r>
              <w:rPr>
                <w:rFonts w:cs="Times New Roman"/>
                <w:sz w:val="22"/>
              </w:rPr>
              <w:t>7</w:t>
            </w:r>
          </w:p>
        </w:tc>
      </w:tr>
      <w:tr w:rsidR="003C1E6A" w:rsidRPr="00BA44C8" w:rsidTr="005D77B1">
        <w:trPr>
          <w:trHeight w:val="433"/>
          <w:jc w:val="center"/>
        </w:trPr>
        <w:tc>
          <w:tcPr>
            <w:tcW w:w="267"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pStyle w:val="af1"/>
              <w:numPr>
                <w:ilvl w:val="0"/>
                <w:numId w:val="6"/>
              </w:numPr>
              <w:spacing w:line="240" w:lineRule="auto"/>
              <w:ind w:left="29" w:firstLine="0"/>
              <w:rPr>
                <w:spacing w:val="-4"/>
                <w:sz w:val="22"/>
                <w:szCs w:val="22"/>
              </w:rPr>
            </w:pPr>
          </w:p>
        </w:tc>
        <w:tc>
          <w:tcPr>
            <w:tcW w:w="2273"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pStyle w:val="af1"/>
              <w:spacing w:line="240" w:lineRule="auto"/>
              <w:ind w:firstLine="0"/>
              <w:rPr>
                <w:rFonts w:cs="Times New Roman"/>
                <w:spacing w:val="-4"/>
                <w:sz w:val="22"/>
                <w:szCs w:val="22"/>
              </w:rPr>
            </w:pPr>
            <w:r w:rsidRPr="00BA44C8">
              <w:rPr>
                <w:rFonts w:cs="Times New Roman"/>
                <w:spacing w:val="-4"/>
                <w:sz w:val="22"/>
                <w:szCs w:val="22"/>
              </w:rPr>
              <w:t>Доля детей в возрасте от 1,5 до 7 лет, состоящих на учете для определения в муниципальные бюджетные дошкольные образовательные учреждения, в общей численности детей в возрасте от 1,5 до 7 лет</w:t>
            </w:r>
          </w:p>
        </w:tc>
        <w:tc>
          <w:tcPr>
            <w:tcW w:w="634"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spacing w:line="240" w:lineRule="auto"/>
              <w:ind w:hanging="19"/>
              <w:jc w:val="center"/>
              <w:rPr>
                <w:sz w:val="22"/>
              </w:rPr>
            </w:pPr>
            <w:r>
              <w:rPr>
                <w:sz w:val="22"/>
              </w:rPr>
              <w:t>процентов</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945B3D" w:rsidP="00C838D3">
            <w:pPr>
              <w:spacing w:line="240" w:lineRule="auto"/>
              <w:ind w:hanging="19"/>
              <w:jc w:val="center"/>
              <w:rPr>
                <w:rFonts w:cs="Times New Roman"/>
                <w:sz w:val="22"/>
              </w:rPr>
            </w:pPr>
            <w:r w:rsidRPr="00945B3D">
              <w:rPr>
                <w:rFonts w:cs="Times New Roman"/>
                <w:sz w:val="22"/>
              </w:rPr>
              <w:t>7,7</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02A09" w:rsidRPr="00945B3D" w:rsidRDefault="00002A09" w:rsidP="00C838D3">
            <w:pPr>
              <w:spacing w:line="240" w:lineRule="auto"/>
              <w:ind w:firstLine="0"/>
              <w:jc w:val="center"/>
              <w:rPr>
                <w:rFonts w:cs="Times New Roman"/>
                <w:sz w:val="22"/>
              </w:rPr>
            </w:pPr>
            <w:r w:rsidRPr="00945B3D">
              <w:rPr>
                <w:rFonts w:cs="Times New Roman"/>
                <w:sz w:val="22"/>
              </w:rPr>
              <w:t>7,</w:t>
            </w:r>
            <w:r w:rsidR="00945B3D">
              <w:rPr>
                <w:rFonts w:cs="Times New Roman"/>
                <w:sz w:val="22"/>
              </w:rPr>
              <w:t>9</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945B3D" w:rsidRDefault="00002A09" w:rsidP="00C838D3">
            <w:pPr>
              <w:spacing w:line="240" w:lineRule="auto"/>
              <w:ind w:firstLine="0"/>
              <w:jc w:val="center"/>
              <w:rPr>
                <w:rFonts w:cs="Times New Roman"/>
                <w:sz w:val="22"/>
              </w:rPr>
            </w:pPr>
            <w:r w:rsidRPr="00945B3D">
              <w:rPr>
                <w:rFonts w:cs="Times New Roman"/>
                <w:sz w:val="22"/>
              </w:rPr>
              <w:t>8</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945B3D" w:rsidRDefault="00002A09" w:rsidP="00C838D3">
            <w:pPr>
              <w:spacing w:line="240" w:lineRule="auto"/>
              <w:ind w:firstLine="0"/>
              <w:jc w:val="center"/>
              <w:rPr>
                <w:rFonts w:cs="Times New Roman"/>
                <w:sz w:val="22"/>
              </w:rPr>
            </w:pPr>
            <w:r w:rsidRPr="00945B3D">
              <w:rPr>
                <w:rFonts w:cs="Times New Roman"/>
                <w:sz w:val="22"/>
              </w:rPr>
              <w:t>8</w:t>
            </w:r>
          </w:p>
        </w:tc>
      </w:tr>
      <w:tr w:rsidR="003C1E6A" w:rsidRPr="00BA44C8" w:rsidTr="005D77B1">
        <w:trPr>
          <w:trHeight w:val="433"/>
          <w:jc w:val="center"/>
        </w:trPr>
        <w:tc>
          <w:tcPr>
            <w:tcW w:w="267"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pStyle w:val="Style6"/>
              <w:widowControl/>
              <w:numPr>
                <w:ilvl w:val="0"/>
                <w:numId w:val="6"/>
              </w:numPr>
              <w:spacing w:line="240" w:lineRule="auto"/>
              <w:ind w:left="29" w:firstLine="0"/>
              <w:jc w:val="both"/>
              <w:rPr>
                <w:sz w:val="22"/>
                <w:szCs w:val="22"/>
              </w:rPr>
            </w:pPr>
          </w:p>
        </w:tc>
        <w:tc>
          <w:tcPr>
            <w:tcW w:w="2273"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pStyle w:val="Style6"/>
              <w:widowControl/>
              <w:spacing w:line="240" w:lineRule="auto"/>
              <w:ind w:firstLine="19"/>
              <w:jc w:val="both"/>
              <w:rPr>
                <w:rFonts w:eastAsia="Times New Roman" w:cs="Times New Roman"/>
                <w:sz w:val="22"/>
                <w:szCs w:val="22"/>
                <w:lang w:eastAsia="ru-RU"/>
              </w:rPr>
            </w:pPr>
            <w:r w:rsidRPr="00BA44C8">
              <w:rPr>
                <w:rFonts w:cs="Times New Roman"/>
                <w:sz w:val="22"/>
                <w:szCs w:val="22"/>
              </w:rPr>
              <w:t xml:space="preserve">Доля детей в возрасте </w:t>
            </w:r>
            <w:r w:rsidRPr="00BA44C8">
              <w:rPr>
                <w:rFonts w:cs="Times New Roman"/>
                <w:spacing w:val="-4"/>
                <w:sz w:val="22"/>
                <w:szCs w:val="22"/>
              </w:rPr>
              <w:t>от 1,5 до 7 лет</w:t>
            </w:r>
            <w:r w:rsidRPr="00BA44C8">
              <w:rPr>
                <w:rFonts w:cs="Times New Roman"/>
                <w:sz w:val="22"/>
                <w:szCs w:val="22"/>
              </w:rPr>
              <w:t>, получающих услуги дошкольногообразования</w:t>
            </w:r>
            <w:r w:rsidRPr="00BA44C8">
              <w:rPr>
                <w:rFonts w:eastAsia="Times New Roman" w:cs="Times New Roman"/>
                <w:sz w:val="22"/>
                <w:szCs w:val="22"/>
                <w:lang w:eastAsia="ru-RU"/>
              </w:rPr>
              <w:t xml:space="preserve">, </w:t>
            </w:r>
            <w:r w:rsidRPr="00BA44C8">
              <w:rPr>
                <w:rFonts w:cs="Times New Roman"/>
                <w:spacing w:val="-4"/>
                <w:sz w:val="22"/>
                <w:szCs w:val="22"/>
              </w:rPr>
              <w:t>в общей численности детей в возрасте от 1,5 до 7 лет</w:t>
            </w:r>
          </w:p>
        </w:tc>
        <w:tc>
          <w:tcPr>
            <w:tcW w:w="634" w:type="pct"/>
            <w:tcBorders>
              <w:top w:val="single" w:sz="4" w:space="0" w:color="auto"/>
              <w:left w:val="single" w:sz="4" w:space="0" w:color="auto"/>
              <w:bottom w:val="single" w:sz="4" w:space="0" w:color="auto"/>
              <w:right w:val="single" w:sz="4" w:space="0" w:color="auto"/>
            </w:tcBorders>
          </w:tcPr>
          <w:p w:rsidR="00002A09" w:rsidRDefault="00002A09" w:rsidP="00C838D3">
            <w:pPr>
              <w:spacing w:line="240" w:lineRule="auto"/>
              <w:ind w:firstLine="0"/>
            </w:pPr>
            <w:r w:rsidRPr="00653BF8">
              <w:rPr>
                <w:sz w:val="22"/>
              </w:rPr>
              <w:t>процентов</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4D5D1A" w:rsidP="00C838D3">
            <w:pPr>
              <w:spacing w:line="240" w:lineRule="auto"/>
              <w:ind w:firstLine="0"/>
              <w:jc w:val="center"/>
              <w:rPr>
                <w:rFonts w:eastAsia="Times New Roman" w:cs="Times New Roman"/>
                <w:sz w:val="22"/>
                <w:lang w:eastAsia="ru-RU"/>
              </w:rPr>
            </w:pPr>
            <w:r>
              <w:rPr>
                <w:rFonts w:eastAsia="Times New Roman" w:cs="Times New Roman"/>
                <w:sz w:val="22"/>
                <w:lang w:eastAsia="ru-RU"/>
              </w:rPr>
              <w:t>60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4D5D1A" w:rsidP="00C838D3">
            <w:pPr>
              <w:spacing w:line="240" w:lineRule="auto"/>
              <w:ind w:firstLine="0"/>
              <w:jc w:val="center"/>
              <w:rPr>
                <w:rFonts w:eastAsia="Times New Roman" w:cs="Times New Roman"/>
                <w:sz w:val="22"/>
                <w:lang w:eastAsia="ru-RU"/>
              </w:rPr>
            </w:pPr>
            <w:r>
              <w:rPr>
                <w:rFonts w:eastAsia="Times New Roman" w:cs="Times New Roman"/>
                <w:sz w:val="22"/>
                <w:lang w:eastAsia="ru-RU"/>
              </w:rPr>
              <w:t>61</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4D5D1A" w:rsidP="00C838D3">
            <w:pPr>
              <w:spacing w:line="240" w:lineRule="auto"/>
              <w:ind w:firstLine="0"/>
              <w:jc w:val="center"/>
              <w:rPr>
                <w:rFonts w:eastAsia="Times New Roman" w:cs="Times New Roman"/>
                <w:sz w:val="22"/>
                <w:lang w:eastAsia="ru-RU"/>
              </w:rPr>
            </w:pPr>
            <w:r>
              <w:rPr>
                <w:rFonts w:eastAsia="Times New Roman" w:cs="Times New Roman"/>
                <w:sz w:val="22"/>
                <w:lang w:eastAsia="ru-RU"/>
              </w:rPr>
              <w:t>62</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4D5D1A" w:rsidP="00C838D3">
            <w:pPr>
              <w:spacing w:line="240" w:lineRule="auto"/>
              <w:ind w:firstLine="0"/>
              <w:jc w:val="center"/>
              <w:rPr>
                <w:rFonts w:eastAsia="Times New Roman" w:cs="Times New Roman"/>
                <w:sz w:val="22"/>
                <w:lang w:eastAsia="ru-RU"/>
              </w:rPr>
            </w:pPr>
            <w:r>
              <w:rPr>
                <w:rFonts w:eastAsia="Times New Roman" w:cs="Times New Roman"/>
                <w:sz w:val="22"/>
                <w:lang w:eastAsia="ru-RU"/>
              </w:rPr>
              <w:t>63</w:t>
            </w:r>
          </w:p>
        </w:tc>
      </w:tr>
      <w:tr w:rsidR="003C1E6A" w:rsidRPr="00BA44C8" w:rsidTr="005D77B1">
        <w:trPr>
          <w:trHeight w:val="433"/>
          <w:jc w:val="center"/>
        </w:trPr>
        <w:tc>
          <w:tcPr>
            <w:tcW w:w="267"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pStyle w:val="Style6"/>
              <w:widowControl/>
              <w:numPr>
                <w:ilvl w:val="0"/>
                <w:numId w:val="6"/>
              </w:numPr>
              <w:spacing w:line="240" w:lineRule="auto"/>
              <w:ind w:left="29" w:firstLine="0"/>
              <w:jc w:val="both"/>
              <w:rPr>
                <w:sz w:val="22"/>
                <w:szCs w:val="22"/>
              </w:rPr>
            </w:pPr>
          </w:p>
        </w:tc>
        <w:tc>
          <w:tcPr>
            <w:tcW w:w="2273"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pStyle w:val="Style6"/>
              <w:widowControl/>
              <w:spacing w:line="240" w:lineRule="auto"/>
              <w:ind w:firstLine="19"/>
              <w:jc w:val="both"/>
              <w:rPr>
                <w:rFonts w:cs="Times New Roman"/>
                <w:sz w:val="22"/>
                <w:szCs w:val="22"/>
              </w:rPr>
            </w:pPr>
            <w:r w:rsidRPr="00BA44C8">
              <w:rPr>
                <w:rFonts w:cs="Times New Roman"/>
                <w:sz w:val="22"/>
                <w:szCs w:val="22"/>
              </w:rPr>
              <w:t>Доступность дошкольного образования для детей</w:t>
            </w:r>
            <w:r w:rsidRPr="00BA44C8">
              <w:rPr>
                <w:rFonts w:cs="Times New Roman"/>
                <w:spacing w:val="-4"/>
                <w:sz w:val="22"/>
                <w:szCs w:val="22"/>
              </w:rPr>
              <w:t xml:space="preserve"> в возрасте от 1,5 до 7 лет</w:t>
            </w:r>
          </w:p>
        </w:tc>
        <w:tc>
          <w:tcPr>
            <w:tcW w:w="634" w:type="pct"/>
            <w:tcBorders>
              <w:top w:val="single" w:sz="4" w:space="0" w:color="auto"/>
              <w:left w:val="single" w:sz="4" w:space="0" w:color="auto"/>
              <w:bottom w:val="single" w:sz="4" w:space="0" w:color="auto"/>
              <w:right w:val="single" w:sz="4" w:space="0" w:color="auto"/>
            </w:tcBorders>
          </w:tcPr>
          <w:p w:rsidR="00002A09" w:rsidRDefault="00002A09" w:rsidP="00C838D3">
            <w:pPr>
              <w:spacing w:line="240" w:lineRule="auto"/>
              <w:ind w:firstLine="0"/>
            </w:pPr>
            <w:r w:rsidRPr="00653BF8">
              <w:rPr>
                <w:sz w:val="22"/>
              </w:rPr>
              <w:t>процентов</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spacing w:line="240" w:lineRule="auto"/>
              <w:ind w:firstLine="0"/>
              <w:jc w:val="center"/>
              <w:rPr>
                <w:rFonts w:eastAsia="Times New Roman" w:cs="Times New Roman"/>
                <w:sz w:val="22"/>
                <w:lang w:eastAsia="ru-RU"/>
              </w:rPr>
            </w:pPr>
            <w:r w:rsidRPr="00BA44C8">
              <w:rPr>
                <w:rFonts w:eastAsia="Times New Roman" w:cs="Times New Roman"/>
                <w:sz w:val="22"/>
                <w:lang w:eastAsia="ru-RU"/>
              </w:rPr>
              <w:t>100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spacing w:line="240" w:lineRule="auto"/>
              <w:ind w:firstLine="0"/>
              <w:jc w:val="center"/>
              <w:rPr>
                <w:rFonts w:eastAsia="Times New Roman" w:cs="Times New Roman"/>
                <w:sz w:val="22"/>
                <w:lang w:eastAsia="ru-RU"/>
              </w:rPr>
            </w:pPr>
            <w:r w:rsidRPr="00BA44C8">
              <w:rPr>
                <w:rFonts w:eastAsia="Times New Roman" w:cs="Times New Roman"/>
                <w:sz w:val="22"/>
                <w:lang w:eastAsia="ru-RU"/>
              </w:rPr>
              <w:t>100</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spacing w:line="240" w:lineRule="auto"/>
              <w:ind w:firstLine="0"/>
              <w:jc w:val="center"/>
              <w:rPr>
                <w:rFonts w:eastAsia="Times New Roman" w:cs="Times New Roman"/>
                <w:sz w:val="22"/>
                <w:lang w:eastAsia="ru-RU"/>
              </w:rPr>
            </w:pPr>
            <w:r w:rsidRPr="00BA44C8">
              <w:rPr>
                <w:rFonts w:eastAsia="Times New Roman" w:cs="Times New Roman"/>
                <w:sz w:val="22"/>
                <w:lang w:eastAsia="ru-RU"/>
              </w:rPr>
              <w:t>100</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002A09" w:rsidRPr="00BA44C8" w:rsidRDefault="00002A09" w:rsidP="00C838D3">
            <w:pPr>
              <w:spacing w:line="240" w:lineRule="auto"/>
              <w:ind w:firstLine="0"/>
              <w:jc w:val="center"/>
              <w:rPr>
                <w:rFonts w:eastAsia="Times New Roman" w:cs="Times New Roman"/>
                <w:sz w:val="22"/>
                <w:lang w:eastAsia="ru-RU"/>
              </w:rPr>
            </w:pPr>
            <w:r w:rsidRPr="00BA44C8">
              <w:rPr>
                <w:rFonts w:eastAsia="Times New Roman" w:cs="Times New Roman"/>
                <w:sz w:val="22"/>
                <w:lang w:eastAsia="ru-RU"/>
              </w:rPr>
              <w:t>100</w:t>
            </w:r>
          </w:p>
        </w:tc>
      </w:tr>
      <w:tr w:rsidR="003C1E6A" w:rsidRPr="00BA44C8" w:rsidTr="005D77B1">
        <w:trPr>
          <w:trHeight w:val="433"/>
          <w:jc w:val="center"/>
        </w:trPr>
        <w:tc>
          <w:tcPr>
            <w:tcW w:w="267" w:type="pct"/>
          </w:tcPr>
          <w:p w:rsidR="00002A09" w:rsidRPr="001937FC" w:rsidRDefault="00002A09" w:rsidP="00C838D3">
            <w:pPr>
              <w:pStyle w:val="ConsPlusNormal"/>
              <w:numPr>
                <w:ilvl w:val="0"/>
                <w:numId w:val="6"/>
              </w:numPr>
              <w:ind w:left="29" w:firstLine="0"/>
              <w:jc w:val="both"/>
              <w:rPr>
                <w:rFonts w:ascii="Times New Roman" w:hAnsi="Times New Roman" w:cs="Times New Roman"/>
              </w:rPr>
            </w:pPr>
          </w:p>
        </w:tc>
        <w:tc>
          <w:tcPr>
            <w:tcW w:w="2273" w:type="pct"/>
          </w:tcPr>
          <w:p w:rsidR="00002A09" w:rsidRPr="001937FC" w:rsidRDefault="00002A09" w:rsidP="00C838D3">
            <w:pPr>
              <w:pStyle w:val="ConsPlusNormal"/>
              <w:ind w:firstLine="0"/>
              <w:jc w:val="both"/>
              <w:rPr>
                <w:rFonts w:ascii="Times New Roman" w:hAnsi="Times New Roman" w:cs="Times New Roman"/>
              </w:rPr>
            </w:pPr>
            <w:r w:rsidRPr="001937FC">
              <w:rPr>
                <w:rFonts w:ascii="Times New Roman" w:hAnsi="Times New Roman" w:cs="Times New Roman"/>
              </w:rP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34" w:type="pct"/>
          </w:tcPr>
          <w:p w:rsidR="00002A09" w:rsidRDefault="00002A09" w:rsidP="00C838D3">
            <w:pPr>
              <w:spacing w:line="240" w:lineRule="auto"/>
              <w:ind w:firstLine="0"/>
            </w:pPr>
            <w:r w:rsidRPr="002477AD">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spacing w:line="240" w:lineRule="auto"/>
              <w:ind w:firstLine="0"/>
              <w:jc w:val="center"/>
              <w:rPr>
                <w:rFonts w:cs="Times New Roman"/>
                <w:sz w:val="22"/>
              </w:rPr>
            </w:pPr>
            <w:r w:rsidRPr="00BA44C8">
              <w:rPr>
                <w:rFonts w:cs="Times New Roman"/>
                <w:sz w:val="22"/>
              </w:rPr>
              <w:t>100</w:t>
            </w:r>
          </w:p>
        </w:tc>
        <w:tc>
          <w:tcPr>
            <w:tcW w:w="348"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002A09" w:rsidRPr="00BA44C8" w:rsidRDefault="00002A09" w:rsidP="00C838D3">
            <w:pPr>
              <w:spacing w:line="240" w:lineRule="auto"/>
              <w:ind w:firstLine="0"/>
              <w:jc w:val="center"/>
              <w:rPr>
                <w:rFonts w:cs="Times New Roman"/>
                <w:sz w:val="22"/>
              </w:rPr>
            </w:pPr>
            <w:r w:rsidRPr="00BA44C8">
              <w:rPr>
                <w:rFonts w:cs="Times New Roman"/>
                <w:sz w:val="22"/>
              </w:rPr>
              <w:t>100</w:t>
            </w:r>
          </w:p>
        </w:tc>
      </w:tr>
      <w:tr w:rsidR="009045A7" w:rsidRPr="00BA44C8" w:rsidTr="005D77B1">
        <w:trPr>
          <w:trHeight w:val="433"/>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1937FC" w:rsidRDefault="009045A7" w:rsidP="00C838D3">
            <w:pPr>
              <w:pStyle w:val="ConsPlusNormal"/>
              <w:ind w:firstLine="0"/>
              <w:jc w:val="both"/>
              <w:rPr>
                <w:rFonts w:ascii="Times New Roman" w:hAnsi="Times New Roman" w:cs="Times New Roman"/>
              </w:rPr>
            </w:pPr>
            <w:r w:rsidRPr="003C1E6A">
              <w:rPr>
                <w:rFonts w:ascii="Times New Roman" w:hAnsi="Times New Roman" w:cs="Times New Roman"/>
              </w:rPr>
              <w:t>Доля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Смоленской области, от числа обратившихся за указанной компенсацией</w:t>
            </w:r>
          </w:p>
        </w:tc>
        <w:tc>
          <w:tcPr>
            <w:tcW w:w="634" w:type="pct"/>
          </w:tcPr>
          <w:p w:rsidR="009045A7" w:rsidRPr="002477AD" w:rsidRDefault="009045A7" w:rsidP="00C838D3">
            <w:pPr>
              <w:spacing w:line="240" w:lineRule="auto"/>
              <w:ind w:firstLine="0"/>
              <w:rPr>
                <w:sz w:val="22"/>
              </w:rPr>
            </w:pPr>
            <w:r w:rsidRPr="003C1E6A">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1937FC" w:rsidRDefault="009045A7" w:rsidP="00C838D3">
            <w:pPr>
              <w:pStyle w:val="ConsPlusNormal"/>
              <w:ind w:firstLine="0"/>
              <w:jc w:val="both"/>
              <w:rPr>
                <w:rFonts w:ascii="Times New Roman" w:hAnsi="Times New Roman" w:cs="Times New Roman"/>
              </w:rPr>
            </w:pPr>
            <w:r w:rsidRPr="001937FC">
              <w:rPr>
                <w:rFonts w:ascii="Times New Roman" w:hAnsi="Times New Roman" w:cs="Times New Roman"/>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c>
          <w:tcPr>
            <w:tcW w:w="634" w:type="pct"/>
          </w:tcPr>
          <w:p w:rsidR="009045A7" w:rsidRPr="001937FC" w:rsidRDefault="009045A7" w:rsidP="00C838D3">
            <w:pPr>
              <w:spacing w:line="240" w:lineRule="auto"/>
              <w:ind w:firstLine="0"/>
            </w:pPr>
            <w:r w:rsidRPr="001937FC">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1937FC" w:rsidRDefault="009045A7" w:rsidP="00C838D3">
            <w:pPr>
              <w:pStyle w:val="ConsPlusNormal"/>
              <w:ind w:firstLine="0"/>
              <w:jc w:val="both"/>
              <w:rPr>
                <w:rFonts w:ascii="Times New Roman" w:hAnsi="Times New Roman" w:cs="Times New Roman"/>
              </w:rPr>
            </w:pPr>
            <w:r w:rsidRPr="001937FC">
              <w:rPr>
                <w:rFonts w:ascii="Times New Roman" w:hAnsi="Times New Roman" w:cs="Times New Roman"/>
              </w:rPr>
              <w:t xml:space="preserve">Удельный вес учащихся общеобразовательных организаций, обучающихся в соответствии с </w:t>
            </w:r>
            <w:r w:rsidRPr="00002A09">
              <w:rPr>
                <w:rFonts w:ascii="Times New Roman" w:hAnsi="Times New Roman" w:cs="Times New Roman"/>
                <w:b/>
              </w:rPr>
              <w:t>обновленным</w:t>
            </w:r>
            <w:r w:rsidRPr="001937FC">
              <w:rPr>
                <w:rFonts w:ascii="Times New Roman" w:hAnsi="Times New Roman" w:cs="Times New Roman"/>
              </w:rPr>
              <w:t xml:space="preserve"> федеральным государственным образовательным стандартом, в общей численности учащихся образовательных организаций</w:t>
            </w:r>
          </w:p>
        </w:tc>
        <w:tc>
          <w:tcPr>
            <w:tcW w:w="634" w:type="pct"/>
          </w:tcPr>
          <w:p w:rsidR="009045A7" w:rsidRPr="001937FC" w:rsidRDefault="009045A7" w:rsidP="00C838D3">
            <w:pPr>
              <w:spacing w:line="240" w:lineRule="auto"/>
              <w:ind w:firstLine="0"/>
              <w:jc w:val="center"/>
              <w:rPr>
                <w:sz w:val="22"/>
              </w:rPr>
            </w:pPr>
            <w:r w:rsidRPr="001937FC">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18,6</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37,3</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54,6</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1937FC" w:rsidRDefault="009045A7" w:rsidP="00C838D3">
            <w:pPr>
              <w:pStyle w:val="ConsPlusNormal"/>
              <w:ind w:firstLine="0"/>
              <w:jc w:val="both"/>
              <w:rPr>
                <w:rFonts w:ascii="Times New Roman" w:hAnsi="Times New Roman" w:cs="Times New Roman"/>
              </w:rPr>
            </w:pPr>
            <w:r w:rsidRPr="001937FC">
              <w:rPr>
                <w:rFonts w:ascii="Times New Roman" w:hAnsi="Times New Roman" w:cs="Times New Roman"/>
              </w:rPr>
              <w:t xml:space="preserve">Количество обучающихся по адаптированным основным общеобразовательным программам в образовательных организациях </w:t>
            </w:r>
          </w:p>
        </w:tc>
        <w:tc>
          <w:tcPr>
            <w:tcW w:w="634" w:type="pct"/>
          </w:tcPr>
          <w:p w:rsidR="009045A7" w:rsidRPr="001937FC" w:rsidRDefault="009045A7" w:rsidP="00C838D3">
            <w:pPr>
              <w:spacing w:line="240" w:lineRule="auto"/>
              <w:ind w:hanging="9"/>
              <w:rPr>
                <w:sz w:val="22"/>
              </w:rPr>
            </w:pPr>
            <w:r w:rsidRPr="001937FC">
              <w:rPr>
                <w:rFonts w:cs="Times New Roman"/>
                <w:sz w:val="22"/>
              </w:rPr>
              <w:t>человек</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F251B0" w:rsidP="00C838D3">
            <w:pPr>
              <w:spacing w:line="240" w:lineRule="auto"/>
              <w:ind w:firstLine="0"/>
              <w:jc w:val="center"/>
              <w:rPr>
                <w:rFonts w:cs="Times New Roman"/>
                <w:sz w:val="22"/>
              </w:rPr>
            </w:pPr>
            <w:r>
              <w:rPr>
                <w:noProof/>
                <w:sz w:val="22"/>
              </w:rPr>
              <w:pict>
                <v:shapetype id="_x0000_t32" coordsize="21600,21600" o:spt="32" o:oned="t" path="m,l21600,21600e" filled="f">
                  <v:path arrowok="t" fillok="f" o:connecttype="none"/>
                  <o:lock v:ext="edit" shapetype="t"/>
                </v:shapetype>
                <v:shape id="_x0000_s1055" type="#_x0000_t32" style="position:absolute;left:0;text-align:left;margin-left:55.2pt;margin-top:27.35pt;width:6.1pt;height:0;z-index:251686912;mso-position-horizontal-relative:text;mso-position-vertical-relative:text" o:connectortype="straight"/>
              </w:pict>
            </w:r>
            <w:r w:rsidR="009045A7">
              <w:rPr>
                <w:rFonts w:cs="Times New Roman"/>
                <w:sz w:val="22"/>
              </w:rPr>
              <w:t>44</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44</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44</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44</w:t>
            </w:r>
          </w:p>
        </w:tc>
      </w:tr>
      <w:tr w:rsidR="009045A7" w:rsidRPr="00BA44C8" w:rsidTr="005D77B1">
        <w:trPr>
          <w:jc w:val="center"/>
        </w:trPr>
        <w:tc>
          <w:tcPr>
            <w:tcW w:w="267" w:type="pct"/>
            <w:shd w:val="clear" w:color="auto" w:fill="FFFFFF" w:themeFill="background1"/>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shd w:val="clear" w:color="auto" w:fill="FFFFFF" w:themeFill="background1"/>
          </w:tcPr>
          <w:p w:rsidR="009045A7" w:rsidRPr="003F0949" w:rsidRDefault="009045A7" w:rsidP="00C838D3">
            <w:pPr>
              <w:pStyle w:val="ConsPlusNormal"/>
              <w:ind w:firstLine="0"/>
              <w:jc w:val="both"/>
              <w:rPr>
                <w:rFonts w:ascii="Times New Roman" w:hAnsi="Times New Roman" w:cs="Times New Roman"/>
              </w:rPr>
            </w:pPr>
            <w:r w:rsidRPr="003F0949">
              <w:rPr>
                <w:rFonts w:ascii="Times New Roman" w:hAnsi="Times New Roman" w:cs="Times New Roman"/>
              </w:rPr>
              <w:t>Доля детей в возрасте от 5 до 18 лет, охваченных дополнительным образованием</w:t>
            </w:r>
          </w:p>
        </w:tc>
        <w:tc>
          <w:tcPr>
            <w:tcW w:w="634" w:type="pct"/>
          </w:tcPr>
          <w:p w:rsidR="009045A7" w:rsidRPr="003F0949" w:rsidRDefault="009045A7" w:rsidP="00C838D3">
            <w:pPr>
              <w:spacing w:line="240" w:lineRule="auto"/>
              <w:ind w:firstLine="0"/>
            </w:pPr>
            <w:r w:rsidRPr="003F0949">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3F0949" w:rsidRDefault="009045A7" w:rsidP="00C838D3">
            <w:pPr>
              <w:spacing w:line="240" w:lineRule="auto"/>
              <w:ind w:firstLine="0"/>
              <w:jc w:val="center"/>
              <w:rPr>
                <w:rFonts w:cs="Times New Roman"/>
                <w:sz w:val="22"/>
              </w:rPr>
            </w:pPr>
            <w:r w:rsidRPr="003F0949">
              <w:rPr>
                <w:rFonts w:cs="Times New Roman"/>
                <w:sz w:val="22"/>
              </w:rPr>
              <w:t>75,8</w:t>
            </w:r>
          </w:p>
        </w:tc>
        <w:tc>
          <w:tcPr>
            <w:tcW w:w="348" w:type="pct"/>
            <w:tcBorders>
              <w:top w:val="single" w:sz="4" w:space="0" w:color="auto"/>
              <w:left w:val="single" w:sz="4" w:space="0" w:color="auto"/>
              <w:bottom w:val="single" w:sz="4" w:space="0" w:color="auto"/>
              <w:right w:val="single" w:sz="4" w:space="0" w:color="auto"/>
            </w:tcBorders>
          </w:tcPr>
          <w:p w:rsidR="009045A7" w:rsidRPr="003F0949" w:rsidRDefault="009045A7" w:rsidP="00C838D3">
            <w:pPr>
              <w:spacing w:line="240" w:lineRule="auto"/>
              <w:ind w:firstLine="0"/>
              <w:jc w:val="center"/>
              <w:rPr>
                <w:rFonts w:cs="Times New Roman"/>
                <w:sz w:val="22"/>
              </w:rPr>
            </w:pPr>
            <w:r w:rsidRPr="003F0949">
              <w:rPr>
                <w:rFonts w:cs="Times New Roman"/>
                <w:sz w:val="22"/>
              </w:rPr>
              <w:t>75,8</w:t>
            </w:r>
          </w:p>
        </w:tc>
        <w:tc>
          <w:tcPr>
            <w:tcW w:w="385" w:type="pct"/>
            <w:tcBorders>
              <w:top w:val="single" w:sz="4" w:space="0" w:color="auto"/>
              <w:left w:val="single" w:sz="4" w:space="0" w:color="auto"/>
              <w:bottom w:val="single" w:sz="4" w:space="0" w:color="auto"/>
              <w:right w:val="single" w:sz="4" w:space="0" w:color="auto"/>
            </w:tcBorders>
          </w:tcPr>
          <w:p w:rsidR="009045A7" w:rsidRPr="003F0949" w:rsidRDefault="009045A7" w:rsidP="00C838D3">
            <w:pPr>
              <w:spacing w:line="240" w:lineRule="auto"/>
              <w:ind w:firstLine="0"/>
              <w:jc w:val="center"/>
              <w:rPr>
                <w:rFonts w:cs="Times New Roman"/>
                <w:sz w:val="22"/>
              </w:rPr>
            </w:pPr>
            <w:r w:rsidRPr="003F0949">
              <w:rPr>
                <w:rFonts w:cs="Times New Roman"/>
                <w:sz w:val="22"/>
              </w:rPr>
              <w:t>75,8</w:t>
            </w:r>
          </w:p>
        </w:tc>
        <w:tc>
          <w:tcPr>
            <w:tcW w:w="385" w:type="pct"/>
            <w:tcBorders>
              <w:top w:val="single" w:sz="4" w:space="0" w:color="auto"/>
              <w:left w:val="single" w:sz="4" w:space="0" w:color="auto"/>
              <w:bottom w:val="single" w:sz="4" w:space="0" w:color="auto"/>
              <w:right w:val="single" w:sz="4" w:space="0" w:color="auto"/>
            </w:tcBorders>
          </w:tcPr>
          <w:p w:rsidR="009045A7" w:rsidRPr="003F0949" w:rsidRDefault="009045A7" w:rsidP="00C838D3">
            <w:pPr>
              <w:spacing w:line="240" w:lineRule="auto"/>
              <w:ind w:firstLine="0"/>
              <w:jc w:val="center"/>
              <w:rPr>
                <w:rFonts w:cs="Times New Roman"/>
                <w:sz w:val="22"/>
              </w:rPr>
            </w:pPr>
            <w:r w:rsidRPr="003F0949">
              <w:rPr>
                <w:rFonts w:cs="Times New Roman"/>
                <w:sz w:val="22"/>
              </w:rPr>
              <w:t>75,8</w:t>
            </w:r>
          </w:p>
        </w:tc>
      </w:tr>
      <w:tr w:rsidR="009045A7" w:rsidRPr="00BA44C8" w:rsidTr="005D77B1">
        <w:trPr>
          <w:jc w:val="center"/>
        </w:trPr>
        <w:tc>
          <w:tcPr>
            <w:tcW w:w="267" w:type="pct"/>
            <w:shd w:val="clear" w:color="auto" w:fill="FFFFFF" w:themeFill="background1"/>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shd w:val="clear" w:color="auto" w:fill="FFFFFF" w:themeFill="background1"/>
          </w:tcPr>
          <w:p w:rsidR="009045A7" w:rsidRPr="001937FC" w:rsidRDefault="009045A7" w:rsidP="00C838D3">
            <w:pPr>
              <w:pStyle w:val="ConsPlusNormal"/>
              <w:ind w:firstLine="0"/>
              <w:jc w:val="both"/>
              <w:rPr>
                <w:rFonts w:ascii="Times New Roman" w:hAnsi="Times New Roman" w:cs="Times New Roman"/>
              </w:rPr>
            </w:pPr>
            <w:r w:rsidRPr="001937FC">
              <w:rPr>
                <w:rFonts w:ascii="Times New Roman" w:hAnsi="Times New Roman" w:cs="Times New Roman"/>
              </w:rPr>
              <w:t xml:space="preserve">Доля детей в возрасте от 5 до 18 лет,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 в общей </w:t>
            </w:r>
            <w:r w:rsidRPr="001937FC">
              <w:rPr>
                <w:rFonts w:ascii="Times New Roman" w:hAnsi="Times New Roman" w:cs="Times New Roman"/>
              </w:rPr>
              <w:lastRenderedPageBreak/>
              <w:t>численности детей указанного возраста, проживающих на территории муниципального образования «Холм-Жирковский район»</w:t>
            </w:r>
          </w:p>
        </w:tc>
        <w:tc>
          <w:tcPr>
            <w:tcW w:w="634" w:type="pct"/>
          </w:tcPr>
          <w:p w:rsidR="009045A7" w:rsidRDefault="009045A7" w:rsidP="00C838D3">
            <w:pPr>
              <w:spacing w:line="240" w:lineRule="auto"/>
              <w:ind w:firstLine="0"/>
            </w:pPr>
            <w:r w:rsidRPr="002477AD">
              <w:rPr>
                <w:sz w:val="22"/>
              </w:rPr>
              <w:lastRenderedPageBreak/>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1937FC" w:rsidRDefault="009045A7" w:rsidP="00C838D3">
            <w:pPr>
              <w:spacing w:line="240" w:lineRule="auto"/>
              <w:ind w:firstLine="0"/>
              <w:jc w:val="center"/>
              <w:rPr>
                <w:rFonts w:cs="Times New Roman"/>
                <w:sz w:val="22"/>
              </w:rPr>
            </w:pPr>
            <w:r w:rsidRPr="001937FC">
              <w:rPr>
                <w:rFonts w:cs="Times New Roman"/>
                <w:sz w:val="22"/>
              </w:rPr>
              <w:t>18,8</w:t>
            </w:r>
          </w:p>
        </w:tc>
        <w:tc>
          <w:tcPr>
            <w:tcW w:w="348" w:type="pct"/>
            <w:tcBorders>
              <w:top w:val="single" w:sz="4" w:space="0" w:color="auto"/>
              <w:left w:val="single" w:sz="4" w:space="0" w:color="auto"/>
              <w:bottom w:val="single" w:sz="4" w:space="0" w:color="auto"/>
              <w:right w:val="single" w:sz="4" w:space="0" w:color="auto"/>
            </w:tcBorders>
          </w:tcPr>
          <w:p w:rsidR="009045A7" w:rsidRPr="001937FC" w:rsidRDefault="009045A7" w:rsidP="00C838D3">
            <w:pPr>
              <w:spacing w:line="240" w:lineRule="auto"/>
              <w:ind w:firstLine="0"/>
              <w:jc w:val="center"/>
              <w:rPr>
                <w:rFonts w:cs="Times New Roman"/>
                <w:sz w:val="22"/>
              </w:rPr>
            </w:pPr>
            <w:r w:rsidRPr="001937FC">
              <w:rPr>
                <w:rFonts w:cs="Times New Roman"/>
                <w:sz w:val="22"/>
              </w:rPr>
              <w:t>20</w:t>
            </w:r>
          </w:p>
        </w:tc>
        <w:tc>
          <w:tcPr>
            <w:tcW w:w="385" w:type="pct"/>
            <w:tcBorders>
              <w:top w:val="single" w:sz="4" w:space="0" w:color="auto"/>
              <w:left w:val="single" w:sz="4" w:space="0" w:color="auto"/>
              <w:bottom w:val="single" w:sz="4" w:space="0" w:color="auto"/>
              <w:right w:val="single" w:sz="4" w:space="0" w:color="auto"/>
            </w:tcBorders>
          </w:tcPr>
          <w:p w:rsidR="009045A7" w:rsidRPr="001937FC" w:rsidRDefault="009045A7" w:rsidP="00C838D3">
            <w:pPr>
              <w:spacing w:line="240" w:lineRule="auto"/>
              <w:ind w:firstLine="0"/>
              <w:jc w:val="center"/>
              <w:rPr>
                <w:rFonts w:cs="Times New Roman"/>
                <w:sz w:val="22"/>
              </w:rPr>
            </w:pPr>
            <w:r w:rsidRPr="001937FC">
              <w:rPr>
                <w:rFonts w:cs="Times New Roman"/>
                <w:sz w:val="22"/>
              </w:rPr>
              <w:t>2</w:t>
            </w:r>
            <w:r>
              <w:rPr>
                <w:rFonts w:cs="Times New Roman"/>
                <w:sz w:val="22"/>
              </w:rPr>
              <w:t>5</w:t>
            </w:r>
          </w:p>
        </w:tc>
        <w:tc>
          <w:tcPr>
            <w:tcW w:w="385" w:type="pct"/>
            <w:tcBorders>
              <w:top w:val="single" w:sz="4" w:space="0" w:color="auto"/>
              <w:left w:val="single" w:sz="4" w:space="0" w:color="auto"/>
              <w:bottom w:val="single" w:sz="4" w:space="0" w:color="auto"/>
              <w:right w:val="single" w:sz="4" w:space="0" w:color="auto"/>
            </w:tcBorders>
          </w:tcPr>
          <w:p w:rsidR="009045A7" w:rsidRPr="001937FC" w:rsidRDefault="009045A7" w:rsidP="00C838D3">
            <w:pPr>
              <w:spacing w:line="240" w:lineRule="auto"/>
              <w:ind w:firstLine="0"/>
              <w:jc w:val="center"/>
              <w:rPr>
                <w:rFonts w:cs="Times New Roman"/>
                <w:sz w:val="22"/>
              </w:rPr>
            </w:pPr>
            <w:r w:rsidRPr="001937FC">
              <w:rPr>
                <w:rFonts w:cs="Times New Roman"/>
                <w:sz w:val="22"/>
              </w:rPr>
              <w:t>2</w:t>
            </w:r>
            <w:r>
              <w:rPr>
                <w:rFonts w:cs="Times New Roman"/>
                <w:sz w:val="22"/>
              </w:rPr>
              <w:t>5</w:t>
            </w:r>
          </w:p>
        </w:tc>
      </w:tr>
      <w:tr w:rsidR="009045A7" w:rsidRPr="00BA44C8" w:rsidTr="005D77B1">
        <w:trPr>
          <w:jc w:val="center"/>
        </w:trPr>
        <w:tc>
          <w:tcPr>
            <w:tcW w:w="267" w:type="pct"/>
            <w:shd w:val="clear" w:color="auto" w:fill="FFFFFF" w:themeFill="background1"/>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BA44C8" w:rsidRDefault="009045A7" w:rsidP="00C838D3">
            <w:pPr>
              <w:pStyle w:val="af1"/>
              <w:spacing w:line="240" w:lineRule="auto"/>
              <w:ind w:firstLine="0"/>
              <w:jc w:val="left"/>
              <w:rPr>
                <w:rFonts w:cs="Times New Roman"/>
                <w:spacing w:val="-4"/>
                <w:sz w:val="22"/>
                <w:szCs w:val="22"/>
              </w:rPr>
            </w:pPr>
            <w:r w:rsidRPr="00ED5FC8">
              <w:rPr>
                <w:rFonts w:cs="Times New Roman"/>
                <w:spacing w:val="-4"/>
                <w:sz w:val="22"/>
                <w:szCs w:val="22"/>
              </w:rPr>
              <w:t>Доля учащихся, участвующих в мероприятиях по отдыху и оздоровлению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634" w:type="pct"/>
          </w:tcPr>
          <w:p w:rsidR="009045A7" w:rsidRDefault="009045A7" w:rsidP="00C838D3">
            <w:pPr>
              <w:spacing w:line="240" w:lineRule="auto"/>
              <w:ind w:firstLine="0"/>
            </w:pPr>
            <w:r w:rsidRPr="00B804FB">
              <w:rPr>
                <w:sz w:val="22"/>
              </w:rPr>
              <w:t>процентов</w:t>
            </w:r>
          </w:p>
        </w:tc>
        <w:tc>
          <w:tcPr>
            <w:tcW w:w="708" w:type="pct"/>
          </w:tcPr>
          <w:p w:rsidR="009045A7" w:rsidRPr="00BA44C8" w:rsidRDefault="009045A7" w:rsidP="00C838D3">
            <w:pPr>
              <w:spacing w:line="240" w:lineRule="auto"/>
              <w:ind w:firstLine="0"/>
              <w:jc w:val="center"/>
              <w:rPr>
                <w:rFonts w:cs="Times New Roman"/>
                <w:sz w:val="22"/>
              </w:rPr>
            </w:pPr>
            <w:r>
              <w:rPr>
                <w:rFonts w:cs="Times New Roman"/>
                <w:sz w:val="22"/>
              </w:rPr>
              <w:t>11,3</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12,1</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13,0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13,0</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1937FC" w:rsidRDefault="009045A7" w:rsidP="00C838D3">
            <w:pPr>
              <w:pStyle w:val="ConsPlusNormal"/>
              <w:ind w:firstLine="0"/>
              <w:jc w:val="both"/>
              <w:rPr>
                <w:rFonts w:ascii="Times New Roman" w:hAnsi="Times New Roman" w:cs="Times New Roman"/>
              </w:rPr>
            </w:pPr>
            <w:r w:rsidRPr="001937FC">
              <w:rPr>
                <w:rFonts w:ascii="Times New Roman" w:hAnsi="Times New Roman" w:cs="Times New Roman"/>
              </w:rPr>
              <w:t>Доля детей-сирот и детей, оставшихся без попечения родителей, и лиц из их числа, обеспеченных жилыми помещениями</w:t>
            </w:r>
            <w:r w:rsidRPr="003211CD">
              <w:rPr>
                <w:rFonts w:ascii="Times New Roman" w:hAnsi="Times New Roman" w:cs="Times New Roman"/>
              </w:rPr>
              <w:t xml:space="preserve"> в Смоленской области</w:t>
            </w:r>
            <w:r w:rsidRPr="001937FC">
              <w:rPr>
                <w:rFonts w:ascii="Times New Roman" w:hAnsi="Times New Roman" w:cs="Times New Roman"/>
              </w:rPr>
              <w:t>, от общего числа детей-сирот и детей, оставшихся без попечения родителей, и лиц из их числа, включенных в список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sidRPr="003211CD">
              <w:rPr>
                <w:rFonts w:ascii="Times New Roman" w:hAnsi="Times New Roman" w:cs="Times New Roman"/>
              </w:rPr>
              <w:t>в Смоленской области</w:t>
            </w:r>
          </w:p>
        </w:tc>
        <w:tc>
          <w:tcPr>
            <w:tcW w:w="634" w:type="pct"/>
          </w:tcPr>
          <w:p w:rsidR="009045A7" w:rsidRDefault="009045A7" w:rsidP="00C838D3">
            <w:pPr>
              <w:spacing w:line="240" w:lineRule="auto"/>
              <w:ind w:firstLine="0"/>
            </w:pPr>
            <w:r w:rsidRPr="002477AD">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6,5</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18,8</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0,0</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BA44C8" w:rsidRDefault="009045A7" w:rsidP="00C838D3">
            <w:pPr>
              <w:pStyle w:val="ConsPlusCell"/>
              <w:widowControl/>
              <w:ind w:firstLine="0"/>
              <w:jc w:val="both"/>
              <w:rPr>
                <w:rFonts w:ascii="Times New Roman" w:hAnsi="Times New Roman" w:cs="Times New Roman"/>
                <w:sz w:val="22"/>
              </w:rPr>
            </w:pPr>
            <w:r w:rsidRPr="00BA44C8">
              <w:rPr>
                <w:rFonts w:ascii="Times New Roman" w:hAnsi="Times New Roman" w:cs="Times New Roman"/>
                <w:sz w:val="22"/>
              </w:rPr>
              <w:t>Доля детей-сирот и детей, оставшихся без попечения родителей, переданных на воспитание в семьи граждан</w:t>
            </w:r>
            <w:r>
              <w:rPr>
                <w:rFonts w:ascii="Times New Roman" w:hAnsi="Times New Roman" w:cs="Times New Roman"/>
                <w:sz w:val="22"/>
              </w:rPr>
              <w:t xml:space="preserve">, </w:t>
            </w:r>
            <w:r w:rsidRPr="005D77B1">
              <w:rPr>
                <w:rFonts w:ascii="Times New Roman" w:hAnsi="Times New Roman" w:cs="Times New Roman"/>
                <w:sz w:val="22"/>
              </w:rPr>
              <w:t>в общей численности</w:t>
            </w:r>
            <w:r w:rsidR="001D57C8">
              <w:rPr>
                <w:rFonts w:ascii="Times New Roman" w:hAnsi="Times New Roman" w:cs="Times New Roman"/>
                <w:sz w:val="22"/>
              </w:rPr>
              <w:t xml:space="preserve"> </w:t>
            </w:r>
            <w:r w:rsidRPr="005D77B1">
              <w:rPr>
                <w:rFonts w:ascii="Times New Roman" w:hAnsi="Times New Roman" w:cs="Times New Roman"/>
                <w:sz w:val="22"/>
              </w:rPr>
              <w:t>детей-сирот и детей, оставшихся без попечения родителей</w:t>
            </w:r>
          </w:p>
        </w:tc>
        <w:tc>
          <w:tcPr>
            <w:tcW w:w="634" w:type="pct"/>
          </w:tcPr>
          <w:p w:rsidR="009045A7" w:rsidRDefault="009045A7" w:rsidP="00C838D3">
            <w:pPr>
              <w:spacing w:line="240" w:lineRule="auto"/>
              <w:ind w:firstLine="0"/>
            </w:pPr>
            <w:r w:rsidRPr="00B804FB">
              <w:rPr>
                <w:sz w:val="22"/>
              </w:rPr>
              <w:t>процентов</w:t>
            </w:r>
          </w:p>
        </w:tc>
        <w:tc>
          <w:tcPr>
            <w:tcW w:w="708" w:type="pct"/>
          </w:tcPr>
          <w:p w:rsidR="009045A7" w:rsidRPr="00BA44C8" w:rsidRDefault="009045A7" w:rsidP="00C838D3">
            <w:pPr>
              <w:spacing w:line="240" w:lineRule="auto"/>
              <w:ind w:firstLine="0"/>
              <w:jc w:val="center"/>
              <w:rPr>
                <w:rFonts w:cs="Times New Roman"/>
                <w:sz w:val="22"/>
              </w:rPr>
            </w:pPr>
            <w:r>
              <w:rPr>
                <w:rFonts w:cs="Times New Roman"/>
                <w:sz w:val="22"/>
              </w:rPr>
              <w:t>3,3</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8,3</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8,3</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8,3</w:t>
            </w:r>
          </w:p>
        </w:tc>
      </w:tr>
      <w:tr w:rsidR="009045A7" w:rsidRPr="00BA44C8" w:rsidTr="005D77B1">
        <w:trPr>
          <w:jc w:val="center"/>
        </w:trPr>
        <w:tc>
          <w:tcPr>
            <w:tcW w:w="267" w:type="pct"/>
          </w:tcPr>
          <w:p w:rsidR="009045A7" w:rsidRPr="001937FC" w:rsidRDefault="009045A7" w:rsidP="00C838D3">
            <w:pPr>
              <w:pStyle w:val="ConsPlusNormal"/>
              <w:numPr>
                <w:ilvl w:val="0"/>
                <w:numId w:val="6"/>
              </w:numPr>
              <w:ind w:left="29" w:firstLine="0"/>
              <w:jc w:val="both"/>
              <w:rPr>
                <w:rFonts w:ascii="Times New Roman" w:hAnsi="Times New Roman" w:cs="Times New Roman"/>
              </w:rPr>
            </w:pPr>
          </w:p>
        </w:tc>
        <w:tc>
          <w:tcPr>
            <w:tcW w:w="2273" w:type="pct"/>
          </w:tcPr>
          <w:p w:rsidR="009045A7" w:rsidRPr="00BA44C8" w:rsidRDefault="009045A7" w:rsidP="00C838D3">
            <w:pPr>
              <w:pStyle w:val="ConsPlusCell"/>
              <w:widowControl/>
              <w:ind w:firstLine="0"/>
              <w:jc w:val="both"/>
              <w:rPr>
                <w:rFonts w:ascii="Times New Roman" w:hAnsi="Times New Roman" w:cs="Times New Roman"/>
                <w:sz w:val="22"/>
              </w:rPr>
            </w:pPr>
            <w:r w:rsidRPr="00BA44C8">
              <w:rPr>
                <w:rFonts w:ascii="Times New Roman" w:hAnsi="Times New Roman" w:cs="Times New Roman"/>
                <w:sz w:val="22"/>
              </w:rPr>
              <w:t>Доля снижения случаев социального сиротства</w:t>
            </w:r>
            <w:r w:rsidRPr="005D77B1">
              <w:rPr>
                <w:rFonts w:ascii="Times New Roman" w:hAnsi="Times New Roman" w:cs="Times New Roman"/>
                <w:sz w:val="22"/>
              </w:rPr>
              <w:t>в общей численности</w:t>
            </w:r>
            <w:r>
              <w:rPr>
                <w:rFonts w:ascii="Times New Roman" w:hAnsi="Times New Roman" w:cs="Times New Roman"/>
                <w:sz w:val="22"/>
              </w:rPr>
              <w:t xml:space="preserve"> детей, </w:t>
            </w:r>
            <w:r w:rsidRPr="005D77B1">
              <w:rPr>
                <w:rFonts w:ascii="Times New Roman" w:hAnsi="Times New Roman" w:cs="Times New Roman"/>
                <w:sz w:val="22"/>
              </w:rPr>
              <w:t>проживающих на территории муниципального образования «Холм-Жирковский район»</w:t>
            </w:r>
          </w:p>
        </w:tc>
        <w:tc>
          <w:tcPr>
            <w:tcW w:w="634" w:type="pct"/>
          </w:tcPr>
          <w:p w:rsidR="009045A7" w:rsidRDefault="009045A7" w:rsidP="00C838D3">
            <w:pPr>
              <w:spacing w:line="240" w:lineRule="auto"/>
              <w:ind w:firstLine="0"/>
            </w:pPr>
            <w:r w:rsidRPr="00B804FB">
              <w:rPr>
                <w:sz w:val="22"/>
              </w:rPr>
              <w:t>процентов</w:t>
            </w:r>
          </w:p>
        </w:tc>
        <w:tc>
          <w:tcPr>
            <w:tcW w:w="708" w:type="pct"/>
          </w:tcPr>
          <w:p w:rsidR="009045A7" w:rsidRPr="00BA44C8" w:rsidRDefault="009045A7" w:rsidP="00C838D3">
            <w:pPr>
              <w:spacing w:line="240" w:lineRule="auto"/>
              <w:ind w:firstLine="0"/>
              <w:jc w:val="center"/>
              <w:rPr>
                <w:rFonts w:cs="Times New Roman"/>
                <w:sz w:val="22"/>
              </w:rPr>
            </w:pPr>
            <w:r>
              <w:rPr>
                <w:rFonts w:cs="Times New Roman"/>
                <w:sz w:val="22"/>
              </w:rPr>
              <w:t>2,0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1,6</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1,5</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1,4</w:t>
            </w:r>
          </w:p>
        </w:tc>
      </w:tr>
      <w:tr w:rsidR="009045A7" w:rsidRPr="00BA44C8" w:rsidTr="005D77B1">
        <w:trPr>
          <w:jc w:val="center"/>
        </w:trPr>
        <w:tc>
          <w:tcPr>
            <w:tcW w:w="267" w:type="pct"/>
          </w:tcPr>
          <w:p w:rsidR="009045A7" w:rsidRPr="00002A09" w:rsidRDefault="009045A7" w:rsidP="00C838D3">
            <w:pPr>
              <w:pStyle w:val="af2"/>
              <w:numPr>
                <w:ilvl w:val="0"/>
                <w:numId w:val="6"/>
              </w:numPr>
              <w:spacing w:line="240" w:lineRule="auto"/>
              <w:ind w:left="29" w:firstLine="0"/>
              <w:rPr>
                <w:rFonts w:eastAsia="Calibri"/>
                <w:spacing w:val="-4"/>
              </w:rPr>
            </w:pPr>
          </w:p>
        </w:tc>
        <w:tc>
          <w:tcPr>
            <w:tcW w:w="2273" w:type="pct"/>
          </w:tcPr>
          <w:p w:rsidR="009045A7" w:rsidRPr="00BA44C8" w:rsidRDefault="009045A7" w:rsidP="00C838D3">
            <w:pPr>
              <w:spacing w:line="240" w:lineRule="auto"/>
              <w:ind w:firstLine="0"/>
              <w:rPr>
                <w:rFonts w:eastAsia="Calibri" w:cs="Times New Roman"/>
                <w:spacing w:val="-4"/>
                <w:sz w:val="22"/>
              </w:rPr>
            </w:pPr>
            <w:r w:rsidRPr="00BA44C8">
              <w:rPr>
                <w:rFonts w:eastAsia="Calibri" w:cs="Times New Roman"/>
                <w:spacing w:val="-4"/>
                <w:sz w:val="22"/>
              </w:rPr>
              <w:t>Доля обучающихся, получивших аттестаты об основном общем и среднем общем образовании</w:t>
            </w:r>
            <w:r>
              <w:rPr>
                <w:rFonts w:eastAsia="Calibri" w:cs="Times New Roman"/>
                <w:spacing w:val="-4"/>
                <w:sz w:val="22"/>
              </w:rPr>
              <w:t>, в общей численности выпускников 9 и 11 классов</w:t>
            </w:r>
          </w:p>
        </w:tc>
        <w:tc>
          <w:tcPr>
            <w:tcW w:w="634" w:type="pct"/>
          </w:tcPr>
          <w:p w:rsidR="009045A7" w:rsidRDefault="009045A7" w:rsidP="00C838D3">
            <w:pPr>
              <w:spacing w:line="240" w:lineRule="auto"/>
              <w:ind w:firstLine="0"/>
            </w:pPr>
            <w:r w:rsidRPr="00B804FB">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100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r>
      <w:tr w:rsidR="009045A7" w:rsidRPr="00BA44C8" w:rsidTr="005D77B1">
        <w:trPr>
          <w:jc w:val="center"/>
        </w:trPr>
        <w:tc>
          <w:tcPr>
            <w:tcW w:w="267" w:type="pct"/>
          </w:tcPr>
          <w:p w:rsidR="009045A7" w:rsidRPr="00002A09" w:rsidRDefault="009045A7" w:rsidP="00C838D3">
            <w:pPr>
              <w:pStyle w:val="af2"/>
              <w:numPr>
                <w:ilvl w:val="0"/>
                <w:numId w:val="6"/>
              </w:numPr>
              <w:spacing w:line="240" w:lineRule="auto"/>
              <w:ind w:left="29" w:firstLine="0"/>
              <w:rPr>
                <w:rFonts w:eastAsia="Calibri"/>
                <w:spacing w:val="-4"/>
              </w:rPr>
            </w:pPr>
          </w:p>
        </w:tc>
        <w:tc>
          <w:tcPr>
            <w:tcW w:w="2273" w:type="pct"/>
            <w:vAlign w:val="center"/>
          </w:tcPr>
          <w:p w:rsidR="009045A7" w:rsidRPr="00BA44C8" w:rsidRDefault="009045A7" w:rsidP="00C838D3">
            <w:pPr>
              <w:spacing w:line="240" w:lineRule="auto"/>
              <w:ind w:firstLine="0"/>
              <w:rPr>
                <w:rFonts w:eastAsia="Calibri" w:cs="Times New Roman"/>
                <w:spacing w:val="-4"/>
                <w:sz w:val="22"/>
              </w:rPr>
            </w:pPr>
            <w:r w:rsidRPr="00BA44C8">
              <w:rPr>
                <w:rFonts w:eastAsia="Calibri" w:cs="Times New Roman"/>
                <w:spacing w:val="-4"/>
                <w:sz w:val="22"/>
              </w:rPr>
              <w:t>Удовлетворенность населения качеством общего образования</w:t>
            </w:r>
          </w:p>
        </w:tc>
        <w:tc>
          <w:tcPr>
            <w:tcW w:w="634" w:type="pct"/>
          </w:tcPr>
          <w:p w:rsidR="009045A7" w:rsidRDefault="009045A7" w:rsidP="00C838D3">
            <w:pPr>
              <w:spacing w:line="240" w:lineRule="auto"/>
              <w:ind w:firstLine="0"/>
            </w:pPr>
            <w:r w:rsidRPr="00B804FB">
              <w:rPr>
                <w:sz w:val="22"/>
              </w:rPr>
              <w:t>процентов</w:t>
            </w:r>
          </w:p>
        </w:tc>
        <w:tc>
          <w:tcPr>
            <w:tcW w:w="70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sidRPr="00BA44C8">
              <w:rPr>
                <w:rFonts w:cs="Times New Roman"/>
                <w:sz w:val="22"/>
              </w:rPr>
              <w:t>95</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95</w:t>
            </w:r>
          </w:p>
        </w:tc>
      </w:tr>
      <w:tr w:rsidR="009045A7" w:rsidRPr="00BA44C8" w:rsidTr="005D77B1">
        <w:trPr>
          <w:jc w:val="center"/>
        </w:trPr>
        <w:tc>
          <w:tcPr>
            <w:tcW w:w="267" w:type="pct"/>
          </w:tcPr>
          <w:p w:rsidR="009045A7" w:rsidRPr="00002A09" w:rsidRDefault="009045A7" w:rsidP="00C838D3">
            <w:pPr>
              <w:pStyle w:val="af2"/>
              <w:numPr>
                <w:ilvl w:val="0"/>
                <w:numId w:val="6"/>
              </w:numPr>
              <w:tabs>
                <w:tab w:val="left" w:pos="15120"/>
              </w:tabs>
              <w:spacing w:line="240" w:lineRule="auto"/>
              <w:ind w:left="29" w:right="179" w:firstLine="0"/>
              <w:rPr>
                <w:rFonts w:eastAsia="Calibri"/>
              </w:rPr>
            </w:pPr>
          </w:p>
        </w:tc>
        <w:tc>
          <w:tcPr>
            <w:tcW w:w="2273" w:type="pct"/>
            <w:vAlign w:val="center"/>
          </w:tcPr>
          <w:p w:rsidR="009045A7" w:rsidRPr="00BA44C8" w:rsidRDefault="009045A7" w:rsidP="00C838D3">
            <w:pPr>
              <w:widowControl w:val="0"/>
              <w:tabs>
                <w:tab w:val="center" w:pos="4677"/>
                <w:tab w:val="right" w:pos="9355"/>
              </w:tabs>
              <w:autoSpaceDE w:val="0"/>
              <w:autoSpaceDN w:val="0"/>
              <w:adjustRightInd w:val="0"/>
              <w:spacing w:line="240" w:lineRule="auto"/>
              <w:ind w:firstLine="0"/>
              <w:rPr>
                <w:rFonts w:eastAsia="Calibri" w:cs="Times New Roman"/>
                <w:sz w:val="22"/>
              </w:rPr>
            </w:pPr>
            <w:r w:rsidRPr="00BA44C8">
              <w:rPr>
                <w:sz w:val="22"/>
              </w:rPr>
              <w:t xml:space="preserve">Доля </w:t>
            </w:r>
            <w:r w:rsidR="001D57C8">
              <w:rPr>
                <w:sz w:val="22"/>
              </w:rPr>
              <w:t>обучающихся участников</w:t>
            </w:r>
            <w:r w:rsidRPr="00BA44C8">
              <w:rPr>
                <w:sz w:val="22"/>
              </w:rPr>
              <w:t xml:space="preserve"> мероприяти</w:t>
            </w:r>
            <w:r w:rsidR="001D57C8">
              <w:rPr>
                <w:sz w:val="22"/>
              </w:rPr>
              <w:t xml:space="preserve">й муниципального, </w:t>
            </w:r>
            <w:r w:rsidRPr="00BA44C8">
              <w:rPr>
                <w:sz w:val="22"/>
              </w:rPr>
              <w:t xml:space="preserve">регионального, всероссийского уровня, в общей численности </w:t>
            </w:r>
            <w:r w:rsidR="001D57C8">
              <w:rPr>
                <w:sz w:val="22"/>
              </w:rPr>
              <w:t>обучающихся</w:t>
            </w:r>
          </w:p>
        </w:tc>
        <w:tc>
          <w:tcPr>
            <w:tcW w:w="634" w:type="pct"/>
          </w:tcPr>
          <w:p w:rsidR="009045A7" w:rsidRDefault="009045A7" w:rsidP="00C838D3">
            <w:pPr>
              <w:spacing w:line="240" w:lineRule="auto"/>
              <w:ind w:firstLine="0"/>
            </w:pPr>
            <w:r w:rsidRPr="00B804FB">
              <w:rPr>
                <w:sz w:val="22"/>
              </w:rPr>
              <w:t>процентов</w:t>
            </w:r>
          </w:p>
        </w:tc>
        <w:tc>
          <w:tcPr>
            <w:tcW w:w="708" w:type="pct"/>
          </w:tcPr>
          <w:p w:rsidR="009045A7" w:rsidRPr="00BA44C8" w:rsidRDefault="009045A7" w:rsidP="00C838D3">
            <w:pPr>
              <w:tabs>
                <w:tab w:val="left" w:pos="540"/>
              </w:tabs>
              <w:spacing w:line="240" w:lineRule="auto"/>
              <w:ind w:hanging="19"/>
              <w:jc w:val="center"/>
              <w:rPr>
                <w:rFonts w:cs="Times New Roman"/>
                <w:sz w:val="22"/>
              </w:rPr>
            </w:pPr>
            <w:r>
              <w:rPr>
                <w:rFonts w:cs="Times New Roman"/>
                <w:sz w:val="22"/>
              </w:rPr>
              <w:t>60</w:t>
            </w:r>
          </w:p>
        </w:tc>
        <w:tc>
          <w:tcPr>
            <w:tcW w:w="348"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60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60</w:t>
            </w:r>
          </w:p>
        </w:tc>
        <w:tc>
          <w:tcPr>
            <w:tcW w:w="385" w:type="pct"/>
            <w:tcBorders>
              <w:top w:val="single" w:sz="4" w:space="0" w:color="auto"/>
              <w:left w:val="single" w:sz="4" w:space="0" w:color="auto"/>
              <w:bottom w:val="single" w:sz="4" w:space="0" w:color="auto"/>
              <w:right w:val="single" w:sz="4" w:space="0" w:color="auto"/>
            </w:tcBorders>
          </w:tcPr>
          <w:p w:rsidR="009045A7" w:rsidRPr="00BA44C8" w:rsidRDefault="009045A7" w:rsidP="00C838D3">
            <w:pPr>
              <w:spacing w:line="240" w:lineRule="auto"/>
              <w:ind w:firstLine="0"/>
              <w:jc w:val="center"/>
              <w:rPr>
                <w:rFonts w:cs="Times New Roman"/>
                <w:sz w:val="22"/>
              </w:rPr>
            </w:pPr>
            <w:r>
              <w:rPr>
                <w:rFonts w:cs="Times New Roman"/>
                <w:sz w:val="22"/>
              </w:rPr>
              <w:t>60</w:t>
            </w:r>
          </w:p>
        </w:tc>
      </w:tr>
      <w:tr w:rsidR="001D57C8" w:rsidRPr="00BA44C8" w:rsidTr="004A50F8">
        <w:trPr>
          <w:jc w:val="center"/>
        </w:trPr>
        <w:tc>
          <w:tcPr>
            <w:tcW w:w="267" w:type="pct"/>
          </w:tcPr>
          <w:p w:rsidR="001D57C8" w:rsidRPr="00002A09" w:rsidRDefault="001D57C8" w:rsidP="00C838D3">
            <w:pPr>
              <w:pStyle w:val="af2"/>
              <w:numPr>
                <w:ilvl w:val="0"/>
                <w:numId w:val="6"/>
              </w:numPr>
              <w:tabs>
                <w:tab w:val="left" w:pos="15120"/>
              </w:tabs>
              <w:spacing w:line="240" w:lineRule="auto"/>
              <w:ind w:left="29" w:right="179" w:firstLine="0"/>
              <w:rPr>
                <w:rFonts w:eastAsia="Calibri"/>
              </w:rPr>
            </w:pPr>
          </w:p>
        </w:tc>
        <w:tc>
          <w:tcPr>
            <w:tcW w:w="2273" w:type="pct"/>
          </w:tcPr>
          <w:p w:rsidR="001D57C8" w:rsidRPr="00BA44C8" w:rsidRDefault="001D57C8" w:rsidP="00C838D3">
            <w:pPr>
              <w:tabs>
                <w:tab w:val="left" w:pos="15120"/>
              </w:tabs>
              <w:spacing w:line="240" w:lineRule="auto"/>
              <w:ind w:right="179" w:firstLine="0"/>
              <w:rPr>
                <w:rFonts w:eastAsia="Calibri" w:cs="Times New Roman"/>
                <w:sz w:val="22"/>
              </w:rPr>
            </w:pPr>
            <w:r w:rsidRPr="00BA44C8">
              <w:rPr>
                <w:rFonts w:eastAsia="Calibri" w:cs="Times New Roman"/>
                <w:sz w:val="22"/>
              </w:rPr>
              <w:t xml:space="preserve">Доля обучающихся, достигших результатов в </w:t>
            </w:r>
            <w:r w:rsidRPr="001D57C8">
              <w:rPr>
                <w:rFonts w:eastAsia="Calibri" w:cs="Times New Roman"/>
                <w:sz w:val="22"/>
              </w:rPr>
              <w:t>мероприяти</w:t>
            </w:r>
            <w:r>
              <w:rPr>
                <w:rFonts w:eastAsia="Calibri" w:cs="Times New Roman"/>
                <w:sz w:val="22"/>
              </w:rPr>
              <w:t>ях</w:t>
            </w:r>
            <w:r w:rsidRPr="001D57C8">
              <w:rPr>
                <w:rFonts w:eastAsia="Calibri" w:cs="Times New Roman"/>
                <w:sz w:val="22"/>
              </w:rPr>
              <w:t xml:space="preserve"> муниципального, регионального, всероссийского уровня, в общей численности обучающихся</w:t>
            </w:r>
          </w:p>
        </w:tc>
        <w:tc>
          <w:tcPr>
            <w:tcW w:w="634" w:type="pct"/>
          </w:tcPr>
          <w:p w:rsidR="001D57C8" w:rsidRDefault="001D57C8" w:rsidP="00C838D3">
            <w:pPr>
              <w:spacing w:line="240" w:lineRule="auto"/>
              <w:ind w:firstLine="0"/>
            </w:pPr>
            <w:r w:rsidRPr="00B804FB">
              <w:rPr>
                <w:sz w:val="22"/>
              </w:rPr>
              <w:t>процентов</w:t>
            </w:r>
          </w:p>
        </w:tc>
        <w:tc>
          <w:tcPr>
            <w:tcW w:w="708" w:type="pct"/>
          </w:tcPr>
          <w:p w:rsidR="001D57C8" w:rsidRPr="00BA44C8" w:rsidRDefault="001D57C8" w:rsidP="00C838D3">
            <w:pPr>
              <w:pStyle w:val="ConsPlusCell"/>
              <w:widowControl/>
              <w:ind w:hanging="19"/>
              <w:jc w:val="center"/>
              <w:rPr>
                <w:rFonts w:ascii="Times New Roman" w:hAnsi="Times New Roman" w:cs="Times New Roman"/>
                <w:sz w:val="22"/>
              </w:rPr>
            </w:pPr>
            <w:r w:rsidRPr="00BA44C8">
              <w:rPr>
                <w:rFonts w:ascii="Times New Roman" w:hAnsi="Times New Roman" w:cs="Times New Roman"/>
                <w:sz w:val="22"/>
              </w:rPr>
              <w:t>37</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38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38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38</w:t>
            </w:r>
          </w:p>
        </w:tc>
      </w:tr>
      <w:tr w:rsidR="001D57C8" w:rsidRPr="00BA44C8" w:rsidTr="005D77B1">
        <w:trPr>
          <w:jc w:val="center"/>
        </w:trPr>
        <w:tc>
          <w:tcPr>
            <w:tcW w:w="267" w:type="pct"/>
          </w:tcPr>
          <w:p w:rsidR="001D57C8" w:rsidRPr="00002A09" w:rsidRDefault="001D57C8" w:rsidP="00C838D3">
            <w:pPr>
              <w:pStyle w:val="af2"/>
              <w:numPr>
                <w:ilvl w:val="0"/>
                <w:numId w:val="6"/>
              </w:numPr>
              <w:tabs>
                <w:tab w:val="left" w:pos="15120"/>
              </w:tabs>
              <w:spacing w:line="240" w:lineRule="auto"/>
              <w:ind w:left="29" w:right="179" w:firstLine="0"/>
              <w:rPr>
                <w:rFonts w:eastAsia="Calibri"/>
              </w:rPr>
            </w:pPr>
          </w:p>
        </w:tc>
        <w:tc>
          <w:tcPr>
            <w:tcW w:w="2273" w:type="pct"/>
          </w:tcPr>
          <w:p w:rsidR="001D57C8" w:rsidRPr="00BA44C8" w:rsidRDefault="001D57C8" w:rsidP="00C838D3">
            <w:pPr>
              <w:tabs>
                <w:tab w:val="left" w:pos="15120"/>
              </w:tabs>
              <w:spacing w:line="240" w:lineRule="auto"/>
              <w:ind w:right="179" w:firstLine="0"/>
              <w:rPr>
                <w:rFonts w:eastAsia="Calibri" w:cs="Times New Roman"/>
                <w:sz w:val="22"/>
              </w:rPr>
            </w:pPr>
            <w:r w:rsidRPr="00BA44C8">
              <w:rPr>
                <w:rFonts w:eastAsia="Calibri" w:cs="Times New Roman"/>
                <w:sz w:val="22"/>
              </w:rPr>
              <w:t xml:space="preserve">Доля обучающихся участников </w:t>
            </w:r>
            <w:r>
              <w:rPr>
                <w:rFonts w:eastAsia="Calibri" w:cs="Times New Roman"/>
                <w:sz w:val="22"/>
              </w:rPr>
              <w:t xml:space="preserve">муниципальных </w:t>
            </w:r>
            <w:r w:rsidRPr="00BA44C8">
              <w:rPr>
                <w:rFonts w:eastAsia="Calibri" w:cs="Times New Roman"/>
                <w:sz w:val="22"/>
              </w:rPr>
              <w:t>массовых мероприятий</w:t>
            </w:r>
            <w:r>
              <w:rPr>
                <w:rFonts w:eastAsia="Calibri" w:cs="Times New Roman"/>
                <w:sz w:val="22"/>
              </w:rPr>
              <w:t xml:space="preserve">, в общей численности </w:t>
            </w:r>
          </w:p>
        </w:tc>
        <w:tc>
          <w:tcPr>
            <w:tcW w:w="634" w:type="pct"/>
          </w:tcPr>
          <w:p w:rsidR="001D57C8" w:rsidRDefault="001D57C8" w:rsidP="00C838D3">
            <w:pPr>
              <w:spacing w:line="240" w:lineRule="auto"/>
              <w:ind w:firstLine="0"/>
            </w:pPr>
            <w:r w:rsidRPr="00B804FB">
              <w:rPr>
                <w:sz w:val="22"/>
              </w:rPr>
              <w:t>процентов</w:t>
            </w:r>
          </w:p>
        </w:tc>
        <w:tc>
          <w:tcPr>
            <w:tcW w:w="708" w:type="pct"/>
          </w:tcPr>
          <w:p w:rsidR="001D57C8" w:rsidRPr="00BA44C8" w:rsidRDefault="001D57C8" w:rsidP="00C838D3">
            <w:pPr>
              <w:tabs>
                <w:tab w:val="left" w:pos="540"/>
              </w:tabs>
              <w:spacing w:line="240" w:lineRule="auto"/>
              <w:ind w:hanging="19"/>
              <w:jc w:val="center"/>
              <w:rPr>
                <w:rFonts w:cs="Times New Roman"/>
                <w:sz w:val="22"/>
                <w:highlight w:val="yellow"/>
              </w:rPr>
            </w:pPr>
            <w:r w:rsidRPr="00BA44C8">
              <w:rPr>
                <w:rFonts w:cs="Times New Roman"/>
                <w:sz w:val="22"/>
              </w:rPr>
              <w:t>78,5</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79</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79</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79</w:t>
            </w:r>
          </w:p>
        </w:tc>
      </w:tr>
      <w:tr w:rsidR="001D57C8" w:rsidRPr="00BA44C8" w:rsidTr="005D77B1">
        <w:trPr>
          <w:jc w:val="center"/>
        </w:trPr>
        <w:tc>
          <w:tcPr>
            <w:tcW w:w="267" w:type="pct"/>
          </w:tcPr>
          <w:p w:rsidR="001D57C8" w:rsidRPr="00002A09" w:rsidRDefault="001D57C8" w:rsidP="00C838D3">
            <w:pPr>
              <w:pStyle w:val="af2"/>
              <w:numPr>
                <w:ilvl w:val="0"/>
                <w:numId w:val="6"/>
              </w:numPr>
              <w:spacing w:line="240" w:lineRule="auto"/>
              <w:ind w:left="29" w:firstLine="0"/>
              <w:jc w:val="both"/>
              <w:rPr>
                <w:rFonts w:eastAsia="Calibri"/>
              </w:rPr>
            </w:pPr>
          </w:p>
        </w:tc>
        <w:tc>
          <w:tcPr>
            <w:tcW w:w="2273" w:type="pct"/>
          </w:tcPr>
          <w:p w:rsidR="001D57C8" w:rsidRPr="00BA44C8" w:rsidRDefault="001D57C8" w:rsidP="00C838D3">
            <w:pPr>
              <w:spacing w:line="240" w:lineRule="auto"/>
              <w:ind w:firstLine="0"/>
              <w:jc w:val="both"/>
              <w:rPr>
                <w:rFonts w:eastAsia="Calibri" w:cs="Times New Roman"/>
                <w:sz w:val="22"/>
              </w:rPr>
            </w:pPr>
            <w:r w:rsidRPr="00BA44C8">
              <w:rPr>
                <w:rFonts w:eastAsia="Calibri" w:cs="Times New Roman"/>
                <w:sz w:val="22"/>
              </w:rPr>
              <w:t>Доля подростков и молодёжи в возрасте 11-24 лет, охваченных профилактическими мерами, направленными на сокращение употребления наркотиков</w:t>
            </w:r>
          </w:p>
        </w:tc>
        <w:tc>
          <w:tcPr>
            <w:tcW w:w="634" w:type="pct"/>
          </w:tcPr>
          <w:p w:rsidR="001D57C8" w:rsidRDefault="001D57C8" w:rsidP="00C838D3">
            <w:pPr>
              <w:spacing w:line="240" w:lineRule="auto"/>
              <w:ind w:firstLine="0"/>
            </w:pPr>
            <w:r w:rsidRPr="00B804FB">
              <w:rPr>
                <w:sz w:val="22"/>
              </w:rPr>
              <w:t>процентов</w:t>
            </w:r>
          </w:p>
        </w:tc>
        <w:tc>
          <w:tcPr>
            <w:tcW w:w="708" w:type="pct"/>
          </w:tcPr>
          <w:p w:rsidR="001D57C8" w:rsidRPr="00BA44C8" w:rsidRDefault="001D57C8" w:rsidP="00C838D3">
            <w:pPr>
              <w:spacing w:line="240" w:lineRule="auto"/>
              <w:ind w:hanging="19"/>
              <w:jc w:val="center"/>
              <w:rPr>
                <w:rFonts w:cs="Times New Roman"/>
                <w:sz w:val="22"/>
              </w:rPr>
            </w:pPr>
            <w:r w:rsidRPr="00BA44C8">
              <w:rPr>
                <w:rFonts w:cs="Times New Roman"/>
                <w:sz w:val="22"/>
              </w:rPr>
              <w:t>78</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78</w:t>
            </w:r>
          </w:p>
        </w:tc>
      </w:tr>
      <w:tr w:rsidR="001D57C8" w:rsidRPr="00BA44C8" w:rsidTr="00826104">
        <w:trPr>
          <w:jc w:val="center"/>
        </w:trPr>
        <w:tc>
          <w:tcPr>
            <w:tcW w:w="267" w:type="pct"/>
          </w:tcPr>
          <w:p w:rsidR="001D57C8" w:rsidRPr="00002A09" w:rsidRDefault="001D57C8" w:rsidP="00C838D3">
            <w:pPr>
              <w:pStyle w:val="af2"/>
              <w:numPr>
                <w:ilvl w:val="0"/>
                <w:numId w:val="6"/>
              </w:numPr>
              <w:spacing w:line="240" w:lineRule="auto"/>
              <w:ind w:left="29" w:firstLine="0"/>
              <w:rPr>
                <w:rFonts w:eastAsia="Calibri"/>
              </w:rPr>
            </w:pPr>
          </w:p>
        </w:tc>
        <w:tc>
          <w:tcPr>
            <w:tcW w:w="2273" w:type="pct"/>
            <w:vAlign w:val="center"/>
          </w:tcPr>
          <w:p w:rsidR="001D57C8" w:rsidRPr="00BA44C8" w:rsidRDefault="001D57C8" w:rsidP="00C838D3">
            <w:pPr>
              <w:spacing w:line="240" w:lineRule="auto"/>
              <w:ind w:firstLine="0"/>
              <w:rPr>
                <w:rFonts w:eastAsia="Calibri" w:cs="Times New Roman"/>
                <w:sz w:val="22"/>
              </w:rPr>
            </w:pPr>
            <w:r w:rsidRPr="00BA44C8">
              <w:rPr>
                <w:rFonts w:eastAsia="Calibri" w:cs="Times New Roman"/>
                <w:sz w:val="22"/>
              </w:rPr>
              <w:t>Доля обучающихся ориентированных на повышение статуса патриотического воспитания в ОУ</w:t>
            </w:r>
          </w:p>
        </w:tc>
        <w:tc>
          <w:tcPr>
            <w:tcW w:w="634" w:type="pct"/>
          </w:tcPr>
          <w:p w:rsidR="001D57C8" w:rsidRDefault="001D57C8" w:rsidP="00C838D3">
            <w:pPr>
              <w:spacing w:line="240" w:lineRule="auto"/>
              <w:ind w:firstLine="0"/>
            </w:pPr>
            <w:r w:rsidRPr="00B804FB">
              <w:rPr>
                <w:sz w:val="22"/>
              </w:rPr>
              <w:t>процентов</w:t>
            </w:r>
          </w:p>
        </w:tc>
        <w:tc>
          <w:tcPr>
            <w:tcW w:w="708" w:type="pct"/>
          </w:tcPr>
          <w:p w:rsidR="001D57C8" w:rsidRPr="00BA44C8" w:rsidRDefault="001D57C8" w:rsidP="00C838D3">
            <w:pPr>
              <w:spacing w:line="240" w:lineRule="auto"/>
              <w:ind w:hanging="19"/>
              <w:jc w:val="center"/>
              <w:rPr>
                <w:rFonts w:cs="Times New Roman"/>
                <w:sz w:val="22"/>
              </w:rPr>
            </w:pPr>
            <w:r w:rsidRPr="00BA44C8">
              <w:rPr>
                <w:rFonts w:cs="Times New Roman"/>
                <w:sz w:val="22"/>
              </w:rPr>
              <w:t>91</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hanging="19"/>
              <w:jc w:val="center"/>
              <w:rPr>
                <w:rFonts w:cs="Times New Roman"/>
                <w:sz w:val="22"/>
              </w:rPr>
            </w:pPr>
            <w:r>
              <w:rPr>
                <w:rFonts w:cs="Times New Roman"/>
                <w:sz w:val="22"/>
              </w:rPr>
              <w:t>98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hanging="19"/>
              <w:jc w:val="center"/>
              <w:rPr>
                <w:rFonts w:cs="Times New Roman"/>
                <w:sz w:val="22"/>
              </w:rPr>
            </w:pPr>
            <w:r>
              <w:rPr>
                <w:rFonts w:cs="Times New Roman"/>
                <w:sz w:val="22"/>
              </w:rPr>
              <w:t>98</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hanging="19"/>
              <w:jc w:val="center"/>
              <w:rPr>
                <w:rFonts w:cs="Times New Roman"/>
                <w:sz w:val="22"/>
              </w:rPr>
            </w:pPr>
            <w:r>
              <w:rPr>
                <w:rFonts w:cs="Times New Roman"/>
                <w:sz w:val="22"/>
              </w:rPr>
              <w:t>98</w:t>
            </w:r>
          </w:p>
        </w:tc>
      </w:tr>
      <w:tr w:rsidR="001D57C8" w:rsidRPr="00BA44C8" w:rsidTr="005D77B1">
        <w:trPr>
          <w:jc w:val="center"/>
        </w:trPr>
        <w:tc>
          <w:tcPr>
            <w:tcW w:w="267" w:type="pct"/>
          </w:tcPr>
          <w:p w:rsidR="001D57C8" w:rsidRPr="00002A09" w:rsidRDefault="001D57C8" w:rsidP="00C838D3">
            <w:pPr>
              <w:pStyle w:val="af2"/>
              <w:numPr>
                <w:ilvl w:val="0"/>
                <w:numId w:val="6"/>
              </w:numPr>
              <w:spacing w:line="240" w:lineRule="auto"/>
              <w:ind w:left="29" w:firstLine="0"/>
              <w:rPr>
                <w:rFonts w:eastAsia="Calibri"/>
              </w:rPr>
            </w:pPr>
          </w:p>
        </w:tc>
        <w:tc>
          <w:tcPr>
            <w:tcW w:w="2273" w:type="pct"/>
          </w:tcPr>
          <w:p w:rsidR="001D57C8" w:rsidRPr="00BA44C8" w:rsidRDefault="001D57C8" w:rsidP="00C838D3">
            <w:pPr>
              <w:pStyle w:val="ConsPlusCell"/>
              <w:widowControl/>
              <w:ind w:firstLine="0"/>
              <w:rPr>
                <w:rFonts w:ascii="Times New Roman" w:hAnsi="Times New Roman" w:cs="Times New Roman"/>
                <w:spacing w:val="-4"/>
                <w:sz w:val="22"/>
              </w:rPr>
            </w:pPr>
            <w:r w:rsidRPr="00BA44C8">
              <w:rPr>
                <w:rFonts w:ascii="Times New Roman" w:hAnsi="Times New Roman" w:cs="Times New Roman"/>
                <w:spacing w:val="-4"/>
                <w:sz w:val="22"/>
              </w:rPr>
              <w:t>Доля</w:t>
            </w:r>
            <w:r>
              <w:rPr>
                <w:rFonts w:ascii="Times New Roman" w:hAnsi="Times New Roman" w:cs="Times New Roman"/>
                <w:spacing w:val="-4"/>
                <w:sz w:val="22"/>
              </w:rPr>
              <w:t>/количество</w:t>
            </w:r>
            <w:r w:rsidRPr="00BA44C8">
              <w:rPr>
                <w:rFonts w:ascii="Times New Roman" w:hAnsi="Times New Roman" w:cs="Times New Roman"/>
                <w:spacing w:val="-4"/>
                <w:sz w:val="22"/>
              </w:rPr>
              <w:t xml:space="preserve"> учреждений, требующих проведения текущих ремонтов</w:t>
            </w:r>
          </w:p>
        </w:tc>
        <w:tc>
          <w:tcPr>
            <w:tcW w:w="634" w:type="pct"/>
          </w:tcPr>
          <w:p w:rsidR="001D57C8" w:rsidRDefault="001D57C8" w:rsidP="00C838D3">
            <w:pPr>
              <w:spacing w:line="240" w:lineRule="auto"/>
              <w:ind w:firstLine="0"/>
              <w:rPr>
                <w:sz w:val="22"/>
              </w:rPr>
            </w:pPr>
            <w:r>
              <w:rPr>
                <w:sz w:val="22"/>
              </w:rPr>
              <w:t>процентов/</w:t>
            </w:r>
          </w:p>
          <w:p w:rsidR="001D57C8" w:rsidRDefault="001D57C8" w:rsidP="00C838D3">
            <w:pPr>
              <w:spacing w:line="240" w:lineRule="auto"/>
              <w:ind w:firstLine="0"/>
            </w:pPr>
            <w:r>
              <w:rPr>
                <w:sz w:val="22"/>
              </w:rPr>
              <w:t>единиц</w:t>
            </w:r>
          </w:p>
        </w:tc>
        <w:tc>
          <w:tcPr>
            <w:tcW w:w="708" w:type="pct"/>
          </w:tcPr>
          <w:p w:rsidR="001D57C8" w:rsidRPr="00BA44C8" w:rsidRDefault="001D57C8" w:rsidP="00C838D3">
            <w:pPr>
              <w:spacing w:line="240" w:lineRule="auto"/>
              <w:ind w:firstLine="0"/>
              <w:jc w:val="center"/>
              <w:rPr>
                <w:rFonts w:cs="Times New Roman"/>
                <w:sz w:val="22"/>
                <w:lang w:val="en-US"/>
              </w:rPr>
            </w:pPr>
            <w:r w:rsidRPr="00BA44C8">
              <w:rPr>
                <w:rFonts w:cs="Times New Roman"/>
                <w:sz w:val="22"/>
                <w:lang w:val="en-US"/>
              </w:rPr>
              <w:t>100</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90</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80</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Pr>
                <w:rFonts w:cs="Times New Roman"/>
                <w:sz w:val="22"/>
              </w:rPr>
              <w:t>70</w:t>
            </w:r>
          </w:p>
        </w:tc>
      </w:tr>
      <w:tr w:rsidR="001D57C8" w:rsidRPr="00BA44C8" w:rsidTr="005D77B1">
        <w:trPr>
          <w:jc w:val="center"/>
        </w:trPr>
        <w:tc>
          <w:tcPr>
            <w:tcW w:w="267" w:type="pct"/>
          </w:tcPr>
          <w:p w:rsidR="001D57C8" w:rsidRPr="00002A09" w:rsidRDefault="001D57C8" w:rsidP="00C838D3">
            <w:pPr>
              <w:pStyle w:val="af2"/>
              <w:numPr>
                <w:ilvl w:val="0"/>
                <w:numId w:val="6"/>
              </w:numPr>
              <w:spacing w:line="240" w:lineRule="auto"/>
              <w:ind w:left="29" w:firstLine="0"/>
              <w:rPr>
                <w:rFonts w:eastAsia="Calibri"/>
              </w:rPr>
            </w:pPr>
          </w:p>
        </w:tc>
        <w:tc>
          <w:tcPr>
            <w:tcW w:w="2273" w:type="pct"/>
          </w:tcPr>
          <w:p w:rsidR="001D57C8" w:rsidRPr="00BA44C8" w:rsidRDefault="001D57C8" w:rsidP="00C838D3">
            <w:pPr>
              <w:spacing w:line="240" w:lineRule="auto"/>
              <w:ind w:firstLine="0"/>
              <w:rPr>
                <w:rFonts w:eastAsia="Calibri"/>
                <w:sz w:val="22"/>
              </w:rPr>
            </w:pPr>
            <w:r>
              <w:rPr>
                <w:rFonts w:eastAsia="Calibri"/>
                <w:sz w:val="22"/>
              </w:rPr>
              <w:t>У</w:t>
            </w:r>
            <w:r w:rsidRPr="00AA5FAB">
              <w:rPr>
                <w:rFonts w:eastAsia="Calibri"/>
                <w:sz w:val="22"/>
              </w:rPr>
              <w:t>дельный вес учителей образовательных организаций, участвующих в реализации федеральных государственных образовательных стандартов, в общей численности учителей образовательных организаций</w:t>
            </w:r>
          </w:p>
        </w:tc>
        <w:tc>
          <w:tcPr>
            <w:tcW w:w="634" w:type="pct"/>
          </w:tcPr>
          <w:p w:rsidR="001D57C8" w:rsidRPr="00B804FB" w:rsidRDefault="001D57C8" w:rsidP="00C838D3">
            <w:pPr>
              <w:spacing w:line="240" w:lineRule="auto"/>
              <w:ind w:firstLine="0"/>
              <w:rPr>
                <w:sz w:val="22"/>
              </w:rPr>
            </w:pPr>
            <w:r w:rsidRPr="00B804FB">
              <w:rPr>
                <w:sz w:val="22"/>
              </w:rPr>
              <w:t>процентов</w:t>
            </w:r>
          </w:p>
        </w:tc>
        <w:tc>
          <w:tcPr>
            <w:tcW w:w="708" w:type="pct"/>
          </w:tcPr>
          <w:p w:rsidR="001D57C8" w:rsidRPr="00BA44C8" w:rsidRDefault="001D57C8" w:rsidP="00C838D3">
            <w:pPr>
              <w:spacing w:line="240" w:lineRule="auto"/>
              <w:ind w:hanging="19"/>
              <w:jc w:val="center"/>
              <w:rPr>
                <w:sz w:val="22"/>
              </w:rPr>
            </w:pPr>
            <w:r>
              <w:rPr>
                <w:sz w:val="22"/>
              </w:rPr>
              <w:t>100</w:t>
            </w:r>
          </w:p>
        </w:tc>
        <w:tc>
          <w:tcPr>
            <w:tcW w:w="348"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1D57C8" w:rsidRPr="00BA44C8" w:rsidRDefault="001D57C8" w:rsidP="00C838D3">
            <w:pPr>
              <w:spacing w:line="240" w:lineRule="auto"/>
              <w:ind w:firstLine="0"/>
              <w:jc w:val="center"/>
              <w:rPr>
                <w:rFonts w:cs="Times New Roman"/>
                <w:sz w:val="22"/>
              </w:rPr>
            </w:pPr>
            <w:r w:rsidRPr="00BA44C8">
              <w:rPr>
                <w:rFonts w:cs="Times New Roman"/>
                <w:sz w:val="22"/>
              </w:rPr>
              <w:t>100</w:t>
            </w:r>
          </w:p>
        </w:tc>
        <w:tc>
          <w:tcPr>
            <w:tcW w:w="385" w:type="pct"/>
            <w:tcBorders>
              <w:top w:val="single" w:sz="4" w:space="0" w:color="auto"/>
              <w:left w:val="single" w:sz="4" w:space="0" w:color="auto"/>
              <w:bottom w:val="single" w:sz="4" w:space="0" w:color="auto"/>
              <w:right w:val="single" w:sz="4" w:space="0" w:color="auto"/>
            </w:tcBorders>
          </w:tcPr>
          <w:p w:rsidR="001D57C8" w:rsidRDefault="001D57C8" w:rsidP="00C838D3">
            <w:pPr>
              <w:spacing w:line="240" w:lineRule="auto"/>
              <w:ind w:firstLine="0"/>
              <w:jc w:val="center"/>
              <w:rPr>
                <w:rFonts w:cs="Times New Roman"/>
                <w:sz w:val="22"/>
              </w:rPr>
            </w:pPr>
            <w:r w:rsidRPr="00BA44C8">
              <w:rPr>
                <w:rFonts w:cs="Times New Roman"/>
                <w:sz w:val="22"/>
              </w:rPr>
              <w:t>100</w:t>
            </w:r>
          </w:p>
          <w:p w:rsidR="001D57C8" w:rsidRDefault="001D57C8" w:rsidP="00C838D3">
            <w:pPr>
              <w:spacing w:line="240" w:lineRule="auto"/>
              <w:ind w:firstLine="0"/>
              <w:jc w:val="center"/>
              <w:rPr>
                <w:rFonts w:cs="Times New Roman"/>
                <w:sz w:val="22"/>
              </w:rPr>
            </w:pPr>
          </w:p>
          <w:p w:rsidR="001D57C8" w:rsidRDefault="001D57C8" w:rsidP="00C838D3">
            <w:pPr>
              <w:spacing w:line="240" w:lineRule="auto"/>
              <w:ind w:firstLine="0"/>
              <w:jc w:val="center"/>
              <w:rPr>
                <w:rFonts w:cs="Times New Roman"/>
                <w:sz w:val="22"/>
              </w:rPr>
            </w:pPr>
          </w:p>
          <w:p w:rsidR="001D57C8" w:rsidRDefault="001D57C8" w:rsidP="00C838D3">
            <w:pPr>
              <w:spacing w:line="240" w:lineRule="auto"/>
              <w:ind w:firstLine="0"/>
              <w:jc w:val="center"/>
              <w:rPr>
                <w:rFonts w:cs="Times New Roman"/>
                <w:sz w:val="22"/>
              </w:rPr>
            </w:pPr>
          </w:p>
          <w:p w:rsidR="001D57C8" w:rsidRPr="00BA44C8" w:rsidRDefault="001D57C8" w:rsidP="00C838D3">
            <w:pPr>
              <w:spacing w:line="240" w:lineRule="auto"/>
              <w:ind w:firstLine="0"/>
              <w:jc w:val="center"/>
              <w:rPr>
                <w:rFonts w:cs="Times New Roman"/>
                <w:sz w:val="22"/>
              </w:rPr>
            </w:pPr>
          </w:p>
        </w:tc>
      </w:tr>
      <w:tr w:rsidR="001D57C8" w:rsidRPr="00BA44C8" w:rsidTr="005D77B1">
        <w:trPr>
          <w:jc w:val="center"/>
        </w:trPr>
        <w:tc>
          <w:tcPr>
            <w:tcW w:w="267" w:type="pct"/>
          </w:tcPr>
          <w:p w:rsidR="001D57C8" w:rsidRPr="00002A09" w:rsidRDefault="001D57C8" w:rsidP="00C838D3">
            <w:pPr>
              <w:pStyle w:val="af2"/>
              <w:numPr>
                <w:ilvl w:val="0"/>
                <w:numId w:val="6"/>
              </w:numPr>
              <w:spacing w:line="240" w:lineRule="auto"/>
              <w:ind w:left="29" w:firstLine="0"/>
              <w:rPr>
                <w:rFonts w:eastAsia="Calibri"/>
              </w:rPr>
            </w:pPr>
          </w:p>
        </w:tc>
        <w:tc>
          <w:tcPr>
            <w:tcW w:w="2273" w:type="pct"/>
          </w:tcPr>
          <w:p w:rsidR="001D57C8" w:rsidRDefault="001D57C8" w:rsidP="00C838D3">
            <w:pPr>
              <w:spacing w:line="240" w:lineRule="auto"/>
              <w:ind w:firstLine="0"/>
              <w:jc w:val="both"/>
              <w:rPr>
                <w:rFonts w:eastAsia="Calibri"/>
                <w:sz w:val="22"/>
              </w:rPr>
            </w:pPr>
            <w:r>
              <w:rPr>
                <w:sz w:val="22"/>
              </w:rPr>
              <w:t xml:space="preserve">Освещение реализации </w:t>
            </w:r>
            <w:r w:rsidR="00EB30EE">
              <w:rPr>
                <w:sz w:val="22"/>
              </w:rPr>
              <w:t xml:space="preserve">муниципальной </w:t>
            </w:r>
            <w:r w:rsidR="00B71D95">
              <w:rPr>
                <w:sz w:val="22"/>
              </w:rPr>
              <w:t>программы на</w:t>
            </w:r>
            <w:r>
              <w:rPr>
                <w:sz w:val="22"/>
              </w:rPr>
              <w:t xml:space="preserve"> сайте</w:t>
            </w:r>
            <w:r w:rsidR="00EB30EE">
              <w:rPr>
                <w:sz w:val="22"/>
              </w:rPr>
              <w:t xml:space="preserve"> Администрации</w:t>
            </w:r>
          </w:p>
        </w:tc>
        <w:tc>
          <w:tcPr>
            <w:tcW w:w="634" w:type="pct"/>
          </w:tcPr>
          <w:p w:rsidR="001D57C8" w:rsidRPr="00B804FB" w:rsidRDefault="00B71D95" w:rsidP="00C838D3">
            <w:pPr>
              <w:spacing w:line="240" w:lineRule="auto"/>
              <w:ind w:firstLine="0"/>
              <w:jc w:val="center"/>
              <w:rPr>
                <w:sz w:val="22"/>
              </w:rPr>
            </w:pPr>
            <w:r>
              <w:rPr>
                <w:sz w:val="22"/>
              </w:rPr>
              <w:t>д</w:t>
            </w:r>
            <w:r w:rsidR="001D57C8">
              <w:rPr>
                <w:sz w:val="22"/>
              </w:rPr>
              <w:t>а/нет</w:t>
            </w:r>
          </w:p>
        </w:tc>
        <w:tc>
          <w:tcPr>
            <w:tcW w:w="708" w:type="pct"/>
          </w:tcPr>
          <w:p w:rsidR="001D57C8" w:rsidRDefault="001D57C8" w:rsidP="00C838D3">
            <w:pPr>
              <w:spacing w:line="240" w:lineRule="auto"/>
              <w:ind w:firstLine="0"/>
              <w:jc w:val="center"/>
              <w:rPr>
                <w:sz w:val="22"/>
              </w:rPr>
            </w:pPr>
            <w:r>
              <w:rPr>
                <w:sz w:val="22"/>
              </w:rPr>
              <w:t>да</w:t>
            </w:r>
          </w:p>
        </w:tc>
        <w:tc>
          <w:tcPr>
            <w:tcW w:w="348" w:type="pct"/>
            <w:tcBorders>
              <w:top w:val="single" w:sz="4" w:space="0" w:color="auto"/>
              <w:left w:val="single" w:sz="4" w:space="0" w:color="auto"/>
              <w:bottom w:val="single" w:sz="4" w:space="0" w:color="auto"/>
              <w:right w:val="single" w:sz="4" w:space="0" w:color="auto"/>
            </w:tcBorders>
          </w:tcPr>
          <w:p w:rsidR="001D57C8" w:rsidRDefault="001D57C8" w:rsidP="00C838D3">
            <w:pPr>
              <w:spacing w:line="240" w:lineRule="auto"/>
              <w:ind w:firstLine="0"/>
              <w:jc w:val="center"/>
            </w:pPr>
            <w:r>
              <w:rPr>
                <w:sz w:val="22"/>
              </w:rPr>
              <w:t>д</w:t>
            </w:r>
            <w:r w:rsidRPr="00D86D4A">
              <w:rPr>
                <w:sz w:val="22"/>
              </w:rPr>
              <w:t>а</w:t>
            </w:r>
          </w:p>
        </w:tc>
        <w:tc>
          <w:tcPr>
            <w:tcW w:w="385" w:type="pct"/>
            <w:tcBorders>
              <w:top w:val="single" w:sz="4" w:space="0" w:color="auto"/>
              <w:left w:val="single" w:sz="4" w:space="0" w:color="auto"/>
              <w:bottom w:val="single" w:sz="4" w:space="0" w:color="auto"/>
              <w:right w:val="single" w:sz="4" w:space="0" w:color="auto"/>
            </w:tcBorders>
          </w:tcPr>
          <w:p w:rsidR="001D57C8" w:rsidRDefault="001D57C8" w:rsidP="00C838D3">
            <w:pPr>
              <w:spacing w:line="240" w:lineRule="auto"/>
              <w:ind w:firstLine="0"/>
              <w:jc w:val="center"/>
            </w:pPr>
            <w:r w:rsidRPr="00D86D4A">
              <w:rPr>
                <w:sz w:val="22"/>
              </w:rPr>
              <w:t>да</w:t>
            </w:r>
          </w:p>
        </w:tc>
        <w:tc>
          <w:tcPr>
            <w:tcW w:w="385" w:type="pct"/>
            <w:tcBorders>
              <w:top w:val="single" w:sz="4" w:space="0" w:color="auto"/>
              <w:left w:val="single" w:sz="4" w:space="0" w:color="auto"/>
              <w:bottom w:val="single" w:sz="4" w:space="0" w:color="auto"/>
              <w:right w:val="single" w:sz="4" w:space="0" w:color="auto"/>
            </w:tcBorders>
          </w:tcPr>
          <w:p w:rsidR="001D57C8" w:rsidRDefault="001D57C8" w:rsidP="00C838D3">
            <w:pPr>
              <w:spacing w:line="240" w:lineRule="auto"/>
              <w:ind w:firstLine="0"/>
              <w:jc w:val="center"/>
            </w:pPr>
            <w:r w:rsidRPr="00D86D4A">
              <w:rPr>
                <w:sz w:val="22"/>
              </w:rPr>
              <w:t>да</w:t>
            </w:r>
          </w:p>
        </w:tc>
      </w:tr>
    </w:tbl>
    <w:p w:rsidR="00F16BBF" w:rsidRDefault="00F16BBF" w:rsidP="00C838D3">
      <w:pPr>
        <w:spacing w:line="240" w:lineRule="auto"/>
        <w:rPr>
          <w:b/>
          <w:sz w:val="22"/>
          <w:szCs w:val="22"/>
        </w:rPr>
      </w:pPr>
    </w:p>
    <w:p w:rsidR="00F16BBF" w:rsidRDefault="00F16BBF" w:rsidP="00C838D3">
      <w:pPr>
        <w:spacing w:line="240" w:lineRule="auto"/>
        <w:jc w:val="center"/>
        <w:rPr>
          <w:b/>
          <w:sz w:val="22"/>
          <w:szCs w:val="22"/>
        </w:rPr>
      </w:pPr>
    </w:p>
    <w:p w:rsidR="00F80F84" w:rsidRPr="003C1E6A" w:rsidRDefault="00F80F84" w:rsidP="00C838D3">
      <w:pPr>
        <w:spacing w:line="240" w:lineRule="auto"/>
        <w:jc w:val="center"/>
        <w:rPr>
          <w:b/>
          <w:sz w:val="22"/>
          <w:szCs w:val="22"/>
        </w:rPr>
      </w:pPr>
      <w:r w:rsidRPr="003C1E6A">
        <w:rPr>
          <w:b/>
          <w:sz w:val="22"/>
          <w:szCs w:val="22"/>
        </w:rPr>
        <w:t>Структура муниципальной программы</w:t>
      </w:r>
    </w:p>
    <w:p w:rsidR="00F80F84" w:rsidRPr="003C1E6A" w:rsidRDefault="00F80F84" w:rsidP="00C838D3">
      <w:pPr>
        <w:spacing w:line="240" w:lineRule="auto"/>
        <w:ind w:firstLine="851"/>
        <w:rPr>
          <w:sz w:val="22"/>
          <w:szCs w:val="22"/>
        </w:rPr>
      </w:pPr>
    </w:p>
    <w:tbl>
      <w:tblPr>
        <w:tblW w:w="544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257"/>
        <w:gridCol w:w="3509"/>
        <w:gridCol w:w="3122"/>
      </w:tblGrid>
      <w:tr w:rsidR="00F80F84" w:rsidRPr="003C1E6A" w:rsidTr="006769AD">
        <w:trPr>
          <w:trHeight w:val="562"/>
        </w:trPr>
        <w:tc>
          <w:tcPr>
            <w:tcW w:w="286" w:type="pct"/>
            <w:hideMark/>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w:t>
            </w:r>
            <w:r w:rsidRPr="003C1E6A">
              <w:rPr>
                <w:sz w:val="22"/>
                <w:szCs w:val="22"/>
              </w:rPr>
              <w:br/>
              <w:t>п/п</w:t>
            </w:r>
          </w:p>
        </w:tc>
        <w:tc>
          <w:tcPr>
            <w:tcW w:w="1553" w:type="pct"/>
            <w:hideMark/>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Задача структурного элемента</w:t>
            </w:r>
          </w:p>
        </w:tc>
        <w:tc>
          <w:tcPr>
            <w:tcW w:w="1673" w:type="pct"/>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Краткое описание ожидаемых эффектов от реализации задачи структурного элемента</w:t>
            </w:r>
          </w:p>
        </w:tc>
        <w:tc>
          <w:tcPr>
            <w:tcW w:w="1488" w:type="pct"/>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Связь с показателями*</w:t>
            </w:r>
          </w:p>
        </w:tc>
      </w:tr>
      <w:tr w:rsidR="00F80F84" w:rsidRPr="003C1E6A" w:rsidTr="006769AD">
        <w:trPr>
          <w:trHeight w:val="170"/>
        </w:trPr>
        <w:tc>
          <w:tcPr>
            <w:tcW w:w="286"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1</w:t>
            </w:r>
          </w:p>
        </w:tc>
        <w:tc>
          <w:tcPr>
            <w:tcW w:w="1553"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2</w:t>
            </w:r>
          </w:p>
        </w:tc>
        <w:tc>
          <w:tcPr>
            <w:tcW w:w="1673"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3</w:t>
            </w:r>
          </w:p>
        </w:tc>
        <w:tc>
          <w:tcPr>
            <w:tcW w:w="1488"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4</w:t>
            </w:r>
          </w:p>
        </w:tc>
      </w:tr>
      <w:tr w:rsidR="00F80F84" w:rsidRPr="003C1E6A" w:rsidTr="008A3B33">
        <w:trPr>
          <w:trHeight w:val="448"/>
        </w:trPr>
        <w:tc>
          <w:tcPr>
            <w:tcW w:w="5000" w:type="pct"/>
            <w:gridSpan w:val="4"/>
            <w:vAlign w:val="center"/>
          </w:tcPr>
          <w:p w:rsidR="00F80F84" w:rsidRPr="003C1E6A" w:rsidRDefault="00F80F84" w:rsidP="00C838D3">
            <w:pPr>
              <w:widowControl w:val="0"/>
              <w:tabs>
                <w:tab w:val="center" w:pos="4677"/>
                <w:tab w:val="right" w:pos="9355"/>
              </w:tabs>
              <w:autoSpaceDE w:val="0"/>
              <w:autoSpaceDN w:val="0"/>
              <w:adjustRightInd w:val="0"/>
              <w:spacing w:line="240" w:lineRule="auto"/>
              <w:jc w:val="center"/>
              <w:rPr>
                <w:sz w:val="22"/>
                <w:szCs w:val="22"/>
              </w:rPr>
            </w:pPr>
            <w:r w:rsidRPr="003C1E6A">
              <w:rPr>
                <w:sz w:val="22"/>
                <w:szCs w:val="22"/>
              </w:rPr>
              <w:t>1. Региональный проект «</w:t>
            </w:r>
            <w:r w:rsidR="00B8620A" w:rsidRPr="003C1E6A">
              <w:rPr>
                <w:sz w:val="22"/>
                <w:szCs w:val="22"/>
              </w:rPr>
              <w:t>Современная школа</w:t>
            </w:r>
            <w:r w:rsidRPr="003C1E6A">
              <w:rPr>
                <w:sz w:val="22"/>
                <w:szCs w:val="22"/>
              </w:rPr>
              <w:t>»</w:t>
            </w:r>
          </w:p>
        </w:tc>
      </w:tr>
      <w:tr w:rsidR="00F80F84" w:rsidRPr="003C1E6A" w:rsidTr="008A3B33">
        <w:trPr>
          <w:trHeight w:val="448"/>
        </w:trPr>
        <w:tc>
          <w:tcPr>
            <w:tcW w:w="286"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vAlign w:val="center"/>
          </w:tcPr>
          <w:p w:rsidR="00B33D69" w:rsidRPr="003C1E6A" w:rsidRDefault="00F80F84" w:rsidP="00C838D3">
            <w:pPr>
              <w:widowControl w:val="0"/>
              <w:tabs>
                <w:tab w:val="center" w:pos="4677"/>
                <w:tab w:val="right" w:pos="9355"/>
              </w:tabs>
              <w:autoSpaceDE w:val="0"/>
              <w:autoSpaceDN w:val="0"/>
              <w:adjustRightInd w:val="0"/>
              <w:spacing w:line="240" w:lineRule="auto"/>
              <w:jc w:val="both"/>
              <w:rPr>
                <w:sz w:val="22"/>
                <w:szCs w:val="22"/>
              </w:rPr>
            </w:pPr>
            <w:r w:rsidRPr="003C1E6A">
              <w:rPr>
                <w:sz w:val="22"/>
                <w:szCs w:val="22"/>
              </w:rPr>
              <w:t>Руководитель регионального проекта</w:t>
            </w:r>
            <w:r w:rsidR="00C36CCC" w:rsidRPr="003C1E6A">
              <w:rPr>
                <w:sz w:val="22"/>
                <w:szCs w:val="22"/>
              </w:rPr>
              <w:t xml:space="preserve"> – </w:t>
            </w:r>
            <w:r w:rsidR="00B33D69" w:rsidRPr="003C1E6A">
              <w:rPr>
                <w:sz w:val="22"/>
                <w:szCs w:val="22"/>
              </w:rPr>
              <w:t xml:space="preserve">начальник Департамента Смоленской области по образованию и науке </w:t>
            </w:r>
            <w:proofErr w:type="spellStart"/>
            <w:r w:rsidR="00C36CCC" w:rsidRPr="003C1E6A">
              <w:rPr>
                <w:sz w:val="22"/>
                <w:szCs w:val="22"/>
              </w:rPr>
              <w:t>Талкина</w:t>
            </w:r>
            <w:proofErr w:type="spellEnd"/>
            <w:r w:rsidR="00C36CCC" w:rsidRPr="003C1E6A">
              <w:rPr>
                <w:sz w:val="22"/>
                <w:szCs w:val="22"/>
              </w:rPr>
              <w:t xml:space="preserve"> Елена Петровна, срок реализации - 2018-2024 годы</w:t>
            </w:r>
          </w:p>
        </w:tc>
      </w:tr>
      <w:tr w:rsidR="00F80F84" w:rsidRPr="003C1E6A" w:rsidTr="006769AD">
        <w:trPr>
          <w:trHeight w:val="302"/>
        </w:trPr>
        <w:tc>
          <w:tcPr>
            <w:tcW w:w="286" w:type="pct"/>
          </w:tcPr>
          <w:p w:rsidR="00F80F84" w:rsidRPr="003C1E6A" w:rsidRDefault="00F80F84"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1.1.</w:t>
            </w:r>
          </w:p>
        </w:tc>
        <w:tc>
          <w:tcPr>
            <w:tcW w:w="1553" w:type="pct"/>
          </w:tcPr>
          <w:p w:rsidR="00686309" w:rsidRPr="004A50F8" w:rsidRDefault="00C36CCC" w:rsidP="00C838D3">
            <w:pPr>
              <w:widowControl w:val="0"/>
              <w:tabs>
                <w:tab w:val="center" w:pos="4677"/>
                <w:tab w:val="right" w:pos="9355"/>
              </w:tabs>
              <w:autoSpaceDE w:val="0"/>
              <w:autoSpaceDN w:val="0"/>
              <w:adjustRightInd w:val="0"/>
              <w:spacing w:line="240" w:lineRule="auto"/>
              <w:rPr>
                <w:sz w:val="22"/>
                <w:szCs w:val="22"/>
              </w:rPr>
            </w:pPr>
            <w:r w:rsidRPr="004A50F8">
              <w:rPr>
                <w:sz w:val="22"/>
                <w:szCs w:val="22"/>
              </w:rPr>
              <w:t>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r w:rsidR="00686309" w:rsidRPr="004A50F8">
              <w:rPr>
                <w:sz w:val="22"/>
                <w:szCs w:val="22"/>
              </w:rPr>
              <w:t xml:space="preserve">; </w:t>
            </w:r>
          </w:p>
          <w:p w:rsidR="00686309" w:rsidRPr="004A50F8" w:rsidRDefault="00686309" w:rsidP="00C838D3">
            <w:pPr>
              <w:widowControl w:val="0"/>
              <w:tabs>
                <w:tab w:val="center" w:pos="4677"/>
                <w:tab w:val="right" w:pos="9355"/>
              </w:tabs>
              <w:autoSpaceDE w:val="0"/>
              <w:autoSpaceDN w:val="0"/>
              <w:adjustRightInd w:val="0"/>
              <w:spacing w:line="240" w:lineRule="auto"/>
              <w:rPr>
                <w:sz w:val="22"/>
                <w:szCs w:val="22"/>
              </w:rPr>
            </w:pPr>
            <w:r w:rsidRPr="004A50F8">
              <w:rPr>
                <w:sz w:val="22"/>
                <w:szCs w:val="22"/>
              </w:rP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p w:rsidR="00F80F84" w:rsidRPr="004A50F8" w:rsidRDefault="00F80F84" w:rsidP="00C838D3">
            <w:pPr>
              <w:widowControl w:val="0"/>
              <w:tabs>
                <w:tab w:val="center" w:pos="4677"/>
                <w:tab w:val="right" w:pos="9355"/>
              </w:tabs>
              <w:autoSpaceDE w:val="0"/>
              <w:autoSpaceDN w:val="0"/>
              <w:adjustRightInd w:val="0"/>
              <w:spacing w:line="240" w:lineRule="auto"/>
              <w:rPr>
                <w:sz w:val="22"/>
                <w:szCs w:val="22"/>
              </w:rPr>
            </w:pPr>
          </w:p>
        </w:tc>
        <w:tc>
          <w:tcPr>
            <w:tcW w:w="1673" w:type="pct"/>
          </w:tcPr>
          <w:p w:rsidR="00C36CCC" w:rsidRPr="004A50F8" w:rsidRDefault="00F34F2C" w:rsidP="00C838D3">
            <w:pPr>
              <w:pStyle w:val="ConsPlusNormal"/>
              <w:rPr>
                <w:rFonts w:ascii="Times New Roman" w:hAnsi="Times New Roman" w:cs="Times New Roman"/>
                <w:szCs w:val="22"/>
              </w:rPr>
            </w:pPr>
            <w:r w:rsidRPr="004A50F8">
              <w:rPr>
                <w:rFonts w:ascii="Times New Roman" w:hAnsi="Times New Roman" w:cs="Times New Roman"/>
                <w:szCs w:val="22"/>
              </w:rPr>
              <w:t>Создание</w:t>
            </w:r>
            <w:r w:rsidR="008A3B33" w:rsidRPr="004A50F8">
              <w:rPr>
                <w:rFonts w:ascii="Times New Roman" w:hAnsi="Times New Roman" w:cs="Times New Roman"/>
                <w:szCs w:val="22"/>
              </w:rPr>
              <w:t xml:space="preserve"> </w:t>
            </w:r>
            <w:r w:rsidRPr="004A50F8">
              <w:rPr>
                <w:rFonts w:ascii="Times New Roman" w:hAnsi="Times New Roman" w:cs="Times New Roman"/>
                <w:szCs w:val="22"/>
              </w:rPr>
              <w:t xml:space="preserve">(обновление) </w:t>
            </w:r>
            <w:r w:rsidR="00C36CCC" w:rsidRPr="004A50F8">
              <w:rPr>
                <w:rFonts w:ascii="Times New Roman" w:hAnsi="Times New Roman" w:cs="Times New Roman"/>
                <w:szCs w:val="22"/>
              </w:rPr>
              <w:t xml:space="preserve">в общеобразовательных организациях, расположенных в сельской местности, </w:t>
            </w:r>
            <w:r w:rsidRPr="004A50F8">
              <w:rPr>
                <w:rFonts w:ascii="Times New Roman" w:hAnsi="Times New Roman" w:cs="Times New Roman"/>
                <w:szCs w:val="22"/>
              </w:rPr>
              <w:t>материально-технической базы</w:t>
            </w:r>
            <w:r w:rsidR="00C36CCC" w:rsidRPr="004A50F8">
              <w:rPr>
                <w:rFonts w:ascii="Times New Roman" w:hAnsi="Times New Roman" w:cs="Times New Roman"/>
                <w:szCs w:val="22"/>
              </w:rPr>
              <w:t xml:space="preserve"> для реализации образовательных программ основного общего образования естественно-научной и технологической направленностей и дополнительных образовательных программ соответствующей направленности путем формирования на базе общеобразовательных организаций центров образования "Точка роста" с целью развития современных компетенций и навыков у обучающихся, а также повышения качества образования;</w:t>
            </w:r>
          </w:p>
          <w:p w:rsidR="00F80F84" w:rsidRPr="004A50F8" w:rsidRDefault="00C36CCC" w:rsidP="00C838D3">
            <w:pPr>
              <w:widowControl w:val="0"/>
              <w:tabs>
                <w:tab w:val="center" w:pos="4677"/>
                <w:tab w:val="right" w:pos="9355"/>
              </w:tabs>
              <w:autoSpaceDE w:val="0"/>
              <w:autoSpaceDN w:val="0"/>
              <w:adjustRightInd w:val="0"/>
              <w:spacing w:line="240" w:lineRule="auto"/>
              <w:rPr>
                <w:sz w:val="22"/>
                <w:szCs w:val="22"/>
              </w:rPr>
            </w:pPr>
            <w:r w:rsidRPr="004A50F8">
              <w:rPr>
                <w:rFonts w:eastAsia="Calibri"/>
                <w:sz w:val="22"/>
                <w:szCs w:val="22"/>
                <w:lang w:eastAsia="en-US"/>
              </w:rPr>
              <w:t>удовлетворены потребности родителей (законных представителей) в саморазвитии по вопросам образования и воспитания детей</w:t>
            </w:r>
          </w:p>
        </w:tc>
        <w:tc>
          <w:tcPr>
            <w:tcW w:w="1488" w:type="pct"/>
          </w:tcPr>
          <w:p w:rsidR="00F80F84" w:rsidRPr="00980246" w:rsidRDefault="00374771" w:rsidP="00C838D3">
            <w:pPr>
              <w:widowControl w:val="0"/>
              <w:tabs>
                <w:tab w:val="center" w:pos="4677"/>
                <w:tab w:val="right" w:pos="9355"/>
              </w:tabs>
              <w:autoSpaceDE w:val="0"/>
              <w:autoSpaceDN w:val="0"/>
              <w:adjustRightInd w:val="0"/>
              <w:spacing w:line="240" w:lineRule="auto"/>
              <w:rPr>
                <w:sz w:val="22"/>
                <w:szCs w:val="22"/>
              </w:rPr>
            </w:pPr>
            <w:r w:rsidRPr="00980246">
              <w:rPr>
                <w:sz w:val="22"/>
                <w:szCs w:val="22"/>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tc>
      </w:tr>
      <w:tr w:rsidR="00F80F84" w:rsidRPr="003C1E6A" w:rsidTr="008A3B33">
        <w:trPr>
          <w:trHeight w:val="448"/>
        </w:trPr>
        <w:tc>
          <w:tcPr>
            <w:tcW w:w="5000" w:type="pct"/>
            <w:gridSpan w:val="4"/>
            <w:vAlign w:val="center"/>
          </w:tcPr>
          <w:p w:rsidR="00F80F84" w:rsidRPr="004A50F8" w:rsidRDefault="00AA5FAB" w:rsidP="00C838D3">
            <w:pPr>
              <w:widowControl w:val="0"/>
              <w:tabs>
                <w:tab w:val="center" w:pos="4677"/>
                <w:tab w:val="right" w:pos="9355"/>
              </w:tabs>
              <w:autoSpaceDE w:val="0"/>
              <w:autoSpaceDN w:val="0"/>
              <w:adjustRightInd w:val="0"/>
              <w:spacing w:line="240" w:lineRule="auto"/>
              <w:jc w:val="center"/>
              <w:rPr>
                <w:b/>
                <w:sz w:val="22"/>
                <w:szCs w:val="22"/>
              </w:rPr>
            </w:pPr>
            <w:r w:rsidRPr="004A50F8">
              <w:rPr>
                <w:b/>
                <w:sz w:val="22"/>
                <w:szCs w:val="22"/>
              </w:rPr>
              <w:t>2</w:t>
            </w:r>
            <w:r w:rsidR="00F80F84" w:rsidRPr="004A50F8">
              <w:rPr>
                <w:b/>
                <w:sz w:val="22"/>
                <w:szCs w:val="22"/>
              </w:rPr>
              <w:t>. Комплекс процессных мероприятий</w:t>
            </w:r>
          </w:p>
          <w:p w:rsidR="00F80F84" w:rsidRPr="004A50F8" w:rsidRDefault="00F80F84" w:rsidP="00C838D3">
            <w:pPr>
              <w:widowControl w:val="0"/>
              <w:tabs>
                <w:tab w:val="center" w:pos="4677"/>
                <w:tab w:val="right" w:pos="9355"/>
              </w:tabs>
              <w:autoSpaceDE w:val="0"/>
              <w:autoSpaceDN w:val="0"/>
              <w:adjustRightInd w:val="0"/>
              <w:spacing w:line="240" w:lineRule="auto"/>
              <w:jc w:val="center"/>
              <w:rPr>
                <w:b/>
                <w:sz w:val="22"/>
                <w:szCs w:val="22"/>
              </w:rPr>
            </w:pPr>
            <w:r w:rsidRPr="004A50F8">
              <w:rPr>
                <w:b/>
                <w:bCs/>
                <w:color w:val="000000"/>
                <w:sz w:val="22"/>
                <w:szCs w:val="22"/>
              </w:rPr>
              <w:t>«</w:t>
            </w:r>
            <w:r w:rsidR="00A97692" w:rsidRPr="004A50F8">
              <w:rPr>
                <w:b/>
                <w:bCs/>
                <w:color w:val="000000"/>
                <w:sz w:val="22"/>
                <w:szCs w:val="22"/>
              </w:rPr>
              <w:t>Развитие системы дошкольного образования»</w:t>
            </w:r>
          </w:p>
        </w:tc>
      </w:tr>
      <w:tr w:rsidR="00F80F84" w:rsidRPr="003C1E6A" w:rsidTr="008A3B33">
        <w:trPr>
          <w:trHeight w:val="448"/>
        </w:trPr>
        <w:tc>
          <w:tcPr>
            <w:tcW w:w="286" w:type="pct"/>
            <w:vAlign w:val="center"/>
          </w:tcPr>
          <w:p w:rsidR="00F80F84" w:rsidRPr="003C1E6A" w:rsidRDefault="00F80F84"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vAlign w:val="center"/>
          </w:tcPr>
          <w:p w:rsidR="00F80F84" w:rsidRPr="004A50F8" w:rsidRDefault="00F80F84" w:rsidP="00C838D3">
            <w:pPr>
              <w:widowControl w:val="0"/>
              <w:autoSpaceDE w:val="0"/>
              <w:autoSpaceDN w:val="0"/>
              <w:adjustRightInd w:val="0"/>
              <w:spacing w:line="240" w:lineRule="auto"/>
              <w:jc w:val="both"/>
              <w:rPr>
                <w:sz w:val="22"/>
                <w:szCs w:val="22"/>
              </w:rPr>
            </w:pPr>
            <w:r w:rsidRPr="004A50F8">
              <w:rPr>
                <w:sz w:val="22"/>
                <w:szCs w:val="22"/>
              </w:rPr>
              <w:t xml:space="preserve">Ответственный за выполнение комплекса процессных </w:t>
            </w:r>
            <w:r w:rsidR="00FA4676" w:rsidRPr="004A50F8">
              <w:rPr>
                <w:sz w:val="22"/>
                <w:szCs w:val="22"/>
              </w:rPr>
              <w:t>мероприятий</w:t>
            </w:r>
            <w:r w:rsidR="00C36CCC" w:rsidRPr="004A50F8">
              <w:rPr>
                <w:sz w:val="22"/>
                <w:szCs w:val="22"/>
              </w:rPr>
              <w:t xml:space="preserve"> – з</w:t>
            </w:r>
            <w:r w:rsidR="00A97692" w:rsidRPr="004A50F8">
              <w:rPr>
                <w:sz w:val="22"/>
                <w:szCs w:val="22"/>
              </w:rPr>
              <w:t>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F80F84" w:rsidRPr="003C1E6A" w:rsidTr="006769AD">
        <w:trPr>
          <w:trHeight w:val="247"/>
        </w:trPr>
        <w:tc>
          <w:tcPr>
            <w:tcW w:w="286" w:type="pct"/>
          </w:tcPr>
          <w:p w:rsidR="00F80F84" w:rsidRPr="003C1E6A" w:rsidRDefault="00AA5FAB" w:rsidP="00C838D3">
            <w:pPr>
              <w:widowControl w:val="0"/>
              <w:tabs>
                <w:tab w:val="center" w:pos="4677"/>
                <w:tab w:val="right" w:pos="9355"/>
              </w:tabs>
              <w:autoSpaceDE w:val="0"/>
              <w:autoSpaceDN w:val="0"/>
              <w:adjustRightInd w:val="0"/>
              <w:spacing w:line="240" w:lineRule="auto"/>
              <w:rPr>
                <w:sz w:val="22"/>
                <w:szCs w:val="22"/>
                <w:lang w:val="en-US"/>
              </w:rPr>
            </w:pPr>
            <w:r>
              <w:rPr>
                <w:sz w:val="22"/>
                <w:szCs w:val="22"/>
              </w:rPr>
              <w:t>2</w:t>
            </w:r>
            <w:r w:rsidR="00F80F84" w:rsidRPr="003C1E6A">
              <w:rPr>
                <w:sz w:val="22"/>
                <w:szCs w:val="22"/>
                <w:lang w:val="en-US"/>
              </w:rPr>
              <w:t>.1.</w:t>
            </w:r>
          </w:p>
        </w:tc>
        <w:tc>
          <w:tcPr>
            <w:tcW w:w="1553" w:type="pct"/>
          </w:tcPr>
          <w:p w:rsidR="00F80F84" w:rsidRPr="004A50F8" w:rsidRDefault="008A3B33" w:rsidP="00C838D3">
            <w:pPr>
              <w:shd w:val="clear" w:color="auto" w:fill="FFFFFF"/>
              <w:spacing w:line="240" w:lineRule="auto"/>
              <w:rPr>
                <w:sz w:val="22"/>
                <w:szCs w:val="22"/>
              </w:rPr>
            </w:pPr>
            <w:r w:rsidRPr="004A50F8">
              <w:rPr>
                <w:sz w:val="22"/>
                <w:szCs w:val="22"/>
              </w:rPr>
              <w:t>Обеспечена возможность детям</w:t>
            </w:r>
            <w:r w:rsidR="00374771" w:rsidRPr="004A50F8">
              <w:rPr>
                <w:sz w:val="22"/>
                <w:szCs w:val="22"/>
              </w:rPr>
              <w:t xml:space="preserve"> в возрасте от </w:t>
            </w:r>
            <w:r w:rsidR="00980246" w:rsidRPr="004A50F8">
              <w:rPr>
                <w:sz w:val="22"/>
                <w:szCs w:val="22"/>
              </w:rPr>
              <w:t>1,5</w:t>
            </w:r>
            <w:r w:rsidR="00374771" w:rsidRPr="004A50F8">
              <w:rPr>
                <w:sz w:val="22"/>
                <w:szCs w:val="22"/>
              </w:rPr>
              <w:t xml:space="preserve"> до </w:t>
            </w:r>
            <w:r w:rsidR="00980246" w:rsidRPr="004A50F8">
              <w:rPr>
                <w:sz w:val="22"/>
                <w:szCs w:val="22"/>
              </w:rPr>
              <w:t>7</w:t>
            </w:r>
            <w:r w:rsidR="00374771" w:rsidRPr="004A50F8">
              <w:rPr>
                <w:sz w:val="22"/>
                <w:szCs w:val="22"/>
              </w:rPr>
              <w:t xml:space="preserve"> лет получать дошкольное образование </w:t>
            </w:r>
          </w:p>
        </w:tc>
        <w:tc>
          <w:tcPr>
            <w:tcW w:w="1673" w:type="pct"/>
          </w:tcPr>
          <w:p w:rsidR="00F80F84" w:rsidRPr="004A50F8" w:rsidRDefault="008A3B33" w:rsidP="00C838D3">
            <w:pPr>
              <w:pStyle w:val="ConsPlusNormal"/>
              <w:rPr>
                <w:rFonts w:ascii="Times New Roman" w:hAnsi="Times New Roman" w:cs="Times New Roman"/>
                <w:szCs w:val="22"/>
              </w:rPr>
            </w:pPr>
            <w:r w:rsidRPr="004A50F8">
              <w:rPr>
                <w:rFonts w:ascii="Times New Roman" w:hAnsi="Times New Roman" w:cs="Times New Roman"/>
                <w:szCs w:val="22"/>
              </w:rPr>
              <w:t>организован</w:t>
            </w:r>
            <w:r w:rsidR="002E1CA7" w:rsidRPr="004A50F8">
              <w:rPr>
                <w:rFonts w:ascii="Times New Roman" w:hAnsi="Times New Roman" w:cs="Times New Roman"/>
                <w:szCs w:val="22"/>
              </w:rPr>
              <w:t xml:space="preserve"> присмотр и уход за детьми</w:t>
            </w:r>
            <w:r w:rsidR="0012396B" w:rsidRPr="004A50F8">
              <w:rPr>
                <w:rFonts w:ascii="Times New Roman" w:hAnsi="Times New Roman" w:cs="Times New Roman"/>
                <w:szCs w:val="22"/>
              </w:rPr>
              <w:t>; удовлетворен актуальный спрос населения в дошкольном образовании и присмотре и уходе за детьми</w:t>
            </w:r>
          </w:p>
        </w:tc>
        <w:tc>
          <w:tcPr>
            <w:tcW w:w="1488" w:type="pct"/>
          </w:tcPr>
          <w:p w:rsidR="002E1CA7" w:rsidRDefault="002E1CA7" w:rsidP="00C838D3">
            <w:pPr>
              <w:widowControl w:val="0"/>
              <w:tabs>
                <w:tab w:val="center" w:pos="4677"/>
                <w:tab w:val="right" w:pos="9355"/>
              </w:tabs>
              <w:autoSpaceDE w:val="0"/>
              <w:autoSpaceDN w:val="0"/>
              <w:adjustRightInd w:val="0"/>
              <w:spacing w:line="240" w:lineRule="auto"/>
              <w:rPr>
                <w:sz w:val="22"/>
                <w:szCs w:val="22"/>
              </w:rPr>
            </w:pPr>
            <w:r w:rsidRPr="00980246">
              <w:rPr>
                <w:sz w:val="22"/>
                <w:szCs w:val="22"/>
              </w:rPr>
              <w:t>доступность дошкольного образования для детей в возрасте от 1,5 до 7 лет</w:t>
            </w:r>
            <w:r w:rsidR="005158E7">
              <w:rPr>
                <w:sz w:val="22"/>
                <w:szCs w:val="22"/>
              </w:rPr>
              <w:t>;</w:t>
            </w:r>
          </w:p>
          <w:p w:rsidR="005158E7" w:rsidRPr="00980246" w:rsidRDefault="005158E7" w:rsidP="00C838D3">
            <w:pPr>
              <w:widowControl w:val="0"/>
              <w:tabs>
                <w:tab w:val="center" w:pos="4677"/>
                <w:tab w:val="right" w:pos="9355"/>
              </w:tabs>
              <w:autoSpaceDE w:val="0"/>
              <w:autoSpaceDN w:val="0"/>
              <w:adjustRightInd w:val="0"/>
              <w:spacing w:line="240" w:lineRule="auto"/>
              <w:rPr>
                <w:sz w:val="22"/>
                <w:szCs w:val="22"/>
              </w:rPr>
            </w:pPr>
            <w:r>
              <w:rPr>
                <w:sz w:val="22"/>
                <w:szCs w:val="22"/>
              </w:rPr>
              <w:t>д</w:t>
            </w:r>
            <w:r w:rsidRPr="005158E7">
              <w:rPr>
                <w:sz w:val="22"/>
                <w:szCs w:val="22"/>
              </w:rPr>
              <w:t xml:space="preserve">оля детей в возрасте от 1,5 до 7 лет, состоящих на учете для определения в муниципальные бюджетные дошкольные образовательные </w:t>
            </w:r>
            <w:r w:rsidRPr="005158E7">
              <w:rPr>
                <w:sz w:val="22"/>
                <w:szCs w:val="22"/>
              </w:rPr>
              <w:lastRenderedPageBreak/>
              <w:t>учреждения, в общей численности детей в возрасте от 1,5 до 7 лет</w:t>
            </w:r>
          </w:p>
        </w:tc>
      </w:tr>
      <w:tr w:rsidR="00FA3260" w:rsidRPr="003C1E6A" w:rsidTr="006769AD">
        <w:trPr>
          <w:trHeight w:val="247"/>
        </w:trPr>
        <w:tc>
          <w:tcPr>
            <w:tcW w:w="286" w:type="pct"/>
          </w:tcPr>
          <w:p w:rsidR="00FA3260"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lastRenderedPageBreak/>
              <w:t>2</w:t>
            </w:r>
            <w:r w:rsidR="008A76D0">
              <w:rPr>
                <w:sz w:val="22"/>
                <w:szCs w:val="22"/>
              </w:rPr>
              <w:t>.2</w:t>
            </w:r>
          </w:p>
        </w:tc>
        <w:tc>
          <w:tcPr>
            <w:tcW w:w="1553" w:type="pct"/>
          </w:tcPr>
          <w:p w:rsidR="00FA3260" w:rsidRPr="004A50F8" w:rsidRDefault="00FA3260" w:rsidP="00C838D3">
            <w:pPr>
              <w:pStyle w:val="ConsPlusNormal"/>
              <w:rPr>
                <w:rFonts w:ascii="Times New Roman" w:hAnsi="Times New Roman" w:cs="Times New Roman"/>
                <w:szCs w:val="22"/>
              </w:rPr>
            </w:pPr>
            <w:r w:rsidRPr="004A50F8">
              <w:rPr>
                <w:rFonts w:ascii="Times New Roman" w:hAnsi="Times New Roman" w:cs="Times New Roman"/>
                <w:szCs w:val="22"/>
              </w:rPr>
              <w:t>Обеспечены государственные гарантии доступности дошкольного образования</w:t>
            </w:r>
          </w:p>
        </w:tc>
        <w:tc>
          <w:tcPr>
            <w:tcW w:w="1673" w:type="pct"/>
          </w:tcPr>
          <w:p w:rsidR="00FA3260" w:rsidRPr="004A50F8" w:rsidRDefault="0012396B" w:rsidP="00C838D3">
            <w:pPr>
              <w:pStyle w:val="ConsPlusNormal"/>
              <w:rPr>
                <w:rFonts w:ascii="Times New Roman" w:hAnsi="Times New Roman" w:cs="Times New Roman"/>
                <w:szCs w:val="22"/>
              </w:rPr>
            </w:pPr>
            <w:r w:rsidRPr="004A50F8">
              <w:rPr>
                <w:rFonts w:ascii="Times New Roman" w:hAnsi="Times New Roman" w:cs="Times New Roman"/>
                <w:szCs w:val="22"/>
              </w:rPr>
              <w:t xml:space="preserve">сохранится </w:t>
            </w:r>
            <w:r w:rsidR="00FA3260" w:rsidRPr="004A50F8">
              <w:rPr>
                <w:rFonts w:ascii="Times New Roman" w:hAnsi="Times New Roman" w:cs="Times New Roman"/>
                <w:szCs w:val="22"/>
              </w:rPr>
              <w:t>доступность дошкольного образования;</w:t>
            </w:r>
          </w:p>
          <w:p w:rsidR="00FA3260" w:rsidRPr="004A50F8" w:rsidRDefault="0012396B" w:rsidP="00C838D3">
            <w:pPr>
              <w:pStyle w:val="ConsPlusNormal"/>
              <w:rPr>
                <w:rFonts w:ascii="Times New Roman" w:hAnsi="Times New Roman" w:cs="Times New Roman"/>
                <w:szCs w:val="22"/>
              </w:rPr>
            </w:pPr>
            <w:r w:rsidRPr="004A50F8">
              <w:rPr>
                <w:rFonts w:ascii="Times New Roman" w:hAnsi="Times New Roman" w:cs="Times New Roman"/>
                <w:szCs w:val="22"/>
              </w:rPr>
              <w:t xml:space="preserve">будут </w:t>
            </w:r>
            <w:r w:rsidR="00FA3260" w:rsidRPr="004A50F8">
              <w:rPr>
                <w:rFonts w:ascii="Times New Roman" w:hAnsi="Times New Roman" w:cs="Times New Roman"/>
                <w:szCs w:val="22"/>
              </w:rPr>
              <w:t>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w:t>
            </w:r>
          </w:p>
        </w:tc>
        <w:tc>
          <w:tcPr>
            <w:tcW w:w="1488" w:type="pct"/>
          </w:tcPr>
          <w:p w:rsidR="0071719B" w:rsidRDefault="00196866" w:rsidP="00C838D3">
            <w:pPr>
              <w:pStyle w:val="ConsPlusNormal"/>
              <w:rPr>
                <w:rFonts w:ascii="Times New Roman" w:hAnsi="Times New Roman" w:cs="Times New Roman"/>
                <w:szCs w:val="22"/>
              </w:rPr>
            </w:pPr>
            <w:r>
              <w:rPr>
                <w:rFonts w:ascii="Times New Roman" w:hAnsi="Times New Roman" w:cs="Times New Roman"/>
                <w:szCs w:val="22"/>
              </w:rPr>
              <w:t>д</w:t>
            </w:r>
            <w:r w:rsidRPr="00196866">
              <w:rPr>
                <w:rFonts w:ascii="Times New Roman" w:hAnsi="Times New Roman" w:cs="Times New Roman"/>
                <w:szCs w:val="22"/>
              </w:rPr>
              <w:t>оля детей в возрасте от 1,5 до 7 лет, получающих услуги дошкольного образования, в общей численности детей в возрасте от 1,5 до 7 лет;</w:t>
            </w:r>
          </w:p>
          <w:p w:rsidR="00FA3260" w:rsidRDefault="00FA3260" w:rsidP="00C838D3">
            <w:pPr>
              <w:pStyle w:val="ConsPlusNormal"/>
              <w:rPr>
                <w:rFonts w:ascii="Times New Roman" w:hAnsi="Times New Roman" w:cs="Times New Roman"/>
                <w:szCs w:val="22"/>
              </w:rPr>
            </w:pPr>
            <w:r w:rsidRPr="008A76D0">
              <w:rPr>
                <w:rFonts w:ascii="Times New Roman" w:hAnsi="Times New Roman" w:cs="Times New Roman"/>
                <w:szCs w:val="22"/>
              </w:rP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r w:rsidR="005158E7">
              <w:rPr>
                <w:rFonts w:ascii="Times New Roman" w:hAnsi="Times New Roman" w:cs="Times New Roman"/>
                <w:szCs w:val="22"/>
              </w:rPr>
              <w:t>;</w:t>
            </w:r>
          </w:p>
          <w:p w:rsidR="005158E7" w:rsidRPr="008A76D0" w:rsidRDefault="008A3B33" w:rsidP="00C838D3">
            <w:pPr>
              <w:pStyle w:val="ConsPlusNormal"/>
              <w:rPr>
                <w:rFonts w:ascii="Times New Roman" w:hAnsi="Times New Roman" w:cs="Times New Roman"/>
                <w:szCs w:val="22"/>
              </w:rPr>
            </w:pPr>
            <w:r>
              <w:rPr>
                <w:rFonts w:ascii="Times New Roman" w:hAnsi="Times New Roman" w:cs="Times New Roman"/>
              </w:rPr>
              <w:t>д</w:t>
            </w:r>
            <w:r w:rsidRPr="003C1E6A">
              <w:rPr>
                <w:rFonts w:ascii="Times New Roman" w:hAnsi="Times New Roman" w:cs="Times New Roman"/>
              </w:rPr>
              <w:t>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Смоленской области, от числа обратившихся за указанной компенсацией</w:t>
            </w:r>
          </w:p>
        </w:tc>
      </w:tr>
      <w:tr w:rsidR="00FA3260" w:rsidRPr="003C1E6A" w:rsidTr="008A3B33">
        <w:trPr>
          <w:trHeight w:val="247"/>
        </w:trPr>
        <w:tc>
          <w:tcPr>
            <w:tcW w:w="5000" w:type="pct"/>
            <w:gridSpan w:val="4"/>
          </w:tcPr>
          <w:p w:rsidR="00FA3260"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3</w:t>
            </w:r>
            <w:r w:rsidR="00FA3260" w:rsidRPr="003C1E6A">
              <w:rPr>
                <w:b/>
                <w:sz w:val="22"/>
                <w:szCs w:val="22"/>
              </w:rPr>
              <w:t>. Комплекс процессных мероприятий</w:t>
            </w:r>
          </w:p>
          <w:p w:rsidR="00FA3260" w:rsidRPr="003C1E6A" w:rsidRDefault="00FA3260"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«Развитие системы общего образования»</w:t>
            </w:r>
          </w:p>
        </w:tc>
      </w:tr>
      <w:tr w:rsidR="00FA3260" w:rsidRPr="003C1E6A" w:rsidTr="008A3B33">
        <w:trPr>
          <w:trHeight w:val="247"/>
        </w:trPr>
        <w:tc>
          <w:tcPr>
            <w:tcW w:w="286" w:type="pct"/>
          </w:tcPr>
          <w:p w:rsidR="00FA3260" w:rsidRPr="003C1E6A" w:rsidRDefault="00FA3260"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vAlign w:val="center"/>
          </w:tcPr>
          <w:p w:rsidR="00FA3260" w:rsidRPr="003C1E6A" w:rsidRDefault="00FA3260" w:rsidP="00C838D3">
            <w:pPr>
              <w:widowControl w:val="0"/>
              <w:autoSpaceDE w:val="0"/>
              <w:autoSpaceDN w:val="0"/>
              <w:adjustRightInd w:val="0"/>
              <w:spacing w:line="240" w:lineRule="auto"/>
              <w:jc w:val="both"/>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FA3260" w:rsidRPr="003C1E6A" w:rsidTr="006769AD">
        <w:trPr>
          <w:trHeight w:val="247"/>
        </w:trPr>
        <w:tc>
          <w:tcPr>
            <w:tcW w:w="286" w:type="pct"/>
          </w:tcPr>
          <w:p w:rsidR="00FA3260"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3</w:t>
            </w:r>
            <w:r w:rsidR="00FA3260" w:rsidRPr="003C1E6A">
              <w:rPr>
                <w:sz w:val="22"/>
                <w:szCs w:val="22"/>
              </w:rPr>
              <w:t>.1</w:t>
            </w:r>
          </w:p>
        </w:tc>
        <w:tc>
          <w:tcPr>
            <w:tcW w:w="1553" w:type="pct"/>
            <w:shd w:val="clear" w:color="auto" w:fill="auto"/>
          </w:tcPr>
          <w:p w:rsidR="00FA3260" w:rsidRPr="00C504AD" w:rsidRDefault="00FA3260" w:rsidP="00C838D3">
            <w:pPr>
              <w:pStyle w:val="ConsPlusNormal"/>
              <w:rPr>
                <w:rFonts w:ascii="Times New Roman" w:hAnsi="Times New Roman" w:cs="Times New Roman"/>
                <w:szCs w:val="22"/>
              </w:rPr>
            </w:pPr>
            <w:r w:rsidRPr="00C504AD">
              <w:rPr>
                <w:rFonts w:ascii="Times New Roman" w:hAnsi="Times New Roman" w:cs="Times New Roman"/>
                <w:szCs w:val="22"/>
              </w:rPr>
              <w:t>Обеспечен</w:t>
            </w:r>
            <w:r w:rsidR="004A50F8" w:rsidRPr="00C504AD">
              <w:rPr>
                <w:rFonts w:ascii="Times New Roman" w:hAnsi="Times New Roman" w:cs="Times New Roman"/>
                <w:szCs w:val="22"/>
              </w:rPr>
              <w:t>а возможность получения</w:t>
            </w:r>
            <w:r w:rsidRPr="00C504AD">
              <w:rPr>
                <w:rFonts w:ascii="Times New Roman" w:hAnsi="Times New Roman" w:cs="Times New Roman"/>
                <w:szCs w:val="22"/>
              </w:rPr>
              <w:t xml:space="preserve"> общедоступно</w:t>
            </w:r>
            <w:r w:rsidR="004A50F8" w:rsidRPr="00C504AD">
              <w:rPr>
                <w:rFonts w:ascii="Times New Roman" w:hAnsi="Times New Roman" w:cs="Times New Roman"/>
                <w:szCs w:val="22"/>
              </w:rPr>
              <w:t>го</w:t>
            </w:r>
            <w:r w:rsidRPr="00C504AD">
              <w:rPr>
                <w:rFonts w:ascii="Times New Roman" w:hAnsi="Times New Roman" w:cs="Times New Roman"/>
                <w:szCs w:val="22"/>
              </w:rPr>
              <w:t xml:space="preserve"> </w:t>
            </w:r>
            <w:r w:rsidR="004A50F8" w:rsidRPr="00C504AD">
              <w:rPr>
                <w:rFonts w:ascii="Times New Roman" w:hAnsi="Times New Roman" w:cs="Times New Roman"/>
                <w:szCs w:val="22"/>
              </w:rPr>
              <w:t>бесплатного</w:t>
            </w:r>
            <w:r w:rsidRPr="00C504AD">
              <w:rPr>
                <w:rFonts w:ascii="Times New Roman" w:hAnsi="Times New Roman" w:cs="Times New Roman"/>
                <w:szCs w:val="22"/>
              </w:rPr>
              <w:t xml:space="preserve"> начально</w:t>
            </w:r>
            <w:r w:rsidR="004A50F8" w:rsidRPr="00C504AD">
              <w:rPr>
                <w:rFonts w:ascii="Times New Roman" w:hAnsi="Times New Roman" w:cs="Times New Roman"/>
                <w:szCs w:val="22"/>
              </w:rPr>
              <w:t>го</w:t>
            </w:r>
            <w:r w:rsidRPr="00C504AD">
              <w:rPr>
                <w:rFonts w:ascii="Times New Roman" w:hAnsi="Times New Roman" w:cs="Times New Roman"/>
                <w:szCs w:val="22"/>
              </w:rPr>
              <w:t xml:space="preserve"> обще</w:t>
            </w:r>
            <w:r w:rsidR="004A50F8" w:rsidRPr="00C504AD">
              <w:rPr>
                <w:rFonts w:ascii="Times New Roman" w:hAnsi="Times New Roman" w:cs="Times New Roman"/>
                <w:szCs w:val="22"/>
              </w:rPr>
              <w:t>го</w:t>
            </w:r>
            <w:r w:rsidRPr="00C504AD">
              <w:rPr>
                <w:rFonts w:ascii="Times New Roman" w:hAnsi="Times New Roman" w:cs="Times New Roman"/>
                <w:szCs w:val="22"/>
              </w:rPr>
              <w:t>, основно</w:t>
            </w:r>
            <w:r w:rsidR="004A50F8" w:rsidRPr="00C504AD">
              <w:rPr>
                <w:rFonts w:ascii="Times New Roman" w:hAnsi="Times New Roman" w:cs="Times New Roman"/>
                <w:szCs w:val="22"/>
              </w:rPr>
              <w:t>го</w:t>
            </w:r>
            <w:r w:rsidRPr="00C504AD">
              <w:rPr>
                <w:rFonts w:ascii="Times New Roman" w:hAnsi="Times New Roman" w:cs="Times New Roman"/>
                <w:szCs w:val="22"/>
              </w:rPr>
              <w:t xml:space="preserve"> обще</w:t>
            </w:r>
            <w:r w:rsidR="004A50F8" w:rsidRPr="00C504AD">
              <w:rPr>
                <w:rFonts w:ascii="Times New Roman" w:hAnsi="Times New Roman" w:cs="Times New Roman"/>
                <w:szCs w:val="22"/>
              </w:rPr>
              <w:t>го</w:t>
            </w:r>
            <w:r w:rsidRPr="00C504AD">
              <w:rPr>
                <w:rFonts w:ascii="Times New Roman" w:hAnsi="Times New Roman" w:cs="Times New Roman"/>
                <w:szCs w:val="22"/>
              </w:rPr>
              <w:t>, средне</w:t>
            </w:r>
            <w:r w:rsidR="004A50F8" w:rsidRPr="00C504AD">
              <w:rPr>
                <w:rFonts w:ascii="Times New Roman" w:hAnsi="Times New Roman" w:cs="Times New Roman"/>
                <w:szCs w:val="22"/>
              </w:rPr>
              <w:t>го</w:t>
            </w:r>
            <w:r w:rsidRPr="00C504AD">
              <w:rPr>
                <w:rFonts w:ascii="Times New Roman" w:hAnsi="Times New Roman" w:cs="Times New Roman"/>
                <w:szCs w:val="22"/>
              </w:rPr>
              <w:t xml:space="preserve"> обще</w:t>
            </w:r>
            <w:r w:rsidR="004A50F8" w:rsidRPr="00C504AD">
              <w:rPr>
                <w:rFonts w:ascii="Times New Roman" w:hAnsi="Times New Roman" w:cs="Times New Roman"/>
                <w:szCs w:val="22"/>
              </w:rPr>
              <w:t>го</w:t>
            </w:r>
            <w:r w:rsidRPr="00C504AD">
              <w:rPr>
                <w:rFonts w:ascii="Times New Roman" w:hAnsi="Times New Roman" w:cs="Times New Roman"/>
                <w:szCs w:val="22"/>
              </w:rPr>
              <w:t xml:space="preserve"> образовани</w:t>
            </w:r>
            <w:r w:rsidR="004A50F8" w:rsidRPr="00C504AD">
              <w:rPr>
                <w:rFonts w:ascii="Times New Roman" w:hAnsi="Times New Roman" w:cs="Times New Roman"/>
                <w:szCs w:val="22"/>
              </w:rPr>
              <w:t>я</w:t>
            </w:r>
          </w:p>
        </w:tc>
        <w:tc>
          <w:tcPr>
            <w:tcW w:w="1673" w:type="pct"/>
            <w:shd w:val="clear" w:color="auto" w:fill="auto"/>
          </w:tcPr>
          <w:p w:rsidR="00FA3260" w:rsidRPr="00C504AD" w:rsidRDefault="00FA3260" w:rsidP="00C838D3">
            <w:pPr>
              <w:pStyle w:val="ConsPlusNormal"/>
              <w:rPr>
                <w:rFonts w:ascii="Times New Roman" w:hAnsi="Times New Roman" w:cs="Times New Roman"/>
                <w:szCs w:val="22"/>
              </w:rPr>
            </w:pPr>
            <w:r w:rsidRPr="00C504AD">
              <w:rPr>
                <w:rFonts w:ascii="Times New Roman" w:hAnsi="Times New Roman" w:cs="Times New Roman"/>
                <w:szCs w:val="22"/>
              </w:rPr>
              <w:t>улучшен</w:t>
            </w:r>
            <w:r w:rsidR="004A50F8" w:rsidRPr="00C504AD">
              <w:rPr>
                <w:rFonts w:ascii="Times New Roman" w:hAnsi="Times New Roman" w:cs="Times New Roman"/>
                <w:szCs w:val="22"/>
              </w:rPr>
              <w:t>ие</w:t>
            </w:r>
            <w:r w:rsidRPr="00C504AD">
              <w:rPr>
                <w:rFonts w:ascii="Times New Roman" w:hAnsi="Times New Roman" w:cs="Times New Roman"/>
                <w:szCs w:val="22"/>
              </w:rPr>
              <w:t xml:space="preserve"> услови</w:t>
            </w:r>
            <w:r w:rsidR="004A50F8" w:rsidRPr="00C504AD">
              <w:rPr>
                <w:rFonts w:ascii="Times New Roman" w:hAnsi="Times New Roman" w:cs="Times New Roman"/>
                <w:szCs w:val="22"/>
              </w:rPr>
              <w:t>й</w:t>
            </w:r>
            <w:r w:rsidRPr="00C504AD">
              <w:rPr>
                <w:rFonts w:ascii="Times New Roman" w:hAnsi="Times New Roman" w:cs="Times New Roman"/>
                <w:szCs w:val="22"/>
              </w:rPr>
              <w:t xml:space="preserve"> для повышения качества образовательного процесса;</w:t>
            </w:r>
          </w:p>
          <w:p w:rsidR="00FA3260" w:rsidRPr="00C504AD" w:rsidRDefault="00FA3260" w:rsidP="00C838D3">
            <w:pPr>
              <w:pStyle w:val="ConsPlusNormal"/>
              <w:rPr>
                <w:rFonts w:ascii="Times New Roman" w:hAnsi="Times New Roman" w:cs="Times New Roman"/>
                <w:szCs w:val="22"/>
              </w:rPr>
            </w:pPr>
            <w:r w:rsidRPr="00C504AD">
              <w:rPr>
                <w:rFonts w:ascii="Times New Roman" w:hAnsi="Times New Roman" w:cs="Times New Roman"/>
                <w:szCs w:val="22"/>
              </w:rPr>
              <w:t>обеспечен</w:t>
            </w:r>
            <w:r w:rsidR="004A50F8" w:rsidRPr="00C504AD">
              <w:rPr>
                <w:rFonts w:ascii="Times New Roman" w:hAnsi="Times New Roman" w:cs="Times New Roman"/>
                <w:szCs w:val="22"/>
              </w:rPr>
              <w:t>ие</w:t>
            </w:r>
            <w:r w:rsidRPr="00C504AD">
              <w:rPr>
                <w:rFonts w:ascii="Times New Roman" w:hAnsi="Times New Roman" w:cs="Times New Roman"/>
                <w:szCs w:val="22"/>
              </w:rPr>
              <w:t xml:space="preserve"> равн</w:t>
            </w:r>
            <w:r w:rsidR="004A50F8" w:rsidRPr="00C504AD">
              <w:rPr>
                <w:rFonts w:ascii="Times New Roman" w:hAnsi="Times New Roman" w:cs="Times New Roman"/>
                <w:szCs w:val="22"/>
              </w:rPr>
              <w:t>ого</w:t>
            </w:r>
            <w:r w:rsidRPr="00C504AD">
              <w:rPr>
                <w:rFonts w:ascii="Times New Roman" w:hAnsi="Times New Roman" w:cs="Times New Roman"/>
                <w:szCs w:val="22"/>
              </w:rPr>
              <w:t xml:space="preserve"> доступ</w:t>
            </w:r>
            <w:r w:rsidR="004A50F8" w:rsidRPr="00C504AD">
              <w:rPr>
                <w:rFonts w:ascii="Times New Roman" w:hAnsi="Times New Roman" w:cs="Times New Roman"/>
                <w:szCs w:val="22"/>
              </w:rPr>
              <w:t>а</w:t>
            </w:r>
            <w:r w:rsidRPr="00C504AD">
              <w:rPr>
                <w:rFonts w:ascii="Times New Roman" w:hAnsi="Times New Roman" w:cs="Times New Roman"/>
                <w:szCs w:val="22"/>
              </w:rPr>
              <w:t xml:space="preserve"> к качественному образованию и обновлены его содержание и технологии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FA3260" w:rsidRPr="00C504AD" w:rsidRDefault="00FA3260" w:rsidP="00C838D3">
            <w:pPr>
              <w:pStyle w:val="ConsPlusNormal"/>
              <w:rPr>
                <w:rFonts w:ascii="Times New Roman" w:hAnsi="Times New Roman" w:cs="Times New Roman"/>
                <w:szCs w:val="22"/>
              </w:rPr>
            </w:pPr>
            <w:r w:rsidRPr="00C504AD">
              <w:rPr>
                <w:rFonts w:ascii="Times New Roman" w:hAnsi="Times New Roman" w:cs="Times New Roman"/>
                <w:szCs w:val="22"/>
              </w:rPr>
              <w:t xml:space="preserve">модернизация инфраструктуры, направленная на обеспечение во всех школах </w:t>
            </w:r>
            <w:r w:rsidR="0040095F" w:rsidRPr="00C504AD">
              <w:rPr>
                <w:rFonts w:ascii="Times New Roman" w:hAnsi="Times New Roman" w:cs="Times New Roman"/>
                <w:szCs w:val="22"/>
              </w:rPr>
              <w:t>Холм-Жирковского района</w:t>
            </w:r>
            <w:r w:rsidRPr="00C504AD">
              <w:rPr>
                <w:rFonts w:ascii="Times New Roman" w:hAnsi="Times New Roman" w:cs="Times New Roman"/>
                <w:szCs w:val="22"/>
              </w:rPr>
              <w:t xml:space="preserve"> современных условий обучения, путем приобретения </w:t>
            </w:r>
            <w:r w:rsidRPr="00C504AD">
              <w:rPr>
                <w:rFonts w:ascii="Times New Roman" w:hAnsi="Times New Roman" w:cs="Times New Roman"/>
                <w:szCs w:val="22"/>
              </w:rPr>
              <w:lastRenderedPageBreak/>
              <w:t>современного оборудования</w:t>
            </w:r>
          </w:p>
        </w:tc>
        <w:tc>
          <w:tcPr>
            <w:tcW w:w="1488" w:type="pct"/>
          </w:tcPr>
          <w:p w:rsidR="00FA3260" w:rsidRDefault="00FA3260" w:rsidP="00C838D3">
            <w:pPr>
              <w:pStyle w:val="ConsPlusNormal"/>
              <w:rPr>
                <w:rFonts w:ascii="Times New Roman" w:hAnsi="Times New Roman" w:cs="Times New Roman"/>
                <w:szCs w:val="22"/>
              </w:rPr>
            </w:pPr>
            <w:r w:rsidRPr="00ED5FC8">
              <w:rPr>
                <w:rFonts w:ascii="Times New Roman" w:hAnsi="Times New Roman" w:cs="Times New Roman"/>
                <w:szCs w:val="22"/>
              </w:rPr>
              <w:lastRenderedPageBreak/>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4A50F8" w:rsidRDefault="004A50F8" w:rsidP="00C838D3">
            <w:pPr>
              <w:pStyle w:val="ConsPlusNormal"/>
              <w:rPr>
                <w:rFonts w:ascii="Times New Roman" w:hAnsi="Times New Roman" w:cs="Times New Roman"/>
                <w:szCs w:val="22"/>
              </w:rPr>
            </w:pPr>
            <w:r>
              <w:rPr>
                <w:rFonts w:ascii="Times New Roman" w:hAnsi="Times New Roman" w:cs="Times New Roman"/>
                <w:szCs w:val="22"/>
              </w:rPr>
              <w:t>у</w:t>
            </w:r>
            <w:r w:rsidRPr="004A50F8">
              <w:rPr>
                <w:rFonts w:ascii="Times New Roman" w:hAnsi="Times New Roman" w:cs="Times New Roman"/>
                <w:szCs w:val="22"/>
              </w:rPr>
              <w:t>дельный вес учащихся общеобразовательных организаций, обучающихся в соответствии с обновленным федеральным государственным образовательным стандартом, в общей численности учащихся образовательных организаций</w:t>
            </w:r>
            <w:r>
              <w:rPr>
                <w:rFonts w:ascii="Times New Roman" w:hAnsi="Times New Roman" w:cs="Times New Roman"/>
                <w:szCs w:val="22"/>
              </w:rPr>
              <w:t>;</w:t>
            </w:r>
          </w:p>
          <w:p w:rsidR="004A50F8" w:rsidRDefault="004A50F8" w:rsidP="00C838D3">
            <w:pPr>
              <w:pStyle w:val="ConsPlusNormal"/>
              <w:rPr>
                <w:rFonts w:ascii="Times New Roman" w:hAnsi="Times New Roman" w:cs="Times New Roman"/>
                <w:szCs w:val="22"/>
              </w:rPr>
            </w:pPr>
            <w:r>
              <w:rPr>
                <w:rFonts w:ascii="Times New Roman" w:hAnsi="Times New Roman" w:cs="Times New Roman"/>
                <w:szCs w:val="22"/>
              </w:rPr>
              <w:lastRenderedPageBreak/>
              <w:t>к</w:t>
            </w:r>
            <w:r w:rsidRPr="004A50F8">
              <w:rPr>
                <w:rFonts w:ascii="Times New Roman" w:hAnsi="Times New Roman" w:cs="Times New Roman"/>
                <w:szCs w:val="22"/>
              </w:rPr>
              <w:t>оличество обучающихся по адаптированным основным общеобразовательным программам в образовательных организациях</w:t>
            </w:r>
            <w:r>
              <w:rPr>
                <w:rFonts w:ascii="Times New Roman" w:hAnsi="Times New Roman" w:cs="Times New Roman"/>
                <w:szCs w:val="22"/>
              </w:rPr>
              <w:t>;</w:t>
            </w:r>
          </w:p>
          <w:p w:rsidR="003E3361" w:rsidRPr="00ED5FC8" w:rsidRDefault="003E3361" w:rsidP="00C838D3">
            <w:pPr>
              <w:pStyle w:val="ConsPlusNormal"/>
              <w:rPr>
                <w:rFonts w:ascii="Times New Roman" w:hAnsi="Times New Roman" w:cs="Times New Roman"/>
                <w:szCs w:val="22"/>
              </w:rPr>
            </w:pPr>
            <w:r w:rsidRPr="00ED5FC8">
              <w:rPr>
                <w:rFonts w:ascii="Times New Roman" w:hAnsi="Times New Roman" w:cs="Times New Roman"/>
                <w:szCs w:val="22"/>
              </w:rPr>
              <w:t>доля обучающихся, получивших аттестаты об основном общем и среднем общем образовании</w:t>
            </w:r>
            <w:r w:rsidR="0040095F" w:rsidRPr="00ED5FC8">
              <w:rPr>
                <w:rFonts w:ascii="Times New Roman" w:hAnsi="Times New Roman" w:cs="Times New Roman"/>
                <w:szCs w:val="22"/>
              </w:rPr>
              <w:t xml:space="preserve"> в общей численности выпускников 9 и 11 классов</w:t>
            </w:r>
            <w:r w:rsidRPr="00ED5FC8">
              <w:rPr>
                <w:rFonts w:ascii="Times New Roman" w:hAnsi="Times New Roman" w:cs="Times New Roman"/>
                <w:szCs w:val="22"/>
              </w:rPr>
              <w:t>;</w:t>
            </w:r>
          </w:p>
          <w:p w:rsidR="00CA73BB" w:rsidRPr="00ED5FC8" w:rsidRDefault="003E3361" w:rsidP="00C838D3">
            <w:pPr>
              <w:pStyle w:val="ConsPlusNormal"/>
              <w:rPr>
                <w:rFonts w:ascii="Times New Roman" w:hAnsi="Times New Roman" w:cs="Times New Roman"/>
                <w:szCs w:val="22"/>
              </w:rPr>
            </w:pPr>
            <w:r w:rsidRPr="00CA73BB">
              <w:rPr>
                <w:rFonts w:ascii="Times New Roman" w:hAnsi="Times New Roman" w:cs="Times New Roman"/>
                <w:szCs w:val="22"/>
              </w:rPr>
              <w:t>удовлетворенность населения качеством общего образования</w:t>
            </w:r>
          </w:p>
        </w:tc>
      </w:tr>
      <w:tr w:rsidR="00FA3260" w:rsidRPr="003C1E6A" w:rsidTr="008A3B33">
        <w:trPr>
          <w:trHeight w:val="247"/>
        </w:trPr>
        <w:tc>
          <w:tcPr>
            <w:tcW w:w="5000" w:type="pct"/>
            <w:gridSpan w:val="4"/>
          </w:tcPr>
          <w:p w:rsidR="00FA3260"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lastRenderedPageBreak/>
              <w:t>4</w:t>
            </w:r>
            <w:r w:rsidR="00FA3260" w:rsidRPr="003C1E6A">
              <w:rPr>
                <w:b/>
                <w:sz w:val="22"/>
                <w:szCs w:val="22"/>
              </w:rPr>
              <w:t>. Комплекс процессных мероприятий</w:t>
            </w:r>
          </w:p>
          <w:p w:rsidR="00FA3260" w:rsidRPr="003C1E6A" w:rsidRDefault="00FA3260"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«Развитие системы дополнительного образования»</w:t>
            </w:r>
          </w:p>
        </w:tc>
      </w:tr>
      <w:tr w:rsidR="00FA3260" w:rsidRPr="003C1E6A" w:rsidTr="008A3B33">
        <w:trPr>
          <w:trHeight w:val="247"/>
        </w:trPr>
        <w:tc>
          <w:tcPr>
            <w:tcW w:w="286" w:type="pct"/>
          </w:tcPr>
          <w:p w:rsidR="00FA3260" w:rsidRPr="003C1E6A" w:rsidRDefault="00FA3260"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FA3260" w:rsidRPr="003C1E6A" w:rsidRDefault="00FA3260"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D42D1D" w:rsidRPr="003C1E6A" w:rsidTr="006769AD">
        <w:trPr>
          <w:trHeight w:val="247"/>
        </w:trPr>
        <w:tc>
          <w:tcPr>
            <w:tcW w:w="286" w:type="pct"/>
          </w:tcPr>
          <w:p w:rsidR="00D42D1D"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4</w:t>
            </w:r>
            <w:r w:rsidR="008A76D0">
              <w:rPr>
                <w:sz w:val="22"/>
                <w:szCs w:val="22"/>
              </w:rPr>
              <w:t>.1</w:t>
            </w:r>
          </w:p>
        </w:tc>
        <w:tc>
          <w:tcPr>
            <w:tcW w:w="1553" w:type="pct"/>
          </w:tcPr>
          <w:p w:rsidR="00D42D1D" w:rsidRPr="00D85C2F" w:rsidRDefault="00D42D1D" w:rsidP="00C838D3">
            <w:pPr>
              <w:pStyle w:val="ConsPlusNormal"/>
              <w:rPr>
                <w:rFonts w:ascii="Times New Roman" w:hAnsi="Times New Roman" w:cs="Times New Roman"/>
                <w:szCs w:val="22"/>
              </w:rPr>
            </w:pPr>
            <w:r w:rsidRPr="00D85C2F">
              <w:rPr>
                <w:rFonts w:ascii="Times New Roman" w:hAnsi="Times New Roman" w:cs="Times New Roman"/>
                <w:szCs w:val="22"/>
              </w:rPr>
              <w:t>Обеспечен</w:t>
            </w:r>
            <w:r w:rsidR="004D652F" w:rsidRPr="00D85C2F">
              <w:rPr>
                <w:rFonts w:ascii="Times New Roman" w:hAnsi="Times New Roman" w:cs="Times New Roman"/>
                <w:szCs w:val="22"/>
              </w:rPr>
              <w:t xml:space="preserve">а возможность детям </w:t>
            </w:r>
            <w:r w:rsidR="00D85C2F" w:rsidRPr="00D85C2F">
              <w:rPr>
                <w:rFonts w:ascii="Times New Roman" w:hAnsi="Times New Roman" w:cs="Times New Roman"/>
                <w:szCs w:val="22"/>
              </w:rPr>
              <w:t>получения дополнительного</w:t>
            </w:r>
            <w:r w:rsidRPr="00D85C2F">
              <w:rPr>
                <w:rFonts w:ascii="Times New Roman" w:hAnsi="Times New Roman" w:cs="Times New Roman"/>
                <w:szCs w:val="22"/>
              </w:rPr>
              <w:t xml:space="preserve"> образования детей</w:t>
            </w:r>
          </w:p>
        </w:tc>
        <w:tc>
          <w:tcPr>
            <w:tcW w:w="1673" w:type="pct"/>
          </w:tcPr>
          <w:p w:rsidR="00D42D1D" w:rsidRPr="00D85C2F" w:rsidRDefault="00D42D1D" w:rsidP="00C838D3">
            <w:pPr>
              <w:pStyle w:val="ConsPlusNormal"/>
              <w:rPr>
                <w:rFonts w:ascii="Times New Roman" w:hAnsi="Times New Roman" w:cs="Times New Roman"/>
                <w:szCs w:val="22"/>
              </w:rPr>
            </w:pPr>
            <w:r w:rsidRPr="00D85C2F">
              <w:rPr>
                <w:rFonts w:ascii="Times New Roman" w:hAnsi="Times New Roman" w:cs="Times New Roman"/>
                <w:szCs w:val="22"/>
              </w:rPr>
              <w:t>равный доступ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w:t>
            </w:r>
          </w:p>
          <w:p w:rsidR="00D42D1D" w:rsidRPr="00D85C2F" w:rsidRDefault="00D42D1D" w:rsidP="00C838D3">
            <w:pPr>
              <w:pStyle w:val="ConsPlusNormal"/>
              <w:rPr>
                <w:rFonts w:ascii="Times New Roman" w:hAnsi="Times New Roman" w:cs="Times New Roman"/>
                <w:szCs w:val="22"/>
              </w:rPr>
            </w:pPr>
            <w:r w:rsidRPr="00D85C2F">
              <w:rPr>
                <w:rFonts w:ascii="Times New Roman" w:hAnsi="Times New Roman" w:cs="Times New Roman"/>
                <w:szCs w:val="22"/>
              </w:rPr>
              <w:t>оказан</w:t>
            </w:r>
            <w:r w:rsidR="004D652F" w:rsidRPr="00D85C2F">
              <w:rPr>
                <w:rFonts w:ascii="Times New Roman" w:hAnsi="Times New Roman" w:cs="Times New Roman"/>
                <w:szCs w:val="22"/>
              </w:rPr>
              <w:t>ие</w:t>
            </w:r>
            <w:r w:rsidRPr="00D85C2F">
              <w:rPr>
                <w:rFonts w:ascii="Times New Roman" w:hAnsi="Times New Roman" w:cs="Times New Roman"/>
                <w:szCs w:val="22"/>
              </w:rPr>
              <w:t xml:space="preserve"> услуг по предоставлению дополнительного образования детям в образовательных организациях дополнительного образования детей;</w:t>
            </w:r>
          </w:p>
          <w:p w:rsidR="000A5816" w:rsidRPr="00D85C2F" w:rsidRDefault="000A5816" w:rsidP="00C838D3">
            <w:pPr>
              <w:pStyle w:val="ConsPlusNormal"/>
              <w:rPr>
                <w:rFonts w:ascii="Times New Roman" w:hAnsi="Times New Roman" w:cs="Times New Roman"/>
                <w:szCs w:val="22"/>
              </w:rPr>
            </w:pPr>
            <w:r w:rsidRPr="00D85C2F">
              <w:rPr>
                <w:rFonts w:ascii="Times New Roman" w:hAnsi="Times New Roman" w:cs="Times New Roman"/>
                <w:szCs w:val="22"/>
              </w:rPr>
              <w:t>обновлени</w:t>
            </w:r>
            <w:r w:rsidR="004D652F" w:rsidRPr="00D85C2F">
              <w:rPr>
                <w:rFonts w:ascii="Times New Roman" w:hAnsi="Times New Roman" w:cs="Times New Roman"/>
                <w:szCs w:val="22"/>
              </w:rPr>
              <w:t>е</w:t>
            </w:r>
            <w:r w:rsidRPr="00D85C2F">
              <w:rPr>
                <w:rFonts w:ascii="Times New Roman" w:hAnsi="Times New Roman" w:cs="Times New Roman"/>
                <w:szCs w:val="22"/>
              </w:rPr>
              <w:t xml:space="preserve"> материально-технической базы центра тестирования ГТО;</w:t>
            </w:r>
          </w:p>
          <w:p w:rsidR="000A5816" w:rsidRPr="00D85C2F" w:rsidRDefault="000A5816" w:rsidP="00C838D3">
            <w:pPr>
              <w:pStyle w:val="ConsPlusNormal"/>
              <w:rPr>
                <w:rFonts w:ascii="Times New Roman" w:hAnsi="Times New Roman" w:cs="Times New Roman"/>
                <w:szCs w:val="22"/>
              </w:rPr>
            </w:pPr>
            <w:r w:rsidRPr="00D85C2F">
              <w:rPr>
                <w:rFonts w:ascii="Times New Roman" w:hAnsi="Times New Roman" w:cs="Times New Roman"/>
                <w:szCs w:val="22"/>
              </w:rPr>
              <w:t>обновлен</w:t>
            </w:r>
            <w:r w:rsidR="004D652F" w:rsidRPr="00D85C2F">
              <w:rPr>
                <w:rFonts w:ascii="Times New Roman" w:hAnsi="Times New Roman" w:cs="Times New Roman"/>
                <w:szCs w:val="22"/>
              </w:rPr>
              <w:t>ие</w:t>
            </w:r>
            <w:r w:rsidRPr="00D85C2F">
              <w:rPr>
                <w:rFonts w:ascii="Times New Roman" w:hAnsi="Times New Roman" w:cs="Times New Roman"/>
                <w:szCs w:val="22"/>
              </w:rPr>
              <w:t xml:space="preserve"> материально-технического обеспечение существующей инфраструктуры системы дополнительного образования для реализации дополнительных общеразвивающих программ всех направленностей</w:t>
            </w:r>
          </w:p>
        </w:tc>
        <w:tc>
          <w:tcPr>
            <w:tcW w:w="1488" w:type="pct"/>
          </w:tcPr>
          <w:p w:rsidR="00196866" w:rsidRPr="00ED5FC8" w:rsidRDefault="00196866" w:rsidP="00C838D3">
            <w:pPr>
              <w:widowControl w:val="0"/>
              <w:tabs>
                <w:tab w:val="center" w:pos="4677"/>
                <w:tab w:val="right" w:pos="9355"/>
              </w:tabs>
              <w:autoSpaceDE w:val="0"/>
              <w:autoSpaceDN w:val="0"/>
              <w:adjustRightInd w:val="0"/>
              <w:spacing w:line="240" w:lineRule="auto"/>
              <w:rPr>
                <w:sz w:val="22"/>
                <w:szCs w:val="22"/>
              </w:rPr>
            </w:pPr>
            <w:r w:rsidRPr="00ED5FC8">
              <w:rPr>
                <w:sz w:val="22"/>
                <w:szCs w:val="22"/>
              </w:rPr>
              <w:t xml:space="preserve">доля детей в возрасте от 5 до 18 лет, </w:t>
            </w:r>
            <w:r w:rsidRPr="00692377">
              <w:rPr>
                <w:sz w:val="22"/>
                <w:szCs w:val="22"/>
              </w:rPr>
              <w:t xml:space="preserve">охваченных дополнительным </w:t>
            </w:r>
            <w:r w:rsidRPr="00ED5FC8">
              <w:rPr>
                <w:sz w:val="22"/>
                <w:szCs w:val="22"/>
              </w:rPr>
              <w:t>образованием;</w:t>
            </w:r>
          </w:p>
          <w:p w:rsidR="00196866" w:rsidRPr="00ED5FC8" w:rsidRDefault="00F217F3" w:rsidP="00C838D3">
            <w:pPr>
              <w:pStyle w:val="ConsPlusNormal"/>
              <w:rPr>
                <w:rFonts w:ascii="Times New Roman" w:hAnsi="Times New Roman" w:cs="Times New Roman"/>
                <w:szCs w:val="22"/>
              </w:rPr>
            </w:pPr>
            <w:r w:rsidRPr="00ED5FC8">
              <w:rPr>
                <w:rFonts w:ascii="Times New Roman" w:hAnsi="Times New Roman" w:cs="Times New Roman"/>
                <w:szCs w:val="22"/>
              </w:rPr>
              <w:t>доля детей в возрасте от 5 до 18 лет, получающих дополнительное образование с использованием сертификата дополнительного образования в рамках системы персонифицированного финансирования дополнительного образования детей, в общей численности детей указанного возраста, проживающих на территории муниципального образования «Холм-Жирковский район»</w:t>
            </w:r>
          </w:p>
          <w:p w:rsidR="00D42D1D" w:rsidRPr="00ED5FC8" w:rsidRDefault="00D42D1D" w:rsidP="00C838D3">
            <w:pPr>
              <w:pStyle w:val="ConsPlusNormal"/>
              <w:rPr>
                <w:rFonts w:ascii="Times New Roman" w:hAnsi="Times New Roman" w:cs="Times New Roman"/>
                <w:szCs w:val="22"/>
              </w:rPr>
            </w:pPr>
          </w:p>
        </w:tc>
      </w:tr>
      <w:tr w:rsidR="00D42D1D" w:rsidRPr="003C1E6A" w:rsidTr="008A3B33">
        <w:trPr>
          <w:trHeight w:val="247"/>
        </w:trPr>
        <w:tc>
          <w:tcPr>
            <w:tcW w:w="5000" w:type="pct"/>
            <w:gridSpan w:val="4"/>
          </w:tcPr>
          <w:p w:rsidR="00D42D1D"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5</w:t>
            </w:r>
            <w:r w:rsidR="00D42D1D" w:rsidRPr="003C1E6A">
              <w:rPr>
                <w:b/>
                <w:sz w:val="22"/>
                <w:szCs w:val="22"/>
              </w:rPr>
              <w:t>. Комплекс процессных мероприятий</w:t>
            </w:r>
          </w:p>
          <w:p w:rsidR="00D42D1D" w:rsidRPr="003C1E6A" w:rsidRDefault="00D42D1D"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w:t>
            </w:r>
            <w:r w:rsidR="00196866">
              <w:rPr>
                <w:b/>
                <w:bCs/>
                <w:color w:val="000000"/>
                <w:sz w:val="22"/>
                <w:szCs w:val="22"/>
              </w:rPr>
              <w:t>П</w:t>
            </w:r>
            <w:r w:rsidRPr="003C1E6A">
              <w:rPr>
                <w:b/>
                <w:bCs/>
                <w:color w:val="000000"/>
                <w:sz w:val="22"/>
                <w:szCs w:val="22"/>
              </w:rPr>
              <w:t>роведение мероприятий по отдыху и оздоровлению»</w:t>
            </w:r>
          </w:p>
        </w:tc>
      </w:tr>
      <w:tr w:rsidR="00D42D1D" w:rsidRPr="003C1E6A" w:rsidTr="008A3B33">
        <w:trPr>
          <w:trHeight w:val="247"/>
        </w:trPr>
        <w:tc>
          <w:tcPr>
            <w:tcW w:w="286" w:type="pct"/>
          </w:tcPr>
          <w:p w:rsidR="00D42D1D" w:rsidRPr="003C1E6A" w:rsidRDefault="00D42D1D"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D42D1D" w:rsidRPr="003C1E6A" w:rsidRDefault="00D42D1D"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D42D1D" w:rsidRPr="003C1E6A" w:rsidTr="006769AD">
        <w:trPr>
          <w:trHeight w:val="247"/>
        </w:trPr>
        <w:tc>
          <w:tcPr>
            <w:tcW w:w="286" w:type="pct"/>
          </w:tcPr>
          <w:p w:rsidR="00D42D1D" w:rsidRPr="003C1E6A" w:rsidRDefault="00FA6F0A" w:rsidP="00C838D3">
            <w:pPr>
              <w:widowControl w:val="0"/>
              <w:tabs>
                <w:tab w:val="center" w:pos="4677"/>
                <w:tab w:val="right" w:pos="9355"/>
              </w:tabs>
              <w:autoSpaceDE w:val="0"/>
              <w:autoSpaceDN w:val="0"/>
              <w:adjustRightInd w:val="0"/>
              <w:spacing w:line="240" w:lineRule="auto"/>
              <w:rPr>
                <w:sz w:val="22"/>
                <w:szCs w:val="22"/>
              </w:rPr>
            </w:pPr>
            <w:r>
              <w:rPr>
                <w:sz w:val="22"/>
                <w:szCs w:val="22"/>
              </w:rPr>
              <w:t>5.1</w:t>
            </w:r>
          </w:p>
        </w:tc>
        <w:tc>
          <w:tcPr>
            <w:tcW w:w="1553" w:type="pct"/>
          </w:tcPr>
          <w:p w:rsidR="00D42D1D" w:rsidRPr="003C1E6A" w:rsidRDefault="00D85C2F" w:rsidP="00C838D3">
            <w:pPr>
              <w:widowControl w:val="0"/>
              <w:tabs>
                <w:tab w:val="center" w:pos="4677"/>
                <w:tab w:val="right" w:pos="9355"/>
              </w:tabs>
              <w:autoSpaceDE w:val="0"/>
              <w:autoSpaceDN w:val="0"/>
              <w:adjustRightInd w:val="0"/>
              <w:spacing w:line="240" w:lineRule="auto"/>
              <w:rPr>
                <w:sz w:val="22"/>
                <w:szCs w:val="22"/>
              </w:rPr>
            </w:pPr>
            <w:r>
              <w:rPr>
                <w:sz w:val="22"/>
                <w:szCs w:val="22"/>
              </w:rPr>
              <w:t xml:space="preserve">Обеспечена возможность </w:t>
            </w:r>
            <w:r w:rsidR="005158E7" w:rsidRPr="005158E7">
              <w:rPr>
                <w:sz w:val="22"/>
                <w:szCs w:val="22"/>
              </w:rPr>
              <w:t xml:space="preserve">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w:t>
            </w:r>
            <w:r w:rsidR="005158E7" w:rsidRPr="005158E7">
              <w:rPr>
                <w:sz w:val="22"/>
                <w:szCs w:val="22"/>
              </w:rPr>
              <w:lastRenderedPageBreak/>
              <w:t>основного общего, среднего общего образования и организаций дополнительного образования детей</w:t>
            </w:r>
          </w:p>
        </w:tc>
        <w:tc>
          <w:tcPr>
            <w:tcW w:w="1673" w:type="pct"/>
          </w:tcPr>
          <w:p w:rsidR="00D42D1D" w:rsidRPr="003C1E6A" w:rsidRDefault="00D85C2F" w:rsidP="00C838D3">
            <w:pPr>
              <w:widowControl w:val="0"/>
              <w:tabs>
                <w:tab w:val="center" w:pos="4677"/>
                <w:tab w:val="right" w:pos="9355"/>
              </w:tabs>
              <w:autoSpaceDE w:val="0"/>
              <w:autoSpaceDN w:val="0"/>
              <w:adjustRightInd w:val="0"/>
              <w:spacing w:line="240" w:lineRule="auto"/>
              <w:rPr>
                <w:sz w:val="22"/>
                <w:szCs w:val="22"/>
              </w:rPr>
            </w:pPr>
            <w:r w:rsidRPr="00D85C2F">
              <w:rPr>
                <w:sz w:val="22"/>
                <w:szCs w:val="22"/>
              </w:rPr>
              <w:lastRenderedPageBreak/>
              <w:t xml:space="preserve">участие </w:t>
            </w:r>
            <w:r w:rsidR="00A62FE2" w:rsidRPr="00D85C2F">
              <w:rPr>
                <w:sz w:val="22"/>
                <w:szCs w:val="22"/>
              </w:rPr>
              <w:t>учащи</w:t>
            </w:r>
            <w:r w:rsidRPr="00D85C2F">
              <w:rPr>
                <w:sz w:val="22"/>
                <w:szCs w:val="22"/>
              </w:rPr>
              <w:t>х</w:t>
            </w:r>
            <w:r w:rsidR="00A62FE2" w:rsidRPr="00D85C2F">
              <w:rPr>
                <w:sz w:val="22"/>
                <w:szCs w:val="22"/>
              </w:rPr>
              <w:t>ся в мероприятиях</w:t>
            </w:r>
            <w:r w:rsidR="00A62FE2" w:rsidRPr="00D85C2F">
              <w:rPr>
                <w:spacing w:val="-4"/>
                <w:sz w:val="22"/>
                <w:szCs w:val="22"/>
              </w:rPr>
              <w:t xml:space="preserve"> по отдыху и оздоровлению на базе </w:t>
            </w:r>
            <w:r w:rsidR="00ED5FC8" w:rsidRPr="00D85C2F">
              <w:rPr>
                <w:sz w:val="22"/>
                <w:szCs w:val="22"/>
              </w:rPr>
              <w:t xml:space="preserve">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w:t>
            </w:r>
            <w:r w:rsidR="00ED5FC8" w:rsidRPr="00D85C2F">
              <w:rPr>
                <w:sz w:val="22"/>
                <w:szCs w:val="22"/>
              </w:rPr>
              <w:lastRenderedPageBreak/>
              <w:t>дополнительного образования детей</w:t>
            </w:r>
          </w:p>
        </w:tc>
        <w:tc>
          <w:tcPr>
            <w:tcW w:w="1488" w:type="pct"/>
          </w:tcPr>
          <w:p w:rsidR="00D42D1D" w:rsidRPr="003C1E6A" w:rsidRDefault="00D85C2F" w:rsidP="00C838D3">
            <w:pPr>
              <w:widowControl w:val="0"/>
              <w:tabs>
                <w:tab w:val="center" w:pos="4677"/>
                <w:tab w:val="right" w:pos="9355"/>
              </w:tabs>
              <w:autoSpaceDE w:val="0"/>
              <w:autoSpaceDN w:val="0"/>
              <w:adjustRightInd w:val="0"/>
              <w:spacing w:line="240" w:lineRule="auto"/>
              <w:rPr>
                <w:sz w:val="22"/>
                <w:szCs w:val="22"/>
              </w:rPr>
            </w:pPr>
            <w:r>
              <w:rPr>
                <w:spacing w:val="-4"/>
                <w:sz w:val="22"/>
                <w:szCs w:val="22"/>
              </w:rPr>
              <w:lastRenderedPageBreak/>
              <w:t>д</w:t>
            </w:r>
            <w:r w:rsidR="005158E7">
              <w:rPr>
                <w:spacing w:val="-4"/>
                <w:sz w:val="22"/>
                <w:szCs w:val="22"/>
              </w:rPr>
              <w:t xml:space="preserve">оля учащихся, участвующих в мероприятиях по отдыху и оздоровлению на базе </w:t>
            </w:r>
            <w:r w:rsidR="00ED5FC8" w:rsidRPr="00ED5FC8">
              <w:rPr>
                <w:spacing w:val="-4"/>
                <w:sz w:val="22"/>
                <w:szCs w:val="22"/>
              </w:rPr>
              <w:t xml:space="preserve">муниципальных образовательных организаций, реализующих образовательные программы начального общего, основного общего, среднего </w:t>
            </w:r>
            <w:r w:rsidR="00ED5FC8" w:rsidRPr="00ED5FC8">
              <w:rPr>
                <w:spacing w:val="-4"/>
                <w:sz w:val="22"/>
                <w:szCs w:val="22"/>
              </w:rPr>
              <w:lastRenderedPageBreak/>
              <w:t>общего образования и организаций дополнительного образования детей</w:t>
            </w:r>
          </w:p>
        </w:tc>
      </w:tr>
      <w:tr w:rsidR="00D42D1D" w:rsidRPr="003C1E6A" w:rsidTr="008A3B33">
        <w:trPr>
          <w:trHeight w:val="247"/>
        </w:trPr>
        <w:tc>
          <w:tcPr>
            <w:tcW w:w="5000" w:type="pct"/>
            <w:gridSpan w:val="4"/>
          </w:tcPr>
          <w:p w:rsidR="00D42D1D"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lastRenderedPageBreak/>
              <w:t>6</w:t>
            </w:r>
            <w:r w:rsidR="00D42D1D" w:rsidRPr="003C1E6A">
              <w:rPr>
                <w:b/>
                <w:sz w:val="22"/>
                <w:szCs w:val="22"/>
              </w:rPr>
              <w:t>. Комплекс процессных мероприятий</w:t>
            </w:r>
          </w:p>
          <w:p w:rsidR="00D42D1D" w:rsidRPr="003C1E6A" w:rsidRDefault="00D42D1D"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«Совершенствование системы воспитания»</w:t>
            </w:r>
          </w:p>
        </w:tc>
      </w:tr>
      <w:tr w:rsidR="00D42D1D" w:rsidRPr="003C1E6A" w:rsidTr="008A3B33">
        <w:trPr>
          <w:trHeight w:val="247"/>
        </w:trPr>
        <w:tc>
          <w:tcPr>
            <w:tcW w:w="286" w:type="pct"/>
          </w:tcPr>
          <w:p w:rsidR="00D42D1D" w:rsidRPr="003C1E6A" w:rsidRDefault="00D42D1D"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D42D1D" w:rsidRPr="003C1E6A" w:rsidRDefault="00D42D1D"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A62FE2" w:rsidRPr="003C1E6A" w:rsidTr="006769AD">
        <w:trPr>
          <w:trHeight w:val="247"/>
        </w:trPr>
        <w:tc>
          <w:tcPr>
            <w:tcW w:w="286" w:type="pct"/>
          </w:tcPr>
          <w:p w:rsidR="00A62FE2"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6.</w:t>
            </w:r>
            <w:r w:rsidR="00FA6F0A">
              <w:rPr>
                <w:sz w:val="22"/>
                <w:szCs w:val="22"/>
              </w:rPr>
              <w:t>1</w:t>
            </w:r>
          </w:p>
        </w:tc>
        <w:tc>
          <w:tcPr>
            <w:tcW w:w="1553" w:type="pct"/>
          </w:tcPr>
          <w:p w:rsidR="00A62FE2" w:rsidRPr="003C1E6A" w:rsidRDefault="00115BA7" w:rsidP="00C838D3">
            <w:pPr>
              <w:widowControl w:val="0"/>
              <w:tabs>
                <w:tab w:val="center" w:pos="4677"/>
                <w:tab w:val="right" w:pos="9355"/>
              </w:tabs>
              <w:autoSpaceDE w:val="0"/>
              <w:autoSpaceDN w:val="0"/>
              <w:adjustRightInd w:val="0"/>
              <w:spacing w:line="240" w:lineRule="auto"/>
              <w:rPr>
                <w:sz w:val="22"/>
                <w:szCs w:val="22"/>
              </w:rPr>
            </w:pPr>
            <w:r w:rsidRPr="00115BA7">
              <w:rPr>
                <w:sz w:val="22"/>
                <w:szCs w:val="22"/>
              </w:rPr>
              <w:t>Реализ</w:t>
            </w:r>
            <w:r w:rsidR="00937184">
              <w:rPr>
                <w:sz w:val="22"/>
                <w:szCs w:val="22"/>
              </w:rPr>
              <w:t>ация мероприятий</w:t>
            </w:r>
            <w:r w:rsidR="00FA6F0A">
              <w:rPr>
                <w:sz w:val="22"/>
                <w:szCs w:val="22"/>
              </w:rPr>
              <w:t>,</w:t>
            </w:r>
            <w:r w:rsidR="00FA6F0A" w:rsidRPr="00A62FE2">
              <w:rPr>
                <w:sz w:val="22"/>
                <w:szCs w:val="22"/>
              </w:rPr>
              <w:t xml:space="preserve"> направленны</w:t>
            </w:r>
            <w:r w:rsidR="00FA6F0A">
              <w:rPr>
                <w:sz w:val="22"/>
                <w:szCs w:val="22"/>
              </w:rPr>
              <w:t>х</w:t>
            </w:r>
            <w:r w:rsidR="00FA6F0A" w:rsidRPr="00A62FE2">
              <w:rPr>
                <w:sz w:val="22"/>
                <w:szCs w:val="22"/>
              </w:rPr>
              <w:t xml:space="preserve"> на профилактику незаконного потребления наркотиков среди несовершеннолетних и молодежи</w:t>
            </w:r>
            <w:r w:rsidR="00FA6F0A" w:rsidRPr="003E3361">
              <w:rPr>
                <w:rFonts w:eastAsia="Calibri"/>
                <w:sz w:val="22"/>
              </w:rPr>
              <w:t xml:space="preserve"> в возрасте 11-24 лет</w:t>
            </w:r>
          </w:p>
        </w:tc>
        <w:tc>
          <w:tcPr>
            <w:tcW w:w="1673" w:type="pct"/>
            <w:tcBorders>
              <w:top w:val="single" w:sz="4" w:space="0" w:color="000000"/>
              <w:left w:val="single" w:sz="4" w:space="0" w:color="000000"/>
              <w:bottom w:val="single" w:sz="4" w:space="0" w:color="000000"/>
              <w:right w:val="single" w:sz="4" w:space="0" w:color="000000"/>
            </w:tcBorders>
            <w:shd w:val="clear" w:color="auto" w:fill="auto"/>
          </w:tcPr>
          <w:p w:rsidR="00A62FE2" w:rsidRPr="00A62FE2" w:rsidRDefault="00B503BD" w:rsidP="00C838D3">
            <w:pPr>
              <w:spacing w:line="240" w:lineRule="auto"/>
              <w:outlineLvl w:val="3"/>
              <w:rPr>
                <w:sz w:val="22"/>
                <w:szCs w:val="22"/>
              </w:rPr>
            </w:pPr>
            <w:r>
              <w:rPr>
                <w:rFonts w:eastAsia="Calibri"/>
                <w:sz w:val="22"/>
              </w:rPr>
              <w:t>снижение к</w:t>
            </w:r>
            <w:r w:rsidRPr="00B503BD">
              <w:rPr>
                <w:rFonts w:eastAsia="Calibri"/>
                <w:sz w:val="22"/>
              </w:rPr>
              <w:t>оличеств</w:t>
            </w:r>
            <w:r>
              <w:rPr>
                <w:rFonts w:eastAsia="Calibri"/>
                <w:sz w:val="22"/>
              </w:rPr>
              <w:t>а</w:t>
            </w:r>
            <w:r w:rsidRPr="00B503BD">
              <w:rPr>
                <w:rFonts w:eastAsia="Calibri"/>
                <w:sz w:val="22"/>
              </w:rPr>
              <w:t xml:space="preserve"> подростков и молодёжи в возрасте 11-24 лет, незаконно потребляющих наркотики</w:t>
            </w:r>
          </w:p>
        </w:tc>
        <w:tc>
          <w:tcPr>
            <w:tcW w:w="1488" w:type="pct"/>
          </w:tcPr>
          <w:p w:rsidR="006C4CD6" w:rsidRPr="00BA44C8" w:rsidRDefault="003E3361" w:rsidP="00C838D3">
            <w:pPr>
              <w:spacing w:line="240" w:lineRule="auto"/>
              <w:rPr>
                <w:rFonts w:eastAsia="Calibri"/>
                <w:sz w:val="22"/>
              </w:rPr>
            </w:pPr>
            <w:r w:rsidRPr="005D76F4">
              <w:rPr>
                <w:rFonts w:eastAsia="Calibri"/>
                <w:sz w:val="22"/>
              </w:rPr>
              <w:t>доля подростков и молодёжи в возрасте 11-24 лет, охваченных профилактическими мерами, направленными на сокращение употребления наркотиков</w:t>
            </w:r>
          </w:p>
        </w:tc>
      </w:tr>
      <w:tr w:rsidR="00A62FE2" w:rsidRPr="003C1E6A" w:rsidTr="006769AD">
        <w:trPr>
          <w:trHeight w:val="247"/>
        </w:trPr>
        <w:tc>
          <w:tcPr>
            <w:tcW w:w="286" w:type="pct"/>
          </w:tcPr>
          <w:p w:rsidR="00A62FE2"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6.</w:t>
            </w:r>
            <w:r w:rsidR="00B503BD">
              <w:rPr>
                <w:sz w:val="22"/>
                <w:szCs w:val="22"/>
              </w:rPr>
              <w:t>2</w:t>
            </w:r>
          </w:p>
        </w:tc>
        <w:tc>
          <w:tcPr>
            <w:tcW w:w="1553" w:type="pct"/>
          </w:tcPr>
          <w:p w:rsidR="00A62FE2" w:rsidRPr="003C1E6A" w:rsidRDefault="00B503BD" w:rsidP="00C838D3">
            <w:pPr>
              <w:widowControl w:val="0"/>
              <w:tabs>
                <w:tab w:val="center" w:pos="4677"/>
                <w:tab w:val="right" w:pos="9355"/>
              </w:tabs>
              <w:autoSpaceDE w:val="0"/>
              <w:autoSpaceDN w:val="0"/>
              <w:adjustRightInd w:val="0"/>
              <w:spacing w:line="240" w:lineRule="auto"/>
              <w:rPr>
                <w:sz w:val="22"/>
                <w:szCs w:val="22"/>
              </w:rPr>
            </w:pPr>
            <w:r>
              <w:rPr>
                <w:sz w:val="22"/>
                <w:szCs w:val="22"/>
              </w:rPr>
              <w:t>Реализация</w:t>
            </w:r>
            <w:r w:rsidRPr="00A62FE2">
              <w:rPr>
                <w:sz w:val="22"/>
                <w:szCs w:val="22"/>
              </w:rPr>
              <w:t xml:space="preserve"> мероприяти</w:t>
            </w:r>
            <w:r>
              <w:rPr>
                <w:sz w:val="22"/>
                <w:szCs w:val="22"/>
              </w:rPr>
              <w:t>й</w:t>
            </w:r>
            <w:r w:rsidRPr="00A62FE2">
              <w:rPr>
                <w:sz w:val="22"/>
                <w:szCs w:val="22"/>
              </w:rPr>
              <w:t xml:space="preserve"> по патриотическому воспитанию молодеж</w:t>
            </w:r>
            <w:r w:rsidR="00A030E4">
              <w:rPr>
                <w:sz w:val="22"/>
                <w:szCs w:val="22"/>
              </w:rPr>
              <w:t xml:space="preserve">и </w:t>
            </w:r>
            <w:r w:rsidR="00BB28F3" w:rsidRPr="00BB28F3">
              <w:rPr>
                <w:sz w:val="22"/>
                <w:szCs w:val="22"/>
              </w:rPr>
              <w:t>мероприятий с участием волонтёров</w:t>
            </w:r>
          </w:p>
        </w:tc>
        <w:tc>
          <w:tcPr>
            <w:tcW w:w="1673" w:type="pct"/>
            <w:tcBorders>
              <w:top w:val="nil"/>
              <w:left w:val="single" w:sz="4" w:space="0" w:color="000000"/>
              <w:bottom w:val="single" w:sz="4" w:space="0" w:color="000000"/>
              <w:right w:val="single" w:sz="4" w:space="0" w:color="000000"/>
            </w:tcBorders>
            <w:shd w:val="clear" w:color="auto" w:fill="auto"/>
          </w:tcPr>
          <w:p w:rsidR="00A62FE2" w:rsidRDefault="00B503BD" w:rsidP="00C838D3">
            <w:pPr>
              <w:spacing w:line="240" w:lineRule="auto"/>
              <w:outlineLvl w:val="3"/>
              <w:rPr>
                <w:rFonts w:eastAsia="Calibri"/>
                <w:sz w:val="22"/>
              </w:rPr>
            </w:pPr>
            <w:r>
              <w:rPr>
                <w:rFonts w:eastAsia="Calibri"/>
                <w:sz w:val="22"/>
              </w:rPr>
              <w:t>увеличение к</w:t>
            </w:r>
            <w:r w:rsidRPr="00B503BD">
              <w:rPr>
                <w:rFonts w:eastAsia="Calibri"/>
                <w:sz w:val="22"/>
              </w:rPr>
              <w:t>оличеств</w:t>
            </w:r>
            <w:r>
              <w:rPr>
                <w:rFonts w:eastAsia="Calibri"/>
                <w:sz w:val="22"/>
              </w:rPr>
              <w:t>а</w:t>
            </w:r>
            <w:r w:rsidRPr="00B503BD">
              <w:rPr>
                <w:rFonts w:eastAsia="Calibri"/>
                <w:sz w:val="22"/>
              </w:rPr>
              <w:t xml:space="preserve"> созданных музеев, музейных уголков в образовательных организациях</w:t>
            </w:r>
            <w:r w:rsidR="00BB28F3">
              <w:rPr>
                <w:rFonts w:eastAsia="Calibri"/>
                <w:sz w:val="22"/>
              </w:rPr>
              <w:t>;</w:t>
            </w:r>
          </w:p>
          <w:p w:rsidR="00BB28F3" w:rsidRPr="00A62FE2" w:rsidRDefault="00BB28F3" w:rsidP="00C838D3">
            <w:pPr>
              <w:spacing w:line="240" w:lineRule="auto"/>
              <w:outlineLvl w:val="3"/>
              <w:rPr>
                <w:sz w:val="22"/>
                <w:szCs w:val="22"/>
              </w:rPr>
            </w:pPr>
            <w:r>
              <w:rPr>
                <w:sz w:val="22"/>
                <w:szCs w:val="22"/>
              </w:rPr>
              <w:t>активизация добровольческого движения с участие школьников в Холм-Жирковском районе</w:t>
            </w:r>
          </w:p>
        </w:tc>
        <w:tc>
          <w:tcPr>
            <w:tcW w:w="1488" w:type="pct"/>
          </w:tcPr>
          <w:p w:rsidR="00BB28F3" w:rsidRPr="00BA44C8" w:rsidRDefault="006C4CD6" w:rsidP="00C838D3">
            <w:pPr>
              <w:spacing w:line="240" w:lineRule="auto"/>
              <w:jc w:val="both"/>
              <w:rPr>
                <w:rFonts w:eastAsia="Calibri"/>
                <w:sz w:val="22"/>
              </w:rPr>
            </w:pPr>
            <w:r>
              <w:rPr>
                <w:rFonts w:eastAsia="Calibri"/>
                <w:sz w:val="22"/>
              </w:rPr>
              <w:t>д</w:t>
            </w:r>
            <w:r w:rsidR="003E3361" w:rsidRPr="003E3361">
              <w:rPr>
                <w:rFonts w:eastAsia="Calibri"/>
                <w:sz w:val="22"/>
              </w:rPr>
              <w:t>оля обучающихся ориентированных на повышение статуса патриотического воспитания в ОУ</w:t>
            </w:r>
          </w:p>
        </w:tc>
      </w:tr>
      <w:tr w:rsidR="00A62FE2" w:rsidRPr="003C1E6A" w:rsidTr="006769AD">
        <w:trPr>
          <w:trHeight w:val="247"/>
        </w:trPr>
        <w:tc>
          <w:tcPr>
            <w:tcW w:w="286" w:type="pct"/>
          </w:tcPr>
          <w:p w:rsidR="00A62FE2"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6.</w:t>
            </w:r>
            <w:r w:rsidR="00B503BD">
              <w:rPr>
                <w:sz w:val="22"/>
                <w:szCs w:val="22"/>
              </w:rPr>
              <w:t>3</w:t>
            </w:r>
          </w:p>
        </w:tc>
        <w:tc>
          <w:tcPr>
            <w:tcW w:w="1553" w:type="pct"/>
          </w:tcPr>
          <w:p w:rsidR="00A62FE2" w:rsidRDefault="00BB28F3" w:rsidP="00C838D3">
            <w:pPr>
              <w:widowControl w:val="0"/>
              <w:tabs>
                <w:tab w:val="center" w:pos="4677"/>
                <w:tab w:val="right" w:pos="9355"/>
              </w:tabs>
              <w:autoSpaceDE w:val="0"/>
              <w:autoSpaceDN w:val="0"/>
              <w:adjustRightInd w:val="0"/>
              <w:spacing w:line="240" w:lineRule="auto"/>
              <w:rPr>
                <w:sz w:val="22"/>
                <w:szCs w:val="22"/>
              </w:rPr>
            </w:pPr>
            <w:r>
              <w:rPr>
                <w:sz w:val="22"/>
                <w:szCs w:val="22"/>
              </w:rPr>
              <w:t>П</w:t>
            </w:r>
            <w:r w:rsidR="00B503BD" w:rsidRPr="00A62FE2">
              <w:rPr>
                <w:sz w:val="22"/>
                <w:szCs w:val="22"/>
              </w:rPr>
              <w:t>роведение районных спортивных мероприятий, фестивалей, спартакиад</w:t>
            </w:r>
            <w:r>
              <w:rPr>
                <w:sz w:val="22"/>
                <w:szCs w:val="22"/>
              </w:rPr>
              <w:t xml:space="preserve">; </w:t>
            </w:r>
          </w:p>
          <w:p w:rsidR="00BB28F3" w:rsidRPr="003C1E6A" w:rsidRDefault="0001638E" w:rsidP="00C838D3">
            <w:pPr>
              <w:widowControl w:val="0"/>
              <w:tabs>
                <w:tab w:val="center" w:pos="4677"/>
                <w:tab w:val="right" w:pos="9355"/>
              </w:tabs>
              <w:autoSpaceDE w:val="0"/>
              <w:autoSpaceDN w:val="0"/>
              <w:adjustRightInd w:val="0"/>
              <w:spacing w:line="240" w:lineRule="auto"/>
              <w:rPr>
                <w:sz w:val="22"/>
                <w:szCs w:val="22"/>
              </w:rPr>
            </w:pPr>
            <w:r>
              <w:rPr>
                <w:sz w:val="22"/>
                <w:szCs w:val="22"/>
              </w:rPr>
              <w:t>р</w:t>
            </w:r>
            <w:r w:rsidR="00BB28F3" w:rsidRPr="00BB28F3">
              <w:rPr>
                <w:sz w:val="22"/>
                <w:szCs w:val="22"/>
              </w:rPr>
              <w:t>еализация мероприятий по поддержке одаренных детей</w:t>
            </w:r>
          </w:p>
        </w:tc>
        <w:tc>
          <w:tcPr>
            <w:tcW w:w="1673" w:type="pct"/>
            <w:tcBorders>
              <w:top w:val="nil"/>
              <w:left w:val="single" w:sz="4" w:space="0" w:color="000000"/>
              <w:bottom w:val="single" w:sz="4" w:space="0" w:color="000000"/>
              <w:right w:val="single" w:sz="4" w:space="0" w:color="000000"/>
            </w:tcBorders>
            <w:shd w:val="clear" w:color="auto" w:fill="auto"/>
          </w:tcPr>
          <w:p w:rsidR="00A62FE2" w:rsidRPr="00A62FE2" w:rsidRDefault="00B503BD" w:rsidP="00C838D3">
            <w:pPr>
              <w:spacing w:line="240" w:lineRule="auto"/>
              <w:outlineLvl w:val="3"/>
              <w:rPr>
                <w:sz w:val="22"/>
                <w:szCs w:val="22"/>
              </w:rPr>
            </w:pPr>
            <w:r>
              <w:rPr>
                <w:sz w:val="22"/>
                <w:szCs w:val="22"/>
              </w:rPr>
              <w:t>создание муниципальной базы данных «Одарённые дети»</w:t>
            </w:r>
          </w:p>
        </w:tc>
        <w:tc>
          <w:tcPr>
            <w:tcW w:w="1488" w:type="pct"/>
          </w:tcPr>
          <w:p w:rsidR="007C1A73" w:rsidRDefault="0001638E" w:rsidP="00C838D3">
            <w:pPr>
              <w:widowControl w:val="0"/>
              <w:tabs>
                <w:tab w:val="center" w:pos="4677"/>
                <w:tab w:val="right" w:pos="9355"/>
              </w:tabs>
              <w:autoSpaceDE w:val="0"/>
              <w:autoSpaceDN w:val="0"/>
              <w:adjustRightInd w:val="0"/>
              <w:spacing w:line="240" w:lineRule="auto"/>
              <w:rPr>
                <w:sz w:val="22"/>
                <w:szCs w:val="22"/>
              </w:rPr>
            </w:pPr>
            <w:r>
              <w:rPr>
                <w:sz w:val="22"/>
                <w:szCs w:val="22"/>
              </w:rPr>
              <w:t>д</w:t>
            </w:r>
            <w:r w:rsidRPr="0001638E">
              <w:rPr>
                <w:sz w:val="22"/>
                <w:szCs w:val="22"/>
              </w:rPr>
              <w:t>оля обучающихся участников мероприятий муниципального, регионального, всероссийского уровня, в общей численности обучающихся</w:t>
            </w:r>
            <w:r>
              <w:rPr>
                <w:sz w:val="22"/>
                <w:szCs w:val="22"/>
              </w:rPr>
              <w:t>;</w:t>
            </w:r>
            <w:r w:rsidRPr="0001638E">
              <w:rPr>
                <w:sz w:val="22"/>
                <w:szCs w:val="22"/>
              </w:rPr>
              <w:t xml:space="preserve"> </w:t>
            </w:r>
          </w:p>
          <w:p w:rsidR="00BB28F3" w:rsidRPr="003C1E6A" w:rsidRDefault="003E3361" w:rsidP="00C838D3">
            <w:pPr>
              <w:widowControl w:val="0"/>
              <w:tabs>
                <w:tab w:val="center" w:pos="4677"/>
                <w:tab w:val="right" w:pos="9355"/>
              </w:tabs>
              <w:autoSpaceDE w:val="0"/>
              <w:autoSpaceDN w:val="0"/>
              <w:adjustRightInd w:val="0"/>
              <w:spacing w:line="240" w:lineRule="auto"/>
              <w:rPr>
                <w:sz w:val="22"/>
                <w:szCs w:val="22"/>
              </w:rPr>
            </w:pPr>
            <w:r>
              <w:rPr>
                <w:rFonts w:eastAsia="Calibri"/>
                <w:spacing w:val="-4"/>
                <w:sz w:val="22"/>
              </w:rPr>
              <w:t>д</w:t>
            </w:r>
            <w:r w:rsidRPr="003E3361">
              <w:rPr>
                <w:rFonts w:eastAsia="Calibri"/>
                <w:spacing w:val="-4"/>
                <w:sz w:val="22"/>
              </w:rPr>
              <w:t>оля обучающихся участников муниципальных массовых мероприятий</w:t>
            </w:r>
          </w:p>
        </w:tc>
      </w:tr>
      <w:tr w:rsidR="00A62FE2" w:rsidRPr="003C1E6A" w:rsidTr="006769AD">
        <w:trPr>
          <w:trHeight w:val="247"/>
        </w:trPr>
        <w:tc>
          <w:tcPr>
            <w:tcW w:w="286" w:type="pct"/>
          </w:tcPr>
          <w:p w:rsidR="00A62FE2"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6.</w:t>
            </w:r>
            <w:r w:rsidR="00B503BD">
              <w:rPr>
                <w:sz w:val="22"/>
                <w:szCs w:val="22"/>
              </w:rPr>
              <w:t>4</w:t>
            </w:r>
          </w:p>
        </w:tc>
        <w:tc>
          <w:tcPr>
            <w:tcW w:w="1553" w:type="pct"/>
          </w:tcPr>
          <w:p w:rsidR="00A62FE2" w:rsidRPr="003C1E6A" w:rsidRDefault="00B503BD" w:rsidP="00C838D3">
            <w:pPr>
              <w:widowControl w:val="0"/>
              <w:tabs>
                <w:tab w:val="center" w:pos="4677"/>
                <w:tab w:val="right" w:pos="9355"/>
              </w:tabs>
              <w:autoSpaceDE w:val="0"/>
              <w:autoSpaceDN w:val="0"/>
              <w:adjustRightInd w:val="0"/>
              <w:spacing w:line="240" w:lineRule="auto"/>
              <w:rPr>
                <w:sz w:val="22"/>
                <w:szCs w:val="22"/>
              </w:rPr>
            </w:pPr>
            <w:r>
              <w:rPr>
                <w:sz w:val="22"/>
                <w:szCs w:val="22"/>
              </w:rPr>
              <w:t>П</w:t>
            </w:r>
            <w:r w:rsidRPr="00A62FE2">
              <w:rPr>
                <w:sz w:val="22"/>
                <w:szCs w:val="22"/>
              </w:rPr>
              <w:t>роведение ежегодных олимпиад школьников</w:t>
            </w:r>
          </w:p>
        </w:tc>
        <w:tc>
          <w:tcPr>
            <w:tcW w:w="1673" w:type="pct"/>
            <w:tcBorders>
              <w:top w:val="nil"/>
              <w:left w:val="single" w:sz="4" w:space="0" w:color="000000"/>
              <w:bottom w:val="single" w:sz="4" w:space="0" w:color="000000"/>
              <w:right w:val="single" w:sz="4" w:space="0" w:color="000000"/>
            </w:tcBorders>
            <w:shd w:val="clear" w:color="auto" w:fill="auto"/>
          </w:tcPr>
          <w:p w:rsidR="00A62FE2" w:rsidRPr="00A62FE2" w:rsidRDefault="007C1A73" w:rsidP="00C838D3">
            <w:pPr>
              <w:spacing w:line="240" w:lineRule="auto"/>
              <w:outlineLvl w:val="3"/>
              <w:rPr>
                <w:sz w:val="22"/>
                <w:szCs w:val="22"/>
              </w:rPr>
            </w:pPr>
            <w:r>
              <w:rPr>
                <w:sz w:val="22"/>
                <w:szCs w:val="22"/>
              </w:rPr>
              <w:t>повыш</w:t>
            </w:r>
            <w:r w:rsidR="0001638E">
              <w:rPr>
                <w:sz w:val="22"/>
                <w:szCs w:val="22"/>
              </w:rPr>
              <w:t>ение</w:t>
            </w:r>
            <w:r>
              <w:rPr>
                <w:sz w:val="22"/>
                <w:szCs w:val="22"/>
              </w:rPr>
              <w:t xml:space="preserve"> </w:t>
            </w:r>
            <w:r w:rsidR="00B503BD">
              <w:rPr>
                <w:sz w:val="22"/>
                <w:szCs w:val="22"/>
              </w:rPr>
              <w:t>результативност</w:t>
            </w:r>
            <w:r w:rsidR="0001638E">
              <w:rPr>
                <w:sz w:val="22"/>
                <w:szCs w:val="22"/>
              </w:rPr>
              <w:t>и</w:t>
            </w:r>
            <w:r w:rsidR="00B503BD">
              <w:rPr>
                <w:sz w:val="22"/>
                <w:szCs w:val="22"/>
              </w:rPr>
              <w:t xml:space="preserve"> участия обучающихся в</w:t>
            </w:r>
            <w:r w:rsidR="00B503BD" w:rsidRPr="00A62FE2">
              <w:rPr>
                <w:sz w:val="22"/>
                <w:szCs w:val="22"/>
              </w:rPr>
              <w:t xml:space="preserve"> ежегодных олимпиад</w:t>
            </w:r>
            <w:r w:rsidR="00B503BD">
              <w:rPr>
                <w:sz w:val="22"/>
                <w:szCs w:val="22"/>
              </w:rPr>
              <w:t>ах</w:t>
            </w:r>
            <w:r w:rsidR="00B503BD" w:rsidRPr="00A62FE2">
              <w:rPr>
                <w:sz w:val="22"/>
                <w:szCs w:val="22"/>
              </w:rPr>
              <w:t xml:space="preserve"> школьников</w:t>
            </w:r>
          </w:p>
        </w:tc>
        <w:tc>
          <w:tcPr>
            <w:tcW w:w="1488" w:type="pct"/>
          </w:tcPr>
          <w:p w:rsidR="00A62FE2" w:rsidRPr="003C1E6A" w:rsidRDefault="0001638E" w:rsidP="00C838D3">
            <w:pPr>
              <w:widowControl w:val="0"/>
              <w:tabs>
                <w:tab w:val="center" w:pos="4677"/>
                <w:tab w:val="right" w:pos="9355"/>
              </w:tabs>
              <w:autoSpaceDE w:val="0"/>
              <w:autoSpaceDN w:val="0"/>
              <w:adjustRightInd w:val="0"/>
              <w:spacing w:line="240" w:lineRule="auto"/>
              <w:rPr>
                <w:sz w:val="22"/>
                <w:szCs w:val="22"/>
              </w:rPr>
            </w:pPr>
            <w:r w:rsidRPr="0001638E">
              <w:rPr>
                <w:rFonts w:eastAsia="Calibri"/>
                <w:sz w:val="22"/>
              </w:rPr>
              <w:t>Д</w:t>
            </w:r>
            <w:r>
              <w:rPr>
                <w:rFonts w:eastAsia="Calibri"/>
                <w:sz w:val="22"/>
              </w:rPr>
              <w:t>о</w:t>
            </w:r>
            <w:r w:rsidRPr="0001638E">
              <w:rPr>
                <w:rFonts w:eastAsia="Calibri"/>
                <w:sz w:val="22"/>
              </w:rPr>
              <w:t>ля обучающихся, достигших результатов в мероприятиях муниципального, регионального, всероссийского уровня, в общей численности обучающихся</w:t>
            </w:r>
          </w:p>
        </w:tc>
      </w:tr>
      <w:tr w:rsidR="003E3361" w:rsidRPr="003C1E6A" w:rsidTr="008A3B33">
        <w:trPr>
          <w:trHeight w:val="247"/>
        </w:trPr>
        <w:tc>
          <w:tcPr>
            <w:tcW w:w="5000" w:type="pct"/>
            <w:gridSpan w:val="4"/>
          </w:tcPr>
          <w:p w:rsidR="003E3361"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7</w:t>
            </w:r>
            <w:r w:rsidR="003E3361" w:rsidRPr="003C1E6A">
              <w:rPr>
                <w:b/>
                <w:sz w:val="22"/>
                <w:szCs w:val="22"/>
              </w:rPr>
              <w:t>. Комплекс процессных мероприятий</w:t>
            </w:r>
          </w:p>
          <w:p w:rsidR="003E3361" w:rsidRPr="003C1E6A"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«Защита прав детей и профилактика социального сиротства»</w:t>
            </w:r>
          </w:p>
        </w:tc>
      </w:tr>
      <w:tr w:rsidR="003E3361" w:rsidRPr="003C1E6A" w:rsidTr="008A3B33">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3E3361" w:rsidRPr="003C1E6A" w:rsidTr="006769AD">
        <w:trPr>
          <w:trHeight w:val="247"/>
        </w:trPr>
        <w:tc>
          <w:tcPr>
            <w:tcW w:w="286"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7</w:t>
            </w:r>
            <w:r w:rsidR="003E3361">
              <w:rPr>
                <w:sz w:val="22"/>
                <w:szCs w:val="22"/>
              </w:rPr>
              <w:t>.1</w:t>
            </w:r>
          </w:p>
        </w:tc>
        <w:tc>
          <w:tcPr>
            <w:tcW w:w="1553" w:type="pct"/>
          </w:tcPr>
          <w:p w:rsidR="003E3361" w:rsidRPr="0001638E" w:rsidRDefault="0001638E" w:rsidP="00C838D3">
            <w:pPr>
              <w:pStyle w:val="ConsPlusNormal"/>
              <w:rPr>
                <w:rFonts w:ascii="Times New Roman" w:hAnsi="Times New Roman" w:cs="Times New Roman"/>
                <w:szCs w:val="22"/>
              </w:rPr>
            </w:pPr>
            <w:r w:rsidRPr="0001638E">
              <w:rPr>
                <w:rFonts w:ascii="Times New Roman" w:hAnsi="Times New Roman" w:cs="Times New Roman"/>
                <w:szCs w:val="22"/>
              </w:rPr>
              <w:t xml:space="preserve">Обеспечена возможность обеспечения </w:t>
            </w:r>
            <w:r w:rsidR="006F30F1" w:rsidRPr="0001638E">
              <w:rPr>
                <w:rFonts w:ascii="Times New Roman" w:hAnsi="Times New Roman" w:cs="Times New Roman"/>
                <w:szCs w:val="22"/>
              </w:rPr>
              <w:t>жилыми помещениями д</w:t>
            </w:r>
            <w:r w:rsidR="003E3361" w:rsidRPr="0001638E">
              <w:rPr>
                <w:rFonts w:ascii="Times New Roman" w:hAnsi="Times New Roman" w:cs="Times New Roman"/>
                <w:szCs w:val="22"/>
              </w:rPr>
              <w:t>ет</w:t>
            </w:r>
            <w:r w:rsidR="006F30F1" w:rsidRPr="0001638E">
              <w:rPr>
                <w:rFonts w:ascii="Times New Roman" w:hAnsi="Times New Roman" w:cs="Times New Roman"/>
                <w:szCs w:val="22"/>
              </w:rPr>
              <w:t>ей</w:t>
            </w:r>
            <w:r w:rsidR="003E3361" w:rsidRPr="0001638E">
              <w:rPr>
                <w:rFonts w:ascii="Times New Roman" w:hAnsi="Times New Roman" w:cs="Times New Roman"/>
                <w:szCs w:val="22"/>
              </w:rPr>
              <w:t>-сирот и дет</w:t>
            </w:r>
            <w:r w:rsidR="006F30F1" w:rsidRPr="0001638E">
              <w:rPr>
                <w:rFonts w:ascii="Times New Roman" w:hAnsi="Times New Roman" w:cs="Times New Roman"/>
                <w:szCs w:val="22"/>
              </w:rPr>
              <w:t>ей</w:t>
            </w:r>
            <w:r w:rsidR="003E3361" w:rsidRPr="0001638E">
              <w:rPr>
                <w:rFonts w:ascii="Times New Roman" w:hAnsi="Times New Roman" w:cs="Times New Roman"/>
                <w:szCs w:val="22"/>
              </w:rPr>
              <w:t>, оставши</w:t>
            </w:r>
            <w:r w:rsidR="006F30F1" w:rsidRPr="0001638E">
              <w:rPr>
                <w:rFonts w:ascii="Times New Roman" w:hAnsi="Times New Roman" w:cs="Times New Roman"/>
                <w:szCs w:val="22"/>
              </w:rPr>
              <w:t>х</w:t>
            </w:r>
            <w:r w:rsidR="003E3361" w:rsidRPr="0001638E">
              <w:rPr>
                <w:rFonts w:ascii="Times New Roman" w:hAnsi="Times New Roman" w:cs="Times New Roman"/>
                <w:szCs w:val="22"/>
              </w:rPr>
              <w:t xml:space="preserve">ся без попечения родителей, и лиц из их числа </w:t>
            </w:r>
          </w:p>
        </w:tc>
        <w:tc>
          <w:tcPr>
            <w:tcW w:w="1673" w:type="pct"/>
          </w:tcPr>
          <w:p w:rsidR="003E3361" w:rsidRPr="0001638E" w:rsidRDefault="003E3361" w:rsidP="00C838D3">
            <w:pPr>
              <w:pStyle w:val="ConsPlusNormal"/>
              <w:rPr>
                <w:rFonts w:ascii="Times New Roman" w:hAnsi="Times New Roman" w:cs="Times New Roman"/>
                <w:szCs w:val="22"/>
              </w:rPr>
            </w:pPr>
            <w:r w:rsidRPr="0001638E">
              <w:rPr>
                <w:rFonts w:ascii="Times New Roman" w:hAnsi="Times New Roman" w:cs="Times New Roman"/>
                <w:szCs w:val="22"/>
              </w:rPr>
              <w:t>сокращен</w:t>
            </w:r>
            <w:r w:rsidR="0001638E" w:rsidRPr="0001638E">
              <w:rPr>
                <w:rFonts w:ascii="Times New Roman" w:hAnsi="Times New Roman" w:cs="Times New Roman"/>
                <w:szCs w:val="22"/>
              </w:rPr>
              <w:t>ие</w:t>
            </w:r>
            <w:r w:rsidRPr="0001638E">
              <w:rPr>
                <w:rFonts w:ascii="Times New Roman" w:hAnsi="Times New Roman" w:cs="Times New Roman"/>
                <w:szCs w:val="22"/>
              </w:rPr>
              <w:t xml:space="preserve"> численность детей-сирот и детей, оставшихся без попечения родителей, и лиц из их числа, нуждающихся в обеспечении жилыми помещениями</w:t>
            </w:r>
          </w:p>
        </w:tc>
        <w:tc>
          <w:tcPr>
            <w:tcW w:w="1488" w:type="pct"/>
          </w:tcPr>
          <w:p w:rsidR="003E3361" w:rsidRPr="003C1E6A" w:rsidRDefault="00B375F9" w:rsidP="00C838D3">
            <w:pPr>
              <w:pStyle w:val="ConsPlusNormal"/>
              <w:rPr>
                <w:rFonts w:ascii="Times New Roman" w:hAnsi="Times New Roman" w:cs="Times New Roman"/>
                <w:szCs w:val="22"/>
              </w:rPr>
            </w:pPr>
            <w:r w:rsidRPr="00B375F9">
              <w:rPr>
                <w:rFonts w:ascii="Times New Roman" w:hAnsi="Times New Roman" w:cs="Times New Roman"/>
                <w:szCs w:val="22"/>
              </w:rPr>
              <w:t xml:space="preserve">Доля детей-сирот и детей, оставшихся без попечения родителей, и лиц из их числа, обеспеченных жилыми помещениями в Смоленской области, от общего числа детей-сирот и детей, оставшихся без попечения родителей, и лиц из их числа, включенных в список детей-сирот и детей, оставшихся без попечения родителей, лиц, </w:t>
            </w:r>
            <w:r w:rsidRPr="00B375F9">
              <w:rPr>
                <w:rFonts w:ascii="Times New Roman" w:hAnsi="Times New Roman" w:cs="Times New Roman"/>
                <w:szCs w:val="22"/>
              </w:rPr>
              <w:lastRenderedPageBreak/>
              <w:t>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Смоленской области</w:t>
            </w:r>
          </w:p>
        </w:tc>
      </w:tr>
      <w:tr w:rsidR="003E3361" w:rsidRPr="003C1E6A" w:rsidTr="006769AD">
        <w:trPr>
          <w:trHeight w:val="247"/>
        </w:trPr>
        <w:tc>
          <w:tcPr>
            <w:tcW w:w="286"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lastRenderedPageBreak/>
              <w:t>7</w:t>
            </w:r>
            <w:r w:rsidR="003E3361">
              <w:rPr>
                <w:sz w:val="22"/>
                <w:szCs w:val="22"/>
              </w:rPr>
              <w:t>.2</w:t>
            </w:r>
          </w:p>
        </w:tc>
        <w:tc>
          <w:tcPr>
            <w:tcW w:w="1553" w:type="pct"/>
          </w:tcPr>
          <w:p w:rsidR="003E3361" w:rsidRPr="00B375F9" w:rsidRDefault="003E3361" w:rsidP="00C838D3">
            <w:pPr>
              <w:pStyle w:val="ConsPlusNormal"/>
              <w:rPr>
                <w:rFonts w:ascii="Times New Roman" w:hAnsi="Times New Roman" w:cs="Times New Roman"/>
                <w:szCs w:val="22"/>
              </w:rPr>
            </w:pPr>
            <w:r w:rsidRPr="00B375F9">
              <w:rPr>
                <w:rFonts w:ascii="Times New Roman" w:hAnsi="Times New Roman" w:cs="Times New Roman"/>
                <w:szCs w:val="22"/>
              </w:rPr>
              <w:t>Развиты эффективные формы работы с семьями</w:t>
            </w:r>
          </w:p>
        </w:tc>
        <w:tc>
          <w:tcPr>
            <w:tcW w:w="1673" w:type="pct"/>
          </w:tcPr>
          <w:p w:rsidR="003E3361" w:rsidRPr="00B375F9" w:rsidRDefault="003E3361" w:rsidP="00C838D3">
            <w:pPr>
              <w:pStyle w:val="ConsPlusNormal"/>
              <w:rPr>
                <w:rFonts w:ascii="Times New Roman" w:hAnsi="Times New Roman" w:cs="Times New Roman"/>
                <w:szCs w:val="22"/>
              </w:rPr>
            </w:pPr>
            <w:r w:rsidRPr="00B375F9">
              <w:rPr>
                <w:rFonts w:ascii="Times New Roman" w:hAnsi="Times New Roman" w:cs="Times New Roman"/>
                <w:szCs w:val="22"/>
              </w:rPr>
              <w:t>улучшен</w:t>
            </w:r>
            <w:r w:rsidR="0001638E">
              <w:rPr>
                <w:rFonts w:ascii="Times New Roman" w:hAnsi="Times New Roman" w:cs="Times New Roman"/>
                <w:szCs w:val="22"/>
              </w:rPr>
              <w:t>ие</w:t>
            </w:r>
            <w:r w:rsidRPr="00B375F9">
              <w:rPr>
                <w:rFonts w:ascii="Times New Roman" w:hAnsi="Times New Roman" w:cs="Times New Roman"/>
                <w:szCs w:val="22"/>
              </w:rPr>
              <w:t xml:space="preserve"> качеств</w:t>
            </w:r>
            <w:r w:rsidR="0001638E">
              <w:rPr>
                <w:rFonts w:ascii="Times New Roman" w:hAnsi="Times New Roman" w:cs="Times New Roman"/>
                <w:szCs w:val="22"/>
              </w:rPr>
              <w:t>а</w:t>
            </w:r>
            <w:r w:rsidRPr="00B375F9">
              <w:rPr>
                <w:rFonts w:ascii="Times New Roman" w:hAnsi="Times New Roman" w:cs="Times New Roman"/>
                <w:szCs w:val="22"/>
              </w:rPr>
              <w:t xml:space="preserve"> профилактической работы с кризисными семьями по пропаганде семейного воспитания;</w:t>
            </w:r>
          </w:p>
          <w:p w:rsidR="003E3361" w:rsidRPr="00B375F9" w:rsidRDefault="003E3361" w:rsidP="00C838D3">
            <w:pPr>
              <w:pStyle w:val="ConsPlusNormal"/>
              <w:rPr>
                <w:rFonts w:ascii="Times New Roman" w:hAnsi="Times New Roman" w:cs="Times New Roman"/>
                <w:szCs w:val="22"/>
              </w:rPr>
            </w:pPr>
            <w:r w:rsidRPr="00B375F9">
              <w:rPr>
                <w:rFonts w:ascii="Times New Roman" w:hAnsi="Times New Roman" w:cs="Times New Roman"/>
                <w:szCs w:val="22"/>
              </w:rPr>
              <w:t>семьям опекунов, попечителей, приемных родителей, оказаны услуги по предоставлению информационно-консультативной помощи;</w:t>
            </w:r>
          </w:p>
          <w:p w:rsidR="003E3361" w:rsidRPr="00B375F9" w:rsidRDefault="003E3361" w:rsidP="00C838D3">
            <w:pPr>
              <w:pStyle w:val="ConsPlusNormal"/>
              <w:rPr>
                <w:rFonts w:ascii="Times New Roman" w:hAnsi="Times New Roman" w:cs="Times New Roman"/>
                <w:szCs w:val="22"/>
              </w:rPr>
            </w:pPr>
            <w:r w:rsidRPr="00B375F9">
              <w:rPr>
                <w:rFonts w:ascii="Times New Roman" w:hAnsi="Times New Roman" w:cs="Times New Roman"/>
                <w:szCs w:val="22"/>
              </w:rPr>
              <w:t>увеличено количество переданных на воспитание в семью детей-сирот и детей, оставшихся без попечения родителей</w:t>
            </w:r>
          </w:p>
        </w:tc>
        <w:tc>
          <w:tcPr>
            <w:tcW w:w="1488" w:type="pct"/>
          </w:tcPr>
          <w:p w:rsidR="00B375F9" w:rsidRDefault="00B375F9" w:rsidP="00C838D3">
            <w:pPr>
              <w:pStyle w:val="ConsPlusNormal"/>
              <w:rPr>
                <w:rFonts w:ascii="Times New Roman" w:hAnsi="Times New Roman" w:cs="Times New Roman"/>
                <w:szCs w:val="22"/>
              </w:rPr>
            </w:pPr>
            <w:r>
              <w:rPr>
                <w:rFonts w:ascii="Times New Roman" w:hAnsi="Times New Roman" w:cs="Times New Roman"/>
                <w:szCs w:val="22"/>
              </w:rPr>
              <w:t>д</w:t>
            </w:r>
            <w:r w:rsidRPr="00B375F9">
              <w:rPr>
                <w:rFonts w:ascii="Times New Roman" w:hAnsi="Times New Roman" w:cs="Times New Roman"/>
                <w:szCs w:val="22"/>
              </w:rPr>
              <w:t>оля детей-сирот и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w:t>
            </w:r>
            <w:r>
              <w:rPr>
                <w:rFonts w:ascii="Times New Roman" w:hAnsi="Times New Roman" w:cs="Times New Roman"/>
                <w:szCs w:val="22"/>
              </w:rPr>
              <w:t>;</w:t>
            </w:r>
          </w:p>
          <w:p w:rsidR="00B375F9" w:rsidRPr="00B375F9" w:rsidRDefault="00B375F9" w:rsidP="00C838D3">
            <w:pPr>
              <w:pStyle w:val="ConsPlusNormal"/>
              <w:rPr>
                <w:rFonts w:ascii="Times New Roman" w:hAnsi="Times New Roman" w:cs="Times New Roman"/>
                <w:szCs w:val="22"/>
              </w:rPr>
            </w:pPr>
            <w:r>
              <w:rPr>
                <w:rFonts w:ascii="Times New Roman" w:hAnsi="Times New Roman" w:cs="Times New Roman"/>
                <w:szCs w:val="22"/>
              </w:rPr>
              <w:t>д</w:t>
            </w:r>
            <w:r w:rsidRPr="00B375F9">
              <w:rPr>
                <w:rFonts w:ascii="Times New Roman" w:hAnsi="Times New Roman" w:cs="Times New Roman"/>
                <w:szCs w:val="22"/>
              </w:rPr>
              <w:t>оля снижения случаев социального сиротства в общей численности детей, проживающих на территории муниципального образования «Холм-Жирковский район»</w:t>
            </w:r>
            <w:r>
              <w:rPr>
                <w:rFonts w:ascii="Times New Roman" w:hAnsi="Times New Roman" w:cs="Times New Roman"/>
                <w:szCs w:val="22"/>
              </w:rPr>
              <w:t>;</w:t>
            </w:r>
          </w:p>
          <w:p w:rsidR="00124174" w:rsidRPr="003C1E6A" w:rsidRDefault="00124174" w:rsidP="00C838D3">
            <w:pPr>
              <w:pStyle w:val="ConsPlusNormal"/>
              <w:rPr>
                <w:rFonts w:ascii="Times New Roman" w:hAnsi="Times New Roman" w:cs="Times New Roman"/>
                <w:szCs w:val="22"/>
              </w:rPr>
            </w:pPr>
          </w:p>
        </w:tc>
      </w:tr>
      <w:tr w:rsidR="003E3361" w:rsidRPr="003C1E6A" w:rsidTr="008A3B33">
        <w:trPr>
          <w:trHeight w:val="247"/>
        </w:trPr>
        <w:tc>
          <w:tcPr>
            <w:tcW w:w="5000" w:type="pct"/>
            <w:gridSpan w:val="4"/>
          </w:tcPr>
          <w:p w:rsidR="003E3361"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8</w:t>
            </w:r>
            <w:r w:rsidR="003E3361" w:rsidRPr="003C1E6A">
              <w:rPr>
                <w:b/>
                <w:sz w:val="22"/>
                <w:szCs w:val="22"/>
              </w:rPr>
              <w:t>. Комплекс процессных мероприятий</w:t>
            </w:r>
          </w:p>
          <w:p w:rsidR="003E3361" w:rsidRPr="003C1E6A"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«Обеспечение организационных условий для реализации муниципальной программы»</w:t>
            </w:r>
          </w:p>
        </w:tc>
      </w:tr>
      <w:tr w:rsidR="003E3361" w:rsidRPr="003C1E6A" w:rsidTr="008A3B33">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3E3361" w:rsidRPr="003C1E6A" w:rsidTr="006769AD">
        <w:trPr>
          <w:trHeight w:val="247"/>
        </w:trPr>
        <w:tc>
          <w:tcPr>
            <w:tcW w:w="286"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8</w:t>
            </w:r>
            <w:r w:rsidR="003E3361">
              <w:rPr>
                <w:sz w:val="22"/>
                <w:szCs w:val="22"/>
              </w:rPr>
              <w:t>.1</w:t>
            </w:r>
          </w:p>
        </w:tc>
        <w:tc>
          <w:tcPr>
            <w:tcW w:w="1553" w:type="pct"/>
          </w:tcPr>
          <w:p w:rsidR="003E3361" w:rsidRPr="0001638E" w:rsidRDefault="003E3361" w:rsidP="00C838D3">
            <w:pPr>
              <w:pStyle w:val="ConsPlusNormal"/>
              <w:rPr>
                <w:rFonts w:ascii="Times New Roman" w:hAnsi="Times New Roman" w:cs="Times New Roman"/>
                <w:szCs w:val="22"/>
              </w:rPr>
            </w:pPr>
            <w:r w:rsidRPr="0001638E">
              <w:rPr>
                <w:rFonts w:ascii="Times New Roman" w:hAnsi="Times New Roman" w:cs="Times New Roman"/>
                <w:szCs w:val="22"/>
              </w:rPr>
              <w:t>Обеспечен</w:t>
            </w:r>
            <w:r w:rsidR="0001638E" w:rsidRPr="0001638E">
              <w:rPr>
                <w:rFonts w:ascii="Times New Roman" w:hAnsi="Times New Roman" w:cs="Times New Roman"/>
                <w:szCs w:val="22"/>
              </w:rPr>
              <w:t>а возможность</w:t>
            </w:r>
            <w:r w:rsidRPr="0001638E">
              <w:rPr>
                <w:rFonts w:ascii="Times New Roman" w:hAnsi="Times New Roman" w:cs="Times New Roman"/>
                <w:szCs w:val="22"/>
              </w:rPr>
              <w:t xml:space="preserve"> реализации </w:t>
            </w:r>
            <w:r w:rsidR="00115BA7" w:rsidRPr="0001638E">
              <w:rPr>
                <w:rFonts w:ascii="Times New Roman" w:hAnsi="Times New Roman" w:cs="Times New Roman"/>
                <w:szCs w:val="22"/>
              </w:rPr>
              <w:t>муниципальной</w:t>
            </w:r>
            <w:r w:rsidRPr="0001638E">
              <w:rPr>
                <w:rFonts w:ascii="Times New Roman" w:hAnsi="Times New Roman" w:cs="Times New Roman"/>
                <w:szCs w:val="22"/>
              </w:rPr>
              <w:t xml:space="preserve"> программы</w:t>
            </w:r>
            <w:r w:rsidR="0001638E" w:rsidRPr="0001638E">
              <w:rPr>
                <w:rFonts w:ascii="Times New Roman" w:hAnsi="Times New Roman" w:cs="Times New Roman"/>
                <w:szCs w:val="22"/>
              </w:rPr>
              <w:t xml:space="preserve"> органами местного самоуправления в области образования</w:t>
            </w:r>
          </w:p>
        </w:tc>
        <w:tc>
          <w:tcPr>
            <w:tcW w:w="1673" w:type="pct"/>
          </w:tcPr>
          <w:p w:rsidR="003E3361" w:rsidRPr="0001638E" w:rsidRDefault="00115BA7" w:rsidP="00C838D3">
            <w:pPr>
              <w:pStyle w:val="ConsPlusNormal"/>
              <w:rPr>
                <w:rFonts w:ascii="Times New Roman" w:hAnsi="Times New Roman" w:cs="Times New Roman"/>
                <w:szCs w:val="22"/>
              </w:rPr>
            </w:pPr>
            <w:r w:rsidRPr="0001638E">
              <w:rPr>
                <w:rFonts w:ascii="Times New Roman" w:hAnsi="Times New Roman" w:cs="Times New Roman"/>
                <w:szCs w:val="22"/>
              </w:rPr>
              <w:t>деятельность муниципальных учреждений</w:t>
            </w:r>
            <w:r w:rsidR="003E3361" w:rsidRPr="0001638E">
              <w:rPr>
                <w:rFonts w:ascii="Times New Roman" w:hAnsi="Times New Roman" w:cs="Times New Roman"/>
                <w:szCs w:val="22"/>
              </w:rPr>
              <w:t xml:space="preserve"> </w:t>
            </w:r>
            <w:r w:rsidR="0001638E" w:rsidRPr="0001638E">
              <w:rPr>
                <w:rFonts w:ascii="Times New Roman" w:hAnsi="Times New Roman" w:cs="Times New Roman"/>
                <w:szCs w:val="22"/>
              </w:rPr>
              <w:t>по</w:t>
            </w:r>
            <w:r w:rsidR="003E3361" w:rsidRPr="0001638E">
              <w:rPr>
                <w:rFonts w:ascii="Times New Roman" w:hAnsi="Times New Roman" w:cs="Times New Roman"/>
                <w:szCs w:val="22"/>
              </w:rPr>
              <w:t xml:space="preserve"> реализации мероприятий </w:t>
            </w:r>
            <w:r w:rsidRPr="0001638E">
              <w:rPr>
                <w:rFonts w:ascii="Times New Roman" w:hAnsi="Times New Roman" w:cs="Times New Roman"/>
                <w:szCs w:val="22"/>
              </w:rPr>
              <w:t>муниципальной программы</w:t>
            </w:r>
          </w:p>
        </w:tc>
        <w:tc>
          <w:tcPr>
            <w:tcW w:w="1488" w:type="pct"/>
          </w:tcPr>
          <w:p w:rsidR="003E3361" w:rsidRPr="003C1E6A" w:rsidRDefault="007452AE" w:rsidP="00C838D3">
            <w:pPr>
              <w:widowControl w:val="0"/>
              <w:tabs>
                <w:tab w:val="center" w:pos="4677"/>
                <w:tab w:val="right" w:pos="9355"/>
              </w:tabs>
              <w:autoSpaceDE w:val="0"/>
              <w:autoSpaceDN w:val="0"/>
              <w:adjustRightInd w:val="0"/>
              <w:spacing w:line="240" w:lineRule="auto"/>
              <w:rPr>
                <w:sz w:val="22"/>
                <w:szCs w:val="22"/>
              </w:rPr>
            </w:pPr>
            <w:r>
              <w:rPr>
                <w:sz w:val="22"/>
                <w:szCs w:val="22"/>
              </w:rPr>
              <w:t xml:space="preserve">Освещение реализации </w:t>
            </w:r>
            <w:r w:rsidR="0001638E">
              <w:rPr>
                <w:sz w:val="22"/>
                <w:szCs w:val="22"/>
              </w:rPr>
              <w:t>муниципальной программы на</w:t>
            </w:r>
            <w:r>
              <w:rPr>
                <w:sz w:val="22"/>
                <w:szCs w:val="22"/>
              </w:rPr>
              <w:t xml:space="preserve"> сайте</w:t>
            </w:r>
            <w:r w:rsidR="0001638E">
              <w:rPr>
                <w:sz w:val="22"/>
                <w:szCs w:val="22"/>
              </w:rPr>
              <w:t xml:space="preserve"> Администрации МО</w:t>
            </w:r>
          </w:p>
        </w:tc>
      </w:tr>
      <w:tr w:rsidR="003E3361" w:rsidRPr="003C1E6A" w:rsidTr="008A3B33">
        <w:trPr>
          <w:trHeight w:val="247"/>
        </w:trPr>
        <w:tc>
          <w:tcPr>
            <w:tcW w:w="5000" w:type="pct"/>
            <w:gridSpan w:val="4"/>
          </w:tcPr>
          <w:p w:rsidR="003E3361" w:rsidRPr="003C1E6A" w:rsidRDefault="00AA5FAB"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9</w:t>
            </w:r>
            <w:r w:rsidR="003E3361" w:rsidRPr="003C1E6A">
              <w:rPr>
                <w:b/>
                <w:sz w:val="22"/>
                <w:szCs w:val="22"/>
              </w:rPr>
              <w:t>. Комплекс процессных мероприятий</w:t>
            </w:r>
          </w:p>
          <w:p w:rsidR="003E3361" w:rsidRPr="003C1E6A"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«Модернизация образования»</w:t>
            </w:r>
          </w:p>
        </w:tc>
      </w:tr>
      <w:tr w:rsidR="003E3361" w:rsidRPr="003C1E6A" w:rsidTr="008A3B33">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3E3361" w:rsidRPr="003C1E6A" w:rsidTr="006769AD">
        <w:trPr>
          <w:trHeight w:val="247"/>
        </w:trPr>
        <w:tc>
          <w:tcPr>
            <w:tcW w:w="286"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9</w:t>
            </w:r>
            <w:r w:rsidR="003E3361">
              <w:rPr>
                <w:sz w:val="22"/>
                <w:szCs w:val="22"/>
              </w:rPr>
              <w:t>.1</w:t>
            </w:r>
          </w:p>
        </w:tc>
        <w:tc>
          <w:tcPr>
            <w:tcW w:w="1553" w:type="pct"/>
          </w:tcPr>
          <w:p w:rsidR="003E3361" w:rsidRPr="006769AD" w:rsidRDefault="00BB4143" w:rsidP="00C838D3">
            <w:pPr>
              <w:pStyle w:val="ConsPlusNormal"/>
              <w:rPr>
                <w:rFonts w:ascii="Times New Roman" w:hAnsi="Times New Roman" w:cs="Times New Roman"/>
                <w:szCs w:val="22"/>
              </w:rPr>
            </w:pPr>
            <w:r w:rsidRPr="006769AD">
              <w:rPr>
                <w:rFonts w:ascii="Times New Roman" w:hAnsi="Times New Roman" w:cs="Times New Roman"/>
                <w:szCs w:val="22"/>
              </w:rPr>
              <w:t>Обеспечена возможность р</w:t>
            </w:r>
            <w:r w:rsidR="003E3361" w:rsidRPr="006769AD">
              <w:rPr>
                <w:rFonts w:ascii="Times New Roman" w:hAnsi="Times New Roman" w:cs="Times New Roman"/>
                <w:szCs w:val="22"/>
              </w:rPr>
              <w:t>еализ</w:t>
            </w:r>
            <w:r w:rsidRPr="006769AD">
              <w:rPr>
                <w:rFonts w:ascii="Times New Roman" w:hAnsi="Times New Roman" w:cs="Times New Roman"/>
                <w:szCs w:val="22"/>
              </w:rPr>
              <w:t>ации</w:t>
            </w:r>
            <w:r w:rsidR="003E3361" w:rsidRPr="006769AD">
              <w:rPr>
                <w:rFonts w:ascii="Times New Roman" w:hAnsi="Times New Roman" w:cs="Times New Roman"/>
                <w:szCs w:val="22"/>
              </w:rPr>
              <w:t xml:space="preserve"> мероприяти</w:t>
            </w:r>
            <w:r w:rsidRPr="006769AD">
              <w:rPr>
                <w:rFonts w:ascii="Times New Roman" w:hAnsi="Times New Roman" w:cs="Times New Roman"/>
                <w:szCs w:val="22"/>
              </w:rPr>
              <w:t>й</w:t>
            </w:r>
            <w:r w:rsidR="003E3361" w:rsidRPr="006769AD">
              <w:rPr>
                <w:rFonts w:ascii="Times New Roman" w:hAnsi="Times New Roman" w:cs="Times New Roman"/>
                <w:szCs w:val="22"/>
              </w:rPr>
              <w:t xml:space="preserve"> по модернизации школьных систем образования</w:t>
            </w:r>
          </w:p>
        </w:tc>
        <w:tc>
          <w:tcPr>
            <w:tcW w:w="1673" w:type="pct"/>
          </w:tcPr>
          <w:p w:rsidR="003E3361" w:rsidRPr="006769AD" w:rsidRDefault="003E3361" w:rsidP="00C838D3">
            <w:pPr>
              <w:pStyle w:val="ConsPlusNormal"/>
              <w:rPr>
                <w:rFonts w:ascii="Times New Roman" w:hAnsi="Times New Roman" w:cs="Times New Roman"/>
                <w:szCs w:val="22"/>
              </w:rPr>
            </w:pPr>
            <w:r w:rsidRPr="006769AD">
              <w:rPr>
                <w:rFonts w:ascii="Times New Roman" w:hAnsi="Times New Roman" w:cs="Times New Roman"/>
                <w:szCs w:val="22"/>
              </w:rPr>
              <w:t>проведен</w:t>
            </w:r>
            <w:r w:rsidR="006769AD" w:rsidRPr="006769AD">
              <w:rPr>
                <w:rFonts w:ascii="Times New Roman" w:hAnsi="Times New Roman" w:cs="Times New Roman"/>
                <w:szCs w:val="22"/>
              </w:rPr>
              <w:t>ие</w:t>
            </w:r>
            <w:r w:rsidRPr="006769AD">
              <w:rPr>
                <w:rFonts w:ascii="Times New Roman" w:hAnsi="Times New Roman" w:cs="Times New Roman"/>
                <w:szCs w:val="22"/>
              </w:rPr>
              <w:t xml:space="preserve"> ремонт</w:t>
            </w:r>
            <w:r w:rsidR="006769AD" w:rsidRPr="006769AD">
              <w:rPr>
                <w:rFonts w:ascii="Times New Roman" w:hAnsi="Times New Roman" w:cs="Times New Roman"/>
                <w:szCs w:val="22"/>
              </w:rPr>
              <w:t>ов</w:t>
            </w:r>
            <w:r w:rsidRPr="006769AD">
              <w:rPr>
                <w:rFonts w:ascii="Times New Roman" w:hAnsi="Times New Roman" w:cs="Times New Roman"/>
                <w:szCs w:val="22"/>
              </w:rPr>
              <w:t xml:space="preserve"> зданий общеобразовательных организаций, позволяющи</w:t>
            </w:r>
            <w:r w:rsidR="006769AD" w:rsidRPr="006769AD">
              <w:rPr>
                <w:rFonts w:ascii="Times New Roman" w:hAnsi="Times New Roman" w:cs="Times New Roman"/>
                <w:szCs w:val="22"/>
              </w:rPr>
              <w:t>х</w:t>
            </w:r>
            <w:r w:rsidRPr="006769AD">
              <w:rPr>
                <w:rFonts w:ascii="Times New Roman" w:hAnsi="Times New Roman" w:cs="Times New Roman"/>
                <w:szCs w:val="22"/>
              </w:rPr>
              <w:t xml:space="preserve"> повысить доступность и улучшить качество образования;</w:t>
            </w:r>
          </w:p>
          <w:p w:rsidR="003E3361" w:rsidRPr="006769AD" w:rsidRDefault="006769AD" w:rsidP="00C838D3">
            <w:pPr>
              <w:pStyle w:val="ConsPlusNormal"/>
              <w:rPr>
                <w:rFonts w:ascii="Times New Roman" w:hAnsi="Times New Roman" w:cs="Times New Roman"/>
                <w:szCs w:val="22"/>
              </w:rPr>
            </w:pPr>
            <w:r w:rsidRPr="006769AD">
              <w:rPr>
                <w:rFonts w:ascii="Times New Roman" w:hAnsi="Times New Roman" w:cs="Times New Roman"/>
                <w:szCs w:val="22"/>
              </w:rPr>
              <w:t xml:space="preserve">оснащение </w:t>
            </w:r>
            <w:r w:rsidR="003E3361" w:rsidRPr="006769AD">
              <w:rPr>
                <w:rFonts w:ascii="Times New Roman" w:hAnsi="Times New Roman" w:cs="Times New Roman"/>
                <w:szCs w:val="22"/>
              </w:rPr>
              <w:t>общеобразовательны</w:t>
            </w:r>
            <w:r w:rsidRPr="006769AD">
              <w:rPr>
                <w:rFonts w:ascii="Times New Roman" w:hAnsi="Times New Roman" w:cs="Times New Roman"/>
                <w:szCs w:val="22"/>
              </w:rPr>
              <w:t>х</w:t>
            </w:r>
            <w:r w:rsidR="003E3361" w:rsidRPr="006769AD">
              <w:rPr>
                <w:rFonts w:ascii="Times New Roman" w:hAnsi="Times New Roman" w:cs="Times New Roman"/>
                <w:szCs w:val="22"/>
              </w:rPr>
              <w:t xml:space="preserve"> организаци</w:t>
            </w:r>
            <w:r w:rsidRPr="006769AD">
              <w:rPr>
                <w:rFonts w:ascii="Times New Roman" w:hAnsi="Times New Roman" w:cs="Times New Roman"/>
                <w:szCs w:val="22"/>
              </w:rPr>
              <w:t>й</w:t>
            </w:r>
            <w:r w:rsidR="003E3361" w:rsidRPr="006769AD">
              <w:rPr>
                <w:rFonts w:ascii="Times New Roman" w:hAnsi="Times New Roman" w:cs="Times New Roman"/>
                <w:szCs w:val="22"/>
              </w:rPr>
              <w:t xml:space="preserve">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p>
        </w:tc>
        <w:tc>
          <w:tcPr>
            <w:tcW w:w="1488" w:type="pct"/>
          </w:tcPr>
          <w:p w:rsidR="00CA73BB" w:rsidRPr="00CA73BB" w:rsidRDefault="00CA73BB" w:rsidP="00C838D3">
            <w:pPr>
              <w:pStyle w:val="ConsPlusNormal"/>
              <w:rPr>
                <w:rFonts w:ascii="Times New Roman" w:hAnsi="Times New Roman" w:cs="Times New Roman"/>
                <w:szCs w:val="22"/>
              </w:rPr>
            </w:pPr>
            <w:r w:rsidRPr="00CA73BB">
              <w:rPr>
                <w:rFonts w:ascii="Times New Roman" w:hAnsi="Times New Roman" w:cs="Times New Roman"/>
                <w:szCs w:val="22"/>
              </w:rPr>
              <w:t>доля/количество учреждений, требующих проведения текущих ремонтов</w:t>
            </w:r>
          </w:p>
          <w:p w:rsidR="003E3361" w:rsidRPr="003C1E6A" w:rsidRDefault="003E3361" w:rsidP="00C838D3">
            <w:pPr>
              <w:pStyle w:val="ConsPlusNormal"/>
              <w:rPr>
                <w:rFonts w:ascii="Times New Roman" w:hAnsi="Times New Roman" w:cs="Times New Roman"/>
                <w:szCs w:val="22"/>
              </w:rPr>
            </w:pPr>
          </w:p>
        </w:tc>
      </w:tr>
      <w:tr w:rsidR="003E3361" w:rsidRPr="003C1E6A" w:rsidTr="008A3B33">
        <w:trPr>
          <w:trHeight w:val="247"/>
        </w:trPr>
        <w:tc>
          <w:tcPr>
            <w:tcW w:w="5000" w:type="pct"/>
            <w:gridSpan w:val="4"/>
          </w:tcPr>
          <w:p w:rsidR="003E3361" w:rsidRPr="003C1E6A" w:rsidRDefault="003E3361" w:rsidP="00C838D3">
            <w:pPr>
              <w:widowControl w:val="0"/>
              <w:tabs>
                <w:tab w:val="center" w:pos="4677"/>
                <w:tab w:val="right" w:pos="9355"/>
              </w:tabs>
              <w:autoSpaceDE w:val="0"/>
              <w:autoSpaceDN w:val="0"/>
              <w:adjustRightInd w:val="0"/>
              <w:spacing w:line="240" w:lineRule="auto"/>
              <w:jc w:val="center"/>
              <w:rPr>
                <w:b/>
                <w:sz w:val="22"/>
                <w:szCs w:val="22"/>
              </w:rPr>
            </w:pPr>
            <w:r>
              <w:rPr>
                <w:b/>
                <w:sz w:val="22"/>
                <w:szCs w:val="22"/>
              </w:rPr>
              <w:t>1</w:t>
            </w:r>
            <w:r w:rsidR="00AA5FAB">
              <w:rPr>
                <w:b/>
                <w:sz w:val="22"/>
                <w:szCs w:val="22"/>
              </w:rPr>
              <w:t>0</w:t>
            </w:r>
            <w:r w:rsidRPr="003C1E6A">
              <w:rPr>
                <w:b/>
                <w:sz w:val="22"/>
                <w:szCs w:val="22"/>
              </w:rPr>
              <w:t>. Комплекс процессных мероприятий</w:t>
            </w:r>
          </w:p>
          <w:p w:rsidR="003E3361" w:rsidRPr="003C1E6A"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3C1E6A">
              <w:rPr>
                <w:b/>
                <w:bCs/>
                <w:color w:val="000000"/>
                <w:sz w:val="22"/>
                <w:szCs w:val="22"/>
              </w:rPr>
              <w:t>«Развитие системы социальной поддержки педагогических работников»</w:t>
            </w:r>
          </w:p>
        </w:tc>
      </w:tr>
      <w:tr w:rsidR="003E3361" w:rsidRPr="003C1E6A" w:rsidTr="008A3B33">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r w:rsidRPr="003C1E6A">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3E3361" w:rsidRPr="003C1E6A" w:rsidTr="006769AD">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r>
              <w:rPr>
                <w:sz w:val="22"/>
                <w:szCs w:val="22"/>
              </w:rPr>
              <w:lastRenderedPageBreak/>
              <w:t>1</w:t>
            </w:r>
            <w:r w:rsidR="00AA5FAB">
              <w:rPr>
                <w:sz w:val="22"/>
                <w:szCs w:val="22"/>
              </w:rPr>
              <w:t>0</w:t>
            </w:r>
            <w:r>
              <w:rPr>
                <w:sz w:val="22"/>
                <w:szCs w:val="22"/>
              </w:rPr>
              <w:t>.1</w:t>
            </w:r>
          </w:p>
        </w:tc>
        <w:tc>
          <w:tcPr>
            <w:tcW w:w="1553" w:type="pct"/>
          </w:tcPr>
          <w:p w:rsidR="003E3361" w:rsidRPr="006769AD" w:rsidRDefault="006769AD" w:rsidP="00C838D3">
            <w:pPr>
              <w:widowControl w:val="0"/>
              <w:tabs>
                <w:tab w:val="center" w:pos="4677"/>
                <w:tab w:val="right" w:pos="9355"/>
              </w:tabs>
              <w:autoSpaceDE w:val="0"/>
              <w:autoSpaceDN w:val="0"/>
              <w:adjustRightInd w:val="0"/>
              <w:spacing w:line="240" w:lineRule="auto"/>
              <w:rPr>
                <w:sz w:val="22"/>
                <w:szCs w:val="22"/>
              </w:rPr>
            </w:pPr>
            <w:r w:rsidRPr="006769AD">
              <w:rPr>
                <w:szCs w:val="22"/>
              </w:rPr>
              <w:t>Обеспечена возможность</w:t>
            </w:r>
            <w:r w:rsidR="003E3361" w:rsidRPr="006769AD">
              <w:rPr>
                <w:sz w:val="22"/>
                <w:szCs w:val="22"/>
              </w:rPr>
              <w:t xml:space="preserve"> социальн</w:t>
            </w:r>
            <w:r w:rsidRPr="006769AD">
              <w:rPr>
                <w:sz w:val="22"/>
                <w:szCs w:val="22"/>
              </w:rPr>
              <w:t>ой</w:t>
            </w:r>
            <w:r w:rsidR="003E3361" w:rsidRPr="006769AD">
              <w:rPr>
                <w:sz w:val="22"/>
                <w:szCs w:val="22"/>
              </w:rPr>
              <w:t xml:space="preserve"> поддержк</w:t>
            </w:r>
            <w:r w:rsidRPr="006769AD">
              <w:rPr>
                <w:sz w:val="22"/>
                <w:szCs w:val="22"/>
              </w:rPr>
              <w:t>и</w:t>
            </w:r>
            <w:r w:rsidR="003E3361" w:rsidRPr="006769AD">
              <w:rPr>
                <w:sz w:val="22"/>
                <w:szCs w:val="22"/>
              </w:rPr>
              <w:t xml:space="preserve"> педагогических кадров</w:t>
            </w:r>
          </w:p>
        </w:tc>
        <w:tc>
          <w:tcPr>
            <w:tcW w:w="1673" w:type="pct"/>
          </w:tcPr>
          <w:p w:rsidR="003E3361" w:rsidRPr="006769AD" w:rsidRDefault="003E3361" w:rsidP="00C838D3">
            <w:pPr>
              <w:widowControl w:val="0"/>
              <w:tabs>
                <w:tab w:val="center" w:pos="4677"/>
                <w:tab w:val="right" w:pos="9355"/>
              </w:tabs>
              <w:autoSpaceDE w:val="0"/>
              <w:autoSpaceDN w:val="0"/>
              <w:adjustRightInd w:val="0"/>
              <w:spacing w:line="240" w:lineRule="auto"/>
              <w:rPr>
                <w:sz w:val="22"/>
                <w:szCs w:val="22"/>
              </w:rPr>
            </w:pPr>
            <w:r w:rsidRPr="006769AD">
              <w:rPr>
                <w:sz w:val="22"/>
                <w:szCs w:val="22"/>
              </w:rPr>
              <w:t>предоставлен</w:t>
            </w:r>
            <w:r w:rsidR="006769AD" w:rsidRPr="006769AD">
              <w:rPr>
                <w:sz w:val="22"/>
                <w:szCs w:val="22"/>
              </w:rPr>
              <w:t>ие</w:t>
            </w:r>
            <w:r w:rsidRPr="006769AD">
              <w:rPr>
                <w:sz w:val="22"/>
                <w:szCs w:val="22"/>
              </w:rPr>
              <w:t xml:space="preserve"> компенсационны</w:t>
            </w:r>
            <w:r w:rsidR="006769AD" w:rsidRPr="006769AD">
              <w:rPr>
                <w:sz w:val="22"/>
                <w:szCs w:val="22"/>
              </w:rPr>
              <w:t>х</w:t>
            </w:r>
            <w:r w:rsidRPr="006769AD">
              <w:rPr>
                <w:sz w:val="22"/>
                <w:szCs w:val="22"/>
              </w:rPr>
              <w:t xml:space="preserve"> выплат на возмещение расходов по оплате жилых помещений, отопления и освещения педагогическим и иным работникам образовательных организаций</w:t>
            </w:r>
          </w:p>
        </w:tc>
        <w:tc>
          <w:tcPr>
            <w:tcW w:w="1488" w:type="pct"/>
          </w:tcPr>
          <w:p w:rsidR="003E3361" w:rsidRPr="00CA73BB" w:rsidRDefault="003E3361" w:rsidP="00C838D3">
            <w:pPr>
              <w:widowControl w:val="0"/>
              <w:tabs>
                <w:tab w:val="center" w:pos="4677"/>
                <w:tab w:val="right" w:pos="9355"/>
              </w:tabs>
              <w:autoSpaceDE w:val="0"/>
              <w:autoSpaceDN w:val="0"/>
              <w:adjustRightInd w:val="0"/>
              <w:spacing w:line="240" w:lineRule="auto"/>
              <w:rPr>
                <w:sz w:val="22"/>
                <w:szCs w:val="22"/>
              </w:rPr>
            </w:pPr>
            <w:r w:rsidRPr="00CA73BB">
              <w:rPr>
                <w:sz w:val="22"/>
                <w:szCs w:val="22"/>
              </w:rPr>
              <w:t>удельный вес учителей образовательных организаций, участвующих в реализации федеральных государственных образовательных стандартов, в общей численности учителей образовательных организаций</w:t>
            </w:r>
          </w:p>
        </w:tc>
      </w:tr>
      <w:tr w:rsidR="003E3361" w:rsidRPr="003C1E6A" w:rsidTr="008A3B33">
        <w:trPr>
          <w:trHeight w:val="247"/>
        </w:trPr>
        <w:tc>
          <w:tcPr>
            <w:tcW w:w="5000" w:type="pct"/>
            <w:gridSpan w:val="4"/>
          </w:tcPr>
          <w:p w:rsidR="006769AD" w:rsidRDefault="006769AD" w:rsidP="00C838D3">
            <w:pPr>
              <w:widowControl w:val="0"/>
              <w:tabs>
                <w:tab w:val="center" w:pos="4677"/>
                <w:tab w:val="right" w:pos="9355"/>
              </w:tabs>
              <w:autoSpaceDE w:val="0"/>
              <w:autoSpaceDN w:val="0"/>
              <w:adjustRightInd w:val="0"/>
              <w:spacing w:line="240" w:lineRule="auto"/>
              <w:jc w:val="center"/>
              <w:rPr>
                <w:b/>
                <w:sz w:val="22"/>
                <w:szCs w:val="22"/>
              </w:rPr>
            </w:pPr>
          </w:p>
          <w:p w:rsidR="003E3361" w:rsidRPr="006769AD" w:rsidRDefault="003E3361" w:rsidP="00C838D3">
            <w:pPr>
              <w:widowControl w:val="0"/>
              <w:tabs>
                <w:tab w:val="center" w:pos="4677"/>
                <w:tab w:val="right" w:pos="9355"/>
              </w:tabs>
              <w:autoSpaceDE w:val="0"/>
              <w:autoSpaceDN w:val="0"/>
              <w:adjustRightInd w:val="0"/>
              <w:spacing w:line="240" w:lineRule="auto"/>
              <w:jc w:val="center"/>
              <w:rPr>
                <w:b/>
                <w:sz w:val="22"/>
                <w:szCs w:val="22"/>
              </w:rPr>
            </w:pPr>
            <w:r w:rsidRPr="006769AD">
              <w:rPr>
                <w:b/>
                <w:sz w:val="22"/>
                <w:szCs w:val="22"/>
              </w:rPr>
              <w:t>1</w:t>
            </w:r>
            <w:r w:rsidR="00AA5FAB" w:rsidRPr="006769AD">
              <w:rPr>
                <w:b/>
                <w:sz w:val="22"/>
                <w:szCs w:val="22"/>
              </w:rPr>
              <w:t>1</w:t>
            </w:r>
            <w:r w:rsidRPr="006769AD">
              <w:rPr>
                <w:b/>
                <w:sz w:val="22"/>
                <w:szCs w:val="22"/>
              </w:rPr>
              <w:t>. Комплекс процессных мероприятий</w:t>
            </w:r>
          </w:p>
          <w:p w:rsidR="003E3361" w:rsidRPr="006769AD"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6769AD">
              <w:rPr>
                <w:b/>
                <w:bCs/>
                <w:color w:val="000000"/>
                <w:sz w:val="22"/>
                <w:szCs w:val="22"/>
              </w:rPr>
              <w:t>«Обеспечение реализации переданных государственных полномочий»</w:t>
            </w:r>
          </w:p>
        </w:tc>
      </w:tr>
      <w:tr w:rsidR="003E3361" w:rsidRPr="003C1E6A" w:rsidTr="008A3B33">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4714" w:type="pct"/>
            <w:gridSpan w:val="3"/>
          </w:tcPr>
          <w:p w:rsidR="003E3361" w:rsidRPr="006769AD" w:rsidRDefault="003E3361" w:rsidP="00C838D3">
            <w:pPr>
              <w:widowControl w:val="0"/>
              <w:tabs>
                <w:tab w:val="center" w:pos="4677"/>
                <w:tab w:val="right" w:pos="9355"/>
              </w:tabs>
              <w:autoSpaceDE w:val="0"/>
              <w:autoSpaceDN w:val="0"/>
              <w:adjustRightInd w:val="0"/>
              <w:spacing w:line="240" w:lineRule="auto"/>
              <w:rPr>
                <w:sz w:val="22"/>
                <w:szCs w:val="22"/>
              </w:rPr>
            </w:pPr>
            <w:r w:rsidRPr="006769AD">
              <w:rPr>
                <w:sz w:val="22"/>
                <w:szCs w:val="22"/>
              </w:rPr>
              <w:t>Ответственный за выполнение комплекса процессных мероприятий – 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3E3361" w:rsidRPr="003C1E6A" w:rsidTr="006769AD">
        <w:trPr>
          <w:trHeight w:val="247"/>
        </w:trPr>
        <w:tc>
          <w:tcPr>
            <w:tcW w:w="286"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1553"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c>
          <w:tcPr>
            <w:tcW w:w="1673"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w:t>
            </w:r>
          </w:p>
        </w:tc>
        <w:tc>
          <w:tcPr>
            <w:tcW w:w="1488" w:type="pct"/>
          </w:tcPr>
          <w:p w:rsidR="003E3361" w:rsidRPr="003C1E6A" w:rsidRDefault="00AA5FAB" w:rsidP="00C838D3">
            <w:pPr>
              <w:widowControl w:val="0"/>
              <w:tabs>
                <w:tab w:val="center" w:pos="4677"/>
                <w:tab w:val="right" w:pos="9355"/>
              </w:tabs>
              <w:autoSpaceDE w:val="0"/>
              <w:autoSpaceDN w:val="0"/>
              <w:adjustRightInd w:val="0"/>
              <w:spacing w:line="240" w:lineRule="auto"/>
              <w:rPr>
                <w:sz w:val="22"/>
                <w:szCs w:val="22"/>
              </w:rPr>
            </w:pPr>
            <w:r>
              <w:rPr>
                <w:sz w:val="22"/>
                <w:szCs w:val="22"/>
              </w:rPr>
              <w:t>-</w:t>
            </w:r>
          </w:p>
        </w:tc>
      </w:tr>
      <w:tr w:rsidR="003E3361" w:rsidRPr="003C1E6A" w:rsidTr="008A3B33">
        <w:trPr>
          <w:trHeight w:val="247"/>
        </w:trPr>
        <w:tc>
          <w:tcPr>
            <w:tcW w:w="5000" w:type="pct"/>
            <w:gridSpan w:val="4"/>
          </w:tcPr>
          <w:p w:rsidR="003E3361" w:rsidRPr="00AA5FAB"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AA5FAB">
              <w:rPr>
                <w:sz w:val="22"/>
                <w:szCs w:val="22"/>
              </w:rPr>
              <w:t>1</w:t>
            </w:r>
            <w:r w:rsidR="00AA5FAB" w:rsidRPr="00AA5FAB">
              <w:rPr>
                <w:sz w:val="22"/>
                <w:szCs w:val="22"/>
              </w:rPr>
              <w:t>2</w:t>
            </w:r>
            <w:r w:rsidRPr="00AA5FAB">
              <w:rPr>
                <w:sz w:val="22"/>
                <w:szCs w:val="22"/>
              </w:rPr>
              <w:t>. Отдельные мероприятия-отсутствуют</w:t>
            </w:r>
          </w:p>
        </w:tc>
      </w:tr>
      <w:tr w:rsidR="003E3361" w:rsidRPr="003C1E6A" w:rsidTr="008A3B33">
        <w:trPr>
          <w:trHeight w:val="448"/>
        </w:trPr>
        <w:tc>
          <w:tcPr>
            <w:tcW w:w="5000" w:type="pct"/>
            <w:gridSpan w:val="4"/>
            <w:vAlign w:val="center"/>
          </w:tcPr>
          <w:p w:rsidR="003E3361" w:rsidRPr="00AA5FAB" w:rsidRDefault="003E3361" w:rsidP="00C838D3">
            <w:pPr>
              <w:widowControl w:val="0"/>
              <w:tabs>
                <w:tab w:val="center" w:pos="4677"/>
                <w:tab w:val="right" w:pos="9355"/>
              </w:tabs>
              <w:autoSpaceDE w:val="0"/>
              <w:autoSpaceDN w:val="0"/>
              <w:adjustRightInd w:val="0"/>
              <w:spacing w:line="240" w:lineRule="auto"/>
              <w:jc w:val="center"/>
              <w:rPr>
                <w:sz w:val="22"/>
                <w:szCs w:val="22"/>
              </w:rPr>
            </w:pPr>
            <w:r w:rsidRPr="00AA5FAB">
              <w:rPr>
                <w:sz w:val="22"/>
                <w:szCs w:val="22"/>
              </w:rPr>
              <w:t xml:space="preserve">Ответственный за реализацию отдельного мероприятия (должность, фамилия, имя, отчество руководителя </w:t>
            </w:r>
            <w:r w:rsidR="00CA73BB" w:rsidRPr="00AA5FAB">
              <w:rPr>
                <w:sz w:val="22"/>
                <w:szCs w:val="22"/>
              </w:rPr>
              <w:t>органа местногосамоуправления) /</w:t>
            </w:r>
            <w:r w:rsidRPr="00AA5FAB">
              <w:rPr>
                <w:sz w:val="22"/>
                <w:szCs w:val="22"/>
              </w:rPr>
              <w:t xml:space="preserve"> срок реализации (год </w:t>
            </w:r>
            <w:r w:rsidR="00CA73BB" w:rsidRPr="00AA5FAB">
              <w:rPr>
                <w:sz w:val="22"/>
                <w:szCs w:val="22"/>
              </w:rPr>
              <w:t>начала годокончания) -</w:t>
            </w:r>
            <w:r w:rsidRPr="00AA5FAB">
              <w:rPr>
                <w:sz w:val="22"/>
                <w:szCs w:val="22"/>
              </w:rPr>
              <w:t>отсутствуют</w:t>
            </w:r>
          </w:p>
        </w:tc>
      </w:tr>
      <w:tr w:rsidR="003E3361" w:rsidRPr="003C1E6A" w:rsidTr="006769AD">
        <w:trPr>
          <w:trHeight w:val="247"/>
        </w:trPr>
        <w:tc>
          <w:tcPr>
            <w:tcW w:w="286" w:type="pct"/>
          </w:tcPr>
          <w:p w:rsidR="003E3361" w:rsidRPr="00AA5FAB" w:rsidRDefault="003E3361" w:rsidP="00C838D3">
            <w:pPr>
              <w:widowControl w:val="0"/>
              <w:tabs>
                <w:tab w:val="center" w:pos="4677"/>
                <w:tab w:val="right" w:pos="9355"/>
              </w:tabs>
              <w:autoSpaceDE w:val="0"/>
              <w:autoSpaceDN w:val="0"/>
              <w:adjustRightInd w:val="0"/>
              <w:spacing w:line="240" w:lineRule="auto"/>
              <w:rPr>
                <w:sz w:val="22"/>
                <w:szCs w:val="22"/>
              </w:rPr>
            </w:pPr>
          </w:p>
        </w:tc>
        <w:tc>
          <w:tcPr>
            <w:tcW w:w="1553" w:type="pct"/>
          </w:tcPr>
          <w:p w:rsidR="003E3361" w:rsidRPr="00AA5FAB" w:rsidRDefault="003E3361" w:rsidP="00C838D3">
            <w:pPr>
              <w:widowControl w:val="0"/>
              <w:tabs>
                <w:tab w:val="center" w:pos="4677"/>
                <w:tab w:val="right" w:pos="9355"/>
              </w:tabs>
              <w:autoSpaceDE w:val="0"/>
              <w:autoSpaceDN w:val="0"/>
              <w:adjustRightInd w:val="0"/>
              <w:spacing w:line="240" w:lineRule="auto"/>
              <w:rPr>
                <w:sz w:val="22"/>
                <w:szCs w:val="22"/>
              </w:rPr>
            </w:pPr>
          </w:p>
        </w:tc>
        <w:tc>
          <w:tcPr>
            <w:tcW w:w="1673" w:type="pct"/>
          </w:tcPr>
          <w:p w:rsidR="003E3361" w:rsidRPr="00AA5FAB" w:rsidRDefault="003E3361" w:rsidP="00C838D3">
            <w:pPr>
              <w:widowControl w:val="0"/>
              <w:tabs>
                <w:tab w:val="center" w:pos="4677"/>
                <w:tab w:val="right" w:pos="9355"/>
              </w:tabs>
              <w:autoSpaceDE w:val="0"/>
              <w:autoSpaceDN w:val="0"/>
              <w:adjustRightInd w:val="0"/>
              <w:spacing w:line="240" w:lineRule="auto"/>
              <w:rPr>
                <w:sz w:val="22"/>
                <w:szCs w:val="22"/>
              </w:rPr>
            </w:pPr>
          </w:p>
        </w:tc>
        <w:tc>
          <w:tcPr>
            <w:tcW w:w="1488" w:type="pct"/>
          </w:tcPr>
          <w:p w:rsidR="003E3361" w:rsidRPr="003C1E6A" w:rsidRDefault="003E3361" w:rsidP="00C838D3">
            <w:pPr>
              <w:widowControl w:val="0"/>
              <w:tabs>
                <w:tab w:val="center" w:pos="4677"/>
                <w:tab w:val="right" w:pos="9355"/>
              </w:tabs>
              <w:autoSpaceDE w:val="0"/>
              <w:autoSpaceDN w:val="0"/>
              <w:adjustRightInd w:val="0"/>
              <w:spacing w:line="240" w:lineRule="auto"/>
              <w:rPr>
                <w:sz w:val="22"/>
                <w:szCs w:val="22"/>
              </w:rPr>
            </w:pPr>
          </w:p>
        </w:tc>
      </w:tr>
    </w:tbl>
    <w:p w:rsidR="00F80F84" w:rsidRPr="003C1E6A" w:rsidRDefault="00F80F84" w:rsidP="00C838D3">
      <w:pPr>
        <w:spacing w:line="240" w:lineRule="auto"/>
        <w:rPr>
          <w:sz w:val="22"/>
          <w:szCs w:val="22"/>
        </w:rPr>
      </w:pPr>
      <w:r w:rsidRPr="003C1E6A">
        <w:rPr>
          <w:sz w:val="22"/>
          <w:szCs w:val="22"/>
        </w:rPr>
        <w:t>__________</w:t>
      </w:r>
    </w:p>
    <w:p w:rsidR="00F80F84" w:rsidRPr="003C1E6A" w:rsidRDefault="00F80F84" w:rsidP="00C838D3">
      <w:pPr>
        <w:spacing w:line="240" w:lineRule="auto"/>
        <w:jc w:val="center"/>
        <w:rPr>
          <w:sz w:val="22"/>
          <w:szCs w:val="22"/>
        </w:rPr>
      </w:pPr>
      <w:r w:rsidRPr="003C1E6A">
        <w:rPr>
          <w:sz w:val="22"/>
          <w:szCs w:val="22"/>
        </w:rPr>
        <w:t>* Указывается наименование показателя  муниципальной программы, на достижение которого направлена задача.</w:t>
      </w:r>
    </w:p>
    <w:p w:rsidR="00F80F84" w:rsidRPr="000D33E1" w:rsidRDefault="00F80F84" w:rsidP="00C838D3">
      <w:pPr>
        <w:spacing w:line="240" w:lineRule="auto"/>
        <w:jc w:val="center"/>
      </w:pPr>
    </w:p>
    <w:p w:rsidR="00F80F84" w:rsidRPr="000D33E1" w:rsidRDefault="00F80F84" w:rsidP="00C838D3">
      <w:pPr>
        <w:spacing w:line="240" w:lineRule="auto"/>
        <w:jc w:val="center"/>
        <w:rPr>
          <w:b/>
        </w:rPr>
      </w:pPr>
    </w:p>
    <w:p w:rsidR="006769AD" w:rsidRDefault="006769AD" w:rsidP="00C838D3">
      <w:pPr>
        <w:spacing w:line="240" w:lineRule="auto"/>
        <w:jc w:val="center"/>
        <w:rPr>
          <w:b/>
        </w:rPr>
      </w:pPr>
    </w:p>
    <w:p w:rsidR="00F80F84" w:rsidRPr="000D33E1" w:rsidRDefault="00F80F84" w:rsidP="00C838D3">
      <w:pPr>
        <w:spacing w:line="240" w:lineRule="auto"/>
        <w:jc w:val="center"/>
        <w:rPr>
          <w:b/>
        </w:rPr>
      </w:pPr>
      <w:r w:rsidRPr="000D33E1">
        <w:rPr>
          <w:b/>
        </w:rPr>
        <w:t>Финансовое обеспечение муниципальной программы</w:t>
      </w:r>
    </w:p>
    <w:p w:rsidR="00F80F84" w:rsidRPr="000D33E1" w:rsidRDefault="00F80F84" w:rsidP="00C838D3">
      <w:pPr>
        <w:spacing w:line="240" w:lineRule="auto"/>
        <w:jc w:val="cente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6"/>
        <w:gridCol w:w="1230"/>
        <w:gridCol w:w="1324"/>
        <w:gridCol w:w="1131"/>
        <w:gridCol w:w="1122"/>
      </w:tblGrid>
      <w:tr w:rsidR="00F80F84" w:rsidRPr="000D33E1" w:rsidTr="00920AC6">
        <w:trPr>
          <w:tblHeader/>
          <w:jc w:val="center"/>
        </w:trPr>
        <w:tc>
          <w:tcPr>
            <w:tcW w:w="2476" w:type="pct"/>
            <w:vMerge w:val="restart"/>
          </w:tcPr>
          <w:p w:rsidR="00F80F84" w:rsidRPr="000D33E1" w:rsidRDefault="00F80F84" w:rsidP="00C838D3">
            <w:pPr>
              <w:tabs>
                <w:tab w:val="center" w:pos="4677"/>
                <w:tab w:val="right" w:pos="9355"/>
              </w:tabs>
              <w:spacing w:line="240" w:lineRule="auto"/>
              <w:jc w:val="center"/>
            </w:pPr>
            <w:r w:rsidRPr="000D33E1">
              <w:t>Источник финансового обеспечения</w:t>
            </w:r>
          </w:p>
        </w:tc>
        <w:tc>
          <w:tcPr>
            <w:tcW w:w="2524" w:type="pct"/>
            <w:gridSpan w:val="4"/>
          </w:tcPr>
          <w:p w:rsidR="00F80F84" w:rsidRPr="000D33E1" w:rsidRDefault="00F80F84" w:rsidP="00C838D3">
            <w:pPr>
              <w:tabs>
                <w:tab w:val="center" w:pos="4677"/>
                <w:tab w:val="right" w:pos="9355"/>
              </w:tabs>
              <w:spacing w:line="240" w:lineRule="auto"/>
              <w:jc w:val="center"/>
              <w:rPr>
                <w:spacing w:val="-2"/>
              </w:rPr>
            </w:pPr>
            <w:r w:rsidRPr="000D33E1">
              <w:rPr>
                <w:spacing w:val="-2"/>
              </w:rPr>
              <w:t>Объем финансового обеспечения по годам реализации (тыс. рублей)</w:t>
            </w:r>
          </w:p>
        </w:tc>
      </w:tr>
      <w:tr w:rsidR="005A1BDF" w:rsidRPr="000D33E1" w:rsidTr="00920AC6">
        <w:trPr>
          <w:trHeight w:val="448"/>
          <w:tblHeader/>
          <w:jc w:val="center"/>
        </w:trPr>
        <w:tc>
          <w:tcPr>
            <w:tcW w:w="2476" w:type="pct"/>
            <w:vMerge/>
            <w:vAlign w:val="center"/>
          </w:tcPr>
          <w:p w:rsidR="00F80F84" w:rsidRPr="000D33E1" w:rsidRDefault="00F80F84" w:rsidP="00C838D3">
            <w:pPr>
              <w:tabs>
                <w:tab w:val="center" w:pos="4677"/>
                <w:tab w:val="right" w:pos="9355"/>
              </w:tabs>
              <w:spacing w:line="240" w:lineRule="auto"/>
              <w:jc w:val="center"/>
            </w:pPr>
          </w:p>
        </w:tc>
        <w:tc>
          <w:tcPr>
            <w:tcW w:w="646" w:type="pct"/>
          </w:tcPr>
          <w:p w:rsidR="00F80F84" w:rsidRPr="000D33E1" w:rsidRDefault="00F80F84" w:rsidP="00C838D3">
            <w:pPr>
              <w:tabs>
                <w:tab w:val="center" w:pos="4677"/>
                <w:tab w:val="right" w:pos="9355"/>
              </w:tabs>
              <w:spacing w:line="240" w:lineRule="auto"/>
              <w:ind w:right="54"/>
              <w:jc w:val="center"/>
              <w:rPr>
                <w:color w:val="22272F"/>
                <w:shd w:val="clear" w:color="auto" w:fill="FFFFFF"/>
              </w:rPr>
            </w:pPr>
            <w:r w:rsidRPr="000D33E1">
              <w:rPr>
                <w:spacing w:val="-2"/>
              </w:rPr>
              <w:t>всего</w:t>
            </w:r>
          </w:p>
        </w:tc>
        <w:tc>
          <w:tcPr>
            <w:tcW w:w="695" w:type="pct"/>
            <w:vAlign w:val="center"/>
          </w:tcPr>
          <w:p w:rsidR="00F80F84" w:rsidRPr="000D33E1" w:rsidRDefault="00F80F84" w:rsidP="00C838D3">
            <w:pPr>
              <w:tabs>
                <w:tab w:val="center" w:pos="4677"/>
                <w:tab w:val="right" w:pos="9355"/>
              </w:tabs>
              <w:spacing w:line="240" w:lineRule="auto"/>
              <w:jc w:val="center"/>
              <w:rPr>
                <w:spacing w:val="-2"/>
                <w:lang w:val="en-US"/>
              </w:rPr>
            </w:pPr>
            <w:r w:rsidRPr="000D33E1">
              <w:rPr>
                <w:color w:val="22272F"/>
                <w:shd w:val="clear" w:color="auto" w:fill="FFFFFF"/>
              </w:rPr>
              <w:t>очередной финансовый год</w:t>
            </w:r>
          </w:p>
        </w:tc>
        <w:tc>
          <w:tcPr>
            <w:tcW w:w="594" w:type="pct"/>
            <w:vAlign w:val="center"/>
          </w:tcPr>
          <w:p w:rsidR="00F80F84" w:rsidRPr="000D33E1" w:rsidRDefault="00F80F84" w:rsidP="00C838D3">
            <w:pPr>
              <w:tabs>
                <w:tab w:val="center" w:pos="4677"/>
                <w:tab w:val="right" w:pos="9355"/>
              </w:tabs>
              <w:spacing w:line="240" w:lineRule="auto"/>
              <w:jc w:val="center"/>
              <w:rPr>
                <w:spacing w:val="-2"/>
              </w:rPr>
            </w:pPr>
            <w:r w:rsidRPr="000D33E1">
              <w:rPr>
                <w:color w:val="22272F"/>
                <w:shd w:val="clear" w:color="auto" w:fill="FFFFFF"/>
              </w:rPr>
              <w:t>1-й год планового периода</w:t>
            </w:r>
          </w:p>
        </w:tc>
        <w:tc>
          <w:tcPr>
            <w:tcW w:w="589" w:type="pct"/>
            <w:vAlign w:val="center"/>
          </w:tcPr>
          <w:p w:rsidR="00F80F84" w:rsidRPr="000D33E1" w:rsidRDefault="00F80F84" w:rsidP="00C838D3">
            <w:pPr>
              <w:tabs>
                <w:tab w:val="center" w:pos="4677"/>
                <w:tab w:val="right" w:pos="9355"/>
              </w:tabs>
              <w:spacing w:line="240" w:lineRule="auto"/>
              <w:jc w:val="center"/>
            </w:pPr>
            <w:r w:rsidRPr="000D33E1">
              <w:rPr>
                <w:color w:val="22272F"/>
                <w:shd w:val="clear" w:color="auto" w:fill="FFFFFF"/>
              </w:rPr>
              <w:t>2-й год планового периода</w:t>
            </w:r>
          </w:p>
        </w:tc>
      </w:tr>
      <w:tr w:rsidR="005A1BDF" w:rsidRPr="000D33E1" w:rsidTr="00920AC6">
        <w:trPr>
          <w:trHeight w:val="282"/>
          <w:tblHeader/>
          <w:jc w:val="center"/>
        </w:trPr>
        <w:tc>
          <w:tcPr>
            <w:tcW w:w="2476" w:type="pct"/>
            <w:vAlign w:val="center"/>
          </w:tcPr>
          <w:p w:rsidR="00F80F84" w:rsidRPr="000D33E1" w:rsidRDefault="00F80F84" w:rsidP="00C838D3">
            <w:pPr>
              <w:tabs>
                <w:tab w:val="center" w:pos="4677"/>
                <w:tab w:val="right" w:pos="9355"/>
              </w:tabs>
              <w:spacing w:line="240" w:lineRule="auto"/>
              <w:jc w:val="center"/>
            </w:pPr>
            <w:r w:rsidRPr="000D33E1">
              <w:t>1</w:t>
            </w:r>
          </w:p>
        </w:tc>
        <w:tc>
          <w:tcPr>
            <w:tcW w:w="646" w:type="pct"/>
          </w:tcPr>
          <w:p w:rsidR="00F80F84" w:rsidRPr="000D33E1" w:rsidRDefault="00F80F84" w:rsidP="00C838D3">
            <w:pPr>
              <w:tabs>
                <w:tab w:val="center" w:pos="4677"/>
                <w:tab w:val="right" w:pos="9355"/>
              </w:tabs>
              <w:spacing w:line="240" w:lineRule="auto"/>
              <w:ind w:right="25"/>
              <w:jc w:val="center"/>
              <w:rPr>
                <w:spacing w:val="-2"/>
              </w:rPr>
            </w:pPr>
            <w:r w:rsidRPr="000D33E1">
              <w:rPr>
                <w:spacing w:val="-2"/>
              </w:rPr>
              <w:t>2</w:t>
            </w:r>
          </w:p>
        </w:tc>
        <w:tc>
          <w:tcPr>
            <w:tcW w:w="695" w:type="pct"/>
            <w:vAlign w:val="center"/>
          </w:tcPr>
          <w:p w:rsidR="00F80F84" w:rsidRPr="000D33E1" w:rsidRDefault="00F80F84" w:rsidP="00C838D3">
            <w:pPr>
              <w:tabs>
                <w:tab w:val="center" w:pos="4677"/>
                <w:tab w:val="right" w:pos="9355"/>
              </w:tabs>
              <w:spacing w:line="240" w:lineRule="auto"/>
              <w:jc w:val="center"/>
              <w:rPr>
                <w:spacing w:val="-2"/>
              </w:rPr>
            </w:pPr>
            <w:r w:rsidRPr="000D33E1">
              <w:rPr>
                <w:spacing w:val="-2"/>
              </w:rPr>
              <w:t>3</w:t>
            </w:r>
          </w:p>
        </w:tc>
        <w:tc>
          <w:tcPr>
            <w:tcW w:w="594" w:type="pct"/>
            <w:vAlign w:val="center"/>
          </w:tcPr>
          <w:p w:rsidR="00F80F84" w:rsidRPr="000D33E1" w:rsidRDefault="00F80F84" w:rsidP="00C838D3">
            <w:pPr>
              <w:tabs>
                <w:tab w:val="center" w:pos="4677"/>
                <w:tab w:val="right" w:pos="9355"/>
              </w:tabs>
              <w:spacing w:line="240" w:lineRule="auto"/>
              <w:jc w:val="center"/>
              <w:rPr>
                <w:spacing w:val="-2"/>
              </w:rPr>
            </w:pPr>
            <w:r w:rsidRPr="000D33E1">
              <w:rPr>
                <w:spacing w:val="-2"/>
              </w:rPr>
              <w:t>4</w:t>
            </w:r>
          </w:p>
        </w:tc>
        <w:tc>
          <w:tcPr>
            <w:tcW w:w="589" w:type="pct"/>
            <w:vAlign w:val="center"/>
          </w:tcPr>
          <w:p w:rsidR="00F80F84" w:rsidRPr="000D33E1" w:rsidRDefault="00F80F84" w:rsidP="00C838D3">
            <w:pPr>
              <w:tabs>
                <w:tab w:val="center" w:pos="4677"/>
                <w:tab w:val="right" w:pos="9355"/>
              </w:tabs>
              <w:spacing w:line="240" w:lineRule="auto"/>
              <w:jc w:val="center"/>
            </w:pPr>
            <w:r w:rsidRPr="000D33E1">
              <w:t>5</w:t>
            </w:r>
          </w:p>
        </w:tc>
      </w:tr>
      <w:tr w:rsidR="005A1BDF" w:rsidRPr="000D33E1" w:rsidTr="00920AC6">
        <w:trPr>
          <w:trHeight w:val="433"/>
          <w:jc w:val="center"/>
        </w:trPr>
        <w:tc>
          <w:tcPr>
            <w:tcW w:w="2476" w:type="pct"/>
            <w:vAlign w:val="center"/>
          </w:tcPr>
          <w:p w:rsidR="00F80F84" w:rsidRPr="000D33E1" w:rsidRDefault="00F80F84" w:rsidP="00C838D3">
            <w:pPr>
              <w:tabs>
                <w:tab w:val="center" w:pos="4677"/>
                <w:tab w:val="right" w:pos="9355"/>
              </w:tabs>
              <w:spacing w:line="240" w:lineRule="auto"/>
              <w:rPr>
                <w:spacing w:val="-2"/>
              </w:rPr>
            </w:pPr>
            <w:r w:rsidRPr="000D33E1">
              <w:t>В целом по муниципальной программе</w:t>
            </w:r>
            <w:r w:rsidRPr="000D33E1">
              <w:rPr>
                <w:spacing w:val="-2"/>
              </w:rPr>
              <w:t>,</w:t>
            </w:r>
          </w:p>
          <w:p w:rsidR="00F80F84" w:rsidRPr="000D33E1" w:rsidRDefault="00F80F84" w:rsidP="00C838D3">
            <w:pPr>
              <w:tabs>
                <w:tab w:val="center" w:pos="4677"/>
                <w:tab w:val="right" w:pos="9355"/>
              </w:tabs>
              <w:spacing w:line="240" w:lineRule="auto"/>
              <w:rPr>
                <w:spacing w:val="-2"/>
              </w:rPr>
            </w:pPr>
            <w:r w:rsidRPr="000D33E1">
              <w:rPr>
                <w:spacing w:val="-2"/>
              </w:rPr>
              <w:t>в том числе:</w:t>
            </w:r>
          </w:p>
        </w:tc>
        <w:tc>
          <w:tcPr>
            <w:tcW w:w="646" w:type="pct"/>
          </w:tcPr>
          <w:p w:rsidR="00F80F84" w:rsidRPr="000D33E1" w:rsidRDefault="00F80F84" w:rsidP="00C838D3">
            <w:pPr>
              <w:tabs>
                <w:tab w:val="center" w:pos="4677"/>
                <w:tab w:val="right" w:pos="9355"/>
              </w:tabs>
              <w:spacing w:line="240" w:lineRule="auto"/>
              <w:ind w:right="-259"/>
              <w:jc w:val="center"/>
            </w:pPr>
            <w:r>
              <w:t>469567,0</w:t>
            </w:r>
          </w:p>
        </w:tc>
        <w:tc>
          <w:tcPr>
            <w:tcW w:w="695" w:type="pct"/>
          </w:tcPr>
          <w:p w:rsidR="00F80F84" w:rsidRPr="000D33E1" w:rsidRDefault="00F80F84" w:rsidP="00C838D3">
            <w:pPr>
              <w:tabs>
                <w:tab w:val="center" w:pos="4677"/>
                <w:tab w:val="right" w:pos="9355"/>
              </w:tabs>
              <w:spacing w:line="240" w:lineRule="auto"/>
              <w:jc w:val="center"/>
            </w:pPr>
            <w:r>
              <w:t>165851,6</w:t>
            </w:r>
          </w:p>
        </w:tc>
        <w:tc>
          <w:tcPr>
            <w:tcW w:w="594" w:type="pct"/>
          </w:tcPr>
          <w:p w:rsidR="00F80F84" w:rsidRPr="000D33E1" w:rsidRDefault="00F80F84" w:rsidP="00C838D3">
            <w:pPr>
              <w:tabs>
                <w:tab w:val="center" w:pos="4677"/>
                <w:tab w:val="right" w:pos="9355"/>
              </w:tabs>
              <w:spacing w:line="240" w:lineRule="auto"/>
              <w:jc w:val="center"/>
            </w:pPr>
            <w:r>
              <w:t>152115,5</w:t>
            </w:r>
          </w:p>
        </w:tc>
        <w:tc>
          <w:tcPr>
            <w:tcW w:w="589" w:type="pct"/>
          </w:tcPr>
          <w:p w:rsidR="00F80F84" w:rsidRPr="000D33E1" w:rsidRDefault="005A1BDF" w:rsidP="00C838D3">
            <w:pPr>
              <w:tabs>
                <w:tab w:val="center" w:pos="4677"/>
                <w:tab w:val="right" w:pos="9355"/>
              </w:tabs>
              <w:spacing w:line="240" w:lineRule="auto"/>
              <w:jc w:val="center"/>
            </w:pPr>
            <w:r>
              <w:t>151 599,9</w:t>
            </w:r>
          </w:p>
        </w:tc>
      </w:tr>
      <w:tr w:rsidR="005A1BDF" w:rsidRPr="000D33E1" w:rsidTr="00920AC6">
        <w:trPr>
          <w:jc w:val="center"/>
        </w:trPr>
        <w:tc>
          <w:tcPr>
            <w:tcW w:w="2476" w:type="pct"/>
          </w:tcPr>
          <w:p w:rsidR="00F80F84" w:rsidRPr="000D33E1" w:rsidRDefault="00F80F84" w:rsidP="00C838D3">
            <w:pPr>
              <w:tabs>
                <w:tab w:val="center" w:pos="4677"/>
                <w:tab w:val="right" w:pos="9355"/>
              </w:tabs>
              <w:spacing w:line="240" w:lineRule="auto"/>
              <w:rPr>
                <w:spacing w:val="-2"/>
              </w:rPr>
            </w:pPr>
            <w:r w:rsidRPr="000D33E1">
              <w:rPr>
                <w:spacing w:val="-2"/>
              </w:rPr>
              <w:t>федеральный бюджет</w:t>
            </w:r>
          </w:p>
        </w:tc>
        <w:tc>
          <w:tcPr>
            <w:tcW w:w="646" w:type="pct"/>
          </w:tcPr>
          <w:p w:rsidR="00F80F84" w:rsidRDefault="005A1BDF" w:rsidP="00C838D3">
            <w:pPr>
              <w:tabs>
                <w:tab w:val="center" w:pos="4677"/>
                <w:tab w:val="right" w:pos="9355"/>
              </w:tabs>
              <w:spacing w:line="240" w:lineRule="auto"/>
              <w:jc w:val="center"/>
            </w:pPr>
            <w:r>
              <w:t>18 212,5</w:t>
            </w:r>
          </w:p>
          <w:p w:rsidR="005A1BDF" w:rsidRPr="000D33E1" w:rsidRDefault="005A1BDF" w:rsidP="00C838D3">
            <w:pPr>
              <w:tabs>
                <w:tab w:val="center" w:pos="4677"/>
                <w:tab w:val="right" w:pos="9355"/>
              </w:tabs>
              <w:spacing w:line="240" w:lineRule="auto"/>
              <w:jc w:val="center"/>
            </w:pPr>
          </w:p>
        </w:tc>
        <w:tc>
          <w:tcPr>
            <w:tcW w:w="695" w:type="pct"/>
          </w:tcPr>
          <w:p w:rsidR="00F80F84" w:rsidRPr="000D33E1" w:rsidRDefault="00F80F84" w:rsidP="00C838D3">
            <w:pPr>
              <w:tabs>
                <w:tab w:val="center" w:pos="4677"/>
                <w:tab w:val="right" w:pos="9355"/>
              </w:tabs>
              <w:spacing w:line="240" w:lineRule="auto"/>
              <w:jc w:val="center"/>
            </w:pPr>
            <w:r>
              <w:t>6093,3</w:t>
            </w:r>
          </w:p>
        </w:tc>
        <w:tc>
          <w:tcPr>
            <w:tcW w:w="594" w:type="pct"/>
          </w:tcPr>
          <w:p w:rsidR="00F80F84" w:rsidRPr="000D33E1" w:rsidRDefault="00F80F84" w:rsidP="00C838D3">
            <w:pPr>
              <w:tabs>
                <w:tab w:val="center" w:pos="4677"/>
                <w:tab w:val="right" w:pos="9355"/>
              </w:tabs>
              <w:spacing w:line="240" w:lineRule="auto"/>
              <w:jc w:val="center"/>
            </w:pPr>
            <w:r>
              <w:t>6093,4</w:t>
            </w:r>
          </w:p>
        </w:tc>
        <w:tc>
          <w:tcPr>
            <w:tcW w:w="589" w:type="pct"/>
          </w:tcPr>
          <w:p w:rsidR="00F80F84" w:rsidRPr="000D33E1" w:rsidRDefault="005A1BDF" w:rsidP="00C838D3">
            <w:pPr>
              <w:tabs>
                <w:tab w:val="center" w:pos="4677"/>
                <w:tab w:val="right" w:pos="9355"/>
              </w:tabs>
              <w:spacing w:line="240" w:lineRule="auto"/>
              <w:jc w:val="center"/>
            </w:pPr>
            <w:r>
              <w:t>6 025,8</w:t>
            </w:r>
          </w:p>
        </w:tc>
      </w:tr>
      <w:tr w:rsidR="005A1BDF" w:rsidRPr="000D33E1" w:rsidTr="00920AC6">
        <w:trPr>
          <w:jc w:val="center"/>
        </w:trPr>
        <w:tc>
          <w:tcPr>
            <w:tcW w:w="2476" w:type="pct"/>
          </w:tcPr>
          <w:p w:rsidR="00F80F84" w:rsidRPr="000D33E1" w:rsidRDefault="00F80F84" w:rsidP="00C838D3">
            <w:pPr>
              <w:tabs>
                <w:tab w:val="center" w:pos="4677"/>
                <w:tab w:val="right" w:pos="9355"/>
              </w:tabs>
              <w:spacing w:line="240" w:lineRule="auto"/>
              <w:rPr>
                <w:spacing w:val="-2"/>
              </w:rPr>
            </w:pPr>
            <w:r w:rsidRPr="000D33E1">
              <w:rPr>
                <w:spacing w:val="-2"/>
              </w:rPr>
              <w:t>областной бюджет</w:t>
            </w:r>
          </w:p>
        </w:tc>
        <w:tc>
          <w:tcPr>
            <w:tcW w:w="646" w:type="pct"/>
          </w:tcPr>
          <w:p w:rsidR="005A1BDF" w:rsidRDefault="005A1BDF" w:rsidP="00C838D3">
            <w:pPr>
              <w:tabs>
                <w:tab w:val="center" w:pos="4677"/>
                <w:tab w:val="right" w:pos="9355"/>
              </w:tabs>
              <w:spacing w:line="240" w:lineRule="auto"/>
              <w:jc w:val="center"/>
            </w:pPr>
            <w:r>
              <w:t>351 085,2</w:t>
            </w:r>
          </w:p>
          <w:p w:rsidR="00F80F84" w:rsidRPr="000D33E1" w:rsidRDefault="00F80F84" w:rsidP="00C838D3">
            <w:pPr>
              <w:tabs>
                <w:tab w:val="center" w:pos="4677"/>
                <w:tab w:val="right" w:pos="9355"/>
              </w:tabs>
              <w:spacing w:line="240" w:lineRule="auto"/>
              <w:jc w:val="center"/>
            </w:pPr>
          </w:p>
        </w:tc>
        <w:tc>
          <w:tcPr>
            <w:tcW w:w="695" w:type="pct"/>
          </w:tcPr>
          <w:p w:rsidR="00F80F84" w:rsidRPr="000D33E1" w:rsidRDefault="00F80F84" w:rsidP="00C838D3">
            <w:pPr>
              <w:tabs>
                <w:tab w:val="center" w:pos="4677"/>
                <w:tab w:val="right" w:pos="9355"/>
              </w:tabs>
              <w:spacing w:line="240" w:lineRule="auto"/>
              <w:jc w:val="center"/>
            </w:pPr>
            <w:r>
              <w:t>110519,0</w:t>
            </w:r>
          </w:p>
        </w:tc>
        <w:tc>
          <w:tcPr>
            <w:tcW w:w="594" w:type="pct"/>
          </w:tcPr>
          <w:p w:rsidR="00F80F84" w:rsidRPr="000D33E1" w:rsidRDefault="00F80F84" w:rsidP="00C838D3">
            <w:pPr>
              <w:tabs>
                <w:tab w:val="center" w:pos="4677"/>
                <w:tab w:val="right" w:pos="9355"/>
              </w:tabs>
              <w:spacing w:line="240" w:lineRule="auto"/>
              <w:jc w:val="center"/>
            </w:pPr>
            <w:r>
              <w:t>117176,4</w:t>
            </w:r>
          </w:p>
        </w:tc>
        <w:tc>
          <w:tcPr>
            <w:tcW w:w="589" w:type="pct"/>
          </w:tcPr>
          <w:p w:rsidR="00F80F84" w:rsidRPr="000D33E1" w:rsidRDefault="005A1BDF" w:rsidP="00C838D3">
            <w:pPr>
              <w:tabs>
                <w:tab w:val="center" w:pos="4677"/>
                <w:tab w:val="right" w:pos="9355"/>
              </w:tabs>
              <w:spacing w:line="240" w:lineRule="auto"/>
              <w:jc w:val="center"/>
            </w:pPr>
            <w:r>
              <w:t>123 389,8</w:t>
            </w:r>
          </w:p>
        </w:tc>
      </w:tr>
      <w:tr w:rsidR="005A1BDF" w:rsidRPr="000D33E1" w:rsidTr="00920AC6">
        <w:trPr>
          <w:jc w:val="center"/>
        </w:trPr>
        <w:tc>
          <w:tcPr>
            <w:tcW w:w="2476" w:type="pct"/>
          </w:tcPr>
          <w:p w:rsidR="00F80F84" w:rsidRPr="000D33E1" w:rsidRDefault="00F80F84" w:rsidP="00C838D3">
            <w:pPr>
              <w:tabs>
                <w:tab w:val="center" w:pos="4677"/>
                <w:tab w:val="right" w:pos="9355"/>
              </w:tabs>
              <w:spacing w:line="240" w:lineRule="auto"/>
              <w:rPr>
                <w:spacing w:val="-2"/>
              </w:rPr>
            </w:pPr>
            <w:r w:rsidRPr="000D33E1">
              <w:rPr>
                <w:spacing w:val="-2"/>
              </w:rPr>
              <w:t>местные бюджеты</w:t>
            </w:r>
          </w:p>
        </w:tc>
        <w:tc>
          <w:tcPr>
            <w:tcW w:w="646" w:type="pct"/>
          </w:tcPr>
          <w:p w:rsidR="00F80F84" w:rsidRDefault="005A1BDF" w:rsidP="00C838D3">
            <w:pPr>
              <w:tabs>
                <w:tab w:val="center" w:pos="4677"/>
                <w:tab w:val="right" w:pos="9355"/>
              </w:tabs>
              <w:spacing w:line="240" w:lineRule="auto"/>
              <w:jc w:val="center"/>
            </w:pPr>
            <w:r>
              <w:t>100 269,3</w:t>
            </w:r>
          </w:p>
          <w:p w:rsidR="005A1BDF" w:rsidRPr="000D33E1" w:rsidRDefault="005A1BDF" w:rsidP="00C838D3">
            <w:pPr>
              <w:tabs>
                <w:tab w:val="center" w:pos="4677"/>
                <w:tab w:val="right" w:pos="9355"/>
              </w:tabs>
              <w:spacing w:line="240" w:lineRule="auto"/>
              <w:jc w:val="center"/>
            </w:pPr>
          </w:p>
        </w:tc>
        <w:tc>
          <w:tcPr>
            <w:tcW w:w="695" w:type="pct"/>
          </w:tcPr>
          <w:p w:rsidR="00F80F84" w:rsidRPr="000D33E1" w:rsidRDefault="00F80F84" w:rsidP="00C838D3">
            <w:pPr>
              <w:tabs>
                <w:tab w:val="center" w:pos="4677"/>
                <w:tab w:val="right" w:pos="9355"/>
              </w:tabs>
              <w:spacing w:line="240" w:lineRule="auto"/>
              <w:jc w:val="center"/>
            </w:pPr>
            <w:r>
              <w:t>49239,3</w:t>
            </w:r>
          </w:p>
        </w:tc>
        <w:tc>
          <w:tcPr>
            <w:tcW w:w="594" w:type="pct"/>
          </w:tcPr>
          <w:p w:rsidR="00F80F84" w:rsidRPr="000D33E1" w:rsidRDefault="00F80F84" w:rsidP="00C838D3">
            <w:pPr>
              <w:tabs>
                <w:tab w:val="center" w:pos="4677"/>
                <w:tab w:val="right" w:pos="9355"/>
              </w:tabs>
              <w:spacing w:line="240" w:lineRule="auto"/>
              <w:jc w:val="center"/>
            </w:pPr>
            <w:r>
              <w:t>28845,7</w:t>
            </w:r>
          </w:p>
        </w:tc>
        <w:tc>
          <w:tcPr>
            <w:tcW w:w="589" w:type="pct"/>
          </w:tcPr>
          <w:p w:rsidR="00F80F84" w:rsidRPr="000D33E1" w:rsidRDefault="005A1BDF" w:rsidP="00C838D3">
            <w:pPr>
              <w:tabs>
                <w:tab w:val="center" w:pos="4677"/>
                <w:tab w:val="right" w:pos="9355"/>
              </w:tabs>
              <w:spacing w:line="240" w:lineRule="auto"/>
              <w:jc w:val="center"/>
            </w:pPr>
            <w:r>
              <w:t>22 184,3</w:t>
            </w:r>
          </w:p>
        </w:tc>
      </w:tr>
      <w:tr w:rsidR="005A1BDF" w:rsidRPr="000D33E1" w:rsidTr="00920AC6">
        <w:trPr>
          <w:jc w:val="center"/>
        </w:trPr>
        <w:tc>
          <w:tcPr>
            <w:tcW w:w="2476" w:type="pct"/>
          </w:tcPr>
          <w:p w:rsidR="00F80F84" w:rsidRDefault="00F80F84" w:rsidP="00C838D3">
            <w:pPr>
              <w:tabs>
                <w:tab w:val="center" w:pos="4677"/>
                <w:tab w:val="right" w:pos="9355"/>
              </w:tabs>
              <w:spacing w:line="240" w:lineRule="auto"/>
              <w:rPr>
                <w:spacing w:val="-2"/>
              </w:rPr>
            </w:pPr>
            <w:r w:rsidRPr="000D33E1">
              <w:rPr>
                <w:spacing w:val="-2"/>
              </w:rPr>
              <w:t>внебюджетные средства</w:t>
            </w:r>
          </w:p>
          <w:p w:rsidR="006769AD" w:rsidRPr="000D33E1" w:rsidRDefault="006769AD" w:rsidP="00C838D3">
            <w:pPr>
              <w:tabs>
                <w:tab w:val="center" w:pos="4677"/>
                <w:tab w:val="right" w:pos="9355"/>
              </w:tabs>
              <w:spacing w:line="240" w:lineRule="auto"/>
              <w:rPr>
                <w:spacing w:val="-2"/>
              </w:rPr>
            </w:pPr>
          </w:p>
        </w:tc>
        <w:tc>
          <w:tcPr>
            <w:tcW w:w="646" w:type="pct"/>
          </w:tcPr>
          <w:p w:rsidR="00F80F84" w:rsidRPr="000D33E1" w:rsidRDefault="005A1BDF" w:rsidP="00C838D3">
            <w:pPr>
              <w:tabs>
                <w:tab w:val="center" w:pos="4677"/>
                <w:tab w:val="right" w:pos="9355"/>
              </w:tabs>
              <w:spacing w:line="240" w:lineRule="auto"/>
              <w:jc w:val="center"/>
            </w:pPr>
            <w:r>
              <w:t>0,0</w:t>
            </w:r>
          </w:p>
        </w:tc>
        <w:tc>
          <w:tcPr>
            <w:tcW w:w="695" w:type="pct"/>
          </w:tcPr>
          <w:p w:rsidR="00F80F84" w:rsidRPr="000D33E1" w:rsidRDefault="00F80F84" w:rsidP="00C838D3">
            <w:pPr>
              <w:tabs>
                <w:tab w:val="center" w:pos="4677"/>
                <w:tab w:val="right" w:pos="9355"/>
              </w:tabs>
              <w:spacing w:line="240" w:lineRule="auto"/>
              <w:jc w:val="center"/>
            </w:pPr>
            <w:r>
              <w:t>0,0</w:t>
            </w:r>
          </w:p>
        </w:tc>
        <w:tc>
          <w:tcPr>
            <w:tcW w:w="594" w:type="pct"/>
          </w:tcPr>
          <w:p w:rsidR="00F80F84" w:rsidRPr="000D33E1" w:rsidRDefault="00F80F84" w:rsidP="00C838D3">
            <w:pPr>
              <w:tabs>
                <w:tab w:val="center" w:pos="4677"/>
                <w:tab w:val="right" w:pos="9355"/>
              </w:tabs>
              <w:spacing w:line="240" w:lineRule="auto"/>
              <w:jc w:val="center"/>
            </w:pPr>
            <w:r>
              <w:t>0,0</w:t>
            </w:r>
          </w:p>
        </w:tc>
        <w:tc>
          <w:tcPr>
            <w:tcW w:w="589" w:type="pct"/>
          </w:tcPr>
          <w:p w:rsidR="00F80F84" w:rsidRPr="000D33E1" w:rsidRDefault="005A1BDF" w:rsidP="00C838D3">
            <w:pPr>
              <w:tabs>
                <w:tab w:val="center" w:pos="4677"/>
                <w:tab w:val="right" w:pos="9355"/>
              </w:tabs>
              <w:spacing w:line="240" w:lineRule="auto"/>
              <w:jc w:val="center"/>
            </w:pPr>
            <w:r>
              <w:t>0,0</w:t>
            </w:r>
          </w:p>
        </w:tc>
      </w:tr>
    </w:tbl>
    <w:p w:rsidR="00F80F84" w:rsidRDefault="00F80F84" w:rsidP="00C838D3">
      <w:pPr>
        <w:spacing w:line="240" w:lineRule="auto"/>
        <w:jc w:val="center"/>
        <w:rPr>
          <w:b/>
        </w:rPr>
      </w:pPr>
    </w:p>
    <w:p w:rsidR="00050568" w:rsidRDefault="00050568" w:rsidP="00C838D3">
      <w:pPr>
        <w:spacing w:line="240" w:lineRule="auto"/>
        <w:jc w:val="center"/>
        <w:rPr>
          <w:b/>
        </w:rPr>
      </w:pPr>
    </w:p>
    <w:p w:rsidR="00050568" w:rsidRPr="000D33E1" w:rsidRDefault="00050568" w:rsidP="00C838D3">
      <w:pPr>
        <w:spacing w:line="240" w:lineRule="auto"/>
        <w:jc w:val="center"/>
        <w:rPr>
          <w:b/>
        </w:rPr>
      </w:pPr>
    </w:p>
    <w:p w:rsidR="000F54F5" w:rsidRPr="00B475C8" w:rsidRDefault="000F54F5" w:rsidP="00C838D3">
      <w:pPr>
        <w:pStyle w:val="af2"/>
        <w:numPr>
          <w:ilvl w:val="0"/>
          <w:numId w:val="5"/>
        </w:numPr>
        <w:spacing w:after="0" w:line="240" w:lineRule="auto"/>
        <w:jc w:val="center"/>
        <w:rPr>
          <w:rFonts w:ascii="Times New Roman" w:hAnsi="Times New Roman"/>
          <w:b/>
        </w:rPr>
      </w:pPr>
      <w:r w:rsidRPr="00B475C8">
        <w:rPr>
          <w:rFonts w:ascii="Times New Roman" w:hAnsi="Times New Roman"/>
          <w:b/>
        </w:rPr>
        <w:t>Стратегические приоритеты в сфере реализации муниципальной программы</w:t>
      </w:r>
    </w:p>
    <w:p w:rsidR="000F54F5" w:rsidRDefault="000F54F5" w:rsidP="00C838D3">
      <w:pPr>
        <w:pStyle w:val="ConsPlusTitle"/>
        <w:jc w:val="center"/>
        <w:outlineLvl w:val="2"/>
        <w:rPr>
          <w:rFonts w:ascii="Times New Roman" w:hAnsi="Times New Roman" w:cs="Times New Roman"/>
        </w:rPr>
      </w:pPr>
    </w:p>
    <w:p w:rsidR="000F54F5" w:rsidRDefault="000F54F5" w:rsidP="00C838D3">
      <w:pPr>
        <w:pStyle w:val="ConsPlusTitle"/>
        <w:jc w:val="center"/>
        <w:outlineLvl w:val="2"/>
        <w:rPr>
          <w:rFonts w:ascii="Times New Roman" w:hAnsi="Times New Roman" w:cs="Times New Roman"/>
        </w:rPr>
      </w:pPr>
      <w:r w:rsidRPr="00CA73BB">
        <w:rPr>
          <w:rFonts w:ascii="Times New Roman" w:hAnsi="Times New Roman" w:cs="Times New Roman"/>
        </w:rPr>
        <w:t>Дошкольное образование</w:t>
      </w:r>
    </w:p>
    <w:p w:rsidR="000F54F5" w:rsidRPr="00B475C8" w:rsidRDefault="000F54F5" w:rsidP="00C838D3">
      <w:pPr>
        <w:pStyle w:val="ConsPlusTitle"/>
        <w:jc w:val="center"/>
        <w:outlineLvl w:val="2"/>
        <w:rPr>
          <w:rFonts w:ascii="Times New Roman" w:hAnsi="Times New Roman" w:cs="Times New Roman"/>
        </w:rPr>
      </w:pP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Одним из приоритетных направлений деятельности является </w:t>
      </w:r>
      <w:r>
        <w:rPr>
          <w:rFonts w:ascii="Times New Roman" w:hAnsi="Times New Roman" w:cs="Times New Roman"/>
        </w:rPr>
        <w:t>сохранение</w:t>
      </w:r>
      <w:r w:rsidRPr="00B475C8">
        <w:rPr>
          <w:rFonts w:ascii="Times New Roman" w:hAnsi="Times New Roman" w:cs="Times New Roman"/>
        </w:rPr>
        <w:t xml:space="preserve"> сети дошкольных образовательных организаций. </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В Холм-Жирковском районе сохраняется 100-процентная доступность дошкольного образования для детей в </w:t>
      </w:r>
      <w:r w:rsidRPr="00442215">
        <w:rPr>
          <w:rFonts w:ascii="Times New Roman" w:hAnsi="Times New Roman" w:cs="Times New Roman"/>
        </w:rPr>
        <w:t>возрасте от 1,5 до 7 лет. Востребованными становятся места в дошкольных образовательных организациях для детей в возрасте от 1,5 до 3 лет. Выплата компенсации платы, взимаемой с родителей (законных представителей), за присмотр и уход</w:t>
      </w:r>
      <w:r w:rsidRPr="00B475C8">
        <w:rPr>
          <w:rFonts w:ascii="Times New Roman" w:hAnsi="Times New Roman" w:cs="Times New Roman"/>
        </w:rPr>
        <w:t xml:space="preserve"> за детьми в дошкольных образовательных организациях</w:t>
      </w:r>
      <w:r>
        <w:rPr>
          <w:rFonts w:ascii="Times New Roman" w:hAnsi="Times New Roman" w:cs="Times New Roman"/>
        </w:rPr>
        <w:t xml:space="preserve"> производится всем обратившимся за указанной компенсацией.</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lastRenderedPageBreak/>
        <w:t>В современных условиях развитие системы дошкольного образования в Холм-Жирковском районе направлено на гармоничное, адекватное возрастным особенностям развитие детей дошкольного возраста. Это означает, что система дошкольного образования призвана обеспечить для любого ребенка дошкольного возраста тот уровень развития, который позволил бы ему быть успешным при обучении на уровне начального общего образования.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По состоянию </w:t>
      </w:r>
      <w:r w:rsidRPr="00355F90">
        <w:rPr>
          <w:rFonts w:ascii="Times New Roman" w:hAnsi="Times New Roman" w:cs="Times New Roman"/>
        </w:rPr>
        <w:t xml:space="preserve">на 01.01.2022г. </w:t>
      </w:r>
      <w:r w:rsidRPr="00B475C8">
        <w:rPr>
          <w:rFonts w:ascii="Times New Roman" w:hAnsi="Times New Roman" w:cs="Times New Roman"/>
        </w:rPr>
        <w:t>в Холм-Жирковском районе действует 4 дошкольные образовательные организации</w:t>
      </w:r>
      <w:r>
        <w:rPr>
          <w:rFonts w:ascii="Times New Roman" w:hAnsi="Times New Roman" w:cs="Times New Roman"/>
        </w:rPr>
        <w:t>, которые посещают 240 детей.</w:t>
      </w:r>
      <w:r w:rsidRPr="00B475C8">
        <w:rPr>
          <w:rFonts w:ascii="Times New Roman" w:hAnsi="Times New Roman" w:cs="Times New Roman"/>
        </w:rPr>
        <w:t xml:space="preserve"> Охват детей в возрасте от 1,5 до 7 лет</w:t>
      </w:r>
      <w:r>
        <w:rPr>
          <w:rFonts w:ascii="Times New Roman" w:hAnsi="Times New Roman" w:cs="Times New Roman"/>
        </w:rPr>
        <w:t xml:space="preserve"> дошкольным образованием </w:t>
      </w:r>
      <w:r w:rsidRPr="00CA73BB">
        <w:rPr>
          <w:rFonts w:ascii="Times New Roman" w:hAnsi="Times New Roman" w:cs="Times New Roman"/>
        </w:rPr>
        <w:t xml:space="preserve">составляет </w:t>
      </w:r>
      <w:r>
        <w:rPr>
          <w:rFonts w:ascii="Times New Roman" w:hAnsi="Times New Roman" w:cs="Times New Roman"/>
        </w:rPr>
        <w:t>57</w:t>
      </w:r>
      <w:r w:rsidRPr="00CA73BB">
        <w:rPr>
          <w:rFonts w:ascii="Times New Roman" w:hAnsi="Times New Roman" w:cs="Times New Roman"/>
        </w:rPr>
        <w:t xml:space="preserve"> процент</w:t>
      </w:r>
      <w:r>
        <w:rPr>
          <w:rFonts w:ascii="Times New Roman" w:hAnsi="Times New Roman" w:cs="Times New Roman"/>
        </w:rPr>
        <w:t>ов</w:t>
      </w:r>
      <w:r w:rsidRPr="00CA73BB">
        <w:rPr>
          <w:rFonts w:ascii="Times New Roman" w:hAnsi="Times New Roman" w:cs="Times New Roman"/>
        </w:rPr>
        <w:t>.</w:t>
      </w:r>
      <w:r w:rsidRPr="000F54F5">
        <w:rPr>
          <w:rFonts w:ascii="Times New Roman" w:hAnsi="Times New Roman" w:cs="Times New Roman"/>
        </w:rPr>
        <w:t xml:space="preserve">  </w:t>
      </w:r>
      <w:r w:rsidRPr="00442215">
        <w:rPr>
          <w:rFonts w:ascii="Times New Roman" w:hAnsi="Times New Roman" w:cs="Times New Roman"/>
        </w:rPr>
        <w:t>На базе 3</w:t>
      </w:r>
      <w:r w:rsidRPr="00B475C8">
        <w:rPr>
          <w:rFonts w:ascii="Times New Roman" w:hAnsi="Times New Roman" w:cs="Times New Roman"/>
        </w:rPr>
        <w:t xml:space="preserve"> общеобразовательных организаци</w:t>
      </w:r>
      <w:r>
        <w:rPr>
          <w:rFonts w:ascii="Times New Roman" w:hAnsi="Times New Roman" w:cs="Times New Roman"/>
        </w:rPr>
        <w:t>й</w:t>
      </w:r>
      <w:r w:rsidRPr="00B475C8">
        <w:rPr>
          <w:rFonts w:ascii="Times New Roman" w:hAnsi="Times New Roman" w:cs="Times New Roman"/>
        </w:rPr>
        <w:t xml:space="preserve"> функционируют дошкольные группы, которые </w:t>
      </w:r>
      <w:r w:rsidRPr="00355F90">
        <w:rPr>
          <w:rFonts w:ascii="Times New Roman" w:hAnsi="Times New Roman" w:cs="Times New Roman"/>
        </w:rPr>
        <w:t xml:space="preserve">посещают 23 </w:t>
      </w:r>
      <w:r w:rsidRPr="00B475C8">
        <w:rPr>
          <w:rFonts w:ascii="Times New Roman" w:hAnsi="Times New Roman" w:cs="Times New Roman"/>
        </w:rPr>
        <w:t>ребенка.</w:t>
      </w:r>
      <w:r w:rsidRPr="000F54F5">
        <w:rPr>
          <w:rFonts w:ascii="Times New Roman" w:hAnsi="Times New Roman" w:cs="Times New Roman"/>
        </w:rPr>
        <w:t xml:space="preserve"> Д</w:t>
      </w:r>
      <w:r w:rsidRPr="006750F1">
        <w:rPr>
          <w:rFonts w:ascii="Times New Roman" w:hAnsi="Times New Roman" w:cs="Times New Roman"/>
        </w:rPr>
        <w:t>ошкольное образование получают 34 обучающихся дошкольного возраста с ограниченными возможностями здоровья.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В большинстве дошкольных образовательных организаций созданы комфортные условия для воспитания и развития детей.  В 2021 году проведён ремонт здания и инженерных сетей в МБДОУ «Холм-Жирковский детский сад «Теремок».</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Проблемы в сфере дошкольного образования:</w:t>
      </w:r>
    </w:p>
    <w:p w:rsidR="000F54F5" w:rsidRPr="00CA73BB"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 снижается численность посещаемости детей в дошкольных образовательных организациях. </w:t>
      </w:r>
      <w:r>
        <w:rPr>
          <w:rFonts w:ascii="Times New Roman" w:hAnsi="Times New Roman" w:cs="Times New Roman"/>
        </w:rPr>
        <w:t>Одной из п</w:t>
      </w:r>
      <w:r w:rsidRPr="00CA73BB">
        <w:rPr>
          <w:rFonts w:ascii="Times New Roman" w:hAnsi="Times New Roman" w:cs="Times New Roman"/>
        </w:rPr>
        <w:t>ричин является выплата пособия родителям детей в возрасте до 7 лет;</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несоответствие материально-технической базы отдельных дошкольных образовательных организаций современным требованиям.</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Стратегические приоритеты в сфере дошкольного образования: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сохранение стопроцентной доступности дошкольного образования для детей от 1,5 до 7 лет;</w:t>
      </w:r>
    </w:p>
    <w:p w:rsidR="000F54F5" w:rsidRPr="00B475C8" w:rsidRDefault="000F54F5" w:rsidP="00C838D3">
      <w:pPr>
        <w:pStyle w:val="ConsPlusNormal"/>
        <w:ind w:firstLine="567"/>
        <w:jc w:val="both"/>
        <w:rPr>
          <w:rFonts w:ascii="Times New Roman" w:hAnsi="Times New Roman" w:cs="Times New Roman"/>
        </w:rPr>
      </w:pPr>
      <w:r w:rsidRPr="00B475C8">
        <w:rPr>
          <w:rFonts w:ascii="Times New Roman" w:hAnsi="Times New Roman" w:cs="Times New Roman"/>
        </w:rPr>
        <w:t>- обновление учебного, игрового и технологического оборудования дошкольных образовательных организаций.</w:t>
      </w:r>
    </w:p>
    <w:p w:rsidR="000F54F5" w:rsidRPr="00B475C8" w:rsidRDefault="000F54F5" w:rsidP="00C838D3">
      <w:pPr>
        <w:pStyle w:val="ConsPlusNormal"/>
        <w:ind w:firstLine="540"/>
        <w:jc w:val="both"/>
        <w:rPr>
          <w:rFonts w:ascii="Times New Roman" w:hAnsi="Times New Roman" w:cs="Times New Roman"/>
        </w:rPr>
      </w:pPr>
    </w:p>
    <w:p w:rsidR="000F54F5" w:rsidRDefault="000F54F5" w:rsidP="00C838D3">
      <w:pPr>
        <w:pStyle w:val="ConsPlusTitle"/>
        <w:jc w:val="center"/>
        <w:outlineLvl w:val="2"/>
        <w:rPr>
          <w:rFonts w:ascii="Times New Roman" w:hAnsi="Times New Roman" w:cs="Times New Roman"/>
        </w:rPr>
      </w:pPr>
      <w:r w:rsidRPr="00B475C8">
        <w:rPr>
          <w:rFonts w:ascii="Times New Roman" w:hAnsi="Times New Roman" w:cs="Times New Roman"/>
        </w:rPr>
        <w:t xml:space="preserve">Общее образование </w:t>
      </w:r>
    </w:p>
    <w:p w:rsidR="000F54F5" w:rsidRPr="00B475C8" w:rsidRDefault="000F54F5" w:rsidP="00C838D3">
      <w:pPr>
        <w:pStyle w:val="ConsPlusTitle"/>
        <w:jc w:val="center"/>
        <w:outlineLvl w:val="2"/>
        <w:rPr>
          <w:rFonts w:ascii="Times New Roman" w:hAnsi="Times New Roman" w:cs="Times New Roman"/>
        </w:rPr>
      </w:pP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По состоянию на 01.01.2022 в Холм-Жирковском районе функционирует 8 общеобразовательных организаций, в которых обучается 856 человек.</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На территории Холм-Жирковского района в целях формирования единого информационного образовательного пространства, а также предоставления (в том числе в электронном виде) государственных и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Холм-Жирковского района (далее - АИС "Образование"). В настоящее время АИС "Образование" включает в себя модули: АИС "Запись в школу", АИС "Электронный дневник" и АИС "Электронный журнал".</w:t>
      </w:r>
    </w:p>
    <w:p w:rsidR="000F54F5" w:rsidRPr="006750F1"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В общеобразовательных организациях значительно улучшились условия для повышения качества образовательного процесса. В целом доля учащихся, обучающихся в современных условиях</w:t>
      </w:r>
      <w:r w:rsidRPr="006750F1">
        <w:rPr>
          <w:rFonts w:ascii="Times New Roman" w:hAnsi="Times New Roman" w:cs="Times New Roman"/>
        </w:rPr>
        <w:t>, составляет 100 процентов.</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Важным направлением является завершение модернизации инфраструктуры, направленной на обеспечение во всех школах Холм-Жирковского района современных условий обучения. Данная задача должна быть решена за счет осуществления мероприятий по закупке современной мебели и оборудования в Центры образования «Точка роста», которые планируется открыть в следующих общеобразовательных организациях:</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2022 год - МБОУ «СШ им. М.Горького», МБОУ «</w:t>
      </w:r>
      <w:proofErr w:type="spellStart"/>
      <w:r w:rsidRPr="00B475C8">
        <w:rPr>
          <w:rFonts w:ascii="Times New Roman" w:hAnsi="Times New Roman" w:cs="Times New Roman"/>
        </w:rPr>
        <w:t>Тупиковская</w:t>
      </w:r>
      <w:proofErr w:type="spellEnd"/>
      <w:r w:rsidRPr="00B475C8">
        <w:rPr>
          <w:rFonts w:ascii="Times New Roman" w:hAnsi="Times New Roman" w:cs="Times New Roman"/>
        </w:rPr>
        <w:t xml:space="preserve"> СШ», МБОУ «</w:t>
      </w:r>
      <w:proofErr w:type="spellStart"/>
      <w:r w:rsidRPr="00B475C8">
        <w:rPr>
          <w:rFonts w:ascii="Times New Roman" w:hAnsi="Times New Roman" w:cs="Times New Roman"/>
        </w:rPr>
        <w:t>Стешинская</w:t>
      </w:r>
      <w:proofErr w:type="spellEnd"/>
      <w:r w:rsidRPr="00B475C8">
        <w:rPr>
          <w:rFonts w:ascii="Times New Roman" w:hAnsi="Times New Roman" w:cs="Times New Roman"/>
        </w:rPr>
        <w:t xml:space="preserve"> ОШ»;</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2023 год -  МБОУ «</w:t>
      </w:r>
      <w:proofErr w:type="spellStart"/>
      <w:r w:rsidRPr="00B475C8">
        <w:rPr>
          <w:rFonts w:ascii="Times New Roman" w:hAnsi="Times New Roman" w:cs="Times New Roman"/>
        </w:rPr>
        <w:t>Канютинская</w:t>
      </w:r>
      <w:proofErr w:type="spellEnd"/>
      <w:r w:rsidRPr="00B475C8">
        <w:rPr>
          <w:rFonts w:ascii="Times New Roman" w:hAnsi="Times New Roman" w:cs="Times New Roman"/>
        </w:rPr>
        <w:t xml:space="preserve"> ОШ»</w:t>
      </w:r>
      <w:r>
        <w:rPr>
          <w:rFonts w:ascii="Times New Roman" w:hAnsi="Times New Roman" w:cs="Times New Roman"/>
        </w:rPr>
        <w:t xml:space="preserve">, </w:t>
      </w:r>
      <w:r w:rsidRPr="00B475C8">
        <w:rPr>
          <w:rFonts w:ascii="Times New Roman" w:hAnsi="Times New Roman" w:cs="Times New Roman"/>
        </w:rPr>
        <w:t>МБОУ «</w:t>
      </w:r>
      <w:proofErr w:type="spellStart"/>
      <w:r w:rsidRPr="00B475C8">
        <w:rPr>
          <w:rFonts w:ascii="Times New Roman" w:hAnsi="Times New Roman" w:cs="Times New Roman"/>
        </w:rPr>
        <w:t>Агибаловская</w:t>
      </w:r>
      <w:proofErr w:type="spellEnd"/>
      <w:r w:rsidRPr="00B475C8">
        <w:rPr>
          <w:rFonts w:ascii="Times New Roman" w:hAnsi="Times New Roman" w:cs="Times New Roman"/>
        </w:rPr>
        <w:t xml:space="preserve"> СШ».</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В 2020 году Центр образования цифрового и гуманитарного профилей «Точка роста» открыт в МБОУ «Холмовская СШ», в 2021 году Центр </w:t>
      </w:r>
      <w:r w:rsidRPr="006750F1">
        <w:rPr>
          <w:rFonts w:ascii="Times New Roman" w:hAnsi="Times New Roman" w:cs="Times New Roman"/>
        </w:rPr>
        <w:t xml:space="preserve">естественно-научной и технологической направленностей </w:t>
      </w:r>
      <w:r w:rsidRPr="00B475C8">
        <w:rPr>
          <w:rFonts w:ascii="Times New Roman" w:hAnsi="Times New Roman" w:cs="Times New Roman"/>
        </w:rPr>
        <w:t>«Точка роста» открыт в МБОУ «</w:t>
      </w:r>
      <w:proofErr w:type="spellStart"/>
      <w:r>
        <w:rPr>
          <w:rFonts w:ascii="Times New Roman" w:hAnsi="Times New Roman" w:cs="Times New Roman"/>
        </w:rPr>
        <w:t>Игоревская</w:t>
      </w:r>
      <w:proofErr w:type="spellEnd"/>
      <w:r w:rsidRPr="00B475C8">
        <w:rPr>
          <w:rFonts w:ascii="Times New Roman" w:hAnsi="Times New Roman" w:cs="Times New Roman"/>
        </w:rPr>
        <w:t xml:space="preserve"> СШ».</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Наряду с созданием базовых условий обучения проводятся мероприятия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lastRenderedPageBreak/>
        <w:t>Другим приоритетом в сфере общего образования является обеспечение учебной успешности каждого ребенка независимо от состояния его здоровья, социального положения семьи.</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Детям-инвалидам и детям с ограниченными возможностями здоровья необходимо предоставить возможности выбора варианта освоения основных общеобразовательных программ, инклюзивного образования, а также обеспечить психолого-медико-социальное сопровождение.  </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Стратегическим приоритетом государственной политики выступает формирование механизма опережающего обновления содержания образования. Переход на обновленный федеральный государственный образовательный стандарт открывает возможности для распространения </w:t>
      </w:r>
      <w:proofErr w:type="spellStart"/>
      <w:r w:rsidRPr="00B475C8">
        <w:rPr>
          <w:rFonts w:ascii="Times New Roman" w:hAnsi="Times New Roman" w:cs="Times New Roman"/>
        </w:rPr>
        <w:t>деятельностных</w:t>
      </w:r>
      <w:proofErr w:type="spellEnd"/>
      <w:r w:rsidRPr="00B475C8">
        <w:rPr>
          <w:rFonts w:ascii="Times New Roman" w:hAnsi="Times New Roman" w:cs="Times New Roman"/>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Образование детей с ограниченными возможностями здоровья осуществляется по адаптированным основным общеобразовательным программам в образовательных организациях совместно с другими обучающимися в инклюзивных классах, а также индивидуально на дому. По состоянию на 01.01.2022г. общее образование получают </w:t>
      </w:r>
      <w:r>
        <w:rPr>
          <w:rFonts w:ascii="Times New Roman" w:hAnsi="Times New Roman" w:cs="Times New Roman"/>
        </w:rPr>
        <w:t>44</w:t>
      </w:r>
      <w:r w:rsidRPr="00E52DC0">
        <w:rPr>
          <w:rFonts w:ascii="Times New Roman" w:hAnsi="Times New Roman" w:cs="Times New Roman"/>
        </w:rPr>
        <w:t xml:space="preserve"> учащихся с ОВЗ</w:t>
      </w:r>
      <w:r>
        <w:rPr>
          <w:rFonts w:ascii="Times New Roman" w:hAnsi="Times New Roman" w:cs="Times New Roman"/>
        </w:rPr>
        <w:t>.</w:t>
      </w:r>
      <w:r w:rsidRPr="00E52DC0">
        <w:rPr>
          <w:rFonts w:ascii="Times New Roman" w:hAnsi="Times New Roman" w:cs="Times New Roman"/>
        </w:rPr>
        <w:t xml:space="preserve"> </w:t>
      </w:r>
      <w:r w:rsidRPr="00B475C8">
        <w:rPr>
          <w:rFonts w:ascii="Times New Roman" w:hAnsi="Times New Roman" w:cs="Times New Roman"/>
        </w:rPr>
        <w:t>Условия для беспрепятственного доступа обучающихся с ограниченными возможностями здоровья созданы в 8 общеобразовательных организациях и в 4 дошкольных образовательных организациях. Педагоги-психологи имеются в 3 общеобразовательных организациях и в 2 дошкольных образовательных организациях.</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Анализ современного состояния системы образования обучающихся с ограниченными возможностями здоровья на современном этапе выявил комплекс проблем, среди которых:</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необходимость обновления материально-технической базы отдельных общеобразовательных организаций, реализующих адаптированные основные общеобразовательные программы;</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недостаточность структур первичной коррекционно-развивающей, консультативной помощи, находящихся в транспортной доступности от мест проживания семей с детьми целевой группы, нуждающихся в первичной консультации дефектолога, логопеда, психолога, специально организованной методической, коррекционно-развивающей помощи;</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дефицит специалистов психолого-педагогического сопровождения, психологов, логопедов, дефектологов, для работы с детьми с ограниченными возможностями здоровья.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Обозначенные проблемы связаны с особенностями социально-демографической ситуации, социально-экономическими условиями, имеющейся ресурсной базой, их преодоление позволит обеспечить условия для доступного и качественного образования детей с ограниченными возможностями здоровья и детей с инвалидностью, проживающих в Холм-Жирковском районе.</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Основные направления развития общего образования: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реализация федерального государственного образовательного стандарта начального общего, основного общего и среднего общего образования;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подготовка к внедрению обновленного федерального государственного образовательного стандарта начального общего и основного общего образования.</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В целях поддержки олимпиадного движения школьников в Холм-Жирковском районе продолжается системная работа с интеллектуально одаренными и талантливыми детьми по подготовке победителей и призеров муниципального и регионального этапов всероссийских олимпиад школьников. </w:t>
      </w:r>
    </w:p>
    <w:p w:rsidR="000F54F5" w:rsidRPr="00B475C8" w:rsidRDefault="000F54F5" w:rsidP="00C838D3">
      <w:pPr>
        <w:pStyle w:val="ConsPlusNormal"/>
        <w:jc w:val="both"/>
        <w:rPr>
          <w:rFonts w:ascii="Times New Roman" w:hAnsi="Times New Roman" w:cs="Times New Roman"/>
        </w:rPr>
      </w:pPr>
    </w:p>
    <w:p w:rsidR="000F54F5" w:rsidRPr="00B475C8" w:rsidRDefault="000F54F5" w:rsidP="00C838D3">
      <w:pPr>
        <w:pStyle w:val="ConsPlusTitle"/>
        <w:jc w:val="center"/>
        <w:outlineLvl w:val="2"/>
        <w:rPr>
          <w:rFonts w:ascii="Times New Roman" w:hAnsi="Times New Roman" w:cs="Times New Roman"/>
        </w:rPr>
      </w:pPr>
      <w:r w:rsidRPr="00B475C8">
        <w:rPr>
          <w:rFonts w:ascii="Times New Roman" w:hAnsi="Times New Roman" w:cs="Times New Roman"/>
        </w:rPr>
        <w:t>Дополнительное образование</w:t>
      </w:r>
    </w:p>
    <w:p w:rsidR="000F54F5" w:rsidRPr="00B475C8" w:rsidRDefault="000F54F5" w:rsidP="00C838D3">
      <w:pPr>
        <w:pStyle w:val="ConsPlusNormal"/>
        <w:jc w:val="both"/>
        <w:rPr>
          <w:rFonts w:ascii="Times New Roman" w:hAnsi="Times New Roman" w:cs="Times New Roman"/>
        </w:rPr>
      </w:pP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В Холм-Жирковском районе 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В Холм-Жирковском районе дети в </w:t>
      </w:r>
      <w:r w:rsidRPr="00C44E91">
        <w:rPr>
          <w:rFonts w:ascii="Times New Roman" w:hAnsi="Times New Roman" w:cs="Times New Roman"/>
        </w:rPr>
        <w:t>возрасте от 5 до 18 лет имеют возможность заниматься более чем по 30 дополнительным образовательным</w:t>
      </w:r>
      <w:r w:rsidRPr="00B475C8">
        <w:rPr>
          <w:rFonts w:ascii="Times New Roman" w:hAnsi="Times New Roman" w:cs="Times New Roman"/>
        </w:rPr>
        <w:t xml:space="preserve"> программам художественной, социально-гуманитарной, физкультурно-спортивной, естественно-научной, туристско-краеведческой направленностей. Функционирует 2 организации дополнительного образования детей, в которых занимаются </w:t>
      </w:r>
      <w:r w:rsidRPr="00E52DC0">
        <w:rPr>
          <w:rFonts w:ascii="Times New Roman" w:hAnsi="Times New Roman" w:cs="Times New Roman"/>
        </w:rPr>
        <w:t>свыше 800 человек</w:t>
      </w:r>
      <w:r w:rsidRPr="00B475C8">
        <w:rPr>
          <w:rFonts w:ascii="Times New Roman" w:hAnsi="Times New Roman" w:cs="Times New Roman"/>
        </w:rPr>
        <w:t>.</w:t>
      </w:r>
    </w:p>
    <w:p w:rsidR="000F54F5" w:rsidRPr="00513FFA"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На протяжении ряда лет количество детей, занимающихся дополнительным образованием в общеобразовательных </w:t>
      </w:r>
      <w:r w:rsidRPr="00513FFA">
        <w:rPr>
          <w:rFonts w:ascii="Times New Roman" w:hAnsi="Times New Roman" w:cs="Times New Roman"/>
        </w:rPr>
        <w:t>организациях, стабильно.</w:t>
      </w:r>
    </w:p>
    <w:p w:rsidR="000F54F5" w:rsidRPr="00513FFA"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Количество обучающихся, занимающихся по дополнительным образовательным программам, </w:t>
      </w:r>
      <w:r w:rsidRPr="00B475C8">
        <w:rPr>
          <w:rFonts w:ascii="Times New Roman" w:hAnsi="Times New Roman" w:cs="Times New Roman"/>
        </w:rPr>
        <w:lastRenderedPageBreak/>
        <w:t>на 01.01.</w:t>
      </w:r>
      <w:r w:rsidRPr="00513FFA">
        <w:rPr>
          <w:rFonts w:ascii="Times New Roman" w:hAnsi="Times New Roman" w:cs="Times New Roman"/>
        </w:rPr>
        <w:t>2022г. составило 824 человека, или 96 процент</w:t>
      </w:r>
      <w:r>
        <w:rPr>
          <w:rFonts w:ascii="Times New Roman" w:hAnsi="Times New Roman" w:cs="Times New Roman"/>
        </w:rPr>
        <w:t>ов</w:t>
      </w:r>
      <w:r w:rsidRPr="00513FFA">
        <w:rPr>
          <w:rFonts w:ascii="Times New Roman" w:hAnsi="Times New Roman" w:cs="Times New Roman"/>
        </w:rPr>
        <w:t xml:space="preserve"> от общего количества детей в возрасте от 5 до 18 лет.</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Дополнительное образование доступно для обучающихся и продолжает развиваться в дошкольных и общеобразовательных учреждениях.</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Несмотря на достигнутые в предыдущие годы позитивные результаты, сохраняются проблемы в сфере обеспечения полноценной жизнедеятельности детей, их занятости во внеурочное время. В целях их решения с 1 января 2020 года внедрена и успешно реализуется целевая модель развития </w:t>
      </w:r>
      <w:r>
        <w:rPr>
          <w:rFonts w:ascii="Times New Roman" w:hAnsi="Times New Roman" w:cs="Times New Roman"/>
        </w:rPr>
        <w:t>региональной</w:t>
      </w:r>
      <w:r w:rsidRPr="00B475C8">
        <w:rPr>
          <w:rFonts w:ascii="Times New Roman" w:hAnsi="Times New Roman" w:cs="Times New Roman"/>
        </w:rPr>
        <w:t xml:space="preserve"> системы дополнительного образования детей, в рамках которой:</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создан и функционирует муниципальный опорный центр дополнительного образования детей;</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 введена в эксплуатацию автоматизированная информационная система "Навигатор дополнительного образования </w:t>
      </w:r>
      <w:r w:rsidRPr="005260E3">
        <w:rPr>
          <w:rFonts w:ascii="Times New Roman" w:hAnsi="Times New Roman" w:cs="Times New Roman"/>
        </w:rPr>
        <w:t>Смоленской области",</w:t>
      </w:r>
      <w:r w:rsidRPr="00B475C8">
        <w:rPr>
          <w:rFonts w:ascii="Times New Roman" w:hAnsi="Times New Roman" w:cs="Times New Roman"/>
        </w:rPr>
        <w:t xml:space="preserve"> позволяющая пользователям выбирать дополнительные образовательные программы и программы спортивной подготовки с учетом образовательных потребностей и индивидуальных возможностей ребенка независимо от территориальной принадлежности;</w:t>
      </w: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осуществлен переход муниципального образования на систему персонифицированного финансирования дополнительного образования детей, которая позволяет детям выбирать поставщиков образовательных услуг, реализующих дополнительные общеразвивающие программы, независимо от их организационно-правовой формы;</w:t>
      </w:r>
    </w:p>
    <w:p w:rsidR="000F54F5" w:rsidRPr="00CE5484" w:rsidRDefault="000F54F5" w:rsidP="00C838D3">
      <w:pPr>
        <w:pStyle w:val="ConsPlusNormal"/>
        <w:ind w:firstLine="540"/>
        <w:jc w:val="both"/>
        <w:rPr>
          <w:rFonts w:ascii="Times New Roman" w:hAnsi="Times New Roman" w:cs="Times New Roman"/>
        </w:rPr>
      </w:pPr>
      <w:r w:rsidRPr="00CE5484">
        <w:rPr>
          <w:rFonts w:ascii="Times New Roman" w:hAnsi="Times New Roman" w:cs="Times New Roman"/>
        </w:rPr>
        <w:t>- разработаны и апробируются региональные модели выравнивания доступности дополнительных общеобразовательных программ для всех категорий обучающихся, в том числе для детей, проживающих в удаленной сельской местности.</w:t>
      </w:r>
    </w:p>
    <w:p w:rsidR="000F54F5" w:rsidRPr="00B475C8" w:rsidRDefault="000F54F5" w:rsidP="00C838D3">
      <w:pPr>
        <w:pStyle w:val="ConsPlusNormal"/>
        <w:ind w:firstLine="540"/>
        <w:jc w:val="both"/>
        <w:rPr>
          <w:rFonts w:ascii="Times New Roman" w:hAnsi="Times New Roman" w:cs="Times New Roman"/>
        </w:rPr>
      </w:pPr>
      <w:r w:rsidRPr="003819DF">
        <w:rPr>
          <w:rFonts w:ascii="Times New Roman" w:hAnsi="Times New Roman" w:cs="Times New Roman"/>
        </w:rPr>
        <w:t>Внедрение целевой модели развития региональной системы дополнительного образования детей позволит обеспечить создание новых мест для занятий детей в возрасте от 5 до 18 лет в творческих объединениях и спортивных секциях, а также повысить конкурентоспособность</w:t>
      </w:r>
      <w:r w:rsidRPr="00B475C8">
        <w:rPr>
          <w:rFonts w:ascii="Times New Roman" w:hAnsi="Times New Roman" w:cs="Times New Roman"/>
        </w:rPr>
        <w:t xml:space="preserve"> и востребованность дополнительных общеобразовательных программ.</w:t>
      </w:r>
    </w:p>
    <w:p w:rsidR="000F54F5" w:rsidRPr="00B475C8" w:rsidRDefault="000F54F5" w:rsidP="00C838D3">
      <w:pPr>
        <w:pStyle w:val="ConsPlusNormal"/>
        <w:jc w:val="both"/>
        <w:rPr>
          <w:rFonts w:ascii="Times New Roman" w:hAnsi="Times New Roman" w:cs="Times New Roman"/>
        </w:rPr>
      </w:pPr>
    </w:p>
    <w:p w:rsidR="000F54F5" w:rsidRPr="00B475C8" w:rsidRDefault="000F54F5" w:rsidP="00C838D3">
      <w:pPr>
        <w:pStyle w:val="ConsPlusTitle"/>
        <w:jc w:val="center"/>
        <w:rPr>
          <w:rFonts w:ascii="Times New Roman" w:hAnsi="Times New Roman" w:cs="Times New Roman"/>
        </w:rPr>
      </w:pPr>
      <w:r w:rsidRPr="00B475C8">
        <w:rPr>
          <w:rFonts w:ascii="Times New Roman" w:hAnsi="Times New Roman" w:cs="Times New Roman"/>
        </w:rPr>
        <w:t>Защита прав детей и профилактика социального сиротства</w:t>
      </w:r>
    </w:p>
    <w:p w:rsidR="000F54F5" w:rsidRPr="00B475C8" w:rsidRDefault="000F54F5" w:rsidP="00C838D3">
      <w:pPr>
        <w:pStyle w:val="ConsPlusNormal"/>
        <w:jc w:val="both"/>
        <w:rPr>
          <w:rFonts w:ascii="Times New Roman" w:hAnsi="Times New Roman" w:cs="Times New Roman"/>
        </w:rPr>
      </w:pPr>
    </w:p>
    <w:p w:rsidR="000F54F5" w:rsidRPr="00B475C8"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В Холм-Жирковском районе активно идет процесс формирования и реализации семейной политики, ориентированной на развитие ценностей семьи.  В центре этой политики находятся дети-сироты и дети, оставшиеся без попечения родителей, защита их прав и интересов.</w:t>
      </w:r>
    </w:p>
    <w:p w:rsidR="000F54F5" w:rsidRPr="006365B3"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 xml:space="preserve">На 01.01.2022г. в Холм-Жирковском районе насчитывается </w:t>
      </w:r>
      <w:r>
        <w:rPr>
          <w:rFonts w:ascii="Times New Roman" w:hAnsi="Times New Roman" w:cs="Times New Roman"/>
        </w:rPr>
        <w:t>24</w:t>
      </w:r>
      <w:r w:rsidRPr="006365B3">
        <w:rPr>
          <w:rFonts w:ascii="Times New Roman" w:hAnsi="Times New Roman" w:cs="Times New Roman"/>
        </w:rPr>
        <w:t xml:space="preserve"> детей-сирот</w:t>
      </w:r>
      <w:r w:rsidRPr="00B475C8">
        <w:rPr>
          <w:rFonts w:ascii="Times New Roman" w:hAnsi="Times New Roman" w:cs="Times New Roman"/>
          <w:color w:val="FF0000"/>
        </w:rPr>
        <w:t xml:space="preserve"> </w:t>
      </w:r>
      <w:r w:rsidRPr="00B475C8">
        <w:rPr>
          <w:rFonts w:ascii="Times New Roman" w:hAnsi="Times New Roman" w:cs="Times New Roman"/>
        </w:rPr>
        <w:t xml:space="preserve">и детей, оставшихся без попечения родителей. Численность детей-сирот и детей, оставшихся без попечения родителей, за последние три года </w:t>
      </w:r>
      <w:r w:rsidRPr="00CC4D7A">
        <w:rPr>
          <w:rFonts w:ascii="Times New Roman" w:hAnsi="Times New Roman" w:cs="Times New Roman"/>
        </w:rPr>
        <w:t>стабильна (на</w:t>
      </w:r>
      <w:r w:rsidRPr="006365B3">
        <w:rPr>
          <w:rFonts w:ascii="Times New Roman" w:hAnsi="Times New Roman" w:cs="Times New Roman"/>
        </w:rPr>
        <w:t xml:space="preserve"> 01.01.2021 - </w:t>
      </w:r>
      <w:r>
        <w:rPr>
          <w:rFonts w:ascii="Times New Roman" w:hAnsi="Times New Roman" w:cs="Times New Roman"/>
        </w:rPr>
        <w:t>30</w:t>
      </w:r>
      <w:r w:rsidRPr="006365B3">
        <w:rPr>
          <w:rFonts w:ascii="Times New Roman" w:hAnsi="Times New Roman" w:cs="Times New Roman"/>
        </w:rPr>
        <w:t xml:space="preserve"> детей, на 01.01.2020 - </w:t>
      </w:r>
      <w:r>
        <w:rPr>
          <w:rFonts w:ascii="Times New Roman" w:hAnsi="Times New Roman" w:cs="Times New Roman"/>
        </w:rPr>
        <w:t>28</w:t>
      </w:r>
      <w:r w:rsidRPr="006365B3">
        <w:rPr>
          <w:rFonts w:ascii="Times New Roman" w:hAnsi="Times New Roman" w:cs="Times New Roman"/>
        </w:rPr>
        <w:t xml:space="preserve"> детей).</w:t>
      </w:r>
    </w:p>
    <w:p w:rsidR="000F54F5" w:rsidRPr="00CC4D7A" w:rsidRDefault="000F54F5" w:rsidP="00C838D3">
      <w:pPr>
        <w:pStyle w:val="ConsPlusNormal"/>
        <w:ind w:firstLine="540"/>
        <w:jc w:val="both"/>
        <w:rPr>
          <w:rFonts w:ascii="Times New Roman" w:hAnsi="Times New Roman" w:cs="Times New Roman"/>
        </w:rPr>
      </w:pPr>
      <w:r w:rsidRPr="00CC4D7A">
        <w:rPr>
          <w:rFonts w:ascii="Times New Roman" w:hAnsi="Times New Roman" w:cs="Times New Roman"/>
        </w:rPr>
        <w:t xml:space="preserve">В </w:t>
      </w:r>
      <w:r>
        <w:rPr>
          <w:rFonts w:ascii="Times New Roman" w:hAnsi="Times New Roman" w:cs="Times New Roman"/>
        </w:rPr>
        <w:t>18</w:t>
      </w:r>
      <w:r w:rsidRPr="00CC4D7A">
        <w:rPr>
          <w:rFonts w:ascii="Times New Roman" w:hAnsi="Times New Roman" w:cs="Times New Roman"/>
        </w:rPr>
        <w:t xml:space="preserve"> семьях граждан </w:t>
      </w:r>
      <w:r w:rsidRPr="00CE5484">
        <w:rPr>
          <w:rFonts w:ascii="Times New Roman" w:hAnsi="Times New Roman" w:cs="Times New Roman"/>
        </w:rPr>
        <w:t xml:space="preserve">воспитывается 24 </w:t>
      </w:r>
      <w:r>
        <w:rPr>
          <w:rFonts w:ascii="Times New Roman" w:hAnsi="Times New Roman" w:cs="Times New Roman"/>
        </w:rPr>
        <w:t>ребенка</w:t>
      </w:r>
      <w:r w:rsidRPr="00CC4D7A">
        <w:rPr>
          <w:rFonts w:ascii="Times New Roman" w:hAnsi="Times New Roman" w:cs="Times New Roman"/>
        </w:rPr>
        <w:t xml:space="preserve"> (или 100 процентов от общего числа детей-сирот и детей, оставшихся без попечения родителей), из них в </w:t>
      </w:r>
      <w:r>
        <w:rPr>
          <w:rFonts w:ascii="Times New Roman" w:hAnsi="Times New Roman" w:cs="Times New Roman"/>
        </w:rPr>
        <w:t>11</w:t>
      </w:r>
      <w:r w:rsidRPr="00CC4D7A">
        <w:rPr>
          <w:rFonts w:ascii="Times New Roman" w:hAnsi="Times New Roman" w:cs="Times New Roman"/>
        </w:rPr>
        <w:t xml:space="preserve"> семьях опекуна (попечителя) - </w:t>
      </w:r>
      <w:r>
        <w:rPr>
          <w:rFonts w:ascii="Times New Roman" w:hAnsi="Times New Roman" w:cs="Times New Roman"/>
        </w:rPr>
        <w:t>13</w:t>
      </w:r>
      <w:r w:rsidRPr="00CC4D7A">
        <w:rPr>
          <w:rFonts w:ascii="Times New Roman" w:hAnsi="Times New Roman" w:cs="Times New Roman"/>
        </w:rPr>
        <w:t xml:space="preserve"> детей, в 7 семь</w:t>
      </w:r>
      <w:r>
        <w:rPr>
          <w:rFonts w:ascii="Times New Roman" w:hAnsi="Times New Roman" w:cs="Times New Roman"/>
        </w:rPr>
        <w:t>ях</w:t>
      </w:r>
      <w:r w:rsidRPr="00CC4D7A">
        <w:rPr>
          <w:rFonts w:ascii="Times New Roman" w:hAnsi="Times New Roman" w:cs="Times New Roman"/>
        </w:rPr>
        <w:t xml:space="preserve"> приемного родителя - 11 детей.</w:t>
      </w:r>
    </w:p>
    <w:p w:rsidR="000F54F5" w:rsidRDefault="000F54F5" w:rsidP="00C838D3">
      <w:pPr>
        <w:pStyle w:val="ConsPlusNormal"/>
        <w:ind w:firstLine="540"/>
        <w:jc w:val="both"/>
        <w:rPr>
          <w:rFonts w:ascii="Times New Roman" w:hAnsi="Times New Roman" w:cs="Times New Roman"/>
        </w:rPr>
      </w:pPr>
      <w:r w:rsidRPr="00293392">
        <w:rPr>
          <w:rFonts w:ascii="Times New Roman" w:hAnsi="Times New Roman" w:cs="Times New Roman"/>
        </w:rPr>
        <w:t>В 2021 году в семьи граждан передан 1 ребенок, в 2020 году – 5 детей.</w:t>
      </w:r>
    </w:p>
    <w:p w:rsidR="000F54F5" w:rsidRDefault="000F54F5" w:rsidP="00C838D3">
      <w:pPr>
        <w:pStyle w:val="ConsPlusNormal"/>
        <w:ind w:firstLine="540"/>
        <w:jc w:val="both"/>
        <w:rPr>
          <w:rFonts w:ascii="Times New Roman" w:hAnsi="Times New Roman" w:cs="Times New Roman"/>
        </w:rPr>
      </w:pPr>
      <w:r w:rsidRPr="00293392">
        <w:rPr>
          <w:rFonts w:ascii="Times New Roman" w:hAnsi="Times New Roman" w:cs="Times New Roman"/>
        </w:rPr>
        <w:t>В 2021 году</w:t>
      </w:r>
      <w:r>
        <w:rPr>
          <w:rFonts w:ascii="Times New Roman" w:hAnsi="Times New Roman" w:cs="Times New Roman"/>
        </w:rPr>
        <w:t xml:space="preserve"> изъяты из семей 2 ребенка, которые были переданы под опеку (попечительство). </w:t>
      </w:r>
      <w:r w:rsidRPr="00293392">
        <w:rPr>
          <w:rFonts w:ascii="Times New Roman" w:hAnsi="Times New Roman" w:cs="Times New Roman"/>
        </w:rPr>
        <w:t>В 202</w:t>
      </w:r>
      <w:r>
        <w:rPr>
          <w:rFonts w:ascii="Times New Roman" w:hAnsi="Times New Roman" w:cs="Times New Roman"/>
        </w:rPr>
        <w:t>0</w:t>
      </w:r>
      <w:r w:rsidRPr="00293392">
        <w:rPr>
          <w:rFonts w:ascii="Times New Roman" w:hAnsi="Times New Roman" w:cs="Times New Roman"/>
        </w:rPr>
        <w:t xml:space="preserve"> году</w:t>
      </w:r>
      <w:r>
        <w:rPr>
          <w:rFonts w:ascii="Times New Roman" w:hAnsi="Times New Roman" w:cs="Times New Roman"/>
        </w:rPr>
        <w:t xml:space="preserve"> изъяты из семей 6 детей, 5 из которых были переданы под опеку (попечительство), 1 ребенок направлен в организацию для детей-сирот и детей, оставшихся без попечения родителей. </w:t>
      </w:r>
      <w:r w:rsidRPr="00293392">
        <w:rPr>
          <w:rFonts w:ascii="Times New Roman" w:hAnsi="Times New Roman" w:cs="Times New Roman"/>
        </w:rPr>
        <w:t>В 20</w:t>
      </w:r>
      <w:r>
        <w:rPr>
          <w:rFonts w:ascii="Times New Roman" w:hAnsi="Times New Roman" w:cs="Times New Roman"/>
        </w:rPr>
        <w:t>19</w:t>
      </w:r>
      <w:r w:rsidRPr="00293392">
        <w:rPr>
          <w:rFonts w:ascii="Times New Roman" w:hAnsi="Times New Roman" w:cs="Times New Roman"/>
        </w:rPr>
        <w:t xml:space="preserve"> году</w:t>
      </w:r>
      <w:r>
        <w:rPr>
          <w:rFonts w:ascii="Times New Roman" w:hAnsi="Times New Roman" w:cs="Times New Roman"/>
        </w:rPr>
        <w:t xml:space="preserve"> изъяты из семей 7 детей, 1 из которых был передан под опеку (попечительство), 6 детей направлены в организацию для детей-сирот и детей, оставшихся без попечения родителей.</w:t>
      </w:r>
    </w:p>
    <w:p w:rsidR="000F54F5" w:rsidRPr="00DF29DF" w:rsidRDefault="000F54F5" w:rsidP="00C838D3">
      <w:pPr>
        <w:pStyle w:val="ConsPlusNormal"/>
        <w:ind w:firstLine="540"/>
        <w:jc w:val="both"/>
        <w:rPr>
          <w:rFonts w:ascii="Times New Roman" w:hAnsi="Times New Roman" w:cs="Times New Roman"/>
        </w:rPr>
      </w:pPr>
      <w:r w:rsidRPr="00DF29DF">
        <w:rPr>
          <w:rFonts w:ascii="Times New Roman" w:hAnsi="Times New Roman" w:cs="Times New Roman"/>
        </w:rPr>
        <w:t>По состоянию на 01.01.2022г. 15 детей-сирот и детей, оставшихся без попечения родителей, лиц из их числа в возрасте от 18 до 23 лет подлежали обеспечению жилыми помещениями, 7 детей-сирот в возрасте от 23 лет</w:t>
      </w:r>
      <w:r w:rsidRPr="00DF29DF">
        <w:t xml:space="preserve"> </w:t>
      </w:r>
      <w:r w:rsidRPr="00DF29DF">
        <w:rPr>
          <w:rFonts w:ascii="Times New Roman" w:hAnsi="Times New Roman" w:cs="Times New Roman"/>
        </w:rPr>
        <w:t>подлежали обеспечению жилыми помещениями. В отношении 1 ребенка-сироты имеются вступившие в законную силу судебные решения о предоставлении им жилых помещений.</w:t>
      </w:r>
    </w:p>
    <w:p w:rsidR="000F54F5" w:rsidRPr="00B475C8" w:rsidRDefault="000F54F5" w:rsidP="00C838D3">
      <w:pPr>
        <w:pStyle w:val="ConsPlusNormal"/>
        <w:ind w:firstLine="540"/>
        <w:jc w:val="both"/>
        <w:rPr>
          <w:rFonts w:ascii="Times New Roman" w:hAnsi="Times New Roman" w:cs="Times New Roman"/>
        </w:rPr>
      </w:pPr>
      <w:r w:rsidRPr="00B113E6">
        <w:rPr>
          <w:rFonts w:ascii="Times New Roman" w:hAnsi="Times New Roman" w:cs="Times New Roman"/>
        </w:rPr>
        <w:t xml:space="preserve">Стабильность числа детей-сирот и детей, оставшихся без попечения родителей, обусловлено </w:t>
      </w:r>
      <w:r w:rsidRPr="00B113E6">
        <w:rPr>
          <w:rFonts w:ascii="Times New Roman" w:hAnsi="Times New Roman" w:cs="Times New Roman"/>
        </w:rPr>
        <w:lastRenderedPageBreak/>
        <w:t>улучшением качества профилактической</w:t>
      </w:r>
      <w:r w:rsidRPr="00B475C8">
        <w:rPr>
          <w:rFonts w:ascii="Times New Roman" w:hAnsi="Times New Roman" w:cs="Times New Roman"/>
        </w:rPr>
        <w:t xml:space="preserve"> работы с кризисными семьями, которую проводят органы опеки и попечительства.</w:t>
      </w:r>
    </w:p>
    <w:p w:rsidR="000F54F5" w:rsidRDefault="000F54F5" w:rsidP="00C838D3">
      <w:pPr>
        <w:pStyle w:val="ConsPlusNormal"/>
        <w:ind w:firstLine="540"/>
        <w:jc w:val="both"/>
        <w:rPr>
          <w:rFonts w:ascii="Times New Roman" w:hAnsi="Times New Roman" w:cs="Times New Roman"/>
        </w:rPr>
      </w:pPr>
      <w:r w:rsidRPr="00B475C8">
        <w:rPr>
          <w:rFonts w:ascii="Times New Roman" w:hAnsi="Times New Roman" w:cs="Times New Roman"/>
        </w:rPr>
        <w:t>Обеспечение детей-сирот и детей, оставшихся без попечения родителей, лиц из их числа жилыми помещениями - одна из главных социальных задач, реализуемых Администрацией Холм-Жирковского района.</w:t>
      </w:r>
    </w:p>
    <w:p w:rsidR="000F54F5" w:rsidRDefault="000F54F5"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Default="00CC6F01" w:rsidP="00C838D3">
      <w:pPr>
        <w:pStyle w:val="ConsPlusNormal"/>
        <w:ind w:firstLine="540"/>
        <w:jc w:val="both"/>
        <w:rPr>
          <w:rFonts w:ascii="Times New Roman" w:hAnsi="Times New Roman" w:cs="Times New Roman"/>
        </w:rPr>
      </w:pPr>
    </w:p>
    <w:p w:rsidR="00CC6F01" w:rsidRPr="00B475C8" w:rsidRDefault="00CC6F01" w:rsidP="00C838D3">
      <w:pPr>
        <w:spacing w:after="160" w:line="240" w:lineRule="auto"/>
        <w:jc w:val="right"/>
        <w:rPr>
          <w:lang w:eastAsia="en-US"/>
        </w:rPr>
      </w:pPr>
      <w:r w:rsidRPr="00B475C8">
        <w:rPr>
          <w:lang w:eastAsia="en-US"/>
        </w:rPr>
        <w:t xml:space="preserve">Приложение № </w:t>
      </w:r>
      <w:r>
        <w:rPr>
          <w:lang w:eastAsia="en-US"/>
        </w:rPr>
        <w:t>2</w:t>
      </w:r>
    </w:p>
    <w:p w:rsidR="000F54F5" w:rsidRPr="00B475C8" w:rsidRDefault="000F54F5" w:rsidP="00C838D3">
      <w:pPr>
        <w:pStyle w:val="ConsPlusNormal"/>
        <w:ind w:firstLine="540"/>
        <w:jc w:val="both"/>
        <w:rPr>
          <w:rFonts w:ascii="Times New Roman" w:hAnsi="Times New Roman" w:cs="Times New Roman"/>
        </w:rPr>
      </w:pPr>
    </w:p>
    <w:p w:rsidR="00D5404D" w:rsidRPr="00B475C8" w:rsidRDefault="00D5404D" w:rsidP="00C838D3">
      <w:pPr>
        <w:pStyle w:val="ConsPlusTitle"/>
        <w:jc w:val="center"/>
        <w:outlineLvl w:val="1"/>
        <w:rPr>
          <w:rFonts w:ascii="Times New Roman" w:hAnsi="Times New Roman" w:cs="Times New Roman"/>
        </w:rPr>
      </w:pPr>
      <w:r w:rsidRPr="00B475C8">
        <w:rPr>
          <w:rFonts w:ascii="Times New Roman" w:hAnsi="Times New Roman" w:cs="Times New Roman"/>
        </w:rPr>
        <w:t>2. Сведения о региональных проектах</w:t>
      </w:r>
    </w:p>
    <w:p w:rsidR="00D5404D" w:rsidRPr="00B475C8" w:rsidRDefault="00D5404D" w:rsidP="00C838D3">
      <w:pPr>
        <w:pStyle w:val="ConsPlusNormal"/>
        <w:jc w:val="both"/>
        <w:rPr>
          <w:rFonts w:ascii="Times New Roman" w:hAnsi="Times New Roman" w:cs="Times New Roman"/>
        </w:rPr>
      </w:pPr>
    </w:p>
    <w:p w:rsidR="00D5404D" w:rsidRPr="00B475C8" w:rsidRDefault="00D5404D" w:rsidP="00C838D3">
      <w:pPr>
        <w:pStyle w:val="ConsPlusTitle"/>
        <w:jc w:val="center"/>
        <w:outlineLvl w:val="2"/>
        <w:rPr>
          <w:rFonts w:ascii="Times New Roman" w:hAnsi="Times New Roman" w:cs="Times New Roman"/>
        </w:rPr>
      </w:pPr>
      <w:r w:rsidRPr="00B475C8">
        <w:rPr>
          <w:rFonts w:ascii="Times New Roman" w:hAnsi="Times New Roman" w:cs="Times New Roman"/>
        </w:rPr>
        <w:t>Сведения</w:t>
      </w:r>
    </w:p>
    <w:p w:rsidR="00D5404D" w:rsidRPr="00B475C8" w:rsidRDefault="00D5404D" w:rsidP="00C838D3">
      <w:pPr>
        <w:pStyle w:val="ConsPlusTitle"/>
        <w:jc w:val="center"/>
        <w:rPr>
          <w:rFonts w:ascii="Times New Roman" w:hAnsi="Times New Roman" w:cs="Times New Roman"/>
        </w:rPr>
      </w:pPr>
      <w:r w:rsidRPr="00B475C8">
        <w:rPr>
          <w:rFonts w:ascii="Times New Roman" w:hAnsi="Times New Roman" w:cs="Times New Roman"/>
        </w:rPr>
        <w:t>о региональном проекте "Современная школа"</w:t>
      </w:r>
    </w:p>
    <w:p w:rsidR="00D5404D" w:rsidRPr="00B475C8" w:rsidRDefault="00D5404D" w:rsidP="00C838D3">
      <w:pPr>
        <w:pStyle w:val="ConsPlusNormal"/>
        <w:jc w:val="both"/>
        <w:rPr>
          <w:rFonts w:ascii="Times New Roman" w:hAnsi="Times New Roman" w:cs="Times New Roman"/>
        </w:rPr>
      </w:pPr>
    </w:p>
    <w:p w:rsidR="00D5404D" w:rsidRPr="00B475C8" w:rsidRDefault="00D5404D" w:rsidP="00C838D3">
      <w:pPr>
        <w:pStyle w:val="ConsPlusTitle"/>
        <w:jc w:val="center"/>
        <w:outlineLvl w:val="3"/>
        <w:rPr>
          <w:rFonts w:ascii="Times New Roman" w:hAnsi="Times New Roman" w:cs="Times New Roman"/>
        </w:rPr>
      </w:pPr>
      <w:r w:rsidRPr="00B475C8">
        <w:rPr>
          <w:rFonts w:ascii="Times New Roman" w:hAnsi="Times New Roman" w:cs="Times New Roman"/>
        </w:rPr>
        <w:t>Общие положения</w:t>
      </w:r>
    </w:p>
    <w:p w:rsidR="00D5404D" w:rsidRPr="00B475C8" w:rsidRDefault="00D5404D" w:rsidP="00C838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5404D" w:rsidRPr="00B475C8" w:rsidTr="00920AC6">
        <w:tc>
          <w:tcPr>
            <w:tcW w:w="4535" w:type="dxa"/>
          </w:tcPr>
          <w:p w:rsidR="00D5404D" w:rsidRPr="00B475C8" w:rsidRDefault="00D5404D" w:rsidP="00C838D3">
            <w:pPr>
              <w:pStyle w:val="ConsPlusNormal"/>
              <w:jc w:val="both"/>
              <w:rPr>
                <w:rFonts w:ascii="Times New Roman" w:hAnsi="Times New Roman" w:cs="Times New Roman"/>
              </w:rPr>
            </w:pPr>
            <w:r w:rsidRPr="00B475C8">
              <w:rPr>
                <w:rFonts w:ascii="Times New Roman" w:hAnsi="Times New Roman" w:cs="Times New Roman"/>
              </w:rPr>
              <w:t>Руководитель регионального проекта</w:t>
            </w:r>
          </w:p>
        </w:tc>
        <w:tc>
          <w:tcPr>
            <w:tcW w:w="4535" w:type="dxa"/>
          </w:tcPr>
          <w:p w:rsidR="00D5404D" w:rsidRPr="00B475C8" w:rsidRDefault="00D5404D" w:rsidP="00C838D3">
            <w:pPr>
              <w:pStyle w:val="ConsPlusNormal"/>
              <w:jc w:val="both"/>
              <w:rPr>
                <w:rFonts w:ascii="Times New Roman" w:hAnsi="Times New Roman" w:cs="Times New Roman"/>
              </w:rPr>
            </w:pPr>
            <w:r w:rsidRPr="00B475C8">
              <w:rPr>
                <w:rFonts w:ascii="Times New Roman" w:hAnsi="Times New Roman" w:cs="Times New Roman"/>
              </w:rPr>
              <w:t xml:space="preserve">начальник Департамента Смоленской области по образованию и науке </w:t>
            </w:r>
            <w:proofErr w:type="spellStart"/>
            <w:r w:rsidRPr="00B475C8">
              <w:rPr>
                <w:rFonts w:ascii="Times New Roman" w:hAnsi="Times New Roman" w:cs="Times New Roman"/>
              </w:rPr>
              <w:t>Талкина</w:t>
            </w:r>
            <w:proofErr w:type="spellEnd"/>
            <w:r w:rsidRPr="00B475C8">
              <w:rPr>
                <w:rFonts w:ascii="Times New Roman" w:hAnsi="Times New Roman" w:cs="Times New Roman"/>
              </w:rPr>
              <w:t xml:space="preserve"> Елена Петровна</w:t>
            </w:r>
          </w:p>
        </w:tc>
      </w:tr>
      <w:tr w:rsidR="00D5404D" w:rsidRPr="00B475C8" w:rsidTr="00920AC6">
        <w:tc>
          <w:tcPr>
            <w:tcW w:w="4535" w:type="dxa"/>
          </w:tcPr>
          <w:p w:rsidR="00D5404D" w:rsidRPr="00B475C8" w:rsidRDefault="00D5404D" w:rsidP="00C838D3">
            <w:pPr>
              <w:pStyle w:val="ConsPlusNormal"/>
              <w:jc w:val="both"/>
              <w:rPr>
                <w:rFonts w:ascii="Times New Roman" w:hAnsi="Times New Roman" w:cs="Times New Roman"/>
              </w:rPr>
            </w:pPr>
            <w:r w:rsidRPr="00B475C8">
              <w:rPr>
                <w:rFonts w:ascii="Times New Roman" w:hAnsi="Times New Roman" w:cs="Times New Roman"/>
              </w:rPr>
              <w:t>Связь с (областной) государственной программой</w:t>
            </w:r>
          </w:p>
        </w:tc>
        <w:tc>
          <w:tcPr>
            <w:tcW w:w="4535" w:type="dxa"/>
          </w:tcPr>
          <w:p w:rsidR="00D5404D" w:rsidRPr="00B475C8" w:rsidRDefault="00D5404D" w:rsidP="00C838D3">
            <w:pPr>
              <w:pStyle w:val="ConsPlusNormal"/>
              <w:jc w:val="both"/>
              <w:rPr>
                <w:rFonts w:ascii="Times New Roman" w:hAnsi="Times New Roman" w:cs="Times New Roman"/>
              </w:rPr>
            </w:pPr>
            <w:r w:rsidRPr="00B475C8">
              <w:rPr>
                <w:rFonts w:ascii="Times New Roman" w:hAnsi="Times New Roman" w:cs="Times New Roman"/>
              </w:rPr>
              <w:t>областная государственная программа "Развитие образования в Смоленской области"</w:t>
            </w:r>
          </w:p>
        </w:tc>
      </w:tr>
    </w:tbl>
    <w:p w:rsidR="00D5404D" w:rsidRPr="00B475C8" w:rsidRDefault="00D5404D" w:rsidP="00C838D3">
      <w:pPr>
        <w:pStyle w:val="ConsPlusNormal"/>
        <w:jc w:val="both"/>
        <w:rPr>
          <w:rFonts w:ascii="Times New Roman" w:hAnsi="Times New Roman" w:cs="Times New Roman"/>
        </w:rPr>
      </w:pPr>
    </w:p>
    <w:p w:rsidR="00D5404D" w:rsidRPr="00B475C8" w:rsidRDefault="00D5404D" w:rsidP="00C838D3">
      <w:pPr>
        <w:pStyle w:val="ConsPlusTitle"/>
        <w:jc w:val="center"/>
        <w:outlineLvl w:val="3"/>
        <w:rPr>
          <w:rFonts w:ascii="Times New Roman" w:hAnsi="Times New Roman" w:cs="Times New Roman"/>
        </w:rPr>
      </w:pPr>
      <w:r w:rsidRPr="00B475C8">
        <w:rPr>
          <w:rFonts w:ascii="Times New Roman" w:hAnsi="Times New Roman" w:cs="Times New Roman"/>
        </w:rPr>
        <w:t>Значения результатов регионального проекта</w:t>
      </w:r>
    </w:p>
    <w:p w:rsidR="00D5404D" w:rsidRPr="00B475C8" w:rsidRDefault="00D5404D" w:rsidP="00C838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139"/>
        <w:gridCol w:w="1279"/>
        <w:gridCol w:w="1189"/>
        <w:gridCol w:w="784"/>
        <w:gridCol w:w="604"/>
        <w:gridCol w:w="604"/>
      </w:tblGrid>
      <w:tr w:rsidR="00D5404D" w:rsidRPr="00B475C8" w:rsidTr="00920AC6">
        <w:tc>
          <w:tcPr>
            <w:tcW w:w="454" w:type="dxa"/>
            <w:vMerge w:val="restart"/>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N п/п</w:t>
            </w:r>
          </w:p>
        </w:tc>
        <w:tc>
          <w:tcPr>
            <w:tcW w:w="4139" w:type="dxa"/>
            <w:vMerge w:val="restart"/>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Наименование результата</w:t>
            </w:r>
          </w:p>
        </w:tc>
        <w:tc>
          <w:tcPr>
            <w:tcW w:w="1279" w:type="dxa"/>
            <w:vMerge w:val="restart"/>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Единица измерения</w:t>
            </w:r>
          </w:p>
        </w:tc>
        <w:tc>
          <w:tcPr>
            <w:tcW w:w="1189" w:type="dxa"/>
            <w:vMerge w:val="restart"/>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Базовое значение результата (2021 год)</w:t>
            </w:r>
          </w:p>
        </w:tc>
        <w:tc>
          <w:tcPr>
            <w:tcW w:w="1992" w:type="dxa"/>
            <w:gridSpan w:val="3"/>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Планируемое значение результата на очередной финансовый год и плановый период</w:t>
            </w:r>
          </w:p>
        </w:tc>
      </w:tr>
      <w:tr w:rsidR="00D5404D" w:rsidRPr="00B475C8" w:rsidTr="00920AC6">
        <w:tc>
          <w:tcPr>
            <w:tcW w:w="454" w:type="dxa"/>
            <w:vMerge/>
          </w:tcPr>
          <w:p w:rsidR="00D5404D" w:rsidRPr="00B475C8" w:rsidRDefault="00D5404D" w:rsidP="00C838D3">
            <w:pPr>
              <w:spacing w:after="1" w:line="240" w:lineRule="auto"/>
            </w:pPr>
          </w:p>
        </w:tc>
        <w:tc>
          <w:tcPr>
            <w:tcW w:w="4139" w:type="dxa"/>
            <w:vMerge/>
          </w:tcPr>
          <w:p w:rsidR="00D5404D" w:rsidRPr="00B475C8" w:rsidRDefault="00D5404D" w:rsidP="00C838D3">
            <w:pPr>
              <w:spacing w:after="1" w:line="240" w:lineRule="auto"/>
            </w:pPr>
          </w:p>
        </w:tc>
        <w:tc>
          <w:tcPr>
            <w:tcW w:w="1279" w:type="dxa"/>
            <w:vMerge/>
          </w:tcPr>
          <w:p w:rsidR="00D5404D" w:rsidRPr="00B475C8" w:rsidRDefault="00D5404D" w:rsidP="00C838D3">
            <w:pPr>
              <w:spacing w:after="1" w:line="240" w:lineRule="auto"/>
            </w:pPr>
          </w:p>
        </w:tc>
        <w:tc>
          <w:tcPr>
            <w:tcW w:w="1189" w:type="dxa"/>
            <w:vMerge/>
          </w:tcPr>
          <w:p w:rsidR="00D5404D" w:rsidRPr="00B475C8" w:rsidRDefault="00D5404D" w:rsidP="00C838D3">
            <w:pPr>
              <w:spacing w:after="1" w:line="240" w:lineRule="auto"/>
            </w:pPr>
          </w:p>
        </w:tc>
        <w:tc>
          <w:tcPr>
            <w:tcW w:w="78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2022 год</w:t>
            </w:r>
          </w:p>
        </w:tc>
        <w:tc>
          <w:tcPr>
            <w:tcW w:w="60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2023 год</w:t>
            </w:r>
          </w:p>
        </w:tc>
        <w:tc>
          <w:tcPr>
            <w:tcW w:w="60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2024 год</w:t>
            </w:r>
          </w:p>
        </w:tc>
      </w:tr>
      <w:tr w:rsidR="00D5404D" w:rsidRPr="00B475C8" w:rsidTr="00920AC6">
        <w:tc>
          <w:tcPr>
            <w:tcW w:w="45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1</w:t>
            </w:r>
          </w:p>
        </w:tc>
        <w:tc>
          <w:tcPr>
            <w:tcW w:w="4139"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2</w:t>
            </w:r>
          </w:p>
        </w:tc>
        <w:tc>
          <w:tcPr>
            <w:tcW w:w="1279"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3</w:t>
            </w:r>
          </w:p>
        </w:tc>
        <w:tc>
          <w:tcPr>
            <w:tcW w:w="1189"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4</w:t>
            </w:r>
          </w:p>
        </w:tc>
        <w:tc>
          <w:tcPr>
            <w:tcW w:w="78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5</w:t>
            </w:r>
          </w:p>
        </w:tc>
        <w:tc>
          <w:tcPr>
            <w:tcW w:w="60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6</w:t>
            </w:r>
          </w:p>
        </w:tc>
        <w:tc>
          <w:tcPr>
            <w:tcW w:w="604" w:type="dxa"/>
          </w:tcPr>
          <w:p w:rsidR="00D5404D" w:rsidRPr="00B475C8" w:rsidRDefault="00D5404D" w:rsidP="00C838D3">
            <w:pPr>
              <w:pStyle w:val="ConsPlusNormal"/>
              <w:jc w:val="center"/>
              <w:rPr>
                <w:rFonts w:ascii="Times New Roman" w:hAnsi="Times New Roman" w:cs="Times New Roman"/>
              </w:rPr>
            </w:pPr>
            <w:r w:rsidRPr="00B475C8">
              <w:rPr>
                <w:rFonts w:ascii="Times New Roman" w:hAnsi="Times New Roman" w:cs="Times New Roman"/>
              </w:rPr>
              <w:t>7</w:t>
            </w:r>
          </w:p>
        </w:tc>
      </w:tr>
      <w:tr w:rsidR="00D5404D" w:rsidRPr="00B475C8" w:rsidTr="00920AC6">
        <w:tc>
          <w:tcPr>
            <w:tcW w:w="454" w:type="dxa"/>
          </w:tcPr>
          <w:p w:rsidR="00D5404D" w:rsidRPr="00B475C8" w:rsidRDefault="000F54F5" w:rsidP="00C838D3">
            <w:pPr>
              <w:pStyle w:val="ConsPlusNormal"/>
              <w:jc w:val="both"/>
              <w:rPr>
                <w:rFonts w:ascii="Times New Roman" w:hAnsi="Times New Roman" w:cs="Times New Roman"/>
              </w:rPr>
            </w:pPr>
            <w:r>
              <w:rPr>
                <w:rFonts w:ascii="Times New Roman" w:hAnsi="Times New Roman" w:cs="Times New Roman"/>
              </w:rPr>
              <w:t>1.</w:t>
            </w:r>
          </w:p>
        </w:tc>
        <w:tc>
          <w:tcPr>
            <w:tcW w:w="4139" w:type="dxa"/>
          </w:tcPr>
          <w:p w:rsidR="00D5404D" w:rsidRPr="00B475C8" w:rsidRDefault="00D5404D" w:rsidP="00C838D3">
            <w:pPr>
              <w:pStyle w:val="ConsPlusNormal"/>
              <w:jc w:val="both"/>
              <w:rPr>
                <w:rFonts w:ascii="Times New Roman" w:hAnsi="Times New Roman" w:cs="Times New Roman"/>
              </w:rPr>
            </w:pPr>
            <w:r w:rsidRPr="00AA2A73">
              <w:rPr>
                <w:rFonts w:ascii="Times New Roman" w:hAnsi="Times New Roman" w:cs="Times New Roman"/>
              </w:rPr>
              <w:t>В общеобразовательных организациях</w:t>
            </w:r>
            <w:r w:rsidR="00AA2A73" w:rsidRPr="00AA2A73">
              <w:rPr>
                <w:rFonts w:ascii="Times New Roman" w:hAnsi="Times New Roman" w:cs="Times New Roman"/>
              </w:rPr>
              <w:t xml:space="preserve"> Холм-Жирковского района</w:t>
            </w:r>
            <w:r w:rsidRPr="00AA2A73">
              <w:rPr>
                <w:rFonts w:ascii="Times New Roman" w:hAnsi="Times New Roman" w:cs="Times New Roman"/>
              </w:rPr>
              <w:t xml:space="preserve"> созданы и </w:t>
            </w:r>
            <w:r w:rsidRPr="00AA2A73">
              <w:rPr>
                <w:rFonts w:ascii="Times New Roman" w:hAnsi="Times New Roman" w:cs="Times New Roman"/>
              </w:rPr>
              <w:lastRenderedPageBreak/>
              <w:t>функционируют центры образования естественно-научной и технологической направленностей</w:t>
            </w:r>
          </w:p>
        </w:tc>
        <w:tc>
          <w:tcPr>
            <w:tcW w:w="1279" w:type="dxa"/>
          </w:tcPr>
          <w:p w:rsidR="00D5404D" w:rsidRPr="00B475C8" w:rsidRDefault="00D5404D" w:rsidP="00C838D3">
            <w:pPr>
              <w:pStyle w:val="ConsPlusNormal"/>
              <w:jc w:val="both"/>
              <w:rPr>
                <w:rFonts w:ascii="Times New Roman" w:hAnsi="Times New Roman" w:cs="Times New Roman"/>
              </w:rPr>
            </w:pPr>
            <w:r w:rsidRPr="00B475C8">
              <w:rPr>
                <w:rFonts w:ascii="Times New Roman" w:hAnsi="Times New Roman" w:cs="Times New Roman"/>
              </w:rPr>
              <w:lastRenderedPageBreak/>
              <w:t>единиц</w:t>
            </w:r>
          </w:p>
        </w:tc>
        <w:tc>
          <w:tcPr>
            <w:tcW w:w="1189" w:type="dxa"/>
          </w:tcPr>
          <w:p w:rsidR="00D5404D" w:rsidRPr="00B475C8" w:rsidRDefault="00351A4E" w:rsidP="00C838D3">
            <w:pPr>
              <w:pStyle w:val="ConsPlusNormal"/>
              <w:jc w:val="center"/>
              <w:rPr>
                <w:rFonts w:ascii="Times New Roman" w:hAnsi="Times New Roman" w:cs="Times New Roman"/>
              </w:rPr>
            </w:pPr>
            <w:r w:rsidRPr="00B475C8">
              <w:rPr>
                <w:rFonts w:ascii="Times New Roman" w:hAnsi="Times New Roman" w:cs="Times New Roman"/>
              </w:rPr>
              <w:t>1</w:t>
            </w:r>
          </w:p>
        </w:tc>
        <w:tc>
          <w:tcPr>
            <w:tcW w:w="784" w:type="dxa"/>
          </w:tcPr>
          <w:p w:rsidR="00D5404D" w:rsidRPr="00B475C8" w:rsidRDefault="00351A4E" w:rsidP="00C838D3">
            <w:pPr>
              <w:pStyle w:val="ConsPlusNormal"/>
              <w:jc w:val="center"/>
              <w:rPr>
                <w:rFonts w:ascii="Times New Roman" w:hAnsi="Times New Roman" w:cs="Times New Roman"/>
              </w:rPr>
            </w:pPr>
            <w:r w:rsidRPr="00B475C8">
              <w:rPr>
                <w:rFonts w:ascii="Times New Roman" w:hAnsi="Times New Roman" w:cs="Times New Roman"/>
              </w:rPr>
              <w:t>3</w:t>
            </w:r>
          </w:p>
        </w:tc>
        <w:tc>
          <w:tcPr>
            <w:tcW w:w="604" w:type="dxa"/>
          </w:tcPr>
          <w:p w:rsidR="00D5404D" w:rsidRPr="00B475C8" w:rsidRDefault="00351A4E" w:rsidP="00C838D3">
            <w:pPr>
              <w:pStyle w:val="ConsPlusNormal"/>
              <w:jc w:val="center"/>
              <w:rPr>
                <w:rFonts w:ascii="Times New Roman" w:hAnsi="Times New Roman" w:cs="Times New Roman"/>
              </w:rPr>
            </w:pPr>
            <w:r w:rsidRPr="00B475C8">
              <w:rPr>
                <w:rFonts w:ascii="Times New Roman" w:hAnsi="Times New Roman" w:cs="Times New Roman"/>
              </w:rPr>
              <w:t>2</w:t>
            </w:r>
          </w:p>
        </w:tc>
        <w:tc>
          <w:tcPr>
            <w:tcW w:w="604" w:type="dxa"/>
          </w:tcPr>
          <w:p w:rsidR="00D5404D" w:rsidRPr="00B475C8" w:rsidRDefault="00AA2A73" w:rsidP="00C838D3">
            <w:pPr>
              <w:pStyle w:val="ConsPlusNormal"/>
              <w:jc w:val="center"/>
              <w:rPr>
                <w:rFonts w:ascii="Times New Roman" w:hAnsi="Times New Roman" w:cs="Times New Roman"/>
              </w:rPr>
            </w:pPr>
            <w:r>
              <w:rPr>
                <w:rFonts w:ascii="Times New Roman" w:hAnsi="Times New Roman" w:cs="Times New Roman"/>
              </w:rPr>
              <w:t>0</w:t>
            </w:r>
          </w:p>
        </w:tc>
      </w:tr>
      <w:tr w:rsidR="000F54F5" w:rsidRPr="00B475C8" w:rsidTr="00920AC6">
        <w:tc>
          <w:tcPr>
            <w:tcW w:w="454" w:type="dxa"/>
          </w:tcPr>
          <w:p w:rsidR="000F54F5" w:rsidRPr="00B475C8" w:rsidRDefault="000F54F5" w:rsidP="00C838D3">
            <w:pPr>
              <w:pStyle w:val="ConsPlusNormal"/>
              <w:jc w:val="both"/>
              <w:rPr>
                <w:rFonts w:ascii="Times New Roman" w:hAnsi="Times New Roman" w:cs="Times New Roman"/>
              </w:rPr>
            </w:pPr>
            <w:r>
              <w:rPr>
                <w:rFonts w:ascii="Times New Roman" w:hAnsi="Times New Roman" w:cs="Times New Roman"/>
              </w:rPr>
              <w:lastRenderedPageBreak/>
              <w:t>2.</w:t>
            </w:r>
          </w:p>
        </w:tc>
        <w:tc>
          <w:tcPr>
            <w:tcW w:w="413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 xml:space="preserve">В общеобразовательных организациях Холм-Жирковского района обновлена материально-техническая база </w:t>
            </w:r>
          </w:p>
        </w:tc>
        <w:tc>
          <w:tcPr>
            <w:tcW w:w="127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единиц</w:t>
            </w:r>
          </w:p>
        </w:tc>
        <w:tc>
          <w:tcPr>
            <w:tcW w:w="1189"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78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3</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2</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0</w:t>
            </w:r>
          </w:p>
        </w:tc>
      </w:tr>
      <w:tr w:rsidR="000F54F5" w:rsidRPr="00B475C8" w:rsidTr="00920AC6">
        <w:tc>
          <w:tcPr>
            <w:tcW w:w="454" w:type="dxa"/>
          </w:tcPr>
          <w:p w:rsidR="000F54F5" w:rsidRPr="00B475C8" w:rsidRDefault="000F54F5" w:rsidP="00C838D3">
            <w:pPr>
              <w:pStyle w:val="ConsPlusNormal"/>
              <w:jc w:val="both"/>
              <w:rPr>
                <w:rFonts w:ascii="Times New Roman" w:hAnsi="Times New Roman" w:cs="Times New Roman"/>
              </w:rPr>
            </w:pPr>
            <w:r>
              <w:rPr>
                <w:rFonts w:ascii="Times New Roman" w:hAnsi="Times New Roman" w:cs="Times New Roman"/>
              </w:rPr>
              <w:t>3.</w:t>
            </w:r>
          </w:p>
        </w:tc>
        <w:tc>
          <w:tcPr>
            <w:tcW w:w="413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Внедрена и функционирует целевая модель развития региональных систем дополнительного образования детей</w:t>
            </w:r>
          </w:p>
        </w:tc>
        <w:tc>
          <w:tcPr>
            <w:tcW w:w="127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единиц</w:t>
            </w:r>
          </w:p>
        </w:tc>
        <w:tc>
          <w:tcPr>
            <w:tcW w:w="1189"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78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r>
      <w:tr w:rsidR="000F54F5" w:rsidRPr="00B475C8" w:rsidTr="00920AC6">
        <w:tc>
          <w:tcPr>
            <w:tcW w:w="454" w:type="dxa"/>
          </w:tcPr>
          <w:p w:rsidR="000F54F5" w:rsidRPr="00B475C8" w:rsidRDefault="000F54F5" w:rsidP="00C838D3">
            <w:pPr>
              <w:pStyle w:val="ConsPlusNormal"/>
              <w:jc w:val="both"/>
              <w:rPr>
                <w:rFonts w:ascii="Times New Roman" w:hAnsi="Times New Roman" w:cs="Times New Roman"/>
              </w:rPr>
            </w:pPr>
            <w:r>
              <w:rPr>
                <w:rFonts w:ascii="Times New Roman" w:hAnsi="Times New Roman" w:cs="Times New Roman"/>
              </w:rPr>
              <w:t>4.</w:t>
            </w:r>
          </w:p>
        </w:tc>
        <w:tc>
          <w:tcPr>
            <w:tcW w:w="413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Созданы и функционируют региональные центры выявления, поддержки и развития способностей и талантов у детей и молодежи</w:t>
            </w:r>
          </w:p>
        </w:tc>
        <w:tc>
          <w:tcPr>
            <w:tcW w:w="1279" w:type="dxa"/>
          </w:tcPr>
          <w:p w:rsidR="000F54F5" w:rsidRPr="00923BE8" w:rsidRDefault="000F54F5" w:rsidP="00C838D3">
            <w:pPr>
              <w:pStyle w:val="ConsPlusNormal"/>
              <w:jc w:val="both"/>
              <w:rPr>
                <w:rFonts w:ascii="Times New Roman" w:hAnsi="Times New Roman" w:cs="Times New Roman"/>
              </w:rPr>
            </w:pPr>
            <w:r w:rsidRPr="00923BE8">
              <w:rPr>
                <w:rFonts w:ascii="Times New Roman" w:hAnsi="Times New Roman" w:cs="Times New Roman"/>
              </w:rPr>
              <w:t>единиц</w:t>
            </w:r>
          </w:p>
        </w:tc>
        <w:tc>
          <w:tcPr>
            <w:tcW w:w="1189"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w:t>
            </w:r>
          </w:p>
        </w:tc>
        <w:tc>
          <w:tcPr>
            <w:tcW w:w="78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c>
          <w:tcPr>
            <w:tcW w:w="604" w:type="dxa"/>
          </w:tcPr>
          <w:p w:rsidR="000F54F5" w:rsidRPr="00923BE8" w:rsidRDefault="000F54F5" w:rsidP="00C838D3">
            <w:pPr>
              <w:pStyle w:val="ConsPlusNormal"/>
              <w:jc w:val="center"/>
              <w:rPr>
                <w:rFonts w:ascii="Times New Roman" w:hAnsi="Times New Roman" w:cs="Times New Roman"/>
              </w:rPr>
            </w:pPr>
            <w:r w:rsidRPr="00923BE8">
              <w:rPr>
                <w:rFonts w:ascii="Times New Roman" w:hAnsi="Times New Roman" w:cs="Times New Roman"/>
              </w:rPr>
              <w:t>1</w:t>
            </w:r>
          </w:p>
        </w:tc>
      </w:tr>
    </w:tbl>
    <w:p w:rsidR="00351A4E" w:rsidRPr="00B475C8" w:rsidRDefault="00351A4E" w:rsidP="00C838D3">
      <w:pPr>
        <w:pStyle w:val="ConsPlusNormal"/>
        <w:jc w:val="both"/>
        <w:rPr>
          <w:rFonts w:ascii="Times New Roman" w:hAnsi="Times New Roman" w:cs="Times New Roman"/>
        </w:rPr>
      </w:pPr>
    </w:p>
    <w:p w:rsidR="00D5404D" w:rsidRPr="00B475C8" w:rsidRDefault="00D5404D" w:rsidP="00C838D3">
      <w:pPr>
        <w:spacing w:after="160" w:line="240" w:lineRule="auto"/>
        <w:jc w:val="right"/>
        <w:rPr>
          <w:lang w:eastAsia="en-US"/>
        </w:rPr>
      </w:pPr>
    </w:p>
    <w:p w:rsidR="00D5404D" w:rsidRPr="00B475C8" w:rsidRDefault="00D5404D" w:rsidP="00C838D3">
      <w:pPr>
        <w:spacing w:after="160" w:line="240" w:lineRule="auto"/>
        <w:jc w:val="right"/>
        <w:rPr>
          <w:lang w:eastAsia="en-US"/>
        </w:rPr>
      </w:pPr>
    </w:p>
    <w:p w:rsidR="00CC6F01" w:rsidRDefault="00CC6F01" w:rsidP="00C838D3">
      <w:pPr>
        <w:spacing w:after="160" w:line="240" w:lineRule="auto"/>
        <w:jc w:val="right"/>
        <w:rPr>
          <w:lang w:eastAsia="en-US"/>
        </w:rPr>
      </w:pPr>
    </w:p>
    <w:p w:rsidR="00CC6F01" w:rsidRDefault="00CC6F01" w:rsidP="00C838D3">
      <w:pPr>
        <w:spacing w:after="160" w:line="240" w:lineRule="auto"/>
        <w:jc w:val="right"/>
        <w:rPr>
          <w:lang w:eastAsia="en-US"/>
        </w:rPr>
      </w:pPr>
    </w:p>
    <w:p w:rsidR="00CC6F01" w:rsidRDefault="00CC6F01" w:rsidP="00C838D3">
      <w:pPr>
        <w:spacing w:after="160" w:line="240" w:lineRule="auto"/>
        <w:jc w:val="right"/>
        <w:rPr>
          <w:lang w:eastAsia="en-US"/>
        </w:rPr>
      </w:pPr>
    </w:p>
    <w:p w:rsidR="00CC6F01" w:rsidRDefault="00CC6F01" w:rsidP="00C838D3">
      <w:pPr>
        <w:spacing w:after="160" w:line="240" w:lineRule="auto"/>
        <w:jc w:val="right"/>
        <w:rPr>
          <w:lang w:eastAsia="en-US"/>
        </w:rPr>
      </w:pPr>
    </w:p>
    <w:p w:rsidR="005B322A" w:rsidRPr="00B475C8" w:rsidRDefault="005B322A" w:rsidP="00C838D3">
      <w:pPr>
        <w:spacing w:after="160" w:line="240" w:lineRule="auto"/>
        <w:jc w:val="right"/>
        <w:rPr>
          <w:lang w:eastAsia="en-US"/>
        </w:rPr>
      </w:pPr>
      <w:r w:rsidRPr="00B475C8">
        <w:rPr>
          <w:lang w:eastAsia="en-US"/>
        </w:rPr>
        <w:t>Приложение № 4</w:t>
      </w:r>
    </w:p>
    <w:p w:rsidR="005B322A" w:rsidRPr="00B475C8" w:rsidRDefault="005B322A" w:rsidP="00C838D3">
      <w:pPr>
        <w:spacing w:line="240" w:lineRule="auto"/>
        <w:ind w:left="6237"/>
        <w:jc w:val="right"/>
        <w:rPr>
          <w:lang w:eastAsia="en-US"/>
        </w:rPr>
      </w:pPr>
    </w:p>
    <w:p w:rsidR="00E279EC" w:rsidRPr="00B475C8" w:rsidRDefault="00E279EC" w:rsidP="00C838D3">
      <w:pPr>
        <w:pStyle w:val="ConsPlusTitle"/>
        <w:jc w:val="center"/>
        <w:outlineLvl w:val="1"/>
        <w:rPr>
          <w:rFonts w:ascii="Times New Roman" w:hAnsi="Times New Roman" w:cs="Times New Roman"/>
        </w:rPr>
      </w:pPr>
      <w:r w:rsidRPr="00B475C8">
        <w:rPr>
          <w:rFonts w:ascii="Times New Roman" w:hAnsi="Times New Roman" w:cs="Times New Roman"/>
        </w:rPr>
        <w:t>4. Паспорта</w:t>
      </w:r>
    </w:p>
    <w:p w:rsidR="00E279EC" w:rsidRPr="00B475C8" w:rsidRDefault="00E279EC" w:rsidP="00C838D3">
      <w:pPr>
        <w:pStyle w:val="ConsPlusTitle"/>
        <w:jc w:val="center"/>
        <w:rPr>
          <w:rFonts w:ascii="Times New Roman" w:hAnsi="Times New Roman" w:cs="Times New Roman"/>
        </w:rPr>
      </w:pPr>
      <w:r w:rsidRPr="00B475C8">
        <w:rPr>
          <w:rFonts w:ascii="Times New Roman" w:hAnsi="Times New Roman" w:cs="Times New Roman"/>
        </w:rPr>
        <w:t>комплексов процессных мероприятий</w:t>
      </w:r>
    </w:p>
    <w:p w:rsidR="005B322A" w:rsidRPr="00B475C8" w:rsidRDefault="005B322A" w:rsidP="00C838D3">
      <w:pPr>
        <w:spacing w:line="240" w:lineRule="auto"/>
        <w:jc w:val="center"/>
        <w:rPr>
          <w:b/>
          <w:spacing w:val="20"/>
          <w:lang w:eastAsia="en-US"/>
        </w:rPr>
      </w:pPr>
    </w:p>
    <w:p w:rsidR="005B322A" w:rsidRPr="00B475C8" w:rsidRDefault="005B322A" w:rsidP="00C838D3">
      <w:pPr>
        <w:spacing w:line="240" w:lineRule="auto"/>
        <w:jc w:val="center"/>
        <w:rPr>
          <w:b/>
          <w:spacing w:val="20"/>
          <w:lang w:eastAsia="en-US"/>
        </w:rPr>
      </w:pPr>
      <w:r w:rsidRPr="00B475C8">
        <w:rPr>
          <w:b/>
          <w:spacing w:val="20"/>
          <w:lang w:eastAsia="en-US"/>
        </w:rPr>
        <w:t>ПАСПОРТ</w:t>
      </w:r>
    </w:p>
    <w:p w:rsidR="005B322A" w:rsidRPr="00B475C8" w:rsidRDefault="005B322A" w:rsidP="00C838D3">
      <w:pPr>
        <w:spacing w:line="240" w:lineRule="auto"/>
        <w:jc w:val="center"/>
        <w:rPr>
          <w:b/>
          <w:lang w:eastAsia="en-US"/>
        </w:rPr>
      </w:pPr>
      <w:r w:rsidRPr="00B475C8">
        <w:rPr>
          <w:b/>
          <w:lang w:eastAsia="en-US"/>
        </w:rPr>
        <w:t>комплекса процессных мероприятий</w:t>
      </w:r>
    </w:p>
    <w:p w:rsidR="005B322A" w:rsidRPr="00B475C8" w:rsidRDefault="005B322A" w:rsidP="00C838D3">
      <w:pPr>
        <w:spacing w:line="240" w:lineRule="auto"/>
        <w:jc w:val="center"/>
        <w:rPr>
          <w:lang w:eastAsia="en-US"/>
        </w:rPr>
      </w:pPr>
      <w:r w:rsidRPr="00B475C8">
        <w:rPr>
          <w:b/>
          <w:bCs/>
          <w:color w:val="000000"/>
          <w:lang w:eastAsia="en-US"/>
        </w:rPr>
        <w:t>«</w:t>
      </w:r>
      <w:r w:rsidR="00CF43EA" w:rsidRPr="00B475C8">
        <w:rPr>
          <w:b/>
          <w:bCs/>
          <w:color w:val="000000"/>
          <w:lang w:eastAsia="en-US"/>
        </w:rPr>
        <w:t>Развитие системы дошкольного образования</w:t>
      </w:r>
      <w:r w:rsidRPr="00B475C8">
        <w:rPr>
          <w:b/>
          <w:bCs/>
          <w:color w:val="000000"/>
          <w:lang w:eastAsia="en-US"/>
        </w:rPr>
        <w:t>»</w:t>
      </w:r>
    </w:p>
    <w:p w:rsidR="00CF43EA" w:rsidRPr="00B475C8" w:rsidRDefault="00CF43EA" w:rsidP="00C838D3">
      <w:pPr>
        <w:spacing w:line="240" w:lineRule="auto"/>
        <w:jc w:val="center"/>
        <w:rPr>
          <w:b/>
          <w:lang w:eastAsia="en-US"/>
        </w:rPr>
      </w:pPr>
    </w:p>
    <w:p w:rsidR="005B322A" w:rsidRPr="00B475C8" w:rsidRDefault="005B322A" w:rsidP="00C838D3">
      <w:pPr>
        <w:spacing w:line="240" w:lineRule="auto"/>
        <w:jc w:val="center"/>
        <w:rPr>
          <w:b/>
          <w:lang w:eastAsia="en-US"/>
        </w:rPr>
      </w:pPr>
      <w:r w:rsidRPr="00B475C8">
        <w:rPr>
          <w:b/>
          <w:lang w:eastAsia="en-US"/>
        </w:rPr>
        <w:t>Общие положения</w:t>
      </w:r>
    </w:p>
    <w:p w:rsidR="005B322A" w:rsidRPr="00B475C8" w:rsidRDefault="005B322A"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5B322A" w:rsidRPr="00B475C8" w:rsidTr="005B322A">
        <w:trPr>
          <w:trHeight w:val="516"/>
          <w:jc w:val="center"/>
        </w:trPr>
        <w:tc>
          <w:tcPr>
            <w:tcW w:w="2532" w:type="pct"/>
            <w:vAlign w:val="center"/>
          </w:tcPr>
          <w:p w:rsidR="005B322A" w:rsidRPr="00B475C8" w:rsidRDefault="005B322A"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5B322A" w:rsidRPr="00B475C8" w:rsidRDefault="00CF43EA"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5B322A" w:rsidRPr="00B475C8" w:rsidTr="005B322A">
        <w:trPr>
          <w:trHeight w:val="700"/>
          <w:jc w:val="center"/>
        </w:trPr>
        <w:tc>
          <w:tcPr>
            <w:tcW w:w="2532" w:type="pct"/>
            <w:vAlign w:val="center"/>
          </w:tcPr>
          <w:p w:rsidR="005B322A" w:rsidRPr="00B475C8" w:rsidRDefault="005B322A" w:rsidP="00C838D3">
            <w:pPr>
              <w:tabs>
                <w:tab w:val="center" w:pos="4677"/>
                <w:tab w:val="right" w:pos="9355"/>
              </w:tabs>
              <w:spacing w:line="240" w:lineRule="auto"/>
              <w:rPr>
                <w:lang w:eastAsia="en-US"/>
              </w:rPr>
            </w:pPr>
            <w:r w:rsidRPr="00B475C8">
              <w:rPr>
                <w:lang w:eastAsia="en-US"/>
              </w:rPr>
              <w:t>Свя</w:t>
            </w:r>
            <w:r w:rsidR="0071719B">
              <w:rPr>
                <w:lang w:eastAsia="en-US"/>
              </w:rPr>
              <w:t xml:space="preserve">зь с муниципальной </w:t>
            </w:r>
            <w:r w:rsidRPr="00B475C8">
              <w:rPr>
                <w:lang w:eastAsia="en-US"/>
              </w:rPr>
              <w:t xml:space="preserve"> программой </w:t>
            </w:r>
          </w:p>
        </w:tc>
        <w:tc>
          <w:tcPr>
            <w:tcW w:w="2468" w:type="pct"/>
            <w:vAlign w:val="center"/>
          </w:tcPr>
          <w:p w:rsidR="005B322A" w:rsidRPr="00B475C8" w:rsidRDefault="005B322A" w:rsidP="00C838D3">
            <w:pPr>
              <w:tabs>
                <w:tab w:val="center" w:pos="4677"/>
                <w:tab w:val="right" w:pos="9355"/>
              </w:tabs>
              <w:spacing w:line="240" w:lineRule="auto"/>
              <w:rPr>
                <w:lang w:eastAsia="en-US"/>
              </w:rPr>
            </w:pPr>
            <w:r w:rsidRPr="00B475C8">
              <w:rPr>
                <w:bCs/>
              </w:rPr>
              <w:t xml:space="preserve">муниципальная программа </w:t>
            </w:r>
            <w:r w:rsidR="00E279EC" w:rsidRPr="00B475C8">
              <w:rPr>
                <w:bCs/>
              </w:rPr>
              <w:t>«Развитие системы образования и молодёжной политики в муниципальном образовании «Холм-Жирковский район» Смоленской области»</w:t>
            </w:r>
          </w:p>
        </w:tc>
      </w:tr>
    </w:tbl>
    <w:p w:rsidR="005E4C56" w:rsidRDefault="005E4C56" w:rsidP="00C838D3">
      <w:pPr>
        <w:spacing w:line="240" w:lineRule="auto"/>
        <w:ind w:left="1418" w:right="1984"/>
        <w:jc w:val="center"/>
        <w:rPr>
          <w:b/>
          <w:lang w:eastAsia="en-US"/>
        </w:rPr>
      </w:pPr>
    </w:p>
    <w:p w:rsidR="005B322A" w:rsidRPr="00B475C8" w:rsidRDefault="005B322A"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5B322A" w:rsidRPr="00B475C8" w:rsidRDefault="005B322A"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999"/>
        <w:gridCol w:w="1290"/>
        <w:gridCol w:w="1594"/>
        <w:gridCol w:w="1494"/>
        <w:gridCol w:w="1515"/>
        <w:gridCol w:w="1400"/>
      </w:tblGrid>
      <w:tr w:rsidR="005B322A" w:rsidRPr="00B475C8" w:rsidTr="0006544C">
        <w:trPr>
          <w:tblHeader/>
          <w:jc w:val="center"/>
        </w:trPr>
        <w:tc>
          <w:tcPr>
            <w:tcW w:w="254" w:type="pct"/>
            <w:vMerge w:val="restart"/>
          </w:tcPr>
          <w:p w:rsidR="005B322A" w:rsidRPr="00B475C8" w:rsidRDefault="005B322A" w:rsidP="00C838D3">
            <w:pPr>
              <w:tabs>
                <w:tab w:val="center" w:pos="4677"/>
                <w:tab w:val="right" w:pos="9355"/>
              </w:tabs>
              <w:spacing w:line="240" w:lineRule="auto"/>
              <w:ind w:right="-121"/>
              <w:jc w:val="center"/>
              <w:rPr>
                <w:lang w:eastAsia="en-US"/>
              </w:rPr>
            </w:pPr>
            <w:r w:rsidRPr="00B475C8">
              <w:rPr>
                <w:lang w:eastAsia="en-US"/>
              </w:rPr>
              <w:t>№ п/п</w:t>
            </w:r>
          </w:p>
        </w:tc>
        <w:tc>
          <w:tcPr>
            <w:tcW w:w="1021" w:type="pct"/>
            <w:vMerge w:val="restart"/>
          </w:tcPr>
          <w:p w:rsidR="005B322A" w:rsidRPr="00B475C8" w:rsidRDefault="005B322A"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59" w:type="pct"/>
            <w:vMerge w:val="restart"/>
          </w:tcPr>
          <w:p w:rsidR="005B322A" w:rsidRPr="00B475C8" w:rsidRDefault="005B322A"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4" w:type="pct"/>
            <w:vMerge w:val="restart"/>
          </w:tcPr>
          <w:p w:rsidR="00A37807" w:rsidRDefault="005B322A"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5B322A" w:rsidRPr="00B475C8" w:rsidRDefault="005B322A"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sidR="005E4C56">
              <w:rPr>
                <w:color w:val="22272F"/>
                <w:shd w:val="clear" w:color="auto" w:fill="FFFFFF"/>
                <w:lang w:eastAsia="en-US"/>
              </w:rPr>
              <w:t>(2021 год)</w:t>
            </w:r>
          </w:p>
        </w:tc>
        <w:tc>
          <w:tcPr>
            <w:tcW w:w="2252" w:type="pct"/>
            <w:gridSpan w:val="3"/>
            <w:vAlign w:val="center"/>
          </w:tcPr>
          <w:p w:rsidR="005B322A" w:rsidRPr="00B475C8" w:rsidRDefault="005B322A"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5E4C56" w:rsidRPr="00B475C8" w:rsidTr="0006544C">
        <w:trPr>
          <w:trHeight w:val="448"/>
          <w:tblHeader/>
          <w:jc w:val="center"/>
        </w:trPr>
        <w:tc>
          <w:tcPr>
            <w:tcW w:w="254" w:type="pct"/>
            <w:vMerge/>
          </w:tcPr>
          <w:p w:rsidR="005E4C56" w:rsidRPr="00B475C8" w:rsidRDefault="005E4C56" w:rsidP="00C838D3">
            <w:pPr>
              <w:tabs>
                <w:tab w:val="center" w:pos="4677"/>
                <w:tab w:val="right" w:pos="9355"/>
              </w:tabs>
              <w:spacing w:line="240" w:lineRule="auto"/>
              <w:jc w:val="center"/>
              <w:rPr>
                <w:lang w:eastAsia="en-US"/>
              </w:rPr>
            </w:pPr>
          </w:p>
        </w:tc>
        <w:tc>
          <w:tcPr>
            <w:tcW w:w="1021" w:type="pct"/>
            <w:vMerge/>
            <w:vAlign w:val="center"/>
          </w:tcPr>
          <w:p w:rsidR="005E4C56" w:rsidRPr="00B475C8" w:rsidRDefault="005E4C56" w:rsidP="00C838D3">
            <w:pPr>
              <w:tabs>
                <w:tab w:val="center" w:pos="4677"/>
                <w:tab w:val="right" w:pos="9355"/>
              </w:tabs>
              <w:spacing w:line="240" w:lineRule="auto"/>
              <w:jc w:val="center"/>
              <w:rPr>
                <w:lang w:eastAsia="en-US"/>
              </w:rPr>
            </w:pPr>
          </w:p>
        </w:tc>
        <w:tc>
          <w:tcPr>
            <w:tcW w:w="659" w:type="pct"/>
            <w:vMerge/>
          </w:tcPr>
          <w:p w:rsidR="005E4C56" w:rsidRPr="00B475C8" w:rsidRDefault="005E4C56" w:rsidP="00C838D3">
            <w:pPr>
              <w:tabs>
                <w:tab w:val="center" w:pos="4677"/>
                <w:tab w:val="right" w:pos="9355"/>
              </w:tabs>
              <w:spacing w:line="240" w:lineRule="auto"/>
              <w:jc w:val="center"/>
              <w:rPr>
                <w:color w:val="22272F"/>
                <w:shd w:val="clear" w:color="auto" w:fill="FFFFFF"/>
                <w:lang w:eastAsia="en-US"/>
              </w:rPr>
            </w:pPr>
          </w:p>
        </w:tc>
        <w:tc>
          <w:tcPr>
            <w:tcW w:w="814" w:type="pct"/>
            <w:vMerge/>
          </w:tcPr>
          <w:p w:rsidR="005E4C56" w:rsidRPr="00B475C8" w:rsidRDefault="005E4C56" w:rsidP="00C838D3">
            <w:pPr>
              <w:tabs>
                <w:tab w:val="center" w:pos="4677"/>
                <w:tab w:val="right" w:pos="9355"/>
              </w:tabs>
              <w:spacing w:line="240" w:lineRule="auto"/>
              <w:jc w:val="center"/>
              <w:rPr>
                <w:color w:val="22272F"/>
                <w:shd w:val="clear" w:color="auto" w:fill="FFFFFF"/>
                <w:lang w:eastAsia="en-US"/>
              </w:rPr>
            </w:pPr>
          </w:p>
        </w:tc>
        <w:tc>
          <w:tcPr>
            <w:tcW w:w="763" w:type="pct"/>
          </w:tcPr>
          <w:p w:rsidR="005E4C56" w:rsidRPr="005E4C56" w:rsidRDefault="005E4C56" w:rsidP="00C838D3">
            <w:pPr>
              <w:pStyle w:val="ConsPlusNormal"/>
              <w:jc w:val="center"/>
              <w:rPr>
                <w:rFonts w:ascii="Times New Roman" w:hAnsi="Times New Roman" w:cs="Times New Roman"/>
                <w:color w:val="22272F"/>
                <w:sz w:val="20"/>
                <w:shd w:val="clear" w:color="auto" w:fill="FFFFFF"/>
                <w:lang w:eastAsia="en-US"/>
              </w:rPr>
            </w:pPr>
            <w:r w:rsidRPr="005E4C56">
              <w:rPr>
                <w:rFonts w:ascii="Times New Roman" w:hAnsi="Times New Roman" w:cs="Times New Roman"/>
                <w:color w:val="22272F"/>
                <w:sz w:val="20"/>
                <w:shd w:val="clear" w:color="auto" w:fill="FFFFFF"/>
                <w:lang w:eastAsia="en-US"/>
              </w:rPr>
              <w:t>2022 год</w:t>
            </w:r>
          </w:p>
        </w:tc>
        <w:tc>
          <w:tcPr>
            <w:tcW w:w="774" w:type="pct"/>
          </w:tcPr>
          <w:p w:rsidR="005E4C56" w:rsidRPr="005E4C56" w:rsidRDefault="005E4C56" w:rsidP="00C838D3">
            <w:pPr>
              <w:pStyle w:val="ConsPlusNormal"/>
              <w:jc w:val="center"/>
              <w:rPr>
                <w:rFonts w:ascii="Times New Roman" w:hAnsi="Times New Roman" w:cs="Times New Roman"/>
                <w:color w:val="22272F"/>
                <w:sz w:val="20"/>
                <w:shd w:val="clear" w:color="auto" w:fill="FFFFFF"/>
                <w:lang w:eastAsia="en-US"/>
              </w:rPr>
            </w:pPr>
            <w:r w:rsidRPr="005E4C56">
              <w:rPr>
                <w:rFonts w:ascii="Times New Roman" w:hAnsi="Times New Roman" w:cs="Times New Roman"/>
                <w:color w:val="22272F"/>
                <w:sz w:val="20"/>
                <w:shd w:val="clear" w:color="auto" w:fill="FFFFFF"/>
                <w:lang w:eastAsia="en-US"/>
              </w:rPr>
              <w:t>2023 год</w:t>
            </w:r>
          </w:p>
        </w:tc>
        <w:tc>
          <w:tcPr>
            <w:tcW w:w="715" w:type="pct"/>
          </w:tcPr>
          <w:p w:rsidR="005E4C56" w:rsidRPr="005E4C56" w:rsidRDefault="005E4C56" w:rsidP="00C838D3">
            <w:pPr>
              <w:pStyle w:val="ConsPlusNormal"/>
              <w:jc w:val="center"/>
              <w:rPr>
                <w:rFonts w:ascii="Times New Roman" w:hAnsi="Times New Roman" w:cs="Times New Roman"/>
                <w:color w:val="22272F"/>
                <w:sz w:val="20"/>
                <w:shd w:val="clear" w:color="auto" w:fill="FFFFFF"/>
                <w:lang w:eastAsia="en-US"/>
              </w:rPr>
            </w:pPr>
            <w:r w:rsidRPr="005E4C56">
              <w:rPr>
                <w:rFonts w:ascii="Times New Roman" w:hAnsi="Times New Roman" w:cs="Times New Roman"/>
                <w:color w:val="22272F"/>
                <w:sz w:val="20"/>
                <w:shd w:val="clear" w:color="auto" w:fill="FFFFFF"/>
                <w:lang w:eastAsia="en-US"/>
              </w:rPr>
              <w:t>2024 год</w:t>
            </w:r>
          </w:p>
        </w:tc>
      </w:tr>
      <w:tr w:rsidR="005B322A" w:rsidRPr="00B475C8" w:rsidTr="0006544C">
        <w:trPr>
          <w:trHeight w:val="282"/>
          <w:tblHeader/>
          <w:jc w:val="center"/>
        </w:trPr>
        <w:tc>
          <w:tcPr>
            <w:tcW w:w="254" w:type="pct"/>
          </w:tcPr>
          <w:p w:rsidR="005B322A" w:rsidRPr="00B475C8" w:rsidRDefault="005B322A" w:rsidP="00C838D3">
            <w:pPr>
              <w:tabs>
                <w:tab w:val="center" w:pos="4677"/>
                <w:tab w:val="right" w:pos="9355"/>
              </w:tabs>
              <w:spacing w:line="240" w:lineRule="auto"/>
              <w:jc w:val="center"/>
              <w:rPr>
                <w:lang w:eastAsia="en-US"/>
              </w:rPr>
            </w:pPr>
            <w:r w:rsidRPr="00B475C8">
              <w:rPr>
                <w:lang w:eastAsia="en-US"/>
              </w:rPr>
              <w:t>1</w:t>
            </w:r>
          </w:p>
        </w:tc>
        <w:tc>
          <w:tcPr>
            <w:tcW w:w="1021" w:type="pct"/>
            <w:vAlign w:val="center"/>
          </w:tcPr>
          <w:p w:rsidR="005B322A" w:rsidRPr="00B475C8" w:rsidRDefault="005B322A" w:rsidP="00C838D3">
            <w:pPr>
              <w:tabs>
                <w:tab w:val="center" w:pos="4677"/>
                <w:tab w:val="right" w:pos="9355"/>
              </w:tabs>
              <w:spacing w:line="240" w:lineRule="auto"/>
              <w:jc w:val="center"/>
              <w:rPr>
                <w:lang w:eastAsia="en-US"/>
              </w:rPr>
            </w:pPr>
            <w:r w:rsidRPr="00B475C8">
              <w:rPr>
                <w:lang w:eastAsia="en-US"/>
              </w:rPr>
              <w:t>2</w:t>
            </w:r>
          </w:p>
        </w:tc>
        <w:tc>
          <w:tcPr>
            <w:tcW w:w="659" w:type="pct"/>
          </w:tcPr>
          <w:p w:rsidR="005B322A" w:rsidRPr="00B475C8" w:rsidRDefault="005B322A" w:rsidP="00C838D3">
            <w:pPr>
              <w:tabs>
                <w:tab w:val="center" w:pos="4677"/>
                <w:tab w:val="right" w:pos="9355"/>
              </w:tabs>
              <w:spacing w:line="240" w:lineRule="auto"/>
              <w:jc w:val="center"/>
              <w:rPr>
                <w:spacing w:val="-2"/>
                <w:lang w:eastAsia="en-US"/>
              </w:rPr>
            </w:pPr>
            <w:r w:rsidRPr="00B475C8">
              <w:rPr>
                <w:spacing w:val="-2"/>
                <w:lang w:eastAsia="en-US"/>
              </w:rPr>
              <w:t>3</w:t>
            </w:r>
          </w:p>
        </w:tc>
        <w:tc>
          <w:tcPr>
            <w:tcW w:w="814" w:type="pct"/>
          </w:tcPr>
          <w:p w:rsidR="005B322A" w:rsidRPr="00B475C8" w:rsidRDefault="005B322A"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5B322A" w:rsidRPr="00B475C8" w:rsidRDefault="005B322A"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5B322A" w:rsidRPr="00B475C8" w:rsidRDefault="005B322A" w:rsidP="00C838D3">
            <w:pPr>
              <w:tabs>
                <w:tab w:val="center" w:pos="4677"/>
                <w:tab w:val="right" w:pos="9355"/>
              </w:tabs>
              <w:spacing w:line="240" w:lineRule="auto"/>
              <w:jc w:val="center"/>
              <w:rPr>
                <w:spacing w:val="-2"/>
                <w:lang w:eastAsia="en-US"/>
              </w:rPr>
            </w:pPr>
            <w:r w:rsidRPr="00B475C8">
              <w:rPr>
                <w:spacing w:val="-2"/>
                <w:lang w:eastAsia="en-US"/>
              </w:rPr>
              <w:t>6</w:t>
            </w:r>
          </w:p>
        </w:tc>
        <w:tc>
          <w:tcPr>
            <w:tcW w:w="715" w:type="pct"/>
            <w:vAlign w:val="center"/>
          </w:tcPr>
          <w:p w:rsidR="005B322A" w:rsidRPr="00B475C8" w:rsidRDefault="005B322A" w:rsidP="00C838D3">
            <w:pPr>
              <w:tabs>
                <w:tab w:val="center" w:pos="4677"/>
                <w:tab w:val="right" w:pos="9355"/>
              </w:tabs>
              <w:spacing w:line="240" w:lineRule="auto"/>
              <w:jc w:val="center"/>
              <w:rPr>
                <w:lang w:eastAsia="en-US"/>
              </w:rPr>
            </w:pPr>
            <w:r w:rsidRPr="00B475C8">
              <w:rPr>
                <w:lang w:eastAsia="en-US"/>
              </w:rPr>
              <w:t>7</w:t>
            </w:r>
          </w:p>
        </w:tc>
      </w:tr>
      <w:tr w:rsidR="0006544C" w:rsidRPr="00B475C8" w:rsidTr="0006544C">
        <w:trPr>
          <w:trHeight w:val="433"/>
          <w:jc w:val="center"/>
        </w:trPr>
        <w:tc>
          <w:tcPr>
            <w:tcW w:w="254" w:type="pct"/>
          </w:tcPr>
          <w:p w:rsidR="0006544C" w:rsidRPr="00A37807" w:rsidRDefault="0012217C" w:rsidP="00C838D3">
            <w:pPr>
              <w:tabs>
                <w:tab w:val="center" w:pos="4677"/>
                <w:tab w:val="right" w:pos="9355"/>
              </w:tabs>
              <w:spacing w:line="240" w:lineRule="auto"/>
              <w:rPr>
                <w:spacing w:val="-2"/>
                <w:lang w:eastAsia="en-US"/>
              </w:rPr>
            </w:pPr>
            <w:r w:rsidRPr="00A37807">
              <w:rPr>
                <w:spacing w:val="-2"/>
                <w:lang w:eastAsia="en-US"/>
              </w:rPr>
              <w:t>1.</w:t>
            </w:r>
          </w:p>
        </w:tc>
        <w:tc>
          <w:tcPr>
            <w:tcW w:w="1021" w:type="pct"/>
          </w:tcPr>
          <w:p w:rsidR="0006544C" w:rsidRPr="00A37807" w:rsidRDefault="0006544C" w:rsidP="00C838D3">
            <w:pPr>
              <w:pStyle w:val="ConsPlusNormal"/>
              <w:jc w:val="both"/>
              <w:rPr>
                <w:rFonts w:ascii="Times New Roman" w:hAnsi="Times New Roman" w:cs="Times New Roman"/>
                <w:sz w:val="20"/>
              </w:rPr>
            </w:pPr>
            <w:r w:rsidRPr="00A37807">
              <w:rPr>
                <w:rFonts w:ascii="Times New Roman" w:hAnsi="Times New Roman" w:cs="Times New Roman"/>
                <w:b/>
                <w:sz w:val="20"/>
                <w:lang w:eastAsia="en-US"/>
              </w:rPr>
              <w:t>Показатель 1.</w:t>
            </w:r>
            <w:r w:rsidRPr="00A37807">
              <w:rPr>
                <w:rFonts w:ascii="Times New Roman" w:hAnsi="Times New Roman" w:cs="Times New Roman"/>
                <w:sz w:val="20"/>
              </w:rPr>
              <w:t xml:space="preserve">Доля родителей (законных представителей), </w:t>
            </w:r>
            <w:r w:rsidRPr="00A37807">
              <w:rPr>
                <w:rFonts w:ascii="Times New Roman" w:hAnsi="Times New Roman" w:cs="Times New Roman"/>
                <w:sz w:val="20"/>
              </w:rPr>
              <w:lastRenderedPageBreak/>
              <w:t>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Холм-Жирковского района, от числа обратившихся за указанной компенсацией</w:t>
            </w:r>
          </w:p>
        </w:tc>
        <w:tc>
          <w:tcPr>
            <w:tcW w:w="659" w:type="pct"/>
          </w:tcPr>
          <w:p w:rsidR="0006544C" w:rsidRPr="00A37807" w:rsidRDefault="0006544C" w:rsidP="00C838D3">
            <w:pPr>
              <w:pStyle w:val="ConsPlusNormal"/>
              <w:jc w:val="both"/>
              <w:rPr>
                <w:rFonts w:ascii="Times New Roman" w:hAnsi="Times New Roman" w:cs="Times New Roman"/>
                <w:sz w:val="20"/>
              </w:rPr>
            </w:pPr>
            <w:r w:rsidRPr="00A37807">
              <w:rPr>
                <w:rFonts w:ascii="Times New Roman" w:hAnsi="Times New Roman" w:cs="Times New Roman"/>
                <w:sz w:val="20"/>
                <w:lang w:eastAsia="en-US"/>
              </w:rPr>
              <w:lastRenderedPageBreak/>
              <w:t>процентов</w:t>
            </w:r>
          </w:p>
        </w:tc>
        <w:tc>
          <w:tcPr>
            <w:tcW w:w="814" w:type="pct"/>
          </w:tcPr>
          <w:p w:rsidR="0006544C" w:rsidRPr="00A37807" w:rsidRDefault="0006544C" w:rsidP="00C838D3">
            <w:pPr>
              <w:pStyle w:val="ConsPlusNormal"/>
              <w:jc w:val="center"/>
              <w:rPr>
                <w:rFonts w:ascii="Times New Roman" w:hAnsi="Times New Roman" w:cs="Times New Roman"/>
                <w:sz w:val="20"/>
              </w:rPr>
            </w:pPr>
            <w:r w:rsidRPr="00A37807">
              <w:rPr>
                <w:rFonts w:ascii="Times New Roman" w:hAnsi="Times New Roman" w:cs="Times New Roman"/>
                <w:sz w:val="20"/>
              </w:rPr>
              <w:t>100</w:t>
            </w:r>
          </w:p>
        </w:tc>
        <w:tc>
          <w:tcPr>
            <w:tcW w:w="763" w:type="pct"/>
          </w:tcPr>
          <w:p w:rsidR="0006544C" w:rsidRPr="00A37807" w:rsidRDefault="0006544C" w:rsidP="00C838D3">
            <w:pPr>
              <w:pStyle w:val="ConsPlusNormal"/>
              <w:jc w:val="center"/>
              <w:rPr>
                <w:rFonts w:ascii="Times New Roman" w:hAnsi="Times New Roman" w:cs="Times New Roman"/>
                <w:sz w:val="20"/>
              </w:rPr>
            </w:pPr>
            <w:r w:rsidRPr="00A37807">
              <w:rPr>
                <w:rFonts w:ascii="Times New Roman" w:hAnsi="Times New Roman" w:cs="Times New Roman"/>
                <w:sz w:val="20"/>
              </w:rPr>
              <w:t>100</w:t>
            </w:r>
          </w:p>
        </w:tc>
        <w:tc>
          <w:tcPr>
            <w:tcW w:w="774" w:type="pct"/>
          </w:tcPr>
          <w:p w:rsidR="0006544C" w:rsidRPr="00A37807" w:rsidRDefault="0006544C" w:rsidP="00C838D3">
            <w:pPr>
              <w:pStyle w:val="ConsPlusNormal"/>
              <w:jc w:val="center"/>
              <w:rPr>
                <w:rFonts w:ascii="Times New Roman" w:hAnsi="Times New Roman" w:cs="Times New Roman"/>
                <w:sz w:val="20"/>
              </w:rPr>
            </w:pPr>
            <w:r w:rsidRPr="00A37807">
              <w:rPr>
                <w:rFonts w:ascii="Times New Roman" w:hAnsi="Times New Roman" w:cs="Times New Roman"/>
                <w:sz w:val="20"/>
              </w:rPr>
              <w:t>100</w:t>
            </w:r>
          </w:p>
        </w:tc>
        <w:tc>
          <w:tcPr>
            <w:tcW w:w="715" w:type="pct"/>
          </w:tcPr>
          <w:p w:rsidR="0006544C" w:rsidRPr="00A37807" w:rsidRDefault="0006544C" w:rsidP="00C838D3">
            <w:pPr>
              <w:pStyle w:val="ConsPlusNormal"/>
              <w:jc w:val="center"/>
              <w:rPr>
                <w:rFonts w:ascii="Times New Roman" w:hAnsi="Times New Roman" w:cs="Times New Roman"/>
                <w:sz w:val="20"/>
              </w:rPr>
            </w:pPr>
            <w:r w:rsidRPr="00A37807">
              <w:rPr>
                <w:rFonts w:ascii="Times New Roman" w:hAnsi="Times New Roman" w:cs="Times New Roman"/>
                <w:sz w:val="20"/>
              </w:rPr>
              <w:t>100</w:t>
            </w:r>
          </w:p>
        </w:tc>
      </w:tr>
      <w:tr w:rsidR="0006544C" w:rsidRPr="00B475C8" w:rsidTr="005E4C56">
        <w:trPr>
          <w:jc w:val="center"/>
        </w:trPr>
        <w:tc>
          <w:tcPr>
            <w:tcW w:w="254" w:type="pct"/>
          </w:tcPr>
          <w:p w:rsidR="0006544C" w:rsidRPr="00B475C8" w:rsidRDefault="0012217C" w:rsidP="00C838D3">
            <w:pPr>
              <w:tabs>
                <w:tab w:val="center" w:pos="4677"/>
                <w:tab w:val="right" w:pos="9355"/>
              </w:tabs>
              <w:spacing w:line="240" w:lineRule="auto"/>
              <w:rPr>
                <w:spacing w:val="-2"/>
                <w:lang w:eastAsia="en-US"/>
              </w:rPr>
            </w:pPr>
            <w:r w:rsidRPr="00B475C8">
              <w:rPr>
                <w:spacing w:val="-2"/>
                <w:lang w:eastAsia="en-US"/>
              </w:rPr>
              <w:lastRenderedPageBreak/>
              <w:t>2.</w:t>
            </w:r>
          </w:p>
        </w:tc>
        <w:tc>
          <w:tcPr>
            <w:tcW w:w="1021" w:type="pct"/>
          </w:tcPr>
          <w:p w:rsidR="0006544C" w:rsidRPr="005E4C56" w:rsidRDefault="0006544C" w:rsidP="00C838D3">
            <w:pPr>
              <w:tabs>
                <w:tab w:val="center" w:pos="4677"/>
                <w:tab w:val="right" w:pos="9355"/>
              </w:tabs>
              <w:spacing w:line="240" w:lineRule="auto"/>
              <w:rPr>
                <w:b/>
                <w:lang w:eastAsia="en-US"/>
              </w:rPr>
            </w:pPr>
            <w:r w:rsidRPr="005E4C56">
              <w:rPr>
                <w:b/>
                <w:lang w:eastAsia="en-US"/>
              </w:rPr>
              <w:t>Показатель 2.</w:t>
            </w:r>
          </w:p>
          <w:p w:rsidR="0006544C" w:rsidRPr="00B475C8" w:rsidRDefault="0006544C" w:rsidP="00C838D3">
            <w:pPr>
              <w:pStyle w:val="ConsPlusNormal"/>
              <w:jc w:val="both"/>
              <w:rPr>
                <w:rFonts w:ascii="Times New Roman" w:hAnsi="Times New Roman" w:cs="Times New Roman"/>
              </w:rPr>
            </w:pPr>
            <w:r w:rsidRPr="005E4C56">
              <w:rPr>
                <w:rFonts w:ascii="Times New Roman" w:hAnsi="Times New Roman" w:cs="Times New Roman"/>
                <w:sz w:val="20"/>
              </w:rPr>
              <w:t xml:space="preserve">Численность детей в возрасте от </w:t>
            </w:r>
            <w:r w:rsidR="00343F50">
              <w:rPr>
                <w:rFonts w:ascii="Times New Roman" w:hAnsi="Times New Roman" w:cs="Times New Roman"/>
                <w:sz w:val="20"/>
              </w:rPr>
              <w:t>1,5</w:t>
            </w:r>
            <w:r w:rsidRPr="005E4C56">
              <w:rPr>
                <w:rFonts w:ascii="Times New Roman" w:hAnsi="Times New Roman" w:cs="Times New Roman"/>
                <w:sz w:val="20"/>
              </w:rPr>
              <w:t xml:space="preserve"> до 7 лет, посещающих муниципальные дошкольные образовательные организации</w:t>
            </w:r>
            <w:r w:rsidR="00343F50">
              <w:rPr>
                <w:rFonts w:ascii="Times New Roman" w:hAnsi="Times New Roman" w:cs="Times New Roman"/>
                <w:sz w:val="20"/>
              </w:rPr>
              <w:t xml:space="preserve"> и дошкольные группы</w:t>
            </w:r>
          </w:p>
        </w:tc>
        <w:tc>
          <w:tcPr>
            <w:tcW w:w="659" w:type="pct"/>
          </w:tcPr>
          <w:p w:rsidR="0006544C" w:rsidRPr="005E4C56" w:rsidRDefault="0006544C" w:rsidP="00C838D3">
            <w:pPr>
              <w:pStyle w:val="ConsPlusNormal"/>
              <w:jc w:val="both"/>
              <w:rPr>
                <w:rFonts w:ascii="Times New Roman" w:hAnsi="Times New Roman" w:cs="Times New Roman"/>
                <w:sz w:val="20"/>
              </w:rPr>
            </w:pPr>
            <w:r w:rsidRPr="005E4C56">
              <w:rPr>
                <w:rFonts w:ascii="Times New Roman" w:hAnsi="Times New Roman" w:cs="Times New Roman"/>
                <w:sz w:val="20"/>
              </w:rPr>
              <w:t>человек</w:t>
            </w:r>
          </w:p>
        </w:tc>
        <w:tc>
          <w:tcPr>
            <w:tcW w:w="814" w:type="pct"/>
          </w:tcPr>
          <w:p w:rsidR="0006544C" w:rsidRPr="00343F50" w:rsidRDefault="00343F50" w:rsidP="00C838D3">
            <w:pPr>
              <w:tabs>
                <w:tab w:val="center" w:pos="4677"/>
                <w:tab w:val="right" w:pos="9355"/>
              </w:tabs>
              <w:spacing w:line="240" w:lineRule="auto"/>
              <w:jc w:val="center"/>
              <w:rPr>
                <w:lang w:eastAsia="en-US"/>
              </w:rPr>
            </w:pPr>
            <w:r w:rsidRPr="00343F50">
              <w:rPr>
                <w:lang w:eastAsia="en-US"/>
              </w:rPr>
              <w:t>297</w:t>
            </w:r>
          </w:p>
        </w:tc>
        <w:tc>
          <w:tcPr>
            <w:tcW w:w="763" w:type="pct"/>
          </w:tcPr>
          <w:p w:rsidR="0006544C" w:rsidRPr="00343F50" w:rsidRDefault="00343F50" w:rsidP="00C838D3">
            <w:pPr>
              <w:tabs>
                <w:tab w:val="center" w:pos="4677"/>
                <w:tab w:val="right" w:pos="9355"/>
              </w:tabs>
              <w:spacing w:line="240" w:lineRule="auto"/>
              <w:jc w:val="center"/>
              <w:rPr>
                <w:lang w:eastAsia="en-US"/>
              </w:rPr>
            </w:pPr>
            <w:r w:rsidRPr="00343F50">
              <w:rPr>
                <w:lang w:eastAsia="en-US"/>
              </w:rPr>
              <w:t>263</w:t>
            </w:r>
          </w:p>
        </w:tc>
        <w:tc>
          <w:tcPr>
            <w:tcW w:w="774" w:type="pct"/>
          </w:tcPr>
          <w:p w:rsidR="0006544C" w:rsidRPr="00343F50" w:rsidRDefault="00343F50" w:rsidP="00C838D3">
            <w:pPr>
              <w:tabs>
                <w:tab w:val="center" w:pos="4677"/>
                <w:tab w:val="right" w:pos="9355"/>
              </w:tabs>
              <w:spacing w:line="240" w:lineRule="auto"/>
              <w:jc w:val="center"/>
              <w:rPr>
                <w:lang w:eastAsia="en-US"/>
              </w:rPr>
            </w:pPr>
            <w:r w:rsidRPr="00343F50">
              <w:rPr>
                <w:lang w:eastAsia="en-US"/>
              </w:rPr>
              <w:t>249</w:t>
            </w:r>
          </w:p>
        </w:tc>
        <w:tc>
          <w:tcPr>
            <w:tcW w:w="715" w:type="pct"/>
          </w:tcPr>
          <w:p w:rsidR="0006544C" w:rsidRPr="00343F50" w:rsidRDefault="00343F50" w:rsidP="00C838D3">
            <w:pPr>
              <w:tabs>
                <w:tab w:val="center" w:pos="4677"/>
                <w:tab w:val="right" w:pos="9355"/>
              </w:tabs>
              <w:spacing w:line="240" w:lineRule="auto"/>
              <w:jc w:val="center"/>
              <w:rPr>
                <w:lang w:eastAsia="en-US"/>
              </w:rPr>
            </w:pPr>
            <w:r w:rsidRPr="00343F50">
              <w:rPr>
                <w:lang w:eastAsia="en-US"/>
              </w:rPr>
              <w:t>243</w:t>
            </w:r>
          </w:p>
        </w:tc>
      </w:tr>
    </w:tbl>
    <w:p w:rsidR="00FF6849" w:rsidRPr="00B475C8" w:rsidRDefault="00FF6849" w:rsidP="00C838D3">
      <w:pPr>
        <w:spacing w:line="240" w:lineRule="auto"/>
        <w:jc w:val="right"/>
        <w:rPr>
          <w:lang w:eastAsia="en-US"/>
        </w:rPr>
      </w:pPr>
    </w:p>
    <w:p w:rsidR="00FF6849" w:rsidRPr="00B475C8" w:rsidRDefault="00FF6849" w:rsidP="00C838D3">
      <w:pPr>
        <w:spacing w:line="240" w:lineRule="auto"/>
        <w:jc w:val="center"/>
        <w:rPr>
          <w:b/>
          <w:spacing w:val="20"/>
          <w:lang w:eastAsia="en-US"/>
        </w:rPr>
      </w:pPr>
      <w:r w:rsidRPr="00B475C8">
        <w:rPr>
          <w:b/>
          <w:spacing w:val="20"/>
          <w:lang w:eastAsia="en-US"/>
        </w:rPr>
        <w:t>ПАСПОРТ</w:t>
      </w:r>
    </w:p>
    <w:p w:rsidR="00FF6849" w:rsidRPr="00B475C8" w:rsidRDefault="00FF6849" w:rsidP="00C838D3">
      <w:pPr>
        <w:spacing w:line="240" w:lineRule="auto"/>
        <w:jc w:val="center"/>
        <w:rPr>
          <w:b/>
          <w:lang w:eastAsia="en-US"/>
        </w:rPr>
      </w:pPr>
      <w:r w:rsidRPr="00B475C8">
        <w:rPr>
          <w:b/>
          <w:lang w:eastAsia="en-US"/>
        </w:rPr>
        <w:t>комплекса процессных мероприятий</w:t>
      </w:r>
    </w:p>
    <w:p w:rsidR="00FF6849" w:rsidRPr="00B475C8" w:rsidRDefault="00FF6849" w:rsidP="00C838D3">
      <w:pPr>
        <w:spacing w:line="240" w:lineRule="auto"/>
        <w:jc w:val="center"/>
        <w:rPr>
          <w:lang w:eastAsia="en-US"/>
        </w:rPr>
      </w:pPr>
      <w:r w:rsidRPr="00B475C8">
        <w:rPr>
          <w:b/>
          <w:bCs/>
          <w:color w:val="000000"/>
          <w:lang w:eastAsia="en-US"/>
        </w:rPr>
        <w:t>«Развитие системы общего образования»</w:t>
      </w:r>
    </w:p>
    <w:p w:rsidR="00FF6849" w:rsidRPr="00B475C8" w:rsidRDefault="00FF6849" w:rsidP="00C838D3">
      <w:pPr>
        <w:spacing w:line="240" w:lineRule="auto"/>
        <w:jc w:val="center"/>
        <w:rPr>
          <w:b/>
          <w:lang w:eastAsia="en-US"/>
        </w:rPr>
      </w:pPr>
    </w:p>
    <w:p w:rsidR="00FF6849" w:rsidRPr="00B475C8" w:rsidRDefault="00FF6849" w:rsidP="00C838D3">
      <w:pPr>
        <w:spacing w:line="240" w:lineRule="auto"/>
        <w:jc w:val="center"/>
        <w:rPr>
          <w:b/>
          <w:lang w:eastAsia="en-US"/>
        </w:rPr>
      </w:pPr>
      <w:r w:rsidRPr="00B475C8">
        <w:rPr>
          <w:b/>
          <w:lang w:eastAsia="en-US"/>
        </w:rPr>
        <w:t>Общие положения</w:t>
      </w:r>
    </w:p>
    <w:p w:rsidR="00FF6849" w:rsidRPr="00B475C8" w:rsidRDefault="00FF6849"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FF6849" w:rsidRPr="00B475C8" w:rsidTr="00920AC6">
        <w:trPr>
          <w:trHeight w:val="516"/>
          <w:jc w:val="center"/>
        </w:trPr>
        <w:tc>
          <w:tcPr>
            <w:tcW w:w="2532" w:type="pct"/>
            <w:vAlign w:val="center"/>
          </w:tcPr>
          <w:p w:rsidR="00FF6849" w:rsidRPr="00B475C8" w:rsidRDefault="00FF6849"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FF6849" w:rsidRPr="00B475C8" w:rsidRDefault="00FF6849"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FF6849" w:rsidRPr="00B475C8" w:rsidTr="00920AC6">
        <w:trPr>
          <w:trHeight w:val="700"/>
          <w:jc w:val="center"/>
        </w:trPr>
        <w:tc>
          <w:tcPr>
            <w:tcW w:w="2532" w:type="pct"/>
            <w:vAlign w:val="center"/>
          </w:tcPr>
          <w:p w:rsidR="00FF6849"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p>
        </w:tc>
        <w:tc>
          <w:tcPr>
            <w:tcW w:w="2468" w:type="pct"/>
            <w:vAlign w:val="center"/>
          </w:tcPr>
          <w:p w:rsidR="00FF6849" w:rsidRPr="00B475C8" w:rsidRDefault="00FF6849"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FF6849" w:rsidRPr="00B475C8" w:rsidRDefault="00FF6849" w:rsidP="00C838D3">
      <w:pPr>
        <w:spacing w:line="240" w:lineRule="auto"/>
        <w:rPr>
          <w:lang w:eastAsia="en-US"/>
        </w:rPr>
      </w:pPr>
    </w:p>
    <w:p w:rsidR="00FF6849" w:rsidRPr="00B475C8" w:rsidRDefault="00FF6849"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FF6849" w:rsidRPr="00B475C8" w:rsidRDefault="00FF6849"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2426"/>
        <w:gridCol w:w="1243"/>
        <w:gridCol w:w="1496"/>
        <w:gridCol w:w="1400"/>
        <w:gridCol w:w="1421"/>
        <w:gridCol w:w="1306"/>
      </w:tblGrid>
      <w:tr w:rsidR="005E4C56" w:rsidRPr="00B475C8" w:rsidTr="005E4C56">
        <w:trPr>
          <w:tblHeader/>
          <w:jc w:val="center"/>
        </w:trPr>
        <w:tc>
          <w:tcPr>
            <w:tcW w:w="254" w:type="pct"/>
            <w:vMerge w:val="restart"/>
          </w:tcPr>
          <w:p w:rsidR="005E4C56" w:rsidRPr="00B475C8" w:rsidRDefault="005E4C56" w:rsidP="00C838D3">
            <w:pPr>
              <w:tabs>
                <w:tab w:val="center" w:pos="4677"/>
                <w:tab w:val="right" w:pos="9355"/>
              </w:tabs>
              <w:spacing w:line="240" w:lineRule="auto"/>
              <w:ind w:right="-121"/>
              <w:jc w:val="center"/>
              <w:rPr>
                <w:lang w:eastAsia="en-US"/>
              </w:rPr>
            </w:pPr>
            <w:r w:rsidRPr="00B475C8">
              <w:rPr>
                <w:lang w:eastAsia="en-US"/>
              </w:rPr>
              <w:t>№ п/п</w:t>
            </w:r>
          </w:p>
        </w:tc>
        <w:tc>
          <w:tcPr>
            <w:tcW w:w="1239" w:type="pct"/>
            <w:vMerge w:val="restart"/>
          </w:tcPr>
          <w:p w:rsidR="005E4C56" w:rsidRPr="00B475C8" w:rsidRDefault="005E4C56"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35" w:type="pct"/>
            <w:vMerge w:val="restart"/>
          </w:tcPr>
          <w:p w:rsidR="005E4C56" w:rsidRPr="00B475C8" w:rsidRDefault="005E4C56"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764" w:type="pct"/>
            <w:vMerge w:val="restart"/>
          </w:tcPr>
          <w:p w:rsidR="005E4C56" w:rsidRDefault="005E4C56"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5E4C56" w:rsidRPr="00B475C8" w:rsidRDefault="005E4C56"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108" w:type="pct"/>
            <w:gridSpan w:val="3"/>
            <w:vAlign w:val="center"/>
          </w:tcPr>
          <w:p w:rsidR="005E4C56" w:rsidRPr="00B475C8" w:rsidRDefault="005E4C56"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5E4C56" w:rsidRPr="00B475C8" w:rsidTr="005E4C56">
        <w:trPr>
          <w:trHeight w:val="448"/>
          <w:tblHeader/>
          <w:jc w:val="center"/>
        </w:trPr>
        <w:tc>
          <w:tcPr>
            <w:tcW w:w="254" w:type="pct"/>
            <w:vMerge/>
          </w:tcPr>
          <w:p w:rsidR="005E4C56" w:rsidRPr="00B475C8" w:rsidRDefault="005E4C56" w:rsidP="00C838D3">
            <w:pPr>
              <w:tabs>
                <w:tab w:val="center" w:pos="4677"/>
                <w:tab w:val="right" w:pos="9355"/>
              </w:tabs>
              <w:spacing w:line="240" w:lineRule="auto"/>
              <w:jc w:val="center"/>
              <w:rPr>
                <w:lang w:eastAsia="en-US"/>
              </w:rPr>
            </w:pPr>
          </w:p>
        </w:tc>
        <w:tc>
          <w:tcPr>
            <w:tcW w:w="1239" w:type="pct"/>
            <w:vMerge/>
            <w:vAlign w:val="center"/>
          </w:tcPr>
          <w:p w:rsidR="005E4C56" w:rsidRPr="00B475C8" w:rsidRDefault="005E4C56" w:rsidP="00C838D3">
            <w:pPr>
              <w:tabs>
                <w:tab w:val="center" w:pos="4677"/>
                <w:tab w:val="right" w:pos="9355"/>
              </w:tabs>
              <w:spacing w:line="240" w:lineRule="auto"/>
              <w:jc w:val="center"/>
              <w:rPr>
                <w:lang w:eastAsia="en-US"/>
              </w:rPr>
            </w:pPr>
          </w:p>
        </w:tc>
        <w:tc>
          <w:tcPr>
            <w:tcW w:w="635" w:type="pct"/>
            <w:vMerge/>
          </w:tcPr>
          <w:p w:rsidR="005E4C56" w:rsidRPr="00B475C8" w:rsidRDefault="005E4C56" w:rsidP="00C838D3">
            <w:pPr>
              <w:tabs>
                <w:tab w:val="center" w:pos="4677"/>
                <w:tab w:val="right" w:pos="9355"/>
              </w:tabs>
              <w:spacing w:line="240" w:lineRule="auto"/>
              <w:jc w:val="center"/>
              <w:rPr>
                <w:color w:val="22272F"/>
                <w:shd w:val="clear" w:color="auto" w:fill="FFFFFF"/>
                <w:lang w:eastAsia="en-US"/>
              </w:rPr>
            </w:pPr>
          </w:p>
        </w:tc>
        <w:tc>
          <w:tcPr>
            <w:tcW w:w="764" w:type="pct"/>
            <w:vMerge/>
          </w:tcPr>
          <w:p w:rsidR="005E4C56" w:rsidRPr="00B475C8" w:rsidRDefault="005E4C56" w:rsidP="00C838D3">
            <w:pPr>
              <w:tabs>
                <w:tab w:val="center" w:pos="4677"/>
                <w:tab w:val="right" w:pos="9355"/>
              </w:tabs>
              <w:spacing w:line="240" w:lineRule="auto"/>
              <w:jc w:val="center"/>
              <w:rPr>
                <w:color w:val="22272F"/>
                <w:shd w:val="clear" w:color="auto" w:fill="FFFFFF"/>
                <w:lang w:eastAsia="en-US"/>
              </w:rPr>
            </w:pPr>
          </w:p>
        </w:tc>
        <w:tc>
          <w:tcPr>
            <w:tcW w:w="715" w:type="pct"/>
          </w:tcPr>
          <w:p w:rsidR="005E4C56" w:rsidRPr="00B475C8" w:rsidRDefault="005E4C56"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26" w:type="pct"/>
          </w:tcPr>
          <w:p w:rsidR="005E4C56" w:rsidRPr="00B475C8" w:rsidRDefault="005E4C56"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667" w:type="pct"/>
          </w:tcPr>
          <w:p w:rsidR="005E4C56" w:rsidRPr="005E4C56" w:rsidRDefault="005E4C56" w:rsidP="00C838D3">
            <w:pPr>
              <w:pStyle w:val="ConsPlusNormal"/>
              <w:jc w:val="center"/>
              <w:rPr>
                <w:rFonts w:ascii="Times New Roman" w:hAnsi="Times New Roman" w:cs="Times New Roman"/>
                <w:color w:val="22272F"/>
                <w:sz w:val="20"/>
                <w:shd w:val="clear" w:color="auto" w:fill="FFFFFF"/>
                <w:lang w:eastAsia="en-US"/>
              </w:rPr>
            </w:pPr>
            <w:r w:rsidRPr="005E4C56">
              <w:rPr>
                <w:rFonts w:ascii="Times New Roman" w:hAnsi="Times New Roman" w:cs="Times New Roman"/>
                <w:color w:val="22272F"/>
                <w:sz w:val="20"/>
                <w:shd w:val="clear" w:color="auto" w:fill="FFFFFF"/>
                <w:lang w:eastAsia="en-US"/>
              </w:rPr>
              <w:t>202</w:t>
            </w:r>
            <w:r>
              <w:rPr>
                <w:rFonts w:ascii="Times New Roman" w:hAnsi="Times New Roman" w:cs="Times New Roman"/>
                <w:color w:val="22272F"/>
                <w:sz w:val="20"/>
                <w:shd w:val="clear" w:color="auto" w:fill="FFFFFF"/>
                <w:lang w:eastAsia="en-US"/>
              </w:rPr>
              <w:t>4</w:t>
            </w:r>
            <w:r w:rsidRPr="005E4C56">
              <w:rPr>
                <w:rFonts w:ascii="Times New Roman" w:hAnsi="Times New Roman" w:cs="Times New Roman"/>
                <w:color w:val="22272F"/>
                <w:sz w:val="20"/>
                <w:shd w:val="clear" w:color="auto" w:fill="FFFFFF"/>
                <w:lang w:eastAsia="en-US"/>
              </w:rPr>
              <w:t xml:space="preserve"> год</w:t>
            </w:r>
          </w:p>
        </w:tc>
      </w:tr>
      <w:tr w:rsidR="00FF6849" w:rsidRPr="00B475C8" w:rsidTr="005E4C56">
        <w:trPr>
          <w:trHeight w:val="282"/>
          <w:tblHeader/>
          <w:jc w:val="center"/>
        </w:trPr>
        <w:tc>
          <w:tcPr>
            <w:tcW w:w="254" w:type="pct"/>
          </w:tcPr>
          <w:p w:rsidR="00FF6849" w:rsidRPr="00B475C8" w:rsidRDefault="00FF6849" w:rsidP="00C838D3">
            <w:pPr>
              <w:tabs>
                <w:tab w:val="center" w:pos="4677"/>
                <w:tab w:val="right" w:pos="9355"/>
              </w:tabs>
              <w:spacing w:line="240" w:lineRule="auto"/>
              <w:jc w:val="center"/>
              <w:rPr>
                <w:lang w:eastAsia="en-US"/>
              </w:rPr>
            </w:pPr>
            <w:r w:rsidRPr="00B475C8">
              <w:rPr>
                <w:lang w:eastAsia="en-US"/>
              </w:rPr>
              <w:t>1</w:t>
            </w:r>
          </w:p>
        </w:tc>
        <w:tc>
          <w:tcPr>
            <w:tcW w:w="1239" w:type="pct"/>
            <w:vAlign w:val="center"/>
          </w:tcPr>
          <w:p w:rsidR="00FF6849" w:rsidRPr="00B475C8" w:rsidRDefault="00FF6849" w:rsidP="00C838D3">
            <w:pPr>
              <w:tabs>
                <w:tab w:val="center" w:pos="4677"/>
                <w:tab w:val="right" w:pos="9355"/>
              </w:tabs>
              <w:spacing w:line="240" w:lineRule="auto"/>
              <w:jc w:val="center"/>
              <w:rPr>
                <w:lang w:eastAsia="en-US"/>
              </w:rPr>
            </w:pPr>
            <w:r w:rsidRPr="00B475C8">
              <w:rPr>
                <w:lang w:eastAsia="en-US"/>
              </w:rPr>
              <w:t>2</w:t>
            </w:r>
          </w:p>
        </w:tc>
        <w:tc>
          <w:tcPr>
            <w:tcW w:w="635" w:type="pct"/>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3</w:t>
            </w:r>
          </w:p>
        </w:tc>
        <w:tc>
          <w:tcPr>
            <w:tcW w:w="764" w:type="pct"/>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4</w:t>
            </w:r>
          </w:p>
        </w:tc>
        <w:tc>
          <w:tcPr>
            <w:tcW w:w="715" w:type="pct"/>
            <w:vAlign w:val="center"/>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5</w:t>
            </w:r>
          </w:p>
        </w:tc>
        <w:tc>
          <w:tcPr>
            <w:tcW w:w="726" w:type="pct"/>
            <w:vAlign w:val="center"/>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6</w:t>
            </w:r>
          </w:p>
        </w:tc>
        <w:tc>
          <w:tcPr>
            <w:tcW w:w="667" w:type="pct"/>
            <w:vAlign w:val="center"/>
          </w:tcPr>
          <w:p w:rsidR="00FF6849" w:rsidRPr="00B475C8" w:rsidRDefault="00FF6849" w:rsidP="00C838D3">
            <w:pPr>
              <w:tabs>
                <w:tab w:val="center" w:pos="4677"/>
                <w:tab w:val="right" w:pos="9355"/>
              </w:tabs>
              <w:spacing w:line="240" w:lineRule="auto"/>
              <w:jc w:val="center"/>
              <w:rPr>
                <w:lang w:eastAsia="en-US"/>
              </w:rPr>
            </w:pPr>
            <w:r w:rsidRPr="00B475C8">
              <w:rPr>
                <w:lang w:eastAsia="en-US"/>
              </w:rPr>
              <w:t>7</w:t>
            </w:r>
          </w:p>
        </w:tc>
      </w:tr>
      <w:tr w:rsidR="0012217C" w:rsidRPr="00B475C8" w:rsidTr="005E4C56">
        <w:trPr>
          <w:trHeight w:val="433"/>
          <w:jc w:val="center"/>
        </w:trPr>
        <w:tc>
          <w:tcPr>
            <w:tcW w:w="254" w:type="pct"/>
          </w:tcPr>
          <w:p w:rsidR="0012217C" w:rsidRPr="005E4C56" w:rsidRDefault="0012217C" w:rsidP="00C838D3">
            <w:pPr>
              <w:tabs>
                <w:tab w:val="center" w:pos="4677"/>
                <w:tab w:val="right" w:pos="9355"/>
              </w:tabs>
              <w:spacing w:line="240" w:lineRule="auto"/>
              <w:rPr>
                <w:spacing w:val="-2"/>
                <w:lang w:eastAsia="en-US"/>
              </w:rPr>
            </w:pPr>
            <w:r w:rsidRPr="005E4C56">
              <w:rPr>
                <w:spacing w:val="-2"/>
                <w:lang w:eastAsia="en-US"/>
              </w:rPr>
              <w:lastRenderedPageBreak/>
              <w:t>1.</w:t>
            </w:r>
          </w:p>
        </w:tc>
        <w:tc>
          <w:tcPr>
            <w:tcW w:w="1239" w:type="pct"/>
          </w:tcPr>
          <w:p w:rsidR="006769AD" w:rsidRDefault="006769AD" w:rsidP="00C838D3">
            <w:pPr>
              <w:pStyle w:val="ConsPlusNormal"/>
              <w:rPr>
                <w:rFonts w:ascii="Times New Roman" w:hAnsi="Times New Roman" w:cs="Times New Roman"/>
                <w:b/>
                <w:sz w:val="20"/>
                <w:lang w:eastAsia="en-US"/>
              </w:rPr>
            </w:pPr>
            <w:r>
              <w:rPr>
                <w:rFonts w:ascii="Times New Roman" w:hAnsi="Times New Roman" w:cs="Times New Roman"/>
                <w:b/>
                <w:sz w:val="20"/>
                <w:lang w:eastAsia="en-US"/>
              </w:rPr>
              <w:t>Показатель</w:t>
            </w:r>
            <w:r w:rsidR="005E4C56" w:rsidRPr="00C90E0B">
              <w:rPr>
                <w:rFonts w:ascii="Times New Roman" w:hAnsi="Times New Roman" w:cs="Times New Roman"/>
                <w:b/>
                <w:sz w:val="20"/>
                <w:lang w:eastAsia="en-US"/>
              </w:rPr>
              <w:t>.</w:t>
            </w:r>
          </w:p>
          <w:p w:rsidR="0012217C" w:rsidRPr="00C90E0B" w:rsidRDefault="0012217C" w:rsidP="00C838D3">
            <w:pPr>
              <w:pStyle w:val="ConsPlusNormal"/>
              <w:rPr>
                <w:rFonts w:ascii="Times New Roman" w:hAnsi="Times New Roman" w:cs="Times New Roman"/>
                <w:sz w:val="20"/>
              </w:rPr>
            </w:pPr>
            <w:r w:rsidRPr="00C90E0B">
              <w:rPr>
                <w:rFonts w:ascii="Times New Roman" w:hAnsi="Times New Roman" w:cs="Times New Roman"/>
                <w:sz w:val="20"/>
              </w:rPr>
              <w:t>Количество обучающихся по образовательным программам начального общего, основного общего, среднего общего образования в муниципальных общеобразовательных организациях</w:t>
            </w:r>
          </w:p>
        </w:tc>
        <w:tc>
          <w:tcPr>
            <w:tcW w:w="635" w:type="pct"/>
          </w:tcPr>
          <w:p w:rsidR="0012217C" w:rsidRPr="005E4C56" w:rsidRDefault="0012217C" w:rsidP="00C838D3">
            <w:pPr>
              <w:pStyle w:val="ConsPlusNormal"/>
              <w:jc w:val="both"/>
              <w:rPr>
                <w:rFonts w:ascii="Times New Roman" w:hAnsi="Times New Roman" w:cs="Times New Roman"/>
                <w:sz w:val="20"/>
              </w:rPr>
            </w:pPr>
            <w:r w:rsidRPr="005E4C56">
              <w:rPr>
                <w:rFonts w:ascii="Times New Roman" w:hAnsi="Times New Roman" w:cs="Times New Roman"/>
                <w:sz w:val="20"/>
              </w:rPr>
              <w:t>человек</w:t>
            </w:r>
          </w:p>
        </w:tc>
        <w:tc>
          <w:tcPr>
            <w:tcW w:w="764" w:type="pct"/>
          </w:tcPr>
          <w:p w:rsidR="0012217C" w:rsidRPr="005E4C56" w:rsidRDefault="0012217C" w:rsidP="00C838D3">
            <w:pPr>
              <w:tabs>
                <w:tab w:val="center" w:pos="4677"/>
                <w:tab w:val="right" w:pos="9355"/>
              </w:tabs>
              <w:spacing w:line="240" w:lineRule="auto"/>
              <w:jc w:val="center"/>
              <w:rPr>
                <w:lang w:eastAsia="en-US"/>
              </w:rPr>
            </w:pPr>
            <w:r w:rsidRPr="005E4C56">
              <w:rPr>
                <w:lang w:eastAsia="en-US"/>
              </w:rPr>
              <w:t>856</w:t>
            </w:r>
          </w:p>
        </w:tc>
        <w:tc>
          <w:tcPr>
            <w:tcW w:w="715" w:type="pct"/>
          </w:tcPr>
          <w:p w:rsidR="0012217C" w:rsidRPr="005E4C56" w:rsidRDefault="005E4C56" w:rsidP="00C838D3">
            <w:pPr>
              <w:tabs>
                <w:tab w:val="center" w:pos="4677"/>
                <w:tab w:val="right" w:pos="9355"/>
              </w:tabs>
              <w:spacing w:line="240" w:lineRule="auto"/>
              <w:jc w:val="center"/>
              <w:rPr>
                <w:lang w:eastAsia="en-US"/>
              </w:rPr>
            </w:pPr>
            <w:r>
              <w:rPr>
                <w:lang w:eastAsia="en-US"/>
              </w:rPr>
              <w:t>865</w:t>
            </w:r>
          </w:p>
        </w:tc>
        <w:tc>
          <w:tcPr>
            <w:tcW w:w="726" w:type="pct"/>
          </w:tcPr>
          <w:p w:rsidR="0012217C" w:rsidRPr="005E4C56" w:rsidRDefault="005E4C56" w:rsidP="00C838D3">
            <w:pPr>
              <w:tabs>
                <w:tab w:val="center" w:pos="4677"/>
                <w:tab w:val="right" w:pos="9355"/>
              </w:tabs>
              <w:spacing w:line="240" w:lineRule="auto"/>
              <w:jc w:val="center"/>
              <w:rPr>
                <w:lang w:eastAsia="en-US"/>
              </w:rPr>
            </w:pPr>
            <w:r>
              <w:rPr>
                <w:lang w:eastAsia="en-US"/>
              </w:rPr>
              <w:t>868</w:t>
            </w:r>
          </w:p>
        </w:tc>
        <w:tc>
          <w:tcPr>
            <w:tcW w:w="667" w:type="pct"/>
          </w:tcPr>
          <w:p w:rsidR="0012217C" w:rsidRPr="005E4C56" w:rsidRDefault="005E4C56" w:rsidP="00C838D3">
            <w:pPr>
              <w:tabs>
                <w:tab w:val="center" w:pos="4677"/>
                <w:tab w:val="right" w:pos="9355"/>
              </w:tabs>
              <w:spacing w:line="240" w:lineRule="auto"/>
              <w:jc w:val="center"/>
              <w:rPr>
                <w:lang w:eastAsia="en-US"/>
              </w:rPr>
            </w:pPr>
            <w:r>
              <w:rPr>
                <w:lang w:eastAsia="en-US"/>
              </w:rPr>
              <w:t>875</w:t>
            </w:r>
          </w:p>
        </w:tc>
      </w:tr>
      <w:tr w:rsidR="00220BF6" w:rsidRPr="00B475C8" w:rsidTr="005E4C56">
        <w:trPr>
          <w:trHeight w:val="433"/>
          <w:jc w:val="center"/>
        </w:trPr>
        <w:tc>
          <w:tcPr>
            <w:tcW w:w="254" w:type="pct"/>
          </w:tcPr>
          <w:p w:rsidR="00220BF6" w:rsidRPr="005E4C56" w:rsidRDefault="00220BF6" w:rsidP="00C838D3">
            <w:pPr>
              <w:tabs>
                <w:tab w:val="center" w:pos="4677"/>
                <w:tab w:val="right" w:pos="9355"/>
              </w:tabs>
              <w:spacing w:line="240" w:lineRule="auto"/>
              <w:rPr>
                <w:spacing w:val="-2"/>
                <w:lang w:eastAsia="en-US"/>
              </w:rPr>
            </w:pPr>
            <w:r w:rsidRPr="005E4C56">
              <w:rPr>
                <w:spacing w:val="-2"/>
                <w:lang w:eastAsia="en-US"/>
              </w:rPr>
              <w:t>2.</w:t>
            </w:r>
          </w:p>
        </w:tc>
        <w:tc>
          <w:tcPr>
            <w:tcW w:w="1239" w:type="pct"/>
          </w:tcPr>
          <w:p w:rsidR="001A7EE3" w:rsidRDefault="001A7EE3" w:rsidP="00C838D3">
            <w:pPr>
              <w:pStyle w:val="ConsPlusNormal"/>
              <w:jc w:val="both"/>
              <w:rPr>
                <w:rFonts w:ascii="Times New Roman" w:hAnsi="Times New Roman" w:cs="Times New Roman"/>
                <w:sz w:val="20"/>
                <w:lang w:eastAsia="en-US"/>
              </w:rPr>
            </w:pPr>
            <w:r w:rsidRPr="00A37807">
              <w:rPr>
                <w:rFonts w:ascii="Times New Roman" w:hAnsi="Times New Roman" w:cs="Times New Roman"/>
                <w:b/>
                <w:sz w:val="20"/>
                <w:lang w:eastAsia="en-US"/>
              </w:rPr>
              <w:t xml:space="preserve">Показатель </w:t>
            </w:r>
            <w:r>
              <w:rPr>
                <w:rFonts w:ascii="Times New Roman" w:hAnsi="Times New Roman" w:cs="Times New Roman"/>
                <w:b/>
                <w:sz w:val="20"/>
                <w:lang w:eastAsia="en-US"/>
              </w:rPr>
              <w:t>2</w:t>
            </w:r>
            <w:r w:rsidRPr="00A37807">
              <w:rPr>
                <w:rFonts w:ascii="Times New Roman" w:hAnsi="Times New Roman" w:cs="Times New Roman"/>
                <w:b/>
                <w:sz w:val="20"/>
                <w:lang w:eastAsia="en-US"/>
              </w:rPr>
              <w:t>.</w:t>
            </w:r>
          </w:p>
          <w:p w:rsidR="00220BF6" w:rsidRPr="00C90E0B" w:rsidRDefault="00220BF6" w:rsidP="00C838D3">
            <w:pPr>
              <w:pStyle w:val="ConsPlusNormal"/>
              <w:jc w:val="both"/>
              <w:rPr>
                <w:rFonts w:ascii="Times New Roman" w:hAnsi="Times New Roman" w:cs="Times New Roman"/>
                <w:sz w:val="20"/>
              </w:rPr>
            </w:pPr>
            <w:r w:rsidRPr="00C90E0B">
              <w:rPr>
                <w:rFonts w:ascii="Times New Roman" w:hAnsi="Times New Roman" w:cs="Times New Roman"/>
                <w:sz w:val="20"/>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размере 5000 рублей, в общей численности педагогических работников такой категории</w:t>
            </w:r>
          </w:p>
        </w:tc>
        <w:tc>
          <w:tcPr>
            <w:tcW w:w="635" w:type="pct"/>
          </w:tcPr>
          <w:p w:rsidR="00220BF6" w:rsidRPr="005E4C56" w:rsidRDefault="00220BF6" w:rsidP="00C838D3">
            <w:pPr>
              <w:pStyle w:val="ConsPlusNormal"/>
              <w:jc w:val="both"/>
              <w:rPr>
                <w:rFonts w:ascii="Times New Roman" w:hAnsi="Times New Roman" w:cs="Times New Roman"/>
                <w:sz w:val="20"/>
              </w:rPr>
            </w:pPr>
            <w:r w:rsidRPr="005E4C56">
              <w:rPr>
                <w:rFonts w:ascii="Times New Roman" w:hAnsi="Times New Roman" w:cs="Times New Roman"/>
                <w:sz w:val="20"/>
              </w:rPr>
              <w:t>процентов</w:t>
            </w:r>
          </w:p>
        </w:tc>
        <w:tc>
          <w:tcPr>
            <w:tcW w:w="764"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15"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26"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667"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r>
      <w:tr w:rsidR="00220BF6" w:rsidRPr="00B475C8" w:rsidTr="005E4C56">
        <w:trPr>
          <w:trHeight w:val="433"/>
          <w:jc w:val="center"/>
        </w:trPr>
        <w:tc>
          <w:tcPr>
            <w:tcW w:w="254" w:type="pct"/>
          </w:tcPr>
          <w:p w:rsidR="00220BF6" w:rsidRPr="005E4C56" w:rsidRDefault="00220BF6" w:rsidP="00C838D3">
            <w:pPr>
              <w:tabs>
                <w:tab w:val="center" w:pos="4677"/>
                <w:tab w:val="right" w:pos="9355"/>
              </w:tabs>
              <w:spacing w:line="240" w:lineRule="auto"/>
              <w:rPr>
                <w:spacing w:val="-2"/>
                <w:lang w:eastAsia="en-US"/>
              </w:rPr>
            </w:pPr>
            <w:r w:rsidRPr="005E4C56">
              <w:rPr>
                <w:spacing w:val="-2"/>
                <w:lang w:eastAsia="en-US"/>
              </w:rPr>
              <w:t>3.</w:t>
            </w:r>
          </w:p>
        </w:tc>
        <w:tc>
          <w:tcPr>
            <w:tcW w:w="1239" w:type="pct"/>
          </w:tcPr>
          <w:p w:rsidR="001A7EE3" w:rsidRDefault="001A7EE3" w:rsidP="00C838D3">
            <w:pPr>
              <w:pStyle w:val="ConsPlusNormal"/>
              <w:jc w:val="both"/>
              <w:rPr>
                <w:rFonts w:ascii="Times New Roman" w:hAnsi="Times New Roman" w:cs="Times New Roman"/>
                <w:sz w:val="20"/>
                <w:lang w:eastAsia="en-US"/>
              </w:rPr>
            </w:pPr>
            <w:r w:rsidRPr="00A37807">
              <w:rPr>
                <w:rFonts w:ascii="Times New Roman" w:hAnsi="Times New Roman" w:cs="Times New Roman"/>
                <w:b/>
                <w:sz w:val="20"/>
                <w:lang w:eastAsia="en-US"/>
              </w:rPr>
              <w:t xml:space="preserve">Показатель </w:t>
            </w:r>
            <w:r>
              <w:rPr>
                <w:rFonts w:ascii="Times New Roman" w:hAnsi="Times New Roman" w:cs="Times New Roman"/>
                <w:b/>
                <w:sz w:val="20"/>
                <w:lang w:eastAsia="en-US"/>
              </w:rPr>
              <w:t>3</w:t>
            </w:r>
            <w:r w:rsidRPr="00A37807">
              <w:rPr>
                <w:rFonts w:ascii="Times New Roman" w:hAnsi="Times New Roman" w:cs="Times New Roman"/>
                <w:b/>
                <w:sz w:val="20"/>
                <w:lang w:eastAsia="en-US"/>
              </w:rPr>
              <w:t>.</w:t>
            </w:r>
          </w:p>
          <w:p w:rsidR="00220BF6" w:rsidRPr="00C90E0B" w:rsidRDefault="00220BF6" w:rsidP="00C838D3">
            <w:pPr>
              <w:pStyle w:val="ConsPlusNormal"/>
              <w:jc w:val="both"/>
              <w:rPr>
                <w:rFonts w:ascii="Times New Roman" w:hAnsi="Times New Roman" w:cs="Times New Roman"/>
                <w:sz w:val="20"/>
              </w:rPr>
            </w:pPr>
            <w:r w:rsidRPr="00C90E0B">
              <w:rPr>
                <w:rFonts w:ascii="Times New Roman" w:hAnsi="Times New Roman" w:cs="Times New Roman"/>
                <w:sz w:val="20"/>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от общего количества обучающихся, получающих начальное общее образование в муниципальных общеобразовательных организациях</w:t>
            </w:r>
          </w:p>
        </w:tc>
        <w:tc>
          <w:tcPr>
            <w:tcW w:w="635" w:type="pct"/>
          </w:tcPr>
          <w:p w:rsidR="00220BF6" w:rsidRPr="005E4C56" w:rsidRDefault="00220BF6" w:rsidP="00C838D3">
            <w:pPr>
              <w:pStyle w:val="ConsPlusNormal"/>
              <w:jc w:val="both"/>
              <w:rPr>
                <w:rFonts w:ascii="Times New Roman" w:hAnsi="Times New Roman" w:cs="Times New Roman"/>
                <w:sz w:val="20"/>
              </w:rPr>
            </w:pPr>
            <w:r w:rsidRPr="005E4C56">
              <w:rPr>
                <w:rFonts w:ascii="Times New Roman" w:hAnsi="Times New Roman" w:cs="Times New Roman"/>
                <w:sz w:val="20"/>
              </w:rPr>
              <w:t>процентов</w:t>
            </w:r>
          </w:p>
        </w:tc>
        <w:tc>
          <w:tcPr>
            <w:tcW w:w="764"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15"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26"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667"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r>
      <w:tr w:rsidR="00220BF6" w:rsidRPr="00B475C8" w:rsidTr="005E4C56">
        <w:trPr>
          <w:trHeight w:val="433"/>
          <w:jc w:val="center"/>
        </w:trPr>
        <w:tc>
          <w:tcPr>
            <w:tcW w:w="254" w:type="pct"/>
          </w:tcPr>
          <w:p w:rsidR="00220BF6" w:rsidRPr="005E4C56" w:rsidRDefault="00220BF6" w:rsidP="00C838D3">
            <w:pPr>
              <w:tabs>
                <w:tab w:val="center" w:pos="4677"/>
                <w:tab w:val="right" w:pos="9355"/>
              </w:tabs>
              <w:spacing w:line="240" w:lineRule="auto"/>
              <w:rPr>
                <w:spacing w:val="-2"/>
                <w:lang w:eastAsia="en-US"/>
              </w:rPr>
            </w:pPr>
            <w:r w:rsidRPr="005E4C56">
              <w:rPr>
                <w:spacing w:val="-2"/>
                <w:lang w:eastAsia="en-US"/>
              </w:rPr>
              <w:t>4.</w:t>
            </w:r>
          </w:p>
        </w:tc>
        <w:tc>
          <w:tcPr>
            <w:tcW w:w="1239" w:type="pct"/>
          </w:tcPr>
          <w:p w:rsidR="001A7EE3" w:rsidRDefault="001A7EE3" w:rsidP="00C838D3">
            <w:pPr>
              <w:pStyle w:val="ConsPlusNormal"/>
              <w:jc w:val="both"/>
              <w:rPr>
                <w:rFonts w:ascii="Times New Roman" w:hAnsi="Times New Roman" w:cs="Times New Roman"/>
                <w:sz w:val="20"/>
                <w:lang w:eastAsia="en-US"/>
              </w:rPr>
            </w:pPr>
            <w:r w:rsidRPr="00A37807">
              <w:rPr>
                <w:rFonts w:ascii="Times New Roman" w:hAnsi="Times New Roman" w:cs="Times New Roman"/>
                <w:b/>
                <w:sz w:val="20"/>
                <w:lang w:eastAsia="en-US"/>
              </w:rPr>
              <w:t xml:space="preserve">Показатель </w:t>
            </w:r>
            <w:r>
              <w:rPr>
                <w:rFonts w:ascii="Times New Roman" w:hAnsi="Times New Roman" w:cs="Times New Roman"/>
                <w:b/>
                <w:sz w:val="20"/>
                <w:lang w:eastAsia="en-US"/>
              </w:rPr>
              <w:t>4</w:t>
            </w:r>
            <w:r w:rsidRPr="00A37807">
              <w:rPr>
                <w:rFonts w:ascii="Times New Roman" w:hAnsi="Times New Roman" w:cs="Times New Roman"/>
                <w:b/>
                <w:sz w:val="20"/>
                <w:lang w:eastAsia="en-US"/>
              </w:rPr>
              <w:t>.</w:t>
            </w:r>
          </w:p>
          <w:p w:rsidR="00220BF6" w:rsidRPr="00C90E0B" w:rsidRDefault="00220BF6" w:rsidP="00C838D3">
            <w:pPr>
              <w:pStyle w:val="ConsPlusNormal"/>
              <w:jc w:val="both"/>
              <w:rPr>
                <w:rFonts w:ascii="Times New Roman" w:hAnsi="Times New Roman" w:cs="Times New Roman"/>
                <w:sz w:val="20"/>
              </w:rPr>
            </w:pPr>
            <w:r w:rsidRPr="00C90E0B">
              <w:rPr>
                <w:rFonts w:ascii="Times New Roman" w:hAnsi="Times New Roman" w:cs="Times New Roman"/>
                <w:sz w:val="20"/>
              </w:rPr>
              <w:t>Удельный вес лиц, прошедших государственную итоговую аттестацию, в общем объеме обучающихся в общеобразовательных организациях Холм-Жирковского района</w:t>
            </w:r>
          </w:p>
        </w:tc>
        <w:tc>
          <w:tcPr>
            <w:tcW w:w="635" w:type="pct"/>
          </w:tcPr>
          <w:p w:rsidR="00220BF6" w:rsidRPr="005E4C56" w:rsidRDefault="00220BF6" w:rsidP="00C838D3">
            <w:pPr>
              <w:pStyle w:val="ConsPlusNormal"/>
              <w:jc w:val="both"/>
              <w:rPr>
                <w:rFonts w:ascii="Times New Roman" w:hAnsi="Times New Roman" w:cs="Times New Roman"/>
                <w:sz w:val="20"/>
              </w:rPr>
            </w:pPr>
            <w:r w:rsidRPr="005E4C56">
              <w:rPr>
                <w:rFonts w:ascii="Times New Roman" w:hAnsi="Times New Roman" w:cs="Times New Roman"/>
                <w:sz w:val="20"/>
              </w:rPr>
              <w:t>процентов</w:t>
            </w:r>
          </w:p>
        </w:tc>
        <w:tc>
          <w:tcPr>
            <w:tcW w:w="764" w:type="pct"/>
          </w:tcPr>
          <w:p w:rsidR="00220BF6" w:rsidRPr="005E4C56" w:rsidRDefault="005E4C56" w:rsidP="00C838D3">
            <w:pPr>
              <w:pStyle w:val="ConsPlusNormal"/>
              <w:jc w:val="center"/>
              <w:rPr>
                <w:rFonts w:ascii="Times New Roman" w:hAnsi="Times New Roman" w:cs="Times New Roman"/>
                <w:sz w:val="20"/>
              </w:rPr>
            </w:pPr>
            <w:r>
              <w:rPr>
                <w:rFonts w:ascii="Times New Roman" w:hAnsi="Times New Roman" w:cs="Times New Roman"/>
                <w:sz w:val="20"/>
              </w:rPr>
              <w:t>99</w:t>
            </w:r>
          </w:p>
        </w:tc>
        <w:tc>
          <w:tcPr>
            <w:tcW w:w="715" w:type="pct"/>
          </w:tcPr>
          <w:p w:rsidR="00220BF6" w:rsidRPr="005E4C56" w:rsidRDefault="005E4C56" w:rsidP="00C838D3">
            <w:pPr>
              <w:pStyle w:val="ConsPlusNormal"/>
              <w:jc w:val="center"/>
              <w:rPr>
                <w:rFonts w:ascii="Times New Roman" w:hAnsi="Times New Roman" w:cs="Times New Roman"/>
                <w:sz w:val="20"/>
              </w:rPr>
            </w:pPr>
            <w:r>
              <w:rPr>
                <w:rFonts w:ascii="Times New Roman" w:hAnsi="Times New Roman" w:cs="Times New Roman"/>
                <w:sz w:val="20"/>
              </w:rPr>
              <w:t>99</w:t>
            </w:r>
          </w:p>
        </w:tc>
        <w:tc>
          <w:tcPr>
            <w:tcW w:w="726" w:type="pct"/>
          </w:tcPr>
          <w:p w:rsidR="00220BF6" w:rsidRPr="005E4C56" w:rsidRDefault="005E4C56" w:rsidP="00C838D3">
            <w:pPr>
              <w:pStyle w:val="ConsPlusNormal"/>
              <w:jc w:val="center"/>
              <w:rPr>
                <w:rFonts w:ascii="Times New Roman" w:hAnsi="Times New Roman" w:cs="Times New Roman"/>
                <w:sz w:val="20"/>
              </w:rPr>
            </w:pPr>
            <w:r>
              <w:rPr>
                <w:rFonts w:ascii="Times New Roman" w:hAnsi="Times New Roman" w:cs="Times New Roman"/>
                <w:sz w:val="20"/>
              </w:rPr>
              <w:t>99</w:t>
            </w:r>
          </w:p>
        </w:tc>
        <w:tc>
          <w:tcPr>
            <w:tcW w:w="667" w:type="pct"/>
          </w:tcPr>
          <w:p w:rsidR="00220BF6" w:rsidRPr="005E4C56" w:rsidRDefault="005E4C56" w:rsidP="00C838D3">
            <w:pPr>
              <w:pStyle w:val="ConsPlusNormal"/>
              <w:jc w:val="center"/>
              <w:rPr>
                <w:rFonts w:ascii="Times New Roman" w:hAnsi="Times New Roman" w:cs="Times New Roman"/>
                <w:sz w:val="20"/>
              </w:rPr>
            </w:pPr>
            <w:r>
              <w:rPr>
                <w:rFonts w:ascii="Times New Roman" w:hAnsi="Times New Roman" w:cs="Times New Roman"/>
                <w:sz w:val="20"/>
              </w:rPr>
              <w:t>99</w:t>
            </w:r>
          </w:p>
        </w:tc>
      </w:tr>
      <w:tr w:rsidR="00220BF6" w:rsidRPr="00B475C8" w:rsidTr="005E4C56">
        <w:trPr>
          <w:trHeight w:val="433"/>
          <w:jc w:val="center"/>
        </w:trPr>
        <w:tc>
          <w:tcPr>
            <w:tcW w:w="254" w:type="pct"/>
          </w:tcPr>
          <w:p w:rsidR="00220BF6" w:rsidRPr="005E4C56" w:rsidRDefault="00220BF6" w:rsidP="00C838D3">
            <w:pPr>
              <w:tabs>
                <w:tab w:val="center" w:pos="4677"/>
                <w:tab w:val="right" w:pos="9355"/>
              </w:tabs>
              <w:spacing w:line="240" w:lineRule="auto"/>
              <w:rPr>
                <w:spacing w:val="-2"/>
                <w:lang w:eastAsia="en-US"/>
              </w:rPr>
            </w:pPr>
            <w:r w:rsidRPr="005E4C56">
              <w:rPr>
                <w:spacing w:val="-2"/>
                <w:lang w:eastAsia="en-US"/>
              </w:rPr>
              <w:t>5.</w:t>
            </w:r>
          </w:p>
        </w:tc>
        <w:tc>
          <w:tcPr>
            <w:tcW w:w="1239" w:type="pct"/>
          </w:tcPr>
          <w:p w:rsidR="001A7EE3" w:rsidRDefault="001A7EE3" w:rsidP="00C838D3">
            <w:pPr>
              <w:pStyle w:val="ConsPlusNormal"/>
              <w:jc w:val="both"/>
              <w:rPr>
                <w:rFonts w:ascii="Times New Roman" w:hAnsi="Times New Roman" w:cs="Times New Roman"/>
                <w:sz w:val="20"/>
                <w:lang w:eastAsia="en-US"/>
              </w:rPr>
            </w:pPr>
            <w:r w:rsidRPr="00A37807">
              <w:rPr>
                <w:rFonts w:ascii="Times New Roman" w:hAnsi="Times New Roman" w:cs="Times New Roman"/>
                <w:b/>
                <w:sz w:val="20"/>
                <w:lang w:eastAsia="en-US"/>
              </w:rPr>
              <w:t xml:space="preserve">Показатель </w:t>
            </w:r>
            <w:r>
              <w:rPr>
                <w:rFonts w:ascii="Times New Roman" w:hAnsi="Times New Roman" w:cs="Times New Roman"/>
                <w:b/>
                <w:sz w:val="20"/>
                <w:lang w:eastAsia="en-US"/>
              </w:rPr>
              <w:t>5</w:t>
            </w:r>
            <w:r w:rsidRPr="00A37807">
              <w:rPr>
                <w:rFonts w:ascii="Times New Roman" w:hAnsi="Times New Roman" w:cs="Times New Roman"/>
                <w:b/>
                <w:sz w:val="20"/>
                <w:lang w:eastAsia="en-US"/>
              </w:rPr>
              <w:t>.</w:t>
            </w:r>
          </w:p>
          <w:p w:rsidR="00220BF6" w:rsidRPr="00C90E0B" w:rsidRDefault="00220BF6" w:rsidP="00C838D3">
            <w:pPr>
              <w:pStyle w:val="ConsPlusNormal"/>
              <w:jc w:val="both"/>
              <w:rPr>
                <w:rFonts w:ascii="Times New Roman" w:hAnsi="Times New Roman" w:cs="Times New Roman"/>
                <w:sz w:val="20"/>
              </w:rPr>
            </w:pPr>
            <w:r w:rsidRPr="00C90E0B">
              <w:rPr>
                <w:rFonts w:ascii="Times New Roman" w:hAnsi="Times New Roman" w:cs="Times New Roman"/>
                <w:sz w:val="20"/>
              </w:rPr>
              <w:t xml:space="preserve">Удельный вес учащихся муниципальных общеобразовательных </w:t>
            </w:r>
            <w:r w:rsidRPr="00C90E0B">
              <w:rPr>
                <w:rFonts w:ascii="Times New Roman" w:hAnsi="Times New Roman" w:cs="Times New Roman"/>
                <w:sz w:val="20"/>
              </w:rPr>
              <w:lastRenderedPageBreak/>
              <w:t>организаций, которым предоставлена возможность обучаться в соответствии с современными требованиями, в общей численности учащихся</w:t>
            </w:r>
          </w:p>
        </w:tc>
        <w:tc>
          <w:tcPr>
            <w:tcW w:w="635" w:type="pct"/>
          </w:tcPr>
          <w:p w:rsidR="00220BF6" w:rsidRPr="005E4C56" w:rsidRDefault="00220BF6" w:rsidP="00C838D3">
            <w:pPr>
              <w:pStyle w:val="ConsPlusNormal"/>
              <w:jc w:val="both"/>
              <w:rPr>
                <w:rFonts w:ascii="Times New Roman" w:hAnsi="Times New Roman" w:cs="Times New Roman"/>
                <w:sz w:val="20"/>
              </w:rPr>
            </w:pPr>
            <w:r w:rsidRPr="005E4C56">
              <w:rPr>
                <w:rFonts w:ascii="Times New Roman" w:hAnsi="Times New Roman" w:cs="Times New Roman"/>
                <w:sz w:val="20"/>
              </w:rPr>
              <w:lastRenderedPageBreak/>
              <w:t>процентов</w:t>
            </w:r>
          </w:p>
        </w:tc>
        <w:tc>
          <w:tcPr>
            <w:tcW w:w="764"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15"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726"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c>
          <w:tcPr>
            <w:tcW w:w="667" w:type="pct"/>
          </w:tcPr>
          <w:p w:rsidR="00220BF6" w:rsidRPr="005E4C56" w:rsidRDefault="00220BF6" w:rsidP="00C838D3">
            <w:pPr>
              <w:pStyle w:val="ConsPlusNormal"/>
              <w:jc w:val="center"/>
              <w:rPr>
                <w:rFonts w:ascii="Times New Roman" w:hAnsi="Times New Roman" w:cs="Times New Roman"/>
                <w:sz w:val="20"/>
              </w:rPr>
            </w:pPr>
            <w:r w:rsidRPr="005E4C56">
              <w:rPr>
                <w:rFonts w:ascii="Times New Roman" w:hAnsi="Times New Roman" w:cs="Times New Roman"/>
                <w:sz w:val="20"/>
              </w:rPr>
              <w:t>100</w:t>
            </w:r>
          </w:p>
        </w:tc>
      </w:tr>
      <w:tr w:rsidR="009B7D79" w:rsidRPr="00B475C8" w:rsidTr="00C90E0B">
        <w:trPr>
          <w:trHeight w:val="433"/>
          <w:jc w:val="center"/>
        </w:trPr>
        <w:tc>
          <w:tcPr>
            <w:tcW w:w="254" w:type="pct"/>
          </w:tcPr>
          <w:p w:rsidR="009B7D79" w:rsidRPr="005E4C56" w:rsidRDefault="00A01390" w:rsidP="00C838D3">
            <w:pPr>
              <w:tabs>
                <w:tab w:val="center" w:pos="4677"/>
                <w:tab w:val="right" w:pos="9355"/>
              </w:tabs>
              <w:spacing w:line="240" w:lineRule="auto"/>
              <w:rPr>
                <w:spacing w:val="-2"/>
                <w:lang w:eastAsia="en-US"/>
              </w:rPr>
            </w:pPr>
            <w:r>
              <w:rPr>
                <w:spacing w:val="-2"/>
                <w:lang w:eastAsia="en-US"/>
              </w:rPr>
              <w:lastRenderedPageBreak/>
              <w:t>6.</w:t>
            </w:r>
          </w:p>
        </w:tc>
        <w:tc>
          <w:tcPr>
            <w:tcW w:w="1239" w:type="pct"/>
          </w:tcPr>
          <w:p w:rsidR="001A7EE3" w:rsidRDefault="001A7EE3" w:rsidP="00C838D3">
            <w:pPr>
              <w:pStyle w:val="ConsPlusNormal"/>
              <w:jc w:val="both"/>
              <w:rPr>
                <w:rFonts w:ascii="Times New Roman" w:hAnsi="Times New Roman" w:cs="Times New Roman"/>
                <w:sz w:val="20"/>
                <w:lang w:eastAsia="en-US"/>
              </w:rPr>
            </w:pPr>
            <w:r w:rsidRPr="00A37807">
              <w:rPr>
                <w:rFonts w:ascii="Times New Roman" w:hAnsi="Times New Roman" w:cs="Times New Roman"/>
                <w:b/>
                <w:sz w:val="20"/>
                <w:lang w:eastAsia="en-US"/>
              </w:rPr>
              <w:t xml:space="preserve">Показатель </w:t>
            </w:r>
            <w:r>
              <w:rPr>
                <w:rFonts w:ascii="Times New Roman" w:hAnsi="Times New Roman" w:cs="Times New Roman"/>
                <w:b/>
                <w:sz w:val="20"/>
                <w:lang w:eastAsia="en-US"/>
              </w:rPr>
              <w:t>6</w:t>
            </w:r>
            <w:r w:rsidRPr="00A37807">
              <w:rPr>
                <w:rFonts w:ascii="Times New Roman" w:hAnsi="Times New Roman" w:cs="Times New Roman"/>
                <w:b/>
                <w:sz w:val="20"/>
                <w:lang w:eastAsia="en-US"/>
              </w:rPr>
              <w:t>.</w:t>
            </w:r>
          </w:p>
          <w:p w:rsidR="009B7D79" w:rsidRPr="00C90E0B" w:rsidRDefault="009B7D79" w:rsidP="00C838D3">
            <w:pPr>
              <w:pStyle w:val="ConsPlusNormal"/>
              <w:jc w:val="both"/>
              <w:rPr>
                <w:rFonts w:ascii="Times New Roman" w:hAnsi="Times New Roman" w:cs="Times New Roman"/>
                <w:sz w:val="20"/>
              </w:rPr>
            </w:pPr>
            <w:r w:rsidRPr="00C90E0B">
              <w:rPr>
                <w:rFonts w:ascii="Times New Roman" w:hAnsi="Times New Roman" w:cs="Times New Roman"/>
                <w:sz w:val="20"/>
              </w:rPr>
              <w:t>Удельный вес выпускников общеобразовательных организаций, награжденных памятными медалями "За особые успехи в учении"</w:t>
            </w:r>
          </w:p>
        </w:tc>
        <w:tc>
          <w:tcPr>
            <w:tcW w:w="635" w:type="pct"/>
          </w:tcPr>
          <w:p w:rsidR="009B7D79" w:rsidRPr="005E4C56" w:rsidRDefault="009B7D79" w:rsidP="00C838D3">
            <w:pPr>
              <w:pStyle w:val="ConsPlusNormal"/>
              <w:jc w:val="both"/>
              <w:rPr>
                <w:rFonts w:ascii="Times New Roman" w:hAnsi="Times New Roman" w:cs="Times New Roman"/>
                <w:sz w:val="20"/>
              </w:rPr>
            </w:pPr>
            <w:r w:rsidRPr="005E4C56">
              <w:rPr>
                <w:rFonts w:ascii="Times New Roman" w:hAnsi="Times New Roman" w:cs="Times New Roman"/>
                <w:sz w:val="20"/>
              </w:rPr>
              <w:t>процентов</w:t>
            </w:r>
          </w:p>
        </w:tc>
        <w:tc>
          <w:tcPr>
            <w:tcW w:w="764" w:type="pct"/>
          </w:tcPr>
          <w:p w:rsidR="009B7D79" w:rsidRPr="00A01390" w:rsidRDefault="0003439B" w:rsidP="00C838D3">
            <w:pPr>
              <w:tabs>
                <w:tab w:val="center" w:pos="4677"/>
                <w:tab w:val="right" w:pos="9355"/>
              </w:tabs>
              <w:spacing w:line="240" w:lineRule="auto"/>
              <w:jc w:val="center"/>
              <w:rPr>
                <w:highlight w:val="yellow"/>
                <w:lang w:eastAsia="en-US"/>
              </w:rPr>
            </w:pPr>
            <w:r w:rsidRPr="0003439B">
              <w:rPr>
                <w:lang w:eastAsia="en-US"/>
              </w:rPr>
              <w:t>22</w:t>
            </w:r>
          </w:p>
        </w:tc>
        <w:tc>
          <w:tcPr>
            <w:tcW w:w="715" w:type="pct"/>
          </w:tcPr>
          <w:p w:rsidR="009B7D79" w:rsidRPr="00A01390" w:rsidRDefault="00C90E0B" w:rsidP="00C838D3">
            <w:pPr>
              <w:tabs>
                <w:tab w:val="center" w:pos="4677"/>
                <w:tab w:val="right" w:pos="9355"/>
              </w:tabs>
              <w:spacing w:line="240" w:lineRule="auto"/>
              <w:jc w:val="center"/>
              <w:rPr>
                <w:highlight w:val="yellow"/>
                <w:lang w:eastAsia="en-US"/>
              </w:rPr>
            </w:pPr>
            <w:r w:rsidRPr="0003439B">
              <w:rPr>
                <w:lang w:eastAsia="en-US"/>
              </w:rPr>
              <w:t>12,</w:t>
            </w:r>
            <w:r w:rsidR="0003439B" w:rsidRPr="0003439B">
              <w:rPr>
                <w:lang w:eastAsia="en-US"/>
              </w:rPr>
              <w:t>1</w:t>
            </w:r>
          </w:p>
        </w:tc>
        <w:tc>
          <w:tcPr>
            <w:tcW w:w="726" w:type="pct"/>
          </w:tcPr>
          <w:p w:rsidR="009B7D79" w:rsidRPr="002A3658" w:rsidRDefault="00C90E0B" w:rsidP="00C838D3">
            <w:pPr>
              <w:tabs>
                <w:tab w:val="center" w:pos="4677"/>
                <w:tab w:val="right" w:pos="9355"/>
              </w:tabs>
              <w:spacing w:line="240" w:lineRule="auto"/>
              <w:jc w:val="center"/>
              <w:rPr>
                <w:lang w:val="en-US" w:eastAsia="en-US"/>
              </w:rPr>
            </w:pPr>
            <w:r w:rsidRPr="0003439B">
              <w:rPr>
                <w:lang w:eastAsia="en-US"/>
              </w:rPr>
              <w:t>13,3</w:t>
            </w:r>
          </w:p>
        </w:tc>
        <w:tc>
          <w:tcPr>
            <w:tcW w:w="667" w:type="pct"/>
          </w:tcPr>
          <w:p w:rsidR="009B7D79" w:rsidRPr="0003439B" w:rsidRDefault="00C90E0B" w:rsidP="00C838D3">
            <w:pPr>
              <w:tabs>
                <w:tab w:val="center" w:pos="4677"/>
                <w:tab w:val="right" w:pos="9355"/>
              </w:tabs>
              <w:spacing w:line="240" w:lineRule="auto"/>
              <w:jc w:val="center"/>
              <w:rPr>
                <w:lang w:eastAsia="en-US"/>
              </w:rPr>
            </w:pPr>
            <w:r w:rsidRPr="0003439B">
              <w:rPr>
                <w:lang w:eastAsia="en-US"/>
              </w:rPr>
              <w:t>13,2</w:t>
            </w:r>
          </w:p>
        </w:tc>
      </w:tr>
    </w:tbl>
    <w:p w:rsidR="00FF6849" w:rsidRPr="00B475C8" w:rsidRDefault="00FF6849" w:rsidP="00C838D3">
      <w:pPr>
        <w:spacing w:line="240" w:lineRule="auto"/>
        <w:rPr>
          <w:lang w:eastAsia="en-US"/>
        </w:rPr>
      </w:pPr>
    </w:p>
    <w:p w:rsidR="00FF6849" w:rsidRDefault="00FF6849" w:rsidP="00C838D3">
      <w:pPr>
        <w:spacing w:line="240" w:lineRule="auto"/>
        <w:rPr>
          <w:lang w:eastAsia="en-US"/>
        </w:rPr>
      </w:pPr>
    </w:p>
    <w:p w:rsidR="00CC6F01" w:rsidRPr="00B475C8" w:rsidRDefault="00CC6F01" w:rsidP="00C838D3">
      <w:pPr>
        <w:spacing w:line="240" w:lineRule="auto"/>
        <w:rPr>
          <w:lang w:eastAsia="en-US"/>
        </w:rPr>
      </w:pPr>
    </w:p>
    <w:p w:rsidR="00FF6849" w:rsidRPr="00B475C8" w:rsidRDefault="00FF6849" w:rsidP="00C838D3">
      <w:pPr>
        <w:spacing w:line="240" w:lineRule="auto"/>
        <w:jc w:val="center"/>
        <w:rPr>
          <w:b/>
          <w:spacing w:val="20"/>
          <w:lang w:eastAsia="en-US"/>
        </w:rPr>
      </w:pPr>
      <w:r w:rsidRPr="00B475C8">
        <w:rPr>
          <w:b/>
          <w:spacing w:val="20"/>
          <w:lang w:eastAsia="en-US"/>
        </w:rPr>
        <w:t>ПАСПОРТ</w:t>
      </w:r>
    </w:p>
    <w:p w:rsidR="00FF6849" w:rsidRPr="00B475C8" w:rsidRDefault="00FF6849" w:rsidP="00C838D3">
      <w:pPr>
        <w:spacing w:line="240" w:lineRule="auto"/>
        <w:jc w:val="center"/>
        <w:rPr>
          <w:b/>
          <w:lang w:eastAsia="en-US"/>
        </w:rPr>
      </w:pPr>
      <w:r w:rsidRPr="00B475C8">
        <w:rPr>
          <w:b/>
          <w:lang w:eastAsia="en-US"/>
        </w:rPr>
        <w:t>комплекса процессных мероприятий</w:t>
      </w:r>
    </w:p>
    <w:p w:rsidR="00FF6849" w:rsidRPr="00B475C8" w:rsidRDefault="00FF6849" w:rsidP="00C838D3">
      <w:pPr>
        <w:spacing w:line="240" w:lineRule="auto"/>
        <w:jc w:val="center"/>
        <w:rPr>
          <w:lang w:eastAsia="en-US"/>
        </w:rPr>
      </w:pPr>
      <w:r w:rsidRPr="00B475C8">
        <w:rPr>
          <w:b/>
          <w:bCs/>
          <w:color w:val="000000"/>
          <w:lang w:eastAsia="en-US"/>
        </w:rPr>
        <w:t xml:space="preserve">«Развитие системы </w:t>
      </w:r>
      <w:r w:rsidR="008237ED" w:rsidRPr="00B475C8">
        <w:rPr>
          <w:b/>
          <w:bCs/>
          <w:color w:val="000000"/>
          <w:lang w:eastAsia="en-US"/>
        </w:rPr>
        <w:t>дополнительного</w:t>
      </w:r>
      <w:r w:rsidRPr="00B475C8">
        <w:rPr>
          <w:b/>
          <w:bCs/>
          <w:color w:val="000000"/>
          <w:lang w:eastAsia="en-US"/>
        </w:rPr>
        <w:t xml:space="preserve"> образования»</w:t>
      </w:r>
    </w:p>
    <w:p w:rsidR="00FF6849" w:rsidRPr="00B475C8" w:rsidRDefault="00FF6849" w:rsidP="00C838D3">
      <w:pPr>
        <w:spacing w:line="240" w:lineRule="auto"/>
        <w:jc w:val="center"/>
        <w:rPr>
          <w:b/>
          <w:lang w:eastAsia="en-US"/>
        </w:rPr>
      </w:pPr>
    </w:p>
    <w:p w:rsidR="00FF6849" w:rsidRPr="00B475C8" w:rsidRDefault="00FF6849" w:rsidP="00C838D3">
      <w:pPr>
        <w:spacing w:line="240" w:lineRule="auto"/>
        <w:jc w:val="center"/>
        <w:rPr>
          <w:b/>
          <w:lang w:eastAsia="en-US"/>
        </w:rPr>
      </w:pPr>
      <w:r w:rsidRPr="00B475C8">
        <w:rPr>
          <w:b/>
          <w:lang w:eastAsia="en-US"/>
        </w:rPr>
        <w:t>Общие положения</w:t>
      </w:r>
    </w:p>
    <w:p w:rsidR="00FF6849" w:rsidRPr="00B475C8" w:rsidRDefault="00FF6849"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FF6849" w:rsidRPr="00B475C8" w:rsidTr="00920AC6">
        <w:trPr>
          <w:trHeight w:val="516"/>
          <w:jc w:val="center"/>
        </w:trPr>
        <w:tc>
          <w:tcPr>
            <w:tcW w:w="2532" w:type="pct"/>
            <w:vAlign w:val="center"/>
          </w:tcPr>
          <w:p w:rsidR="00FF6849" w:rsidRPr="00B475C8" w:rsidRDefault="00FF6849"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FF6849" w:rsidRPr="00B475C8" w:rsidRDefault="00FF6849"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FF6849" w:rsidRPr="00B475C8" w:rsidTr="00920AC6">
        <w:trPr>
          <w:trHeight w:val="700"/>
          <w:jc w:val="center"/>
        </w:trPr>
        <w:tc>
          <w:tcPr>
            <w:tcW w:w="2532" w:type="pct"/>
            <w:vAlign w:val="center"/>
          </w:tcPr>
          <w:p w:rsidR="00FF6849"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p>
        </w:tc>
        <w:tc>
          <w:tcPr>
            <w:tcW w:w="2468" w:type="pct"/>
            <w:vAlign w:val="center"/>
          </w:tcPr>
          <w:p w:rsidR="00FF6849" w:rsidRPr="00B475C8" w:rsidRDefault="00FF6849"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FF6849" w:rsidRPr="00B475C8" w:rsidRDefault="00FF6849" w:rsidP="00C838D3">
      <w:pPr>
        <w:spacing w:line="240" w:lineRule="auto"/>
        <w:rPr>
          <w:lang w:eastAsia="en-US"/>
        </w:rPr>
      </w:pPr>
    </w:p>
    <w:p w:rsidR="00FF6849" w:rsidRPr="00B475C8" w:rsidRDefault="00FF6849"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FF6849" w:rsidRPr="00B475C8" w:rsidRDefault="00FF6849"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999"/>
        <w:gridCol w:w="1290"/>
        <w:gridCol w:w="1594"/>
        <w:gridCol w:w="1494"/>
        <w:gridCol w:w="1515"/>
        <w:gridCol w:w="1400"/>
      </w:tblGrid>
      <w:tr w:rsidR="00C90E0B" w:rsidRPr="00B475C8" w:rsidTr="004C26DE">
        <w:trPr>
          <w:tblHeader/>
          <w:jc w:val="center"/>
        </w:trPr>
        <w:tc>
          <w:tcPr>
            <w:tcW w:w="254" w:type="pct"/>
            <w:vMerge w:val="restart"/>
          </w:tcPr>
          <w:p w:rsidR="00C90E0B" w:rsidRPr="00B475C8" w:rsidRDefault="00C90E0B" w:rsidP="00C838D3">
            <w:pPr>
              <w:tabs>
                <w:tab w:val="center" w:pos="4677"/>
                <w:tab w:val="right" w:pos="9355"/>
              </w:tabs>
              <w:spacing w:line="240" w:lineRule="auto"/>
              <w:ind w:right="-121"/>
              <w:jc w:val="center"/>
              <w:rPr>
                <w:lang w:eastAsia="en-US"/>
              </w:rPr>
            </w:pPr>
            <w:r w:rsidRPr="00B475C8">
              <w:rPr>
                <w:lang w:eastAsia="en-US"/>
              </w:rPr>
              <w:t>№ п/п</w:t>
            </w:r>
          </w:p>
        </w:tc>
        <w:tc>
          <w:tcPr>
            <w:tcW w:w="1021" w:type="pct"/>
            <w:vMerge w:val="restart"/>
          </w:tcPr>
          <w:p w:rsidR="00C90E0B" w:rsidRPr="00B475C8" w:rsidRDefault="00C90E0B"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59" w:type="pct"/>
            <w:vMerge w:val="restart"/>
          </w:tcPr>
          <w:p w:rsidR="00C90E0B" w:rsidRPr="00B475C8"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4" w:type="pct"/>
            <w:vMerge w:val="restart"/>
          </w:tcPr>
          <w:p w:rsidR="00C90E0B"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C90E0B" w:rsidRPr="00B475C8"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2" w:type="pct"/>
            <w:gridSpan w:val="3"/>
            <w:vAlign w:val="center"/>
          </w:tcPr>
          <w:p w:rsidR="00C90E0B" w:rsidRPr="00B475C8" w:rsidRDefault="00C90E0B"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C90E0B" w:rsidRPr="00B475C8" w:rsidTr="00C90E0B">
        <w:trPr>
          <w:trHeight w:val="448"/>
          <w:tblHeader/>
          <w:jc w:val="center"/>
        </w:trPr>
        <w:tc>
          <w:tcPr>
            <w:tcW w:w="254" w:type="pct"/>
            <w:vMerge/>
          </w:tcPr>
          <w:p w:rsidR="00C90E0B" w:rsidRPr="00B475C8" w:rsidRDefault="00C90E0B" w:rsidP="00C838D3">
            <w:pPr>
              <w:tabs>
                <w:tab w:val="center" w:pos="4677"/>
                <w:tab w:val="right" w:pos="9355"/>
              </w:tabs>
              <w:spacing w:line="240" w:lineRule="auto"/>
              <w:jc w:val="center"/>
              <w:rPr>
                <w:lang w:eastAsia="en-US"/>
              </w:rPr>
            </w:pPr>
          </w:p>
        </w:tc>
        <w:tc>
          <w:tcPr>
            <w:tcW w:w="1021" w:type="pct"/>
            <w:vMerge/>
            <w:vAlign w:val="center"/>
          </w:tcPr>
          <w:p w:rsidR="00C90E0B" w:rsidRPr="00B475C8" w:rsidRDefault="00C90E0B" w:rsidP="00C838D3">
            <w:pPr>
              <w:tabs>
                <w:tab w:val="center" w:pos="4677"/>
                <w:tab w:val="right" w:pos="9355"/>
              </w:tabs>
              <w:spacing w:line="240" w:lineRule="auto"/>
              <w:jc w:val="center"/>
              <w:rPr>
                <w:lang w:eastAsia="en-US"/>
              </w:rPr>
            </w:pPr>
          </w:p>
        </w:tc>
        <w:tc>
          <w:tcPr>
            <w:tcW w:w="659" w:type="pct"/>
            <w:vMerge/>
          </w:tcPr>
          <w:p w:rsidR="00C90E0B" w:rsidRPr="00B475C8" w:rsidRDefault="00C90E0B" w:rsidP="00C838D3">
            <w:pPr>
              <w:tabs>
                <w:tab w:val="center" w:pos="4677"/>
                <w:tab w:val="right" w:pos="9355"/>
              </w:tabs>
              <w:spacing w:line="240" w:lineRule="auto"/>
              <w:jc w:val="center"/>
              <w:rPr>
                <w:color w:val="22272F"/>
                <w:shd w:val="clear" w:color="auto" w:fill="FFFFFF"/>
                <w:lang w:eastAsia="en-US"/>
              </w:rPr>
            </w:pPr>
          </w:p>
        </w:tc>
        <w:tc>
          <w:tcPr>
            <w:tcW w:w="814" w:type="pct"/>
            <w:vMerge/>
          </w:tcPr>
          <w:p w:rsidR="00C90E0B" w:rsidRPr="00B475C8" w:rsidRDefault="00C90E0B" w:rsidP="00C838D3">
            <w:pPr>
              <w:tabs>
                <w:tab w:val="center" w:pos="4677"/>
                <w:tab w:val="right" w:pos="9355"/>
              </w:tabs>
              <w:spacing w:line="240" w:lineRule="auto"/>
              <w:jc w:val="center"/>
              <w:rPr>
                <w:color w:val="22272F"/>
                <w:shd w:val="clear" w:color="auto" w:fill="FFFFFF"/>
                <w:lang w:eastAsia="en-US"/>
              </w:rPr>
            </w:pPr>
          </w:p>
        </w:tc>
        <w:tc>
          <w:tcPr>
            <w:tcW w:w="763" w:type="pct"/>
          </w:tcPr>
          <w:p w:rsidR="00C90E0B" w:rsidRPr="00B475C8" w:rsidRDefault="00C90E0B"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C90E0B" w:rsidRPr="00B475C8" w:rsidRDefault="00C90E0B" w:rsidP="00C838D3">
            <w:pPr>
              <w:tabs>
                <w:tab w:val="center" w:pos="4677"/>
                <w:tab w:val="right" w:pos="9355"/>
              </w:tabs>
              <w:spacing w:line="240" w:lineRule="auto"/>
              <w:jc w:val="center"/>
              <w:rPr>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5" w:type="pct"/>
          </w:tcPr>
          <w:p w:rsidR="00C90E0B" w:rsidRPr="00B475C8" w:rsidRDefault="00C90E0B" w:rsidP="00C838D3">
            <w:pPr>
              <w:tabs>
                <w:tab w:val="center" w:pos="4677"/>
                <w:tab w:val="right" w:pos="9355"/>
              </w:tabs>
              <w:spacing w:line="240" w:lineRule="auto"/>
              <w:jc w:val="center"/>
              <w:rPr>
                <w:lang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FF6849" w:rsidRPr="00B475C8" w:rsidTr="004C26DE">
        <w:trPr>
          <w:trHeight w:val="282"/>
          <w:tblHeader/>
          <w:jc w:val="center"/>
        </w:trPr>
        <w:tc>
          <w:tcPr>
            <w:tcW w:w="254" w:type="pct"/>
          </w:tcPr>
          <w:p w:rsidR="00FF6849" w:rsidRPr="00B475C8" w:rsidRDefault="00FF6849" w:rsidP="00C838D3">
            <w:pPr>
              <w:tabs>
                <w:tab w:val="center" w:pos="4677"/>
                <w:tab w:val="right" w:pos="9355"/>
              </w:tabs>
              <w:spacing w:line="240" w:lineRule="auto"/>
              <w:jc w:val="center"/>
              <w:rPr>
                <w:lang w:eastAsia="en-US"/>
              </w:rPr>
            </w:pPr>
            <w:r w:rsidRPr="00B475C8">
              <w:rPr>
                <w:lang w:eastAsia="en-US"/>
              </w:rPr>
              <w:t>1</w:t>
            </w:r>
          </w:p>
        </w:tc>
        <w:tc>
          <w:tcPr>
            <w:tcW w:w="1021" w:type="pct"/>
            <w:vAlign w:val="center"/>
          </w:tcPr>
          <w:p w:rsidR="00FF6849" w:rsidRPr="00B475C8" w:rsidRDefault="00FF6849" w:rsidP="00C838D3">
            <w:pPr>
              <w:tabs>
                <w:tab w:val="center" w:pos="4677"/>
                <w:tab w:val="right" w:pos="9355"/>
              </w:tabs>
              <w:spacing w:line="240" w:lineRule="auto"/>
              <w:jc w:val="center"/>
              <w:rPr>
                <w:lang w:eastAsia="en-US"/>
              </w:rPr>
            </w:pPr>
            <w:r w:rsidRPr="00B475C8">
              <w:rPr>
                <w:lang w:eastAsia="en-US"/>
              </w:rPr>
              <w:t>2</w:t>
            </w:r>
          </w:p>
        </w:tc>
        <w:tc>
          <w:tcPr>
            <w:tcW w:w="659" w:type="pct"/>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3</w:t>
            </w:r>
          </w:p>
        </w:tc>
        <w:tc>
          <w:tcPr>
            <w:tcW w:w="814" w:type="pct"/>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FF6849" w:rsidRPr="00B475C8" w:rsidRDefault="00FF6849" w:rsidP="00C838D3">
            <w:pPr>
              <w:tabs>
                <w:tab w:val="center" w:pos="4677"/>
                <w:tab w:val="right" w:pos="9355"/>
              </w:tabs>
              <w:spacing w:line="240" w:lineRule="auto"/>
              <w:jc w:val="center"/>
              <w:rPr>
                <w:spacing w:val="-2"/>
                <w:lang w:eastAsia="en-US"/>
              </w:rPr>
            </w:pPr>
            <w:r w:rsidRPr="00B475C8">
              <w:rPr>
                <w:spacing w:val="-2"/>
                <w:lang w:eastAsia="en-US"/>
              </w:rPr>
              <w:t>6</w:t>
            </w:r>
          </w:p>
        </w:tc>
        <w:tc>
          <w:tcPr>
            <w:tcW w:w="715" w:type="pct"/>
            <w:vAlign w:val="center"/>
          </w:tcPr>
          <w:p w:rsidR="00FF6849" w:rsidRPr="00B475C8" w:rsidRDefault="00FF6849" w:rsidP="00C838D3">
            <w:pPr>
              <w:tabs>
                <w:tab w:val="center" w:pos="4677"/>
                <w:tab w:val="right" w:pos="9355"/>
              </w:tabs>
              <w:spacing w:line="240" w:lineRule="auto"/>
              <w:jc w:val="center"/>
              <w:rPr>
                <w:lang w:eastAsia="en-US"/>
              </w:rPr>
            </w:pPr>
            <w:r w:rsidRPr="00B475C8">
              <w:rPr>
                <w:lang w:eastAsia="en-US"/>
              </w:rPr>
              <w:t>7</w:t>
            </w:r>
          </w:p>
        </w:tc>
      </w:tr>
      <w:tr w:rsidR="004C26DE" w:rsidRPr="00B475C8" w:rsidTr="00C90E0B">
        <w:trPr>
          <w:trHeight w:val="433"/>
          <w:jc w:val="center"/>
        </w:trPr>
        <w:tc>
          <w:tcPr>
            <w:tcW w:w="254" w:type="pct"/>
          </w:tcPr>
          <w:p w:rsidR="004C26DE" w:rsidRPr="00C90E0B" w:rsidRDefault="004C26DE" w:rsidP="00C838D3">
            <w:pPr>
              <w:tabs>
                <w:tab w:val="center" w:pos="4677"/>
                <w:tab w:val="right" w:pos="9355"/>
              </w:tabs>
              <w:spacing w:line="240" w:lineRule="auto"/>
              <w:jc w:val="center"/>
              <w:rPr>
                <w:spacing w:val="-2"/>
                <w:lang w:eastAsia="en-US"/>
              </w:rPr>
            </w:pPr>
            <w:r w:rsidRPr="00C90E0B">
              <w:rPr>
                <w:spacing w:val="-2"/>
                <w:lang w:eastAsia="en-US"/>
              </w:rPr>
              <w:t>1.</w:t>
            </w:r>
          </w:p>
        </w:tc>
        <w:tc>
          <w:tcPr>
            <w:tcW w:w="1021" w:type="pct"/>
          </w:tcPr>
          <w:p w:rsidR="004C26DE" w:rsidRPr="00C90E0B" w:rsidRDefault="001A7EE3" w:rsidP="00C838D3">
            <w:pPr>
              <w:pStyle w:val="ConsPlusNormal"/>
              <w:rPr>
                <w:rFonts w:ascii="Times New Roman" w:hAnsi="Times New Roman" w:cs="Times New Roman"/>
                <w:sz w:val="20"/>
              </w:rPr>
            </w:pPr>
            <w:r w:rsidRPr="00A37807">
              <w:rPr>
                <w:rFonts w:ascii="Times New Roman" w:hAnsi="Times New Roman" w:cs="Times New Roman"/>
                <w:b/>
                <w:sz w:val="20"/>
                <w:lang w:eastAsia="en-US"/>
              </w:rPr>
              <w:t>Показатель 1.</w:t>
            </w:r>
            <w:r w:rsidR="004C26DE" w:rsidRPr="00C90E0B">
              <w:rPr>
                <w:rFonts w:ascii="Times New Roman" w:hAnsi="Times New Roman" w:cs="Times New Roman"/>
                <w:sz w:val="20"/>
              </w:rPr>
              <w:t>Количество обучающихся по дополнительным образовательным программам в образовательных организациях дополнительного образования детей</w:t>
            </w:r>
          </w:p>
        </w:tc>
        <w:tc>
          <w:tcPr>
            <w:tcW w:w="659" w:type="pct"/>
          </w:tcPr>
          <w:p w:rsidR="004C26DE" w:rsidRPr="00C90E0B" w:rsidRDefault="004C26DE" w:rsidP="00C838D3">
            <w:pPr>
              <w:pStyle w:val="ConsPlusNormal"/>
              <w:jc w:val="center"/>
              <w:rPr>
                <w:rFonts w:ascii="Times New Roman" w:hAnsi="Times New Roman" w:cs="Times New Roman"/>
                <w:sz w:val="20"/>
              </w:rPr>
            </w:pPr>
            <w:r w:rsidRPr="00C90E0B">
              <w:rPr>
                <w:rFonts w:ascii="Times New Roman" w:hAnsi="Times New Roman" w:cs="Times New Roman"/>
                <w:sz w:val="20"/>
              </w:rPr>
              <w:t>человек</w:t>
            </w:r>
          </w:p>
        </w:tc>
        <w:tc>
          <w:tcPr>
            <w:tcW w:w="814" w:type="pct"/>
          </w:tcPr>
          <w:p w:rsidR="004C26DE" w:rsidRPr="002A3658" w:rsidRDefault="002A3658" w:rsidP="00C838D3">
            <w:pPr>
              <w:tabs>
                <w:tab w:val="center" w:pos="4677"/>
                <w:tab w:val="right" w:pos="9355"/>
              </w:tabs>
              <w:spacing w:line="240" w:lineRule="auto"/>
              <w:jc w:val="center"/>
              <w:rPr>
                <w:lang w:val="en-US" w:eastAsia="en-US"/>
              </w:rPr>
            </w:pPr>
            <w:r w:rsidRPr="002A3658">
              <w:rPr>
                <w:lang w:val="en-US" w:eastAsia="en-US"/>
              </w:rPr>
              <w:t>829</w:t>
            </w:r>
          </w:p>
        </w:tc>
        <w:tc>
          <w:tcPr>
            <w:tcW w:w="763" w:type="pct"/>
          </w:tcPr>
          <w:p w:rsidR="004C26DE" w:rsidRPr="002A3658" w:rsidRDefault="002A3658" w:rsidP="00C838D3">
            <w:pPr>
              <w:tabs>
                <w:tab w:val="center" w:pos="4677"/>
                <w:tab w:val="right" w:pos="9355"/>
              </w:tabs>
              <w:spacing w:line="240" w:lineRule="auto"/>
              <w:jc w:val="center"/>
              <w:rPr>
                <w:lang w:val="en-US" w:eastAsia="en-US"/>
              </w:rPr>
            </w:pPr>
            <w:r w:rsidRPr="002A3658">
              <w:rPr>
                <w:lang w:val="en-US" w:eastAsia="en-US"/>
              </w:rPr>
              <w:t>824</w:t>
            </w:r>
          </w:p>
        </w:tc>
        <w:tc>
          <w:tcPr>
            <w:tcW w:w="774" w:type="pct"/>
          </w:tcPr>
          <w:p w:rsidR="004C26DE" w:rsidRPr="002A3658" w:rsidRDefault="002A3658" w:rsidP="00C838D3">
            <w:pPr>
              <w:tabs>
                <w:tab w:val="center" w:pos="4677"/>
                <w:tab w:val="right" w:pos="9355"/>
              </w:tabs>
              <w:spacing w:line="240" w:lineRule="auto"/>
              <w:jc w:val="center"/>
              <w:rPr>
                <w:lang w:val="en-US" w:eastAsia="en-US"/>
              </w:rPr>
            </w:pPr>
            <w:r w:rsidRPr="002A3658">
              <w:rPr>
                <w:lang w:val="en-US" w:eastAsia="en-US"/>
              </w:rPr>
              <w:t>824</w:t>
            </w:r>
          </w:p>
        </w:tc>
        <w:tc>
          <w:tcPr>
            <w:tcW w:w="715" w:type="pct"/>
          </w:tcPr>
          <w:p w:rsidR="004C26DE" w:rsidRPr="002A3658" w:rsidRDefault="002A3658" w:rsidP="00C838D3">
            <w:pPr>
              <w:tabs>
                <w:tab w:val="center" w:pos="4677"/>
                <w:tab w:val="right" w:pos="9355"/>
              </w:tabs>
              <w:spacing w:line="240" w:lineRule="auto"/>
              <w:jc w:val="center"/>
              <w:rPr>
                <w:lang w:val="en-US" w:eastAsia="en-US"/>
              </w:rPr>
            </w:pPr>
            <w:r w:rsidRPr="002A3658">
              <w:rPr>
                <w:lang w:val="en-US" w:eastAsia="en-US"/>
              </w:rPr>
              <w:t>824</w:t>
            </w:r>
          </w:p>
        </w:tc>
      </w:tr>
    </w:tbl>
    <w:p w:rsidR="00FF6849" w:rsidRPr="00B475C8" w:rsidRDefault="00FF6849" w:rsidP="00C838D3">
      <w:pPr>
        <w:spacing w:line="240" w:lineRule="auto"/>
        <w:rPr>
          <w:lang w:eastAsia="en-US"/>
        </w:rPr>
      </w:pPr>
    </w:p>
    <w:p w:rsidR="00FF6849" w:rsidRDefault="00FF6849" w:rsidP="00C838D3">
      <w:pPr>
        <w:spacing w:line="240" w:lineRule="auto"/>
        <w:rPr>
          <w:lang w:eastAsia="en-US"/>
        </w:rPr>
      </w:pPr>
    </w:p>
    <w:p w:rsidR="00CC6F01" w:rsidRPr="00B475C8" w:rsidRDefault="00CC6F01" w:rsidP="00C838D3">
      <w:pPr>
        <w:spacing w:line="240" w:lineRule="auto"/>
        <w:rPr>
          <w:lang w:eastAsia="en-US"/>
        </w:rPr>
      </w:pP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lastRenderedPageBreak/>
        <w:t>«Проведение мероприятий по отдыху и оздоровлению детей»</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rPr>
          <w:lang w:eastAsia="en-US"/>
        </w:rPr>
      </w:pPr>
    </w:p>
    <w:p w:rsidR="008237ED" w:rsidRPr="00B475C8" w:rsidRDefault="008237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8237ED" w:rsidRPr="00B475C8"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001"/>
        <w:gridCol w:w="1292"/>
        <w:gridCol w:w="1596"/>
        <w:gridCol w:w="1494"/>
        <w:gridCol w:w="1515"/>
        <w:gridCol w:w="1402"/>
      </w:tblGrid>
      <w:tr w:rsidR="00C90E0B" w:rsidRPr="00B475C8" w:rsidTr="00920AC6">
        <w:trPr>
          <w:tblHeader/>
          <w:jc w:val="center"/>
        </w:trPr>
        <w:tc>
          <w:tcPr>
            <w:tcW w:w="250" w:type="pct"/>
            <w:vMerge w:val="restart"/>
          </w:tcPr>
          <w:p w:rsidR="00C90E0B" w:rsidRPr="00B475C8" w:rsidRDefault="00C90E0B" w:rsidP="00C838D3">
            <w:pPr>
              <w:tabs>
                <w:tab w:val="center" w:pos="4677"/>
                <w:tab w:val="right" w:pos="9355"/>
              </w:tabs>
              <w:spacing w:line="240" w:lineRule="auto"/>
              <w:ind w:right="-121"/>
              <w:jc w:val="center"/>
              <w:rPr>
                <w:lang w:eastAsia="en-US"/>
              </w:rPr>
            </w:pPr>
            <w:r w:rsidRPr="00B475C8">
              <w:rPr>
                <w:lang w:eastAsia="en-US"/>
              </w:rPr>
              <w:t>№ п/п</w:t>
            </w:r>
          </w:p>
        </w:tc>
        <w:tc>
          <w:tcPr>
            <w:tcW w:w="1022" w:type="pct"/>
            <w:vMerge w:val="restart"/>
          </w:tcPr>
          <w:p w:rsidR="00C90E0B" w:rsidRPr="00B475C8" w:rsidRDefault="00C90E0B"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60" w:type="pct"/>
            <w:vMerge w:val="restart"/>
          </w:tcPr>
          <w:p w:rsidR="00C90E0B" w:rsidRPr="00B475C8"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5" w:type="pct"/>
            <w:vMerge w:val="restart"/>
          </w:tcPr>
          <w:p w:rsidR="00C90E0B"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C90E0B" w:rsidRPr="00B475C8" w:rsidRDefault="00C90E0B"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3" w:type="pct"/>
            <w:gridSpan w:val="3"/>
            <w:vAlign w:val="center"/>
          </w:tcPr>
          <w:p w:rsidR="00C90E0B" w:rsidRPr="00B475C8" w:rsidRDefault="00C90E0B"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C90E0B" w:rsidRPr="00B475C8" w:rsidTr="00C90E0B">
        <w:trPr>
          <w:trHeight w:val="448"/>
          <w:tblHeader/>
          <w:jc w:val="center"/>
        </w:trPr>
        <w:tc>
          <w:tcPr>
            <w:tcW w:w="250" w:type="pct"/>
            <w:vMerge/>
          </w:tcPr>
          <w:p w:rsidR="00C90E0B" w:rsidRPr="00B475C8" w:rsidRDefault="00C90E0B" w:rsidP="00C838D3">
            <w:pPr>
              <w:tabs>
                <w:tab w:val="center" w:pos="4677"/>
                <w:tab w:val="right" w:pos="9355"/>
              </w:tabs>
              <w:spacing w:line="240" w:lineRule="auto"/>
              <w:jc w:val="center"/>
              <w:rPr>
                <w:lang w:eastAsia="en-US"/>
              </w:rPr>
            </w:pPr>
          </w:p>
        </w:tc>
        <w:tc>
          <w:tcPr>
            <w:tcW w:w="1022" w:type="pct"/>
            <w:vMerge/>
            <w:vAlign w:val="center"/>
          </w:tcPr>
          <w:p w:rsidR="00C90E0B" w:rsidRPr="00B475C8" w:rsidRDefault="00C90E0B" w:rsidP="00C838D3">
            <w:pPr>
              <w:tabs>
                <w:tab w:val="center" w:pos="4677"/>
                <w:tab w:val="right" w:pos="9355"/>
              </w:tabs>
              <w:spacing w:line="240" w:lineRule="auto"/>
              <w:jc w:val="center"/>
              <w:rPr>
                <w:lang w:eastAsia="en-US"/>
              </w:rPr>
            </w:pPr>
          </w:p>
        </w:tc>
        <w:tc>
          <w:tcPr>
            <w:tcW w:w="660" w:type="pct"/>
            <w:vMerge/>
          </w:tcPr>
          <w:p w:rsidR="00C90E0B" w:rsidRPr="00B475C8" w:rsidRDefault="00C90E0B" w:rsidP="00C838D3">
            <w:pPr>
              <w:tabs>
                <w:tab w:val="center" w:pos="4677"/>
                <w:tab w:val="right" w:pos="9355"/>
              </w:tabs>
              <w:spacing w:line="240" w:lineRule="auto"/>
              <w:jc w:val="center"/>
              <w:rPr>
                <w:color w:val="22272F"/>
                <w:shd w:val="clear" w:color="auto" w:fill="FFFFFF"/>
                <w:lang w:eastAsia="en-US"/>
              </w:rPr>
            </w:pPr>
          </w:p>
        </w:tc>
        <w:tc>
          <w:tcPr>
            <w:tcW w:w="815" w:type="pct"/>
            <w:vMerge/>
          </w:tcPr>
          <w:p w:rsidR="00C90E0B" w:rsidRPr="00B475C8" w:rsidRDefault="00C90E0B" w:rsidP="00C838D3">
            <w:pPr>
              <w:tabs>
                <w:tab w:val="center" w:pos="4677"/>
                <w:tab w:val="right" w:pos="9355"/>
              </w:tabs>
              <w:spacing w:line="240" w:lineRule="auto"/>
              <w:jc w:val="center"/>
              <w:rPr>
                <w:color w:val="22272F"/>
                <w:shd w:val="clear" w:color="auto" w:fill="FFFFFF"/>
                <w:lang w:eastAsia="en-US"/>
              </w:rPr>
            </w:pPr>
          </w:p>
        </w:tc>
        <w:tc>
          <w:tcPr>
            <w:tcW w:w="763" w:type="pct"/>
          </w:tcPr>
          <w:p w:rsidR="00C90E0B" w:rsidRPr="00B475C8" w:rsidRDefault="00C90E0B"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C90E0B" w:rsidRPr="00B475C8" w:rsidRDefault="00C90E0B"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6" w:type="pct"/>
          </w:tcPr>
          <w:p w:rsidR="00C90E0B" w:rsidRPr="00B475C8" w:rsidRDefault="00C90E0B"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B475C8" w:rsidTr="00C90E0B">
        <w:trPr>
          <w:trHeight w:val="282"/>
          <w:tblHeader/>
          <w:jc w:val="center"/>
        </w:trPr>
        <w:tc>
          <w:tcPr>
            <w:tcW w:w="250" w:type="pct"/>
          </w:tcPr>
          <w:p w:rsidR="008237ED" w:rsidRPr="00B475C8" w:rsidRDefault="008237ED" w:rsidP="00C838D3">
            <w:pPr>
              <w:tabs>
                <w:tab w:val="center" w:pos="4677"/>
                <w:tab w:val="right" w:pos="9355"/>
              </w:tabs>
              <w:spacing w:line="240" w:lineRule="auto"/>
              <w:jc w:val="center"/>
              <w:rPr>
                <w:lang w:eastAsia="en-US"/>
              </w:rPr>
            </w:pPr>
            <w:r w:rsidRPr="00B475C8">
              <w:rPr>
                <w:lang w:eastAsia="en-US"/>
              </w:rPr>
              <w:t>1</w:t>
            </w:r>
          </w:p>
        </w:tc>
        <w:tc>
          <w:tcPr>
            <w:tcW w:w="1022"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2</w:t>
            </w:r>
          </w:p>
        </w:tc>
        <w:tc>
          <w:tcPr>
            <w:tcW w:w="660"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5"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6"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7</w:t>
            </w:r>
          </w:p>
        </w:tc>
      </w:tr>
      <w:tr w:rsidR="008237ED" w:rsidRPr="00B475C8" w:rsidTr="001A7EE3">
        <w:trPr>
          <w:trHeight w:val="433"/>
          <w:jc w:val="center"/>
        </w:trPr>
        <w:tc>
          <w:tcPr>
            <w:tcW w:w="250" w:type="pct"/>
          </w:tcPr>
          <w:p w:rsidR="008237ED" w:rsidRPr="00B475C8" w:rsidRDefault="00A01390" w:rsidP="00C838D3">
            <w:pPr>
              <w:tabs>
                <w:tab w:val="center" w:pos="4677"/>
                <w:tab w:val="right" w:pos="9355"/>
              </w:tabs>
              <w:spacing w:line="240" w:lineRule="auto"/>
              <w:rPr>
                <w:spacing w:val="-2"/>
                <w:lang w:eastAsia="en-US"/>
              </w:rPr>
            </w:pPr>
            <w:r>
              <w:rPr>
                <w:spacing w:val="-2"/>
                <w:lang w:eastAsia="en-US"/>
              </w:rPr>
              <w:t>1.</w:t>
            </w:r>
          </w:p>
        </w:tc>
        <w:tc>
          <w:tcPr>
            <w:tcW w:w="1022" w:type="pct"/>
            <w:vAlign w:val="center"/>
          </w:tcPr>
          <w:p w:rsidR="008237ED" w:rsidRPr="00B475C8" w:rsidRDefault="001A7EE3" w:rsidP="00C838D3">
            <w:pPr>
              <w:tabs>
                <w:tab w:val="center" w:pos="4677"/>
                <w:tab w:val="right" w:pos="9355"/>
              </w:tabs>
              <w:spacing w:line="240" w:lineRule="auto"/>
              <w:rPr>
                <w:spacing w:val="-2"/>
                <w:lang w:eastAsia="en-US"/>
              </w:rPr>
            </w:pPr>
            <w:r w:rsidRPr="00A37807">
              <w:rPr>
                <w:b/>
                <w:lang w:eastAsia="en-US"/>
              </w:rPr>
              <w:t>Показатель 1.</w:t>
            </w:r>
            <w:r>
              <w:rPr>
                <w:spacing w:val="-2"/>
                <w:lang w:eastAsia="en-US"/>
              </w:rPr>
              <w:t xml:space="preserve">Количество </w:t>
            </w:r>
            <w:r w:rsidRPr="001A7EE3">
              <w:rPr>
                <w:spacing w:val="-2"/>
                <w:lang w:eastAsia="en-US"/>
              </w:rPr>
              <w:t xml:space="preserve">учащихся, участвующих в мероприятиях по отдыху и оздоровлению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660" w:type="pct"/>
          </w:tcPr>
          <w:p w:rsidR="008237ED" w:rsidRPr="00B475C8" w:rsidRDefault="001A7EE3" w:rsidP="00C838D3">
            <w:pPr>
              <w:tabs>
                <w:tab w:val="center" w:pos="4677"/>
                <w:tab w:val="right" w:pos="9355"/>
              </w:tabs>
              <w:spacing w:line="240" w:lineRule="auto"/>
              <w:jc w:val="center"/>
              <w:rPr>
                <w:lang w:eastAsia="en-US"/>
              </w:rPr>
            </w:pPr>
            <w:r w:rsidRPr="00C90E0B">
              <w:t>человек</w:t>
            </w:r>
          </w:p>
        </w:tc>
        <w:tc>
          <w:tcPr>
            <w:tcW w:w="815" w:type="pct"/>
          </w:tcPr>
          <w:p w:rsidR="008237ED" w:rsidRPr="00CA2D16" w:rsidRDefault="002A3658" w:rsidP="00C838D3">
            <w:pPr>
              <w:tabs>
                <w:tab w:val="center" w:pos="4677"/>
                <w:tab w:val="right" w:pos="9355"/>
              </w:tabs>
              <w:spacing w:line="240" w:lineRule="auto"/>
              <w:jc w:val="center"/>
              <w:rPr>
                <w:lang w:val="en-US" w:eastAsia="en-US"/>
              </w:rPr>
            </w:pPr>
            <w:r w:rsidRPr="00CA2D16">
              <w:rPr>
                <w:lang w:val="en-US" w:eastAsia="en-US"/>
              </w:rPr>
              <w:t>96</w:t>
            </w:r>
          </w:p>
        </w:tc>
        <w:tc>
          <w:tcPr>
            <w:tcW w:w="763" w:type="pct"/>
          </w:tcPr>
          <w:p w:rsidR="008237ED" w:rsidRPr="00CA2D16" w:rsidRDefault="001A7EE3" w:rsidP="00C838D3">
            <w:pPr>
              <w:tabs>
                <w:tab w:val="center" w:pos="4677"/>
                <w:tab w:val="right" w:pos="9355"/>
              </w:tabs>
              <w:spacing w:line="240" w:lineRule="auto"/>
              <w:jc w:val="center"/>
              <w:rPr>
                <w:lang w:eastAsia="en-US"/>
              </w:rPr>
            </w:pPr>
            <w:r w:rsidRPr="00CA2D16">
              <w:rPr>
                <w:lang w:eastAsia="en-US"/>
              </w:rPr>
              <w:t>104</w:t>
            </w:r>
          </w:p>
        </w:tc>
        <w:tc>
          <w:tcPr>
            <w:tcW w:w="774" w:type="pct"/>
          </w:tcPr>
          <w:p w:rsidR="008237ED" w:rsidRPr="00CA2D16" w:rsidRDefault="001A7EE3" w:rsidP="00C838D3">
            <w:pPr>
              <w:tabs>
                <w:tab w:val="center" w:pos="4677"/>
                <w:tab w:val="right" w:pos="9355"/>
              </w:tabs>
              <w:spacing w:line="240" w:lineRule="auto"/>
              <w:jc w:val="center"/>
              <w:rPr>
                <w:lang w:eastAsia="en-US"/>
              </w:rPr>
            </w:pPr>
            <w:r w:rsidRPr="00CA2D16">
              <w:rPr>
                <w:lang w:eastAsia="en-US"/>
              </w:rPr>
              <w:t>104</w:t>
            </w:r>
          </w:p>
        </w:tc>
        <w:tc>
          <w:tcPr>
            <w:tcW w:w="716" w:type="pct"/>
          </w:tcPr>
          <w:p w:rsidR="008237ED" w:rsidRPr="00CA2D16" w:rsidRDefault="001A7EE3" w:rsidP="00C838D3">
            <w:pPr>
              <w:tabs>
                <w:tab w:val="center" w:pos="4677"/>
                <w:tab w:val="right" w:pos="9355"/>
              </w:tabs>
              <w:spacing w:line="240" w:lineRule="auto"/>
              <w:jc w:val="center"/>
              <w:rPr>
                <w:lang w:eastAsia="en-US"/>
              </w:rPr>
            </w:pPr>
            <w:r w:rsidRPr="00CA2D16">
              <w:rPr>
                <w:lang w:eastAsia="en-US"/>
              </w:rPr>
              <w:t>104</w:t>
            </w:r>
          </w:p>
        </w:tc>
      </w:tr>
    </w:tbl>
    <w:p w:rsidR="00FF6849" w:rsidRDefault="00FF6849" w:rsidP="00C838D3">
      <w:pPr>
        <w:spacing w:line="240" w:lineRule="auto"/>
        <w:rPr>
          <w:lang w:eastAsia="en-US"/>
        </w:rPr>
      </w:pPr>
    </w:p>
    <w:p w:rsidR="00CC6F01" w:rsidRDefault="00CC6F01" w:rsidP="00C838D3">
      <w:pPr>
        <w:spacing w:line="240" w:lineRule="auto"/>
        <w:rPr>
          <w:lang w:eastAsia="en-US"/>
        </w:rPr>
      </w:pPr>
    </w:p>
    <w:p w:rsidR="00CC6F01" w:rsidRDefault="00CC6F01" w:rsidP="00C838D3">
      <w:pPr>
        <w:spacing w:line="240" w:lineRule="auto"/>
        <w:rPr>
          <w:lang w:eastAsia="en-US"/>
        </w:rPr>
      </w:pPr>
    </w:p>
    <w:p w:rsidR="00CC6F01" w:rsidRDefault="00CC6F01" w:rsidP="00C838D3">
      <w:pPr>
        <w:spacing w:line="240" w:lineRule="auto"/>
        <w:rPr>
          <w:lang w:eastAsia="en-US"/>
        </w:rPr>
      </w:pPr>
    </w:p>
    <w:p w:rsidR="00CC6F01" w:rsidRDefault="00CC6F01" w:rsidP="00C838D3">
      <w:pPr>
        <w:spacing w:line="240" w:lineRule="auto"/>
        <w:rPr>
          <w:lang w:eastAsia="en-US"/>
        </w:rPr>
      </w:pPr>
    </w:p>
    <w:p w:rsidR="00CC6F01" w:rsidRDefault="00CC6F01" w:rsidP="00C838D3">
      <w:pPr>
        <w:spacing w:line="240" w:lineRule="auto"/>
        <w:rPr>
          <w:lang w:eastAsia="en-US"/>
        </w:rPr>
      </w:pPr>
    </w:p>
    <w:p w:rsidR="00CC6F01" w:rsidRDefault="00CC6F01" w:rsidP="00C838D3">
      <w:pPr>
        <w:spacing w:line="240" w:lineRule="auto"/>
        <w:rPr>
          <w:lang w:eastAsia="en-US"/>
        </w:rPr>
      </w:pPr>
    </w:p>
    <w:p w:rsidR="00CC6F01" w:rsidRPr="00B475C8" w:rsidRDefault="00CC6F01" w:rsidP="00C838D3">
      <w:pPr>
        <w:spacing w:line="240" w:lineRule="auto"/>
        <w:rPr>
          <w:lang w:eastAsia="en-US"/>
        </w:rPr>
      </w:pP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«Совершенствование системы воспитания»</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r w:rsidR="008237ED" w:rsidRPr="00B475C8">
              <w:rPr>
                <w:lang w:eastAsia="en-US"/>
              </w:rPr>
              <w:t xml:space="preserve"> </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rPr>
          <w:lang w:eastAsia="en-US"/>
        </w:rPr>
      </w:pPr>
    </w:p>
    <w:p w:rsidR="008237ED" w:rsidRPr="00B475C8" w:rsidRDefault="008237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8237ED" w:rsidRPr="00B475C8"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2038"/>
        <w:gridCol w:w="1282"/>
        <w:gridCol w:w="1588"/>
        <w:gridCol w:w="1488"/>
        <w:gridCol w:w="1509"/>
        <w:gridCol w:w="1394"/>
      </w:tblGrid>
      <w:tr w:rsidR="00A01390" w:rsidRPr="00B475C8" w:rsidTr="00A01390">
        <w:trPr>
          <w:tblHeader/>
          <w:jc w:val="center"/>
        </w:trPr>
        <w:tc>
          <w:tcPr>
            <w:tcW w:w="250" w:type="pct"/>
            <w:vMerge w:val="restart"/>
          </w:tcPr>
          <w:p w:rsidR="00A01390" w:rsidRPr="00B475C8" w:rsidRDefault="00A01390" w:rsidP="00C838D3">
            <w:pPr>
              <w:tabs>
                <w:tab w:val="center" w:pos="4677"/>
                <w:tab w:val="right" w:pos="9355"/>
              </w:tabs>
              <w:spacing w:line="240" w:lineRule="auto"/>
              <w:ind w:right="-121"/>
              <w:jc w:val="center"/>
              <w:rPr>
                <w:lang w:eastAsia="en-US"/>
              </w:rPr>
            </w:pPr>
            <w:r w:rsidRPr="00B475C8">
              <w:rPr>
                <w:lang w:eastAsia="en-US"/>
              </w:rPr>
              <w:t>№ п/п</w:t>
            </w:r>
          </w:p>
        </w:tc>
        <w:tc>
          <w:tcPr>
            <w:tcW w:w="1041" w:type="pct"/>
            <w:vMerge w:val="restart"/>
          </w:tcPr>
          <w:p w:rsidR="00A01390" w:rsidRPr="00B475C8" w:rsidRDefault="00A01390"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55" w:type="pct"/>
            <w:vMerge w:val="restart"/>
          </w:tcPr>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1" w:type="pct"/>
            <w:vMerge w:val="restart"/>
          </w:tcPr>
          <w:p w:rsidR="00A01390"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42" w:type="pct"/>
            <w:gridSpan w:val="3"/>
            <w:vAlign w:val="center"/>
          </w:tcPr>
          <w:p w:rsidR="00A01390" w:rsidRPr="00B475C8" w:rsidRDefault="00A01390"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A01390" w:rsidRPr="00B475C8" w:rsidTr="00A01390">
        <w:trPr>
          <w:trHeight w:val="448"/>
          <w:tblHeader/>
          <w:jc w:val="center"/>
        </w:trPr>
        <w:tc>
          <w:tcPr>
            <w:tcW w:w="250" w:type="pct"/>
            <w:vMerge/>
          </w:tcPr>
          <w:p w:rsidR="00A01390" w:rsidRPr="00B475C8" w:rsidRDefault="00A01390" w:rsidP="00C838D3">
            <w:pPr>
              <w:tabs>
                <w:tab w:val="center" w:pos="4677"/>
                <w:tab w:val="right" w:pos="9355"/>
              </w:tabs>
              <w:spacing w:line="240" w:lineRule="auto"/>
              <w:jc w:val="center"/>
              <w:rPr>
                <w:lang w:eastAsia="en-US"/>
              </w:rPr>
            </w:pPr>
          </w:p>
        </w:tc>
        <w:tc>
          <w:tcPr>
            <w:tcW w:w="1041" w:type="pct"/>
            <w:vMerge/>
            <w:vAlign w:val="center"/>
          </w:tcPr>
          <w:p w:rsidR="00A01390" w:rsidRPr="00B475C8" w:rsidRDefault="00A01390" w:rsidP="00C838D3">
            <w:pPr>
              <w:tabs>
                <w:tab w:val="center" w:pos="4677"/>
                <w:tab w:val="right" w:pos="9355"/>
              </w:tabs>
              <w:spacing w:line="240" w:lineRule="auto"/>
              <w:jc w:val="center"/>
              <w:rPr>
                <w:lang w:eastAsia="en-US"/>
              </w:rPr>
            </w:pPr>
          </w:p>
        </w:tc>
        <w:tc>
          <w:tcPr>
            <w:tcW w:w="655"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811"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760"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1" w:type="pct"/>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2"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B475C8" w:rsidTr="00A01390">
        <w:trPr>
          <w:trHeight w:val="282"/>
          <w:tblHeader/>
          <w:jc w:val="center"/>
        </w:trPr>
        <w:tc>
          <w:tcPr>
            <w:tcW w:w="250" w:type="pct"/>
          </w:tcPr>
          <w:p w:rsidR="008237ED" w:rsidRPr="00B475C8" w:rsidRDefault="008237ED" w:rsidP="00C838D3">
            <w:pPr>
              <w:tabs>
                <w:tab w:val="center" w:pos="4677"/>
                <w:tab w:val="right" w:pos="9355"/>
              </w:tabs>
              <w:spacing w:line="240" w:lineRule="auto"/>
              <w:jc w:val="center"/>
              <w:rPr>
                <w:lang w:eastAsia="en-US"/>
              </w:rPr>
            </w:pPr>
            <w:r w:rsidRPr="00B475C8">
              <w:rPr>
                <w:lang w:eastAsia="en-US"/>
              </w:rPr>
              <w:t>1</w:t>
            </w:r>
          </w:p>
        </w:tc>
        <w:tc>
          <w:tcPr>
            <w:tcW w:w="1041"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2</w:t>
            </w:r>
          </w:p>
        </w:tc>
        <w:tc>
          <w:tcPr>
            <w:tcW w:w="655"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1"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0"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1"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2"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7</w:t>
            </w:r>
          </w:p>
        </w:tc>
      </w:tr>
      <w:tr w:rsidR="009B7D79" w:rsidRPr="00B475C8" w:rsidTr="004407CF">
        <w:trPr>
          <w:trHeight w:val="433"/>
          <w:jc w:val="center"/>
        </w:trPr>
        <w:tc>
          <w:tcPr>
            <w:tcW w:w="250" w:type="pct"/>
          </w:tcPr>
          <w:p w:rsidR="009B7D79" w:rsidRPr="00A01390" w:rsidRDefault="00A01390" w:rsidP="00C838D3">
            <w:pPr>
              <w:tabs>
                <w:tab w:val="center" w:pos="4677"/>
                <w:tab w:val="right" w:pos="9355"/>
              </w:tabs>
              <w:spacing w:line="240" w:lineRule="auto"/>
              <w:rPr>
                <w:spacing w:val="-2"/>
                <w:lang w:eastAsia="en-US"/>
              </w:rPr>
            </w:pPr>
            <w:r w:rsidRPr="00A01390">
              <w:rPr>
                <w:spacing w:val="-2"/>
                <w:lang w:eastAsia="en-US"/>
              </w:rPr>
              <w:t>1.</w:t>
            </w:r>
          </w:p>
        </w:tc>
        <w:tc>
          <w:tcPr>
            <w:tcW w:w="1041" w:type="pct"/>
          </w:tcPr>
          <w:p w:rsidR="009B7D79" w:rsidRPr="00A01390" w:rsidRDefault="00A01390" w:rsidP="00C838D3">
            <w:pPr>
              <w:pStyle w:val="ConsPlusNormal"/>
              <w:rPr>
                <w:rFonts w:ascii="Times New Roman" w:hAnsi="Times New Roman" w:cs="Times New Roman"/>
                <w:sz w:val="20"/>
              </w:rPr>
            </w:pPr>
            <w:r w:rsidRPr="00A01390">
              <w:rPr>
                <w:rFonts w:ascii="Times New Roman" w:hAnsi="Times New Roman" w:cs="Times New Roman"/>
                <w:b/>
                <w:sz w:val="20"/>
                <w:lang w:eastAsia="en-US"/>
              </w:rPr>
              <w:t>Показатель 1.</w:t>
            </w:r>
            <w:r w:rsidR="009B7D79" w:rsidRPr="004407CF">
              <w:rPr>
                <w:rFonts w:ascii="Times New Roman" w:hAnsi="Times New Roman" w:cs="Times New Roman"/>
                <w:sz w:val="20"/>
              </w:rPr>
              <w:t>Количество детей, принявших участие в олимпиадах, конкурсах, слетах, спортивных соревнованиях, фестивалях областного, межрегионального, всероссийского и международного уровней</w:t>
            </w:r>
          </w:p>
        </w:tc>
        <w:tc>
          <w:tcPr>
            <w:tcW w:w="655" w:type="pct"/>
          </w:tcPr>
          <w:p w:rsidR="009B7D79" w:rsidRPr="00A01390" w:rsidRDefault="009B7D79" w:rsidP="00C838D3">
            <w:pPr>
              <w:pStyle w:val="ConsPlusNormal"/>
              <w:jc w:val="both"/>
              <w:rPr>
                <w:rFonts w:ascii="Times New Roman" w:hAnsi="Times New Roman" w:cs="Times New Roman"/>
                <w:sz w:val="20"/>
              </w:rPr>
            </w:pPr>
            <w:r w:rsidRPr="00A01390">
              <w:rPr>
                <w:rFonts w:ascii="Times New Roman" w:hAnsi="Times New Roman" w:cs="Times New Roman"/>
                <w:sz w:val="20"/>
              </w:rPr>
              <w:t>человек</w:t>
            </w:r>
          </w:p>
        </w:tc>
        <w:tc>
          <w:tcPr>
            <w:tcW w:w="811" w:type="pct"/>
          </w:tcPr>
          <w:p w:rsidR="009B7D79" w:rsidRPr="004407CF" w:rsidRDefault="004407CF" w:rsidP="00C838D3">
            <w:pPr>
              <w:tabs>
                <w:tab w:val="center" w:pos="4677"/>
                <w:tab w:val="right" w:pos="9355"/>
              </w:tabs>
              <w:spacing w:line="240" w:lineRule="auto"/>
              <w:jc w:val="center"/>
              <w:rPr>
                <w:lang w:val="en-US" w:eastAsia="en-US"/>
              </w:rPr>
            </w:pPr>
            <w:r>
              <w:rPr>
                <w:lang w:val="en-US" w:eastAsia="en-US"/>
              </w:rPr>
              <w:t>513</w:t>
            </w:r>
          </w:p>
        </w:tc>
        <w:tc>
          <w:tcPr>
            <w:tcW w:w="760" w:type="pct"/>
          </w:tcPr>
          <w:p w:rsidR="009B7D79" w:rsidRPr="004407CF" w:rsidRDefault="004407CF" w:rsidP="00C838D3">
            <w:pPr>
              <w:tabs>
                <w:tab w:val="center" w:pos="4677"/>
                <w:tab w:val="right" w:pos="9355"/>
              </w:tabs>
              <w:spacing w:line="240" w:lineRule="auto"/>
              <w:jc w:val="center"/>
              <w:rPr>
                <w:lang w:val="en-US" w:eastAsia="en-US"/>
              </w:rPr>
            </w:pPr>
            <w:r>
              <w:rPr>
                <w:lang w:val="en-US" w:eastAsia="en-US"/>
              </w:rPr>
              <w:t>528</w:t>
            </w:r>
          </w:p>
        </w:tc>
        <w:tc>
          <w:tcPr>
            <w:tcW w:w="771" w:type="pct"/>
          </w:tcPr>
          <w:p w:rsidR="009B7D79" w:rsidRPr="004407CF" w:rsidRDefault="004407CF" w:rsidP="00C838D3">
            <w:pPr>
              <w:tabs>
                <w:tab w:val="center" w:pos="4677"/>
                <w:tab w:val="right" w:pos="9355"/>
              </w:tabs>
              <w:spacing w:line="240" w:lineRule="auto"/>
              <w:jc w:val="center"/>
              <w:rPr>
                <w:lang w:val="en-US" w:eastAsia="en-US"/>
              </w:rPr>
            </w:pPr>
            <w:r>
              <w:rPr>
                <w:lang w:val="en-US" w:eastAsia="en-US"/>
              </w:rPr>
              <w:t>536</w:t>
            </w:r>
          </w:p>
        </w:tc>
        <w:tc>
          <w:tcPr>
            <w:tcW w:w="712" w:type="pct"/>
          </w:tcPr>
          <w:p w:rsidR="009B7D79" w:rsidRPr="004407CF" w:rsidRDefault="004407CF" w:rsidP="00C838D3">
            <w:pPr>
              <w:tabs>
                <w:tab w:val="center" w:pos="4677"/>
                <w:tab w:val="right" w:pos="9355"/>
              </w:tabs>
              <w:spacing w:line="240" w:lineRule="auto"/>
              <w:jc w:val="center"/>
              <w:rPr>
                <w:lang w:val="en-US" w:eastAsia="en-US"/>
              </w:rPr>
            </w:pPr>
            <w:r>
              <w:rPr>
                <w:lang w:val="en-US" w:eastAsia="en-US"/>
              </w:rPr>
              <w:t>563</w:t>
            </w:r>
          </w:p>
        </w:tc>
      </w:tr>
    </w:tbl>
    <w:p w:rsidR="008237ED" w:rsidRPr="00B475C8" w:rsidRDefault="008237ED" w:rsidP="00C838D3">
      <w:pPr>
        <w:spacing w:line="240" w:lineRule="auto"/>
        <w:rPr>
          <w:lang w:eastAsia="en-US"/>
        </w:rPr>
      </w:pP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«Защита прав детей и профилактика социального сиротства»</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r w:rsidR="008237ED" w:rsidRPr="00B475C8">
              <w:rPr>
                <w:lang w:eastAsia="en-US"/>
              </w:rPr>
              <w:t xml:space="preserve"> </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rPr>
          <w:lang w:eastAsia="en-US"/>
        </w:rPr>
      </w:pPr>
    </w:p>
    <w:p w:rsidR="008237ED" w:rsidRPr="00B475C8" w:rsidRDefault="008237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8237ED" w:rsidRPr="00B475C8"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999"/>
        <w:gridCol w:w="1290"/>
        <w:gridCol w:w="1594"/>
        <w:gridCol w:w="1494"/>
        <w:gridCol w:w="1515"/>
        <w:gridCol w:w="1400"/>
      </w:tblGrid>
      <w:tr w:rsidR="00A01390" w:rsidRPr="00B475C8" w:rsidTr="004C26DE">
        <w:trPr>
          <w:tblHeader/>
          <w:jc w:val="center"/>
        </w:trPr>
        <w:tc>
          <w:tcPr>
            <w:tcW w:w="254" w:type="pct"/>
            <w:vMerge w:val="restart"/>
          </w:tcPr>
          <w:p w:rsidR="00A01390" w:rsidRPr="00B475C8" w:rsidRDefault="00A01390" w:rsidP="00C838D3">
            <w:pPr>
              <w:tabs>
                <w:tab w:val="center" w:pos="4677"/>
                <w:tab w:val="right" w:pos="9355"/>
              </w:tabs>
              <w:spacing w:line="240" w:lineRule="auto"/>
              <w:ind w:right="-121"/>
              <w:jc w:val="center"/>
              <w:rPr>
                <w:lang w:eastAsia="en-US"/>
              </w:rPr>
            </w:pPr>
            <w:r w:rsidRPr="00B475C8">
              <w:rPr>
                <w:lang w:eastAsia="en-US"/>
              </w:rPr>
              <w:t>№ п/п</w:t>
            </w:r>
          </w:p>
        </w:tc>
        <w:tc>
          <w:tcPr>
            <w:tcW w:w="1021" w:type="pct"/>
            <w:vMerge w:val="restart"/>
          </w:tcPr>
          <w:p w:rsidR="00A01390" w:rsidRPr="00B475C8" w:rsidRDefault="00A01390"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59" w:type="pct"/>
            <w:vMerge w:val="restart"/>
          </w:tcPr>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4" w:type="pct"/>
            <w:vMerge w:val="restart"/>
          </w:tcPr>
          <w:p w:rsidR="00A01390"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2" w:type="pct"/>
            <w:gridSpan w:val="3"/>
            <w:vAlign w:val="center"/>
          </w:tcPr>
          <w:p w:rsidR="00A01390" w:rsidRPr="00B475C8" w:rsidRDefault="00A01390"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A01390" w:rsidRPr="00B475C8" w:rsidTr="004C26DE">
        <w:trPr>
          <w:trHeight w:val="448"/>
          <w:tblHeader/>
          <w:jc w:val="center"/>
        </w:trPr>
        <w:tc>
          <w:tcPr>
            <w:tcW w:w="254" w:type="pct"/>
            <w:vMerge/>
          </w:tcPr>
          <w:p w:rsidR="00A01390" w:rsidRPr="00B475C8" w:rsidRDefault="00A01390" w:rsidP="00C838D3">
            <w:pPr>
              <w:tabs>
                <w:tab w:val="center" w:pos="4677"/>
                <w:tab w:val="right" w:pos="9355"/>
              </w:tabs>
              <w:spacing w:line="240" w:lineRule="auto"/>
              <w:jc w:val="center"/>
              <w:rPr>
                <w:lang w:eastAsia="en-US"/>
              </w:rPr>
            </w:pPr>
          </w:p>
        </w:tc>
        <w:tc>
          <w:tcPr>
            <w:tcW w:w="1021" w:type="pct"/>
            <w:vMerge/>
            <w:vAlign w:val="center"/>
          </w:tcPr>
          <w:p w:rsidR="00A01390" w:rsidRPr="00B475C8" w:rsidRDefault="00A01390" w:rsidP="00C838D3">
            <w:pPr>
              <w:tabs>
                <w:tab w:val="center" w:pos="4677"/>
                <w:tab w:val="right" w:pos="9355"/>
              </w:tabs>
              <w:spacing w:line="240" w:lineRule="auto"/>
              <w:jc w:val="center"/>
              <w:rPr>
                <w:lang w:eastAsia="en-US"/>
              </w:rPr>
            </w:pPr>
          </w:p>
        </w:tc>
        <w:tc>
          <w:tcPr>
            <w:tcW w:w="659"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814"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763"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5"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B475C8" w:rsidTr="004C26DE">
        <w:trPr>
          <w:trHeight w:val="282"/>
          <w:tblHeader/>
          <w:jc w:val="center"/>
        </w:trPr>
        <w:tc>
          <w:tcPr>
            <w:tcW w:w="254" w:type="pct"/>
          </w:tcPr>
          <w:p w:rsidR="008237ED" w:rsidRPr="00B475C8" w:rsidRDefault="008237ED" w:rsidP="00C838D3">
            <w:pPr>
              <w:tabs>
                <w:tab w:val="center" w:pos="4677"/>
                <w:tab w:val="right" w:pos="9355"/>
              </w:tabs>
              <w:spacing w:line="240" w:lineRule="auto"/>
              <w:jc w:val="center"/>
              <w:rPr>
                <w:lang w:eastAsia="en-US"/>
              </w:rPr>
            </w:pPr>
            <w:r w:rsidRPr="00B475C8">
              <w:rPr>
                <w:lang w:eastAsia="en-US"/>
              </w:rPr>
              <w:t>1</w:t>
            </w:r>
          </w:p>
        </w:tc>
        <w:tc>
          <w:tcPr>
            <w:tcW w:w="1021"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2</w:t>
            </w:r>
          </w:p>
        </w:tc>
        <w:tc>
          <w:tcPr>
            <w:tcW w:w="659"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4"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5"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7</w:t>
            </w:r>
          </w:p>
        </w:tc>
      </w:tr>
      <w:tr w:rsidR="004C26DE" w:rsidRPr="00B475C8" w:rsidTr="00A01390">
        <w:trPr>
          <w:trHeight w:val="433"/>
          <w:jc w:val="center"/>
        </w:trPr>
        <w:tc>
          <w:tcPr>
            <w:tcW w:w="254" w:type="pct"/>
          </w:tcPr>
          <w:p w:rsidR="004C26DE" w:rsidRPr="00A01390" w:rsidRDefault="00A01390" w:rsidP="00C838D3">
            <w:pPr>
              <w:tabs>
                <w:tab w:val="center" w:pos="4677"/>
                <w:tab w:val="right" w:pos="9355"/>
              </w:tabs>
              <w:spacing w:line="240" w:lineRule="auto"/>
              <w:jc w:val="center"/>
              <w:rPr>
                <w:spacing w:val="-2"/>
                <w:lang w:eastAsia="en-US"/>
              </w:rPr>
            </w:pPr>
            <w:r w:rsidRPr="00A01390">
              <w:rPr>
                <w:spacing w:val="-2"/>
                <w:lang w:eastAsia="en-US"/>
              </w:rPr>
              <w:t>1.</w:t>
            </w:r>
          </w:p>
        </w:tc>
        <w:tc>
          <w:tcPr>
            <w:tcW w:w="1021" w:type="pct"/>
          </w:tcPr>
          <w:p w:rsidR="004C26DE" w:rsidRPr="00A01390" w:rsidRDefault="00A01390" w:rsidP="00C838D3">
            <w:pPr>
              <w:pStyle w:val="ConsPlusNormal"/>
              <w:rPr>
                <w:rFonts w:ascii="Times New Roman" w:hAnsi="Times New Roman" w:cs="Times New Roman"/>
                <w:sz w:val="20"/>
              </w:rPr>
            </w:pPr>
            <w:r w:rsidRPr="00A01390">
              <w:rPr>
                <w:rFonts w:ascii="Times New Roman" w:hAnsi="Times New Roman" w:cs="Times New Roman"/>
                <w:b/>
                <w:sz w:val="20"/>
                <w:lang w:eastAsia="en-US"/>
              </w:rPr>
              <w:t>Показатель 1.</w:t>
            </w:r>
            <w:r w:rsidR="004C26DE" w:rsidRPr="004407CF">
              <w:rPr>
                <w:rFonts w:ascii="Times New Roman" w:hAnsi="Times New Roman" w:cs="Times New Roman"/>
                <w:sz w:val="20"/>
              </w:rPr>
              <w:t>Количество замещающих семей</w:t>
            </w:r>
            <w:r w:rsidR="004407CF" w:rsidRPr="004407CF">
              <w:rPr>
                <w:rFonts w:ascii="Times New Roman" w:hAnsi="Times New Roman" w:cs="Times New Roman"/>
                <w:sz w:val="20"/>
              </w:rPr>
              <w:t xml:space="preserve"> (опекунов)</w:t>
            </w:r>
            <w:r w:rsidR="004C26DE" w:rsidRPr="004407CF">
              <w:rPr>
                <w:rFonts w:ascii="Times New Roman" w:hAnsi="Times New Roman" w:cs="Times New Roman"/>
                <w:sz w:val="20"/>
              </w:rPr>
              <w:t>, получивших материальную поддержку</w:t>
            </w:r>
          </w:p>
        </w:tc>
        <w:tc>
          <w:tcPr>
            <w:tcW w:w="659" w:type="pct"/>
          </w:tcPr>
          <w:p w:rsidR="004C26DE" w:rsidRPr="00A01390" w:rsidRDefault="004C26DE" w:rsidP="00C838D3">
            <w:pPr>
              <w:pStyle w:val="ConsPlusNormal"/>
              <w:jc w:val="center"/>
              <w:rPr>
                <w:rFonts w:ascii="Times New Roman" w:hAnsi="Times New Roman" w:cs="Times New Roman"/>
                <w:sz w:val="20"/>
              </w:rPr>
            </w:pPr>
            <w:r w:rsidRPr="00A01390">
              <w:rPr>
                <w:rFonts w:ascii="Times New Roman" w:hAnsi="Times New Roman" w:cs="Times New Roman"/>
                <w:sz w:val="20"/>
              </w:rPr>
              <w:t>единиц</w:t>
            </w:r>
          </w:p>
        </w:tc>
        <w:tc>
          <w:tcPr>
            <w:tcW w:w="814" w:type="pct"/>
          </w:tcPr>
          <w:p w:rsidR="004C26DE" w:rsidRPr="004407CF" w:rsidRDefault="004407CF" w:rsidP="00C838D3">
            <w:pPr>
              <w:tabs>
                <w:tab w:val="center" w:pos="4677"/>
                <w:tab w:val="right" w:pos="9355"/>
              </w:tabs>
              <w:spacing w:line="240" w:lineRule="auto"/>
              <w:jc w:val="center"/>
              <w:rPr>
                <w:lang w:val="en-US" w:eastAsia="en-US"/>
              </w:rPr>
            </w:pPr>
            <w:r>
              <w:rPr>
                <w:lang w:val="en-US" w:eastAsia="en-US"/>
              </w:rPr>
              <w:t>30</w:t>
            </w:r>
          </w:p>
        </w:tc>
        <w:tc>
          <w:tcPr>
            <w:tcW w:w="763" w:type="pct"/>
          </w:tcPr>
          <w:p w:rsidR="004C26DE" w:rsidRPr="004407CF" w:rsidRDefault="004407CF" w:rsidP="00C838D3">
            <w:pPr>
              <w:tabs>
                <w:tab w:val="center" w:pos="4677"/>
                <w:tab w:val="right" w:pos="9355"/>
              </w:tabs>
              <w:spacing w:line="240" w:lineRule="auto"/>
              <w:jc w:val="center"/>
              <w:rPr>
                <w:lang w:val="en-US" w:eastAsia="en-US"/>
              </w:rPr>
            </w:pPr>
            <w:r>
              <w:rPr>
                <w:lang w:val="en-US" w:eastAsia="en-US"/>
              </w:rPr>
              <w:t>24</w:t>
            </w:r>
          </w:p>
        </w:tc>
        <w:tc>
          <w:tcPr>
            <w:tcW w:w="774" w:type="pct"/>
          </w:tcPr>
          <w:p w:rsidR="004C26DE" w:rsidRPr="00A01390" w:rsidRDefault="004407CF" w:rsidP="00C838D3">
            <w:pPr>
              <w:tabs>
                <w:tab w:val="center" w:pos="4677"/>
                <w:tab w:val="right" w:pos="9355"/>
              </w:tabs>
              <w:spacing w:line="240" w:lineRule="auto"/>
              <w:jc w:val="center"/>
              <w:rPr>
                <w:lang w:eastAsia="en-US"/>
              </w:rPr>
            </w:pPr>
            <w:r>
              <w:rPr>
                <w:lang w:eastAsia="en-US"/>
              </w:rPr>
              <w:t>24</w:t>
            </w:r>
          </w:p>
        </w:tc>
        <w:tc>
          <w:tcPr>
            <w:tcW w:w="715" w:type="pct"/>
          </w:tcPr>
          <w:p w:rsidR="004C26DE" w:rsidRPr="00A01390" w:rsidRDefault="004407CF" w:rsidP="00C838D3">
            <w:pPr>
              <w:tabs>
                <w:tab w:val="center" w:pos="4677"/>
                <w:tab w:val="right" w:pos="9355"/>
              </w:tabs>
              <w:spacing w:line="240" w:lineRule="auto"/>
              <w:jc w:val="center"/>
              <w:rPr>
                <w:lang w:eastAsia="en-US"/>
              </w:rPr>
            </w:pPr>
            <w:r>
              <w:rPr>
                <w:lang w:eastAsia="en-US"/>
              </w:rPr>
              <w:t>24</w:t>
            </w:r>
          </w:p>
        </w:tc>
      </w:tr>
    </w:tbl>
    <w:p w:rsidR="008237ED" w:rsidRPr="00B475C8" w:rsidRDefault="008237ED" w:rsidP="00C838D3">
      <w:pPr>
        <w:tabs>
          <w:tab w:val="left" w:pos="3980"/>
        </w:tabs>
        <w:spacing w:line="240" w:lineRule="auto"/>
        <w:rPr>
          <w:lang w:eastAsia="en-US"/>
        </w:rPr>
      </w:pPr>
    </w:p>
    <w:p w:rsidR="00050568" w:rsidRDefault="008237ED" w:rsidP="00C838D3">
      <w:pPr>
        <w:spacing w:line="240" w:lineRule="auto"/>
        <w:jc w:val="center"/>
        <w:rPr>
          <w:lang w:eastAsia="en-US"/>
        </w:rPr>
      </w:pPr>
      <w:r w:rsidRPr="00B475C8">
        <w:rPr>
          <w:lang w:eastAsia="en-US"/>
        </w:rPr>
        <w:tab/>
      </w: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«Обеспечение организационных условий для реализации муниципальной программы»</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 xml:space="preserve">заместитель Главы муниципального образования – начальник отдела по образованию Администрации муниципального образования «Холм-Жирковский </w:t>
            </w:r>
            <w:r w:rsidRPr="00B475C8">
              <w:rPr>
                <w:lang w:eastAsia="en-US"/>
              </w:rPr>
              <w:lastRenderedPageBreak/>
              <w:t>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lastRenderedPageBreak/>
              <w:t>Свя</w:t>
            </w:r>
            <w:r>
              <w:rPr>
                <w:lang w:eastAsia="en-US"/>
              </w:rPr>
              <w:t xml:space="preserve">зь с муниципальной </w:t>
            </w:r>
            <w:r w:rsidRPr="00B475C8">
              <w:rPr>
                <w:lang w:eastAsia="en-US"/>
              </w:rPr>
              <w:t xml:space="preserve"> программой</w:t>
            </w:r>
            <w:r w:rsidR="008237ED" w:rsidRPr="00B475C8">
              <w:rPr>
                <w:lang w:eastAsia="en-US"/>
              </w:rPr>
              <w:t xml:space="preserve"> </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rPr>
          <w:lang w:eastAsia="en-US"/>
        </w:rPr>
      </w:pPr>
    </w:p>
    <w:p w:rsidR="00DE5A54" w:rsidRDefault="00DE5A54" w:rsidP="00C838D3">
      <w:pPr>
        <w:pStyle w:val="ConsPlusNormal"/>
        <w:jc w:val="both"/>
        <w:rPr>
          <w:rFonts w:ascii="Times New Roman" w:hAnsi="Times New Roman" w:cs="Times New Roman"/>
          <w:sz w:val="20"/>
        </w:rPr>
      </w:pPr>
      <w:r w:rsidRPr="00A01390">
        <w:rPr>
          <w:rFonts w:ascii="Times New Roman" w:hAnsi="Times New Roman" w:cs="Times New Roman"/>
          <w:sz w:val="20"/>
        </w:rPr>
        <w:t>Показатели реализации комплекса процессных мероприятий "Обеспечение организационных условий для реализации муниципальной программы " не предусмотрены.</w:t>
      </w:r>
    </w:p>
    <w:p w:rsidR="00DB1DED" w:rsidRDefault="00DB1DED" w:rsidP="00C838D3">
      <w:pPr>
        <w:pStyle w:val="ConsPlusNormal"/>
        <w:jc w:val="both"/>
        <w:rPr>
          <w:rFonts w:ascii="Times New Roman" w:hAnsi="Times New Roman" w:cs="Times New Roman"/>
          <w:sz w:val="20"/>
        </w:rPr>
      </w:pPr>
    </w:p>
    <w:p w:rsidR="00DB1DED" w:rsidRPr="00DB1DED" w:rsidRDefault="00DB1DED" w:rsidP="00C838D3">
      <w:pPr>
        <w:pStyle w:val="ConsPlusNormal"/>
        <w:jc w:val="both"/>
        <w:rPr>
          <w:rFonts w:ascii="Times New Roman" w:hAnsi="Times New Roman" w:cs="Times New Roman"/>
          <w:color w:val="FF0000"/>
          <w:sz w:val="20"/>
        </w:rPr>
      </w:pPr>
      <w:r>
        <w:rPr>
          <w:rFonts w:ascii="Times New Roman" w:hAnsi="Times New Roman" w:cs="Times New Roman"/>
          <w:sz w:val="20"/>
        </w:rPr>
        <w:t xml:space="preserve">                                                           </w:t>
      </w:r>
    </w:p>
    <w:p w:rsidR="00DB1DED" w:rsidRPr="00B475C8" w:rsidRDefault="00DB1D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DB1DED" w:rsidRPr="00B475C8" w:rsidRDefault="00DB1D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001"/>
        <w:gridCol w:w="1292"/>
        <w:gridCol w:w="1596"/>
        <w:gridCol w:w="1494"/>
        <w:gridCol w:w="1515"/>
        <w:gridCol w:w="1402"/>
      </w:tblGrid>
      <w:tr w:rsidR="00DB1DED" w:rsidRPr="00B475C8" w:rsidTr="00692377">
        <w:trPr>
          <w:tblHeader/>
          <w:jc w:val="center"/>
        </w:trPr>
        <w:tc>
          <w:tcPr>
            <w:tcW w:w="250" w:type="pct"/>
            <w:vMerge w:val="restart"/>
          </w:tcPr>
          <w:p w:rsidR="00DB1DED" w:rsidRPr="00B475C8" w:rsidRDefault="00DB1DED" w:rsidP="00C838D3">
            <w:pPr>
              <w:tabs>
                <w:tab w:val="center" w:pos="4677"/>
                <w:tab w:val="right" w:pos="9355"/>
              </w:tabs>
              <w:spacing w:line="240" w:lineRule="auto"/>
              <w:ind w:right="-121"/>
              <w:jc w:val="center"/>
              <w:rPr>
                <w:lang w:eastAsia="en-US"/>
              </w:rPr>
            </w:pPr>
            <w:r w:rsidRPr="00B475C8">
              <w:rPr>
                <w:lang w:eastAsia="en-US"/>
              </w:rPr>
              <w:t>№ п/п</w:t>
            </w:r>
          </w:p>
        </w:tc>
        <w:tc>
          <w:tcPr>
            <w:tcW w:w="1022" w:type="pct"/>
            <w:vMerge w:val="restart"/>
          </w:tcPr>
          <w:p w:rsidR="00DB1DED" w:rsidRPr="00B475C8" w:rsidRDefault="00DB1DED"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60" w:type="pct"/>
            <w:vMerge w:val="restart"/>
          </w:tcPr>
          <w:p w:rsidR="00DB1DED" w:rsidRPr="00B475C8" w:rsidRDefault="00DB1DED"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5" w:type="pct"/>
            <w:vMerge w:val="restart"/>
          </w:tcPr>
          <w:p w:rsidR="00DB1DED" w:rsidRDefault="00DB1DED"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DB1DED" w:rsidRPr="00B475C8" w:rsidRDefault="00DB1DED"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3" w:type="pct"/>
            <w:gridSpan w:val="3"/>
            <w:vAlign w:val="center"/>
          </w:tcPr>
          <w:p w:rsidR="00DB1DED" w:rsidRPr="00B475C8" w:rsidRDefault="00DB1DED"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DB1DED" w:rsidRPr="00B475C8" w:rsidTr="00692377">
        <w:trPr>
          <w:trHeight w:val="448"/>
          <w:tblHeader/>
          <w:jc w:val="center"/>
        </w:trPr>
        <w:tc>
          <w:tcPr>
            <w:tcW w:w="250" w:type="pct"/>
            <w:vMerge/>
          </w:tcPr>
          <w:p w:rsidR="00DB1DED" w:rsidRPr="00B475C8" w:rsidRDefault="00DB1DED" w:rsidP="00C838D3">
            <w:pPr>
              <w:tabs>
                <w:tab w:val="center" w:pos="4677"/>
                <w:tab w:val="right" w:pos="9355"/>
              </w:tabs>
              <w:spacing w:line="240" w:lineRule="auto"/>
              <w:jc w:val="center"/>
              <w:rPr>
                <w:lang w:eastAsia="en-US"/>
              </w:rPr>
            </w:pPr>
          </w:p>
        </w:tc>
        <w:tc>
          <w:tcPr>
            <w:tcW w:w="1022" w:type="pct"/>
            <w:vMerge/>
            <w:vAlign w:val="center"/>
          </w:tcPr>
          <w:p w:rsidR="00DB1DED" w:rsidRPr="00B475C8" w:rsidRDefault="00DB1DED" w:rsidP="00C838D3">
            <w:pPr>
              <w:tabs>
                <w:tab w:val="center" w:pos="4677"/>
                <w:tab w:val="right" w:pos="9355"/>
              </w:tabs>
              <w:spacing w:line="240" w:lineRule="auto"/>
              <w:jc w:val="center"/>
              <w:rPr>
                <w:lang w:eastAsia="en-US"/>
              </w:rPr>
            </w:pPr>
          </w:p>
        </w:tc>
        <w:tc>
          <w:tcPr>
            <w:tcW w:w="660" w:type="pct"/>
            <w:vMerge/>
          </w:tcPr>
          <w:p w:rsidR="00DB1DED" w:rsidRPr="00B475C8" w:rsidRDefault="00DB1DED" w:rsidP="00C838D3">
            <w:pPr>
              <w:tabs>
                <w:tab w:val="center" w:pos="4677"/>
                <w:tab w:val="right" w:pos="9355"/>
              </w:tabs>
              <w:spacing w:line="240" w:lineRule="auto"/>
              <w:jc w:val="center"/>
              <w:rPr>
                <w:color w:val="22272F"/>
                <w:shd w:val="clear" w:color="auto" w:fill="FFFFFF"/>
                <w:lang w:eastAsia="en-US"/>
              </w:rPr>
            </w:pPr>
          </w:p>
        </w:tc>
        <w:tc>
          <w:tcPr>
            <w:tcW w:w="815" w:type="pct"/>
            <w:vMerge/>
          </w:tcPr>
          <w:p w:rsidR="00DB1DED" w:rsidRPr="00B475C8" w:rsidRDefault="00DB1DED" w:rsidP="00C838D3">
            <w:pPr>
              <w:tabs>
                <w:tab w:val="center" w:pos="4677"/>
                <w:tab w:val="right" w:pos="9355"/>
              </w:tabs>
              <w:spacing w:line="240" w:lineRule="auto"/>
              <w:jc w:val="center"/>
              <w:rPr>
                <w:color w:val="22272F"/>
                <w:shd w:val="clear" w:color="auto" w:fill="FFFFFF"/>
                <w:lang w:eastAsia="en-US"/>
              </w:rPr>
            </w:pPr>
          </w:p>
        </w:tc>
        <w:tc>
          <w:tcPr>
            <w:tcW w:w="763" w:type="pct"/>
          </w:tcPr>
          <w:p w:rsidR="00DB1DED" w:rsidRPr="00B475C8" w:rsidRDefault="00DB1DED"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DB1DED" w:rsidRPr="00B475C8" w:rsidRDefault="00DB1DED"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6" w:type="pct"/>
          </w:tcPr>
          <w:p w:rsidR="00DB1DED" w:rsidRPr="00B475C8" w:rsidRDefault="00DB1DED"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DB1DED" w:rsidRPr="00B475C8" w:rsidTr="00692377">
        <w:trPr>
          <w:trHeight w:val="282"/>
          <w:tblHeader/>
          <w:jc w:val="center"/>
        </w:trPr>
        <w:tc>
          <w:tcPr>
            <w:tcW w:w="250" w:type="pct"/>
          </w:tcPr>
          <w:p w:rsidR="00DB1DED" w:rsidRPr="00B475C8" w:rsidRDefault="00DB1DED" w:rsidP="00C838D3">
            <w:pPr>
              <w:tabs>
                <w:tab w:val="center" w:pos="4677"/>
                <w:tab w:val="right" w:pos="9355"/>
              </w:tabs>
              <w:spacing w:line="240" w:lineRule="auto"/>
              <w:jc w:val="center"/>
              <w:rPr>
                <w:lang w:eastAsia="en-US"/>
              </w:rPr>
            </w:pPr>
            <w:r w:rsidRPr="00B475C8">
              <w:rPr>
                <w:lang w:eastAsia="en-US"/>
              </w:rPr>
              <w:t>1</w:t>
            </w:r>
          </w:p>
        </w:tc>
        <w:tc>
          <w:tcPr>
            <w:tcW w:w="1022" w:type="pct"/>
            <w:vAlign w:val="center"/>
          </w:tcPr>
          <w:p w:rsidR="00DB1DED" w:rsidRPr="00B475C8" w:rsidRDefault="00DB1DED" w:rsidP="00C838D3">
            <w:pPr>
              <w:tabs>
                <w:tab w:val="center" w:pos="4677"/>
                <w:tab w:val="right" w:pos="9355"/>
              </w:tabs>
              <w:spacing w:line="240" w:lineRule="auto"/>
              <w:jc w:val="center"/>
              <w:rPr>
                <w:lang w:eastAsia="en-US"/>
              </w:rPr>
            </w:pPr>
            <w:r w:rsidRPr="00B475C8">
              <w:rPr>
                <w:lang w:eastAsia="en-US"/>
              </w:rPr>
              <w:t>2</w:t>
            </w:r>
          </w:p>
        </w:tc>
        <w:tc>
          <w:tcPr>
            <w:tcW w:w="660" w:type="pct"/>
          </w:tcPr>
          <w:p w:rsidR="00DB1DED" w:rsidRPr="00B475C8" w:rsidRDefault="00DB1D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5" w:type="pct"/>
          </w:tcPr>
          <w:p w:rsidR="00DB1DED" w:rsidRPr="00B475C8" w:rsidRDefault="00DB1D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DB1DED" w:rsidRPr="00B475C8" w:rsidRDefault="00DB1D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DB1DED" w:rsidRPr="00B475C8" w:rsidRDefault="00DB1D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6" w:type="pct"/>
            <w:vAlign w:val="center"/>
          </w:tcPr>
          <w:p w:rsidR="00DB1DED" w:rsidRPr="00B475C8" w:rsidRDefault="00DB1DED" w:rsidP="00C838D3">
            <w:pPr>
              <w:tabs>
                <w:tab w:val="center" w:pos="4677"/>
                <w:tab w:val="right" w:pos="9355"/>
              </w:tabs>
              <w:spacing w:line="240" w:lineRule="auto"/>
              <w:jc w:val="center"/>
              <w:rPr>
                <w:lang w:eastAsia="en-US"/>
              </w:rPr>
            </w:pPr>
            <w:r w:rsidRPr="00B475C8">
              <w:rPr>
                <w:lang w:eastAsia="en-US"/>
              </w:rPr>
              <w:t>7</w:t>
            </w:r>
          </w:p>
        </w:tc>
      </w:tr>
      <w:tr w:rsidR="00DB1DED" w:rsidRPr="00B475C8" w:rsidTr="00692377">
        <w:trPr>
          <w:trHeight w:val="433"/>
          <w:jc w:val="center"/>
        </w:trPr>
        <w:tc>
          <w:tcPr>
            <w:tcW w:w="250" w:type="pct"/>
          </w:tcPr>
          <w:p w:rsidR="00DB1DED" w:rsidRPr="00B475C8" w:rsidRDefault="00DB1DED" w:rsidP="00C838D3">
            <w:pPr>
              <w:tabs>
                <w:tab w:val="center" w:pos="4677"/>
                <w:tab w:val="right" w:pos="9355"/>
              </w:tabs>
              <w:spacing w:line="240" w:lineRule="auto"/>
              <w:jc w:val="center"/>
              <w:rPr>
                <w:spacing w:val="-2"/>
                <w:lang w:eastAsia="en-US"/>
              </w:rPr>
            </w:pPr>
            <w:r>
              <w:rPr>
                <w:spacing w:val="-2"/>
                <w:lang w:eastAsia="en-US"/>
              </w:rPr>
              <w:t>1.</w:t>
            </w:r>
          </w:p>
        </w:tc>
        <w:tc>
          <w:tcPr>
            <w:tcW w:w="1022" w:type="pct"/>
          </w:tcPr>
          <w:p w:rsidR="00DB1DED" w:rsidRPr="00B475C8" w:rsidRDefault="00DB1DED" w:rsidP="00C838D3">
            <w:pPr>
              <w:tabs>
                <w:tab w:val="center" w:pos="4677"/>
                <w:tab w:val="right" w:pos="9355"/>
              </w:tabs>
              <w:spacing w:line="240" w:lineRule="auto"/>
              <w:rPr>
                <w:spacing w:val="-2"/>
                <w:lang w:eastAsia="en-US"/>
              </w:rPr>
            </w:pPr>
          </w:p>
        </w:tc>
        <w:tc>
          <w:tcPr>
            <w:tcW w:w="660" w:type="pct"/>
          </w:tcPr>
          <w:p w:rsidR="00DB1DED" w:rsidRPr="00B475C8" w:rsidRDefault="00DB1DED" w:rsidP="00C838D3">
            <w:pPr>
              <w:tabs>
                <w:tab w:val="center" w:pos="4677"/>
                <w:tab w:val="right" w:pos="9355"/>
              </w:tabs>
              <w:spacing w:line="240" w:lineRule="auto"/>
              <w:jc w:val="center"/>
              <w:rPr>
                <w:lang w:eastAsia="en-US"/>
              </w:rPr>
            </w:pPr>
          </w:p>
        </w:tc>
        <w:tc>
          <w:tcPr>
            <w:tcW w:w="815" w:type="pct"/>
          </w:tcPr>
          <w:p w:rsidR="00DB1DED" w:rsidRPr="00B475C8" w:rsidRDefault="00DB1DED" w:rsidP="00C838D3">
            <w:pPr>
              <w:tabs>
                <w:tab w:val="center" w:pos="4677"/>
                <w:tab w:val="right" w:pos="9355"/>
              </w:tabs>
              <w:spacing w:line="240" w:lineRule="auto"/>
              <w:jc w:val="center"/>
              <w:rPr>
                <w:lang w:eastAsia="en-US"/>
              </w:rPr>
            </w:pPr>
          </w:p>
        </w:tc>
        <w:tc>
          <w:tcPr>
            <w:tcW w:w="763" w:type="pct"/>
          </w:tcPr>
          <w:p w:rsidR="00DB1DED" w:rsidRPr="00B475C8" w:rsidRDefault="00DB1DED" w:rsidP="00C838D3">
            <w:pPr>
              <w:tabs>
                <w:tab w:val="center" w:pos="4677"/>
                <w:tab w:val="right" w:pos="9355"/>
              </w:tabs>
              <w:spacing w:line="240" w:lineRule="auto"/>
              <w:jc w:val="center"/>
              <w:rPr>
                <w:lang w:eastAsia="en-US"/>
              </w:rPr>
            </w:pPr>
          </w:p>
        </w:tc>
        <w:tc>
          <w:tcPr>
            <w:tcW w:w="774" w:type="pct"/>
          </w:tcPr>
          <w:p w:rsidR="00DB1DED" w:rsidRPr="00B475C8" w:rsidRDefault="00DB1DED" w:rsidP="00C838D3">
            <w:pPr>
              <w:tabs>
                <w:tab w:val="center" w:pos="4677"/>
                <w:tab w:val="right" w:pos="9355"/>
              </w:tabs>
              <w:spacing w:line="240" w:lineRule="auto"/>
              <w:jc w:val="center"/>
              <w:rPr>
                <w:lang w:eastAsia="en-US"/>
              </w:rPr>
            </w:pPr>
          </w:p>
        </w:tc>
        <w:tc>
          <w:tcPr>
            <w:tcW w:w="716" w:type="pct"/>
          </w:tcPr>
          <w:p w:rsidR="00DB1DED" w:rsidRPr="00B475C8" w:rsidRDefault="00DB1DED" w:rsidP="00C838D3">
            <w:pPr>
              <w:tabs>
                <w:tab w:val="center" w:pos="4677"/>
                <w:tab w:val="right" w:pos="9355"/>
              </w:tabs>
              <w:spacing w:line="240" w:lineRule="auto"/>
              <w:jc w:val="center"/>
              <w:rPr>
                <w:lang w:eastAsia="en-US"/>
              </w:rPr>
            </w:pPr>
          </w:p>
        </w:tc>
      </w:tr>
    </w:tbl>
    <w:p w:rsidR="00DB1DED" w:rsidRPr="00A01390" w:rsidRDefault="00DB1DED" w:rsidP="00C838D3">
      <w:pPr>
        <w:pStyle w:val="ConsPlusNormal"/>
        <w:jc w:val="both"/>
        <w:rPr>
          <w:rFonts w:ascii="Times New Roman" w:hAnsi="Times New Roman" w:cs="Times New Roman"/>
          <w:sz w:val="20"/>
        </w:rPr>
      </w:pPr>
    </w:p>
    <w:p w:rsidR="008237ED" w:rsidRPr="00A01390" w:rsidRDefault="008237ED" w:rsidP="00C838D3">
      <w:pPr>
        <w:spacing w:line="240" w:lineRule="auto"/>
        <w:ind w:left="1418" w:right="1984"/>
        <w:jc w:val="center"/>
        <w:rPr>
          <w:b/>
          <w:lang w:eastAsia="en-US"/>
        </w:rPr>
      </w:pPr>
    </w:p>
    <w:p w:rsidR="00050568" w:rsidRDefault="00050568" w:rsidP="00C838D3">
      <w:pPr>
        <w:spacing w:line="240" w:lineRule="auto"/>
        <w:jc w:val="center"/>
        <w:rPr>
          <w:b/>
          <w:spacing w:val="20"/>
          <w:lang w:eastAsia="en-US"/>
        </w:rPr>
      </w:pP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«Модернизация образования»</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r w:rsidR="008237ED" w:rsidRPr="00B475C8">
              <w:rPr>
                <w:lang w:eastAsia="en-US"/>
              </w:rPr>
              <w:t xml:space="preserve"> </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8237ED" w:rsidRPr="00B475C8"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001"/>
        <w:gridCol w:w="1292"/>
        <w:gridCol w:w="1596"/>
        <w:gridCol w:w="1494"/>
        <w:gridCol w:w="1515"/>
        <w:gridCol w:w="1402"/>
      </w:tblGrid>
      <w:tr w:rsidR="00A01390" w:rsidRPr="00B475C8" w:rsidTr="00920AC6">
        <w:trPr>
          <w:tblHeader/>
          <w:jc w:val="center"/>
        </w:trPr>
        <w:tc>
          <w:tcPr>
            <w:tcW w:w="250" w:type="pct"/>
            <w:vMerge w:val="restart"/>
          </w:tcPr>
          <w:p w:rsidR="00A01390" w:rsidRPr="00B475C8" w:rsidRDefault="00A01390" w:rsidP="00C838D3">
            <w:pPr>
              <w:tabs>
                <w:tab w:val="center" w:pos="4677"/>
                <w:tab w:val="right" w:pos="9355"/>
              </w:tabs>
              <w:spacing w:line="240" w:lineRule="auto"/>
              <w:ind w:right="-121"/>
              <w:jc w:val="center"/>
              <w:rPr>
                <w:lang w:eastAsia="en-US"/>
              </w:rPr>
            </w:pPr>
            <w:r w:rsidRPr="00B475C8">
              <w:rPr>
                <w:lang w:eastAsia="en-US"/>
              </w:rPr>
              <w:t>№ п/п</w:t>
            </w:r>
          </w:p>
        </w:tc>
        <w:tc>
          <w:tcPr>
            <w:tcW w:w="1022" w:type="pct"/>
            <w:vMerge w:val="restart"/>
          </w:tcPr>
          <w:p w:rsidR="00A01390" w:rsidRPr="00B475C8" w:rsidRDefault="00A01390"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60" w:type="pct"/>
            <w:vMerge w:val="restart"/>
          </w:tcPr>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5" w:type="pct"/>
            <w:vMerge w:val="restart"/>
          </w:tcPr>
          <w:p w:rsidR="00A01390"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A01390" w:rsidRPr="00B475C8" w:rsidRDefault="00A01390"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3" w:type="pct"/>
            <w:gridSpan w:val="3"/>
            <w:vAlign w:val="center"/>
          </w:tcPr>
          <w:p w:rsidR="00A01390" w:rsidRPr="00B475C8" w:rsidRDefault="00A01390"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A01390" w:rsidRPr="00B475C8" w:rsidTr="00A01390">
        <w:trPr>
          <w:trHeight w:val="448"/>
          <w:tblHeader/>
          <w:jc w:val="center"/>
        </w:trPr>
        <w:tc>
          <w:tcPr>
            <w:tcW w:w="250" w:type="pct"/>
            <w:vMerge/>
          </w:tcPr>
          <w:p w:rsidR="00A01390" w:rsidRPr="00B475C8" w:rsidRDefault="00A01390" w:rsidP="00C838D3">
            <w:pPr>
              <w:tabs>
                <w:tab w:val="center" w:pos="4677"/>
                <w:tab w:val="right" w:pos="9355"/>
              </w:tabs>
              <w:spacing w:line="240" w:lineRule="auto"/>
              <w:jc w:val="center"/>
              <w:rPr>
                <w:lang w:eastAsia="en-US"/>
              </w:rPr>
            </w:pPr>
          </w:p>
        </w:tc>
        <w:tc>
          <w:tcPr>
            <w:tcW w:w="1022" w:type="pct"/>
            <w:vMerge/>
            <w:vAlign w:val="center"/>
          </w:tcPr>
          <w:p w:rsidR="00A01390" w:rsidRPr="00B475C8" w:rsidRDefault="00A01390" w:rsidP="00C838D3">
            <w:pPr>
              <w:tabs>
                <w:tab w:val="center" w:pos="4677"/>
                <w:tab w:val="right" w:pos="9355"/>
              </w:tabs>
              <w:spacing w:line="240" w:lineRule="auto"/>
              <w:jc w:val="center"/>
              <w:rPr>
                <w:lang w:eastAsia="en-US"/>
              </w:rPr>
            </w:pPr>
          </w:p>
        </w:tc>
        <w:tc>
          <w:tcPr>
            <w:tcW w:w="660"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815" w:type="pct"/>
            <w:vMerge/>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p>
        </w:tc>
        <w:tc>
          <w:tcPr>
            <w:tcW w:w="763"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A01390" w:rsidRPr="00B475C8" w:rsidRDefault="00A01390"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6" w:type="pct"/>
          </w:tcPr>
          <w:p w:rsidR="00A01390" w:rsidRPr="00B475C8" w:rsidRDefault="00A01390"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B475C8" w:rsidTr="00A01390">
        <w:trPr>
          <w:trHeight w:val="282"/>
          <w:tblHeader/>
          <w:jc w:val="center"/>
        </w:trPr>
        <w:tc>
          <w:tcPr>
            <w:tcW w:w="250" w:type="pct"/>
          </w:tcPr>
          <w:p w:rsidR="008237ED" w:rsidRPr="00B475C8" w:rsidRDefault="008237ED" w:rsidP="00C838D3">
            <w:pPr>
              <w:tabs>
                <w:tab w:val="center" w:pos="4677"/>
                <w:tab w:val="right" w:pos="9355"/>
              </w:tabs>
              <w:spacing w:line="240" w:lineRule="auto"/>
              <w:jc w:val="center"/>
              <w:rPr>
                <w:lang w:eastAsia="en-US"/>
              </w:rPr>
            </w:pPr>
            <w:r w:rsidRPr="00B475C8">
              <w:rPr>
                <w:lang w:eastAsia="en-US"/>
              </w:rPr>
              <w:t>1</w:t>
            </w:r>
          </w:p>
        </w:tc>
        <w:tc>
          <w:tcPr>
            <w:tcW w:w="1022"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2</w:t>
            </w:r>
          </w:p>
        </w:tc>
        <w:tc>
          <w:tcPr>
            <w:tcW w:w="660"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5"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6"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7</w:t>
            </w:r>
          </w:p>
        </w:tc>
      </w:tr>
      <w:tr w:rsidR="008237ED" w:rsidRPr="00B475C8" w:rsidTr="00A01390">
        <w:trPr>
          <w:trHeight w:val="433"/>
          <w:jc w:val="center"/>
        </w:trPr>
        <w:tc>
          <w:tcPr>
            <w:tcW w:w="250" w:type="pct"/>
          </w:tcPr>
          <w:p w:rsidR="008237ED" w:rsidRPr="00B475C8" w:rsidRDefault="00A01390" w:rsidP="00C838D3">
            <w:pPr>
              <w:tabs>
                <w:tab w:val="center" w:pos="4677"/>
                <w:tab w:val="right" w:pos="9355"/>
              </w:tabs>
              <w:spacing w:line="240" w:lineRule="auto"/>
              <w:jc w:val="center"/>
              <w:rPr>
                <w:spacing w:val="-2"/>
                <w:lang w:eastAsia="en-US"/>
              </w:rPr>
            </w:pPr>
            <w:r>
              <w:rPr>
                <w:spacing w:val="-2"/>
                <w:lang w:eastAsia="en-US"/>
              </w:rPr>
              <w:t>1.</w:t>
            </w:r>
          </w:p>
        </w:tc>
        <w:tc>
          <w:tcPr>
            <w:tcW w:w="1022" w:type="pct"/>
          </w:tcPr>
          <w:p w:rsidR="008237ED" w:rsidRDefault="00A01390" w:rsidP="00C838D3">
            <w:pPr>
              <w:tabs>
                <w:tab w:val="center" w:pos="4677"/>
                <w:tab w:val="right" w:pos="9355"/>
              </w:tabs>
              <w:spacing w:line="240" w:lineRule="auto"/>
              <w:rPr>
                <w:b/>
                <w:lang w:eastAsia="en-US"/>
              </w:rPr>
            </w:pPr>
            <w:r w:rsidRPr="00A01390">
              <w:rPr>
                <w:b/>
                <w:lang w:eastAsia="en-US"/>
              </w:rPr>
              <w:t>Показатель 1.</w:t>
            </w:r>
          </w:p>
          <w:p w:rsidR="00A01390" w:rsidRPr="00B475C8" w:rsidRDefault="001E5487" w:rsidP="00C838D3">
            <w:pPr>
              <w:tabs>
                <w:tab w:val="center" w:pos="4677"/>
                <w:tab w:val="right" w:pos="9355"/>
              </w:tabs>
              <w:spacing w:line="240" w:lineRule="auto"/>
              <w:rPr>
                <w:spacing w:val="-2"/>
                <w:lang w:eastAsia="en-US"/>
              </w:rPr>
            </w:pPr>
            <w:r>
              <w:rPr>
                <w:spacing w:val="-2"/>
                <w:lang w:eastAsia="en-US"/>
              </w:rPr>
              <w:t>Численность детей, обучающихся по предметным областям «Технология», «ОБЖ», «Информатика» на базе Центра «Точка роста»</w:t>
            </w:r>
          </w:p>
        </w:tc>
        <w:tc>
          <w:tcPr>
            <w:tcW w:w="660" w:type="pct"/>
          </w:tcPr>
          <w:p w:rsidR="008237ED" w:rsidRPr="00B475C8" w:rsidRDefault="001E5487" w:rsidP="00C838D3">
            <w:pPr>
              <w:tabs>
                <w:tab w:val="center" w:pos="4677"/>
                <w:tab w:val="right" w:pos="9355"/>
              </w:tabs>
              <w:spacing w:line="240" w:lineRule="auto"/>
              <w:jc w:val="center"/>
              <w:rPr>
                <w:lang w:eastAsia="en-US"/>
              </w:rPr>
            </w:pPr>
            <w:r>
              <w:rPr>
                <w:lang w:eastAsia="en-US"/>
              </w:rPr>
              <w:t>человек</w:t>
            </w:r>
          </w:p>
        </w:tc>
        <w:tc>
          <w:tcPr>
            <w:tcW w:w="815" w:type="pct"/>
          </w:tcPr>
          <w:p w:rsidR="008237ED" w:rsidRPr="00B475C8" w:rsidRDefault="001E5487" w:rsidP="00C838D3">
            <w:pPr>
              <w:tabs>
                <w:tab w:val="center" w:pos="4677"/>
                <w:tab w:val="right" w:pos="9355"/>
              </w:tabs>
              <w:spacing w:line="240" w:lineRule="auto"/>
              <w:jc w:val="center"/>
              <w:rPr>
                <w:lang w:eastAsia="en-US"/>
              </w:rPr>
            </w:pPr>
            <w:r>
              <w:rPr>
                <w:lang w:eastAsia="en-US"/>
              </w:rPr>
              <w:t>297</w:t>
            </w:r>
          </w:p>
        </w:tc>
        <w:tc>
          <w:tcPr>
            <w:tcW w:w="763" w:type="pct"/>
          </w:tcPr>
          <w:p w:rsidR="008237ED" w:rsidRPr="00B475C8" w:rsidRDefault="001E5487" w:rsidP="00C838D3">
            <w:pPr>
              <w:tabs>
                <w:tab w:val="center" w:pos="4677"/>
                <w:tab w:val="right" w:pos="9355"/>
              </w:tabs>
              <w:spacing w:line="240" w:lineRule="auto"/>
              <w:jc w:val="center"/>
              <w:rPr>
                <w:lang w:eastAsia="en-US"/>
              </w:rPr>
            </w:pPr>
            <w:r>
              <w:rPr>
                <w:lang w:eastAsia="en-US"/>
              </w:rPr>
              <w:t>297</w:t>
            </w:r>
          </w:p>
        </w:tc>
        <w:tc>
          <w:tcPr>
            <w:tcW w:w="774" w:type="pct"/>
          </w:tcPr>
          <w:p w:rsidR="008237ED" w:rsidRPr="00B475C8" w:rsidRDefault="001E5487" w:rsidP="00C838D3">
            <w:pPr>
              <w:tabs>
                <w:tab w:val="center" w:pos="4677"/>
                <w:tab w:val="right" w:pos="9355"/>
              </w:tabs>
              <w:spacing w:line="240" w:lineRule="auto"/>
              <w:jc w:val="center"/>
              <w:rPr>
                <w:lang w:eastAsia="en-US"/>
              </w:rPr>
            </w:pPr>
            <w:r>
              <w:rPr>
                <w:lang w:eastAsia="en-US"/>
              </w:rPr>
              <w:t>297</w:t>
            </w:r>
          </w:p>
        </w:tc>
        <w:tc>
          <w:tcPr>
            <w:tcW w:w="716" w:type="pct"/>
          </w:tcPr>
          <w:p w:rsidR="008237ED" w:rsidRPr="00B475C8" w:rsidRDefault="001E5487" w:rsidP="00C838D3">
            <w:pPr>
              <w:tabs>
                <w:tab w:val="center" w:pos="4677"/>
                <w:tab w:val="right" w:pos="9355"/>
              </w:tabs>
              <w:spacing w:line="240" w:lineRule="auto"/>
              <w:jc w:val="center"/>
              <w:rPr>
                <w:lang w:eastAsia="en-US"/>
              </w:rPr>
            </w:pPr>
            <w:r>
              <w:rPr>
                <w:lang w:eastAsia="en-US"/>
              </w:rPr>
              <w:t>297</w:t>
            </w:r>
          </w:p>
        </w:tc>
      </w:tr>
    </w:tbl>
    <w:p w:rsidR="008237ED" w:rsidRPr="00B475C8" w:rsidRDefault="008237ED" w:rsidP="00C838D3">
      <w:pPr>
        <w:tabs>
          <w:tab w:val="left" w:pos="3980"/>
        </w:tabs>
        <w:spacing w:line="240" w:lineRule="auto"/>
        <w:rPr>
          <w:lang w:eastAsia="en-US"/>
        </w:rPr>
      </w:pPr>
    </w:p>
    <w:p w:rsidR="00050568" w:rsidRDefault="008237ED" w:rsidP="00C838D3">
      <w:pPr>
        <w:spacing w:line="240" w:lineRule="auto"/>
        <w:jc w:val="center"/>
        <w:rPr>
          <w:lang w:eastAsia="en-US"/>
        </w:rPr>
      </w:pPr>
      <w:r w:rsidRPr="00B475C8">
        <w:rPr>
          <w:lang w:eastAsia="en-US"/>
        </w:rPr>
        <w:tab/>
      </w: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«Развитие системы социальной поддержки педагогических работников»</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lastRenderedPageBreak/>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B475C8" w:rsidTr="00920AC6">
        <w:trPr>
          <w:trHeight w:val="700"/>
          <w:jc w:val="center"/>
        </w:trPr>
        <w:tc>
          <w:tcPr>
            <w:tcW w:w="2532" w:type="pct"/>
            <w:vAlign w:val="center"/>
          </w:tcPr>
          <w:p w:rsidR="008237ED" w:rsidRPr="00B475C8"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r w:rsidR="008237ED" w:rsidRPr="00B475C8">
              <w:rPr>
                <w:lang w:eastAsia="en-US"/>
              </w:rPr>
              <w:t xml:space="preserve"> </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bCs/>
              </w:rPr>
              <w:t>муниципальная программа «Развитие системы образования и молодёжной политики в муниципальном образовании «Холм-Жирковский район» Смоленской области»</w:t>
            </w:r>
          </w:p>
        </w:tc>
      </w:tr>
    </w:tbl>
    <w:p w:rsidR="008237ED" w:rsidRPr="00B475C8" w:rsidRDefault="008237ED" w:rsidP="00C838D3">
      <w:pPr>
        <w:spacing w:line="240" w:lineRule="auto"/>
        <w:rPr>
          <w:lang w:eastAsia="en-US"/>
        </w:rPr>
      </w:pPr>
    </w:p>
    <w:p w:rsidR="008237ED" w:rsidRPr="00B475C8" w:rsidRDefault="008237ED" w:rsidP="00C838D3">
      <w:pPr>
        <w:spacing w:line="240" w:lineRule="auto"/>
        <w:ind w:left="1418" w:right="1984"/>
        <w:jc w:val="center"/>
        <w:rPr>
          <w:b/>
          <w:lang w:eastAsia="en-US"/>
        </w:rPr>
      </w:pPr>
      <w:r w:rsidRPr="00B475C8">
        <w:rPr>
          <w:b/>
          <w:lang w:eastAsia="en-US"/>
        </w:rPr>
        <w:t xml:space="preserve">Показатели реализации комплекса процессных мероприятий </w:t>
      </w:r>
    </w:p>
    <w:p w:rsidR="008237ED" w:rsidRPr="00B475C8"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999"/>
        <w:gridCol w:w="1290"/>
        <w:gridCol w:w="1594"/>
        <w:gridCol w:w="1494"/>
        <w:gridCol w:w="1515"/>
        <w:gridCol w:w="1400"/>
      </w:tblGrid>
      <w:tr w:rsidR="001E5487" w:rsidRPr="00B475C8" w:rsidTr="00696897">
        <w:trPr>
          <w:tblHeader/>
          <w:jc w:val="center"/>
        </w:trPr>
        <w:tc>
          <w:tcPr>
            <w:tcW w:w="254" w:type="pct"/>
            <w:vMerge w:val="restart"/>
          </w:tcPr>
          <w:p w:rsidR="001E5487" w:rsidRPr="00B475C8" w:rsidRDefault="001E5487" w:rsidP="00C838D3">
            <w:pPr>
              <w:tabs>
                <w:tab w:val="center" w:pos="4677"/>
                <w:tab w:val="right" w:pos="9355"/>
              </w:tabs>
              <w:spacing w:line="240" w:lineRule="auto"/>
              <w:ind w:right="-121"/>
              <w:jc w:val="center"/>
              <w:rPr>
                <w:lang w:eastAsia="en-US"/>
              </w:rPr>
            </w:pPr>
            <w:r w:rsidRPr="00B475C8">
              <w:rPr>
                <w:lang w:eastAsia="en-US"/>
              </w:rPr>
              <w:t>№ п/п</w:t>
            </w:r>
          </w:p>
        </w:tc>
        <w:tc>
          <w:tcPr>
            <w:tcW w:w="1021" w:type="pct"/>
            <w:vMerge w:val="restart"/>
          </w:tcPr>
          <w:p w:rsidR="001E5487" w:rsidRPr="00B475C8" w:rsidRDefault="001E5487" w:rsidP="00C838D3">
            <w:pPr>
              <w:tabs>
                <w:tab w:val="center" w:pos="4677"/>
                <w:tab w:val="right" w:pos="9355"/>
              </w:tabs>
              <w:spacing w:line="240" w:lineRule="auto"/>
              <w:jc w:val="center"/>
              <w:rPr>
                <w:lang w:eastAsia="en-US"/>
              </w:rPr>
            </w:pPr>
            <w:r w:rsidRPr="00B475C8">
              <w:rPr>
                <w:lang w:eastAsia="en-US"/>
              </w:rPr>
              <w:t xml:space="preserve">Наименование показателя реализации </w:t>
            </w:r>
          </w:p>
        </w:tc>
        <w:tc>
          <w:tcPr>
            <w:tcW w:w="659" w:type="pct"/>
            <w:vMerge w:val="restart"/>
          </w:tcPr>
          <w:p w:rsidR="001E5487" w:rsidRPr="00B475C8" w:rsidRDefault="001E5487" w:rsidP="00C838D3">
            <w:pPr>
              <w:tabs>
                <w:tab w:val="center" w:pos="4677"/>
                <w:tab w:val="right" w:pos="9355"/>
              </w:tabs>
              <w:spacing w:line="240" w:lineRule="auto"/>
              <w:ind w:firstLine="23"/>
              <w:jc w:val="center"/>
              <w:rPr>
                <w:color w:val="22272F"/>
                <w:shd w:val="clear" w:color="auto" w:fill="FFFFFF"/>
                <w:lang w:eastAsia="en-US"/>
              </w:rPr>
            </w:pPr>
            <w:r w:rsidRPr="00B475C8">
              <w:rPr>
                <w:lang w:eastAsia="en-US"/>
              </w:rPr>
              <w:t>Единица измерения</w:t>
            </w:r>
          </w:p>
        </w:tc>
        <w:tc>
          <w:tcPr>
            <w:tcW w:w="814" w:type="pct"/>
            <w:vMerge w:val="restart"/>
          </w:tcPr>
          <w:p w:rsidR="001E5487" w:rsidRDefault="001E5487"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1E5487" w:rsidRPr="00B475C8" w:rsidRDefault="001E5487"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2" w:type="pct"/>
            <w:gridSpan w:val="3"/>
            <w:vAlign w:val="center"/>
          </w:tcPr>
          <w:p w:rsidR="001E5487" w:rsidRPr="00B475C8" w:rsidRDefault="001E5487"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1E5487" w:rsidRPr="00B475C8" w:rsidTr="00696897">
        <w:trPr>
          <w:trHeight w:val="448"/>
          <w:tblHeader/>
          <w:jc w:val="center"/>
        </w:trPr>
        <w:tc>
          <w:tcPr>
            <w:tcW w:w="254" w:type="pct"/>
            <w:vMerge/>
          </w:tcPr>
          <w:p w:rsidR="001E5487" w:rsidRPr="00B475C8" w:rsidRDefault="001E5487" w:rsidP="00C838D3">
            <w:pPr>
              <w:tabs>
                <w:tab w:val="center" w:pos="4677"/>
                <w:tab w:val="right" w:pos="9355"/>
              </w:tabs>
              <w:spacing w:line="240" w:lineRule="auto"/>
              <w:jc w:val="center"/>
              <w:rPr>
                <w:lang w:eastAsia="en-US"/>
              </w:rPr>
            </w:pPr>
          </w:p>
        </w:tc>
        <w:tc>
          <w:tcPr>
            <w:tcW w:w="1021" w:type="pct"/>
            <w:vMerge/>
            <w:vAlign w:val="center"/>
          </w:tcPr>
          <w:p w:rsidR="001E5487" w:rsidRPr="00B475C8" w:rsidRDefault="001E5487" w:rsidP="00C838D3">
            <w:pPr>
              <w:tabs>
                <w:tab w:val="center" w:pos="4677"/>
                <w:tab w:val="right" w:pos="9355"/>
              </w:tabs>
              <w:spacing w:line="240" w:lineRule="auto"/>
              <w:jc w:val="center"/>
              <w:rPr>
                <w:lang w:eastAsia="en-US"/>
              </w:rPr>
            </w:pPr>
          </w:p>
        </w:tc>
        <w:tc>
          <w:tcPr>
            <w:tcW w:w="659" w:type="pct"/>
            <w:vMerge/>
          </w:tcPr>
          <w:p w:rsidR="001E5487" w:rsidRPr="00B475C8" w:rsidRDefault="001E5487" w:rsidP="00C838D3">
            <w:pPr>
              <w:tabs>
                <w:tab w:val="center" w:pos="4677"/>
                <w:tab w:val="right" w:pos="9355"/>
              </w:tabs>
              <w:spacing w:line="240" w:lineRule="auto"/>
              <w:jc w:val="center"/>
              <w:rPr>
                <w:color w:val="22272F"/>
                <w:shd w:val="clear" w:color="auto" w:fill="FFFFFF"/>
                <w:lang w:eastAsia="en-US"/>
              </w:rPr>
            </w:pPr>
          </w:p>
        </w:tc>
        <w:tc>
          <w:tcPr>
            <w:tcW w:w="814" w:type="pct"/>
            <w:vMerge/>
          </w:tcPr>
          <w:p w:rsidR="001E5487" w:rsidRPr="00B475C8" w:rsidRDefault="001E5487" w:rsidP="00C838D3">
            <w:pPr>
              <w:tabs>
                <w:tab w:val="center" w:pos="4677"/>
                <w:tab w:val="right" w:pos="9355"/>
              </w:tabs>
              <w:spacing w:line="240" w:lineRule="auto"/>
              <w:jc w:val="center"/>
              <w:rPr>
                <w:color w:val="22272F"/>
                <w:shd w:val="clear" w:color="auto" w:fill="FFFFFF"/>
                <w:lang w:eastAsia="en-US"/>
              </w:rPr>
            </w:pPr>
          </w:p>
        </w:tc>
        <w:tc>
          <w:tcPr>
            <w:tcW w:w="763" w:type="pct"/>
          </w:tcPr>
          <w:p w:rsidR="001E5487" w:rsidRPr="00B475C8" w:rsidRDefault="001E5487"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1E5487" w:rsidRPr="00B475C8" w:rsidRDefault="001E5487"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5" w:type="pct"/>
          </w:tcPr>
          <w:p w:rsidR="001E5487" w:rsidRPr="00B475C8" w:rsidRDefault="001E5487"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B475C8" w:rsidTr="00696897">
        <w:trPr>
          <w:trHeight w:val="282"/>
          <w:tblHeader/>
          <w:jc w:val="center"/>
        </w:trPr>
        <w:tc>
          <w:tcPr>
            <w:tcW w:w="254" w:type="pct"/>
          </w:tcPr>
          <w:p w:rsidR="008237ED" w:rsidRPr="00B475C8" w:rsidRDefault="008237ED" w:rsidP="00C838D3">
            <w:pPr>
              <w:tabs>
                <w:tab w:val="center" w:pos="4677"/>
                <w:tab w:val="right" w:pos="9355"/>
              </w:tabs>
              <w:spacing w:line="240" w:lineRule="auto"/>
              <w:jc w:val="center"/>
              <w:rPr>
                <w:lang w:eastAsia="en-US"/>
              </w:rPr>
            </w:pPr>
            <w:r w:rsidRPr="00B475C8">
              <w:rPr>
                <w:lang w:eastAsia="en-US"/>
              </w:rPr>
              <w:t>1</w:t>
            </w:r>
          </w:p>
        </w:tc>
        <w:tc>
          <w:tcPr>
            <w:tcW w:w="1021"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2</w:t>
            </w:r>
          </w:p>
        </w:tc>
        <w:tc>
          <w:tcPr>
            <w:tcW w:w="659"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3</w:t>
            </w:r>
          </w:p>
        </w:tc>
        <w:tc>
          <w:tcPr>
            <w:tcW w:w="814" w:type="pct"/>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4</w:t>
            </w:r>
          </w:p>
        </w:tc>
        <w:tc>
          <w:tcPr>
            <w:tcW w:w="763"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5</w:t>
            </w:r>
          </w:p>
        </w:tc>
        <w:tc>
          <w:tcPr>
            <w:tcW w:w="774" w:type="pct"/>
            <w:vAlign w:val="center"/>
          </w:tcPr>
          <w:p w:rsidR="008237ED" w:rsidRPr="00B475C8" w:rsidRDefault="008237ED" w:rsidP="00C838D3">
            <w:pPr>
              <w:tabs>
                <w:tab w:val="center" w:pos="4677"/>
                <w:tab w:val="right" w:pos="9355"/>
              </w:tabs>
              <w:spacing w:line="240" w:lineRule="auto"/>
              <w:jc w:val="center"/>
              <w:rPr>
                <w:spacing w:val="-2"/>
                <w:lang w:eastAsia="en-US"/>
              </w:rPr>
            </w:pPr>
            <w:r w:rsidRPr="00B475C8">
              <w:rPr>
                <w:spacing w:val="-2"/>
                <w:lang w:eastAsia="en-US"/>
              </w:rPr>
              <w:t>6</w:t>
            </w:r>
          </w:p>
        </w:tc>
        <w:tc>
          <w:tcPr>
            <w:tcW w:w="715" w:type="pct"/>
            <w:vAlign w:val="center"/>
          </w:tcPr>
          <w:p w:rsidR="008237ED" w:rsidRPr="00B475C8" w:rsidRDefault="008237ED" w:rsidP="00C838D3">
            <w:pPr>
              <w:tabs>
                <w:tab w:val="center" w:pos="4677"/>
                <w:tab w:val="right" w:pos="9355"/>
              </w:tabs>
              <w:spacing w:line="240" w:lineRule="auto"/>
              <w:jc w:val="center"/>
              <w:rPr>
                <w:lang w:eastAsia="en-US"/>
              </w:rPr>
            </w:pPr>
            <w:r w:rsidRPr="00B475C8">
              <w:rPr>
                <w:lang w:eastAsia="en-US"/>
              </w:rPr>
              <w:t>7</w:t>
            </w:r>
          </w:p>
        </w:tc>
      </w:tr>
      <w:tr w:rsidR="00696897" w:rsidRPr="00B475C8" w:rsidTr="001E5487">
        <w:trPr>
          <w:trHeight w:val="433"/>
          <w:jc w:val="center"/>
        </w:trPr>
        <w:tc>
          <w:tcPr>
            <w:tcW w:w="254" w:type="pct"/>
          </w:tcPr>
          <w:p w:rsidR="00696897" w:rsidRPr="00EE31FC" w:rsidRDefault="001E5487" w:rsidP="00C838D3">
            <w:pPr>
              <w:tabs>
                <w:tab w:val="center" w:pos="4677"/>
                <w:tab w:val="right" w:pos="9355"/>
              </w:tabs>
              <w:spacing w:line="240" w:lineRule="auto"/>
              <w:rPr>
                <w:spacing w:val="-2"/>
                <w:lang w:eastAsia="en-US"/>
              </w:rPr>
            </w:pPr>
            <w:r w:rsidRPr="00EE31FC">
              <w:rPr>
                <w:spacing w:val="-2"/>
                <w:lang w:eastAsia="en-US"/>
              </w:rPr>
              <w:t>1.</w:t>
            </w:r>
          </w:p>
        </w:tc>
        <w:tc>
          <w:tcPr>
            <w:tcW w:w="1021" w:type="pct"/>
          </w:tcPr>
          <w:p w:rsidR="001E5487" w:rsidRPr="00EE31FC" w:rsidRDefault="001E5487" w:rsidP="00C838D3">
            <w:pPr>
              <w:tabs>
                <w:tab w:val="center" w:pos="4677"/>
                <w:tab w:val="right" w:pos="9355"/>
              </w:tabs>
              <w:spacing w:line="240" w:lineRule="auto"/>
              <w:rPr>
                <w:b/>
                <w:lang w:eastAsia="en-US"/>
              </w:rPr>
            </w:pPr>
            <w:r w:rsidRPr="00EE31FC">
              <w:rPr>
                <w:b/>
                <w:lang w:eastAsia="en-US"/>
              </w:rPr>
              <w:t>Показатель 1.</w:t>
            </w:r>
          </w:p>
          <w:p w:rsidR="00696897" w:rsidRPr="00EE31FC" w:rsidRDefault="00696897" w:rsidP="00C838D3">
            <w:pPr>
              <w:pStyle w:val="ConsPlusNormal"/>
              <w:rPr>
                <w:rFonts w:ascii="Times New Roman" w:hAnsi="Times New Roman" w:cs="Times New Roman"/>
                <w:sz w:val="20"/>
              </w:rPr>
            </w:pPr>
            <w:r w:rsidRPr="00EE31FC">
              <w:rPr>
                <w:rFonts w:ascii="Times New Roman" w:hAnsi="Times New Roman" w:cs="Times New Roman"/>
                <w:sz w:val="20"/>
              </w:rPr>
              <w:t>Количество педагогических и иных работников, которым оказаны меры социальной поддержки</w:t>
            </w:r>
          </w:p>
        </w:tc>
        <w:tc>
          <w:tcPr>
            <w:tcW w:w="659" w:type="pct"/>
          </w:tcPr>
          <w:p w:rsidR="00696897" w:rsidRPr="00EE31FC" w:rsidRDefault="00696897" w:rsidP="00C838D3">
            <w:pPr>
              <w:pStyle w:val="ConsPlusNormal"/>
              <w:jc w:val="center"/>
              <w:rPr>
                <w:rFonts w:ascii="Times New Roman" w:hAnsi="Times New Roman" w:cs="Times New Roman"/>
                <w:sz w:val="20"/>
              </w:rPr>
            </w:pPr>
            <w:r w:rsidRPr="00EE31FC">
              <w:rPr>
                <w:rFonts w:ascii="Times New Roman" w:hAnsi="Times New Roman" w:cs="Times New Roman"/>
                <w:sz w:val="20"/>
              </w:rPr>
              <w:t>человек</w:t>
            </w:r>
          </w:p>
        </w:tc>
        <w:tc>
          <w:tcPr>
            <w:tcW w:w="814" w:type="pct"/>
          </w:tcPr>
          <w:p w:rsidR="00696897" w:rsidRPr="001E5487" w:rsidRDefault="00FA2170" w:rsidP="00C838D3">
            <w:pPr>
              <w:tabs>
                <w:tab w:val="center" w:pos="4677"/>
                <w:tab w:val="right" w:pos="9355"/>
              </w:tabs>
              <w:spacing w:line="240" w:lineRule="auto"/>
              <w:jc w:val="center"/>
              <w:rPr>
                <w:lang w:eastAsia="en-US"/>
              </w:rPr>
            </w:pPr>
            <w:r>
              <w:rPr>
                <w:lang w:eastAsia="en-US"/>
              </w:rPr>
              <w:t>261</w:t>
            </w:r>
          </w:p>
        </w:tc>
        <w:tc>
          <w:tcPr>
            <w:tcW w:w="763" w:type="pct"/>
          </w:tcPr>
          <w:p w:rsidR="00696897" w:rsidRPr="00EE31FC" w:rsidRDefault="00EE31FC" w:rsidP="00C838D3">
            <w:pPr>
              <w:tabs>
                <w:tab w:val="center" w:pos="4677"/>
                <w:tab w:val="right" w:pos="9355"/>
              </w:tabs>
              <w:spacing w:line="240" w:lineRule="auto"/>
              <w:jc w:val="center"/>
              <w:rPr>
                <w:lang w:val="en-US" w:eastAsia="en-US"/>
              </w:rPr>
            </w:pPr>
            <w:r>
              <w:rPr>
                <w:lang w:val="en-US" w:eastAsia="en-US"/>
              </w:rPr>
              <w:t>262</w:t>
            </w:r>
          </w:p>
        </w:tc>
        <w:tc>
          <w:tcPr>
            <w:tcW w:w="774" w:type="pct"/>
          </w:tcPr>
          <w:p w:rsidR="00696897" w:rsidRPr="00EE31FC" w:rsidRDefault="00EE31FC" w:rsidP="00C838D3">
            <w:pPr>
              <w:tabs>
                <w:tab w:val="center" w:pos="4677"/>
                <w:tab w:val="right" w:pos="9355"/>
              </w:tabs>
              <w:spacing w:line="240" w:lineRule="auto"/>
              <w:jc w:val="center"/>
              <w:rPr>
                <w:lang w:val="en-US" w:eastAsia="en-US"/>
              </w:rPr>
            </w:pPr>
            <w:r>
              <w:rPr>
                <w:lang w:val="en-US" w:eastAsia="en-US"/>
              </w:rPr>
              <w:t>262</w:t>
            </w:r>
          </w:p>
        </w:tc>
        <w:tc>
          <w:tcPr>
            <w:tcW w:w="715" w:type="pct"/>
          </w:tcPr>
          <w:p w:rsidR="00696897" w:rsidRPr="00EE31FC" w:rsidRDefault="00EE31FC" w:rsidP="00C838D3">
            <w:pPr>
              <w:tabs>
                <w:tab w:val="center" w:pos="4677"/>
                <w:tab w:val="right" w:pos="9355"/>
              </w:tabs>
              <w:spacing w:line="240" w:lineRule="auto"/>
              <w:jc w:val="center"/>
              <w:rPr>
                <w:lang w:val="en-US" w:eastAsia="en-US"/>
              </w:rPr>
            </w:pPr>
            <w:r>
              <w:rPr>
                <w:lang w:val="en-US" w:eastAsia="en-US"/>
              </w:rPr>
              <w:t>262</w:t>
            </w:r>
          </w:p>
        </w:tc>
      </w:tr>
    </w:tbl>
    <w:p w:rsidR="00050568" w:rsidRDefault="008237ED" w:rsidP="00C838D3">
      <w:pPr>
        <w:spacing w:line="240" w:lineRule="auto"/>
        <w:jc w:val="center"/>
        <w:rPr>
          <w:lang w:eastAsia="en-US"/>
        </w:rPr>
      </w:pPr>
      <w:r w:rsidRPr="00B475C8">
        <w:rPr>
          <w:lang w:eastAsia="en-US"/>
        </w:rPr>
        <w:tab/>
      </w:r>
    </w:p>
    <w:p w:rsidR="00050568" w:rsidRDefault="00050568" w:rsidP="00C838D3">
      <w:pPr>
        <w:spacing w:line="240" w:lineRule="auto"/>
        <w:jc w:val="center"/>
        <w:rPr>
          <w:lang w:eastAsia="en-US"/>
        </w:rPr>
      </w:pPr>
    </w:p>
    <w:p w:rsidR="008237ED" w:rsidRPr="00B475C8" w:rsidRDefault="008237ED" w:rsidP="00C838D3">
      <w:pPr>
        <w:spacing w:line="240" w:lineRule="auto"/>
        <w:jc w:val="center"/>
        <w:rPr>
          <w:b/>
          <w:spacing w:val="20"/>
          <w:lang w:eastAsia="en-US"/>
        </w:rPr>
      </w:pPr>
      <w:r w:rsidRPr="00B475C8">
        <w:rPr>
          <w:b/>
          <w:spacing w:val="20"/>
          <w:lang w:eastAsia="en-US"/>
        </w:rPr>
        <w:t>ПАСПОРТ</w:t>
      </w:r>
    </w:p>
    <w:p w:rsidR="008237ED" w:rsidRPr="00B475C8" w:rsidRDefault="008237ED" w:rsidP="00C838D3">
      <w:pPr>
        <w:spacing w:line="240" w:lineRule="auto"/>
        <w:jc w:val="center"/>
        <w:rPr>
          <w:b/>
          <w:lang w:eastAsia="en-US"/>
        </w:rPr>
      </w:pPr>
      <w:r w:rsidRPr="00B475C8">
        <w:rPr>
          <w:b/>
          <w:lang w:eastAsia="en-US"/>
        </w:rPr>
        <w:t>комплекса процессных мероприятий</w:t>
      </w:r>
    </w:p>
    <w:p w:rsidR="008237ED" w:rsidRPr="00B475C8" w:rsidRDefault="008237ED" w:rsidP="00C838D3">
      <w:pPr>
        <w:spacing w:line="240" w:lineRule="auto"/>
        <w:jc w:val="center"/>
        <w:rPr>
          <w:lang w:eastAsia="en-US"/>
        </w:rPr>
      </w:pPr>
      <w:r w:rsidRPr="00B475C8">
        <w:rPr>
          <w:b/>
          <w:bCs/>
          <w:color w:val="000000"/>
          <w:lang w:eastAsia="en-US"/>
        </w:rPr>
        <w:t>«Обеспечение реализации переданных государственных полномочий»</w:t>
      </w:r>
    </w:p>
    <w:p w:rsidR="008237ED" w:rsidRPr="00B475C8" w:rsidRDefault="008237ED" w:rsidP="00C838D3">
      <w:pPr>
        <w:spacing w:line="240" w:lineRule="auto"/>
        <w:jc w:val="center"/>
        <w:rPr>
          <w:b/>
          <w:lang w:eastAsia="en-US"/>
        </w:rPr>
      </w:pPr>
    </w:p>
    <w:p w:rsidR="008237ED" w:rsidRPr="00B475C8" w:rsidRDefault="008237ED" w:rsidP="00C838D3">
      <w:pPr>
        <w:spacing w:line="240" w:lineRule="auto"/>
        <w:jc w:val="center"/>
        <w:rPr>
          <w:b/>
          <w:lang w:eastAsia="en-US"/>
        </w:rPr>
      </w:pPr>
      <w:r w:rsidRPr="00B475C8">
        <w:rPr>
          <w:b/>
          <w:lang w:eastAsia="en-US"/>
        </w:rPr>
        <w:t>Общие положения</w:t>
      </w:r>
    </w:p>
    <w:p w:rsidR="008237ED" w:rsidRPr="00B475C8" w:rsidRDefault="008237ED" w:rsidP="00C838D3">
      <w:pPr>
        <w:spacing w:line="240" w:lineRule="auto"/>
        <w:rPr>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4758"/>
      </w:tblGrid>
      <w:tr w:rsidR="008237ED" w:rsidRPr="00B475C8" w:rsidTr="00920AC6">
        <w:trPr>
          <w:trHeight w:val="516"/>
          <w:jc w:val="center"/>
        </w:trPr>
        <w:tc>
          <w:tcPr>
            <w:tcW w:w="2532" w:type="pct"/>
            <w:vAlign w:val="center"/>
          </w:tcPr>
          <w:p w:rsidR="008237ED" w:rsidRPr="00B475C8" w:rsidRDefault="008237ED" w:rsidP="00C838D3">
            <w:pPr>
              <w:tabs>
                <w:tab w:val="center" w:pos="4677"/>
                <w:tab w:val="right" w:pos="9355"/>
              </w:tabs>
              <w:spacing w:line="240" w:lineRule="auto"/>
              <w:rPr>
                <w:lang w:eastAsia="en-US"/>
              </w:rPr>
            </w:pPr>
            <w:r w:rsidRPr="00B475C8">
              <w:t>Ответственный за выполнение комплекса процессных мероприятий</w:t>
            </w:r>
          </w:p>
        </w:tc>
        <w:tc>
          <w:tcPr>
            <w:tcW w:w="2468" w:type="pct"/>
            <w:vAlign w:val="center"/>
          </w:tcPr>
          <w:p w:rsidR="008237ED" w:rsidRPr="00B475C8" w:rsidRDefault="008237ED" w:rsidP="00C838D3">
            <w:pPr>
              <w:tabs>
                <w:tab w:val="center" w:pos="4677"/>
                <w:tab w:val="right" w:pos="9355"/>
              </w:tabs>
              <w:spacing w:line="240" w:lineRule="auto"/>
              <w:rPr>
                <w:lang w:eastAsia="en-US"/>
              </w:rPr>
            </w:pPr>
            <w:r w:rsidRPr="00B475C8">
              <w:rPr>
                <w:lang w:eastAsia="en-US"/>
              </w:rPr>
              <w:t>заместитель Главы муниципального образования – начальник отдела по образованию Администрации муниципального образования «Холм-Жирковский район» Смоленской области Т.В. Муравьева</w:t>
            </w:r>
          </w:p>
        </w:tc>
      </w:tr>
      <w:tr w:rsidR="008237ED" w:rsidRPr="005B322A" w:rsidTr="00920AC6">
        <w:trPr>
          <w:trHeight w:val="700"/>
          <w:jc w:val="center"/>
        </w:trPr>
        <w:tc>
          <w:tcPr>
            <w:tcW w:w="2532" w:type="pct"/>
            <w:vAlign w:val="center"/>
          </w:tcPr>
          <w:p w:rsidR="008237ED" w:rsidRPr="005B322A" w:rsidRDefault="0071719B" w:rsidP="00C838D3">
            <w:pPr>
              <w:tabs>
                <w:tab w:val="center" w:pos="4677"/>
                <w:tab w:val="right" w:pos="9355"/>
              </w:tabs>
              <w:spacing w:line="240" w:lineRule="auto"/>
              <w:rPr>
                <w:lang w:eastAsia="en-US"/>
              </w:rPr>
            </w:pPr>
            <w:r w:rsidRPr="00B475C8">
              <w:rPr>
                <w:lang w:eastAsia="en-US"/>
              </w:rPr>
              <w:t>Свя</w:t>
            </w:r>
            <w:r>
              <w:rPr>
                <w:lang w:eastAsia="en-US"/>
              </w:rPr>
              <w:t xml:space="preserve">зь с муниципальной </w:t>
            </w:r>
            <w:r w:rsidRPr="00B475C8">
              <w:rPr>
                <w:lang w:eastAsia="en-US"/>
              </w:rPr>
              <w:t xml:space="preserve"> программой</w:t>
            </w:r>
            <w:r w:rsidR="008237ED" w:rsidRPr="005B322A">
              <w:rPr>
                <w:lang w:eastAsia="en-US"/>
              </w:rPr>
              <w:t xml:space="preserve"> </w:t>
            </w:r>
          </w:p>
        </w:tc>
        <w:tc>
          <w:tcPr>
            <w:tcW w:w="2468" w:type="pct"/>
            <w:vAlign w:val="center"/>
          </w:tcPr>
          <w:p w:rsidR="008237ED" w:rsidRPr="005B322A" w:rsidRDefault="008237ED" w:rsidP="00C838D3">
            <w:pPr>
              <w:tabs>
                <w:tab w:val="center" w:pos="4677"/>
                <w:tab w:val="right" w:pos="9355"/>
              </w:tabs>
              <w:spacing w:line="240" w:lineRule="auto"/>
              <w:rPr>
                <w:lang w:eastAsia="en-US"/>
              </w:rPr>
            </w:pPr>
            <w:r w:rsidRPr="005B322A">
              <w:rPr>
                <w:rFonts w:cs="Calibri"/>
                <w:bCs/>
              </w:rPr>
              <w:t xml:space="preserve">муниципальная программа </w:t>
            </w:r>
            <w:r w:rsidRPr="00E279EC">
              <w:rPr>
                <w:rFonts w:cs="Calibri"/>
                <w:bCs/>
              </w:rPr>
              <w:t>«Развитие системы образования и молодёжной политики в муниципальном образовании «Холм-Жирковский район» Смоленской области»</w:t>
            </w:r>
          </w:p>
        </w:tc>
      </w:tr>
    </w:tbl>
    <w:p w:rsidR="008237ED" w:rsidRPr="005B322A" w:rsidRDefault="008237ED" w:rsidP="00C838D3">
      <w:pPr>
        <w:spacing w:line="240" w:lineRule="auto"/>
        <w:rPr>
          <w:lang w:eastAsia="en-US"/>
        </w:rPr>
      </w:pPr>
    </w:p>
    <w:p w:rsidR="008237ED" w:rsidRPr="005B322A" w:rsidRDefault="008237ED" w:rsidP="00C838D3">
      <w:pPr>
        <w:spacing w:line="240" w:lineRule="auto"/>
        <w:ind w:left="1418" w:right="1984"/>
        <w:jc w:val="center"/>
        <w:rPr>
          <w:b/>
          <w:lang w:eastAsia="en-US"/>
        </w:rPr>
      </w:pPr>
    </w:p>
    <w:p w:rsidR="00CC6F01" w:rsidRDefault="00CC6F01" w:rsidP="00C838D3">
      <w:pPr>
        <w:spacing w:line="240" w:lineRule="auto"/>
        <w:ind w:left="1418" w:right="1984"/>
        <w:jc w:val="center"/>
        <w:rPr>
          <w:b/>
          <w:lang w:eastAsia="en-US"/>
        </w:rPr>
      </w:pPr>
    </w:p>
    <w:p w:rsidR="00CC6F01" w:rsidRDefault="00CC6F01" w:rsidP="00C838D3">
      <w:pPr>
        <w:spacing w:line="240" w:lineRule="auto"/>
        <w:ind w:left="1418" w:right="1984"/>
        <w:jc w:val="center"/>
        <w:rPr>
          <w:b/>
          <w:lang w:eastAsia="en-US"/>
        </w:rPr>
      </w:pPr>
    </w:p>
    <w:p w:rsidR="00CC6F01" w:rsidRDefault="00CC6F01" w:rsidP="00C838D3">
      <w:pPr>
        <w:spacing w:line="240" w:lineRule="auto"/>
        <w:ind w:left="1418" w:right="1984"/>
        <w:jc w:val="center"/>
        <w:rPr>
          <w:b/>
          <w:lang w:eastAsia="en-US"/>
        </w:rPr>
      </w:pPr>
    </w:p>
    <w:p w:rsidR="008237ED" w:rsidRPr="005B322A" w:rsidRDefault="008237ED" w:rsidP="00C838D3">
      <w:pPr>
        <w:spacing w:line="240" w:lineRule="auto"/>
        <w:ind w:left="1418" w:right="1984"/>
        <w:jc w:val="center"/>
        <w:rPr>
          <w:b/>
          <w:lang w:eastAsia="en-US"/>
        </w:rPr>
      </w:pPr>
      <w:r w:rsidRPr="005B322A">
        <w:rPr>
          <w:b/>
          <w:lang w:eastAsia="en-US"/>
        </w:rPr>
        <w:t xml:space="preserve">Показатели реализации комплекса процессных мероприятий </w:t>
      </w:r>
    </w:p>
    <w:p w:rsidR="008237ED" w:rsidRPr="005B322A" w:rsidRDefault="008237ED" w:rsidP="00C838D3">
      <w:pPr>
        <w:spacing w:line="240" w:lineRule="auto"/>
        <w:jc w:val="center"/>
        <w:rPr>
          <w:b/>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001"/>
        <w:gridCol w:w="1292"/>
        <w:gridCol w:w="1596"/>
        <w:gridCol w:w="1494"/>
        <w:gridCol w:w="1515"/>
        <w:gridCol w:w="1402"/>
      </w:tblGrid>
      <w:tr w:rsidR="00FC2904" w:rsidRPr="005B322A" w:rsidTr="00920AC6">
        <w:trPr>
          <w:tblHeader/>
          <w:jc w:val="center"/>
        </w:trPr>
        <w:tc>
          <w:tcPr>
            <w:tcW w:w="250" w:type="pct"/>
            <w:vMerge w:val="restart"/>
          </w:tcPr>
          <w:p w:rsidR="00FC2904" w:rsidRPr="005B322A" w:rsidRDefault="00FC2904" w:rsidP="00C838D3">
            <w:pPr>
              <w:tabs>
                <w:tab w:val="center" w:pos="4677"/>
                <w:tab w:val="right" w:pos="9355"/>
              </w:tabs>
              <w:spacing w:line="240" w:lineRule="auto"/>
              <w:ind w:right="-121"/>
              <w:jc w:val="center"/>
              <w:rPr>
                <w:lang w:eastAsia="en-US"/>
              </w:rPr>
            </w:pPr>
            <w:r w:rsidRPr="005B322A">
              <w:rPr>
                <w:lang w:eastAsia="en-US"/>
              </w:rPr>
              <w:t>№ п/п</w:t>
            </w:r>
          </w:p>
        </w:tc>
        <w:tc>
          <w:tcPr>
            <w:tcW w:w="1022" w:type="pct"/>
            <w:vMerge w:val="restart"/>
          </w:tcPr>
          <w:p w:rsidR="00FC2904" w:rsidRPr="005B322A" w:rsidRDefault="00FC2904" w:rsidP="00C838D3">
            <w:pPr>
              <w:tabs>
                <w:tab w:val="center" w:pos="4677"/>
                <w:tab w:val="right" w:pos="9355"/>
              </w:tabs>
              <w:spacing w:line="240" w:lineRule="auto"/>
              <w:jc w:val="center"/>
              <w:rPr>
                <w:lang w:eastAsia="en-US"/>
              </w:rPr>
            </w:pPr>
            <w:r w:rsidRPr="005B322A">
              <w:rPr>
                <w:lang w:eastAsia="en-US"/>
              </w:rPr>
              <w:t xml:space="preserve">Наименование показателя реализации </w:t>
            </w:r>
          </w:p>
        </w:tc>
        <w:tc>
          <w:tcPr>
            <w:tcW w:w="660" w:type="pct"/>
            <w:vMerge w:val="restart"/>
          </w:tcPr>
          <w:p w:rsidR="00FC2904" w:rsidRPr="005B322A" w:rsidRDefault="00FC2904" w:rsidP="00C838D3">
            <w:pPr>
              <w:tabs>
                <w:tab w:val="center" w:pos="4677"/>
                <w:tab w:val="right" w:pos="9355"/>
              </w:tabs>
              <w:spacing w:line="240" w:lineRule="auto"/>
              <w:ind w:firstLine="23"/>
              <w:jc w:val="center"/>
              <w:rPr>
                <w:color w:val="22272F"/>
                <w:shd w:val="clear" w:color="auto" w:fill="FFFFFF"/>
                <w:lang w:eastAsia="en-US"/>
              </w:rPr>
            </w:pPr>
            <w:r w:rsidRPr="005B322A">
              <w:rPr>
                <w:lang w:eastAsia="en-US"/>
              </w:rPr>
              <w:t>Единица измерения</w:t>
            </w:r>
          </w:p>
        </w:tc>
        <w:tc>
          <w:tcPr>
            <w:tcW w:w="815" w:type="pct"/>
            <w:vMerge w:val="restart"/>
          </w:tcPr>
          <w:p w:rsidR="00FC2904" w:rsidRDefault="00FC2904"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Базовое значение показателя</w:t>
            </w:r>
          </w:p>
          <w:p w:rsidR="00FC2904" w:rsidRPr="00B475C8" w:rsidRDefault="00FC2904" w:rsidP="00C838D3">
            <w:pPr>
              <w:tabs>
                <w:tab w:val="center" w:pos="4677"/>
                <w:tab w:val="right" w:pos="9355"/>
              </w:tabs>
              <w:spacing w:line="240" w:lineRule="auto"/>
              <w:ind w:firstLine="23"/>
              <w:jc w:val="center"/>
              <w:rPr>
                <w:color w:val="22272F"/>
                <w:shd w:val="clear" w:color="auto" w:fill="FFFFFF"/>
                <w:lang w:eastAsia="en-US"/>
              </w:rPr>
            </w:pPr>
            <w:r w:rsidRPr="00B475C8">
              <w:rPr>
                <w:color w:val="22272F"/>
                <w:shd w:val="clear" w:color="auto" w:fill="FFFFFF"/>
                <w:lang w:eastAsia="en-US"/>
              </w:rPr>
              <w:t xml:space="preserve">реализации </w:t>
            </w:r>
            <w:r>
              <w:rPr>
                <w:color w:val="22272F"/>
                <w:shd w:val="clear" w:color="auto" w:fill="FFFFFF"/>
                <w:lang w:eastAsia="en-US"/>
              </w:rPr>
              <w:t>(2021 год)</w:t>
            </w:r>
          </w:p>
        </w:tc>
        <w:tc>
          <w:tcPr>
            <w:tcW w:w="2253" w:type="pct"/>
            <w:gridSpan w:val="3"/>
            <w:vAlign w:val="center"/>
          </w:tcPr>
          <w:p w:rsidR="00FC2904" w:rsidRPr="00B475C8" w:rsidRDefault="00FC2904" w:rsidP="00C838D3">
            <w:pPr>
              <w:tabs>
                <w:tab w:val="center" w:pos="4677"/>
                <w:tab w:val="right" w:pos="9355"/>
              </w:tabs>
              <w:spacing w:line="240" w:lineRule="auto"/>
              <w:jc w:val="center"/>
              <w:rPr>
                <w:spacing w:val="-2"/>
                <w:lang w:eastAsia="en-US"/>
              </w:rPr>
            </w:pPr>
            <w:r w:rsidRPr="00B475C8">
              <w:rPr>
                <w:color w:val="22272F"/>
                <w:shd w:val="clear" w:color="auto" w:fill="FFFFFF"/>
                <w:lang w:eastAsia="en-US"/>
              </w:rPr>
              <w:t>Планируемое значение показателя реализации на очередной финансовый год и плановый период</w:t>
            </w:r>
          </w:p>
        </w:tc>
      </w:tr>
      <w:tr w:rsidR="00FC2904" w:rsidRPr="005B322A" w:rsidTr="00FC2904">
        <w:trPr>
          <w:trHeight w:val="448"/>
          <w:tblHeader/>
          <w:jc w:val="center"/>
        </w:trPr>
        <w:tc>
          <w:tcPr>
            <w:tcW w:w="250" w:type="pct"/>
            <w:vMerge/>
          </w:tcPr>
          <w:p w:rsidR="00FC2904" w:rsidRPr="005B322A" w:rsidRDefault="00FC2904" w:rsidP="00C838D3">
            <w:pPr>
              <w:tabs>
                <w:tab w:val="center" w:pos="4677"/>
                <w:tab w:val="right" w:pos="9355"/>
              </w:tabs>
              <w:spacing w:line="240" w:lineRule="auto"/>
              <w:jc w:val="center"/>
              <w:rPr>
                <w:lang w:eastAsia="en-US"/>
              </w:rPr>
            </w:pPr>
          </w:p>
        </w:tc>
        <w:tc>
          <w:tcPr>
            <w:tcW w:w="1022" w:type="pct"/>
            <w:vMerge/>
            <w:vAlign w:val="center"/>
          </w:tcPr>
          <w:p w:rsidR="00FC2904" w:rsidRPr="005B322A" w:rsidRDefault="00FC2904" w:rsidP="00C838D3">
            <w:pPr>
              <w:tabs>
                <w:tab w:val="center" w:pos="4677"/>
                <w:tab w:val="right" w:pos="9355"/>
              </w:tabs>
              <w:spacing w:line="240" w:lineRule="auto"/>
              <w:jc w:val="center"/>
              <w:rPr>
                <w:lang w:eastAsia="en-US"/>
              </w:rPr>
            </w:pPr>
          </w:p>
        </w:tc>
        <w:tc>
          <w:tcPr>
            <w:tcW w:w="660" w:type="pct"/>
            <w:vMerge/>
          </w:tcPr>
          <w:p w:rsidR="00FC2904" w:rsidRPr="005B322A" w:rsidRDefault="00FC2904" w:rsidP="00C838D3">
            <w:pPr>
              <w:tabs>
                <w:tab w:val="center" w:pos="4677"/>
                <w:tab w:val="right" w:pos="9355"/>
              </w:tabs>
              <w:spacing w:line="240" w:lineRule="auto"/>
              <w:jc w:val="center"/>
              <w:rPr>
                <w:color w:val="22272F"/>
                <w:shd w:val="clear" w:color="auto" w:fill="FFFFFF"/>
                <w:lang w:eastAsia="en-US"/>
              </w:rPr>
            </w:pPr>
          </w:p>
        </w:tc>
        <w:tc>
          <w:tcPr>
            <w:tcW w:w="815" w:type="pct"/>
            <w:vMerge/>
          </w:tcPr>
          <w:p w:rsidR="00FC2904" w:rsidRPr="005B322A" w:rsidRDefault="00FC2904" w:rsidP="00C838D3">
            <w:pPr>
              <w:tabs>
                <w:tab w:val="center" w:pos="4677"/>
                <w:tab w:val="right" w:pos="9355"/>
              </w:tabs>
              <w:spacing w:line="240" w:lineRule="auto"/>
              <w:jc w:val="center"/>
              <w:rPr>
                <w:color w:val="22272F"/>
                <w:shd w:val="clear" w:color="auto" w:fill="FFFFFF"/>
                <w:lang w:eastAsia="en-US"/>
              </w:rPr>
            </w:pPr>
          </w:p>
        </w:tc>
        <w:tc>
          <w:tcPr>
            <w:tcW w:w="763" w:type="pct"/>
          </w:tcPr>
          <w:p w:rsidR="00FC2904" w:rsidRPr="005B322A" w:rsidRDefault="00FC2904"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2022 год</w:t>
            </w:r>
          </w:p>
        </w:tc>
        <w:tc>
          <w:tcPr>
            <w:tcW w:w="774" w:type="pct"/>
          </w:tcPr>
          <w:p w:rsidR="00FC2904" w:rsidRPr="00B475C8" w:rsidRDefault="00FC2904" w:rsidP="00C838D3">
            <w:pPr>
              <w:tabs>
                <w:tab w:val="center" w:pos="4677"/>
                <w:tab w:val="right" w:pos="9355"/>
              </w:tabs>
              <w:spacing w:line="240" w:lineRule="auto"/>
              <w:jc w:val="center"/>
              <w:rPr>
                <w:color w:val="22272F"/>
                <w:shd w:val="clear" w:color="auto" w:fill="FFFFFF"/>
                <w:lang w:eastAsia="en-US"/>
              </w:rPr>
            </w:pPr>
            <w:r w:rsidRPr="005E4C56">
              <w:rPr>
                <w:color w:val="22272F"/>
                <w:shd w:val="clear" w:color="auto" w:fill="FFFFFF"/>
                <w:lang w:eastAsia="en-US"/>
              </w:rPr>
              <w:t>202</w:t>
            </w:r>
            <w:r>
              <w:rPr>
                <w:color w:val="22272F"/>
                <w:shd w:val="clear" w:color="auto" w:fill="FFFFFF"/>
                <w:lang w:eastAsia="en-US"/>
              </w:rPr>
              <w:t>3</w:t>
            </w:r>
            <w:r w:rsidRPr="005E4C56">
              <w:rPr>
                <w:color w:val="22272F"/>
                <w:shd w:val="clear" w:color="auto" w:fill="FFFFFF"/>
                <w:lang w:eastAsia="en-US"/>
              </w:rPr>
              <w:t xml:space="preserve"> год</w:t>
            </w:r>
          </w:p>
        </w:tc>
        <w:tc>
          <w:tcPr>
            <w:tcW w:w="716" w:type="pct"/>
          </w:tcPr>
          <w:p w:rsidR="00FC2904" w:rsidRPr="00B475C8" w:rsidRDefault="00FC2904" w:rsidP="00C838D3">
            <w:pPr>
              <w:tabs>
                <w:tab w:val="center" w:pos="4677"/>
                <w:tab w:val="right" w:pos="9355"/>
              </w:tabs>
              <w:spacing w:line="240" w:lineRule="auto"/>
              <w:jc w:val="center"/>
              <w:rPr>
                <w:spacing w:val="-2"/>
                <w:lang w:val="en-US" w:eastAsia="en-US"/>
              </w:rPr>
            </w:pPr>
            <w:r w:rsidRPr="005E4C56">
              <w:rPr>
                <w:color w:val="22272F"/>
                <w:shd w:val="clear" w:color="auto" w:fill="FFFFFF"/>
                <w:lang w:eastAsia="en-US"/>
              </w:rPr>
              <w:t>202</w:t>
            </w:r>
            <w:r>
              <w:rPr>
                <w:color w:val="22272F"/>
                <w:shd w:val="clear" w:color="auto" w:fill="FFFFFF"/>
                <w:lang w:eastAsia="en-US"/>
              </w:rPr>
              <w:t>4</w:t>
            </w:r>
            <w:r w:rsidRPr="005E4C56">
              <w:rPr>
                <w:color w:val="22272F"/>
                <w:shd w:val="clear" w:color="auto" w:fill="FFFFFF"/>
                <w:lang w:eastAsia="en-US"/>
              </w:rPr>
              <w:t xml:space="preserve"> год</w:t>
            </w:r>
          </w:p>
        </w:tc>
      </w:tr>
      <w:tr w:rsidR="008237ED" w:rsidRPr="005B322A" w:rsidTr="00FC2904">
        <w:trPr>
          <w:trHeight w:val="282"/>
          <w:tblHeader/>
          <w:jc w:val="center"/>
        </w:trPr>
        <w:tc>
          <w:tcPr>
            <w:tcW w:w="250" w:type="pct"/>
          </w:tcPr>
          <w:p w:rsidR="008237ED" w:rsidRPr="005B322A" w:rsidRDefault="008237ED" w:rsidP="00C838D3">
            <w:pPr>
              <w:tabs>
                <w:tab w:val="center" w:pos="4677"/>
                <w:tab w:val="right" w:pos="9355"/>
              </w:tabs>
              <w:spacing w:line="240" w:lineRule="auto"/>
              <w:jc w:val="center"/>
              <w:rPr>
                <w:lang w:eastAsia="en-US"/>
              </w:rPr>
            </w:pPr>
            <w:r w:rsidRPr="005B322A">
              <w:rPr>
                <w:lang w:eastAsia="en-US"/>
              </w:rPr>
              <w:t>1</w:t>
            </w:r>
          </w:p>
        </w:tc>
        <w:tc>
          <w:tcPr>
            <w:tcW w:w="1022" w:type="pct"/>
            <w:vAlign w:val="center"/>
          </w:tcPr>
          <w:p w:rsidR="008237ED" w:rsidRPr="005B322A" w:rsidRDefault="008237ED" w:rsidP="00C838D3">
            <w:pPr>
              <w:tabs>
                <w:tab w:val="center" w:pos="4677"/>
                <w:tab w:val="right" w:pos="9355"/>
              </w:tabs>
              <w:spacing w:line="240" w:lineRule="auto"/>
              <w:jc w:val="center"/>
              <w:rPr>
                <w:lang w:eastAsia="en-US"/>
              </w:rPr>
            </w:pPr>
            <w:r w:rsidRPr="005B322A">
              <w:rPr>
                <w:lang w:eastAsia="en-US"/>
              </w:rPr>
              <w:t>2</w:t>
            </w:r>
          </w:p>
        </w:tc>
        <w:tc>
          <w:tcPr>
            <w:tcW w:w="660" w:type="pct"/>
          </w:tcPr>
          <w:p w:rsidR="008237ED" w:rsidRPr="005B322A" w:rsidRDefault="008237ED" w:rsidP="00C838D3">
            <w:pPr>
              <w:tabs>
                <w:tab w:val="center" w:pos="4677"/>
                <w:tab w:val="right" w:pos="9355"/>
              </w:tabs>
              <w:spacing w:line="240" w:lineRule="auto"/>
              <w:jc w:val="center"/>
              <w:rPr>
                <w:spacing w:val="-2"/>
                <w:lang w:eastAsia="en-US"/>
              </w:rPr>
            </w:pPr>
            <w:r w:rsidRPr="005B322A">
              <w:rPr>
                <w:spacing w:val="-2"/>
                <w:lang w:eastAsia="en-US"/>
              </w:rPr>
              <w:t>3</w:t>
            </w:r>
          </w:p>
        </w:tc>
        <w:tc>
          <w:tcPr>
            <w:tcW w:w="815" w:type="pct"/>
          </w:tcPr>
          <w:p w:rsidR="008237ED" w:rsidRPr="005B322A" w:rsidRDefault="008237ED" w:rsidP="00C838D3">
            <w:pPr>
              <w:tabs>
                <w:tab w:val="center" w:pos="4677"/>
                <w:tab w:val="right" w:pos="9355"/>
              </w:tabs>
              <w:spacing w:line="240" w:lineRule="auto"/>
              <w:jc w:val="center"/>
              <w:rPr>
                <w:spacing w:val="-2"/>
                <w:lang w:eastAsia="en-US"/>
              </w:rPr>
            </w:pPr>
            <w:r w:rsidRPr="005B322A">
              <w:rPr>
                <w:spacing w:val="-2"/>
                <w:lang w:eastAsia="en-US"/>
              </w:rPr>
              <w:t>4</w:t>
            </w:r>
          </w:p>
        </w:tc>
        <w:tc>
          <w:tcPr>
            <w:tcW w:w="763" w:type="pct"/>
            <w:vAlign w:val="center"/>
          </w:tcPr>
          <w:p w:rsidR="008237ED" w:rsidRPr="005B322A" w:rsidRDefault="008237ED" w:rsidP="00C838D3">
            <w:pPr>
              <w:tabs>
                <w:tab w:val="center" w:pos="4677"/>
                <w:tab w:val="right" w:pos="9355"/>
              </w:tabs>
              <w:spacing w:line="240" w:lineRule="auto"/>
              <w:jc w:val="center"/>
              <w:rPr>
                <w:spacing w:val="-2"/>
                <w:lang w:eastAsia="en-US"/>
              </w:rPr>
            </w:pPr>
            <w:r w:rsidRPr="005B322A">
              <w:rPr>
                <w:spacing w:val="-2"/>
                <w:lang w:eastAsia="en-US"/>
              </w:rPr>
              <w:t>5</w:t>
            </w:r>
          </w:p>
        </w:tc>
        <w:tc>
          <w:tcPr>
            <w:tcW w:w="774" w:type="pct"/>
            <w:vAlign w:val="center"/>
          </w:tcPr>
          <w:p w:rsidR="008237ED" w:rsidRPr="005B322A" w:rsidRDefault="008237ED" w:rsidP="00C838D3">
            <w:pPr>
              <w:tabs>
                <w:tab w:val="center" w:pos="4677"/>
                <w:tab w:val="right" w:pos="9355"/>
              </w:tabs>
              <w:spacing w:line="240" w:lineRule="auto"/>
              <w:jc w:val="center"/>
              <w:rPr>
                <w:spacing w:val="-2"/>
                <w:lang w:eastAsia="en-US"/>
              </w:rPr>
            </w:pPr>
            <w:r w:rsidRPr="005B322A">
              <w:rPr>
                <w:spacing w:val="-2"/>
                <w:lang w:eastAsia="en-US"/>
              </w:rPr>
              <w:t>6</w:t>
            </w:r>
          </w:p>
        </w:tc>
        <w:tc>
          <w:tcPr>
            <w:tcW w:w="716" w:type="pct"/>
            <w:vAlign w:val="center"/>
          </w:tcPr>
          <w:p w:rsidR="008237ED" w:rsidRPr="005B322A" w:rsidRDefault="008237ED" w:rsidP="00C838D3">
            <w:pPr>
              <w:tabs>
                <w:tab w:val="center" w:pos="4677"/>
                <w:tab w:val="right" w:pos="9355"/>
              </w:tabs>
              <w:spacing w:line="240" w:lineRule="auto"/>
              <w:jc w:val="center"/>
              <w:rPr>
                <w:lang w:eastAsia="en-US"/>
              </w:rPr>
            </w:pPr>
            <w:r w:rsidRPr="005B322A">
              <w:rPr>
                <w:lang w:eastAsia="en-US"/>
              </w:rPr>
              <w:t>7</w:t>
            </w:r>
          </w:p>
        </w:tc>
      </w:tr>
      <w:tr w:rsidR="008237ED" w:rsidRPr="005B322A" w:rsidTr="00FC2904">
        <w:trPr>
          <w:trHeight w:val="433"/>
          <w:jc w:val="center"/>
        </w:trPr>
        <w:tc>
          <w:tcPr>
            <w:tcW w:w="250" w:type="pct"/>
          </w:tcPr>
          <w:p w:rsidR="008237ED" w:rsidRPr="005B322A" w:rsidRDefault="008237ED" w:rsidP="00C838D3">
            <w:pPr>
              <w:tabs>
                <w:tab w:val="center" w:pos="4677"/>
                <w:tab w:val="right" w:pos="9355"/>
              </w:tabs>
              <w:spacing w:line="240" w:lineRule="auto"/>
              <w:rPr>
                <w:spacing w:val="-2"/>
                <w:lang w:eastAsia="en-US"/>
              </w:rPr>
            </w:pPr>
          </w:p>
        </w:tc>
        <w:tc>
          <w:tcPr>
            <w:tcW w:w="1022" w:type="pct"/>
          </w:tcPr>
          <w:p w:rsidR="00FC2904" w:rsidRDefault="00FC2904" w:rsidP="00C838D3">
            <w:pPr>
              <w:tabs>
                <w:tab w:val="center" w:pos="4677"/>
                <w:tab w:val="right" w:pos="9355"/>
              </w:tabs>
              <w:spacing w:line="240" w:lineRule="auto"/>
              <w:rPr>
                <w:b/>
                <w:lang w:eastAsia="en-US"/>
              </w:rPr>
            </w:pPr>
            <w:r w:rsidRPr="00A01390">
              <w:rPr>
                <w:b/>
                <w:lang w:eastAsia="en-US"/>
              </w:rPr>
              <w:t>Показатель 1.</w:t>
            </w:r>
          </w:p>
          <w:p w:rsidR="008237ED" w:rsidRPr="005B322A" w:rsidRDefault="00FC2904" w:rsidP="00C838D3">
            <w:pPr>
              <w:tabs>
                <w:tab w:val="center" w:pos="4677"/>
                <w:tab w:val="right" w:pos="9355"/>
              </w:tabs>
              <w:spacing w:line="240" w:lineRule="auto"/>
              <w:rPr>
                <w:spacing w:val="-2"/>
                <w:lang w:eastAsia="en-US"/>
              </w:rPr>
            </w:pPr>
            <w:r w:rsidRPr="00FC2904">
              <w:rPr>
                <w:lang w:eastAsia="en-US"/>
              </w:rPr>
              <w:t xml:space="preserve">Количество жилых помещений, приобретённых для </w:t>
            </w:r>
            <w:r w:rsidRPr="00B375F9">
              <w:rPr>
                <w:szCs w:val="22"/>
              </w:rPr>
              <w:t xml:space="preserve">детей-сирот и детей, оставшихся без попечения </w:t>
            </w:r>
            <w:r w:rsidRPr="00B375F9">
              <w:rPr>
                <w:szCs w:val="22"/>
              </w:rPr>
              <w:lastRenderedPageBreak/>
              <w:t>родителей, и лиц из их числа</w:t>
            </w:r>
          </w:p>
        </w:tc>
        <w:tc>
          <w:tcPr>
            <w:tcW w:w="660" w:type="pct"/>
          </w:tcPr>
          <w:p w:rsidR="008237ED" w:rsidRPr="005B322A" w:rsidRDefault="00FC2904" w:rsidP="00C838D3">
            <w:pPr>
              <w:tabs>
                <w:tab w:val="center" w:pos="4677"/>
                <w:tab w:val="right" w:pos="9355"/>
              </w:tabs>
              <w:spacing w:line="240" w:lineRule="auto"/>
              <w:jc w:val="center"/>
              <w:rPr>
                <w:lang w:eastAsia="en-US"/>
              </w:rPr>
            </w:pPr>
            <w:r>
              <w:rPr>
                <w:lang w:eastAsia="en-US"/>
              </w:rPr>
              <w:lastRenderedPageBreak/>
              <w:t>единиц</w:t>
            </w:r>
          </w:p>
        </w:tc>
        <w:tc>
          <w:tcPr>
            <w:tcW w:w="815" w:type="pct"/>
          </w:tcPr>
          <w:p w:rsidR="008237ED" w:rsidRPr="005B322A" w:rsidRDefault="00FC2904" w:rsidP="00C838D3">
            <w:pPr>
              <w:tabs>
                <w:tab w:val="center" w:pos="4677"/>
                <w:tab w:val="right" w:pos="9355"/>
              </w:tabs>
              <w:spacing w:line="240" w:lineRule="auto"/>
              <w:jc w:val="center"/>
              <w:rPr>
                <w:lang w:eastAsia="en-US"/>
              </w:rPr>
            </w:pPr>
            <w:r>
              <w:rPr>
                <w:lang w:eastAsia="en-US"/>
              </w:rPr>
              <w:t>2</w:t>
            </w:r>
          </w:p>
        </w:tc>
        <w:tc>
          <w:tcPr>
            <w:tcW w:w="763" w:type="pct"/>
          </w:tcPr>
          <w:p w:rsidR="008237ED" w:rsidRPr="005B322A" w:rsidRDefault="00FC2904" w:rsidP="00C838D3">
            <w:pPr>
              <w:tabs>
                <w:tab w:val="center" w:pos="4677"/>
                <w:tab w:val="right" w:pos="9355"/>
              </w:tabs>
              <w:spacing w:line="240" w:lineRule="auto"/>
              <w:jc w:val="center"/>
              <w:rPr>
                <w:lang w:eastAsia="en-US"/>
              </w:rPr>
            </w:pPr>
            <w:r>
              <w:rPr>
                <w:lang w:eastAsia="en-US"/>
              </w:rPr>
              <w:t>3</w:t>
            </w:r>
          </w:p>
        </w:tc>
        <w:tc>
          <w:tcPr>
            <w:tcW w:w="774" w:type="pct"/>
          </w:tcPr>
          <w:p w:rsidR="008237ED" w:rsidRPr="005B322A" w:rsidRDefault="00FC2904" w:rsidP="00C838D3">
            <w:pPr>
              <w:tabs>
                <w:tab w:val="center" w:pos="4677"/>
                <w:tab w:val="right" w:pos="9355"/>
              </w:tabs>
              <w:spacing w:line="240" w:lineRule="auto"/>
              <w:jc w:val="center"/>
              <w:rPr>
                <w:lang w:eastAsia="en-US"/>
              </w:rPr>
            </w:pPr>
            <w:r>
              <w:rPr>
                <w:lang w:eastAsia="en-US"/>
              </w:rPr>
              <w:t>6</w:t>
            </w:r>
          </w:p>
        </w:tc>
        <w:tc>
          <w:tcPr>
            <w:tcW w:w="716" w:type="pct"/>
          </w:tcPr>
          <w:p w:rsidR="008237ED" w:rsidRPr="005B322A" w:rsidRDefault="00FC2904" w:rsidP="00C838D3">
            <w:pPr>
              <w:tabs>
                <w:tab w:val="center" w:pos="4677"/>
                <w:tab w:val="right" w:pos="9355"/>
              </w:tabs>
              <w:spacing w:line="240" w:lineRule="auto"/>
              <w:jc w:val="center"/>
              <w:rPr>
                <w:lang w:eastAsia="en-US"/>
              </w:rPr>
            </w:pPr>
            <w:r>
              <w:rPr>
                <w:lang w:eastAsia="en-US"/>
              </w:rPr>
              <w:t>0</w:t>
            </w:r>
          </w:p>
        </w:tc>
      </w:tr>
    </w:tbl>
    <w:p w:rsidR="008237ED" w:rsidRDefault="008237ED" w:rsidP="00C838D3">
      <w:pPr>
        <w:tabs>
          <w:tab w:val="left" w:pos="4198"/>
        </w:tabs>
        <w:spacing w:line="240" w:lineRule="auto"/>
        <w:rPr>
          <w:lang w:eastAsia="en-US"/>
        </w:rPr>
      </w:pPr>
    </w:p>
    <w:p w:rsidR="005B322A" w:rsidRPr="008237ED" w:rsidRDefault="008237ED" w:rsidP="00C838D3">
      <w:pPr>
        <w:tabs>
          <w:tab w:val="left" w:pos="4238"/>
        </w:tabs>
        <w:spacing w:line="240" w:lineRule="auto"/>
        <w:rPr>
          <w:lang w:eastAsia="en-US"/>
        </w:rPr>
        <w:sectPr w:rsidR="005B322A" w:rsidRPr="008237ED" w:rsidSect="00C61550">
          <w:footerReference w:type="default" r:id="rId8"/>
          <w:footerReference w:type="first" r:id="rId9"/>
          <w:pgSz w:w="11907" w:h="16839" w:code="9"/>
          <w:pgMar w:top="851" w:right="924" w:bottom="1418" w:left="1560" w:header="720" w:footer="567" w:gutter="0"/>
          <w:pgNumType w:start="1"/>
          <w:cols w:space="720"/>
          <w:noEndnote/>
          <w:titlePg/>
          <w:docGrid w:linePitch="381"/>
        </w:sectPr>
      </w:pPr>
      <w:r>
        <w:rPr>
          <w:lang w:eastAsia="en-US"/>
        </w:rPr>
        <w:tab/>
      </w:r>
    </w:p>
    <w:p w:rsidR="005B322A" w:rsidRPr="005B322A" w:rsidRDefault="005B322A" w:rsidP="00C838D3">
      <w:pPr>
        <w:spacing w:line="240" w:lineRule="auto"/>
        <w:jc w:val="right"/>
        <w:rPr>
          <w:lang w:eastAsia="en-US"/>
        </w:rPr>
      </w:pPr>
      <w:r w:rsidRPr="005B322A">
        <w:rPr>
          <w:lang w:eastAsia="en-US"/>
        </w:rPr>
        <w:lastRenderedPageBreak/>
        <w:t>Приложение № 5</w:t>
      </w:r>
    </w:p>
    <w:p w:rsidR="005B322A" w:rsidRPr="005B322A" w:rsidRDefault="005B322A" w:rsidP="00C838D3">
      <w:pPr>
        <w:autoSpaceDE w:val="0"/>
        <w:autoSpaceDN w:val="0"/>
        <w:adjustRightInd w:val="0"/>
        <w:spacing w:line="240" w:lineRule="auto"/>
        <w:ind w:left="6521"/>
        <w:jc w:val="right"/>
        <w:rPr>
          <w:lang w:eastAsia="en-US"/>
        </w:rPr>
      </w:pPr>
      <w:r w:rsidRPr="005B322A">
        <w:rPr>
          <w:lang w:eastAsia="en-US"/>
        </w:rPr>
        <w:t xml:space="preserve"> </w:t>
      </w:r>
    </w:p>
    <w:p w:rsidR="00CC6F01" w:rsidRDefault="00CC6F01" w:rsidP="00C838D3">
      <w:pPr>
        <w:autoSpaceDE w:val="0"/>
        <w:autoSpaceDN w:val="0"/>
        <w:adjustRightInd w:val="0"/>
        <w:spacing w:line="240" w:lineRule="auto"/>
        <w:ind w:left="1701" w:right="1700"/>
        <w:jc w:val="center"/>
        <w:rPr>
          <w:b/>
          <w:lang w:eastAsia="en-US"/>
        </w:rPr>
      </w:pPr>
    </w:p>
    <w:p w:rsidR="00CC6F01" w:rsidRDefault="00CC6F01" w:rsidP="00C838D3">
      <w:pPr>
        <w:autoSpaceDE w:val="0"/>
        <w:autoSpaceDN w:val="0"/>
        <w:adjustRightInd w:val="0"/>
        <w:spacing w:line="240" w:lineRule="auto"/>
        <w:ind w:left="1701" w:right="1700"/>
        <w:jc w:val="center"/>
        <w:rPr>
          <w:b/>
          <w:lang w:eastAsia="en-US"/>
        </w:rPr>
      </w:pPr>
    </w:p>
    <w:p w:rsidR="00CC6F01" w:rsidRDefault="00CC6F01" w:rsidP="00C838D3">
      <w:pPr>
        <w:autoSpaceDE w:val="0"/>
        <w:autoSpaceDN w:val="0"/>
        <w:adjustRightInd w:val="0"/>
        <w:spacing w:line="240" w:lineRule="auto"/>
        <w:ind w:left="1701" w:right="1700"/>
        <w:jc w:val="center"/>
        <w:rPr>
          <w:b/>
          <w:lang w:eastAsia="en-US"/>
        </w:rPr>
      </w:pPr>
    </w:p>
    <w:p w:rsidR="00CC6F01" w:rsidRDefault="00CC6F01" w:rsidP="00C838D3">
      <w:pPr>
        <w:autoSpaceDE w:val="0"/>
        <w:autoSpaceDN w:val="0"/>
        <w:adjustRightInd w:val="0"/>
        <w:spacing w:line="240" w:lineRule="auto"/>
        <w:ind w:left="1701" w:right="1700"/>
        <w:jc w:val="center"/>
        <w:rPr>
          <w:b/>
          <w:lang w:eastAsia="en-US"/>
        </w:rPr>
      </w:pPr>
    </w:p>
    <w:p w:rsidR="00CC6F01" w:rsidRDefault="00CC6F01" w:rsidP="00C838D3">
      <w:pPr>
        <w:autoSpaceDE w:val="0"/>
        <w:autoSpaceDN w:val="0"/>
        <w:adjustRightInd w:val="0"/>
        <w:spacing w:line="240" w:lineRule="auto"/>
        <w:ind w:left="1701" w:right="1700"/>
        <w:jc w:val="center"/>
        <w:rPr>
          <w:b/>
          <w:lang w:eastAsia="en-US"/>
        </w:rPr>
      </w:pPr>
    </w:p>
    <w:p w:rsidR="005B322A" w:rsidRPr="005B322A" w:rsidRDefault="005B322A" w:rsidP="00C838D3">
      <w:pPr>
        <w:autoSpaceDE w:val="0"/>
        <w:autoSpaceDN w:val="0"/>
        <w:adjustRightInd w:val="0"/>
        <w:spacing w:line="240" w:lineRule="auto"/>
        <w:ind w:left="1701" w:right="1700"/>
        <w:jc w:val="center"/>
        <w:rPr>
          <w:b/>
          <w:lang w:eastAsia="en-US"/>
        </w:rPr>
      </w:pPr>
      <w:r w:rsidRPr="005B322A">
        <w:rPr>
          <w:b/>
          <w:lang w:eastAsia="en-US"/>
        </w:rPr>
        <w:t>ОЦЕНКА</w:t>
      </w:r>
    </w:p>
    <w:p w:rsidR="005B322A" w:rsidRPr="005B322A" w:rsidRDefault="005B322A" w:rsidP="00C838D3">
      <w:pPr>
        <w:autoSpaceDE w:val="0"/>
        <w:autoSpaceDN w:val="0"/>
        <w:adjustRightInd w:val="0"/>
        <w:spacing w:line="240" w:lineRule="auto"/>
        <w:ind w:left="1701" w:right="1700"/>
        <w:jc w:val="center"/>
        <w:rPr>
          <w:b/>
          <w:lang w:eastAsia="en-US"/>
        </w:rPr>
      </w:pPr>
      <w:r w:rsidRPr="005B322A">
        <w:rPr>
          <w:b/>
          <w:lang w:eastAsia="en-US"/>
        </w:rPr>
        <w:t xml:space="preserve">применения мер государственного регулирования в части налоговых льгот, освобождений и иных преференций по налогам и сборам в сфере </w:t>
      </w:r>
      <w:r w:rsidR="00CC22C4" w:rsidRPr="005B322A">
        <w:rPr>
          <w:b/>
          <w:lang w:eastAsia="en-US"/>
        </w:rPr>
        <w:t>реализации муниципальной</w:t>
      </w:r>
      <w:r w:rsidRPr="005B322A">
        <w:rPr>
          <w:b/>
          <w:lang w:eastAsia="en-US"/>
        </w:rPr>
        <w:t xml:space="preserve"> программы</w:t>
      </w:r>
    </w:p>
    <w:p w:rsidR="005B322A" w:rsidRPr="005B322A" w:rsidRDefault="005B322A" w:rsidP="00C838D3">
      <w:pPr>
        <w:autoSpaceDE w:val="0"/>
        <w:autoSpaceDN w:val="0"/>
        <w:adjustRightInd w:val="0"/>
        <w:spacing w:line="240" w:lineRule="auto"/>
        <w:jc w:val="center"/>
        <w:rPr>
          <w:b/>
          <w:bCs/>
        </w:rPr>
      </w:pPr>
      <w:r w:rsidRPr="005B322A">
        <w:rPr>
          <w:b/>
          <w:bCs/>
        </w:rPr>
        <w:t>«</w:t>
      </w:r>
      <w:r w:rsidR="00CC22C4" w:rsidRPr="00CC22C4">
        <w:rPr>
          <w:b/>
          <w:bCs/>
        </w:rPr>
        <w:t>Развитие системы образования и молодёжной политики в муниципальном образовании «Холм-Жирковский район» Смоленской области</w:t>
      </w:r>
      <w:r w:rsidRPr="005B322A">
        <w:rPr>
          <w:b/>
          <w:bCs/>
        </w:rPr>
        <w:t>»</w:t>
      </w:r>
    </w:p>
    <w:p w:rsidR="005B322A" w:rsidRPr="005B322A" w:rsidRDefault="005B322A" w:rsidP="00C838D3">
      <w:pPr>
        <w:spacing w:line="240" w:lineRule="auto"/>
        <w:jc w:val="center"/>
        <w:rPr>
          <w:lang w:eastAsia="en-US"/>
        </w:rPr>
      </w:pPr>
    </w:p>
    <w:tbl>
      <w:tblPr>
        <w:tblW w:w="15226" w:type="dxa"/>
        <w:tblLayout w:type="fixed"/>
        <w:tblCellMar>
          <w:top w:w="102" w:type="dxa"/>
          <w:left w:w="62" w:type="dxa"/>
          <w:bottom w:w="102" w:type="dxa"/>
          <w:right w:w="62" w:type="dxa"/>
        </w:tblCellMar>
        <w:tblLook w:val="0000"/>
      </w:tblPr>
      <w:tblGrid>
        <w:gridCol w:w="1622"/>
        <w:gridCol w:w="1984"/>
        <w:gridCol w:w="1559"/>
        <w:gridCol w:w="1418"/>
        <w:gridCol w:w="1559"/>
        <w:gridCol w:w="1418"/>
        <w:gridCol w:w="1417"/>
        <w:gridCol w:w="1418"/>
        <w:gridCol w:w="1559"/>
        <w:gridCol w:w="1272"/>
      </w:tblGrid>
      <w:tr w:rsidR="005B322A" w:rsidRPr="005B322A" w:rsidTr="005B322A">
        <w:tc>
          <w:tcPr>
            <w:tcW w:w="1622"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Наименование налоговой льготы, освобождения, иной преференции по налогам и сборам</w:t>
            </w:r>
          </w:p>
        </w:tc>
        <w:tc>
          <w:tcPr>
            <w:tcW w:w="1984"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Вид налога (сбора), по которому предоставлены налоговая льгота, освобождение, иная преференция по налогам и сборам</w:t>
            </w:r>
          </w:p>
        </w:tc>
        <w:tc>
          <w:tcPr>
            <w:tcW w:w="1559"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Цель (цели) введения налоговой льготы, освобождения, иной преференции по налогам и сборам</w:t>
            </w:r>
          </w:p>
        </w:tc>
        <w:tc>
          <w:tcPr>
            <w:tcW w:w="1418"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Период действия налоговой льготы, освобождения, иной преференции по налогам и сборам</w:t>
            </w:r>
          </w:p>
        </w:tc>
        <w:tc>
          <w:tcPr>
            <w:tcW w:w="1559"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Фактический объем налогового расхода местного бюджета за 2-й год до начала очередногофинансового года(тыс. рублей)</w:t>
            </w:r>
          </w:p>
        </w:tc>
        <w:tc>
          <w:tcPr>
            <w:tcW w:w="1418"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 xml:space="preserve">Оценочный объем налогового </w:t>
            </w:r>
            <w:r w:rsidR="00C46337" w:rsidRPr="005B322A">
              <w:rPr>
                <w:lang w:eastAsia="en-US"/>
              </w:rPr>
              <w:t>расхода местного</w:t>
            </w:r>
            <w:r w:rsidRPr="005B322A">
              <w:rPr>
                <w:lang w:eastAsia="en-US"/>
              </w:rPr>
              <w:t xml:space="preserve"> бюджета за 1-й год до начала очередногофинансового года(тыс. рублей)</w:t>
            </w:r>
          </w:p>
        </w:tc>
        <w:tc>
          <w:tcPr>
            <w:tcW w:w="4394" w:type="dxa"/>
            <w:gridSpan w:val="3"/>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 xml:space="preserve">Прогнозный объем налоговых </w:t>
            </w:r>
            <w:r w:rsidR="00C46337" w:rsidRPr="005B322A">
              <w:rPr>
                <w:lang w:eastAsia="en-US"/>
              </w:rPr>
              <w:t>расходов местного</w:t>
            </w:r>
            <w:r w:rsidRPr="005B322A">
              <w:rPr>
                <w:lang w:eastAsia="en-US"/>
              </w:rPr>
              <w:t xml:space="preserve"> бюджета (тыс.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Целевой показатель (индикатор) налогового расхода</w:t>
            </w:r>
          </w:p>
        </w:tc>
      </w:tr>
      <w:tr w:rsidR="005B322A" w:rsidRPr="005B322A" w:rsidTr="005B322A">
        <w:tc>
          <w:tcPr>
            <w:tcW w:w="1622"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B322A" w:rsidRPr="005B322A" w:rsidRDefault="00C46337" w:rsidP="00C838D3">
            <w:pPr>
              <w:autoSpaceDE w:val="0"/>
              <w:autoSpaceDN w:val="0"/>
              <w:adjustRightInd w:val="0"/>
              <w:spacing w:line="240" w:lineRule="auto"/>
              <w:jc w:val="center"/>
              <w:rPr>
                <w:lang w:eastAsia="en-US"/>
              </w:rPr>
            </w:pPr>
            <w:r w:rsidRPr="005B322A">
              <w:rPr>
                <w:lang w:eastAsia="en-US"/>
              </w:rPr>
              <w:t>О</w:t>
            </w:r>
            <w:r w:rsidR="005B322A" w:rsidRPr="005B322A">
              <w:rPr>
                <w:lang w:eastAsia="en-US"/>
              </w:rPr>
              <w:t>череднойфинансовый год</w:t>
            </w:r>
          </w:p>
        </w:tc>
        <w:tc>
          <w:tcPr>
            <w:tcW w:w="1418" w:type="dxa"/>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1-й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r w:rsidRPr="005B322A">
              <w:rPr>
                <w:lang w:eastAsia="en-US"/>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rsidR="005B322A" w:rsidRPr="005B322A" w:rsidRDefault="005B322A" w:rsidP="00C838D3">
            <w:pPr>
              <w:autoSpaceDE w:val="0"/>
              <w:autoSpaceDN w:val="0"/>
              <w:adjustRightInd w:val="0"/>
              <w:spacing w:line="240" w:lineRule="auto"/>
              <w:jc w:val="center"/>
              <w:rPr>
                <w:lang w:eastAsia="en-US"/>
              </w:rPr>
            </w:pPr>
          </w:p>
        </w:tc>
      </w:tr>
      <w:tr w:rsidR="005B322A" w:rsidRPr="005B322A" w:rsidTr="005B322A">
        <w:trPr>
          <w:trHeight w:val="142"/>
        </w:trPr>
        <w:tc>
          <w:tcPr>
            <w:tcW w:w="1622"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1</w:t>
            </w:r>
          </w:p>
        </w:tc>
        <w:tc>
          <w:tcPr>
            <w:tcW w:w="1984"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2</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3</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4</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5</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6</w:t>
            </w: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7</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8</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9</w:t>
            </w:r>
          </w:p>
        </w:tc>
        <w:tc>
          <w:tcPr>
            <w:tcW w:w="1272" w:type="dxa"/>
            <w:tcBorders>
              <w:top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10</w:t>
            </w:r>
          </w:p>
        </w:tc>
      </w:tr>
      <w:tr w:rsidR="005B322A" w:rsidRPr="005B322A" w:rsidTr="005B322A">
        <w:trPr>
          <w:trHeight w:val="142"/>
        </w:trPr>
        <w:tc>
          <w:tcPr>
            <w:tcW w:w="1622"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r w:rsidRPr="005B322A">
              <w:rPr>
                <w:lang w:eastAsia="en-US"/>
              </w:rPr>
              <w:t>отсутствуют</w:t>
            </w:r>
          </w:p>
        </w:tc>
        <w:tc>
          <w:tcPr>
            <w:tcW w:w="1984"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c>
          <w:tcPr>
            <w:tcW w:w="1272" w:type="dxa"/>
            <w:tcBorders>
              <w:top w:val="single" w:sz="4" w:space="0" w:color="auto"/>
              <w:bottom w:val="single" w:sz="4" w:space="0" w:color="auto"/>
              <w:right w:val="single" w:sz="4" w:space="0" w:color="auto"/>
            </w:tcBorders>
            <w:tcMar>
              <w:top w:w="57" w:type="dxa"/>
              <w:bottom w:w="57" w:type="dxa"/>
            </w:tcMar>
          </w:tcPr>
          <w:p w:rsidR="005B322A" w:rsidRPr="005B322A" w:rsidRDefault="005B322A" w:rsidP="00C838D3">
            <w:pPr>
              <w:autoSpaceDE w:val="0"/>
              <w:autoSpaceDN w:val="0"/>
              <w:adjustRightInd w:val="0"/>
              <w:spacing w:line="240" w:lineRule="auto"/>
              <w:jc w:val="center"/>
              <w:rPr>
                <w:lang w:eastAsia="en-US"/>
              </w:rPr>
            </w:pPr>
          </w:p>
        </w:tc>
      </w:tr>
    </w:tbl>
    <w:p w:rsidR="005B322A" w:rsidRPr="005B322A" w:rsidRDefault="005B322A" w:rsidP="00C838D3">
      <w:pPr>
        <w:spacing w:line="240" w:lineRule="auto"/>
        <w:jc w:val="right"/>
        <w:rPr>
          <w:lang w:eastAsia="en-US"/>
        </w:rPr>
      </w:pPr>
    </w:p>
    <w:p w:rsidR="005B322A" w:rsidRPr="005B322A" w:rsidRDefault="005B322A" w:rsidP="00C838D3">
      <w:pPr>
        <w:spacing w:line="240" w:lineRule="auto"/>
        <w:jc w:val="center"/>
        <w:rPr>
          <w:lang w:eastAsia="en-US"/>
        </w:rPr>
        <w:sectPr w:rsidR="005B322A" w:rsidRPr="005B322A" w:rsidSect="005B322A">
          <w:pgSz w:w="16839" w:h="11907" w:orient="landscape" w:code="9"/>
          <w:pgMar w:top="924" w:right="851" w:bottom="1259" w:left="851" w:header="720" w:footer="720" w:gutter="0"/>
          <w:pgNumType w:start="1"/>
          <w:cols w:space="720"/>
          <w:noEndnote/>
          <w:docGrid w:linePitch="381"/>
        </w:sectPr>
      </w:pPr>
    </w:p>
    <w:p w:rsidR="005B322A" w:rsidRPr="005B322A" w:rsidRDefault="005B322A" w:rsidP="00C838D3">
      <w:pPr>
        <w:spacing w:line="240" w:lineRule="auto"/>
        <w:ind w:left="6237"/>
        <w:jc w:val="right"/>
        <w:rPr>
          <w:lang w:eastAsia="en-US"/>
        </w:rPr>
      </w:pPr>
      <w:r w:rsidRPr="005B322A">
        <w:rPr>
          <w:lang w:eastAsia="en-US"/>
        </w:rPr>
        <w:lastRenderedPageBreak/>
        <w:t>Приложение № 6</w:t>
      </w:r>
    </w:p>
    <w:p w:rsidR="00B172C9" w:rsidRDefault="00B172C9" w:rsidP="00C838D3">
      <w:pPr>
        <w:spacing w:line="240" w:lineRule="auto"/>
        <w:ind w:left="1701" w:right="1700"/>
        <w:jc w:val="center"/>
        <w:rPr>
          <w:b/>
          <w:lang w:eastAsia="en-US"/>
        </w:rPr>
      </w:pPr>
    </w:p>
    <w:p w:rsidR="005B322A" w:rsidRPr="005B322A" w:rsidRDefault="005B322A" w:rsidP="00C838D3">
      <w:pPr>
        <w:spacing w:line="240" w:lineRule="auto"/>
        <w:ind w:left="1701" w:right="1700"/>
        <w:jc w:val="center"/>
        <w:rPr>
          <w:b/>
          <w:lang w:eastAsia="en-US"/>
        </w:rPr>
      </w:pPr>
      <w:r w:rsidRPr="005B322A">
        <w:rPr>
          <w:b/>
          <w:lang w:eastAsia="en-US"/>
        </w:rPr>
        <w:t>СВЕДЕНИЯ</w:t>
      </w:r>
    </w:p>
    <w:p w:rsidR="005B322A" w:rsidRPr="005B322A" w:rsidRDefault="005B322A" w:rsidP="00C838D3">
      <w:pPr>
        <w:spacing w:line="240" w:lineRule="auto"/>
        <w:ind w:left="1701" w:right="1700"/>
        <w:jc w:val="center"/>
        <w:rPr>
          <w:b/>
          <w:lang w:eastAsia="en-US"/>
        </w:rPr>
      </w:pPr>
      <w:r w:rsidRPr="005B322A">
        <w:rPr>
          <w:b/>
          <w:lang w:eastAsia="en-US"/>
        </w:rPr>
        <w:t>о финансировании структурных элементов   муниципальной программы</w:t>
      </w:r>
    </w:p>
    <w:p w:rsidR="005061FD" w:rsidRPr="005B322A" w:rsidRDefault="005061FD" w:rsidP="00C838D3">
      <w:pPr>
        <w:autoSpaceDE w:val="0"/>
        <w:autoSpaceDN w:val="0"/>
        <w:adjustRightInd w:val="0"/>
        <w:spacing w:line="240" w:lineRule="auto"/>
        <w:jc w:val="center"/>
        <w:rPr>
          <w:b/>
          <w:bCs/>
        </w:rPr>
      </w:pPr>
      <w:r w:rsidRPr="005B322A">
        <w:rPr>
          <w:b/>
          <w:bCs/>
        </w:rPr>
        <w:t>«</w:t>
      </w:r>
      <w:r w:rsidRPr="00CC22C4">
        <w:rPr>
          <w:b/>
          <w:bCs/>
        </w:rPr>
        <w:t>Развитие системы образования и молодёжной политики в муниципальном образовании «Холм-Жирковский район» Смоленской области</w:t>
      </w:r>
      <w:r w:rsidRPr="005B322A">
        <w:rPr>
          <w:b/>
          <w:bCs/>
        </w:rPr>
        <w:t>»</w:t>
      </w:r>
    </w:p>
    <w:p w:rsidR="005B322A" w:rsidRPr="005B322A" w:rsidRDefault="005B322A" w:rsidP="00C838D3">
      <w:pPr>
        <w:spacing w:line="240" w:lineRule="auto"/>
        <w:ind w:left="1701" w:right="1700"/>
        <w:jc w:val="center"/>
        <w:rPr>
          <w:lang w:eastAsia="en-US"/>
        </w:rPr>
      </w:pPr>
    </w:p>
    <w:tbl>
      <w:tblPr>
        <w:tblW w:w="15315" w:type="dxa"/>
        <w:tblInd w:w="103" w:type="dxa"/>
        <w:tblLayout w:type="fixed"/>
        <w:tblLook w:val="04A0"/>
      </w:tblPr>
      <w:tblGrid>
        <w:gridCol w:w="570"/>
        <w:gridCol w:w="4397"/>
        <w:gridCol w:w="1984"/>
        <w:gridCol w:w="2410"/>
        <w:gridCol w:w="1559"/>
        <w:gridCol w:w="1418"/>
        <w:gridCol w:w="1559"/>
        <w:gridCol w:w="1418"/>
      </w:tblGrid>
      <w:tr w:rsidR="005B322A" w:rsidRPr="005B322A" w:rsidTr="0071719B">
        <w:trPr>
          <w:trHeight w:val="1038"/>
        </w:trPr>
        <w:tc>
          <w:tcPr>
            <w:tcW w:w="570" w:type="dxa"/>
            <w:vMerge w:val="restart"/>
            <w:tcBorders>
              <w:top w:val="single" w:sz="4" w:space="0" w:color="auto"/>
              <w:left w:val="single" w:sz="4" w:space="0" w:color="auto"/>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 п/п</w:t>
            </w:r>
          </w:p>
        </w:tc>
        <w:tc>
          <w:tcPr>
            <w:tcW w:w="4397" w:type="dxa"/>
            <w:vMerge w:val="restart"/>
            <w:tcBorders>
              <w:top w:val="single" w:sz="4" w:space="0" w:color="auto"/>
              <w:left w:val="single" w:sz="4" w:space="0" w:color="auto"/>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B322A" w:rsidRPr="005B322A" w:rsidRDefault="005B322A" w:rsidP="00C838D3">
            <w:pPr>
              <w:spacing w:line="240" w:lineRule="auto"/>
              <w:ind w:left="-108" w:right="-108"/>
              <w:jc w:val="center"/>
              <w:rPr>
                <w:lang w:eastAsia="en-US"/>
              </w:rPr>
            </w:pPr>
            <w:r w:rsidRPr="005B322A">
              <w:rPr>
                <w:lang w:eastAsia="en-US"/>
              </w:rPr>
              <w:t xml:space="preserve">Участник муниципальной программы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B322A" w:rsidRPr="005B322A" w:rsidRDefault="005B322A" w:rsidP="00C838D3">
            <w:pPr>
              <w:spacing w:line="240" w:lineRule="auto"/>
              <w:ind w:left="-108" w:right="-108"/>
              <w:jc w:val="center"/>
              <w:rPr>
                <w:lang w:eastAsia="en-US"/>
              </w:rPr>
            </w:pPr>
            <w:r w:rsidRPr="005B322A">
              <w:rPr>
                <w:lang w:eastAsia="en-US"/>
              </w:rPr>
              <w:t>Источник финансового обеспечения (расшифровать)</w:t>
            </w:r>
          </w:p>
        </w:tc>
        <w:tc>
          <w:tcPr>
            <w:tcW w:w="5954" w:type="dxa"/>
            <w:gridSpan w:val="4"/>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ind w:right="-34"/>
              <w:jc w:val="center"/>
              <w:rPr>
                <w:lang w:eastAsia="en-US"/>
              </w:rPr>
            </w:pPr>
            <w:r w:rsidRPr="005B322A">
              <w:rPr>
                <w:lang w:eastAsia="en-US"/>
              </w:rPr>
              <w:t xml:space="preserve">Объем средств на </w:t>
            </w:r>
            <w:r w:rsidR="0092257E" w:rsidRPr="005B322A">
              <w:rPr>
                <w:lang w:eastAsia="en-US"/>
              </w:rPr>
              <w:t>реализацию муниципальной</w:t>
            </w:r>
            <w:r w:rsidRPr="005B322A">
              <w:rPr>
                <w:lang w:eastAsia="en-US"/>
              </w:rPr>
              <w:t xml:space="preserve"> программы на очередной финансовый год и плановый период (тыс. рублей)</w:t>
            </w:r>
          </w:p>
        </w:tc>
      </w:tr>
      <w:tr w:rsidR="0092257E" w:rsidRPr="005B322A" w:rsidTr="0071719B">
        <w:trPr>
          <w:trHeight w:val="327"/>
        </w:trPr>
        <w:tc>
          <w:tcPr>
            <w:tcW w:w="570" w:type="dxa"/>
            <w:vMerge/>
            <w:tcBorders>
              <w:top w:val="single" w:sz="4" w:space="0" w:color="auto"/>
              <w:left w:val="single" w:sz="4" w:space="0" w:color="auto"/>
              <w:right w:val="single" w:sz="4" w:space="0" w:color="auto"/>
            </w:tcBorders>
            <w:vAlign w:val="center"/>
            <w:hideMark/>
          </w:tcPr>
          <w:p w:rsidR="0092257E" w:rsidRPr="005B322A" w:rsidRDefault="0092257E" w:rsidP="00C838D3">
            <w:pPr>
              <w:spacing w:line="240" w:lineRule="auto"/>
              <w:rPr>
                <w:lang w:eastAsia="en-US"/>
              </w:rPr>
            </w:pPr>
          </w:p>
        </w:tc>
        <w:tc>
          <w:tcPr>
            <w:tcW w:w="4397" w:type="dxa"/>
            <w:vMerge/>
            <w:tcBorders>
              <w:top w:val="single" w:sz="4" w:space="0" w:color="auto"/>
              <w:left w:val="single" w:sz="4" w:space="0" w:color="auto"/>
              <w:right w:val="single" w:sz="4" w:space="0" w:color="auto"/>
            </w:tcBorders>
            <w:vAlign w:val="center"/>
            <w:hideMark/>
          </w:tcPr>
          <w:p w:rsidR="0092257E" w:rsidRPr="005B322A" w:rsidRDefault="0092257E" w:rsidP="00C838D3">
            <w:pPr>
              <w:spacing w:line="240" w:lineRule="auto"/>
              <w:rPr>
                <w:lang w:eastAsia="en-US"/>
              </w:rPr>
            </w:pPr>
          </w:p>
        </w:tc>
        <w:tc>
          <w:tcPr>
            <w:tcW w:w="1984" w:type="dxa"/>
            <w:vMerge/>
            <w:tcBorders>
              <w:top w:val="single" w:sz="4" w:space="0" w:color="auto"/>
              <w:left w:val="single" w:sz="4" w:space="0" w:color="auto"/>
              <w:right w:val="single" w:sz="4" w:space="0" w:color="auto"/>
            </w:tcBorders>
            <w:vAlign w:val="center"/>
            <w:hideMark/>
          </w:tcPr>
          <w:p w:rsidR="0092257E" w:rsidRPr="005B322A" w:rsidRDefault="0092257E" w:rsidP="00C838D3">
            <w:pPr>
              <w:spacing w:line="240" w:lineRule="auto"/>
              <w:rPr>
                <w:lang w:eastAsia="en-US"/>
              </w:rPr>
            </w:pPr>
          </w:p>
        </w:tc>
        <w:tc>
          <w:tcPr>
            <w:tcW w:w="2410" w:type="dxa"/>
            <w:vMerge/>
            <w:tcBorders>
              <w:top w:val="single" w:sz="4" w:space="0" w:color="auto"/>
              <w:left w:val="single" w:sz="4" w:space="0" w:color="auto"/>
              <w:right w:val="single" w:sz="4" w:space="0" w:color="auto"/>
            </w:tcBorders>
            <w:vAlign w:val="center"/>
            <w:hideMark/>
          </w:tcPr>
          <w:p w:rsidR="0092257E" w:rsidRPr="005B322A" w:rsidRDefault="0092257E" w:rsidP="00C838D3">
            <w:pPr>
              <w:spacing w:line="240" w:lineRule="auto"/>
              <w:rPr>
                <w:lang w:eastAsia="en-US"/>
              </w:rPr>
            </w:pPr>
          </w:p>
        </w:tc>
        <w:tc>
          <w:tcPr>
            <w:tcW w:w="1559" w:type="dxa"/>
            <w:tcBorders>
              <w:top w:val="nil"/>
              <w:left w:val="nil"/>
              <w:right w:val="single" w:sz="4" w:space="0" w:color="auto"/>
            </w:tcBorders>
            <w:hideMark/>
          </w:tcPr>
          <w:p w:rsidR="0092257E" w:rsidRPr="00915ECE" w:rsidRDefault="0092257E" w:rsidP="00C838D3">
            <w:pPr>
              <w:spacing w:line="240" w:lineRule="auto"/>
              <w:jc w:val="center"/>
            </w:pPr>
            <w:r w:rsidRPr="00915ECE">
              <w:t>всего</w:t>
            </w:r>
          </w:p>
        </w:tc>
        <w:tc>
          <w:tcPr>
            <w:tcW w:w="1418" w:type="dxa"/>
            <w:tcBorders>
              <w:top w:val="nil"/>
              <w:left w:val="nil"/>
              <w:right w:val="single" w:sz="4" w:space="0" w:color="auto"/>
            </w:tcBorders>
            <w:hideMark/>
          </w:tcPr>
          <w:p w:rsidR="0092257E" w:rsidRPr="00915ECE" w:rsidRDefault="0092257E" w:rsidP="00C838D3">
            <w:pPr>
              <w:spacing w:line="240" w:lineRule="auto"/>
              <w:jc w:val="center"/>
            </w:pPr>
            <w:r w:rsidRPr="00915ECE">
              <w:t>2022 год</w:t>
            </w:r>
          </w:p>
        </w:tc>
        <w:tc>
          <w:tcPr>
            <w:tcW w:w="1559" w:type="dxa"/>
            <w:tcBorders>
              <w:top w:val="nil"/>
              <w:left w:val="nil"/>
              <w:right w:val="single" w:sz="4" w:space="0" w:color="auto"/>
            </w:tcBorders>
            <w:hideMark/>
          </w:tcPr>
          <w:p w:rsidR="0092257E" w:rsidRPr="00915ECE" w:rsidRDefault="0092257E" w:rsidP="00C838D3">
            <w:pPr>
              <w:spacing w:line="240" w:lineRule="auto"/>
              <w:jc w:val="center"/>
            </w:pPr>
            <w:r w:rsidRPr="00915ECE">
              <w:t>2023 год</w:t>
            </w:r>
          </w:p>
        </w:tc>
        <w:tc>
          <w:tcPr>
            <w:tcW w:w="1418" w:type="dxa"/>
            <w:tcBorders>
              <w:top w:val="nil"/>
              <w:left w:val="nil"/>
              <w:right w:val="single" w:sz="4" w:space="0" w:color="auto"/>
            </w:tcBorders>
            <w:hideMark/>
          </w:tcPr>
          <w:p w:rsidR="0092257E" w:rsidRDefault="0092257E" w:rsidP="00C838D3">
            <w:pPr>
              <w:spacing w:line="240" w:lineRule="auto"/>
              <w:jc w:val="center"/>
            </w:pPr>
            <w:r w:rsidRPr="00915ECE">
              <w:t>2024 год</w:t>
            </w:r>
          </w:p>
        </w:tc>
      </w:tr>
    </w:tbl>
    <w:p w:rsidR="005B322A" w:rsidRPr="005B322A" w:rsidRDefault="005B322A" w:rsidP="00C838D3">
      <w:pPr>
        <w:spacing w:line="240" w:lineRule="auto"/>
        <w:jc w:val="center"/>
        <w:rPr>
          <w:b/>
          <w:lang w:eastAsia="en-US"/>
        </w:rPr>
      </w:pPr>
    </w:p>
    <w:tbl>
      <w:tblPr>
        <w:tblW w:w="15356" w:type="dxa"/>
        <w:tblInd w:w="108" w:type="dxa"/>
        <w:tblLayout w:type="fixed"/>
        <w:tblLook w:val="04A0"/>
      </w:tblPr>
      <w:tblGrid>
        <w:gridCol w:w="492"/>
        <w:gridCol w:w="4516"/>
        <w:gridCol w:w="1984"/>
        <w:gridCol w:w="2410"/>
        <w:gridCol w:w="1559"/>
        <w:gridCol w:w="1418"/>
        <w:gridCol w:w="1559"/>
        <w:gridCol w:w="1418"/>
      </w:tblGrid>
      <w:tr w:rsidR="005B322A" w:rsidRPr="005B322A" w:rsidTr="00B172C9">
        <w:trPr>
          <w:trHeight w:val="80"/>
        </w:trPr>
        <w:tc>
          <w:tcPr>
            <w:tcW w:w="492" w:type="dxa"/>
            <w:tcBorders>
              <w:top w:val="single" w:sz="4" w:space="0" w:color="auto"/>
              <w:left w:val="single" w:sz="4" w:space="0" w:color="auto"/>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1</w:t>
            </w:r>
          </w:p>
        </w:tc>
        <w:tc>
          <w:tcPr>
            <w:tcW w:w="4516"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2</w:t>
            </w:r>
          </w:p>
        </w:tc>
        <w:tc>
          <w:tcPr>
            <w:tcW w:w="1984"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3</w:t>
            </w:r>
          </w:p>
        </w:tc>
        <w:tc>
          <w:tcPr>
            <w:tcW w:w="2410"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4</w:t>
            </w:r>
          </w:p>
        </w:tc>
        <w:tc>
          <w:tcPr>
            <w:tcW w:w="1559"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5</w:t>
            </w:r>
          </w:p>
        </w:tc>
        <w:tc>
          <w:tcPr>
            <w:tcW w:w="1418"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ind w:left="-69" w:right="-108"/>
              <w:jc w:val="center"/>
              <w:rPr>
                <w:lang w:eastAsia="en-US"/>
              </w:rPr>
            </w:pPr>
            <w:r w:rsidRPr="005B322A">
              <w:rPr>
                <w:lang w:eastAsia="en-US"/>
              </w:rPr>
              <w:t>6</w:t>
            </w:r>
          </w:p>
        </w:tc>
        <w:tc>
          <w:tcPr>
            <w:tcW w:w="1559"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7</w:t>
            </w:r>
          </w:p>
        </w:tc>
        <w:tc>
          <w:tcPr>
            <w:tcW w:w="1418" w:type="dxa"/>
            <w:tcBorders>
              <w:top w:val="single" w:sz="4" w:space="0" w:color="auto"/>
              <w:left w:val="nil"/>
              <w:bottom w:val="single" w:sz="4" w:space="0" w:color="auto"/>
              <w:right w:val="single" w:sz="4" w:space="0" w:color="auto"/>
            </w:tcBorders>
            <w:hideMark/>
          </w:tcPr>
          <w:p w:rsidR="005B322A" w:rsidRPr="005B322A" w:rsidRDefault="005B322A" w:rsidP="00C838D3">
            <w:pPr>
              <w:spacing w:line="240" w:lineRule="auto"/>
              <w:jc w:val="center"/>
              <w:rPr>
                <w:lang w:eastAsia="en-US"/>
              </w:rPr>
            </w:pPr>
            <w:r w:rsidRPr="005B322A">
              <w:rPr>
                <w:lang w:eastAsia="en-US"/>
              </w:rPr>
              <w:t>8</w:t>
            </w:r>
          </w:p>
        </w:tc>
      </w:tr>
      <w:tr w:rsidR="005B322A" w:rsidRPr="005B322A" w:rsidTr="00B172C9">
        <w:trPr>
          <w:trHeight w:val="397"/>
        </w:trPr>
        <w:tc>
          <w:tcPr>
            <w:tcW w:w="15356" w:type="dxa"/>
            <w:gridSpan w:val="8"/>
            <w:tcBorders>
              <w:top w:val="single" w:sz="4" w:space="0" w:color="auto"/>
              <w:left w:val="single" w:sz="4" w:space="0" w:color="auto"/>
              <w:bottom w:val="single" w:sz="4" w:space="0" w:color="auto"/>
              <w:right w:val="single" w:sz="4" w:space="0" w:color="auto"/>
            </w:tcBorders>
            <w:hideMark/>
          </w:tcPr>
          <w:p w:rsidR="005B322A" w:rsidRPr="005B322A" w:rsidRDefault="005061FD" w:rsidP="00C838D3">
            <w:pPr>
              <w:spacing w:line="240" w:lineRule="auto"/>
              <w:ind w:left="-103" w:right="-108"/>
              <w:jc w:val="center"/>
              <w:rPr>
                <w:lang w:eastAsia="en-US"/>
              </w:rPr>
            </w:pPr>
            <w:r>
              <w:t>1. Региональный проект "Современная школа"</w:t>
            </w:r>
          </w:p>
        </w:tc>
      </w:tr>
      <w:tr w:rsidR="0092257E"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tcPr>
          <w:p w:rsidR="0092257E" w:rsidRPr="005B322A" w:rsidRDefault="0092257E" w:rsidP="00C838D3">
            <w:pPr>
              <w:spacing w:line="240" w:lineRule="auto"/>
              <w:ind w:left="-103" w:right="-108"/>
              <w:jc w:val="center"/>
              <w:rPr>
                <w:lang w:eastAsia="en-US"/>
              </w:rPr>
            </w:pPr>
          </w:p>
        </w:tc>
        <w:tc>
          <w:tcPr>
            <w:tcW w:w="4516" w:type="dxa"/>
            <w:tcBorders>
              <w:top w:val="nil"/>
              <w:left w:val="nil"/>
              <w:bottom w:val="single" w:sz="4" w:space="0" w:color="auto"/>
              <w:right w:val="single" w:sz="4" w:space="0" w:color="auto"/>
            </w:tcBorders>
            <w:shd w:val="clear" w:color="auto" w:fill="auto"/>
          </w:tcPr>
          <w:p w:rsidR="0092257E" w:rsidRPr="00066329" w:rsidRDefault="00104274" w:rsidP="00C838D3">
            <w:pPr>
              <w:spacing w:line="240" w:lineRule="auto"/>
              <w:ind w:left="34" w:right="-108"/>
              <w:rPr>
                <w:sz w:val="24"/>
                <w:szCs w:val="24"/>
              </w:rPr>
            </w:pPr>
            <w: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tc>
        <w:tc>
          <w:tcPr>
            <w:tcW w:w="1984" w:type="dxa"/>
            <w:tcBorders>
              <w:top w:val="nil"/>
              <w:left w:val="nil"/>
              <w:bottom w:val="single" w:sz="4" w:space="0" w:color="auto"/>
              <w:right w:val="single" w:sz="4" w:space="0" w:color="auto"/>
            </w:tcBorders>
          </w:tcPr>
          <w:p w:rsidR="0092257E" w:rsidRPr="005B322A" w:rsidRDefault="0092257E" w:rsidP="00C838D3">
            <w:pPr>
              <w:widowControl w:val="0"/>
              <w:suppressAutoHyphens/>
              <w:autoSpaceDE w:val="0"/>
              <w:spacing w:line="240" w:lineRule="auto"/>
              <w:rPr>
                <w:lang w:eastAsia="ar-SA"/>
              </w:rPr>
            </w:pPr>
          </w:p>
        </w:tc>
        <w:tc>
          <w:tcPr>
            <w:tcW w:w="2410" w:type="dxa"/>
            <w:tcBorders>
              <w:top w:val="nil"/>
              <w:left w:val="nil"/>
              <w:bottom w:val="single" w:sz="4" w:space="0" w:color="auto"/>
              <w:right w:val="single" w:sz="4" w:space="0" w:color="auto"/>
            </w:tcBorders>
          </w:tcPr>
          <w:p w:rsidR="0092257E" w:rsidRPr="005B322A" w:rsidRDefault="0092257E" w:rsidP="00C838D3">
            <w:pPr>
              <w:spacing w:line="240" w:lineRule="auto"/>
              <w:ind w:left="-103" w:right="-108"/>
              <w:jc w:val="both"/>
              <w:rPr>
                <w:lang w:eastAsia="en-US"/>
              </w:rPr>
            </w:pPr>
          </w:p>
        </w:tc>
        <w:tc>
          <w:tcPr>
            <w:tcW w:w="1559" w:type="dxa"/>
            <w:tcBorders>
              <w:top w:val="nil"/>
              <w:left w:val="nil"/>
              <w:bottom w:val="single" w:sz="4" w:space="0" w:color="auto"/>
              <w:right w:val="single" w:sz="4" w:space="0" w:color="auto"/>
            </w:tcBorders>
          </w:tcPr>
          <w:p w:rsidR="0092257E" w:rsidRPr="005B322A" w:rsidRDefault="0092257E" w:rsidP="00C838D3">
            <w:pPr>
              <w:spacing w:line="240" w:lineRule="auto"/>
              <w:ind w:left="-103" w:right="-108"/>
              <w:jc w:val="center"/>
              <w:rPr>
                <w:lang w:eastAsia="en-US"/>
              </w:rPr>
            </w:pPr>
          </w:p>
        </w:tc>
        <w:tc>
          <w:tcPr>
            <w:tcW w:w="1418" w:type="dxa"/>
            <w:tcBorders>
              <w:top w:val="nil"/>
              <w:left w:val="nil"/>
              <w:bottom w:val="single" w:sz="4" w:space="0" w:color="auto"/>
              <w:right w:val="single" w:sz="4" w:space="0" w:color="auto"/>
            </w:tcBorders>
          </w:tcPr>
          <w:p w:rsidR="0092257E" w:rsidRPr="005B322A" w:rsidRDefault="0092257E" w:rsidP="00C838D3">
            <w:pPr>
              <w:spacing w:line="240" w:lineRule="auto"/>
              <w:ind w:left="-103" w:right="-108"/>
              <w:jc w:val="center"/>
              <w:rPr>
                <w:lang w:eastAsia="en-US"/>
              </w:rPr>
            </w:pPr>
          </w:p>
        </w:tc>
        <w:tc>
          <w:tcPr>
            <w:tcW w:w="1559" w:type="dxa"/>
            <w:tcBorders>
              <w:top w:val="nil"/>
              <w:left w:val="nil"/>
              <w:bottom w:val="single" w:sz="4" w:space="0" w:color="auto"/>
              <w:right w:val="single" w:sz="4" w:space="0" w:color="auto"/>
            </w:tcBorders>
          </w:tcPr>
          <w:p w:rsidR="0092257E" w:rsidRPr="005B322A" w:rsidRDefault="0092257E" w:rsidP="00C838D3">
            <w:pPr>
              <w:spacing w:line="240" w:lineRule="auto"/>
              <w:ind w:left="-103" w:right="-108"/>
              <w:jc w:val="center"/>
              <w:rPr>
                <w:lang w:eastAsia="en-US"/>
              </w:rPr>
            </w:pPr>
          </w:p>
        </w:tc>
        <w:tc>
          <w:tcPr>
            <w:tcW w:w="1418" w:type="dxa"/>
            <w:tcBorders>
              <w:top w:val="single" w:sz="4" w:space="0" w:color="auto"/>
              <w:left w:val="nil"/>
              <w:bottom w:val="single" w:sz="4" w:space="0" w:color="auto"/>
              <w:right w:val="single" w:sz="4" w:space="0" w:color="auto"/>
            </w:tcBorders>
          </w:tcPr>
          <w:p w:rsidR="0092257E" w:rsidRPr="005B322A" w:rsidRDefault="0092257E" w:rsidP="00C838D3">
            <w:pPr>
              <w:spacing w:line="240" w:lineRule="auto"/>
              <w:ind w:left="-103" w:right="-108"/>
              <w:jc w:val="center"/>
              <w:rPr>
                <w:lang w:eastAsia="en-US"/>
              </w:rPr>
            </w:pPr>
          </w:p>
        </w:tc>
      </w:tr>
      <w:tr w:rsidR="00104274"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tcPr>
          <w:p w:rsidR="00104274" w:rsidRPr="005B322A" w:rsidRDefault="00FF737E" w:rsidP="00C838D3">
            <w:pPr>
              <w:spacing w:line="240" w:lineRule="auto"/>
              <w:ind w:left="-103" w:right="-108"/>
              <w:jc w:val="center"/>
              <w:rPr>
                <w:lang w:eastAsia="en-US"/>
              </w:rPr>
            </w:pPr>
            <w:r>
              <w:rPr>
                <w:lang w:eastAsia="en-US"/>
              </w:rPr>
              <w:t>1.1</w:t>
            </w:r>
          </w:p>
        </w:tc>
        <w:tc>
          <w:tcPr>
            <w:tcW w:w="4516" w:type="dxa"/>
            <w:tcBorders>
              <w:top w:val="nil"/>
              <w:left w:val="nil"/>
              <w:bottom w:val="single" w:sz="4" w:space="0" w:color="auto"/>
              <w:right w:val="single" w:sz="4" w:space="0" w:color="auto"/>
            </w:tcBorders>
            <w:shd w:val="clear" w:color="auto" w:fill="auto"/>
          </w:tcPr>
          <w:p w:rsidR="00104274" w:rsidRPr="00104274" w:rsidRDefault="00104274" w:rsidP="00C838D3">
            <w:pPr>
              <w:spacing w:line="240" w:lineRule="auto"/>
              <w:ind w:left="34" w:right="-108"/>
              <w:rPr>
                <w:lang w:eastAsia="ar-SA"/>
              </w:rPr>
            </w:pPr>
            <w:r w:rsidRPr="0092257E">
              <w:rPr>
                <w:lang w:eastAsia="ar-SA"/>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r>
              <w:rPr>
                <w:lang w:eastAsia="ar-SA"/>
              </w:rPr>
              <w:t xml:space="preserve"> (</w:t>
            </w:r>
            <w:r w:rsidR="00923BE8" w:rsidRPr="00923BE8">
              <w:rPr>
                <w:lang w:eastAsia="ar-SA"/>
              </w:rPr>
              <w:t xml:space="preserve">расходы на создание и функционирование </w:t>
            </w:r>
            <w:r w:rsidR="00923BE8" w:rsidRPr="00923BE8">
              <w:t>Центров образования цифровой, гуманитарной, естественно-научной и технологической направленностей</w:t>
            </w:r>
            <w:r>
              <w:t>)</w:t>
            </w:r>
          </w:p>
        </w:tc>
        <w:tc>
          <w:tcPr>
            <w:tcW w:w="1984" w:type="dxa"/>
            <w:tcBorders>
              <w:top w:val="nil"/>
              <w:left w:val="nil"/>
              <w:bottom w:val="single" w:sz="4" w:space="0" w:color="auto"/>
              <w:right w:val="single" w:sz="4" w:space="0" w:color="auto"/>
            </w:tcBorders>
          </w:tcPr>
          <w:p w:rsidR="00104274" w:rsidRPr="005B322A" w:rsidRDefault="00104274" w:rsidP="00C838D3">
            <w:pPr>
              <w:widowControl w:val="0"/>
              <w:suppressAutoHyphens/>
              <w:autoSpaceDE w:val="0"/>
              <w:spacing w:line="240" w:lineRule="auto"/>
              <w:rPr>
                <w:lang w:eastAsia="ar-SA"/>
              </w:rPr>
            </w:pPr>
            <w:r w:rsidRPr="005B322A">
              <w:rPr>
                <w:lang w:eastAsia="ar-SA"/>
              </w:rPr>
              <w:t>Отдел по образованию</w:t>
            </w:r>
          </w:p>
        </w:tc>
        <w:tc>
          <w:tcPr>
            <w:tcW w:w="2410" w:type="dxa"/>
            <w:tcBorders>
              <w:top w:val="nil"/>
              <w:left w:val="nil"/>
              <w:bottom w:val="single" w:sz="4" w:space="0" w:color="auto"/>
              <w:right w:val="single" w:sz="4" w:space="0" w:color="auto"/>
            </w:tcBorders>
          </w:tcPr>
          <w:p w:rsidR="00104274" w:rsidRPr="005B322A" w:rsidRDefault="00104274" w:rsidP="00C838D3">
            <w:pPr>
              <w:spacing w:line="240" w:lineRule="auto"/>
              <w:ind w:right="-108"/>
              <w:jc w:val="both"/>
              <w:rPr>
                <w:lang w:eastAsia="en-US"/>
              </w:rPr>
            </w:pPr>
            <w:r>
              <w:t>областной бюджет</w:t>
            </w:r>
          </w:p>
        </w:tc>
        <w:tc>
          <w:tcPr>
            <w:tcW w:w="1559" w:type="dxa"/>
            <w:tcBorders>
              <w:top w:val="nil"/>
              <w:left w:val="nil"/>
              <w:bottom w:val="single" w:sz="4" w:space="0" w:color="auto"/>
              <w:right w:val="single" w:sz="4" w:space="0" w:color="auto"/>
            </w:tcBorders>
          </w:tcPr>
          <w:p w:rsidR="00104274" w:rsidRPr="005B322A" w:rsidRDefault="009E7CE3" w:rsidP="00C838D3">
            <w:pPr>
              <w:spacing w:line="240" w:lineRule="auto"/>
              <w:ind w:left="-103" w:right="-108"/>
              <w:jc w:val="center"/>
              <w:rPr>
                <w:lang w:eastAsia="en-US"/>
              </w:rPr>
            </w:pPr>
            <w:r>
              <w:rPr>
                <w:lang w:eastAsia="en-US"/>
              </w:rPr>
              <w:t>16 470,8</w:t>
            </w: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rsidR="00104274" w:rsidRPr="009E7CE3" w:rsidRDefault="00104274" w:rsidP="00C838D3">
            <w:pPr>
              <w:spacing w:line="240" w:lineRule="auto"/>
              <w:jc w:val="center"/>
              <w:outlineLvl w:val="1"/>
              <w:rPr>
                <w:lang w:eastAsia="ar-SA"/>
              </w:rPr>
            </w:pPr>
            <w:r w:rsidRPr="009E7CE3">
              <w:rPr>
                <w:lang w:eastAsia="ar-SA"/>
              </w:rPr>
              <w:t>3</w:t>
            </w:r>
            <w:r w:rsidR="009E7CE3">
              <w:rPr>
                <w:lang w:eastAsia="ar-SA"/>
              </w:rPr>
              <w:t> </w:t>
            </w:r>
            <w:r w:rsidRPr="009E7CE3">
              <w:rPr>
                <w:lang w:eastAsia="ar-SA"/>
              </w:rPr>
              <w:t>219</w:t>
            </w:r>
            <w:r w:rsidR="009E7CE3">
              <w:rPr>
                <w:lang w:eastAsia="ar-SA"/>
              </w:rPr>
              <w:t>,0</w:t>
            </w:r>
          </w:p>
        </w:tc>
        <w:tc>
          <w:tcPr>
            <w:tcW w:w="1559" w:type="dxa"/>
            <w:tcBorders>
              <w:top w:val="single" w:sz="4" w:space="0" w:color="auto"/>
              <w:left w:val="nil"/>
              <w:bottom w:val="single" w:sz="4" w:space="0" w:color="000000"/>
              <w:right w:val="single" w:sz="4" w:space="0" w:color="000000"/>
            </w:tcBorders>
            <w:shd w:val="clear" w:color="auto" w:fill="auto"/>
          </w:tcPr>
          <w:p w:rsidR="00104274" w:rsidRPr="009E7CE3" w:rsidRDefault="00104274" w:rsidP="00C838D3">
            <w:pPr>
              <w:spacing w:line="240" w:lineRule="auto"/>
              <w:jc w:val="center"/>
              <w:outlineLvl w:val="1"/>
              <w:rPr>
                <w:lang w:eastAsia="ar-SA"/>
              </w:rPr>
            </w:pPr>
            <w:r w:rsidRPr="009E7CE3">
              <w:rPr>
                <w:lang w:eastAsia="ar-SA"/>
              </w:rPr>
              <w:t>5</w:t>
            </w:r>
            <w:r w:rsidR="009E7CE3">
              <w:rPr>
                <w:lang w:eastAsia="ar-SA"/>
              </w:rPr>
              <w:t> </w:t>
            </w:r>
            <w:r w:rsidRPr="009E7CE3">
              <w:rPr>
                <w:lang w:eastAsia="ar-SA"/>
              </w:rPr>
              <w:t>817</w:t>
            </w:r>
            <w:r w:rsidR="009E7CE3">
              <w:rPr>
                <w:lang w:eastAsia="ar-SA"/>
              </w:rPr>
              <w:t>,</w:t>
            </w:r>
            <w:r w:rsidRPr="009E7CE3">
              <w:rPr>
                <w:lang w:eastAsia="ar-SA"/>
              </w:rPr>
              <w:t>6</w:t>
            </w:r>
          </w:p>
        </w:tc>
        <w:tc>
          <w:tcPr>
            <w:tcW w:w="1418" w:type="dxa"/>
            <w:tcBorders>
              <w:top w:val="single" w:sz="4" w:space="0" w:color="auto"/>
              <w:left w:val="nil"/>
              <w:bottom w:val="single" w:sz="4" w:space="0" w:color="000000"/>
              <w:right w:val="single" w:sz="4" w:space="0" w:color="000000"/>
            </w:tcBorders>
            <w:shd w:val="clear" w:color="auto" w:fill="auto"/>
          </w:tcPr>
          <w:p w:rsidR="00104274" w:rsidRPr="009E7CE3" w:rsidRDefault="00104274" w:rsidP="00C838D3">
            <w:pPr>
              <w:spacing w:line="240" w:lineRule="auto"/>
              <w:jc w:val="center"/>
              <w:outlineLvl w:val="1"/>
              <w:rPr>
                <w:lang w:eastAsia="ar-SA"/>
              </w:rPr>
            </w:pPr>
            <w:r w:rsidRPr="009E7CE3">
              <w:rPr>
                <w:lang w:eastAsia="ar-SA"/>
              </w:rPr>
              <w:t>7</w:t>
            </w:r>
            <w:r w:rsidR="009E7CE3">
              <w:rPr>
                <w:lang w:eastAsia="ar-SA"/>
              </w:rPr>
              <w:t> </w:t>
            </w:r>
            <w:r w:rsidRPr="009E7CE3">
              <w:rPr>
                <w:lang w:eastAsia="ar-SA"/>
              </w:rPr>
              <w:t>434</w:t>
            </w:r>
            <w:r w:rsidR="009E7CE3">
              <w:rPr>
                <w:lang w:eastAsia="ar-SA"/>
              </w:rPr>
              <w:t>,2</w:t>
            </w:r>
          </w:p>
        </w:tc>
      </w:tr>
      <w:tr w:rsidR="009E7CE3"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hideMark/>
          </w:tcPr>
          <w:p w:rsidR="009E7CE3" w:rsidRPr="005B322A" w:rsidRDefault="009E7CE3" w:rsidP="00C838D3">
            <w:pPr>
              <w:spacing w:line="240" w:lineRule="auto"/>
              <w:ind w:left="-103" w:right="-108"/>
              <w:jc w:val="center"/>
              <w:rPr>
                <w:lang w:eastAsia="en-US"/>
              </w:rPr>
            </w:pPr>
          </w:p>
        </w:tc>
        <w:tc>
          <w:tcPr>
            <w:tcW w:w="4516" w:type="dxa"/>
            <w:tcBorders>
              <w:top w:val="nil"/>
              <w:left w:val="nil"/>
              <w:bottom w:val="single" w:sz="4" w:space="0" w:color="auto"/>
              <w:right w:val="single" w:sz="4" w:space="0" w:color="auto"/>
            </w:tcBorders>
          </w:tcPr>
          <w:p w:rsidR="009E7CE3" w:rsidRPr="005B322A" w:rsidRDefault="009E7CE3" w:rsidP="00C838D3">
            <w:pPr>
              <w:widowControl w:val="0"/>
              <w:suppressAutoHyphens/>
              <w:autoSpaceDE w:val="0"/>
              <w:spacing w:line="240" w:lineRule="auto"/>
              <w:jc w:val="both"/>
              <w:rPr>
                <w:lang w:eastAsia="ar-SA"/>
              </w:rPr>
            </w:pPr>
            <w:r w:rsidRPr="0092257E">
              <w:rPr>
                <w:lang w:eastAsia="ar-SA"/>
              </w:rPr>
              <w:t>Итого по региональному проекту</w:t>
            </w:r>
          </w:p>
        </w:tc>
        <w:tc>
          <w:tcPr>
            <w:tcW w:w="1984" w:type="dxa"/>
            <w:tcBorders>
              <w:top w:val="nil"/>
              <w:left w:val="nil"/>
              <w:bottom w:val="single" w:sz="4" w:space="0" w:color="auto"/>
              <w:right w:val="single" w:sz="4" w:space="0" w:color="auto"/>
            </w:tcBorders>
          </w:tcPr>
          <w:p w:rsidR="009E7CE3" w:rsidRPr="005B322A" w:rsidRDefault="009E7CE3" w:rsidP="00C838D3">
            <w:pPr>
              <w:widowControl w:val="0"/>
              <w:suppressAutoHyphens/>
              <w:autoSpaceDE w:val="0"/>
              <w:spacing w:line="240" w:lineRule="auto"/>
              <w:jc w:val="both"/>
              <w:rPr>
                <w:lang w:eastAsia="ar-SA"/>
              </w:rPr>
            </w:pPr>
          </w:p>
        </w:tc>
        <w:tc>
          <w:tcPr>
            <w:tcW w:w="2410" w:type="dxa"/>
            <w:tcBorders>
              <w:top w:val="nil"/>
              <w:left w:val="nil"/>
              <w:bottom w:val="single" w:sz="4" w:space="0" w:color="auto"/>
              <w:right w:val="single" w:sz="4" w:space="0" w:color="auto"/>
            </w:tcBorders>
          </w:tcPr>
          <w:p w:rsidR="009E7CE3" w:rsidRPr="005B322A" w:rsidRDefault="009E7CE3" w:rsidP="00C838D3">
            <w:pPr>
              <w:spacing w:line="240" w:lineRule="auto"/>
              <w:ind w:right="-108"/>
              <w:jc w:val="both"/>
              <w:rPr>
                <w:lang w:eastAsia="en-US"/>
              </w:rPr>
            </w:pPr>
            <w:r>
              <w:t>областной бюджет</w:t>
            </w:r>
          </w:p>
        </w:tc>
        <w:tc>
          <w:tcPr>
            <w:tcW w:w="1559" w:type="dxa"/>
            <w:tcBorders>
              <w:top w:val="nil"/>
              <w:left w:val="nil"/>
              <w:bottom w:val="single" w:sz="4" w:space="0" w:color="auto"/>
              <w:right w:val="single" w:sz="4" w:space="0" w:color="auto"/>
            </w:tcBorders>
          </w:tcPr>
          <w:p w:rsidR="009E7CE3" w:rsidRPr="00B13A62" w:rsidRDefault="009E7CE3" w:rsidP="00C838D3">
            <w:pPr>
              <w:spacing w:line="240" w:lineRule="auto"/>
              <w:ind w:left="-103" w:right="-108"/>
              <w:jc w:val="center"/>
              <w:rPr>
                <w:b/>
                <w:lang w:eastAsia="en-US"/>
              </w:rPr>
            </w:pPr>
            <w:r w:rsidRPr="00B13A62">
              <w:rPr>
                <w:b/>
                <w:lang w:eastAsia="en-US"/>
              </w:rPr>
              <w:t>16 470,8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E7CE3" w:rsidRPr="00B13A62" w:rsidRDefault="009E7CE3" w:rsidP="00C838D3">
            <w:pPr>
              <w:spacing w:line="240" w:lineRule="auto"/>
              <w:jc w:val="center"/>
              <w:outlineLvl w:val="1"/>
              <w:rPr>
                <w:b/>
                <w:lang w:eastAsia="ar-SA"/>
              </w:rPr>
            </w:pPr>
            <w:r w:rsidRPr="00B13A62">
              <w:rPr>
                <w:b/>
                <w:lang w:eastAsia="ar-SA"/>
              </w:rPr>
              <w:t>3 219,0</w:t>
            </w:r>
          </w:p>
        </w:tc>
        <w:tc>
          <w:tcPr>
            <w:tcW w:w="1559" w:type="dxa"/>
            <w:tcBorders>
              <w:top w:val="single" w:sz="4" w:space="0" w:color="000000"/>
              <w:left w:val="nil"/>
              <w:bottom w:val="single" w:sz="4" w:space="0" w:color="000000"/>
              <w:right w:val="single" w:sz="4" w:space="0" w:color="000000"/>
            </w:tcBorders>
            <w:shd w:val="clear" w:color="auto" w:fill="auto"/>
          </w:tcPr>
          <w:p w:rsidR="009E7CE3" w:rsidRPr="00B13A62" w:rsidRDefault="009E7CE3" w:rsidP="00C838D3">
            <w:pPr>
              <w:spacing w:line="240" w:lineRule="auto"/>
              <w:jc w:val="center"/>
              <w:outlineLvl w:val="1"/>
              <w:rPr>
                <w:b/>
                <w:lang w:eastAsia="ar-SA"/>
              </w:rPr>
            </w:pPr>
            <w:r w:rsidRPr="00B13A62">
              <w:rPr>
                <w:b/>
                <w:lang w:eastAsia="ar-SA"/>
              </w:rPr>
              <w:t>5 817,6</w:t>
            </w:r>
          </w:p>
        </w:tc>
        <w:tc>
          <w:tcPr>
            <w:tcW w:w="1418" w:type="dxa"/>
            <w:tcBorders>
              <w:top w:val="single" w:sz="4" w:space="0" w:color="000000"/>
              <w:left w:val="nil"/>
              <w:bottom w:val="single" w:sz="4" w:space="0" w:color="000000"/>
              <w:right w:val="single" w:sz="4" w:space="0" w:color="000000"/>
            </w:tcBorders>
            <w:shd w:val="clear" w:color="auto" w:fill="auto"/>
          </w:tcPr>
          <w:p w:rsidR="009E7CE3" w:rsidRPr="00B13A62" w:rsidRDefault="009E7CE3" w:rsidP="00C838D3">
            <w:pPr>
              <w:spacing w:line="240" w:lineRule="auto"/>
              <w:jc w:val="center"/>
              <w:outlineLvl w:val="1"/>
              <w:rPr>
                <w:b/>
                <w:lang w:eastAsia="ar-SA"/>
              </w:rPr>
            </w:pPr>
            <w:r w:rsidRPr="00B13A62">
              <w:rPr>
                <w:b/>
                <w:lang w:eastAsia="ar-SA"/>
              </w:rPr>
              <w:t>7 434,2</w:t>
            </w:r>
          </w:p>
        </w:tc>
      </w:tr>
      <w:tr w:rsidR="00405B0B" w:rsidRPr="005B322A" w:rsidTr="00B172C9">
        <w:trPr>
          <w:trHeight w:val="397"/>
        </w:trPr>
        <w:tc>
          <w:tcPr>
            <w:tcW w:w="15356" w:type="dxa"/>
            <w:gridSpan w:val="8"/>
            <w:tcBorders>
              <w:top w:val="single" w:sz="4" w:space="0" w:color="auto"/>
              <w:left w:val="single" w:sz="4" w:space="0" w:color="auto"/>
              <w:bottom w:val="single" w:sz="4" w:space="0" w:color="auto"/>
              <w:right w:val="single" w:sz="4" w:space="0" w:color="auto"/>
            </w:tcBorders>
            <w:hideMark/>
          </w:tcPr>
          <w:p w:rsidR="00405B0B" w:rsidRPr="00405B0B" w:rsidRDefault="00FF737E" w:rsidP="00C838D3">
            <w:pPr>
              <w:spacing w:line="240" w:lineRule="auto"/>
              <w:jc w:val="center"/>
              <w:rPr>
                <w:lang w:eastAsia="en-US"/>
              </w:rPr>
            </w:pPr>
            <w:r>
              <w:rPr>
                <w:lang w:eastAsia="en-US"/>
              </w:rPr>
              <w:t>2</w:t>
            </w:r>
            <w:r w:rsidR="00405B0B" w:rsidRPr="00405B0B">
              <w:rPr>
                <w:lang w:eastAsia="en-US"/>
              </w:rPr>
              <w:t xml:space="preserve">. Комплекс процессных мероприятий "Развитие </w:t>
            </w:r>
            <w:r w:rsidR="00920AC6">
              <w:rPr>
                <w:lang w:eastAsia="en-US"/>
              </w:rPr>
              <w:t xml:space="preserve">системы </w:t>
            </w:r>
            <w:r w:rsidR="00405B0B" w:rsidRPr="00405B0B">
              <w:rPr>
                <w:lang w:eastAsia="en-US"/>
              </w:rPr>
              <w:t>дошкольного образования"</w:t>
            </w:r>
          </w:p>
        </w:tc>
      </w:tr>
      <w:tr w:rsidR="00405B0B"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hideMark/>
          </w:tcPr>
          <w:p w:rsidR="00405B0B" w:rsidRPr="005B322A" w:rsidRDefault="00FF737E" w:rsidP="00C838D3">
            <w:pPr>
              <w:spacing w:line="240" w:lineRule="auto"/>
              <w:ind w:left="-103" w:right="-108"/>
              <w:jc w:val="center"/>
              <w:rPr>
                <w:lang w:eastAsia="en-US"/>
              </w:rPr>
            </w:pPr>
            <w:r>
              <w:rPr>
                <w:lang w:eastAsia="en-US"/>
              </w:rPr>
              <w:t>2.1</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405B0B" w:rsidRPr="006E0BCD" w:rsidRDefault="00405B0B" w:rsidP="00C838D3">
            <w:pPr>
              <w:spacing w:line="240" w:lineRule="auto"/>
              <w:outlineLvl w:val="3"/>
              <w:rPr>
                <w:lang w:eastAsia="ar-SA"/>
              </w:rPr>
            </w:pPr>
            <w:r w:rsidRPr="006E0BCD">
              <w:rPr>
                <w:lang w:eastAsia="ar-SA"/>
              </w:rPr>
              <w:t>Расходы на обеспечение деятельности муниципальных учреждений</w:t>
            </w:r>
          </w:p>
        </w:tc>
        <w:tc>
          <w:tcPr>
            <w:tcW w:w="1984" w:type="dxa"/>
            <w:tcBorders>
              <w:top w:val="nil"/>
              <w:left w:val="nil"/>
              <w:bottom w:val="single" w:sz="4" w:space="0" w:color="auto"/>
              <w:right w:val="single" w:sz="4" w:space="0" w:color="auto"/>
            </w:tcBorders>
          </w:tcPr>
          <w:p w:rsidR="00405B0B" w:rsidRPr="005B322A" w:rsidRDefault="006E0BCD" w:rsidP="00C838D3">
            <w:pPr>
              <w:spacing w:line="240" w:lineRule="auto"/>
              <w:jc w:val="both"/>
              <w:rPr>
                <w:lang w:eastAsia="en-US"/>
              </w:rPr>
            </w:pPr>
            <w:r w:rsidRPr="005B322A">
              <w:rPr>
                <w:lang w:eastAsia="ar-SA"/>
              </w:rPr>
              <w:t>Отдел по образованию</w:t>
            </w:r>
          </w:p>
        </w:tc>
        <w:tc>
          <w:tcPr>
            <w:tcW w:w="2410" w:type="dxa"/>
            <w:tcBorders>
              <w:top w:val="nil"/>
              <w:left w:val="nil"/>
              <w:bottom w:val="single" w:sz="4" w:space="0" w:color="auto"/>
              <w:right w:val="single" w:sz="4" w:space="0" w:color="auto"/>
            </w:tcBorders>
          </w:tcPr>
          <w:p w:rsidR="00405B0B" w:rsidRPr="005B322A" w:rsidRDefault="006E0BCD"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nil"/>
              <w:left w:val="nil"/>
              <w:bottom w:val="single" w:sz="4" w:space="0" w:color="auto"/>
              <w:right w:val="single" w:sz="4" w:space="0" w:color="auto"/>
            </w:tcBorders>
          </w:tcPr>
          <w:p w:rsidR="00405B0B" w:rsidRPr="005B322A" w:rsidRDefault="00B13A62" w:rsidP="00C838D3">
            <w:pPr>
              <w:widowControl w:val="0"/>
              <w:suppressAutoHyphens/>
              <w:autoSpaceDE w:val="0"/>
              <w:spacing w:line="240" w:lineRule="auto"/>
              <w:ind w:firstLine="16"/>
              <w:jc w:val="center"/>
              <w:rPr>
                <w:lang w:eastAsia="ar-SA"/>
              </w:rPr>
            </w:pPr>
            <w:r>
              <w:rPr>
                <w:lang w:eastAsia="ar-SA"/>
              </w:rPr>
              <w:t>49 247,2</w:t>
            </w:r>
          </w:p>
        </w:tc>
        <w:tc>
          <w:tcPr>
            <w:tcW w:w="1418" w:type="dxa"/>
            <w:tcBorders>
              <w:top w:val="nil"/>
              <w:left w:val="nil"/>
              <w:bottom w:val="single" w:sz="4" w:space="0" w:color="auto"/>
              <w:right w:val="single" w:sz="4" w:space="0" w:color="auto"/>
            </w:tcBorders>
          </w:tcPr>
          <w:p w:rsidR="00405B0B" w:rsidRPr="005B322A" w:rsidRDefault="006E0BCD" w:rsidP="00C838D3">
            <w:pPr>
              <w:spacing w:line="240" w:lineRule="auto"/>
              <w:jc w:val="center"/>
              <w:rPr>
                <w:lang w:eastAsia="en-US"/>
              </w:rPr>
            </w:pPr>
            <w:r>
              <w:rPr>
                <w:lang w:eastAsia="en-US"/>
              </w:rPr>
              <w:t>17 944,8</w:t>
            </w:r>
          </w:p>
        </w:tc>
        <w:tc>
          <w:tcPr>
            <w:tcW w:w="1559" w:type="dxa"/>
            <w:tcBorders>
              <w:top w:val="nil"/>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15 912,4</w:t>
            </w:r>
          </w:p>
        </w:tc>
        <w:tc>
          <w:tcPr>
            <w:tcW w:w="1418" w:type="dxa"/>
            <w:tcBorders>
              <w:top w:val="single" w:sz="4" w:space="0" w:color="auto"/>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15 390,0</w:t>
            </w:r>
          </w:p>
        </w:tc>
      </w:tr>
      <w:tr w:rsidR="00405B0B"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tcPr>
          <w:p w:rsidR="00405B0B" w:rsidRPr="005B322A" w:rsidRDefault="00FF737E" w:rsidP="00C838D3">
            <w:pPr>
              <w:spacing w:line="240" w:lineRule="auto"/>
              <w:ind w:left="-103" w:right="-108"/>
              <w:jc w:val="center"/>
              <w:rPr>
                <w:lang w:eastAsia="en-US"/>
              </w:rPr>
            </w:pPr>
            <w:r>
              <w:rPr>
                <w:lang w:eastAsia="en-US"/>
              </w:rPr>
              <w:t>2.2</w:t>
            </w:r>
          </w:p>
        </w:tc>
        <w:tc>
          <w:tcPr>
            <w:tcW w:w="4516" w:type="dxa"/>
            <w:tcBorders>
              <w:top w:val="nil"/>
              <w:left w:val="single" w:sz="4" w:space="0" w:color="000000"/>
              <w:bottom w:val="single" w:sz="4" w:space="0" w:color="000000"/>
              <w:right w:val="single" w:sz="4" w:space="0" w:color="000000"/>
            </w:tcBorders>
            <w:shd w:val="clear" w:color="auto" w:fill="auto"/>
          </w:tcPr>
          <w:p w:rsidR="00405B0B" w:rsidRPr="006E0BCD" w:rsidRDefault="00405B0B" w:rsidP="00C838D3">
            <w:pPr>
              <w:spacing w:line="240" w:lineRule="auto"/>
              <w:outlineLvl w:val="3"/>
              <w:rPr>
                <w:lang w:eastAsia="ar-SA"/>
              </w:rPr>
            </w:pPr>
            <w:r w:rsidRPr="006E0BCD">
              <w:rPr>
                <w:lang w:eastAsia="ar-SA"/>
              </w:rPr>
              <w:t>Обеспечение государственных гарантий реализации прав на получение общедоступного и бесплатного дошкольного образования</w:t>
            </w:r>
          </w:p>
        </w:tc>
        <w:tc>
          <w:tcPr>
            <w:tcW w:w="1984" w:type="dxa"/>
            <w:tcBorders>
              <w:top w:val="nil"/>
              <w:left w:val="nil"/>
              <w:bottom w:val="single" w:sz="4" w:space="0" w:color="auto"/>
              <w:right w:val="single" w:sz="4" w:space="0" w:color="auto"/>
            </w:tcBorders>
          </w:tcPr>
          <w:p w:rsidR="00405B0B" w:rsidRPr="005B322A" w:rsidRDefault="006E0BCD" w:rsidP="00C838D3">
            <w:pPr>
              <w:spacing w:line="240" w:lineRule="auto"/>
              <w:jc w:val="both"/>
              <w:rPr>
                <w:lang w:eastAsia="en-US"/>
              </w:rPr>
            </w:pPr>
            <w:r w:rsidRPr="005B322A">
              <w:rPr>
                <w:lang w:eastAsia="ar-SA"/>
              </w:rPr>
              <w:t>Отдел по образованию</w:t>
            </w:r>
          </w:p>
        </w:tc>
        <w:tc>
          <w:tcPr>
            <w:tcW w:w="2410" w:type="dxa"/>
            <w:tcBorders>
              <w:top w:val="nil"/>
              <w:left w:val="nil"/>
              <w:bottom w:val="single" w:sz="4" w:space="0" w:color="auto"/>
              <w:right w:val="single" w:sz="4" w:space="0" w:color="auto"/>
            </w:tcBorders>
          </w:tcPr>
          <w:p w:rsidR="00405B0B" w:rsidRPr="005B322A" w:rsidRDefault="006E0BCD" w:rsidP="00C838D3">
            <w:pPr>
              <w:widowControl w:val="0"/>
              <w:autoSpaceDE w:val="0"/>
              <w:autoSpaceDN w:val="0"/>
              <w:adjustRightInd w:val="0"/>
              <w:spacing w:line="240" w:lineRule="auto"/>
              <w:jc w:val="both"/>
              <w:rPr>
                <w:lang w:eastAsia="en-US"/>
              </w:rPr>
            </w:pPr>
            <w:r>
              <w:t>областной бюджет</w:t>
            </w:r>
          </w:p>
        </w:tc>
        <w:tc>
          <w:tcPr>
            <w:tcW w:w="1559" w:type="dxa"/>
            <w:tcBorders>
              <w:top w:val="nil"/>
              <w:left w:val="nil"/>
              <w:bottom w:val="single" w:sz="4" w:space="0" w:color="auto"/>
              <w:right w:val="single" w:sz="4" w:space="0" w:color="auto"/>
            </w:tcBorders>
          </w:tcPr>
          <w:p w:rsidR="00405B0B" w:rsidRPr="005B322A" w:rsidRDefault="00B13A62" w:rsidP="00C838D3">
            <w:pPr>
              <w:widowControl w:val="0"/>
              <w:suppressAutoHyphens/>
              <w:autoSpaceDE w:val="0"/>
              <w:spacing w:line="240" w:lineRule="auto"/>
              <w:jc w:val="center"/>
              <w:rPr>
                <w:lang w:eastAsia="ar-SA"/>
              </w:rPr>
            </w:pPr>
            <w:r>
              <w:rPr>
                <w:lang w:eastAsia="ar-SA"/>
              </w:rPr>
              <w:t>35 084,0</w:t>
            </w:r>
          </w:p>
        </w:tc>
        <w:tc>
          <w:tcPr>
            <w:tcW w:w="1418" w:type="dxa"/>
            <w:tcBorders>
              <w:top w:val="nil"/>
              <w:left w:val="nil"/>
              <w:bottom w:val="single" w:sz="4" w:space="0" w:color="auto"/>
              <w:right w:val="single" w:sz="4" w:space="0" w:color="auto"/>
            </w:tcBorders>
          </w:tcPr>
          <w:p w:rsidR="00405B0B" w:rsidRPr="005B322A" w:rsidRDefault="006E0BCD" w:rsidP="00C838D3">
            <w:pPr>
              <w:spacing w:line="240" w:lineRule="auto"/>
              <w:jc w:val="center"/>
              <w:rPr>
                <w:lang w:eastAsia="en-US"/>
              </w:rPr>
            </w:pPr>
            <w:r>
              <w:rPr>
                <w:lang w:eastAsia="en-US"/>
              </w:rPr>
              <w:t>11 125,0</w:t>
            </w:r>
          </w:p>
        </w:tc>
        <w:tc>
          <w:tcPr>
            <w:tcW w:w="1559" w:type="dxa"/>
            <w:tcBorders>
              <w:top w:val="nil"/>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11 670,0</w:t>
            </w:r>
          </w:p>
        </w:tc>
        <w:tc>
          <w:tcPr>
            <w:tcW w:w="1418" w:type="dxa"/>
            <w:tcBorders>
              <w:top w:val="single" w:sz="4" w:space="0" w:color="auto"/>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12 289,0</w:t>
            </w:r>
          </w:p>
        </w:tc>
      </w:tr>
      <w:tr w:rsidR="00405B0B" w:rsidRPr="005B322A" w:rsidTr="00B172C9">
        <w:trPr>
          <w:trHeight w:val="397"/>
        </w:trPr>
        <w:tc>
          <w:tcPr>
            <w:tcW w:w="492" w:type="dxa"/>
            <w:tcBorders>
              <w:top w:val="single" w:sz="4" w:space="0" w:color="auto"/>
              <w:left w:val="single" w:sz="4" w:space="0" w:color="auto"/>
              <w:bottom w:val="single" w:sz="4" w:space="0" w:color="auto"/>
              <w:right w:val="single" w:sz="4" w:space="0" w:color="auto"/>
            </w:tcBorders>
          </w:tcPr>
          <w:p w:rsidR="00405B0B" w:rsidRPr="005B322A" w:rsidRDefault="00FF737E" w:rsidP="00C838D3">
            <w:pPr>
              <w:spacing w:line="240" w:lineRule="auto"/>
              <w:ind w:left="-103" w:right="-108"/>
              <w:jc w:val="center"/>
              <w:rPr>
                <w:lang w:eastAsia="en-US"/>
              </w:rPr>
            </w:pPr>
            <w:r>
              <w:rPr>
                <w:lang w:eastAsia="en-US"/>
              </w:rPr>
              <w:t>2.3</w:t>
            </w:r>
          </w:p>
        </w:tc>
        <w:tc>
          <w:tcPr>
            <w:tcW w:w="4516" w:type="dxa"/>
            <w:tcBorders>
              <w:top w:val="nil"/>
              <w:left w:val="single" w:sz="4" w:space="0" w:color="000000"/>
              <w:bottom w:val="single" w:sz="4" w:space="0" w:color="000000"/>
              <w:right w:val="single" w:sz="4" w:space="0" w:color="000000"/>
            </w:tcBorders>
            <w:shd w:val="clear" w:color="auto" w:fill="auto"/>
          </w:tcPr>
          <w:p w:rsidR="00405B0B" w:rsidRPr="006E0BCD" w:rsidRDefault="00405B0B" w:rsidP="00C838D3">
            <w:pPr>
              <w:spacing w:line="240" w:lineRule="auto"/>
              <w:outlineLvl w:val="3"/>
              <w:rPr>
                <w:lang w:eastAsia="ar-SA"/>
              </w:rPr>
            </w:pPr>
            <w:r w:rsidRPr="006E0BCD">
              <w:rPr>
                <w:lang w:eastAsia="ar-SA"/>
              </w:rPr>
              <w:t xml:space="preserve">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w:t>
            </w:r>
            <w:r w:rsidRPr="006E0BCD">
              <w:rPr>
                <w:lang w:eastAsia="ar-SA"/>
              </w:rPr>
              <w:lastRenderedPageBreak/>
              <w:t>образовательных организаций), реализующих образовательную программу дошкольного образования</w:t>
            </w:r>
          </w:p>
        </w:tc>
        <w:tc>
          <w:tcPr>
            <w:tcW w:w="1984" w:type="dxa"/>
            <w:tcBorders>
              <w:top w:val="nil"/>
              <w:left w:val="nil"/>
              <w:bottom w:val="single" w:sz="4" w:space="0" w:color="auto"/>
              <w:right w:val="single" w:sz="4" w:space="0" w:color="auto"/>
            </w:tcBorders>
          </w:tcPr>
          <w:p w:rsidR="00405B0B" w:rsidRPr="005B322A" w:rsidRDefault="006E0BCD" w:rsidP="00C838D3">
            <w:pPr>
              <w:spacing w:line="240" w:lineRule="auto"/>
              <w:jc w:val="both"/>
              <w:rPr>
                <w:lang w:eastAsia="en-US"/>
              </w:rPr>
            </w:pPr>
            <w:r w:rsidRPr="005B322A">
              <w:rPr>
                <w:lang w:eastAsia="ar-SA"/>
              </w:rPr>
              <w:lastRenderedPageBreak/>
              <w:t>Отдел по образованию</w:t>
            </w:r>
          </w:p>
        </w:tc>
        <w:tc>
          <w:tcPr>
            <w:tcW w:w="2410" w:type="dxa"/>
            <w:tcBorders>
              <w:top w:val="nil"/>
              <w:left w:val="nil"/>
              <w:bottom w:val="single" w:sz="4" w:space="0" w:color="auto"/>
              <w:right w:val="single" w:sz="4" w:space="0" w:color="auto"/>
            </w:tcBorders>
          </w:tcPr>
          <w:p w:rsidR="00405B0B" w:rsidRPr="005B322A" w:rsidRDefault="006E0BCD" w:rsidP="00C838D3">
            <w:pPr>
              <w:widowControl w:val="0"/>
              <w:autoSpaceDE w:val="0"/>
              <w:autoSpaceDN w:val="0"/>
              <w:adjustRightInd w:val="0"/>
              <w:spacing w:line="240" w:lineRule="auto"/>
              <w:jc w:val="both"/>
              <w:rPr>
                <w:lang w:eastAsia="en-US"/>
              </w:rPr>
            </w:pPr>
            <w:r>
              <w:t>областной бюджет</w:t>
            </w:r>
          </w:p>
        </w:tc>
        <w:tc>
          <w:tcPr>
            <w:tcW w:w="1559" w:type="dxa"/>
            <w:tcBorders>
              <w:top w:val="nil"/>
              <w:left w:val="nil"/>
              <w:bottom w:val="single" w:sz="4" w:space="0" w:color="auto"/>
              <w:right w:val="single" w:sz="4" w:space="0" w:color="auto"/>
            </w:tcBorders>
          </w:tcPr>
          <w:p w:rsidR="00405B0B" w:rsidRPr="005B322A" w:rsidRDefault="00B13A62" w:rsidP="00C838D3">
            <w:pPr>
              <w:widowControl w:val="0"/>
              <w:suppressAutoHyphens/>
              <w:autoSpaceDE w:val="0"/>
              <w:spacing w:line="240" w:lineRule="auto"/>
              <w:ind w:firstLine="16"/>
              <w:jc w:val="center"/>
              <w:rPr>
                <w:lang w:eastAsia="ar-SA"/>
              </w:rPr>
            </w:pPr>
            <w:r>
              <w:rPr>
                <w:lang w:eastAsia="ar-SA"/>
              </w:rPr>
              <w:t>1 673,4</w:t>
            </w:r>
          </w:p>
        </w:tc>
        <w:tc>
          <w:tcPr>
            <w:tcW w:w="1418" w:type="dxa"/>
            <w:tcBorders>
              <w:top w:val="nil"/>
              <w:left w:val="nil"/>
              <w:bottom w:val="single" w:sz="4" w:space="0" w:color="auto"/>
              <w:right w:val="single" w:sz="4" w:space="0" w:color="auto"/>
            </w:tcBorders>
          </w:tcPr>
          <w:p w:rsidR="00405B0B" w:rsidRPr="005B322A" w:rsidRDefault="006E0BCD" w:rsidP="00C838D3">
            <w:pPr>
              <w:spacing w:line="240" w:lineRule="auto"/>
              <w:jc w:val="center"/>
              <w:rPr>
                <w:lang w:eastAsia="en-US"/>
              </w:rPr>
            </w:pPr>
            <w:r>
              <w:rPr>
                <w:lang w:eastAsia="en-US"/>
              </w:rPr>
              <w:t>557,8</w:t>
            </w:r>
          </w:p>
        </w:tc>
        <w:tc>
          <w:tcPr>
            <w:tcW w:w="1559" w:type="dxa"/>
            <w:tcBorders>
              <w:top w:val="nil"/>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557,8</w:t>
            </w:r>
          </w:p>
        </w:tc>
        <w:tc>
          <w:tcPr>
            <w:tcW w:w="1418" w:type="dxa"/>
            <w:tcBorders>
              <w:top w:val="single" w:sz="4" w:space="0" w:color="auto"/>
              <w:left w:val="nil"/>
              <w:bottom w:val="single" w:sz="4" w:space="0" w:color="auto"/>
              <w:right w:val="single" w:sz="4" w:space="0" w:color="auto"/>
            </w:tcBorders>
          </w:tcPr>
          <w:p w:rsidR="00405B0B" w:rsidRPr="005B322A" w:rsidRDefault="00530AEB" w:rsidP="00C838D3">
            <w:pPr>
              <w:spacing w:line="240" w:lineRule="auto"/>
              <w:jc w:val="center"/>
              <w:rPr>
                <w:lang w:eastAsia="en-US"/>
              </w:rPr>
            </w:pPr>
            <w:r>
              <w:rPr>
                <w:lang w:eastAsia="en-US"/>
              </w:rPr>
              <w:t>557,8</w:t>
            </w:r>
          </w:p>
        </w:tc>
      </w:tr>
      <w:tr w:rsidR="00FF737E" w:rsidRPr="005B322A" w:rsidTr="00B172C9">
        <w:trPr>
          <w:trHeight w:val="410"/>
        </w:trPr>
        <w:tc>
          <w:tcPr>
            <w:tcW w:w="5008" w:type="dxa"/>
            <w:gridSpan w:val="2"/>
            <w:vMerge w:val="restart"/>
            <w:tcBorders>
              <w:top w:val="single" w:sz="4" w:space="0" w:color="auto"/>
              <w:left w:val="single" w:sz="4" w:space="0" w:color="auto"/>
              <w:right w:val="single" w:sz="4" w:space="0" w:color="auto"/>
            </w:tcBorders>
            <w:hideMark/>
          </w:tcPr>
          <w:p w:rsidR="00FF737E" w:rsidRPr="005B322A" w:rsidRDefault="00FF737E" w:rsidP="00C838D3">
            <w:pPr>
              <w:spacing w:line="240" w:lineRule="auto"/>
              <w:ind w:left="34" w:right="-108"/>
              <w:rPr>
                <w:lang w:eastAsia="en-US"/>
              </w:rPr>
            </w:pPr>
            <w:r w:rsidRPr="005B322A">
              <w:rPr>
                <w:lang w:eastAsia="en-US"/>
              </w:rPr>
              <w:lastRenderedPageBreak/>
              <w:t xml:space="preserve">Итого по комплексу процессных мероприятий </w:t>
            </w:r>
          </w:p>
        </w:tc>
        <w:tc>
          <w:tcPr>
            <w:tcW w:w="1984" w:type="dxa"/>
            <w:vMerge w:val="restart"/>
            <w:tcBorders>
              <w:top w:val="single" w:sz="4" w:space="0" w:color="auto"/>
              <w:left w:val="single" w:sz="4" w:space="0" w:color="auto"/>
              <w:right w:val="single" w:sz="4" w:space="0" w:color="auto"/>
            </w:tcBorders>
            <w:hideMark/>
          </w:tcPr>
          <w:p w:rsidR="00FF737E" w:rsidRPr="005B322A" w:rsidRDefault="00FF737E" w:rsidP="00C838D3">
            <w:pPr>
              <w:spacing w:line="240" w:lineRule="auto"/>
              <w:jc w:val="both"/>
              <w:rPr>
                <w:lang w:eastAsia="en-US"/>
              </w:rPr>
            </w:pPr>
          </w:p>
        </w:tc>
        <w:tc>
          <w:tcPr>
            <w:tcW w:w="2410" w:type="dxa"/>
            <w:tcBorders>
              <w:top w:val="single" w:sz="4" w:space="0" w:color="auto"/>
              <w:left w:val="nil"/>
              <w:bottom w:val="single" w:sz="4" w:space="0" w:color="auto"/>
              <w:right w:val="nil"/>
            </w:tcBorders>
            <w:hideMark/>
          </w:tcPr>
          <w:p w:rsidR="00FF737E" w:rsidRPr="00530AEB" w:rsidRDefault="00FF737E" w:rsidP="00C838D3">
            <w:pPr>
              <w:spacing w:line="240" w:lineRule="auto"/>
              <w:rPr>
                <w:b/>
                <w:lang w:eastAsia="en-US"/>
              </w:rPr>
            </w:pPr>
          </w:p>
        </w:tc>
        <w:tc>
          <w:tcPr>
            <w:tcW w:w="1559" w:type="dxa"/>
            <w:tcBorders>
              <w:top w:val="single" w:sz="4" w:space="0" w:color="auto"/>
              <w:left w:val="single" w:sz="4" w:space="0" w:color="auto"/>
              <w:bottom w:val="single" w:sz="4" w:space="0" w:color="auto"/>
              <w:right w:val="nil"/>
            </w:tcBorders>
          </w:tcPr>
          <w:p w:rsidR="00FF737E" w:rsidRPr="00530AEB" w:rsidRDefault="00A46412" w:rsidP="00C838D3">
            <w:pPr>
              <w:spacing w:line="240" w:lineRule="auto"/>
              <w:jc w:val="center"/>
              <w:rPr>
                <w:b/>
                <w:color w:val="000000"/>
                <w:lang w:eastAsia="en-US"/>
              </w:rPr>
            </w:pPr>
            <w:r>
              <w:rPr>
                <w:b/>
                <w:color w:val="000000"/>
                <w:lang w:eastAsia="en-US"/>
              </w:rPr>
              <w:t>86 004,6</w:t>
            </w:r>
          </w:p>
        </w:tc>
        <w:tc>
          <w:tcPr>
            <w:tcW w:w="1418" w:type="dxa"/>
            <w:tcBorders>
              <w:top w:val="single" w:sz="4" w:space="0" w:color="auto"/>
              <w:left w:val="single" w:sz="4" w:space="0" w:color="auto"/>
              <w:bottom w:val="single" w:sz="4" w:space="0" w:color="auto"/>
              <w:right w:val="nil"/>
            </w:tcBorders>
          </w:tcPr>
          <w:p w:rsidR="00FF737E" w:rsidRPr="00530AEB" w:rsidRDefault="00FF737E" w:rsidP="00C838D3">
            <w:pPr>
              <w:spacing w:line="240" w:lineRule="auto"/>
              <w:jc w:val="center"/>
              <w:rPr>
                <w:b/>
                <w:color w:val="000000"/>
                <w:lang w:eastAsia="en-US"/>
              </w:rPr>
            </w:pPr>
            <w:r>
              <w:rPr>
                <w:b/>
                <w:color w:val="000000"/>
                <w:lang w:eastAsia="en-US"/>
              </w:rPr>
              <w:t>29 627,6</w:t>
            </w:r>
          </w:p>
        </w:tc>
        <w:tc>
          <w:tcPr>
            <w:tcW w:w="1559" w:type="dxa"/>
            <w:tcBorders>
              <w:top w:val="single" w:sz="4" w:space="0" w:color="auto"/>
              <w:left w:val="single" w:sz="4" w:space="0" w:color="auto"/>
              <w:bottom w:val="single" w:sz="4" w:space="0" w:color="auto"/>
              <w:right w:val="single" w:sz="4" w:space="0" w:color="auto"/>
            </w:tcBorders>
          </w:tcPr>
          <w:p w:rsidR="00FF737E" w:rsidRPr="00530AEB" w:rsidRDefault="00FF737E" w:rsidP="00C838D3">
            <w:pPr>
              <w:spacing w:line="240" w:lineRule="auto"/>
              <w:jc w:val="center"/>
              <w:rPr>
                <w:b/>
                <w:color w:val="000000"/>
                <w:lang w:eastAsia="en-US"/>
              </w:rPr>
            </w:pPr>
            <w:r>
              <w:rPr>
                <w:b/>
                <w:color w:val="000000"/>
                <w:lang w:eastAsia="en-US"/>
              </w:rPr>
              <w:t>28 140,2</w:t>
            </w:r>
          </w:p>
        </w:tc>
        <w:tc>
          <w:tcPr>
            <w:tcW w:w="1418" w:type="dxa"/>
            <w:tcBorders>
              <w:top w:val="single" w:sz="4" w:space="0" w:color="auto"/>
              <w:left w:val="nil"/>
              <w:bottom w:val="single" w:sz="4" w:space="0" w:color="auto"/>
              <w:right w:val="single" w:sz="4" w:space="0" w:color="auto"/>
            </w:tcBorders>
          </w:tcPr>
          <w:p w:rsidR="00FF737E" w:rsidRPr="00530AEB" w:rsidRDefault="00FF737E" w:rsidP="00C838D3">
            <w:pPr>
              <w:spacing w:line="240" w:lineRule="auto"/>
              <w:jc w:val="center"/>
              <w:rPr>
                <w:b/>
                <w:color w:val="000000"/>
                <w:lang w:eastAsia="en-US"/>
              </w:rPr>
            </w:pPr>
            <w:r>
              <w:rPr>
                <w:b/>
                <w:color w:val="000000"/>
                <w:lang w:eastAsia="en-US"/>
              </w:rPr>
              <w:t>28 236,8</w:t>
            </w:r>
          </w:p>
        </w:tc>
      </w:tr>
      <w:tr w:rsidR="000E2049" w:rsidRPr="005B322A" w:rsidTr="00B172C9">
        <w:trPr>
          <w:trHeight w:val="410"/>
        </w:trPr>
        <w:tc>
          <w:tcPr>
            <w:tcW w:w="5008" w:type="dxa"/>
            <w:gridSpan w:val="2"/>
            <w:vMerge/>
            <w:tcBorders>
              <w:left w:val="single" w:sz="4" w:space="0" w:color="auto"/>
              <w:right w:val="single" w:sz="4" w:space="0" w:color="auto"/>
            </w:tcBorders>
          </w:tcPr>
          <w:p w:rsidR="000E2049" w:rsidRPr="005B322A" w:rsidRDefault="000E2049" w:rsidP="00C838D3">
            <w:pPr>
              <w:spacing w:line="240" w:lineRule="auto"/>
              <w:ind w:left="34" w:right="-108"/>
              <w:rPr>
                <w:lang w:eastAsia="en-US"/>
              </w:rPr>
            </w:pPr>
          </w:p>
        </w:tc>
        <w:tc>
          <w:tcPr>
            <w:tcW w:w="1984" w:type="dxa"/>
            <w:vMerge/>
            <w:tcBorders>
              <w:left w:val="single" w:sz="4" w:space="0" w:color="auto"/>
              <w:right w:val="single" w:sz="4" w:space="0" w:color="auto"/>
            </w:tcBorders>
          </w:tcPr>
          <w:p w:rsidR="000E2049" w:rsidRPr="005B322A" w:rsidRDefault="000E2049"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0E2049" w:rsidRPr="005B322A" w:rsidRDefault="000E2049" w:rsidP="00C838D3">
            <w:pPr>
              <w:widowControl w:val="0"/>
              <w:autoSpaceDE w:val="0"/>
              <w:autoSpaceDN w:val="0"/>
              <w:adjustRightInd w:val="0"/>
              <w:spacing w:line="240" w:lineRule="auto"/>
              <w:jc w:val="both"/>
              <w:rPr>
                <w:lang w:eastAsia="en-US"/>
              </w:rPr>
            </w:pPr>
            <w: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0E2049" w:rsidRPr="00530AEB" w:rsidRDefault="000E2049" w:rsidP="00C838D3">
            <w:pPr>
              <w:spacing w:line="240" w:lineRule="auto"/>
              <w:jc w:val="center"/>
              <w:rPr>
                <w:b/>
                <w:color w:val="000000"/>
                <w:lang w:eastAsia="en-US"/>
              </w:rPr>
            </w:pPr>
            <w:r>
              <w:rPr>
                <w:b/>
                <w:color w:val="000000"/>
                <w:lang w:eastAsia="en-US"/>
              </w:rPr>
              <w:t>36 757,4</w:t>
            </w:r>
          </w:p>
        </w:tc>
        <w:tc>
          <w:tcPr>
            <w:tcW w:w="1418" w:type="dxa"/>
            <w:tcBorders>
              <w:top w:val="nil"/>
              <w:left w:val="single" w:sz="4" w:space="0" w:color="auto"/>
              <w:bottom w:val="single" w:sz="4" w:space="0" w:color="auto"/>
              <w:right w:val="single" w:sz="4" w:space="0" w:color="auto"/>
            </w:tcBorders>
          </w:tcPr>
          <w:p w:rsidR="000E2049" w:rsidRDefault="000E2049" w:rsidP="00C838D3">
            <w:pPr>
              <w:spacing w:line="240" w:lineRule="auto"/>
              <w:jc w:val="center"/>
              <w:rPr>
                <w:b/>
                <w:color w:val="000000"/>
                <w:lang w:eastAsia="en-US"/>
              </w:rPr>
            </w:pPr>
            <w:r>
              <w:rPr>
                <w:b/>
                <w:color w:val="000000"/>
                <w:lang w:eastAsia="en-US"/>
              </w:rPr>
              <w:t>11 682,8</w:t>
            </w:r>
          </w:p>
        </w:tc>
        <w:tc>
          <w:tcPr>
            <w:tcW w:w="1559" w:type="dxa"/>
            <w:tcBorders>
              <w:top w:val="nil"/>
              <w:left w:val="nil"/>
              <w:bottom w:val="single" w:sz="4" w:space="0" w:color="auto"/>
              <w:right w:val="single" w:sz="4" w:space="0" w:color="auto"/>
            </w:tcBorders>
          </w:tcPr>
          <w:p w:rsidR="000E2049" w:rsidRDefault="000E2049" w:rsidP="00C838D3">
            <w:pPr>
              <w:spacing w:line="240" w:lineRule="auto"/>
              <w:jc w:val="center"/>
              <w:rPr>
                <w:b/>
                <w:color w:val="000000"/>
                <w:lang w:eastAsia="en-US"/>
              </w:rPr>
            </w:pPr>
            <w:r>
              <w:rPr>
                <w:b/>
                <w:color w:val="000000"/>
                <w:lang w:eastAsia="en-US"/>
              </w:rPr>
              <w:t>12 227,8</w:t>
            </w:r>
          </w:p>
        </w:tc>
        <w:tc>
          <w:tcPr>
            <w:tcW w:w="1418" w:type="dxa"/>
            <w:tcBorders>
              <w:top w:val="single" w:sz="4" w:space="0" w:color="auto"/>
              <w:left w:val="nil"/>
              <w:bottom w:val="single" w:sz="4" w:space="0" w:color="auto"/>
              <w:right w:val="single" w:sz="4" w:space="0" w:color="auto"/>
            </w:tcBorders>
          </w:tcPr>
          <w:p w:rsidR="000E2049" w:rsidRDefault="000E2049" w:rsidP="00C838D3">
            <w:pPr>
              <w:spacing w:line="240" w:lineRule="auto"/>
              <w:jc w:val="center"/>
              <w:rPr>
                <w:b/>
                <w:color w:val="000000"/>
                <w:lang w:eastAsia="en-US"/>
              </w:rPr>
            </w:pPr>
            <w:r>
              <w:rPr>
                <w:b/>
                <w:color w:val="000000"/>
                <w:lang w:eastAsia="en-US"/>
              </w:rPr>
              <w:t>12 846,8</w:t>
            </w:r>
          </w:p>
        </w:tc>
      </w:tr>
      <w:tr w:rsidR="000E2049"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0E2049" w:rsidRPr="005B322A" w:rsidRDefault="000E2049"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0E2049" w:rsidRPr="005B322A" w:rsidRDefault="000E2049"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0E2049" w:rsidRPr="005B322A" w:rsidRDefault="000E2049"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0E2049" w:rsidRPr="00530AEB" w:rsidRDefault="000E2049" w:rsidP="00C838D3">
            <w:pPr>
              <w:spacing w:line="240" w:lineRule="auto"/>
              <w:jc w:val="center"/>
              <w:rPr>
                <w:b/>
                <w:color w:val="000000"/>
                <w:lang w:eastAsia="en-US"/>
              </w:rPr>
            </w:pPr>
            <w:r>
              <w:rPr>
                <w:b/>
                <w:color w:val="000000"/>
                <w:lang w:eastAsia="en-US"/>
              </w:rPr>
              <w:t>49 247,2</w:t>
            </w:r>
          </w:p>
        </w:tc>
        <w:tc>
          <w:tcPr>
            <w:tcW w:w="1418" w:type="dxa"/>
            <w:tcBorders>
              <w:top w:val="nil"/>
              <w:left w:val="single" w:sz="4" w:space="0" w:color="auto"/>
              <w:bottom w:val="single" w:sz="4" w:space="0" w:color="auto"/>
              <w:right w:val="single" w:sz="4" w:space="0" w:color="auto"/>
            </w:tcBorders>
          </w:tcPr>
          <w:p w:rsidR="000E2049" w:rsidRPr="00530AEB" w:rsidRDefault="000E2049" w:rsidP="00C838D3">
            <w:pPr>
              <w:spacing w:line="240" w:lineRule="auto"/>
              <w:jc w:val="center"/>
              <w:rPr>
                <w:b/>
                <w:lang w:eastAsia="en-US"/>
              </w:rPr>
            </w:pPr>
            <w:r w:rsidRPr="00530AEB">
              <w:rPr>
                <w:b/>
                <w:lang w:eastAsia="en-US"/>
              </w:rPr>
              <w:t>17 944,8</w:t>
            </w:r>
          </w:p>
        </w:tc>
        <w:tc>
          <w:tcPr>
            <w:tcW w:w="1559" w:type="dxa"/>
            <w:tcBorders>
              <w:top w:val="nil"/>
              <w:left w:val="nil"/>
              <w:bottom w:val="single" w:sz="4" w:space="0" w:color="auto"/>
              <w:right w:val="single" w:sz="4" w:space="0" w:color="auto"/>
            </w:tcBorders>
          </w:tcPr>
          <w:p w:rsidR="000E2049" w:rsidRPr="00530AEB" w:rsidRDefault="000E2049" w:rsidP="00C838D3">
            <w:pPr>
              <w:spacing w:line="240" w:lineRule="auto"/>
              <w:jc w:val="center"/>
              <w:rPr>
                <w:b/>
                <w:lang w:eastAsia="en-US"/>
              </w:rPr>
            </w:pPr>
            <w:r w:rsidRPr="00530AEB">
              <w:rPr>
                <w:b/>
                <w:lang w:eastAsia="en-US"/>
              </w:rPr>
              <w:t>15 912,4</w:t>
            </w:r>
          </w:p>
        </w:tc>
        <w:tc>
          <w:tcPr>
            <w:tcW w:w="1418" w:type="dxa"/>
            <w:tcBorders>
              <w:top w:val="single" w:sz="4" w:space="0" w:color="auto"/>
              <w:left w:val="nil"/>
              <w:bottom w:val="single" w:sz="4" w:space="0" w:color="auto"/>
              <w:right w:val="single" w:sz="4" w:space="0" w:color="auto"/>
            </w:tcBorders>
          </w:tcPr>
          <w:p w:rsidR="000E2049" w:rsidRPr="00530AEB" w:rsidRDefault="000E2049" w:rsidP="00C838D3">
            <w:pPr>
              <w:spacing w:line="240" w:lineRule="auto"/>
              <w:jc w:val="center"/>
              <w:rPr>
                <w:b/>
                <w:lang w:eastAsia="en-US"/>
              </w:rPr>
            </w:pPr>
            <w:r w:rsidRPr="00530AEB">
              <w:rPr>
                <w:b/>
                <w:lang w:eastAsia="en-US"/>
              </w:rPr>
              <w:t>15 390,0</w:t>
            </w:r>
          </w:p>
        </w:tc>
      </w:tr>
      <w:tr w:rsidR="000E2049"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0E2049" w:rsidRDefault="000E2049" w:rsidP="00C838D3">
            <w:pPr>
              <w:spacing w:line="240" w:lineRule="auto"/>
              <w:jc w:val="center"/>
              <w:rPr>
                <w:b/>
                <w:color w:val="000000"/>
                <w:lang w:eastAsia="en-US"/>
              </w:rPr>
            </w:pPr>
            <w:r>
              <w:t>3. Комплекс процессных мероприятий "Развитие системы общего образования"</w:t>
            </w:r>
          </w:p>
        </w:tc>
      </w:tr>
      <w:tr w:rsidR="000E2049"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E2049" w:rsidRPr="005B322A" w:rsidRDefault="000E2049" w:rsidP="00C838D3">
            <w:pPr>
              <w:spacing w:line="240" w:lineRule="auto"/>
              <w:ind w:left="34" w:right="-108"/>
              <w:rPr>
                <w:lang w:eastAsia="en-US"/>
              </w:rPr>
            </w:pPr>
            <w:r>
              <w:rPr>
                <w:lang w:eastAsia="en-US"/>
              </w:rPr>
              <w:t>3.1</w:t>
            </w: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0E2049" w:rsidRPr="00FF737E" w:rsidRDefault="000E2049" w:rsidP="00C838D3">
            <w:pPr>
              <w:spacing w:line="240" w:lineRule="auto"/>
              <w:outlineLvl w:val="3"/>
              <w:rPr>
                <w:lang w:eastAsia="ar-SA"/>
              </w:rPr>
            </w:pPr>
            <w:r w:rsidRPr="00FF737E">
              <w:rPr>
                <w:lang w:eastAsia="ar-SA"/>
              </w:rPr>
              <w:t>Расходы на обеспечение деятельности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0E2049" w:rsidRPr="005B322A" w:rsidRDefault="000E2049" w:rsidP="00C838D3">
            <w:pPr>
              <w:spacing w:line="240" w:lineRule="auto"/>
              <w:jc w:val="both"/>
              <w:rPr>
                <w:lang w:eastAsia="en-US"/>
              </w:rPr>
            </w:pPr>
            <w:r w:rsidRPr="005B322A">
              <w:rPr>
                <w:lang w:eastAsia="ar-SA"/>
              </w:rPr>
              <w:t>Отдел по образованию</w:t>
            </w:r>
          </w:p>
        </w:tc>
        <w:tc>
          <w:tcPr>
            <w:tcW w:w="2410" w:type="dxa"/>
            <w:tcBorders>
              <w:top w:val="nil"/>
              <w:left w:val="nil"/>
              <w:bottom w:val="single" w:sz="4" w:space="0" w:color="auto"/>
              <w:right w:val="single" w:sz="4" w:space="0" w:color="auto"/>
            </w:tcBorders>
          </w:tcPr>
          <w:p w:rsidR="000E2049" w:rsidRDefault="000E2049"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0E2049" w:rsidRPr="00530AEB" w:rsidRDefault="00311FEE" w:rsidP="00C838D3">
            <w:pPr>
              <w:spacing w:line="240" w:lineRule="auto"/>
              <w:jc w:val="center"/>
              <w:rPr>
                <w:b/>
                <w:color w:val="000000"/>
                <w:lang w:eastAsia="en-US"/>
              </w:rPr>
            </w:pPr>
            <w:r w:rsidRPr="00625F4B">
              <w:rPr>
                <w:color w:val="000000"/>
                <w:lang w:eastAsia="en-US"/>
              </w:rPr>
              <w:t>15 804,7</w:t>
            </w:r>
          </w:p>
        </w:tc>
        <w:tc>
          <w:tcPr>
            <w:tcW w:w="1418" w:type="dxa"/>
            <w:tcBorders>
              <w:top w:val="single" w:sz="4" w:space="0" w:color="auto"/>
              <w:left w:val="single" w:sz="4" w:space="0" w:color="auto"/>
              <w:bottom w:val="single" w:sz="4" w:space="0" w:color="auto"/>
              <w:right w:val="nil"/>
            </w:tcBorders>
          </w:tcPr>
          <w:p w:rsidR="000E2049" w:rsidRPr="00625F4B" w:rsidRDefault="000E2049" w:rsidP="00C838D3">
            <w:pPr>
              <w:spacing w:line="240" w:lineRule="auto"/>
              <w:jc w:val="center"/>
              <w:rPr>
                <w:color w:val="000000"/>
                <w:lang w:eastAsia="en-US"/>
              </w:rPr>
            </w:pPr>
            <w:r w:rsidRPr="00625F4B">
              <w:rPr>
                <w:color w:val="000000"/>
                <w:lang w:eastAsia="en-US"/>
              </w:rPr>
              <w:t>15 804,7</w:t>
            </w:r>
          </w:p>
        </w:tc>
        <w:tc>
          <w:tcPr>
            <w:tcW w:w="1559" w:type="dxa"/>
            <w:tcBorders>
              <w:top w:val="single" w:sz="4" w:space="0" w:color="auto"/>
              <w:left w:val="single" w:sz="4" w:space="0" w:color="auto"/>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0,0</w:t>
            </w:r>
          </w:p>
        </w:tc>
      </w:tr>
      <w:tr w:rsidR="000E2049"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E2049" w:rsidRPr="005B322A" w:rsidRDefault="000E2049" w:rsidP="00C838D3">
            <w:pPr>
              <w:spacing w:line="240" w:lineRule="auto"/>
              <w:ind w:left="34" w:right="-108"/>
              <w:rPr>
                <w:lang w:eastAsia="en-US"/>
              </w:rPr>
            </w:pPr>
            <w:r>
              <w:rPr>
                <w:lang w:eastAsia="en-US"/>
              </w:rPr>
              <w:t>3.2</w:t>
            </w:r>
          </w:p>
        </w:tc>
        <w:tc>
          <w:tcPr>
            <w:tcW w:w="4516" w:type="dxa"/>
            <w:tcBorders>
              <w:top w:val="nil"/>
              <w:left w:val="single" w:sz="4" w:space="0" w:color="000000"/>
              <w:bottom w:val="single" w:sz="4" w:space="0" w:color="000000"/>
              <w:right w:val="single" w:sz="4" w:space="0" w:color="000000"/>
            </w:tcBorders>
            <w:shd w:val="clear" w:color="auto" w:fill="auto"/>
          </w:tcPr>
          <w:p w:rsidR="000E2049" w:rsidRPr="00FF737E" w:rsidRDefault="000E2049" w:rsidP="00C838D3">
            <w:pPr>
              <w:spacing w:line="240" w:lineRule="auto"/>
              <w:outlineLvl w:val="3"/>
              <w:rPr>
                <w:lang w:eastAsia="ar-SA"/>
              </w:rPr>
            </w:pPr>
            <w:r w:rsidRPr="00FF737E">
              <w:rPr>
                <w:lang w:eastAsia="ar-SA"/>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0E2049" w:rsidRDefault="000E2049" w:rsidP="00C838D3">
            <w:pPr>
              <w:spacing w:line="240" w:lineRule="auto"/>
            </w:pPr>
            <w:r w:rsidRPr="00D51832">
              <w:rPr>
                <w:lang w:eastAsia="ar-SA"/>
              </w:rPr>
              <w:t>Отдел по образованию</w:t>
            </w:r>
          </w:p>
        </w:tc>
        <w:tc>
          <w:tcPr>
            <w:tcW w:w="2410" w:type="dxa"/>
            <w:tcBorders>
              <w:top w:val="nil"/>
              <w:left w:val="nil"/>
              <w:bottom w:val="single" w:sz="4" w:space="0" w:color="auto"/>
              <w:right w:val="single" w:sz="4" w:space="0" w:color="auto"/>
            </w:tcBorders>
          </w:tcPr>
          <w:p w:rsidR="000E2049" w:rsidRDefault="000E2049" w:rsidP="00C838D3">
            <w:pPr>
              <w:widowControl w:val="0"/>
              <w:autoSpaceDE w:val="0"/>
              <w:autoSpaceDN w:val="0"/>
              <w:adjustRightInd w:val="0"/>
              <w:spacing w:line="240" w:lineRule="auto"/>
              <w:jc w:val="both"/>
            </w:pPr>
            <w:r>
              <w:t>федеральный бюджет</w:t>
            </w:r>
          </w:p>
        </w:tc>
        <w:tc>
          <w:tcPr>
            <w:tcW w:w="1559" w:type="dxa"/>
            <w:tcBorders>
              <w:top w:val="single" w:sz="4" w:space="0" w:color="auto"/>
              <w:left w:val="single" w:sz="4" w:space="0" w:color="auto"/>
              <w:bottom w:val="single" w:sz="4" w:space="0" w:color="auto"/>
              <w:right w:val="nil"/>
            </w:tcBorders>
          </w:tcPr>
          <w:p w:rsidR="000E2049" w:rsidRPr="00311FEE" w:rsidRDefault="00311FEE" w:rsidP="00C838D3">
            <w:pPr>
              <w:spacing w:line="240" w:lineRule="auto"/>
              <w:jc w:val="center"/>
              <w:rPr>
                <w:color w:val="000000"/>
                <w:lang w:eastAsia="en-US"/>
              </w:rPr>
            </w:pPr>
            <w:r w:rsidRPr="00311FEE">
              <w:rPr>
                <w:color w:val="000000"/>
                <w:lang w:eastAsia="en-US"/>
              </w:rPr>
              <w:t>18 212,</w:t>
            </w:r>
            <w:r>
              <w:rPr>
                <w:color w:val="000000"/>
                <w:lang w:eastAsia="en-US"/>
              </w:rPr>
              <w:t>6</w:t>
            </w:r>
          </w:p>
        </w:tc>
        <w:tc>
          <w:tcPr>
            <w:tcW w:w="1418" w:type="dxa"/>
            <w:tcBorders>
              <w:top w:val="single" w:sz="4" w:space="0" w:color="auto"/>
              <w:left w:val="single" w:sz="4" w:space="0" w:color="auto"/>
              <w:bottom w:val="single" w:sz="4" w:space="0" w:color="auto"/>
              <w:right w:val="nil"/>
            </w:tcBorders>
          </w:tcPr>
          <w:p w:rsidR="000E2049" w:rsidRPr="00625F4B" w:rsidRDefault="000E2049" w:rsidP="00C838D3">
            <w:pPr>
              <w:spacing w:line="240" w:lineRule="auto"/>
              <w:jc w:val="center"/>
              <w:rPr>
                <w:color w:val="000000"/>
                <w:lang w:eastAsia="en-US"/>
              </w:rPr>
            </w:pPr>
            <w:r w:rsidRPr="00625F4B">
              <w:rPr>
                <w:color w:val="000000"/>
                <w:lang w:eastAsia="en-US"/>
              </w:rPr>
              <w:t>6 093,</w:t>
            </w:r>
            <w:r w:rsidR="00311FEE">
              <w:rPr>
                <w:color w:val="000000"/>
                <w:lang w:eastAsia="en-US"/>
              </w:rPr>
              <w:t>4</w:t>
            </w:r>
          </w:p>
        </w:tc>
        <w:tc>
          <w:tcPr>
            <w:tcW w:w="1559" w:type="dxa"/>
            <w:tcBorders>
              <w:top w:val="single" w:sz="4" w:space="0" w:color="auto"/>
              <w:left w:val="single" w:sz="4" w:space="0" w:color="auto"/>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6 093,</w:t>
            </w:r>
            <w:r w:rsidR="00311FEE">
              <w:rPr>
                <w:color w:val="000000"/>
                <w:lang w:eastAsia="en-US"/>
              </w:rPr>
              <w:t>4</w:t>
            </w:r>
          </w:p>
        </w:tc>
        <w:tc>
          <w:tcPr>
            <w:tcW w:w="1418" w:type="dxa"/>
            <w:tcBorders>
              <w:top w:val="single" w:sz="4" w:space="0" w:color="auto"/>
              <w:left w:val="nil"/>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6 025,8</w:t>
            </w:r>
          </w:p>
        </w:tc>
      </w:tr>
      <w:tr w:rsidR="000E2049"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E2049" w:rsidRPr="005B322A" w:rsidRDefault="000E2049" w:rsidP="00C838D3">
            <w:pPr>
              <w:spacing w:line="240" w:lineRule="auto"/>
              <w:ind w:left="34" w:right="-108"/>
              <w:rPr>
                <w:lang w:eastAsia="en-US"/>
              </w:rPr>
            </w:pPr>
            <w:r>
              <w:rPr>
                <w:lang w:eastAsia="en-US"/>
              </w:rPr>
              <w:t>3.3</w:t>
            </w:r>
          </w:p>
        </w:tc>
        <w:tc>
          <w:tcPr>
            <w:tcW w:w="4516" w:type="dxa"/>
            <w:tcBorders>
              <w:top w:val="nil"/>
              <w:left w:val="single" w:sz="4" w:space="0" w:color="000000"/>
              <w:bottom w:val="single" w:sz="4" w:space="0" w:color="000000"/>
              <w:right w:val="single" w:sz="4" w:space="0" w:color="000000"/>
            </w:tcBorders>
            <w:shd w:val="clear" w:color="auto" w:fill="auto"/>
          </w:tcPr>
          <w:p w:rsidR="000E2049" w:rsidRPr="00FF737E" w:rsidRDefault="000E2049" w:rsidP="00C838D3">
            <w:pPr>
              <w:spacing w:line="240" w:lineRule="auto"/>
              <w:outlineLvl w:val="3"/>
              <w:rPr>
                <w:lang w:eastAsia="ar-SA"/>
              </w:rPr>
            </w:pPr>
            <w:r w:rsidRPr="00FF737E">
              <w:rPr>
                <w:lang w:eastAsia="ar-SA"/>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tcPr>
          <w:p w:rsidR="000E2049" w:rsidRDefault="000E2049" w:rsidP="00C838D3">
            <w:pPr>
              <w:spacing w:line="240" w:lineRule="auto"/>
            </w:pPr>
            <w:r w:rsidRPr="00D51832">
              <w:rPr>
                <w:lang w:eastAsia="ar-SA"/>
              </w:rPr>
              <w:t>Отдел по образованию</w:t>
            </w:r>
          </w:p>
        </w:tc>
        <w:tc>
          <w:tcPr>
            <w:tcW w:w="2410" w:type="dxa"/>
            <w:tcBorders>
              <w:top w:val="nil"/>
              <w:left w:val="nil"/>
              <w:bottom w:val="single" w:sz="4" w:space="0" w:color="auto"/>
              <w:right w:val="single" w:sz="4" w:space="0" w:color="auto"/>
            </w:tcBorders>
          </w:tcPr>
          <w:p w:rsidR="000E2049" w:rsidRDefault="000E2049"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0E2049" w:rsidRPr="00311FEE" w:rsidRDefault="00311FEE" w:rsidP="00C838D3">
            <w:pPr>
              <w:spacing w:line="240" w:lineRule="auto"/>
              <w:jc w:val="center"/>
              <w:rPr>
                <w:color w:val="000000"/>
                <w:lang w:eastAsia="en-US"/>
              </w:rPr>
            </w:pPr>
            <w:r w:rsidRPr="00311FEE">
              <w:rPr>
                <w:color w:val="000000"/>
                <w:lang w:eastAsia="en-US"/>
              </w:rPr>
              <w:t>183 012,7</w:t>
            </w:r>
          </w:p>
        </w:tc>
        <w:tc>
          <w:tcPr>
            <w:tcW w:w="1418" w:type="dxa"/>
            <w:tcBorders>
              <w:top w:val="single" w:sz="4" w:space="0" w:color="auto"/>
              <w:left w:val="single" w:sz="4" w:space="0" w:color="auto"/>
              <w:bottom w:val="single" w:sz="4" w:space="0" w:color="auto"/>
              <w:right w:val="nil"/>
            </w:tcBorders>
          </w:tcPr>
          <w:p w:rsidR="000E2049" w:rsidRPr="00625F4B" w:rsidRDefault="000E2049" w:rsidP="00C838D3">
            <w:pPr>
              <w:spacing w:line="240" w:lineRule="auto"/>
              <w:jc w:val="center"/>
              <w:rPr>
                <w:color w:val="000000"/>
                <w:lang w:eastAsia="en-US"/>
              </w:rPr>
            </w:pPr>
            <w:r w:rsidRPr="00625F4B">
              <w:rPr>
                <w:color w:val="000000"/>
                <w:lang w:eastAsia="en-US"/>
              </w:rPr>
              <w:t>83 452,8</w:t>
            </w:r>
          </w:p>
        </w:tc>
        <w:tc>
          <w:tcPr>
            <w:tcW w:w="1559" w:type="dxa"/>
            <w:tcBorders>
              <w:top w:val="single" w:sz="4" w:space="0" w:color="auto"/>
              <w:left w:val="single" w:sz="4" w:space="0" w:color="auto"/>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86 929,1</w:t>
            </w:r>
          </w:p>
        </w:tc>
        <w:tc>
          <w:tcPr>
            <w:tcW w:w="1418" w:type="dxa"/>
            <w:tcBorders>
              <w:top w:val="single" w:sz="4" w:space="0" w:color="auto"/>
              <w:left w:val="nil"/>
              <w:bottom w:val="single" w:sz="4" w:space="0" w:color="auto"/>
              <w:right w:val="single" w:sz="4" w:space="0" w:color="auto"/>
            </w:tcBorders>
          </w:tcPr>
          <w:p w:rsidR="000E2049" w:rsidRPr="00625F4B" w:rsidRDefault="006362B5" w:rsidP="00C838D3">
            <w:pPr>
              <w:spacing w:line="240" w:lineRule="auto"/>
              <w:jc w:val="center"/>
              <w:rPr>
                <w:color w:val="000000"/>
                <w:lang w:eastAsia="en-US"/>
              </w:rPr>
            </w:pPr>
            <w:r w:rsidRPr="00625F4B">
              <w:rPr>
                <w:color w:val="000000"/>
                <w:lang w:eastAsia="en-US"/>
              </w:rPr>
              <w:t>90 867,8</w:t>
            </w:r>
          </w:p>
        </w:tc>
      </w:tr>
      <w:tr w:rsidR="000E2049"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E2049" w:rsidRPr="005B322A" w:rsidRDefault="000E2049" w:rsidP="00C838D3">
            <w:pPr>
              <w:spacing w:line="240" w:lineRule="auto"/>
              <w:ind w:left="34" w:right="-108"/>
              <w:rPr>
                <w:lang w:eastAsia="en-US"/>
              </w:rPr>
            </w:pPr>
            <w:r>
              <w:rPr>
                <w:lang w:eastAsia="en-US"/>
              </w:rPr>
              <w:t>3.4</w:t>
            </w:r>
          </w:p>
        </w:tc>
        <w:tc>
          <w:tcPr>
            <w:tcW w:w="4516" w:type="dxa"/>
            <w:tcBorders>
              <w:top w:val="nil"/>
              <w:left w:val="single" w:sz="4" w:space="0" w:color="000000"/>
              <w:bottom w:val="single" w:sz="4" w:space="0" w:color="000000"/>
              <w:right w:val="single" w:sz="4" w:space="0" w:color="000000"/>
            </w:tcBorders>
            <w:shd w:val="clear" w:color="auto" w:fill="auto"/>
          </w:tcPr>
          <w:p w:rsidR="000E2049" w:rsidRPr="00FF737E" w:rsidRDefault="000E2049" w:rsidP="00C838D3">
            <w:pPr>
              <w:spacing w:line="240" w:lineRule="auto"/>
              <w:outlineLvl w:val="3"/>
              <w:rPr>
                <w:lang w:eastAsia="ar-SA"/>
              </w:rPr>
            </w:pPr>
            <w:r w:rsidRPr="00FF737E">
              <w:rPr>
                <w:lang w:eastAsia="ar-SA"/>
              </w:rPr>
              <w:t>Выплата вознаграждения за выполнение функций классного руководителя</w:t>
            </w:r>
          </w:p>
        </w:tc>
        <w:tc>
          <w:tcPr>
            <w:tcW w:w="1984" w:type="dxa"/>
            <w:tcBorders>
              <w:top w:val="single" w:sz="4" w:space="0" w:color="auto"/>
              <w:left w:val="single" w:sz="4" w:space="0" w:color="auto"/>
              <w:bottom w:val="single" w:sz="4" w:space="0" w:color="auto"/>
              <w:right w:val="single" w:sz="4" w:space="0" w:color="auto"/>
            </w:tcBorders>
          </w:tcPr>
          <w:p w:rsidR="000E2049" w:rsidRDefault="000E2049" w:rsidP="00C838D3">
            <w:pPr>
              <w:spacing w:line="240" w:lineRule="auto"/>
            </w:pPr>
            <w:r w:rsidRPr="00D51832">
              <w:rPr>
                <w:lang w:eastAsia="ar-SA"/>
              </w:rPr>
              <w:t>Отдел по образованию</w:t>
            </w:r>
          </w:p>
        </w:tc>
        <w:tc>
          <w:tcPr>
            <w:tcW w:w="2410" w:type="dxa"/>
            <w:tcBorders>
              <w:top w:val="nil"/>
              <w:left w:val="nil"/>
              <w:bottom w:val="single" w:sz="4" w:space="0" w:color="auto"/>
              <w:right w:val="single" w:sz="4" w:space="0" w:color="auto"/>
            </w:tcBorders>
          </w:tcPr>
          <w:p w:rsidR="000E2049" w:rsidRDefault="000E2049"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0E2049" w:rsidRPr="00311FEE" w:rsidRDefault="00311FEE" w:rsidP="00C838D3">
            <w:pPr>
              <w:spacing w:line="240" w:lineRule="auto"/>
              <w:jc w:val="center"/>
              <w:rPr>
                <w:color w:val="000000"/>
                <w:lang w:eastAsia="en-US"/>
              </w:rPr>
            </w:pPr>
            <w:r>
              <w:rPr>
                <w:color w:val="000000"/>
                <w:lang w:eastAsia="en-US"/>
              </w:rPr>
              <w:t>2 150,1</w:t>
            </w:r>
          </w:p>
        </w:tc>
        <w:tc>
          <w:tcPr>
            <w:tcW w:w="1418" w:type="dxa"/>
            <w:tcBorders>
              <w:top w:val="single" w:sz="4" w:space="0" w:color="auto"/>
              <w:left w:val="single" w:sz="4" w:space="0" w:color="auto"/>
              <w:bottom w:val="single" w:sz="4" w:space="0" w:color="auto"/>
              <w:right w:val="nil"/>
            </w:tcBorders>
          </w:tcPr>
          <w:p w:rsidR="000E2049" w:rsidRPr="00625F4B" w:rsidRDefault="000E2049" w:rsidP="00C838D3">
            <w:pPr>
              <w:spacing w:line="240" w:lineRule="auto"/>
              <w:jc w:val="center"/>
              <w:rPr>
                <w:color w:val="000000"/>
                <w:lang w:eastAsia="en-US"/>
              </w:rPr>
            </w:pPr>
            <w:r w:rsidRPr="00625F4B">
              <w:rPr>
                <w:color w:val="000000"/>
                <w:lang w:eastAsia="en-US"/>
              </w:rPr>
              <w:t>716,7</w:t>
            </w:r>
          </w:p>
        </w:tc>
        <w:tc>
          <w:tcPr>
            <w:tcW w:w="1559" w:type="dxa"/>
            <w:tcBorders>
              <w:top w:val="single" w:sz="4" w:space="0" w:color="auto"/>
              <w:left w:val="single" w:sz="4" w:space="0" w:color="auto"/>
              <w:bottom w:val="single" w:sz="4" w:space="0" w:color="auto"/>
              <w:right w:val="single" w:sz="4" w:space="0" w:color="auto"/>
            </w:tcBorders>
          </w:tcPr>
          <w:p w:rsidR="000E2049" w:rsidRPr="00625F4B" w:rsidRDefault="000F0E84" w:rsidP="00C838D3">
            <w:pPr>
              <w:spacing w:line="240" w:lineRule="auto"/>
              <w:jc w:val="center"/>
              <w:rPr>
                <w:color w:val="000000"/>
                <w:lang w:eastAsia="en-US"/>
              </w:rPr>
            </w:pPr>
            <w:r w:rsidRPr="00625F4B">
              <w:rPr>
                <w:color w:val="000000"/>
                <w:lang w:eastAsia="en-US"/>
              </w:rPr>
              <w:t>716,7</w:t>
            </w:r>
          </w:p>
        </w:tc>
        <w:tc>
          <w:tcPr>
            <w:tcW w:w="1418" w:type="dxa"/>
            <w:tcBorders>
              <w:top w:val="single" w:sz="4" w:space="0" w:color="auto"/>
              <w:left w:val="nil"/>
              <w:bottom w:val="single" w:sz="4" w:space="0" w:color="auto"/>
              <w:right w:val="single" w:sz="4" w:space="0" w:color="auto"/>
            </w:tcBorders>
          </w:tcPr>
          <w:p w:rsidR="000E2049" w:rsidRPr="00625F4B" w:rsidRDefault="000F0E84" w:rsidP="00C838D3">
            <w:pPr>
              <w:spacing w:line="240" w:lineRule="auto"/>
              <w:jc w:val="center"/>
              <w:rPr>
                <w:color w:val="000000"/>
                <w:lang w:eastAsia="en-US"/>
              </w:rPr>
            </w:pPr>
            <w:r w:rsidRPr="00625F4B">
              <w:rPr>
                <w:color w:val="000000"/>
                <w:lang w:eastAsia="en-US"/>
              </w:rPr>
              <w:t>716,7</w:t>
            </w:r>
          </w:p>
        </w:tc>
      </w:tr>
      <w:tr w:rsidR="007D03A4"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7D03A4" w:rsidRDefault="007D03A4" w:rsidP="00C838D3">
            <w:pPr>
              <w:spacing w:line="240" w:lineRule="auto"/>
              <w:ind w:left="34" w:right="-108"/>
              <w:rPr>
                <w:lang w:eastAsia="en-US"/>
              </w:rPr>
            </w:pPr>
          </w:p>
          <w:p w:rsidR="007D03A4" w:rsidRPr="005B322A" w:rsidRDefault="007D03A4"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297 417,1</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106 067,6</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93 739,2</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97 610,3</w:t>
            </w:r>
          </w:p>
        </w:tc>
      </w:tr>
      <w:tr w:rsidR="007D03A4" w:rsidRPr="005B322A" w:rsidTr="00B172C9">
        <w:trPr>
          <w:trHeight w:val="410"/>
        </w:trPr>
        <w:tc>
          <w:tcPr>
            <w:tcW w:w="5008" w:type="dxa"/>
            <w:gridSpan w:val="2"/>
            <w:vMerge/>
            <w:tcBorders>
              <w:left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r>
              <w:t>федеральный бюджет</w:t>
            </w:r>
          </w:p>
        </w:tc>
        <w:tc>
          <w:tcPr>
            <w:tcW w:w="1559" w:type="dxa"/>
            <w:tcBorders>
              <w:top w:val="single" w:sz="4" w:space="0" w:color="auto"/>
              <w:left w:val="single" w:sz="4" w:space="0" w:color="auto"/>
              <w:bottom w:val="single" w:sz="4" w:space="0" w:color="auto"/>
              <w:right w:val="nil"/>
            </w:tcBorders>
          </w:tcPr>
          <w:p w:rsidR="007D03A4" w:rsidRPr="00311FEE" w:rsidRDefault="007D03A4" w:rsidP="00C838D3">
            <w:pPr>
              <w:spacing w:line="240" w:lineRule="auto"/>
              <w:jc w:val="center"/>
              <w:rPr>
                <w:b/>
                <w:color w:val="000000"/>
                <w:lang w:eastAsia="en-US"/>
              </w:rPr>
            </w:pPr>
            <w:r w:rsidRPr="00311FEE">
              <w:rPr>
                <w:b/>
                <w:color w:val="000000"/>
                <w:lang w:eastAsia="en-US"/>
              </w:rPr>
              <w:t>18 212,4</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6 093,3</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6 093,3</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6 025,8</w:t>
            </w:r>
          </w:p>
        </w:tc>
      </w:tr>
      <w:tr w:rsidR="007D03A4" w:rsidRPr="005B322A" w:rsidTr="00B172C9">
        <w:trPr>
          <w:trHeight w:val="410"/>
        </w:trPr>
        <w:tc>
          <w:tcPr>
            <w:tcW w:w="5008" w:type="dxa"/>
            <w:gridSpan w:val="2"/>
            <w:vMerge/>
            <w:tcBorders>
              <w:left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263 399,8</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84 169,5</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87 645,8</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91 584,5</w:t>
            </w:r>
          </w:p>
        </w:tc>
      </w:tr>
      <w:tr w:rsidR="007D03A4"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15 804,7</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15 804,7</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0,0</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0,0</w:t>
            </w:r>
          </w:p>
        </w:tc>
      </w:tr>
      <w:tr w:rsidR="000F0E84"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0F0E84" w:rsidRDefault="000F0E84" w:rsidP="00C838D3">
            <w:pPr>
              <w:spacing w:line="240" w:lineRule="auto"/>
              <w:jc w:val="center"/>
              <w:rPr>
                <w:b/>
                <w:color w:val="000000"/>
                <w:lang w:eastAsia="en-US"/>
              </w:rPr>
            </w:pPr>
            <w:r>
              <w:t>4. Комплекс процессных мероприятий "Развитие системы дополнительного образования"</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CE108A" w:rsidRPr="00182EA1" w:rsidRDefault="00CE108A" w:rsidP="00C838D3">
            <w:pPr>
              <w:spacing w:line="240" w:lineRule="auto"/>
              <w:outlineLvl w:val="3"/>
              <w:rPr>
                <w:lang w:eastAsia="en-US"/>
              </w:rPr>
            </w:pPr>
            <w:r w:rsidRPr="00182EA1">
              <w:rPr>
                <w:lang w:eastAsia="en-US"/>
              </w:rPr>
              <w:t>Расходы на обеспечение деятельности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B040F6">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12 779,2</w:t>
            </w:r>
          </w:p>
        </w:tc>
        <w:tc>
          <w:tcPr>
            <w:tcW w:w="1418"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6 518,8</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1B73F3">
              <w:rPr>
                <w:color w:val="000000"/>
                <w:lang w:eastAsia="en-US"/>
              </w:rPr>
              <w:t>6 260,4</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82EA1" w:rsidRDefault="00CE108A" w:rsidP="00C838D3">
            <w:pPr>
              <w:spacing w:line="240" w:lineRule="auto"/>
              <w:outlineLvl w:val="3"/>
              <w:rPr>
                <w:lang w:eastAsia="en-US"/>
              </w:rPr>
            </w:pPr>
            <w:r w:rsidRPr="00182EA1">
              <w:rPr>
                <w:lang w:eastAsia="en-US"/>
              </w:rPr>
              <w:t>Расходы на обеспечение функционирования персонифицированного финансирования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B040F6">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1 532,8</w:t>
            </w:r>
          </w:p>
        </w:tc>
        <w:tc>
          <w:tcPr>
            <w:tcW w:w="1418"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1 532,8</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82EA1" w:rsidRDefault="00CE108A" w:rsidP="00C838D3">
            <w:pPr>
              <w:spacing w:line="240" w:lineRule="auto"/>
              <w:outlineLvl w:val="3"/>
              <w:rPr>
                <w:lang w:eastAsia="en-US"/>
              </w:rPr>
            </w:pPr>
            <w:r w:rsidRPr="00182EA1">
              <w:rPr>
                <w:lang w:eastAsia="en-US"/>
              </w:rPr>
              <w:t>Субсидии на обеспечение функционирования персонифицированного финансирования дополнительного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B040F6">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33,0</w:t>
            </w:r>
          </w:p>
        </w:tc>
        <w:tc>
          <w:tcPr>
            <w:tcW w:w="1418"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33,0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82EA1" w:rsidRDefault="00CE108A" w:rsidP="00C838D3">
            <w:pPr>
              <w:spacing w:line="240" w:lineRule="auto"/>
              <w:outlineLvl w:val="3"/>
              <w:rPr>
                <w:lang w:eastAsia="en-US"/>
              </w:rPr>
            </w:pPr>
            <w:r w:rsidRPr="00182EA1">
              <w:rPr>
                <w:lang w:eastAsia="en-US"/>
              </w:rPr>
              <w:t>Расходы на подготовку площадок и установку оборудования центров тестирования ГТО</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B040F6">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15,5</w:t>
            </w:r>
          </w:p>
        </w:tc>
        <w:tc>
          <w:tcPr>
            <w:tcW w:w="1418" w:type="dxa"/>
            <w:tcBorders>
              <w:top w:val="single" w:sz="4" w:space="0" w:color="auto"/>
              <w:left w:val="single" w:sz="4" w:space="0" w:color="auto"/>
              <w:bottom w:val="single" w:sz="4" w:space="0" w:color="auto"/>
              <w:right w:val="nil"/>
            </w:tcBorders>
          </w:tcPr>
          <w:p w:rsidR="00CE108A" w:rsidRPr="00ED39FD" w:rsidRDefault="00CE108A" w:rsidP="00C838D3">
            <w:pPr>
              <w:spacing w:line="240" w:lineRule="auto"/>
              <w:jc w:val="center"/>
              <w:rPr>
                <w:color w:val="000000"/>
                <w:lang w:eastAsia="en-US"/>
              </w:rPr>
            </w:pPr>
            <w:r>
              <w:rPr>
                <w:color w:val="000000"/>
                <w:lang w:eastAsia="en-US"/>
              </w:rPr>
              <w:t>15,5</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7D03A4"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7D03A4" w:rsidRDefault="007D03A4" w:rsidP="00C838D3">
            <w:pPr>
              <w:spacing w:line="240" w:lineRule="auto"/>
              <w:ind w:left="34" w:right="-108"/>
              <w:rPr>
                <w:lang w:eastAsia="en-US"/>
              </w:rPr>
            </w:pPr>
          </w:p>
          <w:p w:rsidR="007D03A4" w:rsidRPr="005B322A" w:rsidRDefault="007D03A4"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7D03A4" w:rsidRPr="001B73F3" w:rsidRDefault="007D03A4" w:rsidP="00C838D3">
            <w:pPr>
              <w:spacing w:line="240" w:lineRule="auto"/>
              <w:jc w:val="center"/>
              <w:rPr>
                <w:b/>
                <w:color w:val="000000"/>
                <w:lang w:eastAsia="en-US"/>
              </w:rPr>
            </w:pPr>
            <w:r w:rsidRPr="001B73F3">
              <w:rPr>
                <w:b/>
                <w:color w:val="000000"/>
                <w:lang w:eastAsia="en-US"/>
              </w:rPr>
              <w:t>14 360,5</w:t>
            </w:r>
          </w:p>
        </w:tc>
        <w:tc>
          <w:tcPr>
            <w:tcW w:w="1418" w:type="dxa"/>
            <w:tcBorders>
              <w:top w:val="single" w:sz="4" w:space="0" w:color="auto"/>
              <w:left w:val="single" w:sz="4" w:space="0" w:color="auto"/>
              <w:bottom w:val="single" w:sz="4" w:space="0" w:color="auto"/>
              <w:right w:val="nil"/>
            </w:tcBorders>
          </w:tcPr>
          <w:p w:rsidR="007D03A4" w:rsidRPr="00ED39FD" w:rsidRDefault="007D03A4" w:rsidP="00C838D3">
            <w:pPr>
              <w:spacing w:line="240" w:lineRule="auto"/>
              <w:jc w:val="center"/>
              <w:rPr>
                <w:color w:val="000000"/>
                <w:lang w:eastAsia="en-US"/>
              </w:rPr>
            </w:pPr>
            <w:r>
              <w:rPr>
                <w:b/>
                <w:color w:val="000000"/>
                <w:lang w:eastAsia="en-US"/>
              </w:rPr>
              <w:t>8 100,1</w:t>
            </w:r>
          </w:p>
        </w:tc>
        <w:tc>
          <w:tcPr>
            <w:tcW w:w="1559" w:type="dxa"/>
            <w:tcBorders>
              <w:top w:val="single" w:sz="4" w:space="0" w:color="auto"/>
              <w:left w:val="single" w:sz="4" w:space="0" w:color="auto"/>
              <w:bottom w:val="single" w:sz="4" w:space="0" w:color="auto"/>
              <w:right w:val="single" w:sz="4" w:space="0" w:color="auto"/>
            </w:tcBorders>
          </w:tcPr>
          <w:p w:rsidR="007D03A4" w:rsidRPr="001B73F3" w:rsidRDefault="007D03A4" w:rsidP="00C838D3">
            <w:pPr>
              <w:spacing w:line="240" w:lineRule="auto"/>
              <w:jc w:val="center"/>
              <w:rPr>
                <w:b/>
                <w:color w:val="000000"/>
                <w:lang w:eastAsia="en-US"/>
              </w:rPr>
            </w:pPr>
            <w:r w:rsidRPr="001B73F3">
              <w:rPr>
                <w:b/>
                <w:color w:val="000000"/>
                <w:lang w:eastAsia="en-US"/>
              </w:rPr>
              <w:t>6 260,4</w:t>
            </w:r>
          </w:p>
        </w:tc>
        <w:tc>
          <w:tcPr>
            <w:tcW w:w="1418" w:type="dxa"/>
            <w:tcBorders>
              <w:top w:val="single" w:sz="4" w:space="0" w:color="auto"/>
              <w:left w:val="nil"/>
              <w:bottom w:val="single" w:sz="4" w:space="0" w:color="auto"/>
              <w:right w:val="single" w:sz="4" w:space="0" w:color="auto"/>
            </w:tcBorders>
          </w:tcPr>
          <w:p w:rsidR="007D03A4" w:rsidRPr="001B73F3" w:rsidRDefault="007D03A4" w:rsidP="00C838D3">
            <w:pPr>
              <w:spacing w:line="240" w:lineRule="auto"/>
              <w:jc w:val="center"/>
              <w:rPr>
                <w:b/>
              </w:rPr>
            </w:pPr>
            <w:r w:rsidRPr="001B73F3">
              <w:rPr>
                <w:b/>
                <w:color w:val="000000"/>
                <w:lang w:eastAsia="en-US"/>
              </w:rPr>
              <w:t>0,0</w:t>
            </w:r>
          </w:p>
        </w:tc>
      </w:tr>
      <w:tr w:rsidR="007D03A4"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Pr="005B322A" w:rsidRDefault="007D03A4"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7D03A4" w:rsidRPr="001B73F3" w:rsidRDefault="007D03A4" w:rsidP="00C838D3">
            <w:pPr>
              <w:spacing w:line="240" w:lineRule="auto"/>
              <w:jc w:val="center"/>
              <w:rPr>
                <w:b/>
                <w:color w:val="000000"/>
                <w:lang w:eastAsia="en-US"/>
              </w:rPr>
            </w:pPr>
            <w:r w:rsidRPr="001B73F3">
              <w:rPr>
                <w:b/>
                <w:color w:val="000000"/>
                <w:lang w:eastAsia="en-US"/>
              </w:rPr>
              <w:t>14 360,5</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8 100,1</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sidRPr="001B73F3">
              <w:rPr>
                <w:b/>
                <w:color w:val="000000"/>
                <w:lang w:eastAsia="en-US"/>
              </w:rPr>
              <w:t>6 260,4</w:t>
            </w:r>
          </w:p>
        </w:tc>
        <w:tc>
          <w:tcPr>
            <w:tcW w:w="1418" w:type="dxa"/>
            <w:tcBorders>
              <w:top w:val="single" w:sz="4" w:space="0" w:color="auto"/>
              <w:left w:val="nil"/>
              <w:bottom w:val="single" w:sz="4" w:space="0" w:color="auto"/>
              <w:right w:val="single" w:sz="4" w:space="0" w:color="auto"/>
            </w:tcBorders>
          </w:tcPr>
          <w:p w:rsidR="007D03A4" w:rsidRPr="001B73F3" w:rsidRDefault="007D03A4" w:rsidP="00C838D3">
            <w:pPr>
              <w:spacing w:line="240" w:lineRule="auto"/>
              <w:jc w:val="center"/>
              <w:rPr>
                <w:b/>
              </w:rPr>
            </w:pPr>
            <w:r w:rsidRPr="001B73F3">
              <w:rPr>
                <w:b/>
                <w:color w:val="000000"/>
                <w:lang w:eastAsia="en-US"/>
              </w:rPr>
              <w:t>0,0</w:t>
            </w:r>
          </w:p>
        </w:tc>
      </w:tr>
      <w:tr w:rsidR="001B73F3"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1B73F3" w:rsidRDefault="001B73F3" w:rsidP="00C838D3">
            <w:pPr>
              <w:spacing w:line="240" w:lineRule="auto"/>
              <w:jc w:val="center"/>
              <w:rPr>
                <w:b/>
                <w:color w:val="000000"/>
                <w:lang w:eastAsia="en-US"/>
              </w:rPr>
            </w:pPr>
            <w:r w:rsidRPr="00182EA1">
              <w:t>Комплекс процессных мероприятий "Проведение мероприятий по отдыху и оздоровлению"</w:t>
            </w:r>
          </w:p>
        </w:tc>
      </w:tr>
      <w:tr w:rsidR="003B3E61"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3B3E61" w:rsidRPr="005B322A" w:rsidRDefault="003B3E61" w:rsidP="00C838D3">
            <w:pPr>
              <w:spacing w:line="240" w:lineRule="auto"/>
              <w:ind w:left="34" w:right="-108"/>
              <w:rPr>
                <w:lang w:eastAsia="en-US"/>
              </w:rPr>
            </w:pPr>
          </w:p>
        </w:tc>
        <w:tc>
          <w:tcPr>
            <w:tcW w:w="4516" w:type="dxa"/>
            <w:tcBorders>
              <w:top w:val="single" w:sz="4" w:space="0" w:color="auto"/>
              <w:left w:val="single" w:sz="4" w:space="0" w:color="auto"/>
              <w:bottom w:val="single" w:sz="4" w:space="0" w:color="auto"/>
              <w:right w:val="single" w:sz="4" w:space="0" w:color="auto"/>
            </w:tcBorders>
          </w:tcPr>
          <w:p w:rsidR="003B3E61" w:rsidRPr="005B322A" w:rsidRDefault="003B3E61" w:rsidP="00C838D3">
            <w:pPr>
              <w:spacing w:line="240" w:lineRule="auto"/>
              <w:outlineLvl w:val="3"/>
              <w:rPr>
                <w:lang w:eastAsia="en-US"/>
              </w:rPr>
            </w:pPr>
            <w:r w:rsidRPr="00182EA1">
              <w:rPr>
                <w:lang w:eastAsia="en-US"/>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tcPr>
          <w:p w:rsidR="003B3E61" w:rsidRPr="005B322A" w:rsidRDefault="00CE108A" w:rsidP="00C838D3">
            <w:pPr>
              <w:spacing w:line="240" w:lineRule="auto"/>
              <w:jc w:val="both"/>
              <w:rPr>
                <w:lang w:eastAsia="en-US"/>
              </w:rPr>
            </w:pPr>
            <w:r w:rsidRPr="005B322A">
              <w:rPr>
                <w:lang w:eastAsia="ar-SA"/>
              </w:rPr>
              <w:t>Отдел по образованию</w:t>
            </w:r>
          </w:p>
        </w:tc>
        <w:tc>
          <w:tcPr>
            <w:tcW w:w="2410" w:type="dxa"/>
            <w:tcBorders>
              <w:top w:val="single" w:sz="4" w:space="0" w:color="auto"/>
              <w:left w:val="nil"/>
              <w:bottom w:val="single" w:sz="4" w:space="0" w:color="auto"/>
              <w:right w:val="single" w:sz="4" w:space="0" w:color="auto"/>
            </w:tcBorders>
          </w:tcPr>
          <w:p w:rsidR="003B3E61" w:rsidRDefault="003B3E61"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3B3E61" w:rsidRPr="003B3E61" w:rsidRDefault="003B3E61" w:rsidP="00C838D3">
            <w:pPr>
              <w:spacing w:line="240" w:lineRule="auto"/>
              <w:jc w:val="center"/>
              <w:rPr>
                <w:color w:val="000000"/>
                <w:lang w:eastAsia="en-US"/>
              </w:rPr>
            </w:pPr>
            <w:r w:rsidRPr="003B3E61">
              <w:rPr>
                <w:color w:val="000000"/>
                <w:lang w:eastAsia="en-US"/>
              </w:rPr>
              <w:t>821,1</w:t>
            </w:r>
          </w:p>
        </w:tc>
        <w:tc>
          <w:tcPr>
            <w:tcW w:w="1418" w:type="dxa"/>
            <w:tcBorders>
              <w:top w:val="single" w:sz="4" w:space="0" w:color="auto"/>
              <w:left w:val="single" w:sz="4" w:space="0" w:color="auto"/>
              <w:bottom w:val="single" w:sz="4" w:space="0" w:color="auto"/>
              <w:right w:val="nil"/>
            </w:tcBorders>
          </w:tcPr>
          <w:p w:rsidR="003B3E61" w:rsidRPr="003B3E61" w:rsidRDefault="003B3E61" w:rsidP="00C838D3">
            <w:pPr>
              <w:spacing w:line="240" w:lineRule="auto"/>
              <w:jc w:val="center"/>
              <w:rPr>
                <w:color w:val="000000"/>
                <w:lang w:eastAsia="en-US"/>
              </w:rPr>
            </w:pPr>
            <w:r w:rsidRPr="003B3E61">
              <w:rPr>
                <w:color w:val="000000"/>
                <w:lang w:eastAsia="en-US"/>
              </w:rPr>
              <w:t>273,7</w:t>
            </w:r>
          </w:p>
        </w:tc>
        <w:tc>
          <w:tcPr>
            <w:tcW w:w="1559" w:type="dxa"/>
            <w:tcBorders>
              <w:top w:val="single" w:sz="4" w:space="0" w:color="auto"/>
              <w:left w:val="single" w:sz="4" w:space="0" w:color="auto"/>
              <w:bottom w:val="single" w:sz="4" w:space="0" w:color="auto"/>
              <w:right w:val="single" w:sz="4" w:space="0" w:color="auto"/>
            </w:tcBorders>
          </w:tcPr>
          <w:p w:rsidR="003B3E61" w:rsidRPr="003B3E61" w:rsidRDefault="003B3E61" w:rsidP="00C838D3">
            <w:pPr>
              <w:spacing w:line="240" w:lineRule="auto"/>
              <w:jc w:val="center"/>
            </w:pPr>
            <w:r w:rsidRPr="003B3E61">
              <w:rPr>
                <w:color w:val="000000"/>
                <w:lang w:eastAsia="en-US"/>
              </w:rPr>
              <w:t>273,7</w:t>
            </w:r>
          </w:p>
        </w:tc>
        <w:tc>
          <w:tcPr>
            <w:tcW w:w="1418" w:type="dxa"/>
            <w:tcBorders>
              <w:top w:val="single" w:sz="4" w:space="0" w:color="auto"/>
              <w:left w:val="nil"/>
              <w:bottom w:val="single" w:sz="4" w:space="0" w:color="auto"/>
              <w:right w:val="single" w:sz="4" w:space="0" w:color="auto"/>
            </w:tcBorders>
          </w:tcPr>
          <w:p w:rsidR="003B3E61" w:rsidRPr="003B3E61" w:rsidRDefault="003B3E61" w:rsidP="00C838D3">
            <w:pPr>
              <w:spacing w:line="240" w:lineRule="auto"/>
              <w:jc w:val="center"/>
            </w:pPr>
            <w:r w:rsidRPr="003B3E61">
              <w:rPr>
                <w:color w:val="000000"/>
                <w:lang w:eastAsia="en-US"/>
              </w:rPr>
              <w:t>273,7</w:t>
            </w:r>
          </w:p>
        </w:tc>
      </w:tr>
      <w:tr w:rsidR="007D03A4"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7D03A4" w:rsidRDefault="007D03A4" w:rsidP="00C838D3">
            <w:pPr>
              <w:spacing w:line="240" w:lineRule="auto"/>
              <w:ind w:left="34" w:right="-108"/>
              <w:rPr>
                <w:lang w:eastAsia="en-US"/>
              </w:rPr>
            </w:pPr>
          </w:p>
          <w:p w:rsidR="007D03A4" w:rsidRPr="005B322A" w:rsidRDefault="007D03A4"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821,1</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pPr>
            <w:r w:rsidRPr="000A13D7">
              <w:rPr>
                <w:b/>
                <w:color w:val="000000"/>
                <w:lang w:eastAsia="en-US"/>
              </w:rPr>
              <w:t>273,7</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pPr>
            <w:r w:rsidRPr="000A13D7">
              <w:rPr>
                <w:b/>
                <w:color w:val="000000"/>
                <w:lang w:eastAsia="en-US"/>
              </w:rPr>
              <w:t>273,7</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pPr>
            <w:r w:rsidRPr="000A13D7">
              <w:rPr>
                <w:b/>
                <w:color w:val="000000"/>
                <w:lang w:eastAsia="en-US"/>
              </w:rPr>
              <w:t>273,7</w:t>
            </w:r>
          </w:p>
        </w:tc>
      </w:tr>
      <w:tr w:rsidR="007D03A4" w:rsidRPr="005B322A" w:rsidTr="00B172C9">
        <w:trPr>
          <w:trHeight w:val="410"/>
        </w:trPr>
        <w:tc>
          <w:tcPr>
            <w:tcW w:w="5008" w:type="dxa"/>
            <w:gridSpan w:val="2"/>
            <w:vMerge/>
            <w:tcBorders>
              <w:left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Pr="005B322A" w:rsidRDefault="007D03A4" w:rsidP="00C838D3">
            <w:pPr>
              <w:widowControl w:val="0"/>
              <w:autoSpaceDE w:val="0"/>
              <w:autoSpaceDN w:val="0"/>
              <w:adjustRightInd w:val="0"/>
              <w:spacing w:line="240" w:lineRule="auto"/>
              <w:jc w:val="both"/>
              <w:rPr>
                <w:lang w:eastAsia="en-US"/>
              </w:rPr>
            </w:pPr>
            <w:r>
              <w:t>областной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821,1</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pPr>
            <w:r w:rsidRPr="000A13D7">
              <w:rPr>
                <w:b/>
                <w:color w:val="000000"/>
                <w:lang w:eastAsia="en-US"/>
              </w:rPr>
              <w:t>273,7</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pPr>
            <w:r w:rsidRPr="000A13D7">
              <w:rPr>
                <w:b/>
                <w:color w:val="000000"/>
                <w:lang w:eastAsia="en-US"/>
              </w:rPr>
              <w:t>273,7</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pPr>
            <w:r w:rsidRPr="000A13D7">
              <w:rPr>
                <w:b/>
                <w:color w:val="000000"/>
                <w:lang w:eastAsia="en-US"/>
              </w:rPr>
              <w:t>273,7</w:t>
            </w:r>
          </w:p>
        </w:tc>
      </w:tr>
      <w:tr w:rsidR="003B3E61"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3B3E61" w:rsidRDefault="003B3E61" w:rsidP="00C838D3">
            <w:pPr>
              <w:spacing w:line="240" w:lineRule="auto"/>
              <w:jc w:val="center"/>
              <w:rPr>
                <w:b/>
                <w:color w:val="000000"/>
                <w:lang w:eastAsia="en-US"/>
              </w:rPr>
            </w:pPr>
            <w:r w:rsidRPr="00182EA1">
              <w:rPr>
                <w:lang w:eastAsia="en-US"/>
              </w:rPr>
              <w:t xml:space="preserve">          Комплекс процессных мероприятий "Совершенствование системы воспитания"</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CE108A" w:rsidRPr="00122F5E" w:rsidRDefault="00CE108A" w:rsidP="00C838D3">
            <w:pPr>
              <w:spacing w:line="240" w:lineRule="auto"/>
              <w:outlineLvl w:val="3"/>
              <w:rPr>
                <w:lang w:eastAsia="en-US"/>
              </w:rPr>
            </w:pPr>
            <w:r w:rsidRPr="00122F5E">
              <w:rPr>
                <w:lang w:eastAsia="en-US"/>
              </w:rPr>
              <w:t>Расходы на реализацию мероприятий, направленных на профилактику незаконного потребления наркотиков среди несовершеннолетних и молодежи</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D02FF4">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sidRPr="00095EE5">
              <w:rPr>
                <w:color w:val="000000"/>
                <w:lang w:eastAsia="en-US"/>
              </w:rPr>
              <w:t>10,0</w:t>
            </w:r>
          </w:p>
        </w:tc>
        <w:tc>
          <w:tcPr>
            <w:tcW w:w="1418"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sidRPr="00095EE5">
              <w:rPr>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22F5E" w:rsidRDefault="00CE108A" w:rsidP="00C838D3">
            <w:pPr>
              <w:spacing w:line="240" w:lineRule="auto"/>
              <w:outlineLvl w:val="3"/>
              <w:rPr>
                <w:lang w:eastAsia="en-US"/>
              </w:rPr>
            </w:pPr>
            <w:r w:rsidRPr="00122F5E">
              <w:rPr>
                <w:lang w:eastAsia="en-US"/>
              </w:rPr>
              <w:t>Реализация мероприятий по патриотическому воспитанию молодежи</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D02FF4">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25,0</w:t>
            </w:r>
          </w:p>
        </w:tc>
        <w:tc>
          <w:tcPr>
            <w:tcW w:w="1418"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25,0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22F5E" w:rsidRDefault="00CE108A" w:rsidP="00C838D3">
            <w:pPr>
              <w:spacing w:line="240" w:lineRule="auto"/>
              <w:outlineLvl w:val="3"/>
              <w:rPr>
                <w:lang w:eastAsia="en-US"/>
              </w:rPr>
            </w:pPr>
            <w:r w:rsidRPr="00122F5E">
              <w:rPr>
                <w:lang w:eastAsia="en-US"/>
              </w:rPr>
              <w:t>Расходы на проведение районных спортивных мероприятий, фестивалей, спартакиад</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D02FF4">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20,0</w:t>
            </w:r>
          </w:p>
        </w:tc>
        <w:tc>
          <w:tcPr>
            <w:tcW w:w="1418"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22F5E" w:rsidRDefault="00CE108A" w:rsidP="00C838D3">
            <w:pPr>
              <w:spacing w:line="240" w:lineRule="auto"/>
              <w:outlineLvl w:val="3"/>
              <w:rPr>
                <w:lang w:eastAsia="en-US"/>
              </w:rPr>
            </w:pPr>
            <w:r w:rsidRPr="00122F5E">
              <w:rPr>
                <w:lang w:eastAsia="en-US"/>
              </w:rPr>
              <w:t>Расходы на проведение ежегодных олимпиад школьников</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D02FF4">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5,0</w:t>
            </w:r>
          </w:p>
        </w:tc>
        <w:tc>
          <w:tcPr>
            <w:tcW w:w="1418"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5,0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122F5E" w:rsidRDefault="00CE108A" w:rsidP="00C838D3">
            <w:pPr>
              <w:spacing w:line="240" w:lineRule="auto"/>
              <w:outlineLvl w:val="3"/>
              <w:rPr>
                <w:lang w:eastAsia="en-US"/>
              </w:rPr>
            </w:pPr>
            <w:r w:rsidRPr="00122F5E">
              <w:rPr>
                <w:lang w:eastAsia="en-US"/>
              </w:rPr>
              <w:t>Реализация мероприятий по поддержке одаренных детей</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D02FF4">
              <w:rPr>
                <w:lang w:eastAsia="ar-SA"/>
              </w:rPr>
              <w:t>Отдел по образованию</w:t>
            </w:r>
          </w:p>
        </w:tc>
        <w:tc>
          <w:tcPr>
            <w:tcW w:w="2410" w:type="dxa"/>
            <w:tcBorders>
              <w:top w:val="nil"/>
              <w:left w:val="nil"/>
              <w:bottom w:val="single" w:sz="4" w:space="0" w:color="auto"/>
              <w:right w:val="single" w:sz="4" w:space="0" w:color="auto"/>
            </w:tcBorders>
          </w:tcPr>
          <w:p w:rsidR="00CE108A" w:rsidRPr="005B322A" w:rsidRDefault="00CE108A"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15,0</w:t>
            </w:r>
          </w:p>
        </w:tc>
        <w:tc>
          <w:tcPr>
            <w:tcW w:w="1418" w:type="dxa"/>
            <w:tcBorders>
              <w:top w:val="single" w:sz="4" w:space="0" w:color="auto"/>
              <w:left w:val="single" w:sz="4" w:space="0" w:color="auto"/>
              <w:bottom w:val="single" w:sz="4" w:space="0" w:color="auto"/>
              <w:right w:val="nil"/>
            </w:tcBorders>
          </w:tcPr>
          <w:p w:rsidR="00CE108A" w:rsidRPr="00095EE5" w:rsidRDefault="00CE108A" w:rsidP="00C838D3">
            <w:pPr>
              <w:spacing w:line="240" w:lineRule="auto"/>
              <w:jc w:val="center"/>
              <w:rPr>
                <w:color w:val="000000"/>
                <w:lang w:eastAsia="en-US"/>
              </w:rPr>
            </w:pPr>
            <w:r>
              <w:rPr>
                <w:color w:val="000000"/>
                <w:lang w:eastAsia="en-US"/>
              </w:rPr>
              <w:t>15,0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122F5E"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122F5E" w:rsidRPr="005B322A" w:rsidRDefault="00122F5E"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tcBorders>
              <w:top w:val="single" w:sz="4" w:space="0" w:color="auto"/>
              <w:left w:val="single" w:sz="4" w:space="0" w:color="auto"/>
              <w:bottom w:val="single" w:sz="4" w:space="0" w:color="auto"/>
              <w:right w:val="single" w:sz="4" w:space="0" w:color="auto"/>
            </w:tcBorders>
          </w:tcPr>
          <w:p w:rsidR="00122F5E" w:rsidRPr="005B322A" w:rsidRDefault="00122F5E"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122F5E" w:rsidRDefault="00122F5E"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122F5E" w:rsidRDefault="00122F5E" w:rsidP="00C838D3">
            <w:pPr>
              <w:spacing w:line="240" w:lineRule="auto"/>
              <w:jc w:val="center"/>
              <w:rPr>
                <w:b/>
                <w:color w:val="000000"/>
                <w:lang w:eastAsia="en-US"/>
              </w:rPr>
            </w:pPr>
            <w:r>
              <w:rPr>
                <w:b/>
                <w:color w:val="000000"/>
                <w:lang w:eastAsia="en-US"/>
              </w:rPr>
              <w:t>75,0</w:t>
            </w:r>
          </w:p>
        </w:tc>
        <w:tc>
          <w:tcPr>
            <w:tcW w:w="1418" w:type="dxa"/>
            <w:tcBorders>
              <w:top w:val="single" w:sz="4" w:space="0" w:color="auto"/>
              <w:left w:val="single" w:sz="4" w:space="0" w:color="auto"/>
              <w:bottom w:val="single" w:sz="4" w:space="0" w:color="auto"/>
              <w:right w:val="nil"/>
            </w:tcBorders>
          </w:tcPr>
          <w:p w:rsidR="00122F5E" w:rsidRDefault="00122F5E" w:rsidP="00C838D3">
            <w:pPr>
              <w:spacing w:line="240" w:lineRule="auto"/>
              <w:jc w:val="center"/>
              <w:rPr>
                <w:b/>
                <w:color w:val="000000"/>
                <w:lang w:eastAsia="en-US"/>
              </w:rPr>
            </w:pPr>
            <w:r>
              <w:rPr>
                <w:b/>
                <w:color w:val="000000"/>
                <w:lang w:eastAsia="en-US"/>
              </w:rPr>
              <w:t>75,0</w:t>
            </w:r>
          </w:p>
        </w:tc>
        <w:tc>
          <w:tcPr>
            <w:tcW w:w="1559" w:type="dxa"/>
            <w:tcBorders>
              <w:top w:val="single" w:sz="4" w:space="0" w:color="auto"/>
              <w:left w:val="single" w:sz="4" w:space="0" w:color="auto"/>
              <w:bottom w:val="single" w:sz="4" w:space="0" w:color="auto"/>
              <w:right w:val="single" w:sz="4" w:space="0" w:color="auto"/>
            </w:tcBorders>
          </w:tcPr>
          <w:p w:rsidR="00122F5E" w:rsidRPr="00F56181" w:rsidRDefault="00122F5E" w:rsidP="00C838D3">
            <w:pPr>
              <w:spacing w:line="240" w:lineRule="auto"/>
              <w:jc w:val="center"/>
              <w:rPr>
                <w:b/>
                <w:color w:val="000000"/>
                <w:lang w:eastAsia="en-US"/>
              </w:rPr>
            </w:pPr>
            <w:r w:rsidRPr="00F56181">
              <w:rPr>
                <w:b/>
                <w:color w:val="000000"/>
                <w:lang w:eastAsia="en-US"/>
              </w:rPr>
              <w:t>0,0</w:t>
            </w:r>
          </w:p>
        </w:tc>
        <w:tc>
          <w:tcPr>
            <w:tcW w:w="1418" w:type="dxa"/>
            <w:tcBorders>
              <w:top w:val="single" w:sz="4" w:space="0" w:color="auto"/>
              <w:left w:val="single" w:sz="4" w:space="0" w:color="auto"/>
              <w:bottom w:val="single" w:sz="4" w:space="0" w:color="auto"/>
              <w:right w:val="single" w:sz="4" w:space="0" w:color="auto"/>
            </w:tcBorders>
          </w:tcPr>
          <w:p w:rsidR="00122F5E" w:rsidRPr="00F56181" w:rsidRDefault="00122F5E" w:rsidP="00C838D3">
            <w:pPr>
              <w:spacing w:line="240" w:lineRule="auto"/>
              <w:jc w:val="center"/>
              <w:rPr>
                <w:b/>
                <w:color w:val="000000"/>
                <w:lang w:eastAsia="en-US"/>
              </w:rPr>
            </w:pPr>
            <w:r w:rsidRPr="00F56181">
              <w:rPr>
                <w:b/>
                <w:color w:val="000000"/>
                <w:lang w:eastAsia="en-US"/>
              </w:rPr>
              <w:t>0,0</w:t>
            </w:r>
          </w:p>
        </w:tc>
      </w:tr>
      <w:tr w:rsidR="00122F5E"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122F5E" w:rsidRPr="005B322A" w:rsidRDefault="00122F5E" w:rsidP="00C838D3">
            <w:pPr>
              <w:spacing w:line="240" w:lineRule="auto"/>
              <w:ind w:left="34" w:right="-108"/>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22F5E" w:rsidRPr="005B322A" w:rsidRDefault="00122F5E"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122F5E" w:rsidRDefault="00122F5E"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122F5E" w:rsidRDefault="00122F5E" w:rsidP="00C838D3">
            <w:pPr>
              <w:spacing w:line="240" w:lineRule="auto"/>
              <w:jc w:val="center"/>
              <w:rPr>
                <w:b/>
                <w:color w:val="000000"/>
                <w:lang w:eastAsia="en-US"/>
              </w:rPr>
            </w:pPr>
            <w:r>
              <w:rPr>
                <w:b/>
                <w:color w:val="000000"/>
                <w:lang w:eastAsia="en-US"/>
              </w:rPr>
              <w:t>75,0</w:t>
            </w:r>
          </w:p>
        </w:tc>
        <w:tc>
          <w:tcPr>
            <w:tcW w:w="1418" w:type="dxa"/>
            <w:tcBorders>
              <w:top w:val="single" w:sz="4" w:space="0" w:color="auto"/>
              <w:left w:val="single" w:sz="4" w:space="0" w:color="auto"/>
              <w:bottom w:val="single" w:sz="4" w:space="0" w:color="auto"/>
              <w:right w:val="nil"/>
            </w:tcBorders>
          </w:tcPr>
          <w:p w:rsidR="00122F5E" w:rsidRDefault="00122F5E" w:rsidP="00C838D3">
            <w:pPr>
              <w:spacing w:line="240" w:lineRule="auto"/>
              <w:jc w:val="center"/>
              <w:rPr>
                <w:b/>
                <w:color w:val="000000"/>
                <w:lang w:eastAsia="en-US"/>
              </w:rPr>
            </w:pPr>
            <w:r>
              <w:rPr>
                <w:b/>
                <w:color w:val="000000"/>
                <w:lang w:eastAsia="en-US"/>
              </w:rPr>
              <w:t>75,0</w:t>
            </w:r>
          </w:p>
        </w:tc>
        <w:tc>
          <w:tcPr>
            <w:tcW w:w="1559" w:type="dxa"/>
            <w:tcBorders>
              <w:top w:val="single" w:sz="4" w:space="0" w:color="auto"/>
              <w:left w:val="single" w:sz="4" w:space="0" w:color="auto"/>
              <w:bottom w:val="single" w:sz="4" w:space="0" w:color="auto"/>
              <w:right w:val="single" w:sz="4" w:space="0" w:color="auto"/>
            </w:tcBorders>
          </w:tcPr>
          <w:p w:rsidR="00122F5E" w:rsidRPr="00F56181" w:rsidRDefault="00122F5E" w:rsidP="00C838D3">
            <w:pPr>
              <w:spacing w:line="240" w:lineRule="auto"/>
              <w:jc w:val="center"/>
              <w:rPr>
                <w:b/>
                <w:color w:val="000000"/>
                <w:lang w:eastAsia="en-US"/>
              </w:rPr>
            </w:pPr>
            <w:r w:rsidRPr="00F56181">
              <w:rPr>
                <w:b/>
                <w:color w:val="000000"/>
                <w:lang w:eastAsia="en-US"/>
              </w:rPr>
              <w:t>0,0</w:t>
            </w:r>
          </w:p>
        </w:tc>
        <w:tc>
          <w:tcPr>
            <w:tcW w:w="1418" w:type="dxa"/>
            <w:tcBorders>
              <w:top w:val="single" w:sz="4" w:space="0" w:color="auto"/>
              <w:left w:val="single" w:sz="4" w:space="0" w:color="auto"/>
              <w:bottom w:val="single" w:sz="4" w:space="0" w:color="auto"/>
              <w:right w:val="single" w:sz="4" w:space="0" w:color="auto"/>
            </w:tcBorders>
          </w:tcPr>
          <w:p w:rsidR="00122F5E" w:rsidRPr="00F56181" w:rsidRDefault="00122F5E" w:rsidP="00C838D3">
            <w:pPr>
              <w:spacing w:line="240" w:lineRule="auto"/>
              <w:jc w:val="center"/>
              <w:rPr>
                <w:b/>
                <w:color w:val="000000"/>
                <w:lang w:eastAsia="en-US"/>
              </w:rPr>
            </w:pPr>
            <w:r w:rsidRPr="00F56181">
              <w:rPr>
                <w:b/>
                <w:color w:val="000000"/>
                <w:lang w:eastAsia="en-US"/>
              </w:rPr>
              <w:t>0,0</w:t>
            </w:r>
          </w:p>
        </w:tc>
      </w:tr>
      <w:tr w:rsidR="00122F5E"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122F5E" w:rsidRPr="00182EA1" w:rsidRDefault="00122F5E" w:rsidP="00C838D3">
            <w:pPr>
              <w:spacing w:line="240" w:lineRule="auto"/>
              <w:jc w:val="center"/>
              <w:outlineLvl w:val="2"/>
              <w:rPr>
                <w:lang w:eastAsia="en-US"/>
              </w:rPr>
            </w:pPr>
            <w:r w:rsidRPr="00182EA1">
              <w:rPr>
                <w:lang w:eastAsia="en-US"/>
              </w:rPr>
              <w:t xml:space="preserve">          Комплекс процессных мероприятий "Защита прав детей и профилактика социального сиротства"</w:t>
            </w:r>
          </w:p>
          <w:p w:rsidR="00122F5E" w:rsidRDefault="00122F5E" w:rsidP="00C838D3">
            <w:pPr>
              <w:spacing w:line="240" w:lineRule="auto"/>
              <w:jc w:val="center"/>
              <w:rPr>
                <w:b/>
                <w:color w:val="000000"/>
                <w:lang w:eastAsia="en-US"/>
              </w:rPr>
            </w:pP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CE108A" w:rsidRPr="00A41833" w:rsidRDefault="00CE108A" w:rsidP="00C838D3">
            <w:pPr>
              <w:spacing w:line="240" w:lineRule="auto"/>
              <w:outlineLvl w:val="3"/>
              <w:rPr>
                <w:lang w:eastAsia="en-US"/>
              </w:rPr>
            </w:pPr>
            <w:r w:rsidRPr="00A41833">
              <w:rPr>
                <w:lang w:eastAsia="en-US"/>
              </w:rPr>
              <w:t>Расходы на проведение мероприятий для детей-сирот</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C20088">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10,0</w:t>
            </w:r>
          </w:p>
        </w:tc>
        <w:tc>
          <w:tcPr>
            <w:tcW w:w="1418"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sidRPr="00F56181">
              <w:rPr>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c>
          <w:tcPr>
            <w:tcW w:w="1418" w:type="dxa"/>
            <w:tcBorders>
              <w:top w:val="single" w:sz="4" w:space="0" w:color="auto"/>
              <w:left w:val="nil"/>
              <w:bottom w:val="single" w:sz="4" w:space="0" w:color="auto"/>
              <w:right w:val="single" w:sz="4" w:space="0" w:color="auto"/>
            </w:tcBorders>
          </w:tcPr>
          <w:p w:rsidR="00CE108A" w:rsidRPr="00625F4B" w:rsidRDefault="00CE108A" w:rsidP="00C838D3">
            <w:pPr>
              <w:spacing w:line="240" w:lineRule="auto"/>
              <w:jc w:val="center"/>
              <w:rPr>
                <w:color w:val="000000"/>
                <w:lang w:eastAsia="en-US"/>
              </w:rPr>
            </w:pPr>
            <w:r w:rsidRPr="00625F4B">
              <w:rPr>
                <w:color w:val="000000"/>
                <w:lang w:eastAsia="en-US"/>
              </w:rPr>
              <w:t>0,0</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A41833" w:rsidRDefault="00CE108A" w:rsidP="00C838D3">
            <w:pPr>
              <w:spacing w:line="240" w:lineRule="auto"/>
              <w:outlineLvl w:val="3"/>
              <w:rPr>
                <w:lang w:eastAsia="en-US"/>
              </w:rPr>
            </w:pPr>
            <w:r w:rsidRPr="00A41833">
              <w:rPr>
                <w:lang w:eastAsia="en-US"/>
              </w:rPr>
              <w:t>Выплата денежных средств на содержание ребенка, переданного на воспитание в приемную семью</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C20088">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sidRPr="00F56181">
              <w:t>областной бюджет</w:t>
            </w:r>
          </w:p>
        </w:tc>
        <w:tc>
          <w:tcPr>
            <w:tcW w:w="1559"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4 039,2</w:t>
            </w:r>
          </w:p>
        </w:tc>
        <w:tc>
          <w:tcPr>
            <w:tcW w:w="1418"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1 346,4</w:t>
            </w:r>
          </w:p>
        </w:tc>
        <w:tc>
          <w:tcPr>
            <w:tcW w:w="1559" w:type="dxa"/>
            <w:tcBorders>
              <w:top w:val="single" w:sz="4" w:space="0" w:color="auto"/>
              <w:left w:val="single" w:sz="4" w:space="0" w:color="auto"/>
              <w:bottom w:val="single" w:sz="4" w:space="0" w:color="auto"/>
              <w:right w:val="single" w:sz="4" w:space="0" w:color="auto"/>
            </w:tcBorders>
          </w:tcPr>
          <w:p w:rsidR="00CE108A" w:rsidRPr="00F56181" w:rsidRDefault="00CE108A" w:rsidP="00C838D3">
            <w:pPr>
              <w:spacing w:line="240" w:lineRule="auto"/>
              <w:jc w:val="center"/>
              <w:rPr>
                <w:color w:val="000000"/>
                <w:lang w:eastAsia="en-US"/>
              </w:rPr>
            </w:pPr>
            <w:r>
              <w:rPr>
                <w:color w:val="000000"/>
                <w:lang w:eastAsia="en-US"/>
              </w:rPr>
              <w:t>1 346,4</w:t>
            </w:r>
          </w:p>
        </w:tc>
        <w:tc>
          <w:tcPr>
            <w:tcW w:w="1418" w:type="dxa"/>
            <w:tcBorders>
              <w:top w:val="single" w:sz="4" w:space="0" w:color="auto"/>
              <w:left w:val="nil"/>
              <w:bottom w:val="single" w:sz="4" w:space="0" w:color="auto"/>
              <w:right w:val="single" w:sz="4" w:space="0" w:color="auto"/>
            </w:tcBorders>
          </w:tcPr>
          <w:p w:rsidR="00CE108A" w:rsidRPr="00F56181" w:rsidRDefault="00CE108A" w:rsidP="00C838D3">
            <w:pPr>
              <w:spacing w:line="240" w:lineRule="auto"/>
              <w:jc w:val="center"/>
              <w:rPr>
                <w:color w:val="000000"/>
                <w:lang w:eastAsia="en-US"/>
              </w:rPr>
            </w:pPr>
            <w:r>
              <w:rPr>
                <w:color w:val="000000"/>
                <w:lang w:eastAsia="en-US"/>
              </w:rPr>
              <w:t>1 346,4</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A41833" w:rsidRDefault="00CE108A" w:rsidP="00C838D3">
            <w:pPr>
              <w:spacing w:line="240" w:lineRule="auto"/>
              <w:outlineLvl w:val="3"/>
              <w:rPr>
                <w:lang w:eastAsia="en-US"/>
              </w:rPr>
            </w:pPr>
            <w:r w:rsidRPr="00A41833">
              <w:rPr>
                <w:lang w:eastAsia="en-US"/>
              </w:rPr>
              <w:t>Выплата вознаграждения, причитающегося приемным родителям</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C20088">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sidRPr="00F56181">
              <w:t>областной бюджет</w:t>
            </w:r>
          </w:p>
        </w:tc>
        <w:tc>
          <w:tcPr>
            <w:tcW w:w="1559"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1 301,4</w:t>
            </w:r>
          </w:p>
        </w:tc>
        <w:tc>
          <w:tcPr>
            <w:tcW w:w="1418"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433,8</w:t>
            </w:r>
          </w:p>
        </w:tc>
        <w:tc>
          <w:tcPr>
            <w:tcW w:w="1559"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jc w:val="center"/>
            </w:pPr>
            <w:r w:rsidRPr="003869CD">
              <w:rPr>
                <w:color w:val="000000"/>
                <w:lang w:eastAsia="en-US"/>
              </w:rPr>
              <w:t>433,8</w:t>
            </w:r>
          </w:p>
        </w:tc>
        <w:tc>
          <w:tcPr>
            <w:tcW w:w="1418" w:type="dxa"/>
            <w:tcBorders>
              <w:top w:val="single" w:sz="4" w:space="0" w:color="auto"/>
              <w:left w:val="nil"/>
              <w:bottom w:val="single" w:sz="4" w:space="0" w:color="auto"/>
              <w:right w:val="single" w:sz="4" w:space="0" w:color="auto"/>
            </w:tcBorders>
          </w:tcPr>
          <w:p w:rsidR="00CE108A" w:rsidRDefault="00CE108A" w:rsidP="00C838D3">
            <w:pPr>
              <w:spacing w:line="240" w:lineRule="auto"/>
              <w:jc w:val="center"/>
            </w:pPr>
            <w:r w:rsidRPr="003869CD">
              <w:rPr>
                <w:color w:val="000000"/>
                <w:lang w:eastAsia="en-US"/>
              </w:rPr>
              <w:t>433,8</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A41833" w:rsidRDefault="00CE108A" w:rsidP="00C838D3">
            <w:pPr>
              <w:spacing w:line="240" w:lineRule="auto"/>
              <w:outlineLvl w:val="3"/>
              <w:rPr>
                <w:lang w:eastAsia="en-US"/>
              </w:rPr>
            </w:pPr>
            <w:r w:rsidRPr="00A41833">
              <w:rPr>
                <w:lang w:eastAsia="en-US"/>
              </w:rPr>
              <w:t>Выплата ежемесячных денежных средств на содержание ребенка, находящегося под опекой (попечительством)</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C20088">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sidRPr="00F56181">
              <w:t>областной бюджет</w:t>
            </w:r>
          </w:p>
        </w:tc>
        <w:tc>
          <w:tcPr>
            <w:tcW w:w="1559"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4 039,2</w:t>
            </w:r>
          </w:p>
        </w:tc>
        <w:tc>
          <w:tcPr>
            <w:tcW w:w="1418"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1 346,4</w:t>
            </w:r>
          </w:p>
        </w:tc>
        <w:tc>
          <w:tcPr>
            <w:tcW w:w="1559"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jc w:val="center"/>
            </w:pPr>
            <w:r w:rsidRPr="000905DD">
              <w:rPr>
                <w:color w:val="000000"/>
                <w:lang w:eastAsia="en-US"/>
              </w:rPr>
              <w:t>1 346,4</w:t>
            </w:r>
          </w:p>
        </w:tc>
        <w:tc>
          <w:tcPr>
            <w:tcW w:w="1418" w:type="dxa"/>
            <w:tcBorders>
              <w:top w:val="single" w:sz="4" w:space="0" w:color="auto"/>
              <w:left w:val="nil"/>
              <w:bottom w:val="single" w:sz="4" w:space="0" w:color="auto"/>
              <w:right w:val="single" w:sz="4" w:space="0" w:color="auto"/>
            </w:tcBorders>
          </w:tcPr>
          <w:p w:rsidR="00CE108A" w:rsidRDefault="00CE108A" w:rsidP="00C838D3">
            <w:pPr>
              <w:spacing w:line="240" w:lineRule="auto"/>
              <w:jc w:val="center"/>
            </w:pPr>
            <w:r w:rsidRPr="000905DD">
              <w:rPr>
                <w:color w:val="000000"/>
                <w:lang w:eastAsia="en-US"/>
              </w:rPr>
              <w:t>1 346,4</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A41833" w:rsidRDefault="00CE108A" w:rsidP="00C838D3">
            <w:pPr>
              <w:spacing w:line="240" w:lineRule="auto"/>
              <w:outlineLvl w:val="3"/>
              <w:rPr>
                <w:lang w:eastAsia="en-US"/>
              </w:rPr>
            </w:pPr>
            <w:r w:rsidRPr="00A41833">
              <w:rPr>
                <w:lang w:eastAsia="en-US"/>
              </w:rPr>
              <w:t>Обеспечение детей-сирот и детей, оставшихся без попечения родителей, лиц из их числа жилыми помещениями</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C20088">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CE108A" w:rsidP="00C838D3">
            <w:pPr>
              <w:widowControl w:val="0"/>
              <w:autoSpaceDE w:val="0"/>
              <w:autoSpaceDN w:val="0"/>
              <w:adjustRightInd w:val="0"/>
              <w:spacing w:line="240" w:lineRule="auto"/>
              <w:jc w:val="both"/>
            </w:pPr>
            <w:r w:rsidRPr="00F56181">
              <w:t>областной бюджет</w:t>
            </w:r>
          </w:p>
        </w:tc>
        <w:tc>
          <w:tcPr>
            <w:tcW w:w="1559"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9 683,1</w:t>
            </w:r>
          </w:p>
        </w:tc>
        <w:tc>
          <w:tcPr>
            <w:tcW w:w="1418" w:type="dxa"/>
            <w:tcBorders>
              <w:top w:val="single" w:sz="4" w:space="0" w:color="auto"/>
              <w:left w:val="single" w:sz="4" w:space="0" w:color="auto"/>
              <w:bottom w:val="single" w:sz="4" w:space="0" w:color="auto"/>
              <w:right w:val="nil"/>
            </w:tcBorders>
          </w:tcPr>
          <w:p w:rsidR="00CE108A" w:rsidRPr="00F56181" w:rsidRDefault="00CE108A" w:rsidP="00C838D3">
            <w:pPr>
              <w:spacing w:line="240" w:lineRule="auto"/>
              <w:jc w:val="center"/>
              <w:rPr>
                <w:color w:val="000000"/>
                <w:lang w:eastAsia="en-US"/>
              </w:rPr>
            </w:pPr>
            <w:r>
              <w:rPr>
                <w:color w:val="000000"/>
                <w:lang w:eastAsia="en-US"/>
              </w:rPr>
              <w:t>3 227,7</w:t>
            </w:r>
          </w:p>
        </w:tc>
        <w:tc>
          <w:tcPr>
            <w:tcW w:w="1559"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jc w:val="center"/>
            </w:pPr>
            <w:r w:rsidRPr="000478D1">
              <w:rPr>
                <w:color w:val="000000"/>
                <w:lang w:eastAsia="en-US"/>
              </w:rPr>
              <w:t>3 227,7</w:t>
            </w:r>
          </w:p>
        </w:tc>
        <w:tc>
          <w:tcPr>
            <w:tcW w:w="1418" w:type="dxa"/>
            <w:tcBorders>
              <w:top w:val="single" w:sz="4" w:space="0" w:color="auto"/>
              <w:left w:val="nil"/>
              <w:bottom w:val="single" w:sz="4" w:space="0" w:color="auto"/>
              <w:right w:val="single" w:sz="4" w:space="0" w:color="auto"/>
            </w:tcBorders>
          </w:tcPr>
          <w:p w:rsidR="00CE108A" w:rsidRDefault="00CE108A" w:rsidP="00C838D3">
            <w:pPr>
              <w:spacing w:line="240" w:lineRule="auto"/>
              <w:jc w:val="center"/>
            </w:pPr>
            <w:r w:rsidRPr="000478D1">
              <w:rPr>
                <w:color w:val="000000"/>
                <w:lang w:eastAsia="en-US"/>
              </w:rPr>
              <w:t>3 227,7</w:t>
            </w:r>
          </w:p>
        </w:tc>
      </w:tr>
      <w:tr w:rsidR="007D03A4"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single" w:sz="4" w:space="0" w:color="auto"/>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19 072,9</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6 364,3</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6 354,3</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6 354,3</w:t>
            </w:r>
          </w:p>
        </w:tc>
      </w:tr>
      <w:tr w:rsidR="007D03A4" w:rsidRPr="005B322A" w:rsidTr="00B172C9">
        <w:trPr>
          <w:trHeight w:val="410"/>
        </w:trPr>
        <w:tc>
          <w:tcPr>
            <w:tcW w:w="5008" w:type="dxa"/>
            <w:gridSpan w:val="2"/>
            <w:vMerge/>
            <w:tcBorders>
              <w:left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Pr="005B322A" w:rsidRDefault="007D03A4" w:rsidP="00C838D3">
            <w:pPr>
              <w:widowControl w:val="0"/>
              <w:autoSpaceDE w:val="0"/>
              <w:autoSpaceDN w:val="0"/>
              <w:adjustRightInd w:val="0"/>
              <w:spacing w:line="240" w:lineRule="auto"/>
              <w:jc w:val="both"/>
              <w:rPr>
                <w:lang w:eastAsia="en-US"/>
              </w:rPr>
            </w:pPr>
            <w:r>
              <w:t>областной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19 062,9</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6 354,3</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6 354,3</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6 354,3</w:t>
            </w:r>
          </w:p>
        </w:tc>
      </w:tr>
      <w:tr w:rsidR="007D03A4"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Pr="005B322A" w:rsidRDefault="007D03A4" w:rsidP="00C838D3">
            <w:pPr>
              <w:widowControl w:val="0"/>
              <w:autoSpaceDE w:val="0"/>
              <w:autoSpaceDN w:val="0"/>
              <w:adjustRightInd w:val="0"/>
              <w:spacing w:line="240" w:lineRule="auto"/>
              <w:jc w:val="both"/>
              <w:rPr>
                <w:lang w:eastAsia="en-US"/>
              </w:rPr>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sidRPr="00F56181">
              <w:rPr>
                <w:b/>
                <w:color w:val="000000"/>
                <w:lang w:eastAsia="en-US"/>
              </w:rPr>
              <w:t>10,0</w:t>
            </w:r>
          </w:p>
        </w:tc>
        <w:tc>
          <w:tcPr>
            <w:tcW w:w="1418" w:type="dxa"/>
            <w:tcBorders>
              <w:top w:val="single" w:sz="4" w:space="0" w:color="auto"/>
              <w:left w:val="single" w:sz="4" w:space="0" w:color="auto"/>
              <w:bottom w:val="single" w:sz="4" w:space="0" w:color="auto"/>
              <w:right w:val="nil"/>
            </w:tcBorders>
          </w:tcPr>
          <w:p w:rsidR="007D03A4" w:rsidRPr="00F56181" w:rsidRDefault="007D03A4" w:rsidP="00C838D3">
            <w:pPr>
              <w:spacing w:line="240" w:lineRule="auto"/>
              <w:jc w:val="center"/>
              <w:rPr>
                <w:b/>
                <w:color w:val="000000"/>
                <w:lang w:eastAsia="en-US"/>
              </w:rPr>
            </w:pPr>
            <w:r w:rsidRPr="00F56181">
              <w:rPr>
                <w:b/>
                <w:color w:val="000000"/>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7D03A4" w:rsidRPr="00F56181" w:rsidRDefault="007D03A4" w:rsidP="00C838D3">
            <w:pPr>
              <w:spacing w:line="240" w:lineRule="auto"/>
              <w:jc w:val="center"/>
              <w:rPr>
                <w:b/>
                <w:color w:val="000000"/>
                <w:lang w:eastAsia="en-US"/>
              </w:rPr>
            </w:pPr>
            <w:r w:rsidRPr="00F56181">
              <w:rPr>
                <w:b/>
                <w:color w:val="000000"/>
                <w:lang w:eastAsia="en-US"/>
              </w:rPr>
              <w:t>0,0</w:t>
            </w:r>
          </w:p>
        </w:tc>
        <w:tc>
          <w:tcPr>
            <w:tcW w:w="1418" w:type="dxa"/>
            <w:tcBorders>
              <w:top w:val="single" w:sz="4" w:space="0" w:color="auto"/>
              <w:left w:val="nil"/>
              <w:bottom w:val="single" w:sz="4" w:space="0" w:color="auto"/>
              <w:right w:val="single" w:sz="4" w:space="0" w:color="auto"/>
            </w:tcBorders>
          </w:tcPr>
          <w:p w:rsidR="007D03A4" w:rsidRPr="00F56181" w:rsidRDefault="007D03A4" w:rsidP="00C838D3">
            <w:pPr>
              <w:spacing w:line="240" w:lineRule="auto"/>
              <w:jc w:val="center"/>
              <w:rPr>
                <w:b/>
                <w:color w:val="000000"/>
                <w:lang w:eastAsia="en-US"/>
              </w:rPr>
            </w:pPr>
            <w:r w:rsidRPr="00F56181">
              <w:rPr>
                <w:b/>
                <w:color w:val="000000"/>
                <w:lang w:eastAsia="en-US"/>
              </w:rPr>
              <w:t>0,0</w:t>
            </w:r>
          </w:p>
        </w:tc>
      </w:tr>
      <w:tr w:rsidR="00261C2B"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261C2B" w:rsidRPr="00182EA1" w:rsidRDefault="00261C2B" w:rsidP="00C838D3">
            <w:pPr>
              <w:spacing w:line="240" w:lineRule="auto"/>
              <w:jc w:val="center"/>
              <w:outlineLvl w:val="2"/>
              <w:rPr>
                <w:lang w:eastAsia="en-US"/>
              </w:rPr>
            </w:pPr>
            <w:r w:rsidRPr="00182EA1">
              <w:rPr>
                <w:lang w:eastAsia="en-US"/>
              </w:rPr>
              <w:t xml:space="preserve">          Комплекс процессных мероприятий "Обеспечение организационных условий для реализации муниципальной программы"</w:t>
            </w:r>
          </w:p>
          <w:p w:rsidR="00261C2B" w:rsidRDefault="00261C2B" w:rsidP="00C838D3">
            <w:pPr>
              <w:spacing w:line="240" w:lineRule="auto"/>
              <w:jc w:val="center"/>
              <w:rPr>
                <w:b/>
                <w:color w:val="000000"/>
                <w:lang w:eastAsia="en-US"/>
              </w:rPr>
            </w:pP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CE108A" w:rsidRPr="0005193B" w:rsidRDefault="00CE108A" w:rsidP="00C838D3">
            <w:pPr>
              <w:spacing w:line="240" w:lineRule="auto"/>
              <w:outlineLvl w:val="3"/>
              <w:rPr>
                <w:lang w:eastAsia="en-US"/>
              </w:rPr>
            </w:pPr>
            <w:r w:rsidRPr="0005193B">
              <w:rPr>
                <w:lang w:eastAsia="en-US"/>
              </w:rPr>
              <w:t>Расходы на обеспечение функций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037215">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FE1CA5"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FE1CA5" w:rsidRDefault="0005193B" w:rsidP="00C838D3">
            <w:pPr>
              <w:spacing w:line="240" w:lineRule="auto"/>
              <w:jc w:val="center"/>
              <w:rPr>
                <w:color w:val="000000"/>
                <w:lang w:eastAsia="en-US"/>
              </w:rPr>
            </w:pPr>
            <w:r>
              <w:rPr>
                <w:color w:val="000000"/>
                <w:lang w:eastAsia="en-US"/>
              </w:rPr>
              <w:t>9 679,7</w:t>
            </w:r>
          </w:p>
        </w:tc>
        <w:tc>
          <w:tcPr>
            <w:tcW w:w="1418" w:type="dxa"/>
            <w:tcBorders>
              <w:top w:val="single" w:sz="4" w:space="0" w:color="auto"/>
              <w:left w:val="single" w:sz="4" w:space="0" w:color="auto"/>
              <w:bottom w:val="single" w:sz="4" w:space="0" w:color="auto"/>
              <w:right w:val="nil"/>
            </w:tcBorders>
          </w:tcPr>
          <w:p w:rsidR="00CE108A" w:rsidRPr="00FE1CA5" w:rsidRDefault="00FE1CA5" w:rsidP="00C838D3">
            <w:pPr>
              <w:spacing w:line="240" w:lineRule="auto"/>
              <w:jc w:val="center"/>
              <w:rPr>
                <w:color w:val="000000"/>
                <w:lang w:eastAsia="en-US"/>
              </w:rPr>
            </w:pPr>
            <w:r w:rsidRPr="00FE1CA5">
              <w:rPr>
                <w:color w:val="000000"/>
                <w:lang w:eastAsia="en-US"/>
              </w:rPr>
              <w:t>3 493,3</w:t>
            </w:r>
          </w:p>
        </w:tc>
        <w:tc>
          <w:tcPr>
            <w:tcW w:w="1559" w:type="dxa"/>
            <w:tcBorders>
              <w:top w:val="single" w:sz="4" w:space="0" w:color="auto"/>
              <w:left w:val="single" w:sz="4" w:space="0" w:color="auto"/>
              <w:bottom w:val="single" w:sz="4" w:space="0" w:color="auto"/>
              <w:right w:val="single" w:sz="4" w:space="0" w:color="auto"/>
            </w:tcBorders>
          </w:tcPr>
          <w:p w:rsidR="00CE108A" w:rsidRPr="00FE1CA5" w:rsidRDefault="0005193B" w:rsidP="00C838D3">
            <w:pPr>
              <w:spacing w:line="240" w:lineRule="auto"/>
              <w:jc w:val="center"/>
              <w:rPr>
                <w:color w:val="000000"/>
                <w:lang w:eastAsia="en-US"/>
              </w:rPr>
            </w:pPr>
            <w:r>
              <w:rPr>
                <w:color w:val="000000"/>
                <w:lang w:eastAsia="en-US"/>
              </w:rPr>
              <w:t>3 032,5</w:t>
            </w:r>
          </w:p>
        </w:tc>
        <w:tc>
          <w:tcPr>
            <w:tcW w:w="1418" w:type="dxa"/>
            <w:tcBorders>
              <w:top w:val="single" w:sz="4" w:space="0" w:color="auto"/>
              <w:left w:val="nil"/>
              <w:bottom w:val="single" w:sz="4" w:space="0" w:color="auto"/>
              <w:right w:val="single" w:sz="4" w:space="0" w:color="auto"/>
            </w:tcBorders>
          </w:tcPr>
          <w:p w:rsidR="00CE108A" w:rsidRPr="00FE1CA5" w:rsidRDefault="0005193B" w:rsidP="00C838D3">
            <w:pPr>
              <w:spacing w:line="240" w:lineRule="auto"/>
              <w:jc w:val="center"/>
              <w:rPr>
                <w:color w:val="000000"/>
                <w:lang w:eastAsia="en-US"/>
              </w:rPr>
            </w:pPr>
            <w:r>
              <w:rPr>
                <w:color w:val="000000"/>
                <w:lang w:eastAsia="en-US"/>
              </w:rPr>
              <w:t>3 153,9</w:t>
            </w:r>
          </w:p>
        </w:tc>
      </w:tr>
      <w:tr w:rsidR="00CE108A"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E108A" w:rsidRPr="005B322A" w:rsidRDefault="00CE108A"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CE108A" w:rsidRPr="0005193B" w:rsidRDefault="00CE108A" w:rsidP="00C838D3">
            <w:pPr>
              <w:spacing w:line="240" w:lineRule="auto"/>
              <w:outlineLvl w:val="3"/>
              <w:rPr>
                <w:lang w:eastAsia="en-US"/>
              </w:rPr>
            </w:pPr>
            <w:r w:rsidRPr="0005193B">
              <w:rPr>
                <w:lang w:eastAsia="en-US"/>
              </w:rPr>
              <w:t>Расходы на обеспечение деятельности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CE108A" w:rsidRDefault="00CE108A" w:rsidP="00C838D3">
            <w:pPr>
              <w:spacing w:line="240" w:lineRule="auto"/>
            </w:pPr>
            <w:r w:rsidRPr="00037215">
              <w:rPr>
                <w:lang w:eastAsia="ar-SA"/>
              </w:rPr>
              <w:t>Отдел по образованию</w:t>
            </w:r>
          </w:p>
        </w:tc>
        <w:tc>
          <w:tcPr>
            <w:tcW w:w="2410" w:type="dxa"/>
            <w:tcBorders>
              <w:top w:val="nil"/>
              <w:left w:val="nil"/>
              <w:bottom w:val="single" w:sz="4" w:space="0" w:color="auto"/>
              <w:right w:val="single" w:sz="4" w:space="0" w:color="auto"/>
            </w:tcBorders>
          </w:tcPr>
          <w:p w:rsidR="00CE108A" w:rsidRDefault="00FE1CA5"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E108A" w:rsidRPr="00FE1CA5" w:rsidRDefault="0005193B" w:rsidP="00C838D3">
            <w:pPr>
              <w:spacing w:line="240" w:lineRule="auto"/>
              <w:jc w:val="center"/>
              <w:rPr>
                <w:color w:val="000000"/>
                <w:lang w:eastAsia="en-US"/>
              </w:rPr>
            </w:pPr>
            <w:r>
              <w:rPr>
                <w:color w:val="000000"/>
                <w:lang w:eastAsia="en-US"/>
              </w:rPr>
              <w:t>10 966,5</w:t>
            </w:r>
          </w:p>
        </w:tc>
        <w:tc>
          <w:tcPr>
            <w:tcW w:w="1418" w:type="dxa"/>
            <w:tcBorders>
              <w:top w:val="single" w:sz="4" w:space="0" w:color="auto"/>
              <w:left w:val="single" w:sz="4" w:space="0" w:color="auto"/>
              <w:bottom w:val="single" w:sz="4" w:space="0" w:color="auto"/>
              <w:right w:val="nil"/>
            </w:tcBorders>
          </w:tcPr>
          <w:p w:rsidR="00CE108A" w:rsidRPr="00FE1CA5" w:rsidRDefault="00FE1CA5" w:rsidP="00C838D3">
            <w:pPr>
              <w:spacing w:line="240" w:lineRule="auto"/>
              <w:jc w:val="center"/>
              <w:rPr>
                <w:color w:val="000000"/>
                <w:lang w:eastAsia="en-US"/>
              </w:rPr>
            </w:pPr>
            <w:r>
              <w:rPr>
                <w:color w:val="000000"/>
                <w:lang w:eastAsia="en-US"/>
              </w:rPr>
              <w:t>3 685,7</w:t>
            </w:r>
          </w:p>
        </w:tc>
        <w:tc>
          <w:tcPr>
            <w:tcW w:w="1559" w:type="dxa"/>
            <w:tcBorders>
              <w:top w:val="single" w:sz="4" w:space="0" w:color="auto"/>
              <w:left w:val="single" w:sz="4" w:space="0" w:color="auto"/>
              <w:bottom w:val="single" w:sz="4" w:space="0" w:color="auto"/>
              <w:right w:val="single" w:sz="4" w:space="0" w:color="auto"/>
            </w:tcBorders>
          </w:tcPr>
          <w:p w:rsidR="00CE108A" w:rsidRPr="00FE1CA5" w:rsidRDefault="0005193B" w:rsidP="00C838D3">
            <w:pPr>
              <w:spacing w:line="240" w:lineRule="auto"/>
              <w:jc w:val="center"/>
              <w:rPr>
                <w:color w:val="000000"/>
                <w:lang w:eastAsia="en-US"/>
              </w:rPr>
            </w:pPr>
            <w:r>
              <w:rPr>
                <w:color w:val="000000"/>
                <w:lang w:eastAsia="en-US"/>
              </w:rPr>
              <w:t>3 640,4</w:t>
            </w:r>
          </w:p>
        </w:tc>
        <w:tc>
          <w:tcPr>
            <w:tcW w:w="1418" w:type="dxa"/>
            <w:tcBorders>
              <w:top w:val="single" w:sz="4" w:space="0" w:color="auto"/>
              <w:left w:val="nil"/>
              <w:bottom w:val="single" w:sz="4" w:space="0" w:color="auto"/>
              <w:right w:val="single" w:sz="4" w:space="0" w:color="auto"/>
            </w:tcBorders>
          </w:tcPr>
          <w:p w:rsidR="00CE108A" w:rsidRPr="00FE1CA5" w:rsidRDefault="0005193B" w:rsidP="00C838D3">
            <w:pPr>
              <w:spacing w:line="240" w:lineRule="auto"/>
              <w:jc w:val="center"/>
              <w:rPr>
                <w:color w:val="000000"/>
                <w:lang w:eastAsia="en-US"/>
              </w:rPr>
            </w:pPr>
            <w:r>
              <w:rPr>
                <w:color w:val="000000"/>
                <w:lang w:eastAsia="en-US"/>
              </w:rPr>
              <w:t>3 640,4</w:t>
            </w:r>
          </w:p>
        </w:tc>
      </w:tr>
      <w:tr w:rsidR="007D03A4"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20 646,2</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7 179,0</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6 672,9</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6 794,3</w:t>
            </w:r>
          </w:p>
        </w:tc>
      </w:tr>
      <w:tr w:rsidR="007D03A4"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7D03A4" w:rsidRPr="005B322A" w:rsidRDefault="007D03A4"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7D03A4" w:rsidRPr="005B322A" w:rsidRDefault="007D03A4"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7D03A4" w:rsidRDefault="007D03A4"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7D03A4" w:rsidRPr="00530AEB" w:rsidRDefault="007D03A4" w:rsidP="00C838D3">
            <w:pPr>
              <w:spacing w:line="240" w:lineRule="auto"/>
              <w:jc w:val="center"/>
              <w:rPr>
                <w:b/>
                <w:color w:val="000000"/>
                <w:lang w:eastAsia="en-US"/>
              </w:rPr>
            </w:pPr>
            <w:r>
              <w:rPr>
                <w:b/>
                <w:color w:val="000000"/>
                <w:lang w:eastAsia="en-US"/>
              </w:rPr>
              <w:t>20 646,2</w:t>
            </w:r>
          </w:p>
        </w:tc>
        <w:tc>
          <w:tcPr>
            <w:tcW w:w="1418" w:type="dxa"/>
            <w:tcBorders>
              <w:top w:val="single" w:sz="4" w:space="0" w:color="auto"/>
              <w:left w:val="single" w:sz="4" w:space="0" w:color="auto"/>
              <w:bottom w:val="single" w:sz="4" w:space="0" w:color="auto"/>
              <w:right w:val="nil"/>
            </w:tcBorders>
          </w:tcPr>
          <w:p w:rsidR="007D03A4" w:rsidRDefault="007D03A4" w:rsidP="00C838D3">
            <w:pPr>
              <w:spacing w:line="240" w:lineRule="auto"/>
              <w:jc w:val="center"/>
              <w:rPr>
                <w:b/>
                <w:color w:val="000000"/>
                <w:lang w:eastAsia="en-US"/>
              </w:rPr>
            </w:pPr>
            <w:r>
              <w:rPr>
                <w:b/>
                <w:color w:val="000000"/>
                <w:lang w:eastAsia="en-US"/>
              </w:rPr>
              <w:t>7 179,0</w:t>
            </w:r>
          </w:p>
        </w:tc>
        <w:tc>
          <w:tcPr>
            <w:tcW w:w="1559" w:type="dxa"/>
            <w:tcBorders>
              <w:top w:val="single" w:sz="4" w:space="0" w:color="auto"/>
              <w:left w:val="single" w:sz="4" w:space="0" w:color="auto"/>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6 672,9</w:t>
            </w:r>
          </w:p>
        </w:tc>
        <w:tc>
          <w:tcPr>
            <w:tcW w:w="1418" w:type="dxa"/>
            <w:tcBorders>
              <w:top w:val="single" w:sz="4" w:space="0" w:color="auto"/>
              <w:left w:val="nil"/>
              <w:bottom w:val="single" w:sz="4" w:space="0" w:color="auto"/>
              <w:right w:val="single" w:sz="4" w:space="0" w:color="auto"/>
            </w:tcBorders>
          </w:tcPr>
          <w:p w:rsidR="007D03A4" w:rsidRDefault="007D03A4" w:rsidP="00C838D3">
            <w:pPr>
              <w:spacing w:line="240" w:lineRule="auto"/>
              <w:jc w:val="center"/>
              <w:rPr>
                <w:b/>
                <w:color w:val="000000"/>
                <w:lang w:eastAsia="en-US"/>
              </w:rPr>
            </w:pPr>
            <w:r>
              <w:rPr>
                <w:b/>
                <w:color w:val="000000"/>
                <w:lang w:eastAsia="en-US"/>
              </w:rPr>
              <w:t>6 794,3</w:t>
            </w:r>
          </w:p>
        </w:tc>
      </w:tr>
      <w:tr w:rsidR="0005193B"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05193B" w:rsidRPr="00182EA1" w:rsidRDefault="0005193B" w:rsidP="00C838D3">
            <w:pPr>
              <w:spacing w:line="240" w:lineRule="auto"/>
              <w:jc w:val="center"/>
              <w:outlineLvl w:val="2"/>
              <w:rPr>
                <w:lang w:eastAsia="en-US"/>
              </w:rPr>
            </w:pPr>
            <w:r w:rsidRPr="00182EA1">
              <w:rPr>
                <w:lang w:eastAsia="en-US"/>
              </w:rPr>
              <w:t xml:space="preserve">          Комплекс процессных мероприятий " Модернизация образования"</w:t>
            </w:r>
          </w:p>
          <w:p w:rsidR="0005193B" w:rsidRDefault="0005193B" w:rsidP="00C838D3">
            <w:pPr>
              <w:spacing w:line="240" w:lineRule="auto"/>
              <w:jc w:val="center"/>
              <w:rPr>
                <w:b/>
                <w:color w:val="000000"/>
                <w:lang w:eastAsia="en-US"/>
              </w:rPr>
            </w:pPr>
          </w:p>
        </w:tc>
      </w:tr>
      <w:tr w:rsidR="0005193B"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5193B" w:rsidRPr="005B322A" w:rsidRDefault="0005193B" w:rsidP="00C838D3">
            <w:pPr>
              <w:spacing w:line="240" w:lineRule="auto"/>
              <w:ind w:left="34" w:right="-108"/>
              <w:rPr>
                <w:lang w:eastAsia="en-US"/>
              </w:rPr>
            </w:pPr>
          </w:p>
        </w:tc>
        <w:tc>
          <w:tcPr>
            <w:tcW w:w="4516" w:type="dxa"/>
            <w:tcBorders>
              <w:top w:val="single" w:sz="4" w:space="0" w:color="000000"/>
              <w:left w:val="single" w:sz="4" w:space="0" w:color="000000"/>
              <w:bottom w:val="single" w:sz="4" w:space="0" w:color="000000"/>
              <w:right w:val="single" w:sz="4" w:space="0" w:color="000000"/>
            </w:tcBorders>
            <w:shd w:val="clear" w:color="auto" w:fill="auto"/>
          </w:tcPr>
          <w:p w:rsidR="0005193B" w:rsidRPr="00974D27" w:rsidRDefault="0005193B" w:rsidP="00C838D3">
            <w:pPr>
              <w:spacing w:line="240" w:lineRule="auto"/>
              <w:outlineLvl w:val="3"/>
              <w:rPr>
                <w:lang w:eastAsia="en-US"/>
              </w:rPr>
            </w:pPr>
            <w:r w:rsidRPr="00974D27">
              <w:rPr>
                <w:lang w:eastAsia="en-US"/>
              </w:rPr>
              <w:t>Расходы на создание и функционирование центров образования цифрового и гуманитарного профилей "Точка роста"</w:t>
            </w:r>
          </w:p>
        </w:tc>
        <w:tc>
          <w:tcPr>
            <w:tcW w:w="1984" w:type="dxa"/>
            <w:tcBorders>
              <w:top w:val="single" w:sz="4" w:space="0" w:color="auto"/>
              <w:left w:val="single" w:sz="4" w:space="0" w:color="auto"/>
              <w:bottom w:val="single" w:sz="4" w:space="0" w:color="auto"/>
              <w:right w:val="single" w:sz="4" w:space="0" w:color="auto"/>
            </w:tcBorders>
          </w:tcPr>
          <w:p w:rsidR="0005193B" w:rsidRDefault="0005193B" w:rsidP="00C838D3">
            <w:pPr>
              <w:spacing w:line="240" w:lineRule="auto"/>
            </w:pPr>
            <w:r w:rsidRPr="003F11AA">
              <w:rPr>
                <w:lang w:eastAsia="ar-SA"/>
              </w:rPr>
              <w:t>Отдел по образованию</w:t>
            </w:r>
          </w:p>
        </w:tc>
        <w:tc>
          <w:tcPr>
            <w:tcW w:w="2410" w:type="dxa"/>
            <w:tcBorders>
              <w:top w:val="nil"/>
              <w:left w:val="nil"/>
              <w:bottom w:val="single" w:sz="4" w:space="0" w:color="auto"/>
              <w:right w:val="single" w:sz="4" w:space="0" w:color="auto"/>
            </w:tcBorders>
          </w:tcPr>
          <w:p w:rsidR="0005193B" w:rsidRDefault="00C9679F"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05193B" w:rsidRPr="0005193B" w:rsidRDefault="0005193B" w:rsidP="00C838D3">
            <w:pPr>
              <w:spacing w:line="240" w:lineRule="auto"/>
              <w:jc w:val="center"/>
              <w:rPr>
                <w:color w:val="000000"/>
                <w:lang w:eastAsia="en-US"/>
              </w:rPr>
            </w:pPr>
            <w:r w:rsidRPr="0005193B">
              <w:rPr>
                <w:color w:val="000000"/>
                <w:lang w:eastAsia="en-US"/>
              </w:rPr>
              <w:t>98,6</w:t>
            </w:r>
          </w:p>
        </w:tc>
        <w:tc>
          <w:tcPr>
            <w:tcW w:w="1418" w:type="dxa"/>
            <w:tcBorders>
              <w:top w:val="single" w:sz="4" w:space="0" w:color="auto"/>
              <w:left w:val="single" w:sz="4" w:space="0" w:color="auto"/>
              <w:bottom w:val="single" w:sz="4" w:space="0" w:color="auto"/>
              <w:right w:val="nil"/>
            </w:tcBorders>
          </w:tcPr>
          <w:p w:rsidR="0005193B" w:rsidRPr="0005193B" w:rsidRDefault="0005193B" w:rsidP="00C838D3">
            <w:pPr>
              <w:spacing w:line="240" w:lineRule="auto"/>
              <w:jc w:val="center"/>
              <w:rPr>
                <w:color w:val="000000"/>
                <w:lang w:eastAsia="en-US"/>
              </w:rPr>
            </w:pPr>
            <w:r w:rsidRPr="0005193B">
              <w:rPr>
                <w:color w:val="000000"/>
                <w:lang w:eastAsia="en-US"/>
              </w:rPr>
              <w:t>98,6</w:t>
            </w:r>
          </w:p>
        </w:tc>
        <w:tc>
          <w:tcPr>
            <w:tcW w:w="1559" w:type="dxa"/>
            <w:tcBorders>
              <w:top w:val="single" w:sz="4" w:space="0" w:color="auto"/>
              <w:left w:val="single" w:sz="4" w:space="0" w:color="auto"/>
              <w:bottom w:val="single" w:sz="4" w:space="0" w:color="auto"/>
              <w:right w:val="single" w:sz="4" w:space="0" w:color="auto"/>
            </w:tcBorders>
          </w:tcPr>
          <w:p w:rsidR="0005193B" w:rsidRPr="0005193B" w:rsidRDefault="0005193B" w:rsidP="00C838D3">
            <w:pPr>
              <w:spacing w:line="240" w:lineRule="auto"/>
              <w:jc w:val="center"/>
            </w:pPr>
            <w:r w:rsidRPr="0005193B">
              <w:rPr>
                <w:color w:val="000000"/>
                <w:lang w:eastAsia="en-US"/>
              </w:rPr>
              <w:t>0,0</w:t>
            </w:r>
          </w:p>
        </w:tc>
        <w:tc>
          <w:tcPr>
            <w:tcW w:w="1418" w:type="dxa"/>
            <w:tcBorders>
              <w:top w:val="single" w:sz="4" w:space="0" w:color="auto"/>
              <w:left w:val="nil"/>
              <w:bottom w:val="single" w:sz="4" w:space="0" w:color="auto"/>
              <w:right w:val="single" w:sz="4" w:space="0" w:color="auto"/>
            </w:tcBorders>
          </w:tcPr>
          <w:p w:rsidR="0005193B" w:rsidRPr="0005193B" w:rsidRDefault="0005193B" w:rsidP="00C838D3">
            <w:pPr>
              <w:spacing w:line="240" w:lineRule="auto"/>
              <w:jc w:val="center"/>
            </w:pPr>
            <w:r w:rsidRPr="0005193B">
              <w:rPr>
                <w:color w:val="000000"/>
                <w:lang w:eastAsia="en-US"/>
              </w:rPr>
              <w:t>0,0</w:t>
            </w:r>
          </w:p>
        </w:tc>
      </w:tr>
      <w:tr w:rsidR="0005193B"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05193B" w:rsidRPr="005B322A" w:rsidRDefault="0005193B" w:rsidP="00C838D3">
            <w:pPr>
              <w:spacing w:line="240" w:lineRule="auto"/>
              <w:ind w:left="34" w:right="-108"/>
              <w:rPr>
                <w:lang w:eastAsia="en-US"/>
              </w:rPr>
            </w:pPr>
          </w:p>
        </w:tc>
        <w:tc>
          <w:tcPr>
            <w:tcW w:w="4516" w:type="dxa"/>
            <w:tcBorders>
              <w:top w:val="nil"/>
              <w:left w:val="single" w:sz="4" w:space="0" w:color="000000"/>
              <w:bottom w:val="single" w:sz="4" w:space="0" w:color="000000"/>
              <w:right w:val="single" w:sz="4" w:space="0" w:color="000000"/>
            </w:tcBorders>
            <w:shd w:val="clear" w:color="auto" w:fill="auto"/>
          </w:tcPr>
          <w:p w:rsidR="0005193B" w:rsidRPr="00974D27" w:rsidRDefault="0005193B" w:rsidP="00C838D3">
            <w:pPr>
              <w:spacing w:line="240" w:lineRule="auto"/>
              <w:outlineLvl w:val="3"/>
              <w:rPr>
                <w:lang w:eastAsia="en-US"/>
              </w:rPr>
            </w:pPr>
            <w:r w:rsidRPr="00974D27">
              <w:rPr>
                <w:lang w:eastAsia="en-US"/>
              </w:rPr>
              <w:t>Расходы на сопровождение автоматизированных информационных систем</w:t>
            </w:r>
          </w:p>
        </w:tc>
        <w:tc>
          <w:tcPr>
            <w:tcW w:w="1984" w:type="dxa"/>
            <w:tcBorders>
              <w:top w:val="single" w:sz="4" w:space="0" w:color="auto"/>
              <w:left w:val="single" w:sz="4" w:space="0" w:color="auto"/>
              <w:bottom w:val="single" w:sz="4" w:space="0" w:color="auto"/>
              <w:right w:val="single" w:sz="4" w:space="0" w:color="auto"/>
            </w:tcBorders>
          </w:tcPr>
          <w:p w:rsidR="0005193B" w:rsidRDefault="0005193B" w:rsidP="00C838D3">
            <w:pPr>
              <w:spacing w:line="240" w:lineRule="auto"/>
            </w:pPr>
            <w:r w:rsidRPr="003F11AA">
              <w:rPr>
                <w:lang w:eastAsia="ar-SA"/>
              </w:rPr>
              <w:t>Отдел по образованию</w:t>
            </w:r>
          </w:p>
        </w:tc>
        <w:tc>
          <w:tcPr>
            <w:tcW w:w="2410" w:type="dxa"/>
            <w:tcBorders>
              <w:top w:val="nil"/>
              <w:left w:val="nil"/>
              <w:bottom w:val="single" w:sz="4" w:space="0" w:color="auto"/>
              <w:right w:val="single" w:sz="4" w:space="0" w:color="auto"/>
            </w:tcBorders>
          </w:tcPr>
          <w:p w:rsidR="0005193B" w:rsidRDefault="00C9679F"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05193B" w:rsidRPr="0005193B" w:rsidRDefault="0005193B" w:rsidP="00C838D3">
            <w:pPr>
              <w:spacing w:line="240" w:lineRule="auto"/>
              <w:jc w:val="center"/>
              <w:rPr>
                <w:color w:val="000000"/>
                <w:lang w:eastAsia="en-US"/>
              </w:rPr>
            </w:pPr>
            <w:r>
              <w:rPr>
                <w:color w:val="000000"/>
                <w:lang w:eastAsia="en-US"/>
              </w:rPr>
              <w:t>27,0</w:t>
            </w:r>
          </w:p>
        </w:tc>
        <w:tc>
          <w:tcPr>
            <w:tcW w:w="1418" w:type="dxa"/>
            <w:tcBorders>
              <w:top w:val="single" w:sz="4" w:space="0" w:color="auto"/>
              <w:left w:val="single" w:sz="4" w:space="0" w:color="auto"/>
              <w:bottom w:val="single" w:sz="4" w:space="0" w:color="auto"/>
              <w:right w:val="nil"/>
            </w:tcBorders>
          </w:tcPr>
          <w:p w:rsidR="0005193B" w:rsidRPr="0005193B" w:rsidRDefault="0005193B" w:rsidP="00C838D3">
            <w:pPr>
              <w:spacing w:line="240" w:lineRule="auto"/>
              <w:jc w:val="center"/>
              <w:rPr>
                <w:color w:val="000000"/>
                <w:lang w:eastAsia="en-US"/>
              </w:rPr>
            </w:pPr>
            <w:r>
              <w:rPr>
                <w:color w:val="000000"/>
                <w:lang w:eastAsia="en-US"/>
              </w:rPr>
              <w:t>27,0</w:t>
            </w:r>
          </w:p>
        </w:tc>
        <w:tc>
          <w:tcPr>
            <w:tcW w:w="1559" w:type="dxa"/>
            <w:tcBorders>
              <w:top w:val="single" w:sz="4" w:space="0" w:color="auto"/>
              <w:left w:val="single" w:sz="4" w:space="0" w:color="auto"/>
              <w:bottom w:val="single" w:sz="4" w:space="0" w:color="auto"/>
              <w:right w:val="single" w:sz="4" w:space="0" w:color="auto"/>
            </w:tcBorders>
          </w:tcPr>
          <w:p w:rsidR="0005193B" w:rsidRPr="0005193B" w:rsidRDefault="0005193B" w:rsidP="00C838D3">
            <w:pPr>
              <w:spacing w:line="240" w:lineRule="auto"/>
              <w:jc w:val="center"/>
            </w:pPr>
            <w:r w:rsidRPr="0005193B">
              <w:rPr>
                <w:color w:val="000000"/>
                <w:lang w:eastAsia="en-US"/>
              </w:rPr>
              <w:t>0,0</w:t>
            </w:r>
          </w:p>
        </w:tc>
        <w:tc>
          <w:tcPr>
            <w:tcW w:w="1418" w:type="dxa"/>
            <w:tcBorders>
              <w:top w:val="single" w:sz="4" w:space="0" w:color="auto"/>
              <w:left w:val="nil"/>
              <w:bottom w:val="single" w:sz="4" w:space="0" w:color="auto"/>
              <w:right w:val="single" w:sz="4" w:space="0" w:color="auto"/>
            </w:tcBorders>
          </w:tcPr>
          <w:p w:rsidR="0005193B" w:rsidRPr="0005193B" w:rsidRDefault="0005193B" w:rsidP="00C838D3">
            <w:pPr>
              <w:spacing w:line="240" w:lineRule="auto"/>
              <w:jc w:val="center"/>
            </w:pPr>
            <w:r w:rsidRPr="0005193B">
              <w:rPr>
                <w:color w:val="000000"/>
                <w:lang w:eastAsia="en-US"/>
              </w:rPr>
              <w:t>0,0</w:t>
            </w:r>
          </w:p>
        </w:tc>
      </w:tr>
      <w:tr w:rsidR="00C9679F"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C9679F" w:rsidRPr="005B322A" w:rsidRDefault="00C9679F"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125,6</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125,6</w:t>
            </w:r>
          </w:p>
        </w:tc>
        <w:tc>
          <w:tcPr>
            <w:tcW w:w="1559" w:type="dxa"/>
            <w:tcBorders>
              <w:top w:val="single" w:sz="4" w:space="0" w:color="auto"/>
              <w:left w:val="single" w:sz="4" w:space="0" w:color="auto"/>
              <w:bottom w:val="single" w:sz="4" w:space="0" w:color="auto"/>
              <w:right w:val="single" w:sz="4" w:space="0" w:color="auto"/>
            </w:tcBorders>
          </w:tcPr>
          <w:p w:rsidR="00C9679F" w:rsidRPr="00F56181" w:rsidRDefault="00C9679F" w:rsidP="00C838D3">
            <w:pPr>
              <w:spacing w:line="240" w:lineRule="auto"/>
              <w:jc w:val="center"/>
              <w:rPr>
                <w:b/>
                <w:color w:val="000000"/>
                <w:lang w:eastAsia="en-US"/>
              </w:rPr>
            </w:pPr>
            <w:r w:rsidRPr="00F56181">
              <w:rPr>
                <w:b/>
                <w:color w:val="000000"/>
                <w:lang w:eastAsia="en-US"/>
              </w:rPr>
              <w:t>0,0</w:t>
            </w:r>
          </w:p>
        </w:tc>
        <w:tc>
          <w:tcPr>
            <w:tcW w:w="1418" w:type="dxa"/>
            <w:tcBorders>
              <w:top w:val="single" w:sz="4" w:space="0" w:color="auto"/>
              <w:left w:val="single" w:sz="4" w:space="0" w:color="auto"/>
              <w:bottom w:val="single" w:sz="4" w:space="0" w:color="auto"/>
              <w:right w:val="single" w:sz="4" w:space="0" w:color="auto"/>
            </w:tcBorders>
          </w:tcPr>
          <w:p w:rsidR="00C9679F" w:rsidRPr="00F56181" w:rsidRDefault="00C9679F" w:rsidP="00C838D3">
            <w:pPr>
              <w:spacing w:line="240" w:lineRule="auto"/>
              <w:jc w:val="center"/>
              <w:rPr>
                <w:b/>
                <w:color w:val="000000"/>
                <w:lang w:eastAsia="en-US"/>
              </w:rPr>
            </w:pPr>
            <w:r w:rsidRPr="00F56181">
              <w:rPr>
                <w:b/>
                <w:color w:val="000000"/>
                <w:lang w:eastAsia="en-US"/>
              </w:rPr>
              <w:t>0,0</w:t>
            </w:r>
          </w:p>
        </w:tc>
      </w:tr>
      <w:tr w:rsidR="00C9679F"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r>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125,6</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125,6</w:t>
            </w:r>
          </w:p>
        </w:tc>
        <w:tc>
          <w:tcPr>
            <w:tcW w:w="1559" w:type="dxa"/>
            <w:tcBorders>
              <w:top w:val="single" w:sz="4" w:space="0" w:color="auto"/>
              <w:left w:val="single" w:sz="4" w:space="0" w:color="auto"/>
              <w:bottom w:val="single" w:sz="4" w:space="0" w:color="auto"/>
              <w:right w:val="single" w:sz="4" w:space="0" w:color="auto"/>
            </w:tcBorders>
          </w:tcPr>
          <w:p w:rsidR="00C9679F" w:rsidRPr="00F56181" w:rsidRDefault="00C9679F" w:rsidP="00C838D3">
            <w:pPr>
              <w:spacing w:line="240" w:lineRule="auto"/>
              <w:jc w:val="center"/>
              <w:rPr>
                <w:b/>
                <w:color w:val="000000"/>
                <w:lang w:eastAsia="en-US"/>
              </w:rPr>
            </w:pPr>
            <w:r w:rsidRPr="00F56181">
              <w:rPr>
                <w:b/>
                <w:color w:val="000000"/>
                <w:lang w:eastAsia="en-US"/>
              </w:rPr>
              <w:t>0,0</w:t>
            </w:r>
          </w:p>
        </w:tc>
        <w:tc>
          <w:tcPr>
            <w:tcW w:w="1418" w:type="dxa"/>
            <w:tcBorders>
              <w:top w:val="single" w:sz="4" w:space="0" w:color="auto"/>
              <w:left w:val="single" w:sz="4" w:space="0" w:color="auto"/>
              <w:bottom w:val="single" w:sz="4" w:space="0" w:color="auto"/>
              <w:right w:val="single" w:sz="4" w:space="0" w:color="auto"/>
            </w:tcBorders>
          </w:tcPr>
          <w:p w:rsidR="00C9679F" w:rsidRPr="00F56181" w:rsidRDefault="00C9679F" w:rsidP="00C838D3">
            <w:pPr>
              <w:spacing w:line="240" w:lineRule="auto"/>
              <w:jc w:val="center"/>
              <w:rPr>
                <w:b/>
                <w:color w:val="000000"/>
                <w:lang w:eastAsia="en-US"/>
              </w:rPr>
            </w:pPr>
            <w:r w:rsidRPr="00F56181">
              <w:rPr>
                <w:b/>
                <w:color w:val="000000"/>
                <w:lang w:eastAsia="en-US"/>
              </w:rPr>
              <w:t>0,0</w:t>
            </w:r>
          </w:p>
        </w:tc>
      </w:tr>
      <w:tr w:rsidR="0005193B"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05193B" w:rsidRPr="00022028" w:rsidRDefault="0005193B" w:rsidP="00C838D3">
            <w:pPr>
              <w:spacing w:line="240" w:lineRule="auto"/>
              <w:jc w:val="center"/>
              <w:outlineLvl w:val="2"/>
              <w:rPr>
                <w:lang w:eastAsia="en-US"/>
              </w:rPr>
            </w:pPr>
            <w:r w:rsidRPr="00022028">
              <w:rPr>
                <w:lang w:eastAsia="en-US"/>
              </w:rPr>
              <w:t>Комплекс процессных мероприятий "Развитие системы социальной поддержки педагогических работников"</w:t>
            </w:r>
          </w:p>
          <w:p w:rsidR="0005193B" w:rsidRDefault="0005193B" w:rsidP="00C838D3">
            <w:pPr>
              <w:spacing w:line="240" w:lineRule="auto"/>
              <w:jc w:val="center"/>
              <w:rPr>
                <w:b/>
                <w:color w:val="000000"/>
                <w:lang w:eastAsia="en-US"/>
              </w:rPr>
            </w:pPr>
          </w:p>
        </w:tc>
      </w:tr>
      <w:tr w:rsidR="00C9679F"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p>
        </w:tc>
        <w:tc>
          <w:tcPr>
            <w:tcW w:w="4516" w:type="dxa"/>
            <w:tcBorders>
              <w:top w:val="single" w:sz="4" w:space="0" w:color="auto"/>
              <w:left w:val="single" w:sz="4" w:space="0" w:color="auto"/>
              <w:bottom w:val="single" w:sz="4" w:space="0" w:color="auto"/>
              <w:right w:val="single" w:sz="4" w:space="0" w:color="auto"/>
            </w:tcBorders>
          </w:tcPr>
          <w:p w:rsidR="00C9679F" w:rsidRPr="00C9679F" w:rsidRDefault="00C9679F" w:rsidP="00C838D3">
            <w:pPr>
              <w:spacing w:line="240" w:lineRule="auto"/>
              <w:outlineLvl w:val="3"/>
              <w:rPr>
                <w:lang w:eastAsia="en-US"/>
              </w:rPr>
            </w:pPr>
            <w:r w:rsidRPr="00C9679F">
              <w:rPr>
                <w:lang w:eastAsia="en-US"/>
              </w:rPr>
              <w:t xml:space="preserve">Осуществление мер социальной поддержки по предоставлению компенсации расходов на оплату </w:t>
            </w:r>
            <w:r w:rsidRPr="00C9679F">
              <w:rPr>
                <w:lang w:eastAsia="en-US"/>
              </w:rPr>
              <w:lastRenderedPageBreak/>
              <w:t>жилых помещений, отопления и освещения педагогическим и иным работникам образовательных организаций</w:t>
            </w:r>
          </w:p>
          <w:p w:rsidR="00C9679F" w:rsidRPr="005B322A" w:rsidRDefault="00C9679F" w:rsidP="00C838D3">
            <w:pPr>
              <w:spacing w:line="240" w:lineRule="auto"/>
              <w:ind w:left="34" w:right="-108"/>
              <w:rPr>
                <w:lang w:eastAsia="en-US"/>
              </w:rPr>
            </w:pPr>
          </w:p>
        </w:tc>
        <w:tc>
          <w:tcPr>
            <w:tcW w:w="1984" w:type="dxa"/>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r w:rsidRPr="005B322A">
              <w:rPr>
                <w:lang w:eastAsia="ar-SA"/>
              </w:rPr>
              <w:lastRenderedPageBreak/>
              <w:t>Отдел по образованию</w:t>
            </w: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C9679F" w:rsidRPr="00C9679F" w:rsidRDefault="00C9679F" w:rsidP="00C838D3">
            <w:pPr>
              <w:spacing w:line="240" w:lineRule="auto"/>
              <w:jc w:val="center"/>
              <w:rPr>
                <w:color w:val="000000"/>
                <w:lang w:eastAsia="en-US"/>
              </w:rPr>
            </w:pPr>
            <w:r w:rsidRPr="00C9679F">
              <w:rPr>
                <w:color w:val="000000"/>
                <w:lang w:eastAsia="en-US"/>
              </w:rPr>
              <w:t>11 465,4</w:t>
            </w:r>
          </w:p>
        </w:tc>
        <w:tc>
          <w:tcPr>
            <w:tcW w:w="1418" w:type="dxa"/>
            <w:tcBorders>
              <w:top w:val="single" w:sz="4" w:space="0" w:color="auto"/>
              <w:left w:val="single" w:sz="4" w:space="0" w:color="auto"/>
              <w:bottom w:val="single" w:sz="4" w:space="0" w:color="auto"/>
              <w:right w:val="nil"/>
            </w:tcBorders>
          </w:tcPr>
          <w:p w:rsidR="00C9679F" w:rsidRPr="00C9679F" w:rsidRDefault="00C9679F" w:rsidP="00C838D3">
            <w:pPr>
              <w:spacing w:line="240" w:lineRule="auto"/>
              <w:jc w:val="center"/>
              <w:rPr>
                <w:color w:val="000000"/>
                <w:lang w:eastAsia="en-US"/>
              </w:rPr>
            </w:pPr>
            <w:r w:rsidRPr="00C9679F">
              <w:rPr>
                <w:color w:val="000000"/>
                <w:lang w:eastAsia="en-US"/>
              </w:rPr>
              <w:t>3 821,8</w:t>
            </w:r>
          </w:p>
        </w:tc>
        <w:tc>
          <w:tcPr>
            <w:tcW w:w="1559" w:type="dxa"/>
            <w:tcBorders>
              <w:top w:val="single" w:sz="4" w:space="0" w:color="auto"/>
              <w:left w:val="single" w:sz="4" w:space="0" w:color="auto"/>
              <w:bottom w:val="single" w:sz="4" w:space="0" w:color="auto"/>
              <w:right w:val="single" w:sz="4" w:space="0" w:color="auto"/>
            </w:tcBorders>
          </w:tcPr>
          <w:p w:rsidR="00C9679F" w:rsidRPr="00C9679F" w:rsidRDefault="00C9679F" w:rsidP="00C838D3">
            <w:pPr>
              <w:spacing w:line="240" w:lineRule="auto"/>
              <w:jc w:val="center"/>
            </w:pPr>
            <w:r w:rsidRPr="00C9679F">
              <w:rPr>
                <w:color w:val="000000"/>
                <w:lang w:eastAsia="en-US"/>
              </w:rPr>
              <w:t>3 821,8</w:t>
            </w:r>
          </w:p>
        </w:tc>
        <w:tc>
          <w:tcPr>
            <w:tcW w:w="1418" w:type="dxa"/>
            <w:tcBorders>
              <w:top w:val="single" w:sz="4" w:space="0" w:color="auto"/>
              <w:left w:val="nil"/>
              <w:bottom w:val="single" w:sz="4" w:space="0" w:color="auto"/>
              <w:right w:val="single" w:sz="4" w:space="0" w:color="auto"/>
            </w:tcBorders>
          </w:tcPr>
          <w:p w:rsidR="00C9679F" w:rsidRPr="00C9679F" w:rsidRDefault="00C9679F" w:rsidP="00C838D3">
            <w:pPr>
              <w:spacing w:line="240" w:lineRule="auto"/>
              <w:jc w:val="center"/>
            </w:pPr>
            <w:r w:rsidRPr="00C9679F">
              <w:rPr>
                <w:color w:val="000000"/>
                <w:lang w:eastAsia="en-US"/>
              </w:rPr>
              <w:t>3 821,8</w:t>
            </w:r>
          </w:p>
        </w:tc>
      </w:tr>
      <w:tr w:rsidR="00C9679F" w:rsidRPr="005B322A" w:rsidTr="00B172C9">
        <w:trPr>
          <w:trHeight w:val="410"/>
        </w:trPr>
        <w:tc>
          <w:tcPr>
            <w:tcW w:w="5008" w:type="dxa"/>
            <w:gridSpan w:val="2"/>
            <w:vMerge w:val="restart"/>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r w:rsidRPr="005B322A">
              <w:rPr>
                <w:lang w:eastAsia="en-US"/>
              </w:rPr>
              <w:lastRenderedPageBreak/>
              <w:t>Итого по комплексу процессных мероприятий</w:t>
            </w:r>
          </w:p>
        </w:tc>
        <w:tc>
          <w:tcPr>
            <w:tcW w:w="1984" w:type="dxa"/>
            <w:vMerge w:val="restart"/>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p>
        </w:tc>
        <w:tc>
          <w:tcPr>
            <w:tcW w:w="1559" w:type="dxa"/>
            <w:tcBorders>
              <w:top w:val="single" w:sz="4" w:space="0" w:color="auto"/>
              <w:left w:val="single" w:sz="4" w:space="0" w:color="auto"/>
              <w:bottom w:val="single" w:sz="4" w:space="0" w:color="auto"/>
              <w:right w:val="nil"/>
            </w:tcBorders>
          </w:tcPr>
          <w:p w:rsidR="00C9679F" w:rsidRPr="00530AEB" w:rsidRDefault="00C9679F" w:rsidP="00C838D3">
            <w:pPr>
              <w:spacing w:line="240" w:lineRule="auto"/>
              <w:jc w:val="center"/>
              <w:rPr>
                <w:b/>
                <w:color w:val="000000"/>
                <w:lang w:eastAsia="en-US"/>
              </w:rPr>
            </w:pPr>
            <w:r>
              <w:rPr>
                <w:b/>
                <w:color w:val="000000"/>
                <w:lang w:eastAsia="en-US"/>
              </w:rPr>
              <w:t>11 465,4</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3 821,8</w:t>
            </w:r>
          </w:p>
        </w:tc>
        <w:tc>
          <w:tcPr>
            <w:tcW w:w="1559" w:type="dxa"/>
            <w:tcBorders>
              <w:top w:val="single" w:sz="4" w:space="0" w:color="auto"/>
              <w:left w:val="single" w:sz="4" w:space="0" w:color="auto"/>
              <w:bottom w:val="single" w:sz="4" w:space="0" w:color="auto"/>
              <w:right w:val="single" w:sz="4" w:space="0" w:color="auto"/>
            </w:tcBorders>
          </w:tcPr>
          <w:p w:rsidR="00C9679F" w:rsidRDefault="00C9679F" w:rsidP="00C838D3">
            <w:pPr>
              <w:spacing w:line="240" w:lineRule="auto"/>
              <w:jc w:val="center"/>
            </w:pPr>
            <w:r w:rsidRPr="00287AE3">
              <w:rPr>
                <w:b/>
                <w:color w:val="000000"/>
                <w:lang w:eastAsia="en-US"/>
              </w:rPr>
              <w:t>3 821,8</w:t>
            </w:r>
          </w:p>
        </w:tc>
        <w:tc>
          <w:tcPr>
            <w:tcW w:w="1418" w:type="dxa"/>
            <w:tcBorders>
              <w:top w:val="single" w:sz="4" w:space="0" w:color="auto"/>
              <w:left w:val="nil"/>
              <w:bottom w:val="single" w:sz="4" w:space="0" w:color="auto"/>
              <w:right w:val="single" w:sz="4" w:space="0" w:color="auto"/>
            </w:tcBorders>
          </w:tcPr>
          <w:p w:rsidR="00C9679F" w:rsidRDefault="00C9679F" w:rsidP="00C838D3">
            <w:pPr>
              <w:spacing w:line="240" w:lineRule="auto"/>
              <w:jc w:val="center"/>
            </w:pPr>
            <w:r w:rsidRPr="00287AE3">
              <w:rPr>
                <w:b/>
                <w:color w:val="000000"/>
                <w:lang w:eastAsia="en-US"/>
              </w:rPr>
              <w:t>3 821,8</w:t>
            </w:r>
          </w:p>
        </w:tc>
      </w:tr>
      <w:tr w:rsidR="00C9679F" w:rsidRPr="005B322A" w:rsidTr="00B172C9">
        <w:trPr>
          <w:trHeight w:val="410"/>
        </w:trPr>
        <w:tc>
          <w:tcPr>
            <w:tcW w:w="5008" w:type="dxa"/>
            <w:gridSpan w:val="2"/>
            <w:vMerge/>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C9679F" w:rsidRPr="00530AEB" w:rsidRDefault="00C9679F" w:rsidP="00C838D3">
            <w:pPr>
              <w:spacing w:line="240" w:lineRule="auto"/>
              <w:jc w:val="center"/>
              <w:rPr>
                <w:b/>
                <w:color w:val="000000"/>
                <w:lang w:eastAsia="en-US"/>
              </w:rPr>
            </w:pPr>
            <w:r>
              <w:rPr>
                <w:b/>
                <w:color w:val="000000"/>
                <w:lang w:eastAsia="en-US"/>
              </w:rPr>
              <w:t>11 465,4</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3 821,8</w:t>
            </w:r>
          </w:p>
        </w:tc>
        <w:tc>
          <w:tcPr>
            <w:tcW w:w="1559" w:type="dxa"/>
            <w:tcBorders>
              <w:top w:val="single" w:sz="4" w:space="0" w:color="auto"/>
              <w:left w:val="single" w:sz="4" w:space="0" w:color="auto"/>
              <w:bottom w:val="single" w:sz="4" w:space="0" w:color="auto"/>
              <w:right w:val="single" w:sz="4" w:space="0" w:color="auto"/>
            </w:tcBorders>
          </w:tcPr>
          <w:p w:rsidR="00C9679F" w:rsidRDefault="00C9679F" w:rsidP="00C838D3">
            <w:pPr>
              <w:spacing w:line="240" w:lineRule="auto"/>
              <w:jc w:val="center"/>
            </w:pPr>
            <w:r w:rsidRPr="00287AE3">
              <w:rPr>
                <w:b/>
                <w:color w:val="000000"/>
                <w:lang w:eastAsia="en-US"/>
              </w:rPr>
              <w:t>3 821,8</w:t>
            </w:r>
          </w:p>
        </w:tc>
        <w:tc>
          <w:tcPr>
            <w:tcW w:w="1418" w:type="dxa"/>
            <w:tcBorders>
              <w:top w:val="single" w:sz="4" w:space="0" w:color="auto"/>
              <w:left w:val="nil"/>
              <w:bottom w:val="single" w:sz="4" w:space="0" w:color="auto"/>
              <w:right w:val="single" w:sz="4" w:space="0" w:color="auto"/>
            </w:tcBorders>
          </w:tcPr>
          <w:p w:rsidR="00C9679F" w:rsidRDefault="00C9679F" w:rsidP="00C838D3">
            <w:pPr>
              <w:spacing w:line="240" w:lineRule="auto"/>
              <w:jc w:val="center"/>
            </w:pPr>
            <w:r w:rsidRPr="00287AE3">
              <w:rPr>
                <w:b/>
                <w:color w:val="000000"/>
                <w:lang w:eastAsia="en-US"/>
              </w:rPr>
              <w:t>3 821,8</w:t>
            </w:r>
          </w:p>
        </w:tc>
      </w:tr>
      <w:tr w:rsidR="00C9679F" w:rsidRPr="005B322A" w:rsidTr="00B172C9">
        <w:trPr>
          <w:trHeight w:val="410"/>
        </w:trPr>
        <w:tc>
          <w:tcPr>
            <w:tcW w:w="15356" w:type="dxa"/>
            <w:gridSpan w:val="8"/>
            <w:tcBorders>
              <w:top w:val="single" w:sz="4" w:space="0" w:color="auto"/>
              <w:left w:val="single" w:sz="4" w:space="0" w:color="auto"/>
              <w:bottom w:val="single" w:sz="4" w:space="0" w:color="auto"/>
              <w:right w:val="single" w:sz="4" w:space="0" w:color="auto"/>
            </w:tcBorders>
          </w:tcPr>
          <w:p w:rsidR="00B172C9" w:rsidRDefault="00C9679F" w:rsidP="00C838D3">
            <w:pPr>
              <w:spacing w:line="240" w:lineRule="auto"/>
              <w:jc w:val="center"/>
              <w:outlineLvl w:val="1"/>
              <w:rPr>
                <w:lang w:eastAsia="en-US"/>
              </w:rPr>
            </w:pPr>
            <w:r w:rsidRPr="00022028">
              <w:rPr>
                <w:lang w:eastAsia="en-US"/>
              </w:rPr>
              <w:t xml:space="preserve">       </w:t>
            </w:r>
          </w:p>
          <w:p w:rsidR="00C9679F" w:rsidRPr="00022028" w:rsidRDefault="00C9679F" w:rsidP="00C838D3">
            <w:pPr>
              <w:spacing w:line="240" w:lineRule="auto"/>
              <w:jc w:val="center"/>
              <w:outlineLvl w:val="1"/>
              <w:rPr>
                <w:lang w:eastAsia="en-US"/>
              </w:rPr>
            </w:pPr>
            <w:r w:rsidRPr="00022028">
              <w:rPr>
                <w:lang w:eastAsia="en-US"/>
              </w:rPr>
              <w:t xml:space="preserve"> Комплекс процессных мероприятий "Обеспечение реализации переданных государственных полномочий"</w:t>
            </w:r>
          </w:p>
          <w:p w:rsidR="00C9679F" w:rsidRDefault="00C9679F" w:rsidP="00C838D3">
            <w:pPr>
              <w:spacing w:line="240" w:lineRule="auto"/>
              <w:jc w:val="center"/>
              <w:rPr>
                <w:b/>
                <w:color w:val="000000"/>
                <w:lang w:eastAsia="en-US"/>
              </w:rPr>
            </w:pPr>
          </w:p>
        </w:tc>
      </w:tr>
      <w:tr w:rsidR="00C9679F" w:rsidRPr="005B322A" w:rsidTr="00B172C9">
        <w:trPr>
          <w:trHeight w:val="410"/>
        </w:trPr>
        <w:tc>
          <w:tcPr>
            <w:tcW w:w="492" w:type="dxa"/>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p>
        </w:tc>
        <w:tc>
          <w:tcPr>
            <w:tcW w:w="4516" w:type="dxa"/>
            <w:tcBorders>
              <w:top w:val="single" w:sz="4" w:space="0" w:color="auto"/>
              <w:left w:val="single" w:sz="4" w:space="0" w:color="auto"/>
              <w:bottom w:val="single" w:sz="4" w:space="0" w:color="auto"/>
              <w:right w:val="single" w:sz="4" w:space="0" w:color="auto"/>
            </w:tcBorders>
          </w:tcPr>
          <w:p w:rsidR="00C9679F" w:rsidRDefault="00C9679F" w:rsidP="00C838D3">
            <w:pPr>
              <w:spacing w:line="240" w:lineRule="auto"/>
              <w:outlineLvl w:val="3"/>
              <w:rPr>
                <w:rFonts w:ascii="Arial CYR" w:hAnsi="Arial CYR" w:cs="Arial CYR"/>
                <w:b/>
                <w:bCs/>
                <w:color w:val="000000"/>
              </w:rPr>
            </w:pPr>
            <w:r w:rsidRPr="007D03A4">
              <w:rPr>
                <w:lang w:eastAsia="en-US"/>
              </w:rPr>
              <w:t>Организация и осуществление деятельности по опеке и попечительству</w:t>
            </w:r>
          </w:p>
          <w:p w:rsidR="00C9679F" w:rsidRPr="005B322A" w:rsidRDefault="00C9679F" w:rsidP="00C838D3">
            <w:pPr>
              <w:spacing w:line="240" w:lineRule="auto"/>
              <w:ind w:left="34" w:right="-108"/>
              <w:rPr>
                <w:lang w:eastAsia="en-US"/>
              </w:rPr>
            </w:pPr>
          </w:p>
        </w:tc>
        <w:tc>
          <w:tcPr>
            <w:tcW w:w="1984" w:type="dxa"/>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r w:rsidRPr="005B322A">
              <w:rPr>
                <w:lang w:eastAsia="ar-SA"/>
              </w:rPr>
              <w:t>Отдел по образованию</w:t>
            </w: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C9679F" w:rsidRPr="00C9679F" w:rsidRDefault="00C9679F" w:rsidP="00C838D3">
            <w:pPr>
              <w:spacing w:line="240" w:lineRule="auto"/>
              <w:jc w:val="center"/>
              <w:rPr>
                <w:color w:val="000000"/>
                <w:lang w:eastAsia="en-US"/>
              </w:rPr>
            </w:pPr>
            <w:r w:rsidRPr="00C9679F">
              <w:rPr>
                <w:color w:val="000000"/>
                <w:lang w:eastAsia="en-US"/>
              </w:rPr>
              <w:t>3 107,8</w:t>
            </w:r>
          </w:p>
        </w:tc>
        <w:tc>
          <w:tcPr>
            <w:tcW w:w="1418" w:type="dxa"/>
            <w:tcBorders>
              <w:top w:val="single" w:sz="4" w:space="0" w:color="auto"/>
              <w:left w:val="single" w:sz="4" w:space="0" w:color="auto"/>
              <w:bottom w:val="single" w:sz="4" w:space="0" w:color="auto"/>
              <w:right w:val="nil"/>
            </w:tcBorders>
          </w:tcPr>
          <w:p w:rsidR="00C9679F" w:rsidRPr="00C9679F" w:rsidRDefault="00C9679F" w:rsidP="00C838D3">
            <w:pPr>
              <w:spacing w:line="240" w:lineRule="auto"/>
              <w:jc w:val="center"/>
              <w:rPr>
                <w:color w:val="000000"/>
                <w:lang w:eastAsia="en-US"/>
              </w:rPr>
            </w:pPr>
            <w:r w:rsidRPr="00C9679F">
              <w:rPr>
                <w:color w:val="000000"/>
                <w:lang w:eastAsia="en-US"/>
              </w:rPr>
              <w:t>997,9</w:t>
            </w:r>
          </w:p>
        </w:tc>
        <w:tc>
          <w:tcPr>
            <w:tcW w:w="1559" w:type="dxa"/>
            <w:tcBorders>
              <w:top w:val="single" w:sz="4" w:space="0" w:color="auto"/>
              <w:left w:val="single" w:sz="4" w:space="0" w:color="auto"/>
              <w:bottom w:val="single" w:sz="4" w:space="0" w:color="auto"/>
              <w:right w:val="single" w:sz="4" w:space="0" w:color="auto"/>
            </w:tcBorders>
          </w:tcPr>
          <w:p w:rsidR="00C9679F" w:rsidRPr="00C9679F" w:rsidRDefault="00C9679F" w:rsidP="00C838D3">
            <w:pPr>
              <w:spacing w:line="240" w:lineRule="auto"/>
              <w:jc w:val="center"/>
              <w:rPr>
                <w:color w:val="000000"/>
                <w:lang w:eastAsia="en-US"/>
              </w:rPr>
            </w:pPr>
            <w:r w:rsidRPr="00C9679F">
              <w:rPr>
                <w:color w:val="000000"/>
                <w:lang w:eastAsia="en-US"/>
              </w:rPr>
              <w:t>1 035,4</w:t>
            </w:r>
          </w:p>
        </w:tc>
        <w:tc>
          <w:tcPr>
            <w:tcW w:w="1418" w:type="dxa"/>
            <w:tcBorders>
              <w:top w:val="single" w:sz="4" w:space="0" w:color="auto"/>
              <w:left w:val="nil"/>
              <w:bottom w:val="single" w:sz="4" w:space="0" w:color="auto"/>
              <w:right w:val="single" w:sz="4" w:space="0" w:color="auto"/>
            </w:tcBorders>
          </w:tcPr>
          <w:p w:rsidR="00C9679F" w:rsidRPr="00C9679F" w:rsidRDefault="00C9679F" w:rsidP="00C838D3">
            <w:pPr>
              <w:spacing w:line="240" w:lineRule="auto"/>
              <w:jc w:val="center"/>
              <w:rPr>
                <w:color w:val="000000"/>
                <w:lang w:eastAsia="en-US"/>
              </w:rPr>
            </w:pPr>
            <w:r w:rsidRPr="00C9679F">
              <w:rPr>
                <w:color w:val="000000"/>
                <w:lang w:eastAsia="en-US"/>
              </w:rPr>
              <w:t>1 074,5</w:t>
            </w:r>
          </w:p>
        </w:tc>
      </w:tr>
      <w:tr w:rsidR="00C9679F" w:rsidRPr="005B322A" w:rsidTr="00B172C9">
        <w:trPr>
          <w:trHeight w:val="410"/>
        </w:trPr>
        <w:tc>
          <w:tcPr>
            <w:tcW w:w="5008" w:type="dxa"/>
            <w:gridSpan w:val="2"/>
            <w:vMerge w:val="restart"/>
            <w:tcBorders>
              <w:top w:val="single" w:sz="4" w:space="0" w:color="auto"/>
              <w:left w:val="single" w:sz="4" w:space="0" w:color="auto"/>
              <w:right w:val="single" w:sz="4" w:space="0" w:color="auto"/>
            </w:tcBorders>
          </w:tcPr>
          <w:p w:rsidR="00C9679F" w:rsidRPr="005B322A" w:rsidRDefault="00C9679F" w:rsidP="00C838D3">
            <w:pPr>
              <w:spacing w:line="240" w:lineRule="auto"/>
              <w:ind w:left="34" w:right="-108"/>
              <w:rPr>
                <w:lang w:eastAsia="en-US"/>
              </w:rPr>
            </w:pPr>
            <w:r w:rsidRPr="005B322A">
              <w:rPr>
                <w:lang w:eastAsia="en-US"/>
              </w:rPr>
              <w:t>Итого по комплексу процессных мероприятий</w:t>
            </w:r>
          </w:p>
        </w:tc>
        <w:tc>
          <w:tcPr>
            <w:tcW w:w="1984" w:type="dxa"/>
            <w:vMerge w:val="restart"/>
            <w:tcBorders>
              <w:top w:val="single" w:sz="4" w:space="0" w:color="auto"/>
              <w:left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single" w:sz="4" w:space="0" w:color="auto"/>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bookmarkStart w:id="0" w:name="_GoBack"/>
            <w:bookmarkEnd w:id="0"/>
          </w:p>
        </w:tc>
        <w:tc>
          <w:tcPr>
            <w:tcW w:w="1559" w:type="dxa"/>
            <w:tcBorders>
              <w:top w:val="single" w:sz="4" w:space="0" w:color="auto"/>
              <w:left w:val="single" w:sz="4" w:space="0" w:color="auto"/>
              <w:bottom w:val="single" w:sz="4" w:space="0" w:color="auto"/>
              <w:right w:val="nil"/>
            </w:tcBorders>
          </w:tcPr>
          <w:p w:rsidR="00C9679F" w:rsidRPr="00530AEB" w:rsidRDefault="00C9679F" w:rsidP="00C838D3">
            <w:pPr>
              <w:spacing w:line="240" w:lineRule="auto"/>
              <w:jc w:val="center"/>
              <w:rPr>
                <w:b/>
                <w:color w:val="000000"/>
                <w:lang w:eastAsia="en-US"/>
              </w:rPr>
            </w:pPr>
            <w:r>
              <w:rPr>
                <w:b/>
                <w:color w:val="000000"/>
                <w:lang w:eastAsia="en-US"/>
              </w:rPr>
              <w:t>3 107,8</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997,9</w:t>
            </w:r>
          </w:p>
        </w:tc>
        <w:tc>
          <w:tcPr>
            <w:tcW w:w="1559" w:type="dxa"/>
            <w:tcBorders>
              <w:top w:val="single" w:sz="4" w:space="0" w:color="auto"/>
              <w:left w:val="single" w:sz="4" w:space="0" w:color="auto"/>
              <w:bottom w:val="single" w:sz="4" w:space="0" w:color="auto"/>
              <w:right w:val="single" w:sz="4" w:space="0" w:color="auto"/>
            </w:tcBorders>
          </w:tcPr>
          <w:p w:rsidR="00C9679F" w:rsidRDefault="00C9679F" w:rsidP="00C838D3">
            <w:pPr>
              <w:spacing w:line="240" w:lineRule="auto"/>
              <w:jc w:val="center"/>
              <w:rPr>
                <w:b/>
                <w:color w:val="000000"/>
                <w:lang w:eastAsia="en-US"/>
              </w:rPr>
            </w:pPr>
            <w:r>
              <w:rPr>
                <w:b/>
                <w:color w:val="000000"/>
                <w:lang w:eastAsia="en-US"/>
              </w:rPr>
              <w:t>1 035,4</w:t>
            </w:r>
          </w:p>
        </w:tc>
        <w:tc>
          <w:tcPr>
            <w:tcW w:w="1418" w:type="dxa"/>
            <w:tcBorders>
              <w:top w:val="single" w:sz="4" w:space="0" w:color="auto"/>
              <w:left w:val="nil"/>
              <w:bottom w:val="single" w:sz="4" w:space="0" w:color="auto"/>
              <w:right w:val="single" w:sz="4" w:space="0" w:color="auto"/>
            </w:tcBorders>
          </w:tcPr>
          <w:p w:rsidR="00C9679F" w:rsidRDefault="00C9679F" w:rsidP="00C838D3">
            <w:pPr>
              <w:spacing w:line="240" w:lineRule="auto"/>
              <w:jc w:val="center"/>
              <w:rPr>
                <w:b/>
                <w:color w:val="000000"/>
                <w:lang w:eastAsia="en-US"/>
              </w:rPr>
            </w:pPr>
            <w:r>
              <w:rPr>
                <w:b/>
                <w:color w:val="000000"/>
                <w:lang w:eastAsia="en-US"/>
              </w:rPr>
              <w:t>1 074,5</w:t>
            </w:r>
          </w:p>
        </w:tc>
      </w:tr>
      <w:tr w:rsidR="00C9679F" w:rsidRPr="005B322A" w:rsidTr="00B172C9">
        <w:trPr>
          <w:trHeight w:val="410"/>
        </w:trPr>
        <w:tc>
          <w:tcPr>
            <w:tcW w:w="5008" w:type="dxa"/>
            <w:gridSpan w:val="2"/>
            <w:vMerge/>
            <w:tcBorders>
              <w:left w:val="single" w:sz="4" w:space="0" w:color="auto"/>
              <w:bottom w:val="single" w:sz="4" w:space="0" w:color="auto"/>
              <w:right w:val="single" w:sz="4" w:space="0" w:color="auto"/>
            </w:tcBorders>
          </w:tcPr>
          <w:p w:rsidR="00C9679F" w:rsidRPr="005B322A" w:rsidRDefault="00C9679F" w:rsidP="00C838D3">
            <w:pPr>
              <w:spacing w:line="240" w:lineRule="auto"/>
              <w:ind w:left="34" w:right="-108"/>
              <w:rPr>
                <w:lang w:eastAsia="en-US"/>
              </w:rPr>
            </w:pPr>
          </w:p>
        </w:tc>
        <w:tc>
          <w:tcPr>
            <w:tcW w:w="1984" w:type="dxa"/>
            <w:vMerge/>
            <w:tcBorders>
              <w:left w:val="single" w:sz="4" w:space="0" w:color="auto"/>
              <w:bottom w:val="single" w:sz="4" w:space="0" w:color="auto"/>
              <w:right w:val="single" w:sz="4" w:space="0" w:color="auto"/>
            </w:tcBorders>
          </w:tcPr>
          <w:p w:rsidR="00C9679F" w:rsidRPr="005B322A" w:rsidRDefault="00C9679F" w:rsidP="00C838D3">
            <w:pPr>
              <w:spacing w:line="240" w:lineRule="auto"/>
              <w:jc w:val="both"/>
              <w:rPr>
                <w:lang w:eastAsia="en-US"/>
              </w:rPr>
            </w:pPr>
          </w:p>
        </w:tc>
        <w:tc>
          <w:tcPr>
            <w:tcW w:w="2410" w:type="dxa"/>
            <w:tcBorders>
              <w:top w:val="nil"/>
              <w:left w:val="nil"/>
              <w:bottom w:val="single" w:sz="4" w:space="0" w:color="auto"/>
              <w:right w:val="single" w:sz="4" w:space="0" w:color="auto"/>
            </w:tcBorders>
          </w:tcPr>
          <w:p w:rsidR="00C9679F" w:rsidRDefault="00C9679F" w:rsidP="00C838D3">
            <w:pPr>
              <w:widowControl w:val="0"/>
              <w:autoSpaceDE w:val="0"/>
              <w:autoSpaceDN w:val="0"/>
              <w:adjustRightInd w:val="0"/>
              <w:spacing w:line="240" w:lineRule="auto"/>
              <w:jc w:val="both"/>
            </w:pPr>
            <w:r>
              <w:t>областной бюджет</w:t>
            </w:r>
          </w:p>
        </w:tc>
        <w:tc>
          <w:tcPr>
            <w:tcW w:w="1559" w:type="dxa"/>
            <w:tcBorders>
              <w:top w:val="single" w:sz="4" w:space="0" w:color="auto"/>
              <w:left w:val="single" w:sz="4" w:space="0" w:color="auto"/>
              <w:bottom w:val="single" w:sz="4" w:space="0" w:color="auto"/>
              <w:right w:val="nil"/>
            </w:tcBorders>
          </w:tcPr>
          <w:p w:rsidR="00C9679F" w:rsidRPr="00530AEB" w:rsidRDefault="00C9679F" w:rsidP="00C838D3">
            <w:pPr>
              <w:spacing w:line="240" w:lineRule="auto"/>
              <w:jc w:val="center"/>
              <w:rPr>
                <w:b/>
                <w:color w:val="000000"/>
                <w:lang w:eastAsia="en-US"/>
              </w:rPr>
            </w:pPr>
            <w:r>
              <w:rPr>
                <w:b/>
                <w:color w:val="000000"/>
                <w:lang w:eastAsia="en-US"/>
              </w:rPr>
              <w:t>3 107,8</w:t>
            </w:r>
          </w:p>
        </w:tc>
        <w:tc>
          <w:tcPr>
            <w:tcW w:w="1418" w:type="dxa"/>
            <w:tcBorders>
              <w:top w:val="single" w:sz="4" w:space="0" w:color="auto"/>
              <w:left w:val="single" w:sz="4" w:space="0" w:color="auto"/>
              <w:bottom w:val="single" w:sz="4" w:space="0" w:color="auto"/>
              <w:right w:val="nil"/>
            </w:tcBorders>
          </w:tcPr>
          <w:p w:rsidR="00C9679F" w:rsidRDefault="00C9679F" w:rsidP="00C838D3">
            <w:pPr>
              <w:spacing w:line="240" w:lineRule="auto"/>
              <w:jc w:val="center"/>
              <w:rPr>
                <w:b/>
                <w:color w:val="000000"/>
                <w:lang w:eastAsia="en-US"/>
              </w:rPr>
            </w:pPr>
            <w:r>
              <w:rPr>
                <w:b/>
                <w:color w:val="000000"/>
                <w:lang w:eastAsia="en-US"/>
              </w:rPr>
              <w:t>997,9</w:t>
            </w:r>
          </w:p>
        </w:tc>
        <w:tc>
          <w:tcPr>
            <w:tcW w:w="1559" w:type="dxa"/>
            <w:tcBorders>
              <w:top w:val="single" w:sz="4" w:space="0" w:color="auto"/>
              <w:left w:val="single" w:sz="4" w:space="0" w:color="auto"/>
              <w:bottom w:val="single" w:sz="4" w:space="0" w:color="auto"/>
              <w:right w:val="single" w:sz="4" w:space="0" w:color="auto"/>
            </w:tcBorders>
          </w:tcPr>
          <w:p w:rsidR="00C9679F" w:rsidRDefault="00C9679F" w:rsidP="00C838D3">
            <w:pPr>
              <w:spacing w:line="240" w:lineRule="auto"/>
              <w:jc w:val="center"/>
              <w:rPr>
                <w:b/>
                <w:color w:val="000000"/>
                <w:lang w:eastAsia="en-US"/>
              </w:rPr>
            </w:pPr>
            <w:r>
              <w:rPr>
                <w:b/>
                <w:color w:val="000000"/>
                <w:lang w:eastAsia="en-US"/>
              </w:rPr>
              <w:t>1 035,4</w:t>
            </w:r>
          </w:p>
        </w:tc>
        <w:tc>
          <w:tcPr>
            <w:tcW w:w="1418" w:type="dxa"/>
            <w:tcBorders>
              <w:top w:val="single" w:sz="4" w:space="0" w:color="auto"/>
              <w:left w:val="nil"/>
              <w:bottom w:val="single" w:sz="4" w:space="0" w:color="auto"/>
              <w:right w:val="single" w:sz="4" w:space="0" w:color="auto"/>
            </w:tcBorders>
          </w:tcPr>
          <w:p w:rsidR="00C9679F" w:rsidRDefault="00C9679F" w:rsidP="00C838D3">
            <w:pPr>
              <w:spacing w:line="240" w:lineRule="auto"/>
              <w:jc w:val="center"/>
              <w:rPr>
                <w:b/>
                <w:color w:val="000000"/>
                <w:lang w:eastAsia="en-US"/>
              </w:rPr>
            </w:pPr>
            <w:r>
              <w:rPr>
                <w:b/>
                <w:color w:val="000000"/>
                <w:lang w:eastAsia="en-US"/>
              </w:rPr>
              <w:t>1 074,5</w:t>
            </w:r>
          </w:p>
        </w:tc>
      </w:tr>
      <w:tr w:rsidR="00C9679F" w:rsidRPr="005B322A" w:rsidTr="00B172C9">
        <w:trPr>
          <w:trHeight w:val="421"/>
        </w:trPr>
        <w:tc>
          <w:tcPr>
            <w:tcW w:w="15356" w:type="dxa"/>
            <w:gridSpan w:val="8"/>
            <w:tcBorders>
              <w:top w:val="single" w:sz="4" w:space="0" w:color="auto"/>
              <w:left w:val="single" w:sz="4" w:space="0" w:color="auto"/>
              <w:bottom w:val="single" w:sz="4" w:space="0" w:color="auto"/>
              <w:right w:val="single" w:sz="4" w:space="0" w:color="auto"/>
            </w:tcBorders>
          </w:tcPr>
          <w:p w:rsidR="00C9679F" w:rsidRPr="005B322A" w:rsidRDefault="00C9679F" w:rsidP="00C838D3">
            <w:pPr>
              <w:spacing w:line="240" w:lineRule="auto"/>
              <w:jc w:val="center"/>
              <w:rPr>
                <w:b/>
                <w:color w:val="000000"/>
                <w:lang w:eastAsia="en-US"/>
              </w:rPr>
            </w:pPr>
            <w:r w:rsidRPr="005B322A">
              <w:rPr>
                <w:lang w:eastAsia="en-US"/>
              </w:rPr>
              <w:t>4.Отдельные мероприятия</w:t>
            </w:r>
            <w:r w:rsidR="00750660">
              <w:rPr>
                <w:lang w:val="en-US" w:eastAsia="en-US"/>
              </w:rPr>
              <w:t xml:space="preserve"> – </w:t>
            </w:r>
            <w:r w:rsidRPr="005B322A">
              <w:rPr>
                <w:lang w:eastAsia="en-US"/>
              </w:rPr>
              <w:t>отсутствуют</w:t>
            </w:r>
          </w:p>
        </w:tc>
      </w:tr>
      <w:tr w:rsidR="007D03A4" w:rsidRPr="005B322A" w:rsidTr="00B172C9">
        <w:trPr>
          <w:trHeight w:val="421"/>
        </w:trPr>
        <w:tc>
          <w:tcPr>
            <w:tcW w:w="6992" w:type="dxa"/>
            <w:gridSpan w:val="3"/>
            <w:vMerge w:val="restart"/>
            <w:tcBorders>
              <w:top w:val="single" w:sz="4" w:space="0" w:color="auto"/>
              <w:left w:val="single" w:sz="4" w:space="0" w:color="auto"/>
              <w:right w:val="single" w:sz="4" w:space="0" w:color="auto"/>
            </w:tcBorders>
            <w:hideMark/>
          </w:tcPr>
          <w:p w:rsidR="007D03A4" w:rsidRPr="005B322A" w:rsidRDefault="007D03A4" w:rsidP="00C838D3">
            <w:pPr>
              <w:spacing w:line="240" w:lineRule="auto"/>
              <w:ind w:left="34" w:right="-108"/>
              <w:rPr>
                <w:b/>
                <w:lang w:eastAsia="en-US"/>
              </w:rPr>
            </w:pPr>
            <w:r w:rsidRPr="005B322A">
              <w:rPr>
                <w:b/>
                <w:lang w:eastAsia="en-US"/>
              </w:rPr>
              <w:t>Всего по муниципальной программе</w:t>
            </w:r>
          </w:p>
        </w:tc>
        <w:tc>
          <w:tcPr>
            <w:tcW w:w="2410" w:type="dxa"/>
            <w:tcBorders>
              <w:top w:val="single" w:sz="4" w:space="0" w:color="auto"/>
              <w:left w:val="nil"/>
              <w:bottom w:val="single" w:sz="4" w:space="0" w:color="auto"/>
              <w:right w:val="nil"/>
            </w:tcBorders>
            <w:hideMark/>
          </w:tcPr>
          <w:p w:rsidR="007D03A4" w:rsidRPr="007D03A4" w:rsidRDefault="007D03A4" w:rsidP="00C838D3">
            <w:pPr>
              <w:spacing w:line="240" w:lineRule="auto"/>
              <w:rPr>
                <w:b/>
                <w:lang w:eastAsia="en-US"/>
              </w:rPr>
            </w:pPr>
          </w:p>
        </w:tc>
        <w:tc>
          <w:tcPr>
            <w:tcW w:w="1559"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b/>
                <w:color w:val="000000"/>
                <w:lang w:eastAsia="en-US"/>
              </w:rPr>
            </w:pPr>
            <w:r>
              <w:rPr>
                <w:b/>
                <w:color w:val="000000"/>
                <w:lang w:eastAsia="en-US"/>
              </w:rPr>
              <w:t>469 567,0</w:t>
            </w:r>
          </w:p>
        </w:tc>
        <w:tc>
          <w:tcPr>
            <w:tcW w:w="1418"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b/>
                <w:color w:val="000000"/>
                <w:lang w:eastAsia="en-US"/>
              </w:rPr>
            </w:pPr>
            <w:r w:rsidRPr="007D03A4">
              <w:rPr>
                <w:b/>
                <w:color w:val="000000"/>
                <w:lang w:eastAsia="en-US"/>
              </w:rPr>
              <w:t>165 851,6</w:t>
            </w:r>
          </w:p>
        </w:tc>
        <w:tc>
          <w:tcPr>
            <w:tcW w:w="1559" w:type="dxa"/>
            <w:tcBorders>
              <w:top w:val="single" w:sz="4" w:space="0" w:color="auto"/>
              <w:left w:val="single" w:sz="4" w:space="0" w:color="auto"/>
              <w:bottom w:val="single" w:sz="4" w:space="0" w:color="auto"/>
              <w:right w:val="single" w:sz="4" w:space="0" w:color="auto"/>
            </w:tcBorders>
          </w:tcPr>
          <w:p w:rsidR="007D03A4" w:rsidRPr="007D03A4" w:rsidRDefault="007D03A4" w:rsidP="00C838D3">
            <w:pPr>
              <w:spacing w:line="240" w:lineRule="auto"/>
              <w:jc w:val="center"/>
              <w:rPr>
                <w:b/>
                <w:color w:val="000000"/>
                <w:lang w:eastAsia="en-US"/>
              </w:rPr>
            </w:pPr>
            <w:r>
              <w:rPr>
                <w:b/>
                <w:color w:val="000000"/>
                <w:lang w:eastAsia="en-US"/>
              </w:rPr>
              <w:t>152 115,5</w:t>
            </w:r>
          </w:p>
        </w:tc>
        <w:tc>
          <w:tcPr>
            <w:tcW w:w="1418" w:type="dxa"/>
            <w:tcBorders>
              <w:top w:val="single" w:sz="4" w:space="0" w:color="auto"/>
              <w:left w:val="nil"/>
              <w:bottom w:val="single" w:sz="4" w:space="0" w:color="auto"/>
              <w:right w:val="single" w:sz="4" w:space="0" w:color="auto"/>
            </w:tcBorders>
          </w:tcPr>
          <w:p w:rsidR="007D03A4" w:rsidRPr="007D03A4" w:rsidRDefault="007D03A4" w:rsidP="00C838D3">
            <w:pPr>
              <w:spacing w:line="240" w:lineRule="auto"/>
              <w:jc w:val="center"/>
              <w:rPr>
                <w:b/>
                <w:color w:val="000000"/>
                <w:lang w:eastAsia="en-US"/>
              </w:rPr>
            </w:pPr>
            <w:r>
              <w:rPr>
                <w:b/>
                <w:color w:val="000000"/>
                <w:lang w:eastAsia="en-US"/>
              </w:rPr>
              <w:t>151 599,9</w:t>
            </w:r>
          </w:p>
        </w:tc>
      </w:tr>
      <w:tr w:rsidR="007D03A4" w:rsidRPr="005B322A" w:rsidTr="00B172C9">
        <w:trPr>
          <w:trHeight w:val="421"/>
        </w:trPr>
        <w:tc>
          <w:tcPr>
            <w:tcW w:w="6992" w:type="dxa"/>
            <w:gridSpan w:val="3"/>
            <w:vMerge/>
            <w:tcBorders>
              <w:left w:val="single" w:sz="4" w:space="0" w:color="auto"/>
              <w:right w:val="single" w:sz="4" w:space="0" w:color="auto"/>
            </w:tcBorders>
          </w:tcPr>
          <w:p w:rsidR="007D03A4" w:rsidRPr="005B322A" w:rsidRDefault="007D03A4" w:rsidP="00C838D3">
            <w:pPr>
              <w:spacing w:line="240" w:lineRule="auto"/>
              <w:ind w:left="34" w:right="-108"/>
              <w:rPr>
                <w:b/>
                <w:lang w:eastAsia="en-US"/>
              </w:rPr>
            </w:pPr>
          </w:p>
        </w:tc>
        <w:tc>
          <w:tcPr>
            <w:tcW w:w="2410" w:type="dxa"/>
            <w:tcBorders>
              <w:top w:val="nil"/>
              <w:left w:val="nil"/>
              <w:bottom w:val="single" w:sz="4" w:space="0" w:color="auto"/>
              <w:right w:val="single" w:sz="4" w:space="0" w:color="auto"/>
            </w:tcBorders>
          </w:tcPr>
          <w:p w:rsidR="007D03A4" w:rsidRPr="007D03A4" w:rsidRDefault="007D03A4" w:rsidP="00C838D3">
            <w:pPr>
              <w:widowControl w:val="0"/>
              <w:autoSpaceDE w:val="0"/>
              <w:autoSpaceDN w:val="0"/>
              <w:adjustRightInd w:val="0"/>
              <w:spacing w:line="240" w:lineRule="auto"/>
              <w:jc w:val="both"/>
            </w:pPr>
            <w:r w:rsidRPr="007D03A4">
              <w:t>федеральный бюджет</w:t>
            </w:r>
          </w:p>
        </w:tc>
        <w:tc>
          <w:tcPr>
            <w:tcW w:w="1559"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color w:val="000000"/>
                <w:lang w:eastAsia="en-US"/>
              </w:rPr>
            </w:pPr>
            <w:r>
              <w:rPr>
                <w:color w:val="000000"/>
                <w:lang w:eastAsia="en-US"/>
              </w:rPr>
              <w:t>18 212,5</w:t>
            </w:r>
          </w:p>
        </w:tc>
        <w:tc>
          <w:tcPr>
            <w:tcW w:w="1418"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color w:val="000000"/>
                <w:lang w:eastAsia="en-US"/>
              </w:rPr>
            </w:pPr>
            <w:r w:rsidRPr="007D03A4">
              <w:rPr>
                <w:color w:val="000000"/>
                <w:lang w:eastAsia="en-US"/>
              </w:rPr>
              <w:t>6 093,3</w:t>
            </w:r>
          </w:p>
        </w:tc>
        <w:tc>
          <w:tcPr>
            <w:tcW w:w="1559" w:type="dxa"/>
            <w:tcBorders>
              <w:top w:val="single" w:sz="4" w:space="0" w:color="auto"/>
              <w:left w:val="single" w:sz="4" w:space="0" w:color="auto"/>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6 093,4</w:t>
            </w:r>
          </w:p>
        </w:tc>
        <w:tc>
          <w:tcPr>
            <w:tcW w:w="1418" w:type="dxa"/>
            <w:tcBorders>
              <w:top w:val="single" w:sz="4" w:space="0" w:color="auto"/>
              <w:left w:val="nil"/>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6 025,8</w:t>
            </w:r>
          </w:p>
        </w:tc>
      </w:tr>
      <w:tr w:rsidR="007D03A4" w:rsidRPr="005B322A" w:rsidTr="00B172C9">
        <w:trPr>
          <w:trHeight w:val="421"/>
        </w:trPr>
        <w:tc>
          <w:tcPr>
            <w:tcW w:w="6992" w:type="dxa"/>
            <w:gridSpan w:val="3"/>
            <w:vMerge/>
            <w:tcBorders>
              <w:left w:val="single" w:sz="4" w:space="0" w:color="auto"/>
              <w:right w:val="single" w:sz="4" w:space="0" w:color="auto"/>
            </w:tcBorders>
          </w:tcPr>
          <w:p w:rsidR="007D03A4" w:rsidRPr="005B322A" w:rsidRDefault="007D03A4" w:rsidP="00C838D3">
            <w:pPr>
              <w:spacing w:line="240" w:lineRule="auto"/>
              <w:ind w:left="34" w:right="-108"/>
              <w:rPr>
                <w:b/>
                <w:lang w:eastAsia="en-US"/>
              </w:rPr>
            </w:pPr>
          </w:p>
        </w:tc>
        <w:tc>
          <w:tcPr>
            <w:tcW w:w="2410" w:type="dxa"/>
            <w:tcBorders>
              <w:top w:val="nil"/>
              <w:left w:val="nil"/>
              <w:bottom w:val="single" w:sz="4" w:space="0" w:color="auto"/>
              <w:right w:val="single" w:sz="4" w:space="0" w:color="auto"/>
            </w:tcBorders>
          </w:tcPr>
          <w:p w:rsidR="007D03A4" w:rsidRPr="007D03A4" w:rsidRDefault="007D03A4" w:rsidP="00C838D3">
            <w:pPr>
              <w:widowControl w:val="0"/>
              <w:autoSpaceDE w:val="0"/>
              <w:autoSpaceDN w:val="0"/>
              <w:adjustRightInd w:val="0"/>
              <w:spacing w:line="240" w:lineRule="auto"/>
              <w:jc w:val="both"/>
            </w:pPr>
            <w:r w:rsidRPr="007D03A4">
              <w:t>областной бюджет</w:t>
            </w:r>
          </w:p>
        </w:tc>
        <w:tc>
          <w:tcPr>
            <w:tcW w:w="1559" w:type="dxa"/>
            <w:tcBorders>
              <w:top w:val="single" w:sz="4" w:space="0" w:color="auto"/>
              <w:left w:val="single" w:sz="4" w:space="0" w:color="auto"/>
              <w:bottom w:val="single" w:sz="4" w:space="0" w:color="auto"/>
              <w:right w:val="nil"/>
            </w:tcBorders>
          </w:tcPr>
          <w:p w:rsidR="007D03A4" w:rsidRPr="007D03A4" w:rsidRDefault="00936D26" w:rsidP="00C838D3">
            <w:pPr>
              <w:spacing w:line="240" w:lineRule="auto"/>
              <w:jc w:val="center"/>
              <w:rPr>
                <w:color w:val="000000"/>
                <w:lang w:eastAsia="en-US"/>
              </w:rPr>
            </w:pPr>
            <w:r>
              <w:rPr>
                <w:color w:val="000000"/>
                <w:lang w:eastAsia="en-US"/>
              </w:rPr>
              <w:t>351 085,2</w:t>
            </w:r>
          </w:p>
        </w:tc>
        <w:tc>
          <w:tcPr>
            <w:tcW w:w="1418"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color w:val="000000"/>
                <w:lang w:eastAsia="en-US"/>
              </w:rPr>
            </w:pPr>
            <w:r w:rsidRPr="007D03A4">
              <w:rPr>
                <w:color w:val="000000"/>
                <w:lang w:eastAsia="en-US"/>
              </w:rPr>
              <w:t>110 519,0</w:t>
            </w:r>
          </w:p>
        </w:tc>
        <w:tc>
          <w:tcPr>
            <w:tcW w:w="1559" w:type="dxa"/>
            <w:tcBorders>
              <w:top w:val="single" w:sz="4" w:space="0" w:color="auto"/>
              <w:left w:val="single" w:sz="4" w:space="0" w:color="auto"/>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117 176,4</w:t>
            </w:r>
          </w:p>
        </w:tc>
        <w:tc>
          <w:tcPr>
            <w:tcW w:w="1418" w:type="dxa"/>
            <w:tcBorders>
              <w:top w:val="single" w:sz="4" w:space="0" w:color="auto"/>
              <w:left w:val="nil"/>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123 389,8</w:t>
            </w:r>
          </w:p>
        </w:tc>
      </w:tr>
      <w:tr w:rsidR="007D03A4" w:rsidRPr="005B322A" w:rsidTr="00B172C9">
        <w:trPr>
          <w:trHeight w:val="421"/>
        </w:trPr>
        <w:tc>
          <w:tcPr>
            <w:tcW w:w="6992" w:type="dxa"/>
            <w:gridSpan w:val="3"/>
            <w:vMerge/>
            <w:tcBorders>
              <w:left w:val="single" w:sz="4" w:space="0" w:color="auto"/>
              <w:bottom w:val="single" w:sz="4" w:space="0" w:color="auto"/>
              <w:right w:val="single" w:sz="4" w:space="0" w:color="auto"/>
            </w:tcBorders>
          </w:tcPr>
          <w:p w:rsidR="007D03A4" w:rsidRPr="005B322A" w:rsidRDefault="007D03A4" w:rsidP="00C838D3">
            <w:pPr>
              <w:spacing w:line="240" w:lineRule="auto"/>
              <w:ind w:left="34" w:right="-108"/>
              <w:rPr>
                <w:b/>
                <w:lang w:eastAsia="en-US"/>
              </w:rPr>
            </w:pPr>
          </w:p>
        </w:tc>
        <w:tc>
          <w:tcPr>
            <w:tcW w:w="2410" w:type="dxa"/>
            <w:tcBorders>
              <w:top w:val="nil"/>
              <w:left w:val="nil"/>
              <w:bottom w:val="single" w:sz="4" w:space="0" w:color="auto"/>
              <w:right w:val="single" w:sz="4" w:space="0" w:color="auto"/>
            </w:tcBorders>
          </w:tcPr>
          <w:p w:rsidR="007D03A4" w:rsidRPr="007D03A4" w:rsidRDefault="007D03A4" w:rsidP="00C838D3">
            <w:pPr>
              <w:widowControl w:val="0"/>
              <w:autoSpaceDE w:val="0"/>
              <w:autoSpaceDN w:val="0"/>
              <w:adjustRightInd w:val="0"/>
              <w:spacing w:line="240" w:lineRule="auto"/>
              <w:jc w:val="both"/>
            </w:pPr>
            <w:r w:rsidRPr="007D03A4">
              <w:rPr>
                <w:lang w:eastAsia="en-US"/>
              </w:rPr>
              <w:t>местный бюджет</w:t>
            </w:r>
          </w:p>
        </w:tc>
        <w:tc>
          <w:tcPr>
            <w:tcW w:w="1559" w:type="dxa"/>
            <w:tcBorders>
              <w:top w:val="single" w:sz="4" w:space="0" w:color="auto"/>
              <w:left w:val="single" w:sz="4" w:space="0" w:color="auto"/>
              <w:bottom w:val="single" w:sz="4" w:space="0" w:color="auto"/>
              <w:right w:val="nil"/>
            </w:tcBorders>
          </w:tcPr>
          <w:p w:rsidR="007D03A4" w:rsidRPr="007D03A4" w:rsidRDefault="00936D26" w:rsidP="00C838D3">
            <w:pPr>
              <w:spacing w:line="240" w:lineRule="auto"/>
              <w:jc w:val="center"/>
              <w:rPr>
                <w:color w:val="000000"/>
                <w:lang w:eastAsia="en-US"/>
              </w:rPr>
            </w:pPr>
            <w:r>
              <w:rPr>
                <w:color w:val="000000"/>
                <w:lang w:eastAsia="en-US"/>
              </w:rPr>
              <w:t>100 269,3</w:t>
            </w:r>
          </w:p>
        </w:tc>
        <w:tc>
          <w:tcPr>
            <w:tcW w:w="1418" w:type="dxa"/>
            <w:tcBorders>
              <w:top w:val="single" w:sz="4" w:space="0" w:color="auto"/>
              <w:left w:val="single" w:sz="4" w:space="0" w:color="auto"/>
              <w:bottom w:val="single" w:sz="4" w:space="0" w:color="auto"/>
              <w:right w:val="nil"/>
            </w:tcBorders>
          </w:tcPr>
          <w:p w:rsidR="007D03A4" w:rsidRPr="007D03A4" w:rsidRDefault="007D03A4" w:rsidP="00C838D3">
            <w:pPr>
              <w:spacing w:line="240" w:lineRule="auto"/>
              <w:jc w:val="center"/>
              <w:rPr>
                <w:color w:val="000000"/>
                <w:lang w:eastAsia="en-US"/>
              </w:rPr>
            </w:pPr>
            <w:r w:rsidRPr="007D03A4">
              <w:rPr>
                <w:color w:val="000000"/>
                <w:lang w:eastAsia="en-US"/>
              </w:rPr>
              <w:t>49 239,3</w:t>
            </w:r>
          </w:p>
        </w:tc>
        <w:tc>
          <w:tcPr>
            <w:tcW w:w="1559" w:type="dxa"/>
            <w:tcBorders>
              <w:top w:val="single" w:sz="4" w:space="0" w:color="auto"/>
              <w:left w:val="single" w:sz="4" w:space="0" w:color="auto"/>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28 845,7</w:t>
            </w:r>
          </w:p>
        </w:tc>
        <w:tc>
          <w:tcPr>
            <w:tcW w:w="1418" w:type="dxa"/>
            <w:tcBorders>
              <w:top w:val="single" w:sz="4" w:space="0" w:color="auto"/>
              <w:left w:val="nil"/>
              <w:bottom w:val="single" w:sz="4" w:space="0" w:color="auto"/>
              <w:right w:val="single" w:sz="4" w:space="0" w:color="auto"/>
            </w:tcBorders>
          </w:tcPr>
          <w:p w:rsidR="007D03A4" w:rsidRPr="007D03A4" w:rsidRDefault="007D03A4" w:rsidP="00C838D3">
            <w:pPr>
              <w:spacing w:line="240" w:lineRule="auto"/>
              <w:jc w:val="center"/>
              <w:rPr>
                <w:color w:val="000000"/>
                <w:lang w:eastAsia="en-US"/>
              </w:rPr>
            </w:pPr>
            <w:r w:rsidRPr="007D03A4">
              <w:rPr>
                <w:color w:val="000000"/>
                <w:lang w:eastAsia="en-US"/>
              </w:rPr>
              <w:t>22 184,3</w:t>
            </w:r>
          </w:p>
        </w:tc>
      </w:tr>
    </w:tbl>
    <w:p w:rsidR="00E00E7E" w:rsidRDefault="00E00E7E" w:rsidP="00C838D3">
      <w:pPr>
        <w:pStyle w:val="af1"/>
        <w:spacing w:line="240" w:lineRule="auto"/>
        <w:ind w:firstLine="0"/>
        <w:jc w:val="left"/>
      </w:pPr>
    </w:p>
    <w:p w:rsidR="00E00E7E" w:rsidRDefault="00E00E7E"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Default="008E08FC" w:rsidP="00C838D3">
      <w:pPr>
        <w:pStyle w:val="af1"/>
        <w:spacing w:line="240" w:lineRule="auto"/>
        <w:ind w:firstLine="0"/>
        <w:jc w:val="left"/>
        <w:rPr>
          <w:lang w:val="en-US"/>
        </w:rPr>
      </w:pPr>
    </w:p>
    <w:p w:rsidR="008E08FC" w:rsidRPr="008E08FC" w:rsidRDefault="008E08FC" w:rsidP="00C838D3">
      <w:pPr>
        <w:pStyle w:val="af1"/>
        <w:spacing w:line="240" w:lineRule="auto"/>
        <w:ind w:firstLine="0"/>
        <w:jc w:val="left"/>
        <w:rPr>
          <w:lang w:val="en-US"/>
        </w:rPr>
      </w:pPr>
    </w:p>
    <w:p w:rsidR="00E00E7E" w:rsidRDefault="00E00E7E" w:rsidP="00C838D3">
      <w:pPr>
        <w:pStyle w:val="af1"/>
        <w:spacing w:line="240" w:lineRule="auto"/>
        <w:ind w:firstLine="0"/>
        <w:jc w:val="left"/>
      </w:pPr>
    </w:p>
    <w:sectPr w:rsidR="00E00E7E" w:rsidSect="00196EEE">
      <w:headerReference w:type="even" r:id="rId10"/>
      <w:headerReference w:type="default" r:id="rId11"/>
      <w:headerReference w:type="first" r:id="rId12"/>
      <w:pgSz w:w="16840" w:h="11907" w:orient="landscape" w:code="9"/>
      <w:pgMar w:top="1134" w:right="1134" w:bottom="567"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20" w:rsidRDefault="00152320">
      <w:r>
        <w:separator/>
      </w:r>
    </w:p>
  </w:endnote>
  <w:endnote w:type="continuationSeparator" w:id="0">
    <w:p w:rsidR="00152320" w:rsidRDefault="00152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840"/>
      <w:docPartObj>
        <w:docPartGallery w:val="Page Numbers (Bottom of Page)"/>
        <w:docPartUnique/>
      </w:docPartObj>
    </w:sdtPr>
    <w:sdtContent>
      <w:p w:rsidR="00C61550" w:rsidRDefault="00C61550">
        <w:pPr>
          <w:pStyle w:val="a8"/>
          <w:jc w:val="right"/>
        </w:pPr>
        <w:fldSimple w:instr=" PAGE   \* MERGEFORMAT ">
          <w:r>
            <w:rPr>
              <w:noProof/>
            </w:rPr>
            <w:t>7</w:t>
          </w:r>
        </w:fldSimple>
      </w:p>
    </w:sdtContent>
  </w:sdt>
  <w:p w:rsidR="00C61550" w:rsidRDefault="00C6155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8D3" w:rsidRDefault="00C838D3">
    <w:pPr>
      <w:pStyle w:val="a8"/>
      <w:jc w:val="right"/>
    </w:pPr>
  </w:p>
  <w:p w:rsidR="00C838D3" w:rsidRDefault="00C838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20" w:rsidRDefault="00152320">
      <w:r>
        <w:separator/>
      </w:r>
    </w:p>
  </w:footnote>
  <w:footnote w:type="continuationSeparator" w:id="0">
    <w:p w:rsidR="00152320" w:rsidRDefault="00152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F8" w:rsidRDefault="00F251B0">
    <w:pPr>
      <w:pStyle w:val="a5"/>
      <w:framePr w:wrap="around" w:vAnchor="text" w:hAnchor="margin" w:xAlign="right" w:y="1"/>
      <w:rPr>
        <w:rStyle w:val="a7"/>
      </w:rPr>
    </w:pPr>
    <w:r>
      <w:rPr>
        <w:rStyle w:val="a7"/>
      </w:rPr>
      <w:fldChar w:fldCharType="begin"/>
    </w:r>
    <w:r w:rsidR="004A50F8">
      <w:rPr>
        <w:rStyle w:val="a7"/>
      </w:rPr>
      <w:instrText xml:space="preserve">PAGE  </w:instrText>
    </w:r>
    <w:r>
      <w:rPr>
        <w:rStyle w:val="a7"/>
      </w:rPr>
      <w:fldChar w:fldCharType="end"/>
    </w:r>
  </w:p>
  <w:p w:rsidR="004A50F8" w:rsidRDefault="004A50F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F8" w:rsidRDefault="004A50F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80553"/>
      <w:docPartObj>
        <w:docPartGallery w:val="Page Numbers (Top of Page)"/>
        <w:docPartUnique/>
      </w:docPartObj>
    </w:sdtPr>
    <w:sdtContent>
      <w:p w:rsidR="004A50F8" w:rsidRDefault="00F251B0">
        <w:pPr>
          <w:pStyle w:val="a5"/>
        </w:pPr>
        <w:r w:rsidRPr="005B322A">
          <w:rPr>
            <w:color w:val="FFFFFF"/>
          </w:rPr>
          <w:fldChar w:fldCharType="begin"/>
        </w:r>
        <w:r w:rsidR="004A50F8" w:rsidRPr="005B322A">
          <w:rPr>
            <w:color w:val="FFFFFF"/>
          </w:rPr>
          <w:instrText>PAGE   \* MERGEFORMAT</w:instrText>
        </w:r>
        <w:r w:rsidRPr="005B322A">
          <w:rPr>
            <w:color w:val="FFFFFF"/>
          </w:rPr>
          <w:fldChar w:fldCharType="separate"/>
        </w:r>
        <w:r w:rsidR="00C61550">
          <w:rPr>
            <w:noProof/>
            <w:color w:val="FFFFFF"/>
          </w:rPr>
          <w:t>2</w:t>
        </w:r>
        <w:r w:rsidRPr="005B322A">
          <w:rPr>
            <w:color w:val="FFFFF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CE0"/>
    <w:multiLevelType w:val="hybridMultilevel"/>
    <w:tmpl w:val="497C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43FD6"/>
    <w:multiLevelType w:val="hybridMultilevel"/>
    <w:tmpl w:val="AA0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74E93"/>
    <w:multiLevelType w:val="hybridMultilevel"/>
    <w:tmpl w:val="340055B6"/>
    <w:lvl w:ilvl="0" w:tplc="41E8BD9E">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1D93150"/>
    <w:multiLevelType w:val="hybridMultilevel"/>
    <w:tmpl w:val="0878463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6984D20"/>
    <w:multiLevelType w:val="singleLevel"/>
    <w:tmpl w:val="0419000F"/>
    <w:lvl w:ilvl="0">
      <w:start w:val="1"/>
      <w:numFmt w:val="decimal"/>
      <w:lvlText w:val="%1."/>
      <w:lvlJc w:val="left"/>
      <w:pPr>
        <w:tabs>
          <w:tab w:val="num" w:pos="360"/>
        </w:tabs>
        <w:ind w:left="360" w:hanging="360"/>
      </w:pPr>
    </w:lvl>
  </w:abstractNum>
  <w:abstractNum w:abstractNumId="5">
    <w:nsid w:val="5B8265C4"/>
    <w:multiLevelType w:val="hybridMultilevel"/>
    <w:tmpl w:val="51720C08"/>
    <w:lvl w:ilvl="0" w:tplc="B39E4856">
      <w:start w:val="1"/>
      <w:numFmt w:val="decimal"/>
      <w:lvlText w:val="%1."/>
      <w:lvlJc w:val="left"/>
      <w:pPr>
        <w:tabs>
          <w:tab w:val="num" w:pos="420"/>
        </w:tabs>
        <w:ind w:left="420" w:hanging="420"/>
      </w:pPr>
      <w:rPr>
        <w:rFonts w:hint="default"/>
      </w:rPr>
    </w:lvl>
    <w:lvl w:ilvl="1" w:tplc="EDB87034">
      <w:start w:val="1"/>
      <w:numFmt w:val="bullet"/>
      <w:lvlText w:val="-"/>
      <w:lvlJc w:val="left"/>
      <w:pPr>
        <w:tabs>
          <w:tab w:val="num" w:pos="1440"/>
        </w:tabs>
        <w:ind w:left="1440" w:hanging="360"/>
      </w:pPr>
      <w:rPr>
        <w:rFonts w:ascii="Arial" w:hAnsi="Arial" w:hint="default"/>
        <w:caps w:val="0"/>
        <w:strike w:val="0"/>
        <w:dstrike w:val="0"/>
        <w:vanish w:val="0"/>
        <w:color w:val="000000"/>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D86A1B"/>
    <w:multiLevelType w:val="hybridMultilevel"/>
    <w:tmpl w:val="5C827918"/>
    <w:lvl w:ilvl="0" w:tplc="2598947A">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18434"/>
  </w:hdrShapeDefaults>
  <w:footnotePr>
    <w:footnote w:id="-1"/>
    <w:footnote w:id="0"/>
  </w:footnotePr>
  <w:endnotePr>
    <w:endnote w:id="-1"/>
    <w:endnote w:id="0"/>
  </w:endnotePr>
  <w:compat/>
  <w:rsids>
    <w:rsidRoot w:val="003D6423"/>
    <w:rsid w:val="000021BE"/>
    <w:rsid w:val="00002A09"/>
    <w:rsid w:val="00003278"/>
    <w:rsid w:val="0000382E"/>
    <w:rsid w:val="000061BA"/>
    <w:rsid w:val="00013B21"/>
    <w:rsid w:val="00013C5E"/>
    <w:rsid w:val="000143E7"/>
    <w:rsid w:val="0001638E"/>
    <w:rsid w:val="0001668A"/>
    <w:rsid w:val="00016CC2"/>
    <w:rsid w:val="0001757D"/>
    <w:rsid w:val="000209E8"/>
    <w:rsid w:val="00021CA8"/>
    <w:rsid w:val="00022028"/>
    <w:rsid w:val="000268F3"/>
    <w:rsid w:val="00030FC9"/>
    <w:rsid w:val="0003439B"/>
    <w:rsid w:val="00040EFC"/>
    <w:rsid w:val="000448CA"/>
    <w:rsid w:val="00050568"/>
    <w:rsid w:val="0005193B"/>
    <w:rsid w:val="00063DF4"/>
    <w:rsid w:val="0006544C"/>
    <w:rsid w:val="00076983"/>
    <w:rsid w:val="00081612"/>
    <w:rsid w:val="00082AEC"/>
    <w:rsid w:val="0008396B"/>
    <w:rsid w:val="000878D8"/>
    <w:rsid w:val="000878E1"/>
    <w:rsid w:val="00095EE5"/>
    <w:rsid w:val="00096767"/>
    <w:rsid w:val="000A5816"/>
    <w:rsid w:val="000A6BEA"/>
    <w:rsid w:val="000B0CD8"/>
    <w:rsid w:val="000B5B04"/>
    <w:rsid w:val="000C0BE4"/>
    <w:rsid w:val="000C1018"/>
    <w:rsid w:val="000C3E8B"/>
    <w:rsid w:val="000C5AB1"/>
    <w:rsid w:val="000C5CD6"/>
    <w:rsid w:val="000C7A3C"/>
    <w:rsid w:val="000D2F89"/>
    <w:rsid w:val="000D4A77"/>
    <w:rsid w:val="000E10BE"/>
    <w:rsid w:val="000E2049"/>
    <w:rsid w:val="000F0E84"/>
    <w:rsid w:val="000F54F5"/>
    <w:rsid w:val="00101FA0"/>
    <w:rsid w:val="00104274"/>
    <w:rsid w:val="00113DEE"/>
    <w:rsid w:val="0011454D"/>
    <w:rsid w:val="00115BA7"/>
    <w:rsid w:val="00117678"/>
    <w:rsid w:val="00117F97"/>
    <w:rsid w:val="0012217C"/>
    <w:rsid w:val="00122F5E"/>
    <w:rsid w:val="0012396B"/>
    <w:rsid w:val="00124174"/>
    <w:rsid w:val="00125D2B"/>
    <w:rsid w:val="001314E0"/>
    <w:rsid w:val="00131661"/>
    <w:rsid w:val="00131F09"/>
    <w:rsid w:val="00136A95"/>
    <w:rsid w:val="00146EB3"/>
    <w:rsid w:val="0015125D"/>
    <w:rsid w:val="00152320"/>
    <w:rsid w:val="001525BC"/>
    <w:rsid w:val="00152BE4"/>
    <w:rsid w:val="00155453"/>
    <w:rsid w:val="00157AE2"/>
    <w:rsid w:val="001602A3"/>
    <w:rsid w:val="001642B4"/>
    <w:rsid w:val="00164639"/>
    <w:rsid w:val="001646DA"/>
    <w:rsid w:val="001710C1"/>
    <w:rsid w:val="00182EA1"/>
    <w:rsid w:val="00190F8D"/>
    <w:rsid w:val="001911A8"/>
    <w:rsid w:val="001937FC"/>
    <w:rsid w:val="00193D03"/>
    <w:rsid w:val="00195773"/>
    <w:rsid w:val="00196866"/>
    <w:rsid w:val="00196EEE"/>
    <w:rsid w:val="00197025"/>
    <w:rsid w:val="001A7E63"/>
    <w:rsid w:val="001A7EE3"/>
    <w:rsid w:val="001B288F"/>
    <w:rsid w:val="001B73F3"/>
    <w:rsid w:val="001C2FA4"/>
    <w:rsid w:val="001D2036"/>
    <w:rsid w:val="001D39B2"/>
    <w:rsid w:val="001D57C8"/>
    <w:rsid w:val="001E0FA8"/>
    <w:rsid w:val="001E51BA"/>
    <w:rsid w:val="001E5487"/>
    <w:rsid w:val="001E5F31"/>
    <w:rsid w:val="001F07D1"/>
    <w:rsid w:val="001F18A2"/>
    <w:rsid w:val="00200BB9"/>
    <w:rsid w:val="00201EA7"/>
    <w:rsid w:val="00207272"/>
    <w:rsid w:val="00212FE8"/>
    <w:rsid w:val="002205FA"/>
    <w:rsid w:val="00220BF6"/>
    <w:rsid w:val="0022377D"/>
    <w:rsid w:val="00233000"/>
    <w:rsid w:val="00233A69"/>
    <w:rsid w:val="00235121"/>
    <w:rsid w:val="00240D40"/>
    <w:rsid w:val="0024276D"/>
    <w:rsid w:val="00250323"/>
    <w:rsid w:val="00250D6E"/>
    <w:rsid w:val="00250F3E"/>
    <w:rsid w:val="002561BA"/>
    <w:rsid w:val="00256807"/>
    <w:rsid w:val="00261C2B"/>
    <w:rsid w:val="00262932"/>
    <w:rsid w:val="00264D47"/>
    <w:rsid w:val="00267A85"/>
    <w:rsid w:val="00271B58"/>
    <w:rsid w:val="00273D02"/>
    <w:rsid w:val="00284F70"/>
    <w:rsid w:val="00286B34"/>
    <w:rsid w:val="00287F9C"/>
    <w:rsid w:val="00293392"/>
    <w:rsid w:val="00293A3A"/>
    <w:rsid w:val="00294C03"/>
    <w:rsid w:val="002959B2"/>
    <w:rsid w:val="002A3658"/>
    <w:rsid w:val="002A7F52"/>
    <w:rsid w:val="002B0CB4"/>
    <w:rsid w:val="002B7C97"/>
    <w:rsid w:val="002B7F86"/>
    <w:rsid w:val="002C2C83"/>
    <w:rsid w:val="002C2EFC"/>
    <w:rsid w:val="002D0EE1"/>
    <w:rsid w:val="002D5ABA"/>
    <w:rsid w:val="002E1CA7"/>
    <w:rsid w:val="002E2E20"/>
    <w:rsid w:val="002F16DC"/>
    <w:rsid w:val="002F420D"/>
    <w:rsid w:val="0030427B"/>
    <w:rsid w:val="00311305"/>
    <w:rsid w:val="00311FEE"/>
    <w:rsid w:val="0031278B"/>
    <w:rsid w:val="003135CA"/>
    <w:rsid w:val="003211CD"/>
    <w:rsid w:val="00322D45"/>
    <w:rsid w:val="0032663A"/>
    <w:rsid w:val="003362A5"/>
    <w:rsid w:val="00336E9C"/>
    <w:rsid w:val="00343F50"/>
    <w:rsid w:val="00351A4E"/>
    <w:rsid w:val="003529D6"/>
    <w:rsid w:val="0035542A"/>
    <w:rsid w:val="00355F90"/>
    <w:rsid w:val="00374771"/>
    <w:rsid w:val="003819DF"/>
    <w:rsid w:val="003834E6"/>
    <w:rsid w:val="00383783"/>
    <w:rsid w:val="00387E3E"/>
    <w:rsid w:val="003B3E61"/>
    <w:rsid w:val="003B5934"/>
    <w:rsid w:val="003C1E6A"/>
    <w:rsid w:val="003D6423"/>
    <w:rsid w:val="003E18CD"/>
    <w:rsid w:val="003E3361"/>
    <w:rsid w:val="003F0949"/>
    <w:rsid w:val="003F55F7"/>
    <w:rsid w:val="003F7D44"/>
    <w:rsid w:val="0040095F"/>
    <w:rsid w:val="00400D1D"/>
    <w:rsid w:val="00405B0B"/>
    <w:rsid w:val="004060DF"/>
    <w:rsid w:val="00410990"/>
    <w:rsid w:val="00410B3F"/>
    <w:rsid w:val="00411919"/>
    <w:rsid w:val="00412815"/>
    <w:rsid w:val="004132E6"/>
    <w:rsid w:val="004144FC"/>
    <w:rsid w:val="00415D7E"/>
    <w:rsid w:val="00417654"/>
    <w:rsid w:val="00423A3F"/>
    <w:rsid w:val="00433FEB"/>
    <w:rsid w:val="004376D2"/>
    <w:rsid w:val="004407CF"/>
    <w:rsid w:val="00442215"/>
    <w:rsid w:val="00447EBA"/>
    <w:rsid w:val="00454F53"/>
    <w:rsid w:val="004613DA"/>
    <w:rsid w:val="00465AE9"/>
    <w:rsid w:val="00465B83"/>
    <w:rsid w:val="0047056F"/>
    <w:rsid w:val="00481008"/>
    <w:rsid w:val="00481144"/>
    <w:rsid w:val="0049253A"/>
    <w:rsid w:val="00496007"/>
    <w:rsid w:val="0049712F"/>
    <w:rsid w:val="004A28F7"/>
    <w:rsid w:val="004A50F8"/>
    <w:rsid w:val="004A66B6"/>
    <w:rsid w:val="004A696D"/>
    <w:rsid w:val="004B27D6"/>
    <w:rsid w:val="004B27FA"/>
    <w:rsid w:val="004B4A9A"/>
    <w:rsid w:val="004B5CAB"/>
    <w:rsid w:val="004C26DE"/>
    <w:rsid w:val="004C3254"/>
    <w:rsid w:val="004C4182"/>
    <w:rsid w:val="004D1E8E"/>
    <w:rsid w:val="004D5D1A"/>
    <w:rsid w:val="004D652F"/>
    <w:rsid w:val="004E1BF0"/>
    <w:rsid w:val="004E297F"/>
    <w:rsid w:val="004E6ECF"/>
    <w:rsid w:val="004F0BF2"/>
    <w:rsid w:val="004F51B2"/>
    <w:rsid w:val="005013B1"/>
    <w:rsid w:val="00503E99"/>
    <w:rsid w:val="00504D46"/>
    <w:rsid w:val="005061FD"/>
    <w:rsid w:val="00510AB5"/>
    <w:rsid w:val="00513FFA"/>
    <w:rsid w:val="005158E7"/>
    <w:rsid w:val="00521403"/>
    <w:rsid w:val="005260E3"/>
    <w:rsid w:val="00530AEB"/>
    <w:rsid w:val="005332C7"/>
    <w:rsid w:val="00534352"/>
    <w:rsid w:val="00542C7C"/>
    <w:rsid w:val="005441B1"/>
    <w:rsid w:val="0055060A"/>
    <w:rsid w:val="00565025"/>
    <w:rsid w:val="00565856"/>
    <w:rsid w:val="00566A67"/>
    <w:rsid w:val="00570473"/>
    <w:rsid w:val="00570EDF"/>
    <w:rsid w:val="005927D2"/>
    <w:rsid w:val="005A1BDF"/>
    <w:rsid w:val="005A451B"/>
    <w:rsid w:val="005A4DB0"/>
    <w:rsid w:val="005A739E"/>
    <w:rsid w:val="005B1D90"/>
    <w:rsid w:val="005B322A"/>
    <w:rsid w:val="005B399B"/>
    <w:rsid w:val="005C4116"/>
    <w:rsid w:val="005D62E8"/>
    <w:rsid w:val="005D7179"/>
    <w:rsid w:val="005D76F4"/>
    <w:rsid w:val="005D77B1"/>
    <w:rsid w:val="005E44FB"/>
    <w:rsid w:val="005E4C56"/>
    <w:rsid w:val="006010F9"/>
    <w:rsid w:val="00603C0F"/>
    <w:rsid w:val="00607AF8"/>
    <w:rsid w:val="00624650"/>
    <w:rsid w:val="00625F4B"/>
    <w:rsid w:val="00632723"/>
    <w:rsid w:val="006362B5"/>
    <w:rsid w:val="006365B3"/>
    <w:rsid w:val="00643FC2"/>
    <w:rsid w:val="0065334C"/>
    <w:rsid w:val="00655CFE"/>
    <w:rsid w:val="0065627D"/>
    <w:rsid w:val="00657E68"/>
    <w:rsid w:val="00662F82"/>
    <w:rsid w:val="00671BF6"/>
    <w:rsid w:val="0067247C"/>
    <w:rsid w:val="006750F1"/>
    <w:rsid w:val="006769AD"/>
    <w:rsid w:val="00682A8C"/>
    <w:rsid w:val="00686309"/>
    <w:rsid w:val="00692377"/>
    <w:rsid w:val="00695B42"/>
    <w:rsid w:val="00696897"/>
    <w:rsid w:val="006975D5"/>
    <w:rsid w:val="006A1406"/>
    <w:rsid w:val="006C4CD6"/>
    <w:rsid w:val="006C7AC1"/>
    <w:rsid w:val="006D2294"/>
    <w:rsid w:val="006E0BCD"/>
    <w:rsid w:val="006E1ED9"/>
    <w:rsid w:val="006E528C"/>
    <w:rsid w:val="006F02AC"/>
    <w:rsid w:val="006F30F1"/>
    <w:rsid w:val="00701FC5"/>
    <w:rsid w:val="0071719B"/>
    <w:rsid w:val="007207C8"/>
    <w:rsid w:val="00740B44"/>
    <w:rsid w:val="0074135C"/>
    <w:rsid w:val="00743E6E"/>
    <w:rsid w:val="007452AE"/>
    <w:rsid w:val="00750660"/>
    <w:rsid w:val="0076031D"/>
    <w:rsid w:val="00763DC3"/>
    <w:rsid w:val="00765ED0"/>
    <w:rsid w:val="0077171F"/>
    <w:rsid w:val="00777922"/>
    <w:rsid w:val="00794A91"/>
    <w:rsid w:val="007956A1"/>
    <w:rsid w:val="007C1A73"/>
    <w:rsid w:val="007D03A4"/>
    <w:rsid w:val="007D63CB"/>
    <w:rsid w:val="007D7848"/>
    <w:rsid w:val="007E0B82"/>
    <w:rsid w:val="007E575F"/>
    <w:rsid w:val="008022E8"/>
    <w:rsid w:val="008039E3"/>
    <w:rsid w:val="00806823"/>
    <w:rsid w:val="008071A9"/>
    <w:rsid w:val="008100B9"/>
    <w:rsid w:val="008116FD"/>
    <w:rsid w:val="00821387"/>
    <w:rsid w:val="008237ED"/>
    <w:rsid w:val="00826104"/>
    <w:rsid w:val="008317D5"/>
    <w:rsid w:val="00841F7C"/>
    <w:rsid w:val="00847350"/>
    <w:rsid w:val="00853AD9"/>
    <w:rsid w:val="008762EE"/>
    <w:rsid w:val="00877D6E"/>
    <w:rsid w:val="008817BD"/>
    <w:rsid w:val="0088339D"/>
    <w:rsid w:val="008918EF"/>
    <w:rsid w:val="00893B32"/>
    <w:rsid w:val="008A1F41"/>
    <w:rsid w:val="008A3B33"/>
    <w:rsid w:val="008A7524"/>
    <w:rsid w:val="008A76D0"/>
    <w:rsid w:val="008B7BD8"/>
    <w:rsid w:val="008C1F2B"/>
    <w:rsid w:val="008C3F75"/>
    <w:rsid w:val="008C6E67"/>
    <w:rsid w:val="008D1FD3"/>
    <w:rsid w:val="008D5818"/>
    <w:rsid w:val="008E02CB"/>
    <w:rsid w:val="008E08FC"/>
    <w:rsid w:val="008E2B98"/>
    <w:rsid w:val="008E2D9A"/>
    <w:rsid w:val="008E3EE6"/>
    <w:rsid w:val="00901057"/>
    <w:rsid w:val="00901E07"/>
    <w:rsid w:val="00903BAC"/>
    <w:rsid w:val="00904104"/>
    <w:rsid w:val="009045A7"/>
    <w:rsid w:val="009108E2"/>
    <w:rsid w:val="00910C05"/>
    <w:rsid w:val="0091609F"/>
    <w:rsid w:val="00916608"/>
    <w:rsid w:val="00917280"/>
    <w:rsid w:val="00917629"/>
    <w:rsid w:val="00920AC6"/>
    <w:rsid w:val="0092257E"/>
    <w:rsid w:val="00923BE8"/>
    <w:rsid w:val="0092588D"/>
    <w:rsid w:val="00931F13"/>
    <w:rsid w:val="009359D7"/>
    <w:rsid w:val="00936D26"/>
    <w:rsid w:val="00937184"/>
    <w:rsid w:val="00941F6B"/>
    <w:rsid w:val="009447E3"/>
    <w:rsid w:val="00945B3D"/>
    <w:rsid w:val="00946411"/>
    <w:rsid w:val="00947CA1"/>
    <w:rsid w:val="00951296"/>
    <w:rsid w:val="00965639"/>
    <w:rsid w:val="00974D27"/>
    <w:rsid w:val="00980246"/>
    <w:rsid w:val="009844E4"/>
    <w:rsid w:val="00986062"/>
    <w:rsid w:val="0099279A"/>
    <w:rsid w:val="009A3DFE"/>
    <w:rsid w:val="009B5C8E"/>
    <w:rsid w:val="009B7D79"/>
    <w:rsid w:val="009C4D98"/>
    <w:rsid w:val="009D172B"/>
    <w:rsid w:val="009D5757"/>
    <w:rsid w:val="009E0494"/>
    <w:rsid w:val="009E7960"/>
    <w:rsid w:val="009E7CE3"/>
    <w:rsid w:val="009F0DC0"/>
    <w:rsid w:val="00A01390"/>
    <w:rsid w:val="00A030E4"/>
    <w:rsid w:val="00A06453"/>
    <w:rsid w:val="00A12894"/>
    <w:rsid w:val="00A1632E"/>
    <w:rsid w:val="00A24826"/>
    <w:rsid w:val="00A24E30"/>
    <w:rsid w:val="00A24F40"/>
    <w:rsid w:val="00A30A4F"/>
    <w:rsid w:val="00A3212D"/>
    <w:rsid w:val="00A339D8"/>
    <w:rsid w:val="00A37807"/>
    <w:rsid w:val="00A4030C"/>
    <w:rsid w:val="00A41833"/>
    <w:rsid w:val="00A43992"/>
    <w:rsid w:val="00A43CA5"/>
    <w:rsid w:val="00A44448"/>
    <w:rsid w:val="00A46412"/>
    <w:rsid w:val="00A47C2D"/>
    <w:rsid w:val="00A53276"/>
    <w:rsid w:val="00A5396B"/>
    <w:rsid w:val="00A5482E"/>
    <w:rsid w:val="00A5567C"/>
    <w:rsid w:val="00A62FE2"/>
    <w:rsid w:val="00A7003E"/>
    <w:rsid w:val="00A7419F"/>
    <w:rsid w:val="00A90541"/>
    <w:rsid w:val="00A91293"/>
    <w:rsid w:val="00A95DC0"/>
    <w:rsid w:val="00A97692"/>
    <w:rsid w:val="00AA0B66"/>
    <w:rsid w:val="00AA2A73"/>
    <w:rsid w:val="00AA5FAB"/>
    <w:rsid w:val="00AB1F95"/>
    <w:rsid w:val="00AB3709"/>
    <w:rsid w:val="00AC2F44"/>
    <w:rsid w:val="00AC7CCA"/>
    <w:rsid w:val="00AD2DAB"/>
    <w:rsid w:val="00AE3CE7"/>
    <w:rsid w:val="00AF4927"/>
    <w:rsid w:val="00AF74C6"/>
    <w:rsid w:val="00B0132F"/>
    <w:rsid w:val="00B113E6"/>
    <w:rsid w:val="00B134A7"/>
    <w:rsid w:val="00B13A62"/>
    <w:rsid w:val="00B14501"/>
    <w:rsid w:val="00B147FC"/>
    <w:rsid w:val="00B172C9"/>
    <w:rsid w:val="00B20460"/>
    <w:rsid w:val="00B322FF"/>
    <w:rsid w:val="00B32AB6"/>
    <w:rsid w:val="00B32C4C"/>
    <w:rsid w:val="00B33D69"/>
    <w:rsid w:val="00B375F9"/>
    <w:rsid w:val="00B42A1E"/>
    <w:rsid w:val="00B475C8"/>
    <w:rsid w:val="00B503BD"/>
    <w:rsid w:val="00B60034"/>
    <w:rsid w:val="00B66DBF"/>
    <w:rsid w:val="00B71D95"/>
    <w:rsid w:val="00B75B94"/>
    <w:rsid w:val="00B75B98"/>
    <w:rsid w:val="00B776FC"/>
    <w:rsid w:val="00B8620A"/>
    <w:rsid w:val="00B9381D"/>
    <w:rsid w:val="00BA4396"/>
    <w:rsid w:val="00BA44C8"/>
    <w:rsid w:val="00BA473C"/>
    <w:rsid w:val="00BB206F"/>
    <w:rsid w:val="00BB27AF"/>
    <w:rsid w:val="00BB28F3"/>
    <w:rsid w:val="00BB2F6D"/>
    <w:rsid w:val="00BB37AD"/>
    <w:rsid w:val="00BB4143"/>
    <w:rsid w:val="00BB47CD"/>
    <w:rsid w:val="00BC36F3"/>
    <w:rsid w:val="00BC4909"/>
    <w:rsid w:val="00BC61F8"/>
    <w:rsid w:val="00BD211D"/>
    <w:rsid w:val="00BD57AA"/>
    <w:rsid w:val="00BD59BB"/>
    <w:rsid w:val="00BE6859"/>
    <w:rsid w:val="00BF1A02"/>
    <w:rsid w:val="00BF495B"/>
    <w:rsid w:val="00BF54E5"/>
    <w:rsid w:val="00BF55E8"/>
    <w:rsid w:val="00BF7192"/>
    <w:rsid w:val="00C028EB"/>
    <w:rsid w:val="00C03C23"/>
    <w:rsid w:val="00C05C22"/>
    <w:rsid w:val="00C11515"/>
    <w:rsid w:val="00C27C4E"/>
    <w:rsid w:val="00C34083"/>
    <w:rsid w:val="00C35E26"/>
    <w:rsid w:val="00C36CCC"/>
    <w:rsid w:val="00C4250E"/>
    <w:rsid w:val="00C44E91"/>
    <w:rsid w:val="00C46337"/>
    <w:rsid w:val="00C504AD"/>
    <w:rsid w:val="00C5599A"/>
    <w:rsid w:val="00C61550"/>
    <w:rsid w:val="00C724C9"/>
    <w:rsid w:val="00C72888"/>
    <w:rsid w:val="00C83718"/>
    <w:rsid w:val="00C838D3"/>
    <w:rsid w:val="00C90E0B"/>
    <w:rsid w:val="00C9146A"/>
    <w:rsid w:val="00C91F78"/>
    <w:rsid w:val="00C92A24"/>
    <w:rsid w:val="00C93176"/>
    <w:rsid w:val="00C9679F"/>
    <w:rsid w:val="00CA1330"/>
    <w:rsid w:val="00CA2D16"/>
    <w:rsid w:val="00CA667D"/>
    <w:rsid w:val="00CA73BB"/>
    <w:rsid w:val="00CB645A"/>
    <w:rsid w:val="00CB662F"/>
    <w:rsid w:val="00CC0634"/>
    <w:rsid w:val="00CC22C4"/>
    <w:rsid w:val="00CC4D7A"/>
    <w:rsid w:val="00CC65AF"/>
    <w:rsid w:val="00CC6F01"/>
    <w:rsid w:val="00CD4623"/>
    <w:rsid w:val="00CD4CA8"/>
    <w:rsid w:val="00CE108A"/>
    <w:rsid w:val="00CE49B2"/>
    <w:rsid w:val="00CE5484"/>
    <w:rsid w:val="00CF2CD0"/>
    <w:rsid w:val="00CF2E40"/>
    <w:rsid w:val="00CF43EA"/>
    <w:rsid w:val="00D02863"/>
    <w:rsid w:val="00D153B2"/>
    <w:rsid w:val="00D2048F"/>
    <w:rsid w:val="00D36EDE"/>
    <w:rsid w:val="00D42D1D"/>
    <w:rsid w:val="00D43E34"/>
    <w:rsid w:val="00D50F6A"/>
    <w:rsid w:val="00D512BF"/>
    <w:rsid w:val="00D5404D"/>
    <w:rsid w:val="00D55DA4"/>
    <w:rsid w:val="00D564BA"/>
    <w:rsid w:val="00D84D25"/>
    <w:rsid w:val="00D85C2F"/>
    <w:rsid w:val="00D86ADD"/>
    <w:rsid w:val="00DA6BAE"/>
    <w:rsid w:val="00DB1DED"/>
    <w:rsid w:val="00DC1531"/>
    <w:rsid w:val="00DC2A69"/>
    <w:rsid w:val="00DC47D0"/>
    <w:rsid w:val="00DC4C31"/>
    <w:rsid w:val="00DC6EB6"/>
    <w:rsid w:val="00DC7B2D"/>
    <w:rsid w:val="00DD5415"/>
    <w:rsid w:val="00DE354C"/>
    <w:rsid w:val="00DE43F3"/>
    <w:rsid w:val="00DE5A54"/>
    <w:rsid w:val="00DF29DF"/>
    <w:rsid w:val="00E00E7E"/>
    <w:rsid w:val="00E02396"/>
    <w:rsid w:val="00E02A6C"/>
    <w:rsid w:val="00E033E5"/>
    <w:rsid w:val="00E04097"/>
    <w:rsid w:val="00E06F6A"/>
    <w:rsid w:val="00E07B5D"/>
    <w:rsid w:val="00E12C65"/>
    <w:rsid w:val="00E20039"/>
    <w:rsid w:val="00E279EC"/>
    <w:rsid w:val="00E422D7"/>
    <w:rsid w:val="00E4445B"/>
    <w:rsid w:val="00E44D74"/>
    <w:rsid w:val="00E44ECC"/>
    <w:rsid w:val="00E504DD"/>
    <w:rsid w:val="00E52DC0"/>
    <w:rsid w:val="00E600E1"/>
    <w:rsid w:val="00E640CC"/>
    <w:rsid w:val="00E66B26"/>
    <w:rsid w:val="00E66F0C"/>
    <w:rsid w:val="00E72F49"/>
    <w:rsid w:val="00E77274"/>
    <w:rsid w:val="00E8483F"/>
    <w:rsid w:val="00E87713"/>
    <w:rsid w:val="00E93D0D"/>
    <w:rsid w:val="00E94B0F"/>
    <w:rsid w:val="00E9632B"/>
    <w:rsid w:val="00EA3D1C"/>
    <w:rsid w:val="00EB30EE"/>
    <w:rsid w:val="00EB7422"/>
    <w:rsid w:val="00EC3DD9"/>
    <w:rsid w:val="00EC7050"/>
    <w:rsid w:val="00ED39FD"/>
    <w:rsid w:val="00ED5FC8"/>
    <w:rsid w:val="00ED68DF"/>
    <w:rsid w:val="00EE0B49"/>
    <w:rsid w:val="00EE3125"/>
    <w:rsid w:val="00EE31FC"/>
    <w:rsid w:val="00EE36EF"/>
    <w:rsid w:val="00EE375B"/>
    <w:rsid w:val="00EE37C7"/>
    <w:rsid w:val="00EE741E"/>
    <w:rsid w:val="00EF05A1"/>
    <w:rsid w:val="00EF282B"/>
    <w:rsid w:val="00F01364"/>
    <w:rsid w:val="00F11CC3"/>
    <w:rsid w:val="00F1205F"/>
    <w:rsid w:val="00F14D27"/>
    <w:rsid w:val="00F16BBF"/>
    <w:rsid w:val="00F217F3"/>
    <w:rsid w:val="00F251B0"/>
    <w:rsid w:val="00F26ED9"/>
    <w:rsid w:val="00F34F2C"/>
    <w:rsid w:val="00F4310C"/>
    <w:rsid w:val="00F43E6B"/>
    <w:rsid w:val="00F4450A"/>
    <w:rsid w:val="00F56181"/>
    <w:rsid w:val="00F56B0D"/>
    <w:rsid w:val="00F61F58"/>
    <w:rsid w:val="00F70167"/>
    <w:rsid w:val="00F70600"/>
    <w:rsid w:val="00F70603"/>
    <w:rsid w:val="00F720E2"/>
    <w:rsid w:val="00F727E1"/>
    <w:rsid w:val="00F74437"/>
    <w:rsid w:val="00F80F84"/>
    <w:rsid w:val="00F83C9F"/>
    <w:rsid w:val="00F86AF8"/>
    <w:rsid w:val="00F8751B"/>
    <w:rsid w:val="00F9057F"/>
    <w:rsid w:val="00FA2170"/>
    <w:rsid w:val="00FA3260"/>
    <w:rsid w:val="00FA4676"/>
    <w:rsid w:val="00FA6F0A"/>
    <w:rsid w:val="00FA70A6"/>
    <w:rsid w:val="00FA7D11"/>
    <w:rsid w:val="00FB0C6B"/>
    <w:rsid w:val="00FB5C07"/>
    <w:rsid w:val="00FC2904"/>
    <w:rsid w:val="00FD128C"/>
    <w:rsid w:val="00FE1CA5"/>
    <w:rsid w:val="00FE34E1"/>
    <w:rsid w:val="00FF3196"/>
    <w:rsid w:val="00FF6849"/>
    <w:rsid w:val="00FF7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BF"/>
    <w:pPr>
      <w:spacing w:line="276" w:lineRule="auto"/>
    </w:pPr>
  </w:style>
  <w:style w:type="paragraph" w:styleId="1">
    <w:name w:val="heading 1"/>
    <w:basedOn w:val="a"/>
    <w:next w:val="a"/>
    <w:qFormat/>
    <w:rsid w:val="00CA667D"/>
    <w:pPr>
      <w:keepNext/>
      <w:jc w:val="center"/>
      <w:outlineLvl w:val="0"/>
    </w:pPr>
    <w:rPr>
      <w:i/>
      <w:sz w:val="28"/>
    </w:rPr>
  </w:style>
  <w:style w:type="paragraph" w:styleId="2">
    <w:name w:val="heading 2"/>
    <w:basedOn w:val="a"/>
    <w:next w:val="a"/>
    <w:rsid w:val="00CA667D"/>
    <w:pPr>
      <w:keepNext/>
      <w:spacing w:line="200" w:lineRule="exact"/>
      <w:jc w:val="center"/>
      <w:outlineLvl w:val="1"/>
    </w:pPr>
    <w:rPr>
      <w:i/>
      <w:iCs/>
      <w:spacing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7F86"/>
    <w:rPr>
      <w:color w:val="0000FF"/>
      <w:u w:val="single"/>
    </w:rPr>
  </w:style>
  <w:style w:type="character" w:customStyle="1" w:styleId="a4">
    <w:name w:val="Верхний колонтитул Знак"/>
    <w:basedOn w:val="a0"/>
    <w:link w:val="a5"/>
    <w:uiPriority w:val="99"/>
    <w:rsid w:val="00E504DD"/>
    <w:rPr>
      <w:sz w:val="24"/>
    </w:rPr>
  </w:style>
  <w:style w:type="paragraph" w:styleId="a6">
    <w:name w:val="Body Text"/>
    <w:basedOn w:val="a"/>
    <w:rsid w:val="00CA667D"/>
    <w:pPr>
      <w:jc w:val="center"/>
    </w:pPr>
    <w:rPr>
      <w:sz w:val="28"/>
    </w:rPr>
  </w:style>
  <w:style w:type="paragraph" w:styleId="a5">
    <w:name w:val="header"/>
    <w:basedOn w:val="a"/>
    <w:link w:val="a4"/>
    <w:uiPriority w:val="99"/>
    <w:rsid w:val="00212FE8"/>
    <w:pPr>
      <w:tabs>
        <w:tab w:val="center" w:pos="4677"/>
        <w:tab w:val="right" w:pos="9355"/>
      </w:tabs>
      <w:jc w:val="center"/>
    </w:pPr>
    <w:rPr>
      <w:sz w:val="24"/>
    </w:rPr>
  </w:style>
  <w:style w:type="character" w:styleId="a7">
    <w:name w:val="page number"/>
    <w:basedOn w:val="a0"/>
    <w:rsid w:val="00CA667D"/>
  </w:style>
  <w:style w:type="paragraph" w:styleId="a8">
    <w:name w:val="footer"/>
    <w:basedOn w:val="a"/>
    <w:link w:val="a9"/>
    <w:uiPriority w:val="99"/>
    <w:rsid w:val="004F51B2"/>
    <w:pPr>
      <w:tabs>
        <w:tab w:val="center" w:pos="4677"/>
        <w:tab w:val="right" w:pos="9355"/>
      </w:tabs>
    </w:pPr>
    <w:rPr>
      <w:sz w:val="24"/>
    </w:rPr>
  </w:style>
  <w:style w:type="paragraph" w:styleId="aa">
    <w:name w:val="Balloon Text"/>
    <w:basedOn w:val="a"/>
    <w:semiHidden/>
    <w:rsid w:val="00CA667D"/>
    <w:rPr>
      <w:rFonts w:ascii="Tahoma" w:hAnsi="Tahoma" w:cs="Tahoma"/>
      <w:sz w:val="16"/>
      <w:szCs w:val="16"/>
    </w:rPr>
  </w:style>
  <w:style w:type="table" w:styleId="ab">
    <w:name w:val="Table Grid"/>
    <w:basedOn w:val="a1"/>
    <w:rsid w:val="00242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semiHidden/>
    <w:rsid w:val="00117F97"/>
  </w:style>
  <w:style w:type="character" w:styleId="ad">
    <w:name w:val="endnote reference"/>
    <w:semiHidden/>
    <w:rsid w:val="00117F97"/>
    <w:rPr>
      <w:vertAlign w:val="superscript"/>
    </w:rPr>
  </w:style>
  <w:style w:type="paragraph" w:customStyle="1" w:styleId="10">
    <w:name w:val="Стиль По центру Междустр.интервал:  точно 10 пт"/>
    <w:basedOn w:val="a"/>
    <w:rsid w:val="00212FE8"/>
    <w:pPr>
      <w:spacing w:line="200" w:lineRule="exact"/>
      <w:jc w:val="center"/>
    </w:pPr>
    <w:rPr>
      <w:color w:val="000080"/>
    </w:rPr>
  </w:style>
  <w:style w:type="paragraph" w:styleId="20">
    <w:name w:val="Body Text 2"/>
    <w:basedOn w:val="a"/>
    <w:link w:val="21"/>
    <w:uiPriority w:val="99"/>
    <w:semiHidden/>
    <w:unhideWhenUsed/>
    <w:rsid w:val="006975D5"/>
    <w:pPr>
      <w:spacing w:after="120" w:line="480" w:lineRule="auto"/>
    </w:pPr>
  </w:style>
  <w:style w:type="character" w:customStyle="1" w:styleId="21">
    <w:name w:val="Основной текст 2 Знак"/>
    <w:basedOn w:val="a0"/>
    <w:link w:val="20"/>
    <w:uiPriority w:val="99"/>
    <w:semiHidden/>
    <w:rsid w:val="006975D5"/>
  </w:style>
  <w:style w:type="paragraph" w:styleId="ae">
    <w:name w:val="footnote text"/>
    <w:basedOn w:val="a"/>
    <w:link w:val="af"/>
    <w:unhideWhenUsed/>
    <w:rsid w:val="00B322FF"/>
    <w:pPr>
      <w:spacing w:line="240" w:lineRule="auto"/>
    </w:pPr>
    <w:rPr>
      <w:rFonts w:asciiTheme="minorHAnsi" w:eastAsiaTheme="minorHAnsi" w:hAnsiTheme="minorHAnsi" w:cstheme="minorBidi"/>
      <w:lang w:eastAsia="en-US"/>
    </w:rPr>
  </w:style>
  <w:style w:type="character" w:customStyle="1" w:styleId="af">
    <w:name w:val="Текст сноски Знак"/>
    <w:basedOn w:val="a0"/>
    <w:link w:val="ae"/>
    <w:rsid w:val="00B322FF"/>
    <w:rPr>
      <w:rFonts w:asciiTheme="minorHAnsi" w:eastAsiaTheme="minorHAnsi" w:hAnsiTheme="minorHAnsi" w:cstheme="minorBidi"/>
      <w:lang w:eastAsia="en-US"/>
    </w:rPr>
  </w:style>
  <w:style w:type="table" w:customStyle="1" w:styleId="11">
    <w:name w:val="Сетка таблицы1"/>
    <w:basedOn w:val="a1"/>
    <w:next w:val="ab"/>
    <w:uiPriority w:val="39"/>
    <w:rsid w:val="00B322FF"/>
    <w:pPr>
      <w:ind w:firstLine="851"/>
    </w:pPr>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unhideWhenUsed/>
    <w:rsid w:val="00B322FF"/>
    <w:rPr>
      <w:rFonts w:ascii="Times New Roman" w:hAnsi="Times New Roman" w:cs="Times New Roman" w:hint="default"/>
      <w:vertAlign w:val="superscript"/>
    </w:rPr>
  </w:style>
  <w:style w:type="paragraph" w:customStyle="1" w:styleId="af1">
    <w:name w:val="Обычный_отчет"/>
    <w:basedOn w:val="a"/>
    <w:rsid w:val="00207272"/>
    <w:pPr>
      <w:spacing w:line="360" w:lineRule="auto"/>
      <w:ind w:firstLine="709"/>
      <w:jc w:val="both"/>
    </w:pPr>
    <w:rPr>
      <w:rFonts w:eastAsia="Calibri"/>
      <w:sz w:val="28"/>
      <w:szCs w:val="28"/>
    </w:rPr>
  </w:style>
  <w:style w:type="paragraph" w:customStyle="1" w:styleId="Style6">
    <w:name w:val="Style6"/>
    <w:basedOn w:val="a"/>
    <w:rsid w:val="00FB0C6B"/>
    <w:pPr>
      <w:widowControl w:val="0"/>
      <w:autoSpaceDE w:val="0"/>
      <w:autoSpaceDN w:val="0"/>
      <w:adjustRightInd w:val="0"/>
      <w:spacing w:line="240" w:lineRule="exact"/>
    </w:pPr>
    <w:rPr>
      <w:rFonts w:eastAsia="Calibri"/>
      <w:sz w:val="24"/>
      <w:szCs w:val="24"/>
    </w:rPr>
  </w:style>
  <w:style w:type="character" w:customStyle="1" w:styleId="FontStyle15">
    <w:name w:val="Font Style15"/>
    <w:rsid w:val="00FB0C6B"/>
    <w:rPr>
      <w:rFonts w:ascii="Times New Roman" w:hAnsi="Times New Roman" w:cs="Times New Roman" w:hint="default"/>
      <w:sz w:val="18"/>
      <w:szCs w:val="18"/>
    </w:rPr>
  </w:style>
  <w:style w:type="paragraph" w:styleId="af2">
    <w:name w:val="List Paragraph"/>
    <w:basedOn w:val="a"/>
    <w:uiPriority w:val="34"/>
    <w:qFormat/>
    <w:rsid w:val="00F80F84"/>
    <w:pPr>
      <w:spacing w:after="160" w:line="259" w:lineRule="auto"/>
      <w:ind w:left="720"/>
      <w:contextualSpacing/>
    </w:pPr>
    <w:rPr>
      <w:rFonts w:asciiTheme="minorHAnsi" w:hAnsiTheme="minorHAnsi"/>
      <w:sz w:val="22"/>
      <w:szCs w:val="22"/>
      <w:lang w:eastAsia="en-US"/>
    </w:rPr>
  </w:style>
  <w:style w:type="paragraph" w:customStyle="1" w:styleId="ConsPlusCell">
    <w:name w:val="ConsPlusCell"/>
    <w:link w:val="ConsPlusCell0"/>
    <w:rsid w:val="00FA4676"/>
    <w:pPr>
      <w:widowControl w:val="0"/>
      <w:autoSpaceDE w:val="0"/>
      <w:autoSpaceDN w:val="0"/>
      <w:adjustRightInd w:val="0"/>
    </w:pPr>
    <w:rPr>
      <w:rFonts w:ascii="Arial" w:eastAsia="Calibri" w:hAnsi="Arial" w:cs="Arial"/>
    </w:rPr>
  </w:style>
  <w:style w:type="character" w:customStyle="1" w:styleId="ConsPlusCell0">
    <w:name w:val="ConsPlusCell Знак"/>
    <w:basedOn w:val="a0"/>
    <w:link w:val="ConsPlusCell"/>
    <w:locked/>
    <w:rsid w:val="00FA4676"/>
    <w:rPr>
      <w:rFonts w:ascii="Arial" w:eastAsia="Calibri" w:hAnsi="Arial" w:cs="Arial"/>
    </w:rPr>
  </w:style>
  <w:style w:type="paragraph" w:customStyle="1" w:styleId="12">
    <w:name w:val="заголовок 1"/>
    <w:basedOn w:val="a"/>
    <w:next w:val="a"/>
    <w:rsid w:val="00893B32"/>
    <w:pPr>
      <w:keepNext/>
      <w:autoSpaceDE w:val="0"/>
      <w:autoSpaceDN w:val="0"/>
      <w:spacing w:line="240" w:lineRule="auto"/>
    </w:pPr>
    <w:rPr>
      <w:rFonts w:eastAsia="Calibri"/>
      <w:b/>
      <w:bCs/>
      <w:sz w:val="36"/>
      <w:szCs w:val="36"/>
    </w:rPr>
  </w:style>
  <w:style w:type="paragraph" w:styleId="af3">
    <w:name w:val="Title"/>
    <w:basedOn w:val="a"/>
    <w:next w:val="a"/>
    <w:link w:val="af4"/>
    <w:uiPriority w:val="10"/>
    <w:qFormat/>
    <w:rsid w:val="00893B32"/>
    <w:pPr>
      <w:spacing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893B32"/>
    <w:rPr>
      <w:rFonts w:asciiTheme="majorHAnsi" w:eastAsiaTheme="majorEastAsia" w:hAnsiTheme="majorHAnsi" w:cstheme="majorBidi"/>
      <w:spacing w:val="-10"/>
      <w:kern w:val="28"/>
      <w:sz w:val="56"/>
      <w:szCs w:val="56"/>
    </w:rPr>
  </w:style>
  <w:style w:type="paragraph" w:customStyle="1" w:styleId="ConsPlusNormal">
    <w:name w:val="ConsPlusNormal"/>
    <w:rsid w:val="00901057"/>
    <w:pPr>
      <w:widowControl w:val="0"/>
      <w:autoSpaceDE w:val="0"/>
      <w:autoSpaceDN w:val="0"/>
    </w:pPr>
    <w:rPr>
      <w:rFonts w:ascii="Calibri" w:hAnsi="Calibri" w:cs="Calibri"/>
      <w:sz w:val="22"/>
    </w:rPr>
  </w:style>
  <w:style w:type="paragraph" w:customStyle="1" w:styleId="ConsPlusTitle">
    <w:name w:val="ConsPlusTitle"/>
    <w:rsid w:val="004B5CAB"/>
    <w:pPr>
      <w:widowControl w:val="0"/>
      <w:autoSpaceDE w:val="0"/>
      <w:autoSpaceDN w:val="0"/>
    </w:pPr>
    <w:rPr>
      <w:rFonts w:ascii="Calibri" w:hAnsi="Calibri" w:cs="Calibri"/>
      <w:b/>
      <w:sz w:val="22"/>
    </w:rPr>
  </w:style>
  <w:style w:type="character" w:customStyle="1" w:styleId="a9">
    <w:name w:val="Нижний колонтитул Знак"/>
    <w:basedOn w:val="a0"/>
    <w:link w:val="a8"/>
    <w:uiPriority w:val="99"/>
    <w:rsid w:val="00C838D3"/>
    <w:rPr>
      <w:sz w:val="24"/>
    </w:rPr>
  </w:style>
</w:styles>
</file>

<file path=word/webSettings.xml><?xml version="1.0" encoding="utf-8"?>
<w:webSettings xmlns:r="http://schemas.openxmlformats.org/officeDocument/2006/relationships" xmlns:w="http://schemas.openxmlformats.org/wordprocessingml/2006/main">
  <w:divs>
    <w:div w:id="333532768">
      <w:bodyDiv w:val="1"/>
      <w:marLeft w:val="0"/>
      <w:marRight w:val="0"/>
      <w:marTop w:val="0"/>
      <w:marBottom w:val="0"/>
      <w:divBdr>
        <w:top w:val="none" w:sz="0" w:space="0" w:color="auto"/>
        <w:left w:val="none" w:sz="0" w:space="0" w:color="auto"/>
        <w:bottom w:val="none" w:sz="0" w:space="0" w:color="auto"/>
        <w:right w:val="none" w:sz="0" w:space="0" w:color="auto"/>
      </w:divBdr>
    </w:div>
    <w:div w:id="362904770">
      <w:bodyDiv w:val="1"/>
      <w:marLeft w:val="0"/>
      <w:marRight w:val="0"/>
      <w:marTop w:val="0"/>
      <w:marBottom w:val="0"/>
      <w:divBdr>
        <w:top w:val="none" w:sz="0" w:space="0" w:color="auto"/>
        <w:left w:val="none" w:sz="0" w:space="0" w:color="auto"/>
        <w:bottom w:val="none" w:sz="0" w:space="0" w:color="auto"/>
        <w:right w:val="none" w:sz="0" w:space="0" w:color="auto"/>
      </w:divBdr>
    </w:div>
    <w:div w:id="590435332">
      <w:bodyDiv w:val="1"/>
      <w:marLeft w:val="0"/>
      <w:marRight w:val="0"/>
      <w:marTop w:val="0"/>
      <w:marBottom w:val="0"/>
      <w:divBdr>
        <w:top w:val="none" w:sz="0" w:space="0" w:color="auto"/>
        <w:left w:val="none" w:sz="0" w:space="0" w:color="auto"/>
        <w:bottom w:val="none" w:sz="0" w:space="0" w:color="auto"/>
        <w:right w:val="none" w:sz="0" w:space="0" w:color="auto"/>
      </w:divBdr>
    </w:div>
    <w:div w:id="620841932">
      <w:bodyDiv w:val="1"/>
      <w:marLeft w:val="0"/>
      <w:marRight w:val="0"/>
      <w:marTop w:val="0"/>
      <w:marBottom w:val="0"/>
      <w:divBdr>
        <w:top w:val="none" w:sz="0" w:space="0" w:color="auto"/>
        <w:left w:val="none" w:sz="0" w:space="0" w:color="auto"/>
        <w:bottom w:val="none" w:sz="0" w:space="0" w:color="auto"/>
        <w:right w:val="none" w:sz="0" w:space="0" w:color="auto"/>
      </w:divBdr>
    </w:div>
    <w:div w:id="625695676">
      <w:bodyDiv w:val="1"/>
      <w:marLeft w:val="0"/>
      <w:marRight w:val="0"/>
      <w:marTop w:val="0"/>
      <w:marBottom w:val="0"/>
      <w:divBdr>
        <w:top w:val="none" w:sz="0" w:space="0" w:color="auto"/>
        <w:left w:val="none" w:sz="0" w:space="0" w:color="auto"/>
        <w:bottom w:val="none" w:sz="0" w:space="0" w:color="auto"/>
        <w:right w:val="none" w:sz="0" w:space="0" w:color="auto"/>
      </w:divBdr>
    </w:div>
    <w:div w:id="717708097">
      <w:bodyDiv w:val="1"/>
      <w:marLeft w:val="0"/>
      <w:marRight w:val="0"/>
      <w:marTop w:val="0"/>
      <w:marBottom w:val="0"/>
      <w:divBdr>
        <w:top w:val="none" w:sz="0" w:space="0" w:color="auto"/>
        <w:left w:val="none" w:sz="0" w:space="0" w:color="auto"/>
        <w:bottom w:val="none" w:sz="0" w:space="0" w:color="auto"/>
        <w:right w:val="none" w:sz="0" w:space="0" w:color="auto"/>
      </w:divBdr>
    </w:div>
    <w:div w:id="759256060">
      <w:bodyDiv w:val="1"/>
      <w:marLeft w:val="0"/>
      <w:marRight w:val="0"/>
      <w:marTop w:val="0"/>
      <w:marBottom w:val="0"/>
      <w:divBdr>
        <w:top w:val="none" w:sz="0" w:space="0" w:color="auto"/>
        <w:left w:val="none" w:sz="0" w:space="0" w:color="auto"/>
        <w:bottom w:val="none" w:sz="0" w:space="0" w:color="auto"/>
        <w:right w:val="none" w:sz="0" w:space="0" w:color="auto"/>
      </w:divBdr>
    </w:div>
    <w:div w:id="838159637">
      <w:bodyDiv w:val="1"/>
      <w:marLeft w:val="0"/>
      <w:marRight w:val="0"/>
      <w:marTop w:val="0"/>
      <w:marBottom w:val="0"/>
      <w:divBdr>
        <w:top w:val="none" w:sz="0" w:space="0" w:color="auto"/>
        <w:left w:val="none" w:sz="0" w:space="0" w:color="auto"/>
        <w:bottom w:val="none" w:sz="0" w:space="0" w:color="auto"/>
        <w:right w:val="none" w:sz="0" w:space="0" w:color="auto"/>
      </w:divBdr>
    </w:div>
    <w:div w:id="1186015406">
      <w:bodyDiv w:val="1"/>
      <w:marLeft w:val="0"/>
      <w:marRight w:val="0"/>
      <w:marTop w:val="0"/>
      <w:marBottom w:val="0"/>
      <w:divBdr>
        <w:top w:val="none" w:sz="0" w:space="0" w:color="auto"/>
        <w:left w:val="none" w:sz="0" w:space="0" w:color="auto"/>
        <w:bottom w:val="none" w:sz="0" w:space="0" w:color="auto"/>
        <w:right w:val="none" w:sz="0" w:space="0" w:color="auto"/>
      </w:divBdr>
    </w:div>
    <w:div w:id="1380712976">
      <w:bodyDiv w:val="1"/>
      <w:marLeft w:val="0"/>
      <w:marRight w:val="0"/>
      <w:marTop w:val="0"/>
      <w:marBottom w:val="0"/>
      <w:divBdr>
        <w:top w:val="none" w:sz="0" w:space="0" w:color="auto"/>
        <w:left w:val="none" w:sz="0" w:space="0" w:color="auto"/>
        <w:bottom w:val="none" w:sz="0" w:space="0" w:color="auto"/>
        <w:right w:val="none" w:sz="0" w:space="0" w:color="auto"/>
      </w:divBdr>
    </w:div>
    <w:div w:id="1805614329">
      <w:bodyDiv w:val="1"/>
      <w:marLeft w:val="0"/>
      <w:marRight w:val="0"/>
      <w:marTop w:val="0"/>
      <w:marBottom w:val="0"/>
      <w:divBdr>
        <w:top w:val="none" w:sz="0" w:space="0" w:color="auto"/>
        <w:left w:val="none" w:sz="0" w:space="0" w:color="auto"/>
        <w:bottom w:val="none" w:sz="0" w:space="0" w:color="auto"/>
        <w:right w:val="none" w:sz="0" w:space="0" w:color="auto"/>
      </w:divBdr>
    </w:div>
    <w:div w:id="1873567315">
      <w:bodyDiv w:val="1"/>
      <w:marLeft w:val="0"/>
      <w:marRight w:val="0"/>
      <w:marTop w:val="0"/>
      <w:marBottom w:val="0"/>
      <w:divBdr>
        <w:top w:val="none" w:sz="0" w:space="0" w:color="auto"/>
        <w:left w:val="none" w:sz="0" w:space="0" w:color="auto"/>
        <w:bottom w:val="none" w:sz="0" w:space="0" w:color="auto"/>
        <w:right w:val="none" w:sz="0" w:space="0" w:color="auto"/>
      </w:divBdr>
    </w:div>
    <w:div w:id="21301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alchenko_LG.FIN\Desktop\&#1073;&#1083;&#1072;&#1085;&#1082;&#1080;\&#1041;&#1083;&#1072;&#1085;&#1082;%20202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BFDE-9C75-4C92-9643-798A4CD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2021</Template>
  <TotalTime>122</TotalTime>
  <Pages>1</Pages>
  <Words>10589</Words>
  <Characters>60363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Смоленской области</Company>
  <LinksUpToDate>false</LinksUpToDate>
  <CharactersWithSpaces>70811</CharactersWithSpaces>
  <SharedDoc>false</SharedDoc>
  <HLinks>
    <vt:vector size="6" baseType="variant">
      <vt:variant>
        <vt:i4>8323198</vt:i4>
      </vt:variant>
      <vt:variant>
        <vt:i4>0</vt:i4>
      </vt:variant>
      <vt:variant>
        <vt:i4>0</vt:i4>
      </vt:variant>
      <vt:variant>
        <vt:i4>5</vt:i4>
      </vt:variant>
      <vt:variant>
        <vt:lpwstr>http://www.finsmol.ru/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Бланк</dc:subject>
  <dc:creator>Ляльченко Лидия Георгиевна</dc:creator>
  <cp:lastModifiedBy>PSN</cp:lastModifiedBy>
  <cp:revision>22</cp:revision>
  <cp:lastPrinted>2022-05-16T22:38:00Z</cp:lastPrinted>
  <dcterms:created xsi:type="dcterms:W3CDTF">2022-05-13T07:55:00Z</dcterms:created>
  <dcterms:modified xsi:type="dcterms:W3CDTF">2022-05-20T06:10:00Z</dcterms:modified>
</cp:coreProperties>
</file>