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B" w:rsidRDefault="00501AC9" w:rsidP="00D0694B">
      <w:pPr>
        <w:pStyle w:val="30"/>
        <w:shd w:val="clear" w:color="auto" w:fill="auto"/>
      </w:pPr>
      <w:r>
        <w:t>АДМИНИСТРАЦИЯ МУНИЦИПАЛЬНОГО ОБРАЗОВАНИЯ</w:t>
      </w:r>
    </w:p>
    <w:p w:rsidR="00EB15D6" w:rsidRDefault="00501AC9" w:rsidP="00D0694B">
      <w:pPr>
        <w:pStyle w:val="30"/>
        <w:shd w:val="clear" w:color="auto" w:fill="auto"/>
      </w:pPr>
      <w:r>
        <w:t>«ХОЛМ-ЖИРКОВСКИЙ РАЙОН» СМОЛЕНСКОЙ ОБЛАСТИ</w:t>
      </w:r>
    </w:p>
    <w:p w:rsidR="00D0694B" w:rsidRDefault="00D0694B" w:rsidP="00D0694B">
      <w:pPr>
        <w:pStyle w:val="40"/>
        <w:shd w:val="clear" w:color="auto" w:fill="auto"/>
        <w:spacing w:line="280" w:lineRule="exact"/>
      </w:pPr>
    </w:p>
    <w:p w:rsidR="00EB15D6" w:rsidRDefault="00501AC9" w:rsidP="00D0694B">
      <w:pPr>
        <w:pStyle w:val="40"/>
        <w:shd w:val="clear" w:color="auto" w:fill="auto"/>
        <w:spacing w:line="280" w:lineRule="exact"/>
      </w:pPr>
      <w:r>
        <w:t>ПОСТАНОВЛЕНИЕ</w:t>
      </w:r>
    </w:p>
    <w:p w:rsidR="00D0694B" w:rsidRDefault="00D0694B">
      <w:pPr>
        <w:pStyle w:val="20"/>
        <w:shd w:val="clear" w:color="auto" w:fill="auto"/>
        <w:spacing w:line="280" w:lineRule="exact"/>
      </w:pPr>
    </w:p>
    <w:p w:rsidR="00D0694B" w:rsidRDefault="00D0694B">
      <w:pPr>
        <w:pStyle w:val="20"/>
        <w:shd w:val="clear" w:color="auto" w:fill="auto"/>
        <w:spacing w:line="280" w:lineRule="exact"/>
      </w:pPr>
    </w:p>
    <w:p w:rsidR="00EB15D6" w:rsidRDefault="00501AC9">
      <w:pPr>
        <w:pStyle w:val="20"/>
        <w:shd w:val="clear" w:color="auto" w:fill="auto"/>
        <w:spacing w:line="280" w:lineRule="exact"/>
      </w:pPr>
      <w:r>
        <w:t>от 22.06.2022 №361</w:t>
      </w:r>
    </w:p>
    <w:p w:rsidR="00D0694B" w:rsidRDefault="00D0694B">
      <w:pPr>
        <w:pStyle w:val="20"/>
        <w:shd w:val="clear" w:color="auto" w:fill="auto"/>
        <w:tabs>
          <w:tab w:val="left" w:pos="3106"/>
        </w:tabs>
        <w:spacing w:line="326" w:lineRule="exact"/>
      </w:pPr>
    </w:p>
    <w:p w:rsidR="00EB15D6" w:rsidRDefault="00501AC9" w:rsidP="00D0694B">
      <w:pPr>
        <w:pStyle w:val="20"/>
        <w:shd w:val="clear" w:color="auto" w:fill="auto"/>
        <w:tabs>
          <w:tab w:val="left" w:pos="3106"/>
        </w:tabs>
        <w:spacing w:line="326" w:lineRule="exact"/>
        <w:ind w:right="5017"/>
        <w:jc w:val="both"/>
      </w:pPr>
      <w:r>
        <w:t>О внесении изменения в постановление Администрации</w:t>
      </w:r>
      <w:r w:rsidR="00D0694B">
        <w:t xml:space="preserve">             м</w:t>
      </w:r>
      <w:r>
        <w:t>униципального</w:t>
      </w:r>
    </w:p>
    <w:p w:rsidR="00EB15D6" w:rsidRDefault="00501AC9" w:rsidP="00D0694B">
      <w:pPr>
        <w:pStyle w:val="20"/>
        <w:shd w:val="clear" w:color="auto" w:fill="auto"/>
        <w:spacing w:line="326" w:lineRule="exact"/>
        <w:ind w:right="5017"/>
        <w:jc w:val="both"/>
      </w:pPr>
      <w:r>
        <w:t xml:space="preserve">образования «Холм-Жирковский район» Смоленской области </w:t>
      </w:r>
      <w:r w:rsidR="00D0694B">
        <w:br/>
      </w:r>
      <w:r>
        <w:t>от 01.10.2013</w:t>
      </w:r>
      <w:r w:rsidR="00D0694B">
        <w:t xml:space="preserve"> </w:t>
      </w:r>
      <w:r>
        <w:t xml:space="preserve"> №494</w:t>
      </w:r>
    </w:p>
    <w:p w:rsidR="00D0694B" w:rsidRDefault="00D0694B" w:rsidP="00D0694B">
      <w:pPr>
        <w:pStyle w:val="20"/>
        <w:shd w:val="clear" w:color="auto" w:fill="auto"/>
        <w:spacing w:line="336" w:lineRule="exact"/>
      </w:pPr>
    </w:p>
    <w:p w:rsidR="00EB15D6" w:rsidRDefault="00D0694B" w:rsidP="00D0694B">
      <w:pPr>
        <w:pStyle w:val="20"/>
        <w:shd w:val="clear" w:color="auto" w:fill="auto"/>
        <w:spacing w:line="336" w:lineRule="exact"/>
      </w:pPr>
      <w:r>
        <w:t xml:space="preserve"> </w:t>
      </w:r>
      <w:r>
        <w:tab/>
      </w:r>
      <w:r w:rsidR="00501AC9">
        <w:t>Администрация муниципального образования «Холм-Жирковский район» Смоленской области</w:t>
      </w:r>
    </w:p>
    <w:p w:rsidR="00D0694B" w:rsidRDefault="00D0694B" w:rsidP="00D0694B">
      <w:pPr>
        <w:pStyle w:val="20"/>
        <w:shd w:val="clear" w:color="auto" w:fill="auto"/>
        <w:spacing w:line="336" w:lineRule="exact"/>
      </w:pPr>
    </w:p>
    <w:p w:rsidR="00EB15D6" w:rsidRDefault="00D0694B">
      <w:pPr>
        <w:pStyle w:val="20"/>
        <w:shd w:val="clear" w:color="auto" w:fill="auto"/>
        <w:spacing w:line="280" w:lineRule="exact"/>
        <w:ind w:firstLine="360"/>
        <w:rPr>
          <w:rStyle w:val="23pt"/>
        </w:rPr>
      </w:pPr>
      <w:r>
        <w:rPr>
          <w:rStyle w:val="23pt"/>
        </w:rPr>
        <w:t xml:space="preserve"> </w:t>
      </w:r>
      <w:r>
        <w:rPr>
          <w:rStyle w:val="23pt"/>
        </w:rPr>
        <w:tab/>
      </w:r>
      <w:r w:rsidR="00501AC9">
        <w:rPr>
          <w:rStyle w:val="23pt"/>
        </w:rPr>
        <w:t>постановляет:</w:t>
      </w:r>
    </w:p>
    <w:p w:rsidR="00D0694B" w:rsidRDefault="00D0694B">
      <w:pPr>
        <w:pStyle w:val="20"/>
        <w:shd w:val="clear" w:color="auto" w:fill="auto"/>
        <w:spacing w:line="280" w:lineRule="exact"/>
        <w:ind w:firstLine="360"/>
      </w:pPr>
    </w:p>
    <w:p w:rsidR="00EB15D6" w:rsidRDefault="00D0694B" w:rsidP="00D0694B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  <w:jc w:val="both"/>
      </w:pPr>
      <w:r>
        <w:t xml:space="preserve"> </w:t>
      </w:r>
      <w:r>
        <w:tab/>
      </w:r>
      <w:r w:rsidR="00501AC9">
        <w:t xml:space="preserve">1. </w:t>
      </w:r>
      <w:proofErr w:type="gramStart"/>
      <w:r w:rsidR="00501AC9">
        <w:t>Внести в постановление Администрации муниципального образования «Холм-Жирковский район» Смоленской области № 494 от 01.10.2013г «Об утверждении Порядка разработки и реализации муниципальных программ и Порядка проведения оценки эффективности реализации муниципальных программ» (в редак</w:t>
      </w:r>
      <w:r w:rsidR="00E222CD">
        <w:t xml:space="preserve">ции постановлений </w:t>
      </w:r>
      <w:r>
        <w:t>от</w:t>
      </w:r>
      <w:r w:rsidR="00E222CD">
        <w:t xml:space="preserve"> 15.10.2013 №557, от 01.11.2013 </w:t>
      </w:r>
      <w:r w:rsidR="00501AC9">
        <w:t>№</w:t>
      </w:r>
      <w:r w:rsidR="00E222CD">
        <w:t xml:space="preserve"> </w:t>
      </w:r>
      <w:r w:rsidR="00501AC9">
        <w:t xml:space="preserve">607(А), </w:t>
      </w:r>
      <w:r>
        <w:t xml:space="preserve"> </w:t>
      </w:r>
      <w:r w:rsidR="00501AC9">
        <w:t>от 26.12.2013 №755, от 29.01.2015</w:t>
      </w:r>
      <w:r>
        <w:t xml:space="preserve"> </w:t>
      </w:r>
      <w:r w:rsidR="00501AC9">
        <w:t xml:space="preserve">№47, от 30.12.2015 №709, от 01.12.2016 №580, от </w:t>
      </w:r>
      <w:r w:rsidR="00E222CD">
        <w:t xml:space="preserve"> </w:t>
      </w:r>
      <w:r w:rsidR="00501AC9">
        <w:t xml:space="preserve">24.01.2017 №52, от </w:t>
      </w:r>
      <w:r w:rsidR="00E222CD">
        <w:t xml:space="preserve"> 2</w:t>
      </w:r>
      <w:r w:rsidR="00501AC9">
        <w:t>0.07.2017 №390) следующее изменение:</w:t>
      </w:r>
      <w:proofErr w:type="gramEnd"/>
    </w:p>
    <w:p w:rsidR="00EB15D6" w:rsidRDefault="00501AC9" w:rsidP="00D0694B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709"/>
        <w:jc w:val="both"/>
      </w:pPr>
      <w:r>
        <w:t>в заголовке слова «Порядок разработки и реализации муниципальных программ» исключить;</w:t>
      </w:r>
    </w:p>
    <w:p w:rsidR="00EB15D6" w:rsidRDefault="00501AC9" w:rsidP="00D0694B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line="322" w:lineRule="exact"/>
        <w:ind w:firstLine="709"/>
        <w:jc w:val="both"/>
      </w:pPr>
      <w:r>
        <w:t>пункт 1 признать утратившим силу в части утверждения Порядка разработки и реализации муниципальных программ;</w:t>
      </w:r>
    </w:p>
    <w:p w:rsidR="00EB15D6" w:rsidRDefault="00501AC9" w:rsidP="00D0694B">
      <w:pPr>
        <w:pStyle w:val="20"/>
        <w:shd w:val="clear" w:color="auto" w:fill="auto"/>
        <w:spacing w:line="322" w:lineRule="exact"/>
        <w:ind w:firstLine="709"/>
        <w:jc w:val="both"/>
      </w:pPr>
      <w:r>
        <w:t>2. Контроль за исполнением данного постановления возложить на и.о</w:t>
      </w:r>
      <w:proofErr w:type="gramStart"/>
      <w:r>
        <w:t>.з</w:t>
      </w:r>
      <w:proofErr w:type="gramEnd"/>
      <w:r>
        <w:t>аместителя Главы муниципального образования</w:t>
      </w:r>
      <w:r w:rsidR="00D0694B">
        <w:t xml:space="preserve"> </w:t>
      </w:r>
      <w:r>
        <w:t>-</w:t>
      </w:r>
      <w:r w:rsidR="00D0694B">
        <w:t xml:space="preserve"> </w:t>
      </w:r>
      <w:r>
        <w:t>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(Л.В. Годунова).</w:t>
      </w:r>
    </w:p>
    <w:p w:rsidR="00D0694B" w:rsidRDefault="00D0694B" w:rsidP="00D0694B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 3. </w:t>
      </w:r>
      <w:r w:rsidR="00E222CD">
        <w:t>Н</w:t>
      </w:r>
      <w:r>
        <w:t xml:space="preserve">астоящее постановление вступает в силу после дня его подписания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01.01.2022 года.</w:t>
      </w:r>
    </w:p>
    <w:p w:rsidR="001140F7" w:rsidRDefault="001140F7" w:rsidP="001140F7">
      <w:pPr>
        <w:pStyle w:val="20"/>
        <w:shd w:val="clear" w:color="auto" w:fill="auto"/>
        <w:spacing w:line="322" w:lineRule="exact"/>
        <w:jc w:val="both"/>
      </w:pPr>
    </w:p>
    <w:p w:rsidR="001140F7" w:rsidRDefault="001140F7" w:rsidP="001140F7">
      <w:pPr>
        <w:pStyle w:val="20"/>
        <w:shd w:val="clear" w:color="auto" w:fill="auto"/>
        <w:spacing w:line="322" w:lineRule="exact"/>
        <w:jc w:val="both"/>
      </w:pPr>
    </w:p>
    <w:p w:rsidR="001140F7" w:rsidRDefault="001140F7" w:rsidP="001140F7">
      <w:pPr>
        <w:pStyle w:val="20"/>
        <w:shd w:val="clear" w:color="auto" w:fill="auto"/>
        <w:spacing w:line="322" w:lineRule="exact"/>
        <w:jc w:val="both"/>
      </w:pPr>
      <w:r>
        <w:t xml:space="preserve">Глава муниципального образования </w:t>
      </w:r>
    </w:p>
    <w:p w:rsidR="00D0694B" w:rsidRDefault="001140F7" w:rsidP="001140F7">
      <w:pPr>
        <w:pStyle w:val="20"/>
        <w:shd w:val="clear" w:color="auto" w:fill="auto"/>
        <w:spacing w:line="322" w:lineRule="exact"/>
        <w:jc w:val="both"/>
      </w:pPr>
      <w:r>
        <w:t>«Холм-Жирковский район»</w:t>
      </w:r>
      <w:r w:rsidR="00D0694B">
        <w:t xml:space="preserve"> </w:t>
      </w:r>
    </w:p>
    <w:p w:rsidR="001140F7" w:rsidRPr="001140F7" w:rsidRDefault="001140F7" w:rsidP="001140F7">
      <w:pPr>
        <w:pStyle w:val="20"/>
        <w:shd w:val="clear" w:color="auto" w:fill="auto"/>
        <w:spacing w:line="322" w:lineRule="exact"/>
        <w:jc w:val="both"/>
        <w:rPr>
          <w:b/>
        </w:rPr>
      </w:pPr>
      <w:r>
        <w:t xml:space="preserve">Смоленской </w:t>
      </w:r>
      <w:r w:rsidRPr="001140F7">
        <w:t xml:space="preserve">области </w:t>
      </w:r>
      <w:r w:rsidRPr="001140F7">
        <w:rPr>
          <w:b/>
        </w:rPr>
        <w:t xml:space="preserve">                                                                                А.М. </w:t>
      </w:r>
      <w:proofErr w:type="spellStart"/>
      <w:r w:rsidRPr="001140F7">
        <w:rPr>
          <w:b/>
        </w:rPr>
        <w:t>Егикян</w:t>
      </w:r>
      <w:proofErr w:type="spellEnd"/>
    </w:p>
    <w:sectPr w:rsidR="001140F7" w:rsidRPr="001140F7" w:rsidSect="00EB15D6">
      <w:pgSz w:w="11909" w:h="16840"/>
      <w:pgMar w:top="1430" w:right="63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34" w:rsidRDefault="00905A34" w:rsidP="00EB15D6">
      <w:r>
        <w:separator/>
      </w:r>
    </w:p>
  </w:endnote>
  <w:endnote w:type="continuationSeparator" w:id="0">
    <w:p w:rsidR="00905A34" w:rsidRDefault="00905A34" w:rsidP="00EB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34" w:rsidRDefault="00905A34"/>
  </w:footnote>
  <w:footnote w:type="continuationSeparator" w:id="0">
    <w:p w:rsidR="00905A34" w:rsidRDefault="00905A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D4"/>
    <w:multiLevelType w:val="multilevel"/>
    <w:tmpl w:val="57920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15D6"/>
    <w:rsid w:val="001140F7"/>
    <w:rsid w:val="00501AC9"/>
    <w:rsid w:val="00905A34"/>
    <w:rsid w:val="00C84A8E"/>
    <w:rsid w:val="00D0694B"/>
    <w:rsid w:val="00E222CD"/>
    <w:rsid w:val="00E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5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5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1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B1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EB15D6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15D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B15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rsid w:val="00EB1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5</cp:revision>
  <dcterms:created xsi:type="dcterms:W3CDTF">2022-06-29T06:45:00Z</dcterms:created>
  <dcterms:modified xsi:type="dcterms:W3CDTF">2022-06-29T07:03:00Z</dcterms:modified>
</cp:coreProperties>
</file>