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8" w:rsidRPr="00F66077" w:rsidRDefault="008E0608" w:rsidP="008E06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</w:t>
      </w:r>
    </w:p>
    <w:p w:rsidR="008E0608" w:rsidRPr="00F66077" w:rsidRDefault="008E0608" w:rsidP="008E0608">
      <w:pPr>
        <w:pStyle w:val="Default"/>
        <w:jc w:val="right"/>
        <w:rPr>
          <w:bCs/>
        </w:rPr>
      </w:pPr>
      <w:r w:rsidRPr="00F66077">
        <w:t xml:space="preserve">Комиссией </w:t>
      </w:r>
      <w:r w:rsidRPr="00F66077">
        <w:rPr>
          <w:bCs/>
        </w:rPr>
        <w:t>по оценке эффективности</w:t>
      </w:r>
    </w:p>
    <w:p w:rsidR="008E0608" w:rsidRPr="00F66077" w:rsidRDefault="008E0608" w:rsidP="008E0608">
      <w:pPr>
        <w:pStyle w:val="Default"/>
        <w:jc w:val="right"/>
        <w:rPr>
          <w:bCs/>
        </w:rPr>
      </w:pPr>
      <w:r w:rsidRPr="00F66077">
        <w:rPr>
          <w:bCs/>
        </w:rPr>
        <w:t xml:space="preserve"> организации и функционирования</w:t>
      </w:r>
    </w:p>
    <w:p w:rsidR="008E0608" w:rsidRPr="00F66077" w:rsidRDefault="008E0608" w:rsidP="008E0608">
      <w:pPr>
        <w:pStyle w:val="Default"/>
        <w:jc w:val="right"/>
      </w:pPr>
      <w:r w:rsidRPr="00F66077">
        <w:rPr>
          <w:bCs/>
        </w:rPr>
        <w:t xml:space="preserve"> системы внутреннего обеспечения соответствия</w:t>
      </w:r>
    </w:p>
    <w:p w:rsidR="008E0608" w:rsidRPr="00F66077" w:rsidRDefault="008E0608" w:rsidP="008E0608">
      <w:pPr>
        <w:pStyle w:val="Default"/>
        <w:jc w:val="right"/>
        <w:rPr>
          <w:bCs/>
        </w:rPr>
      </w:pPr>
      <w:r w:rsidRPr="00F66077">
        <w:rPr>
          <w:bCs/>
        </w:rPr>
        <w:t>требованиям антимонопольного законодательства</w:t>
      </w:r>
    </w:p>
    <w:p w:rsidR="008E0608" w:rsidRPr="00F66077" w:rsidRDefault="008E0608" w:rsidP="008E0608">
      <w:pPr>
        <w:pStyle w:val="Default"/>
        <w:jc w:val="right"/>
        <w:rPr>
          <w:bCs/>
        </w:rPr>
      </w:pPr>
      <w:r w:rsidRPr="00F66077">
        <w:rPr>
          <w:bCs/>
        </w:rPr>
        <w:t xml:space="preserve"> Администрации муниципального </w:t>
      </w:r>
    </w:p>
    <w:p w:rsidR="008E0608" w:rsidRPr="00F66077" w:rsidRDefault="008E0608" w:rsidP="008E0608">
      <w:pPr>
        <w:pStyle w:val="Default"/>
        <w:jc w:val="right"/>
        <w:rPr>
          <w:bCs/>
        </w:rPr>
      </w:pPr>
      <w:r w:rsidRPr="00F66077">
        <w:rPr>
          <w:bCs/>
        </w:rPr>
        <w:t xml:space="preserve">образования «Холм-Жирковский </w:t>
      </w:r>
      <w:r w:rsidR="00477990">
        <w:rPr>
          <w:bCs/>
        </w:rPr>
        <w:t>муниципальный округ</w:t>
      </w:r>
      <w:r w:rsidRPr="00F66077">
        <w:rPr>
          <w:bCs/>
        </w:rPr>
        <w:t xml:space="preserve">» </w:t>
      </w:r>
    </w:p>
    <w:p w:rsidR="008E0608" w:rsidRDefault="008E0608" w:rsidP="008E0608">
      <w:pPr>
        <w:pStyle w:val="Default"/>
        <w:jc w:val="right"/>
        <w:rPr>
          <w:bCs/>
        </w:rPr>
      </w:pPr>
      <w:r w:rsidRPr="00F66077">
        <w:rPr>
          <w:bCs/>
        </w:rPr>
        <w:t>Смоленской области</w:t>
      </w:r>
    </w:p>
    <w:p w:rsidR="008E0608" w:rsidRDefault="008E0608" w:rsidP="008E0608">
      <w:pPr>
        <w:pStyle w:val="Default"/>
        <w:jc w:val="right"/>
        <w:rPr>
          <w:bCs/>
        </w:rPr>
      </w:pPr>
    </w:p>
    <w:p w:rsidR="008E0608" w:rsidRPr="00F66077" w:rsidRDefault="00221016" w:rsidP="008E0608">
      <w:pPr>
        <w:pStyle w:val="Default"/>
        <w:jc w:val="right"/>
        <w:rPr>
          <w:bCs/>
        </w:rPr>
      </w:pPr>
      <w:r>
        <w:rPr>
          <w:bCs/>
        </w:rPr>
        <w:t>от 24</w:t>
      </w:r>
      <w:r w:rsidR="008E0608">
        <w:rPr>
          <w:bCs/>
        </w:rPr>
        <w:t>.01.2024</w:t>
      </w:r>
    </w:p>
    <w:p w:rsidR="008E0608" w:rsidRDefault="008E0608" w:rsidP="008E06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0608" w:rsidRDefault="008E0608" w:rsidP="008E0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0608" w:rsidRDefault="008E0608" w:rsidP="008E0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221016" w:rsidRPr="00AF1A8B" w:rsidRDefault="00221016" w:rsidP="008E0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016" w:rsidRDefault="008E0608" w:rsidP="008E0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EF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антимонопольном</w:t>
      </w:r>
      <w:proofErr w:type="gramEnd"/>
      <w:r w:rsidRPr="00EF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F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комплаенсе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Холм-Жирковский</w:t>
      </w:r>
      <w:r w:rsidR="0022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муниципальный округ</w:t>
      </w:r>
      <w:r w:rsidRPr="00EF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E0608" w:rsidRPr="00AF1A8B" w:rsidRDefault="008E0608" w:rsidP="008E0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Смоленской области</w:t>
      </w:r>
    </w:p>
    <w:p w:rsidR="008E0608" w:rsidRPr="00AF1A8B" w:rsidRDefault="008E0608" w:rsidP="008E0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</w:t>
      </w:r>
      <w:r w:rsidR="0047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F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E0608" w:rsidRPr="00AF1A8B" w:rsidRDefault="008E0608" w:rsidP="008E0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608" w:rsidRPr="00AF1A8B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 Указа Президента Российской Федерации от 21 декабря 2017 № 618 «Об основных направлениях государственной политики по развитию конкуренции», в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распоряжением Правительства Российской Федерации от 18.10.2018 № 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Холм-Жирковский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(далее также – Администрация) о</w:t>
      </w:r>
      <w:r w:rsidRPr="0071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 11.02.2021 № 52-р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16B41">
        <w:rPr>
          <w:rFonts w:ascii="Times New Roman" w:hAnsi="Times New Roman" w:cs="Times New Roman"/>
          <w:color w:val="000000"/>
          <w:sz w:val="28"/>
          <w:szCs w:val="28"/>
        </w:rPr>
        <w:t>в редакции 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6B4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16B41">
        <w:rPr>
          <w:rFonts w:ascii="Times New Roman" w:hAnsi="Times New Roman" w:cs="Times New Roman"/>
          <w:bCs/>
          <w:sz w:val="28"/>
          <w:szCs w:val="28"/>
        </w:rPr>
        <w:t>20.01.2022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B41">
        <w:rPr>
          <w:rFonts w:ascii="Times New Roman" w:hAnsi="Times New Roman" w:cs="Times New Roman"/>
          <w:bCs/>
          <w:sz w:val="28"/>
          <w:szCs w:val="28"/>
        </w:rPr>
        <w:t>2-р, от  28.10.2022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B41">
        <w:rPr>
          <w:rFonts w:ascii="Times New Roman" w:hAnsi="Times New Roman" w:cs="Times New Roman"/>
          <w:bCs/>
          <w:sz w:val="28"/>
          <w:szCs w:val="28"/>
        </w:rPr>
        <w:t>397-р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16.01.2024 </w:t>
      </w:r>
      <w:r w:rsidRPr="00D31AB4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AB4">
        <w:rPr>
          <w:rFonts w:ascii="Times New Roman" w:hAnsi="Times New Roman" w:cs="Times New Roman"/>
          <w:bCs/>
          <w:sz w:val="28"/>
          <w:szCs w:val="28"/>
        </w:rPr>
        <w:t>16-р</w:t>
      </w:r>
      <w:r w:rsidRPr="00716B41">
        <w:rPr>
          <w:rFonts w:ascii="Times New Roman" w:hAnsi="Times New Roman" w:cs="Times New Roman"/>
          <w:bCs/>
          <w:sz w:val="28"/>
          <w:szCs w:val="28"/>
        </w:rPr>
        <w:t>)</w:t>
      </w:r>
      <w:r w:rsidRPr="0071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верждено Положение об организации системы внутреннего обеспечения соответствия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антимонопольного законодательства в 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Холм-Жирковский  </w:t>
      </w:r>
      <w:r w:rsidR="0047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также – Положение).</w:t>
      </w:r>
    </w:p>
    <w:p w:rsidR="008E0608" w:rsidRPr="00AF1A8B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2.2024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утверждены:</w:t>
      </w:r>
    </w:p>
    <w:p w:rsidR="008E0608" w:rsidRPr="00AF1A8B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план мероприятий («дорожная карта») по снижению рисков нарушения 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имонопольного законодательства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-риски) 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Холм-Жирковский  </w:t>
      </w:r>
      <w:r w:rsidR="0047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 на 2024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год;</w:t>
      </w:r>
    </w:p>
    <w:p w:rsidR="008E0608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ключевые показатели эффективности антимонопольного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Холм-Жирковский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 на 2024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E0608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функционирования системы внутреннего обеспечения соответствия деятельности Администрации требованиям антимонопольного законодательства, выявления рисков нарушения антимонопольного законодательства в Администрации и профилактики 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нарушений требований антимонопольного законодательства в деятельности Администрации, в соответствии с планом мероприятий по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-рисков на 2024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Администрации в отчетном периоде проводились следующие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0608" w:rsidRDefault="008E0608" w:rsidP="008E06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полномоченным подразделением Администрации, ответственным за функционирование антимонопольного </w:t>
      </w:r>
      <w:proofErr w:type="spellStart"/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уполномоченное подразделение), проведен сбор сведений о наличии нарушений антимонопольного законодательства за предыдущие 3 года: предостережений, предупреждений, штрафов, жалоб, возбужденных дел о нарушении антимонопольного законодательства не установлено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608" w:rsidRPr="00661F9A" w:rsidRDefault="008E0608" w:rsidP="008E06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5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 анализ деятельности Администрации при осуществлении закупок товаров, работ, услуг для обеспечения государственных нужд за предыдущие три года на предмет соответствия антимонопольному законодательству.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2022-2024</w:t>
      </w:r>
      <w:r w:rsidRPr="0066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в Управление</w:t>
      </w:r>
      <w:r w:rsidR="004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F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антимонопольной службы по Смоленской области (Смоленское УФАС) в отношении Администрации в сфере осуществления закупок товаров, работ, услуг для обеспечения государственных нужд были поданы следующие жалобы:</w:t>
      </w:r>
    </w:p>
    <w:p w:rsidR="008E0608" w:rsidRPr="000D58D9" w:rsidRDefault="008E0608" w:rsidP="008E060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8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  <w:t xml:space="preserve">- жалоба ИП </w:t>
      </w:r>
      <w:proofErr w:type="spellStart"/>
      <w:r w:rsidRPr="000D58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  <w:t>Блинова</w:t>
      </w:r>
      <w:proofErr w:type="spellEnd"/>
      <w:r w:rsidRPr="000D58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  <w:t xml:space="preserve"> Н.А. № 016330001642200005054 на аукционную документацию признана </w:t>
      </w:r>
      <w:r w:rsidRPr="000D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Смоленским УФАС частично обоснованной, </w:t>
      </w:r>
      <w:r w:rsidRPr="000D58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  <w:t>предписание об устранении допущенных нарушений не выносилось</w:t>
      </w:r>
      <w:r w:rsidRPr="000D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0608" w:rsidRPr="000D58D9" w:rsidRDefault="008E0608" w:rsidP="008E060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жалоба ИП </w:t>
      </w:r>
      <w:proofErr w:type="spellStart"/>
      <w:r w:rsidRPr="000D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Тожибаева</w:t>
      </w:r>
      <w:proofErr w:type="spellEnd"/>
      <w:r w:rsidRPr="000D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З.П. № </w:t>
      </w:r>
      <w:r w:rsidRPr="000D58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  <w:t xml:space="preserve">0163300016423000020 </w:t>
      </w:r>
      <w:r w:rsidRPr="000D5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действия аукционной комиссии признана Смоленским УФАС обоснованной. </w:t>
      </w:r>
      <w:r w:rsidRPr="000D58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  <w:t>Предписание об устранении допущенных нарушений не выносилось</w:t>
      </w:r>
      <w:r w:rsidRPr="000D5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административный штраф не накладывался;</w:t>
      </w:r>
    </w:p>
    <w:p w:rsidR="008E0608" w:rsidRPr="000D58D9" w:rsidRDefault="008E0608" w:rsidP="008E060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</w:pPr>
      <w:r w:rsidRPr="000D5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жалоба ООО «ГМ ГИДРАВЛИК» </w:t>
      </w:r>
      <w:r w:rsidRPr="000D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0D58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  <w:t xml:space="preserve">0163300016423000063 </w:t>
      </w:r>
      <w:r w:rsidRPr="000D5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действия аукционной комиссии признана Смоленским УФАС частично обоснованной, </w:t>
      </w:r>
      <w:r w:rsidRPr="000D58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  <w:t>предписание об устранении допущенных нарушений не выносилось;</w:t>
      </w:r>
    </w:p>
    <w:p w:rsidR="008E0608" w:rsidRDefault="008E0608" w:rsidP="008E060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</w:pPr>
      <w:r w:rsidRPr="000D58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EEF2F5"/>
        </w:rPr>
        <w:t>- жалоба ООО «БРОКЕР ГРУПП» № 0163300016424000024 на положения Извещения муниципального заказчика признана Смоленским УФАС необоснованной;</w:t>
      </w:r>
    </w:p>
    <w:p w:rsidR="008E0608" w:rsidRDefault="008E0608" w:rsidP="008E060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жалоба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БРОКЕР ГРУПП</w:t>
      </w: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016330001642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Извещения муниципального заказчика</w:t>
      </w: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признана Смоленским УФАС обоснованной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674C6">
        <w:t xml:space="preserve"> </w:t>
      </w: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Предписание об устранении допущенных нарушений не выносилось, административный штраф не накладывался;</w:t>
      </w:r>
    </w:p>
    <w:p w:rsidR="008E0608" w:rsidRPr="008E0608" w:rsidRDefault="008E0608" w:rsidP="008E060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жалоба ИП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016330001642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Pr="00C67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действия аукционной комиссии признана Смоленским УФАС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необоснованной.</w:t>
      </w:r>
    </w:p>
    <w:p w:rsidR="008E0608" w:rsidRDefault="008E0608" w:rsidP="008E060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 анализ проектов нормативных правовых актов действующих нормативных правовых актов, разработанных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 соответствия их антимонопольному законодательству</w:t>
      </w:r>
      <w:r w:rsidRPr="00AF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 результатам которого установлено соответствие вышеуказанных актов антимонопольному законодательству, и принято решение об отсутствии необходимости внесения изменений в действующие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608" w:rsidRPr="00121129" w:rsidRDefault="008E0608" w:rsidP="008E06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12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в информационно-телекоммуникационной сети «Интернет» в разделе «Нормативно-правовые </w:t>
      </w:r>
      <w:proofErr w:type="spellStart"/>
      <w:r w:rsidRPr="00B33B12">
        <w:rPr>
          <w:rFonts w:ascii="Times New Roman" w:hAnsi="Times New Roman" w:cs="Times New Roman"/>
          <w:sz w:val="28"/>
          <w:szCs w:val="28"/>
        </w:rPr>
        <w:t>документы</w:t>
      </w:r>
      <w:proofErr w:type="gramStart"/>
      <w:r w:rsidRPr="00B33B12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B33B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33B12">
        <w:rPr>
          <w:rFonts w:ascii="Times New Roman" w:hAnsi="Times New Roman" w:cs="Times New Roman"/>
          <w:sz w:val="28"/>
          <w:szCs w:val="28"/>
        </w:rPr>
        <w:t xml:space="preserve"> адресу: http://holm.admin-smolensk.ru/normativno-pravovye-akty/- размещены </w:t>
      </w:r>
      <w:r>
        <w:rPr>
          <w:rFonts w:ascii="Times New Roman" w:hAnsi="Times New Roman" w:cs="Times New Roman"/>
          <w:sz w:val="28"/>
          <w:szCs w:val="28"/>
        </w:rPr>
        <w:t>тексты проектов и действующих нормативно-</w:t>
      </w:r>
      <w:r w:rsidRPr="00B33B12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3B12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D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 От граждан и организаций замечаний и предложений к проектами действующим нормативно-</w:t>
      </w:r>
      <w:r w:rsidRPr="00B33B12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3B12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 Администрации не поступало.</w:t>
      </w:r>
    </w:p>
    <w:p w:rsidR="008E0608" w:rsidRDefault="008E0608" w:rsidP="008E060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отчетного периода проводился мониторинг и анализ практики применения Администрацией антимонопольного законодательства. 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 </w:t>
      </w:r>
    </w:p>
    <w:p w:rsidR="008E0608" w:rsidRDefault="008E0608" w:rsidP="008E06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подразделением,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пунктом 4.7 Положения, в 2024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проводилась оценка рисков нарушения антимонопольного законодательства, уровень риска нарушения антимонопольного законодательства в Администрации определен как низкий, так как отсутствуют отрицательное влияние на отношение институтов гражданского общества к деятельности Администрации и должностных лиц Администрации по развитию конкуренции, а также</w:t>
      </w:r>
      <w:r w:rsidRPr="00B7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вероятность выдачи предупреждений, возбуждения дела о нарушении антимонопольного законодательства, наложения штрафов.</w:t>
      </w:r>
    </w:p>
    <w:p w:rsidR="008E0608" w:rsidRDefault="008E0608" w:rsidP="008E06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течение 2024 года обращались за консультативной помощью в Управление Федеральной антимонопольной службы по Смоленской области по вопросам соответствия деятельности Администрации требованиям антимонопольного законодательства.</w:t>
      </w:r>
    </w:p>
    <w:p w:rsidR="008E0608" w:rsidRPr="0040783B" w:rsidRDefault="008E0608" w:rsidP="008E06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CA0EDC">
        <w:rPr>
          <w:rFonts w:ascii="Times New Roman" w:hAnsi="Times New Roman"/>
          <w:spacing w:val="-4"/>
          <w:sz w:val="28"/>
          <w:szCs w:val="28"/>
        </w:rPr>
        <w:t>В целях выявления возможного конфликта инте</w:t>
      </w:r>
      <w:r>
        <w:rPr>
          <w:rFonts w:ascii="Times New Roman" w:hAnsi="Times New Roman"/>
          <w:spacing w:val="-4"/>
          <w:sz w:val="28"/>
          <w:szCs w:val="28"/>
        </w:rPr>
        <w:t>ресов  главным</w:t>
      </w:r>
      <w:r w:rsidR="000D58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0783B">
        <w:rPr>
          <w:rFonts w:ascii="Times New Roman" w:hAnsi="Times New Roman"/>
          <w:spacing w:val="-4"/>
          <w:sz w:val="28"/>
          <w:szCs w:val="28"/>
        </w:rPr>
        <w:t>специалистом по  кадрам  Администрации муниципального образования «Холм-Жирковский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21016">
        <w:rPr>
          <w:rFonts w:ascii="Times New Roman" w:hAnsi="Times New Roman"/>
          <w:spacing w:val="-4"/>
          <w:sz w:val="28"/>
          <w:szCs w:val="28"/>
        </w:rPr>
        <w:t>муниципальный округ</w:t>
      </w:r>
      <w:r w:rsidRPr="0040783B">
        <w:rPr>
          <w:rFonts w:ascii="Times New Roman" w:hAnsi="Times New Roman"/>
          <w:spacing w:val="-4"/>
          <w:sz w:val="28"/>
          <w:szCs w:val="28"/>
        </w:rPr>
        <w:t>» Смоленской области (далее-Администрация) принимаются  меры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</w:t>
      </w:r>
      <w:proofErr w:type="gramEnd"/>
      <w:r w:rsidRPr="0040783B">
        <w:rPr>
          <w:rFonts w:ascii="Times New Roman" w:hAnsi="Times New Roman"/>
          <w:spacing w:val="-4"/>
          <w:sz w:val="28"/>
          <w:szCs w:val="28"/>
        </w:rPr>
        <w:t xml:space="preserve"> службу, об их родственниках и свойственниках.</w:t>
      </w:r>
    </w:p>
    <w:p w:rsidR="008E0608" w:rsidRPr="00CA0EDC" w:rsidRDefault="008E0608" w:rsidP="008E0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EDC">
        <w:rPr>
          <w:rFonts w:ascii="Times New Roman" w:hAnsi="Times New Roman"/>
          <w:spacing w:val="-4"/>
          <w:sz w:val="28"/>
          <w:szCs w:val="28"/>
        </w:rPr>
        <w:t>При приеме на работу муниципальные служащие знакомятся с  нормативно-правыми актами</w:t>
      </w:r>
      <w:r w:rsidRPr="00CA0EDC">
        <w:rPr>
          <w:rFonts w:ascii="Times New Roman" w:hAnsi="Times New Roman"/>
          <w:sz w:val="28"/>
          <w:szCs w:val="28"/>
        </w:rPr>
        <w:t xml:space="preserve">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правонарушений, а также с Положением об организации в Администрации системы внутреннего обеспечения соответствия требованиям антимонопольного законодательства (</w:t>
      </w:r>
      <w:proofErr w:type="gramStart"/>
      <w:r w:rsidRPr="00CA0EDC">
        <w:rPr>
          <w:rFonts w:ascii="Times New Roman" w:hAnsi="Times New Roman"/>
          <w:sz w:val="28"/>
          <w:szCs w:val="28"/>
        </w:rPr>
        <w:t>антимонопольный</w:t>
      </w:r>
      <w:proofErr w:type="gramEnd"/>
      <w:r w:rsidRPr="00CA0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EDC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CA0EDC">
        <w:rPr>
          <w:rFonts w:ascii="Times New Roman" w:hAnsi="Times New Roman"/>
          <w:sz w:val="28"/>
          <w:szCs w:val="28"/>
        </w:rPr>
        <w:t>)</w:t>
      </w:r>
      <w:r w:rsidRPr="00CA0EDC">
        <w:rPr>
          <w:rFonts w:ascii="Times New Roman" w:hAnsi="Times New Roman"/>
          <w:spacing w:val="-4"/>
          <w:sz w:val="28"/>
          <w:szCs w:val="28"/>
        </w:rPr>
        <w:t xml:space="preserve"> под роспись.</w:t>
      </w:r>
    </w:p>
    <w:p w:rsidR="008E0608" w:rsidRPr="00CA0EDC" w:rsidRDefault="008E0608" w:rsidP="008E0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EDC">
        <w:rPr>
          <w:rFonts w:ascii="Times New Roman" w:hAnsi="Times New Roman"/>
          <w:sz w:val="28"/>
          <w:szCs w:val="28"/>
        </w:rPr>
        <w:t xml:space="preserve">При необходимости проводится консультирование по вопросам, связанным с соблюдением антимонопольного законодательства и антимонопольным </w:t>
      </w:r>
      <w:proofErr w:type="spellStart"/>
      <w:r w:rsidRPr="00CA0EDC">
        <w:rPr>
          <w:rFonts w:ascii="Times New Roman" w:hAnsi="Times New Roman"/>
          <w:sz w:val="28"/>
          <w:szCs w:val="28"/>
        </w:rPr>
        <w:t>комплаенсом</w:t>
      </w:r>
      <w:proofErr w:type="spellEnd"/>
      <w:r w:rsidRPr="00CA0EDC">
        <w:rPr>
          <w:rFonts w:ascii="Times New Roman" w:hAnsi="Times New Roman"/>
          <w:sz w:val="28"/>
          <w:szCs w:val="28"/>
        </w:rPr>
        <w:t>.</w:t>
      </w:r>
    </w:p>
    <w:p w:rsidR="008E0608" w:rsidRPr="00CA0EDC" w:rsidRDefault="008E0608" w:rsidP="008E0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EDC">
        <w:rPr>
          <w:rFonts w:ascii="Times New Roman" w:hAnsi="Times New Roman"/>
          <w:sz w:val="28"/>
          <w:szCs w:val="28"/>
        </w:rPr>
        <w:lastRenderedPageBreak/>
        <w:t>За истекший год жалоб граждан на незаконные действия муниципальных служащих с целью установления фактов коррупции не поступало.</w:t>
      </w:r>
    </w:p>
    <w:p w:rsidR="008E0608" w:rsidRPr="00CA0EDC" w:rsidRDefault="008E0608" w:rsidP="008E06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отчетного периода Уполномоченными подразделениями проводился мониторинг исполнения плана мероприятий («дорожной карты») по снижению рисков нарушения антимонопольного законодательства (</w:t>
      </w:r>
      <w:proofErr w:type="spellStart"/>
      <w:r w:rsidRPr="00C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C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-рисков)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</w:t>
      </w:r>
      <w:r w:rsidRPr="00C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утвержденного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C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.02.2023 №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мероприятия «дорожной карты» выполнены в установленные сроки.</w:t>
      </w:r>
    </w:p>
    <w:p w:rsidR="008E0608" w:rsidRDefault="008E0608" w:rsidP="008E06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подразделением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F4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F4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</w:t>
      </w:r>
      <w:r w:rsidRPr="0022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Федеральной антимонопольной службы от </w:t>
      </w:r>
      <w:r w:rsidRPr="0040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1034/22</w:t>
      </w:r>
      <w:r w:rsidRPr="00F4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проведены расчет и оценка достижения следующих ключевых показателей эффективности функционирования антимонопольного </w:t>
      </w:r>
      <w:proofErr w:type="spellStart"/>
      <w:r w:rsidRPr="00F4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F4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Администрации:</w:t>
      </w:r>
    </w:p>
    <w:p w:rsidR="008E0608" w:rsidRPr="003E62A6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A6">
        <w:rPr>
          <w:rFonts w:ascii="Times New Roman" w:hAnsi="Times New Roman" w:cs="Times New Roman"/>
          <w:sz w:val="28"/>
          <w:szCs w:val="28"/>
        </w:rPr>
        <w:t>1.Доля проектов НПА Администрации, в которых выявлены риски нарушения антимоно</w:t>
      </w:r>
      <w:r>
        <w:rPr>
          <w:rFonts w:ascii="Times New Roman" w:hAnsi="Times New Roman" w:cs="Times New Roman"/>
          <w:sz w:val="28"/>
          <w:szCs w:val="28"/>
        </w:rPr>
        <w:t>польного законодательства в 2024</w:t>
      </w:r>
      <w:r w:rsidRPr="003E62A6">
        <w:rPr>
          <w:rFonts w:ascii="Times New Roman" w:hAnsi="Times New Roman" w:cs="Times New Roman"/>
          <w:sz w:val="28"/>
          <w:szCs w:val="28"/>
        </w:rPr>
        <w:t xml:space="preserve"> году проектов муниципальных правовых актов, в которых установлены риски нарушения антимон</w:t>
      </w:r>
      <w:r>
        <w:rPr>
          <w:rFonts w:ascii="Times New Roman" w:hAnsi="Times New Roman" w:cs="Times New Roman"/>
          <w:sz w:val="28"/>
          <w:szCs w:val="28"/>
        </w:rPr>
        <w:t>опольного законодательства не вы</w:t>
      </w:r>
      <w:r w:rsidRPr="003E62A6">
        <w:rPr>
          <w:rFonts w:ascii="Times New Roman" w:hAnsi="Times New Roman" w:cs="Times New Roman"/>
          <w:sz w:val="28"/>
          <w:szCs w:val="28"/>
        </w:rPr>
        <w:t xml:space="preserve">явлено. </w:t>
      </w:r>
      <w:r w:rsidRPr="00CB0458">
        <w:rPr>
          <w:rFonts w:ascii="Times New Roman" w:hAnsi="Times New Roman" w:cs="Times New Roman"/>
          <w:sz w:val="28"/>
          <w:szCs w:val="28"/>
        </w:rPr>
        <w:t>Значение показателя равно 100%.</w:t>
      </w:r>
      <w:r w:rsidRPr="003E62A6">
        <w:rPr>
          <w:rFonts w:ascii="Times New Roman" w:hAnsi="Times New Roman" w:cs="Times New Roman"/>
          <w:sz w:val="28"/>
          <w:szCs w:val="28"/>
        </w:rPr>
        <w:t xml:space="preserve"> Достигнутое значение позволяет сделать вывод об эффективной реализации  администрации мероприятий, направленных на анализ  проектов нормативных правовых актов Администрации.</w:t>
      </w:r>
    </w:p>
    <w:p w:rsidR="008E0608" w:rsidRPr="003E62A6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A6">
        <w:rPr>
          <w:rFonts w:ascii="Times New Roman" w:hAnsi="Times New Roman" w:cs="Times New Roman"/>
          <w:sz w:val="28"/>
          <w:szCs w:val="28"/>
        </w:rPr>
        <w:t xml:space="preserve">2. Количество сотрудников Администрации района, прошедших обучающие мероприятия (семинары, круглые столы) по антимонопольному законодательству и антимонопольному </w:t>
      </w:r>
      <w:proofErr w:type="spellStart"/>
      <w:r w:rsidRPr="003E62A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мплаенсу</w:t>
      </w:r>
      <w:proofErr w:type="spellEnd"/>
      <w:r w:rsidRPr="003E62A6">
        <w:rPr>
          <w:rFonts w:ascii="Times New Roman" w:hAnsi="Times New Roman" w:cs="Times New Roman"/>
          <w:sz w:val="28"/>
          <w:szCs w:val="28"/>
        </w:rPr>
        <w:t>.</w:t>
      </w:r>
    </w:p>
    <w:p w:rsidR="008E0608" w:rsidRPr="00055A97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F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E96F7D">
        <w:rPr>
          <w:rFonts w:ascii="Times New Roman" w:hAnsi="Times New Roman" w:cs="Times New Roman"/>
          <w:sz w:val="28"/>
          <w:szCs w:val="28"/>
        </w:rPr>
        <w:t xml:space="preserve"> году в обучающих мероприятиях по антимонопольному законодательству принял 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F7D">
        <w:rPr>
          <w:rFonts w:ascii="Times New Roman" w:hAnsi="Times New Roman" w:cs="Times New Roman"/>
          <w:sz w:val="28"/>
          <w:szCs w:val="28"/>
        </w:rPr>
        <w:t>1 сотрудник, при</w:t>
      </w:r>
      <w:r w:rsidRPr="00055A97">
        <w:rPr>
          <w:rFonts w:ascii="Times New Roman" w:hAnsi="Times New Roman" w:cs="Times New Roman"/>
          <w:sz w:val="28"/>
          <w:szCs w:val="28"/>
        </w:rPr>
        <w:t xml:space="preserve"> планируемом ключевом показател</w:t>
      </w:r>
      <w:r>
        <w:rPr>
          <w:rFonts w:ascii="Times New Roman" w:hAnsi="Times New Roman" w:cs="Times New Roman"/>
          <w:sz w:val="28"/>
          <w:szCs w:val="28"/>
        </w:rPr>
        <w:t>и эффективности - 1</w:t>
      </w:r>
      <w:r w:rsidRPr="00055A97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>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Показатель выполнен  на </w:t>
      </w:r>
      <w:r w:rsidRPr="00CB0458">
        <w:rPr>
          <w:rFonts w:ascii="Times New Roman" w:hAnsi="Times New Roman" w:cs="Times New Roman"/>
          <w:sz w:val="28"/>
          <w:szCs w:val="28"/>
        </w:rPr>
        <w:t>100%.</w:t>
      </w:r>
    </w:p>
    <w:p w:rsidR="008E0608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97">
        <w:rPr>
          <w:rFonts w:ascii="Times New Roman" w:hAnsi="Times New Roman" w:cs="Times New Roman"/>
          <w:sz w:val="28"/>
          <w:szCs w:val="28"/>
        </w:rPr>
        <w:t xml:space="preserve">3. Доля НПА </w:t>
      </w:r>
      <w:proofErr w:type="gramStart"/>
      <w:r w:rsidRPr="00055A9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55A97">
        <w:rPr>
          <w:rFonts w:ascii="Times New Roman" w:hAnsi="Times New Roman" w:cs="Times New Roman"/>
          <w:sz w:val="28"/>
          <w:szCs w:val="28"/>
        </w:rPr>
        <w:t xml:space="preserve"> в которых выявлены риски нарушения антимоноп</w:t>
      </w:r>
      <w:r>
        <w:rPr>
          <w:rFonts w:ascii="Times New Roman" w:hAnsi="Times New Roman" w:cs="Times New Roman"/>
          <w:sz w:val="28"/>
          <w:szCs w:val="28"/>
        </w:rPr>
        <w:t>ольного законодательства  в 2024 год</w:t>
      </w:r>
      <w:r w:rsidRPr="00055A97">
        <w:rPr>
          <w:rFonts w:ascii="Times New Roman" w:hAnsi="Times New Roman" w:cs="Times New Roman"/>
          <w:sz w:val="28"/>
          <w:szCs w:val="28"/>
        </w:rPr>
        <w:t xml:space="preserve">у муниципальных правовых актов, в которых установлены риски нарушения антимонопольного законодательства не выявлено. Значение показателя </w:t>
      </w:r>
      <w:r w:rsidRPr="007E13FA">
        <w:rPr>
          <w:rFonts w:ascii="Times New Roman" w:hAnsi="Times New Roman" w:cs="Times New Roman"/>
          <w:sz w:val="28"/>
          <w:szCs w:val="28"/>
        </w:rPr>
        <w:t>ра</w:t>
      </w:r>
      <w:r w:rsidRPr="00D50BA9">
        <w:rPr>
          <w:rFonts w:ascii="Times New Roman" w:hAnsi="Times New Roman" w:cs="Times New Roman"/>
          <w:sz w:val="28"/>
          <w:szCs w:val="28"/>
        </w:rPr>
        <w:t>вно нулю. При планируемом ключевом показателе на 202</w:t>
      </w:r>
      <w:r w:rsidR="000D58D9">
        <w:rPr>
          <w:rFonts w:ascii="Times New Roman" w:hAnsi="Times New Roman" w:cs="Times New Roman"/>
          <w:sz w:val="28"/>
          <w:szCs w:val="28"/>
        </w:rPr>
        <w:t>4</w:t>
      </w:r>
      <w:r w:rsidRPr="00D50BA9">
        <w:rPr>
          <w:rFonts w:ascii="Times New Roman" w:hAnsi="Times New Roman" w:cs="Times New Roman"/>
          <w:sz w:val="28"/>
          <w:szCs w:val="28"/>
        </w:rPr>
        <w:t xml:space="preserve"> год 0.</w:t>
      </w:r>
    </w:p>
    <w:p w:rsidR="008E0608" w:rsidRPr="00055A97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97">
        <w:rPr>
          <w:rFonts w:ascii="Times New Roman" w:hAnsi="Times New Roman" w:cs="Times New Roman"/>
          <w:sz w:val="28"/>
          <w:szCs w:val="28"/>
        </w:rPr>
        <w:t>4.  Коэффициент снижения количества нарушений антимонопольного законодательства со стороны Администрации.</w:t>
      </w:r>
    </w:p>
    <w:p w:rsidR="008E0608" w:rsidRPr="00055A97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0D58D9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году Адми</w:t>
      </w:r>
      <w:r w:rsidR="000863DC">
        <w:rPr>
          <w:rFonts w:ascii="Times New Roman" w:hAnsi="Times New Roman" w:cs="Times New Roman"/>
          <w:sz w:val="28"/>
          <w:szCs w:val="28"/>
        </w:rPr>
        <w:t>нистрацией допущено и выявлено 1</w:t>
      </w:r>
      <w:r w:rsidRPr="00A569A0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сфере осуществления закупо</w:t>
      </w:r>
      <w:r w:rsidR="000863DC">
        <w:rPr>
          <w:rFonts w:ascii="Times New Roman" w:hAnsi="Times New Roman" w:cs="Times New Roman"/>
          <w:sz w:val="28"/>
          <w:szCs w:val="28"/>
        </w:rPr>
        <w:t>к, что на 1 правонарушение   мень</w:t>
      </w:r>
      <w:r w:rsidRPr="00A569A0">
        <w:rPr>
          <w:rFonts w:ascii="Times New Roman" w:hAnsi="Times New Roman" w:cs="Times New Roman"/>
          <w:sz w:val="28"/>
          <w:szCs w:val="28"/>
        </w:rPr>
        <w:t xml:space="preserve">ше, чем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0D58D9">
        <w:rPr>
          <w:rFonts w:ascii="Times New Roman" w:hAnsi="Times New Roman" w:cs="Times New Roman"/>
          <w:sz w:val="28"/>
          <w:szCs w:val="28"/>
        </w:rPr>
        <w:t xml:space="preserve"> </w:t>
      </w:r>
      <w:r w:rsidRPr="00A569A0">
        <w:rPr>
          <w:rFonts w:ascii="Times New Roman" w:hAnsi="Times New Roman" w:cs="Times New Roman"/>
          <w:sz w:val="28"/>
          <w:szCs w:val="28"/>
        </w:rPr>
        <w:t>году.</w:t>
      </w:r>
      <w:r w:rsidRPr="00E92BF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650B4">
        <w:rPr>
          <w:rFonts w:ascii="Times New Roman" w:hAnsi="Times New Roman" w:cs="Times New Roman"/>
          <w:sz w:val="28"/>
          <w:szCs w:val="28"/>
        </w:rPr>
        <w:t xml:space="preserve">Показатель выполнен на </w:t>
      </w:r>
      <w:r w:rsidR="00CE3B6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21016">
        <w:rPr>
          <w:rFonts w:ascii="Times New Roman" w:hAnsi="Times New Roman" w:cs="Times New Roman"/>
          <w:sz w:val="28"/>
          <w:szCs w:val="28"/>
        </w:rPr>
        <w:t>0</w:t>
      </w:r>
      <w:r w:rsidRPr="009650B4">
        <w:rPr>
          <w:rFonts w:ascii="Times New Roman" w:hAnsi="Times New Roman" w:cs="Times New Roman"/>
          <w:sz w:val="28"/>
          <w:szCs w:val="28"/>
        </w:rPr>
        <w:t>0%.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50BA9">
        <w:rPr>
          <w:rFonts w:ascii="Times New Roman" w:hAnsi="Times New Roman" w:cs="Times New Roman"/>
          <w:sz w:val="28"/>
          <w:szCs w:val="28"/>
        </w:rPr>
        <w:t xml:space="preserve">ри планируемом ключевом показателе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50BA9">
        <w:rPr>
          <w:rFonts w:ascii="Times New Roman" w:hAnsi="Times New Roman" w:cs="Times New Roman"/>
          <w:sz w:val="28"/>
          <w:szCs w:val="28"/>
        </w:rPr>
        <w:t xml:space="preserve"> год 100%.</w:t>
      </w:r>
    </w:p>
    <w:p w:rsidR="008E0608" w:rsidRDefault="008E0608" w:rsidP="008E0608">
      <w:pPr>
        <w:pStyle w:val="1"/>
        <w:shd w:val="clear" w:color="auto" w:fill="auto"/>
        <w:spacing w:after="0" w:line="322" w:lineRule="exact"/>
        <w:ind w:left="20" w:right="20" w:firstLine="709"/>
        <w:jc w:val="both"/>
        <w:rPr>
          <w:color w:val="000000"/>
          <w:sz w:val="28"/>
          <w:szCs w:val="28"/>
          <w:lang w:eastAsia="ru-RU"/>
        </w:rPr>
      </w:pPr>
      <w:r w:rsidRPr="00246878">
        <w:rPr>
          <w:color w:val="000000"/>
          <w:sz w:val="28"/>
          <w:szCs w:val="28"/>
          <w:lang w:eastAsia="ru-RU"/>
        </w:rPr>
        <w:t xml:space="preserve">Членами уполномоченного подразделения подготовлен доклад об антимонопольном </w:t>
      </w:r>
      <w:proofErr w:type="spellStart"/>
      <w:r w:rsidRPr="00246878">
        <w:rPr>
          <w:color w:val="000000"/>
          <w:sz w:val="28"/>
          <w:szCs w:val="28"/>
          <w:lang w:eastAsia="ru-RU"/>
        </w:rPr>
        <w:t>комплаенсе</w:t>
      </w:r>
      <w:proofErr w:type="spellEnd"/>
      <w:r w:rsidRPr="00246878">
        <w:rPr>
          <w:color w:val="000000"/>
          <w:sz w:val="28"/>
          <w:szCs w:val="28"/>
          <w:lang w:eastAsia="ru-RU"/>
        </w:rPr>
        <w:t xml:space="preserve"> Администрации муниципального образования «</w:t>
      </w:r>
      <w:r>
        <w:rPr>
          <w:color w:val="000000"/>
          <w:sz w:val="28"/>
          <w:szCs w:val="28"/>
          <w:lang w:eastAsia="ru-RU"/>
        </w:rPr>
        <w:t xml:space="preserve">Холм-Жирковский район» </w:t>
      </w:r>
      <w:r w:rsidR="000D58D9">
        <w:rPr>
          <w:color w:val="000000"/>
          <w:sz w:val="28"/>
          <w:szCs w:val="28"/>
          <w:lang w:eastAsia="ru-RU"/>
        </w:rPr>
        <w:t>Смоленской области в 202</w:t>
      </w:r>
      <w:r>
        <w:rPr>
          <w:color w:val="000000"/>
          <w:sz w:val="28"/>
          <w:szCs w:val="28"/>
          <w:lang w:eastAsia="ru-RU"/>
        </w:rPr>
        <w:t>4</w:t>
      </w:r>
      <w:r w:rsidR="000D58D9">
        <w:rPr>
          <w:color w:val="000000"/>
          <w:sz w:val="28"/>
          <w:szCs w:val="28"/>
          <w:lang w:eastAsia="ru-RU"/>
        </w:rPr>
        <w:t xml:space="preserve"> </w:t>
      </w:r>
      <w:r w:rsidRPr="00246878">
        <w:rPr>
          <w:color w:val="000000"/>
          <w:sz w:val="28"/>
          <w:szCs w:val="28"/>
          <w:lang w:eastAsia="ru-RU"/>
        </w:rPr>
        <w:t xml:space="preserve">году. </w:t>
      </w:r>
    </w:p>
    <w:p w:rsidR="008E0608" w:rsidRPr="00200266" w:rsidRDefault="008E0608" w:rsidP="008E0608">
      <w:pPr>
        <w:pStyle w:val="1"/>
        <w:shd w:val="clear" w:color="auto" w:fill="auto"/>
        <w:spacing w:after="0" w:line="322" w:lineRule="exact"/>
        <w:ind w:left="20" w:right="20" w:firstLine="709"/>
        <w:jc w:val="both"/>
        <w:rPr>
          <w:sz w:val="28"/>
          <w:szCs w:val="28"/>
        </w:rPr>
      </w:pPr>
      <w:r w:rsidRPr="00200266">
        <w:rPr>
          <w:sz w:val="28"/>
          <w:szCs w:val="28"/>
        </w:rPr>
        <w:t>Таким образом, проведенная оценка эффективности функционирования антимонопольного</w:t>
      </w:r>
      <w:r>
        <w:rPr>
          <w:sz w:val="28"/>
          <w:szCs w:val="28"/>
        </w:rPr>
        <w:t xml:space="preserve">  </w:t>
      </w:r>
      <w:proofErr w:type="spellStart"/>
      <w:r w:rsidRPr="00200266">
        <w:rPr>
          <w:sz w:val="28"/>
          <w:szCs w:val="28"/>
        </w:rPr>
        <w:t>комплаенса</w:t>
      </w:r>
      <w:proofErr w:type="spellEnd"/>
      <w:r w:rsidRPr="00200266">
        <w:rPr>
          <w:sz w:val="28"/>
          <w:szCs w:val="28"/>
        </w:rPr>
        <w:t xml:space="preserve"> в Администрации в 202</w:t>
      </w:r>
      <w:r>
        <w:rPr>
          <w:sz w:val="28"/>
          <w:szCs w:val="28"/>
        </w:rPr>
        <w:t>4</w:t>
      </w:r>
      <w:r w:rsidRPr="00200266">
        <w:rPr>
          <w:sz w:val="28"/>
          <w:szCs w:val="28"/>
        </w:rPr>
        <w:t xml:space="preserve"> </w:t>
      </w:r>
      <w:r w:rsidRPr="00200266">
        <w:rPr>
          <w:sz w:val="28"/>
          <w:szCs w:val="28"/>
        </w:rPr>
        <w:lastRenderedPageBreak/>
        <w:t>году показала, что разработанные и реализуемые в Администрации мероприятия по снижению рисков нарушения антимонопольного законодательства эффективны.</w:t>
      </w:r>
    </w:p>
    <w:p w:rsidR="008E0608" w:rsidRPr="00246878" w:rsidRDefault="008E0608" w:rsidP="008E0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доклад направляется на утверждение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</w:t>
      </w:r>
      <w:r w:rsidRPr="0024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Холм-Жирковский  муниципальный округ</w:t>
      </w:r>
      <w:r w:rsidRPr="0024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области.</w:t>
      </w:r>
    </w:p>
    <w:p w:rsidR="008E0608" w:rsidRDefault="008E0608" w:rsidP="008E0608"/>
    <w:p w:rsidR="00777AE2" w:rsidRDefault="00777AE2"/>
    <w:sectPr w:rsidR="00777AE2" w:rsidSect="0008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801"/>
    <w:multiLevelType w:val="hybridMultilevel"/>
    <w:tmpl w:val="1AB04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08"/>
    <w:rsid w:val="000863DC"/>
    <w:rsid w:val="000D58D9"/>
    <w:rsid w:val="00221016"/>
    <w:rsid w:val="00477990"/>
    <w:rsid w:val="00777AE2"/>
    <w:rsid w:val="0087267A"/>
    <w:rsid w:val="008E0608"/>
    <w:rsid w:val="00C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08"/>
    <w:pPr>
      <w:ind w:left="720"/>
      <w:contextualSpacing/>
    </w:pPr>
  </w:style>
  <w:style w:type="character" w:styleId="a4">
    <w:name w:val="Strong"/>
    <w:basedOn w:val="a0"/>
    <w:uiPriority w:val="22"/>
    <w:qFormat/>
    <w:rsid w:val="008E0608"/>
    <w:rPr>
      <w:b/>
      <w:bCs/>
    </w:rPr>
  </w:style>
  <w:style w:type="character" w:customStyle="1" w:styleId="Bodytext">
    <w:name w:val="Body text_"/>
    <w:basedOn w:val="a0"/>
    <w:link w:val="1"/>
    <w:rsid w:val="008E06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E0608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Default">
    <w:name w:val="Default"/>
    <w:rsid w:val="008E0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08"/>
    <w:pPr>
      <w:ind w:left="720"/>
      <w:contextualSpacing/>
    </w:pPr>
  </w:style>
  <w:style w:type="character" w:styleId="a4">
    <w:name w:val="Strong"/>
    <w:basedOn w:val="a0"/>
    <w:uiPriority w:val="22"/>
    <w:qFormat/>
    <w:rsid w:val="008E0608"/>
    <w:rPr>
      <w:b/>
      <w:bCs/>
    </w:rPr>
  </w:style>
  <w:style w:type="character" w:customStyle="1" w:styleId="Bodytext">
    <w:name w:val="Body text_"/>
    <w:basedOn w:val="a0"/>
    <w:link w:val="1"/>
    <w:rsid w:val="008E06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E0608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Default">
    <w:name w:val="Default"/>
    <w:rsid w:val="008E0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</dc:creator>
  <cp:keywords/>
  <dc:description/>
  <cp:lastModifiedBy>Симонова Л.И.</cp:lastModifiedBy>
  <cp:revision>5</cp:revision>
  <cp:lastPrinted>2025-01-24T06:07:00Z</cp:lastPrinted>
  <dcterms:created xsi:type="dcterms:W3CDTF">2025-01-23T05:16:00Z</dcterms:created>
  <dcterms:modified xsi:type="dcterms:W3CDTF">2025-01-24T06:11:00Z</dcterms:modified>
</cp:coreProperties>
</file>