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5" w:rsidRDefault="00274A75" w:rsidP="00274A75">
      <w:pPr>
        <w:pStyle w:val="a3"/>
      </w:pPr>
      <w:r>
        <w:t>В Администрацию муниципального образования «Холм-Жирковский район» Смоленской  области   за 1  квартал  2015 года   поступило 88 обращений:</w:t>
      </w:r>
    </w:p>
    <w:p w:rsidR="00274A75" w:rsidRDefault="00274A75" w:rsidP="00274A75">
      <w:pPr>
        <w:pStyle w:val="a3"/>
      </w:pPr>
      <w:r>
        <w:t> </w:t>
      </w:r>
    </w:p>
    <w:p w:rsidR="00274A75" w:rsidRDefault="00274A75" w:rsidP="00274A75">
      <w:pPr>
        <w:pStyle w:val="a3"/>
      </w:pPr>
      <w:r>
        <w:t>Вопросы  ЖКХ  - 1</w:t>
      </w:r>
    </w:p>
    <w:p w:rsidR="00274A75" w:rsidRDefault="00274A75" w:rsidP="00274A75">
      <w:pPr>
        <w:pStyle w:val="a3"/>
      </w:pPr>
      <w:r>
        <w:t>Вопросы  жилья - 19</w:t>
      </w:r>
    </w:p>
    <w:p w:rsidR="00274A75" w:rsidRDefault="00274A75" w:rsidP="00274A75">
      <w:pPr>
        <w:pStyle w:val="a3"/>
      </w:pPr>
      <w:r>
        <w:t>Вопросы    по  земле и  приватизации-50</w:t>
      </w:r>
    </w:p>
    <w:p w:rsidR="00274A75" w:rsidRDefault="00274A75" w:rsidP="00274A75">
      <w:pPr>
        <w:pStyle w:val="a3"/>
      </w:pPr>
      <w:r>
        <w:t>Другие - 18</w:t>
      </w:r>
    </w:p>
    <w:p w:rsidR="00274A75" w:rsidRDefault="00274A75" w:rsidP="00274A75">
      <w:pPr>
        <w:pStyle w:val="a3"/>
      </w:pPr>
      <w:r>
        <w:t> </w:t>
      </w:r>
    </w:p>
    <w:p w:rsidR="00C634CC" w:rsidRDefault="00274A75" w:rsidP="00274A75">
      <w:pPr>
        <w:pStyle w:val="a3"/>
      </w:pPr>
      <w:r>
        <w:t>Все  обращения  рассмотрены  в  срок</w:t>
      </w:r>
    </w:p>
    <w:sectPr w:rsidR="00C634CC" w:rsidSect="00C6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75"/>
    <w:rsid w:val="00274A75"/>
    <w:rsid w:val="00C6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2019-04-11T08:01:00Z</dcterms:created>
  <dcterms:modified xsi:type="dcterms:W3CDTF">2019-04-11T08:01:00Z</dcterms:modified>
</cp:coreProperties>
</file>