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14" w:rsidRDefault="00E33B14" w:rsidP="00E33B14">
      <w:pPr>
        <w:pStyle w:val="1"/>
        <w:tabs>
          <w:tab w:val="left" w:pos="9180"/>
        </w:tabs>
        <w:rPr>
          <w:rFonts w:ascii="Arial" w:hAnsi="Arial"/>
          <w:b/>
        </w:rPr>
      </w:pPr>
      <w:r>
        <w:rPr>
          <w:rFonts w:ascii="Arial" w:hAnsi="Arial"/>
          <w:b/>
        </w:rPr>
        <w:t xml:space="preserve">ХОЛМ-ЖИРКОВСКИЙ РАЙОННЫЙ СОВЕТ ДЕПУТАТОВ </w:t>
      </w:r>
    </w:p>
    <w:p w:rsidR="00E33B14" w:rsidRDefault="00E33B14" w:rsidP="00E33B14">
      <w:pPr>
        <w:pStyle w:val="5"/>
        <w:tabs>
          <w:tab w:val="left" w:pos="9180"/>
        </w:tabs>
      </w:pPr>
      <w:r>
        <w:t>СМОЛЕНСКОЙ ОБЛАСТИ</w:t>
      </w:r>
    </w:p>
    <w:tbl>
      <w:tblPr>
        <w:tblW w:w="0" w:type="auto"/>
        <w:jc w:val="center"/>
        <w:tblBorders>
          <w:bottom w:val="single" w:sz="4" w:space="0" w:color="auto"/>
        </w:tblBorders>
        <w:tblLayout w:type="fixed"/>
        <w:tblLook w:val="0000"/>
      </w:tblPr>
      <w:tblGrid>
        <w:gridCol w:w="9855"/>
      </w:tblGrid>
      <w:tr w:rsidR="00E33B14" w:rsidTr="008F1B3B">
        <w:trPr>
          <w:jc w:val="center"/>
        </w:trPr>
        <w:tc>
          <w:tcPr>
            <w:tcW w:w="9855" w:type="dxa"/>
            <w:tcBorders>
              <w:top w:val="nil"/>
              <w:left w:val="nil"/>
              <w:bottom w:val="single" w:sz="18" w:space="0" w:color="auto"/>
              <w:right w:val="nil"/>
            </w:tcBorders>
          </w:tcPr>
          <w:p w:rsidR="00E33B14" w:rsidRDefault="00E33B14" w:rsidP="008F1B3B">
            <w:pPr>
              <w:tabs>
                <w:tab w:val="left" w:pos="9180"/>
              </w:tabs>
              <w:jc w:val="center"/>
              <w:rPr>
                <w:rFonts w:ascii="Arial" w:hAnsi="Arial"/>
                <w:b/>
                <w:sz w:val="28"/>
              </w:rPr>
            </w:pPr>
            <w:r>
              <w:rPr>
                <w:rFonts w:ascii="Arial" w:hAnsi="Arial"/>
                <w:b/>
                <w:sz w:val="28"/>
              </w:rPr>
              <w:t xml:space="preserve">                                                                                                        </w:t>
            </w:r>
          </w:p>
        </w:tc>
      </w:tr>
    </w:tbl>
    <w:p w:rsidR="00E33B14" w:rsidRDefault="00E33B14" w:rsidP="00E33B14">
      <w:pPr>
        <w:tabs>
          <w:tab w:val="left" w:pos="9180"/>
        </w:tabs>
        <w:jc w:val="center"/>
        <w:rPr>
          <w:rFonts w:ascii="Arial" w:hAnsi="Arial"/>
          <w:b/>
          <w:sz w:val="28"/>
        </w:rPr>
      </w:pPr>
      <w:r>
        <w:rPr>
          <w:rFonts w:ascii="Arial" w:hAnsi="Arial"/>
          <w:b/>
          <w:sz w:val="28"/>
        </w:rPr>
        <w:t xml:space="preserve">                                                             </w:t>
      </w:r>
    </w:p>
    <w:p w:rsidR="00E33B14" w:rsidRDefault="00E33B14" w:rsidP="00E33B14">
      <w:pPr>
        <w:pStyle w:val="5"/>
        <w:tabs>
          <w:tab w:val="left" w:pos="9180"/>
        </w:tabs>
      </w:pPr>
      <w:proofErr w:type="gramStart"/>
      <w:r>
        <w:t>Р</w:t>
      </w:r>
      <w:proofErr w:type="gramEnd"/>
      <w:r>
        <w:t xml:space="preserve"> Е Ш Е Н И Е                                </w:t>
      </w:r>
    </w:p>
    <w:p w:rsidR="00E33B14" w:rsidRDefault="00E33B14" w:rsidP="00E33B14">
      <w:pPr>
        <w:tabs>
          <w:tab w:val="left" w:pos="9180"/>
        </w:tabs>
        <w:jc w:val="both"/>
        <w:rPr>
          <w:sz w:val="28"/>
        </w:rPr>
      </w:pPr>
    </w:p>
    <w:tbl>
      <w:tblPr>
        <w:tblW w:w="10846" w:type="dxa"/>
        <w:tblLayout w:type="fixed"/>
        <w:tblLook w:val="0000"/>
      </w:tblPr>
      <w:tblGrid>
        <w:gridCol w:w="534"/>
        <w:gridCol w:w="3402"/>
        <w:gridCol w:w="992"/>
        <w:gridCol w:w="709"/>
        <w:gridCol w:w="283"/>
        <w:gridCol w:w="4926"/>
      </w:tblGrid>
      <w:tr w:rsidR="00E33B14" w:rsidTr="008F1B3B">
        <w:trPr>
          <w:gridAfter w:val="1"/>
          <w:wAfter w:w="4926" w:type="dxa"/>
        </w:trPr>
        <w:tc>
          <w:tcPr>
            <w:tcW w:w="534" w:type="dxa"/>
          </w:tcPr>
          <w:p w:rsidR="00E33B14" w:rsidRDefault="00E33B14" w:rsidP="008F1B3B">
            <w:pPr>
              <w:pStyle w:val="2"/>
              <w:tabs>
                <w:tab w:val="left" w:pos="9180"/>
              </w:tabs>
              <w:ind w:right="-108"/>
            </w:pPr>
            <w:r>
              <w:t>от</w:t>
            </w:r>
          </w:p>
        </w:tc>
        <w:tc>
          <w:tcPr>
            <w:tcW w:w="3402" w:type="dxa"/>
          </w:tcPr>
          <w:p w:rsidR="00E33B14" w:rsidRDefault="00E33B14" w:rsidP="008F1B3B">
            <w:pPr>
              <w:pStyle w:val="2"/>
              <w:tabs>
                <w:tab w:val="left" w:pos="9180"/>
              </w:tabs>
            </w:pPr>
            <w:r>
              <w:t xml:space="preserve">25 декабря  2019 года                   </w:t>
            </w:r>
          </w:p>
        </w:tc>
        <w:tc>
          <w:tcPr>
            <w:tcW w:w="1701" w:type="dxa"/>
            <w:gridSpan w:val="2"/>
          </w:tcPr>
          <w:p w:rsidR="00E33B14" w:rsidRDefault="00E33B14" w:rsidP="008F1B3B">
            <w:pPr>
              <w:pStyle w:val="2"/>
              <w:tabs>
                <w:tab w:val="left" w:pos="9180"/>
              </w:tabs>
            </w:pPr>
            <w:r>
              <w:t xml:space="preserve">      №  87</w:t>
            </w:r>
          </w:p>
        </w:tc>
        <w:tc>
          <w:tcPr>
            <w:tcW w:w="283" w:type="dxa"/>
          </w:tcPr>
          <w:p w:rsidR="00E33B14" w:rsidRDefault="00E33B14" w:rsidP="008F1B3B">
            <w:pPr>
              <w:pStyle w:val="2"/>
              <w:tabs>
                <w:tab w:val="left" w:pos="9180"/>
              </w:tabs>
            </w:pPr>
          </w:p>
          <w:p w:rsidR="00E33B14" w:rsidRPr="00655716" w:rsidRDefault="00E33B14" w:rsidP="008F1B3B"/>
        </w:tc>
      </w:tr>
      <w:tr w:rsidR="00E33B14" w:rsidRPr="00564E79" w:rsidTr="008F1B3B">
        <w:tblPrEx>
          <w:tblLook w:val="04A0"/>
        </w:tblPrEx>
        <w:tc>
          <w:tcPr>
            <w:tcW w:w="4928" w:type="dxa"/>
            <w:gridSpan w:val="3"/>
          </w:tcPr>
          <w:p w:rsidR="00E33B14" w:rsidRPr="00564E79" w:rsidRDefault="00E33B14" w:rsidP="008F1B3B">
            <w:pPr>
              <w:ind w:right="-1"/>
              <w:jc w:val="both"/>
              <w:rPr>
                <w:sz w:val="28"/>
                <w:szCs w:val="28"/>
              </w:rPr>
            </w:pPr>
          </w:p>
        </w:tc>
        <w:tc>
          <w:tcPr>
            <w:tcW w:w="5918" w:type="dxa"/>
            <w:gridSpan w:val="3"/>
          </w:tcPr>
          <w:p w:rsidR="00E33B14" w:rsidRPr="00564E79" w:rsidRDefault="00E33B14" w:rsidP="008F1B3B">
            <w:pPr>
              <w:ind w:right="-1"/>
              <w:jc w:val="center"/>
              <w:rPr>
                <w:sz w:val="28"/>
                <w:szCs w:val="28"/>
              </w:rPr>
            </w:pPr>
          </w:p>
        </w:tc>
      </w:tr>
    </w:tbl>
    <w:p w:rsidR="00E33B14" w:rsidRPr="000B6D3B" w:rsidRDefault="00E33B14" w:rsidP="00E33B14">
      <w:pPr>
        <w:shd w:val="clear" w:color="auto" w:fill="FFFFFF"/>
        <w:ind w:right="5040"/>
        <w:jc w:val="both"/>
        <w:rPr>
          <w:sz w:val="28"/>
          <w:szCs w:val="28"/>
        </w:rPr>
      </w:pPr>
      <w:r>
        <w:rPr>
          <w:sz w:val="28"/>
          <w:szCs w:val="28"/>
        </w:rPr>
        <w:t>О создании комиссии по  рассмотрению предложений о</w:t>
      </w:r>
      <w:r w:rsidRPr="000B6D3B">
        <w:rPr>
          <w:sz w:val="28"/>
          <w:szCs w:val="28"/>
        </w:rPr>
        <w:t xml:space="preserve"> </w:t>
      </w:r>
      <w:r>
        <w:rPr>
          <w:sz w:val="28"/>
          <w:szCs w:val="28"/>
        </w:rPr>
        <w:t xml:space="preserve">присвоении  почетного  звания «Почетный гражданин Холм-Жирковского района» и  увековечивании  памяти  выдающихся личностей и исторических событий в муниципальном образовании «Холм-Жирковский район» Смоленской области  </w:t>
      </w:r>
    </w:p>
    <w:p w:rsidR="00E33B14" w:rsidRDefault="00E33B14" w:rsidP="00E33B14">
      <w:pPr>
        <w:shd w:val="clear" w:color="auto" w:fill="FFFFFF"/>
        <w:tabs>
          <w:tab w:val="left" w:pos="6918"/>
        </w:tabs>
        <w:jc w:val="both"/>
        <w:rPr>
          <w:sz w:val="28"/>
          <w:szCs w:val="28"/>
        </w:rPr>
      </w:pPr>
    </w:p>
    <w:p w:rsidR="00E33B14" w:rsidRDefault="00E33B14" w:rsidP="00E33B14">
      <w:pPr>
        <w:shd w:val="clear" w:color="auto" w:fill="FFFFFF"/>
        <w:tabs>
          <w:tab w:val="left" w:pos="709"/>
        </w:tabs>
        <w:jc w:val="both"/>
        <w:rPr>
          <w:color w:val="2D2D2D"/>
          <w:spacing w:val="2"/>
          <w:sz w:val="28"/>
          <w:szCs w:val="28"/>
          <w:shd w:val="clear" w:color="auto" w:fill="FFFFFF"/>
        </w:rPr>
      </w:pPr>
      <w:r>
        <w:t xml:space="preserve"> </w:t>
      </w:r>
      <w:r>
        <w:tab/>
      </w:r>
      <w:r w:rsidRPr="005F4798">
        <w:rPr>
          <w:color w:val="2D2D2D"/>
          <w:spacing w:val="2"/>
          <w:sz w:val="28"/>
          <w:szCs w:val="28"/>
          <w:shd w:val="clear" w:color="auto" w:fill="FFFFFF"/>
        </w:rPr>
        <w:t xml:space="preserve">В соответствии со ст. </w:t>
      </w:r>
      <w:r>
        <w:rPr>
          <w:color w:val="2D2D2D"/>
          <w:spacing w:val="2"/>
          <w:sz w:val="28"/>
          <w:szCs w:val="28"/>
          <w:shd w:val="clear" w:color="auto" w:fill="FFFFFF"/>
        </w:rPr>
        <w:t>22</w:t>
      </w:r>
      <w:r w:rsidRPr="005F4798">
        <w:rPr>
          <w:color w:val="2D2D2D"/>
          <w:spacing w:val="2"/>
          <w:sz w:val="28"/>
          <w:szCs w:val="28"/>
          <w:shd w:val="clear" w:color="auto" w:fill="FFFFFF"/>
        </w:rPr>
        <w:t> </w:t>
      </w:r>
      <w:hyperlink r:id="rId8" w:history="1">
        <w:r w:rsidRPr="000B6D3B">
          <w:rPr>
            <w:rStyle w:val="a9"/>
            <w:color w:val="auto"/>
            <w:spacing w:val="2"/>
            <w:sz w:val="28"/>
            <w:szCs w:val="28"/>
            <w:u w:val="none"/>
            <w:shd w:val="clear" w:color="auto" w:fill="FFFFFF"/>
          </w:rPr>
          <w:t>Устава  муниципального образования « Холм-Жирковский район» Смоленской области</w:t>
        </w:r>
      </w:hyperlink>
      <w:r w:rsidRPr="000B6D3B">
        <w:rPr>
          <w:spacing w:val="2"/>
          <w:sz w:val="28"/>
          <w:szCs w:val="28"/>
          <w:shd w:val="clear" w:color="auto" w:fill="FFFFFF"/>
        </w:rPr>
        <w:t> </w:t>
      </w:r>
      <w:r w:rsidRPr="005F4798">
        <w:rPr>
          <w:color w:val="2D2D2D"/>
          <w:spacing w:val="2"/>
          <w:sz w:val="28"/>
          <w:szCs w:val="28"/>
          <w:shd w:val="clear" w:color="auto" w:fill="FFFFFF"/>
        </w:rPr>
        <w:t>и решени</w:t>
      </w:r>
      <w:r>
        <w:rPr>
          <w:color w:val="2D2D2D"/>
          <w:spacing w:val="2"/>
          <w:sz w:val="28"/>
          <w:szCs w:val="28"/>
          <w:shd w:val="clear" w:color="auto" w:fill="FFFFFF"/>
        </w:rPr>
        <w:t xml:space="preserve">ем  Холм-Жирковского </w:t>
      </w:r>
      <w:r w:rsidRPr="005F4798">
        <w:rPr>
          <w:color w:val="2D2D2D"/>
          <w:spacing w:val="2"/>
          <w:sz w:val="28"/>
          <w:szCs w:val="28"/>
          <w:shd w:val="clear" w:color="auto" w:fill="FFFFFF"/>
        </w:rPr>
        <w:t xml:space="preserve"> </w:t>
      </w:r>
      <w:r>
        <w:rPr>
          <w:color w:val="2D2D2D"/>
          <w:spacing w:val="2"/>
          <w:sz w:val="28"/>
          <w:szCs w:val="28"/>
          <w:shd w:val="clear" w:color="auto" w:fill="FFFFFF"/>
        </w:rPr>
        <w:t xml:space="preserve"> районного  </w:t>
      </w:r>
      <w:r w:rsidRPr="005F4798">
        <w:rPr>
          <w:color w:val="2D2D2D"/>
          <w:spacing w:val="2"/>
          <w:sz w:val="28"/>
          <w:szCs w:val="28"/>
          <w:shd w:val="clear" w:color="auto" w:fill="FFFFFF"/>
        </w:rPr>
        <w:t xml:space="preserve">Совета депутатов </w:t>
      </w:r>
      <w:r>
        <w:rPr>
          <w:color w:val="2D2D2D"/>
          <w:spacing w:val="2"/>
          <w:sz w:val="28"/>
          <w:szCs w:val="28"/>
          <w:shd w:val="clear" w:color="auto" w:fill="FFFFFF"/>
        </w:rPr>
        <w:t>от 26 мая 2017 года  №24 «</w:t>
      </w:r>
      <w:r w:rsidRPr="005F4798">
        <w:rPr>
          <w:color w:val="2D2D2D"/>
          <w:spacing w:val="2"/>
          <w:sz w:val="28"/>
          <w:szCs w:val="28"/>
          <w:shd w:val="clear" w:color="auto" w:fill="FFFFFF"/>
        </w:rPr>
        <w:t xml:space="preserve">Об </w:t>
      </w:r>
      <w:r>
        <w:rPr>
          <w:color w:val="2D2D2D"/>
          <w:spacing w:val="2"/>
          <w:sz w:val="28"/>
          <w:szCs w:val="28"/>
          <w:shd w:val="clear" w:color="auto" w:fill="FFFFFF"/>
        </w:rPr>
        <w:t xml:space="preserve">увековечивании памяти выдающихся личностей и исторических событий  на территории муниципального образования «Холм-Жирковский район» Смоленской области» Холм-Жирковский районный Совет депутатов </w:t>
      </w:r>
    </w:p>
    <w:p w:rsidR="00E33B14" w:rsidRDefault="00E33B14" w:rsidP="00E33B14">
      <w:pPr>
        <w:shd w:val="clear" w:color="auto" w:fill="FFFFFF"/>
        <w:tabs>
          <w:tab w:val="left" w:pos="709"/>
        </w:tabs>
        <w:jc w:val="both"/>
        <w:rPr>
          <w:color w:val="2D2D2D"/>
          <w:spacing w:val="2"/>
          <w:sz w:val="28"/>
          <w:szCs w:val="28"/>
          <w:shd w:val="clear" w:color="auto" w:fill="FFFFFF"/>
        </w:rPr>
      </w:pPr>
      <w:r>
        <w:rPr>
          <w:color w:val="2D2D2D"/>
          <w:spacing w:val="2"/>
          <w:sz w:val="28"/>
          <w:szCs w:val="28"/>
          <w:shd w:val="clear" w:color="auto" w:fill="FFFFFF"/>
        </w:rPr>
        <w:t xml:space="preserve">         РЕШИЛ:</w:t>
      </w:r>
      <w:r w:rsidRPr="005F4798">
        <w:rPr>
          <w:color w:val="2D2D2D"/>
          <w:spacing w:val="2"/>
          <w:sz w:val="28"/>
          <w:szCs w:val="28"/>
        </w:rPr>
        <w:br/>
      </w:r>
      <w:r>
        <w:rPr>
          <w:color w:val="2D2D2D"/>
          <w:spacing w:val="2"/>
          <w:sz w:val="28"/>
          <w:szCs w:val="28"/>
          <w:shd w:val="clear" w:color="auto" w:fill="FFFFFF"/>
        </w:rPr>
        <w:t xml:space="preserve">        </w:t>
      </w:r>
      <w:r w:rsidRPr="005F4798">
        <w:rPr>
          <w:color w:val="2D2D2D"/>
          <w:spacing w:val="2"/>
          <w:sz w:val="28"/>
          <w:szCs w:val="28"/>
          <w:shd w:val="clear" w:color="auto" w:fill="FFFFFF"/>
        </w:rPr>
        <w:t xml:space="preserve">1. Создать комиссию по </w:t>
      </w:r>
      <w:r>
        <w:rPr>
          <w:color w:val="2D2D2D"/>
          <w:spacing w:val="2"/>
          <w:sz w:val="28"/>
          <w:szCs w:val="28"/>
          <w:shd w:val="clear" w:color="auto" w:fill="FFFFFF"/>
        </w:rPr>
        <w:t xml:space="preserve"> рассмотрению предложений о присвоении почетного звания  «Почетный гражданин» Холм-Жирковского района» и </w:t>
      </w:r>
      <w:r w:rsidRPr="005F4798">
        <w:rPr>
          <w:color w:val="2D2D2D"/>
          <w:spacing w:val="2"/>
          <w:sz w:val="28"/>
          <w:szCs w:val="28"/>
          <w:shd w:val="clear" w:color="auto" w:fill="FFFFFF"/>
        </w:rPr>
        <w:t>увековечени</w:t>
      </w:r>
      <w:r>
        <w:rPr>
          <w:color w:val="2D2D2D"/>
          <w:spacing w:val="2"/>
          <w:sz w:val="28"/>
          <w:szCs w:val="28"/>
          <w:shd w:val="clear" w:color="auto" w:fill="FFFFFF"/>
        </w:rPr>
        <w:t>и</w:t>
      </w:r>
      <w:r w:rsidRPr="005F4798">
        <w:rPr>
          <w:color w:val="2D2D2D"/>
          <w:spacing w:val="2"/>
          <w:sz w:val="28"/>
          <w:szCs w:val="28"/>
          <w:shd w:val="clear" w:color="auto" w:fill="FFFFFF"/>
        </w:rPr>
        <w:t xml:space="preserve"> памяти  выдающихся </w:t>
      </w:r>
      <w:r>
        <w:rPr>
          <w:color w:val="2D2D2D"/>
          <w:spacing w:val="2"/>
          <w:sz w:val="28"/>
          <w:szCs w:val="28"/>
          <w:shd w:val="clear" w:color="auto" w:fill="FFFFFF"/>
        </w:rPr>
        <w:t xml:space="preserve">личностей и исторических </w:t>
      </w:r>
      <w:r w:rsidRPr="005F4798">
        <w:rPr>
          <w:color w:val="2D2D2D"/>
          <w:spacing w:val="2"/>
          <w:sz w:val="28"/>
          <w:szCs w:val="28"/>
          <w:shd w:val="clear" w:color="auto" w:fill="FFFFFF"/>
        </w:rPr>
        <w:t>событи</w:t>
      </w:r>
      <w:r>
        <w:rPr>
          <w:color w:val="2D2D2D"/>
          <w:spacing w:val="2"/>
          <w:sz w:val="28"/>
          <w:szCs w:val="28"/>
          <w:shd w:val="clear" w:color="auto" w:fill="FFFFFF"/>
        </w:rPr>
        <w:t>й в муниципальном образовании «Холм-Жирковский район» Смоленской области»</w:t>
      </w:r>
      <w:r w:rsidRPr="005F4798">
        <w:rPr>
          <w:color w:val="2D2D2D"/>
          <w:spacing w:val="2"/>
          <w:sz w:val="28"/>
          <w:szCs w:val="28"/>
          <w:shd w:val="clear" w:color="auto" w:fill="FFFFFF"/>
        </w:rPr>
        <w:t xml:space="preserve"> и утвердить ее состав</w:t>
      </w:r>
      <w:r>
        <w:rPr>
          <w:color w:val="2D2D2D"/>
          <w:spacing w:val="2"/>
          <w:sz w:val="28"/>
          <w:szCs w:val="28"/>
          <w:shd w:val="clear" w:color="auto" w:fill="FFFFFF"/>
        </w:rPr>
        <w:t xml:space="preserve"> (согласно </w:t>
      </w:r>
      <w:r w:rsidRPr="005F4798">
        <w:rPr>
          <w:color w:val="2D2D2D"/>
          <w:spacing w:val="2"/>
          <w:sz w:val="28"/>
          <w:szCs w:val="28"/>
          <w:shd w:val="clear" w:color="auto" w:fill="FFFFFF"/>
        </w:rPr>
        <w:t>прил</w:t>
      </w:r>
      <w:r>
        <w:rPr>
          <w:color w:val="2D2D2D"/>
          <w:spacing w:val="2"/>
          <w:sz w:val="28"/>
          <w:szCs w:val="28"/>
          <w:shd w:val="clear" w:color="auto" w:fill="FFFFFF"/>
        </w:rPr>
        <w:t>ожению 1</w:t>
      </w:r>
      <w:r w:rsidRPr="005F4798">
        <w:rPr>
          <w:color w:val="2D2D2D"/>
          <w:spacing w:val="2"/>
          <w:sz w:val="28"/>
          <w:szCs w:val="28"/>
          <w:shd w:val="clear" w:color="auto" w:fill="FFFFFF"/>
        </w:rPr>
        <w:t>).</w:t>
      </w:r>
      <w:r w:rsidRPr="005F4798">
        <w:rPr>
          <w:color w:val="2D2D2D"/>
          <w:spacing w:val="2"/>
          <w:sz w:val="28"/>
          <w:szCs w:val="28"/>
        </w:rPr>
        <w:br/>
      </w:r>
      <w:r>
        <w:rPr>
          <w:color w:val="2D2D2D"/>
          <w:spacing w:val="2"/>
          <w:sz w:val="28"/>
          <w:szCs w:val="28"/>
          <w:shd w:val="clear" w:color="auto" w:fill="FFFFFF"/>
        </w:rPr>
        <w:t xml:space="preserve">     </w:t>
      </w:r>
      <w:r w:rsidRPr="005F4798">
        <w:rPr>
          <w:color w:val="2D2D2D"/>
          <w:spacing w:val="2"/>
          <w:sz w:val="28"/>
          <w:szCs w:val="28"/>
          <w:shd w:val="clear" w:color="auto" w:fill="FFFFFF"/>
        </w:rPr>
        <w:t xml:space="preserve">2. Утвердить Положение о комиссии по </w:t>
      </w:r>
      <w:r>
        <w:rPr>
          <w:color w:val="2D2D2D"/>
          <w:spacing w:val="2"/>
          <w:sz w:val="28"/>
          <w:szCs w:val="28"/>
          <w:shd w:val="clear" w:color="auto" w:fill="FFFFFF"/>
        </w:rPr>
        <w:t xml:space="preserve"> рассмотрению предложений о присвоении почетного звания  «Почетный гражданин» Холм-Жирковского района»</w:t>
      </w:r>
      <w:r w:rsidRPr="005F4798">
        <w:rPr>
          <w:color w:val="2D2D2D"/>
          <w:spacing w:val="2"/>
          <w:sz w:val="28"/>
          <w:szCs w:val="28"/>
          <w:shd w:val="clear" w:color="auto" w:fill="FFFFFF"/>
        </w:rPr>
        <w:t xml:space="preserve"> </w:t>
      </w:r>
      <w:r>
        <w:rPr>
          <w:color w:val="2D2D2D"/>
          <w:spacing w:val="2"/>
          <w:sz w:val="28"/>
          <w:szCs w:val="28"/>
          <w:shd w:val="clear" w:color="auto" w:fill="FFFFFF"/>
        </w:rPr>
        <w:t xml:space="preserve">и  </w:t>
      </w:r>
      <w:r w:rsidRPr="005F4798">
        <w:rPr>
          <w:color w:val="2D2D2D"/>
          <w:spacing w:val="2"/>
          <w:sz w:val="28"/>
          <w:szCs w:val="28"/>
          <w:shd w:val="clear" w:color="auto" w:fill="FFFFFF"/>
        </w:rPr>
        <w:t>увековечению памяти  выдающихся</w:t>
      </w:r>
      <w:r>
        <w:rPr>
          <w:color w:val="2D2D2D"/>
          <w:spacing w:val="2"/>
          <w:sz w:val="28"/>
          <w:szCs w:val="28"/>
          <w:shd w:val="clear" w:color="auto" w:fill="FFFFFF"/>
        </w:rPr>
        <w:t xml:space="preserve">  личностей и исторических событий   согласно приложению 2.</w:t>
      </w:r>
    </w:p>
    <w:p w:rsidR="00E33B14" w:rsidRPr="005F4798" w:rsidRDefault="00E33B14" w:rsidP="00E33B14">
      <w:pPr>
        <w:shd w:val="clear" w:color="auto" w:fill="FFFFFF"/>
        <w:tabs>
          <w:tab w:val="left" w:pos="709"/>
        </w:tabs>
        <w:jc w:val="both"/>
        <w:rPr>
          <w:sz w:val="28"/>
          <w:szCs w:val="28"/>
        </w:rPr>
      </w:pPr>
    </w:p>
    <w:tbl>
      <w:tblPr>
        <w:tblW w:w="0" w:type="auto"/>
        <w:tblInd w:w="108" w:type="dxa"/>
        <w:tblLayout w:type="fixed"/>
        <w:tblLook w:val="04A0"/>
      </w:tblPr>
      <w:tblGrid>
        <w:gridCol w:w="4536"/>
        <w:gridCol w:w="5103"/>
      </w:tblGrid>
      <w:tr w:rsidR="00E33B14" w:rsidTr="008F1B3B">
        <w:trPr>
          <w:trHeight w:val="1386"/>
        </w:trPr>
        <w:tc>
          <w:tcPr>
            <w:tcW w:w="4536" w:type="dxa"/>
          </w:tcPr>
          <w:p w:rsidR="00E33B14" w:rsidRDefault="00E33B14" w:rsidP="008F1B3B">
            <w:pPr>
              <w:ind w:left="-108"/>
              <w:jc w:val="both"/>
              <w:rPr>
                <w:sz w:val="28"/>
                <w:szCs w:val="28"/>
              </w:rPr>
            </w:pPr>
            <w:r>
              <w:rPr>
                <w:sz w:val="28"/>
                <w:szCs w:val="28"/>
              </w:rPr>
              <w:t xml:space="preserve">Председатель </w:t>
            </w:r>
          </w:p>
          <w:p w:rsidR="00E33B14" w:rsidRDefault="00E33B14" w:rsidP="008F1B3B">
            <w:pPr>
              <w:ind w:left="-108"/>
              <w:jc w:val="both"/>
              <w:rPr>
                <w:sz w:val="28"/>
                <w:szCs w:val="28"/>
              </w:rPr>
            </w:pPr>
            <w:r>
              <w:rPr>
                <w:sz w:val="28"/>
                <w:szCs w:val="28"/>
              </w:rPr>
              <w:t>Холм-Жирковского</w:t>
            </w:r>
          </w:p>
          <w:p w:rsidR="00E33B14" w:rsidRDefault="00E33B14" w:rsidP="008F1B3B">
            <w:pPr>
              <w:ind w:left="-108"/>
              <w:jc w:val="both"/>
              <w:rPr>
                <w:sz w:val="28"/>
                <w:szCs w:val="28"/>
              </w:rPr>
            </w:pPr>
            <w:r>
              <w:rPr>
                <w:sz w:val="28"/>
                <w:szCs w:val="28"/>
              </w:rPr>
              <w:t>районного Совета депутатов</w:t>
            </w:r>
          </w:p>
          <w:p w:rsidR="00E33B14" w:rsidRDefault="00E33B14" w:rsidP="008F1B3B">
            <w:pPr>
              <w:ind w:left="-108"/>
              <w:jc w:val="both"/>
              <w:rPr>
                <w:sz w:val="28"/>
                <w:szCs w:val="28"/>
              </w:rPr>
            </w:pPr>
            <w:r>
              <w:rPr>
                <w:sz w:val="28"/>
                <w:szCs w:val="28"/>
              </w:rPr>
              <w:t>Смоленской  области</w:t>
            </w:r>
          </w:p>
          <w:p w:rsidR="00E33B14" w:rsidRDefault="00E33B14" w:rsidP="008F1B3B">
            <w:pPr>
              <w:ind w:left="-108"/>
              <w:jc w:val="both"/>
              <w:rPr>
                <w:sz w:val="28"/>
                <w:szCs w:val="28"/>
              </w:rPr>
            </w:pPr>
          </w:p>
          <w:p w:rsidR="00E33B14" w:rsidRDefault="00E33B14" w:rsidP="008F1B3B">
            <w:pPr>
              <w:rPr>
                <w:sz w:val="28"/>
                <w:szCs w:val="28"/>
              </w:rPr>
            </w:pPr>
            <w:r>
              <w:rPr>
                <w:sz w:val="28"/>
                <w:szCs w:val="28"/>
              </w:rPr>
              <w:t xml:space="preserve">_________________ </w:t>
            </w:r>
            <w:proofErr w:type="spellStart"/>
            <w:r>
              <w:rPr>
                <w:sz w:val="28"/>
                <w:szCs w:val="28"/>
              </w:rPr>
              <w:t>А.М.Егикян</w:t>
            </w:r>
            <w:proofErr w:type="spellEnd"/>
            <w:r>
              <w:rPr>
                <w:sz w:val="28"/>
                <w:szCs w:val="28"/>
              </w:rPr>
              <w:t xml:space="preserve"> </w:t>
            </w:r>
          </w:p>
          <w:p w:rsidR="00E33B14" w:rsidRDefault="00E33B14" w:rsidP="008F1B3B">
            <w:pPr>
              <w:rPr>
                <w:sz w:val="28"/>
                <w:szCs w:val="28"/>
              </w:rPr>
            </w:pPr>
          </w:p>
          <w:p w:rsidR="00E33B14" w:rsidRDefault="00E33B14" w:rsidP="008F1B3B">
            <w:pPr>
              <w:rPr>
                <w:sz w:val="28"/>
                <w:szCs w:val="28"/>
              </w:rPr>
            </w:pPr>
            <w:r>
              <w:rPr>
                <w:sz w:val="28"/>
                <w:szCs w:val="28"/>
              </w:rPr>
              <w:t xml:space="preserve">                                                                        </w:t>
            </w:r>
          </w:p>
        </w:tc>
        <w:tc>
          <w:tcPr>
            <w:tcW w:w="5103" w:type="dxa"/>
          </w:tcPr>
          <w:p w:rsidR="00E33B14" w:rsidRDefault="00E33B14" w:rsidP="008F1B3B">
            <w:pPr>
              <w:ind w:left="176"/>
              <w:jc w:val="both"/>
              <w:rPr>
                <w:sz w:val="28"/>
                <w:szCs w:val="28"/>
              </w:rPr>
            </w:pPr>
            <w:r>
              <w:rPr>
                <w:sz w:val="28"/>
                <w:szCs w:val="28"/>
              </w:rPr>
              <w:t>И.п. Главы муниципального образования           «Холм-Жирковский район»     Смоленской области</w:t>
            </w:r>
          </w:p>
          <w:p w:rsidR="00E33B14" w:rsidRDefault="00E33B14" w:rsidP="008F1B3B">
            <w:pPr>
              <w:jc w:val="both"/>
              <w:rPr>
                <w:sz w:val="28"/>
                <w:szCs w:val="28"/>
              </w:rPr>
            </w:pPr>
          </w:p>
          <w:p w:rsidR="00E33B14" w:rsidRDefault="00E33B14" w:rsidP="008F1B3B">
            <w:pPr>
              <w:ind w:left="176" w:hanging="176"/>
              <w:jc w:val="both"/>
              <w:rPr>
                <w:sz w:val="28"/>
                <w:szCs w:val="28"/>
              </w:rPr>
            </w:pPr>
            <w:r>
              <w:rPr>
                <w:sz w:val="28"/>
                <w:szCs w:val="28"/>
              </w:rPr>
              <w:t xml:space="preserve">   _________________ А.П.Горохов</w:t>
            </w:r>
          </w:p>
          <w:p w:rsidR="00E33B14" w:rsidRDefault="00E33B14" w:rsidP="008F1B3B">
            <w:pPr>
              <w:jc w:val="both"/>
              <w:rPr>
                <w:sz w:val="28"/>
                <w:szCs w:val="28"/>
              </w:rPr>
            </w:pPr>
            <w:r>
              <w:rPr>
                <w:sz w:val="28"/>
                <w:szCs w:val="28"/>
              </w:rPr>
              <w:t xml:space="preserve">  «_____» _________________ 2019  года</w:t>
            </w:r>
          </w:p>
        </w:tc>
      </w:tr>
    </w:tbl>
    <w:p w:rsidR="00E33B14" w:rsidRDefault="00E33B14" w:rsidP="00CB4C81">
      <w:pPr>
        <w:ind w:left="5954"/>
        <w:jc w:val="right"/>
        <w:rPr>
          <w:sz w:val="28"/>
          <w:szCs w:val="28"/>
        </w:rPr>
      </w:pPr>
    </w:p>
    <w:p w:rsidR="00E33B14" w:rsidRDefault="00E33B14" w:rsidP="00CB4C81">
      <w:pPr>
        <w:ind w:left="5954"/>
        <w:jc w:val="right"/>
        <w:rPr>
          <w:sz w:val="28"/>
          <w:szCs w:val="28"/>
        </w:rPr>
      </w:pPr>
    </w:p>
    <w:p w:rsidR="00977079" w:rsidRPr="00BC511D" w:rsidRDefault="008C62C3" w:rsidP="00CB4C81">
      <w:pPr>
        <w:ind w:left="5954"/>
        <w:jc w:val="right"/>
        <w:rPr>
          <w:sz w:val="28"/>
          <w:szCs w:val="28"/>
        </w:rPr>
      </w:pPr>
      <w:r w:rsidRPr="00BC511D">
        <w:rPr>
          <w:sz w:val="28"/>
          <w:szCs w:val="28"/>
        </w:rPr>
        <w:lastRenderedPageBreak/>
        <w:t>Приложение</w:t>
      </w:r>
      <w:r w:rsidR="006550FE" w:rsidRPr="00BC511D">
        <w:rPr>
          <w:sz w:val="28"/>
          <w:szCs w:val="28"/>
        </w:rPr>
        <w:t xml:space="preserve"> 1</w:t>
      </w:r>
      <w:r w:rsidRPr="00BC511D">
        <w:rPr>
          <w:sz w:val="28"/>
          <w:szCs w:val="28"/>
        </w:rPr>
        <w:t xml:space="preserve"> </w:t>
      </w:r>
    </w:p>
    <w:p w:rsidR="00CB4C81" w:rsidRPr="00BC511D" w:rsidRDefault="008C62C3" w:rsidP="00CB4C81">
      <w:pPr>
        <w:ind w:left="5954"/>
        <w:jc w:val="right"/>
        <w:rPr>
          <w:sz w:val="28"/>
          <w:szCs w:val="28"/>
        </w:rPr>
      </w:pPr>
      <w:r w:rsidRPr="00BC511D">
        <w:rPr>
          <w:sz w:val="28"/>
          <w:szCs w:val="28"/>
        </w:rPr>
        <w:t>к решению</w:t>
      </w:r>
    </w:p>
    <w:p w:rsidR="00977079" w:rsidRPr="00BC511D" w:rsidRDefault="00977079" w:rsidP="00CB4C81">
      <w:pPr>
        <w:ind w:left="5954"/>
        <w:jc w:val="right"/>
        <w:rPr>
          <w:sz w:val="28"/>
          <w:szCs w:val="28"/>
        </w:rPr>
      </w:pPr>
      <w:r w:rsidRPr="00BC511D">
        <w:rPr>
          <w:sz w:val="28"/>
          <w:szCs w:val="28"/>
        </w:rPr>
        <w:t>р</w:t>
      </w:r>
      <w:r w:rsidR="008C62C3" w:rsidRPr="00BC511D">
        <w:rPr>
          <w:sz w:val="28"/>
          <w:szCs w:val="28"/>
        </w:rPr>
        <w:t>айонного  Совета депутатов</w:t>
      </w:r>
    </w:p>
    <w:p w:rsidR="008C62C3" w:rsidRPr="00BC511D" w:rsidRDefault="008C62C3" w:rsidP="00CB4C81">
      <w:pPr>
        <w:ind w:left="5954"/>
        <w:jc w:val="right"/>
        <w:rPr>
          <w:sz w:val="28"/>
          <w:szCs w:val="28"/>
        </w:rPr>
      </w:pPr>
      <w:r w:rsidRPr="00BC511D">
        <w:rPr>
          <w:sz w:val="28"/>
          <w:szCs w:val="28"/>
        </w:rPr>
        <w:t xml:space="preserve"> от 25.12.</w:t>
      </w:r>
      <w:r w:rsidR="00977079" w:rsidRPr="00BC511D">
        <w:rPr>
          <w:sz w:val="28"/>
          <w:szCs w:val="28"/>
        </w:rPr>
        <w:t>2019 №</w:t>
      </w:r>
      <w:r w:rsidR="006550FE" w:rsidRPr="00BC511D">
        <w:rPr>
          <w:sz w:val="28"/>
          <w:szCs w:val="28"/>
        </w:rPr>
        <w:t>87</w:t>
      </w:r>
    </w:p>
    <w:p w:rsidR="00251811" w:rsidRPr="00BC511D" w:rsidRDefault="00251811" w:rsidP="00CB4C81">
      <w:pPr>
        <w:ind w:left="5954"/>
        <w:jc w:val="right"/>
        <w:rPr>
          <w:sz w:val="22"/>
          <w:szCs w:val="22"/>
        </w:rPr>
      </w:pPr>
    </w:p>
    <w:p w:rsidR="00F04DCD" w:rsidRPr="00BC511D" w:rsidRDefault="00977079" w:rsidP="00977079">
      <w:pPr>
        <w:pStyle w:val="ConsPlusTitle"/>
        <w:rPr>
          <w:rFonts w:ascii="Times New Roman" w:hAnsi="Times New Roman" w:cs="Times New Roman"/>
          <w:sz w:val="28"/>
          <w:szCs w:val="28"/>
        </w:rPr>
      </w:pPr>
      <w:r w:rsidRPr="00BC511D">
        <w:rPr>
          <w:rFonts w:ascii="Times New Roman" w:hAnsi="Times New Roman" w:cs="Times New Roman"/>
          <w:sz w:val="28"/>
          <w:szCs w:val="28"/>
        </w:rPr>
        <w:t xml:space="preserve">                                            Состав комиссии</w:t>
      </w:r>
    </w:p>
    <w:p w:rsidR="00977079" w:rsidRPr="00BC511D" w:rsidRDefault="006550FE" w:rsidP="00CC4D5B">
      <w:pPr>
        <w:shd w:val="clear" w:color="auto" w:fill="FFFFFF"/>
        <w:ind w:left="-142" w:right="566"/>
        <w:jc w:val="both"/>
        <w:rPr>
          <w:sz w:val="28"/>
          <w:szCs w:val="28"/>
        </w:rPr>
      </w:pPr>
      <w:r w:rsidRPr="00BC511D">
        <w:rPr>
          <w:sz w:val="28"/>
          <w:szCs w:val="28"/>
        </w:rPr>
        <w:t>п</w:t>
      </w:r>
      <w:r w:rsidR="001533AA" w:rsidRPr="00BC511D">
        <w:rPr>
          <w:sz w:val="28"/>
          <w:szCs w:val="28"/>
        </w:rPr>
        <w:t xml:space="preserve">о  рассмотрению </w:t>
      </w:r>
      <w:r w:rsidRPr="00BC511D">
        <w:rPr>
          <w:sz w:val="28"/>
          <w:szCs w:val="28"/>
        </w:rPr>
        <w:t xml:space="preserve">предложений </w:t>
      </w:r>
      <w:r w:rsidR="00977079" w:rsidRPr="00BC511D">
        <w:rPr>
          <w:sz w:val="28"/>
          <w:szCs w:val="28"/>
        </w:rPr>
        <w:t xml:space="preserve">о </w:t>
      </w:r>
      <w:r w:rsidRPr="00BC511D">
        <w:rPr>
          <w:sz w:val="28"/>
          <w:szCs w:val="28"/>
        </w:rPr>
        <w:t xml:space="preserve">присвоении  почетного  звания «Почетный гражданин  Холм-Жирковского района»   и </w:t>
      </w:r>
      <w:r w:rsidR="00977079" w:rsidRPr="00BC511D">
        <w:rPr>
          <w:sz w:val="28"/>
          <w:szCs w:val="28"/>
        </w:rPr>
        <w:t xml:space="preserve">увековечиванию  памяти  выдающихся личностей </w:t>
      </w:r>
      <w:r w:rsidRPr="00BC511D">
        <w:rPr>
          <w:sz w:val="28"/>
          <w:szCs w:val="28"/>
        </w:rPr>
        <w:t xml:space="preserve">  и исторических </w:t>
      </w:r>
      <w:r w:rsidR="00977079" w:rsidRPr="00BC511D">
        <w:rPr>
          <w:sz w:val="28"/>
          <w:szCs w:val="28"/>
        </w:rPr>
        <w:t xml:space="preserve"> </w:t>
      </w:r>
      <w:r w:rsidRPr="00BC511D">
        <w:rPr>
          <w:sz w:val="28"/>
          <w:szCs w:val="28"/>
        </w:rPr>
        <w:t xml:space="preserve">событий  </w:t>
      </w:r>
      <w:r w:rsidR="00977079" w:rsidRPr="00BC511D">
        <w:rPr>
          <w:sz w:val="28"/>
          <w:szCs w:val="28"/>
        </w:rPr>
        <w:t xml:space="preserve">в муниципальном образовании «Холм-Жирковский район» Смоленской области </w:t>
      </w:r>
    </w:p>
    <w:p w:rsidR="00AA2CF6" w:rsidRPr="00BC511D" w:rsidRDefault="00AA2CF6" w:rsidP="00CC4D5B">
      <w:pPr>
        <w:shd w:val="clear" w:color="auto" w:fill="FFFFFF"/>
        <w:ind w:left="-142" w:right="5040"/>
        <w:rPr>
          <w:sz w:val="28"/>
          <w:szCs w:val="28"/>
        </w:rPr>
      </w:pPr>
    </w:p>
    <w:tbl>
      <w:tblPr>
        <w:tblW w:w="0" w:type="auto"/>
        <w:shd w:val="clear" w:color="auto" w:fill="FFFFFF"/>
        <w:tblCellMar>
          <w:left w:w="0" w:type="dxa"/>
          <w:right w:w="0" w:type="dxa"/>
        </w:tblCellMar>
        <w:tblLook w:val="04A0"/>
      </w:tblPr>
      <w:tblGrid>
        <w:gridCol w:w="3142"/>
        <w:gridCol w:w="394"/>
        <w:gridCol w:w="6819"/>
      </w:tblGrid>
      <w:tr w:rsidR="00161AF9" w:rsidRPr="00BC511D" w:rsidTr="007D5C2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BD2" w:rsidRPr="00BC511D" w:rsidRDefault="003F2BD2" w:rsidP="00161AF9">
            <w:pPr>
              <w:spacing w:line="352" w:lineRule="atLeast"/>
              <w:textAlignment w:val="baseline"/>
              <w:rPr>
                <w:spacing w:val="2"/>
                <w:sz w:val="28"/>
                <w:szCs w:val="28"/>
              </w:rPr>
            </w:pPr>
            <w:r w:rsidRPr="00BC511D">
              <w:rPr>
                <w:spacing w:val="2"/>
                <w:sz w:val="28"/>
                <w:szCs w:val="28"/>
              </w:rPr>
              <w:t>Каленова</w:t>
            </w:r>
          </w:p>
          <w:p w:rsidR="00161AF9" w:rsidRPr="00BC511D" w:rsidRDefault="003F2BD2" w:rsidP="00CC4D5B">
            <w:pPr>
              <w:spacing w:line="352" w:lineRule="atLeast"/>
              <w:textAlignment w:val="baseline"/>
              <w:rPr>
                <w:spacing w:val="2"/>
                <w:sz w:val="28"/>
                <w:szCs w:val="28"/>
              </w:rPr>
            </w:pPr>
            <w:r w:rsidRPr="00BC511D">
              <w:rPr>
                <w:spacing w:val="2"/>
                <w:sz w:val="28"/>
                <w:szCs w:val="28"/>
              </w:rPr>
              <w:t>Елена Николаевна</w:t>
            </w:r>
            <w:r w:rsidR="00161AF9" w:rsidRPr="00BC511D">
              <w:rPr>
                <w:spacing w:val="2"/>
                <w:sz w:val="28"/>
                <w:szCs w:val="28"/>
              </w:rPr>
              <w:t xml:space="preserve"> </w:t>
            </w:r>
          </w:p>
        </w:tc>
        <w:tc>
          <w:tcPr>
            <w:tcW w:w="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161AF9">
            <w:pPr>
              <w:spacing w:line="352" w:lineRule="atLeast"/>
              <w:textAlignment w:val="baseline"/>
              <w:rPr>
                <w:spacing w:val="2"/>
                <w:sz w:val="28"/>
                <w:szCs w:val="28"/>
              </w:rPr>
            </w:pPr>
            <w:r w:rsidRPr="00BC511D">
              <w:rPr>
                <w:spacing w:val="2"/>
                <w:sz w:val="28"/>
                <w:szCs w:val="28"/>
              </w:rPr>
              <w:t>-</w:t>
            </w:r>
          </w:p>
        </w:tc>
        <w:tc>
          <w:tcPr>
            <w:tcW w:w="6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3F2BD2" w:rsidP="00CC4D5B">
            <w:pPr>
              <w:spacing w:line="352" w:lineRule="atLeast"/>
              <w:jc w:val="both"/>
              <w:textAlignment w:val="baseline"/>
              <w:rPr>
                <w:spacing w:val="2"/>
                <w:sz w:val="28"/>
                <w:szCs w:val="28"/>
              </w:rPr>
            </w:pPr>
            <w:r w:rsidRPr="00BC511D">
              <w:rPr>
                <w:spacing w:val="2"/>
                <w:sz w:val="28"/>
                <w:szCs w:val="28"/>
              </w:rPr>
              <w:t xml:space="preserve">Управляющий делами Администрации </w:t>
            </w:r>
            <w:r w:rsidR="00CC4D5B" w:rsidRPr="00BC511D">
              <w:rPr>
                <w:spacing w:val="2"/>
                <w:sz w:val="28"/>
                <w:szCs w:val="28"/>
              </w:rPr>
              <w:t xml:space="preserve"> муниципального района «Холм-Жирковский район» Смоленской области</w:t>
            </w:r>
            <w:r w:rsidRPr="00BC511D">
              <w:rPr>
                <w:spacing w:val="2"/>
                <w:sz w:val="28"/>
                <w:szCs w:val="28"/>
              </w:rPr>
              <w:t xml:space="preserve"> </w:t>
            </w:r>
            <w:r w:rsidR="00161AF9" w:rsidRPr="00BC511D">
              <w:rPr>
                <w:spacing w:val="2"/>
                <w:sz w:val="28"/>
                <w:szCs w:val="28"/>
              </w:rPr>
              <w:t>- председатель  комиссии</w:t>
            </w:r>
          </w:p>
        </w:tc>
      </w:tr>
      <w:tr w:rsidR="00161AF9" w:rsidRPr="00BC511D" w:rsidTr="007D5C2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3F2BD2" w:rsidP="00161AF9">
            <w:pPr>
              <w:spacing w:line="352" w:lineRule="atLeast"/>
              <w:textAlignment w:val="baseline"/>
              <w:rPr>
                <w:spacing w:val="2"/>
                <w:sz w:val="28"/>
                <w:szCs w:val="28"/>
              </w:rPr>
            </w:pPr>
            <w:r w:rsidRPr="00BC511D">
              <w:rPr>
                <w:spacing w:val="2"/>
                <w:sz w:val="28"/>
                <w:szCs w:val="28"/>
              </w:rPr>
              <w:t xml:space="preserve">Комарова </w:t>
            </w:r>
          </w:p>
          <w:p w:rsidR="003F2BD2" w:rsidRPr="00BC511D" w:rsidRDefault="003F2BD2" w:rsidP="00161AF9">
            <w:pPr>
              <w:spacing w:line="352" w:lineRule="atLeast"/>
              <w:textAlignment w:val="baseline"/>
              <w:rPr>
                <w:spacing w:val="2"/>
                <w:sz w:val="28"/>
                <w:szCs w:val="28"/>
              </w:rPr>
            </w:pPr>
            <w:r w:rsidRPr="00BC511D">
              <w:rPr>
                <w:spacing w:val="2"/>
                <w:sz w:val="28"/>
                <w:szCs w:val="28"/>
              </w:rPr>
              <w:t>Валентина Григорьевна</w:t>
            </w:r>
          </w:p>
        </w:tc>
        <w:tc>
          <w:tcPr>
            <w:tcW w:w="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161AF9">
            <w:pPr>
              <w:spacing w:line="352" w:lineRule="atLeast"/>
              <w:textAlignment w:val="baseline"/>
              <w:rPr>
                <w:spacing w:val="2"/>
                <w:sz w:val="28"/>
                <w:szCs w:val="28"/>
              </w:rPr>
            </w:pPr>
            <w:r w:rsidRPr="00BC511D">
              <w:rPr>
                <w:spacing w:val="2"/>
                <w:sz w:val="28"/>
                <w:szCs w:val="28"/>
              </w:rPr>
              <w:t>-</w:t>
            </w:r>
          </w:p>
        </w:tc>
        <w:tc>
          <w:tcPr>
            <w:tcW w:w="6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3F2BD2" w:rsidP="00CC4D5B">
            <w:pPr>
              <w:spacing w:line="352" w:lineRule="atLeast"/>
              <w:jc w:val="both"/>
              <w:textAlignment w:val="baseline"/>
              <w:rPr>
                <w:spacing w:val="2"/>
                <w:sz w:val="28"/>
                <w:szCs w:val="28"/>
              </w:rPr>
            </w:pPr>
            <w:r w:rsidRPr="00BC511D">
              <w:rPr>
                <w:spacing w:val="2"/>
                <w:sz w:val="28"/>
                <w:szCs w:val="28"/>
              </w:rPr>
              <w:t>Заместитель  председателя районного Совета депутатов -</w:t>
            </w:r>
            <w:r w:rsidR="00CC4D5B" w:rsidRPr="00BC511D">
              <w:rPr>
                <w:spacing w:val="2"/>
                <w:sz w:val="28"/>
                <w:szCs w:val="28"/>
              </w:rPr>
              <w:t xml:space="preserve"> </w:t>
            </w:r>
            <w:r w:rsidRPr="00BC511D">
              <w:rPr>
                <w:spacing w:val="2"/>
                <w:sz w:val="28"/>
                <w:szCs w:val="28"/>
              </w:rPr>
              <w:t>з</w:t>
            </w:r>
            <w:r w:rsidR="00161AF9" w:rsidRPr="00BC511D">
              <w:rPr>
                <w:spacing w:val="2"/>
                <w:sz w:val="28"/>
                <w:szCs w:val="28"/>
              </w:rPr>
              <w:t>аместитель председателя комиссии</w:t>
            </w:r>
          </w:p>
        </w:tc>
      </w:tr>
      <w:tr w:rsidR="00161AF9" w:rsidRPr="00BC511D" w:rsidTr="007D5C2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3F2BD2" w:rsidP="003F2BD2">
            <w:pPr>
              <w:spacing w:line="352" w:lineRule="atLeast"/>
              <w:textAlignment w:val="baseline"/>
              <w:rPr>
                <w:spacing w:val="2"/>
                <w:sz w:val="28"/>
                <w:szCs w:val="28"/>
              </w:rPr>
            </w:pPr>
            <w:r w:rsidRPr="00BC511D">
              <w:rPr>
                <w:spacing w:val="2"/>
                <w:sz w:val="28"/>
                <w:szCs w:val="28"/>
              </w:rPr>
              <w:t>Павлова Светлана Николаевна</w:t>
            </w:r>
          </w:p>
        </w:tc>
        <w:tc>
          <w:tcPr>
            <w:tcW w:w="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161AF9">
            <w:pPr>
              <w:spacing w:line="352" w:lineRule="atLeast"/>
              <w:textAlignment w:val="baseline"/>
              <w:rPr>
                <w:spacing w:val="2"/>
                <w:sz w:val="28"/>
                <w:szCs w:val="28"/>
              </w:rPr>
            </w:pPr>
            <w:r w:rsidRPr="00BC511D">
              <w:rPr>
                <w:spacing w:val="2"/>
                <w:sz w:val="28"/>
                <w:szCs w:val="28"/>
              </w:rPr>
              <w:t>-</w:t>
            </w:r>
          </w:p>
        </w:tc>
        <w:tc>
          <w:tcPr>
            <w:tcW w:w="6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3F2BD2" w:rsidP="00CC4D5B">
            <w:pPr>
              <w:spacing w:line="352" w:lineRule="atLeast"/>
              <w:jc w:val="both"/>
              <w:textAlignment w:val="baseline"/>
              <w:rPr>
                <w:spacing w:val="2"/>
                <w:sz w:val="28"/>
                <w:szCs w:val="28"/>
              </w:rPr>
            </w:pPr>
            <w:r w:rsidRPr="00BC511D">
              <w:rPr>
                <w:spacing w:val="2"/>
                <w:sz w:val="28"/>
                <w:szCs w:val="28"/>
              </w:rPr>
              <w:t>Специалист 1 категории   Администрации муниципального образ</w:t>
            </w:r>
            <w:r w:rsidR="00CC4D5B" w:rsidRPr="00BC511D">
              <w:rPr>
                <w:spacing w:val="2"/>
                <w:sz w:val="28"/>
                <w:szCs w:val="28"/>
              </w:rPr>
              <w:t>ования «Холм-Жирковский район» С</w:t>
            </w:r>
            <w:r w:rsidRPr="00BC511D">
              <w:rPr>
                <w:spacing w:val="2"/>
                <w:sz w:val="28"/>
                <w:szCs w:val="28"/>
              </w:rPr>
              <w:t xml:space="preserve">моленской </w:t>
            </w:r>
            <w:r w:rsidR="00CC4D5B" w:rsidRPr="00BC511D">
              <w:rPr>
                <w:spacing w:val="2"/>
                <w:sz w:val="28"/>
                <w:szCs w:val="28"/>
              </w:rPr>
              <w:t xml:space="preserve"> </w:t>
            </w:r>
            <w:r w:rsidRPr="00BC511D">
              <w:rPr>
                <w:spacing w:val="2"/>
                <w:sz w:val="28"/>
                <w:szCs w:val="28"/>
              </w:rPr>
              <w:t>области</w:t>
            </w:r>
            <w:r w:rsidR="00CC4D5B" w:rsidRPr="00BC511D">
              <w:rPr>
                <w:spacing w:val="2"/>
                <w:sz w:val="28"/>
                <w:szCs w:val="28"/>
              </w:rPr>
              <w:t xml:space="preserve"> -</w:t>
            </w:r>
            <w:r w:rsidR="007D5C2C" w:rsidRPr="00BC511D">
              <w:rPr>
                <w:spacing w:val="2"/>
                <w:sz w:val="28"/>
                <w:szCs w:val="28"/>
              </w:rPr>
              <w:t xml:space="preserve"> </w:t>
            </w:r>
            <w:r w:rsidR="00CC4D5B" w:rsidRPr="00BC511D">
              <w:rPr>
                <w:spacing w:val="2"/>
                <w:sz w:val="28"/>
                <w:szCs w:val="28"/>
              </w:rPr>
              <w:t>секретарь  комиссии</w:t>
            </w:r>
          </w:p>
        </w:tc>
      </w:tr>
      <w:tr w:rsidR="00161AF9" w:rsidRPr="00BC511D" w:rsidTr="007D5C2C">
        <w:tc>
          <w:tcPr>
            <w:tcW w:w="103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CC4D5B">
            <w:pPr>
              <w:spacing w:line="352" w:lineRule="atLeast"/>
              <w:jc w:val="both"/>
              <w:textAlignment w:val="baseline"/>
              <w:rPr>
                <w:spacing w:val="2"/>
                <w:sz w:val="28"/>
                <w:szCs w:val="28"/>
              </w:rPr>
            </w:pPr>
            <w:r w:rsidRPr="00BC511D">
              <w:rPr>
                <w:b/>
                <w:spacing w:val="2"/>
                <w:sz w:val="28"/>
                <w:szCs w:val="28"/>
              </w:rPr>
              <w:t>Члены Комиссии</w:t>
            </w:r>
            <w:r w:rsidRPr="00BC511D">
              <w:rPr>
                <w:spacing w:val="2"/>
                <w:sz w:val="28"/>
                <w:szCs w:val="28"/>
              </w:rPr>
              <w:t>:</w:t>
            </w:r>
          </w:p>
        </w:tc>
      </w:tr>
      <w:tr w:rsidR="00161AF9" w:rsidRPr="00BC511D" w:rsidTr="007D5C2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161AF9">
            <w:pPr>
              <w:spacing w:line="352" w:lineRule="atLeast"/>
              <w:textAlignment w:val="baseline"/>
              <w:rPr>
                <w:spacing w:val="2"/>
                <w:sz w:val="28"/>
                <w:szCs w:val="28"/>
              </w:rPr>
            </w:pPr>
            <w:r w:rsidRPr="00BC511D">
              <w:rPr>
                <w:spacing w:val="2"/>
                <w:sz w:val="28"/>
                <w:szCs w:val="28"/>
              </w:rPr>
              <w:t xml:space="preserve">Королева </w:t>
            </w:r>
          </w:p>
          <w:p w:rsidR="00161AF9" w:rsidRPr="00BC511D" w:rsidRDefault="00161AF9" w:rsidP="00161AF9">
            <w:pPr>
              <w:spacing w:line="352" w:lineRule="atLeast"/>
              <w:textAlignment w:val="baseline"/>
              <w:rPr>
                <w:spacing w:val="2"/>
                <w:sz w:val="28"/>
                <w:szCs w:val="28"/>
              </w:rPr>
            </w:pPr>
            <w:r w:rsidRPr="00BC511D">
              <w:rPr>
                <w:spacing w:val="2"/>
                <w:sz w:val="28"/>
                <w:szCs w:val="28"/>
              </w:rPr>
              <w:t>Валентина Михайловна</w:t>
            </w:r>
          </w:p>
        </w:tc>
        <w:tc>
          <w:tcPr>
            <w:tcW w:w="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161AF9">
            <w:pPr>
              <w:spacing w:line="352" w:lineRule="atLeast"/>
              <w:textAlignment w:val="baseline"/>
              <w:rPr>
                <w:spacing w:val="2"/>
                <w:sz w:val="28"/>
                <w:szCs w:val="28"/>
              </w:rPr>
            </w:pPr>
            <w:r w:rsidRPr="00BC511D">
              <w:rPr>
                <w:spacing w:val="2"/>
                <w:sz w:val="28"/>
                <w:szCs w:val="28"/>
              </w:rPr>
              <w:t>-</w:t>
            </w:r>
          </w:p>
        </w:tc>
        <w:tc>
          <w:tcPr>
            <w:tcW w:w="6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CC4D5B">
            <w:pPr>
              <w:spacing w:line="352" w:lineRule="atLeast"/>
              <w:jc w:val="both"/>
              <w:textAlignment w:val="baseline"/>
              <w:rPr>
                <w:spacing w:val="2"/>
                <w:sz w:val="28"/>
                <w:szCs w:val="28"/>
              </w:rPr>
            </w:pPr>
            <w:r w:rsidRPr="00BC511D">
              <w:rPr>
                <w:spacing w:val="2"/>
                <w:sz w:val="28"/>
                <w:szCs w:val="28"/>
              </w:rPr>
              <w:t>Начальник отдела по культуре и спорту</w:t>
            </w:r>
          </w:p>
        </w:tc>
      </w:tr>
      <w:tr w:rsidR="00161AF9" w:rsidRPr="00BC511D" w:rsidTr="007D5C2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161AF9">
            <w:pPr>
              <w:spacing w:line="352" w:lineRule="atLeast"/>
              <w:textAlignment w:val="baseline"/>
              <w:rPr>
                <w:spacing w:val="2"/>
                <w:sz w:val="28"/>
                <w:szCs w:val="28"/>
              </w:rPr>
            </w:pPr>
            <w:r w:rsidRPr="00BC511D">
              <w:rPr>
                <w:spacing w:val="2"/>
                <w:sz w:val="28"/>
                <w:szCs w:val="28"/>
              </w:rPr>
              <w:t xml:space="preserve">Мартынова Надежда Николаевна       </w:t>
            </w:r>
          </w:p>
        </w:tc>
        <w:tc>
          <w:tcPr>
            <w:tcW w:w="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161AF9">
            <w:pPr>
              <w:spacing w:line="352" w:lineRule="atLeast"/>
              <w:textAlignment w:val="baseline"/>
              <w:rPr>
                <w:spacing w:val="2"/>
                <w:sz w:val="28"/>
                <w:szCs w:val="28"/>
              </w:rPr>
            </w:pPr>
            <w:r w:rsidRPr="00BC511D">
              <w:rPr>
                <w:spacing w:val="2"/>
                <w:sz w:val="28"/>
                <w:szCs w:val="28"/>
              </w:rPr>
              <w:t>-</w:t>
            </w:r>
          </w:p>
        </w:tc>
        <w:tc>
          <w:tcPr>
            <w:tcW w:w="6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CC4D5B">
            <w:pPr>
              <w:spacing w:line="352" w:lineRule="atLeast"/>
              <w:jc w:val="both"/>
              <w:textAlignment w:val="baseline"/>
              <w:rPr>
                <w:spacing w:val="2"/>
                <w:sz w:val="28"/>
                <w:szCs w:val="28"/>
              </w:rPr>
            </w:pPr>
            <w:r w:rsidRPr="00BC511D">
              <w:rPr>
                <w:spacing w:val="2"/>
                <w:sz w:val="28"/>
                <w:szCs w:val="28"/>
              </w:rPr>
              <w:t>Глава Холм-Жирковского городского поселения</w:t>
            </w:r>
          </w:p>
        </w:tc>
      </w:tr>
      <w:tr w:rsidR="00161AF9" w:rsidRPr="00BC511D" w:rsidTr="007D5C2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161AF9">
            <w:pPr>
              <w:spacing w:line="352" w:lineRule="atLeast"/>
              <w:textAlignment w:val="baseline"/>
              <w:rPr>
                <w:spacing w:val="2"/>
                <w:sz w:val="28"/>
                <w:szCs w:val="28"/>
              </w:rPr>
            </w:pPr>
            <w:proofErr w:type="spellStart"/>
            <w:r w:rsidRPr="00BC511D">
              <w:rPr>
                <w:spacing w:val="2"/>
                <w:sz w:val="28"/>
                <w:szCs w:val="28"/>
              </w:rPr>
              <w:t>Терещенков</w:t>
            </w:r>
            <w:proofErr w:type="spellEnd"/>
            <w:r w:rsidRPr="00BC511D">
              <w:rPr>
                <w:spacing w:val="2"/>
                <w:sz w:val="28"/>
                <w:szCs w:val="28"/>
              </w:rPr>
              <w:t xml:space="preserve"> Сергей Геннадьевич</w:t>
            </w:r>
          </w:p>
        </w:tc>
        <w:tc>
          <w:tcPr>
            <w:tcW w:w="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161AF9">
            <w:pPr>
              <w:spacing w:line="352" w:lineRule="atLeast"/>
              <w:textAlignment w:val="baseline"/>
              <w:rPr>
                <w:spacing w:val="2"/>
                <w:sz w:val="28"/>
                <w:szCs w:val="28"/>
              </w:rPr>
            </w:pPr>
            <w:r w:rsidRPr="00BC511D">
              <w:rPr>
                <w:spacing w:val="2"/>
                <w:sz w:val="28"/>
                <w:szCs w:val="28"/>
              </w:rPr>
              <w:t>-</w:t>
            </w:r>
          </w:p>
        </w:tc>
        <w:tc>
          <w:tcPr>
            <w:tcW w:w="6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F17C7" w:rsidP="00CC4D5B">
            <w:pPr>
              <w:spacing w:line="352" w:lineRule="atLeast"/>
              <w:jc w:val="both"/>
              <w:textAlignment w:val="baseline"/>
              <w:rPr>
                <w:spacing w:val="2"/>
                <w:sz w:val="28"/>
                <w:szCs w:val="28"/>
              </w:rPr>
            </w:pPr>
            <w:r w:rsidRPr="00BC511D">
              <w:rPr>
                <w:spacing w:val="2"/>
                <w:sz w:val="28"/>
                <w:szCs w:val="28"/>
              </w:rPr>
              <w:t xml:space="preserve">Председатель Общественного совета муниципального образования «Холм-Жирковский район» </w:t>
            </w:r>
            <w:r w:rsidR="00CC4D5B" w:rsidRPr="00BC511D">
              <w:rPr>
                <w:spacing w:val="2"/>
                <w:sz w:val="28"/>
                <w:szCs w:val="28"/>
              </w:rPr>
              <w:t xml:space="preserve">  </w:t>
            </w:r>
            <w:r w:rsidRPr="00BC511D">
              <w:rPr>
                <w:spacing w:val="2"/>
                <w:sz w:val="28"/>
                <w:szCs w:val="28"/>
              </w:rPr>
              <w:t>Смоленской области</w:t>
            </w:r>
          </w:p>
        </w:tc>
      </w:tr>
      <w:tr w:rsidR="00161AF9" w:rsidRPr="00BC511D" w:rsidTr="007D5C2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244F8E" w:rsidP="00244F8E">
            <w:pPr>
              <w:spacing w:line="352" w:lineRule="atLeast"/>
              <w:textAlignment w:val="baseline"/>
              <w:rPr>
                <w:spacing w:val="2"/>
                <w:sz w:val="28"/>
                <w:szCs w:val="28"/>
              </w:rPr>
            </w:pPr>
            <w:proofErr w:type="spellStart"/>
            <w:r w:rsidRPr="00BC511D">
              <w:rPr>
                <w:spacing w:val="2"/>
                <w:sz w:val="28"/>
                <w:szCs w:val="28"/>
              </w:rPr>
              <w:t>Чевплянский</w:t>
            </w:r>
            <w:proofErr w:type="spellEnd"/>
            <w:r w:rsidRPr="00BC511D">
              <w:rPr>
                <w:spacing w:val="2"/>
                <w:sz w:val="28"/>
                <w:szCs w:val="28"/>
              </w:rPr>
              <w:t xml:space="preserve"> Александр Александрович</w:t>
            </w:r>
          </w:p>
        </w:tc>
        <w:tc>
          <w:tcPr>
            <w:tcW w:w="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161AF9">
            <w:pPr>
              <w:spacing w:line="352" w:lineRule="atLeast"/>
              <w:textAlignment w:val="baseline"/>
              <w:rPr>
                <w:spacing w:val="2"/>
                <w:sz w:val="28"/>
                <w:szCs w:val="28"/>
              </w:rPr>
            </w:pPr>
            <w:r w:rsidRPr="00BC511D">
              <w:rPr>
                <w:spacing w:val="2"/>
                <w:sz w:val="28"/>
                <w:szCs w:val="28"/>
              </w:rPr>
              <w:t>-</w:t>
            </w:r>
          </w:p>
        </w:tc>
        <w:tc>
          <w:tcPr>
            <w:tcW w:w="6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4F8E" w:rsidRPr="00BC511D" w:rsidRDefault="00244F8E" w:rsidP="00CC4D5B">
            <w:pPr>
              <w:spacing w:line="352" w:lineRule="atLeast"/>
              <w:jc w:val="both"/>
              <w:textAlignment w:val="baseline"/>
              <w:rPr>
                <w:spacing w:val="2"/>
                <w:sz w:val="28"/>
                <w:szCs w:val="28"/>
              </w:rPr>
            </w:pPr>
            <w:r w:rsidRPr="00BC511D">
              <w:rPr>
                <w:spacing w:val="2"/>
                <w:sz w:val="28"/>
                <w:szCs w:val="28"/>
              </w:rPr>
              <w:t>Главный  специалис</w:t>
            </w:r>
            <w:proofErr w:type="gramStart"/>
            <w:r w:rsidRPr="00BC511D">
              <w:rPr>
                <w:spacing w:val="2"/>
                <w:sz w:val="28"/>
                <w:szCs w:val="28"/>
              </w:rPr>
              <w:t>т-</w:t>
            </w:r>
            <w:proofErr w:type="gramEnd"/>
            <w:r w:rsidRPr="00BC511D">
              <w:rPr>
                <w:spacing w:val="2"/>
                <w:sz w:val="28"/>
                <w:szCs w:val="28"/>
              </w:rPr>
              <w:t xml:space="preserve"> главный архитектор  Администрации муниципального образования «Холм-Жирковский район» Смоленской области</w:t>
            </w:r>
          </w:p>
        </w:tc>
      </w:tr>
      <w:tr w:rsidR="00161AF9" w:rsidRPr="00BC511D" w:rsidTr="007D5C2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3F2BD2" w:rsidP="003F2BD2">
            <w:pPr>
              <w:spacing w:line="352" w:lineRule="atLeast"/>
              <w:textAlignment w:val="baseline"/>
              <w:rPr>
                <w:spacing w:val="2"/>
                <w:sz w:val="28"/>
                <w:szCs w:val="28"/>
              </w:rPr>
            </w:pPr>
            <w:proofErr w:type="spellStart"/>
            <w:r w:rsidRPr="00BC511D">
              <w:rPr>
                <w:spacing w:val="2"/>
                <w:sz w:val="28"/>
                <w:szCs w:val="28"/>
              </w:rPr>
              <w:t>Одинаев</w:t>
            </w:r>
            <w:proofErr w:type="spellEnd"/>
            <w:r w:rsidRPr="00BC511D">
              <w:rPr>
                <w:spacing w:val="2"/>
                <w:sz w:val="28"/>
                <w:szCs w:val="28"/>
              </w:rPr>
              <w:t xml:space="preserve"> Вячеслав </w:t>
            </w:r>
            <w:proofErr w:type="spellStart"/>
            <w:r w:rsidRPr="00BC511D">
              <w:rPr>
                <w:spacing w:val="2"/>
                <w:sz w:val="28"/>
                <w:szCs w:val="28"/>
              </w:rPr>
              <w:t>Шарофович</w:t>
            </w:r>
            <w:proofErr w:type="spellEnd"/>
          </w:p>
        </w:tc>
        <w:tc>
          <w:tcPr>
            <w:tcW w:w="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161AF9">
            <w:pPr>
              <w:spacing w:line="352" w:lineRule="atLeast"/>
              <w:textAlignment w:val="baseline"/>
              <w:rPr>
                <w:spacing w:val="2"/>
                <w:sz w:val="28"/>
                <w:szCs w:val="28"/>
              </w:rPr>
            </w:pPr>
            <w:r w:rsidRPr="00BC511D">
              <w:rPr>
                <w:spacing w:val="2"/>
                <w:sz w:val="28"/>
                <w:szCs w:val="28"/>
              </w:rPr>
              <w:t>-</w:t>
            </w:r>
          </w:p>
        </w:tc>
        <w:tc>
          <w:tcPr>
            <w:tcW w:w="6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3F2BD2" w:rsidP="00CC4D5B">
            <w:pPr>
              <w:spacing w:line="352" w:lineRule="atLeast"/>
              <w:jc w:val="both"/>
              <w:textAlignment w:val="baseline"/>
              <w:rPr>
                <w:spacing w:val="2"/>
                <w:sz w:val="28"/>
                <w:szCs w:val="28"/>
              </w:rPr>
            </w:pPr>
            <w:r w:rsidRPr="00BC511D">
              <w:rPr>
                <w:spacing w:val="2"/>
                <w:sz w:val="28"/>
                <w:szCs w:val="28"/>
              </w:rPr>
              <w:t>Депутат Холм-Жирковского районного Совета депутатов, председатель  районной организации ветеранов войны, труда и правоохранительных органов</w:t>
            </w:r>
          </w:p>
        </w:tc>
      </w:tr>
      <w:tr w:rsidR="00161AF9" w:rsidRPr="00BC511D" w:rsidTr="007D5C2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058C3" w:rsidP="00161AF9">
            <w:pPr>
              <w:spacing w:line="352" w:lineRule="atLeast"/>
              <w:textAlignment w:val="baseline"/>
              <w:rPr>
                <w:spacing w:val="2"/>
                <w:sz w:val="28"/>
                <w:szCs w:val="28"/>
              </w:rPr>
            </w:pPr>
            <w:r w:rsidRPr="00BC511D">
              <w:rPr>
                <w:spacing w:val="2"/>
                <w:sz w:val="28"/>
                <w:szCs w:val="28"/>
              </w:rPr>
              <w:t xml:space="preserve">Цветкова </w:t>
            </w:r>
            <w:r w:rsidR="003F2BD2" w:rsidRPr="00BC511D">
              <w:rPr>
                <w:spacing w:val="2"/>
                <w:sz w:val="28"/>
                <w:szCs w:val="28"/>
              </w:rPr>
              <w:t xml:space="preserve"> Галина Яковлевна</w:t>
            </w:r>
          </w:p>
        </w:tc>
        <w:tc>
          <w:tcPr>
            <w:tcW w:w="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161AF9" w:rsidP="00161AF9">
            <w:pPr>
              <w:spacing w:line="352" w:lineRule="atLeast"/>
              <w:textAlignment w:val="baseline"/>
              <w:rPr>
                <w:spacing w:val="2"/>
                <w:sz w:val="28"/>
                <w:szCs w:val="28"/>
              </w:rPr>
            </w:pPr>
            <w:r w:rsidRPr="00BC511D">
              <w:rPr>
                <w:spacing w:val="2"/>
                <w:sz w:val="28"/>
                <w:szCs w:val="28"/>
              </w:rPr>
              <w:t>-</w:t>
            </w:r>
          </w:p>
        </w:tc>
        <w:tc>
          <w:tcPr>
            <w:tcW w:w="6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61AF9" w:rsidRPr="00BC511D" w:rsidRDefault="003F2BD2" w:rsidP="00CC4D5B">
            <w:pPr>
              <w:spacing w:line="352" w:lineRule="atLeast"/>
              <w:jc w:val="both"/>
              <w:textAlignment w:val="baseline"/>
              <w:rPr>
                <w:spacing w:val="2"/>
                <w:sz w:val="28"/>
                <w:szCs w:val="28"/>
              </w:rPr>
            </w:pPr>
            <w:r w:rsidRPr="00BC511D">
              <w:rPr>
                <w:spacing w:val="2"/>
                <w:sz w:val="28"/>
                <w:szCs w:val="28"/>
              </w:rPr>
              <w:t>Выпускающий редактор районной газеты «Вперед», ч</w:t>
            </w:r>
            <w:r w:rsidR="001058C3" w:rsidRPr="00BC511D">
              <w:rPr>
                <w:spacing w:val="2"/>
                <w:sz w:val="28"/>
                <w:szCs w:val="28"/>
              </w:rPr>
              <w:t>лен Холм-Жирковского клуба краеведов</w:t>
            </w:r>
          </w:p>
        </w:tc>
      </w:tr>
    </w:tbl>
    <w:p w:rsidR="007D5C2C" w:rsidRPr="00BC511D" w:rsidRDefault="007D5C2C" w:rsidP="00983A2C">
      <w:pPr>
        <w:pStyle w:val="formattext"/>
        <w:shd w:val="clear" w:color="auto" w:fill="FFFFFF"/>
        <w:spacing w:before="0" w:beforeAutospacing="0" w:after="0" w:afterAutospacing="0" w:line="352" w:lineRule="atLeast"/>
        <w:jc w:val="right"/>
        <w:textAlignment w:val="baseline"/>
        <w:rPr>
          <w:spacing w:val="2"/>
          <w:sz w:val="28"/>
          <w:szCs w:val="28"/>
        </w:rPr>
      </w:pPr>
    </w:p>
    <w:p w:rsidR="007D5C2C" w:rsidRPr="00BC511D" w:rsidRDefault="007D5C2C" w:rsidP="00983A2C">
      <w:pPr>
        <w:pStyle w:val="formattext"/>
        <w:shd w:val="clear" w:color="auto" w:fill="FFFFFF"/>
        <w:spacing w:before="0" w:beforeAutospacing="0" w:after="0" w:afterAutospacing="0" w:line="352" w:lineRule="atLeast"/>
        <w:jc w:val="right"/>
        <w:textAlignment w:val="baseline"/>
        <w:rPr>
          <w:spacing w:val="2"/>
          <w:sz w:val="28"/>
          <w:szCs w:val="28"/>
        </w:rPr>
      </w:pPr>
    </w:p>
    <w:p w:rsidR="007D5C2C" w:rsidRPr="00BC511D" w:rsidRDefault="007D5C2C" w:rsidP="00983A2C">
      <w:pPr>
        <w:pStyle w:val="formattext"/>
        <w:shd w:val="clear" w:color="auto" w:fill="FFFFFF"/>
        <w:spacing w:before="0" w:beforeAutospacing="0" w:after="0" w:afterAutospacing="0" w:line="352" w:lineRule="atLeast"/>
        <w:jc w:val="right"/>
        <w:textAlignment w:val="baseline"/>
        <w:rPr>
          <w:spacing w:val="2"/>
          <w:sz w:val="28"/>
          <w:szCs w:val="28"/>
        </w:rPr>
      </w:pPr>
    </w:p>
    <w:p w:rsidR="00413D1C" w:rsidRPr="00BC511D" w:rsidRDefault="00983A2C" w:rsidP="00983A2C">
      <w:pPr>
        <w:pStyle w:val="formattext"/>
        <w:shd w:val="clear" w:color="auto" w:fill="FFFFFF"/>
        <w:spacing w:before="0" w:beforeAutospacing="0" w:after="0" w:afterAutospacing="0" w:line="352" w:lineRule="atLeast"/>
        <w:jc w:val="right"/>
        <w:textAlignment w:val="baseline"/>
        <w:rPr>
          <w:spacing w:val="2"/>
          <w:sz w:val="28"/>
          <w:szCs w:val="28"/>
        </w:rPr>
      </w:pPr>
      <w:r w:rsidRPr="00BC511D">
        <w:rPr>
          <w:spacing w:val="2"/>
          <w:sz w:val="28"/>
          <w:szCs w:val="28"/>
        </w:rPr>
        <w:lastRenderedPageBreak/>
        <w:t>Приложение 2</w:t>
      </w:r>
      <w:r w:rsidRPr="00BC511D">
        <w:rPr>
          <w:spacing w:val="2"/>
          <w:sz w:val="28"/>
          <w:szCs w:val="28"/>
        </w:rPr>
        <w:br/>
        <w:t xml:space="preserve">к решению </w:t>
      </w:r>
    </w:p>
    <w:p w:rsidR="00983A2C" w:rsidRPr="00BC511D" w:rsidRDefault="00983A2C" w:rsidP="00983A2C">
      <w:pPr>
        <w:pStyle w:val="formattext"/>
        <w:shd w:val="clear" w:color="auto" w:fill="FFFFFF"/>
        <w:spacing w:before="0" w:beforeAutospacing="0" w:after="0" w:afterAutospacing="0" w:line="352" w:lineRule="atLeast"/>
        <w:jc w:val="right"/>
        <w:textAlignment w:val="baseline"/>
        <w:rPr>
          <w:spacing w:val="2"/>
          <w:sz w:val="28"/>
          <w:szCs w:val="28"/>
        </w:rPr>
      </w:pPr>
      <w:r w:rsidRPr="00BC511D">
        <w:rPr>
          <w:spacing w:val="2"/>
          <w:sz w:val="28"/>
          <w:szCs w:val="28"/>
        </w:rPr>
        <w:t xml:space="preserve">районного Совета депутатов </w:t>
      </w:r>
    </w:p>
    <w:p w:rsidR="00983A2C" w:rsidRPr="00BC511D" w:rsidRDefault="00983A2C" w:rsidP="00983A2C">
      <w:pPr>
        <w:pStyle w:val="formattext"/>
        <w:shd w:val="clear" w:color="auto" w:fill="FFFFFF"/>
        <w:spacing w:before="0" w:beforeAutospacing="0" w:after="0" w:afterAutospacing="0" w:line="352" w:lineRule="atLeast"/>
        <w:jc w:val="right"/>
        <w:textAlignment w:val="baseline"/>
        <w:rPr>
          <w:spacing w:val="2"/>
          <w:sz w:val="28"/>
          <w:szCs w:val="28"/>
        </w:rPr>
      </w:pPr>
      <w:r w:rsidRPr="00BC511D">
        <w:rPr>
          <w:spacing w:val="2"/>
          <w:sz w:val="28"/>
          <w:szCs w:val="28"/>
        </w:rPr>
        <w:t xml:space="preserve">от 25.12. 2019 г. </w:t>
      </w:r>
      <w:r w:rsidR="003F2BD2" w:rsidRPr="00BC511D">
        <w:rPr>
          <w:spacing w:val="2"/>
          <w:sz w:val="28"/>
          <w:szCs w:val="28"/>
        </w:rPr>
        <w:t>№</w:t>
      </w:r>
      <w:r w:rsidRPr="00BC511D">
        <w:rPr>
          <w:spacing w:val="2"/>
          <w:sz w:val="28"/>
          <w:szCs w:val="28"/>
        </w:rPr>
        <w:t xml:space="preserve"> </w:t>
      </w:r>
      <w:r w:rsidR="00413D1C" w:rsidRPr="00BC511D">
        <w:rPr>
          <w:spacing w:val="2"/>
          <w:sz w:val="28"/>
          <w:szCs w:val="28"/>
        </w:rPr>
        <w:t>87</w:t>
      </w:r>
    </w:p>
    <w:p w:rsidR="00B80279" w:rsidRPr="00BC511D" w:rsidRDefault="00B80279" w:rsidP="00983A2C">
      <w:pPr>
        <w:pStyle w:val="formattext"/>
        <w:shd w:val="clear" w:color="auto" w:fill="FFFFFF"/>
        <w:spacing w:before="0" w:beforeAutospacing="0" w:after="0" w:afterAutospacing="0" w:line="352" w:lineRule="atLeast"/>
        <w:jc w:val="right"/>
        <w:textAlignment w:val="baseline"/>
        <w:rPr>
          <w:spacing w:val="2"/>
          <w:sz w:val="28"/>
          <w:szCs w:val="28"/>
        </w:rPr>
      </w:pPr>
    </w:p>
    <w:p w:rsidR="00B80279" w:rsidRPr="00BC511D" w:rsidRDefault="00983A2C" w:rsidP="00B80279">
      <w:pPr>
        <w:pStyle w:val="2"/>
        <w:shd w:val="clear" w:color="auto" w:fill="FFFFFF"/>
        <w:jc w:val="center"/>
        <w:textAlignment w:val="baseline"/>
        <w:rPr>
          <w:b/>
          <w:bCs/>
          <w:spacing w:val="2"/>
          <w:szCs w:val="28"/>
        </w:rPr>
      </w:pPr>
      <w:r w:rsidRPr="00BC511D">
        <w:rPr>
          <w:b/>
          <w:bCs/>
          <w:spacing w:val="2"/>
          <w:szCs w:val="28"/>
        </w:rPr>
        <w:t>Положение о комиссии</w:t>
      </w:r>
    </w:p>
    <w:p w:rsidR="00B80279" w:rsidRPr="00BC511D" w:rsidRDefault="00983A2C" w:rsidP="00B80279">
      <w:pPr>
        <w:pStyle w:val="2"/>
        <w:shd w:val="clear" w:color="auto" w:fill="FFFFFF"/>
        <w:jc w:val="center"/>
        <w:textAlignment w:val="baseline"/>
        <w:rPr>
          <w:szCs w:val="28"/>
        </w:rPr>
      </w:pPr>
      <w:r w:rsidRPr="00BC511D">
        <w:rPr>
          <w:b/>
          <w:bCs/>
          <w:spacing w:val="2"/>
          <w:szCs w:val="28"/>
        </w:rPr>
        <w:t xml:space="preserve"> по рассмотрению предложений </w:t>
      </w:r>
      <w:r w:rsidR="00B80279" w:rsidRPr="00BC511D">
        <w:rPr>
          <w:szCs w:val="28"/>
        </w:rPr>
        <w:t xml:space="preserve">о присвоении </w:t>
      </w:r>
    </w:p>
    <w:p w:rsidR="00983A2C" w:rsidRPr="00BC511D" w:rsidRDefault="00B80279" w:rsidP="00B80279">
      <w:pPr>
        <w:pStyle w:val="2"/>
        <w:shd w:val="clear" w:color="auto" w:fill="FFFFFF"/>
        <w:jc w:val="center"/>
        <w:textAlignment w:val="baseline"/>
        <w:rPr>
          <w:spacing w:val="2"/>
          <w:szCs w:val="28"/>
        </w:rPr>
      </w:pPr>
      <w:r w:rsidRPr="00BC511D">
        <w:rPr>
          <w:szCs w:val="28"/>
        </w:rPr>
        <w:t xml:space="preserve"> почетного  звания «Почетный гражданин  Холм-Жирковского района»   и увековечиванию  памяти  выдающихся личностей   и исторических  событий  в муниципальном образовании «Холм-Жирковский район» Смоленской области</w:t>
      </w:r>
    </w:p>
    <w:p w:rsidR="00983A2C" w:rsidRPr="00BC511D" w:rsidRDefault="003D4565" w:rsidP="00940DF4">
      <w:pPr>
        <w:pStyle w:val="3"/>
        <w:shd w:val="clear" w:color="auto" w:fill="FFFFFF"/>
        <w:spacing w:before="419" w:after="251"/>
        <w:jc w:val="both"/>
        <w:textAlignment w:val="baseline"/>
        <w:rPr>
          <w:rFonts w:ascii="Times New Roman" w:hAnsi="Times New Roman" w:cs="Times New Roman"/>
          <w:bCs w:val="0"/>
          <w:spacing w:val="2"/>
          <w:sz w:val="28"/>
          <w:szCs w:val="28"/>
        </w:rPr>
      </w:pPr>
      <w:r w:rsidRPr="00BC511D">
        <w:rPr>
          <w:rFonts w:ascii="Times New Roman" w:hAnsi="Times New Roman" w:cs="Times New Roman"/>
          <w:bCs w:val="0"/>
          <w:spacing w:val="2"/>
          <w:sz w:val="28"/>
          <w:szCs w:val="28"/>
        </w:rPr>
        <w:t xml:space="preserve">                                         </w:t>
      </w:r>
      <w:r w:rsidR="00B80279" w:rsidRPr="00BC511D">
        <w:rPr>
          <w:rFonts w:ascii="Times New Roman" w:hAnsi="Times New Roman" w:cs="Times New Roman"/>
          <w:bCs w:val="0"/>
          <w:spacing w:val="2"/>
          <w:sz w:val="28"/>
          <w:szCs w:val="28"/>
        </w:rPr>
        <w:t xml:space="preserve">   </w:t>
      </w:r>
      <w:r w:rsidRPr="00BC511D">
        <w:rPr>
          <w:rFonts w:ascii="Times New Roman" w:hAnsi="Times New Roman" w:cs="Times New Roman"/>
          <w:bCs w:val="0"/>
          <w:spacing w:val="2"/>
          <w:sz w:val="28"/>
          <w:szCs w:val="28"/>
        </w:rPr>
        <w:t xml:space="preserve"> </w:t>
      </w:r>
      <w:r w:rsidR="00983A2C" w:rsidRPr="00BC511D">
        <w:rPr>
          <w:rFonts w:ascii="Times New Roman" w:hAnsi="Times New Roman" w:cs="Times New Roman"/>
          <w:bCs w:val="0"/>
          <w:spacing w:val="2"/>
          <w:sz w:val="28"/>
          <w:szCs w:val="28"/>
        </w:rPr>
        <w:t>1. Общие положения</w:t>
      </w:r>
    </w:p>
    <w:p w:rsidR="003D4565" w:rsidRPr="00BC511D" w:rsidRDefault="003D4565" w:rsidP="004A22C0">
      <w:pPr>
        <w:pStyle w:val="2"/>
        <w:shd w:val="clear" w:color="auto" w:fill="FFFFFF"/>
        <w:textAlignment w:val="baseline"/>
        <w:rPr>
          <w:szCs w:val="28"/>
        </w:rPr>
      </w:pPr>
      <w:r w:rsidRPr="00BC511D">
        <w:rPr>
          <w:spacing w:val="2"/>
          <w:szCs w:val="28"/>
        </w:rPr>
        <w:t xml:space="preserve">      </w:t>
      </w:r>
      <w:r w:rsidR="00983A2C" w:rsidRPr="00BC511D">
        <w:rPr>
          <w:spacing w:val="2"/>
          <w:szCs w:val="28"/>
        </w:rPr>
        <w:t xml:space="preserve">1.1. </w:t>
      </w:r>
      <w:proofErr w:type="gramStart"/>
      <w:r w:rsidR="00983A2C" w:rsidRPr="00BC511D">
        <w:rPr>
          <w:spacing w:val="2"/>
          <w:szCs w:val="28"/>
        </w:rPr>
        <w:t xml:space="preserve">Комиссия по </w:t>
      </w:r>
      <w:r w:rsidR="004A22C0" w:rsidRPr="00BC511D">
        <w:rPr>
          <w:szCs w:val="28"/>
        </w:rPr>
        <w:t xml:space="preserve">присвоении  почетного  звания «Почетный гражданин  Холм-Жирковского района»   и увековечиванию  памяти  выдающихся личностей   и исторических  событий  в муниципальном образовании «Холм-Жирковский район» Смоленской области </w:t>
      </w:r>
      <w:r w:rsidR="00983A2C" w:rsidRPr="00BC511D">
        <w:rPr>
          <w:spacing w:val="2"/>
          <w:szCs w:val="28"/>
        </w:rPr>
        <w:t xml:space="preserve"> (далее - Комиссия) создана для рассмотрения </w:t>
      </w:r>
      <w:r w:rsidR="00A07A11" w:rsidRPr="00BC511D">
        <w:rPr>
          <w:spacing w:val="2"/>
          <w:szCs w:val="28"/>
        </w:rPr>
        <w:t>предложений</w:t>
      </w:r>
      <w:r w:rsidR="00983A2C" w:rsidRPr="00BC511D">
        <w:rPr>
          <w:spacing w:val="2"/>
          <w:szCs w:val="28"/>
        </w:rPr>
        <w:t xml:space="preserve"> </w:t>
      </w:r>
      <w:r w:rsidR="004A22C0" w:rsidRPr="00BC511D">
        <w:rPr>
          <w:spacing w:val="2"/>
          <w:szCs w:val="28"/>
        </w:rPr>
        <w:t xml:space="preserve"> и материалов, представленных для  внесения рекомендаций </w:t>
      </w:r>
      <w:r w:rsidR="00983A2C" w:rsidRPr="00BC511D">
        <w:rPr>
          <w:spacing w:val="2"/>
          <w:szCs w:val="28"/>
        </w:rPr>
        <w:t xml:space="preserve">по увековечению памяти выдающихся </w:t>
      </w:r>
      <w:r w:rsidR="00861763" w:rsidRPr="00BC511D">
        <w:rPr>
          <w:spacing w:val="2"/>
          <w:szCs w:val="28"/>
        </w:rPr>
        <w:t xml:space="preserve"> личностей и</w:t>
      </w:r>
      <w:r w:rsidR="00983A2C" w:rsidRPr="00BC511D">
        <w:rPr>
          <w:i/>
          <w:spacing w:val="2"/>
          <w:szCs w:val="28"/>
        </w:rPr>
        <w:t xml:space="preserve"> </w:t>
      </w:r>
      <w:r w:rsidR="00983A2C" w:rsidRPr="00BC511D">
        <w:rPr>
          <w:spacing w:val="2"/>
          <w:szCs w:val="28"/>
        </w:rPr>
        <w:t xml:space="preserve">знаменитых земляков, исторических событий, </w:t>
      </w:r>
      <w:r w:rsidRPr="00BC511D">
        <w:rPr>
          <w:spacing w:val="2"/>
          <w:szCs w:val="28"/>
        </w:rPr>
        <w:t>присвоению почетного  звания «Почетный гражданин Холм-Жирковского района»</w:t>
      </w:r>
      <w:proofErr w:type="gramEnd"/>
    </w:p>
    <w:p w:rsidR="00983A2C" w:rsidRPr="00BC511D" w:rsidRDefault="003D4565"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83A2C" w:rsidRPr="00BC511D">
        <w:rPr>
          <w:spacing w:val="2"/>
          <w:sz w:val="28"/>
          <w:szCs w:val="28"/>
        </w:rPr>
        <w:t xml:space="preserve">1.2. </w:t>
      </w:r>
      <w:proofErr w:type="gramStart"/>
      <w:r w:rsidR="00983A2C" w:rsidRPr="00BC511D">
        <w:rPr>
          <w:spacing w:val="2"/>
          <w:sz w:val="28"/>
          <w:szCs w:val="28"/>
        </w:rPr>
        <w:t>Комиссия в своей деятельности руководствуется </w:t>
      </w:r>
      <w:r w:rsidR="00D14536" w:rsidRPr="00BC511D">
        <w:rPr>
          <w:spacing w:val="2"/>
          <w:sz w:val="28"/>
          <w:szCs w:val="28"/>
        </w:rPr>
        <w:t xml:space="preserve">законодательством </w:t>
      </w:r>
      <w:r w:rsidR="00983A2C" w:rsidRPr="00BC511D">
        <w:rPr>
          <w:spacing w:val="2"/>
          <w:sz w:val="28"/>
          <w:szCs w:val="28"/>
        </w:rPr>
        <w:t xml:space="preserve"> Российской Федерации и </w:t>
      </w:r>
      <w:r w:rsidR="007F2240" w:rsidRPr="00BC511D">
        <w:rPr>
          <w:spacing w:val="2"/>
          <w:sz w:val="28"/>
          <w:szCs w:val="28"/>
        </w:rPr>
        <w:t xml:space="preserve">Смоленской </w:t>
      </w:r>
      <w:r w:rsidR="00983A2C" w:rsidRPr="00BC511D">
        <w:rPr>
          <w:spacing w:val="2"/>
          <w:sz w:val="28"/>
          <w:szCs w:val="28"/>
        </w:rPr>
        <w:t xml:space="preserve"> области, Положением об увековечении памяти выдающихся личностей и </w:t>
      </w:r>
      <w:r w:rsidRPr="00BC511D">
        <w:rPr>
          <w:spacing w:val="2"/>
          <w:sz w:val="28"/>
          <w:szCs w:val="28"/>
        </w:rPr>
        <w:t>исторических событий  в муниципальном образовании «Холм-Жирковский район» Смоленской области»</w:t>
      </w:r>
      <w:r w:rsidR="00983A2C" w:rsidRPr="00BC511D">
        <w:rPr>
          <w:spacing w:val="2"/>
          <w:sz w:val="28"/>
          <w:szCs w:val="28"/>
        </w:rPr>
        <w:t xml:space="preserve">, утвержденным решением </w:t>
      </w:r>
      <w:r w:rsidRPr="00BC511D">
        <w:rPr>
          <w:spacing w:val="2"/>
          <w:sz w:val="28"/>
          <w:szCs w:val="28"/>
        </w:rPr>
        <w:t>Холм-Жирковского районного Совета депутатов 26.05.2017 № 24</w:t>
      </w:r>
      <w:r w:rsidR="00276417" w:rsidRPr="00BC511D">
        <w:rPr>
          <w:spacing w:val="2"/>
          <w:sz w:val="28"/>
          <w:szCs w:val="28"/>
        </w:rPr>
        <w:t xml:space="preserve">,  Положением о  почетном звании  «Почетный гражданин Холм-Жирковского района», утвержденным решением </w:t>
      </w:r>
      <w:r w:rsidR="00D14536" w:rsidRPr="00BC511D">
        <w:rPr>
          <w:spacing w:val="2"/>
          <w:sz w:val="28"/>
          <w:szCs w:val="28"/>
        </w:rPr>
        <w:t xml:space="preserve">  Холм-Жирковского </w:t>
      </w:r>
      <w:r w:rsidR="00276417" w:rsidRPr="00BC511D">
        <w:rPr>
          <w:spacing w:val="2"/>
          <w:sz w:val="28"/>
          <w:szCs w:val="28"/>
        </w:rPr>
        <w:t xml:space="preserve">районного Совета депутатов от   </w:t>
      </w:r>
      <w:r w:rsidR="00315704" w:rsidRPr="00BC511D">
        <w:rPr>
          <w:sz w:val="28"/>
          <w:szCs w:val="28"/>
        </w:rPr>
        <w:t xml:space="preserve"> 27 июня 2013 года №39</w:t>
      </w:r>
      <w:r w:rsidR="00276417" w:rsidRPr="00BC511D">
        <w:rPr>
          <w:spacing w:val="2"/>
          <w:sz w:val="28"/>
          <w:szCs w:val="28"/>
        </w:rPr>
        <w:t xml:space="preserve">     </w:t>
      </w:r>
      <w:r w:rsidR="00983A2C" w:rsidRPr="00BC511D">
        <w:rPr>
          <w:spacing w:val="2"/>
          <w:sz w:val="28"/>
          <w:szCs w:val="28"/>
        </w:rPr>
        <w:t>и настоящим Положением.</w:t>
      </w:r>
      <w:proofErr w:type="gramEnd"/>
    </w:p>
    <w:p w:rsidR="00D14536" w:rsidRPr="00BC511D" w:rsidRDefault="00D14536" w:rsidP="000311B1">
      <w:pPr>
        <w:pStyle w:val="formattext"/>
        <w:shd w:val="clear" w:color="auto" w:fill="FFFFFF"/>
        <w:spacing w:before="0" w:beforeAutospacing="0" w:after="0" w:afterAutospacing="0" w:line="352" w:lineRule="atLeast"/>
        <w:jc w:val="both"/>
        <w:textAlignment w:val="baseline"/>
        <w:rPr>
          <w:spacing w:val="2"/>
          <w:sz w:val="28"/>
          <w:szCs w:val="28"/>
        </w:rPr>
      </w:pPr>
    </w:p>
    <w:p w:rsidR="00983A2C" w:rsidRDefault="00983A2C" w:rsidP="00E33B14">
      <w:pPr>
        <w:pStyle w:val="3"/>
        <w:shd w:val="clear" w:color="auto" w:fill="FFFFFF"/>
        <w:spacing w:before="0" w:after="0"/>
        <w:jc w:val="center"/>
        <w:textAlignment w:val="baseline"/>
        <w:rPr>
          <w:rFonts w:ascii="Times New Roman" w:hAnsi="Times New Roman" w:cs="Times New Roman"/>
          <w:bCs w:val="0"/>
          <w:spacing w:val="2"/>
          <w:sz w:val="28"/>
          <w:szCs w:val="28"/>
        </w:rPr>
      </w:pPr>
      <w:r w:rsidRPr="00BC511D">
        <w:rPr>
          <w:rFonts w:ascii="Times New Roman" w:hAnsi="Times New Roman" w:cs="Times New Roman"/>
          <w:bCs w:val="0"/>
          <w:spacing w:val="2"/>
          <w:sz w:val="28"/>
          <w:szCs w:val="28"/>
        </w:rPr>
        <w:t>2. Задачи Комиссии</w:t>
      </w:r>
    </w:p>
    <w:p w:rsidR="00E33B14" w:rsidRPr="00E33B14" w:rsidRDefault="00E33B14" w:rsidP="00E33B14"/>
    <w:p w:rsidR="007F2240" w:rsidRPr="00BC511D" w:rsidRDefault="007F2240"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51108" w:rsidRPr="00BC511D">
        <w:rPr>
          <w:spacing w:val="2"/>
          <w:sz w:val="28"/>
          <w:szCs w:val="28"/>
        </w:rPr>
        <w:t xml:space="preserve">   </w:t>
      </w:r>
      <w:r w:rsidR="00983A2C" w:rsidRPr="00BC511D">
        <w:rPr>
          <w:spacing w:val="2"/>
          <w:sz w:val="28"/>
          <w:szCs w:val="28"/>
        </w:rPr>
        <w:t xml:space="preserve">Организация работы, связанной с </w:t>
      </w:r>
      <w:r w:rsidR="00EF7BC9" w:rsidRPr="00BC511D">
        <w:rPr>
          <w:spacing w:val="2"/>
          <w:sz w:val="28"/>
          <w:szCs w:val="28"/>
        </w:rPr>
        <w:t xml:space="preserve">рассмотрением материалов и </w:t>
      </w:r>
      <w:r w:rsidR="00983A2C" w:rsidRPr="00BC511D">
        <w:rPr>
          <w:spacing w:val="2"/>
          <w:sz w:val="28"/>
          <w:szCs w:val="28"/>
        </w:rPr>
        <w:t xml:space="preserve">подготовкой </w:t>
      </w:r>
      <w:r w:rsidR="00D14536" w:rsidRPr="00BC511D">
        <w:rPr>
          <w:spacing w:val="2"/>
          <w:sz w:val="28"/>
          <w:szCs w:val="28"/>
        </w:rPr>
        <w:t>рекомендаций</w:t>
      </w:r>
      <w:r w:rsidR="00983A2C" w:rsidRPr="00BC511D">
        <w:rPr>
          <w:spacing w:val="2"/>
          <w:sz w:val="28"/>
          <w:szCs w:val="28"/>
        </w:rPr>
        <w:t xml:space="preserve"> </w:t>
      </w:r>
      <w:r w:rsidR="00D14536" w:rsidRPr="00BC511D">
        <w:rPr>
          <w:spacing w:val="2"/>
          <w:sz w:val="28"/>
          <w:szCs w:val="28"/>
        </w:rPr>
        <w:t xml:space="preserve">по присвоению  почетного звания «Почетный гражданин Холм-Жирковского района» и </w:t>
      </w:r>
      <w:r w:rsidR="00983A2C" w:rsidRPr="00BC511D">
        <w:rPr>
          <w:spacing w:val="2"/>
          <w:sz w:val="28"/>
          <w:szCs w:val="28"/>
        </w:rPr>
        <w:t xml:space="preserve"> увековечению памяти выдающихся личностей, исторических событий</w:t>
      </w:r>
      <w:r w:rsidR="00F10B31" w:rsidRPr="00BC511D">
        <w:rPr>
          <w:spacing w:val="2"/>
          <w:sz w:val="28"/>
          <w:szCs w:val="28"/>
        </w:rPr>
        <w:t xml:space="preserve"> на территории муниципального образ</w:t>
      </w:r>
      <w:r w:rsidRPr="00BC511D">
        <w:rPr>
          <w:spacing w:val="2"/>
          <w:sz w:val="28"/>
          <w:szCs w:val="28"/>
        </w:rPr>
        <w:t>ования «Холм-Жирковский район» С</w:t>
      </w:r>
      <w:r w:rsidR="00F10B31" w:rsidRPr="00BC511D">
        <w:rPr>
          <w:spacing w:val="2"/>
          <w:sz w:val="28"/>
          <w:szCs w:val="28"/>
        </w:rPr>
        <w:t>моленской области</w:t>
      </w:r>
      <w:r w:rsidR="00D14536" w:rsidRPr="00BC511D">
        <w:rPr>
          <w:spacing w:val="2"/>
          <w:sz w:val="28"/>
          <w:szCs w:val="28"/>
        </w:rPr>
        <w:t>.</w:t>
      </w:r>
    </w:p>
    <w:p w:rsidR="00D14536" w:rsidRPr="00BC511D" w:rsidRDefault="00D14536" w:rsidP="000311B1">
      <w:pPr>
        <w:pStyle w:val="formattext"/>
        <w:shd w:val="clear" w:color="auto" w:fill="FFFFFF"/>
        <w:spacing w:before="0" w:beforeAutospacing="0" w:after="0" w:afterAutospacing="0" w:line="352" w:lineRule="atLeast"/>
        <w:jc w:val="both"/>
        <w:textAlignment w:val="baseline"/>
        <w:rPr>
          <w:spacing w:val="2"/>
          <w:sz w:val="28"/>
          <w:szCs w:val="28"/>
        </w:rPr>
      </w:pPr>
    </w:p>
    <w:p w:rsidR="00983A2C" w:rsidRDefault="00983A2C" w:rsidP="00E33B14">
      <w:pPr>
        <w:pStyle w:val="3"/>
        <w:shd w:val="clear" w:color="auto" w:fill="FFFFFF"/>
        <w:spacing w:before="0" w:after="0"/>
        <w:jc w:val="center"/>
        <w:textAlignment w:val="baseline"/>
        <w:rPr>
          <w:rFonts w:ascii="Times New Roman" w:hAnsi="Times New Roman" w:cs="Times New Roman"/>
          <w:bCs w:val="0"/>
          <w:spacing w:val="2"/>
          <w:sz w:val="28"/>
          <w:szCs w:val="28"/>
        </w:rPr>
      </w:pPr>
      <w:r w:rsidRPr="00BC511D">
        <w:rPr>
          <w:rFonts w:ascii="Times New Roman" w:hAnsi="Times New Roman" w:cs="Times New Roman"/>
          <w:bCs w:val="0"/>
          <w:spacing w:val="2"/>
          <w:sz w:val="28"/>
          <w:szCs w:val="28"/>
        </w:rPr>
        <w:t>3. Функции Комиссии</w:t>
      </w:r>
    </w:p>
    <w:p w:rsidR="00E33B14" w:rsidRPr="00E33B14" w:rsidRDefault="00E33B14" w:rsidP="00E33B14"/>
    <w:p w:rsidR="00F208A4" w:rsidRPr="00BC511D" w:rsidRDefault="00F10B31"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7F2240" w:rsidRPr="00BC511D">
        <w:rPr>
          <w:spacing w:val="2"/>
          <w:sz w:val="28"/>
          <w:szCs w:val="28"/>
        </w:rPr>
        <w:t xml:space="preserve"> </w:t>
      </w:r>
      <w:r w:rsidR="00106AE9" w:rsidRPr="00BC511D">
        <w:rPr>
          <w:spacing w:val="2"/>
          <w:sz w:val="28"/>
          <w:szCs w:val="28"/>
        </w:rPr>
        <w:t xml:space="preserve">  </w:t>
      </w:r>
      <w:r w:rsidRPr="00BC511D">
        <w:rPr>
          <w:spacing w:val="2"/>
          <w:sz w:val="28"/>
          <w:szCs w:val="28"/>
        </w:rPr>
        <w:t xml:space="preserve"> </w:t>
      </w:r>
      <w:r w:rsidR="00983A2C" w:rsidRPr="00BC511D">
        <w:rPr>
          <w:spacing w:val="2"/>
          <w:sz w:val="28"/>
          <w:szCs w:val="28"/>
        </w:rPr>
        <w:t xml:space="preserve">3.1. </w:t>
      </w:r>
      <w:r w:rsidR="00F208A4" w:rsidRPr="00BC511D">
        <w:rPr>
          <w:spacing w:val="2"/>
          <w:sz w:val="28"/>
          <w:szCs w:val="28"/>
        </w:rPr>
        <w:t>Рассмотрение ходатайств органов государственной власти и органов местного самоуправления, юридических лиц, общественных объединений  и инициативных групп:</w:t>
      </w:r>
    </w:p>
    <w:p w:rsidR="00D14536" w:rsidRPr="00BC511D" w:rsidRDefault="00F208A4"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lastRenderedPageBreak/>
        <w:t xml:space="preserve"> </w:t>
      </w:r>
      <w:r w:rsidR="00106AE9" w:rsidRPr="00BC511D">
        <w:rPr>
          <w:spacing w:val="2"/>
          <w:sz w:val="28"/>
          <w:szCs w:val="28"/>
        </w:rPr>
        <w:t xml:space="preserve">  </w:t>
      </w:r>
      <w:r w:rsidR="00D14536" w:rsidRPr="00BC511D">
        <w:rPr>
          <w:spacing w:val="2"/>
          <w:sz w:val="28"/>
          <w:szCs w:val="28"/>
        </w:rPr>
        <w:t xml:space="preserve"> </w:t>
      </w:r>
      <w:r w:rsidRPr="00BC511D">
        <w:rPr>
          <w:spacing w:val="2"/>
          <w:sz w:val="28"/>
          <w:szCs w:val="28"/>
        </w:rPr>
        <w:t xml:space="preserve"> -о </w:t>
      </w:r>
      <w:r w:rsidR="00D14536" w:rsidRPr="00BC511D">
        <w:rPr>
          <w:spacing w:val="2"/>
          <w:sz w:val="28"/>
          <w:szCs w:val="28"/>
        </w:rPr>
        <w:t>присвоении почетного звания «Почетный гражданин Холм-Жирковского района</w:t>
      </w:r>
      <w:r w:rsidRPr="00BC511D">
        <w:rPr>
          <w:spacing w:val="2"/>
          <w:sz w:val="28"/>
          <w:szCs w:val="28"/>
        </w:rPr>
        <w:t>»;</w:t>
      </w:r>
    </w:p>
    <w:p w:rsidR="00983A2C" w:rsidRPr="00BC511D" w:rsidRDefault="00D14536"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106AE9" w:rsidRPr="00BC511D">
        <w:rPr>
          <w:spacing w:val="2"/>
          <w:sz w:val="28"/>
          <w:szCs w:val="28"/>
        </w:rPr>
        <w:t xml:space="preserve">  </w:t>
      </w:r>
      <w:r w:rsidRPr="00BC511D">
        <w:rPr>
          <w:spacing w:val="2"/>
          <w:sz w:val="28"/>
          <w:szCs w:val="28"/>
        </w:rPr>
        <w:t xml:space="preserve">  </w:t>
      </w:r>
      <w:r w:rsidR="00F208A4" w:rsidRPr="00BC511D">
        <w:rPr>
          <w:spacing w:val="2"/>
          <w:sz w:val="28"/>
          <w:szCs w:val="28"/>
        </w:rPr>
        <w:t>-</w:t>
      </w:r>
      <w:r w:rsidR="007F2240" w:rsidRPr="00BC511D">
        <w:rPr>
          <w:spacing w:val="2"/>
          <w:sz w:val="28"/>
          <w:szCs w:val="28"/>
        </w:rPr>
        <w:t>о</w:t>
      </w:r>
      <w:r w:rsidR="00983A2C" w:rsidRPr="00BC511D">
        <w:rPr>
          <w:spacing w:val="2"/>
          <w:sz w:val="28"/>
          <w:szCs w:val="28"/>
        </w:rPr>
        <w:t xml:space="preserve"> присвоении имен выдающихся личностей и знаменитых земляков муниципальным предприятиям и организациям</w:t>
      </w:r>
      <w:r w:rsidR="007F2240" w:rsidRPr="00BC511D">
        <w:rPr>
          <w:spacing w:val="2"/>
          <w:sz w:val="28"/>
          <w:szCs w:val="28"/>
        </w:rPr>
        <w:t>, учебным заведениям района и других форм  увековечивания  памяти согласно п.1.4. Положения об увековечении памяти выдающихся личностей и исторических событий  в муниципальном образовании «Холм-Жирковский район» Смоленской области».</w:t>
      </w:r>
    </w:p>
    <w:p w:rsidR="00983A2C" w:rsidRPr="00BC511D" w:rsidRDefault="00F10B31"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106AE9" w:rsidRPr="00BC511D">
        <w:rPr>
          <w:spacing w:val="2"/>
          <w:sz w:val="28"/>
          <w:szCs w:val="28"/>
        </w:rPr>
        <w:t xml:space="preserve">   </w:t>
      </w:r>
      <w:r w:rsidR="00F208A4" w:rsidRPr="00BC511D">
        <w:rPr>
          <w:spacing w:val="2"/>
          <w:sz w:val="28"/>
          <w:szCs w:val="28"/>
        </w:rPr>
        <w:t>3.2</w:t>
      </w:r>
      <w:r w:rsidR="00983A2C" w:rsidRPr="00BC511D">
        <w:rPr>
          <w:spacing w:val="2"/>
          <w:sz w:val="28"/>
          <w:szCs w:val="28"/>
        </w:rPr>
        <w:t xml:space="preserve">. Рассмотрение вопросов об установке (демонтаже) мемориальных досок, памятников и других памятных знаков на территории </w:t>
      </w:r>
      <w:r w:rsidR="00456D26" w:rsidRPr="00BC511D">
        <w:rPr>
          <w:spacing w:val="2"/>
          <w:sz w:val="28"/>
          <w:szCs w:val="28"/>
        </w:rPr>
        <w:t xml:space="preserve">  муниципального образования «Холм-Жирковский район» Смоленской области</w:t>
      </w:r>
      <w:r w:rsidR="00983A2C" w:rsidRPr="00BC511D">
        <w:rPr>
          <w:spacing w:val="2"/>
          <w:sz w:val="28"/>
          <w:szCs w:val="28"/>
        </w:rPr>
        <w:t>.</w:t>
      </w:r>
    </w:p>
    <w:p w:rsidR="00983A2C" w:rsidRPr="00BC511D" w:rsidRDefault="00456D26"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106AE9" w:rsidRPr="00BC511D">
        <w:rPr>
          <w:spacing w:val="2"/>
          <w:sz w:val="28"/>
          <w:szCs w:val="28"/>
        </w:rPr>
        <w:t xml:space="preserve">  </w:t>
      </w:r>
      <w:r w:rsidRPr="00BC511D">
        <w:rPr>
          <w:spacing w:val="2"/>
          <w:sz w:val="28"/>
          <w:szCs w:val="28"/>
        </w:rPr>
        <w:t xml:space="preserve">  </w:t>
      </w:r>
      <w:r w:rsidR="00983A2C" w:rsidRPr="00BC511D">
        <w:rPr>
          <w:spacing w:val="2"/>
          <w:sz w:val="28"/>
          <w:szCs w:val="28"/>
        </w:rPr>
        <w:t>3.</w:t>
      </w:r>
      <w:r w:rsidR="00F208A4" w:rsidRPr="00BC511D">
        <w:rPr>
          <w:spacing w:val="2"/>
          <w:sz w:val="28"/>
          <w:szCs w:val="28"/>
        </w:rPr>
        <w:t>3</w:t>
      </w:r>
      <w:r w:rsidR="00983A2C" w:rsidRPr="00BC511D">
        <w:rPr>
          <w:spacing w:val="2"/>
          <w:sz w:val="28"/>
          <w:szCs w:val="28"/>
        </w:rPr>
        <w:t xml:space="preserve">. Подготовка </w:t>
      </w:r>
      <w:r w:rsidR="00F208A4" w:rsidRPr="00BC511D">
        <w:rPr>
          <w:spacing w:val="2"/>
          <w:sz w:val="28"/>
          <w:szCs w:val="28"/>
        </w:rPr>
        <w:t xml:space="preserve"> </w:t>
      </w:r>
      <w:r w:rsidR="00983A2C" w:rsidRPr="00BC511D">
        <w:rPr>
          <w:spacing w:val="2"/>
          <w:sz w:val="28"/>
          <w:szCs w:val="28"/>
        </w:rPr>
        <w:t xml:space="preserve">рекомендаций </w:t>
      </w:r>
      <w:r w:rsidR="00BC5CFD" w:rsidRPr="00BC511D">
        <w:rPr>
          <w:spacing w:val="2"/>
          <w:sz w:val="28"/>
          <w:szCs w:val="28"/>
        </w:rPr>
        <w:t xml:space="preserve"> в течение 30 календарных дней </w:t>
      </w:r>
      <w:r w:rsidR="00983A2C" w:rsidRPr="00BC511D">
        <w:rPr>
          <w:spacing w:val="2"/>
          <w:sz w:val="28"/>
          <w:szCs w:val="28"/>
        </w:rPr>
        <w:t xml:space="preserve">об увековечении памяти выдающихся личностей, исторических событий, </w:t>
      </w:r>
      <w:r w:rsidRPr="00BC511D">
        <w:rPr>
          <w:spacing w:val="2"/>
          <w:sz w:val="28"/>
          <w:szCs w:val="28"/>
        </w:rPr>
        <w:t xml:space="preserve"> присвоени</w:t>
      </w:r>
      <w:r w:rsidR="00F208A4" w:rsidRPr="00BC511D">
        <w:rPr>
          <w:spacing w:val="2"/>
          <w:sz w:val="28"/>
          <w:szCs w:val="28"/>
        </w:rPr>
        <w:t>и</w:t>
      </w:r>
      <w:r w:rsidRPr="00BC511D">
        <w:rPr>
          <w:spacing w:val="2"/>
          <w:sz w:val="28"/>
          <w:szCs w:val="28"/>
        </w:rPr>
        <w:t xml:space="preserve"> звания «Почетный гражданин  Холм-Жирковского района»</w:t>
      </w:r>
      <w:r w:rsidR="00983A2C" w:rsidRPr="00BC511D">
        <w:rPr>
          <w:spacing w:val="2"/>
          <w:sz w:val="28"/>
          <w:szCs w:val="28"/>
        </w:rPr>
        <w:t xml:space="preserve"> для рассмотрения </w:t>
      </w:r>
      <w:r w:rsidRPr="00BC511D">
        <w:rPr>
          <w:spacing w:val="2"/>
          <w:sz w:val="28"/>
          <w:szCs w:val="28"/>
        </w:rPr>
        <w:t>Холм-Жирковским районным Советом депутатов</w:t>
      </w:r>
      <w:r w:rsidR="00983A2C" w:rsidRPr="00BC511D">
        <w:rPr>
          <w:spacing w:val="2"/>
          <w:sz w:val="28"/>
          <w:szCs w:val="28"/>
        </w:rPr>
        <w:t>.</w:t>
      </w:r>
    </w:p>
    <w:p w:rsidR="00951108" w:rsidRPr="00BC511D" w:rsidRDefault="00951108" w:rsidP="000311B1">
      <w:pPr>
        <w:pStyle w:val="formattext"/>
        <w:shd w:val="clear" w:color="auto" w:fill="FFFFFF"/>
        <w:spacing w:before="0" w:beforeAutospacing="0" w:after="0" w:afterAutospacing="0" w:line="352" w:lineRule="atLeast"/>
        <w:jc w:val="both"/>
        <w:textAlignment w:val="baseline"/>
        <w:rPr>
          <w:spacing w:val="2"/>
          <w:sz w:val="28"/>
          <w:szCs w:val="28"/>
        </w:rPr>
      </w:pPr>
    </w:p>
    <w:p w:rsidR="00983A2C" w:rsidRPr="00BC511D" w:rsidRDefault="00983A2C" w:rsidP="00E33B14">
      <w:pPr>
        <w:pStyle w:val="3"/>
        <w:shd w:val="clear" w:color="auto" w:fill="FFFFFF"/>
        <w:spacing w:before="0" w:after="0"/>
        <w:jc w:val="center"/>
        <w:textAlignment w:val="baseline"/>
        <w:rPr>
          <w:rFonts w:ascii="Times New Roman" w:hAnsi="Times New Roman" w:cs="Times New Roman"/>
          <w:bCs w:val="0"/>
          <w:spacing w:val="2"/>
          <w:sz w:val="28"/>
          <w:szCs w:val="28"/>
        </w:rPr>
      </w:pPr>
      <w:r w:rsidRPr="00BC511D">
        <w:rPr>
          <w:rFonts w:ascii="Times New Roman" w:hAnsi="Times New Roman" w:cs="Times New Roman"/>
          <w:bCs w:val="0"/>
          <w:spacing w:val="2"/>
          <w:sz w:val="28"/>
          <w:szCs w:val="28"/>
        </w:rPr>
        <w:t>4. Права Комиссии</w:t>
      </w:r>
    </w:p>
    <w:p w:rsidR="00983A2C" w:rsidRPr="00BC511D" w:rsidRDefault="008013A8"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83A2C" w:rsidRPr="00BC511D">
        <w:rPr>
          <w:spacing w:val="2"/>
          <w:sz w:val="28"/>
          <w:szCs w:val="28"/>
        </w:rPr>
        <w:t>Комиссия имеет право:</w:t>
      </w:r>
    </w:p>
    <w:p w:rsidR="00983A2C" w:rsidRPr="00BC511D" w:rsidRDefault="00456D26"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83A2C" w:rsidRPr="00BC511D">
        <w:rPr>
          <w:spacing w:val="2"/>
          <w:sz w:val="28"/>
          <w:szCs w:val="28"/>
        </w:rPr>
        <w:t>4.1. Запрашивать и получать в установленном порядке необходимые для работы Комиссии информацию, документацию и материалы в соответствии с ее компетенцией.</w:t>
      </w:r>
    </w:p>
    <w:p w:rsidR="00456D26" w:rsidRPr="00BC511D" w:rsidRDefault="00456D26"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83A2C" w:rsidRPr="00BC511D">
        <w:rPr>
          <w:spacing w:val="2"/>
          <w:sz w:val="28"/>
          <w:szCs w:val="28"/>
        </w:rPr>
        <w:t>4.2. Принимать и отклонять предложения, ходатайства по вопросам увековечения памяти выдающихся личностей, исторических событий,</w:t>
      </w:r>
      <w:r w:rsidRPr="00BC511D">
        <w:rPr>
          <w:spacing w:val="2"/>
          <w:sz w:val="28"/>
          <w:szCs w:val="28"/>
        </w:rPr>
        <w:t xml:space="preserve">  присвоения звания «Почетный гражданин  Холм-Жирковского района»</w:t>
      </w:r>
    </w:p>
    <w:p w:rsidR="00983A2C" w:rsidRPr="00BC511D" w:rsidRDefault="00456D26"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83A2C" w:rsidRPr="00BC511D">
        <w:rPr>
          <w:spacing w:val="2"/>
          <w:sz w:val="28"/>
          <w:szCs w:val="28"/>
        </w:rPr>
        <w:t xml:space="preserve">4.3. Приглашать представителей заинтересованных органов и различных организаций </w:t>
      </w:r>
      <w:r w:rsidRPr="00BC511D">
        <w:rPr>
          <w:spacing w:val="2"/>
          <w:sz w:val="28"/>
          <w:szCs w:val="28"/>
        </w:rPr>
        <w:t xml:space="preserve"> района</w:t>
      </w:r>
      <w:r w:rsidR="00983A2C" w:rsidRPr="00BC511D">
        <w:rPr>
          <w:spacing w:val="2"/>
          <w:sz w:val="28"/>
          <w:szCs w:val="28"/>
        </w:rPr>
        <w:t>, заслушивать информации, предложения по рассматриваемым вопросам.</w:t>
      </w:r>
    </w:p>
    <w:p w:rsidR="00983A2C" w:rsidRPr="00BC511D" w:rsidRDefault="00456D26"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83A2C" w:rsidRPr="00BC511D">
        <w:rPr>
          <w:spacing w:val="2"/>
          <w:sz w:val="28"/>
          <w:szCs w:val="28"/>
        </w:rPr>
        <w:t>4.4. Создавать в установленном порядке рабочие группы, привлекать экспертов, консультантов для участия в работе Комиссии.</w:t>
      </w:r>
    </w:p>
    <w:p w:rsidR="007F2240" w:rsidRPr="00BC511D" w:rsidRDefault="007F2240" w:rsidP="000311B1">
      <w:pPr>
        <w:pStyle w:val="formattext"/>
        <w:shd w:val="clear" w:color="auto" w:fill="FFFFFF"/>
        <w:spacing w:before="0" w:beforeAutospacing="0" w:after="0" w:afterAutospacing="0" w:line="352" w:lineRule="atLeast"/>
        <w:jc w:val="both"/>
        <w:textAlignment w:val="baseline"/>
        <w:rPr>
          <w:spacing w:val="2"/>
          <w:sz w:val="28"/>
          <w:szCs w:val="28"/>
        </w:rPr>
      </w:pPr>
    </w:p>
    <w:p w:rsidR="00983A2C" w:rsidRDefault="00983A2C" w:rsidP="00E33B14">
      <w:pPr>
        <w:pStyle w:val="3"/>
        <w:shd w:val="clear" w:color="auto" w:fill="FFFFFF"/>
        <w:spacing w:before="0" w:after="0"/>
        <w:jc w:val="center"/>
        <w:textAlignment w:val="baseline"/>
        <w:rPr>
          <w:rFonts w:ascii="Times New Roman" w:hAnsi="Times New Roman" w:cs="Times New Roman"/>
          <w:bCs w:val="0"/>
          <w:spacing w:val="2"/>
          <w:sz w:val="28"/>
          <w:szCs w:val="28"/>
        </w:rPr>
      </w:pPr>
      <w:r w:rsidRPr="00BC511D">
        <w:rPr>
          <w:rFonts w:ascii="Times New Roman" w:hAnsi="Times New Roman" w:cs="Times New Roman"/>
          <w:bCs w:val="0"/>
          <w:spacing w:val="2"/>
          <w:sz w:val="28"/>
          <w:szCs w:val="28"/>
        </w:rPr>
        <w:t>5. Организация работы Комиссии</w:t>
      </w:r>
    </w:p>
    <w:p w:rsidR="00E33B14" w:rsidRPr="00E33B14" w:rsidRDefault="00E33B14" w:rsidP="00E33B14"/>
    <w:p w:rsidR="00983A2C" w:rsidRPr="00BC511D" w:rsidRDefault="00CB15E9"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83A2C" w:rsidRPr="00BC511D">
        <w:rPr>
          <w:spacing w:val="2"/>
          <w:sz w:val="28"/>
          <w:szCs w:val="28"/>
        </w:rPr>
        <w:t>5.1. Руководство деятельностью Комиссии осуществляет председатель Комиссии, а в его отсутствие - заместитель председателя Комиссии.</w:t>
      </w:r>
    </w:p>
    <w:p w:rsidR="00983A2C" w:rsidRPr="00BC511D" w:rsidRDefault="00CB15E9"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83A2C" w:rsidRPr="00BC511D">
        <w:rPr>
          <w:spacing w:val="2"/>
          <w:sz w:val="28"/>
          <w:szCs w:val="28"/>
        </w:rPr>
        <w:t>5.2. Заседание Комиссии является правомочным при участии в нем не менее половины состава Комиссии.</w:t>
      </w:r>
    </w:p>
    <w:p w:rsidR="00983A2C" w:rsidRPr="00BC511D" w:rsidRDefault="00CB15E9"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83A2C" w:rsidRPr="00BC511D">
        <w:rPr>
          <w:spacing w:val="2"/>
          <w:sz w:val="28"/>
          <w:szCs w:val="28"/>
        </w:rPr>
        <w:t>5.3. Периодичность заседаний определяется председателем Комиссии, исходя из поступивших предложений и ходатайств о рассмотрении вопросов, отнесенных к компетенции Комиссии.</w:t>
      </w:r>
    </w:p>
    <w:p w:rsidR="00983A2C" w:rsidRPr="00BC511D" w:rsidRDefault="00CB15E9"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83A2C" w:rsidRPr="00BC511D">
        <w:rPr>
          <w:spacing w:val="2"/>
          <w:sz w:val="28"/>
          <w:szCs w:val="28"/>
        </w:rPr>
        <w:t>5.4. Подготовку заседаний Комиссии обеспечивает секретарь Комиссии.</w:t>
      </w:r>
    </w:p>
    <w:p w:rsidR="00BC5CFD" w:rsidRPr="00BC511D" w:rsidRDefault="00CB15E9"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lastRenderedPageBreak/>
        <w:t xml:space="preserve">       </w:t>
      </w:r>
      <w:r w:rsidR="00951108" w:rsidRPr="00BC511D">
        <w:rPr>
          <w:spacing w:val="2"/>
          <w:sz w:val="28"/>
          <w:szCs w:val="28"/>
        </w:rPr>
        <w:t>5.5</w:t>
      </w:r>
      <w:r w:rsidR="00983A2C" w:rsidRPr="00BC511D">
        <w:rPr>
          <w:spacing w:val="2"/>
          <w:sz w:val="28"/>
          <w:szCs w:val="28"/>
        </w:rPr>
        <w:t xml:space="preserve">. Комиссия </w:t>
      </w:r>
      <w:r w:rsidR="00BC5CFD" w:rsidRPr="00BC511D">
        <w:rPr>
          <w:spacing w:val="2"/>
          <w:sz w:val="28"/>
          <w:szCs w:val="28"/>
        </w:rPr>
        <w:t xml:space="preserve">путем открытого голосования простым большинством голосов от числа присутствующих </w:t>
      </w:r>
      <w:r w:rsidR="00983A2C" w:rsidRPr="00BC511D">
        <w:rPr>
          <w:spacing w:val="2"/>
          <w:sz w:val="28"/>
          <w:szCs w:val="28"/>
        </w:rPr>
        <w:t>принимает</w:t>
      </w:r>
      <w:r w:rsidR="00BC5CFD" w:rsidRPr="00BC511D">
        <w:rPr>
          <w:spacing w:val="2"/>
          <w:sz w:val="28"/>
          <w:szCs w:val="28"/>
        </w:rPr>
        <w:t xml:space="preserve"> следующее   решение</w:t>
      </w:r>
      <w:r w:rsidR="00983A2C" w:rsidRPr="00BC511D">
        <w:rPr>
          <w:spacing w:val="2"/>
          <w:sz w:val="28"/>
          <w:szCs w:val="28"/>
        </w:rPr>
        <w:t xml:space="preserve"> по рассматриваемым вопросам</w:t>
      </w:r>
      <w:r w:rsidR="00BC5CFD" w:rsidRPr="00BC511D">
        <w:rPr>
          <w:spacing w:val="2"/>
          <w:sz w:val="28"/>
          <w:szCs w:val="28"/>
        </w:rPr>
        <w:t>:</w:t>
      </w:r>
    </w:p>
    <w:p w:rsidR="00BC5CFD" w:rsidRPr="00BC511D" w:rsidRDefault="00443032" w:rsidP="00F14D1D">
      <w:pPr>
        <w:pStyle w:val="ab"/>
        <w:shd w:val="clear" w:color="auto" w:fill="FFFFFF"/>
        <w:spacing w:before="0" w:beforeAutospacing="0" w:after="0" w:afterAutospacing="0"/>
        <w:jc w:val="both"/>
        <w:rPr>
          <w:sz w:val="28"/>
          <w:szCs w:val="28"/>
        </w:rPr>
      </w:pPr>
      <w:r w:rsidRPr="00BC511D">
        <w:rPr>
          <w:sz w:val="28"/>
          <w:szCs w:val="28"/>
        </w:rPr>
        <w:t xml:space="preserve">      </w:t>
      </w:r>
      <w:r w:rsidR="00BC5CFD" w:rsidRPr="00BC511D">
        <w:rPr>
          <w:sz w:val="28"/>
          <w:szCs w:val="28"/>
        </w:rPr>
        <w:t>- поддержать ходатайство;</w:t>
      </w:r>
    </w:p>
    <w:p w:rsidR="00BC5CFD" w:rsidRPr="00BC511D" w:rsidRDefault="00443032" w:rsidP="00F14D1D">
      <w:pPr>
        <w:pStyle w:val="ab"/>
        <w:shd w:val="clear" w:color="auto" w:fill="FFFFFF"/>
        <w:spacing w:before="0" w:beforeAutospacing="0" w:after="0" w:afterAutospacing="0"/>
        <w:jc w:val="both"/>
        <w:rPr>
          <w:sz w:val="28"/>
          <w:szCs w:val="28"/>
        </w:rPr>
      </w:pPr>
      <w:r w:rsidRPr="00BC511D">
        <w:rPr>
          <w:sz w:val="28"/>
          <w:szCs w:val="28"/>
        </w:rPr>
        <w:t xml:space="preserve">      </w:t>
      </w:r>
      <w:r w:rsidR="00BC5CFD" w:rsidRPr="00BC511D">
        <w:rPr>
          <w:sz w:val="28"/>
          <w:szCs w:val="28"/>
        </w:rPr>
        <w:t>-рекомендовать инициатору ходатайства увековечить память события или личности в других формах;</w:t>
      </w:r>
    </w:p>
    <w:p w:rsidR="00BC5CFD" w:rsidRPr="00BC511D" w:rsidRDefault="00443032" w:rsidP="00F14D1D">
      <w:pPr>
        <w:pStyle w:val="ab"/>
        <w:shd w:val="clear" w:color="auto" w:fill="FFFFFF"/>
        <w:spacing w:before="0" w:beforeAutospacing="0" w:after="0" w:afterAutospacing="0"/>
        <w:jc w:val="both"/>
        <w:rPr>
          <w:sz w:val="28"/>
          <w:szCs w:val="28"/>
        </w:rPr>
      </w:pPr>
      <w:r w:rsidRPr="00BC511D">
        <w:rPr>
          <w:sz w:val="28"/>
          <w:szCs w:val="28"/>
        </w:rPr>
        <w:t xml:space="preserve">      </w:t>
      </w:r>
      <w:r w:rsidR="00BC5CFD" w:rsidRPr="00BC511D">
        <w:rPr>
          <w:sz w:val="28"/>
          <w:szCs w:val="28"/>
        </w:rPr>
        <w:t>-отклонить ходатайство и направить инициатору ходатайства мотивированный отказ.</w:t>
      </w:r>
    </w:p>
    <w:p w:rsidR="00983A2C" w:rsidRPr="00BC511D" w:rsidRDefault="00BC5CFD"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83A2C" w:rsidRPr="00BC511D">
        <w:rPr>
          <w:spacing w:val="2"/>
          <w:sz w:val="28"/>
          <w:szCs w:val="28"/>
        </w:rPr>
        <w:t xml:space="preserve"> В случае равенства голосов при принятии решения голос председателя Комиссии является решающим.</w:t>
      </w:r>
    </w:p>
    <w:p w:rsidR="00443032" w:rsidRPr="00BC511D" w:rsidRDefault="00443032" w:rsidP="00E931AE">
      <w:pPr>
        <w:pStyle w:val="ab"/>
        <w:shd w:val="clear" w:color="auto" w:fill="FFFFFF"/>
        <w:spacing w:before="0" w:beforeAutospacing="0" w:after="0" w:afterAutospacing="0"/>
        <w:jc w:val="both"/>
        <w:rPr>
          <w:sz w:val="28"/>
          <w:szCs w:val="28"/>
        </w:rPr>
      </w:pPr>
      <w:r w:rsidRPr="00BC511D">
        <w:rPr>
          <w:sz w:val="28"/>
          <w:szCs w:val="28"/>
        </w:rPr>
        <w:t xml:space="preserve">       </w:t>
      </w:r>
      <w:r w:rsidR="00F14D1D" w:rsidRPr="00BC511D">
        <w:rPr>
          <w:sz w:val="28"/>
          <w:szCs w:val="28"/>
        </w:rPr>
        <w:t>5.6.</w:t>
      </w:r>
      <w:r w:rsidR="00F14D1D" w:rsidRPr="00BC511D">
        <w:rPr>
          <w:i/>
          <w:sz w:val="28"/>
          <w:szCs w:val="28"/>
        </w:rPr>
        <w:t xml:space="preserve"> </w:t>
      </w:r>
      <w:r w:rsidRPr="00BC511D">
        <w:rPr>
          <w:sz w:val="28"/>
          <w:szCs w:val="28"/>
        </w:rPr>
        <w:t>Члены комиссии в случае своего несогласия с решением  подписывают его с пометкой «Особое мнение». Особое мнение оформляется в виде подписанного членом комиссии документа, содержащего обоснование причин своего</w:t>
      </w:r>
      <w:r w:rsidR="00E931AE" w:rsidRPr="00BC511D">
        <w:rPr>
          <w:sz w:val="28"/>
          <w:szCs w:val="28"/>
        </w:rPr>
        <w:t xml:space="preserve"> несогласия с выводами комиссии и являющегося  неотъемлемой частью решения.</w:t>
      </w:r>
    </w:p>
    <w:p w:rsidR="00983A2C" w:rsidRPr="00BC511D" w:rsidRDefault="0033231E" w:rsidP="00E931AE">
      <w:pPr>
        <w:pStyle w:val="ab"/>
        <w:shd w:val="clear" w:color="auto" w:fill="FFFFFF"/>
        <w:spacing w:before="0" w:beforeAutospacing="0" w:after="0" w:afterAutospacing="0"/>
        <w:jc w:val="both"/>
        <w:rPr>
          <w:spacing w:val="2"/>
          <w:sz w:val="28"/>
          <w:szCs w:val="28"/>
        </w:rPr>
      </w:pPr>
      <w:r w:rsidRPr="00BC511D">
        <w:rPr>
          <w:sz w:val="28"/>
          <w:szCs w:val="28"/>
        </w:rPr>
        <w:t xml:space="preserve">       </w:t>
      </w:r>
      <w:r w:rsidR="00CB15E9" w:rsidRPr="00BC511D">
        <w:rPr>
          <w:spacing w:val="2"/>
          <w:sz w:val="28"/>
          <w:szCs w:val="28"/>
        </w:rPr>
        <w:t xml:space="preserve"> </w:t>
      </w:r>
      <w:r w:rsidR="00E931AE" w:rsidRPr="00BC511D">
        <w:rPr>
          <w:spacing w:val="2"/>
          <w:sz w:val="28"/>
          <w:szCs w:val="28"/>
        </w:rPr>
        <w:t>5.7</w:t>
      </w:r>
      <w:r w:rsidR="00983A2C" w:rsidRPr="00BC511D">
        <w:rPr>
          <w:spacing w:val="2"/>
          <w:sz w:val="28"/>
          <w:szCs w:val="28"/>
        </w:rPr>
        <w:t>.Итоги каждого заседания оформляются протоколом, который подписывается председателем и секретарем Комиссии.</w:t>
      </w:r>
    </w:p>
    <w:p w:rsidR="008013A8" w:rsidRPr="00BC511D" w:rsidRDefault="008013A8" w:rsidP="00E931AE">
      <w:pPr>
        <w:pStyle w:val="ab"/>
        <w:shd w:val="clear" w:color="auto" w:fill="FFFFFF"/>
        <w:spacing w:before="0" w:beforeAutospacing="0" w:after="0" w:afterAutospacing="0"/>
        <w:jc w:val="both"/>
        <w:rPr>
          <w:spacing w:val="2"/>
          <w:sz w:val="28"/>
          <w:szCs w:val="28"/>
        </w:rPr>
      </w:pPr>
    </w:p>
    <w:p w:rsidR="00983A2C" w:rsidRPr="00BC511D" w:rsidRDefault="00CB15E9" w:rsidP="00E931AE">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E931AE" w:rsidRPr="00BC511D">
        <w:rPr>
          <w:spacing w:val="2"/>
          <w:sz w:val="28"/>
          <w:szCs w:val="28"/>
        </w:rPr>
        <w:t xml:space="preserve">  </w:t>
      </w:r>
      <w:r w:rsidRPr="00BC511D">
        <w:rPr>
          <w:spacing w:val="2"/>
          <w:sz w:val="28"/>
          <w:szCs w:val="28"/>
        </w:rPr>
        <w:t xml:space="preserve"> </w:t>
      </w:r>
      <w:r w:rsidR="00E931AE" w:rsidRPr="00BC511D">
        <w:rPr>
          <w:spacing w:val="2"/>
          <w:sz w:val="28"/>
          <w:szCs w:val="28"/>
        </w:rPr>
        <w:t xml:space="preserve"> </w:t>
      </w:r>
      <w:r w:rsidR="00983A2C" w:rsidRPr="00BC511D">
        <w:rPr>
          <w:spacing w:val="2"/>
          <w:sz w:val="28"/>
          <w:szCs w:val="28"/>
        </w:rPr>
        <w:t>5.8. Председатель Комиссии:</w:t>
      </w:r>
    </w:p>
    <w:p w:rsidR="00983A2C" w:rsidRPr="00BC511D" w:rsidRDefault="00CB15E9"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E931AE" w:rsidRPr="00BC511D">
        <w:rPr>
          <w:spacing w:val="2"/>
          <w:sz w:val="28"/>
          <w:szCs w:val="28"/>
        </w:rPr>
        <w:t xml:space="preserve">     </w:t>
      </w:r>
      <w:r w:rsidRPr="00BC511D">
        <w:rPr>
          <w:spacing w:val="2"/>
          <w:sz w:val="28"/>
          <w:szCs w:val="28"/>
        </w:rPr>
        <w:t xml:space="preserve">  -р</w:t>
      </w:r>
      <w:r w:rsidR="00983A2C" w:rsidRPr="00BC511D">
        <w:rPr>
          <w:spacing w:val="2"/>
          <w:sz w:val="28"/>
          <w:szCs w:val="28"/>
        </w:rPr>
        <w:t>аспределяет обя</w:t>
      </w:r>
      <w:r w:rsidRPr="00BC511D">
        <w:rPr>
          <w:spacing w:val="2"/>
          <w:sz w:val="28"/>
          <w:szCs w:val="28"/>
        </w:rPr>
        <w:t>занности между членами Комиссии;</w:t>
      </w:r>
    </w:p>
    <w:p w:rsidR="00983A2C" w:rsidRPr="00BC511D" w:rsidRDefault="00CB15E9"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E931AE" w:rsidRPr="00BC511D">
        <w:rPr>
          <w:spacing w:val="2"/>
          <w:sz w:val="28"/>
          <w:szCs w:val="28"/>
        </w:rPr>
        <w:t xml:space="preserve">    </w:t>
      </w:r>
      <w:r w:rsidRPr="00BC511D">
        <w:rPr>
          <w:spacing w:val="2"/>
          <w:sz w:val="28"/>
          <w:szCs w:val="28"/>
        </w:rPr>
        <w:t xml:space="preserve"> </w:t>
      </w:r>
      <w:r w:rsidR="00E931AE" w:rsidRPr="00BC511D">
        <w:rPr>
          <w:spacing w:val="2"/>
          <w:sz w:val="28"/>
          <w:szCs w:val="28"/>
        </w:rPr>
        <w:t xml:space="preserve"> </w:t>
      </w:r>
      <w:r w:rsidRPr="00BC511D">
        <w:rPr>
          <w:spacing w:val="2"/>
          <w:sz w:val="28"/>
          <w:szCs w:val="28"/>
        </w:rPr>
        <w:t xml:space="preserve">  -д</w:t>
      </w:r>
      <w:r w:rsidR="00983A2C" w:rsidRPr="00BC511D">
        <w:rPr>
          <w:spacing w:val="2"/>
          <w:sz w:val="28"/>
          <w:szCs w:val="28"/>
        </w:rPr>
        <w:t>ает поручения членам Комиссии для по</w:t>
      </w:r>
      <w:r w:rsidRPr="00BC511D">
        <w:rPr>
          <w:spacing w:val="2"/>
          <w:sz w:val="28"/>
          <w:szCs w:val="28"/>
        </w:rPr>
        <w:t>дготовки документов, материалов;</w:t>
      </w:r>
      <w:r w:rsidR="00983A2C" w:rsidRPr="00BC511D">
        <w:rPr>
          <w:spacing w:val="2"/>
          <w:sz w:val="28"/>
          <w:szCs w:val="28"/>
        </w:rPr>
        <w:t xml:space="preserve"> выполнения отдельных заданий, свя</w:t>
      </w:r>
      <w:r w:rsidRPr="00BC511D">
        <w:rPr>
          <w:spacing w:val="2"/>
          <w:sz w:val="28"/>
          <w:szCs w:val="28"/>
        </w:rPr>
        <w:t>занных с деятельностью Комиссии;</w:t>
      </w:r>
    </w:p>
    <w:p w:rsidR="00983A2C" w:rsidRPr="00BC511D" w:rsidRDefault="00CB15E9"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E931AE" w:rsidRPr="00BC511D">
        <w:rPr>
          <w:spacing w:val="2"/>
          <w:sz w:val="28"/>
          <w:szCs w:val="28"/>
        </w:rPr>
        <w:t xml:space="preserve">   -</w:t>
      </w:r>
      <w:r w:rsidRPr="00BC511D">
        <w:rPr>
          <w:spacing w:val="2"/>
          <w:sz w:val="28"/>
          <w:szCs w:val="28"/>
        </w:rPr>
        <w:t xml:space="preserve"> </w:t>
      </w:r>
      <w:r w:rsidR="00E931AE" w:rsidRPr="00BC511D">
        <w:rPr>
          <w:spacing w:val="2"/>
          <w:sz w:val="28"/>
          <w:szCs w:val="28"/>
        </w:rPr>
        <w:t xml:space="preserve"> </w:t>
      </w:r>
      <w:r w:rsidRPr="00BC511D">
        <w:rPr>
          <w:spacing w:val="2"/>
          <w:sz w:val="28"/>
          <w:szCs w:val="28"/>
        </w:rPr>
        <w:t>н</w:t>
      </w:r>
      <w:r w:rsidR="00983A2C" w:rsidRPr="00BC511D">
        <w:rPr>
          <w:spacing w:val="2"/>
          <w:sz w:val="28"/>
          <w:szCs w:val="28"/>
        </w:rPr>
        <w:t>азначает время и дату проведени</w:t>
      </w:r>
      <w:r w:rsidRPr="00BC511D">
        <w:rPr>
          <w:spacing w:val="2"/>
          <w:sz w:val="28"/>
          <w:szCs w:val="28"/>
        </w:rPr>
        <w:t>я очередного заседания Комиссии;</w:t>
      </w:r>
    </w:p>
    <w:p w:rsidR="00983A2C" w:rsidRPr="00BC511D" w:rsidRDefault="00E931AE"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CB15E9" w:rsidRPr="00BC511D">
        <w:rPr>
          <w:spacing w:val="2"/>
          <w:sz w:val="28"/>
          <w:szCs w:val="28"/>
        </w:rPr>
        <w:t>- о</w:t>
      </w:r>
      <w:r w:rsidR="00983A2C" w:rsidRPr="00BC511D">
        <w:rPr>
          <w:spacing w:val="2"/>
          <w:sz w:val="28"/>
          <w:szCs w:val="28"/>
        </w:rPr>
        <w:t>бобщает внесенные замечания, предложения членов Комиссии.</w:t>
      </w:r>
    </w:p>
    <w:p w:rsidR="00983A2C" w:rsidRPr="00BC511D" w:rsidRDefault="00E931AE"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83A2C" w:rsidRPr="00BC511D">
        <w:rPr>
          <w:spacing w:val="2"/>
          <w:sz w:val="28"/>
          <w:szCs w:val="28"/>
        </w:rPr>
        <w:t>5.9. Члены Комиссии:</w:t>
      </w:r>
    </w:p>
    <w:p w:rsidR="00983A2C" w:rsidRPr="00BC511D" w:rsidRDefault="00E931AE"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CB15E9" w:rsidRPr="00BC511D">
        <w:rPr>
          <w:spacing w:val="2"/>
          <w:sz w:val="28"/>
          <w:szCs w:val="28"/>
        </w:rPr>
        <w:t>- у</w:t>
      </w:r>
      <w:r w:rsidR="00983A2C" w:rsidRPr="00BC511D">
        <w:rPr>
          <w:spacing w:val="2"/>
          <w:sz w:val="28"/>
          <w:szCs w:val="28"/>
        </w:rPr>
        <w:t>частвуют в обсуждении рассматриваемых вопросов на за</w:t>
      </w:r>
      <w:r w:rsidR="00CB15E9" w:rsidRPr="00BC511D">
        <w:rPr>
          <w:spacing w:val="2"/>
          <w:sz w:val="28"/>
          <w:szCs w:val="28"/>
        </w:rPr>
        <w:t>седаниях Комиссии и голосовании;</w:t>
      </w:r>
    </w:p>
    <w:p w:rsidR="00983A2C" w:rsidRPr="00BC511D" w:rsidRDefault="00E931AE"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8013A8" w:rsidRPr="00BC511D">
        <w:rPr>
          <w:spacing w:val="2"/>
          <w:sz w:val="28"/>
          <w:szCs w:val="28"/>
        </w:rPr>
        <w:t xml:space="preserve"> </w:t>
      </w:r>
      <w:r w:rsidR="00CB15E9" w:rsidRPr="00BC511D">
        <w:rPr>
          <w:spacing w:val="2"/>
          <w:sz w:val="28"/>
          <w:szCs w:val="28"/>
        </w:rPr>
        <w:t>-</w:t>
      </w:r>
      <w:r w:rsidR="00983A2C" w:rsidRPr="00BC511D">
        <w:rPr>
          <w:spacing w:val="2"/>
          <w:sz w:val="28"/>
          <w:szCs w:val="28"/>
        </w:rPr>
        <w:t xml:space="preserve"> </w:t>
      </w:r>
      <w:r w:rsidR="00CB15E9" w:rsidRPr="00BC511D">
        <w:rPr>
          <w:spacing w:val="2"/>
          <w:sz w:val="28"/>
          <w:szCs w:val="28"/>
        </w:rPr>
        <w:t>в</w:t>
      </w:r>
      <w:r w:rsidR="00983A2C" w:rsidRPr="00BC511D">
        <w:rPr>
          <w:spacing w:val="2"/>
          <w:sz w:val="28"/>
          <w:szCs w:val="28"/>
        </w:rPr>
        <w:t>носят замечания, предложения и дополнения, касающиеся рассматриваемых вопросо</w:t>
      </w:r>
      <w:r w:rsidR="00CB15E9" w:rsidRPr="00BC511D">
        <w:rPr>
          <w:spacing w:val="2"/>
          <w:sz w:val="28"/>
          <w:szCs w:val="28"/>
        </w:rPr>
        <w:t>в, в письменном или устном виде;</w:t>
      </w:r>
    </w:p>
    <w:p w:rsidR="00983A2C" w:rsidRPr="00BC511D" w:rsidRDefault="00E931AE"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8013A8" w:rsidRPr="00BC511D">
        <w:rPr>
          <w:spacing w:val="2"/>
          <w:sz w:val="28"/>
          <w:szCs w:val="28"/>
        </w:rPr>
        <w:t xml:space="preserve">  </w:t>
      </w:r>
      <w:r w:rsidRPr="00BC511D">
        <w:rPr>
          <w:spacing w:val="2"/>
          <w:sz w:val="28"/>
          <w:szCs w:val="28"/>
        </w:rPr>
        <w:t xml:space="preserve">   </w:t>
      </w:r>
      <w:r w:rsidR="00F84A27" w:rsidRPr="00BC511D">
        <w:rPr>
          <w:spacing w:val="2"/>
          <w:sz w:val="28"/>
          <w:szCs w:val="28"/>
        </w:rPr>
        <w:t>-в</w:t>
      </w:r>
      <w:r w:rsidR="00983A2C" w:rsidRPr="00BC511D">
        <w:rPr>
          <w:spacing w:val="2"/>
          <w:sz w:val="28"/>
          <w:szCs w:val="28"/>
        </w:rPr>
        <w:t>ысказывают особое мнение с обязательным внесением его в протокол заседания.</w:t>
      </w:r>
    </w:p>
    <w:p w:rsidR="00983A2C" w:rsidRPr="00BC511D" w:rsidRDefault="00E931AE"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983A2C" w:rsidRPr="00BC511D">
        <w:rPr>
          <w:spacing w:val="2"/>
          <w:sz w:val="28"/>
          <w:szCs w:val="28"/>
        </w:rPr>
        <w:t>5.10. Секретарь Комиссии:</w:t>
      </w:r>
    </w:p>
    <w:p w:rsidR="00983A2C" w:rsidRPr="00BC511D" w:rsidRDefault="00E931AE"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F84A27" w:rsidRPr="00BC511D">
        <w:rPr>
          <w:spacing w:val="2"/>
          <w:sz w:val="28"/>
          <w:szCs w:val="28"/>
        </w:rPr>
        <w:t>- о</w:t>
      </w:r>
      <w:r w:rsidR="00983A2C" w:rsidRPr="00BC511D">
        <w:rPr>
          <w:spacing w:val="2"/>
          <w:sz w:val="28"/>
          <w:szCs w:val="28"/>
        </w:rPr>
        <w:t>существляет подготовку ма</w:t>
      </w:r>
      <w:r w:rsidR="00F84A27" w:rsidRPr="00BC511D">
        <w:rPr>
          <w:spacing w:val="2"/>
          <w:sz w:val="28"/>
          <w:szCs w:val="28"/>
        </w:rPr>
        <w:t>териалов для заседания Комиссии;</w:t>
      </w:r>
    </w:p>
    <w:p w:rsidR="00983A2C" w:rsidRPr="00BC511D" w:rsidRDefault="00E931AE"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F84A27" w:rsidRPr="00BC511D">
        <w:rPr>
          <w:spacing w:val="2"/>
          <w:sz w:val="28"/>
          <w:szCs w:val="28"/>
        </w:rPr>
        <w:t>-и</w:t>
      </w:r>
      <w:r w:rsidR="00983A2C" w:rsidRPr="00BC511D">
        <w:rPr>
          <w:spacing w:val="2"/>
          <w:sz w:val="28"/>
          <w:szCs w:val="28"/>
        </w:rPr>
        <w:t>звещает всех членов Комиссии о дате очередного (внеочередного) заседания Комиссии не менее ч</w:t>
      </w:r>
      <w:r w:rsidR="00F84A27" w:rsidRPr="00BC511D">
        <w:rPr>
          <w:spacing w:val="2"/>
          <w:sz w:val="28"/>
          <w:szCs w:val="28"/>
        </w:rPr>
        <w:t xml:space="preserve">ем за 2 дня до </w:t>
      </w:r>
      <w:r w:rsidRPr="00BC511D">
        <w:rPr>
          <w:spacing w:val="2"/>
          <w:sz w:val="28"/>
          <w:szCs w:val="28"/>
        </w:rPr>
        <w:t>дня</w:t>
      </w:r>
      <w:r w:rsidR="00F84A27" w:rsidRPr="00BC511D">
        <w:rPr>
          <w:spacing w:val="2"/>
          <w:sz w:val="28"/>
          <w:szCs w:val="28"/>
        </w:rPr>
        <w:t xml:space="preserve"> заседания;</w:t>
      </w:r>
    </w:p>
    <w:p w:rsidR="00983A2C" w:rsidRPr="00BC511D" w:rsidRDefault="00E931AE"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F84A27" w:rsidRPr="00BC511D">
        <w:rPr>
          <w:spacing w:val="2"/>
          <w:sz w:val="28"/>
          <w:szCs w:val="28"/>
        </w:rPr>
        <w:t xml:space="preserve"> -о</w:t>
      </w:r>
      <w:r w:rsidR="00983A2C" w:rsidRPr="00BC511D">
        <w:rPr>
          <w:spacing w:val="2"/>
          <w:sz w:val="28"/>
          <w:szCs w:val="28"/>
        </w:rPr>
        <w:t>существляет прием п</w:t>
      </w:r>
      <w:r w:rsidR="00F84A27" w:rsidRPr="00BC511D">
        <w:rPr>
          <w:spacing w:val="2"/>
          <w:sz w:val="28"/>
          <w:szCs w:val="28"/>
        </w:rPr>
        <w:t>редложений заинтересованных лиц;</w:t>
      </w:r>
    </w:p>
    <w:p w:rsidR="00983A2C" w:rsidRPr="00BC511D" w:rsidRDefault="00E931AE"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F84A27" w:rsidRPr="00BC511D">
        <w:rPr>
          <w:spacing w:val="2"/>
          <w:sz w:val="28"/>
          <w:szCs w:val="28"/>
        </w:rPr>
        <w:t>-в</w:t>
      </w:r>
      <w:r w:rsidR="00983A2C" w:rsidRPr="00BC511D">
        <w:rPr>
          <w:spacing w:val="2"/>
          <w:sz w:val="28"/>
          <w:szCs w:val="28"/>
        </w:rPr>
        <w:t>е</w:t>
      </w:r>
      <w:r w:rsidR="00F84A27" w:rsidRPr="00BC511D">
        <w:rPr>
          <w:spacing w:val="2"/>
          <w:sz w:val="28"/>
          <w:szCs w:val="28"/>
        </w:rPr>
        <w:t>дет протокол заседания Комиссии;</w:t>
      </w:r>
    </w:p>
    <w:p w:rsidR="00983A2C" w:rsidRPr="00BC511D" w:rsidRDefault="00E931AE" w:rsidP="000311B1">
      <w:pPr>
        <w:pStyle w:val="formattext"/>
        <w:shd w:val="clear" w:color="auto" w:fill="FFFFFF"/>
        <w:spacing w:before="0" w:beforeAutospacing="0" w:after="0" w:afterAutospacing="0" w:line="352" w:lineRule="atLeast"/>
        <w:jc w:val="both"/>
        <w:textAlignment w:val="baseline"/>
        <w:rPr>
          <w:spacing w:val="2"/>
          <w:sz w:val="28"/>
          <w:szCs w:val="28"/>
        </w:rPr>
      </w:pPr>
      <w:r w:rsidRPr="00BC511D">
        <w:rPr>
          <w:spacing w:val="2"/>
          <w:sz w:val="28"/>
          <w:szCs w:val="28"/>
        </w:rPr>
        <w:t xml:space="preserve">         </w:t>
      </w:r>
      <w:r w:rsidR="00F84A27" w:rsidRPr="00BC511D">
        <w:rPr>
          <w:spacing w:val="2"/>
          <w:sz w:val="28"/>
          <w:szCs w:val="28"/>
        </w:rPr>
        <w:t>-п</w:t>
      </w:r>
      <w:r w:rsidR="00983A2C" w:rsidRPr="00BC511D">
        <w:rPr>
          <w:spacing w:val="2"/>
          <w:sz w:val="28"/>
          <w:szCs w:val="28"/>
        </w:rPr>
        <w:t>редставляет протокол для подписания председательствующему Комиссии в течение трех дн</w:t>
      </w:r>
      <w:r w:rsidR="00F84A27" w:rsidRPr="00BC511D">
        <w:rPr>
          <w:spacing w:val="2"/>
          <w:sz w:val="28"/>
          <w:szCs w:val="28"/>
        </w:rPr>
        <w:t>ей после проведенного заседания;</w:t>
      </w:r>
    </w:p>
    <w:p w:rsidR="00F04DCD" w:rsidRPr="00BC511D" w:rsidRDefault="00E931AE" w:rsidP="00125BC3">
      <w:pPr>
        <w:pStyle w:val="formattext"/>
        <w:shd w:val="clear" w:color="auto" w:fill="FFFFFF"/>
        <w:spacing w:before="0" w:beforeAutospacing="0" w:after="0" w:afterAutospacing="0" w:line="352" w:lineRule="atLeast"/>
        <w:jc w:val="both"/>
        <w:textAlignment w:val="baseline"/>
        <w:rPr>
          <w:b/>
          <w:sz w:val="28"/>
          <w:szCs w:val="28"/>
        </w:rPr>
      </w:pPr>
      <w:r w:rsidRPr="00BC511D">
        <w:rPr>
          <w:spacing w:val="2"/>
          <w:sz w:val="28"/>
          <w:szCs w:val="28"/>
        </w:rPr>
        <w:t xml:space="preserve">         </w:t>
      </w:r>
      <w:r w:rsidR="00F84A27" w:rsidRPr="00BC511D">
        <w:rPr>
          <w:spacing w:val="2"/>
          <w:sz w:val="28"/>
          <w:szCs w:val="28"/>
        </w:rPr>
        <w:t>-п</w:t>
      </w:r>
      <w:r w:rsidR="00983A2C" w:rsidRPr="00BC511D">
        <w:rPr>
          <w:spacing w:val="2"/>
          <w:sz w:val="28"/>
          <w:szCs w:val="28"/>
        </w:rPr>
        <w:t xml:space="preserve">о итогам протокола заседания Комиссии в течение трех дней готовит решение-рекомендацию для дальнейшего рассмотрения </w:t>
      </w:r>
      <w:r w:rsidR="00F84A27" w:rsidRPr="00BC511D">
        <w:rPr>
          <w:spacing w:val="2"/>
          <w:sz w:val="28"/>
          <w:szCs w:val="28"/>
        </w:rPr>
        <w:t xml:space="preserve">Холм-Жирковским районным Советом  </w:t>
      </w:r>
      <w:r w:rsidR="00983A2C" w:rsidRPr="00BC511D">
        <w:rPr>
          <w:spacing w:val="2"/>
          <w:sz w:val="28"/>
          <w:szCs w:val="28"/>
        </w:rPr>
        <w:t>депутатов и информирует заявителя о решении, принятом Комиссией.</w:t>
      </w:r>
    </w:p>
    <w:sectPr w:rsidR="00F04DCD" w:rsidRPr="00BC511D" w:rsidSect="00DA1CF9">
      <w:headerReference w:type="even" r:id="rId9"/>
      <w:headerReference w:type="default" r:id="rId10"/>
      <w:footerReference w:type="even" r:id="rId11"/>
      <w:footerReference w:type="default" r:id="rId12"/>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645" w:rsidRDefault="00D83645">
      <w:r>
        <w:separator/>
      </w:r>
    </w:p>
  </w:endnote>
  <w:endnote w:type="continuationSeparator" w:id="0">
    <w:p w:rsidR="00D83645" w:rsidRDefault="00D836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2A" w:rsidRDefault="002E3D79" w:rsidP="00222FBC">
    <w:pPr>
      <w:pStyle w:val="a6"/>
      <w:framePr w:wrap="around" w:vAnchor="text" w:hAnchor="margin" w:xAlign="right" w:y="1"/>
      <w:rPr>
        <w:rStyle w:val="a5"/>
      </w:rPr>
    </w:pPr>
    <w:r>
      <w:rPr>
        <w:rStyle w:val="a5"/>
      </w:rPr>
      <w:fldChar w:fldCharType="begin"/>
    </w:r>
    <w:r w:rsidR="00CA352A">
      <w:rPr>
        <w:rStyle w:val="a5"/>
      </w:rPr>
      <w:instrText xml:space="preserve">PAGE  </w:instrText>
    </w:r>
    <w:r>
      <w:rPr>
        <w:rStyle w:val="a5"/>
      </w:rPr>
      <w:fldChar w:fldCharType="end"/>
    </w:r>
  </w:p>
  <w:p w:rsidR="00CA352A" w:rsidRDefault="00CA352A" w:rsidP="00ED26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2A" w:rsidRDefault="00CA352A" w:rsidP="00222FBC">
    <w:pPr>
      <w:pStyle w:val="a6"/>
      <w:framePr w:wrap="around" w:vAnchor="text" w:hAnchor="margin" w:xAlign="right" w:y="1"/>
      <w:ind w:right="360"/>
      <w:rPr>
        <w:rStyle w:val="a5"/>
      </w:rPr>
    </w:pPr>
  </w:p>
  <w:p w:rsidR="00CA352A" w:rsidRDefault="00CA352A" w:rsidP="00ED26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645" w:rsidRDefault="00D83645">
      <w:r>
        <w:separator/>
      </w:r>
    </w:p>
  </w:footnote>
  <w:footnote w:type="continuationSeparator" w:id="0">
    <w:p w:rsidR="00D83645" w:rsidRDefault="00D83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2A" w:rsidRDefault="002E3D79">
    <w:pPr>
      <w:pStyle w:val="a3"/>
      <w:framePr w:wrap="around" w:vAnchor="text" w:hAnchor="margin" w:xAlign="center" w:y="1"/>
      <w:rPr>
        <w:rStyle w:val="a5"/>
      </w:rPr>
    </w:pPr>
    <w:r>
      <w:rPr>
        <w:rStyle w:val="a5"/>
      </w:rPr>
      <w:fldChar w:fldCharType="begin"/>
    </w:r>
    <w:r w:rsidR="00CA352A">
      <w:rPr>
        <w:rStyle w:val="a5"/>
      </w:rPr>
      <w:instrText xml:space="preserve">PAGE  </w:instrText>
    </w:r>
    <w:r>
      <w:rPr>
        <w:rStyle w:val="a5"/>
      </w:rPr>
      <w:fldChar w:fldCharType="end"/>
    </w:r>
  </w:p>
  <w:p w:rsidR="00CA352A" w:rsidRDefault="00CA35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9745"/>
      <w:docPartObj>
        <w:docPartGallery w:val="Page Numbers (Top of Page)"/>
        <w:docPartUnique/>
      </w:docPartObj>
    </w:sdtPr>
    <w:sdtContent>
      <w:p w:rsidR="00CA352A" w:rsidRDefault="002E3D79">
        <w:pPr>
          <w:pStyle w:val="a3"/>
          <w:jc w:val="center"/>
        </w:pPr>
        <w:fldSimple w:instr="PAGE   \* MERGEFORMAT">
          <w:r w:rsidR="00E33B14">
            <w:rPr>
              <w:noProof/>
            </w:rPr>
            <w:t>2</w:t>
          </w:r>
        </w:fldSimple>
      </w:p>
    </w:sdtContent>
  </w:sdt>
  <w:p w:rsidR="00CA352A" w:rsidRDefault="00CA35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7D6"/>
    <w:multiLevelType w:val="multilevel"/>
    <w:tmpl w:val="373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3">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5">
    <w:nsid w:val="1BE43A6E"/>
    <w:multiLevelType w:val="hybridMultilevel"/>
    <w:tmpl w:val="42EA5CE2"/>
    <w:lvl w:ilvl="0" w:tplc="3A0E870C">
      <w:start w:val="2"/>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6">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7">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11">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2">
    <w:nsid w:val="36396713"/>
    <w:multiLevelType w:val="multilevel"/>
    <w:tmpl w:val="FD1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14">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16">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17">
    <w:nsid w:val="5A8A26CF"/>
    <w:multiLevelType w:val="multilevel"/>
    <w:tmpl w:val="1D14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1E351C"/>
    <w:multiLevelType w:val="singleLevel"/>
    <w:tmpl w:val="9A182DD0"/>
    <w:lvl w:ilvl="0">
      <w:start w:val="2"/>
      <w:numFmt w:val="decimal"/>
      <w:lvlText w:val="%1."/>
      <w:legacy w:legacy="1" w:legacySpace="0" w:legacyIndent="306"/>
      <w:lvlJc w:val="left"/>
      <w:pPr>
        <w:ind w:left="852" w:firstLine="0"/>
      </w:pPr>
      <w:rPr>
        <w:rFonts w:ascii="Times New Roman" w:hAnsi="Times New Roman" w:cs="Times New Roman" w:hint="default"/>
      </w:rPr>
    </w:lvl>
  </w:abstractNum>
  <w:abstractNum w:abstractNumId="20">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21">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D8642F"/>
    <w:multiLevelType w:val="singleLevel"/>
    <w:tmpl w:val="490240E6"/>
    <w:lvl w:ilvl="0">
      <w:start w:val="1"/>
      <w:numFmt w:val="decimal"/>
      <w:lvlText w:val="%1)"/>
      <w:lvlJc w:val="left"/>
      <w:pPr>
        <w:tabs>
          <w:tab w:val="num" w:pos="735"/>
        </w:tabs>
        <w:ind w:left="735" w:hanging="360"/>
      </w:pPr>
      <w:rPr>
        <w:rFonts w:hint="default"/>
      </w:rPr>
    </w:lvl>
  </w:abstractNum>
  <w:abstractNum w:abstractNumId="23">
    <w:nsid w:val="74AC3A59"/>
    <w:multiLevelType w:val="multilevel"/>
    <w:tmpl w:val="382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5"/>
  </w:num>
  <w:num w:numId="4">
    <w:abstractNumId w:val="22"/>
  </w:num>
  <w:num w:numId="5">
    <w:abstractNumId w:val="10"/>
  </w:num>
  <w:num w:numId="6">
    <w:abstractNumId w:val="13"/>
  </w:num>
  <w:num w:numId="7">
    <w:abstractNumId w:val="20"/>
  </w:num>
  <w:num w:numId="8">
    <w:abstractNumId w:val="6"/>
  </w:num>
  <w:num w:numId="9">
    <w:abstractNumId w:val="14"/>
  </w:num>
  <w:num w:numId="10">
    <w:abstractNumId w:val="9"/>
  </w:num>
  <w:num w:numId="11">
    <w:abstractNumId w:val="8"/>
  </w:num>
  <w:num w:numId="12">
    <w:abstractNumId w:val="3"/>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11"/>
  </w:num>
  <w:num w:numId="18">
    <w:abstractNumId w:val="2"/>
  </w:num>
  <w:num w:numId="19">
    <w:abstractNumId w:val="7"/>
  </w:num>
  <w:num w:numId="20">
    <w:abstractNumId w:val="19"/>
    <w:lvlOverride w:ilvl="0">
      <w:startOverride w:val="2"/>
    </w:lvlOverride>
  </w:num>
  <w:num w:numId="21">
    <w:abstractNumId w:val="0"/>
  </w:num>
  <w:num w:numId="22">
    <w:abstractNumId w:val="23"/>
  </w:num>
  <w:num w:numId="23">
    <w:abstractNumId w:val="12"/>
  </w:num>
  <w:num w:numId="24">
    <w:abstractNumId w:val="1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CCE"/>
    <w:rsid w:val="00000887"/>
    <w:rsid w:val="00001A6D"/>
    <w:rsid w:val="00001FCF"/>
    <w:rsid w:val="0001359A"/>
    <w:rsid w:val="00015B33"/>
    <w:rsid w:val="0002245A"/>
    <w:rsid w:val="00022C3C"/>
    <w:rsid w:val="00027435"/>
    <w:rsid w:val="00030415"/>
    <w:rsid w:val="000311B1"/>
    <w:rsid w:val="00031B4D"/>
    <w:rsid w:val="000324DA"/>
    <w:rsid w:val="00032980"/>
    <w:rsid w:val="00033FC0"/>
    <w:rsid w:val="000420AA"/>
    <w:rsid w:val="0004210B"/>
    <w:rsid w:val="00042163"/>
    <w:rsid w:val="00045414"/>
    <w:rsid w:val="00046632"/>
    <w:rsid w:val="000467F9"/>
    <w:rsid w:val="00047C49"/>
    <w:rsid w:val="0005065B"/>
    <w:rsid w:val="0005124E"/>
    <w:rsid w:val="00053787"/>
    <w:rsid w:val="0005688E"/>
    <w:rsid w:val="00057653"/>
    <w:rsid w:val="00063D58"/>
    <w:rsid w:val="00064DD2"/>
    <w:rsid w:val="00066FA8"/>
    <w:rsid w:val="00070412"/>
    <w:rsid w:val="00072CA7"/>
    <w:rsid w:val="00073D25"/>
    <w:rsid w:val="000740AB"/>
    <w:rsid w:val="00075DFF"/>
    <w:rsid w:val="0008095D"/>
    <w:rsid w:val="000849AD"/>
    <w:rsid w:val="000859D9"/>
    <w:rsid w:val="00086D2C"/>
    <w:rsid w:val="000901B4"/>
    <w:rsid w:val="00092417"/>
    <w:rsid w:val="000929F0"/>
    <w:rsid w:val="00093D0D"/>
    <w:rsid w:val="00093E81"/>
    <w:rsid w:val="00095B70"/>
    <w:rsid w:val="00096F24"/>
    <w:rsid w:val="000970D5"/>
    <w:rsid w:val="000A4D4A"/>
    <w:rsid w:val="000B1B02"/>
    <w:rsid w:val="000B1DCA"/>
    <w:rsid w:val="000B1EAC"/>
    <w:rsid w:val="000B2FA9"/>
    <w:rsid w:val="000B4EF5"/>
    <w:rsid w:val="000B6D3B"/>
    <w:rsid w:val="000C0F18"/>
    <w:rsid w:val="000C26AE"/>
    <w:rsid w:val="000C4CB1"/>
    <w:rsid w:val="000C57CD"/>
    <w:rsid w:val="000C6013"/>
    <w:rsid w:val="000C730A"/>
    <w:rsid w:val="000C7FDA"/>
    <w:rsid w:val="000D036C"/>
    <w:rsid w:val="000D37ED"/>
    <w:rsid w:val="000D45B8"/>
    <w:rsid w:val="000D4A4C"/>
    <w:rsid w:val="000E0CCE"/>
    <w:rsid w:val="000E1655"/>
    <w:rsid w:val="000E4823"/>
    <w:rsid w:val="000E5990"/>
    <w:rsid w:val="000E5C0A"/>
    <w:rsid w:val="000F5B5C"/>
    <w:rsid w:val="000F5BF2"/>
    <w:rsid w:val="001010C3"/>
    <w:rsid w:val="001033E9"/>
    <w:rsid w:val="00103DB0"/>
    <w:rsid w:val="001050AF"/>
    <w:rsid w:val="0010511F"/>
    <w:rsid w:val="001058C3"/>
    <w:rsid w:val="00106203"/>
    <w:rsid w:val="00106AE9"/>
    <w:rsid w:val="001105A2"/>
    <w:rsid w:val="00111BD7"/>
    <w:rsid w:val="00112353"/>
    <w:rsid w:val="001128B1"/>
    <w:rsid w:val="001178E4"/>
    <w:rsid w:val="00123A3C"/>
    <w:rsid w:val="00123E53"/>
    <w:rsid w:val="00124053"/>
    <w:rsid w:val="00125BC3"/>
    <w:rsid w:val="001317AB"/>
    <w:rsid w:val="00133CCB"/>
    <w:rsid w:val="00134716"/>
    <w:rsid w:val="00135690"/>
    <w:rsid w:val="00135D35"/>
    <w:rsid w:val="00151800"/>
    <w:rsid w:val="00151FD4"/>
    <w:rsid w:val="001533AA"/>
    <w:rsid w:val="00154A8D"/>
    <w:rsid w:val="00156952"/>
    <w:rsid w:val="00157653"/>
    <w:rsid w:val="001609E7"/>
    <w:rsid w:val="00161AF9"/>
    <w:rsid w:val="001626A3"/>
    <w:rsid w:val="0016509F"/>
    <w:rsid w:val="001661A0"/>
    <w:rsid w:val="00166554"/>
    <w:rsid w:val="00166E21"/>
    <w:rsid w:val="0017151F"/>
    <w:rsid w:val="001737A7"/>
    <w:rsid w:val="001763B3"/>
    <w:rsid w:val="00180FA2"/>
    <w:rsid w:val="00183267"/>
    <w:rsid w:val="00183562"/>
    <w:rsid w:val="00187A3A"/>
    <w:rsid w:val="00187C44"/>
    <w:rsid w:val="00190B7A"/>
    <w:rsid w:val="0019120F"/>
    <w:rsid w:val="001935C2"/>
    <w:rsid w:val="00194385"/>
    <w:rsid w:val="00194D7E"/>
    <w:rsid w:val="001A00C5"/>
    <w:rsid w:val="001A01F9"/>
    <w:rsid w:val="001A2762"/>
    <w:rsid w:val="001A32D6"/>
    <w:rsid w:val="001A4C47"/>
    <w:rsid w:val="001A4D59"/>
    <w:rsid w:val="001B0EA9"/>
    <w:rsid w:val="001B4D7F"/>
    <w:rsid w:val="001B7535"/>
    <w:rsid w:val="001B79B2"/>
    <w:rsid w:val="001C0F68"/>
    <w:rsid w:val="001C3549"/>
    <w:rsid w:val="001C43B8"/>
    <w:rsid w:val="001C5915"/>
    <w:rsid w:val="001D1143"/>
    <w:rsid w:val="001D2B2B"/>
    <w:rsid w:val="001D6D6C"/>
    <w:rsid w:val="001E75EC"/>
    <w:rsid w:val="001E7A5E"/>
    <w:rsid w:val="001F17C7"/>
    <w:rsid w:val="001F1D30"/>
    <w:rsid w:val="001F4A65"/>
    <w:rsid w:val="00203B94"/>
    <w:rsid w:val="0020528A"/>
    <w:rsid w:val="00205867"/>
    <w:rsid w:val="0021072A"/>
    <w:rsid w:val="0021252B"/>
    <w:rsid w:val="00217866"/>
    <w:rsid w:val="0022193D"/>
    <w:rsid w:val="00222AF6"/>
    <w:rsid w:val="00222FBC"/>
    <w:rsid w:val="0022712C"/>
    <w:rsid w:val="002275A7"/>
    <w:rsid w:val="002307F2"/>
    <w:rsid w:val="00230D27"/>
    <w:rsid w:val="00231D5E"/>
    <w:rsid w:val="00231D7D"/>
    <w:rsid w:val="00240753"/>
    <w:rsid w:val="0024121D"/>
    <w:rsid w:val="0024328D"/>
    <w:rsid w:val="00243AC3"/>
    <w:rsid w:val="00244684"/>
    <w:rsid w:val="00244A26"/>
    <w:rsid w:val="00244F8E"/>
    <w:rsid w:val="0024686C"/>
    <w:rsid w:val="002469E6"/>
    <w:rsid w:val="00246F5F"/>
    <w:rsid w:val="002504F6"/>
    <w:rsid w:val="0025137A"/>
    <w:rsid w:val="00251811"/>
    <w:rsid w:val="00251912"/>
    <w:rsid w:val="00253FBD"/>
    <w:rsid w:val="00255992"/>
    <w:rsid w:val="00256475"/>
    <w:rsid w:val="00261444"/>
    <w:rsid w:val="00265FE5"/>
    <w:rsid w:val="002666AA"/>
    <w:rsid w:val="00272BEC"/>
    <w:rsid w:val="00276417"/>
    <w:rsid w:val="00281E40"/>
    <w:rsid w:val="002878B1"/>
    <w:rsid w:val="00290BC7"/>
    <w:rsid w:val="00293C4F"/>
    <w:rsid w:val="00294CD1"/>
    <w:rsid w:val="002A080E"/>
    <w:rsid w:val="002A0AE3"/>
    <w:rsid w:val="002A2548"/>
    <w:rsid w:val="002A6403"/>
    <w:rsid w:val="002B306C"/>
    <w:rsid w:val="002B4F4D"/>
    <w:rsid w:val="002C0080"/>
    <w:rsid w:val="002C04C8"/>
    <w:rsid w:val="002C0675"/>
    <w:rsid w:val="002C43D3"/>
    <w:rsid w:val="002C4989"/>
    <w:rsid w:val="002C5E32"/>
    <w:rsid w:val="002D3194"/>
    <w:rsid w:val="002D4CFC"/>
    <w:rsid w:val="002E0C6F"/>
    <w:rsid w:val="002E3D79"/>
    <w:rsid w:val="002E59BC"/>
    <w:rsid w:val="002E66CB"/>
    <w:rsid w:val="002E673E"/>
    <w:rsid w:val="002E73E5"/>
    <w:rsid w:val="002F4A72"/>
    <w:rsid w:val="002F559A"/>
    <w:rsid w:val="002F7ADA"/>
    <w:rsid w:val="00300769"/>
    <w:rsid w:val="00302F82"/>
    <w:rsid w:val="0030587E"/>
    <w:rsid w:val="003072A9"/>
    <w:rsid w:val="00312D1B"/>
    <w:rsid w:val="00312D2B"/>
    <w:rsid w:val="003147D2"/>
    <w:rsid w:val="00315704"/>
    <w:rsid w:val="003161B5"/>
    <w:rsid w:val="00316978"/>
    <w:rsid w:val="0032048E"/>
    <w:rsid w:val="003204C6"/>
    <w:rsid w:val="00323BDC"/>
    <w:rsid w:val="00327593"/>
    <w:rsid w:val="0033231E"/>
    <w:rsid w:val="00332EB1"/>
    <w:rsid w:val="0033445C"/>
    <w:rsid w:val="00335235"/>
    <w:rsid w:val="00336876"/>
    <w:rsid w:val="00336B03"/>
    <w:rsid w:val="0033740F"/>
    <w:rsid w:val="003406BC"/>
    <w:rsid w:val="00340785"/>
    <w:rsid w:val="00343F40"/>
    <w:rsid w:val="0034444D"/>
    <w:rsid w:val="00344D95"/>
    <w:rsid w:val="003455BC"/>
    <w:rsid w:val="00347B66"/>
    <w:rsid w:val="00347D39"/>
    <w:rsid w:val="00352E13"/>
    <w:rsid w:val="00355222"/>
    <w:rsid w:val="00356630"/>
    <w:rsid w:val="00356A4D"/>
    <w:rsid w:val="00361799"/>
    <w:rsid w:val="003665AC"/>
    <w:rsid w:val="00366AAA"/>
    <w:rsid w:val="00371F58"/>
    <w:rsid w:val="00374D85"/>
    <w:rsid w:val="00381FF2"/>
    <w:rsid w:val="00382C17"/>
    <w:rsid w:val="00385BB7"/>
    <w:rsid w:val="00385ECB"/>
    <w:rsid w:val="003879C4"/>
    <w:rsid w:val="003905F2"/>
    <w:rsid w:val="00390AB5"/>
    <w:rsid w:val="00391A7E"/>
    <w:rsid w:val="00393623"/>
    <w:rsid w:val="003941A9"/>
    <w:rsid w:val="003946CD"/>
    <w:rsid w:val="00396C52"/>
    <w:rsid w:val="003970B1"/>
    <w:rsid w:val="003A0B59"/>
    <w:rsid w:val="003A0C21"/>
    <w:rsid w:val="003A27A9"/>
    <w:rsid w:val="003A5F28"/>
    <w:rsid w:val="003B557E"/>
    <w:rsid w:val="003C4293"/>
    <w:rsid w:val="003C5ADD"/>
    <w:rsid w:val="003C5BC2"/>
    <w:rsid w:val="003C78CF"/>
    <w:rsid w:val="003D07B0"/>
    <w:rsid w:val="003D0A09"/>
    <w:rsid w:val="003D4565"/>
    <w:rsid w:val="003E676B"/>
    <w:rsid w:val="003E71DC"/>
    <w:rsid w:val="003E7AB3"/>
    <w:rsid w:val="003F1A5D"/>
    <w:rsid w:val="003F1B39"/>
    <w:rsid w:val="003F294B"/>
    <w:rsid w:val="003F2BD2"/>
    <w:rsid w:val="003F62A2"/>
    <w:rsid w:val="0040112B"/>
    <w:rsid w:val="00403121"/>
    <w:rsid w:val="004037DC"/>
    <w:rsid w:val="00405ABD"/>
    <w:rsid w:val="00405D14"/>
    <w:rsid w:val="00413D1C"/>
    <w:rsid w:val="004223FC"/>
    <w:rsid w:val="004246D3"/>
    <w:rsid w:val="00430107"/>
    <w:rsid w:val="004333AF"/>
    <w:rsid w:val="0043450E"/>
    <w:rsid w:val="00435355"/>
    <w:rsid w:val="00435B58"/>
    <w:rsid w:val="00437268"/>
    <w:rsid w:val="0043783A"/>
    <w:rsid w:val="00437CEE"/>
    <w:rsid w:val="004412AF"/>
    <w:rsid w:val="0044240A"/>
    <w:rsid w:val="00443032"/>
    <w:rsid w:val="00443C4F"/>
    <w:rsid w:val="00447067"/>
    <w:rsid w:val="00456D26"/>
    <w:rsid w:val="004615CA"/>
    <w:rsid w:val="004636BF"/>
    <w:rsid w:val="00467604"/>
    <w:rsid w:val="00470CFF"/>
    <w:rsid w:val="00472D74"/>
    <w:rsid w:val="00475BAD"/>
    <w:rsid w:val="00476191"/>
    <w:rsid w:val="0048016D"/>
    <w:rsid w:val="00480417"/>
    <w:rsid w:val="004811CC"/>
    <w:rsid w:val="00481B61"/>
    <w:rsid w:val="0048475D"/>
    <w:rsid w:val="00484B9D"/>
    <w:rsid w:val="00486E4C"/>
    <w:rsid w:val="0048790B"/>
    <w:rsid w:val="00487AAE"/>
    <w:rsid w:val="0049557F"/>
    <w:rsid w:val="004A126E"/>
    <w:rsid w:val="004A1285"/>
    <w:rsid w:val="004A12F6"/>
    <w:rsid w:val="004A17A8"/>
    <w:rsid w:val="004A22C0"/>
    <w:rsid w:val="004B0CD2"/>
    <w:rsid w:val="004B18F1"/>
    <w:rsid w:val="004B4D72"/>
    <w:rsid w:val="004B5AA3"/>
    <w:rsid w:val="004B63CF"/>
    <w:rsid w:val="004B6554"/>
    <w:rsid w:val="004B703D"/>
    <w:rsid w:val="004C265A"/>
    <w:rsid w:val="004C30F6"/>
    <w:rsid w:val="004C4369"/>
    <w:rsid w:val="004C5F41"/>
    <w:rsid w:val="004C7483"/>
    <w:rsid w:val="004C75D1"/>
    <w:rsid w:val="004C788A"/>
    <w:rsid w:val="004D0560"/>
    <w:rsid w:val="004D0F42"/>
    <w:rsid w:val="004D1C06"/>
    <w:rsid w:val="004D2A5A"/>
    <w:rsid w:val="004D4657"/>
    <w:rsid w:val="004D53E0"/>
    <w:rsid w:val="004D573D"/>
    <w:rsid w:val="004D68E7"/>
    <w:rsid w:val="004D7786"/>
    <w:rsid w:val="004E0EE6"/>
    <w:rsid w:val="004E2099"/>
    <w:rsid w:val="004E21AC"/>
    <w:rsid w:val="004E45D7"/>
    <w:rsid w:val="004E5CDF"/>
    <w:rsid w:val="004E6800"/>
    <w:rsid w:val="004F030A"/>
    <w:rsid w:val="004F2167"/>
    <w:rsid w:val="004F62BF"/>
    <w:rsid w:val="005006BE"/>
    <w:rsid w:val="00501824"/>
    <w:rsid w:val="00503151"/>
    <w:rsid w:val="005046CC"/>
    <w:rsid w:val="005054C1"/>
    <w:rsid w:val="00513EB0"/>
    <w:rsid w:val="00514420"/>
    <w:rsid w:val="00514B7D"/>
    <w:rsid w:val="0052071F"/>
    <w:rsid w:val="005222E2"/>
    <w:rsid w:val="00523016"/>
    <w:rsid w:val="00524093"/>
    <w:rsid w:val="00530945"/>
    <w:rsid w:val="0053256D"/>
    <w:rsid w:val="00533024"/>
    <w:rsid w:val="005346C7"/>
    <w:rsid w:val="005358A5"/>
    <w:rsid w:val="00537765"/>
    <w:rsid w:val="005402BF"/>
    <w:rsid w:val="0054167B"/>
    <w:rsid w:val="00543767"/>
    <w:rsid w:val="00543AEB"/>
    <w:rsid w:val="00544144"/>
    <w:rsid w:val="0054792F"/>
    <w:rsid w:val="00551A15"/>
    <w:rsid w:val="005550B9"/>
    <w:rsid w:val="00557805"/>
    <w:rsid w:val="0056113F"/>
    <w:rsid w:val="005622CB"/>
    <w:rsid w:val="00564C85"/>
    <w:rsid w:val="00567473"/>
    <w:rsid w:val="0057273F"/>
    <w:rsid w:val="0057684C"/>
    <w:rsid w:val="005808B0"/>
    <w:rsid w:val="00582C85"/>
    <w:rsid w:val="00583DE9"/>
    <w:rsid w:val="005844A1"/>
    <w:rsid w:val="00585C7F"/>
    <w:rsid w:val="00586FDA"/>
    <w:rsid w:val="0058726D"/>
    <w:rsid w:val="00590E1F"/>
    <w:rsid w:val="005A12E2"/>
    <w:rsid w:val="005A67F3"/>
    <w:rsid w:val="005A7DA9"/>
    <w:rsid w:val="005B4224"/>
    <w:rsid w:val="005C0808"/>
    <w:rsid w:val="005C1998"/>
    <w:rsid w:val="005C282F"/>
    <w:rsid w:val="005C3DB5"/>
    <w:rsid w:val="005C5FDC"/>
    <w:rsid w:val="005C6A5A"/>
    <w:rsid w:val="005C77A4"/>
    <w:rsid w:val="005D1E70"/>
    <w:rsid w:val="005E14D5"/>
    <w:rsid w:val="005E6514"/>
    <w:rsid w:val="005E75DA"/>
    <w:rsid w:val="005F2749"/>
    <w:rsid w:val="005F3F48"/>
    <w:rsid w:val="005F4366"/>
    <w:rsid w:val="005F4798"/>
    <w:rsid w:val="005F713C"/>
    <w:rsid w:val="005F7E8F"/>
    <w:rsid w:val="00600FFB"/>
    <w:rsid w:val="00603298"/>
    <w:rsid w:val="00603454"/>
    <w:rsid w:val="00605E8B"/>
    <w:rsid w:val="00607D04"/>
    <w:rsid w:val="00611898"/>
    <w:rsid w:val="00615808"/>
    <w:rsid w:val="00615BD2"/>
    <w:rsid w:val="00621E70"/>
    <w:rsid w:val="0062205D"/>
    <w:rsid w:val="00623E61"/>
    <w:rsid w:val="00624A70"/>
    <w:rsid w:val="006264DE"/>
    <w:rsid w:val="00626C3D"/>
    <w:rsid w:val="00626FA0"/>
    <w:rsid w:val="0063277A"/>
    <w:rsid w:val="00635DB6"/>
    <w:rsid w:val="00637301"/>
    <w:rsid w:val="006419DD"/>
    <w:rsid w:val="00645DB6"/>
    <w:rsid w:val="00650489"/>
    <w:rsid w:val="006518A9"/>
    <w:rsid w:val="0065332E"/>
    <w:rsid w:val="00653815"/>
    <w:rsid w:val="00654E5F"/>
    <w:rsid w:val="006550FE"/>
    <w:rsid w:val="00655716"/>
    <w:rsid w:val="00661BAD"/>
    <w:rsid w:val="00663D96"/>
    <w:rsid w:val="00665E43"/>
    <w:rsid w:val="00670A25"/>
    <w:rsid w:val="00672042"/>
    <w:rsid w:val="00673514"/>
    <w:rsid w:val="00674B9E"/>
    <w:rsid w:val="006805A3"/>
    <w:rsid w:val="00682407"/>
    <w:rsid w:val="006950C2"/>
    <w:rsid w:val="006958E6"/>
    <w:rsid w:val="00696070"/>
    <w:rsid w:val="00697804"/>
    <w:rsid w:val="00697B01"/>
    <w:rsid w:val="006A290E"/>
    <w:rsid w:val="006A2E37"/>
    <w:rsid w:val="006A39B8"/>
    <w:rsid w:val="006A4B52"/>
    <w:rsid w:val="006A4E81"/>
    <w:rsid w:val="006A652A"/>
    <w:rsid w:val="006A75AB"/>
    <w:rsid w:val="006B06D7"/>
    <w:rsid w:val="006B0735"/>
    <w:rsid w:val="006B0F0F"/>
    <w:rsid w:val="006B2024"/>
    <w:rsid w:val="006B60A0"/>
    <w:rsid w:val="006B7355"/>
    <w:rsid w:val="006C47A8"/>
    <w:rsid w:val="006C66F9"/>
    <w:rsid w:val="006C7E34"/>
    <w:rsid w:val="006D0BC6"/>
    <w:rsid w:val="006D44C6"/>
    <w:rsid w:val="006D45F7"/>
    <w:rsid w:val="006D731F"/>
    <w:rsid w:val="006D7634"/>
    <w:rsid w:val="006E3DDA"/>
    <w:rsid w:val="006E55F8"/>
    <w:rsid w:val="006F072A"/>
    <w:rsid w:val="006F0779"/>
    <w:rsid w:val="006F0BF5"/>
    <w:rsid w:val="006F1D31"/>
    <w:rsid w:val="006F2E98"/>
    <w:rsid w:val="006F4FDB"/>
    <w:rsid w:val="006F61B3"/>
    <w:rsid w:val="006F6697"/>
    <w:rsid w:val="00700F46"/>
    <w:rsid w:val="00702A5D"/>
    <w:rsid w:val="00702E5C"/>
    <w:rsid w:val="00703272"/>
    <w:rsid w:val="0070635E"/>
    <w:rsid w:val="007127DD"/>
    <w:rsid w:val="007128F4"/>
    <w:rsid w:val="0071430A"/>
    <w:rsid w:val="007234A2"/>
    <w:rsid w:val="00727153"/>
    <w:rsid w:val="007310D6"/>
    <w:rsid w:val="00732868"/>
    <w:rsid w:val="00737EEE"/>
    <w:rsid w:val="0074003E"/>
    <w:rsid w:val="00741048"/>
    <w:rsid w:val="00751519"/>
    <w:rsid w:val="00753BB2"/>
    <w:rsid w:val="00754C03"/>
    <w:rsid w:val="007555A2"/>
    <w:rsid w:val="0075663B"/>
    <w:rsid w:val="00763713"/>
    <w:rsid w:val="00764523"/>
    <w:rsid w:val="007671D0"/>
    <w:rsid w:val="00775856"/>
    <w:rsid w:val="00775E51"/>
    <w:rsid w:val="00777028"/>
    <w:rsid w:val="00781D37"/>
    <w:rsid w:val="00783236"/>
    <w:rsid w:val="0078697E"/>
    <w:rsid w:val="007878F2"/>
    <w:rsid w:val="00790763"/>
    <w:rsid w:val="00793CA9"/>
    <w:rsid w:val="00794B60"/>
    <w:rsid w:val="0079558E"/>
    <w:rsid w:val="007A066C"/>
    <w:rsid w:val="007A3766"/>
    <w:rsid w:val="007B029E"/>
    <w:rsid w:val="007B1FA2"/>
    <w:rsid w:val="007B6A69"/>
    <w:rsid w:val="007C244E"/>
    <w:rsid w:val="007C3F5A"/>
    <w:rsid w:val="007C6561"/>
    <w:rsid w:val="007D286D"/>
    <w:rsid w:val="007D29D2"/>
    <w:rsid w:val="007D5C2C"/>
    <w:rsid w:val="007E48EF"/>
    <w:rsid w:val="007E716F"/>
    <w:rsid w:val="007E72C8"/>
    <w:rsid w:val="007E7F4C"/>
    <w:rsid w:val="007F17D8"/>
    <w:rsid w:val="007F2240"/>
    <w:rsid w:val="007F68EB"/>
    <w:rsid w:val="008009B4"/>
    <w:rsid w:val="008013A8"/>
    <w:rsid w:val="00801670"/>
    <w:rsid w:val="008051B2"/>
    <w:rsid w:val="00806520"/>
    <w:rsid w:val="00810255"/>
    <w:rsid w:val="008168DC"/>
    <w:rsid w:val="008224D1"/>
    <w:rsid w:val="008225F8"/>
    <w:rsid w:val="00823141"/>
    <w:rsid w:val="00831718"/>
    <w:rsid w:val="0083332C"/>
    <w:rsid w:val="00833829"/>
    <w:rsid w:val="008346FC"/>
    <w:rsid w:val="00835319"/>
    <w:rsid w:val="00837A98"/>
    <w:rsid w:val="008406EF"/>
    <w:rsid w:val="0084292E"/>
    <w:rsid w:val="008431E1"/>
    <w:rsid w:val="00847D9D"/>
    <w:rsid w:val="0085050D"/>
    <w:rsid w:val="008519B9"/>
    <w:rsid w:val="0085363B"/>
    <w:rsid w:val="00853E22"/>
    <w:rsid w:val="008547C9"/>
    <w:rsid w:val="008556F2"/>
    <w:rsid w:val="00861763"/>
    <w:rsid w:val="00862009"/>
    <w:rsid w:val="00863824"/>
    <w:rsid w:val="008704DC"/>
    <w:rsid w:val="0087156A"/>
    <w:rsid w:val="008716EB"/>
    <w:rsid w:val="00872EF7"/>
    <w:rsid w:val="00875208"/>
    <w:rsid w:val="0088128E"/>
    <w:rsid w:val="00881792"/>
    <w:rsid w:val="00881FFA"/>
    <w:rsid w:val="00882932"/>
    <w:rsid w:val="00882B6F"/>
    <w:rsid w:val="00885483"/>
    <w:rsid w:val="00886D4C"/>
    <w:rsid w:val="00890699"/>
    <w:rsid w:val="008918DF"/>
    <w:rsid w:val="008941B2"/>
    <w:rsid w:val="008A01BC"/>
    <w:rsid w:val="008B10E4"/>
    <w:rsid w:val="008B3AF5"/>
    <w:rsid w:val="008B5ADD"/>
    <w:rsid w:val="008C0624"/>
    <w:rsid w:val="008C155D"/>
    <w:rsid w:val="008C5916"/>
    <w:rsid w:val="008C62C3"/>
    <w:rsid w:val="008C6312"/>
    <w:rsid w:val="008C73A8"/>
    <w:rsid w:val="008C781F"/>
    <w:rsid w:val="008D4E4E"/>
    <w:rsid w:val="008D59A5"/>
    <w:rsid w:val="008D6404"/>
    <w:rsid w:val="008E35FA"/>
    <w:rsid w:val="008E50C7"/>
    <w:rsid w:val="008E5BB1"/>
    <w:rsid w:val="008F26B4"/>
    <w:rsid w:val="008F44F0"/>
    <w:rsid w:val="009007AE"/>
    <w:rsid w:val="009036FE"/>
    <w:rsid w:val="00903782"/>
    <w:rsid w:val="009073F5"/>
    <w:rsid w:val="00907AD3"/>
    <w:rsid w:val="009131F2"/>
    <w:rsid w:val="00926D38"/>
    <w:rsid w:val="00927288"/>
    <w:rsid w:val="00927311"/>
    <w:rsid w:val="00930272"/>
    <w:rsid w:val="00931437"/>
    <w:rsid w:val="00932794"/>
    <w:rsid w:val="0093378D"/>
    <w:rsid w:val="00934A6D"/>
    <w:rsid w:val="009356EE"/>
    <w:rsid w:val="009369EC"/>
    <w:rsid w:val="00936EB6"/>
    <w:rsid w:val="00937F93"/>
    <w:rsid w:val="00940DF4"/>
    <w:rsid w:val="00941B26"/>
    <w:rsid w:val="00941FEF"/>
    <w:rsid w:val="0094246D"/>
    <w:rsid w:val="0094299B"/>
    <w:rsid w:val="0094769A"/>
    <w:rsid w:val="009500D2"/>
    <w:rsid w:val="00951108"/>
    <w:rsid w:val="00960376"/>
    <w:rsid w:val="00960E9D"/>
    <w:rsid w:val="00961400"/>
    <w:rsid w:val="00963023"/>
    <w:rsid w:val="00963C01"/>
    <w:rsid w:val="00967D88"/>
    <w:rsid w:val="00970D9A"/>
    <w:rsid w:val="009740BB"/>
    <w:rsid w:val="00974775"/>
    <w:rsid w:val="00975AAE"/>
    <w:rsid w:val="009766ED"/>
    <w:rsid w:val="00977079"/>
    <w:rsid w:val="00982628"/>
    <w:rsid w:val="00982CCA"/>
    <w:rsid w:val="00983A2C"/>
    <w:rsid w:val="00987652"/>
    <w:rsid w:val="009912A0"/>
    <w:rsid w:val="00991EA7"/>
    <w:rsid w:val="009928D1"/>
    <w:rsid w:val="009961E4"/>
    <w:rsid w:val="009977BA"/>
    <w:rsid w:val="00997F69"/>
    <w:rsid w:val="009A02CB"/>
    <w:rsid w:val="009A14C9"/>
    <w:rsid w:val="009A3EEC"/>
    <w:rsid w:val="009A4B75"/>
    <w:rsid w:val="009A5BFB"/>
    <w:rsid w:val="009A6A61"/>
    <w:rsid w:val="009A7219"/>
    <w:rsid w:val="009A73EE"/>
    <w:rsid w:val="009A751F"/>
    <w:rsid w:val="009B30AA"/>
    <w:rsid w:val="009C02DA"/>
    <w:rsid w:val="009C1226"/>
    <w:rsid w:val="009C4056"/>
    <w:rsid w:val="009C4183"/>
    <w:rsid w:val="009C5DB2"/>
    <w:rsid w:val="009C6950"/>
    <w:rsid w:val="009C6ABD"/>
    <w:rsid w:val="009D199B"/>
    <w:rsid w:val="009D1F72"/>
    <w:rsid w:val="009D684D"/>
    <w:rsid w:val="009E0B9B"/>
    <w:rsid w:val="009E172B"/>
    <w:rsid w:val="009E2480"/>
    <w:rsid w:val="009E4DAF"/>
    <w:rsid w:val="009E58F8"/>
    <w:rsid w:val="009E5CE9"/>
    <w:rsid w:val="009E6203"/>
    <w:rsid w:val="009E63D6"/>
    <w:rsid w:val="009E64CE"/>
    <w:rsid w:val="009F02DC"/>
    <w:rsid w:val="009F0671"/>
    <w:rsid w:val="009F2493"/>
    <w:rsid w:val="009F3A30"/>
    <w:rsid w:val="009F3C0C"/>
    <w:rsid w:val="009F5094"/>
    <w:rsid w:val="00A0185F"/>
    <w:rsid w:val="00A04DE5"/>
    <w:rsid w:val="00A07A11"/>
    <w:rsid w:val="00A135C2"/>
    <w:rsid w:val="00A14EA9"/>
    <w:rsid w:val="00A171F2"/>
    <w:rsid w:val="00A17227"/>
    <w:rsid w:val="00A17454"/>
    <w:rsid w:val="00A2076D"/>
    <w:rsid w:val="00A22D82"/>
    <w:rsid w:val="00A2368D"/>
    <w:rsid w:val="00A24F28"/>
    <w:rsid w:val="00A3757A"/>
    <w:rsid w:val="00A43461"/>
    <w:rsid w:val="00A43521"/>
    <w:rsid w:val="00A43C55"/>
    <w:rsid w:val="00A4407E"/>
    <w:rsid w:val="00A454C2"/>
    <w:rsid w:val="00A45F5A"/>
    <w:rsid w:val="00A4755E"/>
    <w:rsid w:val="00A50238"/>
    <w:rsid w:val="00A523B6"/>
    <w:rsid w:val="00A53658"/>
    <w:rsid w:val="00A56935"/>
    <w:rsid w:val="00A620E6"/>
    <w:rsid w:val="00A62250"/>
    <w:rsid w:val="00A6561D"/>
    <w:rsid w:val="00A676BF"/>
    <w:rsid w:val="00A728F6"/>
    <w:rsid w:val="00A72A02"/>
    <w:rsid w:val="00A8430A"/>
    <w:rsid w:val="00A845C6"/>
    <w:rsid w:val="00A8687F"/>
    <w:rsid w:val="00A9216D"/>
    <w:rsid w:val="00A93626"/>
    <w:rsid w:val="00A948BE"/>
    <w:rsid w:val="00AA062A"/>
    <w:rsid w:val="00AA08AC"/>
    <w:rsid w:val="00AA0F98"/>
    <w:rsid w:val="00AA271F"/>
    <w:rsid w:val="00AA2CF6"/>
    <w:rsid w:val="00AA3326"/>
    <w:rsid w:val="00AA4E67"/>
    <w:rsid w:val="00AB2EFC"/>
    <w:rsid w:val="00AB516B"/>
    <w:rsid w:val="00AB5EE3"/>
    <w:rsid w:val="00AC0F1B"/>
    <w:rsid w:val="00AC3F2F"/>
    <w:rsid w:val="00AC42AE"/>
    <w:rsid w:val="00AC4BD0"/>
    <w:rsid w:val="00AC798E"/>
    <w:rsid w:val="00AD1486"/>
    <w:rsid w:val="00AD2E70"/>
    <w:rsid w:val="00AD6603"/>
    <w:rsid w:val="00AD7016"/>
    <w:rsid w:val="00AD7C91"/>
    <w:rsid w:val="00AE1909"/>
    <w:rsid w:val="00AE76B7"/>
    <w:rsid w:val="00AE7CC0"/>
    <w:rsid w:val="00AE7D58"/>
    <w:rsid w:val="00AF2FB6"/>
    <w:rsid w:val="00AF33D1"/>
    <w:rsid w:val="00AF3BC6"/>
    <w:rsid w:val="00AF3CE0"/>
    <w:rsid w:val="00AF62BF"/>
    <w:rsid w:val="00B00164"/>
    <w:rsid w:val="00B01D1E"/>
    <w:rsid w:val="00B034B2"/>
    <w:rsid w:val="00B04219"/>
    <w:rsid w:val="00B04D91"/>
    <w:rsid w:val="00B05D6E"/>
    <w:rsid w:val="00B072FD"/>
    <w:rsid w:val="00B11A09"/>
    <w:rsid w:val="00B12634"/>
    <w:rsid w:val="00B12F65"/>
    <w:rsid w:val="00B152C5"/>
    <w:rsid w:val="00B17953"/>
    <w:rsid w:val="00B22504"/>
    <w:rsid w:val="00B23C65"/>
    <w:rsid w:val="00B2409E"/>
    <w:rsid w:val="00B2582C"/>
    <w:rsid w:val="00B27249"/>
    <w:rsid w:val="00B2783F"/>
    <w:rsid w:val="00B3399E"/>
    <w:rsid w:val="00B36FE1"/>
    <w:rsid w:val="00B37CE5"/>
    <w:rsid w:val="00B40F9A"/>
    <w:rsid w:val="00B419B4"/>
    <w:rsid w:val="00B43631"/>
    <w:rsid w:val="00B4656B"/>
    <w:rsid w:val="00B5060A"/>
    <w:rsid w:val="00B5083D"/>
    <w:rsid w:val="00B51A68"/>
    <w:rsid w:val="00B52A7D"/>
    <w:rsid w:val="00B5331D"/>
    <w:rsid w:val="00B53A7A"/>
    <w:rsid w:val="00B53C77"/>
    <w:rsid w:val="00B6080E"/>
    <w:rsid w:val="00B6117F"/>
    <w:rsid w:val="00B64B3C"/>
    <w:rsid w:val="00B7284E"/>
    <w:rsid w:val="00B728C6"/>
    <w:rsid w:val="00B75D20"/>
    <w:rsid w:val="00B80279"/>
    <w:rsid w:val="00B84AB0"/>
    <w:rsid w:val="00B9011D"/>
    <w:rsid w:val="00B95C43"/>
    <w:rsid w:val="00B971AE"/>
    <w:rsid w:val="00B9734A"/>
    <w:rsid w:val="00BA0D81"/>
    <w:rsid w:val="00BA71CD"/>
    <w:rsid w:val="00BB1F2E"/>
    <w:rsid w:val="00BB2E57"/>
    <w:rsid w:val="00BB6FA5"/>
    <w:rsid w:val="00BC1336"/>
    <w:rsid w:val="00BC1546"/>
    <w:rsid w:val="00BC158B"/>
    <w:rsid w:val="00BC511D"/>
    <w:rsid w:val="00BC5CFD"/>
    <w:rsid w:val="00BC79C5"/>
    <w:rsid w:val="00BD460F"/>
    <w:rsid w:val="00BD4F9B"/>
    <w:rsid w:val="00BE0F37"/>
    <w:rsid w:val="00BE1619"/>
    <w:rsid w:val="00BE3B32"/>
    <w:rsid w:val="00BE4E7D"/>
    <w:rsid w:val="00BE7C30"/>
    <w:rsid w:val="00BF472D"/>
    <w:rsid w:val="00BF4A79"/>
    <w:rsid w:val="00BF4AD9"/>
    <w:rsid w:val="00BF79D9"/>
    <w:rsid w:val="00C027D1"/>
    <w:rsid w:val="00C05ABA"/>
    <w:rsid w:val="00C06231"/>
    <w:rsid w:val="00C11266"/>
    <w:rsid w:val="00C139FF"/>
    <w:rsid w:val="00C152CE"/>
    <w:rsid w:val="00C20047"/>
    <w:rsid w:val="00C20102"/>
    <w:rsid w:val="00C21819"/>
    <w:rsid w:val="00C22D98"/>
    <w:rsid w:val="00C2620F"/>
    <w:rsid w:val="00C32514"/>
    <w:rsid w:val="00C35BFA"/>
    <w:rsid w:val="00C4201B"/>
    <w:rsid w:val="00C43970"/>
    <w:rsid w:val="00C43BB5"/>
    <w:rsid w:val="00C44A50"/>
    <w:rsid w:val="00C44AFF"/>
    <w:rsid w:val="00C457F0"/>
    <w:rsid w:val="00C5368D"/>
    <w:rsid w:val="00C54980"/>
    <w:rsid w:val="00C56E86"/>
    <w:rsid w:val="00C61652"/>
    <w:rsid w:val="00C618E5"/>
    <w:rsid w:val="00C619E3"/>
    <w:rsid w:val="00C61CD7"/>
    <w:rsid w:val="00C624B0"/>
    <w:rsid w:val="00C62B94"/>
    <w:rsid w:val="00C6343C"/>
    <w:rsid w:val="00C64064"/>
    <w:rsid w:val="00C64C3B"/>
    <w:rsid w:val="00C658BE"/>
    <w:rsid w:val="00C67913"/>
    <w:rsid w:val="00C75723"/>
    <w:rsid w:val="00C8166E"/>
    <w:rsid w:val="00C81981"/>
    <w:rsid w:val="00C83F7F"/>
    <w:rsid w:val="00C9014D"/>
    <w:rsid w:val="00C9015E"/>
    <w:rsid w:val="00C91698"/>
    <w:rsid w:val="00C92228"/>
    <w:rsid w:val="00C93E43"/>
    <w:rsid w:val="00CA352A"/>
    <w:rsid w:val="00CA35D6"/>
    <w:rsid w:val="00CA7C39"/>
    <w:rsid w:val="00CB15E9"/>
    <w:rsid w:val="00CB20E8"/>
    <w:rsid w:val="00CB267E"/>
    <w:rsid w:val="00CB47B4"/>
    <w:rsid w:val="00CB4C81"/>
    <w:rsid w:val="00CB56B4"/>
    <w:rsid w:val="00CB6FB7"/>
    <w:rsid w:val="00CB7D9D"/>
    <w:rsid w:val="00CC27FB"/>
    <w:rsid w:val="00CC4D5B"/>
    <w:rsid w:val="00CC666D"/>
    <w:rsid w:val="00CD224C"/>
    <w:rsid w:val="00CD77C5"/>
    <w:rsid w:val="00CE03FD"/>
    <w:rsid w:val="00CE16AC"/>
    <w:rsid w:val="00CE2AEB"/>
    <w:rsid w:val="00CF0F6C"/>
    <w:rsid w:val="00CF11ED"/>
    <w:rsid w:val="00CF3116"/>
    <w:rsid w:val="00CF704A"/>
    <w:rsid w:val="00D00D9E"/>
    <w:rsid w:val="00D01606"/>
    <w:rsid w:val="00D10E9B"/>
    <w:rsid w:val="00D14536"/>
    <w:rsid w:val="00D21D30"/>
    <w:rsid w:val="00D22446"/>
    <w:rsid w:val="00D22C40"/>
    <w:rsid w:val="00D31204"/>
    <w:rsid w:val="00D35C35"/>
    <w:rsid w:val="00D35FE9"/>
    <w:rsid w:val="00D3799B"/>
    <w:rsid w:val="00D37A22"/>
    <w:rsid w:val="00D4140D"/>
    <w:rsid w:val="00D429E3"/>
    <w:rsid w:val="00D42CD8"/>
    <w:rsid w:val="00D53AF3"/>
    <w:rsid w:val="00D54844"/>
    <w:rsid w:val="00D55B30"/>
    <w:rsid w:val="00D574DB"/>
    <w:rsid w:val="00D63523"/>
    <w:rsid w:val="00D65465"/>
    <w:rsid w:val="00D676B7"/>
    <w:rsid w:val="00D70A21"/>
    <w:rsid w:val="00D710C2"/>
    <w:rsid w:val="00D7145B"/>
    <w:rsid w:val="00D73175"/>
    <w:rsid w:val="00D7358A"/>
    <w:rsid w:val="00D743AB"/>
    <w:rsid w:val="00D77542"/>
    <w:rsid w:val="00D77804"/>
    <w:rsid w:val="00D77E99"/>
    <w:rsid w:val="00D829DD"/>
    <w:rsid w:val="00D83645"/>
    <w:rsid w:val="00D87604"/>
    <w:rsid w:val="00D87AB1"/>
    <w:rsid w:val="00D93D8E"/>
    <w:rsid w:val="00D93EEB"/>
    <w:rsid w:val="00D93F75"/>
    <w:rsid w:val="00D94F5E"/>
    <w:rsid w:val="00D97641"/>
    <w:rsid w:val="00DA0215"/>
    <w:rsid w:val="00DA1CF9"/>
    <w:rsid w:val="00DB0E51"/>
    <w:rsid w:val="00DB0E68"/>
    <w:rsid w:val="00DB1170"/>
    <w:rsid w:val="00DB36AF"/>
    <w:rsid w:val="00DB57FD"/>
    <w:rsid w:val="00DB61AD"/>
    <w:rsid w:val="00DB65E8"/>
    <w:rsid w:val="00DB698F"/>
    <w:rsid w:val="00DC03D1"/>
    <w:rsid w:val="00DC2A53"/>
    <w:rsid w:val="00DC3F6B"/>
    <w:rsid w:val="00DC4952"/>
    <w:rsid w:val="00DC51D7"/>
    <w:rsid w:val="00DC63E0"/>
    <w:rsid w:val="00DC6C5D"/>
    <w:rsid w:val="00DD5DA1"/>
    <w:rsid w:val="00DD72C7"/>
    <w:rsid w:val="00DE170F"/>
    <w:rsid w:val="00DE3ECA"/>
    <w:rsid w:val="00DE5960"/>
    <w:rsid w:val="00DE6DC1"/>
    <w:rsid w:val="00DE7915"/>
    <w:rsid w:val="00DF2823"/>
    <w:rsid w:val="00DF3CC1"/>
    <w:rsid w:val="00E02296"/>
    <w:rsid w:val="00E030C6"/>
    <w:rsid w:val="00E036EC"/>
    <w:rsid w:val="00E065B2"/>
    <w:rsid w:val="00E066D7"/>
    <w:rsid w:val="00E07827"/>
    <w:rsid w:val="00E13CA0"/>
    <w:rsid w:val="00E15338"/>
    <w:rsid w:val="00E15B26"/>
    <w:rsid w:val="00E1625D"/>
    <w:rsid w:val="00E17512"/>
    <w:rsid w:val="00E244AE"/>
    <w:rsid w:val="00E24FD0"/>
    <w:rsid w:val="00E2647E"/>
    <w:rsid w:val="00E27DEA"/>
    <w:rsid w:val="00E30692"/>
    <w:rsid w:val="00E3259F"/>
    <w:rsid w:val="00E33B14"/>
    <w:rsid w:val="00E347A8"/>
    <w:rsid w:val="00E3798D"/>
    <w:rsid w:val="00E401D4"/>
    <w:rsid w:val="00E402E6"/>
    <w:rsid w:val="00E40E7D"/>
    <w:rsid w:val="00E41479"/>
    <w:rsid w:val="00E47026"/>
    <w:rsid w:val="00E510B3"/>
    <w:rsid w:val="00E51192"/>
    <w:rsid w:val="00E515DE"/>
    <w:rsid w:val="00E52CB8"/>
    <w:rsid w:val="00E532D2"/>
    <w:rsid w:val="00E549B3"/>
    <w:rsid w:val="00E54AFD"/>
    <w:rsid w:val="00E57D41"/>
    <w:rsid w:val="00E61A30"/>
    <w:rsid w:val="00E65201"/>
    <w:rsid w:val="00E67149"/>
    <w:rsid w:val="00E67C85"/>
    <w:rsid w:val="00E70D68"/>
    <w:rsid w:val="00E74F55"/>
    <w:rsid w:val="00E75460"/>
    <w:rsid w:val="00E77249"/>
    <w:rsid w:val="00E81400"/>
    <w:rsid w:val="00E83DE6"/>
    <w:rsid w:val="00E83E73"/>
    <w:rsid w:val="00E85031"/>
    <w:rsid w:val="00E85FE0"/>
    <w:rsid w:val="00E86AE5"/>
    <w:rsid w:val="00E87C23"/>
    <w:rsid w:val="00E931AE"/>
    <w:rsid w:val="00E94164"/>
    <w:rsid w:val="00EA0512"/>
    <w:rsid w:val="00EA1F0F"/>
    <w:rsid w:val="00EA58E7"/>
    <w:rsid w:val="00EA617F"/>
    <w:rsid w:val="00EA6863"/>
    <w:rsid w:val="00EA7E66"/>
    <w:rsid w:val="00EB060C"/>
    <w:rsid w:val="00EB0D54"/>
    <w:rsid w:val="00EB2D60"/>
    <w:rsid w:val="00EB7129"/>
    <w:rsid w:val="00EC2424"/>
    <w:rsid w:val="00EC42BF"/>
    <w:rsid w:val="00EC5F4F"/>
    <w:rsid w:val="00EC62E1"/>
    <w:rsid w:val="00EC6481"/>
    <w:rsid w:val="00EC6A2E"/>
    <w:rsid w:val="00EC76CD"/>
    <w:rsid w:val="00ED03EE"/>
    <w:rsid w:val="00ED0C52"/>
    <w:rsid w:val="00ED16B1"/>
    <w:rsid w:val="00ED2314"/>
    <w:rsid w:val="00ED26CB"/>
    <w:rsid w:val="00ED4CE1"/>
    <w:rsid w:val="00ED684F"/>
    <w:rsid w:val="00EE395A"/>
    <w:rsid w:val="00EE4067"/>
    <w:rsid w:val="00EE608E"/>
    <w:rsid w:val="00EE6CA0"/>
    <w:rsid w:val="00EE6DAD"/>
    <w:rsid w:val="00EF24FF"/>
    <w:rsid w:val="00EF5C8C"/>
    <w:rsid w:val="00EF6CD6"/>
    <w:rsid w:val="00EF7BC9"/>
    <w:rsid w:val="00F022C6"/>
    <w:rsid w:val="00F022F1"/>
    <w:rsid w:val="00F02B24"/>
    <w:rsid w:val="00F04DCD"/>
    <w:rsid w:val="00F07A41"/>
    <w:rsid w:val="00F10B31"/>
    <w:rsid w:val="00F11632"/>
    <w:rsid w:val="00F122A8"/>
    <w:rsid w:val="00F1306A"/>
    <w:rsid w:val="00F13E07"/>
    <w:rsid w:val="00F14A59"/>
    <w:rsid w:val="00F14D1D"/>
    <w:rsid w:val="00F15099"/>
    <w:rsid w:val="00F208A4"/>
    <w:rsid w:val="00F221A8"/>
    <w:rsid w:val="00F23311"/>
    <w:rsid w:val="00F2465C"/>
    <w:rsid w:val="00F2614E"/>
    <w:rsid w:val="00F26C93"/>
    <w:rsid w:val="00F36838"/>
    <w:rsid w:val="00F3766A"/>
    <w:rsid w:val="00F379AD"/>
    <w:rsid w:val="00F37FFB"/>
    <w:rsid w:val="00F426A3"/>
    <w:rsid w:val="00F5092C"/>
    <w:rsid w:val="00F53EC1"/>
    <w:rsid w:val="00F555B8"/>
    <w:rsid w:val="00F5766A"/>
    <w:rsid w:val="00F61E3A"/>
    <w:rsid w:val="00F63890"/>
    <w:rsid w:val="00F67D5C"/>
    <w:rsid w:val="00F747A7"/>
    <w:rsid w:val="00F76B32"/>
    <w:rsid w:val="00F8126E"/>
    <w:rsid w:val="00F81E61"/>
    <w:rsid w:val="00F8240C"/>
    <w:rsid w:val="00F84046"/>
    <w:rsid w:val="00F84A27"/>
    <w:rsid w:val="00F87B49"/>
    <w:rsid w:val="00F91427"/>
    <w:rsid w:val="00F91D79"/>
    <w:rsid w:val="00F948F4"/>
    <w:rsid w:val="00F94F85"/>
    <w:rsid w:val="00F974B2"/>
    <w:rsid w:val="00FA0C3A"/>
    <w:rsid w:val="00FA11AC"/>
    <w:rsid w:val="00FA2C32"/>
    <w:rsid w:val="00FA617E"/>
    <w:rsid w:val="00FA74E0"/>
    <w:rsid w:val="00FA79B4"/>
    <w:rsid w:val="00FB067D"/>
    <w:rsid w:val="00FB1303"/>
    <w:rsid w:val="00FB1ADD"/>
    <w:rsid w:val="00FB4353"/>
    <w:rsid w:val="00FB74F1"/>
    <w:rsid w:val="00FB785E"/>
    <w:rsid w:val="00FB7AAB"/>
    <w:rsid w:val="00FC66A0"/>
    <w:rsid w:val="00FC6ADB"/>
    <w:rsid w:val="00FC738C"/>
    <w:rsid w:val="00FD1104"/>
    <w:rsid w:val="00FD3D99"/>
    <w:rsid w:val="00FD6C8F"/>
    <w:rsid w:val="00FE1F89"/>
    <w:rsid w:val="00FE26B6"/>
    <w:rsid w:val="00FE3E86"/>
    <w:rsid w:val="00FE51E2"/>
    <w:rsid w:val="00FF1576"/>
    <w:rsid w:val="00FF17D9"/>
    <w:rsid w:val="00FF1830"/>
    <w:rsid w:val="00FF3DF4"/>
    <w:rsid w:val="00FF7903"/>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915"/>
  </w:style>
  <w:style w:type="paragraph" w:styleId="1">
    <w:name w:val="heading 1"/>
    <w:basedOn w:val="a"/>
    <w:next w:val="a"/>
    <w:qFormat/>
    <w:rsid w:val="001C5915"/>
    <w:pPr>
      <w:keepNext/>
      <w:jc w:val="center"/>
      <w:outlineLvl w:val="0"/>
    </w:pPr>
    <w:rPr>
      <w:sz w:val="28"/>
    </w:rPr>
  </w:style>
  <w:style w:type="paragraph" w:styleId="2">
    <w:name w:val="heading 2"/>
    <w:basedOn w:val="a"/>
    <w:next w:val="a"/>
    <w:qFormat/>
    <w:rsid w:val="001C5915"/>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rsid w:val="001C5915"/>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C5915"/>
    <w:pPr>
      <w:jc w:val="both"/>
    </w:pPr>
    <w:rPr>
      <w:sz w:val="24"/>
    </w:rPr>
  </w:style>
  <w:style w:type="paragraph" w:styleId="20">
    <w:name w:val="Body Text Indent 2"/>
    <w:basedOn w:val="a"/>
    <w:rsid w:val="001C5915"/>
    <w:pPr>
      <w:shd w:val="clear" w:color="auto" w:fill="FFFFFF"/>
      <w:spacing w:before="139" w:after="149"/>
      <w:ind w:firstLine="748"/>
      <w:jc w:val="both"/>
    </w:pPr>
    <w:rPr>
      <w:sz w:val="28"/>
    </w:rPr>
  </w:style>
  <w:style w:type="paragraph" w:styleId="a3">
    <w:name w:val="header"/>
    <w:basedOn w:val="a"/>
    <w:link w:val="a4"/>
    <w:rsid w:val="001C5915"/>
    <w:pPr>
      <w:tabs>
        <w:tab w:val="center" w:pos="4153"/>
        <w:tab w:val="right" w:pos="8306"/>
      </w:tabs>
    </w:pPr>
  </w:style>
  <w:style w:type="character" w:styleId="a5">
    <w:name w:val="page number"/>
    <w:basedOn w:val="a0"/>
    <w:rsid w:val="001C5915"/>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link w:val="31"/>
    <w:rsid w:val="00702A5D"/>
    <w:pPr>
      <w:spacing w:after="120"/>
    </w:pPr>
    <w:rPr>
      <w:sz w:val="16"/>
      <w:szCs w:val="16"/>
    </w:rPr>
  </w:style>
  <w:style w:type="paragraph" w:styleId="ab">
    <w:name w:val="Normal (Web)"/>
    <w:basedOn w:val="a"/>
    <w:uiPriority w:val="99"/>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 w:type="paragraph" w:styleId="af3">
    <w:name w:val="Balloon Text"/>
    <w:basedOn w:val="a"/>
    <w:link w:val="af4"/>
    <w:rsid w:val="000E1655"/>
    <w:rPr>
      <w:rFonts w:ascii="Tahoma" w:hAnsi="Tahoma" w:cs="Tahoma"/>
      <w:sz w:val="16"/>
      <w:szCs w:val="16"/>
    </w:rPr>
  </w:style>
  <w:style w:type="character" w:customStyle="1" w:styleId="af4">
    <w:name w:val="Текст выноски Знак"/>
    <w:basedOn w:val="a0"/>
    <w:link w:val="af3"/>
    <w:rsid w:val="000E1655"/>
    <w:rPr>
      <w:rFonts w:ascii="Tahoma" w:hAnsi="Tahoma" w:cs="Tahoma"/>
      <w:sz w:val="16"/>
      <w:szCs w:val="16"/>
    </w:rPr>
  </w:style>
  <w:style w:type="paragraph" w:styleId="af5">
    <w:name w:val="Body Text"/>
    <w:basedOn w:val="a"/>
    <w:link w:val="af6"/>
    <w:unhideWhenUsed/>
    <w:rsid w:val="00CB4C81"/>
    <w:pPr>
      <w:spacing w:after="120"/>
    </w:pPr>
    <w:rPr>
      <w:sz w:val="24"/>
      <w:szCs w:val="24"/>
    </w:rPr>
  </w:style>
  <w:style w:type="character" w:customStyle="1" w:styleId="af6">
    <w:name w:val="Основной текст Знак"/>
    <w:basedOn w:val="a0"/>
    <w:link w:val="af5"/>
    <w:rsid w:val="00CB4C81"/>
    <w:rPr>
      <w:sz w:val="24"/>
      <w:szCs w:val="24"/>
    </w:rPr>
  </w:style>
  <w:style w:type="character" w:customStyle="1" w:styleId="31">
    <w:name w:val="Основной текст 3 Знак"/>
    <w:basedOn w:val="a0"/>
    <w:link w:val="30"/>
    <w:rsid w:val="00CB4C81"/>
    <w:rPr>
      <w:sz w:val="16"/>
      <w:szCs w:val="16"/>
    </w:rPr>
  </w:style>
  <w:style w:type="paragraph" w:customStyle="1" w:styleId="formattext">
    <w:name w:val="formattext"/>
    <w:basedOn w:val="a"/>
    <w:rsid w:val="00161AF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pPr>
      <w:jc w:val="both"/>
    </w:pPr>
    <w:rPr>
      <w:sz w:val="24"/>
    </w:rPr>
  </w:style>
  <w:style w:type="paragraph" w:styleId="20">
    <w:name w:val="Body Text Indent 2"/>
    <w:basedOn w:val="a"/>
    <w:pPr>
      <w:shd w:val="clear" w:color="auto" w:fill="FFFFFF"/>
      <w:spacing w:before="139" w:after="149"/>
      <w:ind w:firstLine="748"/>
      <w:jc w:val="both"/>
    </w:pPr>
    <w:rPr>
      <w:sz w:val="28"/>
    </w:rPr>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uiPriority w:val="99"/>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494608">
      <w:bodyDiv w:val="1"/>
      <w:marLeft w:val="0"/>
      <w:marRight w:val="0"/>
      <w:marTop w:val="0"/>
      <w:marBottom w:val="0"/>
      <w:divBdr>
        <w:top w:val="none" w:sz="0" w:space="0" w:color="auto"/>
        <w:left w:val="none" w:sz="0" w:space="0" w:color="auto"/>
        <w:bottom w:val="none" w:sz="0" w:space="0" w:color="auto"/>
        <w:right w:val="none" w:sz="0" w:space="0" w:color="auto"/>
      </w:divBdr>
    </w:div>
    <w:div w:id="74939794">
      <w:bodyDiv w:val="1"/>
      <w:marLeft w:val="0"/>
      <w:marRight w:val="0"/>
      <w:marTop w:val="0"/>
      <w:marBottom w:val="0"/>
      <w:divBdr>
        <w:top w:val="none" w:sz="0" w:space="0" w:color="auto"/>
        <w:left w:val="none" w:sz="0" w:space="0" w:color="auto"/>
        <w:bottom w:val="none" w:sz="0" w:space="0" w:color="auto"/>
        <w:right w:val="none" w:sz="0" w:space="0" w:color="auto"/>
      </w:divBdr>
    </w:div>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376710044">
      <w:bodyDiv w:val="1"/>
      <w:marLeft w:val="0"/>
      <w:marRight w:val="0"/>
      <w:marTop w:val="0"/>
      <w:marBottom w:val="0"/>
      <w:divBdr>
        <w:top w:val="none" w:sz="0" w:space="0" w:color="auto"/>
        <w:left w:val="none" w:sz="0" w:space="0" w:color="auto"/>
        <w:bottom w:val="none" w:sz="0" w:space="0" w:color="auto"/>
        <w:right w:val="none" w:sz="0" w:space="0" w:color="auto"/>
      </w:divBdr>
    </w:div>
    <w:div w:id="396362858">
      <w:bodyDiv w:val="1"/>
      <w:marLeft w:val="0"/>
      <w:marRight w:val="0"/>
      <w:marTop w:val="0"/>
      <w:marBottom w:val="0"/>
      <w:divBdr>
        <w:top w:val="none" w:sz="0" w:space="0" w:color="auto"/>
        <w:left w:val="none" w:sz="0" w:space="0" w:color="auto"/>
        <w:bottom w:val="none" w:sz="0" w:space="0" w:color="auto"/>
        <w:right w:val="none" w:sz="0" w:space="0" w:color="auto"/>
      </w:divBdr>
    </w:div>
    <w:div w:id="444930006">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639500957">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04083986">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3191674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983005348">
      <w:bodyDiv w:val="1"/>
      <w:marLeft w:val="0"/>
      <w:marRight w:val="0"/>
      <w:marTop w:val="0"/>
      <w:marBottom w:val="0"/>
      <w:divBdr>
        <w:top w:val="none" w:sz="0" w:space="0" w:color="auto"/>
        <w:left w:val="none" w:sz="0" w:space="0" w:color="auto"/>
        <w:bottom w:val="none" w:sz="0" w:space="0" w:color="auto"/>
        <w:right w:val="none" w:sz="0" w:space="0" w:color="auto"/>
      </w:divBdr>
    </w:div>
    <w:div w:id="992946160">
      <w:bodyDiv w:val="1"/>
      <w:marLeft w:val="0"/>
      <w:marRight w:val="0"/>
      <w:marTop w:val="0"/>
      <w:marBottom w:val="0"/>
      <w:divBdr>
        <w:top w:val="none" w:sz="0" w:space="0" w:color="auto"/>
        <w:left w:val="none" w:sz="0" w:space="0" w:color="auto"/>
        <w:bottom w:val="none" w:sz="0" w:space="0" w:color="auto"/>
        <w:right w:val="none" w:sz="0" w:space="0" w:color="auto"/>
      </w:divBdr>
    </w:div>
    <w:div w:id="1097560096">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243829013">
      <w:bodyDiv w:val="1"/>
      <w:marLeft w:val="0"/>
      <w:marRight w:val="0"/>
      <w:marTop w:val="0"/>
      <w:marBottom w:val="0"/>
      <w:divBdr>
        <w:top w:val="none" w:sz="0" w:space="0" w:color="auto"/>
        <w:left w:val="none" w:sz="0" w:space="0" w:color="auto"/>
        <w:bottom w:val="none" w:sz="0" w:space="0" w:color="auto"/>
        <w:right w:val="none" w:sz="0" w:space="0" w:color="auto"/>
      </w:divBdr>
    </w:div>
    <w:div w:id="1316059655">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436097958">
      <w:bodyDiv w:val="1"/>
      <w:marLeft w:val="0"/>
      <w:marRight w:val="0"/>
      <w:marTop w:val="0"/>
      <w:marBottom w:val="0"/>
      <w:divBdr>
        <w:top w:val="none" w:sz="0" w:space="0" w:color="auto"/>
        <w:left w:val="none" w:sz="0" w:space="0" w:color="auto"/>
        <w:bottom w:val="none" w:sz="0" w:space="0" w:color="auto"/>
        <w:right w:val="none" w:sz="0" w:space="0" w:color="auto"/>
      </w:divBdr>
    </w:div>
    <w:div w:id="1645237066">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703364825">
      <w:bodyDiv w:val="1"/>
      <w:marLeft w:val="0"/>
      <w:marRight w:val="0"/>
      <w:marTop w:val="0"/>
      <w:marBottom w:val="0"/>
      <w:divBdr>
        <w:top w:val="none" w:sz="0" w:space="0" w:color="auto"/>
        <w:left w:val="none" w:sz="0" w:space="0" w:color="auto"/>
        <w:bottom w:val="none" w:sz="0" w:space="0" w:color="auto"/>
        <w:right w:val="none" w:sz="0" w:space="0" w:color="auto"/>
      </w:divBdr>
      <w:divsChild>
        <w:div w:id="594556388">
          <w:marLeft w:val="0"/>
          <w:marRight w:val="0"/>
          <w:marTop w:val="0"/>
          <w:marBottom w:val="0"/>
          <w:divBdr>
            <w:top w:val="none" w:sz="0" w:space="0" w:color="auto"/>
            <w:left w:val="none" w:sz="0" w:space="0" w:color="auto"/>
            <w:bottom w:val="none" w:sz="0" w:space="0" w:color="auto"/>
            <w:right w:val="none" w:sz="0" w:space="0" w:color="auto"/>
          </w:divBdr>
          <w:divsChild>
            <w:div w:id="1331835557">
              <w:marLeft w:val="0"/>
              <w:marRight w:val="0"/>
              <w:marTop w:val="0"/>
              <w:marBottom w:val="0"/>
              <w:divBdr>
                <w:top w:val="none" w:sz="0" w:space="0" w:color="auto"/>
                <w:left w:val="none" w:sz="0" w:space="0" w:color="auto"/>
                <w:bottom w:val="none" w:sz="0" w:space="0" w:color="auto"/>
                <w:right w:val="none" w:sz="0" w:space="0" w:color="auto"/>
              </w:divBdr>
              <w:divsChild>
                <w:div w:id="454301139">
                  <w:marLeft w:val="0"/>
                  <w:marRight w:val="0"/>
                  <w:marTop w:val="0"/>
                  <w:marBottom w:val="0"/>
                  <w:divBdr>
                    <w:top w:val="none" w:sz="0" w:space="0" w:color="auto"/>
                    <w:left w:val="none" w:sz="0" w:space="0" w:color="auto"/>
                    <w:bottom w:val="none" w:sz="0" w:space="0" w:color="auto"/>
                    <w:right w:val="none" w:sz="0" w:space="0" w:color="auto"/>
                  </w:divBdr>
                </w:div>
              </w:divsChild>
            </w:div>
            <w:div w:id="1418287014">
              <w:marLeft w:val="0"/>
              <w:marRight w:val="0"/>
              <w:marTop w:val="0"/>
              <w:marBottom w:val="0"/>
              <w:divBdr>
                <w:top w:val="none" w:sz="0" w:space="0" w:color="auto"/>
                <w:left w:val="none" w:sz="0" w:space="0" w:color="auto"/>
                <w:bottom w:val="none" w:sz="0" w:space="0" w:color="auto"/>
                <w:right w:val="none" w:sz="0" w:space="0" w:color="auto"/>
              </w:divBdr>
              <w:divsChild>
                <w:div w:id="278344613">
                  <w:marLeft w:val="0"/>
                  <w:marRight w:val="0"/>
                  <w:marTop w:val="0"/>
                  <w:marBottom w:val="0"/>
                  <w:divBdr>
                    <w:top w:val="none" w:sz="0" w:space="0" w:color="auto"/>
                    <w:left w:val="none" w:sz="0" w:space="0" w:color="auto"/>
                    <w:bottom w:val="none" w:sz="0" w:space="0" w:color="auto"/>
                    <w:right w:val="none" w:sz="0" w:space="0" w:color="auto"/>
                  </w:divBdr>
                </w:div>
                <w:div w:id="3169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4354">
          <w:marLeft w:val="0"/>
          <w:marRight w:val="0"/>
          <w:marTop w:val="0"/>
          <w:marBottom w:val="0"/>
          <w:divBdr>
            <w:top w:val="none" w:sz="0" w:space="0" w:color="auto"/>
            <w:left w:val="none" w:sz="0" w:space="0" w:color="auto"/>
            <w:bottom w:val="none" w:sz="0" w:space="0" w:color="auto"/>
            <w:right w:val="none" w:sz="0" w:space="0" w:color="auto"/>
          </w:divBdr>
        </w:div>
      </w:divsChild>
    </w:div>
    <w:div w:id="1747222483">
      <w:bodyDiv w:val="1"/>
      <w:marLeft w:val="0"/>
      <w:marRight w:val="0"/>
      <w:marTop w:val="0"/>
      <w:marBottom w:val="0"/>
      <w:divBdr>
        <w:top w:val="none" w:sz="0" w:space="0" w:color="auto"/>
        <w:left w:val="none" w:sz="0" w:space="0" w:color="auto"/>
        <w:bottom w:val="none" w:sz="0" w:space="0" w:color="auto"/>
        <w:right w:val="none" w:sz="0" w:space="0" w:color="auto"/>
      </w:divBdr>
    </w:div>
    <w:div w:id="1766806697">
      <w:bodyDiv w:val="1"/>
      <w:marLeft w:val="0"/>
      <w:marRight w:val="0"/>
      <w:marTop w:val="0"/>
      <w:marBottom w:val="0"/>
      <w:divBdr>
        <w:top w:val="none" w:sz="0" w:space="0" w:color="auto"/>
        <w:left w:val="none" w:sz="0" w:space="0" w:color="auto"/>
        <w:bottom w:val="none" w:sz="0" w:space="0" w:color="auto"/>
        <w:right w:val="none" w:sz="0" w:space="0" w:color="auto"/>
      </w:divBdr>
      <w:divsChild>
        <w:div w:id="1076364317">
          <w:marLeft w:val="0"/>
          <w:marRight w:val="0"/>
          <w:marTop w:val="0"/>
          <w:marBottom w:val="0"/>
          <w:divBdr>
            <w:top w:val="none" w:sz="0" w:space="0" w:color="auto"/>
            <w:left w:val="none" w:sz="0" w:space="0" w:color="auto"/>
            <w:bottom w:val="none" w:sz="0" w:space="0" w:color="auto"/>
            <w:right w:val="none" w:sz="0" w:space="0" w:color="auto"/>
          </w:divBdr>
          <w:divsChild>
            <w:div w:id="1742292505">
              <w:marLeft w:val="0"/>
              <w:marRight w:val="0"/>
              <w:marTop w:val="0"/>
              <w:marBottom w:val="0"/>
              <w:divBdr>
                <w:top w:val="none" w:sz="0" w:space="0" w:color="auto"/>
                <w:left w:val="none" w:sz="0" w:space="0" w:color="auto"/>
                <w:bottom w:val="none" w:sz="0" w:space="0" w:color="auto"/>
                <w:right w:val="none" w:sz="0" w:space="0" w:color="auto"/>
              </w:divBdr>
              <w:divsChild>
                <w:div w:id="1632401312">
                  <w:marLeft w:val="0"/>
                  <w:marRight w:val="0"/>
                  <w:marTop w:val="0"/>
                  <w:marBottom w:val="0"/>
                  <w:divBdr>
                    <w:top w:val="none" w:sz="0" w:space="0" w:color="auto"/>
                    <w:left w:val="none" w:sz="0" w:space="0" w:color="auto"/>
                    <w:bottom w:val="none" w:sz="0" w:space="0" w:color="auto"/>
                    <w:right w:val="none" w:sz="0" w:space="0" w:color="auto"/>
                  </w:divBdr>
                  <w:divsChild>
                    <w:div w:id="525875607">
                      <w:marLeft w:val="0"/>
                      <w:marRight w:val="0"/>
                      <w:marTop w:val="0"/>
                      <w:marBottom w:val="0"/>
                      <w:divBdr>
                        <w:top w:val="none" w:sz="0" w:space="0" w:color="auto"/>
                        <w:left w:val="none" w:sz="0" w:space="0" w:color="auto"/>
                        <w:bottom w:val="none" w:sz="0" w:space="0" w:color="auto"/>
                        <w:right w:val="none" w:sz="0" w:space="0" w:color="auto"/>
                      </w:divBdr>
                      <w:divsChild>
                        <w:div w:id="1539470068">
                          <w:marLeft w:val="0"/>
                          <w:marRight w:val="0"/>
                          <w:marTop w:val="0"/>
                          <w:marBottom w:val="0"/>
                          <w:divBdr>
                            <w:top w:val="none" w:sz="0" w:space="0" w:color="auto"/>
                            <w:left w:val="none" w:sz="0" w:space="0" w:color="auto"/>
                            <w:bottom w:val="none" w:sz="0" w:space="0" w:color="auto"/>
                            <w:right w:val="none" w:sz="0" w:space="0" w:color="auto"/>
                          </w:divBdr>
                          <w:divsChild>
                            <w:div w:id="443814832">
                              <w:marLeft w:val="0"/>
                              <w:marRight w:val="0"/>
                              <w:marTop w:val="0"/>
                              <w:marBottom w:val="0"/>
                              <w:divBdr>
                                <w:top w:val="none" w:sz="0" w:space="0" w:color="auto"/>
                                <w:left w:val="none" w:sz="0" w:space="0" w:color="auto"/>
                                <w:bottom w:val="none" w:sz="0" w:space="0" w:color="auto"/>
                                <w:right w:val="none" w:sz="0" w:space="0" w:color="auto"/>
                              </w:divBdr>
                              <w:divsChild>
                                <w:div w:id="19013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27565">
          <w:marLeft w:val="0"/>
          <w:marRight w:val="0"/>
          <w:marTop w:val="0"/>
          <w:marBottom w:val="0"/>
          <w:divBdr>
            <w:top w:val="none" w:sz="0" w:space="0" w:color="auto"/>
            <w:left w:val="none" w:sz="0" w:space="0" w:color="auto"/>
            <w:bottom w:val="none" w:sz="0" w:space="0" w:color="auto"/>
            <w:right w:val="none" w:sz="0" w:space="0" w:color="auto"/>
          </w:divBdr>
          <w:divsChild>
            <w:div w:id="1398429851">
              <w:marLeft w:val="0"/>
              <w:marRight w:val="0"/>
              <w:marTop w:val="0"/>
              <w:marBottom w:val="0"/>
              <w:divBdr>
                <w:top w:val="none" w:sz="0" w:space="0" w:color="auto"/>
                <w:left w:val="none" w:sz="0" w:space="0" w:color="auto"/>
                <w:bottom w:val="none" w:sz="0" w:space="0" w:color="auto"/>
                <w:right w:val="none" w:sz="0" w:space="0" w:color="auto"/>
              </w:divBdr>
              <w:divsChild>
                <w:div w:id="45954524">
                  <w:marLeft w:val="0"/>
                  <w:marRight w:val="0"/>
                  <w:marTop w:val="0"/>
                  <w:marBottom w:val="0"/>
                  <w:divBdr>
                    <w:top w:val="none" w:sz="0" w:space="0" w:color="auto"/>
                    <w:left w:val="none" w:sz="0" w:space="0" w:color="auto"/>
                    <w:bottom w:val="none" w:sz="0" w:space="0" w:color="auto"/>
                    <w:right w:val="none" w:sz="0" w:space="0" w:color="auto"/>
                  </w:divBdr>
                  <w:divsChild>
                    <w:div w:id="2144535849">
                      <w:marLeft w:val="0"/>
                      <w:marRight w:val="0"/>
                      <w:marTop w:val="0"/>
                      <w:marBottom w:val="0"/>
                      <w:divBdr>
                        <w:top w:val="none" w:sz="0" w:space="0" w:color="auto"/>
                        <w:left w:val="none" w:sz="0" w:space="0" w:color="auto"/>
                        <w:bottom w:val="none" w:sz="0" w:space="0" w:color="auto"/>
                        <w:right w:val="none" w:sz="0" w:space="0" w:color="auto"/>
                      </w:divBdr>
                      <w:divsChild>
                        <w:div w:id="355889593">
                          <w:marLeft w:val="0"/>
                          <w:marRight w:val="0"/>
                          <w:marTop w:val="0"/>
                          <w:marBottom w:val="0"/>
                          <w:divBdr>
                            <w:top w:val="none" w:sz="0" w:space="0" w:color="auto"/>
                            <w:left w:val="none" w:sz="0" w:space="0" w:color="auto"/>
                            <w:bottom w:val="none" w:sz="0" w:space="0" w:color="auto"/>
                            <w:right w:val="none" w:sz="0" w:space="0" w:color="auto"/>
                          </w:divBdr>
                          <w:divsChild>
                            <w:div w:id="1617444939">
                              <w:marLeft w:val="0"/>
                              <w:marRight w:val="0"/>
                              <w:marTop w:val="0"/>
                              <w:marBottom w:val="0"/>
                              <w:divBdr>
                                <w:top w:val="none" w:sz="0" w:space="0" w:color="auto"/>
                                <w:left w:val="none" w:sz="0" w:space="0" w:color="auto"/>
                                <w:bottom w:val="none" w:sz="0" w:space="0" w:color="auto"/>
                                <w:right w:val="none" w:sz="0" w:space="0" w:color="auto"/>
                              </w:divBdr>
                              <w:divsChild>
                                <w:div w:id="16384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695">
                  <w:marLeft w:val="0"/>
                  <w:marRight w:val="0"/>
                  <w:marTop w:val="0"/>
                  <w:marBottom w:val="0"/>
                  <w:divBdr>
                    <w:top w:val="none" w:sz="0" w:space="0" w:color="auto"/>
                    <w:left w:val="none" w:sz="0" w:space="0" w:color="auto"/>
                    <w:bottom w:val="none" w:sz="0" w:space="0" w:color="auto"/>
                    <w:right w:val="none" w:sz="0" w:space="0" w:color="auto"/>
                  </w:divBdr>
                  <w:divsChild>
                    <w:div w:id="311445209">
                      <w:marLeft w:val="0"/>
                      <w:marRight w:val="0"/>
                      <w:marTop w:val="0"/>
                      <w:marBottom w:val="0"/>
                      <w:divBdr>
                        <w:top w:val="none" w:sz="0" w:space="0" w:color="auto"/>
                        <w:left w:val="none" w:sz="0" w:space="0" w:color="auto"/>
                        <w:bottom w:val="none" w:sz="0" w:space="0" w:color="auto"/>
                        <w:right w:val="none" w:sz="0" w:space="0" w:color="auto"/>
                      </w:divBdr>
                      <w:divsChild>
                        <w:div w:id="779689206">
                          <w:marLeft w:val="0"/>
                          <w:marRight w:val="0"/>
                          <w:marTop w:val="0"/>
                          <w:marBottom w:val="0"/>
                          <w:divBdr>
                            <w:top w:val="none" w:sz="0" w:space="0" w:color="auto"/>
                            <w:left w:val="none" w:sz="0" w:space="0" w:color="auto"/>
                            <w:bottom w:val="none" w:sz="0" w:space="0" w:color="auto"/>
                            <w:right w:val="none" w:sz="0" w:space="0" w:color="auto"/>
                          </w:divBdr>
                          <w:divsChild>
                            <w:div w:id="1613315578">
                              <w:marLeft w:val="0"/>
                              <w:marRight w:val="0"/>
                              <w:marTop w:val="0"/>
                              <w:marBottom w:val="0"/>
                              <w:divBdr>
                                <w:top w:val="none" w:sz="0" w:space="0" w:color="auto"/>
                                <w:left w:val="none" w:sz="0" w:space="0" w:color="auto"/>
                                <w:bottom w:val="none" w:sz="0" w:space="0" w:color="auto"/>
                                <w:right w:val="none" w:sz="0" w:space="0" w:color="auto"/>
                              </w:divBdr>
                              <w:divsChild>
                                <w:div w:id="1299144309">
                                  <w:marLeft w:val="0"/>
                                  <w:marRight w:val="0"/>
                                  <w:marTop w:val="0"/>
                                  <w:marBottom w:val="0"/>
                                  <w:divBdr>
                                    <w:top w:val="none" w:sz="0" w:space="0" w:color="auto"/>
                                    <w:left w:val="none" w:sz="0" w:space="0" w:color="auto"/>
                                    <w:bottom w:val="none" w:sz="0" w:space="0" w:color="auto"/>
                                    <w:right w:val="none" w:sz="0" w:space="0" w:color="auto"/>
                                  </w:divBdr>
                                  <w:divsChild>
                                    <w:div w:id="668481212">
                                      <w:marLeft w:val="0"/>
                                      <w:marRight w:val="0"/>
                                      <w:marTop w:val="0"/>
                                      <w:marBottom w:val="0"/>
                                      <w:divBdr>
                                        <w:top w:val="none" w:sz="0" w:space="0" w:color="auto"/>
                                        <w:left w:val="none" w:sz="0" w:space="0" w:color="auto"/>
                                        <w:bottom w:val="none" w:sz="0" w:space="0" w:color="auto"/>
                                        <w:right w:val="none" w:sz="0" w:space="0" w:color="auto"/>
                                      </w:divBdr>
                                      <w:divsChild>
                                        <w:div w:id="1935819084">
                                          <w:marLeft w:val="0"/>
                                          <w:marRight w:val="0"/>
                                          <w:marTop w:val="0"/>
                                          <w:marBottom w:val="0"/>
                                          <w:divBdr>
                                            <w:top w:val="none" w:sz="0" w:space="0" w:color="auto"/>
                                            <w:left w:val="none" w:sz="0" w:space="0" w:color="auto"/>
                                            <w:bottom w:val="none" w:sz="0" w:space="0" w:color="auto"/>
                                            <w:right w:val="none" w:sz="0" w:space="0" w:color="auto"/>
                                          </w:divBdr>
                                          <w:divsChild>
                                            <w:div w:id="8156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1371">
                  <w:marLeft w:val="0"/>
                  <w:marRight w:val="0"/>
                  <w:marTop w:val="0"/>
                  <w:marBottom w:val="0"/>
                  <w:divBdr>
                    <w:top w:val="none" w:sz="0" w:space="0" w:color="auto"/>
                    <w:left w:val="none" w:sz="0" w:space="0" w:color="auto"/>
                    <w:bottom w:val="none" w:sz="0" w:space="0" w:color="auto"/>
                    <w:right w:val="none" w:sz="0" w:space="0" w:color="auto"/>
                  </w:divBdr>
                  <w:divsChild>
                    <w:div w:id="596983129">
                      <w:marLeft w:val="0"/>
                      <w:marRight w:val="0"/>
                      <w:marTop w:val="0"/>
                      <w:marBottom w:val="0"/>
                      <w:divBdr>
                        <w:top w:val="none" w:sz="0" w:space="0" w:color="auto"/>
                        <w:left w:val="none" w:sz="0" w:space="0" w:color="auto"/>
                        <w:bottom w:val="none" w:sz="0" w:space="0" w:color="auto"/>
                        <w:right w:val="none" w:sz="0" w:space="0" w:color="auto"/>
                      </w:divBdr>
                      <w:divsChild>
                        <w:div w:id="1134566019">
                          <w:marLeft w:val="0"/>
                          <w:marRight w:val="0"/>
                          <w:marTop w:val="0"/>
                          <w:marBottom w:val="0"/>
                          <w:divBdr>
                            <w:top w:val="none" w:sz="0" w:space="0" w:color="auto"/>
                            <w:left w:val="none" w:sz="0" w:space="0" w:color="auto"/>
                            <w:bottom w:val="none" w:sz="0" w:space="0" w:color="auto"/>
                            <w:right w:val="none" w:sz="0" w:space="0" w:color="auto"/>
                          </w:divBdr>
                          <w:divsChild>
                            <w:div w:id="1395277717">
                              <w:marLeft w:val="0"/>
                              <w:marRight w:val="0"/>
                              <w:marTop w:val="0"/>
                              <w:marBottom w:val="0"/>
                              <w:divBdr>
                                <w:top w:val="none" w:sz="0" w:space="0" w:color="auto"/>
                                <w:left w:val="none" w:sz="0" w:space="0" w:color="auto"/>
                                <w:bottom w:val="none" w:sz="0" w:space="0" w:color="auto"/>
                                <w:right w:val="none" w:sz="0" w:space="0" w:color="auto"/>
                              </w:divBdr>
                              <w:divsChild>
                                <w:div w:id="1291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8095">
                  <w:marLeft w:val="0"/>
                  <w:marRight w:val="0"/>
                  <w:marTop w:val="0"/>
                  <w:marBottom w:val="0"/>
                  <w:divBdr>
                    <w:top w:val="none" w:sz="0" w:space="0" w:color="auto"/>
                    <w:left w:val="none" w:sz="0" w:space="0" w:color="auto"/>
                    <w:bottom w:val="none" w:sz="0" w:space="0" w:color="auto"/>
                    <w:right w:val="none" w:sz="0" w:space="0" w:color="auto"/>
                  </w:divBdr>
                  <w:divsChild>
                    <w:div w:id="1176650601">
                      <w:marLeft w:val="0"/>
                      <w:marRight w:val="0"/>
                      <w:marTop w:val="0"/>
                      <w:marBottom w:val="0"/>
                      <w:divBdr>
                        <w:top w:val="none" w:sz="0" w:space="0" w:color="auto"/>
                        <w:left w:val="none" w:sz="0" w:space="0" w:color="auto"/>
                        <w:bottom w:val="none" w:sz="0" w:space="0" w:color="auto"/>
                        <w:right w:val="none" w:sz="0" w:space="0" w:color="auto"/>
                      </w:divBdr>
                      <w:divsChild>
                        <w:div w:id="509830089">
                          <w:marLeft w:val="0"/>
                          <w:marRight w:val="0"/>
                          <w:marTop w:val="0"/>
                          <w:marBottom w:val="0"/>
                          <w:divBdr>
                            <w:top w:val="none" w:sz="0" w:space="0" w:color="auto"/>
                            <w:left w:val="none" w:sz="0" w:space="0" w:color="auto"/>
                            <w:bottom w:val="none" w:sz="0" w:space="0" w:color="auto"/>
                            <w:right w:val="none" w:sz="0" w:space="0" w:color="auto"/>
                          </w:divBdr>
                          <w:divsChild>
                            <w:div w:id="1482652481">
                              <w:marLeft w:val="0"/>
                              <w:marRight w:val="0"/>
                              <w:marTop w:val="0"/>
                              <w:marBottom w:val="0"/>
                              <w:divBdr>
                                <w:top w:val="none" w:sz="0" w:space="0" w:color="auto"/>
                                <w:left w:val="none" w:sz="0" w:space="0" w:color="auto"/>
                                <w:bottom w:val="none" w:sz="0" w:space="0" w:color="auto"/>
                                <w:right w:val="none" w:sz="0" w:space="0" w:color="auto"/>
                              </w:divBdr>
                              <w:divsChild>
                                <w:div w:id="1463695653">
                                  <w:marLeft w:val="0"/>
                                  <w:marRight w:val="0"/>
                                  <w:marTop w:val="0"/>
                                  <w:marBottom w:val="0"/>
                                  <w:divBdr>
                                    <w:top w:val="none" w:sz="0" w:space="0" w:color="auto"/>
                                    <w:left w:val="none" w:sz="0" w:space="0" w:color="auto"/>
                                    <w:bottom w:val="none" w:sz="0" w:space="0" w:color="auto"/>
                                    <w:right w:val="none" w:sz="0" w:space="0" w:color="auto"/>
                                  </w:divBdr>
                                  <w:divsChild>
                                    <w:div w:id="15450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9537">
                  <w:marLeft w:val="0"/>
                  <w:marRight w:val="0"/>
                  <w:marTop w:val="0"/>
                  <w:marBottom w:val="0"/>
                  <w:divBdr>
                    <w:top w:val="none" w:sz="0" w:space="0" w:color="auto"/>
                    <w:left w:val="none" w:sz="0" w:space="0" w:color="auto"/>
                    <w:bottom w:val="none" w:sz="0" w:space="0" w:color="auto"/>
                    <w:right w:val="none" w:sz="0" w:space="0" w:color="auto"/>
                  </w:divBdr>
                  <w:divsChild>
                    <w:div w:id="876703460">
                      <w:marLeft w:val="0"/>
                      <w:marRight w:val="0"/>
                      <w:marTop w:val="0"/>
                      <w:marBottom w:val="0"/>
                      <w:divBdr>
                        <w:top w:val="none" w:sz="0" w:space="0" w:color="auto"/>
                        <w:left w:val="none" w:sz="0" w:space="0" w:color="auto"/>
                        <w:bottom w:val="none" w:sz="0" w:space="0" w:color="auto"/>
                        <w:right w:val="none" w:sz="0" w:space="0" w:color="auto"/>
                      </w:divBdr>
                      <w:divsChild>
                        <w:div w:id="1495603767">
                          <w:marLeft w:val="0"/>
                          <w:marRight w:val="0"/>
                          <w:marTop w:val="0"/>
                          <w:marBottom w:val="0"/>
                          <w:divBdr>
                            <w:top w:val="none" w:sz="0" w:space="0" w:color="auto"/>
                            <w:left w:val="none" w:sz="0" w:space="0" w:color="auto"/>
                            <w:bottom w:val="none" w:sz="0" w:space="0" w:color="auto"/>
                            <w:right w:val="none" w:sz="0" w:space="0" w:color="auto"/>
                          </w:divBdr>
                          <w:divsChild>
                            <w:div w:id="1928221197">
                              <w:marLeft w:val="0"/>
                              <w:marRight w:val="0"/>
                              <w:marTop w:val="0"/>
                              <w:marBottom w:val="0"/>
                              <w:divBdr>
                                <w:top w:val="none" w:sz="0" w:space="0" w:color="auto"/>
                                <w:left w:val="none" w:sz="0" w:space="0" w:color="auto"/>
                                <w:bottom w:val="none" w:sz="0" w:space="0" w:color="auto"/>
                                <w:right w:val="none" w:sz="0" w:space="0" w:color="auto"/>
                              </w:divBdr>
                              <w:divsChild>
                                <w:div w:id="1307859967">
                                  <w:marLeft w:val="0"/>
                                  <w:marRight w:val="0"/>
                                  <w:marTop w:val="0"/>
                                  <w:marBottom w:val="0"/>
                                  <w:divBdr>
                                    <w:top w:val="none" w:sz="0" w:space="0" w:color="auto"/>
                                    <w:left w:val="none" w:sz="0" w:space="0" w:color="auto"/>
                                    <w:bottom w:val="none" w:sz="0" w:space="0" w:color="auto"/>
                                    <w:right w:val="none" w:sz="0" w:space="0" w:color="auto"/>
                                  </w:divBdr>
                                  <w:divsChild>
                                    <w:div w:id="2040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941485">
                  <w:marLeft w:val="0"/>
                  <w:marRight w:val="0"/>
                  <w:marTop w:val="0"/>
                  <w:marBottom w:val="0"/>
                  <w:divBdr>
                    <w:top w:val="none" w:sz="0" w:space="0" w:color="auto"/>
                    <w:left w:val="none" w:sz="0" w:space="0" w:color="auto"/>
                    <w:bottom w:val="none" w:sz="0" w:space="0" w:color="auto"/>
                    <w:right w:val="none" w:sz="0" w:space="0" w:color="auto"/>
                  </w:divBdr>
                  <w:divsChild>
                    <w:div w:id="553351015">
                      <w:marLeft w:val="0"/>
                      <w:marRight w:val="0"/>
                      <w:marTop w:val="0"/>
                      <w:marBottom w:val="0"/>
                      <w:divBdr>
                        <w:top w:val="none" w:sz="0" w:space="0" w:color="auto"/>
                        <w:left w:val="none" w:sz="0" w:space="0" w:color="auto"/>
                        <w:bottom w:val="none" w:sz="0" w:space="0" w:color="auto"/>
                        <w:right w:val="none" w:sz="0" w:space="0" w:color="auto"/>
                      </w:divBdr>
                      <w:divsChild>
                        <w:div w:id="1781416362">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sChild>
                                <w:div w:id="6370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6251">
                  <w:marLeft w:val="0"/>
                  <w:marRight w:val="0"/>
                  <w:marTop w:val="0"/>
                  <w:marBottom w:val="0"/>
                  <w:divBdr>
                    <w:top w:val="none" w:sz="0" w:space="0" w:color="auto"/>
                    <w:left w:val="none" w:sz="0" w:space="0" w:color="auto"/>
                    <w:bottom w:val="none" w:sz="0" w:space="0" w:color="auto"/>
                    <w:right w:val="none" w:sz="0" w:space="0" w:color="auto"/>
                  </w:divBdr>
                  <w:divsChild>
                    <w:div w:id="350306791">
                      <w:marLeft w:val="0"/>
                      <w:marRight w:val="0"/>
                      <w:marTop w:val="0"/>
                      <w:marBottom w:val="0"/>
                      <w:divBdr>
                        <w:top w:val="none" w:sz="0" w:space="0" w:color="auto"/>
                        <w:left w:val="none" w:sz="0" w:space="0" w:color="auto"/>
                        <w:bottom w:val="none" w:sz="0" w:space="0" w:color="auto"/>
                        <w:right w:val="none" w:sz="0" w:space="0" w:color="auto"/>
                      </w:divBdr>
                      <w:divsChild>
                        <w:div w:id="1132863154">
                          <w:marLeft w:val="0"/>
                          <w:marRight w:val="0"/>
                          <w:marTop w:val="0"/>
                          <w:marBottom w:val="0"/>
                          <w:divBdr>
                            <w:top w:val="none" w:sz="0" w:space="0" w:color="auto"/>
                            <w:left w:val="none" w:sz="0" w:space="0" w:color="auto"/>
                            <w:bottom w:val="none" w:sz="0" w:space="0" w:color="auto"/>
                            <w:right w:val="none" w:sz="0" w:space="0" w:color="auto"/>
                          </w:divBdr>
                          <w:divsChild>
                            <w:div w:id="50807327">
                              <w:marLeft w:val="0"/>
                              <w:marRight w:val="0"/>
                              <w:marTop w:val="0"/>
                              <w:marBottom w:val="0"/>
                              <w:divBdr>
                                <w:top w:val="none" w:sz="0" w:space="0" w:color="auto"/>
                                <w:left w:val="none" w:sz="0" w:space="0" w:color="auto"/>
                                <w:bottom w:val="none" w:sz="0" w:space="0" w:color="auto"/>
                                <w:right w:val="none" w:sz="0" w:space="0" w:color="auto"/>
                              </w:divBdr>
                              <w:divsChild>
                                <w:div w:id="1681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88635">
          <w:marLeft w:val="0"/>
          <w:marRight w:val="0"/>
          <w:marTop w:val="0"/>
          <w:marBottom w:val="0"/>
          <w:divBdr>
            <w:top w:val="none" w:sz="0" w:space="0" w:color="auto"/>
            <w:left w:val="none" w:sz="0" w:space="0" w:color="auto"/>
            <w:bottom w:val="none" w:sz="0" w:space="0" w:color="auto"/>
            <w:right w:val="none" w:sz="0" w:space="0" w:color="auto"/>
          </w:divBdr>
          <w:divsChild>
            <w:div w:id="179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069">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860002477">
      <w:bodyDiv w:val="1"/>
      <w:marLeft w:val="0"/>
      <w:marRight w:val="0"/>
      <w:marTop w:val="0"/>
      <w:marBottom w:val="0"/>
      <w:divBdr>
        <w:top w:val="none" w:sz="0" w:space="0" w:color="auto"/>
        <w:left w:val="none" w:sz="0" w:space="0" w:color="auto"/>
        <w:bottom w:val="none" w:sz="0" w:space="0" w:color="auto"/>
        <w:right w:val="none" w:sz="0" w:space="0" w:color="auto"/>
      </w:divBdr>
    </w:div>
    <w:div w:id="190247650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12303864"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025A-2358-4C26-8429-7F885F61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1040</Words>
  <Characters>8978</Characters>
  <Application>Microsoft Office Word</Application>
  <DocSecurity>0</DocSecurity>
  <Lines>74</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9999</CharactersWithSpaces>
  <SharedDoc>false</SharedDoc>
  <HLinks>
    <vt:vector size="42" baseType="variant">
      <vt:variant>
        <vt:i4>7209071</vt:i4>
      </vt:variant>
      <vt:variant>
        <vt:i4>18</vt:i4>
      </vt:variant>
      <vt:variant>
        <vt:i4>0</vt:i4>
      </vt:variant>
      <vt:variant>
        <vt:i4>5</vt:i4>
      </vt:variant>
      <vt:variant>
        <vt:lpwstr>consultantplus://offline/ref=B786FB062EE836B284EBB84B32E5A9D1A13D694354917B0EE48B9816B51FA807F8301DA8222CCBC7I1U9M</vt:lpwstr>
      </vt:variant>
      <vt:variant>
        <vt:lpwstr/>
      </vt:variant>
      <vt:variant>
        <vt:i4>7602278</vt:i4>
      </vt:variant>
      <vt:variant>
        <vt:i4>15</vt:i4>
      </vt:variant>
      <vt:variant>
        <vt:i4>0</vt:i4>
      </vt:variant>
      <vt:variant>
        <vt:i4>5</vt:i4>
      </vt:variant>
      <vt:variant>
        <vt:lpwstr>consultantplus://offline/ref=087189D0F6C3BAA89DB298C5A72AD23EEA978839B0A988C8F35968160383C5A76F9309903A1F31C3kAjAL</vt:lpwstr>
      </vt:variant>
      <vt:variant>
        <vt:lpwstr/>
      </vt:variant>
      <vt:variant>
        <vt:i4>2359405</vt:i4>
      </vt:variant>
      <vt:variant>
        <vt:i4>12</vt:i4>
      </vt:variant>
      <vt:variant>
        <vt:i4>0</vt:i4>
      </vt:variant>
      <vt:variant>
        <vt:i4>5</vt:i4>
      </vt:variant>
      <vt:variant>
        <vt:lpwstr>consultantplus://offline/ref=087189D0F6C3BAA89DB298C5A72AD23EEA978839B0A988C8F35968160383C5A76F9309973B1Ak3j9L</vt:lpwstr>
      </vt:variant>
      <vt:variant>
        <vt:lpwstr/>
      </vt:variant>
      <vt:variant>
        <vt:i4>70452351</vt:i4>
      </vt:variant>
      <vt:variant>
        <vt:i4>9</vt:i4>
      </vt:variant>
      <vt:variant>
        <vt:i4>0</vt:i4>
      </vt:variant>
      <vt:variant>
        <vt:i4>5</vt:i4>
      </vt:variant>
      <vt:variant>
        <vt:lpwstr>C:\Users\Hrulenko_MN\Users\User\Desktop\Положение о порядке проведения конкурса ГМО.doc</vt:lpwstr>
      </vt:variant>
      <vt:variant>
        <vt:lpwstr>Par10</vt:lpwstr>
      </vt:variant>
      <vt:variant>
        <vt:i4>70976639</vt:i4>
      </vt:variant>
      <vt:variant>
        <vt:i4>6</vt:i4>
      </vt:variant>
      <vt:variant>
        <vt:i4>0</vt:i4>
      </vt:variant>
      <vt:variant>
        <vt:i4>5</vt:i4>
      </vt:variant>
      <vt:variant>
        <vt:lpwstr>C:\Users\Hrulenko_MN\Users\User\Desktop\Положение о порядке проведения конкурса ГМО.doc</vt:lpwstr>
      </vt:variant>
      <vt:variant>
        <vt:lpwstr>Par9</vt:lpwstr>
      </vt:variant>
      <vt:variant>
        <vt:i4>1704026</vt:i4>
      </vt:variant>
      <vt:variant>
        <vt:i4>3</vt:i4>
      </vt:variant>
      <vt:variant>
        <vt:i4>0</vt:i4>
      </vt:variant>
      <vt:variant>
        <vt:i4>5</vt:i4>
      </vt:variant>
      <vt:variant>
        <vt:lpwstr>consultantplus://offline/ref=087189D0F6C3BAA89DB298C5A72AD23EEA978839B4AB88C8F359681603k8j3L</vt:lpwstr>
      </vt:variant>
      <vt:variant>
        <vt:lpwstr/>
      </vt:variant>
      <vt:variant>
        <vt:i4>70583423</vt:i4>
      </vt:variant>
      <vt:variant>
        <vt:i4>0</vt:i4>
      </vt:variant>
      <vt:variant>
        <vt:i4>0</vt:i4>
      </vt:variant>
      <vt:variant>
        <vt:i4>5</vt:i4>
      </vt:variant>
      <vt:variant>
        <vt:lpwstr>C:\Users\Hrulenko_MN\Users\User\Desktop\Положение о порядке проведения конкурса ГМО.doc</vt:lpwstr>
      </vt:variant>
      <vt:variant>
        <vt:lpwstr>Par7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20</cp:revision>
  <cp:lastPrinted>2019-12-25T07:04:00Z</cp:lastPrinted>
  <dcterms:created xsi:type="dcterms:W3CDTF">2019-12-27T09:33:00Z</dcterms:created>
  <dcterms:modified xsi:type="dcterms:W3CDTF">2020-01-09T14:51:00Z</dcterms:modified>
</cp:coreProperties>
</file>