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9996"/>
      </w:tblGrid>
      <w:tr w:rsidR="000320CA" w:rsidRPr="000320CA" w:rsidTr="005C2826">
        <w:trPr>
          <w:trHeight w:val="3082"/>
        </w:trPr>
        <w:tc>
          <w:tcPr>
            <w:tcW w:w="9996" w:type="dxa"/>
          </w:tcPr>
          <w:p w:rsidR="000320CA" w:rsidRPr="000320CA" w:rsidRDefault="000320CA" w:rsidP="00A60DF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20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2615" cy="68580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0CA" w:rsidRPr="000320CA" w:rsidRDefault="000320CA" w:rsidP="00A60DF5">
            <w:pPr>
              <w:pStyle w:val="a4"/>
              <w:spacing w:before="0"/>
              <w:jc w:val="center"/>
            </w:pPr>
            <w:r w:rsidRPr="000320CA">
              <w:t xml:space="preserve">АДМИНИСТРАЦИЯ МУНИЦИПАЛЬНОГО ОБРАЗОВАНИЯ </w:t>
            </w:r>
          </w:p>
          <w:p w:rsidR="000320CA" w:rsidRPr="000320CA" w:rsidRDefault="000320CA" w:rsidP="00A60DF5">
            <w:pPr>
              <w:pStyle w:val="a4"/>
              <w:spacing w:before="0"/>
              <w:jc w:val="center"/>
            </w:pPr>
            <w:r w:rsidRPr="000320CA">
              <w:t>«ХОЛМ-ЖИРКОВСКИЙ РАЙОН» СМОЛЕНСКОЙ ОБЛАСТИ</w:t>
            </w:r>
          </w:p>
          <w:p w:rsidR="000320CA" w:rsidRPr="000320CA" w:rsidRDefault="000320CA" w:rsidP="00A60DF5">
            <w:pPr>
              <w:pStyle w:val="a4"/>
              <w:spacing w:before="0"/>
              <w:jc w:val="center"/>
            </w:pPr>
          </w:p>
          <w:p w:rsidR="000320CA" w:rsidRDefault="00F5086B" w:rsidP="00D2086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color w:val="auto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 О С Т А Н О В Л Е Н И Е</w:t>
            </w:r>
          </w:p>
          <w:p w:rsidR="00CB128B" w:rsidRPr="00CB128B" w:rsidRDefault="00CB128B" w:rsidP="00CB128B">
            <w:pPr>
              <w:rPr>
                <w:lang w:eastAsia="ru-RU"/>
              </w:rPr>
            </w:pPr>
          </w:p>
          <w:p w:rsidR="000320CA" w:rsidRPr="000320CA" w:rsidRDefault="000320CA" w:rsidP="00F81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0C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C2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E48">
              <w:rPr>
                <w:rFonts w:ascii="Times New Roman" w:hAnsi="Times New Roman" w:cs="Times New Roman"/>
                <w:sz w:val="28"/>
                <w:szCs w:val="28"/>
              </w:rPr>
              <w:t>29.12.2017 №684</w:t>
            </w:r>
          </w:p>
          <w:p w:rsidR="000320CA" w:rsidRDefault="000320CA" w:rsidP="00A60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826" w:rsidRDefault="005C2826" w:rsidP="00A60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826" w:rsidRDefault="005C2826" w:rsidP="00A60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826" w:rsidRPr="000320CA" w:rsidRDefault="005C2826" w:rsidP="00A60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826" w:rsidRDefault="00387ACA" w:rsidP="005C2826">
      <w:pPr>
        <w:keepNext/>
        <w:tabs>
          <w:tab w:val="left" w:pos="4536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65pt;margin-top:188.4pt;width:268.1pt;height:100.8pt;z-index:251660288;mso-position-horizontal-relative:text;mso-position-vertical-relative:text;mso-width-relative:margin;mso-height-relative:margin" stroked="f">
            <v:textbox>
              <w:txbxContent>
                <w:p w:rsidR="00F461CC" w:rsidRDefault="00F461CC" w:rsidP="00567E48">
                  <w:pPr>
                    <w:shd w:val="clear" w:color="auto" w:fill="FFFFFF"/>
                    <w:spacing w:after="0" w:line="240" w:lineRule="auto"/>
                    <w:ind w:left="-142"/>
                    <w:jc w:val="both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</w:pPr>
                  <w:r w:rsidRPr="00D47A46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Об </w:t>
                  </w:r>
                  <w:r w:rsidR="00567E48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Pr="00D47A46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утверждении </w:t>
                  </w:r>
                  <w:r w:rsidR="00567E48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Pr="00D47A46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>сводного плана</w:t>
                  </w:r>
                </w:p>
                <w:p w:rsidR="00F461CC" w:rsidRDefault="00567E48" w:rsidP="00567E48">
                  <w:pPr>
                    <w:shd w:val="clear" w:color="auto" w:fill="FFFFFF"/>
                    <w:spacing w:after="0" w:line="240" w:lineRule="auto"/>
                    <w:ind w:left="-142"/>
                    <w:jc w:val="both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>п</w:t>
                  </w:r>
                  <w:r w:rsidR="00F461CC" w:rsidRPr="00D47A46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>роведения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F461CC" w:rsidRPr="00D47A46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 ярмарок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F461CC" w:rsidRPr="00D47A46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на территории </w:t>
                  </w:r>
                </w:p>
                <w:p w:rsidR="005C2826" w:rsidRPr="00F461CC" w:rsidRDefault="00F461CC" w:rsidP="00567E48">
                  <w:pPr>
                    <w:shd w:val="clear" w:color="auto" w:fill="FFFFFF"/>
                    <w:spacing w:after="0" w:line="240" w:lineRule="auto"/>
                    <w:ind w:left="-142"/>
                    <w:jc w:val="both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</w:pPr>
                  <w:r w:rsidRPr="00D47A46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  <w:r w:rsidR="00567E48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«Холм-Жирковский </w:t>
                  </w:r>
                  <w:r w:rsidRPr="00D47A46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 район» Смоленской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47A46">
                    <w:rPr>
                      <w:rFonts w:ascii="Times New Roman" w:eastAsia="Times New Roman" w:hAnsi="Times New Roman" w:cs="Times New Roman"/>
                      <w:color w:val="000000" w:themeColor="text1"/>
                      <w:spacing w:val="2"/>
                      <w:sz w:val="28"/>
                      <w:szCs w:val="28"/>
                      <w:lang w:eastAsia="ru-RU"/>
                    </w:rPr>
                    <w:t xml:space="preserve"> на 2018 год</w:t>
                  </w:r>
                </w:p>
              </w:txbxContent>
            </v:textbox>
          </v:shape>
        </w:pict>
      </w:r>
      <w:r w:rsidR="000320C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5C2826" w:rsidRDefault="005C2826" w:rsidP="005C2826">
      <w:pPr>
        <w:keepNext/>
        <w:tabs>
          <w:tab w:val="left" w:pos="4536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1267" w:rsidRDefault="00F81267" w:rsidP="005C2826">
      <w:pPr>
        <w:keepNext/>
        <w:tabs>
          <w:tab w:val="left" w:pos="4536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C2826" w:rsidRPr="00F461CC" w:rsidRDefault="00F461CC" w:rsidP="00F461CC">
      <w:pPr>
        <w:shd w:val="clear" w:color="auto" w:fill="FFFFFF"/>
        <w:spacing w:after="0" w:line="240" w:lineRule="auto"/>
        <w:ind w:left="-14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 </w:t>
      </w:r>
      <w:hyperlink r:id="rId7" w:history="1">
        <w:r w:rsidRPr="007972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28.12.2009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г.</w:t>
        </w:r>
        <w:r w:rsidRPr="007972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381-ФЗ «Об основах государственного регулирования торговой деятельности в Российской Федерации»</w:t>
        </w:r>
      </w:hyperlink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целях упорядочения организации и проведения ярмарок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Холм-Жирковский</w:t>
      </w:r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Смоленской области на 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  <w:r w:rsidR="005C2826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«Холм-Жирковский район» Смоленской области </w:t>
      </w:r>
    </w:p>
    <w:p w:rsidR="005C2826" w:rsidRDefault="005C2826" w:rsidP="005C2826">
      <w:pPr>
        <w:keepNext/>
        <w:tabs>
          <w:tab w:val="left" w:pos="4536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5C2826" w:rsidRDefault="00F94719" w:rsidP="00F94719">
      <w:pPr>
        <w:keepNext/>
        <w:tabs>
          <w:tab w:val="left" w:pos="4536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826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2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2826" w:rsidRDefault="005C2826" w:rsidP="005C2826">
      <w:pPr>
        <w:keepNext/>
        <w:tabs>
          <w:tab w:val="left" w:pos="4536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5086B" w:rsidRDefault="00F94719" w:rsidP="00D2086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F73730" w:rsidRPr="00F73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F737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461CC" w:rsidRPr="007972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прилагаемый </w:t>
      </w:r>
      <w:hyperlink r:id="rId8" w:history="1">
        <w:r w:rsidR="00F461CC" w:rsidRPr="007972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сводный план проведения ярмарок на территории муниципального </w:t>
        </w:r>
        <w:r w:rsidR="00F461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образования «Холм-Жирковский</w:t>
        </w:r>
        <w:r w:rsidR="00F461CC" w:rsidRPr="007972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район» Смоленской области на 201</w:t>
        </w:r>
        <w:r w:rsidR="00F461C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8</w:t>
        </w:r>
        <w:r w:rsidR="00F461CC" w:rsidRPr="007972A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год.</w:t>
        </w:r>
      </w:hyperlink>
    </w:p>
    <w:p w:rsidR="00F461CC" w:rsidRDefault="00F461CC" w:rsidP="00F461CC">
      <w:pPr>
        <w:shd w:val="clear" w:color="auto" w:fill="FFFFFF"/>
        <w:spacing w:after="0" w:line="240" w:lineRule="auto"/>
        <w:ind w:left="-142" w:firstLine="142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461CC">
        <w:rPr>
          <w:rFonts w:ascii="Times New Roman" w:hAnsi="Times New Roman" w:cs="Times New Roman"/>
          <w:sz w:val="28"/>
          <w:szCs w:val="28"/>
        </w:rPr>
        <w:t xml:space="preserve">         2.</w:t>
      </w: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постановления возложить на заместителя Главы 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-начальника отдела по экономике, имущественным и земельным отношениям Администрации муниципального образования</w:t>
      </w: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«</w:t>
      </w:r>
      <w:r w:rsidRPr="00F461C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Холм-Жирковский</w:t>
      </w:r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район» Смоленской области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О.С.Демченкова</w:t>
      </w:r>
      <w:proofErr w:type="spellEnd"/>
      <w:r w:rsidRPr="00D47A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B9019B" w:rsidRPr="00B9019B" w:rsidRDefault="00B9019B" w:rsidP="00B9019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461CC">
        <w:rPr>
          <w:rFonts w:ascii="Times New Roman" w:eastAsia="Calibri" w:hAnsi="Times New Roman" w:cs="Times New Roman"/>
          <w:sz w:val="28"/>
          <w:szCs w:val="28"/>
        </w:rPr>
        <w:t>3</w:t>
      </w:r>
      <w:r w:rsidRPr="00B901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9019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подписания.</w:t>
      </w:r>
    </w:p>
    <w:p w:rsidR="00567E48" w:rsidRDefault="00567E48" w:rsidP="00D2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0CA" w:rsidRPr="000320CA" w:rsidRDefault="000320CA" w:rsidP="00D2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C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320CA" w:rsidRPr="000320CA" w:rsidRDefault="000320CA" w:rsidP="00D2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CA">
        <w:rPr>
          <w:rFonts w:ascii="Times New Roman" w:hAnsi="Times New Roman" w:cs="Times New Roman"/>
          <w:sz w:val="28"/>
          <w:szCs w:val="28"/>
        </w:rPr>
        <w:t xml:space="preserve">«Холм-Жирковский район» </w:t>
      </w:r>
    </w:p>
    <w:p w:rsidR="000320CA" w:rsidRPr="000320CA" w:rsidRDefault="000320CA" w:rsidP="00D20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CA">
        <w:rPr>
          <w:rFonts w:ascii="Times New Roman" w:hAnsi="Times New Roman" w:cs="Times New Roman"/>
          <w:sz w:val="28"/>
          <w:szCs w:val="28"/>
        </w:rPr>
        <w:t xml:space="preserve">Смоленской          области                                                       </w:t>
      </w:r>
      <w:r w:rsidR="002F5B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20CA">
        <w:rPr>
          <w:rFonts w:ascii="Times New Roman" w:hAnsi="Times New Roman" w:cs="Times New Roman"/>
          <w:sz w:val="28"/>
          <w:szCs w:val="28"/>
        </w:rPr>
        <w:t xml:space="preserve">    </w:t>
      </w:r>
      <w:r w:rsidRPr="000320CA">
        <w:rPr>
          <w:rFonts w:ascii="Times New Roman" w:hAnsi="Times New Roman" w:cs="Times New Roman"/>
          <w:b/>
          <w:sz w:val="28"/>
          <w:szCs w:val="28"/>
        </w:rPr>
        <w:t>О.П.Макаров</w:t>
      </w:r>
      <w:r w:rsidRPr="000320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320CA" w:rsidRDefault="000320CA" w:rsidP="00D20861">
      <w:pPr>
        <w:spacing w:after="0" w:line="240" w:lineRule="auto"/>
        <w:jc w:val="both"/>
        <w:rPr>
          <w:sz w:val="28"/>
          <w:szCs w:val="28"/>
        </w:rPr>
      </w:pPr>
    </w:p>
    <w:p w:rsidR="000320CA" w:rsidRDefault="000320CA" w:rsidP="000320CA">
      <w:pPr>
        <w:pStyle w:val="a3"/>
        <w:tabs>
          <w:tab w:val="left" w:pos="1080"/>
        </w:tabs>
        <w:spacing w:after="0" w:line="240" w:lineRule="auto"/>
        <w:ind w:left="709" w:right="2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0CA" w:rsidRDefault="000320CA" w:rsidP="000320CA">
      <w:pPr>
        <w:ind w:firstLine="851"/>
        <w:jc w:val="right"/>
        <w:rPr>
          <w:b/>
          <w:bCs/>
          <w:sz w:val="28"/>
          <w:szCs w:val="28"/>
        </w:rPr>
      </w:pPr>
    </w:p>
    <w:p w:rsidR="000320CA" w:rsidRDefault="000320CA" w:rsidP="000320CA">
      <w:pPr>
        <w:ind w:firstLine="851"/>
        <w:jc w:val="right"/>
        <w:rPr>
          <w:b/>
          <w:bCs/>
          <w:sz w:val="28"/>
          <w:szCs w:val="28"/>
        </w:rPr>
      </w:pPr>
    </w:p>
    <w:p w:rsidR="00EC0C02" w:rsidRDefault="00EC0C02" w:rsidP="00CB128B">
      <w:pPr>
        <w:rPr>
          <w:sz w:val="24"/>
          <w:szCs w:val="24"/>
        </w:rPr>
      </w:pPr>
    </w:p>
    <w:p w:rsidR="00F94719" w:rsidRPr="00015A5C" w:rsidRDefault="00F94719" w:rsidP="00D20861">
      <w:pPr>
        <w:spacing w:after="0"/>
        <w:jc w:val="right"/>
        <w:rPr>
          <w:sz w:val="24"/>
          <w:szCs w:val="24"/>
        </w:rPr>
      </w:pPr>
    </w:p>
    <w:p w:rsidR="00862BA5" w:rsidRPr="006322FC" w:rsidRDefault="006322FC" w:rsidP="00D20861">
      <w:pPr>
        <w:tabs>
          <w:tab w:val="left" w:pos="6825"/>
        </w:tabs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A05BD4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6322FC" w:rsidRPr="006322FC" w:rsidRDefault="00862BA5" w:rsidP="00D20861">
      <w:pPr>
        <w:tabs>
          <w:tab w:val="left" w:pos="682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22F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6322FC" w:rsidRPr="006322FC" w:rsidRDefault="00862BA5" w:rsidP="00D20861">
      <w:pPr>
        <w:tabs>
          <w:tab w:val="left" w:pos="682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22FC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6322FC" w:rsidRPr="006322FC" w:rsidRDefault="006322FC" w:rsidP="00D20861">
      <w:pPr>
        <w:tabs>
          <w:tab w:val="left" w:pos="682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«Холм-Жирковский</w:t>
      </w:r>
      <w:r w:rsidR="00862BA5" w:rsidRPr="006322FC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862BA5" w:rsidRDefault="00862BA5" w:rsidP="00D20861">
      <w:pPr>
        <w:tabs>
          <w:tab w:val="left" w:pos="682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22FC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567E48" w:rsidRPr="000320CA" w:rsidRDefault="00567E48" w:rsidP="000A35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0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29.12.2017 №684</w:t>
      </w:r>
    </w:p>
    <w:p w:rsidR="00D20861" w:rsidRPr="006322FC" w:rsidRDefault="00D20861" w:rsidP="00B9019B">
      <w:pPr>
        <w:tabs>
          <w:tab w:val="left" w:pos="68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2BA5" w:rsidRPr="008F75E4" w:rsidRDefault="00862BA5" w:rsidP="00D20861">
      <w:pPr>
        <w:tabs>
          <w:tab w:val="left" w:pos="6825"/>
        </w:tabs>
        <w:spacing w:after="0" w:line="240" w:lineRule="auto"/>
        <w:jc w:val="right"/>
        <w:rPr>
          <w:rFonts w:eastAsia="Calibri"/>
          <w:sz w:val="28"/>
          <w:szCs w:val="28"/>
        </w:rPr>
      </w:pPr>
      <w:r w:rsidRPr="006322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0C02" w:rsidRPr="007972AC" w:rsidRDefault="00EC0C02" w:rsidP="00EC0C02">
      <w:pPr>
        <w:shd w:val="clear" w:color="auto" w:fill="FFFFFF"/>
        <w:spacing w:after="0" w:line="32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</w:p>
    <w:p w:rsidR="00EC0C02" w:rsidRDefault="00EC0C02" w:rsidP="00EC0C0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72A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Сводный план</w:t>
      </w:r>
      <w:r w:rsidRPr="007972A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 xml:space="preserve">проведения ярмарок на территории </w:t>
      </w:r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Холм-Жирковский</w:t>
      </w:r>
      <w:r w:rsidRPr="00632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район» Смоленской области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2018 год</w:t>
      </w:r>
    </w:p>
    <w:p w:rsidR="00EC0C02" w:rsidRPr="001F4FED" w:rsidRDefault="00EC0C02" w:rsidP="00EC0C0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275"/>
        <w:gridCol w:w="1701"/>
        <w:gridCol w:w="1985"/>
        <w:gridCol w:w="1276"/>
        <w:gridCol w:w="1417"/>
        <w:gridCol w:w="851"/>
        <w:gridCol w:w="1419"/>
      </w:tblGrid>
      <w:tr w:rsidR="00EC0C02" w:rsidRPr="001F4FED" w:rsidTr="000A3561">
        <w:trPr>
          <w:trHeight w:val="15"/>
        </w:trPr>
        <w:tc>
          <w:tcPr>
            <w:tcW w:w="426" w:type="dxa"/>
            <w:hideMark/>
          </w:tcPr>
          <w:p w:rsidR="00EC0C02" w:rsidRPr="001F4FED" w:rsidRDefault="00EC0C02" w:rsidP="000A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EC0C02" w:rsidRPr="001F4FED" w:rsidRDefault="00EC0C02" w:rsidP="000A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EC0C02" w:rsidRPr="001F4FED" w:rsidRDefault="00EC0C02" w:rsidP="000A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EC0C02" w:rsidRPr="001F4FED" w:rsidRDefault="00EC0C02" w:rsidP="000A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C0C02" w:rsidRPr="001F4FED" w:rsidRDefault="00EC0C02" w:rsidP="000A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EC0C02" w:rsidRPr="001F4FED" w:rsidRDefault="00EC0C02" w:rsidP="000A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EC0C02" w:rsidRPr="001F4FED" w:rsidRDefault="00EC0C02" w:rsidP="000A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hideMark/>
          </w:tcPr>
          <w:p w:rsidR="00EC0C02" w:rsidRPr="001F4FED" w:rsidRDefault="00EC0C02" w:rsidP="000A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C02" w:rsidRPr="002F4726" w:rsidTr="000A356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E94D63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94D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  <w:r w:rsidRPr="00E94D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94D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4D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E94D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E94D63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94D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Название</w:t>
            </w:r>
            <w:r w:rsidRPr="00E94D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ярмарки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E94D63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94D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</w:t>
            </w:r>
            <w:r w:rsidRPr="00E94D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E94D63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94D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E94D63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94D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E94D63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94D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E94D63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94D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Режим</w:t>
            </w:r>
            <w:r w:rsidRPr="00E94D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E94D63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94D6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Условия участия в ярмарке</w:t>
            </w:r>
          </w:p>
        </w:tc>
      </w:tr>
      <w:tr w:rsidR="00EC0C02" w:rsidRPr="002F4726" w:rsidTr="000A356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</w:tr>
      <w:tr w:rsidR="00EC0C02" w:rsidRPr="002F4726" w:rsidTr="000A3561">
        <w:trPr>
          <w:trHeight w:val="150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Еженедельная ярмарка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Холм-Жирковский, ул</w:t>
            </w:r>
            <w:proofErr w:type="gramStart"/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арла Маркса, напротив магазина «</w:t>
            </w:r>
            <w:proofErr w:type="spellStart"/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Дикси</w:t>
            </w:r>
            <w:proofErr w:type="spellEnd"/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0A3561" w:rsidP="00567E48">
            <w:pPr>
              <w:pStyle w:val="a8"/>
              <w:jc w:val="both"/>
              <w:rPr>
                <w:color w:val="2D2D2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ИП, КФХ Бушуев, СПК </w:t>
            </w:r>
            <w:r w:rsidR="00EC0C02" w:rsidRPr="00567E48">
              <w:rPr>
                <w:color w:val="000000"/>
                <w:sz w:val="22"/>
                <w:szCs w:val="22"/>
                <w:shd w:val="clear" w:color="auto" w:fill="FFFFFF"/>
              </w:rPr>
              <w:t>«Днепр»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реализация сезонной сельскохозяйственной продукции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567E48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к</w:t>
            </w:r>
            <w:r w:rsidR="00EC0C02" w:rsidRPr="00567E48">
              <w:rPr>
                <w:color w:val="000000"/>
                <w:sz w:val="22"/>
                <w:szCs w:val="22"/>
              </w:rPr>
              <w:t>аждую среду,</w:t>
            </w:r>
          </w:p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с 8-00 час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>о</w:t>
            </w:r>
          </w:p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14-00 час.</w:t>
            </w:r>
          </w:p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с 8-00 час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>о</w:t>
            </w:r>
          </w:p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14-00 час.</w:t>
            </w:r>
          </w:p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Без</w:t>
            </w:r>
            <w:proofErr w:type="gramEnd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gramStart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взиманием</w:t>
            </w:r>
            <w:proofErr w:type="gramEnd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платы за место</w:t>
            </w:r>
          </w:p>
        </w:tc>
      </w:tr>
      <w:tr w:rsidR="00EC0C02" w:rsidRPr="002F4726" w:rsidTr="000A3561">
        <w:trPr>
          <w:trHeight w:val="761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Еженедельная ярмарка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Холм-Жирковский, ул. Героя Михайлова, напротив магазина «Магнит»</w:t>
            </w:r>
          </w:p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0A3561" w:rsidP="00567E48">
            <w:pPr>
              <w:pStyle w:val="a8"/>
              <w:jc w:val="both"/>
              <w:rPr>
                <w:color w:val="2D2D2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ИП, КФХ Бушуев, </w:t>
            </w:r>
            <w:r w:rsidR="00EC0C02" w:rsidRPr="00567E48">
              <w:rPr>
                <w:color w:val="000000"/>
                <w:sz w:val="22"/>
                <w:szCs w:val="22"/>
                <w:shd w:val="clear" w:color="auto" w:fill="FFFFFF"/>
              </w:rPr>
              <w:t>СПК «Днепр»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реализация сезонной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567E48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к</w:t>
            </w:r>
            <w:r w:rsidR="00EC0C02" w:rsidRPr="00567E48">
              <w:rPr>
                <w:color w:val="000000"/>
                <w:sz w:val="22"/>
                <w:szCs w:val="22"/>
              </w:rPr>
              <w:t>аждую среду,</w:t>
            </w:r>
          </w:p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с 8-00 час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>о</w:t>
            </w:r>
          </w:p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14-00 час.</w:t>
            </w:r>
          </w:p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с 8-00 час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>о</w:t>
            </w:r>
          </w:p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14-00 час.</w:t>
            </w:r>
          </w:p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Без</w:t>
            </w:r>
            <w:proofErr w:type="gramEnd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gramStart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взиманием</w:t>
            </w:r>
            <w:proofErr w:type="gramEnd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платы за место</w:t>
            </w:r>
          </w:p>
        </w:tc>
      </w:tr>
      <w:tr w:rsidR="00EC0C02" w:rsidRPr="002F4726" w:rsidTr="000A3561">
        <w:trPr>
          <w:trHeight w:val="937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Еженедельная ярмарка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Холм-Жирковский,  ул. Старшины Сорокина, у домов 18,23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0A3561" w:rsidP="00567E48">
            <w:pPr>
              <w:pStyle w:val="a8"/>
              <w:jc w:val="both"/>
              <w:rPr>
                <w:color w:val="2D2D2D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ИП, КФХ Бушуев,</w:t>
            </w:r>
            <w:r w:rsidR="00EC0C02" w:rsidRPr="00567E48">
              <w:rPr>
                <w:color w:val="000000"/>
                <w:sz w:val="22"/>
                <w:szCs w:val="22"/>
                <w:shd w:val="clear" w:color="auto" w:fill="FFFFFF"/>
              </w:rPr>
              <w:t xml:space="preserve"> СПК «Днепр»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реализация сезонной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567E48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к</w:t>
            </w:r>
            <w:r w:rsidR="00EC0C02" w:rsidRPr="00567E48">
              <w:rPr>
                <w:color w:val="000000"/>
                <w:sz w:val="22"/>
                <w:szCs w:val="22"/>
              </w:rPr>
              <w:t>аждую среду,</w:t>
            </w:r>
          </w:p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с 8-00 час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>о</w:t>
            </w:r>
          </w:p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14-00 час.</w:t>
            </w:r>
          </w:p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с 8-00 час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67E4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567E48">
              <w:rPr>
                <w:color w:val="000000"/>
                <w:sz w:val="22"/>
                <w:szCs w:val="22"/>
              </w:rPr>
              <w:t>о</w:t>
            </w:r>
          </w:p>
          <w:p w:rsidR="00EC0C02" w:rsidRPr="00567E48" w:rsidRDefault="00EC0C02" w:rsidP="00567E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67E48">
              <w:rPr>
                <w:color w:val="000000"/>
                <w:sz w:val="22"/>
                <w:szCs w:val="22"/>
              </w:rPr>
              <w:t>14-00 час.</w:t>
            </w:r>
          </w:p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Без</w:t>
            </w:r>
            <w:proofErr w:type="gramEnd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gramStart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взиманием</w:t>
            </w:r>
            <w:proofErr w:type="gramEnd"/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платы за место</w:t>
            </w:r>
          </w:p>
        </w:tc>
      </w:tr>
      <w:tr w:rsidR="00EC0C02" w:rsidRPr="002F4726" w:rsidTr="000A356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Широкая масленица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B97680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r w:rsidR="00EC0C02"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гт.Холм-Жирковский, по ул</w:t>
            </w:r>
            <w:proofErr w:type="gramStart"/>
            <w:r w:rsidR="00EC0C02"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.Н</w:t>
            </w:r>
            <w:proofErr w:type="gramEnd"/>
            <w:r w:rsidR="00EC0C02"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ахимовская, д.2 до д.8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 муниципального образования «Холм-Жирковский район»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Универсальная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18.02.2018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10.00- 16.00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Без взимания оплаты</w:t>
            </w:r>
          </w:p>
        </w:tc>
      </w:tr>
      <w:tr w:rsidR="00EC0C02" w:rsidRPr="002F4726" w:rsidTr="000A356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2F4726" w:rsidRDefault="00EC0C02" w:rsidP="000A651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F472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День поселка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B97680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r w:rsidR="00EC0C02"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гт.Холм-Жирковский, по ул</w:t>
            </w:r>
            <w:proofErr w:type="gramStart"/>
            <w:r w:rsidR="00EC0C02"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.Н</w:t>
            </w:r>
            <w:proofErr w:type="gramEnd"/>
            <w:r w:rsidR="00EC0C02"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ахимовская, д.2 до д.8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 муниципального образования «Холм-Жирковский район» Смоленской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Универсальная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567E48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25.08.2018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  <w:r w:rsidR="00E52CFA"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</w:t>
            </w:r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.00-15.00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C02" w:rsidRPr="00567E48" w:rsidRDefault="00EC0C02" w:rsidP="00567E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567E4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Без взимания оплаты</w:t>
            </w:r>
          </w:p>
        </w:tc>
      </w:tr>
    </w:tbl>
    <w:p w:rsidR="00862BA5" w:rsidRPr="008F75E4" w:rsidRDefault="00862BA5" w:rsidP="00D20861">
      <w:pPr>
        <w:spacing w:after="0"/>
        <w:rPr>
          <w:rFonts w:eastAsia="Calibri"/>
          <w:sz w:val="28"/>
          <w:szCs w:val="28"/>
        </w:rPr>
      </w:pPr>
    </w:p>
    <w:p w:rsidR="00A05BD4" w:rsidRDefault="00A05BD4" w:rsidP="00D20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05BD4" w:rsidSect="00D20861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605"/>
    <w:multiLevelType w:val="hybridMultilevel"/>
    <w:tmpl w:val="07B40186"/>
    <w:lvl w:ilvl="0" w:tplc="1B3C54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8F61AA"/>
    <w:multiLevelType w:val="singleLevel"/>
    <w:tmpl w:val="F3B645CC"/>
    <w:lvl w:ilvl="0">
      <w:start w:val="3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3DBA4BC7"/>
    <w:multiLevelType w:val="hybridMultilevel"/>
    <w:tmpl w:val="D11CC428"/>
    <w:lvl w:ilvl="0" w:tplc="DDF49EF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A11490"/>
    <w:multiLevelType w:val="singleLevel"/>
    <w:tmpl w:val="389627AC"/>
    <w:lvl w:ilvl="0">
      <w:start w:val="2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72015E3A"/>
    <w:multiLevelType w:val="singleLevel"/>
    <w:tmpl w:val="488454E0"/>
    <w:lvl w:ilvl="0">
      <w:start w:val="1"/>
      <w:numFmt w:val="decimal"/>
      <w:lvlText w:val="3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5">
    <w:nsid w:val="7A0C6825"/>
    <w:multiLevelType w:val="hybridMultilevel"/>
    <w:tmpl w:val="D220A774"/>
    <w:lvl w:ilvl="0" w:tplc="5BB24DFA">
      <w:start w:val="1"/>
      <w:numFmt w:val="decimal"/>
      <w:lvlText w:val="%1."/>
      <w:lvlJc w:val="left"/>
      <w:pPr>
        <w:ind w:left="177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20CA"/>
    <w:rsid w:val="00001854"/>
    <w:rsid w:val="00015947"/>
    <w:rsid w:val="000320CA"/>
    <w:rsid w:val="000A3561"/>
    <w:rsid w:val="00101494"/>
    <w:rsid w:val="00151FF1"/>
    <w:rsid w:val="00176606"/>
    <w:rsid w:val="001C21D5"/>
    <w:rsid w:val="00225DFE"/>
    <w:rsid w:val="0026056A"/>
    <w:rsid w:val="002868ED"/>
    <w:rsid w:val="002F5B60"/>
    <w:rsid w:val="00375F9C"/>
    <w:rsid w:val="00387ACA"/>
    <w:rsid w:val="003E5774"/>
    <w:rsid w:val="004D7125"/>
    <w:rsid w:val="00500A46"/>
    <w:rsid w:val="00567E48"/>
    <w:rsid w:val="005C246F"/>
    <w:rsid w:val="005C2826"/>
    <w:rsid w:val="00607261"/>
    <w:rsid w:val="006322FC"/>
    <w:rsid w:val="00676E3D"/>
    <w:rsid w:val="006D3FD1"/>
    <w:rsid w:val="007354F5"/>
    <w:rsid w:val="00767ADA"/>
    <w:rsid w:val="00782604"/>
    <w:rsid w:val="00862BA5"/>
    <w:rsid w:val="008A01FD"/>
    <w:rsid w:val="008F3313"/>
    <w:rsid w:val="0091733E"/>
    <w:rsid w:val="009D2FB1"/>
    <w:rsid w:val="00A05BD4"/>
    <w:rsid w:val="00A1585A"/>
    <w:rsid w:val="00A85126"/>
    <w:rsid w:val="00AB03CA"/>
    <w:rsid w:val="00AD49F9"/>
    <w:rsid w:val="00B033D5"/>
    <w:rsid w:val="00B23906"/>
    <w:rsid w:val="00B32664"/>
    <w:rsid w:val="00B40888"/>
    <w:rsid w:val="00B47713"/>
    <w:rsid w:val="00B9019B"/>
    <w:rsid w:val="00B97680"/>
    <w:rsid w:val="00BD1C1D"/>
    <w:rsid w:val="00BF5178"/>
    <w:rsid w:val="00C34150"/>
    <w:rsid w:val="00C93DA6"/>
    <w:rsid w:val="00CB128B"/>
    <w:rsid w:val="00D20861"/>
    <w:rsid w:val="00D30B36"/>
    <w:rsid w:val="00E52CFA"/>
    <w:rsid w:val="00E94D63"/>
    <w:rsid w:val="00EC0C02"/>
    <w:rsid w:val="00EC6BBC"/>
    <w:rsid w:val="00ED0716"/>
    <w:rsid w:val="00F461CC"/>
    <w:rsid w:val="00F5086B"/>
    <w:rsid w:val="00F73730"/>
    <w:rsid w:val="00F81267"/>
    <w:rsid w:val="00F94719"/>
    <w:rsid w:val="00FC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CC"/>
  </w:style>
  <w:style w:type="paragraph" w:styleId="2">
    <w:name w:val="heading 2"/>
    <w:basedOn w:val="a"/>
    <w:next w:val="a"/>
    <w:link w:val="20"/>
    <w:uiPriority w:val="99"/>
    <w:qFormat/>
    <w:rsid w:val="000320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320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3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320CA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3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320C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3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20CA"/>
    <w:pPr>
      <w:widowControl w:val="0"/>
      <w:autoSpaceDE w:val="0"/>
      <w:autoSpaceDN w:val="0"/>
      <w:adjustRightInd w:val="0"/>
      <w:spacing w:after="0" w:line="319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320CA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320CA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320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0320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0320C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0320C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320CA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0320CA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320CA"/>
    <w:pPr>
      <w:ind w:left="720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99"/>
    <w:rsid w:val="000320CA"/>
    <w:pPr>
      <w:widowControl w:val="0"/>
      <w:suppressAutoHyphens/>
      <w:snapToGrid w:val="0"/>
      <w:spacing w:before="20"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320CA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3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0C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1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75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B12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EC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93169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925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080B-45A7-4EEC-908F-C1518381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14</cp:revision>
  <cp:lastPrinted>2018-04-25T07:56:00Z</cp:lastPrinted>
  <dcterms:created xsi:type="dcterms:W3CDTF">2018-02-02T07:36:00Z</dcterms:created>
  <dcterms:modified xsi:type="dcterms:W3CDTF">2018-04-25T10:50:00Z</dcterms:modified>
</cp:coreProperties>
</file>