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5C" w:rsidRPr="005F776C" w:rsidRDefault="00C0365C" w:rsidP="00C0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6C">
        <w:rPr>
          <w:rFonts w:ascii="Times New Roman" w:hAnsi="Times New Roman" w:cs="Times New Roman"/>
          <w:b/>
          <w:bCs/>
          <w:sz w:val="24"/>
          <w:szCs w:val="24"/>
        </w:rPr>
        <w:t>Советы по безопасному поведению детей</w:t>
      </w:r>
    </w:p>
    <w:p w:rsidR="00C0365C" w:rsidRPr="005F776C" w:rsidRDefault="00C0365C" w:rsidP="00C0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6C">
        <w:rPr>
          <w:rFonts w:ascii="Times New Roman" w:hAnsi="Times New Roman" w:cs="Times New Roman"/>
          <w:b/>
          <w:bCs/>
          <w:sz w:val="24"/>
          <w:szCs w:val="24"/>
        </w:rPr>
        <w:t>в Интернете в возрасте 14-17 лет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Интересуйтесь, какими чатами и досками объявлений пользуются подростки. Поощряйте использование моделируемых чатов и настаивайте, чтобы они не общались с кем-то в приватном режиме.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Помогайте им решить возникшие проблемы.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Убедитесь, что подростки советуются с вами перед покупкой или продажей чего-либо в Интернете.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Обсудите с подростками азартные сетевые игры и связанный с ними риск. Напомните, что детям нельзя в них играть.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Поддерживайте уровень безопасности вашего компьютера на должном уровне. Если ваш ребенок лучше вас разбирается в программном обеспечении, то почему бы не поручить ему заботу о безопасности ваших семейных компьютеров? Можно ввести награду «За защиту семьи от </w:t>
      </w:r>
      <w:proofErr w:type="spellStart"/>
      <w:proofErr w:type="gram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Интернет-напасти</w:t>
      </w:r>
      <w:proofErr w:type="spellEnd"/>
      <w:proofErr w:type="gramEnd"/>
      <w:r w:rsidRPr="005F77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Если ваши дети пишут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блоги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, убедитесь в том, что они не рассказывают слишком много о себе. Проведите оценку службы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блогов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 и выясните, обеспечивает ли она возможность написания личных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блогов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, защищенных с помощью паролей. Сохраните интернет-адрес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блога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 вашего ребенка и регулярно проверяйте его.</w:t>
      </w:r>
    </w:p>
    <w:p w:rsidR="0058170E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Просматривайте другие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блоги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>, отыскивая положительные примеры для подражания для ваших детей.</w:t>
      </w:r>
    </w:p>
    <w:p w:rsidR="005F776C" w:rsidRPr="005F776C" w:rsidRDefault="005F776C" w:rsidP="005F77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65C" w:rsidRPr="00636C0C" w:rsidRDefault="00C0365C" w:rsidP="00636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C0C">
        <w:rPr>
          <w:rFonts w:ascii="Times New Roman" w:hAnsi="Times New Roman" w:cs="Times New Roman"/>
          <w:b/>
          <w:bCs/>
          <w:sz w:val="24"/>
          <w:szCs w:val="24"/>
        </w:rPr>
        <w:t>Для того чтобы</w:t>
      </w:r>
      <w:r w:rsidR="00CF33BD" w:rsidRPr="00636C0C">
        <w:rPr>
          <w:rFonts w:ascii="Times New Roman" w:hAnsi="Times New Roman" w:cs="Times New Roman"/>
          <w:b/>
          <w:bCs/>
          <w:sz w:val="24"/>
          <w:szCs w:val="24"/>
        </w:rPr>
        <w:t xml:space="preserve"> обезопасить свою семью от опас</w:t>
      </w:r>
      <w:r w:rsidRPr="00636C0C">
        <w:rPr>
          <w:rFonts w:ascii="Times New Roman" w:hAnsi="Times New Roman" w:cs="Times New Roman"/>
          <w:b/>
          <w:bCs/>
          <w:sz w:val="24"/>
          <w:szCs w:val="24"/>
        </w:rPr>
        <w:t>ностей Интернета, соблюдайте следующие общие</w:t>
      </w:r>
      <w:r w:rsidR="00CF33BD" w:rsidRPr="0063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C0C">
        <w:rPr>
          <w:rFonts w:ascii="Times New Roman" w:hAnsi="Times New Roman" w:cs="Times New Roman"/>
          <w:b/>
          <w:bCs/>
          <w:sz w:val="24"/>
          <w:szCs w:val="24"/>
        </w:rPr>
        <w:t>правила его использования: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Создайте при участии детей свод домашних правил пользования Интернетом и требуйте его неукоснительного соблюдения. Изменяйте его в соответствии с возрастом и запросами детей.</w:t>
      </w:r>
    </w:p>
    <w:p w:rsidR="00C0365C" w:rsidRPr="00E42AB8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Требуйте от детей никогда не выдавать личную информацию в Интернете, (фамилию, имя, домашний адрес, номера телефонов, номер</w:t>
      </w:r>
      <w:r w:rsidR="00E42AB8"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AB8">
        <w:rPr>
          <w:rFonts w:ascii="Times New Roman" w:hAnsi="Times New Roman" w:cs="Times New Roman"/>
          <w:color w:val="000000"/>
          <w:sz w:val="24"/>
          <w:szCs w:val="24"/>
        </w:rPr>
        <w:t>школы, адрес электронной почты, фамилии друзей или родственников, дату рождения, фотографии). Напоминайте, чем это может обернуться.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Используйте нейтральное экранное имя, не выдающее никаких личных сведений.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Настаивайте на том, чтобы подростки ставили вас в известность, если кто-либо в Интернете угрожает им. Никогда не разрешайте детям личные встречи со знакомыми по Интернету без контроля со стороны взрослых.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Помогите защититься от спама. Научите подростков не отвечать на нежелательные письма.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Используйте фильтры электронной почты для блокирования нежелательных сообщений.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Объясните, что незаконное копирование чужой работы – музыки, компьютерных игр и других программ – является кражей.</w:t>
      </w:r>
    </w:p>
    <w:p w:rsidR="00C0365C" w:rsidRPr="00636C0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Расскажите детям об ответственном, достойном</w:t>
      </w:r>
      <w:r w:rsidR="00CF33BD"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поведении в Интернете. </w:t>
      </w:r>
      <w:r w:rsidRPr="00636C0C">
        <w:rPr>
          <w:rFonts w:ascii="Times New Roman" w:hAnsi="Times New Roman" w:cs="Times New Roman"/>
          <w:color w:val="000000"/>
          <w:sz w:val="24"/>
          <w:szCs w:val="24"/>
        </w:rPr>
        <w:t>Ребята ни в коем случае</w:t>
      </w:r>
      <w:r w:rsidR="00CF33BD" w:rsidRPr="00636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C0C">
        <w:rPr>
          <w:rFonts w:ascii="Times New Roman" w:hAnsi="Times New Roman" w:cs="Times New Roman"/>
          <w:color w:val="000000"/>
          <w:sz w:val="24"/>
          <w:szCs w:val="24"/>
        </w:rPr>
        <w:t>не должны использовать Сеть для хулиганства,</w:t>
      </w:r>
      <w:r w:rsidR="00CF33BD" w:rsidRPr="00636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C0C">
        <w:rPr>
          <w:rFonts w:ascii="Times New Roman" w:hAnsi="Times New Roman" w:cs="Times New Roman"/>
          <w:color w:val="000000"/>
          <w:sz w:val="24"/>
          <w:szCs w:val="24"/>
        </w:rPr>
        <w:t>распространения сплетен или угроз другим людям.</w:t>
      </w:r>
    </w:p>
    <w:p w:rsidR="00CF33BD" w:rsidRDefault="00CF33BD" w:rsidP="00CF3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F33BD" w:rsidRDefault="00CF33BD" w:rsidP="00CF3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F33BD" w:rsidRDefault="00CF33BD" w:rsidP="00713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3pt;margin-top:28.3pt;width:128.5pt;height:127.5pt;z-index:251658240" filled="f">
            <v:textbox>
              <w:txbxContent>
                <w:p w:rsidR="00CF33BD" w:rsidRPr="00636C0C" w:rsidRDefault="00CF33BD" w:rsidP="00CF33BD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36C0C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АНО «Центр информационной безопасности</w:t>
                  </w:r>
                  <w:r w:rsidRPr="00636C0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36C0C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в сети Интернет «Защита»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2981325" cy="225005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49" t="47196" r="15408"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5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CF33BD" w:rsidRDefault="00CF33BD" w:rsidP="00CF3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36C0C" w:rsidRDefault="00636C0C" w:rsidP="00636C0C">
      <w:pPr>
        <w:autoSpaceDE w:val="0"/>
        <w:autoSpaceDN w:val="0"/>
        <w:adjustRightInd w:val="0"/>
        <w:spacing w:after="0" w:line="240" w:lineRule="auto"/>
        <w:jc w:val="center"/>
        <w:rPr>
          <w:rFonts w:ascii="FrutigerLTCYR-Bold" w:hAnsi="FrutigerLTCYR-Bold" w:cs="FrutigerLTCYR-Bold"/>
          <w:b/>
          <w:bCs/>
          <w:color w:val="004DE6"/>
          <w:sz w:val="40"/>
          <w:szCs w:val="40"/>
        </w:rPr>
      </w:pPr>
      <w:r>
        <w:rPr>
          <w:rFonts w:ascii="FrutigerLTCYR-Bold" w:hAnsi="FrutigerLTCYR-Bold" w:cs="FrutigerLTCYR-Bold"/>
          <w:b/>
          <w:bCs/>
          <w:color w:val="004DE6"/>
          <w:sz w:val="40"/>
          <w:szCs w:val="40"/>
        </w:rPr>
        <w:t>Информационная</w:t>
      </w:r>
    </w:p>
    <w:p w:rsidR="00636C0C" w:rsidRDefault="00636C0C" w:rsidP="00636C0C">
      <w:pPr>
        <w:autoSpaceDE w:val="0"/>
        <w:autoSpaceDN w:val="0"/>
        <w:adjustRightInd w:val="0"/>
        <w:spacing w:after="0" w:line="240" w:lineRule="auto"/>
        <w:jc w:val="center"/>
        <w:rPr>
          <w:rFonts w:ascii="FrutigerLTCYR-Bold" w:hAnsi="FrutigerLTCYR-Bold" w:cs="FrutigerLTCYR-Bold"/>
          <w:b/>
          <w:bCs/>
          <w:color w:val="004DE6"/>
          <w:sz w:val="40"/>
          <w:szCs w:val="40"/>
        </w:rPr>
      </w:pPr>
      <w:r>
        <w:rPr>
          <w:rFonts w:ascii="FrutigerLTCYR-Bold" w:hAnsi="FrutigerLTCYR-Bold" w:cs="FrutigerLTCYR-Bold"/>
          <w:b/>
          <w:bCs/>
          <w:color w:val="004DE6"/>
          <w:sz w:val="40"/>
          <w:szCs w:val="40"/>
        </w:rPr>
        <w:t>безопасность</w:t>
      </w:r>
    </w:p>
    <w:p w:rsidR="005F776C" w:rsidRDefault="00636C0C" w:rsidP="00636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FrutigerLTCYR-Bold" w:hAnsi="FrutigerLTCYR-Bold" w:cs="FrutigerLTCYR-Bold"/>
          <w:b/>
          <w:bCs/>
          <w:color w:val="004DE6"/>
          <w:sz w:val="40"/>
          <w:szCs w:val="40"/>
        </w:rPr>
        <w:t>в сети Интернет</w:t>
      </w:r>
    </w:p>
    <w:p w:rsidR="005F776C" w:rsidRDefault="005F776C" w:rsidP="00636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36C0C" w:rsidRDefault="00636C0C" w:rsidP="00636C0C">
      <w:pPr>
        <w:autoSpaceDE w:val="0"/>
        <w:autoSpaceDN w:val="0"/>
        <w:adjustRightInd w:val="0"/>
        <w:spacing w:after="0" w:line="240" w:lineRule="auto"/>
        <w:jc w:val="center"/>
        <w:rPr>
          <w:rFonts w:ascii="FrutigerLTCYR-Light" w:hAnsi="FrutigerLTCYR-Light" w:cs="FrutigerLTCYR-Light"/>
          <w:b/>
          <w:color w:val="004DE6"/>
          <w:sz w:val="20"/>
          <w:szCs w:val="20"/>
        </w:rPr>
      </w:pPr>
      <w:r w:rsidRPr="00636C0C">
        <w:rPr>
          <w:rFonts w:ascii="FrutigerLTCYR-Light" w:hAnsi="FrutigerLTCYR-Light" w:cs="FrutigerLTCYR-Light"/>
          <w:b/>
          <w:color w:val="004DE6"/>
          <w:sz w:val="20"/>
          <w:szCs w:val="20"/>
        </w:rPr>
        <w:t xml:space="preserve">Интернет может быть прекрасным и полезным средством для обучения, отдыха или общения </w:t>
      </w:r>
    </w:p>
    <w:p w:rsidR="00636C0C" w:rsidRPr="00636C0C" w:rsidRDefault="00636C0C" w:rsidP="00636C0C">
      <w:pPr>
        <w:autoSpaceDE w:val="0"/>
        <w:autoSpaceDN w:val="0"/>
        <w:adjustRightInd w:val="0"/>
        <w:spacing w:after="0" w:line="240" w:lineRule="auto"/>
        <w:jc w:val="center"/>
        <w:rPr>
          <w:rFonts w:ascii="FrutigerLTCYR-Light" w:hAnsi="FrutigerLTCYR-Light" w:cs="FrutigerLTCYR-Light"/>
          <w:b/>
          <w:color w:val="004DE6"/>
          <w:sz w:val="20"/>
          <w:szCs w:val="20"/>
        </w:rPr>
      </w:pPr>
      <w:r w:rsidRPr="00636C0C">
        <w:rPr>
          <w:rFonts w:ascii="FrutigerLTCYR-Light" w:hAnsi="FrutigerLTCYR-Light" w:cs="FrutigerLTCYR-Light"/>
          <w:b/>
          <w:color w:val="004DE6"/>
          <w:sz w:val="20"/>
          <w:szCs w:val="20"/>
        </w:rPr>
        <w:t>с друзьями.</w:t>
      </w:r>
    </w:p>
    <w:p w:rsidR="00636C0C" w:rsidRPr="009F3C54" w:rsidRDefault="00636C0C" w:rsidP="00636C0C">
      <w:pPr>
        <w:autoSpaceDE w:val="0"/>
        <w:autoSpaceDN w:val="0"/>
        <w:adjustRightInd w:val="0"/>
        <w:spacing w:after="0" w:line="240" w:lineRule="auto"/>
        <w:rPr>
          <w:rFonts w:ascii="FrutigerLTCYR-Light" w:hAnsi="FrutigerLTCYR-Light" w:cs="FrutigerLTCYR-Light"/>
          <w:color w:val="004DE6"/>
          <w:sz w:val="10"/>
          <w:szCs w:val="10"/>
        </w:rPr>
      </w:pPr>
    </w:p>
    <w:p w:rsidR="00636C0C" w:rsidRDefault="00636C0C" w:rsidP="009F3C54">
      <w:pPr>
        <w:autoSpaceDE w:val="0"/>
        <w:autoSpaceDN w:val="0"/>
        <w:adjustRightInd w:val="0"/>
        <w:spacing w:after="0" w:line="240" w:lineRule="auto"/>
        <w:jc w:val="center"/>
        <w:rPr>
          <w:rFonts w:ascii="FrutigerLTCYR-Light" w:hAnsi="FrutigerLTCYR-Light" w:cs="FrutigerLTCYR-Light"/>
          <w:b/>
          <w:color w:val="004DE6"/>
          <w:sz w:val="20"/>
          <w:szCs w:val="20"/>
          <w:u w:val="single"/>
        </w:rPr>
      </w:pPr>
      <w:r w:rsidRPr="00636C0C">
        <w:rPr>
          <w:rFonts w:ascii="FrutigerLTCYR-Light" w:hAnsi="FrutigerLTCYR-Light" w:cs="FrutigerLTCYR-Light"/>
          <w:b/>
          <w:color w:val="004DE6"/>
          <w:sz w:val="20"/>
          <w:szCs w:val="20"/>
          <w:u w:val="single"/>
        </w:rPr>
        <w:t>Но Интернет может быть опасен</w:t>
      </w:r>
      <w:r w:rsidR="009F3C54">
        <w:rPr>
          <w:rFonts w:ascii="FrutigerLTCYR-Light" w:hAnsi="FrutigerLTCYR-Light" w:cs="FrutigerLTCYR-Light"/>
          <w:b/>
          <w:color w:val="004DE6"/>
          <w:sz w:val="20"/>
          <w:szCs w:val="20"/>
          <w:u w:val="single"/>
        </w:rPr>
        <w:t>.</w:t>
      </w:r>
    </w:p>
    <w:p w:rsidR="009F3C54" w:rsidRPr="009F3C54" w:rsidRDefault="009F3C54" w:rsidP="009F3C54">
      <w:pPr>
        <w:autoSpaceDE w:val="0"/>
        <w:autoSpaceDN w:val="0"/>
        <w:adjustRightInd w:val="0"/>
        <w:spacing w:after="0" w:line="240" w:lineRule="auto"/>
        <w:jc w:val="center"/>
        <w:rPr>
          <w:rFonts w:ascii="FrutigerLTCYR-Light" w:hAnsi="FrutigerLTCYR-Light" w:cs="FrutigerLTCYR-Light"/>
          <w:color w:val="004DE6"/>
          <w:sz w:val="10"/>
          <w:szCs w:val="10"/>
        </w:rPr>
      </w:pPr>
    </w:p>
    <w:p w:rsidR="00636C0C" w:rsidRPr="009F3C54" w:rsidRDefault="00636C0C" w:rsidP="00636C0C">
      <w:pPr>
        <w:autoSpaceDE w:val="0"/>
        <w:autoSpaceDN w:val="0"/>
        <w:adjustRightInd w:val="0"/>
        <w:spacing w:after="0" w:line="240" w:lineRule="auto"/>
        <w:jc w:val="both"/>
        <w:rPr>
          <w:rFonts w:ascii="FrutigerLTCYR-Light" w:hAnsi="FrutigerLTCYR-Light" w:cs="FrutigerLTCYR-Light"/>
          <w:i/>
          <w:color w:val="004DE6"/>
          <w:sz w:val="20"/>
          <w:szCs w:val="20"/>
        </w:rPr>
      </w:pPr>
      <w:r w:rsidRPr="009F3C54">
        <w:rPr>
          <w:rFonts w:ascii="FrutigerLTCYR-Light" w:hAnsi="FrutigerLTCYR-Light" w:cs="FrutigerLTCYR-Light"/>
          <w:i/>
          <w:color w:val="004DE6"/>
          <w:sz w:val="20"/>
          <w:szCs w:val="20"/>
        </w:rPr>
        <w:t xml:space="preserve">В сети появилась своя преступность, хулиганство, вредительство и прочие малоприятные явления. Анонимность общения в Интернете способствует быстрому возникновению доверительных отношений. Преступники используют преимущества этой анонимности для завязывания отношений с неопытными молодыми людьми. </w:t>
      </w:r>
    </w:p>
    <w:p w:rsidR="00636C0C" w:rsidRPr="009F3C54" w:rsidRDefault="00636C0C" w:rsidP="00636C0C">
      <w:pPr>
        <w:autoSpaceDE w:val="0"/>
        <w:autoSpaceDN w:val="0"/>
        <w:adjustRightInd w:val="0"/>
        <w:spacing w:after="0" w:line="240" w:lineRule="auto"/>
        <w:jc w:val="both"/>
        <w:rPr>
          <w:rFonts w:ascii="FrutigerLTCYR-Light" w:hAnsi="FrutigerLTCYR-Light" w:cs="FrutigerLTCYR-Light"/>
          <w:i/>
          <w:color w:val="004DE6"/>
          <w:sz w:val="20"/>
          <w:szCs w:val="20"/>
        </w:rPr>
      </w:pPr>
      <w:r w:rsidRPr="009F3C54">
        <w:rPr>
          <w:rFonts w:ascii="FrutigerLTCYR-Light" w:hAnsi="FrutigerLTCYR-Light" w:cs="FrutigerLTCYR-Light"/>
          <w:i/>
          <w:color w:val="004DE6"/>
          <w:sz w:val="20"/>
          <w:szCs w:val="20"/>
        </w:rPr>
        <w:t xml:space="preserve">В последнее время в Интернете появляется много материалов агрессивного и социально опасного содержания. </w:t>
      </w:r>
    </w:p>
    <w:p w:rsidR="009F3C54" w:rsidRPr="009F3C54" w:rsidRDefault="009F3C54" w:rsidP="00636C0C">
      <w:pPr>
        <w:autoSpaceDE w:val="0"/>
        <w:autoSpaceDN w:val="0"/>
        <w:adjustRightInd w:val="0"/>
        <w:spacing w:after="0" w:line="240" w:lineRule="auto"/>
        <w:jc w:val="both"/>
        <w:rPr>
          <w:rFonts w:ascii="FrutigerLTCYR-Light" w:hAnsi="FrutigerLTCYR-Light" w:cs="FrutigerLTCYR-Light"/>
          <w:i/>
          <w:color w:val="004DE6"/>
          <w:sz w:val="16"/>
          <w:szCs w:val="16"/>
        </w:rPr>
      </w:pPr>
    </w:p>
    <w:p w:rsidR="005F776C" w:rsidRPr="009F3C54" w:rsidRDefault="00636C0C" w:rsidP="009F3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F3C54">
        <w:rPr>
          <w:rFonts w:ascii="FrutigerLTCYR-Light" w:hAnsi="FrutigerLTCYR-Light" w:cs="FrutigerLTCYR-Light"/>
          <w:b/>
          <w:color w:val="004DE6"/>
          <w:sz w:val="20"/>
          <w:szCs w:val="20"/>
        </w:rPr>
        <w:t>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:rsidR="009F3C54" w:rsidRDefault="00CF33BD" w:rsidP="009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54">
        <w:rPr>
          <w:rFonts w:ascii="Times New Roman" w:hAnsi="Times New Roman" w:cs="Times New Roman"/>
          <w:b/>
          <w:i/>
          <w:sz w:val="24"/>
          <w:szCs w:val="24"/>
        </w:rPr>
        <w:lastRenderedPageBreak/>
        <w:t>Злоумышленники в Интернете стараются привлечь</w:t>
      </w:r>
      <w:r w:rsidR="009F3C54" w:rsidRPr="009F3C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b/>
          <w:i/>
          <w:sz w:val="24"/>
          <w:szCs w:val="24"/>
        </w:rPr>
        <w:t>внимание и расположить к себе ребенка. Обычно они</w:t>
      </w:r>
      <w:r w:rsidR="009F3C54" w:rsidRPr="009F3C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b/>
          <w:i/>
          <w:sz w:val="24"/>
          <w:szCs w:val="24"/>
        </w:rPr>
        <w:t>хорошо осведомлены о музыкальных новинках и современных увлечениях детей, стараются выслушивать</w:t>
      </w:r>
      <w:r w:rsidR="009F3C54" w:rsidRPr="009F3C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b/>
          <w:i/>
          <w:sz w:val="24"/>
          <w:szCs w:val="24"/>
        </w:rPr>
        <w:t xml:space="preserve">проблемы подростков и посочувствовать им. </w:t>
      </w:r>
    </w:p>
    <w:p w:rsidR="007137BE" w:rsidRDefault="007137BE" w:rsidP="009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33BD" w:rsidRPr="007A45B0" w:rsidRDefault="00CF33BD" w:rsidP="00CF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5B0">
        <w:rPr>
          <w:rFonts w:ascii="Times New Roman" w:hAnsi="Times New Roman" w:cs="Times New Roman"/>
          <w:b/>
          <w:sz w:val="24"/>
          <w:szCs w:val="24"/>
          <w:u w:val="single"/>
        </w:rPr>
        <w:t>Приведенные ниже признаки могут означать, что ваш ребенок в поле внимания злоумышленника: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Ваш ребенок проводит много времени в Интернете.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Подчас закрывает дверь в свою комнату и скрывает, чем он занимается, сидя за компьютером.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 семейном компьютере появились материалы откровенного содержания.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Вашему ребенку звонят люди, которых вы не знаете, или он сам звонит по номерам, которые вам</w:t>
      </w:r>
      <w:r w:rsidR="009F3C54" w:rsidRPr="009F3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color w:val="000000"/>
          <w:sz w:val="24"/>
          <w:szCs w:val="24"/>
        </w:rPr>
        <w:t>незнакомы.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Ваш ребенок получает письма, подарки или посылки от неизвестного вам лица.</w:t>
      </w:r>
    </w:p>
    <w:p w:rsidR="00CF33BD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Ваш ребенок сторонится семьи и друзей и быстро</w:t>
      </w:r>
      <w:r w:rsidR="009F3C54" w:rsidRPr="009F3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color w:val="000000"/>
          <w:sz w:val="24"/>
          <w:szCs w:val="24"/>
        </w:rPr>
        <w:t>выключает монитор компьютера или, если в комнату входит взрослый.</w:t>
      </w:r>
    </w:p>
    <w:p w:rsidR="007137BE" w:rsidRDefault="007137BE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C54" w:rsidRDefault="009F3C54" w:rsidP="009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05C3">
        <w:rPr>
          <w:rFonts w:ascii="Times New Roman" w:hAnsi="Times New Roman" w:cs="Times New Roman"/>
          <w:b/>
          <w:i/>
          <w:sz w:val="24"/>
          <w:szCs w:val="24"/>
        </w:rPr>
        <w:t>Интересы ребенка в Интернете имеют свои особенности в зависимости от возраста.</w:t>
      </w:r>
    </w:p>
    <w:p w:rsidR="009F3C54" w:rsidRPr="007A45B0" w:rsidRDefault="009F3C54" w:rsidP="009F3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5B0">
        <w:rPr>
          <w:rFonts w:ascii="Times New Roman" w:hAnsi="Times New Roman" w:cs="Times New Roman"/>
          <w:b/>
          <w:sz w:val="24"/>
          <w:szCs w:val="24"/>
          <w:u w:val="single"/>
        </w:rPr>
        <w:t>Советы по безопасному поведению в</w:t>
      </w:r>
      <w:r w:rsidR="00EE4EED" w:rsidRPr="007A45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45B0">
        <w:rPr>
          <w:rFonts w:ascii="Times New Roman" w:hAnsi="Times New Roman" w:cs="Times New Roman"/>
          <w:b/>
          <w:sz w:val="24"/>
          <w:szCs w:val="24"/>
          <w:u w:val="single"/>
        </w:rPr>
        <w:t>Интернете для дошкольников</w:t>
      </w:r>
    </w:p>
    <w:p w:rsidR="009F3C54" w:rsidRPr="005E05C3" w:rsidRDefault="009F3C54" w:rsidP="005E05C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C3">
        <w:rPr>
          <w:rFonts w:ascii="Times New Roman" w:hAnsi="Times New Roman" w:cs="Times New Roman"/>
          <w:color w:val="000000"/>
          <w:sz w:val="24"/>
          <w:szCs w:val="24"/>
        </w:rPr>
        <w:t>Дети этого возраста должны выходить в Интернет</w:t>
      </w:r>
      <w:r w:rsidR="005E05C3" w:rsidRPr="005E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5C3">
        <w:rPr>
          <w:rFonts w:ascii="Times New Roman" w:hAnsi="Times New Roman" w:cs="Times New Roman"/>
          <w:color w:val="000000"/>
          <w:sz w:val="24"/>
          <w:szCs w:val="24"/>
        </w:rPr>
        <w:t>только под присмотром родителей (других взрослых).</w:t>
      </w:r>
    </w:p>
    <w:p w:rsidR="009F3C54" w:rsidRPr="005E05C3" w:rsidRDefault="009F3C54" w:rsidP="005E05C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C3">
        <w:rPr>
          <w:rFonts w:ascii="Times New Roman" w:hAnsi="Times New Roman" w:cs="Times New Roman"/>
          <w:color w:val="000000"/>
          <w:sz w:val="24"/>
          <w:szCs w:val="24"/>
        </w:rPr>
        <w:t xml:space="preserve"> Ограничивайте время пребывания детей в Интернете, как и время работы за компьютером, в соответствии с </w:t>
      </w:r>
      <w:r w:rsidRPr="005E05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рекомендациями специалистов для</w:t>
      </w:r>
      <w:r w:rsidR="005E05C3" w:rsidRPr="005E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5C3">
        <w:rPr>
          <w:rFonts w:ascii="Times New Roman" w:hAnsi="Times New Roman" w:cs="Times New Roman"/>
          <w:color w:val="000000"/>
          <w:sz w:val="24"/>
          <w:szCs w:val="24"/>
        </w:rPr>
        <w:t>соответствующего возраста ребенка.</w:t>
      </w:r>
    </w:p>
    <w:p w:rsidR="00CF33BD" w:rsidRDefault="009F3C54" w:rsidP="005E05C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C3">
        <w:rPr>
          <w:rFonts w:ascii="Times New Roman" w:hAnsi="Times New Roman" w:cs="Times New Roman"/>
          <w:color w:val="000000"/>
          <w:sz w:val="24"/>
          <w:szCs w:val="24"/>
        </w:rPr>
        <w:t>Добавьте сайты, которые вы часто посещаете с вашим ребенком, в список «Избранное», чтобы создать для детей личную Интерне</w:t>
      </w:r>
      <w:proofErr w:type="gramStart"/>
      <w:r w:rsidRPr="005E05C3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5E05C3">
        <w:rPr>
          <w:rFonts w:ascii="Times New Roman" w:hAnsi="Times New Roman" w:cs="Times New Roman"/>
          <w:color w:val="000000"/>
          <w:sz w:val="24"/>
          <w:szCs w:val="24"/>
        </w:rPr>
        <w:t xml:space="preserve"> среду.</w:t>
      </w:r>
    </w:p>
    <w:p w:rsidR="00DE3308" w:rsidRPr="007137BE" w:rsidRDefault="00DE3308" w:rsidP="00A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7BE">
        <w:rPr>
          <w:rFonts w:ascii="Times New Roman" w:hAnsi="Times New Roman" w:cs="Times New Roman"/>
          <w:b/>
          <w:sz w:val="24"/>
          <w:szCs w:val="24"/>
          <w:u w:val="single"/>
        </w:rPr>
        <w:t>Советы по безопасному поведению</w:t>
      </w:r>
      <w:r w:rsidR="00A05391" w:rsidRPr="00713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37BE">
        <w:rPr>
          <w:rFonts w:ascii="Times New Roman" w:hAnsi="Times New Roman" w:cs="Times New Roman"/>
          <w:b/>
          <w:sz w:val="24"/>
          <w:szCs w:val="24"/>
          <w:u w:val="single"/>
        </w:rPr>
        <w:t>в Интернете детей 7-10 лет</w:t>
      </w:r>
    </w:p>
    <w:p w:rsidR="00DE3308" w:rsidRPr="00A05391" w:rsidRDefault="00DE3308" w:rsidP="00A0539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91">
        <w:rPr>
          <w:rFonts w:ascii="Times New Roman" w:hAnsi="Times New Roman" w:cs="Times New Roman"/>
          <w:color w:val="000000"/>
          <w:sz w:val="24"/>
          <w:szCs w:val="24"/>
        </w:rPr>
        <w:t>Старайтесь держать компьютеры с подключением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к Интернету в общих комнатах, в которых можно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легко осуществлять визуальный контроль над тем,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что делает ваш ребенок в Интернете.</w:t>
      </w:r>
    </w:p>
    <w:p w:rsidR="00DE3308" w:rsidRPr="00A05391" w:rsidRDefault="00DE3308" w:rsidP="00A0539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91">
        <w:rPr>
          <w:rFonts w:ascii="Times New Roman" w:hAnsi="Times New Roman" w:cs="Times New Roman"/>
          <w:color w:val="000000"/>
          <w:sz w:val="24"/>
          <w:szCs w:val="24"/>
        </w:rPr>
        <w:t>Создайте семейный электронный ящик, н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>а кото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рый будет приходить вся ваша электронная почта,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вместо того 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>чтобы позволять детям иметь соб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ственные адреса.</w:t>
      </w:r>
    </w:p>
    <w:p w:rsidR="00DE3308" w:rsidRDefault="00DE3308" w:rsidP="00A0539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91">
        <w:rPr>
          <w:rFonts w:ascii="Times New Roman" w:hAnsi="Times New Roman" w:cs="Times New Roman"/>
          <w:color w:val="000000"/>
          <w:sz w:val="24"/>
          <w:szCs w:val="24"/>
        </w:rPr>
        <w:t>Научите дете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>й советоваться с вами перед рас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крытием информации через электронную почту,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чаты. Позволяйте детям заходить на детские сайты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только с хорошей репутацией и контролируемым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общением. Не разрешайте детям этого возраста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службами мгновенного обмена со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общениями. Используйте средства блокирования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нежелательного материала как дополнение, но не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замену к родительскому контролю.</w:t>
      </w:r>
    </w:p>
    <w:p w:rsidR="00E42AB8" w:rsidRPr="007137BE" w:rsidRDefault="00E42AB8" w:rsidP="00E4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7BE">
        <w:rPr>
          <w:rFonts w:ascii="Times New Roman" w:hAnsi="Times New Roman" w:cs="Times New Roman"/>
          <w:b/>
          <w:sz w:val="24"/>
          <w:szCs w:val="24"/>
          <w:u w:val="single"/>
        </w:rPr>
        <w:t>Советы по безопасности детей 10-13 лет при использовании Интернета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Дети этого возраста начинают использовать Интернет для разработки школьных проектов, они загружают музыку, пользуются электронной почтой, играют в онлайновые игры и заходят на </w:t>
      </w:r>
      <w:proofErr w:type="spellStart"/>
      <w:r w:rsidRPr="00E42AB8">
        <w:rPr>
          <w:rFonts w:ascii="Times New Roman" w:hAnsi="Times New Roman" w:cs="Times New Roman"/>
          <w:color w:val="000000"/>
          <w:sz w:val="24"/>
          <w:szCs w:val="24"/>
        </w:rPr>
        <w:t>фанатские</w:t>
      </w:r>
      <w:proofErr w:type="spellEnd"/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 сайты своих кумиров. Находясь в Интернете, ребенок может попытаться посетить сайты или пообщаться в чатах без родителей.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Отчеты о деятельности в Интернете от сервисных служб могут быть особенно полезными на этом этапе. У детей не будет ощущения, что родители постоянно смотрят на экран через их плечо; однако благодаря отчетам взрослые будут </w:t>
      </w:r>
      <w:proofErr w:type="gramStart"/>
      <w:r w:rsidRPr="00E42AB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27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AB8">
        <w:rPr>
          <w:rFonts w:ascii="Times New Roman" w:hAnsi="Times New Roman" w:cs="Times New Roman"/>
          <w:color w:val="000000"/>
          <w:sz w:val="24"/>
          <w:szCs w:val="24"/>
        </w:rPr>
        <w:t>прежнему</w:t>
      </w:r>
      <w:proofErr w:type="gramEnd"/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 знать, какие сайты посещают их дети.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Создайте ребенку собственную учетную запись с ограниченными правами, чтобы он не мог заниматься чем-то посторонним без </w:t>
      </w:r>
      <w:proofErr w:type="gramStart"/>
      <w:r w:rsidRPr="00E42AB8">
        <w:rPr>
          <w:rFonts w:ascii="Times New Roman" w:hAnsi="Times New Roman" w:cs="Times New Roman"/>
          <w:color w:val="000000"/>
          <w:sz w:val="24"/>
          <w:szCs w:val="24"/>
        </w:rPr>
        <w:t>вашего</w:t>
      </w:r>
      <w:proofErr w:type="gramEnd"/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 ведома.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Следует указать список сайтов, запрещенных для посещения, часы нахождения в Сети и руководство по общению в Интернете (в том числе и в чатах).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Настаивайте на том, чтобы дети предоставили вам доступ к своей электронной почте, чтобы вы могли убедиться, что они не общаются с незнакомцами. Контроль лучше всего осуществлять ненавязчиво, уважая личное достоинство и право ребенка на самостоятельность.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Просматривайте то, что дети планируют опубликовать в Интернете, прежде чем они опубликуют эти материалы.</w:t>
      </w:r>
    </w:p>
    <w:p w:rsidR="00A05391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E42AB8" w:rsidRDefault="00E42AB8" w:rsidP="00E42A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AB8" w:rsidRDefault="00E42AB8" w:rsidP="00E42A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b/>
          <w:color w:val="000000"/>
          <w:sz w:val="24"/>
          <w:szCs w:val="24"/>
        </w:rPr>
        <w:t>ПОЛЕЗНЫЕ ССЫЛКИ</w:t>
      </w:r>
    </w:p>
    <w:p w:rsidR="00E323E5" w:rsidRPr="00E323E5" w:rsidRDefault="00E323E5" w:rsidP="00E323E5">
      <w:pPr>
        <w:pStyle w:val="aa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</w:rPr>
      </w:pPr>
      <w:r w:rsidRPr="00D53BE8">
        <w:rPr>
          <w:b/>
          <w:color w:val="000000"/>
          <w:sz w:val="32"/>
          <w:szCs w:val="32"/>
        </w:rPr>
        <w:t xml:space="preserve">- </w:t>
      </w:r>
      <w:r w:rsidRPr="00E323E5">
        <w:rPr>
          <w:b/>
          <w:color w:val="000000"/>
          <w:sz w:val="22"/>
          <w:szCs w:val="22"/>
        </w:rPr>
        <w:t>Линия помощи «ДЕТИ ОНЛАЙН»</w:t>
      </w:r>
    </w:p>
    <w:p w:rsidR="00E323E5" w:rsidRPr="00E323E5" w:rsidRDefault="00E323E5" w:rsidP="00E323E5">
      <w:pPr>
        <w:pStyle w:val="aa"/>
        <w:spacing w:before="0" w:beforeAutospacing="0" w:after="0" w:afterAutospacing="0"/>
        <w:ind w:firstLine="426"/>
        <w:jc w:val="both"/>
        <w:rPr>
          <w:color w:val="0066CC"/>
          <w:sz w:val="22"/>
          <w:szCs w:val="22"/>
          <w:u w:val="single"/>
        </w:rPr>
      </w:pPr>
      <w:hyperlink w:history="1">
        <w:r w:rsidRPr="00E323E5">
          <w:rPr>
            <w:rStyle w:val="a6"/>
            <w:sz w:val="22"/>
            <w:szCs w:val="22"/>
          </w:rPr>
          <w:t>http:// www.</w:t>
        </w:r>
      </w:hyperlink>
      <w:r w:rsidRPr="00E323E5">
        <w:rPr>
          <w:rStyle w:val="a6"/>
          <w:sz w:val="22"/>
          <w:szCs w:val="22"/>
        </w:rPr>
        <w:t>detionline.com/helpline/risks</w:t>
      </w:r>
    </w:p>
    <w:p w:rsidR="00E323E5" w:rsidRPr="00E323E5" w:rsidRDefault="00E323E5" w:rsidP="00E323E5">
      <w:pPr>
        <w:pStyle w:val="aa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</w:p>
    <w:p w:rsidR="00E323E5" w:rsidRPr="00E323E5" w:rsidRDefault="00E323E5" w:rsidP="00E323E5">
      <w:pPr>
        <w:pStyle w:val="aa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</w:rPr>
      </w:pPr>
      <w:r w:rsidRPr="00E323E5">
        <w:rPr>
          <w:b/>
          <w:color w:val="000000"/>
          <w:sz w:val="22"/>
          <w:szCs w:val="22"/>
        </w:rPr>
        <w:t>-</w:t>
      </w:r>
      <w:r w:rsidRPr="00E323E5">
        <w:rPr>
          <w:color w:val="000000"/>
          <w:sz w:val="22"/>
          <w:szCs w:val="22"/>
        </w:rPr>
        <w:t xml:space="preserve"> </w:t>
      </w:r>
      <w:r w:rsidRPr="00E323E5">
        <w:rPr>
          <w:b/>
          <w:color w:val="000000"/>
          <w:sz w:val="22"/>
          <w:szCs w:val="22"/>
        </w:rPr>
        <w:t xml:space="preserve">Информационный портал </w:t>
      </w:r>
      <w:proofErr w:type="gramStart"/>
      <w:r w:rsidRPr="00E323E5">
        <w:rPr>
          <w:b/>
          <w:color w:val="000000"/>
          <w:sz w:val="22"/>
          <w:szCs w:val="22"/>
        </w:rPr>
        <w:t>о</w:t>
      </w:r>
      <w:proofErr w:type="gramEnd"/>
      <w:r w:rsidRPr="00E323E5">
        <w:rPr>
          <w:b/>
          <w:color w:val="000000"/>
          <w:sz w:val="22"/>
          <w:szCs w:val="22"/>
        </w:rPr>
        <w:t xml:space="preserve"> всех видах зависимостей, связанных с компьютерными и мобильными устройствами </w:t>
      </w:r>
    </w:p>
    <w:p w:rsidR="00E323E5" w:rsidRPr="00E323E5" w:rsidRDefault="00E323E5" w:rsidP="00E323E5">
      <w:pPr>
        <w:pStyle w:val="aa"/>
        <w:spacing w:before="0" w:beforeAutospacing="0" w:after="0" w:afterAutospacing="0"/>
        <w:ind w:firstLine="426"/>
        <w:jc w:val="both"/>
        <w:rPr>
          <w:color w:val="0000FF"/>
          <w:sz w:val="22"/>
          <w:szCs w:val="22"/>
          <w:u w:val="single"/>
        </w:rPr>
      </w:pPr>
      <w:hyperlink r:id="rId6" w:history="1">
        <w:r w:rsidRPr="00E323E5">
          <w:rPr>
            <w:rStyle w:val="a6"/>
            <w:sz w:val="22"/>
            <w:szCs w:val="22"/>
          </w:rPr>
          <w:t>http://netaddiction.ru/1</w:t>
        </w:r>
      </w:hyperlink>
    </w:p>
    <w:sectPr w:rsidR="00E323E5" w:rsidRPr="00E323E5" w:rsidSect="00C0365C">
      <w:pgSz w:w="16838" w:h="11906" w:orient="landscape"/>
      <w:pgMar w:top="709" w:right="678" w:bottom="709" w:left="709" w:header="708" w:footer="708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LTCY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utigerLTCYR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73264"/>
    <w:multiLevelType w:val="hybridMultilevel"/>
    <w:tmpl w:val="B19A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65C"/>
    <w:rsid w:val="001F1B02"/>
    <w:rsid w:val="00527335"/>
    <w:rsid w:val="005E05C3"/>
    <w:rsid w:val="005F776C"/>
    <w:rsid w:val="00636C0C"/>
    <w:rsid w:val="007137BE"/>
    <w:rsid w:val="007A45B0"/>
    <w:rsid w:val="008D444C"/>
    <w:rsid w:val="008E0A94"/>
    <w:rsid w:val="00972E33"/>
    <w:rsid w:val="009F3C54"/>
    <w:rsid w:val="00A05391"/>
    <w:rsid w:val="00A240C3"/>
    <w:rsid w:val="00BA3EE8"/>
    <w:rsid w:val="00C0365C"/>
    <w:rsid w:val="00CF33BD"/>
    <w:rsid w:val="00DE3308"/>
    <w:rsid w:val="00E323E5"/>
    <w:rsid w:val="00E42AB8"/>
    <w:rsid w:val="00EE4EED"/>
    <w:rsid w:val="00F6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23E5"/>
    <w:rPr>
      <w:color w:val="0000FF"/>
      <w:u w:val="single"/>
    </w:rPr>
  </w:style>
  <w:style w:type="paragraph" w:styleId="a7">
    <w:name w:val="Body Text Indent"/>
    <w:basedOn w:val="a"/>
    <w:link w:val="a8"/>
    <w:rsid w:val="00E323E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323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E323E5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E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addiction.ru/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Курненкова Диана Анатольевна</dc:creator>
  <cp:keywords/>
  <dc:description/>
  <cp:lastModifiedBy>Курненкова Диана Анатольевна</cp:lastModifiedBy>
  <cp:revision>4</cp:revision>
  <dcterms:created xsi:type="dcterms:W3CDTF">2019-05-07T07:23:00Z</dcterms:created>
  <dcterms:modified xsi:type="dcterms:W3CDTF">2019-05-07T12:13:00Z</dcterms:modified>
</cp:coreProperties>
</file>