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C9D9" w14:textId="77777777" w:rsidR="00137413" w:rsidRDefault="00137413" w:rsidP="00FF7F3A"/>
    <w:p w14:paraId="55C95030" w14:textId="77777777" w:rsidR="00137413" w:rsidRDefault="00137413" w:rsidP="00FF7F3A">
      <w:pPr>
        <w:jc w:val="right"/>
      </w:pPr>
      <w:r>
        <w:t>Утвержден</w:t>
      </w:r>
    </w:p>
    <w:p w14:paraId="271630C8" w14:textId="77777777" w:rsidR="00137413" w:rsidRDefault="00137413" w:rsidP="00FF7F3A">
      <w:pPr>
        <w:jc w:val="right"/>
      </w:pPr>
      <w:r>
        <w:t xml:space="preserve">Постановлением комиссии </w:t>
      </w:r>
    </w:p>
    <w:p w14:paraId="195A3F5A" w14:textId="77777777" w:rsidR="00137413" w:rsidRDefault="00137413" w:rsidP="00FF7F3A">
      <w:pPr>
        <w:jc w:val="right"/>
      </w:pPr>
      <w:r>
        <w:t xml:space="preserve">по делам несовершеннолетних и </w:t>
      </w:r>
    </w:p>
    <w:p w14:paraId="363D193E" w14:textId="77777777" w:rsidR="00137413" w:rsidRDefault="00137413" w:rsidP="00FF7F3A">
      <w:pPr>
        <w:jc w:val="right"/>
      </w:pPr>
      <w:r>
        <w:t xml:space="preserve">защите их прав в   муниципальном </w:t>
      </w:r>
    </w:p>
    <w:p w14:paraId="60FE262E" w14:textId="3D2FF28C" w:rsidR="00137413" w:rsidRDefault="00137413" w:rsidP="00FF7F3A">
      <w:pPr>
        <w:jc w:val="right"/>
      </w:pPr>
      <w:r>
        <w:t>образовании  «</w:t>
      </w:r>
      <w:r w:rsidR="00153ABE">
        <w:t xml:space="preserve">Холм-Жирковский муниципальный </w:t>
      </w:r>
      <w:r>
        <w:t xml:space="preserve"> </w:t>
      </w:r>
      <w:r w:rsidR="00153ABE">
        <w:t>округ</w:t>
      </w:r>
      <w:r>
        <w:t>»</w:t>
      </w:r>
    </w:p>
    <w:p w14:paraId="110B9791" w14:textId="77777777" w:rsidR="00137413" w:rsidRDefault="00137413" w:rsidP="00FF7F3A">
      <w:pPr>
        <w:jc w:val="right"/>
      </w:pPr>
      <w:r>
        <w:t>Смоленской области</w:t>
      </w:r>
    </w:p>
    <w:p w14:paraId="04C25BE3" w14:textId="5A72CEB4" w:rsidR="00137413" w:rsidRPr="00821867" w:rsidRDefault="00137413" w:rsidP="00FF7F3A">
      <w:pPr>
        <w:jc w:val="right"/>
        <w:rPr>
          <w:u w:val="single"/>
        </w:rPr>
      </w:pPr>
      <w:r w:rsidRPr="00821867">
        <w:rPr>
          <w:u w:val="single"/>
        </w:rPr>
        <w:t>от «</w:t>
      </w:r>
      <w:r w:rsidR="00B13335">
        <w:rPr>
          <w:u w:val="single"/>
        </w:rPr>
        <w:t>25</w:t>
      </w:r>
      <w:r>
        <w:rPr>
          <w:u w:val="single"/>
        </w:rPr>
        <w:t xml:space="preserve"> </w:t>
      </w:r>
      <w:r w:rsidRPr="00821867">
        <w:rPr>
          <w:u w:val="single"/>
        </w:rPr>
        <w:t xml:space="preserve">» </w:t>
      </w:r>
      <w:r w:rsidR="00153ABE">
        <w:rPr>
          <w:u w:val="single"/>
        </w:rPr>
        <w:t xml:space="preserve"> сентября</w:t>
      </w:r>
      <w:r w:rsidR="0038192F">
        <w:rPr>
          <w:u w:val="single"/>
        </w:rPr>
        <w:t xml:space="preserve">  202</w:t>
      </w:r>
      <w:r w:rsidR="00153ABE">
        <w:rPr>
          <w:u w:val="single"/>
        </w:rPr>
        <w:t>5</w:t>
      </w:r>
      <w:r>
        <w:rPr>
          <w:u w:val="single"/>
        </w:rPr>
        <w:t xml:space="preserve">  г. №</w:t>
      </w:r>
      <w:r w:rsidR="00B13335">
        <w:rPr>
          <w:u w:val="single"/>
        </w:rPr>
        <w:t>19</w:t>
      </w:r>
      <w:r>
        <w:rPr>
          <w:u w:val="single"/>
        </w:rPr>
        <w:t xml:space="preserve"> </w:t>
      </w:r>
      <w:r w:rsidR="00153ABE">
        <w:rPr>
          <w:u w:val="single"/>
        </w:rPr>
        <w:t xml:space="preserve">   </w:t>
      </w:r>
      <w:r w:rsidRPr="00821867">
        <w:rPr>
          <w:u w:val="single"/>
        </w:rPr>
        <w:t xml:space="preserve"> </w:t>
      </w:r>
    </w:p>
    <w:p w14:paraId="2F4BCE82" w14:textId="77777777" w:rsidR="00137413" w:rsidRDefault="00137413" w:rsidP="00FF7F3A"/>
    <w:p w14:paraId="0A3E302A" w14:textId="77777777" w:rsidR="00137413" w:rsidRPr="006F46F2" w:rsidRDefault="00137413" w:rsidP="00FF7F3A"/>
    <w:p w14:paraId="0ECA740F" w14:textId="627E0CAC" w:rsidR="00137413" w:rsidRDefault="00137413" w:rsidP="00FF7F3A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B13335">
        <w:rPr>
          <w:b/>
          <w:bCs/>
        </w:rPr>
        <w:t>Комплекс мер</w:t>
      </w:r>
      <w:r w:rsidRPr="00F97F29">
        <w:rPr>
          <w:b/>
          <w:bCs/>
        </w:rPr>
        <w:t xml:space="preserve"> </w:t>
      </w:r>
    </w:p>
    <w:p w14:paraId="07D30ACA" w14:textId="77777777" w:rsidR="00137413" w:rsidRDefault="00137413" w:rsidP="00FF7F3A">
      <w:pPr>
        <w:jc w:val="center"/>
        <w:rPr>
          <w:b/>
          <w:bCs/>
        </w:rPr>
      </w:pPr>
      <w:r w:rsidRPr="00F97F29">
        <w:rPr>
          <w:b/>
          <w:bCs/>
        </w:rPr>
        <w:t xml:space="preserve">по профилактике безнадзорности и  предупреждению преступности и правонарушений </w:t>
      </w:r>
    </w:p>
    <w:p w14:paraId="4651A8B8" w14:textId="7B3854F9" w:rsidR="00137413" w:rsidRDefault="00137413" w:rsidP="00FF7F3A">
      <w:pPr>
        <w:jc w:val="center"/>
        <w:rPr>
          <w:b/>
          <w:bCs/>
        </w:rPr>
      </w:pPr>
      <w:r w:rsidRPr="00F97F29">
        <w:rPr>
          <w:b/>
          <w:bCs/>
        </w:rPr>
        <w:t>среди несовершеннолетних  на территори</w:t>
      </w:r>
      <w:r>
        <w:rPr>
          <w:b/>
          <w:bCs/>
        </w:rPr>
        <w:t xml:space="preserve">и МО « </w:t>
      </w:r>
      <w:r w:rsidR="00153ABE">
        <w:rPr>
          <w:b/>
          <w:bCs/>
        </w:rPr>
        <w:t>Холм-Жирковский муниципальный округ</w:t>
      </w:r>
      <w:r>
        <w:rPr>
          <w:b/>
          <w:bCs/>
        </w:rPr>
        <w:t xml:space="preserve">» </w:t>
      </w:r>
    </w:p>
    <w:p w14:paraId="45C283AB" w14:textId="71DC538F" w:rsidR="00137413" w:rsidRPr="00F97F29" w:rsidRDefault="00137413" w:rsidP="00FF7F3A">
      <w:pPr>
        <w:jc w:val="center"/>
        <w:rPr>
          <w:b/>
          <w:bCs/>
        </w:rPr>
      </w:pPr>
      <w:r>
        <w:rPr>
          <w:b/>
          <w:bCs/>
        </w:rPr>
        <w:t>Смоленской области  в 202</w:t>
      </w:r>
      <w:r w:rsidR="00153ABE">
        <w:rPr>
          <w:b/>
          <w:bCs/>
        </w:rPr>
        <w:t>5</w:t>
      </w:r>
      <w:r w:rsidRPr="00F97F29">
        <w:rPr>
          <w:b/>
          <w:bCs/>
        </w:rPr>
        <w:t xml:space="preserve"> году</w:t>
      </w:r>
    </w:p>
    <w:p w14:paraId="52421561" w14:textId="77777777" w:rsidR="00137413" w:rsidRDefault="00137413" w:rsidP="00FF7F3A"/>
    <w:p w14:paraId="4C3B1769" w14:textId="77777777" w:rsidR="00137413" w:rsidRDefault="00137413" w:rsidP="00FF7F3A"/>
    <w:p w14:paraId="11FDE393" w14:textId="77777777" w:rsidR="00137413" w:rsidRDefault="00137413" w:rsidP="00FF7F3A"/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451"/>
        <w:gridCol w:w="2338"/>
        <w:gridCol w:w="2721"/>
      </w:tblGrid>
      <w:tr w:rsidR="00137413" w14:paraId="34D5F535" w14:textId="77777777" w:rsidTr="0038192F">
        <w:tc>
          <w:tcPr>
            <w:tcW w:w="769" w:type="dxa"/>
          </w:tcPr>
          <w:p w14:paraId="54103C5E" w14:textId="77777777" w:rsidR="00137413" w:rsidRDefault="00137413" w:rsidP="00B77C18">
            <w:r>
              <w:t>№п/п</w:t>
            </w:r>
          </w:p>
        </w:tc>
        <w:tc>
          <w:tcPr>
            <w:tcW w:w="4451" w:type="dxa"/>
          </w:tcPr>
          <w:p w14:paraId="0DE8C44F" w14:textId="77777777" w:rsidR="00137413" w:rsidRPr="00C81584" w:rsidRDefault="00137413" w:rsidP="00B77C18">
            <w:pPr>
              <w:rPr>
                <w:b/>
                <w:bCs/>
              </w:rPr>
            </w:pPr>
            <w:r w:rsidRPr="00C81584">
              <w:rPr>
                <w:b/>
                <w:bCs/>
              </w:rPr>
              <w:t xml:space="preserve"> Наименование  мероприятия</w:t>
            </w:r>
          </w:p>
        </w:tc>
        <w:tc>
          <w:tcPr>
            <w:tcW w:w="2338" w:type="dxa"/>
          </w:tcPr>
          <w:p w14:paraId="35BFBC3A" w14:textId="77777777" w:rsidR="00137413" w:rsidRPr="00C81584" w:rsidRDefault="00137413" w:rsidP="00B77C18">
            <w:pPr>
              <w:rPr>
                <w:b/>
                <w:bCs/>
              </w:rPr>
            </w:pPr>
            <w:r w:rsidRPr="00C81584">
              <w:rPr>
                <w:b/>
                <w:bCs/>
              </w:rPr>
              <w:t xml:space="preserve">Сроки </w:t>
            </w:r>
          </w:p>
          <w:p w14:paraId="17A4D962" w14:textId="77777777" w:rsidR="00137413" w:rsidRPr="00C81584" w:rsidRDefault="00137413" w:rsidP="00B77C18">
            <w:pPr>
              <w:rPr>
                <w:b/>
                <w:bCs/>
              </w:rPr>
            </w:pPr>
            <w:r w:rsidRPr="00C81584">
              <w:rPr>
                <w:b/>
                <w:bCs/>
              </w:rPr>
              <w:t>исполнения</w:t>
            </w:r>
          </w:p>
        </w:tc>
        <w:tc>
          <w:tcPr>
            <w:tcW w:w="2721" w:type="dxa"/>
          </w:tcPr>
          <w:p w14:paraId="2A34560D" w14:textId="77777777" w:rsidR="00137413" w:rsidRPr="00C81584" w:rsidRDefault="00137413" w:rsidP="00B77C18">
            <w:pPr>
              <w:rPr>
                <w:b/>
                <w:bCs/>
              </w:rPr>
            </w:pPr>
            <w:r w:rsidRPr="00C81584">
              <w:rPr>
                <w:b/>
                <w:bCs/>
              </w:rPr>
              <w:t>Исполнители</w:t>
            </w:r>
          </w:p>
        </w:tc>
      </w:tr>
      <w:tr w:rsidR="00137413" w14:paraId="7FE26834" w14:textId="77777777" w:rsidTr="0038192F">
        <w:tc>
          <w:tcPr>
            <w:tcW w:w="769" w:type="dxa"/>
          </w:tcPr>
          <w:p w14:paraId="74052449" w14:textId="2D28FE32" w:rsidR="00137413" w:rsidRDefault="00F35A85" w:rsidP="00B77C18">
            <w:r>
              <w:t>1</w:t>
            </w:r>
          </w:p>
        </w:tc>
        <w:tc>
          <w:tcPr>
            <w:tcW w:w="4451" w:type="dxa"/>
          </w:tcPr>
          <w:p w14:paraId="044DF823" w14:textId="77777777" w:rsidR="00137413" w:rsidRPr="00C81584" w:rsidRDefault="00137413" w:rsidP="00B77C18">
            <w:pPr>
              <w:rPr>
                <w:color w:val="111111"/>
              </w:rPr>
            </w:pPr>
            <w:r w:rsidRPr="00C81584">
              <w:rPr>
                <w:color w:val="111111"/>
              </w:rPr>
              <w:t>Организация профилактических и просветительских  акций:</w:t>
            </w:r>
          </w:p>
          <w:p w14:paraId="3E3514AE" w14:textId="77777777" w:rsidR="00137413" w:rsidRPr="00C81584" w:rsidRDefault="00137413" w:rsidP="00B77C18">
            <w:pPr>
              <w:rPr>
                <w:color w:val="111111"/>
              </w:rPr>
            </w:pPr>
            <w:r w:rsidRPr="00C81584">
              <w:rPr>
                <w:color w:val="111111"/>
              </w:rPr>
              <w:t>- Всемирный день борьбы с наркоманией. </w:t>
            </w:r>
          </w:p>
          <w:p w14:paraId="1567395F" w14:textId="77777777" w:rsidR="00137413" w:rsidRPr="00C81584" w:rsidRDefault="00137413" w:rsidP="00B77C18">
            <w:pPr>
              <w:rPr>
                <w:color w:val="111111"/>
              </w:rPr>
            </w:pPr>
            <w:r w:rsidRPr="00C81584">
              <w:rPr>
                <w:color w:val="111111"/>
              </w:rPr>
              <w:t>- «Новое поколение выбирает ЗОЖ».</w:t>
            </w:r>
          </w:p>
          <w:p w14:paraId="3410A30A" w14:textId="77777777" w:rsidR="00137413" w:rsidRPr="00C81584" w:rsidRDefault="00137413" w:rsidP="00B77C18">
            <w:pPr>
              <w:rPr>
                <w:color w:val="111111"/>
              </w:rPr>
            </w:pPr>
            <w:r w:rsidRPr="00C81584">
              <w:rPr>
                <w:color w:val="111111"/>
              </w:rPr>
              <w:t>- Всемирный День борьбы со СПИД.</w:t>
            </w:r>
          </w:p>
          <w:p w14:paraId="7D4B92F1" w14:textId="77777777" w:rsidR="00137413" w:rsidRPr="00C81584" w:rsidRDefault="00137413" w:rsidP="00B77C18">
            <w:pPr>
              <w:rPr>
                <w:color w:val="111111"/>
              </w:rPr>
            </w:pPr>
            <w:r w:rsidRPr="00C81584">
              <w:rPr>
                <w:color w:val="111111"/>
              </w:rPr>
              <w:t>- «Трезвость и здоровье детям и обществу».</w:t>
            </w:r>
          </w:p>
          <w:p w14:paraId="57511F5C" w14:textId="77777777" w:rsidR="00137413" w:rsidRPr="00C81584" w:rsidRDefault="00137413" w:rsidP="00B77C18">
            <w:pPr>
              <w:rPr>
                <w:color w:val="111111"/>
              </w:rPr>
            </w:pPr>
            <w:r w:rsidRPr="00C81584">
              <w:rPr>
                <w:color w:val="111111"/>
              </w:rPr>
              <w:t>- Акция «Будь здоров».</w:t>
            </w:r>
          </w:p>
          <w:p w14:paraId="5E2CF758" w14:textId="77777777" w:rsidR="00137413" w:rsidRPr="00C81584" w:rsidRDefault="00137413" w:rsidP="00B77C18">
            <w:pPr>
              <w:rPr>
                <w:color w:val="111111"/>
              </w:rPr>
            </w:pPr>
            <w:r w:rsidRPr="00C81584">
              <w:rPr>
                <w:color w:val="111111"/>
              </w:rPr>
              <w:t>- Всемирный день отказа от курения.</w:t>
            </w:r>
          </w:p>
          <w:p w14:paraId="7E19CC86" w14:textId="77777777" w:rsidR="00137413" w:rsidRPr="00C81584" w:rsidRDefault="00137413" w:rsidP="00C81584">
            <w:pPr>
              <w:jc w:val="both"/>
              <w:rPr>
                <w:color w:val="111111"/>
              </w:rPr>
            </w:pPr>
            <w:r w:rsidRPr="00C81584">
              <w:rPr>
                <w:color w:val="111111"/>
              </w:rPr>
              <w:t>- «Будущее – за  здоровой  молодёжью!».</w:t>
            </w:r>
          </w:p>
          <w:p w14:paraId="3EC81D8D" w14:textId="77777777" w:rsidR="00137413" w:rsidRPr="00C81584" w:rsidRDefault="00137413" w:rsidP="00C81584">
            <w:pPr>
              <w:jc w:val="both"/>
              <w:rPr>
                <w:color w:val="111111"/>
              </w:rPr>
            </w:pPr>
            <w:r w:rsidRPr="00C81584">
              <w:rPr>
                <w:color w:val="111111"/>
              </w:rPr>
              <w:t>- «Даётся  жизнь  один  лишь  раз!».</w:t>
            </w:r>
          </w:p>
          <w:p w14:paraId="1E228137" w14:textId="77777777" w:rsidR="00137413" w:rsidRPr="00C81584" w:rsidRDefault="00137413" w:rsidP="00B77C18">
            <w:pPr>
              <w:rPr>
                <w:color w:val="111111"/>
              </w:rPr>
            </w:pPr>
            <w:r w:rsidRPr="00C81584">
              <w:rPr>
                <w:color w:val="111111"/>
              </w:rPr>
              <w:t>- «Живи  здорОво».</w:t>
            </w:r>
          </w:p>
        </w:tc>
        <w:tc>
          <w:tcPr>
            <w:tcW w:w="2338" w:type="dxa"/>
          </w:tcPr>
          <w:p w14:paraId="2CC3F066" w14:textId="77777777" w:rsidR="00137413" w:rsidRPr="00C81584" w:rsidRDefault="00137413" w:rsidP="00C81584">
            <w:pPr>
              <w:spacing w:before="126" w:after="152"/>
              <w:jc w:val="center"/>
              <w:rPr>
                <w:color w:val="111111"/>
              </w:rPr>
            </w:pPr>
            <w:r w:rsidRPr="00C81584">
              <w:rPr>
                <w:color w:val="000000"/>
              </w:rPr>
              <w:t>в течение планируемого периода</w:t>
            </w:r>
          </w:p>
        </w:tc>
        <w:tc>
          <w:tcPr>
            <w:tcW w:w="2721" w:type="dxa"/>
          </w:tcPr>
          <w:p w14:paraId="16C3FCCB" w14:textId="77777777" w:rsidR="00137413" w:rsidRDefault="00137413" w:rsidP="00C81584">
            <w:pPr>
              <w:spacing w:before="126" w:after="152"/>
              <w:rPr>
                <w:color w:val="111111"/>
              </w:rPr>
            </w:pPr>
            <w:r w:rsidRPr="00C81584">
              <w:rPr>
                <w:color w:val="111111"/>
              </w:rPr>
              <w:t>Учреждения культуры</w:t>
            </w:r>
          </w:p>
          <w:p w14:paraId="73EA5597" w14:textId="08CA1F7D" w:rsidR="002D04F0" w:rsidRPr="00C81584" w:rsidRDefault="002D04F0" w:rsidP="00C81584">
            <w:pPr>
              <w:spacing w:before="126" w:after="152"/>
              <w:rPr>
                <w:color w:val="111111"/>
              </w:rPr>
            </w:pPr>
            <w:r>
              <w:rPr>
                <w:color w:val="111111"/>
              </w:rPr>
              <w:t>ДСШ, дом творчества</w:t>
            </w:r>
          </w:p>
        </w:tc>
      </w:tr>
      <w:tr w:rsidR="00137413" w14:paraId="4D81351C" w14:textId="77777777" w:rsidTr="0038192F">
        <w:tc>
          <w:tcPr>
            <w:tcW w:w="769" w:type="dxa"/>
          </w:tcPr>
          <w:p w14:paraId="2BC497E4" w14:textId="30420907" w:rsidR="00137413" w:rsidRDefault="00F35A85" w:rsidP="00B77C18">
            <w:r>
              <w:t>2</w:t>
            </w:r>
          </w:p>
        </w:tc>
        <w:tc>
          <w:tcPr>
            <w:tcW w:w="4451" w:type="dxa"/>
          </w:tcPr>
          <w:p w14:paraId="3003C931" w14:textId="77777777" w:rsidR="00137413" w:rsidRPr="00C81584" w:rsidRDefault="00137413" w:rsidP="00C81584">
            <w:pPr>
              <w:spacing w:before="126" w:after="152"/>
              <w:jc w:val="both"/>
              <w:rPr>
                <w:color w:val="111111"/>
              </w:rPr>
            </w:pPr>
            <w:r w:rsidRPr="00C81584">
              <w:rPr>
                <w:color w:val="111111"/>
              </w:rPr>
              <w:t>Индивидуальные беседы с несовершеннолетними, состоящими на учете ПДН, с несовершеннолетними, чьи семьи находятся в социально опасном положении </w:t>
            </w:r>
          </w:p>
        </w:tc>
        <w:tc>
          <w:tcPr>
            <w:tcW w:w="2338" w:type="dxa"/>
          </w:tcPr>
          <w:p w14:paraId="1C4A1B98" w14:textId="77777777" w:rsidR="00137413" w:rsidRPr="00C81584" w:rsidRDefault="00137413" w:rsidP="00C81584">
            <w:pPr>
              <w:spacing w:before="126" w:after="152"/>
              <w:jc w:val="center"/>
              <w:rPr>
                <w:color w:val="111111"/>
              </w:rPr>
            </w:pPr>
            <w:r w:rsidRPr="00C81584">
              <w:rPr>
                <w:color w:val="111111"/>
              </w:rPr>
              <w:t>В течение планируемого периода</w:t>
            </w:r>
          </w:p>
        </w:tc>
        <w:tc>
          <w:tcPr>
            <w:tcW w:w="2721" w:type="dxa"/>
          </w:tcPr>
          <w:p w14:paraId="621151EF" w14:textId="7D447F50" w:rsidR="00137413" w:rsidRPr="00C81584" w:rsidRDefault="00137413" w:rsidP="00C81584">
            <w:pPr>
              <w:spacing w:before="126" w:after="152"/>
              <w:rPr>
                <w:color w:val="111111"/>
              </w:rPr>
            </w:pPr>
            <w:r w:rsidRPr="00C81584">
              <w:rPr>
                <w:color w:val="111111"/>
              </w:rPr>
              <w:t xml:space="preserve">Отдел образования, </w:t>
            </w:r>
            <w:r w:rsidR="00153ABE">
              <w:rPr>
                <w:color w:val="111111"/>
              </w:rPr>
              <w:t xml:space="preserve">ПДН, </w:t>
            </w:r>
            <w:r w:rsidRPr="00C81584">
              <w:rPr>
                <w:color w:val="111111"/>
              </w:rPr>
              <w:t xml:space="preserve"> КДНиЗП</w:t>
            </w:r>
          </w:p>
        </w:tc>
      </w:tr>
      <w:tr w:rsidR="00137413" w14:paraId="5F9F8AA7" w14:textId="77777777" w:rsidTr="0038192F">
        <w:tc>
          <w:tcPr>
            <w:tcW w:w="769" w:type="dxa"/>
          </w:tcPr>
          <w:p w14:paraId="5D6E14F4" w14:textId="59E78A9E" w:rsidR="00137413" w:rsidRDefault="00595690" w:rsidP="00B77C18">
            <w:r>
              <w:t>3</w:t>
            </w:r>
          </w:p>
        </w:tc>
        <w:tc>
          <w:tcPr>
            <w:tcW w:w="4451" w:type="dxa"/>
          </w:tcPr>
          <w:p w14:paraId="5FB562B2" w14:textId="77777777" w:rsidR="00137413" w:rsidRPr="0003072E" w:rsidRDefault="00137413" w:rsidP="00C81584">
            <w:pPr>
              <w:jc w:val="both"/>
            </w:pPr>
            <w:r w:rsidRPr="0003072E">
              <w:t>«Обеспечение  культурно – досуговой  занятостью  несовершеннолетних  с  целью  профилактики  правонарушений  и  безнадзорности  в  летний  период»;</w:t>
            </w:r>
          </w:p>
          <w:p w14:paraId="4C9839D4" w14:textId="77777777" w:rsidR="00137413" w:rsidRPr="0003072E" w:rsidRDefault="00137413" w:rsidP="00C81584">
            <w:pPr>
              <w:jc w:val="both"/>
            </w:pPr>
            <w:r w:rsidRPr="0003072E">
              <w:t>«Психологическая  зависимость  от  вредных  привычек»; «Права  и  обязанности  несовершеннолетних».</w:t>
            </w:r>
          </w:p>
        </w:tc>
        <w:tc>
          <w:tcPr>
            <w:tcW w:w="2338" w:type="dxa"/>
          </w:tcPr>
          <w:p w14:paraId="06EF5AD4" w14:textId="77777777" w:rsidR="00137413" w:rsidRPr="00C81584" w:rsidRDefault="00137413" w:rsidP="00C81584">
            <w:pPr>
              <w:spacing w:before="126" w:after="152"/>
              <w:jc w:val="center"/>
              <w:rPr>
                <w:color w:val="111111"/>
              </w:rPr>
            </w:pPr>
            <w:r w:rsidRPr="00C81584">
              <w:rPr>
                <w:color w:val="111111"/>
              </w:rPr>
              <w:t>В течение планируемого периода</w:t>
            </w:r>
          </w:p>
        </w:tc>
        <w:tc>
          <w:tcPr>
            <w:tcW w:w="2721" w:type="dxa"/>
          </w:tcPr>
          <w:p w14:paraId="65005F69" w14:textId="77777777" w:rsidR="00137413" w:rsidRDefault="00153ABE" w:rsidP="00C81584">
            <w:pPr>
              <w:spacing w:before="126" w:after="152"/>
              <w:rPr>
                <w:color w:val="111111"/>
              </w:rPr>
            </w:pPr>
            <w:r>
              <w:rPr>
                <w:color w:val="111111"/>
              </w:rPr>
              <w:t>Отдел культуры</w:t>
            </w:r>
          </w:p>
          <w:p w14:paraId="277C1E34" w14:textId="5A593D9F" w:rsidR="002D04F0" w:rsidRPr="00C81584" w:rsidRDefault="002D04F0" w:rsidP="00C81584">
            <w:pPr>
              <w:spacing w:before="126" w:after="152"/>
              <w:rPr>
                <w:color w:val="111111"/>
              </w:rPr>
            </w:pPr>
            <w:r>
              <w:rPr>
                <w:color w:val="111111"/>
              </w:rPr>
              <w:t>ДСШ, дом творчества</w:t>
            </w:r>
          </w:p>
        </w:tc>
      </w:tr>
      <w:tr w:rsidR="00137413" w14:paraId="1176FB01" w14:textId="77777777" w:rsidTr="0038192F">
        <w:tc>
          <w:tcPr>
            <w:tcW w:w="769" w:type="dxa"/>
          </w:tcPr>
          <w:p w14:paraId="2D7B0E1E" w14:textId="62880A05" w:rsidR="00137413" w:rsidRDefault="00595690" w:rsidP="00B77C18">
            <w:r>
              <w:t>4</w:t>
            </w:r>
          </w:p>
        </w:tc>
        <w:tc>
          <w:tcPr>
            <w:tcW w:w="4451" w:type="dxa"/>
          </w:tcPr>
          <w:p w14:paraId="64D950EA" w14:textId="77777777" w:rsidR="00137413" w:rsidRPr="00C81584" w:rsidRDefault="00137413" w:rsidP="00C81584">
            <w:pPr>
              <w:jc w:val="both"/>
              <w:rPr>
                <w:color w:val="000000"/>
              </w:rPr>
            </w:pPr>
            <w:r w:rsidRPr="00C81584">
              <w:rPr>
                <w:color w:val="000000"/>
              </w:rPr>
              <w:t>Проведение профилактических бесед, лекций с несовершеннолетними в дошкольных и образовательных учреждениях и местах скопления несовершеннолетних</w:t>
            </w:r>
          </w:p>
          <w:p w14:paraId="00020DCF" w14:textId="77777777" w:rsidR="00137413" w:rsidRPr="00C81584" w:rsidRDefault="00137413" w:rsidP="00C81584">
            <w:pPr>
              <w:jc w:val="both"/>
              <w:rPr>
                <w:color w:val="000000"/>
              </w:rPr>
            </w:pPr>
          </w:p>
        </w:tc>
        <w:tc>
          <w:tcPr>
            <w:tcW w:w="2338" w:type="dxa"/>
          </w:tcPr>
          <w:p w14:paraId="69D867C8" w14:textId="77777777"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в течение планируемого периода</w:t>
            </w:r>
          </w:p>
        </w:tc>
        <w:tc>
          <w:tcPr>
            <w:tcW w:w="2721" w:type="dxa"/>
          </w:tcPr>
          <w:p w14:paraId="2E125C98" w14:textId="589AC233" w:rsidR="00137413" w:rsidRPr="00C81584" w:rsidRDefault="00F35A85" w:rsidP="00C8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 по Холм-Жирковскому округу</w:t>
            </w:r>
            <w:r w:rsidRPr="00C81584">
              <w:rPr>
                <w:color w:val="000000"/>
              </w:rPr>
              <w:t xml:space="preserve"> отдел социальной защиты населения, </w:t>
            </w:r>
            <w:r>
              <w:rPr>
                <w:color w:val="000000"/>
              </w:rPr>
              <w:t xml:space="preserve">отдел образования, сектор опеки и </w:t>
            </w:r>
            <w:r>
              <w:rPr>
                <w:color w:val="000000"/>
              </w:rPr>
              <w:lastRenderedPageBreak/>
              <w:t>попечительства</w:t>
            </w:r>
            <w:r w:rsidR="002D04F0">
              <w:rPr>
                <w:color w:val="000000"/>
              </w:rPr>
              <w:t>, КДН и ЗП</w:t>
            </w:r>
          </w:p>
        </w:tc>
      </w:tr>
      <w:tr w:rsidR="00137413" w14:paraId="7D171370" w14:textId="77777777" w:rsidTr="0038192F">
        <w:tc>
          <w:tcPr>
            <w:tcW w:w="769" w:type="dxa"/>
          </w:tcPr>
          <w:p w14:paraId="1C88094B" w14:textId="3620EC27" w:rsidR="00137413" w:rsidRDefault="00595690" w:rsidP="00B77C18">
            <w:r>
              <w:lastRenderedPageBreak/>
              <w:t>5</w:t>
            </w:r>
          </w:p>
        </w:tc>
        <w:tc>
          <w:tcPr>
            <w:tcW w:w="4451" w:type="dxa"/>
          </w:tcPr>
          <w:p w14:paraId="29D93101" w14:textId="29376EC3" w:rsidR="00137413" w:rsidRPr="0003072E" w:rsidRDefault="00137413" w:rsidP="00C81584">
            <w:pPr>
              <w:tabs>
                <w:tab w:val="left" w:pos="7335"/>
              </w:tabs>
            </w:pPr>
            <w:r w:rsidRPr="0003072E">
              <w:t>Осуществление совместных рейдов</w:t>
            </w:r>
            <w:r w:rsidR="002D04F0">
              <w:t>, ОПМ</w:t>
            </w:r>
            <w:r w:rsidRPr="0003072E">
              <w:t xml:space="preserve"> органами системы профилактики с целью выявления и предупреждения преступлений</w:t>
            </w:r>
            <w:r w:rsidR="002D04F0">
              <w:t>, в частности и в вечернее время.</w:t>
            </w:r>
          </w:p>
        </w:tc>
        <w:tc>
          <w:tcPr>
            <w:tcW w:w="2338" w:type="dxa"/>
          </w:tcPr>
          <w:p w14:paraId="0C39B408" w14:textId="77777777" w:rsidR="00137413" w:rsidRPr="0003072E" w:rsidRDefault="00137413" w:rsidP="00C81584">
            <w:pPr>
              <w:tabs>
                <w:tab w:val="left" w:pos="7335"/>
              </w:tabs>
              <w:jc w:val="center"/>
            </w:pPr>
            <w:r w:rsidRPr="0003072E">
              <w:t>в течение планируемого периода</w:t>
            </w:r>
          </w:p>
        </w:tc>
        <w:tc>
          <w:tcPr>
            <w:tcW w:w="2721" w:type="dxa"/>
          </w:tcPr>
          <w:p w14:paraId="1CBC4105" w14:textId="279FD93A" w:rsidR="00137413" w:rsidRPr="0003072E" w:rsidRDefault="00153ABE" w:rsidP="00C81584">
            <w:pPr>
              <w:tabs>
                <w:tab w:val="left" w:pos="7335"/>
              </w:tabs>
              <w:jc w:val="center"/>
            </w:pPr>
            <w:r>
              <w:rPr>
                <w:color w:val="000000"/>
              </w:rPr>
              <w:t>ПП по Холм-Жирковскому округу</w:t>
            </w:r>
            <w:r w:rsidR="00137413" w:rsidRPr="00C81584">
              <w:rPr>
                <w:color w:val="000000"/>
              </w:rPr>
              <w:t xml:space="preserve"> отдел социальной защиты населения, </w:t>
            </w:r>
            <w:r w:rsidR="00F35A85">
              <w:rPr>
                <w:color w:val="000000"/>
              </w:rPr>
              <w:t>отдел образования</w:t>
            </w:r>
            <w:r>
              <w:rPr>
                <w:color w:val="000000"/>
              </w:rPr>
              <w:t>, сектор опеки и попечительства</w:t>
            </w:r>
            <w:r w:rsidR="002D04F0">
              <w:rPr>
                <w:color w:val="000000"/>
              </w:rPr>
              <w:t>, КДН и ЗП</w:t>
            </w:r>
          </w:p>
        </w:tc>
      </w:tr>
      <w:tr w:rsidR="00137413" w14:paraId="16024203" w14:textId="77777777" w:rsidTr="0038192F">
        <w:tc>
          <w:tcPr>
            <w:tcW w:w="769" w:type="dxa"/>
          </w:tcPr>
          <w:p w14:paraId="7951997C" w14:textId="179E6851" w:rsidR="00137413" w:rsidRDefault="00595690" w:rsidP="00B77C18">
            <w:r>
              <w:t>6</w:t>
            </w:r>
          </w:p>
        </w:tc>
        <w:tc>
          <w:tcPr>
            <w:tcW w:w="4451" w:type="dxa"/>
          </w:tcPr>
          <w:p w14:paraId="4A7A162B" w14:textId="77777777" w:rsidR="00137413" w:rsidRPr="00C81584" w:rsidRDefault="00137413" w:rsidP="00C81584">
            <w:pPr>
              <w:jc w:val="both"/>
              <w:rPr>
                <w:color w:val="000000"/>
              </w:rPr>
            </w:pPr>
            <w:r w:rsidRPr="00C81584">
              <w:rPr>
                <w:color w:val="000000"/>
              </w:rPr>
              <w:t>Тематические  беседы, правовые  часы, познавательно – игровые  программы, посвящённые  Всероссийскому  Дню  правовой  помощи  детям: «Я – ребёнок, я – человек», «Жизнь  твою  закон  бережёт», «Права  ребёнка – права  человека».</w:t>
            </w:r>
          </w:p>
        </w:tc>
        <w:tc>
          <w:tcPr>
            <w:tcW w:w="2338" w:type="dxa"/>
          </w:tcPr>
          <w:p w14:paraId="48B14DA8" w14:textId="77777777"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ноябрь</w:t>
            </w:r>
          </w:p>
        </w:tc>
        <w:tc>
          <w:tcPr>
            <w:tcW w:w="2721" w:type="dxa"/>
          </w:tcPr>
          <w:p w14:paraId="0FFB6643" w14:textId="0EA444E5" w:rsidR="00137413" w:rsidRDefault="00137413" w:rsidP="00C81584">
            <w:pPr>
              <w:jc w:val="center"/>
            </w:pPr>
            <w:r w:rsidRPr="002233A9">
              <w:t>отдел образования</w:t>
            </w:r>
            <w:r w:rsidR="0038192F">
              <w:t>,</w:t>
            </w:r>
            <w:r w:rsidR="00F35A85">
              <w:t xml:space="preserve"> образовательные учреждения,</w:t>
            </w:r>
          </w:p>
          <w:p w14:paraId="3A8EDEB3" w14:textId="2C62B2C3" w:rsidR="0038192F" w:rsidRPr="00C81584" w:rsidRDefault="0038192F" w:rsidP="00C81584">
            <w:pPr>
              <w:jc w:val="center"/>
              <w:rPr>
                <w:color w:val="000000"/>
              </w:rPr>
            </w:pPr>
            <w:r w:rsidRPr="0038192F">
              <w:rPr>
                <w:color w:val="000000"/>
              </w:rPr>
              <w:t>Местное отделение общественного движения детей и молодежи Движение Первых</w:t>
            </w:r>
            <w:r w:rsidR="00F35A85">
              <w:rPr>
                <w:color w:val="000000"/>
              </w:rPr>
              <w:t>, ПДН</w:t>
            </w:r>
          </w:p>
        </w:tc>
      </w:tr>
      <w:tr w:rsidR="00137413" w14:paraId="59E54279" w14:textId="77777777" w:rsidTr="0038192F">
        <w:tc>
          <w:tcPr>
            <w:tcW w:w="769" w:type="dxa"/>
          </w:tcPr>
          <w:p w14:paraId="02F44526" w14:textId="3C2EB26A" w:rsidR="00137413" w:rsidRDefault="00595690" w:rsidP="00B77C18">
            <w:r>
              <w:t>7</w:t>
            </w:r>
          </w:p>
        </w:tc>
        <w:tc>
          <w:tcPr>
            <w:tcW w:w="4451" w:type="dxa"/>
          </w:tcPr>
          <w:p w14:paraId="700D700F" w14:textId="25187F2D" w:rsidR="00137413" w:rsidRPr="0003072E" w:rsidRDefault="00137413" w:rsidP="00C81584">
            <w:pPr>
              <w:tabs>
                <w:tab w:val="left" w:pos="7335"/>
              </w:tabs>
            </w:pPr>
            <w:r w:rsidRPr="0003072E">
              <w:t>Организация круглогодичного отдыха детей и подростков, проживающих на территории МО «</w:t>
            </w:r>
            <w:r w:rsidR="00153ABE">
              <w:t xml:space="preserve">Холм-Жирковский муниципальный округ» </w:t>
            </w:r>
            <w:r w:rsidRPr="0003072E">
              <w:t>.</w:t>
            </w:r>
          </w:p>
        </w:tc>
        <w:tc>
          <w:tcPr>
            <w:tcW w:w="2338" w:type="dxa"/>
          </w:tcPr>
          <w:p w14:paraId="4E90E490" w14:textId="77777777" w:rsidR="00137413" w:rsidRPr="0003072E" w:rsidRDefault="00137413" w:rsidP="00C81584">
            <w:pPr>
              <w:tabs>
                <w:tab w:val="left" w:pos="7335"/>
              </w:tabs>
              <w:jc w:val="center"/>
            </w:pPr>
            <w:r w:rsidRPr="0003072E">
              <w:t>в течение планируемого периода</w:t>
            </w:r>
          </w:p>
        </w:tc>
        <w:tc>
          <w:tcPr>
            <w:tcW w:w="2721" w:type="dxa"/>
          </w:tcPr>
          <w:p w14:paraId="279D557C" w14:textId="77777777" w:rsidR="00137413" w:rsidRPr="0003072E" w:rsidRDefault="00137413" w:rsidP="00C81584">
            <w:pPr>
              <w:tabs>
                <w:tab w:val="left" w:pos="7335"/>
              </w:tabs>
              <w:jc w:val="center"/>
            </w:pPr>
            <w:r w:rsidRPr="0003072E">
              <w:t>Отдел социальной защиты населения.</w:t>
            </w:r>
          </w:p>
        </w:tc>
      </w:tr>
      <w:tr w:rsidR="00137413" w14:paraId="198CE9C5" w14:textId="77777777" w:rsidTr="0038192F">
        <w:tc>
          <w:tcPr>
            <w:tcW w:w="769" w:type="dxa"/>
          </w:tcPr>
          <w:p w14:paraId="4B340049" w14:textId="3F330544" w:rsidR="00137413" w:rsidRDefault="00595690" w:rsidP="00B77C18">
            <w:r>
              <w:t>8</w:t>
            </w:r>
          </w:p>
        </w:tc>
        <w:tc>
          <w:tcPr>
            <w:tcW w:w="4451" w:type="dxa"/>
          </w:tcPr>
          <w:p w14:paraId="24FBD2AD" w14:textId="77777777" w:rsidR="00137413" w:rsidRPr="00C81584" w:rsidRDefault="00137413" w:rsidP="00C81584">
            <w:pPr>
              <w:jc w:val="both"/>
              <w:rPr>
                <w:color w:val="000000"/>
              </w:rPr>
            </w:pPr>
            <w:r w:rsidRPr="00C81584">
              <w:rPr>
                <w:color w:val="000000"/>
              </w:rPr>
              <w:t>Беседы  о  пагубности  вредных  привычек: «Мы  за  здоровый  образ  жизни», «Нет  наркотикам», «Табак  и  дети», «Вредные  привычки  или  здоровье», «Не  приколи  себя  на  иглу».</w:t>
            </w:r>
          </w:p>
        </w:tc>
        <w:tc>
          <w:tcPr>
            <w:tcW w:w="2338" w:type="dxa"/>
          </w:tcPr>
          <w:p w14:paraId="6BCE0EBC" w14:textId="77777777"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в  течение  планируемого периода</w:t>
            </w:r>
          </w:p>
        </w:tc>
        <w:tc>
          <w:tcPr>
            <w:tcW w:w="2721" w:type="dxa"/>
          </w:tcPr>
          <w:p w14:paraId="4D1AD5E7" w14:textId="44E783BF"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2233A9">
              <w:t>Образовательные организации</w:t>
            </w:r>
          </w:p>
        </w:tc>
      </w:tr>
      <w:tr w:rsidR="00137413" w14:paraId="0247B12C" w14:textId="77777777" w:rsidTr="0038192F">
        <w:tc>
          <w:tcPr>
            <w:tcW w:w="769" w:type="dxa"/>
          </w:tcPr>
          <w:p w14:paraId="061FE0B0" w14:textId="520166D1" w:rsidR="00137413" w:rsidRDefault="00595690" w:rsidP="00B77C18">
            <w:r>
              <w:t>9</w:t>
            </w:r>
          </w:p>
        </w:tc>
        <w:tc>
          <w:tcPr>
            <w:tcW w:w="4451" w:type="dxa"/>
          </w:tcPr>
          <w:p w14:paraId="0FFB80E7" w14:textId="77777777" w:rsidR="00137413" w:rsidRPr="00C81584" w:rsidRDefault="00137413" w:rsidP="00C81584">
            <w:pPr>
              <w:jc w:val="both"/>
              <w:rPr>
                <w:color w:val="000000"/>
              </w:rPr>
            </w:pPr>
            <w:r w:rsidRPr="00C81584">
              <w:rPr>
                <w:color w:val="000000"/>
              </w:rPr>
              <w:t>Оказание материальной помощи семьям с детьми, находящимися в трудной жизненной ситуации</w:t>
            </w:r>
          </w:p>
        </w:tc>
        <w:tc>
          <w:tcPr>
            <w:tcW w:w="2338" w:type="dxa"/>
          </w:tcPr>
          <w:p w14:paraId="3E8CE3E7" w14:textId="77777777"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 xml:space="preserve">в течение планируемого периода </w:t>
            </w:r>
          </w:p>
        </w:tc>
        <w:tc>
          <w:tcPr>
            <w:tcW w:w="2721" w:type="dxa"/>
          </w:tcPr>
          <w:p w14:paraId="3E0FE16C" w14:textId="77777777"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Отдел социальной защиты населения</w:t>
            </w:r>
          </w:p>
        </w:tc>
      </w:tr>
      <w:tr w:rsidR="00137413" w14:paraId="7A2C5A21" w14:textId="77777777" w:rsidTr="0038192F">
        <w:tc>
          <w:tcPr>
            <w:tcW w:w="769" w:type="dxa"/>
          </w:tcPr>
          <w:p w14:paraId="13649CA9" w14:textId="0E18C4B7" w:rsidR="00137413" w:rsidRDefault="00137413" w:rsidP="00B77C18">
            <w:r>
              <w:t>1</w:t>
            </w:r>
            <w:r w:rsidR="00595690">
              <w:t>0</w:t>
            </w:r>
          </w:p>
        </w:tc>
        <w:tc>
          <w:tcPr>
            <w:tcW w:w="4451" w:type="dxa"/>
          </w:tcPr>
          <w:p w14:paraId="15DAB14D" w14:textId="77777777" w:rsidR="00137413" w:rsidRPr="00C81584" w:rsidRDefault="00137413" w:rsidP="00C81584">
            <w:pPr>
              <w:jc w:val="both"/>
              <w:rPr>
                <w:color w:val="000000"/>
              </w:rPr>
            </w:pPr>
            <w:r w:rsidRPr="00C81584">
              <w:rPr>
                <w:color w:val="000000"/>
              </w:rPr>
              <w:t>Организация временного трудоустройства несовершеннолетних в свободное от учебы время.</w:t>
            </w:r>
          </w:p>
        </w:tc>
        <w:tc>
          <w:tcPr>
            <w:tcW w:w="2338" w:type="dxa"/>
          </w:tcPr>
          <w:p w14:paraId="01D0A068" w14:textId="77777777"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в течение планируемого периода</w:t>
            </w:r>
          </w:p>
        </w:tc>
        <w:tc>
          <w:tcPr>
            <w:tcW w:w="2721" w:type="dxa"/>
          </w:tcPr>
          <w:p w14:paraId="3BA6698F" w14:textId="77777777"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Отдел СОГКУ «Центр занятости населения»</w:t>
            </w:r>
          </w:p>
        </w:tc>
      </w:tr>
      <w:tr w:rsidR="00137413" w14:paraId="5B1DF655" w14:textId="77777777" w:rsidTr="0038192F">
        <w:tc>
          <w:tcPr>
            <w:tcW w:w="769" w:type="dxa"/>
          </w:tcPr>
          <w:p w14:paraId="128AAA43" w14:textId="03A44E42" w:rsidR="00137413" w:rsidRDefault="00137413" w:rsidP="00B77C18">
            <w:r>
              <w:t>1</w:t>
            </w:r>
            <w:r w:rsidR="00595690">
              <w:t>1</w:t>
            </w:r>
          </w:p>
        </w:tc>
        <w:tc>
          <w:tcPr>
            <w:tcW w:w="4451" w:type="dxa"/>
          </w:tcPr>
          <w:p w14:paraId="6CB292FF" w14:textId="77777777" w:rsidR="00137413" w:rsidRPr="00C81584" w:rsidRDefault="00137413" w:rsidP="00C81584">
            <w:pPr>
              <w:jc w:val="both"/>
              <w:rPr>
                <w:color w:val="000000"/>
              </w:rPr>
            </w:pPr>
            <w:r w:rsidRPr="00C81584">
              <w:rPr>
                <w:color w:val="000000"/>
              </w:rPr>
              <w:t>Привлечение несовершеннолетних, состоящих на различных профилактических учетах к участию в массовых физкультурно-спортивных мероприятиях.</w:t>
            </w:r>
          </w:p>
        </w:tc>
        <w:tc>
          <w:tcPr>
            <w:tcW w:w="2338" w:type="dxa"/>
          </w:tcPr>
          <w:p w14:paraId="19BE257E" w14:textId="77777777"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в течение планируемого периода</w:t>
            </w:r>
          </w:p>
        </w:tc>
        <w:tc>
          <w:tcPr>
            <w:tcW w:w="2721" w:type="dxa"/>
          </w:tcPr>
          <w:p w14:paraId="2EB11922" w14:textId="0955E589"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03072E">
              <w:t xml:space="preserve">Отдел образования, Отдел </w:t>
            </w:r>
            <w:r>
              <w:t xml:space="preserve">культуры и </w:t>
            </w:r>
            <w:r w:rsidRPr="0003072E">
              <w:t>спорта и ДСШ</w:t>
            </w:r>
            <w:r w:rsidR="00F35A85">
              <w:t>, специалист по молодежной политике</w:t>
            </w:r>
          </w:p>
        </w:tc>
      </w:tr>
      <w:tr w:rsidR="00137413" w14:paraId="5D25BA84" w14:textId="77777777" w:rsidTr="0038192F">
        <w:tc>
          <w:tcPr>
            <w:tcW w:w="769" w:type="dxa"/>
          </w:tcPr>
          <w:p w14:paraId="277FF193" w14:textId="2737B99E" w:rsidR="00137413" w:rsidRDefault="00137413" w:rsidP="00B77C18">
            <w:r>
              <w:t>1</w:t>
            </w:r>
            <w:r w:rsidR="00595690">
              <w:t>2</w:t>
            </w:r>
          </w:p>
        </w:tc>
        <w:tc>
          <w:tcPr>
            <w:tcW w:w="4451" w:type="dxa"/>
          </w:tcPr>
          <w:p w14:paraId="72634DF2" w14:textId="77777777" w:rsidR="00137413" w:rsidRPr="00C81584" w:rsidRDefault="00137413" w:rsidP="00C81584">
            <w:pPr>
              <w:jc w:val="both"/>
              <w:rPr>
                <w:color w:val="000000"/>
              </w:rPr>
            </w:pPr>
            <w:r w:rsidRPr="00C81584">
              <w:rPr>
                <w:color w:val="000000"/>
              </w:rPr>
              <w:t xml:space="preserve"> Размещение информационных материалов о роли физической культуры и спорта в профилактике в СМИ, на сайтах образовательных учреждений.</w:t>
            </w:r>
          </w:p>
          <w:p w14:paraId="66B229EF" w14:textId="77777777" w:rsidR="00137413" w:rsidRPr="00C81584" w:rsidRDefault="00137413" w:rsidP="00C81584">
            <w:pPr>
              <w:jc w:val="both"/>
              <w:rPr>
                <w:color w:val="000000"/>
              </w:rPr>
            </w:pPr>
          </w:p>
          <w:p w14:paraId="5BFF9AC0" w14:textId="77777777" w:rsidR="00137413" w:rsidRPr="00C81584" w:rsidRDefault="00137413" w:rsidP="00C81584">
            <w:pPr>
              <w:jc w:val="both"/>
              <w:rPr>
                <w:color w:val="000000"/>
              </w:rPr>
            </w:pPr>
          </w:p>
          <w:p w14:paraId="77E0AB49" w14:textId="77777777" w:rsidR="00137413" w:rsidRPr="00C81584" w:rsidRDefault="00137413" w:rsidP="00C81584">
            <w:pPr>
              <w:jc w:val="both"/>
              <w:rPr>
                <w:color w:val="000000"/>
              </w:rPr>
            </w:pPr>
          </w:p>
        </w:tc>
        <w:tc>
          <w:tcPr>
            <w:tcW w:w="2338" w:type="dxa"/>
          </w:tcPr>
          <w:p w14:paraId="0118132C" w14:textId="77777777"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в течение планируемого периода</w:t>
            </w:r>
          </w:p>
          <w:p w14:paraId="13A43802" w14:textId="77777777" w:rsidR="00137413" w:rsidRPr="00C81584" w:rsidRDefault="00137413" w:rsidP="00C81584">
            <w:pPr>
              <w:jc w:val="center"/>
              <w:rPr>
                <w:color w:val="000000"/>
              </w:rPr>
            </w:pPr>
          </w:p>
          <w:p w14:paraId="1E0560F9" w14:textId="77777777" w:rsidR="00137413" w:rsidRPr="00C81584" w:rsidRDefault="00137413" w:rsidP="00C81584">
            <w:pPr>
              <w:jc w:val="center"/>
              <w:rPr>
                <w:color w:val="000000"/>
              </w:rPr>
            </w:pPr>
          </w:p>
          <w:p w14:paraId="4F65F0EF" w14:textId="77777777" w:rsidR="00137413" w:rsidRPr="00C81584" w:rsidRDefault="00137413" w:rsidP="00C81584">
            <w:pPr>
              <w:jc w:val="center"/>
              <w:rPr>
                <w:color w:val="000000"/>
              </w:rPr>
            </w:pPr>
          </w:p>
        </w:tc>
        <w:tc>
          <w:tcPr>
            <w:tcW w:w="2721" w:type="dxa"/>
          </w:tcPr>
          <w:p w14:paraId="14D8D310" w14:textId="1C4DAEB5"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Отдел образования, Руководители ОУ, ДСШ.</w:t>
            </w:r>
          </w:p>
        </w:tc>
      </w:tr>
      <w:tr w:rsidR="00137413" w14:paraId="49F323A7" w14:textId="77777777" w:rsidTr="0038192F">
        <w:tc>
          <w:tcPr>
            <w:tcW w:w="769" w:type="dxa"/>
          </w:tcPr>
          <w:p w14:paraId="0B715284" w14:textId="568F7ACA" w:rsidR="00137413" w:rsidRPr="007928EB" w:rsidRDefault="00F35A85" w:rsidP="00B77C18">
            <w:r>
              <w:t>1</w:t>
            </w:r>
            <w:r w:rsidR="00595690">
              <w:t>3</w:t>
            </w:r>
          </w:p>
        </w:tc>
        <w:tc>
          <w:tcPr>
            <w:tcW w:w="4451" w:type="dxa"/>
          </w:tcPr>
          <w:p w14:paraId="15774F66" w14:textId="77777777" w:rsidR="00137413" w:rsidRPr="00C81584" w:rsidRDefault="00137413" w:rsidP="00C81584">
            <w:pPr>
              <w:jc w:val="both"/>
              <w:rPr>
                <w:color w:val="000000"/>
              </w:rPr>
            </w:pPr>
            <w:r w:rsidRPr="00C81584">
              <w:rPr>
                <w:color w:val="000000"/>
              </w:rPr>
              <w:t xml:space="preserve">Проведение мероприятий, направленных на усиление родительской ответственности по предотвращению правонарушений среди учащихся: родительские собрания на тему «Досуг подростков»; участие в концертах школы и района, посвященных знаменательным датам </w:t>
            </w:r>
          </w:p>
        </w:tc>
        <w:tc>
          <w:tcPr>
            <w:tcW w:w="2338" w:type="dxa"/>
          </w:tcPr>
          <w:p w14:paraId="1D2DAD6F" w14:textId="77777777" w:rsidR="00137413" w:rsidRPr="00C81584" w:rsidRDefault="00137413" w:rsidP="00C81584">
            <w:pPr>
              <w:jc w:val="center"/>
              <w:rPr>
                <w:color w:val="000000"/>
              </w:rPr>
            </w:pPr>
            <w:r w:rsidRPr="00C81584">
              <w:rPr>
                <w:color w:val="000000"/>
              </w:rPr>
              <w:t>в течение планируемого периода</w:t>
            </w:r>
          </w:p>
        </w:tc>
        <w:tc>
          <w:tcPr>
            <w:tcW w:w="2721" w:type="dxa"/>
          </w:tcPr>
          <w:p w14:paraId="7C6349B2" w14:textId="7496873C" w:rsidR="00137413" w:rsidRPr="00C81584" w:rsidRDefault="004E17E4" w:rsidP="00C8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  <w:p w14:paraId="080F31B8" w14:textId="3C4A5D65" w:rsidR="00137413" w:rsidRPr="00C81584" w:rsidRDefault="00F35A85" w:rsidP="00C8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Образовательный организации, отдел культуры, специалист по молодёжной политике</w:t>
            </w:r>
            <w:r w:rsidR="00137413" w:rsidRPr="00C81584">
              <w:rPr>
                <w:color w:val="000000"/>
              </w:rPr>
              <w:t xml:space="preserve"> </w:t>
            </w:r>
          </w:p>
        </w:tc>
      </w:tr>
      <w:tr w:rsidR="00137413" w14:paraId="32BFC168" w14:textId="77777777" w:rsidTr="0038192F">
        <w:tc>
          <w:tcPr>
            <w:tcW w:w="769" w:type="dxa"/>
          </w:tcPr>
          <w:p w14:paraId="0E70FC30" w14:textId="4E3719A8" w:rsidR="00137413" w:rsidRPr="007928EB" w:rsidRDefault="00F35A85" w:rsidP="00B77C18">
            <w:r>
              <w:lastRenderedPageBreak/>
              <w:t>1</w:t>
            </w:r>
            <w:r w:rsidR="00595690">
              <w:t>4</w:t>
            </w:r>
          </w:p>
        </w:tc>
        <w:tc>
          <w:tcPr>
            <w:tcW w:w="4451" w:type="dxa"/>
          </w:tcPr>
          <w:p w14:paraId="1F87764F" w14:textId="77777777" w:rsidR="00137413" w:rsidRPr="002233A9" w:rsidRDefault="00137413" w:rsidP="00FF7F3A">
            <w:r w:rsidRPr="002233A9">
              <w:t>Организация и проведение оперативно-профилактических мероприятий:</w:t>
            </w:r>
          </w:p>
          <w:p w14:paraId="474D4911" w14:textId="11549B08" w:rsidR="00137413" w:rsidRPr="0003072E" w:rsidRDefault="00137413" w:rsidP="004E17E4"/>
        </w:tc>
        <w:tc>
          <w:tcPr>
            <w:tcW w:w="2338" w:type="dxa"/>
          </w:tcPr>
          <w:p w14:paraId="7AF8D907" w14:textId="77777777" w:rsidR="00137413" w:rsidRPr="0003072E" w:rsidRDefault="00137413" w:rsidP="00C81584">
            <w:pPr>
              <w:jc w:val="center"/>
            </w:pPr>
            <w:r w:rsidRPr="002233A9">
              <w:t>В течение планируемого периода</w:t>
            </w:r>
          </w:p>
        </w:tc>
        <w:tc>
          <w:tcPr>
            <w:tcW w:w="2721" w:type="dxa"/>
          </w:tcPr>
          <w:p w14:paraId="37AAE92A" w14:textId="75C24A51" w:rsidR="00137413" w:rsidRPr="0003072E" w:rsidRDefault="00F35A85" w:rsidP="00FF7F3A">
            <w:r>
              <w:t xml:space="preserve">           КДН и ЗП</w:t>
            </w:r>
          </w:p>
        </w:tc>
      </w:tr>
      <w:tr w:rsidR="00137413" w14:paraId="0585A542" w14:textId="77777777" w:rsidTr="0038192F">
        <w:tc>
          <w:tcPr>
            <w:tcW w:w="769" w:type="dxa"/>
          </w:tcPr>
          <w:p w14:paraId="0B405981" w14:textId="5C9C9488" w:rsidR="00137413" w:rsidRPr="007928EB" w:rsidRDefault="00F35A85" w:rsidP="00B77C18">
            <w:r>
              <w:t>1</w:t>
            </w:r>
            <w:r w:rsidR="00595690">
              <w:t>5</w:t>
            </w:r>
          </w:p>
        </w:tc>
        <w:tc>
          <w:tcPr>
            <w:tcW w:w="4451" w:type="dxa"/>
          </w:tcPr>
          <w:p w14:paraId="3EB659AB" w14:textId="77777777" w:rsidR="00137413" w:rsidRPr="0003072E" w:rsidRDefault="00137413" w:rsidP="00B77C18">
            <w:r w:rsidRPr="0003072E">
              <w:t>Организация  работы по вовлечению  детей и подростков в занятия творческих  объединений, факультативов, спортивных секций, кружков по различным интересам обучающихся на  базе общеобразовательных учреждений  и учреждений дополнительного образования</w:t>
            </w:r>
          </w:p>
        </w:tc>
        <w:tc>
          <w:tcPr>
            <w:tcW w:w="2338" w:type="dxa"/>
          </w:tcPr>
          <w:p w14:paraId="749ACA9D" w14:textId="77777777" w:rsidR="00137413" w:rsidRPr="0003072E" w:rsidRDefault="00137413" w:rsidP="00C81584">
            <w:pPr>
              <w:jc w:val="center"/>
            </w:pPr>
            <w:r w:rsidRPr="0003072E">
              <w:t>В течение    планируемого</w:t>
            </w:r>
          </w:p>
          <w:p w14:paraId="715BCC8A" w14:textId="77777777" w:rsidR="00137413" w:rsidRPr="0003072E" w:rsidRDefault="00137413" w:rsidP="00C81584">
            <w:pPr>
              <w:jc w:val="center"/>
            </w:pPr>
            <w:r w:rsidRPr="0003072E">
              <w:t xml:space="preserve">периода </w:t>
            </w:r>
          </w:p>
          <w:p w14:paraId="69C2AC5D" w14:textId="77777777" w:rsidR="00137413" w:rsidRPr="0003072E" w:rsidRDefault="00137413" w:rsidP="00C81584">
            <w:pPr>
              <w:jc w:val="center"/>
            </w:pPr>
          </w:p>
        </w:tc>
        <w:tc>
          <w:tcPr>
            <w:tcW w:w="2721" w:type="dxa"/>
          </w:tcPr>
          <w:p w14:paraId="6C5B4AB8" w14:textId="77777777" w:rsidR="00137413" w:rsidRPr="0003072E" w:rsidRDefault="00137413" w:rsidP="00C81584">
            <w:pPr>
              <w:jc w:val="center"/>
            </w:pPr>
            <w:r w:rsidRPr="0003072E">
              <w:t>Отдел образования</w:t>
            </w:r>
          </w:p>
          <w:p w14:paraId="054E5402" w14:textId="3781BA61" w:rsidR="00137413" w:rsidRPr="0003072E" w:rsidRDefault="00137413" w:rsidP="00C81584">
            <w:pPr>
              <w:jc w:val="center"/>
            </w:pPr>
            <w:r w:rsidRPr="0003072E">
              <w:t xml:space="preserve">Руководители </w:t>
            </w:r>
            <w:r w:rsidR="00F35A85">
              <w:t>ОУ, ДСШ, дом творчества</w:t>
            </w:r>
          </w:p>
          <w:p w14:paraId="28F97837" w14:textId="77777777" w:rsidR="00137413" w:rsidRPr="0003072E" w:rsidRDefault="00137413" w:rsidP="00C81584">
            <w:pPr>
              <w:jc w:val="center"/>
            </w:pPr>
          </w:p>
        </w:tc>
      </w:tr>
      <w:tr w:rsidR="00137413" w14:paraId="40574767" w14:textId="77777777" w:rsidTr="0038192F">
        <w:tc>
          <w:tcPr>
            <w:tcW w:w="769" w:type="dxa"/>
          </w:tcPr>
          <w:p w14:paraId="71C4B81A" w14:textId="12585294" w:rsidR="00137413" w:rsidRPr="007928EB" w:rsidRDefault="00F35A85" w:rsidP="00B77C18">
            <w:r>
              <w:t>1</w:t>
            </w:r>
            <w:r w:rsidR="002D04F0">
              <w:t>6</w:t>
            </w:r>
          </w:p>
        </w:tc>
        <w:tc>
          <w:tcPr>
            <w:tcW w:w="4451" w:type="dxa"/>
          </w:tcPr>
          <w:p w14:paraId="22D7A8F8" w14:textId="77777777" w:rsidR="00137413" w:rsidRPr="0003072E" w:rsidRDefault="00137413" w:rsidP="00B77C18">
            <w:r w:rsidRPr="0003072E">
              <w:t>Выявление детей школьного возраста от 7-18 лет, не  приступивших к обучению и систематически пропускающих занятия по неуважительным причинам  в образовательных учреждениях.</w:t>
            </w:r>
          </w:p>
          <w:p w14:paraId="4679FEBF" w14:textId="77777777" w:rsidR="00137413" w:rsidRPr="0003072E" w:rsidRDefault="00137413" w:rsidP="00B77C18"/>
        </w:tc>
        <w:tc>
          <w:tcPr>
            <w:tcW w:w="2338" w:type="dxa"/>
          </w:tcPr>
          <w:p w14:paraId="512EB842" w14:textId="77777777" w:rsidR="00137413" w:rsidRPr="0003072E" w:rsidRDefault="00137413" w:rsidP="00C81584">
            <w:pPr>
              <w:jc w:val="center"/>
            </w:pPr>
            <w:r w:rsidRPr="0003072E">
              <w:t xml:space="preserve">ежемесячно на </w:t>
            </w:r>
          </w:p>
          <w:p w14:paraId="085F91C6" w14:textId="77777777" w:rsidR="00137413" w:rsidRPr="0003072E" w:rsidRDefault="00137413" w:rsidP="00C81584">
            <w:pPr>
              <w:jc w:val="center"/>
            </w:pPr>
            <w:r w:rsidRPr="0003072E">
              <w:t>05 число каждого месяца учебного года</w:t>
            </w:r>
          </w:p>
          <w:p w14:paraId="55680B95" w14:textId="77777777" w:rsidR="00137413" w:rsidRPr="0003072E" w:rsidRDefault="00137413" w:rsidP="00C81584">
            <w:pPr>
              <w:jc w:val="center"/>
            </w:pPr>
          </w:p>
        </w:tc>
        <w:tc>
          <w:tcPr>
            <w:tcW w:w="2721" w:type="dxa"/>
          </w:tcPr>
          <w:p w14:paraId="139124E1" w14:textId="77777777" w:rsidR="00137413" w:rsidRPr="0003072E" w:rsidRDefault="00137413" w:rsidP="00C81584">
            <w:pPr>
              <w:jc w:val="center"/>
            </w:pPr>
            <w:r w:rsidRPr="0003072E">
              <w:t>Отдел образования</w:t>
            </w:r>
          </w:p>
          <w:p w14:paraId="424085BC" w14:textId="77777777" w:rsidR="00137413" w:rsidRPr="0003072E" w:rsidRDefault="00137413" w:rsidP="00C81584">
            <w:pPr>
              <w:jc w:val="center"/>
            </w:pPr>
            <w:r w:rsidRPr="0003072E">
              <w:t>Руководители ОУ</w:t>
            </w:r>
          </w:p>
        </w:tc>
      </w:tr>
    </w:tbl>
    <w:p w14:paraId="6F5B068B" w14:textId="77777777" w:rsidR="00137413" w:rsidRPr="007928EB" w:rsidRDefault="00137413" w:rsidP="00FF7F3A"/>
    <w:p w14:paraId="1216F151" w14:textId="77777777" w:rsidR="00137413" w:rsidRDefault="00137413"/>
    <w:p w14:paraId="15347CC8" w14:textId="77777777" w:rsidR="00137413" w:rsidRDefault="00137413"/>
    <w:p w14:paraId="19A3BBA8" w14:textId="77777777" w:rsidR="00137413" w:rsidRDefault="00137413"/>
    <w:p w14:paraId="3962DBF2" w14:textId="77777777" w:rsidR="00137413" w:rsidRDefault="00137413"/>
    <w:p w14:paraId="209CAA6F" w14:textId="77777777" w:rsidR="00137413" w:rsidRDefault="00137413"/>
    <w:p w14:paraId="35431DCC" w14:textId="77777777" w:rsidR="00137413" w:rsidRDefault="00137413"/>
    <w:sectPr w:rsidR="00137413" w:rsidSect="007928EB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D15"/>
    <w:multiLevelType w:val="hybridMultilevel"/>
    <w:tmpl w:val="1B4EC3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3A"/>
    <w:rsid w:val="0003072E"/>
    <w:rsid w:val="000B02E9"/>
    <w:rsid w:val="00137413"/>
    <w:rsid w:val="00153ABE"/>
    <w:rsid w:val="001F0ADD"/>
    <w:rsid w:val="002233A9"/>
    <w:rsid w:val="002D04F0"/>
    <w:rsid w:val="003351A2"/>
    <w:rsid w:val="00347F0F"/>
    <w:rsid w:val="0038192F"/>
    <w:rsid w:val="004E17E4"/>
    <w:rsid w:val="004E2DE0"/>
    <w:rsid w:val="004F1402"/>
    <w:rsid w:val="00595690"/>
    <w:rsid w:val="006F46F2"/>
    <w:rsid w:val="007928EB"/>
    <w:rsid w:val="007D71E0"/>
    <w:rsid w:val="00815198"/>
    <w:rsid w:val="00821867"/>
    <w:rsid w:val="008877A8"/>
    <w:rsid w:val="009606F8"/>
    <w:rsid w:val="00A33ACD"/>
    <w:rsid w:val="00B13335"/>
    <w:rsid w:val="00B2496C"/>
    <w:rsid w:val="00B77C18"/>
    <w:rsid w:val="00BA048B"/>
    <w:rsid w:val="00BD79BC"/>
    <w:rsid w:val="00C81584"/>
    <w:rsid w:val="00C939DF"/>
    <w:rsid w:val="00DB1BAA"/>
    <w:rsid w:val="00E32BFD"/>
    <w:rsid w:val="00E7146C"/>
    <w:rsid w:val="00E918F0"/>
    <w:rsid w:val="00EC3A8A"/>
    <w:rsid w:val="00F0263B"/>
    <w:rsid w:val="00F31E50"/>
    <w:rsid w:val="00F35A85"/>
    <w:rsid w:val="00F97F29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8AD15"/>
  <w15:docId w15:val="{FA732F66-3261-45A3-BBE7-8A8ABFE8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F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7F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rsid w:val="00FF7F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19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819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6</cp:revision>
  <cp:lastPrinted>2025-09-23T12:49:00Z</cp:lastPrinted>
  <dcterms:created xsi:type="dcterms:W3CDTF">2025-09-22T13:21:00Z</dcterms:created>
  <dcterms:modified xsi:type="dcterms:W3CDTF">2025-09-25T11:28:00Z</dcterms:modified>
</cp:coreProperties>
</file>