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A" w:rsidRDefault="0047410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410A" w:rsidRDefault="0047410A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741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0A" w:rsidRDefault="0047410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19 ноября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0A" w:rsidRDefault="0047410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0" w:name="Par1"/>
            <w:bookmarkEnd w:id="0"/>
            <w:r>
              <w:t>N 90-з</w:t>
            </w:r>
          </w:p>
        </w:tc>
      </w:tr>
    </w:tbl>
    <w:p w:rsidR="0047410A" w:rsidRDefault="004741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ВВЕДЕНИИ В ДЕЙСТВИЕ ПАТЕНТНОЙ СИСТЕМЫ НАЛОГООБЛОЖЕНИЯ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ПРИМЕНЕНИИ</w:t>
      </w:r>
      <w:proofErr w:type="gramEnd"/>
      <w:r>
        <w:rPr>
          <w:b/>
          <w:bCs/>
        </w:rPr>
        <w:t xml:space="preserve"> ЕЕ ИНДИВИДУАЛЬНЫМИ ПРЕДПРИНИМАТЕЛЯМИ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СМОЛЕНСКОЙ ОБЛАСТИ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16 ноября 2012 года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  <w:proofErr w:type="gramEnd"/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r>
        <w:t>от 20.11.2013 N 133-з)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9"/>
      <w:bookmarkEnd w:id="1"/>
      <w:r>
        <w:t>Статья 1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соответствии с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r:id="rId7" w:history="1">
        <w:r>
          <w:rPr>
            <w:color w:val="0000FF"/>
          </w:rPr>
          <w:t>пункте 2 статьи 346.43</w:t>
        </w:r>
      </w:hyperlink>
      <w:r>
        <w:t xml:space="preserve"> Налогового кодекса Российской Федерации, а также в соответствии с </w:t>
      </w:r>
      <w:hyperlink r:id="rId8" w:history="1">
        <w:r>
          <w:rPr>
            <w:color w:val="0000FF"/>
          </w:rPr>
          <w:t>подпунктом 2 пункта 8 статьи 346.43</w:t>
        </w:r>
      </w:hyperlink>
      <w:r>
        <w:t xml:space="preserve"> Налогового кодекса Российской Федерации в отношении следующих видов предпринимательской деятельности, относящихся к бытовым услугам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услуг населению:</w:t>
      </w:r>
      <w:proofErr w:type="gramEnd"/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1) услуги бань, душевых и саун;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2) прочие услуги, оказываемые в банях и душевых.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6"/>
      <w:bookmarkEnd w:id="2"/>
      <w:r>
        <w:t>Статья 2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57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на 2014 год по видам предпринимательской деятельности, в отношении которых применяется патентная система налогообложения, согласно приложению к настоящему областному закону.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Смоленской области от 20.11.2013 N 133-з)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1"/>
      <w:bookmarkEnd w:id="3"/>
      <w:r>
        <w:t>Статья 3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областной </w:t>
      </w:r>
      <w:hyperlink r:id="rId11" w:history="1">
        <w:r>
          <w:rPr>
            <w:color w:val="0000FF"/>
          </w:rPr>
          <w:t>закон</w:t>
        </w:r>
      </w:hyperlink>
      <w:r>
        <w:t xml:space="preserve"> от 4 апреля 2006 года N 17-з "О применении индивидуальными </w:t>
      </w:r>
      <w:r>
        <w:lastRenderedPageBreak/>
        <w:t>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А.В.ОСТРОВСКИЙ</w:t>
      </w:r>
    </w:p>
    <w:p w:rsidR="0047410A" w:rsidRDefault="0047410A">
      <w:pPr>
        <w:widowControl w:val="0"/>
        <w:autoSpaceDE w:val="0"/>
        <w:autoSpaceDN w:val="0"/>
        <w:adjustRightInd w:val="0"/>
      </w:pPr>
      <w:r>
        <w:t>19 ноября 2012 года</w:t>
      </w:r>
    </w:p>
    <w:p w:rsidR="0047410A" w:rsidRDefault="0047410A">
      <w:pPr>
        <w:widowControl w:val="0"/>
        <w:autoSpaceDE w:val="0"/>
        <w:autoSpaceDN w:val="0"/>
        <w:adjustRightInd w:val="0"/>
      </w:pPr>
      <w:r>
        <w:t>N 90-з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right"/>
        <w:outlineLvl w:val="0"/>
      </w:pPr>
      <w:bookmarkStart w:id="4" w:name="Par49"/>
      <w:bookmarkEnd w:id="4"/>
      <w:r>
        <w:t>Приложение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к областному закону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"О введении в действие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патентной системы налогообложения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 xml:space="preserve">и применении ее </w:t>
      </w:r>
      <w:proofErr w:type="gramStart"/>
      <w:r>
        <w:t>индивидуальными</w:t>
      </w:r>
      <w:proofErr w:type="gramEnd"/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предпринимателями на территории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Смоленской области"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57"/>
      <w:bookmarkEnd w:id="5"/>
      <w:r>
        <w:rPr>
          <w:b/>
          <w:bCs/>
        </w:rPr>
        <w:t>РАЗМЕРЫ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ПОТЕНЦИАЛЬНО </w:t>
      </w:r>
      <w:proofErr w:type="gramStart"/>
      <w:r>
        <w:rPr>
          <w:b/>
          <w:bCs/>
        </w:rPr>
        <w:t>ВОЗМОЖНОГО</w:t>
      </w:r>
      <w:proofErr w:type="gramEnd"/>
      <w:r>
        <w:rPr>
          <w:b/>
          <w:bCs/>
        </w:rPr>
        <w:t xml:space="preserve"> К ПОЛУЧЕНИЮ ИНДИВИДУАЛЬНЫМ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ПРЕДПРИНИМАТЕЛЕМ ГОДОВОГО ДОХОДА НА 2014 ГОД ПО ВИДАМ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ПРЕДПРИНИМАТЕЛЬСКОЙ ДЕЯТЕЛЬНОСТИ, В ОТНОШЕНИИ КОТОРЫХ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ПРИМЕНЯЕТСЯ ПАТЕНТНАЯ СИСТЕМА НАЛОГООБЛОЖЕНИЯ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  <w:proofErr w:type="gramEnd"/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r>
        <w:t>от 20.11.2013 N 133-з)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┌──────┬─────────────────────────────────────────────────┬────────────────┐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  Виды предпринимательской деятельности      │     Размер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потенциально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возможного к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получению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индивидуальным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│предпринимателем│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│годового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дохода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(рублей)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        2                        │       3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пошив 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меховых   и   </w:t>
      </w:r>
      <w:proofErr w:type="spellStart"/>
      <w:r>
        <w:rPr>
          <w:rFonts w:ascii="Courier New" w:hAnsi="Courier New" w:cs="Courier New"/>
          <w:sz w:val="20"/>
          <w:szCs w:val="20"/>
        </w:rPr>
        <w:t>кожаных│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головных уборов и изделий из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текстильной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│галантереи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ремонт, пошив и  вязание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трикотажных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чистка, окраска и пошив обуви: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 </w:t>
      </w:r>
      <w:proofErr w:type="spellStart"/>
      <w:r>
        <w:rPr>
          <w:rFonts w:ascii="Courier New" w:hAnsi="Courier New" w:cs="Courier New"/>
          <w:sz w:val="20"/>
          <w:szCs w:val="20"/>
        </w:rPr>
        <w:t>│Парикмахерские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косметические услуги: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   </w:t>
      </w:r>
      <w:proofErr w:type="spellStart"/>
      <w:r>
        <w:rPr>
          <w:rFonts w:ascii="Courier New" w:hAnsi="Courier New" w:cs="Courier New"/>
          <w:sz w:val="20"/>
          <w:szCs w:val="20"/>
        </w:rPr>
        <w:t>│Химическая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чистка, крашение и услуги прачечных: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│5.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 металлической  </w:t>
      </w:r>
      <w:proofErr w:type="spellStart"/>
      <w:r>
        <w:rPr>
          <w:rFonts w:ascii="Courier New" w:hAnsi="Courier New" w:cs="Courier New"/>
          <w:sz w:val="20"/>
          <w:szCs w:val="20"/>
        </w:rPr>
        <w:t>галантереи,│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│ключей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номерных знаков, указателей улиц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   техническое   обслуживание   </w:t>
      </w:r>
      <w:proofErr w:type="spellStart"/>
      <w:r>
        <w:rPr>
          <w:rFonts w:ascii="Courier New" w:hAnsi="Courier New" w:cs="Courier New"/>
          <w:sz w:val="20"/>
          <w:szCs w:val="20"/>
        </w:rPr>
        <w:t>бытовой│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│радиоэлектронной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аппаратуры,  бытовых  машин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│бытовых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приборов, часов,  ремонт  и  </w:t>
      </w:r>
      <w:proofErr w:type="spellStart"/>
      <w:r>
        <w:rPr>
          <w:rFonts w:ascii="Courier New" w:hAnsi="Courier New" w:cs="Courier New"/>
          <w:sz w:val="20"/>
          <w:szCs w:val="20"/>
        </w:rPr>
        <w:t>изготовление│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│металлоизделий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мебели: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фотоателье,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кинолабораторий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обслуживание      и       </w:t>
      </w:r>
      <w:proofErr w:type="spellStart"/>
      <w:r>
        <w:rPr>
          <w:rFonts w:ascii="Courier New" w:hAnsi="Courier New" w:cs="Courier New"/>
          <w:sz w:val="20"/>
          <w:szCs w:val="20"/>
        </w:rPr>
        <w:t>ремонт│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средств,│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│машин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оборудования: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252000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490000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910000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9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│грузов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126000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350000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 700000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10 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│пассажиров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жилья и других построек: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112500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12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по      производству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монтажных</w:t>
      </w:r>
      <w:proofErr w:type="gramEnd"/>
      <w:r>
        <w:rPr>
          <w:rFonts w:ascii="Courier New" w:hAnsi="Courier New" w:cs="Courier New"/>
          <w:sz w:val="20"/>
          <w:szCs w:val="20"/>
        </w:rPr>
        <w:t>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│электромонтажных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санитарно-технических  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│сварочных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работ: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остеклению балконов и  лоджий,  </w:t>
      </w:r>
      <w:proofErr w:type="spellStart"/>
      <w:r>
        <w:rPr>
          <w:rFonts w:ascii="Courier New" w:hAnsi="Courier New" w:cs="Courier New"/>
          <w:sz w:val="20"/>
          <w:szCs w:val="20"/>
        </w:rPr>
        <w:t>нарезке│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│стекла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зеркал, художественной обработке </w:t>
      </w:r>
      <w:proofErr w:type="spellStart"/>
      <w:r>
        <w:rPr>
          <w:rFonts w:ascii="Courier New" w:hAnsi="Courier New" w:cs="Courier New"/>
          <w:sz w:val="20"/>
          <w:szCs w:val="20"/>
        </w:rPr>
        <w:t>стекла:│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 обучению  населения  на  курсах  и  </w:t>
      </w:r>
      <w:proofErr w:type="spellStart"/>
      <w:r>
        <w:rPr>
          <w:rFonts w:ascii="Courier New" w:hAnsi="Courier New" w:cs="Courier New"/>
          <w:sz w:val="20"/>
          <w:szCs w:val="20"/>
        </w:rPr>
        <w:t>по│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│репетиторству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присмотру и уходу за детьми и больными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приему стеклопосуды и вторичного </w:t>
      </w:r>
      <w:proofErr w:type="spellStart"/>
      <w:r>
        <w:rPr>
          <w:rFonts w:ascii="Courier New" w:hAnsi="Courier New" w:cs="Courier New"/>
          <w:sz w:val="20"/>
          <w:szCs w:val="20"/>
        </w:rPr>
        <w:t>сырья,│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металлолома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  </w:t>
      </w:r>
      <w:proofErr w:type="spellStart"/>
      <w:r>
        <w:rPr>
          <w:rFonts w:ascii="Courier New" w:hAnsi="Courier New" w:cs="Courier New"/>
          <w:sz w:val="20"/>
          <w:szCs w:val="20"/>
        </w:rPr>
        <w:t>│Ветеринарные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  </w:t>
      </w:r>
      <w:proofErr w:type="spellStart"/>
      <w:r>
        <w:rPr>
          <w:rFonts w:ascii="Courier New" w:hAnsi="Courier New" w:cs="Courier New"/>
          <w:sz w:val="20"/>
          <w:szCs w:val="20"/>
        </w:rPr>
        <w:t>│Сдача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аренду (наем) жилых и нежилых  </w:t>
      </w:r>
      <w:proofErr w:type="spellStart"/>
      <w:r>
        <w:rPr>
          <w:rFonts w:ascii="Courier New" w:hAnsi="Courier New" w:cs="Courier New"/>
          <w:sz w:val="20"/>
          <w:szCs w:val="20"/>
        </w:rPr>
        <w:t>помещений,│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│дач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земельных     участков,     </w:t>
      </w:r>
      <w:proofErr w:type="spellStart"/>
      <w:r>
        <w:rPr>
          <w:rFonts w:ascii="Courier New" w:hAnsi="Courier New" w:cs="Courier New"/>
          <w:sz w:val="20"/>
          <w:szCs w:val="20"/>
        </w:rPr>
        <w:t>принадлежащих│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предпринимателю    на    </w:t>
      </w:r>
      <w:proofErr w:type="spellStart"/>
      <w:r>
        <w:rPr>
          <w:rFonts w:ascii="Courier New" w:hAnsi="Courier New" w:cs="Courier New"/>
          <w:sz w:val="20"/>
          <w:szCs w:val="20"/>
        </w:rPr>
        <w:t>праве│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│собственности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5 обособленных объектов включительно     │    1740000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до 10 обособленных объектов включительно    │    4060000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11 до 15 обособленных объектов включительно   │    6400000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15 обособленных объектов                   │   10000000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│(п. 19 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   народных   </w:t>
      </w:r>
      <w:proofErr w:type="spellStart"/>
      <w:r>
        <w:rPr>
          <w:rFonts w:ascii="Courier New" w:hAnsi="Courier New" w:cs="Courier New"/>
          <w:sz w:val="20"/>
          <w:szCs w:val="20"/>
        </w:rPr>
        <w:t>художественных│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│промыслов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производственного характера: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   переработке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даров леса, в  том  числе  по  </w:t>
      </w:r>
      <w:proofErr w:type="spellStart"/>
      <w:r>
        <w:rPr>
          <w:rFonts w:ascii="Courier New" w:hAnsi="Courier New" w:cs="Courier New"/>
          <w:sz w:val="20"/>
          <w:szCs w:val="20"/>
        </w:rPr>
        <w:t>помолу│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│зерна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обдирке  круп,  переработке   </w:t>
      </w:r>
      <w:proofErr w:type="spellStart"/>
      <w:r>
        <w:rPr>
          <w:rFonts w:ascii="Courier New" w:hAnsi="Courier New" w:cs="Courier New"/>
          <w:sz w:val="20"/>
          <w:szCs w:val="20"/>
        </w:rPr>
        <w:t>маслосемян,│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копчению   колбас,   </w:t>
      </w:r>
      <w:proofErr w:type="spellStart"/>
      <w:r>
        <w:rPr>
          <w:rFonts w:ascii="Courier New" w:hAnsi="Courier New" w:cs="Courier New"/>
          <w:sz w:val="20"/>
          <w:szCs w:val="20"/>
        </w:rPr>
        <w:t>переработке│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│картофеля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переработке давальческой мытой  </w:t>
      </w:r>
      <w:proofErr w:type="spellStart"/>
      <w:r>
        <w:rPr>
          <w:rFonts w:ascii="Courier New" w:hAnsi="Courier New" w:cs="Courier New"/>
          <w:sz w:val="20"/>
          <w:szCs w:val="20"/>
        </w:rPr>
        <w:t>шерсти│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трикотажную  пряжу,  выделке  шкур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│расчесу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шерсти,   стрижке   домашних 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изготовлению   бондарной   посуды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│гончарных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изделий,  защите  садов,  огородов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│зеленых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насаждений от вредителей и болезней: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│21.2.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валяной обуви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│21.3.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сельскохозяйственного  инвентаря  </w:t>
      </w:r>
      <w:proofErr w:type="spellStart"/>
      <w:r>
        <w:rPr>
          <w:rFonts w:ascii="Courier New" w:hAnsi="Courier New" w:cs="Courier New"/>
          <w:sz w:val="20"/>
          <w:szCs w:val="20"/>
        </w:rPr>
        <w:t>из│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заказчика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│21.4. </w:t>
      </w:r>
      <w:proofErr w:type="spellStart"/>
      <w:r>
        <w:rPr>
          <w:rFonts w:ascii="Courier New" w:hAnsi="Courier New" w:cs="Courier New"/>
          <w:sz w:val="20"/>
          <w:szCs w:val="20"/>
        </w:rPr>
        <w:t>│Граверные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по  металлу,  стеклу,  </w:t>
      </w:r>
      <w:proofErr w:type="spellStart"/>
      <w:r>
        <w:rPr>
          <w:rFonts w:ascii="Courier New" w:hAnsi="Courier New" w:cs="Courier New"/>
          <w:sz w:val="20"/>
          <w:szCs w:val="20"/>
        </w:rPr>
        <w:t>фарфору,│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│дереву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керамике: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│21.5.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деревянных лодок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│21.6.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игрушек         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│21.7.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туристского снаряжения и инвентаря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│21.8.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вспашке огородов и распиловке дров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│21.9.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ремонту и изготовлению очковой оптики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│21.10.│Изготовление  и  печатание  визитных  карточек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│пригласительных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билетов на семейные торжества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│21.11.│Переплетные,     брошюровочные,     </w:t>
      </w:r>
      <w:proofErr w:type="spellStart"/>
      <w:r>
        <w:rPr>
          <w:rFonts w:ascii="Courier New" w:hAnsi="Courier New" w:cs="Courier New"/>
          <w:sz w:val="20"/>
          <w:szCs w:val="20"/>
        </w:rPr>
        <w:t>окантовочные,│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│картонажные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работы: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│21.12.│Зарядка газовых баллончиков для  сифонов,  </w:t>
      </w:r>
      <w:proofErr w:type="spellStart"/>
      <w:r>
        <w:rPr>
          <w:rFonts w:ascii="Courier New" w:hAnsi="Courier New" w:cs="Courier New"/>
          <w:sz w:val="20"/>
          <w:szCs w:val="20"/>
        </w:rPr>
        <w:t>замена│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│элементов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 в электронных  часах  и  </w:t>
      </w:r>
      <w:proofErr w:type="spellStart"/>
      <w:r>
        <w:rPr>
          <w:rFonts w:ascii="Courier New" w:hAnsi="Courier New" w:cs="Courier New"/>
          <w:sz w:val="20"/>
          <w:szCs w:val="20"/>
        </w:rPr>
        <w:t>других│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приборах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реставрация  ковров  и  </w:t>
      </w:r>
      <w:proofErr w:type="spellStart"/>
      <w:r>
        <w:rPr>
          <w:rFonts w:ascii="Courier New" w:hAnsi="Courier New" w:cs="Courier New"/>
          <w:sz w:val="20"/>
          <w:szCs w:val="20"/>
        </w:rPr>
        <w:t>ковровых│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ювелирных изделий, бижутерии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│24.   </w:t>
      </w:r>
      <w:proofErr w:type="spellStart"/>
      <w:r>
        <w:rPr>
          <w:rFonts w:ascii="Courier New" w:hAnsi="Courier New" w:cs="Courier New"/>
          <w:sz w:val="20"/>
          <w:szCs w:val="20"/>
        </w:rPr>
        <w:t>│Чеканка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гравировка ювелирных изделий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│25.   </w:t>
      </w:r>
      <w:proofErr w:type="spellStart"/>
      <w:r>
        <w:rPr>
          <w:rFonts w:ascii="Courier New" w:hAnsi="Courier New" w:cs="Courier New"/>
          <w:sz w:val="20"/>
          <w:szCs w:val="20"/>
        </w:rPr>
        <w:t>│Монофоническая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стереофоническая  запись  </w:t>
      </w:r>
      <w:proofErr w:type="spellStart"/>
      <w:r>
        <w:rPr>
          <w:rFonts w:ascii="Courier New" w:hAnsi="Courier New" w:cs="Courier New"/>
          <w:sz w:val="20"/>
          <w:szCs w:val="20"/>
        </w:rPr>
        <w:t>речи,│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инструментального исполнения заказчика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ленту,    компакт-диск,    </w:t>
      </w:r>
      <w:proofErr w:type="spellStart"/>
      <w:r>
        <w:rPr>
          <w:rFonts w:ascii="Courier New" w:hAnsi="Courier New" w:cs="Courier New"/>
          <w:sz w:val="20"/>
          <w:szCs w:val="20"/>
        </w:rPr>
        <w:t>перезапись│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│музыкальных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литературных   произведений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ленту, компакт-диск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уборке  жилых  помещений  и   </w:t>
      </w:r>
      <w:proofErr w:type="spellStart"/>
      <w:r>
        <w:rPr>
          <w:rFonts w:ascii="Courier New" w:hAnsi="Courier New" w:cs="Courier New"/>
          <w:sz w:val="20"/>
          <w:szCs w:val="20"/>
        </w:rPr>
        <w:t>ведению│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│домашнего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хозяйства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оформлению интерьера жилого помещения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художественного оформления: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│28.   </w:t>
      </w:r>
      <w:proofErr w:type="spellStart"/>
      <w:r>
        <w:rPr>
          <w:rFonts w:ascii="Courier New" w:hAnsi="Courier New" w:cs="Courier New"/>
          <w:sz w:val="20"/>
          <w:szCs w:val="20"/>
        </w:rPr>
        <w:t>│Проведение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занятий  по  физической  культуре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носильщиков на  железнодорожных  </w:t>
      </w:r>
      <w:proofErr w:type="spellStart"/>
      <w:r>
        <w:rPr>
          <w:rFonts w:ascii="Courier New" w:hAnsi="Courier New" w:cs="Courier New"/>
          <w:sz w:val="20"/>
          <w:szCs w:val="20"/>
        </w:rPr>
        <w:t>вокзалах,│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автовокзалах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 аэровокзалах,    в    </w:t>
      </w:r>
      <w:proofErr w:type="spellStart"/>
      <w:r>
        <w:rPr>
          <w:rFonts w:ascii="Courier New" w:hAnsi="Courier New" w:cs="Courier New"/>
          <w:sz w:val="20"/>
          <w:szCs w:val="20"/>
        </w:rPr>
        <w:t>аэропортах,│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│морских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речных </w:t>
      </w:r>
      <w:proofErr w:type="gramStart"/>
      <w:r>
        <w:rPr>
          <w:rFonts w:ascii="Courier New" w:hAnsi="Courier New" w:cs="Courier New"/>
          <w:sz w:val="20"/>
          <w:szCs w:val="20"/>
        </w:rPr>
        <w:t>портах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туалетов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поваров по изготовлению блюд на дому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 по  перевозке  пассажиров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услуг  по   перевозке   грузов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│34.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связанные со сбытом  </w:t>
      </w:r>
      <w:proofErr w:type="spellStart"/>
      <w:r>
        <w:rPr>
          <w:rFonts w:ascii="Courier New" w:hAnsi="Courier New" w:cs="Courier New"/>
          <w:sz w:val="20"/>
          <w:szCs w:val="20"/>
        </w:rPr>
        <w:t>сельскохозяйственной│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  <w:proofErr w:type="gram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(хранение,  сортировка,  сушка,  </w:t>
      </w:r>
      <w:proofErr w:type="spellStart"/>
      <w:r>
        <w:rPr>
          <w:rFonts w:ascii="Courier New" w:hAnsi="Courier New" w:cs="Courier New"/>
          <w:sz w:val="20"/>
          <w:szCs w:val="20"/>
        </w:rPr>
        <w:t>мойка,│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│расфасовка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упаковка и транспортировка)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связанные      с       </w:t>
      </w:r>
      <w:proofErr w:type="spellStart"/>
      <w:r>
        <w:rPr>
          <w:rFonts w:ascii="Courier New" w:hAnsi="Courier New" w:cs="Courier New"/>
          <w:sz w:val="20"/>
          <w:szCs w:val="20"/>
        </w:rPr>
        <w:t>обслуживанием│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│сельскохозяйственного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производства│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│(механизированные, агрохимические, </w:t>
      </w:r>
      <w:proofErr w:type="spellStart"/>
      <w:r>
        <w:rPr>
          <w:rFonts w:ascii="Courier New" w:hAnsi="Courier New" w:cs="Courier New"/>
          <w:sz w:val="20"/>
          <w:szCs w:val="20"/>
        </w:rPr>
        <w:t>мелиоративные,│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работы)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зеленому  хозяйству  и  </w:t>
      </w:r>
      <w:proofErr w:type="spellStart"/>
      <w:r>
        <w:rPr>
          <w:rFonts w:ascii="Courier New" w:hAnsi="Courier New" w:cs="Courier New"/>
          <w:sz w:val="20"/>
          <w:szCs w:val="20"/>
        </w:rPr>
        <w:t>декоративному│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│цветоводству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│37.   </w:t>
      </w:r>
      <w:proofErr w:type="spellStart"/>
      <w:r>
        <w:rPr>
          <w:rFonts w:ascii="Courier New" w:hAnsi="Courier New" w:cs="Courier New"/>
          <w:sz w:val="20"/>
          <w:szCs w:val="20"/>
        </w:rPr>
        <w:t>│Ведение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охотничьего  хозяйства  и  </w:t>
      </w:r>
      <w:proofErr w:type="spellStart"/>
      <w:r>
        <w:rPr>
          <w:rFonts w:ascii="Courier New" w:hAnsi="Courier New" w:cs="Courier New"/>
          <w:sz w:val="20"/>
          <w:szCs w:val="20"/>
        </w:rPr>
        <w:t>осуществление│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│охоты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│38.   </w:t>
      </w:r>
      <w:proofErr w:type="spellStart"/>
      <w:r>
        <w:rPr>
          <w:rFonts w:ascii="Courier New" w:hAnsi="Courier New" w:cs="Courier New"/>
          <w:sz w:val="20"/>
          <w:szCs w:val="20"/>
        </w:rPr>
        <w:t>│Занятие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медицинской     деятельностью    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│фармацевтической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деятельностью  лицом,   </w:t>
      </w:r>
      <w:proofErr w:type="spellStart"/>
      <w:r>
        <w:rPr>
          <w:rFonts w:ascii="Courier New" w:hAnsi="Courier New" w:cs="Courier New"/>
          <w:sz w:val="20"/>
          <w:szCs w:val="20"/>
        </w:rPr>
        <w:t>имеющим│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│лицензию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указанные виды деятельности: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700000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1300000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│39.   </w:t>
      </w:r>
      <w:proofErr w:type="spellStart"/>
      <w:r>
        <w:rPr>
          <w:rFonts w:ascii="Courier New" w:hAnsi="Courier New" w:cs="Courier New"/>
          <w:sz w:val="20"/>
          <w:szCs w:val="20"/>
        </w:rPr>
        <w:t>│Осуществление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частной  детективной  </w:t>
      </w:r>
      <w:proofErr w:type="spellStart"/>
      <w:r>
        <w:rPr>
          <w:rFonts w:ascii="Courier New" w:hAnsi="Courier New" w:cs="Courier New"/>
          <w:sz w:val="20"/>
          <w:szCs w:val="20"/>
        </w:rPr>
        <w:t>деятельности│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имеющим лицензию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прокату                                │     250000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│41.   </w:t>
      </w:r>
      <w:proofErr w:type="spellStart"/>
      <w:r>
        <w:rPr>
          <w:rFonts w:ascii="Courier New" w:hAnsi="Courier New" w:cs="Courier New"/>
          <w:sz w:val="20"/>
          <w:szCs w:val="20"/>
        </w:rPr>
        <w:t>│Экскурсионные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│42.   </w:t>
      </w:r>
      <w:proofErr w:type="spellStart"/>
      <w:r>
        <w:rPr>
          <w:rFonts w:ascii="Courier New" w:hAnsi="Courier New" w:cs="Courier New"/>
          <w:sz w:val="20"/>
          <w:szCs w:val="20"/>
        </w:rPr>
        <w:t>│Обрядовые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    │     130000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│43.   </w:t>
      </w:r>
      <w:proofErr w:type="spellStart"/>
      <w:r>
        <w:rPr>
          <w:rFonts w:ascii="Courier New" w:hAnsi="Courier New" w:cs="Courier New"/>
          <w:sz w:val="20"/>
          <w:szCs w:val="20"/>
        </w:rPr>
        <w:t>│Ритуальные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562500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43 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уличных патрулей, охранников,  сторожей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│вахтеров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│45.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 с  площадью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более 50  квадратных  метров  по  </w:t>
      </w:r>
      <w:proofErr w:type="spellStart"/>
      <w:r>
        <w:rPr>
          <w:rFonts w:ascii="Courier New" w:hAnsi="Courier New" w:cs="Courier New"/>
          <w:sz w:val="20"/>
          <w:szCs w:val="20"/>
        </w:rPr>
        <w:t>каждому│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торговли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420000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3 обособленных объектов включительно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до 6 обособленных объектов включительно     │    1500000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до 10 обособленных объектов включительно    │    2500000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 обособленных объектов                   │    3330000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│46.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не  имеющие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а  также  через  объекты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200000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600000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1200000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питания,  оказываемые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организации  общественного   питания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зала обслуживания посетителей  не  </w:t>
      </w:r>
      <w:proofErr w:type="spellStart"/>
      <w:r>
        <w:rPr>
          <w:rFonts w:ascii="Courier New" w:hAnsi="Courier New" w:cs="Courier New"/>
          <w:sz w:val="20"/>
          <w:szCs w:val="20"/>
        </w:rPr>
        <w:t>более│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│50   квадратных   метров   по   каждому   </w:t>
      </w:r>
      <w:proofErr w:type="spellStart"/>
      <w:r>
        <w:rPr>
          <w:rFonts w:ascii="Courier New" w:hAnsi="Courier New" w:cs="Courier New"/>
          <w:sz w:val="20"/>
          <w:szCs w:val="20"/>
        </w:rPr>
        <w:t>объекту│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300000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 600000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│48.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бань, душевых и саун: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услуги, оказываемые в банях и душевых: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└──────┴─────────────────────────────────────────────────┴────────────────┘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9B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0A"/>
    <w:rsid w:val="0003358C"/>
    <w:rsid w:val="000947B7"/>
    <w:rsid w:val="00155377"/>
    <w:rsid w:val="003D3E74"/>
    <w:rsid w:val="0047410A"/>
    <w:rsid w:val="004F357B"/>
    <w:rsid w:val="009039F8"/>
    <w:rsid w:val="009C0CAB"/>
    <w:rsid w:val="00A66861"/>
    <w:rsid w:val="00B928C3"/>
    <w:rsid w:val="00BC1228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  <w:style w:type="paragraph" w:customStyle="1" w:styleId="ConsPlusNormal">
    <w:name w:val="ConsPlusNormal"/>
    <w:rsid w:val="004741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4741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7410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741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127B37508D773F4F8C9779067E5EC4217BE414E344047DF1D09A3ABC91E26315477B1C08277PBH" TargetMode="External"/><Relationship Id="rId13" Type="http://schemas.openxmlformats.org/officeDocument/2006/relationships/hyperlink" Target="consultantplus://offline/ref=D46127B37508D773F4F8D77A860BB8E6451BE34F4C354812844252FEFCC0147177P6H" TargetMode="External"/><Relationship Id="rId18" Type="http://schemas.openxmlformats.org/officeDocument/2006/relationships/hyperlink" Target="consultantplus://offline/ref=D46127B37508D773F4F8D77A860BB8E6451BE34F48374A12834252FEFCC01471761B2EF583887A6840EC0173P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6127B37508D773F4F8C9779067E5EC4217BE414E344047DF1D09A3ABC91E26315477B1C18C77P2H" TargetMode="External"/><Relationship Id="rId12" Type="http://schemas.openxmlformats.org/officeDocument/2006/relationships/hyperlink" Target="consultantplus://offline/ref=D46127B37508D773F4F8D77A860BB8E6451BE34F4C304F10844252FEFCC0147177P6H" TargetMode="External"/><Relationship Id="rId17" Type="http://schemas.openxmlformats.org/officeDocument/2006/relationships/hyperlink" Target="consultantplus://offline/ref=D46127B37508D773F4F8D77A860BB8E6451BE34F48374A12834252FEFCC01471761B2EF583887A6840EC0073P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6127B37508D773F4F8D77A860BB8E6451BE34F48374A12834252FEFCC01471761B2EF583887A6840EC0073PEH" TargetMode="External"/><Relationship Id="rId20" Type="http://schemas.openxmlformats.org/officeDocument/2006/relationships/hyperlink" Target="consultantplus://offline/ref=D46127B37508D773F4F8D77A860BB8E6451BE34F48374A12834252FEFCC01471761B2EF583887A6840EC0673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127B37508D773F4F8C9779067E5EC4217BE414E344047DF1D09A3ABC91E26315477B1C18C77PCH" TargetMode="External"/><Relationship Id="rId11" Type="http://schemas.openxmlformats.org/officeDocument/2006/relationships/hyperlink" Target="consultantplus://offline/ref=D46127B37508D773F4F8D77A860BB8E6451BE34F4C354818824252FEFCC0147177P6H" TargetMode="External"/><Relationship Id="rId5" Type="http://schemas.openxmlformats.org/officeDocument/2006/relationships/hyperlink" Target="consultantplus://offline/ref=D46127B37508D773F4F8D77A860BB8E6451BE34F48374A12834252FEFCC01471761B2EF583887A6840EC0273P6H" TargetMode="External"/><Relationship Id="rId15" Type="http://schemas.openxmlformats.org/officeDocument/2006/relationships/hyperlink" Target="consultantplus://offline/ref=D46127B37508D773F4F8D77A860BB8E6451BE34F48374A12834252FEFCC01471761B2EF583887A6840EC0373PCH" TargetMode="External"/><Relationship Id="rId10" Type="http://schemas.openxmlformats.org/officeDocument/2006/relationships/hyperlink" Target="consultantplus://offline/ref=D46127B37508D773F4F8D77A860BB8E6451BE34F48374A12834252FEFCC01471761B2EF583887A6840EC0273P7H" TargetMode="External"/><Relationship Id="rId19" Type="http://schemas.openxmlformats.org/officeDocument/2006/relationships/hyperlink" Target="consultantplus://offline/ref=D46127B37508D773F4F8D77A860BB8E6451BE34F48374A12834252FEFCC01471761B2EF583887A6840EC0673P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6127B37508D773F4F8C9779067E5EC4215B5454B374047DF1D09A3AB7CP9H" TargetMode="External"/><Relationship Id="rId14" Type="http://schemas.openxmlformats.org/officeDocument/2006/relationships/hyperlink" Target="consultantplus://offline/ref=D46127B37508D773F4F8D77A860BB8E6451BE34F48374A12834252FEFCC01471761B2EF583887A6840EC0373P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7406</Words>
  <Characters>42216</Characters>
  <Application>Microsoft Office Word</Application>
  <DocSecurity>0</DocSecurity>
  <Lines>351</Lines>
  <Paragraphs>99</Paragraphs>
  <ScaleCrop>false</ScaleCrop>
  <Company>Grizli777</Company>
  <LinksUpToDate>false</LinksUpToDate>
  <CharactersWithSpaces>49523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2015-04-14T07:15:00Z</dcterms:created>
  <dcterms:modified xsi:type="dcterms:W3CDTF">2015-04-14T07:19:00Z</dcterms:modified>
</cp:coreProperties>
</file>