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59" w:rsidRPr="006D5C59" w:rsidRDefault="006D5C59" w:rsidP="006D5C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C59" w:rsidRPr="006D5C59" w:rsidRDefault="006D5C59" w:rsidP="006D5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5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АДМИНИСТРАЦИИ МУНИЦИПАЛЬНОГО ОБРАЗОВАНИЯ</w:t>
      </w:r>
    </w:p>
    <w:p w:rsidR="006D5C59" w:rsidRPr="006D5C59" w:rsidRDefault="006D5C59" w:rsidP="006D5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6D5C5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ХОЛМ-ЖИРКОВСКИЙ РАЙОН»     СМОЛЕНСКОЙ ОБЛАСТИ</w:t>
      </w:r>
    </w:p>
    <w:p w:rsidR="006D5C59" w:rsidRPr="006D5C59" w:rsidRDefault="006D5C59" w:rsidP="006D5C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D5C59" w:rsidRPr="006D5C59" w:rsidRDefault="006D5C59" w:rsidP="006D5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6D5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D5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 </w:t>
      </w:r>
    </w:p>
    <w:p w:rsidR="006D5C59" w:rsidRPr="006D5C59" w:rsidRDefault="006D5C59" w:rsidP="006D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C59" w:rsidRPr="006D5C59" w:rsidRDefault="006D5C59" w:rsidP="006D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7AF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>.2015  №</w:t>
      </w:r>
      <w:r w:rsidR="00DA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386</w:t>
      </w: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5C59" w:rsidRPr="006D5C59" w:rsidRDefault="006D5C59" w:rsidP="006D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1"/>
      </w:tblGrid>
      <w:tr w:rsidR="006D5C59" w:rsidRPr="006D5C59" w:rsidTr="00B67B1A">
        <w:trPr>
          <w:trHeight w:val="149"/>
        </w:trPr>
        <w:tc>
          <w:tcPr>
            <w:tcW w:w="5251" w:type="dxa"/>
            <w:hideMark/>
          </w:tcPr>
          <w:p w:rsidR="006D5C59" w:rsidRPr="006D5C59" w:rsidRDefault="006D5C59" w:rsidP="006D5C5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5C59">
              <w:rPr>
                <w:rFonts w:ascii="Times New Roman" w:eastAsia="Times New Roman" w:hAnsi="Times New Roman" w:cs="Times New Roman"/>
                <w:sz w:val="28"/>
                <w:szCs w:val="28"/>
              </w:rPr>
              <w:t>О размере</w:t>
            </w:r>
            <w:r w:rsidRPr="006D5C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D5C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взимания  родительской платы   за    присмотр   и   уход за   детьми, в   муниципальных образовательных  учреждениях, реализующих  образовательные программы дошкольного образования,</w:t>
            </w:r>
          </w:p>
          <w:p w:rsidR="006D5C59" w:rsidRPr="006D5C59" w:rsidRDefault="006D5C59" w:rsidP="006D5C5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5C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6D5C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расположенных</w:t>
            </w:r>
            <w:proofErr w:type="gramEnd"/>
            <w:r w:rsidRPr="006D5C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на территории  муниципального образования «Холм-      </w:t>
            </w:r>
          </w:p>
        </w:tc>
      </w:tr>
      <w:tr w:rsidR="006D5C59" w:rsidRPr="006D5C59" w:rsidTr="00B67B1A">
        <w:trPr>
          <w:trHeight w:val="143"/>
        </w:trPr>
        <w:tc>
          <w:tcPr>
            <w:tcW w:w="5251" w:type="dxa"/>
            <w:hideMark/>
          </w:tcPr>
          <w:p w:rsidR="006D5C59" w:rsidRPr="006D5C59" w:rsidRDefault="006D5C59" w:rsidP="006D5C5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D5C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Жирковский</w:t>
            </w:r>
            <w:proofErr w:type="spellEnd"/>
            <w:r w:rsidRPr="006D5C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6D5C59" w:rsidRPr="006D5C59" w:rsidTr="00B67B1A">
        <w:tc>
          <w:tcPr>
            <w:tcW w:w="5251" w:type="dxa"/>
            <w:hideMark/>
          </w:tcPr>
          <w:p w:rsidR="006D5C59" w:rsidRPr="006D5C59" w:rsidRDefault="006D5C59" w:rsidP="006D5C5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D5C59" w:rsidRPr="006D5C59" w:rsidTr="00B67B1A">
        <w:trPr>
          <w:trHeight w:val="149"/>
        </w:trPr>
        <w:tc>
          <w:tcPr>
            <w:tcW w:w="5251" w:type="dxa"/>
            <w:hideMark/>
          </w:tcPr>
          <w:p w:rsidR="006D5C59" w:rsidRPr="006D5C59" w:rsidRDefault="006D5C59" w:rsidP="006D5C5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D5C59" w:rsidRPr="006D5C59" w:rsidTr="00B67B1A">
        <w:trPr>
          <w:trHeight w:val="726"/>
        </w:trPr>
        <w:tc>
          <w:tcPr>
            <w:tcW w:w="5251" w:type="dxa"/>
            <w:hideMark/>
          </w:tcPr>
          <w:p w:rsidR="006D5C59" w:rsidRPr="006D5C59" w:rsidRDefault="006D5C59" w:rsidP="006D5C5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D5C59" w:rsidRPr="006D5C59" w:rsidTr="00B67B1A">
        <w:trPr>
          <w:trHeight w:val="149"/>
        </w:trPr>
        <w:tc>
          <w:tcPr>
            <w:tcW w:w="5251" w:type="dxa"/>
            <w:hideMark/>
          </w:tcPr>
          <w:p w:rsidR="006D5C59" w:rsidRPr="006D5C59" w:rsidRDefault="006D5C59" w:rsidP="006D5C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D5C59" w:rsidRPr="006D5C59" w:rsidTr="00B67B1A">
        <w:tc>
          <w:tcPr>
            <w:tcW w:w="5251" w:type="dxa"/>
            <w:hideMark/>
          </w:tcPr>
          <w:p w:rsidR="006D5C59" w:rsidRPr="006D5C59" w:rsidRDefault="006D5C59" w:rsidP="006D5C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D5C59" w:rsidRPr="006D5C59" w:rsidRDefault="006D5C59" w:rsidP="006D5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proofErr w:type="gramStart"/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проведенным анализом функционирования образовательных учреждений, реализующих программы дошкольного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ания, а также на основании п. 2.3.положения о порядке определения и взимания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муниципального образования «Холм-Жирковский район» Смоленской области, утвержденного постановлением Администрации муниципального образования «Холм-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Жирковский район» Смоленской области от 28.11.2013 № 657</w:t>
      </w: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5C5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</w:t>
      </w: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муниципального образования  «Холм-Жирковский район» Смоленской области</w:t>
      </w:r>
    </w:p>
    <w:p w:rsidR="006D5C59" w:rsidRPr="006D5C59" w:rsidRDefault="006D5C59" w:rsidP="006D5C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5C59" w:rsidRPr="006D5C59" w:rsidRDefault="006D5C59" w:rsidP="006D5C5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6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я е т:</w:t>
      </w:r>
    </w:p>
    <w:p w:rsidR="006D5C59" w:rsidRPr="006D5C59" w:rsidRDefault="006D5C59" w:rsidP="006D5C5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5C59" w:rsidRPr="006D5C59" w:rsidRDefault="00DA7AF1" w:rsidP="006D5C59">
      <w:pPr>
        <w:numPr>
          <w:ilvl w:val="0"/>
          <w:numId w:val="1"/>
        </w:numPr>
        <w:spacing w:after="0" w:line="240" w:lineRule="auto"/>
        <w:ind w:left="357" w:firstLine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</w:t>
      </w:r>
      <w:bookmarkStart w:id="0" w:name="_GoBack"/>
      <w:bookmarkEnd w:id="0"/>
      <w:r w:rsidR="006D5C59" w:rsidRPr="006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стоимость питания для воспитанников дошкольных образовательных учреждений:</w:t>
      </w:r>
    </w:p>
    <w:p w:rsidR="006D5C59" w:rsidRPr="006D5C59" w:rsidRDefault="006D5C59" w:rsidP="006D5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1.1.МБДОУ «Холм-Жирковский детский сад «Теремок» и МБДОУ </w:t>
      </w:r>
      <w:proofErr w:type="spellStart"/>
      <w:r w:rsidRPr="006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Игоревский</w:t>
      </w:r>
      <w:proofErr w:type="spellEnd"/>
      <w:r w:rsidRPr="006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детский сад «Ёжик», реализующим образовательную программу дошкольного образования,  по возрастным категориям:</w:t>
      </w:r>
    </w:p>
    <w:p w:rsidR="006D5C59" w:rsidRPr="006D5C59" w:rsidRDefault="006D5C59" w:rsidP="006D5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для категории детей в возрасте от 1 до 3 лет – </w:t>
      </w:r>
      <w:r w:rsidR="000057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</w:t>
      </w:r>
      <w:r w:rsidRPr="006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(семь</w:t>
      </w:r>
      <w:r w:rsidR="000057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</w:t>
      </w:r>
      <w:r w:rsidRPr="006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рублей в день;</w:t>
      </w:r>
    </w:p>
    <w:p w:rsidR="006D5C59" w:rsidRPr="006D5C59" w:rsidRDefault="006D5C59" w:rsidP="006D5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для категории детей в возрасте от 3 до 7 лет –  </w:t>
      </w:r>
      <w:r w:rsidR="000057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 (восемьдесят</w:t>
      </w:r>
      <w:r w:rsidRPr="006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рублей в день; </w:t>
      </w:r>
    </w:p>
    <w:p w:rsidR="006D5C59" w:rsidRPr="006D5C59" w:rsidRDefault="006D5C59" w:rsidP="00EF1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МБДОУ Никитинский детский сад, МБДОУ «</w:t>
      </w:r>
      <w:proofErr w:type="spellStart"/>
      <w:r w:rsidRPr="006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Тупиковский</w:t>
      </w:r>
      <w:proofErr w:type="spellEnd"/>
      <w:r w:rsidRPr="006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детский сад», МБДОУ </w:t>
      </w:r>
      <w:proofErr w:type="spellStart"/>
      <w:r w:rsidRPr="006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Боголюбовский</w:t>
      </w:r>
      <w:proofErr w:type="spellEnd"/>
      <w:r w:rsidRPr="006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детский сад, дошкольной группе при МБОУ «</w:t>
      </w:r>
      <w:proofErr w:type="spellStart"/>
      <w:r w:rsidRPr="006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Агибаловская</w:t>
      </w:r>
      <w:proofErr w:type="spellEnd"/>
      <w:r w:rsidRPr="006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СОШ», дошкольной группе при МБОУ «</w:t>
      </w:r>
      <w:proofErr w:type="spellStart"/>
      <w:r w:rsidRPr="006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Стешинская</w:t>
      </w:r>
      <w:proofErr w:type="spellEnd"/>
      <w:r w:rsidRPr="006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ООШ, </w:t>
      </w:r>
      <w:r w:rsidRPr="006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реализующим образовательную программу дошкольного образования -  </w:t>
      </w:r>
      <w:r w:rsidR="00873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70(семьдесят</w:t>
      </w:r>
      <w:proofErr w:type="gramStart"/>
      <w:r w:rsidR="00873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proofErr w:type="gramEnd"/>
      <w:r w:rsidRPr="006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 в день.</w:t>
      </w:r>
    </w:p>
    <w:p w:rsidR="006D5C59" w:rsidRPr="006D5C59" w:rsidRDefault="006D5C59" w:rsidP="006D5C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2. Утвердить расходы на хозяйственно-бытовое обслуживание, соблюдение личной гигиены и режима дня в размере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6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десять</w:t>
      </w:r>
      <w:r w:rsidRPr="006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рублей в день на одного ребенка; </w:t>
      </w:r>
    </w:p>
    <w:p w:rsidR="006D5C59" w:rsidRPr="006D5C59" w:rsidRDefault="006D5C59" w:rsidP="006D5C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3. Установить размер  платы, взимаемой с родителей (законных представителей) за присмотр и уход за детьми</w:t>
      </w:r>
    </w:p>
    <w:p w:rsidR="006D5C59" w:rsidRPr="006D5C59" w:rsidRDefault="006D5C59" w:rsidP="006D5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МБДОУ «Холм-Жирковский детский сад «Теремок» и МБДОУ </w:t>
      </w:r>
      <w:proofErr w:type="spellStart"/>
      <w:r w:rsidRPr="006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Игоревский</w:t>
      </w:r>
      <w:proofErr w:type="spellEnd"/>
      <w:r w:rsidRPr="006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детский сад «Ёжик», реализующих образовательную программу дошкольного образования по возрастным категориям:</w:t>
      </w:r>
    </w:p>
    <w:p w:rsidR="006D5C59" w:rsidRPr="006D5C59" w:rsidRDefault="006D5C59" w:rsidP="006D5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для категории детей в возрасте от 1 до 3 лет –  80 (восемьдесят) рублей в день на одного ребенка; </w:t>
      </w:r>
    </w:p>
    <w:p w:rsidR="006D5C59" w:rsidRPr="006D5C59" w:rsidRDefault="006D5C59" w:rsidP="006D5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категории детей в возрасте от 3 до 7 лет – 90 (девяносто) рублей в день на одного ребенка. </w:t>
      </w:r>
    </w:p>
    <w:p w:rsidR="006D5C59" w:rsidRDefault="006D5C59" w:rsidP="006D5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 МБДОУ Никитинский детский сад, МБДОУ «</w:t>
      </w:r>
      <w:proofErr w:type="spellStart"/>
      <w:r w:rsidRPr="006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Тупиковский</w:t>
      </w:r>
      <w:proofErr w:type="spellEnd"/>
      <w:r w:rsidRPr="006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детский сад», МБДОУ </w:t>
      </w:r>
      <w:proofErr w:type="spellStart"/>
      <w:r w:rsidRPr="006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Боголюбовский</w:t>
      </w:r>
      <w:proofErr w:type="spellEnd"/>
      <w:r w:rsidRPr="006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детский сад, дошкольной группе при МБОУ «</w:t>
      </w:r>
      <w:proofErr w:type="spellStart"/>
      <w:r w:rsidRPr="006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Агибаловская</w:t>
      </w:r>
      <w:proofErr w:type="spellEnd"/>
      <w:r w:rsidRPr="006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СОШ», дошкольной группе при МБОУ «</w:t>
      </w:r>
      <w:proofErr w:type="spellStart"/>
      <w:r w:rsidRPr="006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Стешинская</w:t>
      </w:r>
      <w:proofErr w:type="spellEnd"/>
      <w:r w:rsidRPr="006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ООШ, реализующих образовательную программу дошкольного образования -  80 (восемьдесят) рублей в день на одного ребенка.</w:t>
      </w:r>
    </w:p>
    <w:p w:rsidR="008739AD" w:rsidRPr="006D5C59" w:rsidRDefault="00EC3A13" w:rsidP="00EC3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="008739AD" w:rsidRPr="008739AD">
        <w:rPr>
          <w:rFonts w:ascii="Times New Roman" w:hAnsi="Times New Roman" w:cs="Times New Roman"/>
          <w:sz w:val="28"/>
        </w:rPr>
        <w:t>. Считать утратившими силу постановление Администрации муниципального  образования</w:t>
      </w:r>
      <w:r w:rsidR="008739AD">
        <w:rPr>
          <w:rFonts w:ascii="Times New Roman" w:hAnsi="Times New Roman" w:cs="Times New Roman"/>
          <w:sz w:val="28"/>
        </w:rPr>
        <w:t xml:space="preserve"> «Холм-Жирковский район» Смоленской области от 19.03.2015 №160</w:t>
      </w:r>
      <w:r>
        <w:rPr>
          <w:rFonts w:ascii="Times New Roman" w:hAnsi="Times New Roman" w:cs="Times New Roman"/>
          <w:sz w:val="28"/>
        </w:rPr>
        <w:t xml:space="preserve"> «О </w:t>
      </w:r>
      <w:r w:rsidRPr="006D5C59">
        <w:rPr>
          <w:rFonts w:ascii="Times New Roman" w:eastAsia="Times New Roman" w:hAnsi="Times New Roman" w:cs="Times New Roman"/>
          <w:sz w:val="28"/>
          <w:szCs w:val="28"/>
        </w:rPr>
        <w:t>размере</w:t>
      </w:r>
      <w:r w:rsidRPr="006D5C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D5C59">
        <w:rPr>
          <w:rFonts w:ascii="Times New Roman" w:eastAsia="Times New Roman" w:hAnsi="Times New Roman" w:cs="Times New Roman"/>
          <w:bCs/>
          <w:sz w:val="28"/>
          <w:szCs w:val="28"/>
        </w:rPr>
        <w:t>взимания  родительской платы за    присмотр   и   уход за   детьми, в</w:t>
      </w:r>
      <w:r w:rsidRPr="00EC3A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D5C59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 образовательных  учреждениях, реализующих  образовательные программы дошкольного образования,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D5C59">
        <w:rPr>
          <w:rFonts w:ascii="Times New Roman" w:eastAsia="Times New Roman" w:hAnsi="Times New Roman" w:cs="Times New Roman"/>
          <w:bCs/>
          <w:sz w:val="28"/>
          <w:szCs w:val="28"/>
        </w:rPr>
        <w:t>расположенных  на территории муниципального образования «Холм-Жирковский район» Смоленской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  <w:r w:rsidRPr="006D5C5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</w:p>
    <w:p w:rsidR="006D5C59" w:rsidRPr="006D5C59" w:rsidRDefault="00EC3A13" w:rsidP="006D5C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5</w:t>
      </w:r>
      <w:r w:rsidR="006D5C59" w:rsidRPr="006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постановление вступает</w:t>
      </w:r>
      <w:r w:rsidR="006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силу</w:t>
      </w:r>
      <w:r w:rsidR="00DA7AF1" w:rsidRPr="00DA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AF1" w:rsidRPr="00F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дня его подписания</w:t>
      </w:r>
      <w:r w:rsidR="00DA7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D5C59" w:rsidRPr="006D5C59" w:rsidRDefault="006D5C59" w:rsidP="006D5C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5C59" w:rsidRPr="006D5C59" w:rsidRDefault="006D5C59" w:rsidP="006D5C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5C59" w:rsidRPr="006D5C59" w:rsidRDefault="006D5C59" w:rsidP="006D5C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Администрации </w:t>
      </w:r>
    </w:p>
    <w:p w:rsidR="006D5C59" w:rsidRPr="006D5C59" w:rsidRDefault="006D5C59" w:rsidP="006D5C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6D5C59" w:rsidRPr="006D5C59" w:rsidRDefault="006D5C59" w:rsidP="006D5C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«Холм-Жирковский район»</w:t>
      </w:r>
    </w:p>
    <w:p w:rsidR="003F0EAB" w:rsidRDefault="006D5C59" w:rsidP="006D5C59">
      <w:r w:rsidRPr="006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Смоленской области                                                                       </w:t>
      </w:r>
      <w:r w:rsidRPr="006D5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О.П.Макаров</w:t>
      </w:r>
    </w:p>
    <w:sectPr w:rsidR="003F0EAB" w:rsidSect="00EF13C1">
      <w:footerReference w:type="default" r:id="rId7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77B" w:rsidRDefault="0083077B" w:rsidP="00EF13C1">
      <w:pPr>
        <w:spacing w:after="0" w:line="240" w:lineRule="auto"/>
      </w:pPr>
      <w:r>
        <w:separator/>
      </w:r>
    </w:p>
  </w:endnote>
  <w:endnote w:type="continuationSeparator" w:id="0">
    <w:p w:rsidR="0083077B" w:rsidRDefault="0083077B" w:rsidP="00EF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5059"/>
      <w:docPartObj>
        <w:docPartGallery w:val="Page Numbers (Bottom of Page)"/>
        <w:docPartUnique/>
      </w:docPartObj>
    </w:sdtPr>
    <w:sdtContent>
      <w:p w:rsidR="00EF13C1" w:rsidRDefault="00EF13C1">
        <w:pPr>
          <w:pStyle w:val="a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F13C1" w:rsidRDefault="00EF13C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77B" w:rsidRDefault="0083077B" w:rsidP="00EF13C1">
      <w:pPr>
        <w:spacing w:after="0" w:line="240" w:lineRule="auto"/>
      </w:pPr>
      <w:r>
        <w:separator/>
      </w:r>
    </w:p>
  </w:footnote>
  <w:footnote w:type="continuationSeparator" w:id="0">
    <w:p w:rsidR="0083077B" w:rsidRDefault="0083077B" w:rsidP="00EF1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30C94"/>
    <w:multiLevelType w:val="hybridMultilevel"/>
    <w:tmpl w:val="3EE4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C59"/>
    <w:rsid w:val="000057BD"/>
    <w:rsid w:val="003F0EAB"/>
    <w:rsid w:val="004E65B5"/>
    <w:rsid w:val="006D5C59"/>
    <w:rsid w:val="0083077B"/>
    <w:rsid w:val="008739AD"/>
    <w:rsid w:val="00A4349F"/>
    <w:rsid w:val="00DA7AF1"/>
    <w:rsid w:val="00EC3A13"/>
    <w:rsid w:val="00EF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D5C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D5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5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C5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F1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13C1"/>
  </w:style>
  <w:style w:type="paragraph" w:styleId="a8">
    <w:name w:val="footer"/>
    <w:basedOn w:val="a"/>
    <w:link w:val="a9"/>
    <w:uiPriority w:val="99"/>
    <w:unhideWhenUsed/>
    <w:rsid w:val="00EF1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13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D5C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D5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5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PSN</cp:lastModifiedBy>
  <cp:revision>5</cp:revision>
  <cp:lastPrinted>2015-08-10T11:23:00Z</cp:lastPrinted>
  <dcterms:created xsi:type="dcterms:W3CDTF">2015-08-05T06:53:00Z</dcterms:created>
  <dcterms:modified xsi:type="dcterms:W3CDTF">2015-09-24T06:40:00Z</dcterms:modified>
</cp:coreProperties>
</file>