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CF" w:rsidRPr="00522FCF" w:rsidRDefault="00522FCF" w:rsidP="00522FCF">
      <w:pPr>
        <w:jc w:val="center"/>
        <w:rPr>
          <w:rFonts w:eastAsia="Times New Roman"/>
          <w:sz w:val="25"/>
          <w:szCs w:val="25"/>
          <w:lang w:eastAsia="ru-RU"/>
        </w:rPr>
      </w:pPr>
      <w:r w:rsidRPr="00522FCF">
        <w:rPr>
          <w:rFonts w:eastAsia="Times New Roman"/>
          <w:sz w:val="25"/>
          <w:szCs w:val="25"/>
          <w:lang w:eastAsia="ru-RU"/>
        </w:rPr>
        <w:t xml:space="preserve">   </w:t>
      </w:r>
      <w:r w:rsidRPr="00522FCF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64515" cy="6838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FCF" w:rsidRPr="00522FCF" w:rsidRDefault="00522FCF" w:rsidP="00522FCF">
      <w:pPr>
        <w:jc w:val="center"/>
        <w:rPr>
          <w:rFonts w:eastAsia="Times New Roman"/>
          <w:b/>
          <w:sz w:val="16"/>
          <w:szCs w:val="16"/>
          <w:lang w:eastAsia="ru-RU"/>
        </w:rPr>
      </w:pPr>
    </w:p>
    <w:p w:rsidR="00522FCF" w:rsidRPr="00522FCF" w:rsidRDefault="00522FCF" w:rsidP="00522FCF">
      <w:pPr>
        <w:jc w:val="center"/>
        <w:rPr>
          <w:rFonts w:eastAsia="Times New Roman"/>
          <w:b/>
          <w:caps/>
          <w:lang w:eastAsia="ru-RU"/>
        </w:rPr>
      </w:pPr>
      <w:r w:rsidRPr="00522FCF">
        <w:rPr>
          <w:rFonts w:eastAsia="Times New Roman"/>
          <w:b/>
          <w:caps/>
          <w:lang w:eastAsia="ru-RU"/>
        </w:rPr>
        <w:t>администрация муниципального образования</w:t>
      </w:r>
    </w:p>
    <w:p w:rsidR="00522FCF" w:rsidRPr="00522FCF" w:rsidRDefault="00522FCF" w:rsidP="00522FCF">
      <w:pPr>
        <w:jc w:val="center"/>
        <w:rPr>
          <w:rFonts w:eastAsia="Times New Roman"/>
          <w:b/>
          <w:caps/>
          <w:lang w:eastAsia="ru-RU"/>
        </w:rPr>
      </w:pPr>
      <w:r w:rsidRPr="00522FCF">
        <w:rPr>
          <w:rFonts w:eastAsia="Times New Roman"/>
          <w:b/>
          <w:caps/>
          <w:lang w:eastAsia="ru-RU"/>
        </w:rPr>
        <w:t>«Холм-Жирковский район» смоленской области</w:t>
      </w:r>
    </w:p>
    <w:p w:rsidR="00522FCF" w:rsidRPr="00522FCF" w:rsidRDefault="00522FCF" w:rsidP="00522FCF">
      <w:pPr>
        <w:jc w:val="center"/>
        <w:rPr>
          <w:rFonts w:eastAsia="Times New Roman"/>
          <w:b/>
          <w:caps/>
          <w:lang w:eastAsia="ru-RU"/>
        </w:rPr>
      </w:pPr>
    </w:p>
    <w:p w:rsidR="00522FCF" w:rsidRPr="00522FCF" w:rsidRDefault="00522FCF" w:rsidP="00522FCF">
      <w:pPr>
        <w:jc w:val="center"/>
        <w:rPr>
          <w:rFonts w:eastAsia="Times New Roman"/>
          <w:sz w:val="24"/>
          <w:szCs w:val="24"/>
          <w:lang w:eastAsia="ru-RU"/>
        </w:rPr>
      </w:pPr>
      <w:r w:rsidRPr="00522FCF">
        <w:rPr>
          <w:rFonts w:eastAsia="Times New Roman"/>
          <w:b/>
          <w:caps/>
          <w:sz w:val="32"/>
          <w:szCs w:val="24"/>
          <w:lang w:eastAsia="ru-RU"/>
        </w:rPr>
        <w:t>ПОСТАНОВЛЕНИЕ</w:t>
      </w:r>
      <w:r w:rsidR="00CB2B2A">
        <w:rPr>
          <w:rFonts w:eastAsia="Times New Roman"/>
          <w:b/>
          <w:caps/>
          <w:sz w:val="32"/>
          <w:szCs w:val="24"/>
          <w:lang w:eastAsia="ru-RU"/>
        </w:rPr>
        <w:t xml:space="preserve"> </w:t>
      </w:r>
    </w:p>
    <w:p w:rsidR="00522FCF" w:rsidRPr="00522FCF" w:rsidRDefault="00522FCF" w:rsidP="00522FCF">
      <w:pPr>
        <w:rPr>
          <w:rFonts w:eastAsia="Times New Roman"/>
          <w:sz w:val="24"/>
          <w:szCs w:val="24"/>
          <w:lang w:eastAsia="ru-RU"/>
        </w:rPr>
      </w:pPr>
    </w:p>
    <w:p w:rsidR="00522FCF" w:rsidRPr="00522FCF" w:rsidRDefault="00CB2B2A" w:rsidP="00522FCF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12.09</w:t>
      </w:r>
      <w:r w:rsidR="00994175">
        <w:rPr>
          <w:rFonts w:eastAsia="Times New Roman"/>
          <w:bCs/>
          <w:lang w:eastAsia="ru-RU"/>
        </w:rPr>
        <w:t>.2016</w:t>
      </w:r>
      <w:r w:rsidR="00522FCF" w:rsidRPr="00522FCF">
        <w:rPr>
          <w:rFonts w:eastAsia="Times New Roman"/>
          <w:bCs/>
          <w:lang w:eastAsia="ru-RU"/>
        </w:rPr>
        <w:t xml:space="preserve"> №</w:t>
      </w:r>
      <w:r w:rsidR="00660870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442</w:t>
      </w:r>
      <w:r w:rsidR="00994175">
        <w:rPr>
          <w:rFonts w:eastAsia="Times New Roman"/>
          <w:bCs/>
          <w:lang w:eastAsia="ru-RU"/>
        </w:rPr>
        <w:t xml:space="preserve"> </w:t>
      </w:r>
      <w:r w:rsidR="00522FCF" w:rsidRPr="00522FCF">
        <w:rPr>
          <w:rFonts w:eastAsia="Times New Roman"/>
          <w:bCs/>
          <w:lang w:eastAsia="ru-RU"/>
        </w:rPr>
        <w:t xml:space="preserve">                             </w:t>
      </w:r>
    </w:p>
    <w:p w:rsidR="00522FCF" w:rsidRPr="00522FCF" w:rsidRDefault="00522FCF" w:rsidP="00522FCF">
      <w:pPr>
        <w:autoSpaceDE w:val="0"/>
        <w:autoSpaceDN w:val="0"/>
        <w:adjustRightInd w:val="0"/>
        <w:rPr>
          <w:rFonts w:eastAsia="Times New Roman"/>
          <w:bCs/>
          <w:lang w:eastAsia="ru-RU"/>
        </w:rPr>
      </w:pPr>
    </w:p>
    <w:tbl>
      <w:tblPr>
        <w:tblW w:w="10028" w:type="dxa"/>
        <w:tblLook w:val="01E0"/>
      </w:tblPr>
      <w:tblGrid>
        <w:gridCol w:w="10028"/>
      </w:tblGrid>
      <w:tr w:rsidR="00522FCF" w:rsidRPr="00522FCF" w:rsidTr="005C39FF">
        <w:trPr>
          <w:trHeight w:val="228"/>
        </w:trPr>
        <w:tc>
          <w:tcPr>
            <w:tcW w:w="10028" w:type="dxa"/>
          </w:tcPr>
          <w:p w:rsidR="00522FCF" w:rsidRPr="00522FCF" w:rsidRDefault="00522FCF" w:rsidP="007766B2">
            <w:pPr>
              <w:ind w:right="5276"/>
              <w:jc w:val="both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22FCF">
              <w:rPr>
                <w:rFonts w:eastAsiaTheme="minorHAnsi"/>
              </w:rPr>
              <w:t>О</w:t>
            </w:r>
            <w:r w:rsidR="005C39FF">
              <w:rPr>
                <w:rFonts w:eastAsiaTheme="minorHAnsi"/>
              </w:rPr>
              <w:t xml:space="preserve">б </w:t>
            </w:r>
            <w:r>
              <w:rPr>
                <w:rFonts w:eastAsiaTheme="minorHAnsi"/>
              </w:rPr>
              <w:t>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</w:t>
            </w:r>
            <w:r w:rsidR="00EE15AD">
              <w:rPr>
                <w:rFonts w:eastAsiaTheme="minorHAnsi"/>
              </w:rPr>
              <w:t xml:space="preserve">реждения, реализующие </w:t>
            </w:r>
            <w:r w:rsidR="005C39FF">
              <w:rPr>
                <w:rFonts w:eastAsiaTheme="minorHAnsi"/>
              </w:rPr>
              <w:t xml:space="preserve"> образовательную программу дошкольного образования (детские сады)»</w:t>
            </w:r>
            <w:r w:rsidRPr="00522FCF">
              <w:rPr>
                <w:rFonts w:eastAsiaTheme="minorHAnsi"/>
              </w:rPr>
              <w:t xml:space="preserve"> </w:t>
            </w:r>
            <w:r w:rsidR="005C39FF">
              <w:rPr>
                <w:rFonts w:eastAsiaTheme="minorHAnsi"/>
              </w:rPr>
              <w:t>в муниципальном образовании «Холм-Жирковский район» Смоленской области</w:t>
            </w:r>
          </w:p>
        </w:tc>
      </w:tr>
    </w:tbl>
    <w:p w:rsidR="00522FCF" w:rsidRDefault="00522FCF" w:rsidP="00522FCF">
      <w:pPr>
        <w:widowControl w:val="0"/>
        <w:ind w:firstLine="709"/>
        <w:jc w:val="both"/>
      </w:pPr>
    </w:p>
    <w:p w:rsidR="00522FCF" w:rsidRDefault="00522FCF" w:rsidP="00522FCF">
      <w:pPr>
        <w:widowControl w:val="0"/>
        <w:ind w:firstLine="709"/>
        <w:jc w:val="both"/>
      </w:pPr>
    </w:p>
    <w:p w:rsidR="00EE15AD" w:rsidRDefault="00EE15AD" w:rsidP="00522FCF">
      <w:pPr>
        <w:widowControl w:val="0"/>
        <w:ind w:firstLine="709"/>
        <w:jc w:val="both"/>
      </w:pPr>
    </w:p>
    <w:p w:rsidR="00522FCF" w:rsidRPr="00522FCF" w:rsidRDefault="00522FCF" w:rsidP="00522FCF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 w:rsidRPr="00522FCF">
        <w:rPr>
          <w:rFonts w:eastAsia="Times New Roman"/>
          <w:bCs/>
          <w:lang w:eastAsia="ru-RU"/>
        </w:rPr>
        <w:t xml:space="preserve">В соответствии </w:t>
      </w:r>
      <w:r w:rsidRPr="00522FCF">
        <w:rPr>
          <w:rFonts w:eastAsiaTheme="minorHAnsi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Pr="00522FCF">
        <w:rPr>
          <w:rFonts w:eastAsiaTheme="minorHAnsi"/>
          <w:color w:val="000000"/>
        </w:rPr>
        <w:t>Федеральным законом от 29 декабря 2012 года № 273-ФЗ «Об образовании в Российской Федерации»</w:t>
      </w:r>
      <w:r w:rsidRPr="00522FCF">
        <w:rPr>
          <w:rFonts w:eastAsia="Times New Roman"/>
          <w:bCs/>
          <w:lang w:eastAsia="ru-RU"/>
        </w:rPr>
        <w:t>, Администрация муниципального образования «Холм-Жирковский район» Смоленской области</w:t>
      </w:r>
    </w:p>
    <w:p w:rsidR="00522FCF" w:rsidRPr="00522FCF" w:rsidRDefault="00522FCF" w:rsidP="00522FCF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</w:p>
    <w:p w:rsidR="00522FCF" w:rsidRPr="00875460" w:rsidRDefault="00522FCF" w:rsidP="00875460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 w:rsidRPr="00522FCF">
        <w:rPr>
          <w:rFonts w:eastAsia="Times New Roman"/>
          <w:bCs/>
          <w:lang w:eastAsia="ru-RU"/>
        </w:rPr>
        <w:t xml:space="preserve"> п о с т а н о в л я е т:</w:t>
      </w:r>
    </w:p>
    <w:p w:rsidR="00522FCF" w:rsidRDefault="00522FCF" w:rsidP="00522FCF">
      <w:pPr>
        <w:widowControl w:val="0"/>
        <w:ind w:firstLine="709"/>
        <w:jc w:val="both"/>
      </w:pPr>
    </w:p>
    <w:p w:rsidR="00522FCF" w:rsidRDefault="00522FCF" w:rsidP="00522FCF">
      <w:pPr>
        <w:widowControl w:val="0"/>
        <w:ind w:firstLine="709"/>
        <w:jc w:val="both"/>
      </w:pPr>
      <w:r>
        <w:t>1. Утвердить прилагаемый Административный ре</w:t>
      </w:r>
      <w:r w:rsidR="00875460">
        <w:t xml:space="preserve">гламент предоставления </w:t>
      </w:r>
      <w:r w:rsidR="00875460">
        <w:rPr>
          <w:rFonts w:eastAsiaTheme="minorHAnsi"/>
        </w:rPr>
        <w:t xml:space="preserve">муниципальной услуги «Прием заявлений, постановка на учет и зачисление детей в образовательные </w:t>
      </w:r>
      <w:r w:rsidR="00EE15AD">
        <w:rPr>
          <w:rFonts w:eastAsiaTheme="minorHAnsi"/>
        </w:rPr>
        <w:t xml:space="preserve">учреждения, реализующие </w:t>
      </w:r>
      <w:r w:rsidR="00875460">
        <w:rPr>
          <w:rFonts w:eastAsiaTheme="minorHAnsi"/>
        </w:rPr>
        <w:t xml:space="preserve"> образовательную программу дошкольного образования (детские сады)»</w:t>
      </w:r>
      <w:r w:rsidR="00875460" w:rsidRPr="00522FCF">
        <w:rPr>
          <w:rFonts w:eastAsiaTheme="minorHAnsi"/>
        </w:rPr>
        <w:t xml:space="preserve"> </w:t>
      </w:r>
      <w:r w:rsidR="00875460">
        <w:rPr>
          <w:rFonts w:eastAsiaTheme="minorHAnsi"/>
        </w:rPr>
        <w:t>в муниципальном образовании «Холм-Жирковский район» Смоленской области</w:t>
      </w:r>
      <w:r w:rsidR="00875460">
        <w:t xml:space="preserve"> </w:t>
      </w:r>
      <w:r>
        <w:t xml:space="preserve"> в новой редакции.</w:t>
      </w:r>
    </w:p>
    <w:p w:rsidR="00522FCF" w:rsidRDefault="00994175" w:rsidP="00994175">
      <w:pPr>
        <w:widowControl w:val="0"/>
        <w:ind w:firstLine="709"/>
        <w:jc w:val="both"/>
      </w:pPr>
      <w:r>
        <w:t>2</w:t>
      </w:r>
      <w:r w:rsidR="00522FCF">
        <w:t>. Считать утратившими силу</w:t>
      </w:r>
      <w:r w:rsidR="00EE15AD">
        <w:t xml:space="preserve"> постановление</w:t>
      </w:r>
      <w:r w:rsidR="00522FCF">
        <w:t xml:space="preserve"> Администрации муниципальног</w:t>
      </w:r>
      <w:r w:rsidR="00875460">
        <w:t>о образования «Холм-Жирковский</w:t>
      </w:r>
      <w:r>
        <w:t xml:space="preserve"> район» Смоленской области от 24.03</w:t>
      </w:r>
      <w:r w:rsidR="00522FCF">
        <w:t>.20</w:t>
      </w:r>
      <w:r w:rsidR="00951C90">
        <w:t>15 № 167 (</w:t>
      </w:r>
      <w:r>
        <w:t xml:space="preserve">в редакции постановлений Администрации муниципального образования «Холм-Жирковский район» Смоленской области от 09.09.2015 №417, от 25.11.2015 №612, </w:t>
      </w:r>
      <w:r>
        <w:lastRenderedPageBreak/>
        <w:t>от 15.03.2016 №97)</w:t>
      </w:r>
      <w:r w:rsidR="00875460">
        <w:t>.</w:t>
      </w:r>
    </w:p>
    <w:p w:rsidR="00994175" w:rsidRDefault="00994175" w:rsidP="00994175">
      <w:pPr>
        <w:widowControl w:val="0"/>
        <w:ind w:firstLine="709"/>
        <w:jc w:val="both"/>
      </w:pPr>
      <w:r>
        <w:t>3. Отделу по образованию Администрации муниципального образования «Холм-Жирковский район» Смоленской области обеспечить исполнение вышеуказанного Административного регламента.</w:t>
      </w:r>
    </w:p>
    <w:p w:rsidR="00522FCF" w:rsidRDefault="00522FCF" w:rsidP="00875460">
      <w:pPr>
        <w:widowControl w:val="0"/>
        <w:ind w:firstLine="709"/>
        <w:jc w:val="both"/>
      </w:pPr>
      <w:r>
        <w:t>4. Разместить настоящее постановление на официальном сайте Администрации му</w:t>
      </w:r>
      <w:r w:rsidR="00875460">
        <w:t>ниципального образования «Холм-Жирковский район» Смоленской области</w:t>
      </w:r>
      <w:r>
        <w:t>.</w:t>
      </w:r>
    </w:p>
    <w:p w:rsidR="00522FCF" w:rsidRPr="00522FCF" w:rsidRDefault="00875460" w:rsidP="00522FCF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522FCF" w:rsidRPr="00522FCF">
        <w:rPr>
          <w:rFonts w:eastAsia="Times New Roman"/>
          <w:bCs/>
          <w:lang w:eastAsia="ru-RU"/>
        </w:rPr>
        <w:t>. Контроль за исполнением настоящего постановления возложить на</w:t>
      </w:r>
      <w:r w:rsidR="00994175">
        <w:rPr>
          <w:rFonts w:eastAsia="Times New Roman"/>
          <w:bCs/>
          <w:lang w:eastAsia="ru-RU"/>
        </w:rPr>
        <w:t xml:space="preserve"> заместителя Главы муниципального образования</w:t>
      </w:r>
      <w:r>
        <w:rPr>
          <w:rFonts w:eastAsia="Times New Roman"/>
          <w:bCs/>
          <w:lang w:eastAsia="ru-RU"/>
        </w:rPr>
        <w:t xml:space="preserve"> – начальника отдела по экономике, имущественным и земельным отношениям Администрации</w:t>
      </w:r>
      <w:r w:rsidR="00522FCF" w:rsidRPr="00522FCF">
        <w:rPr>
          <w:rFonts w:eastAsia="Times New Roman"/>
          <w:bCs/>
          <w:lang w:eastAsia="ru-RU"/>
        </w:rPr>
        <w:t xml:space="preserve"> муниципального образования «Холм-Жирковский район» Смоленской области (А.И.</w:t>
      </w:r>
      <w:r>
        <w:rPr>
          <w:rFonts w:eastAsia="Times New Roman"/>
          <w:bCs/>
          <w:lang w:eastAsia="ru-RU"/>
        </w:rPr>
        <w:t xml:space="preserve"> </w:t>
      </w:r>
      <w:r w:rsidR="00522FCF" w:rsidRPr="00522FCF">
        <w:rPr>
          <w:rFonts w:eastAsia="Times New Roman"/>
          <w:bCs/>
          <w:lang w:eastAsia="ru-RU"/>
        </w:rPr>
        <w:t>Никитин).</w:t>
      </w:r>
    </w:p>
    <w:p w:rsidR="00522FCF" w:rsidRPr="00522FCF" w:rsidRDefault="00875460" w:rsidP="00522FCF">
      <w:pPr>
        <w:ind w:firstLine="54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6</w:t>
      </w:r>
      <w:r w:rsidR="00522FCF" w:rsidRPr="00522FCF">
        <w:rPr>
          <w:rFonts w:eastAsia="Times New Roman"/>
          <w:lang w:eastAsia="ru-RU"/>
        </w:rPr>
        <w:t>. Настоящее постановление вступает в силу после дня его подписания.</w:t>
      </w:r>
    </w:p>
    <w:p w:rsidR="00522FCF" w:rsidRPr="00522FCF" w:rsidRDefault="00522FCF" w:rsidP="00522FCF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bookmarkStart w:id="0" w:name="_GoBack"/>
      <w:bookmarkEnd w:id="0"/>
    </w:p>
    <w:p w:rsidR="00522FCF" w:rsidRPr="00522FCF" w:rsidRDefault="00522FCF" w:rsidP="00522FCF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522FCF" w:rsidRPr="00522FCF" w:rsidRDefault="00994175" w:rsidP="00522FCF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Глава </w:t>
      </w:r>
      <w:r w:rsidR="00522FCF" w:rsidRPr="00522FCF">
        <w:rPr>
          <w:rFonts w:eastAsia="Times New Roman"/>
          <w:bCs/>
          <w:lang w:eastAsia="ru-RU"/>
        </w:rPr>
        <w:t>муниципального образования</w:t>
      </w:r>
    </w:p>
    <w:p w:rsidR="00522FCF" w:rsidRPr="00522FCF" w:rsidRDefault="00522FCF" w:rsidP="00522FCF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  <w:r w:rsidRPr="00522FCF">
        <w:rPr>
          <w:rFonts w:eastAsia="Times New Roman"/>
          <w:bCs/>
          <w:lang w:eastAsia="ru-RU"/>
        </w:rPr>
        <w:t xml:space="preserve">«Холм-Жирковский район» </w:t>
      </w:r>
    </w:p>
    <w:p w:rsidR="00522FCF" w:rsidRPr="00522FCF" w:rsidRDefault="00522FCF" w:rsidP="00522FCF">
      <w:pPr>
        <w:rPr>
          <w:rFonts w:eastAsiaTheme="minorHAnsi"/>
          <w:b/>
          <w:sz w:val="16"/>
          <w:szCs w:val="22"/>
        </w:rPr>
      </w:pPr>
      <w:r w:rsidRPr="00522FCF">
        <w:rPr>
          <w:rFonts w:eastAsia="Times New Roman"/>
          <w:lang w:eastAsia="ru-RU"/>
        </w:rPr>
        <w:t>Смоленской области</w:t>
      </w:r>
      <w:r w:rsidRPr="00522FCF">
        <w:rPr>
          <w:rFonts w:eastAsia="Times New Roman"/>
          <w:b/>
          <w:lang w:eastAsia="ru-RU"/>
        </w:rPr>
        <w:t xml:space="preserve">                                                         </w:t>
      </w:r>
      <w:r w:rsidR="00994175">
        <w:rPr>
          <w:rFonts w:eastAsia="Times New Roman"/>
          <w:b/>
          <w:lang w:eastAsia="ru-RU"/>
        </w:rPr>
        <w:t xml:space="preserve">              </w:t>
      </w:r>
      <w:r w:rsidRPr="00522FCF">
        <w:rPr>
          <w:rFonts w:eastAsia="Times New Roman"/>
          <w:lang w:eastAsia="ru-RU"/>
        </w:rPr>
        <w:t>О.П. Макаров</w:t>
      </w:r>
    </w:p>
    <w:p w:rsidR="00522FCF" w:rsidRPr="00522FCF" w:rsidRDefault="00522FCF" w:rsidP="00522FCF">
      <w:pPr>
        <w:jc w:val="center"/>
        <w:rPr>
          <w:rFonts w:eastAsiaTheme="minorHAnsi"/>
          <w:b/>
          <w:sz w:val="16"/>
          <w:szCs w:val="22"/>
        </w:rPr>
      </w:pPr>
    </w:p>
    <w:p w:rsidR="00522FCF" w:rsidRPr="00522FCF" w:rsidRDefault="00522FCF" w:rsidP="00522FCF">
      <w:pPr>
        <w:jc w:val="center"/>
        <w:rPr>
          <w:rFonts w:eastAsiaTheme="minorHAnsi"/>
          <w:b/>
          <w:sz w:val="16"/>
          <w:szCs w:val="22"/>
        </w:rPr>
      </w:pPr>
    </w:p>
    <w:p w:rsidR="00522FCF" w:rsidRPr="00522FCF" w:rsidRDefault="00522FCF" w:rsidP="00522FCF">
      <w:pPr>
        <w:jc w:val="center"/>
        <w:rPr>
          <w:rFonts w:eastAsiaTheme="minorHAnsi"/>
          <w:b/>
          <w:sz w:val="16"/>
          <w:szCs w:val="22"/>
        </w:rPr>
      </w:pPr>
    </w:p>
    <w:p w:rsidR="00522FCF" w:rsidRPr="00522FCF" w:rsidRDefault="00522FCF" w:rsidP="00522FCF">
      <w:pPr>
        <w:jc w:val="center"/>
        <w:rPr>
          <w:rFonts w:eastAsiaTheme="minorHAnsi"/>
          <w:b/>
          <w:sz w:val="16"/>
          <w:szCs w:val="22"/>
        </w:rPr>
      </w:pPr>
    </w:p>
    <w:p w:rsidR="00522FCF" w:rsidRPr="00522FCF" w:rsidRDefault="00522FCF" w:rsidP="00522FCF">
      <w:pPr>
        <w:jc w:val="center"/>
        <w:rPr>
          <w:rFonts w:eastAsiaTheme="minorHAnsi"/>
          <w:b/>
          <w:sz w:val="16"/>
          <w:szCs w:val="22"/>
        </w:rPr>
      </w:pPr>
    </w:p>
    <w:p w:rsidR="00522FCF" w:rsidRPr="00522FCF" w:rsidRDefault="00522FCF" w:rsidP="00522FCF">
      <w:pPr>
        <w:jc w:val="center"/>
        <w:rPr>
          <w:rFonts w:eastAsiaTheme="minorHAnsi"/>
          <w:b/>
          <w:sz w:val="16"/>
          <w:szCs w:val="22"/>
        </w:rPr>
      </w:pPr>
    </w:p>
    <w:p w:rsidR="00522FCF" w:rsidRPr="00522FCF" w:rsidRDefault="00522FCF" w:rsidP="00522FCF">
      <w:pPr>
        <w:jc w:val="both"/>
        <w:rPr>
          <w:rFonts w:eastAsiaTheme="minorHAnsi"/>
        </w:rPr>
      </w:pPr>
    </w:p>
    <w:p w:rsidR="00522FCF" w:rsidRPr="00522FCF" w:rsidRDefault="00522FCF" w:rsidP="00522FCF">
      <w:pPr>
        <w:ind w:firstLine="720"/>
        <w:jc w:val="both"/>
        <w:rPr>
          <w:rFonts w:eastAsiaTheme="minorHAnsi"/>
        </w:rPr>
      </w:pPr>
    </w:p>
    <w:p w:rsidR="00522FCF" w:rsidRPr="00522FCF" w:rsidRDefault="00522FCF" w:rsidP="00522FC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A25BB" w:rsidRDefault="00CA25BB"/>
    <w:p w:rsidR="00E32EFA" w:rsidRDefault="00E32EFA"/>
    <w:p w:rsidR="00E32EFA" w:rsidRDefault="00E32EFA"/>
    <w:p w:rsidR="00E32EFA" w:rsidRDefault="00E32EFA"/>
    <w:p w:rsidR="00E32EFA" w:rsidRDefault="00E32EFA"/>
    <w:p w:rsidR="00E32EFA" w:rsidRDefault="00E32EFA"/>
    <w:p w:rsidR="00E32EFA" w:rsidRDefault="00E32EFA"/>
    <w:p w:rsidR="00E32EFA" w:rsidRDefault="00E32EFA"/>
    <w:p w:rsidR="00E32EFA" w:rsidRDefault="00E32EFA"/>
    <w:p w:rsidR="00E32EFA" w:rsidRDefault="00E32EFA"/>
    <w:p w:rsidR="00E32EFA" w:rsidRDefault="00E32EFA"/>
    <w:p w:rsidR="00E32EFA" w:rsidRDefault="00E32EFA"/>
    <w:p w:rsidR="00E32EFA" w:rsidRDefault="00E32EFA"/>
    <w:p w:rsidR="00E32EFA" w:rsidRDefault="00E32EFA"/>
    <w:p w:rsidR="00E32EFA" w:rsidRDefault="00E32EFA"/>
    <w:p w:rsidR="00E32EFA" w:rsidRDefault="00E32EFA"/>
    <w:p w:rsidR="00E32EFA" w:rsidRDefault="00E32EFA"/>
    <w:p w:rsidR="00E32EFA" w:rsidRDefault="00E32EFA"/>
    <w:p w:rsidR="00E32EFA" w:rsidRDefault="00E32EFA"/>
    <w:p w:rsidR="00E32EFA" w:rsidRDefault="00E32EFA"/>
    <w:tbl>
      <w:tblPr>
        <w:tblW w:w="10547" w:type="dxa"/>
        <w:tblLook w:val="04A0"/>
      </w:tblPr>
      <w:tblGrid>
        <w:gridCol w:w="5273"/>
        <w:gridCol w:w="5274"/>
      </w:tblGrid>
      <w:tr w:rsidR="00E32EFA" w:rsidRPr="00C23716" w:rsidTr="00F31E50">
        <w:trPr>
          <w:trHeight w:val="2861"/>
        </w:trPr>
        <w:tc>
          <w:tcPr>
            <w:tcW w:w="5273" w:type="dxa"/>
            <w:shd w:val="clear" w:color="auto" w:fill="auto"/>
          </w:tcPr>
          <w:p w:rsidR="00E32EFA" w:rsidRPr="00C23716" w:rsidRDefault="00E32EFA" w:rsidP="00F31E50">
            <w:pPr>
              <w:rPr>
                <w:rFonts w:eastAsia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E32EFA" w:rsidRPr="00C23716" w:rsidRDefault="00E32EFA" w:rsidP="00F31E50">
            <w:pPr>
              <w:rPr>
                <w:rFonts w:eastAsia="Times New Roman"/>
                <w:color w:val="000000"/>
              </w:rPr>
            </w:pPr>
            <w:r w:rsidRPr="00C23716">
              <w:rPr>
                <w:rFonts w:eastAsia="Times New Roman"/>
                <w:color w:val="000000"/>
              </w:rPr>
              <w:t>УТВЕРЖДЕН</w:t>
            </w:r>
          </w:p>
          <w:p w:rsidR="00E32EFA" w:rsidRPr="00C23716" w:rsidRDefault="00E32EFA" w:rsidP="00F31E50">
            <w:pPr>
              <w:jc w:val="both"/>
              <w:rPr>
                <w:rFonts w:eastAsia="Times New Roman"/>
                <w:color w:val="000000"/>
              </w:rPr>
            </w:pPr>
            <w:r w:rsidRPr="00C23716">
              <w:rPr>
                <w:rFonts w:eastAsia="Times New Roman"/>
                <w:color w:val="000000"/>
              </w:rPr>
              <w:t xml:space="preserve">постановлением Администрации муниципального образования «Холм-Жирковский район» Смоленской области  </w:t>
            </w:r>
            <w:r>
              <w:rPr>
                <w:rFonts w:eastAsia="Times New Roman"/>
                <w:color w:val="000000"/>
              </w:rPr>
              <w:t>от 12.09.2016 № 442</w:t>
            </w:r>
          </w:p>
          <w:p w:rsidR="00E32EFA" w:rsidRPr="00C23716" w:rsidRDefault="00E32EFA" w:rsidP="00F31E50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</w:p>
          <w:p w:rsidR="00E32EFA" w:rsidRPr="00C23716" w:rsidRDefault="00E32EFA" w:rsidP="00F31E50">
            <w:pPr>
              <w:rPr>
                <w:rFonts w:eastAsia="Times New Roman"/>
              </w:rPr>
            </w:pPr>
          </w:p>
        </w:tc>
      </w:tr>
    </w:tbl>
    <w:p w:rsidR="00E32EFA" w:rsidRPr="00F973C0" w:rsidRDefault="00E32EFA" w:rsidP="00E32EFA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F973C0">
        <w:rPr>
          <w:b/>
          <w:bCs/>
        </w:rPr>
        <w:t>АДМИНИСТРАТИВНЫЙ РЕГЛАМЕНТ</w:t>
      </w:r>
    </w:p>
    <w:p w:rsidR="00E32EFA" w:rsidRPr="00F973C0" w:rsidRDefault="00E32EFA" w:rsidP="00E32EFA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F973C0">
        <w:rPr>
          <w:b/>
          <w:bCs/>
        </w:rPr>
        <w:t>предоставления муниципальной услуги</w:t>
      </w:r>
    </w:p>
    <w:p w:rsidR="00E32EFA" w:rsidRPr="009C20B4" w:rsidRDefault="00E32EFA" w:rsidP="00E32EFA">
      <w:pPr>
        <w:jc w:val="center"/>
        <w:rPr>
          <w:rFonts w:eastAsia="Times New Roman"/>
          <w:b/>
        </w:rPr>
      </w:pPr>
      <w:r w:rsidRPr="00F973C0">
        <w:t>«</w:t>
      </w:r>
      <w:r w:rsidRPr="005E4BCA">
        <w:rPr>
          <w:rFonts w:eastAsia="Times New Roman"/>
          <w:b/>
        </w:rPr>
        <w:t>Приём заявлений, постановка на учёт и зачисление детей в образовательные учреждения, реализующие  образовательную программу дошкольного образования (детские сады)</w:t>
      </w:r>
      <w:r w:rsidRPr="005E4BCA">
        <w:rPr>
          <w:rFonts w:eastAsia="Times New Roman"/>
        </w:rPr>
        <w:t>»</w:t>
      </w:r>
    </w:p>
    <w:p w:rsidR="00E32EFA" w:rsidRPr="00F973C0" w:rsidRDefault="00E32EFA" w:rsidP="00E32EFA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F973C0">
        <w:rPr>
          <w:b/>
          <w:bCs/>
        </w:rPr>
        <w:t>1. Общие положения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F973C0">
        <w:rPr>
          <w:b/>
          <w:bCs/>
        </w:rPr>
        <w:t>1.1.  Предмет регулирования административного регламента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F973C0">
        <w:rPr>
          <w:b/>
          <w:bCs/>
        </w:rPr>
        <w:t>предоставления муниципальной услуги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</w:p>
    <w:p w:rsidR="00E32EFA" w:rsidRPr="005E4BCA" w:rsidRDefault="00E32EFA" w:rsidP="00E32EFA">
      <w:pPr>
        <w:ind w:firstLine="709"/>
        <w:jc w:val="both"/>
        <w:rPr>
          <w:rFonts w:eastAsia="Times New Roman"/>
        </w:rPr>
      </w:pPr>
      <w:r w:rsidRPr="00F973C0">
        <w:t>Административный регламент предоставл</w:t>
      </w:r>
      <w:r>
        <w:t xml:space="preserve">ения муниципальной услуги </w:t>
      </w:r>
      <w:r w:rsidRPr="005E4BCA">
        <w:rPr>
          <w:rFonts w:eastAsia="Times New Roman"/>
        </w:rPr>
        <w:t>«Приём заявлений, постановка на учёт и зачисление детей в образовательные учреждения, реализующие  образовательную программу дошкольного образования (детские сады)»</w:t>
      </w:r>
      <w:r w:rsidRPr="00F973C0">
        <w:t xml:space="preserve"> (далее – Административный регламент)</w:t>
      </w:r>
      <w:r>
        <w:rPr>
          <w:rFonts w:eastAsia="Times New Roman"/>
        </w:rPr>
        <w:t xml:space="preserve"> </w:t>
      </w:r>
      <w:r w:rsidRPr="00F973C0"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</w:t>
      </w:r>
      <w:r>
        <w:t xml:space="preserve">ых процедур) Администрации муниципального образования «Холм-Жирковский район» Смоленской области </w:t>
      </w:r>
      <w:r w:rsidRPr="00F973C0">
        <w:t>(далее  – Администрация) при оказании муниципальной услуги.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center"/>
      </w:pPr>
      <w:r w:rsidRPr="00F973C0">
        <w:rPr>
          <w:b/>
          <w:bCs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</w:pPr>
      <w:r w:rsidRPr="00F973C0">
        <w:t xml:space="preserve">1.2.1. Заявителями на предоставление муниципальной услуги являются </w:t>
      </w:r>
      <w:r>
        <w:t>физические лица – родители (законные представители) детей в возрасте от 2 месяцев до 7 лет (далее – родители (законные представители))</w:t>
      </w:r>
      <w:r w:rsidRPr="00F973C0">
        <w:t>.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</w:pPr>
      <w:r w:rsidRPr="00F973C0"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F973C0">
        <w:rPr>
          <w:b/>
          <w:bCs/>
        </w:rPr>
        <w:t>1.3. Требования к порядку информирования о порядке предоставления муниципальной услуги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1.3.1. </w:t>
      </w:r>
      <w:r w:rsidRPr="00F973C0">
        <w:t xml:space="preserve">Место </w:t>
      </w:r>
      <w:r>
        <w:t xml:space="preserve">нахождения: 215650 Смоленская область, Холм-Жирковский район, пгт Холм-Жирковский, ул. Нахимовская, д.9. </w:t>
      </w:r>
      <w:r w:rsidRPr="00F973C0">
        <w:t xml:space="preserve">                      </w:t>
      </w:r>
      <w:r>
        <w:t xml:space="preserve"> </w:t>
      </w:r>
      <w:r w:rsidRPr="00F973C0">
        <w:t xml:space="preserve">   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 xml:space="preserve">Администрация </w:t>
      </w:r>
      <w:r w:rsidRPr="00F92BAA">
        <w:t>(отдел по образованию Администрации муниципального образования «Холм-Жирковский район» Смоленской области)</w:t>
      </w:r>
      <w:r w:rsidRPr="00F973C0">
        <w:t xml:space="preserve">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510"/>
        <w:gridCol w:w="2700"/>
      </w:tblGrid>
      <w:tr w:rsidR="00E32EFA" w:rsidRPr="00F973C0" w:rsidTr="00F31E50">
        <w:tc>
          <w:tcPr>
            <w:tcW w:w="3510" w:type="dxa"/>
          </w:tcPr>
          <w:p w:rsidR="00E32EFA" w:rsidRPr="00F973C0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  <w:r w:rsidRPr="00F973C0">
              <w:t>Понедельник:</w:t>
            </w:r>
            <w:r>
              <w:t xml:space="preserve"> 9-00 –18-00</w:t>
            </w:r>
          </w:p>
        </w:tc>
        <w:tc>
          <w:tcPr>
            <w:tcW w:w="2700" w:type="dxa"/>
          </w:tcPr>
          <w:p w:rsidR="00E32EFA" w:rsidRPr="00F973C0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E32EFA" w:rsidRPr="00F973C0" w:rsidTr="00F31E50">
        <w:tc>
          <w:tcPr>
            <w:tcW w:w="3510" w:type="dxa"/>
          </w:tcPr>
          <w:p w:rsidR="00E32EFA" w:rsidRPr="00F973C0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  <w:r w:rsidRPr="00F973C0">
              <w:t>Вторник:</w:t>
            </w:r>
            <w:r>
              <w:t xml:space="preserve">        9-00 – 18-00</w:t>
            </w:r>
          </w:p>
        </w:tc>
        <w:tc>
          <w:tcPr>
            <w:tcW w:w="2700" w:type="dxa"/>
          </w:tcPr>
          <w:p w:rsidR="00E32EFA" w:rsidRPr="00F973C0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E32EFA" w:rsidRPr="00F973C0" w:rsidTr="00F31E50">
        <w:tc>
          <w:tcPr>
            <w:tcW w:w="3510" w:type="dxa"/>
          </w:tcPr>
          <w:p w:rsidR="00E32EFA" w:rsidRPr="00F973C0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  <w:r w:rsidRPr="00F973C0">
              <w:t>Среда:</w:t>
            </w:r>
            <w:r>
              <w:t xml:space="preserve">             9-00 – 18-00</w:t>
            </w:r>
          </w:p>
        </w:tc>
        <w:tc>
          <w:tcPr>
            <w:tcW w:w="2700" w:type="dxa"/>
          </w:tcPr>
          <w:p w:rsidR="00E32EFA" w:rsidRPr="00F973C0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E32EFA" w:rsidRPr="00F973C0" w:rsidTr="00F31E50">
        <w:tc>
          <w:tcPr>
            <w:tcW w:w="3510" w:type="dxa"/>
          </w:tcPr>
          <w:p w:rsidR="00E32EFA" w:rsidRPr="00F973C0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  <w:r w:rsidRPr="00F973C0">
              <w:t>Четверг:</w:t>
            </w:r>
            <w:r>
              <w:t xml:space="preserve">          9-00 – 18-00</w:t>
            </w:r>
          </w:p>
        </w:tc>
        <w:tc>
          <w:tcPr>
            <w:tcW w:w="2700" w:type="dxa"/>
          </w:tcPr>
          <w:p w:rsidR="00E32EFA" w:rsidRPr="00F973C0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E32EFA" w:rsidRPr="00F973C0" w:rsidTr="00F31E50">
        <w:tc>
          <w:tcPr>
            <w:tcW w:w="3510" w:type="dxa"/>
          </w:tcPr>
          <w:p w:rsidR="00E32EFA" w:rsidRPr="00F973C0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  <w:r w:rsidRPr="00F973C0">
              <w:t>Пятница:</w:t>
            </w:r>
            <w:r>
              <w:t xml:space="preserve">         9-00 – 18-00</w:t>
            </w:r>
          </w:p>
        </w:tc>
        <w:tc>
          <w:tcPr>
            <w:tcW w:w="2700" w:type="dxa"/>
          </w:tcPr>
          <w:p w:rsidR="00E32EFA" w:rsidRPr="00F973C0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E32EFA" w:rsidRPr="00F973C0" w:rsidTr="00F31E50">
        <w:tc>
          <w:tcPr>
            <w:tcW w:w="3510" w:type="dxa"/>
          </w:tcPr>
          <w:p w:rsidR="00E32EFA" w:rsidRPr="00F973C0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  <w:r w:rsidRPr="00F973C0">
              <w:t>Перерыв:</w:t>
            </w:r>
            <w:r>
              <w:t xml:space="preserve">        13-00 – 14-00</w:t>
            </w:r>
          </w:p>
        </w:tc>
        <w:tc>
          <w:tcPr>
            <w:tcW w:w="2700" w:type="dxa"/>
          </w:tcPr>
          <w:p w:rsidR="00E32EFA" w:rsidRPr="00F973C0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E32EFA" w:rsidRPr="00F973C0" w:rsidTr="00F31E50">
        <w:tc>
          <w:tcPr>
            <w:tcW w:w="3510" w:type="dxa"/>
          </w:tcPr>
          <w:p w:rsidR="00E32EFA" w:rsidRPr="00F973C0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700" w:type="dxa"/>
          </w:tcPr>
          <w:p w:rsidR="00E32EFA" w:rsidRPr="00F973C0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</w:tbl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>Справочные телефоны,</w:t>
      </w:r>
      <w:r>
        <w:t xml:space="preserve"> факс: </w:t>
      </w:r>
      <w:r>
        <w:rPr>
          <w:lang w:val="en-US"/>
        </w:rPr>
        <w:t>8(48139)2-22-67</w:t>
      </w:r>
      <w:r>
        <w:t>, 8(48139)2-14-81</w:t>
      </w:r>
      <w:r w:rsidRPr="00F973C0">
        <w:t>.</w:t>
      </w: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 xml:space="preserve">Адрес официального сайта Администрации в сети </w:t>
      </w:r>
      <w:r>
        <w:t>«</w:t>
      </w:r>
      <w:r w:rsidRPr="00F973C0">
        <w:t>Интернет</w:t>
      </w:r>
      <w:r>
        <w:t>»</w:t>
      </w:r>
      <w:r w:rsidRPr="00F973C0">
        <w:t xml:space="preserve">: </w:t>
      </w:r>
      <w:r>
        <w:t>http://www.</w:t>
      </w:r>
      <w:r>
        <w:rPr>
          <w:lang w:val="en-US"/>
        </w:rPr>
        <w:t>moholm</w:t>
      </w:r>
      <w:r w:rsidRPr="00F92BAA">
        <w:t>@</w:t>
      </w:r>
      <w:r>
        <w:rPr>
          <w:lang w:val="en-US"/>
        </w:rPr>
        <w:t>admin</w:t>
      </w:r>
      <w:r w:rsidRPr="00F92BAA">
        <w:t>-</w:t>
      </w:r>
      <w:r>
        <w:rPr>
          <w:lang w:val="en-US"/>
        </w:rPr>
        <w:t>smolensk</w:t>
      </w:r>
      <w:r w:rsidRPr="00F92BAA">
        <w:t>.</w:t>
      </w:r>
      <w:r>
        <w:rPr>
          <w:lang w:val="en-US"/>
        </w:rPr>
        <w:t>ru</w:t>
      </w:r>
      <w:r w:rsidRPr="00F973C0">
        <w:t>, адре</w:t>
      </w:r>
      <w:r>
        <w:t xml:space="preserve">с электронной почты: </w:t>
      </w:r>
      <w:r w:rsidRPr="00DC3E28">
        <w:t>moholm@yandex.ru</w:t>
      </w:r>
      <w:r w:rsidRPr="00F973C0">
        <w:t>.</w:t>
      </w: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</w:p>
    <w:p w:rsidR="00E32EFA" w:rsidRPr="0050097A" w:rsidRDefault="00E32EFA" w:rsidP="00E32EFA">
      <w:pPr>
        <w:autoSpaceDE w:val="0"/>
        <w:autoSpaceDN w:val="0"/>
        <w:adjustRightInd w:val="0"/>
        <w:ind w:firstLine="720"/>
        <w:jc w:val="both"/>
        <w:outlineLvl w:val="2"/>
        <w:rPr>
          <w:highlight w:val="yellow"/>
        </w:rPr>
      </w:pPr>
      <w:r w:rsidRPr="00A75014">
        <w:t>1.3.2. Место нахождения МФЦ:</w:t>
      </w:r>
      <w:r>
        <w:t>215650,</w:t>
      </w:r>
      <w:r w:rsidRPr="00AA02B8">
        <w:t xml:space="preserve"> </w:t>
      </w:r>
      <w:r>
        <w:t xml:space="preserve">Смоленская область, пгт </w:t>
      </w:r>
      <w:r w:rsidRPr="00AA02B8">
        <w:t>Холм-Жирковский, ул.</w:t>
      </w:r>
      <w:r>
        <w:t xml:space="preserve"> </w:t>
      </w:r>
      <w:r w:rsidRPr="00AA02B8">
        <w:t>Героя Михайлова,</w:t>
      </w:r>
      <w:r>
        <w:t xml:space="preserve"> </w:t>
      </w:r>
      <w:r w:rsidRPr="00AA02B8">
        <w:t>д.8</w:t>
      </w:r>
    </w:p>
    <w:p w:rsidR="00E32EFA" w:rsidRPr="00A75014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A75014">
        <w:t>МФЦ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2700"/>
        <w:gridCol w:w="468"/>
        <w:gridCol w:w="2700"/>
      </w:tblGrid>
      <w:tr w:rsidR="00E32EFA" w:rsidRPr="00A75014" w:rsidTr="00F31E50">
        <w:tc>
          <w:tcPr>
            <w:tcW w:w="3168" w:type="dxa"/>
            <w:gridSpan w:val="2"/>
          </w:tcPr>
          <w:p w:rsidR="00E32EFA" w:rsidRPr="00A75014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  <w:r w:rsidRPr="00A75014">
              <w:t>Понедельник:</w:t>
            </w:r>
          </w:p>
        </w:tc>
        <w:tc>
          <w:tcPr>
            <w:tcW w:w="2700" w:type="dxa"/>
          </w:tcPr>
          <w:p w:rsidR="00E32EFA" w:rsidRPr="00A75014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с </w:t>
            </w:r>
            <w:r w:rsidRPr="00A75014">
              <w:t>9.00 до 18.00</w:t>
            </w:r>
          </w:p>
        </w:tc>
      </w:tr>
      <w:tr w:rsidR="00E32EFA" w:rsidRPr="00A75014" w:rsidTr="00F31E50">
        <w:tc>
          <w:tcPr>
            <w:tcW w:w="3168" w:type="dxa"/>
            <w:gridSpan w:val="2"/>
          </w:tcPr>
          <w:p w:rsidR="00E32EFA" w:rsidRPr="00A75014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  <w:r w:rsidRPr="00A75014">
              <w:t>Вторник:</w:t>
            </w:r>
          </w:p>
        </w:tc>
        <w:tc>
          <w:tcPr>
            <w:tcW w:w="2700" w:type="dxa"/>
          </w:tcPr>
          <w:p w:rsidR="00E32EFA" w:rsidRPr="00A75014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с </w:t>
            </w:r>
            <w:r w:rsidRPr="00A75014">
              <w:t>9.00 до 18.00</w:t>
            </w:r>
          </w:p>
        </w:tc>
      </w:tr>
      <w:tr w:rsidR="00E32EFA" w:rsidRPr="00A75014" w:rsidTr="00F31E50">
        <w:tc>
          <w:tcPr>
            <w:tcW w:w="3168" w:type="dxa"/>
            <w:gridSpan w:val="2"/>
          </w:tcPr>
          <w:p w:rsidR="00E32EFA" w:rsidRPr="00A75014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  <w:r w:rsidRPr="00A75014">
              <w:t>Среда:</w:t>
            </w:r>
          </w:p>
        </w:tc>
        <w:tc>
          <w:tcPr>
            <w:tcW w:w="2700" w:type="dxa"/>
          </w:tcPr>
          <w:p w:rsidR="00E32EFA" w:rsidRPr="00A75014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с </w:t>
            </w:r>
            <w:r w:rsidRPr="00A75014">
              <w:t>9.00 до 18.00</w:t>
            </w:r>
          </w:p>
        </w:tc>
      </w:tr>
      <w:tr w:rsidR="00E32EFA" w:rsidRPr="00A75014" w:rsidTr="00F31E50">
        <w:tc>
          <w:tcPr>
            <w:tcW w:w="3168" w:type="dxa"/>
            <w:gridSpan w:val="2"/>
          </w:tcPr>
          <w:p w:rsidR="00E32EFA" w:rsidRPr="00A75014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  <w:r w:rsidRPr="00A75014">
              <w:t>Четверг:</w:t>
            </w:r>
          </w:p>
        </w:tc>
        <w:tc>
          <w:tcPr>
            <w:tcW w:w="2700" w:type="dxa"/>
          </w:tcPr>
          <w:p w:rsidR="00E32EFA" w:rsidRPr="00A75014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с </w:t>
            </w:r>
            <w:r w:rsidRPr="00A75014">
              <w:t>9.00 до 18.00</w:t>
            </w:r>
          </w:p>
        </w:tc>
      </w:tr>
      <w:tr w:rsidR="00E32EFA" w:rsidRPr="00A75014" w:rsidTr="00F31E50">
        <w:tc>
          <w:tcPr>
            <w:tcW w:w="3168" w:type="dxa"/>
            <w:gridSpan w:val="2"/>
          </w:tcPr>
          <w:p w:rsidR="00E32EFA" w:rsidRPr="00A75014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  <w:r w:rsidRPr="00A75014">
              <w:t>Пятница:</w:t>
            </w:r>
          </w:p>
          <w:p w:rsidR="00E32EFA" w:rsidRPr="00A75014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  <w:r w:rsidRPr="00A75014">
              <w:t>Суббота, воскресенье</w:t>
            </w:r>
          </w:p>
        </w:tc>
        <w:tc>
          <w:tcPr>
            <w:tcW w:w="2700" w:type="dxa"/>
          </w:tcPr>
          <w:p w:rsidR="00E32EFA" w:rsidRPr="00A75014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с </w:t>
            </w:r>
            <w:r w:rsidRPr="00A75014">
              <w:t>9.00 до 18.00</w:t>
            </w:r>
          </w:p>
          <w:p w:rsidR="00E32EFA" w:rsidRPr="00A75014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  <w:r w:rsidRPr="00A75014">
              <w:t>выходной</w:t>
            </w:r>
          </w:p>
        </w:tc>
      </w:tr>
      <w:tr w:rsidR="00E32EFA" w:rsidRPr="00A75014" w:rsidTr="00F31E50">
        <w:tc>
          <w:tcPr>
            <w:tcW w:w="3168" w:type="dxa"/>
            <w:gridSpan w:val="2"/>
          </w:tcPr>
          <w:p w:rsidR="00E32EFA" w:rsidRPr="00A75014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  <w:r w:rsidRPr="00A75014">
              <w:t>Перерыв:</w:t>
            </w:r>
          </w:p>
        </w:tc>
        <w:tc>
          <w:tcPr>
            <w:tcW w:w="2700" w:type="dxa"/>
          </w:tcPr>
          <w:p w:rsidR="00E32EFA" w:rsidRPr="00A75014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  <w:r w:rsidRPr="00A75014">
              <w:t>без перерыва</w:t>
            </w:r>
          </w:p>
        </w:tc>
      </w:tr>
      <w:tr w:rsidR="00E32EFA" w:rsidRPr="0050097A" w:rsidTr="00F31E50">
        <w:trPr>
          <w:gridAfter w:val="2"/>
          <w:wAfter w:w="3168" w:type="dxa"/>
        </w:trPr>
        <w:tc>
          <w:tcPr>
            <w:tcW w:w="2700" w:type="dxa"/>
          </w:tcPr>
          <w:p w:rsidR="00E32EFA" w:rsidRPr="00A75014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E32EFA" w:rsidRPr="0050097A" w:rsidTr="00F31E50">
        <w:trPr>
          <w:gridAfter w:val="2"/>
          <w:wAfter w:w="3168" w:type="dxa"/>
        </w:trPr>
        <w:tc>
          <w:tcPr>
            <w:tcW w:w="2700" w:type="dxa"/>
          </w:tcPr>
          <w:p w:rsidR="00E32EFA" w:rsidRPr="0050097A" w:rsidRDefault="00E32EFA" w:rsidP="00F31E50">
            <w:pPr>
              <w:autoSpaceDE w:val="0"/>
              <w:autoSpaceDN w:val="0"/>
              <w:adjustRightInd w:val="0"/>
              <w:jc w:val="both"/>
              <w:outlineLvl w:val="2"/>
              <w:rPr>
                <w:highlight w:val="yellow"/>
              </w:rPr>
            </w:pPr>
          </w:p>
        </w:tc>
      </w:tr>
    </w:tbl>
    <w:p w:rsidR="00E32EFA" w:rsidRPr="0050097A" w:rsidRDefault="00E32EFA" w:rsidP="00E32EFA">
      <w:pPr>
        <w:autoSpaceDE w:val="0"/>
        <w:autoSpaceDN w:val="0"/>
        <w:adjustRightInd w:val="0"/>
        <w:ind w:firstLine="720"/>
        <w:jc w:val="both"/>
        <w:outlineLvl w:val="2"/>
        <w:rPr>
          <w:highlight w:val="yellow"/>
        </w:rPr>
      </w:pPr>
      <w:r w:rsidRPr="00A75014">
        <w:t>Справочные телефоны, факс:</w:t>
      </w:r>
      <w:r w:rsidRPr="00DC3E28">
        <w:t xml:space="preserve"> </w:t>
      </w:r>
      <w:r>
        <w:t xml:space="preserve">8 (48139) </w:t>
      </w:r>
      <w:r w:rsidRPr="00AA02B8">
        <w:t>2-10-36</w:t>
      </w:r>
      <w:r w:rsidRPr="00A75014">
        <w:t xml:space="preserve"> .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A75014">
        <w:t xml:space="preserve">Адрес официального сайта МФЦ в сети «Интернет»: </w:t>
      </w:r>
      <w:hyperlink r:id="rId6" w:history="1">
        <w:r w:rsidRPr="00A75014">
          <w:rPr>
            <w:rStyle w:val="ae"/>
          </w:rPr>
          <w:t>http://мфц67.рф</w:t>
        </w:r>
      </w:hyperlink>
      <w:r w:rsidRPr="00A75014">
        <w:t xml:space="preserve">, адрес электронной почты: </w:t>
      </w:r>
      <w:r w:rsidRPr="00DC3E28">
        <w:t>mfc_holm-zhirki@admin-smolensk.ru.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 xml:space="preserve">1.3.2. Информация о местах нахождения и графиках работы Администрации, структурных подразделений Администрации и организаций, участвующих в </w:t>
      </w:r>
      <w:r w:rsidRPr="00F973C0">
        <w:lastRenderedPageBreak/>
        <w:t xml:space="preserve">предоставлении муниципальной услуги, </w:t>
      </w:r>
      <w:r w:rsidRPr="00A75014">
        <w:t>а также многофункциональных центров предоставления государственных и муниципальных услуг</w:t>
      </w:r>
      <w:r w:rsidRPr="00F973C0">
        <w:t xml:space="preserve"> размещается:</w:t>
      </w:r>
    </w:p>
    <w:p w:rsidR="00E32EFA" w:rsidRPr="00F973C0" w:rsidRDefault="00E32EFA" w:rsidP="00E32EFA">
      <w:pPr>
        <w:ind w:firstLine="720"/>
        <w:jc w:val="both"/>
      </w:pPr>
      <w:r w:rsidRPr="00F973C0">
        <w:t xml:space="preserve">1) в табличном виде на информационных стендах Администрации; </w:t>
      </w:r>
    </w:p>
    <w:p w:rsidR="00E32EFA" w:rsidRDefault="00E32EFA" w:rsidP="00E32EFA">
      <w:pPr>
        <w:ind w:firstLine="720"/>
        <w:jc w:val="both"/>
      </w:pPr>
      <w:r w:rsidRPr="00F973C0">
        <w:t xml:space="preserve">2) на сайте Администрации: </w:t>
      </w:r>
      <w:r>
        <w:t>http://www.</w:t>
      </w:r>
      <w:r>
        <w:rPr>
          <w:lang w:val="en-US"/>
        </w:rPr>
        <w:t>moholm</w:t>
      </w:r>
      <w:r w:rsidRPr="00F92BAA">
        <w:t>@</w:t>
      </w:r>
      <w:r>
        <w:rPr>
          <w:lang w:val="en-US"/>
        </w:rPr>
        <w:t>admin</w:t>
      </w:r>
      <w:r w:rsidRPr="00F92BAA">
        <w:t>-</w:t>
      </w:r>
      <w:r>
        <w:rPr>
          <w:lang w:val="en-US"/>
        </w:rPr>
        <w:t>smolensk</w:t>
      </w:r>
      <w:r w:rsidRPr="00F92BAA">
        <w:t>.</w:t>
      </w:r>
      <w:r>
        <w:rPr>
          <w:lang w:val="en-US"/>
        </w:rPr>
        <w:t>ru</w:t>
      </w:r>
      <w:r w:rsidRPr="00F973C0">
        <w:t xml:space="preserve"> в информационно-телекоммуникационных сетях общего пользования</w:t>
      </w:r>
      <w:r>
        <w:t xml:space="preserve"> (в том числе в сети «Интернет»);</w:t>
      </w:r>
    </w:p>
    <w:p w:rsidR="00E32EFA" w:rsidRPr="00443332" w:rsidRDefault="00E32EFA" w:rsidP="00E32EFA">
      <w:pPr>
        <w:ind w:firstLine="720"/>
        <w:jc w:val="both"/>
        <w:rPr>
          <w:i/>
        </w:rPr>
      </w:pPr>
      <w:r w:rsidRPr="00F973C0">
        <w:t xml:space="preserve">3) в средствах массовой информации: </w:t>
      </w:r>
      <w:r w:rsidRPr="00DC3E28">
        <w:t>в газете «Вперёд»</w:t>
      </w:r>
    </w:p>
    <w:p w:rsidR="00E32EFA" w:rsidRPr="00F973C0" w:rsidRDefault="00E32EFA" w:rsidP="00E32EFA">
      <w:pPr>
        <w:pStyle w:val="ac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 xml:space="preserve">4) на </w:t>
      </w:r>
      <w:r>
        <w:rPr>
          <w:rFonts w:ascii="Times New Roman" w:hAnsi="Times New Roman" w:cs="Times New Roman"/>
        </w:rPr>
        <w:t xml:space="preserve">Едином портале государственных и муниципальных услуг (далее – Единый портал), на </w:t>
      </w:r>
      <w:r w:rsidRPr="00F973C0">
        <w:rPr>
          <w:rFonts w:ascii="Times New Roman" w:hAnsi="Times New Roman" w:cs="Times New Roman"/>
        </w:rPr>
        <w:t xml:space="preserve">региональном портале государственных </w:t>
      </w:r>
      <w:r>
        <w:rPr>
          <w:rFonts w:ascii="Times New Roman" w:hAnsi="Times New Roman" w:cs="Times New Roman"/>
        </w:rPr>
        <w:t xml:space="preserve">и муниципальных </w:t>
      </w:r>
      <w:r w:rsidRPr="00F973C0">
        <w:rPr>
          <w:rFonts w:ascii="Times New Roman" w:hAnsi="Times New Roman" w:cs="Times New Roman"/>
        </w:rPr>
        <w:t>услуг</w:t>
      </w:r>
      <w:r>
        <w:rPr>
          <w:rFonts w:ascii="Times New Roman" w:hAnsi="Times New Roman" w:cs="Times New Roman"/>
        </w:rPr>
        <w:t xml:space="preserve"> (далее – Региональный портал)</w:t>
      </w:r>
      <w:r w:rsidRPr="00F973C0">
        <w:rPr>
          <w:rFonts w:ascii="Times New Roman" w:hAnsi="Times New Roman" w:cs="Times New Roman"/>
        </w:rPr>
        <w:t>.</w:t>
      </w: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A75014">
        <w:t xml:space="preserve">5) на сайте МФЦ в сети «Интернет»: </w:t>
      </w:r>
      <w:hyperlink r:id="rId7" w:history="1">
        <w:r w:rsidRPr="00A75014">
          <w:rPr>
            <w:rStyle w:val="ae"/>
          </w:rPr>
          <w:t>http://мфц67.рф</w:t>
        </w:r>
      </w:hyperlink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>1.3.3. Размещаемая информация содержит также:</w:t>
      </w:r>
    </w:p>
    <w:p w:rsidR="00E32EFA" w:rsidRPr="00F973C0" w:rsidRDefault="00E32EFA" w:rsidP="00E32EFA">
      <w:pPr>
        <w:numPr>
          <w:ilvl w:val="1"/>
          <w:numId w:val="1"/>
        </w:numPr>
        <w:ind w:left="0" w:firstLine="720"/>
        <w:jc w:val="both"/>
      </w:pPr>
      <w:r w:rsidRPr="00F973C0">
        <w:t>извлечения из нормативных правовых актов, устанавливающих порядок и условия предоставления муниципальной услуги;</w:t>
      </w:r>
    </w:p>
    <w:p w:rsidR="00E32EFA" w:rsidRPr="00F973C0" w:rsidRDefault="00E32EFA" w:rsidP="00E32EFA">
      <w:pPr>
        <w:numPr>
          <w:ilvl w:val="1"/>
          <w:numId w:val="1"/>
        </w:numPr>
        <w:ind w:left="0" w:firstLine="720"/>
        <w:jc w:val="both"/>
      </w:pPr>
      <w:r w:rsidRPr="00F973C0">
        <w:t>текст административного регламента с приложениями;</w:t>
      </w:r>
    </w:p>
    <w:p w:rsidR="00E32EFA" w:rsidRPr="00F973C0" w:rsidRDefault="00E32EFA" w:rsidP="00E32EFA">
      <w:pPr>
        <w:numPr>
          <w:ilvl w:val="1"/>
          <w:numId w:val="1"/>
        </w:numPr>
        <w:ind w:left="0" w:firstLine="720"/>
        <w:jc w:val="both"/>
      </w:pPr>
      <w:r w:rsidRPr="00F973C0">
        <w:t xml:space="preserve">блок-схему (согласно </w:t>
      </w:r>
      <w:r w:rsidRPr="00A75014">
        <w:t>Приложению №</w:t>
      </w:r>
      <w:r w:rsidRPr="00443332">
        <w:rPr>
          <w:i/>
        </w:rPr>
        <w:t xml:space="preserve"> </w:t>
      </w:r>
      <w:r w:rsidRPr="00A75014">
        <w:t>1</w:t>
      </w:r>
      <w:r w:rsidRPr="00F973C0">
        <w:t xml:space="preserve"> к административному регламенту);</w:t>
      </w:r>
    </w:p>
    <w:p w:rsidR="00E32EFA" w:rsidRPr="00F973C0" w:rsidRDefault="00E32EFA" w:rsidP="00E32EFA">
      <w:pPr>
        <w:numPr>
          <w:ilvl w:val="1"/>
          <w:numId w:val="1"/>
        </w:numPr>
        <w:ind w:left="0" w:firstLine="720"/>
        <w:jc w:val="both"/>
      </w:pPr>
      <w:r w:rsidRPr="00F973C0"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E32EFA" w:rsidRPr="00F973C0" w:rsidRDefault="00E32EFA" w:rsidP="00E32EFA">
      <w:pPr>
        <w:numPr>
          <w:ilvl w:val="1"/>
          <w:numId w:val="1"/>
        </w:numPr>
        <w:ind w:left="0" w:firstLine="720"/>
        <w:jc w:val="both"/>
      </w:pPr>
      <w:r w:rsidRPr="00F973C0">
        <w:t>порядок информирования о ходе предоставления муниципальной услуги;</w:t>
      </w:r>
    </w:p>
    <w:p w:rsidR="00E32EFA" w:rsidRPr="00F973C0" w:rsidRDefault="00E32EFA" w:rsidP="00E32EFA">
      <w:pPr>
        <w:numPr>
          <w:ilvl w:val="1"/>
          <w:numId w:val="1"/>
        </w:numPr>
        <w:ind w:left="0" w:firstLine="720"/>
        <w:jc w:val="both"/>
      </w:pPr>
      <w:r w:rsidRPr="00F973C0"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32EFA" w:rsidRPr="00F973C0" w:rsidRDefault="00E32EFA" w:rsidP="00E32EFA">
      <w:pPr>
        <w:autoSpaceDE w:val="0"/>
        <w:autoSpaceDN w:val="0"/>
        <w:adjustRightInd w:val="0"/>
        <w:ind w:firstLine="717"/>
        <w:jc w:val="both"/>
        <w:rPr>
          <w:noProof/>
        </w:rPr>
      </w:pPr>
      <w:r w:rsidRPr="00F973C0">
        <w:t>1.3.4. И</w:t>
      </w:r>
      <w:r w:rsidRPr="00F973C0">
        <w:rPr>
          <w:noProof/>
        </w:rPr>
        <w:t xml:space="preserve">нформирование </w:t>
      </w:r>
      <w:r w:rsidRPr="00F973C0">
        <w:t>з</w:t>
      </w:r>
      <w:r w:rsidRPr="00F973C0">
        <w:rPr>
          <w:noProof/>
        </w:rPr>
        <w:t xml:space="preserve">аявителей </w:t>
      </w:r>
      <w:r w:rsidRPr="00F973C0">
        <w:t>о</w:t>
      </w:r>
      <w:r w:rsidRPr="00F973C0">
        <w:rPr>
          <w:noProof/>
        </w:rPr>
        <w:t xml:space="preserve"> </w:t>
      </w:r>
      <w:r w:rsidRPr="00F973C0">
        <w:t>п</w:t>
      </w:r>
      <w:r w:rsidRPr="00F973C0">
        <w:rPr>
          <w:noProof/>
        </w:rPr>
        <w:t xml:space="preserve">орядке </w:t>
      </w:r>
      <w:r w:rsidRPr="00F973C0">
        <w:t>п</w:t>
      </w:r>
      <w:r w:rsidRPr="00F973C0">
        <w:rPr>
          <w:noProof/>
        </w:rPr>
        <w:t xml:space="preserve">редоставления </w:t>
      </w:r>
      <w:r w:rsidRPr="00F973C0">
        <w:t>м</w:t>
      </w:r>
      <w:r w:rsidRPr="00F973C0">
        <w:rPr>
          <w:noProof/>
        </w:rPr>
        <w:t xml:space="preserve">униципальной услуги </w:t>
      </w:r>
      <w:r w:rsidRPr="00F973C0">
        <w:t>о</w:t>
      </w:r>
      <w:r w:rsidRPr="00F973C0">
        <w:rPr>
          <w:noProof/>
        </w:rPr>
        <w:t xml:space="preserve">существляется </w:t>
      </w:r>
      <w:r w:rsidRPr="00F973C0">
        <w:t>в</w:t>
      </w:r>
      <w:r w:rsidRPr="00F973C0">
        <w:rPr>
          <w:noProof/>
        </w:rPr>
        <w:t xml:space="preserve"> </w:t>
      </w:r>
      <w:r w:rsidRPr="00F973C0">
        <w:t xml:space="preserve">форме </w:t>
      </w:r>
      <w:r w:rsidRPr="00F973C0">
        <w:rPr>
          <w:noProof/>
        </w:rPr>
        <w:t xml:space="preserve">индивидуального </w:t>
      </w:r>
      <w:r w:rsidRPr="00F973C0">
        <w:t>и</w:t>
      </w:r>
      <w:r w:rsidRPr="00F973C0">
        <w:rPr>
          <w:noProof/>
        </w:rPr>
        <w:t xml:space="preserve">нформирования и публичного </w:t>
      </w:r>
      <w:r w:rsidRPr="00F973C0">
        <w:t>и</w:t>
      </w:r>
      <w:r w:rsidRPr="00F973C0">
        <w:rPr>
          <w:noProof/>
        </w:rPr>
        <w:t xml:space="preserve">нформирования. </w:t>
      </w:r>
    </w:p>
    <w:p w:rsidR="00E32EFA" w:rsidRPr="00F973C0" w:rsidRDefault="00E32EFA" w:rsidP="00E32EFA">
      <w:pPr>
        <w:numPr>
          <w:ilvl w:val="2"/>
          <w:numId w:val="2"/>
        </w:numPr>
        <w:tabs>
          <w:tab w:val="left" w:pos="1560"/>
        </w:tabs>
        <w:ind w:left="0" w:firstLine="709"/>
        <w:jc w:val="both"/>
      </w:pPr>
      <w:r w:rsidRPr="00F973C0"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E32EFA" w:rsidRPr="00F973C0" w:rsidRDefault="00E32EFA" w:rsidP="00E32EFA">
      <w:pPr>
        <w:numPr>
          <w:ilvl w:val="2"/>
          <w:numId w:val="2"/>
        </w:numPr>
        <w:ind w:left="0" w:firstLine="709"/>
        <w:jc w:val="both"/>
      </w:pPr>
      <w:r w:rsidRPr="00F973C0">
        <w:t xml:space="preserve">При необходимости получения консультаций заявители обращаются в </w:t>
      </w:r>
      <w:r w:rsidRPr="00A75014">
        <w:rPr>
          <w:iCs/>
        </w:rPr>
        <w:t>отдел по образованию Администрации муниципального образования «Холм-Жирковский район» Смоленской области, или</w:t>
      </w:r>
      <w:r w:rsidRPr="00A75014">
        <w:rPr>
          <w:i/>
          <w:iCs/>
        </w:rPr>
        <w:t xml:space="preserve"> </w:t>
      </w:r>
      <w:r w:rsidRPr="00A75014">
        <w:t xml:space="preserve"> к специалистам МФЦ.</w:t>
      </w:r>
    </w:p>
    <w:p w:rsidR="00E32EFA" w:rsidRPr="00F973C0" w:rsidRDefault="00E32EFA" w:rsidP="00E32EFA">
      <w:pPr>
        <w:numPr>
          <w:ilvl w:val="2"/>
          <w:numId w:val="2"/>
        </w:numPr>
        <w:tabs>
          <w:tab w:val="left" w:pos="1701"/>
        </w:tabs>
        <w:ind w:left="0" w:firstLine="709"/>
        <w:jc w:val="both"/>
      </w:pPr>
      <w:r w:rsidRPr="00F973C0">
        <w:t>Консультации по процедуре предоставления муниципальной услуги могут осуществляться:</w:t>
      </w:r>
    </w:p>
    <w:p w:rsidR="00E32EFA" w:rsidRPr="00F973C0" w:rsidRDefault="00E32EFA" w:rsidP="00E32EF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F973C0">
        <w:t>- в письменной форме на основании письменного обращения;</w:t>
      </w:r>
    </w:p>
    <w:p w:rsidR="00E32EFA" w:rsidRPr="00F973C0" w:rsidRDefault="00E32EFA" w:rsidP="00E32EF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F973C0">
        <w:t>- при личном обращении;</w:t>
      </w:r>
    </w:p>
    <w:p w:rsidR="00E32EFA" w:rsidRPr="00F973C0" w:rsidRDefault="00E32EFA" w:rsidP="00E32EF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F973C0">
        <w:t>- по телефону</w:t>
      </w:r>
      <w:r>
        <w:t xml:space="preserve"> 8(48139)2-22-67</w:t>
      </w:r>
      <w:r w:rsidRPr="00F973C0">
        <w:t>;</w:t>
      </w:r>
    </w:p>
    <w:p w:rsidR="00E32EFA" w:rsidRPr="00F973C0" w:rsidRDefault="00E32EFA" w:rsidP="00E32EF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F973C0">
        <w:t>- по электронной почте;</w:t>
      </w:r>
    </w:p>
    <w:p w:rsidR="00E32EFA" w:rsidRPr="00A75014" w:rsidRDefault="00E32EFA" w:rsidP="00E32EF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</w:rPr>
      </w:pPr>
      <w:r w:rsidRPr="00A75014">
        <w:t>- по единому многоканальному номеру телефона МФЦ 8 (800) 1001 901</w:t>
      </w:r>
      <w:r w:rsidRPr="00A75014">
        <w:rPr>
          <w:i/>
          <w:iCs/>
        </w:rPr>
        <w:t>.</w:t>
      </w:r>
    </w:p>
    <w:p w:rsidR="00E32EFA" w:rsidRPr="00F973C0" w:rsidRDefault="00E32EFA" w:rsidP="00E32EF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F973C0">
        <w:t>Все консультации являются бесплатными.</w:t>
      </w:r>
    </w:p>
    <w:p w:rsidR="00E32EFA" w:rsidRPr="00F973C0" w:rsidRDefault="00E32EFA" w:rsidP="00E32EFA">
      <w:pPr>
        <w:numPr>
          <w:ilvl w:val="2"/>
          <w:numId w:val="2"/>
        </w:numPr>
        <w:tabs>
          <w:tab w:val="left" w:pos="1701"/>
        </w:tabs>
        <w:ind w:left="0" w:firstLine="709"/>
        <w:jc w:val="both"/>
      </w:pPr>
      <w:r w:rsidRPr="00F973C0">
        <w:t xml:space="preserve">Требования к форме и характеру взаимодействия должностных лиц Администрации, организации, учреждения, предоставляющего услугу,  </w:t>
      </w:r>
      <w:r w:rsidRPr="00A75014">
        <w:t xml:space="preserve">специалистов МФЦ </w:t>
      </w:r>
      <w:r w:rsidRPr="00F973C0">
        <w:t>с заявителями:</w:t>
      </w:r>
    </w:p>
    <w:p w:rsidR="00E32EFA" w:rsidRPr="00F973C0" w:rsidRDefault="00E32EFA" w:rsidP="00E32EFA">
      <w:pPr>
        <w:tabs>
          <w:tab w:val="left" w:pos="142"/>
          <w:tab w:val="left" w:pos="993"/>
        </w:tabs>
        <w:ind w:firstLine="720"/>
        <w:jc w:val="both"/>
      </w:pPr>
      <w:r w:rsidRPr="00F973C0">
        <w:t xml:space="preserve">- консультации в письменной форме предоставляются должностными лицами </w:t>
      </w:r>
      <w:r w:rsidRPr="00A75014">
        <w:rPr>
          <w:iCs/>
        </w:rPr>
        <w:t>отдел</w:t>
      </w:r>
      <w:r>
        <w:rPr>
          <w:iCs/>
        </w:rPr>
        <w:t>а</w:t>
      </w:r>
      <w:r w:rsidRPr="00A75014">
        <w:rPr>
          <w:iCs/>
        </w:rPr>
        <w:t xml:space="preserve"> по образованию Администрации муниципального образования «Холм-</w:t>
      </w:r>
      <w:r w:rsidRPr="00A75014">
        <w:rPr>
          <w:iCs/>
        </w:rPr>
        <w:lastRenderedPageBreak/>
        <w:t>Жирковский район» Смоленской области либо специалистами МФЦ</w:t>
      </w:r>
      <w:r w:rsidRPr="00A75014">
        <w:rPr>
          <w:i/>
          <w:iCs/>
        </w:rPr>
        <w:t xml:space="preserve"> </w:t>
      </w:r>
      <w:r w:rsidRPr="00F973C0"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E32EFA" w:rsidRPr="00F973C0" w:rsidRDefault="00E32EFA" w:rsidP="00E32EFA">
      <w:pPr>
        <w:tabs>
          <w:tab w:val="left" w:pos="142"/>
          <w:tab w:val="left" w:pos="993"/>
        </w:tabs>
        <w:ind w:firstLine="720"/>
        <w:jc w:val="both"/>
      </w:pPr>
      <w:r w:rsidRPr="00F973C0">
        <w:t>- при консультировании по телефону должностное лицо</w:t>
      </w:r>
      <w:r w:rsidRPr="00A75014">
        <w:rPr>
          <w:iCs/>
        </w:rPr>
        <w:t xml:space="preserve"> отдел</w:t>
      </w:r>
      <w:r>
        <w:rPr>
          <w:iCs/>
        </w:rPr>
        <w:t>а</w:t>
      </w:r>
      <w:r w:rsidRPr="00A75014">
        <w:rPr>
          <w:iCs/>
        </w:rPr>
        <w:t xml:space="preserve"> по образованию Администрации муниципального образования «Холм-Жирковский район» Смоленской области</w:t>
      </w:r>
      <w:r w:rsidRPr="00F973C0">
        <w:rPr>
          <w:i/>
          <w:iCs/>
          <w:u w:val="single"/>
        </w:rPr>
        <w:t>,</w:t>
      </w:r>
      <w:r w:rsidRPr="00F973C0">
        <w:rPr>
          <w:i/>
          <w:iCs/>
        </w:rPr>
        <w:t xml:space="preserve"> </w:t>
      </w:r>
      <w:r w:rsidRPr="00A75014">
        <w:rPr>
          <w:iCs/>
        </w:rPr>
        <w:t xml:space="preserve">специалист МФЦ </w:t>
      </w:r>
      <w:r w:rsidRPr="00F973C0">
        <w:rPr>
          <w:i/>
          <w:iCs/>
        </w:rPr>
        <w:t xml:space="preserve"> </w:t>
      </w:r>
      <w:r w:rsidRPr="00F973C0"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32EFA" w:rsidRPr="00F973C0" w:rsidRDefault="00E32EFA" w:rsidP="00E32EFA">
      <w:pPr>
        <w:tabs>
          <w:tab w:val="left" w:pos="142"/>
          <w:tab w:val="left" w:pos="993"/>
        </w:tabs>
        <w:ind w:firstLine="720"/>
        <w:jc w:val="both"/>
      </w:pPr>
      <w:r w:rsidRPr="00F973C0">
        <w:t>- по завершении консультации должностное лицо</w:t>
      </w:r>
      <w:r w:rsidRPr="00A75014">
        <w:rPr>
          <w:iCs/>
        </w:rPr>
        <w:t xml:space="preserve"> отдел</w:t>
      </w:r>
      <w:r>
        <w:rPr>
          <w:iCs/>
        </w:rPr>
        <w:t>а</w:t>
      </w:r>
      <w:r w:rsidRPr="00A75014">
        <w:rPr>
          <w:iCs/>
        </w:rPr>
        <w:t xml:space="preserve"> по образованию Администрации муниципального образования «Холм-Жирковский район» Смоленской области</w:t>
      </w:r>
      <w:r>
        <w:t xml:space="preserve">, </w:t>
      </w:r>
      <w:r w:rsidRPr="00A75014">
        <w:rPr>
          <w:iCs/>
        </w:rPr>
        <w:t>специалист МФЦ</w:t>
      </w:r>
      <w:r w:rsidRPr="00A75014">
        <w:rPr>
          <w:i/>
          <w:iCs/>
        </w:rPr>
        <w:t xml:space="preserve"> </w:t>
      </w:r>
      <w:r w:rsidRPr="00F973C0">
        <w:rPr>
          <w:i/>
          <w:iCs/>
        </w:rPr>
        <w:t xml:space="preserve"> </w:t>
      </w:r>
      <w:r w:rsidRPr="00F973C0">
        <w:t xml:space="preserve">должен кратко подвести итог разговора и перечислить действия, которые следует предпринять заявителю; </w:t>
      </w:r>
    </w:p>
    <w:p w:rsidR="00E32EFA" w:rsidRPr="00F973C0" w:rsidRDefault="00E32EFA" w:rsidP="00E32EFA">
      <w:pPr>
        <w:tabs>
          <w:tab w:val="left" w:pos="142"/>
          <w:tab w:val="left" w:pos="993"/>
        </w:tabs>
        <w:ind w:firstLine="720"/>
        <w:jc w:val="both"/>
      </w:pPr>
      <w:r w:rsidRPr="00F973C0">
        <w:t xml:space="preserve">- должностные лица </w:t>
      </w:r>
      <w:r w:rsidRPr="00A75014">
        <w:rPr>
          <w:iCs/>
        </w:rPr>
        <w:t>отдел</w:t>
      </w:r>
      <w:r>
        <w:rPr>
          <w:iCs/>
        </w:rPr>
        <w:t>а</w:t>
      </w:r>
      <w:r w:rsidRPr="00A75014">
        <w:rPr>
          <w:iCs/>
        </w:rPr>
        <w:t xml:space="preserve"> по образованию Администрации муниципального образования «Холм-Жирковский район» Смоленской области, специалист МФЦ</w:t>
      </w:r>
      <w:r w:rsidRPr="00A75014">
        <w:rPr>
          <w:i/>
          <w:iCs/>
        </w:rPr>
        <w:t xml:space="preserve"> </w:t>
      </w:r>
      <w:r w:rsidRPr="00F973C0"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32EFA" w:rsidRPr="00F973C0" w:rsidRDefault="00E32EFA" w:rsidP="00E32EFA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E32EFA" w:rsidRPr="00F973C0" w:rsidRDefault="00E32EFA" w:rsidP="00E32EFA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F973C0">
        <w:rPr>
          <w:b/>
          <w:bCs/>
        </w:rPr>
        <w:t>2. Стандарт предоставления муниципальной услуги</w:t>
      </w:r>
    </w:p>
    <w:p w:rsidR="00E32EFA" w:rsidRPr="00F973C0" w:rsidRDefault="00E32EFA" w:rsidP="00E32EFA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E32EFA" w:rsidRPr="00F973C0" w:rsidRDefault="00E32EFA" w:rsidP="00E32EFA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F973C0">
        <w:rPr>
          <w:b/>
          <w:bCs/>
        </w:rPr>
        <w:t>2.1. Наименование муниципальной услуги</w:t>
      </w:r>
    </w:p>
    <w:p w:rsidR="00E32EFA" w:rsidRPr="003421EB" w:rsidRDefault="00E32EFA" w:rsidP="00E32EFA">
      <w:pPr>
        <w:autoSpaceDE w:val="0"/>
        <w:autoSpaceDN w:val="0"/>
        <w:adjustRightInd w:val="0"/>
        <w:ind w:firstLine="720"/>
        <w:jc w:val="both"/>
        <w:outlineLvl w:val="2"/>
        <w:rPr>
          <w:i/>
        </w:rPr>
      </w:pPr>
      <w:r w:rsidRPr="00F973C0">
        <w:t>Наименование муниципальной услуги – «</w:t>
      </w:r>
      <w:r w:rsidRPr="005E4BCA">
        <w:rPr>
          <w:rFonts w:eastAsia="Times New Roman"/>
        </w:rPr>
        <w:t>Приём заявлений, постановка на учёт и зачисление детей в образовательные учреждения, реализующие  образовательную программу дошкольного образования (детские сады)</w:t>
      </w:r>
      <w:r w:rsidRPr="00F973C0">
        <w:t xml:space="preserve">»  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F973C0">
        <w:rPr>
          <w:b/>
          <w:bCs/>
        </w:rPr>
        <w:t>2.2. Наименование органа, предоставляющего муниципальную услугу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 xml:space="preserve"> 2.2.1. Муниципальную услугу предоставляет </w:t>
      </w:r>
      <w:r w:rsidRPr="00A75014">
        <w:rPr>
          <w:iCs/>
        </w:rPr>
        <w:t>отдел по образованию Администрации муниципального образования «Холм-Жирковский район» Смоленской области</w:t>
      </w:r>
      <w:r w:rsidRPr="00F973C0">
        <w:t>.</w:t>
      </w:r>
    </w:p>
    <w:p w:rsidR="00E32EFA" w:rsidRPr="003421EB" w:rsidRDefault="00E32EFA" w:rsidP="00E32EFA">
      <w:pPr>
        <w:autoSpaceDE w:val="0"/>
        <w:autoSpaceDN w:val="0"/>
        <w:adjustRightInd w:val="0"/>
        <w:ind w:firstLine="708"/>
        <w:jc w:val="both"/>
        <w:outlineLvl w:val="2"/>
        <w:rPr>
          <w:i/>
        </w:rPr>
      </w:pPr>
      <w:r w:rsidRPr="00A75014">
        <w:t>2.2.2. В предоставлении муниципальной услуги участвует МФЦ</w:t>
      </w:r>
      <w:r w:rsidRPr="00A75014">
        <w:rPr>
          <w:i/>
        </w:rPr>
        <w:t>.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F973C0">
        <w:t>2.2.</w:t>
      </w:r>
      <w:r>
        <w:t>3</w:t>
      </w:r>
      <w:r w:rsidRPr="00F973C0">
        <w:t xml:space="preserve">. </w:t>
      </w:r>
      <w:r w:rsidRPr="00F973C0">
        <w:rPr>
          <w:color w:val="000000"/>
        </w:rPr>
        <w:t>При предоставлении услуги Администрация</w:t>
      </w:r>
      <w:r w:rsidRPr="00F973C0">
        <w:rPr>
          <w:b/>
          <w:bCs/>
          <w:i/>
          <w:iCs/>
        </w:rPr>
        <w:t xml:space="preserve"> </w:t>
      </w:r>
      <w:r w:rsidRPr="00F973C0">
        <w:rPr>
          <w:color w:val="000000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F973C0">
        <w:t xml:space="preserve"> </w:t>
      </w:r>
      <w:r w:rsidRPr="00F973C0">
        <w:rPr>
          <w:color w:val="000000"/>
        </w:rPr>
        <w:t>взаимодействует со следующими органами и организациями</w:t>
      </w:r>
      <w:r>
        <w:rPr>
          <w:color w:val="000000"/>
        </w:rPr>
        <w:t>:</w:t>
      </w:r>
      <w:r w:rsidRPr="00F973C0">
        <w:rPr>
          <w:color w:val="000000"/>
        </w:rPr>
        <w:t xml:space="preserve"> </w:t>
      </w:r>
    </w:p>
    <w:p w:rsidR="00E32EFA" w:rsidRPr="00892153" w:rsidRDefault="00E32EFA" w:rsidP="00E32EFA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 xml:space="preserve">муниципальными бюджетными дошкольными образовательными учреждениями </w:t>
      </w:r>
      <w:r w:rsidRPr="00892153">
        <w:rPr>
          <w:rFonts w:eastAsia="Times New Roman"/>
          <w:color w:val="000000"/>
        </w:rPr>
        <w:t xml:space="preserve">по вопросу </w:t>
      </w:r>
      <w:r w:rsidRPr="00892153">
        <w:rPr>
          <w:rFonts w:eastAsia="Times New Roman"/>
        </w:rPr>
        <w:t>реализации гарантированного гражданам Российской Федерации права на получение общедоступного и бесплатного дошкольного образования, создания  условий для реализации основных  общеобразовательных  программ  дошкольного образования, обеспечения  воспитания, обучения, развития, а также присмотра, ухода и оздоровления воспитанников в возрасте от 2  до 7 лет.</w:t>
      </w:r>
    </w:p>
    <w:p w:rsidR="00E32EFA" w:rsidRPr="00892153" w:rsidRDefault="00E32EFA" w:rsidP="00E32EF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892153">
        <w:rPr>
          <w:color w:val="000000"/>
        </w:rPr>
        <w:t>2.2.4. При получении муниципальной  услуги заявитель взаимодействует со следующими органами и организациями:</w:t>
      </w:r>
      <w:r>
        <w:rPr>
          <w:color w:val="000000"/>
        </w:rPr>
        <w:t xml:space="preserve"> муниципальными бюджетными </w:t>
      </w:r>
      <w:r>
        <w:rPr>
          <w:color w:val="000000"/>
        </w:rPr>
        <w:lastRenderedPageBreak/>
        <w:t>дошкольными образовательными учреждениями</w:t>
      </w:r>
      <w:r w:rsidRPr="00F973C0">
        <w:rPr>
          <w:i/>
          <w:iCs/>
        </w:rPr>
        <w:t xml:space="preserve"> </w:t>
      </w:r>
      <w:r w:rsidRPr="00892153">
        <w:rPr>
          <w:rFonts w:eastAsia="Times New Roman"/>
          <w:color w:val="000000"/>
        </w:rPr>
        <w:t xml:space="preserve">по вопросу </w:t>
      </w:r>
      <w:r w:rsidRPr="00892153">
        <w:rPr>
          <w:rFonts w:eastAsia="Times New Roman"/>
        </w:rPr>
        <w:t>реализации гарантированного гражданам Российской Федерации права на получение общедоступного и бесплатного дошкольного образования, создания  условий для реализации основных  общеобразовательных  программ  дошкольного образования, обеспечения  воспитания, обучения, развития, а также присмотра, ухода и оздоровления воспитанников в возрасте от 2  до 7 лет.</w:t>
      </w:r>
    </w:p>
    <w:p w:rsidR="00E32EFA" w:rsidRPr="00F973C0" w:rsidRDefault="00E32EFA" w:rsidP="00E32EFA">
      <w:pPr>
        <w:pStyle w:val="ac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5</w:t>
      </w:r>
      <w:r w:rsidRPr="00F973C0">
        <w:rPr>
          <w:rFonts w:ascii="Times New Roman" w:hAnsi="Times New Roman" w:cs="Times New Roman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E32EFA" w:rsidRPr="00F973C0" w:rsidRDefault="00E32EFA" w:rsidP="00E32EFA">
      <w:pPr>
        <w:pStyle w:val="ac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6</w:t>
      </w:r>
      <w:r w:rsidRPr="00F973C0">
        <w:rPr>
          <w:rFonts w:ascii="Times New Roman" w:hAnsi="Times New Roman" w:cs="Times New Roman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>
        <w:rPr>
          <w:rFonts w:ascii="Times New Roman" w:hAnsi="Times New Roman" w:cs="Times New Roman"/>
        </w:rPr>
        <w:t xml:space="preserve"> Администрации муниципального образования «Холм-Жирковский район» Смоленской области  от 05.10.2015 № 509 </w:t>
      </w:r>
      <w:r w:rsidRPr="00F973C0">
        <w:rPr>
          <w:rFonts w:ascii="Times New Roman" w:hAnsi="Times New Roman" w:cs="Times New Roman"/>
        </w:rPr>
        <w:t xml:space="preserve">«О перечне услуг, которые являются необходимыми и обязательными для предоставления муниципальных  услуг органами местного </w:t>
      </w:r>
      <w:r>
        <w:rPr>
          <w:rFonts w:ascii="Times New Roman" w:hAnsi="Times New Roman" w:cs="Times New Roman"/>
        </w:rPr>
        <w:t>самоуправления «</w:t>
      </w:r>
      <w:r w:rsidRPr="005E4BCA">
        <w:rPr>
          <w:rFonts w:ascii="Times New Roman" w:hAnsi="Times New Roman" w:cs="Times New Roman"/>
        </w:rPr>
        <w:t>Приём заявлений, постановка на учёт и зачисление детей в образовательные учреждения, реализующие  образовательную программу дошкольного образования (детские сады)</w:t>
      </w:r>
      <w:r w:rsidRPr="00F973C0">
        <w:rPr>
          <w:rFonts w:ascii="Times New Roman" w:hAnsi="Times New Roman" w:cs="Times New Roman"/>
        </w:rPr>
        <w:t>».</w:t>
      </w:r>
    </w:p>
    <w:p w:rsidR="00E32EFA" w:rsidRPr="003421EB" w:rsidRDefault="00E32EFA" w:rsidP="00E32EFA">
      <w:pPr>
        <w:autoSpaceDE w:val="0"/>
        <w:autoSpaceDN w:val="0"/>
        <w:adjustRightInd w:val="0"/>
        <w:jc w:val="both"/>
        <w:outlineLvl w:val="2"/>
        <w:rPr>
          <w:i/>
        </w:rPr>
      </w:pPr>
      <w:r w:rsidRPr="003421EB">
        <w:rPr>
          <w:i/>
        </w:rPr>
        <w:t xml:space="preserve">                                                                </w:t>
      </w:r>
      <w:r>
        <w:rPr>
          <w:i/>
        </w:rPr>
        <w:t xml:space="preserve"> 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F973C0">
        <w:rPr>
          <w:b/>
          <w:bCs/>
        </w:rPr>
        <w:t>2.3. Результат предоставления муниципальной услуги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center"/>
        <w:outlineLvl w:val="2"/>
      </w:pPr>
    </w:p>
    <w:p w:rsidR="00E32EFA" w:rsidRDefault="00E32EFA" w:rsidP="00E32EFA">
      <w:pPr>
        <w:pStyle w:val="ac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2.3.1. Результатами предоставления муниципальной услуги  является принятие решения:</w:t>
      </w:r>
    </w:p>
    <w:p w:rsidR="00E32EFA" w:rsidRDefault="00E32EFA" w:rsidP="00E32EFA">
      <w:pPr>
        <w:pStyle w:val="ac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- </w:t>
      </w:r>
      <w:r w:rsidRPr="00126C4F">
        <w:rPr>
          <w:rFonts w:ascii="Times New Roman" w:hAnsi="Times New Roman" w:cs="Times New Roman"/>
          <w:lang/>
        </w:rPr>
        <w:t xml:space="preserve"> о направлении ребенка в возрасте от двух </w:t>
      </w:r>
      <w:r w:rsidRPr="00126C4F">
        <w:rPr>
          <w:rFonts w:ascii="Times New Roman" w:hAnsi="Times New Roman" w:cs="Times New Roman"/>
          <w:lang/>
        </w:rPr>
        <w:t>лет</w:t>
      </w:r>
      <w:r w:rsidRPr="00126C4F">
        <w:rPr>
          <w:rFonts w:ascii="Times New Roman" w:hAnsi="Times New Roman" w:cs="Times New Roman"/>
          <w:lang/>
        </w:rPr>
        <w:t>, но не позже достижения ими возраста семи лет (включительно) в образовательное учреждение;</w:t>
      </w:r>
    </w:p>
    <w:p w:rsidR="00E32EFA" w:rsidRDefault="00E32EFA" w:rsidP="00E32EFA">
      <w:pPr>
        <w:pStyle w:val="ac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- </w:t>
      </w:r>
      <w:r w:rsidRPr="00126C4F">
        <w:rPr>
          <w:rFonts w:ascii="Times New Roman" w:hAnsi="Times New Roman" w:cs="Times New Roman"/>
          <w:lang/>
        </w:rPr>
        <w:t xml:space="preserve">о переводе ребенка в возрасте от двух </w:t>
      </w:r>
      <w:r w:rsidRPr="00126C4F">
        <w:rPr>
          <w:rFonts w:ascii="Times New Roman" w:hAnsi="Times New Roman" w:cs="Times New Roman"/>
          <w:lang/>
        </w:rPr>
        <w:t>лет</w:t>
      </w:r>
      <w:r w:rsidRPr="00126C4F">
        <w:rPr>
          <w:rFonts w:ascii="Times New Roman" w:hAnsi="Times New Roman" w:cs="Times New Roman"/>
          <w:lang/>
        </w:rPr>
        <w:t>, но не позже достижения ими возраста семи лет (включительно)  из одного образовательного учреждения в другое.</w:t>
      </w:r>
    </w:p>
    <w:p w:rsidR="00E32EFA" w:rsidRPr="00126C4F" w:rsidRDefault="00E32EFA" w:rsidP="00E32EFA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- </w:t>
      </w:r>
      <w:r w:rsidRPr="00126C4F">
        <w:rPr>
          <w:rFonts w:ascii="Times New Roman" w:hAnsi="Times New Roman" w:cs="Times New Roman"/>
          <w:lang/>
        </w:rPr>
        <w:t xml:space="preserve"> об отказе в предоставлении муниципальной услуги.</w:t>
      </w:r>
    </w:p>
    <w:p w:rsidR="00E32EFA" w:rsidRDefault="00E32EFA" w:rsidP="00E32EFA">
      <w:pPr>
        <w:pStyle w:val="ac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 xml:space="preserve">2.3.2. Процедура предоставления муниципальной услуги завершается получением заявителем </w:t>
      </w:r>
      <w:r>
        <w:rPr>
          <w:rFonts w:ascii="Times New Roman" w:hAnsi="Times New Roman" w:cs="Times New Roman"/>
        </w:rPr>
        <w:t>одного из следующих документов:</w:t>
      </w:r>
    </w:p>
    <w:p w:rsidR="00E32EFA" w:rsidRPr="00126C4F" w:rsidRDefault="00E32EFA" w:rsidP="00E32EFA">
      <w:pPr>
        <w:pStyle w:val="ac"/>
        <w:rPr>
          <w:rFonts w:ascii="Times New Roman" w:hAnsi="Times New Roman" w:cs="Times New Roman"/>
        </w:rPr>
      </w:pPr>
      <w:r w:rsidRPr="00126C4F">
        <w:rPr>
          <w:rFonts w:ascii="Times New Roman" w:hAnsi="Times New Roman" w:cs="Times New Roman"/>
          <w:lang/>
        </w:rPr>
        <w:t>-  уведомлением о зачислении ребенка в образовательное учреждение.</w:t>
      </w:r>
    </w:p>
    <w:p w:rsidR="00E32EFA" w:rsidRDefault="00E32EFA" w:rsidP="00E32EFA">
      <w:pPr>
        <w:pStyle w:val="ac"/>
        <w:rPr>
          <w:rFonts w:ascii="Times New Roman" w:hAnsi="Times New Roman" w:cs="Times New Roman"/>
        </w:rPr>
      </w:pPr>
      <w:r w:rsidRPr="00126C4F">
        <w:rPr>
          <w:rFonts w:ascii="Times New Roman" w:hAnsi="Times New Roman" w:cs="Times New Roman"/>
          <w:lang/>
        </w:rPr>
        <w:t>-  уведомления об отказе в пред</w:t>
      </w:r>
      <w:r>
        <w:rPr>
          <w:rFonts w:ascii="Times New Roman" w:hAnsi="Times New Roman" w:cs="Times New Roman"/>
          <w:lang/>
        </w:rPr>
        <w:t>оставлении муниципальной услуги</w:t>
      </w:r>
      <w:r>
        <w:rPr>
          <w:rFonts w:ascii="Times New Roman" w:hAnsi="Times New Roman" w:cs="Times New Roman"/>
        </w:rPr>
        <w:t>.</w:t>
      </w:r>
    </w:p>
    <w:p w:rsidR="00E32EFA" w:rsidRPr="00F973C0" w:rsidRDefault="00E32EFA" w:rsidP="00E32EFA">
      <w:pPr>
        <w:ind w:firstLine="709"/>
        <w:jc w:val="both"/>
        <w:rPr>
          <w:i/>
          <w:iCs/>
          <w:color w:val="000000"/>
        </w:rPr>
      </w:pPr>
      <w:r w:rsidRPr="00F973C0">
        <w:t>2.3.3</w:t>
      </w:r>
      <w:r w:rsidRPr="00F973C0">
        <w:rPr>
          <w:color w:val="000000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</w:t>
      </w:r>
      <w:r>
        <w:rPr>
          <w:color w:val="000000"/>
        </w:rPr>
        <w:t>твам факса, электронной почты)</w:t>
      </w:r>
      <w:r w:rsidRPr="00F973C0">
        <w:rPr>
          <w:color w:val="000000"/>
        </w:rPr>
        <w:t>)</w:t>
      </w:r>
      <w:r w:rsidRPr="00F973C0">
        <w:rPr>
          <w:i/>
          <w:iCs/>
          <w:color w:val="000000"/>
        </w:rPr>
        <w:t>.</w:t>
      </w:r>
    </w:p>
    <w:p w:rsidR="00E32EFA" w:rsidRPr="00F973C0" w:rsidRDefault="00E32EFA" w:rsidP="00E32EFA">
      <w:pPr>
        <w:ind w:firstLine="709"/>
        <w:jc w:val="both"/>
        <w:rPr>
          <w:color w:val="000000"/>
        </w:rPr>
      </w:pPr>
      <w:r w:rsidRPr="00F973C0">
        <w:rPr>
          <w:color w:val="000000"/>
        </w:rPr>
        <w:t xml:space="preserve">2.3.4. При очной форме получения результата предоставления муниципальной услуги заявитель обращается в Администрацию </w:t>
      </w:r>
      <w:r w:rsidRPr="00A75014">
        <w:rPr>
          <w:color w:val="000000"/>
        </w:rPr>
        <w:t>или в МФЦ</w:t>
      </w:r>
      <w:r w:rsidRPr="00443332">
        <w:rPr>
          <w:i/>
          <w:color w:val="000000"/>
        </w:rPr>
        <w:t xml:space="preserve"> </w:t>
      </w:r>
      <w:r w:rsidRPr="00F973C0">
        <w:rPr>
          <w:color w:val="000000"/>
        </w:rPr>
        <w:t xml:space="preserve">лично. При обращении в Администрацию </w:t>
      </w:r>
      <w:r w:rsidRPr="00A75014">
        <w:rPr>
          <w:color w:val="000000"/>
        </w:rPr>
        <w:t>или в МФЦ</w:t>
      </w:r>
      <w:r w:rsidRPr="00A75014">
        <w:rPr>
          <w:i/>
          <w:color w:val="000000"/>
        </w:rPr>
        <w:t xml:space="preserve">  </w:t>
      </w:r>
      <w:r>
        <w:rPr>
          <w:color w:val="000000"/>
        </w:rPr>
        <w:t xml:space="preserve"> </w:t>
      </w:r>
      <w:r w:rsidRPr="00F973C0">
        <w:rPr>
          <w:color w:val="000000"/>
        </w:rPr>
        <w:t>заявитель предъявляет паспорт гражданина Российской Федерации или иной документ, удостоверяющий личность.</w:t>
      </w:r>
    </w:p>
    <w:p w:rsidR="00E32EFA" w:rsidRPr="00F973C0" w:rsidRDefault="00E32EFA" w:rsidP="00E32EFA">
      <w:pPr>
        <w:ind w:firstLine="709"/>
        <w:jc w:val="both"/>
        <w:rPr>
          <w:color w:val="000000"/>
        </w:rPr>
      </w:pPr>
      <w:r w:rsidRPr="00F973C0">
        <w:rPr>
          <w:color w:val="000000"/>
        </w:rPr>
        <w:lastRenderedPageBreak/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>
        <w:rPr>
          <w:color w:val="000000"/>
        </w:rPr>
        <w:t xml:space="preserve"> </w:t>
      </w:r>
      <w:r w:rsidRPr="00A75014">
        <w:rPr>
          <w:color w:val="000000"/>
        </w:rPr>
        <w:t>или МФЦ</w:t>
      </w:r>
      <w:r w:rsidRPr="00A75014">
        <w:rPr>
          <w:i/>
          <w:color w:val="000000"/>
        </w:rPr>
        <w:t>.</w:t>
      </w:r>
    </w:p>
    <w:p w:rsidR="00E32EFA" w:rsidRPr="00F973C0" w:rsidRDefault="00E32EFA" w:rsidP="00E32EFA">
      <w:pPr>
        <w:ind w:firstLine="709"/>
        <w:jc w:val="both"/>
        <w:rPr>
          <w:color w:val="000000"/>
        </w:rPr>
      </w:pPr>
      <w:r w:rsidRPr="00F973C0">
        <w:rPr>
          <w:color w:val="000000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E32EFA" w:rsidRPr="00F973C0" w:rsidRDefault="00E32EFA" w:rsidP="00E32EFA">
      <w:pPr>
        <w:autoSpaceDE w:val="0"/>
        <w:autoSpaceDN w:val="0"/>
        <w:adjustRightInd w:val="0"/>
        <w:ind w:firstLine="540"/>
        <w:jc w:val="both"/>
        <w:outlineLvl w:val="2"/>
      </w:pP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F973C0">
        <w:rPr>
          <w:b/>
          <w:bCs/>
        </w:rPr>
        <w:t>2.4. Срок предоставления муниципальной услуги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</w:p>
    <w:p w:rsidR="00E32EFA" w:rsidRPr="00F973C0" w:rsidRDefault="00E32EFA" w:rsidP="00E32EFA">
      <w:pPr>
        <w:pStyle w:val="af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F973C0">
        <w:rPr>
          <w:color w:val="000000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</w:t>
      </w:r>
      <w:r>
        <w:rPr>
          <w:color w:val="000000"/>
        </w:rPr>
        <w:t xml:space="preserve">услуги, составляет с момента зачисления в МБДОУ на период действия договора между Заявителем и Учредителем. </w:t>
      </w:r>
    </w:p>
    <w:p w:rsidR="00E32EFA" w:rsidRPr="00F973C0" w:rsidRDefault="00E32EFA" w:rsidP="00E32EFA">
      <w:pPr>
        <w:pStyle w:val="ac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F973C0">
        <w:rPr>
          <w:rFonts w:ascii="Times New Roman" w:hAnsi="Times New Roman" w:cs="Times New Roman"/>
          <w:color w:val="000000"/>
        </w:rPr>
        <w:t xml:space="preserve"> </w:t>
      </w:r>
      <w:r w:rsidRPr="00F973C0">
        <w:rPr>
          <w:rFonts w:ascii="Times New Roman" w:hAnsi="Times New Roman" w:cs="Times New Roman"/>
        </w:rPr>
        <w:t>(по дате регистрации).</w:t>
      </w:r>
    </w:p>
    <w:p w:rsidR="00E32EFA" w:rsidRDefault="00E32EFA" w:rsidP="00E32EFA">
      <w:pPr>
        <w:ind w:firstLine="709"/>
        <w:jc w:val="both"/>
      </w:pPr>
      <w:r w:rsidRPr="00F973C0">
        <w:t xml:space="preserve">2.4.3. </w:t>
      </w:r>
      <w:r w:rsidRPr="00A75014">
        <w:t>При направлении заявления и всех необходимых документом, предоставляемых заявителем, в электронном виде либо через МФЦ</w:t>
      </w:r>
      <w:r w:rsidRPr="00A75014">
        <w:rPr>
          <w:i/>
        </w:rPr>
        <w:t xml:space="preserve"> </w:t>
      </w:r>
      <w:r w:rsidRPr="00A75014">
        <w:t>срок предоставления муниципальной услуги отсчитывается от даты их поступления в Администрацию</w:t>
      </w:r>
      <w:r w:rsidRPr="00A75014">
        <w:rPr>
          <w:color w:val="000000"/>
        </w:rPr>
        <w:t xml:space="preserve"> </w:t>
      </w:r>
      <w:r w:rsidRPr="00A75014">
        <w:t>(по дате регистрации)</w:t>
      </w:r>
      <w:r w:rsidRPr="00A75014">
        <w:rPr>
          <w:color w:val="000000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A75014">
        <w:t>, Региональный портал, а также с использованием службы коротких сообщений операторов мобильной связи (при наличии).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F973C0">
        <w:rPr>
          <w:b/>
          <w:bCs/>
        </w:rPr>
        <w:t>2.5. Правовые основания предоставления муниципальной услуги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center"/>
        <w:outlineLvl w:val="2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>Предоставление муниципальной услуги осуществляется в соответствии с</w:t>
      </w:r>
      <w:r>
        <w:t xml:space="preserve"> </w:t>
      </w:r>
      <w:r w:rsidRPr="00F973C0">
        <w:t>правовыми актами</w:t>
      </w:r>
      <w:r>
        <w:t>:</w:t>
      </w:r>
    </w:p>
    <w:p w:rsidR="00E32EFA" w:rsidRPr="00B24CC1" w:rsidRDefault="00E32EFA" w:rsidP="00E32EFA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</w:rPr>
      </w:pPr>
      <w:r w:rsidRPr="00B24CC1">
        <w:rPr>
          <w:rFonts w:eastAsia="Times New Roman"/>
        </w:rPr>
        <w:t>-   Конституцией Российской Федерации;</w:t>
      </w:r>
    </w:p>
    <w:p w:rsidR="00E32EFA" w:rsidRPr="00B24CC1" w:rsidRDefault="00E32EFA" w:rsidP="00E32EFA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</w:rPr>
      </w:pPr>
      <w:r w:rsidRPr="00B24CC1">
        <w:rPr>
          <w:rFonts w:eastAsia="Times New Roman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E32EFA" w:rsidRPr="00B24CC1" w:rsidRDefault="00E32EFA" w:rsidP="00E32EFA">
      <w:pPr>
        <w:ind w:firstLine="709"/>
        <w:jc w:val="both"/>
        <w:rPr>
          <w:rFonts w:eastAsia="Times New Roman"/>
        </w:rPr>
      </w:pPr>
      <w:r w:rsidRPr="00B24CC1">
        <w:rPr>
          <w:rFonts w:eastAsia="Times New Roman"/>
        </w:rPr>
        <w:t xml:space="preserve">-   Федеральным законом от 29.12.2012  №273-ФЗ  "Об образовании в Российской Федерации»; </w:t>
      </w:r>
    </w:p>
    <w:p w:rsidR="00E32EFA" w:rsidRPr="00B24CC1" w:rsidRDefault="00E32EFA" w:rsidP="00E32EFA">
      <w:pPr>
        <w:ind w:firstLine="709"/>
        <w:jc w:val="both"/>
        <w:rPr>
          <w:rFonts w:eastAsia="Times New Roman"/>
        </w:rPr>
      </w:pPr>
      <w:r w:rsidRPr="00B24CC1">
        <w:rPr>
          <w:rFonts w:eastAsia="Times New Roman"/>
        </w:rPr>
        <w:t xml:space="preserve">- Федеральным законом от 06.10.2003 № 131-ФЗ "Об общих принципах организации местного самоуправления в Российской Федерации" (с изменениями  и дополнениями); </w:t>
      </w:r>
    </w:p>
    <w:p w:rsidR="00E32EFA" w:rsidRPr="00B24CC1" w:rsidRDefault="00E32EFA" w:rsidP="00E32EFA">
      <w:pPr>
        <w:ind w:firstLine="709"/>
        <w:jc w:val="both"/>
        <w:rPr>
          <w:rFonts w:eastAsia="Times New Roman"/>
        </w:rPr>
      </w:pPr>
      <w:r w:rsidRPr="00B24CC1">
        <w:rPr>
          <w:rFonts w:eastAsia="Times New Roman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 Приказом Министерства образования и науки Российской Федерации от 30.08.2013 №1014</w:t>
      </w:r>
      <w:r>
        <w:rPr>
          <w:rFonts w:eastAsia="Times New Roman"/>
        </w:rPr>
        <w:t>.</w:t>
      </w:r>
    </w:p>
    <w:p w:rsidR="00E32EFA" w:rsidRPr="00F973C0" w:rsidRDefault="00E32EFA" w:rsidP="00E32EFA">
      <w:pPr>
        <w:autoSpaceDE w:val="0"/>
        <w:autoSpaceDN w:val="0"/>
        <w:adjustRightInd w:val="0"/>
        <w:jc w:val="both"/>
        <w:outlineLvl w:val="2"/>
      </w:pPr>
    </w:p>
    <w:p w:rsidR="00E32EFA" w:rsidRPr="00810ED5" w:rsidRDefault="00E32EFA" w:rsidP="00E32EFA">
      <w:pPr>
        <w:pStyle w:val="ConsPlusNormal"/>
        <w:jc w:val="center"/>
      </w:pPr>
      <w:r w:rsidRPr="00810ED5"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32EFA" w:rsidRPr="00810ED5" w:rsidRDefault="00E32EFA" w:rsidP="00E32EFA">
      <w:pPr>
        <w:pStyle w:val="ConsPlusNormal"/>
        <w:jc w:val="both"/>
      </w:pPr>
    </w:p>
    <w:p w:rsidR="00E32EFA" w:rsidRPr="00810ED5" w:rsidRDefault="00E32EFA" w:rsidP="00E32EFA">
      <w:pPr>
        <w:pStyle w:val="af"/>
        <w:spacing w:line="240" w:lineRule="auto"/>
        <w:ind w:firstLine="709"/>
      </w:pPr>
      <w:r w:rsidRPr="00810ED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E32EFA" w:rsidRPr="00C66CC7" w:rsidRDefault="00E32EFA" w:rsidP="00E32EFA">
      <w:pPr>
        <w:pStyle w:val="ConsPlusNormal"/>
        <w:ind w:firstLine="708"/>
        <w:jc w:val="both"/>
        <w:rPr>
          <w:b/>
          <w:u w:val="single"/>
        </w:rPr>
      </w:pPr>
      <w:r w:rsidRPr="00810ED5">
        <w:t>1) заявление</w:t>
      </w:r>
      <w:r>
        <w:t xml:space="preserve"> </w:t>
      </w:r>
      <w:r w:rsidRPr="00FC49ED">
        <w:t>по форме, приведенной в приложении № 2  к настоящему  Административному регламенту;</w:t>
      </w:r>
    </w:p>
    <w:p w:rsidR="00E32EFA" w:rsidRPr="00810ED5" w:rsidRDefault="00E32EFA" w:rsidP="00E32EFA">
      <w:pPr>
        <w:ind w:firstLine="709"/>
        <w:jc w:val="both"/>
      </w:pPr>
      <w:r w:rsidRPr="00810ED5"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E32EFA" w:rsidRPr="00B24CC1" w:rsidRDefault="00E32EFA" w:rsidP="00E32EFA">
      <w:pPr>
        <w:ind w:firstLine="709"/>
        <w:jc w:val="both"/>
        <w:rPr>
          <w:rFonts w:eastAsia="Times New Roman"/>
        </w:rPr>
      </w:pPr>
      <w:r>
        <w:t>3)</w:t>
      </w:r>
      <w:r w:rsidRPr="00B24CC1">
        <w:rPr>
          <w:rFonts w:eastAsia="Times New Roman"/>
        </w:rPr>
        <w:t xml:space="preserve">  свидетельство о рождении ребенка; </w:t>
      </w:r>
    </w:p>
    <w:p w:rsidR="00E32EFA" w:rsidRPr="00FC49ED" w:rsidRDefault="00E32EFA" w:rsidP="00E32EFA">
      <w:pPr>
        <w:ind w:firstLine="709"/>
        <w:jc w:val="both"/>
        <w:rPr>
          <w:rFonts w:eastAsia="Times New Roman"/>
        </w:rPr>
      </w:pPr>
      <w:r w:rsidRPr="00B24CC1">
        <w:rPr>
          <w:rFonts w:eastAsia="Times New Roman"/>
        </w:rPr>
        <w:t>4) документы, подтверждающие внеочередное, первоочередное и преимущественное право на зачисление ребенка в образовательное учреждение (приложение №8 к</w:t>
      </w:r>
      <w:r>
        <w:rPr>
          <w:rFonts w:eastAsia="Times New Roman"/>
        </w:rPr>
        <w:t xml:space="preserve"> Административному регламенту).</w:t>
      </w:r>
    </w:p>
    <w:p w:rsidR="00E32EFA" w:rsidRPr="00810ED5" w:rsidRDefault="00E32EFA" w:rsidP="00E32EFA">
      <w:pPr>
        <w:ind w:firstLine="709"/>
        <w:jc w:val="both"/>
      </w:pPr>
      <w:r w:rsidRPr="00810ED5">
        <w:t xml:space="preserve">2.6.2. Запрещено требовать от заявителя представления документов и информации, не входящих в перечень документов, указанных в пункте 2.6.1 </w:t>
      </w:r>
      <w:r>
        <w:t xml:space="preserve">подраздела 2.6 раздела 2 </w:t>
      </w:r>
      <w:r w:rsidRPr="00810ED5">
        <w:t>настоящего Административного регламента.</w:t>
      </w:r>
    </w:p>
    <w:p w:rsidR="00E32EFA" w:rsidRPr="00810ED5" w:rsidRDefault="00E32EFA" w:rsidP="00E32EFA">
      <w:pPr>
        <w:pStyle w:val="af"/>
        <w:spacing w:line="240" w:lineRule="auto"/>
        <w:ind w:firstLine="709"/>
      </w:pPr>
      <w:r w:rsidRPr="00810ED5">
        <w:t>2.6.3. Документы, представляемые заявителем, должны соответствовать следующим требованиям:</w:t>
      </w:r>
    </w:p>
    <w:p w:rsidR="00E32EFA" w:rsidRPr="00810ED5" w:rsidRDefault="00E32EFA" w:rsidP="00E32EFA">
      <w:pPr>
        <w:tabs>
          <w:tab w:val="left" w:pos="1134"/>
        </w:tabs>
        <w:ind w:firstLine="709"/>
        <w:jc w:val="both"/>
      </w:pPr>
      <w:r w:rsidRPr="00810ED5"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E32EFA" w:rsidRPr="00810ED5" w:rsidRDefault="00E32EFA" w:rsidP="00E32EFA">
      <w:pPr>
        <w:tabs>
          <w:tab w:val="left" w:pos="1134"/>
        </w:tabs>
        <w:ind w:firstLine="709"/>
        <w:jc w:val="both"/>
      </w:pPr>
      <w:r w:rsidRPr="00810ED5">
        <w:t>- в документах не должно быть подчисток, приписок, зачеркнутых слов и иных неоговоренных исправлений;</w:t>
      </w:r>
    </w:p>
    <w:p w:rsidR="00E32EFA" w:rsidRPr="00810ED5" w:rsidRDefault="00E32EFA" w:rsidP="00E32EFA">
      <w:pPr>
        <w:tabs>
          <w:tab w:val="left" w:pos="1134"/>
        </w:tabs>
        <w:ind w:firstLine="709"/>
        <w:jc w:val="both"/>
      </w:pPr>
      <w:r w:rsidRPr="00810ED5">
        <w:t>- документы не должны быть исполнены карандашом;</w:t>
      </w:r>
    </w:p>
    <w:p w:rsidR="00E32EFA" w:rsidRPr="00810ED5" w:rsidRDefault="00E32EFA" w:rsidP="00E32EFA">
      <w:pPr>
        <w:tabs>
          <w:tab w:val="left" w:pos="1134"/>
        </w:tabs>
        <w:ind w:firstLine="709"/>
        <w:jc w:val="both"/>
      </w:pPr>
      <w:r w:rsidRPr="00810ED5"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E32EFA" w:rsidRDefault="00E32EFA" w:rsidP="00E32EFA">
      <w:pPr>
        <w:ind w:firstLine="709"/>
        <w:jc w:val="both"/>
      </w:pPr>
      <w:r w:rsidRPr="00810ED5"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E32EFA" w:rsidRDefault="00E32EFA" w:rsidP="00E32EFA">
      <w:pPr>
        <w:ind w:firstLine="709"/>
        <w:jc w:val="both"/>
      </w:pPr>
    </w:p>
    <w:p w:rsidR="00E32EFA" w:rsidRDefault="00E32EFA" w:rsidP="00E32EFA">
      <w:pPr>
        <w:ind w:firstLine="709"/>
        <w:jc w:val="both"/>
      </w:pPr>
    </w:p>
    <w:p w:rsidR="00E32EFA" w:rsidRPr="00810ED5" w:rsidRDefault="00E32EFA" w:rsidP="00E32EFA">
      <w:pPr>
        <w:ind w:firstLine="709"/>
        <w:jc w:val="both"/>
      </w:pPr>
    </w:p>
    <w:p w:rsidR="00E32EFA" w:rsidRPr="00810ED5" w:rsidRDefault="00E32EFA" w:rsidP="00E32EF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E32EFA" w:rsidRPr="00F973C0" w:rsidRDefault="00E32EFA" w:rsidP="00E32EF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810ED5">
        <w:rPr>
          <w:b/>
          <w:bCs/>
        </w:rPr>
        <w:t>2.</w:t>
      </w:r>
      <w:r>
        <w:rPr>
          <w:b/>
          <w:bCs/>
        </w:rPr>
        <w:t>8</w:t>
      </w:r>
      <w:r w:rsidRPr="00810ED5">
        <w:rPr>
          <w:b/>
          <w:bCs/>
        </w:rPr>
        <w:t>. Исчерпывающий перечень оснований для отказа в</w:t>
      </w:r>
      <w:r w:rsidRPr="00F973C0">
        <w:rPr>
          <w:b/>
          <w:bCs/>
        </w:rPr>
        <w:t xml:space="preserve"> приеме документов, необходимых для предоставления муниципальной услуги</w:t>
      </w:r>
    </w:p>
    <w:p w:rsidR="00E32EFA" w:rsidRPr="00F973C0" w:rsidRDefault="00E32EFA" w:rsidP="00E32EFA">
      <w:pPr>
        <w:autoSpaceDE w:val="0"/>
        <w:autoSpaceDN w:val="0"/>
        <w:adjustRightInd w:val="0"/>
        <w:ind w:firstLine="540"/>
        <w:jc w:val="center"/>
        <w:outlineLvl w:val="2"/>
      </w:pP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lastRenderedPageBreak/>
        <w:t>2.</w:t>
      </w:r>
      <w:r>
        <w:t>8</w:t>
      </w:r>
      <w:r w:rsidRPr="00F973C0">
        <w:t xml:space="preserve">.1. Отсутствие документов, предусмотренных пунктом 2.6.1 </w:t>
      </w:r>
      <w:r>
        <w:t xml:space="preserve">подраздела 2.6 раздела 2 </w:t>
      </w:r>
      <w:r w:rsidRPr="00F973C0">
        <w:t>настоящего Административного регламента, или предоставление документов не в полном объеме.</w:t>
      </w:r>
    </w:p>
    <w:p w:rsidR="00E32EFA" w:rsidRPr="00B30282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>2.</w:t>
      </w:r>
      <w:r>
        <w:t>8</w:t>
      </w:r>
      <w:r w:rsidRPr="00F973C0">
        <w:t xml:space="preserve">.2. Документы не соответствуют требованиям, установленным </w:t>
      </w:r>
      <w:r w:rsidRPr="00B30282">
        <w:t>пунктом 2.6.3</w:t>
      </w:r>
      <w:r>
        <w:t xml:space="preserve"> подраздела 2.6 </w:t>
      </w:r>
      <w:r w:rsidRPr="00B30282">
        <w:t xml:space="preserve"> </w:t>
      </w:r>
      <w:r>
        <w:t xml:space="preserve">раздела 2 </w:t>
      </w:r>
      <w:r w:rsidRPr="00B30282">
        <w:t>настоящего Административного регламента.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>2.</w:t>
      </w:r>
      <w:r>
        <w:t>8</w:t>
      </w:r>
      <w:r w:rsidRPr="00F973C0">
        <w:t>.</w:t>
      </w:r>
      <w:r>
        <w:t>3</w:t>
      </w:r>
      <w:r w:rsidRPr="00F973C0">
        <w:t>. Заявление подано лицом, не уполномоченным совершать такого рода действия.</w:t>
      </w:r>
    </w:p>
    <w:p w:rsidR="00E32EFA" w:rsidRPr="00F973C0" w:rsidRDefault="00E32EFA" w:rsidP="00E32EFA">
      <w:pPr>
        <w:autoSpaceDE w:val="0"/>
        <w:autoSpaceDN w:val="0"/>
        <w:adjustRightInd w:val="0"/>
        <w:outlineLvl w:val="2"/>
      </w:pPr>
    </w:p>
    <w:p w:rsidR="00E32EFA" w:rsidRPr="00F973C0" w:rsidRDefault="00E32EFA" w:rsidP="00E32EF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>
        <w:rPr>
          <w:b/>
          <w:bCs/>
        </w:rPr>
        <w:t>2.9</w:t>
      </w:r>
      <w:r w:rsidRPr="00F973C0">
        <w:rPr>
          <w:b/>
          <w:bCs/>
        </w:rPr>
        <w:t xml:space="preserve">. Исчерпывающий перечень оснований для отказа </w:t>
      </w:r>
    </w:p>
    <w:p w:rsidR="00E32EFA" w:rsidRPr="00F973C0" w:rsidRDefault="00E32EFA" w:rsidP="00E32EF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F973C0">
        <w:rPr>
          <w:b/>
          <w:bCs/>
        </w:rPr>
        <w:t>в предоставлении муниципальной услуги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E32EFA" w:rsidRPr="00F973C0" w:rsidRDefault="00E32EFA" w:rsidP="00E32EFA">
      <w:pPr>
        <w:autoSpaceDE w:val="0"/>
        <w:autoSpaceDN w:val="0"/>
        <w:adjustRightInd w:val="0"/>
        <w:ind w:firstLine="720"/>
        <w:outlineLvl w:val="2"/>
      </w:pPr>
      <w:r w:rsidRPr="00F973C0">
        <w:t>В предоставлении муниципальной услуги заявителю отказывается в случаях:</w:t>
      </w:r>
    </w:p>
    <w:p w:rsidR="00E32EFA" w:rsidRPr="00FC49ED" w:rsidRDefault="00E32EFA" w:rsidP="00E32EFA">
      <w:pPr>
        <w:autoSpaceDE w:val="0"/>
        <w:autoSpaceDN w:val="0"/>
        <w:adjustRightInd w:val="0"/>
        <w:ind w:firstLine="720"/>
        <w:jc w:val="both"/>
        <w:outlineLvl w:val="1"/>
      </w:pPr>
      <w:r>
        <w:t>2.9</w:t>
      </w:r>
      <w:r w:rsidRPr="00F973C0">
        <w:t>.1</w:t>
      </w:r>
      <w:r w:rsidRPr="00FC49ED">
        <w:t>. Запрашиваемая информация относится к информации ограниченного доступа.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2.9.2. </w:t>
      </w:r>
      <w:r>
        <w:rPr>
          <w:rFonts w:eastAsia="Times New Roman"/>
        </w:rPr>
        <w:t>Н</w:t>
      </w:r>
      <w:r w:rsidRPr="00B24CC1">
        <w:rPr>
          <w:rFonts w:eastAsia="Times New Roman"/>
        </w:rPr>
        <w:t>есоответствия возраста ребёнка возрастным категориям, в отношении которых реализуется образовательная программа дошкольного образования</w:t>
      </w:r>
      <w:r>
        <w:rPr>
          <w:rFonts w:eastAsia="Times New Roman"/>
        </w:rPr>
        <w:t>.</w:t>
      </w:r>
    </w:p>
    <w:p w:rsidR="00E32EFA" w:rsidRPr="00F973C0" w:rsidRDefault="00E32EFA" w:rsidP="00E32EFA">
      <w:pPr>
        <w:autoSpaceDE w:val="0"/>
        <w:autoSpaceDN w:val="0"/>
        <w:adjustRightInd w:val="0"/>
        <w:ind w:firstLine="540"/>
        <w:jc w:val="center"/>
        <w:outlineLvl w:val="2"/>
      </w:pPr>
    </w:p>
    <w:p w:rsidR="00E32EFA" w:rsidRPr="00F973C0" w:rsidRDefault="00E32EFA" w:rsidP="00E32EFA">
      <w:pPr>
        <w:pStyle w:val="ac"/>
        <w:jc w:val="center"/>
        <w:rPr>
          <w:rFonts w:ascii="Times New Roman" w:hAnsi="Times New Roman" w:cs="Times New Roman"/>
          <w:b/>
          <w:bCs/>
        </w:rPr>
      </w:pPr>
      <w:r w:rsidRPr="00F973C0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10</w:t>
      </w:r>
      <w:r w:rsidRPr="00F973C0">
        <w:rPr>
          <w:rFonts w:ascii="Times New Roman" w:hAnsi="Times New Roman" w:cs="Times New Roman"/>
          <w:b/>
          <w:bCs/>
        </w:rPr>
        <w:t>.</w:t>
      </w:r>
      <w:r w:rsidRPr="00F973C0">
        <w:rPr>
          <w:rFonts w:ascii="Times New Roman" w:hAnsi="Times New Roman" w:cs="Times New Roman"/>
        </w:rPr>
        <w:t xml:space="preserve"> </w:t>
      </w:r>
      <w:r w:rsidRPr="00F973C0">
        <w:rPr>
          <w:rFonts w:ascii="Times New Roman" w:hAnsi="Times New Roman" w:cs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32EFA" w:rsidRPr="00F973C0" w:rsidRDefault="00E32EFA" w:rsidP="00E32EFA">
      <w:pPr>
        <w:autoSpaceDE w:val="0"/>
        <w:autoSpaceDN w:val="0"/>
        <w:adjustRightInd w:val="0"/>
        <w:ind w:firstLine="540"/>
        <w:jc w:val="center"/>
        <w:outlineLvl w:val="2"/>
      </w:pPr>
    </w:p>
    <w:p w:rsidR="00E32EFA" w:rsidRPr="00B24CC1" w:rsidRDefault="00E32EFA" w:rsidP="00E32EFA">
      <w:pPr>
        <w:pStyle w:val="ac"/>
        <w:ind w:firstLine="709"/>
        <w:rPr>
          <w:rFonts w:ascii="Times New Roman" w:hAnsi="Times New Roman" w:cs="Times New Roman"/>
          <w:lang/>
        </w:rPr>
      </w:pPr>
      <w:r w:rsidRPr="00F973C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10</w:t>
      </w:r>
      <w:r w:rsidRPr="00F973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Pr="00B24CC1">
        <w:rPr>
          <w:lang/>
        </w:rPr>
        <w:t xml:space="preserve"> </w:t>
      </w:r>
      <w:r w:rsidRPr="00B24CC1">
        <w:rPr>
          <w:rFonts w:ascii="Times New Roman" w:hAnsi="Times New Roman" w:cs="Times New Roman"/>
          <w:lang/>
        </w:rPr>
        <w:t>Для предоставления муниципальной услуги не требуется получения иных услуг.</w:t>
      </w:r>
    </w:p>
    <w:p w:rsidR="00E32EFA" w:rsidRPr="00F973C0" w:rsidRDefault="00E32EFA" w:rsidP="00E32EFA">
      <w:pPr>
        <w:autoSpaceDE w:val="0"/>
        <w:autoSpaceDN w:val="0"/>
        <w:adjustRightInd w:val="0"/>
        <w:jc w:val="both"/>
        <w:outlineLvl w:val="2"/>
        <w:rPr>
          <w:i/>
          <w:iCs/>
        </w:rPr>
      </w:pP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center"/>
        <w:outlineLvl w:val="1"/>
      </w:pPr>
      <w:r w:rsidRPr="00F973C0">
        <w:rPr>
          <w:b/>
          <w:bCs/>
        </w:rPr>
        <w:t>2.1</w:t>
      </w:r>
      <w:r>
        <w:rPr>
          <w:b/>
          <w:bCs/>
        </w:rPr>
        <w:t>1</w:t>
      </w:r>
      <w:r w:rsidRPr="00F973C0">
        <w:rPr>
          <w:b/>
          <w:bCs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32EFA" w:rsidRPr="00F973C0" w:rsidRDefault="00E32EFA" w:rsidP="00E32EFA">
      <w:pPr>
        <w:autoSpaceDE w:val="0"/>
        <w:autoSpaceDN w:val="0"/>
        <w:adjustRightInd w:val="0"/>
        <w:ind w:firstLine="540"/>
        <w:jc w:val="both"/>
        <w:outlineLvl w:val="2"/>
      </w:pP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>Муниципальная услуга предоставляется бесплатно.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</w:rPr>
      </w:pP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F973C0">
        <w:rPr>
          <w:b/>
          <w:bCs/>
        </w:rPr>
        <w:t>2.1</w:t>
      </w:r>
      <w:r>
        <w:rPr>
          <w:b/>
          <w:bCs/>
        </w:rPr>
        <w:t>2</w:t>
      </w:r>
      <w:r w:rsidRPr="00F973C0">
        <w:rPr>
          <w:b/>
          <w:bCs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</w:rPr>
      </w:pPr>
    </w:p>
    <w:p w:rsidR="00E32EFA" w:rsidRPr="00F973C0" w:rsidRDefault="00E32EFA" w:rsidP="00E32EFA">
      <w:pPr>
        <w:ind w:firstLine="709"/>
        <w:jc w:val="both"/>
      </w:pPr>
      <w:r w:rsidRPr="00F973C0">
        <w:t>2.1</w:t>
      </w:r>
      <w:r>
        <w:t>2</w:t>
      </w:r>
      <w:r w:rsidRPr="00F973C0"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194F55">
        <w:rPr>
          <w:b/>
          <w:u w:val="single"/>
        </w:rPr>
        <w:t>15 минут</w:t>
      </w:r>
      <w:r w:rsidRPr="00F973C0">
        <w:t>.</w:t>
      </w:r>
    </w:p>
    <w:p w:rsidR="00E32EFA" w:rsidRPr="00FC49ED" w:rsidRDefault="00E32EFA" w:rsidP="00E32EFA">
      <w:pPr>
        <w:tabs>
          <w:tab w:val="left" w:pos="12"/>
          <w:tab w:val="left" w:pos="1019"/>
        </w:tabs>
        <w:ind w:firstLine="709"/>
        <w:jc w:val="both"/>
        <w:rPr>
          <w:iCs/>
        </w:rPr>
      </w:pPr>
      <w:r w:rsidRPr="00FC49ED">
        <w:rPr>
          <w:iCs/>
        </w:rPr>
        <w:t>2.12.2.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посредством электронной почты.</w:t>
      </w:r>
    </w:p>
    <w:p w:rsidR="00E32EFA" w:rsidRPr="00F973C0" w:rsidRDefault="00E32EFA" w:rsidP="00E32EFA">
      <w:pPr>
        <w:tabs>
          <w:tab w:val="left" w:pos="12"/>
          <w:tab w:val="left" w:pos="1019"/>
        </w:tabs>
        <w:ind w:firstLine="709"/>
        <w:jc w:val="both"/>
        <w:rPr>
          <w:i/>
          <w:iCs/>
        </w:rPr>
      </w:pPr>
      <w:r w:rsidRPr="00FC49ED">
        <w:rPr>
          <w:iCs/>
        </w:rPr>
        <w:lastRenderedPageBreak/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</w:t>
      </w:r>
      <w:r w:rsidRPr="00F973C0">
        <w:rPr>
          <w:i/>
          <w:iCs/>
        </w:rPr>
        <w:t xml:space="preserve">. </w:t>
      </w:r>
    </w:p>
    <w:p w:rsidR="00E32EFA" w:rsidRPr="00F973C0" w:rsidRDefault="00E32EFA" w:rsidP="00E32EFA">
      <w:pPr>
        <w:ind w:firstLine="709"/>
        <w:jc w:val="both"/>
      </w:pPr>
      <w:r w:rsidRPr="00F973C0">
        <w:t>2.1</w:t>
      </w:r>
      <w:r>
        <w:t>2</w:t>
      </w:r>
      <w:r w:rsidRPr="00F973C0"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</w:p>
    <w:p w:rsidR="00E32EFA" w:rsidRPr="00F973C0" w:rsidRDefault="00E32EFA" w:rsidP="00E32EFA">
      <w:pPr>
        <w:ind w:firstLine="709"/>
        <w:jc w:val="center"/>
        <w:rPr>
          <w:b/>
          <w:bCs/>
        </w:rPr>
      </w:pPr>
      <w:r w:rsidRPr="00F973C0">
        <w:rPr>
          <w:b/>
          <w:bCs/>
        </w:rPr>
        <w:t>2.1</w:t>
      </w:r>
      <w:r>
        <w:rPr>
          <w:b/>
          <w:bCs/>
        </w:rPr>
        <w:t>3</w:t>
      </w:r>
      <w:r w:rsidRPr="00F973C0">
        <w:rPr>
          <w:b/>
          <w:bCs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E32EFA" w:rsidRPr="00F973C0" w:rsidRDefault="00E32EFA" w:rsidP="00E32EFA">
      <w:pPr>
        <w:ind w:firstLine="709"/>
        <w:jc w:val="both"/>
      </w:pPr>
      <w:r w:rsidRPr="00F973C0">
        <w:t>2.1</w:t>
      </w:r>
      <w:r>
        <w:t>3</w:t>
      </w:r>
      <w:r w:rsidRPr="00F973C0">
        <w:t>.1. Срок регистрации запроса заявителя о предоставлении муниципальной услуги не должен превышать15 минут.</w:t>
      </w:r>
    </w:p>
    <w:p w:rsidR="00E32EFA" w:rsidRPr="00F973C0" w:rsidRDefault="00E32EFA" w:rsidP="00E32EFA">
      <w:pPr>
        <w:ind w:firstLine="709"/>
        <w:jc w:val="both"/>
      </w:pPr>
      <w:r w:rsidRPr="00F973C0">
        <w:t>2.1</w:t>
      </w:r>
      <w:r>
        <w:t>3</w:t>
      </w:r>
      <w:r w:rsidRPr="00F973C0"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</w:rPr>
      </w:pPr>
    </w:p>
    <w:p w:rsidR="00E32EFA" w:rsidRPr="008334E7" w:rsidRDefault="00E32EFA" w:rsidP="00E32EFA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F973C0">
        <w:rPr>
          <w:b/>
          <w:bCs/>
        </w:rPr>
        <w:t>2.1</w:t>
      </w:r>
      <w:r>
        <w:rPr>
          <w:b/>
          <w:bCs/>
        </w:rPr>
        <w:t>4</w:t>
      </w:r>
      <w:r w:rsidRPr="00F973C0">
        <w:rPr>
          <w:b/>
          <w:bCs/>
        </w:rPr>
        <w:t xml:space="preserve">. </w:t>
      </w:r>
      <w:r w:rsidRPr="008334E7">
        <w:rPr>
          <w:b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center"/>
        <w:outlineLvl w:val="1"/>
      </w:pP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>2.1</w:t>
      </w:r>
      <w:r>
        <w:t>4</w:t>
      </w:r>
      <w:r w:rsidRPr="00F973C0">
        <w:t>.1. Прием граждан осуществляется в специально выделенных для предоставления муниципальных услуг помещениях.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>2.1</w:t>
      </w:r>
      <w:r>
        <w:t>4</w:t>
      </w:r>
      <w:r w:rsidRPr="00F973C0">
        <w:t>.2. При возможности около здания организуются парковочные места для автотранспорта.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>Доступ заявителей к парковочным местам является бесплатным.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>2.1</w:t>
      </w:r>
      <w:r>
        <w:t>4</w:t>
      </w:r>
      <w:r w:rsidRPr="00F973C0"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>2.1</w:t>
      </w:r>
      <w:r>
        <w:t>4</w:t>
      </w:r>
      <w:r w:rsidRPr="00F973C0"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lastRenderedPageBreak/>
        <w:t>2.1</w:t>
      </w:r>
      <w:r>
        <w:t>4</w:t>
      </w:r>
      <w:r w:rsidRPr="00F973C0">
        <w:t>.5. Места информирования, предназначенные для ознакомления заявителей с информационными материалами, оборудуются: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>- информационными стендами, на которых размещается визуальная и текстовая информация;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>- стульями и столами для оформления документов.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>К информационным стендам должна быть обеспечена возможность свободного доступа граждан.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 xml:space="preserve">На информационных стендах, а также на официальных сайтах в сети </w:t>
      </w:r>
      <w:r>
        <w:t>«</w:t>
      </w:r>
      <w:r w:rsidRPr="00F973C0">
        <w:t>Интернет</w:t>
      </w:r>
      <w:r>
        <w:t>»</w:t>
      </w:r>
      <w:r w:rsidRPr="00F973C0">
        <w:t xml:space="preserve"> размещается следующая обязательная информация: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>- режим работы органов, предоставляющих муниципальную услугу;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>- графики личного приема граждан уполномоченными должностными лицами;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>- настоящий Административный регламент.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>2.1</w:t>
      </w:r>
      <w:r>
        <w:t>4</w:t>
      </w:r>
      <w:r w:rsidRPr="00F973C0"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>2.1</w:t>
      </w:r>
      <w:r>
        <w:t>4</w:t>
      </w:r>
      <w:r w:rsidRPr="00F973C0"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E32EFA" w:rsidRDefault="00E32EFA" w:rsidP="00E32EFA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32EFA" w:rsidRDefault="00E32EFA" w:rsidP="00E32EFA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32EFA" w:rsidRDefault="00E32EFA" w:rsidP="00E32EFA">
      <w:pPr>
        <w:pStyle w:val="ConsPlusNormal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32EFA" w:rsidRDefault="00E32EFA" w:rsidP="00E32EFA">
      <w:pPr>
        <w:pStyle w:val="ConsPlusNormal"/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</w:t>
      </w:r>
      <w:r w:rsidRPr="00132D13">
        <w:t xml:space="preserve"> </w:t>
      </w:r>
      <w:r>
        <w:t>местам ожидания и приема заявителей с учетом ограничений их жизнедеятельности;</w:t>
      </w:r>
    </w:p>
    <w:p w:rsidR="00E32EFA" w:rsidRDefault="00E32EFA" w:rsidP="00E32EFA">
      <w:pPr>
        <w:pStyle w:val="ConsPlusNormal"/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32EFA" w:rsidRDefault="00E32EFA" w:rsidP="00E32EFA">
      <w:pPr>
        <w:pStyle w:val="ConsPlusNormal"/>
        <w:ind w:firstLine="709"/>
        <w:jc w:val="both"/>
      </w:pPr>
      <w:r>
        <w:t>- допуском  сурдопереводчика и тифлосурдопереводчика при оказании инвалиду муниципальные услуги;</w:t>
      </w:r>
    </w:p>
    <w:p w:rsidR="00E32EFA" w:rsidRDefault="00E32EFA" w:rsidP="00E32EFA">
      <w:pPr>
        <w:pStyle w:val="ConsPlusNormal"/>
        <w:ind w:firstLine="709"/>
        <w:jc w:val="both"/>
      </w:pPr>
      <w:r>
        <w:lastRenderedPageBreak/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2EFA" w:rsidRPr="0050097A" w:rsidRDefault="00E32EFA" w:rsidP="00E32EFA">
      <w:pPr>
        <w:autoSpaceDE w:val="0"/>
        <w:autoSpaceDN w:val="0"/>
        <w:adjustRightInd w:val="0"/>
        <w:ind w:firstLine="720"/>
        <w:jc w:val="both"/>
        <w:outlineLvl w:val="2"/>
        <w:rPr>
          <w:rFonts w:eastAsiaTheme="minorHAnsi"/>
        </w:rPr>
      </w:pPr>
      <w:r>
        <w:rPr>
          <w:rFonts w:eastAsiaTheme="minorHAnsi"/>
        </w:rPr>
        <w:t>- оказанием специалистами</w:t>
      </w:r>
      <w:r w:rsidRPr="00FC49ED">
        <w:rPr>
          <w:iCs/>
        </w:rPr>
        <w:t xml:space="preserve"> </w:t>
      </w:r>
      <w:r w:rsidRPr="00A75014">
        <w:rPr>
          <w:iCs/>
        </w:rPr>
        <w:t>отдел</w:t>
      </w:r>
      <w:r>
        <w:rPr>
          <w:iCs/>
        </w:rPr>
        <w:t>а</w:t>
      </w:r>
      <w:r w:rsidRPr="00A75014">
        <w:rPr>
          <w:iCs/>
        </w:rPr>
        <w:t xml:space="preserve"> по образованию Администрации муниципального образования «Холм-Жирковский район» Смоленской области</w:t>
      </w:r>
      <w:r w:rsidRPr="0050097A">
        <w:rPr>
          <w:rFonts w:eastAsiaTheme="minorHAnsi"/>
        </w:rPr>
        <w:t xml:space="preserve">, </w:t>
      </w:r>
      <w:r w:rsidRPr="00FC49ED">
        <w:rPr>
          <w:rFonts w:eastAsiaTheme="minorHAnsi"/>
        </w:rPr>
        <w:t>МФЦ</w:t>
      </w:r>
      <w:r w:rsidRPr="0050097A">
        <w:rPr>
          <w:rFonts w:eastAsiaTheme="minorHAnsi"/>
        </w:rPr>
        <w:t xml:space="preserve">  помощи инвалидам в преодолении барьеров, мешающих получению ими </w:t>
      </w:r>
      <w:r>
        <w:rPr>
          <w:rFonts w:eastAsiaTheme="minorHAnsi"/>
        </w:rPr>
        <w:t>муниципальных</w:t>
      </w:r>
      <w:r w:rsidRPr="0050097A">
        <w:rPr>
          <w:rFonts w:eastAsiaTheme="minorHAnsi"/>
        </w:rPr>
        <w:t xml:space="preserve"> услуг наравне с другими заявителями.</w:t>
      </w:r>
    </w:p>
    <w:p w:rsidR="00E32EFA" w:rsidRPr="00B30282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</w:p>
    <w:p w:rsidR="00E32EFA" w:rsidRPr="00B30282" w:rsidRDefault="00E32EFA" w:rsidP="00E32EFA">
      <w:pPr>
        <w:tabs>
          <w:tab w:val="left" w:pos="12"/>
          <w:tab w:val="left" w:pos="1019"/>
        </w:tabs>
        <w:ind w:firstLine="709"/>
        <w:jc w:val="center"/>
        <w:rPr>
          <w:b/>
          <w:bCs/>
        </w:rPr>
      </w:pPr>
      <w:r w:rsidRPr="00224DB9">
        <w:rPr>
          <w:b/>
          <w:bCs/>
        </w:rPr>
        <w:t>2.15. Показатели доступности и качества муниципальной услуги</w:t>
      </w:r>
    </w:p>
    <w:p w:rsidR="00E32EFA" w:rsidRPr="00B30282" w:rsidRDefault="00E32EFA" w:rsidP="00E32EFA">
      <w:pPr>
        <w:tabs>
          <w:tab w:val="left" w:pos="12"/>
          <w:tab w:val="left" w:pos="1019"/>
        </w:tabs>
        <w:ind w:firstLine="709"/>
        <w:jc w:val="center"/>
        <w:rPr>
          <w:b/>
          <w:bCs/>
        </w:rPr>
      </w:pPr>
    </w:p>
    <w:p w:rsidR="00E32EFA" w:rsidRPr="00B30282" w:rsidRDefault="00E32EFA" w:rsidP="00E32EFA">
      <w:pPr>
        <w:ind w:firstLine="709"/>
        <w:jc w:val="both"/>
      </w:pPr>
      <w:r w:rsidRPr="00B30282">
        <w:t>2.15.1. Показателями доступности предоставления муниципальной услуги являются:</w:t>
      </w:r>
    </w:p>
    <w:p w:rsidR="00E32EFA" w:rsidRPr="00B30282" w:rsidRDefault="00E32EFA" w:rsidP="00E32EFA">
      <w:pPr>
        <w:autoSpaceDE w:val="0"/>
        <w:autoSpaceDN w:val="0"/>
        <w:adjustRightInd w:val="0"/>
        <w:ind w:firstLine="709"/>
        <w:jc w:val="both"/>
      </w:pPr>
      <w:r w:rsidRPr="00B30282">
        <w:t>1) транспортная доступность к местам предоставления муниципальной услуги;</w:t>
      </w:r>
    </w:p>
    <w:p w:rsidR="00E32EFA" w:rsidRPr="00B30282" w:rsidRDefault="00E32EFA" w:rsidP="00E32EFA">
      <w:pPr>
        <w:autoSpaceDE w:val="0"/>
        <w:autoSpaceDN w:val="0"/>
        <w:adjustRightInd w:val="0"/>
        <w:ind w:firstLine="709"/>
        <w:jc w:val="both"/>
      </w:pPr>
      <w:r w:rsidRPr="00B30282">
        <w:t>2) обеспечение беспрепятственного доступа к помещениям, в которых предоставляется муниципальная услуга;</w:t>
      </w:r>
    </w:p>
    <w:p w:rsidR="00E32EFA" w:rsidRPr="00B30282" w:rsidRDefault="00E32EFA" w:rsidP="00E32EFA">
      <w:pPr>
        <w:autoSpaceDE w:val="0"/>
        <w:autoSpaceDN w:val="0"/>
        <w:adjustRightInd w:val="0"/>
        <w:ind w:firstLine="709"/>
        <w:jc w:val="both"/>
      </w:pPr>
      <w:r w:rsidRPr="00B30282">
        <w:t xml:space="preserve">3) размещение информации о порядке предоставления муниципальной услуги в </w:t>
      </w:r>
      <w:r>
        <w:t xml:space="preserve">информационно-телекоммуникационной </w:t>
      </w:r>
      <w:r w:rsidRPr="00B30282">
        <w:t xml:space="preserve">сети </w:t>
      </w:r>
      <w:r>
        <w:t>«</w:t>
      </w:r>
      <w:r w:rsidRPr="00B30282">
        <w:t>Интернет</w:t>
      </w:r>
      <w:r>
        <w:t>»</w:t>
      </w:r>
      <w:r w:rsidRPr="00B30282">
        <w:t>.</w:t>
      </w:r>
    </w:p>
    <w:p w:rsidR="00E32EFA" w:rsidRPr="00B30282" w:rsidRDefault="00E32EFA" w:rsidP="00E32EFA">
      <w:pPr>
        <w:autoSpaceDE w:val="0"/>
        <w:autoSpaceDN w:val="0"/>
        <w:adjustRightInd w:val="0"/>
        <w:ind w:firstLine="709"/>
        <w:jc w:val="both"/>
      </w:pPr>
      <w:r w:rsidRPr="00B30282">
        <w:t>2.15.2. Показателями качества предоставления муниципальной услуги являются:</w:t>
      </w:r>
    </w:p>
    <w:p w:rsidR="00E32EFA" w:rsidRPr="00B30282" w:rsidRDefault="00E32EFA" w:rsidP="00E32EFA">
      <w:pPr>
        <w:autoSpaceDE w:val="0"/>
        <w:autoSpaceDN w:val="0"/>
        <w:adjustRightInd w:val="0"/>
        <w:ind w:firstLine="709"/>
        <w:jc w:val="both"/>
      </w:pPr>
      <w:r w:rsidRPr="00B30282">
        <w:t>1) соблюдение стандарта предоставления муниципальной услуги;</w:t>
      </w:r>
    </w:p>
    <w:p w:rsidR="00E32EFA" w:rsidRPr="00B30282" w:rsidRDefault="00E32EFA" w:rsidP="00E32EFA">
      <w:pPr>
        <w:ind w:firstLine="709"/>
        <w:jc w:val="both"/>
      </w:pPr>
      <w:r w:rsidRPr="00B30282"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E32EFA" w:rsidRPr="00B30282" w:rsidRDefault="00E32EFA" w:rsidP="00E32EFA">
      <w:pPr>
        <w:ind w:firstLine="709"/>
        <w:jc w:val="both"/>
        <w:rPr>
          <w:u w:val="single"/>
        </w:rPr>
      </w:pPr>
      <w:r w:rsidRPr="00FC49ED">
        <w:t>3) возможность получения муниципальной услуги в МФЦ;</w:t>
      </w:r>
    </w:p>
    <w:p w:rsidR="00E32EFA" w:rsidRPr="00B30282" w:rsidRDefault="00E32EFA" w:rsidP="00E32EFA">
      <w:pPr>
        <w:ind w:firstLine="709"/>
        <w:jc w:val="both"/>
      </w:pPr>
      <w:r w:rsidRPr="00B30282">
        <w:t>4) возможность получения информации о ходе предоставления муниципальной услуги.</w:t>
      </w:r>
    </w:p>
    <w:p w:rsidR="00E32EFA" w:rsidRPr="00B30282" w:rsidRDefault="00E32EFA" w:rsidP="00E32EFA">
      <w:pPr>
        <w:autoSpaceDE w:val="0"/>
        <w:autoSpaceDN w:val="0"/>
        <w:adjustRightInd w:val="0"/>
        <w:ind w:firstLine="717"/>
      </w:pP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F84D29">
        <w:rPr>
          <w:b/>
          <w:bCs/>
        </w:rPr>
        <w:t>2.16.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E32EFA" w:rsidRDefault="00E32EFA" w:rsidP="00E32EFA">
      <w:pPr>
        <w:pStyle w:val="ConsPlusNormal"/>
        <w:ind w:firstLine="540"/>
        <w:jc w:val="both"/>
      </w:pPr>
      <w:r w:rsidRPr="00FC49ED">
        <w:t>2.16.1. Администрация осуществляет взаимодействие с МФЦ при предоставлении муниципальной услуги.</w:t>
      </w:r>
    </w:p>
    <w:p w:rsidR="00E32EFA" w:rsidRDefault="00E32EFA" w:rsidP="00E32EFA">
      <w:pPr>
        <w:pStyle w:val="ConsPlusNormal"/>
        <w:ind w:firstLine="540"/>
        <w:jc w:val="both"/>
      </w:pPr>
      <w: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</w:p>
    <w:p w:rsidR="00E32EFA" w:rsidRPr="00F973C0" w:rsidRDefault="00E32EFA" w:rsidP="00E32EFA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F973C0"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32EFA" w:rsidRPr="00F973C0" w:rsidRDefault="00E32EFA" w:rsidP="00E32EFA">
      <w:pPr>
        <w:autoSpaceDE w:val="0"/>
        <w:autoSpaceDN w:val="0"/>
        <w:adjustRightInd w:val="0"/>
        <w:jc w:val="center"/>
        <w:outlineLvl w:val="2"/>
      </w:pP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lastRenderedPageBreak/>
        <w:t>Предоставление муниципальной услуги включает в себя следующие административные процедуры:</w:t>
      </w:r>
      <w:r w:rsidRPr="00F973C0">
        <w:rPr>
          <w:rStyle w:val="a7"/>
        </w:rPr>
        <w:t xml:space="preserve"> </w:t>
      </w:r>
    </w:p>
    <w:p w:rsidR="00E32EFA" w:rsidRPr="00F973C0" w:rsidRDefault="00E32EFA" w:rsidP="00E32EFA">
      <w:pPr>
        <w:ind w:firstLine="720"/>
        <w:jc w:val="both"/>
        <w:rPr>
          <w:color w:val="000000"/>
        </w:rPr>
      </w:pPr>
      <w:r w:rsidRPr="00F973C0">
        <w:rPr>
          <w:color w:val="000000"/>
        </w:rPr>
        <w:t>1) прием и регистрация документов;</w:t>
      </w:r>
    </w:p>
    <w:p w:rsidR="00E32EFA" w:rsidRPr="00F973C0" w:rsidRDefault="00E32EFA" w:rsidP="00E32EFA">
      <w:pPr>
        <w:ind w:firstLine="720"/>
        <w:jc w:val="both"/>
      </w:pPr>
      <w:r>
        <w:rPr>
          <w:color w:val="000000"/>
        </w:rPr>
        <w:t>3</w:t>
      </w:r>
      <w:r w:rsidRPr="00F973C0">
        <w:rPr>
          <w:color w:val="000000"/>
        </w:rPr>
        <w:t xml:space="preserve">) </w:t>
      </w:r>
      <w:r w:rsidRPr="00715427">
        <w:rPr>
          <w:color w:val="000000"/>
        </w:rPr>
        <w:t>р</w:t>
      </w:r>
      <w:r w:rsidRPr="00715427">
        <w:rPr>
          <w:bCs/>
        </w:rPr>
        <w:t xml:space="preserve">ассмотрение документов, принятие решения о предоставлении </w:t>
      </w:r>
      <w:r w:rsidRPr="00FC49ED">
        <w:rPr>
          <w:bCs/>
        </w:rPr>
        <w:t>(отказе в предоставлении)</w:t>
      </w:r>
      <w:r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color w:val="000000"/>
        </w:rPr>
        <w:t>;</w:t>
      </w:r>
    </w:p>
    <w:p w:rsidR="00E32EFA" w:rsidRPr="00F973C0" w:rsidRDefault="00E32EFA" w:rsidP="00E32EFA">
      <w:pPr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F973C0">
        <w:rPr>
          <w:color w:val="000000"/>
        </w:rPr>
        <w:t>) выдача результата предоставления муниципальной услуги заявителю.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 w:rsidRPr="00F973C0"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E32EFA" w:rsidRPr="00F973C0" w:rsidRDefault="00E32EFA" w:rsidP="00E32EFA">
      <w:pPr>
        <w:ind w:firstLine="720"/>
        <w:jc w:val="both"/>
        <w:rPr>
          <w:color w:val="000000"/>
        </w:rPr>
      </w:pPr>
    </w:p>
    <w:p w:rsidR="00E32EFA" w:rsidRPr="00F973C0" w:rsidRDefault="00E32EFA" w:rsidP="00E32EF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F973C0">
        <w:rPr>
          <w:b/>
          <w:bCs/>
        </w:rPr>
        <w:t>3.</w:t>
      </w:r>
      <w:r>
        <w:rPr>
          <w:b/>
          <w:bCs/>
        </w:rPr>
        <w:t>1</w:t>
      </w:r>
      <w:r w:rsidRPr="00F973C0">
        <w:rPr>
          <w:b/>
          <w:bCs/>
        </w:rPr>
        <w:t>. Прием и регистрация документов</w:t>
      </w:r>
    </w:p>
    <w:p w:rsidR="00E32EFA" w:rsidRPr="00F973C0" w:rsidRDefault="00E32EFA" w:rsidP="00E32EF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E32EFA" w:rsidRPr="00F973C0" w:rsidRDefault="00E32EFA" w:rsidP="00E32EFA">
      <w:pPr>
        <w:ind w:firstLine="720"/>
        <w:jc w:val="both"/>
        <w:rPr>
          <w:color w:val="000000"/>
        </w:rPr>
      </w:pPr>
      <w:r w:rsidRPr="00F973C0">
        <w:rPr>
          <w:color w:val="000000"/>
        </w:rPr>
        <w:t>3.</w:t>
      </w:r>
      <w:r>
        <w:rPr>
          <w:color w:val="000000"/>
        </w:rPr>
        <w:t>1</w:t>
      </w:r>
      <w:r w:rsidRPr="00F973C0">
        <w:rPr>
          <w:color w:val="000000"/>
        </w:rPr>
        <w:t xml:space="preserve">.1. Основанием для начала исполнения административной процедуры </w:t>
      </w:r>
      <w:r>
        <w:rPr>
          <w:color w:val="000000"/>
        </w:rPr>
        <w:t xml:space="preserve">приема и регистрации документов </w:t>
      </w:r>
      <w:r w:rsidRPr="00F973C0">
        <w:rPr>
          <w:color w:val="000000"/>
        </w:rPr>
        <w:t>является личное обращение заявителя в Администрацию либо поступление запроса в Администрацию по почте</w:t>
      </w:r>
      <w:r>
        <w:rPr>
          <w:color w:val="000000"/>
        </w:rPr>
        <w:t>.</w:t>
      </w:r>
    </w:p>
    <w:p w:rsidR="00E32EFA" w:rsidRPr="00F973C0" w:rsidRDefault="00E32EFA" w:rsidP="00E32EFA">
      <w:pPr>
        <w:ind w:firstLine="720"/>
        <w:jc w:val="both"/>
      </w:pPr>
      <w:r w:rsidRPr="00F973C0">
        <w:rPr>
          <w:color w:val="000000"/>
        </w:rPr>
        <w:t>3.</w:t>
      </w:r>
      <w:r>
        <w:rPr>
          <w:color w:val="000000"/>
        </w:rPr>
        <w:t>1</w:t>
      </w:r>
      <w:r w:rsidRPr="00F973C0">
        <w:rPr>
          <w:color w:val="000000"/>
        </w:rPr>
        <w:t>.2. Специалист, в обязанности которого входит прие</w:t>
      </w:r>
      <w:r>
        <w:rPr>
          <w:color w:val="000000"/>
        </w:rPr>
        <w:t xml:space="preserve">м и регистрация </w:t>
      </w:r>
      <w:r w:rsidRPr="00F973C0">
        <w:rPr>
          <w:color w:val="000000"/>
        </w:rPr>
        <w:t xml:space="preserve"> документов:</w:t>
      </w:r>
    </w:p>
    <w:p w:rsidR="00E32EFA" w:rsidRPr="00F973C0" w:rsidRDefault="00E32EFA" w:rsidP="00E32EFA">
      <w:pPr>
        <w:ind w:firstLine="720"/>
        <w:jc w:val="both"/>
      </w:pPr>
      <w:r w:rsidRPr="00F973C0">
        <w:rPr>
          <w:color w:val="000000"/>
        </w:rPr>
        <w:t>1) проверяет наличие всех необходимых документов, в соответствии с перечнем, установленным пунктом 2.6.1</w:t>
      </w:r>
      <w:r>
        <w:rPr>
          <w:color w:val="000000"/>
        </w:rPr>
        <w:t xml:space="preserve"> подраздела 2.6 раздела 2 </w:t>
      </w:r>
      <w:r w:rsidRPr="00F973C0">
        <w:rPr>
          <w:color w:val="000000"/>
        </w:rPr>
        <w:t xml:space="preserve"> настоящего</w:t>
      </w:r>
      <w:r w:rsidRPr="00F973C0">
        <w:t xml:space="preserve"> Административного регламента;</w:t>
      </w:r>
    </w:p>
    <w:p w:rsidR="00E32EFA" w:rsidRDefault="00E32EFA" w:rsidP="00E32EFA">
      <w:pPr>
        <w:ind w:firstLine="720"/>
        <w:jc w:val="both"/>
      </w:pPr>
      <w:r w:rsidRPr="00F973C0">
        <w:rPr>
          <w:color w:val="000000"/>
        </w:rPr>
        <w:t>2) проверяет соответствие представленных документов требованиям</w:t>
      </w:r>
      <w:r w:rsidRPr="00F973C0">
        <w:rPr>
          <w:i/>
          <w:iCs/>
          <w:color w:val="000000"/>
        </w:rPr>
        <w:t>,</w:t>
      </w:r>
      <w:r w:rsidRPr="00F973C0">
        <w:rPr>
          <w:color w:val="000000"/>
        </w:rPr>
        <w:t xml:space="preserve"> установленным </w:t>
      </w:r>
      <w:r w:rsidRPr="00FE6BBD">
        <w:t>пунктом 2.6.3</w:t>
      </w:r>
      <w:r w:rsidRPr="00F973C0">
        <w:rPr>
          <w:color w:val="000000"/>
        </w:rPr>
        <w:t xml:space="preserve"> </w:t>
      </w:r>
      <w:r>
        <w:rPr>
          <w:color w:val="000000"/>
        </w:rPr>
        <w:t xml:space="preserve">подраздела 2.6 раздела 2 </w:t>
      </w:r>
      <w:r w:rsidRPr="00F973C0">
        <w:t>настоящего Административного регламента;</w:t>
      </w:r>
    </w:p>
    <w:p w:rsidR="00E32EFA" w:rsidRPr="00F973C0" w:rsidRDefault="00E32EFA" w:rsidP="00E32EFA">
      <w:pPr>
        <w:ind w:firstLine="720"/>
        <w:jc w:val="both"/>
      </w:pPr>
      <w:r>
        <w:t>3) проверяет наличие</w:t>
      </w:r>
      <w:r w:rsidRPr="00F973C0">
        <w:rPr>
          <w:color w:val="000000"/>
        </w:rPr>
        <w:t xml:space="preserve"> основани</w:t>
      </w:r>
      <w:r>
        <w:rPr>
          <w:color w:val="000000"/>
        </w:rPr>
        <w:t>й</w:t>
      </w:r>
      <w:r w:rsidRPr="00F973C0">
        <w:rPr>
          <w:color w:val="000000"/>
        </w:rPr>
        <w:t xml:space="preserve"> для отказа в </w:t>
      </w:r>
      <w:r>
        <w:rPr>
          <w:color w:val="000000"/>
        </w:rPr>
        <w:t>приеме документов, предусмотренных подразделом 2.9 раздела 2</w:t>
      </w:r>
      <w:r w:rsidRPr="006E2B92">
        <w:t xml:space="preserve"> </w:t>
      </w:r>
      <w:r w:rsidRPr="00F973C0">
        <w:t>настоящего Административного регламента</w:t>
      </w:r>
      <w:r>
        <w:rPr>
          <w:color w:val="000000"/>
        </w:rPr>
        <w:t>.  В случае наличия таких оснований,  уведомляет об этом заявителя в письменной форме с указанием  причин  отказа в приеме документов, а в случае отсутствия таких оснований переходит к следующему административному действию;</w:t>
      </w:r>
    </w:p>
    <w:p w:rsidR="00E32EFA" w:rsidRPr="00F973C0" w:rsidRDefault="00E32EFA" w:rsidP="00E32EFA">
      <w:pPr>
        <w:ind w:firstLine="720"/>
        <w:jc w:val="both"/>
      </w:pPr>
      <w:r>
        <w:rPr>
          <w:color w:val="000000"/>
        </w:rPr>
        <w:t>4)</w:t>
      </w:r>
      <w:r w:rsidRPr="00E92750">
        <w:rPr>
          <w:rFonts w:eastAsia="Times New Roman"/>
          <w:color w:val="000000"/>
        </w:rPr>
        <w:t xml:space="preserve"> выдает заявителю уведомление о постановке ребенка на учет для зачисления в образовательное учреждение</w:t>
      </w:r>
      <w:r w:rsidRPr="00F973C0">
        <w:rPr>
          <w:color w:val="000000"/>
        </w:rPr>
        <w:t>;</w:t>
      </w:r>
    </w:p>
    <w:p w:rsidR="00E32EFA" w:rsidRDefault="00E32EFA" w:rsidP="00E32EFA">
      <w:pPr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Pr="00F973C0">
        <w:rPr>
          <w:color w:val="000000"/>
        </w:rPr>
        <w:t xml:space="preserve">) регистрирует поступление запроса </w:t>
      </w:r>
      <w:r>
        <w:rPr>
          <w:color w:val="000000"/>
        </w:rPr>
        <w:t xml:space="preserve">и документов, представленных заявителем, и </w:t>
      </w:r>
      <w:r w:rsidRPr="00F973C0">
        <w:rPr>
          <w:color w:val="000000"/>
        </w:rPr>
        <w:t>в соответствии с установленными правилами делопроизводства</w:t>
      </w:r>
      <w:r>
        <w:rPr>
          <w:color w:val="000000"/>
        </w:rPr>
        <w:t>, формирует комплект документов заявителя</w:t>
      </w:r>
      <w:r w:rsidRPr="00F973C0">
        <w:rPr>
          <w:color w:val="000000"/>
        </w:rPr>
        <w:t>;</w:t>
      </w:r>
    </w:p>
    <w:p w:rsidR="00E32EFA" w:rsidRDefault="00E32EFA" w:rsidP="00E32EFA">
      <w:pPr>
        <w:ind w:firstLine="720"/>
        <w:jc w:val="both"/>
        <w:rPr>
          <w:i/>
          <w:color w:val="000000"/>
        </w:rPr>
      </w:pPr>
      <w:r>
        <w:rPr>
          <w:color w:val="000000"/>
        </w:rPr>
        <w:t>6</w:t>
      </w:r>
      <w:r w:rsidRPr="00F973C0">
        <w:rPr>
          <w:color w:val="000000"/>
        </w:rPr>
        <w:t>) сообщает заявителю номер и дату регистрации запроса</w:t>
      </w:r>
      <w:r>
        <w:rPr>
          <w:i/>
          <w:color w:val="000000"/>
        </w:rPr>
        <w:t>);</w:t>
      </w:r>
    </w:p>
    <w:p w:rsidR="00E32EFA" w:rsidRDefault="00E32EFA" w:rsidP="00E32EFA">
      <w:pPr>
        <w:ind w:firstLine="720"/>
        <w:jc w:val="both"/>
        <w:rPr>
          <w:color w:val="000000"/>
          <w:highlight w:val="lightGray"/>
        </w:rPr>
      </w:pPr>
      <w:r>
        <w:rPr>
          <w:color w:val="000000"/>
        </w:rPr>
        <w:t>8</w:t>
      </w:r>
      <w:r w:rsidRPr="00570598">
        <w:rPr>
          <w:color w:val="000000"/>
        </w:rPr>
        <w:t>)</w:t>
      </w:r>
      <w:r>
        <w:rPr>
          <w:color w:val="000000"/>
        </w:rPr>
        <w:t xml:space="preserve"> </w:t>
      </w:r>
      <w:r w:rsidRPr="007C31CB">
        <w:rPr>
          <w:color w:val="000000"/>
        </w:rPr>
        <w:t>п</w:t>
      </w:r>
      <w:r>
        <w:rPr>
          <w:color w:val="000000"/>
        </w:rPr>
        <w:t>е</w:t>
      </w:r>
      <w:r w:rsidRPr="007C31CB">
        <w:rPr>
          <w:color w:val="000000"/>
        </w:rPr>
        <w:t xml:space="preserve">редает комплект документов заявителя специалисту, ответственному за </w:t>
      </w:r>
      <w:r w:rsidRPr="00715427">
        <w:rPr>
          <w:color w:val="000000"/>
        </w:rPr>
        <w:t>р</w:t>
      </w:r>
      <w:r w:rsidRPr="00715427">
        <w:rPr>
          <w:bCs/>
        </w:rPr>
        <w:t xml:space="preserve">ассмотрение документов, принятие решения о предоставлении </w:t>
      </w:r>
      <w:r w:rsidRPr="00FC49ED">
        <w:rPr>
          <w:bCs/>
        </w:rPr>
        <w:t>(отказе в предоставлении)</w:t>
      </w:r>
      <w:r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 w:rsidRPr="007C31CB">
        <w:rPr>
          <w:color w:val="000000"/>
          <w:highlight w:val="lightGray"/>
        </w:rPr>
        <w:t xml:space="preserve">; </w:t>
      </w:r>
    </w:p>
    <w:p w:rsidR="00E32EFA" w:rsidRPr="00F973C0" w:rsidRDefault="00E32EFA" w:rsidP="00E32EFA">
      <w:pPr>
        <w:ind w:firstLine="720"/>
        <w:jc w:val="both"/>
      </w:pPr>
      <w:r w:rsidRPr="00F973C0">
        <w:rPr>
          <w:color w:val="000000"/>
        </w:rPr>
        <w:t>3.</w:t>
      </w:r>
      <w:r>
        <w:rPr>
          <w:color w:val="000000"/>
        </w:rPr>
        <w:t>1</w:t>
      </w:r>
      <w:r w:rsidRPr="00F973C0">
        <w:rPr>
          <w:color w:val="000000"/>
        </w:rPr>
        <w:t xml:space="preserve">.3. Результатом административной процедуры является </w:t>
      </w:r>
      <w:r>
        <w:rPr>
          <w:color w:val="000000"/>
        </w:rPr>
        <w:t xml:space="preserve">регистрация заявления и документов, представленных заявителем, </w:t>
      </w:r>
      <w:r w:rsidRPr="00FC49ED">
        <w:rPr>
          <w:color w:val="000000"/>
        </w:rPr>
        <w:t>либо отказ в приеме  документов (указывается при наличии оснований для отказа в приеме документов).</w:t>
      </w:r>
    </w:p>
    <w:p w:rsidR="00E32EFA" w:rsidRPr="00F973C0" w:rsidRDefault="00E32EFA" w:rsidP="00E32EFA">
      <w:pPr>
        <w:autoSpaceDE w:val="0"/>
        <w:autoSpaceDN w:val="0"/>
        <w:adjustRightInd w:val="0"/>
        <w:ind w:firstLine="720"/>
        <w:jc w:val="both"/>
      </w:pPr>
      <w:r w:rsidRPr="00F973C0">
        <w:rPr>
          <w:color w:val="000000"/>
        </w:rPr>
        <w:t>3.</w:t>
      </w:r>
      <w:r>
        <w:rPr>
          <w:color w:val="000000"/>
        </w:rPr>
        <w:t>1</w:t>
      </w:r>
      <w:r w:rsidRPr="00F973C0">
        <w:rPr>
          <w:color w:val="000000"/>
        </w:rPr>
        <w:t xml:space="preserve">.4. Продолжительной административной процедуры не более </w:t>
      </w:r>
      <w:r>
        <w:rPr>
          <w:color w:val="000000"/>
        </w:rPr>
        <w:t>5</w:t>
      </w:r>
      <w:r w:rsidRPr="00F973C0">
        <w:rPr>
          <w:color w:val="000000"/>
        </w:rPr>
        <w:t xml:space="preserve"> дней.</w:t>
      </w:r>
      <w:r w:rsidRPr="00F973C0">
        <w:t xml:space="preserve"> </w:t>
      </w: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  <w:r w:rsidRPr="006E2B92">
        <w:lastRenderedPageBreak/>
        <w:t>3.1.5. Обязанности специалиста, ответственного за прием и регистрацию документов, должны быть закрепл</w:t>
      </w:r>
      <w:r>
        <w:t xml:space="preserve">ены в его  </w:t>
      </w:r>
      <w:r w:rsidRPr="00FC49ED">
        <w:t>должностной инструкции</w:t>
      </w:r>
      <w:r w:rsidRPr="006E2B92">
        <w:t>.</w:t>
      </w:r>
    </w:p>
    <w:p w:rsidR="00E32EFA" w:rsidRPr="006E2B92" w:rsidRDefault="00E32EFA" w:rsidP="00E32EFA">
      <w:pPr>
        <w:autoSpaceDE w:val="0"/>
        <w:autoSpaceDN w:val="0"/>
        <w:adjustRightInd w:val="0"/>
        <w:ind w:firstLine="720"/>
        <w:jc w:val="both"/>
      </w:pPr>
      <w:r w:rsidRPr="00FC49ED">
        <w:t>3.1.6. Процедура приема и регистрации документов в МФЦ осуществляется в соответствии с требованиями, установленными  пп.3.1.2 – 3.1.3 подраздела 3.1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</w:t>
      </w:r>
      <w:r>
        <w:t xml:space="preserve"> </w:t>
      </w:r>
    </w:p>
    <w:p w:rsidR="00E32EFA" w:rsidRPr="00F973C0" w:rsidRDefault="00E32EFA" w:rsidP="00E32EFA">
      <w:pPr>
        <w:autoSpaceDE w:val="0"/>
        <w:autoSpaceDN w:val="0"/>
        <w:adjustRightInd w:val="0"/>
        <w:ind w:firstLine="540"/>
        <w:jc w:val="center"/>
        <w:outlineLvl w:val="2"/>
      </w:pPr>
    </w:p>
    <w:p w:rsidR="00E32EFA" w:rsidRPr="00F84D29" w:rsidRDefault="00E32EFA" w:rsidP="00E32EF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84D29">
        <w:rPr>
          <w:b/>
          <w:bCs/>
        </w:rPr>
        <w:t xml:space="preserve">3.2. Формирование и направление межведомственного запроса </w:t>
      </w:r>
    </w:p>
    <w:p w:rsidR="00E32EFA" w:rsidRPr="00FE6BBD" w:rsidRDefault="00E32EFA" w:rsidP="00E32EFA">
      <w:pPr>
        <w:autoSpaceDE w:val="0"/>
        <w:autoSpaceDN w:val="0"/>
        <w:adjustRightInd w:val="0"/>
        <w:ind w:firstLine="748"/>
        <w:jc w:val="center"/>
        <w:rPr>
          <w:b/>
          <w:bCs/>
          <w:highlight w:val="lightGray"/>
        </w:rPr>
      </w:pPr>
    </w:p>
    <w:p w:rsidR="00E32EFA" w:rsidRPr="006E2B92" w:rsidRDefault="00E32EFA" w:rsidP="00E32EFA">
      <w:pPr>
        <w:autoSpaceDE w:val="0"/>
        <w:autoSpaceDN w:val="0"/>
        <w:adjustRightInd w:val="0"/>
        <w:ind w:firstLine="720"/>
        <w:jc w:val="both"/>
      </w:pPr>
      <w:r w:rsidRPr="00FC49ED">
        <w:t>3.2.9. Процедура формирования и направления межведомственного запроса в МФЦ осуществляется в соответствии с требованиями, установленными  пп.3.2.1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  <w:r>
        <w:t xml:space="preserve"> </w:t>
      </w:r>
    </w:p>
    <w:p w:rsidR="00E32EFA" w:rsidRPr="00FE6BBD" w:rsidRDefault="00E32EFA" w:rsidP="00E32EFA">
      <w:pPr>
        <w:jc w:val="center"/>
        <w:rPr>
          <w:b/>
          <w:bCs/>
        </w:rPr>
      </w:pPr>
    </w:p>
    <w:p w:rsidR="00E32EFA" w:rsidRPr="00F636B2" w:rsidRDefault="00E32EFA" w:rsidP="00E32EF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F636B2">
        <w:rPr>
          <w:b/>
          <w:bCs/>
        </w:rPr>
        <w:t>3.4. Рассмотрение документов, принятие решени</w:t>
      </w:r>
      <w:r>
        <w:rPr>
          <w:b/>
          <w:bCs/>
        </w:rPr>
        <w:t>я</w:t>
      </w:r>
      <w:r w:rsidRPr="00F636B2">
        <w:rPr>
          <w:b/>
          <w:bCs/>
        </w:rPr>
        <w:t xml:space="preserve"> о предоставлении </w:t>
      </w:r>
      <w:r w:rsidRPr="00FC49ED">
        <w:rPr>
          <w:b/>
          <w:bCs/>
        </w:rPr>
        <w:t>(отказе в предоставлении)</w:t>
      </w:r>
      <w:r>
        <w:rPr>
          <w:b/>
          <w:bCs/>
        </w:rPr>
        <w:t xml:space="preserve"> муниципальной услуги</w:t>
      </w:r>
      <w:r w:rsidRPr="00F636B2">
        <w:rPr>
          <w:b/>
          <w:bCs/>
        </w:rPr>
        <w:t>, оформление результата пред</w:t>
      </w:r>
      <w:r>
        <w:rPr>
          <w:b/>
          <w:bCs/>
        </w:rPr>
        <w:t>оставления муниципальной услуги</w:t>
      </w:r>
    </w:p>
    <w:p w:rsidR="00E32EFA" w:rsidRPr="00F973C0" w:rsidRDefault="00E32EFA" w:rsidP="00E32EFA">
      <w:pPr>
        <w:jc w:val="center"/>
        <w:rPr>
          <w:b/>
          <w:bCs/>
          <w:color w:val="000000"/>
        </w:rPr>
      </w:pPr>
    </w:p>
    <w:p w:rsidR="00E32EFA" w:rsidRPr="00F973C0" w:rsidRDefault="00E32EFA" w:rsidP="00E32EFA">
      <w:pPr>
        <w:ind w:firstLine="720"/>
        <w:jc w:val="both"/>
      </w:pPr>
      <w:r w:rsidRPr="00F973C0">
        <w:rPr>
          <w:color w:val="000000"/>
        </w:rPr>
        <w:t xml:space="preserve">3.4.1.  Основанием для начала процедуры </w:t>
      </w:r>
      <w:r w:rsidRPr="00715427">
        <w:rPr>
          <w:color w:val="000000"/>
        </w:rPr>
        <w:t>р</w:t>
      </w:r>
      <w:r w:rsidRPr="00715427">
        <w:rPr>
          <w:bCs/>
        </w:rPr>
        <w:t xml:space="preserve">ассмотрение документов, принятие решения о предоставлении </w:t>
      </w:r>
      <w:r w:rsidRPr="00FC49ED">
        <w:rPr>
          <w:bCs/>
        </w:rPr>
        <w:t>(отказе в предоставлении)</w:t>
      </w:r>
      <w:r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>
        <w:rPr>
          <w:color w:val="000000"/>
        </w:rPr>
        <w:t xml:space="preserve"> </w:t>
      </w:r>
      <w:r w:rsidRPr="00F973C0">
        <w:rPr>
          <w:color w:val="000000"/>
        </w:rPr>
        <w:t xml:space="preserve">является получение специалистом, уполномоченным </w:t>
      </w:r>
      <w:r>
        <w:rPr>
          <w:color w:val="000000"/>
        </w:rPr>
        <w:t xml:space="preserve">на </w:t>
      </w:r>
      <w:r w:rsidRPr="00F973C0">
        <w:rPr>
          <w:color w:val="000000"/>
        </w:rPr>
        <w:t xml:space="preserve">рассмотрение </w:t>
      </w:r>
      <w:r>
        <w:rPr>
          <w:color w:val="000000"/>
        </w:rPr>
        <w:t>документов,</w:t>
      </w:r>
      <w:r w:rsidRPr="00F973C0">
        <w:rPr>
          <w:color w:val="000000"/>
        </w:rPr>
        <w:t xml:space="preserve"> </w:t>
      </w:r>
      <w:r>
        <w:rPr>
          <w:color w:val="000000"/>
        </w:rPr>
        <w:t xml:space="preserve">принятие решения о предоставлении </w:t>
      </w:r>
      <w:r w:rsidRPr="00FC49ED">
        <w:rPr>
          <w:color w:val="000000"/>
        </w:rPr>
        <w:t>(отказе в предоставлении),</w:t>
      </w:r>
      <w:r>
        <w:rPr>
          <w:color w:val="000000"/>
        </w:rPr>
        <w:t xml:space="preserve"> </w:t>
      </w:r>
      <w:r w:rsidRPr="00F973C0">
        <w:rPr>
          <w:color w:val="000000"/>
        </w:rPr>
        <w:t xml:space="preserve">оформление результата предоставления муниципальной услуги, </w:t>
      </w:r>
      <w:r>
        <w:rPr>
          <w:color w:val="000000"/>
        </w:rPr>
        <w:t xml:space="preserve">комплекта </w:t>
      </w:r>
      <w:r w:rsidRPr="00F973C0">
        <w:rPr>
          <w:color w:val="000000"/>
        </w:rPr>
        <w:t>документов</w:t>
      </w:r>
      <w:r>
        <w:rPr>
          <w:color w:val="000000"/>
        </w:rPr>
        <w:t xml:space="preserve"> заявителя. </w:t>
      </w:r>
      <w:r w:rsidRPr="00F973C0">
        <w:rPr>
          <w:color w:val="000000"/>
        </w:rPr>
        <w:t xml:space="preserve">3.4.2. При получении </w:t>
      </w:r>
      <w:r>
        <w:rPr>
          <w:color w:val="000000"/>
        </w:rPr>
        <w:t xml:space="preserve">комплекта </w:t>
      </w:r>
      <w:r w:rsidRPr="00F973C0">
        <w:rPr>
          <w:color w:val="000000"/>
        </w:rPr>
        <w:t>документов</w:t>
      </w:r>
      <w:r>
        <w:rPr>
          <w:color w:val="000000"/>
        </w:rPr>
        <w:t xml:space="preserve"> заявителя</w:t>
      </w:r>
      <w:r w:rsidRPr="00F973C0">
        <w:rPr>
          <w:color w:val="000000"/>
        </w:rPr>
        <w:t xml:space="preserve">, специалист, ответственный за </w:t>
      </w:r>
      <w:r w:rsidRPr="00715427">
        <w:rPr>
          <w:color w:val="000000"/>
        </w:rPr>
        <w:t>р</w:t>
      </w:r>
      <w:r w:rsidRPr="00715427">
        <w:rPr>
          <w:bCs/>
        </w:rPr>
        <w:t xml:space="preserve">ассмотрение документов, принятие решения о предоставлении </w:t>
      </w:r>
      <w:r w:rsidRPr="00FC49ED">
        <w:rPr>
          <w:bCs/>
        </w:rPr>
        <w:t>(отказе в предоставлении)</w:t>
      </w:r>
      <w:r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color w:val="000000"/>
        </w:rPr>
        <w:t>:</w:t>
      </w:r>
    </w:p>
    <w:p w:rsidR="00E32EFA" w:rsidRDefault="00E32EFA" w:rsidP="00E32EFA">
      <w:pPr>
        <w:ind w:firstLine="720"/>
        <w:jc w:val="both"/>
        <w:rPr>
          <w:color w:val="000000"/>
        </w:rPr>
      </w:pPr>
      <w:r w:rsidRPr="00F973C0">
        <w:rPr>
          <w:color w:val="000000"/>
        </w:rPr>
        <w:t>1) устанавливает предмет обращения заявителя;</w:t>
      </w:r>
    </w:p>
    <w:p w:rsidR="00E32EFA" w:rsidRPr="000C5375" w:rsidRDefault="00E32EFA" w:rsidP="00E32EF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2) </w:t>
      </w:r>
      <w:r w:rsidRPr="000C5375">
        <w:rPr>
          <w:color w:val="000000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>
        <w:rPr>
          <w:color w:val="000000"/>
        </w:rPr>
        <w:t>;</w:t>
      </w:r>
    </w:p>
    <w:p w:rsidR="00E32EFA" w:rsidRPr="00F973C0" w:rsidRDefault="00E32EFA" w:rsidP="00E32EFA">
      <w:pPr>
        <w:ind w:firstLine="720"/>
        <w:jc w:val="both"/>
      </w:pPr>
      <w:r>
        <w:rPr>
          <w:color w:val="000000"/>
        </w:rPr>
        <w:lastRenderedPageBreak/>
        <w:t>3</w:t>
      </w:r>
      <w:r w:rsidRPr="00F973C0">
        <w:rPr>
          <w:color w:val="000000"/>
        </w:rPr>
        <w:t xml:space="preserve">) проверяет наличие </w:t>
      </w:r>
      <w:r>
        <w:rPr>
          <w:color w:val="000000"/>
        </w:rPr>
        <w:t>оснований для отказа в предоставлении муниципальной услуги, предусмотренных в подразделе 2.9 раздела 2 н</w:t>
      </w:r>
      <w:r w:rsidRPr="00F973C0">
        <w:t>астоящего Административного регламента</w:t>
      </w:r>
      <w:r w:rsidRPr="00F973C0">
        <w:rPr>
          <w:color w:val="000000"/>
        </w:rPr>
        <w:t>;</w:t>
      </w:r>
    </w:p>
    <w:p w:rsidR="00E32EFA" w:rsidRPr="00F973C0" w:rsidRDefault="00E32EFA" w:rsidP="00E32EFA">
      <w:pPr>
        <w:ind w:firstLine="720"/>
        <w:jc w:val="both"/>
      </w:pPr>
      <w:r>
        <w:rPr>
          <w:color w:val="000000"/>
        </w:rPr>
        <w:t>4</w:t>
      </w:r>
      <w:r w:rsidRPr="00F973C0">
        <w:rPr>
          <w:color w:val="000000"/>
        </w:rPr>
        <w:t>) устанавливает наличие полномочий Администрации</w:t>
      </w:r>
      <w:r w:rsidRPr="00F973C0">
        <w:t xml:space="preserve"> </w:t>
      </w:r>
      <w:r w:rsidRPr="00F973C0">
        <w:rPr>
          <w:color w:val="000000"/>
        </w:rPr>
        <w:t>по рассмотрению обращения заявителя.</w:t>
      </w:r>
    </w:p>
    <w:p w:rsidR="00E32EFA" w:rsidRDefault="00E32EFA" w:rsidP="00E32EFA">
      <w:pPr>
        <w:ind w:firstLine="720"/>
        <w:jc w:val="both"/>
        <w:rPr>
          <w:color w:val="000000"/>
        </w:rPr>
      </w:pPr>
      <w:r w:rsidRPr="00F973C0">
        <w:rPr>
          <w:color w:val="000000"/>
        </w:rPr>
        <w:t>3.4.3. В случае</w:t>
      </w:r>
      <w:r>
        <w:rPr>
          <w:color w:val="000000"/>
        </w:rPr>
        <w:t>,</w:t>
      </w:r>
      <w:r w:rsidRPr="00F973C0">
        <w:rPr>
          <w:color w:val="000000"/>
        </w:rPr>
        <w:t xml:space="preserve"> если предоставление муниципальной услуги входит в полномочия Администрации и отсутствуют определенные </w:t>
      </w:r>
      <w:r w:rsidRPr="00F973C0">
        <w:t>пунктом 2.</w:t>
      </w:r>
      <w:r>
        <w:t>9</w:t>
      </w:r>
      <w:r w:rsidRPr="00F973C0">
        <w:rPr>
          <w:color w:val="000000"/>
        </w:rPr>
        <w:t xml:space="preserve"> </w:t>
      </w:r>
      <w:r>
        <w:rPr>
          <w:color w:val="000000"/>
        </w:rPr>
        <w:t xml:space="preserve">раздела 2 </w:t>
      </w:r>
      <w:r w:rsidRPr="00F973C0">
        <w:rPr>
          <w:color w:val="000000"/>
        </w:rPr>
        <w:t xml:space="preserve">настоящего </w:t>
      </w:r>
      <w:r w:rsidRPr="00F973C0">
        <w:t>Административного</w:t>
      </w:r>
      <w:r w:rsidRPr="00F973C0">
        <w:rPr>
          <w:color w:val="000000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Pr="00715427">
        <w:rPr>
          <w:color w:val="000000"/>
        </w:rPr>
        <w:t>р</w:t>
      </w:r>
      <w:r w:rsidRPr="00715427">
        <w:rPr>
          <w:bCs/>
        </w:rPr>
        <w:t xml:space="preserve">ассмотрение документов, принятие решения о предоставлении </w:t>
      </w:r>
      <w:r w:rsidRPr="00FC49ED">
        <w:rPr>
          <w:bCs/>
        </w:rPr>
        <w:t>(отказе в предоставлении)</w:t>
      </w:r>
      <w:r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color w:val="000000"/>
        </w:rPr>
        <w:t xml:space="preserve">, готовит в двух экземплярах проект решения </w:t>
      </w:r>
      <w:r>
        <w:rPr>
          <w:color w:val="000000"/>
        </w:rPr>
        <w:t>о предоставлении муниципальной услуг и передает указанный проект на рассмотрение должностному лицу Администрации, имеющему полномочия по принятию данного решения</w:t>
      </w:r>
      <w:r w:rsidRPr="00F973C0">
        <w:rPr>
          <w:color w:val="000000"/>
        </w:rPr>
        <w:t>.</w:t>
      </w:r>
    </w:p>
    <w:p w:rsidR="00E32EFA" w:rsidRDefault="00E32EFA" w:rsidP="00E32EFA">
      <w:pPr>
        <w:ind w:firstLine="720"/>
        <w:jc w:val="both"/>
        <w:rPr>
          <w:color w:val="000000"/>
        </w:rPr>
      </w:pPr>
      <w:r>
        <w:rPr>
          <w:color w:val="000000"/>
        </w:rPr>
        <w:t>3.4.4</w:t>
      </w:r>
      <w:r w:rsidRPr="00F973C0">
        <w:rPr>
          <w:color w:val="000000"/>
        </w:rPr>
        <w:t>. В случае</w:t>
      </w:r>
      <w:r>
        <w:rPr>
          <w:color w:val="000000"/>
        </w:rPr>
        <w:t xml:space="preserve">, если </w:t>
      </w:r>
      <w:r w:rsidRPr="00F973C0">
        <w:rPr>
          <w:color w:val="000000"/>
        </w:rPr>
        <w:t xml:space="preserve"> </w:t>
      </w:r>
      <w:r>
        <w:rPr>
          <w:color w:val="000000"/>
        </w:rPr>
        <w:t xml:space="preserve">имеются  </w:t>
      </w:r>
      <w:r w:rsidRPr="00F973C0">
        <w:rPr>
          <w:color w:val="000000"/>
        </w:rPr>
        <w:t xml:space="preserve">определенные </w:t>
      </w:r>
      <w:r w:rsidRPr="00F973C0">
        <w:t>пунктом 2.</w:t>
      </w:r>
      <w:r>
        <w:t>9</w:t>
      </w:r>
      <w:r w:rsidRPr="00F973C0">
        <w:rPr>
          <w:color w:val="000000"/>
        </w:rPr>
        <w:t xml:space="preserve"> </w:t>
      </w:r>
      <w:r>
        <w:rPr>
          <w:color w:val="000000"/>
        </w:rPr>
        <w:t>раздела 2</w:t>
      </w:r>
      <w:r w:rsidRPr="00F973C0">
        <w:rPr>
          <w:color w:val="000000"/>
        </w:rPr>
        <w:t xml:space="preserve">настоящего </w:t>
      </w:r>
      <w:r w:rsidRPr="00F973C0">
        <w:t>Административного</w:t>
      </w:r>
      <w:r w:rsidRPr="00F973C0">
        <w:rPr>
          <w:color w:val="000000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Pr="00715427">
        <w:rPr>
          <w:color w:val="000000"/>
        </w:rPr>
        <w:t>р</w:t>
      </w:r>
      <w:r w:rsidRPr="00715427">
        <w:rPr>
          <w:bCs/>
        </w:rPr>
        <w:t xml:space="preserve">ассмотрение документов, принятие решения о предоставлении </w:t>
      </w:r>
      <w:r w:rsidRPr="00FC49ED">
        <w:rPr>
          <w:bCs/>
        </w:rPr>
        <w:t>(отказе в предоставлении)</w:t>
      </w:r>
      <w:r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color w:val="000000"/>
        </w:rPr>
        <w:t xml:space="preserve">, готовит в двух экземплярах проект решения </w:t>
      </w:r>
      <w:r w:rsidRPr="00FC49ED">
        <w:rPr>
          <w:color w:val="000000"/>
        </w:rPr>
        <w:t>об отказе</w:t>
      </w:r>
      <w:r w:rsidRPr="004B492D">
        <w:rPr>
          <w:i/>
          <w:color w:val="000000"/>
        </w:rPr>
        <w:t xml:space="preserve"> </w:t>
      </w:r>
      <w:r>
        <w:rPr>
          <w:color w:val="000000"/>
        </w:rPr>
        <w:t>в  предоставлении муниципальной услуг</w:t>
      </w:r>
      <w:r w:rsidRPr="00893D76">
        <w:rPr>
          <w:color w:val="000000"/>
        </w:rPr>
        <w:t xml:space="preserve"> </w:t>
      </w:r>
      <w:r>
        <w:rPr>
          <w:color w:val="000000"/>
        </w:rPr>
        <w:t>и передает указанный проект на рассмотрение должностному лицу Администрации, имеющему полномочия по принятию данного решения</w:t>
      </w:r>
      <w:r w:rsidRPr="00F973C0">
        <w:rPr>
          <w:color w:val="000000"/>
        </w:rPr>
        <w:t>.</w:t>
      </w:r>
    </w:p>
    <w:p w:rsidR="00E32EFA" w:rsidRDefault="00E32EFA" w:rsidP="00E32EFA">
      <w:pPr>
        <w:pStyle w:val="ConsPlusNormal"/>
        <w:ind w:firstLine="540"/>
        <w:jc w:val="both"/>
      </w:pPr>
      <w:r>
        <w:t xml:space="preserve">3.4.5. Должностное лицо Администрации, имеющее полномочия на принятие решения,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специалисту, ответственному  </w:t>
      </w:r>
      <w:r w:rsidRPr="00F973C0">
        <w:rPr>
          <w:color w:val="000000"/>
        </w:rPr>
        <w:t xml:space="preserve">за </w:t>
      </w:r>
      <w:r w:rsidRPr="00715427">
        <w:rPr>
          <w:color w:val="000000"/>
        </w:rPr>
        <w:t>р</w:t>
      </w:r>
      <w:r w:rsidRPr="00715427">
        <w:rPr>
          <w:bCs/>
        </w:rPr>
        <w:t xml:space="preserve">ассмотрение документов, принятие решения о предоставлении </w:t>
      </w:r>
      <w:r w:rsidRPr="00FC49ED">
        <w:rPr>
          <w:bCs/>
        </w:rPr>
        <w:t>(отказе в предоставлении)</w:t>
      </w:r>
      <w:r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>
        <w:t xml:space="preserve">, для приведения в соответствие с требованиями законодательства с указанием причины возврата. После приведения проекта решения в соответствие с требованиями законодательства специалист, ответственный  </w:t>
      </w:r>
      <w:r w:rsidRPr="00F973C0">
        <w:rPr>
          <w:color w:val="000000"/>
        </w:rPr>
        <w:t xml:space="preserve">за </w:t>
      </w:r>
      <w:r w:rsidRPr="00715427">
        <w:rPr>
          <w:color w:val="000000"/>
        </w:rPr>
        <w:t>р</w:t>
      </w:r>
      <w:r w:rsidRPr="00715427">
        <w:rPr>
          <w:bCs/>
        </w:rPr>
        <w:t xml:space="preserve">ассмотрение документов, принятие решения о предоставлении </w:t>
      </w:r>
      <w:r w:rsidRPr="00FC49ED">
        <w:rPr>
          <w:bCs/>
        </w:rPr>
        <w:t>(отказе в предоставлении)</w:t>
      </w:r>
      <w:r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>
        <w:t xml:space="preserve">, повторно направляет его </w:t>
      </w:r>
      <w:r>
        <w:rPr>
          <w:color w:val="000000"/>
        </w:rPr>
        <w:t>должностному лицу Администрации</w:t>
      </w:r>
      <w:r>
        <w:t xml:space="preserve"> для рассмотрения.</w:t>
      </w:r>
    </w:p>
    <w:p w:rsidR="00E32EFA" w:rsidRDefault="00E32EFA" w:rsidP="00E32EFA">
      <w:pPr>
        <w:ind w:firstLine="720"/>
        <w:jc w:val="both"/>
        <w:rPr>
          <w:bCs/>
        </w:rPr>
      </w:pPr>
      <w:r>
        <w:rPr>
          <w:color w:val="000000"/>
        </w:rPr>
        <w:t>3.4.6. Должностное лицо Администрации, имеющее полномочия на принятие решения в предоставлении (отказе в предоставлении) муниципальной услуги, рассматривает проект решения о предоставлении (отказе в предоставлении) муниципальной услуги и, и 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 и возвращает их специалисту,</w:t>
      </w:r>
      <w:r w:rsidRPr="00144BD3">
        <w:rPr>
          <w:color w:val="000000"/>
        </w:rPr>
        <w:t xml:space="preserve"> </w:t>
      </w:r>
      <w:r w:rsidRPr="00F973C0">
        <w:rPr>
          <w:color w:val="000000"/>
        </w:rPr>
        <w:t>ответственн</w:t>
      </w:r>
      <w:r>
        <w:rPr>
          <w:color w:val="000000"/>
        </w:rPr>
        <w:t>ому</w:t>
      </w:r>
      <w:r w:rsidRPr="00F973C0">
        <w:rPr>
          <w:color w:val="000000"/>
        </w:rPr>
        <w:t xml:space="preserve"> за </w:t>
      </w:r>
      <w:r w:rsidRPr="00715427">
        <w:rPr>
          <w:color w:val="000000"/>
        </w:rPr>
        <w:t>р</w:t>
      </w:r>
      <w:r w:rsidRPr="00715427">
        <w:rPr>
          <w:bCs/>
        </w:rPr>
        <w:t xml:space="preserve">ассмотрение документов, принятие решения о предоставлении </w:t>
      </w:r>
      <w:r w:rsidRPr="00FC49ED">
        <w:rPr>
          <w:bCs/>
        </w:rPr>
        <w:t>(отказе в предоставлении)</w:t>
      </w:r>
      <w:r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>
        <w:rPr>
          <w:bCs/>
        </w:rPr>
        <w:t xml:space="preserve">, для дальнейшего оформления. </w:t>
      </w:r>
    </w:p>
    <w:p w:rsidR="00E32EFA" w:rsidRDefault="00E32EFA" w:rsidP="00E32EFA">
      <w:pPr>
        <w:ind w:firstLine="720"/>
        <w:jc w:val="both"/>
        <w:rPr>
          <w:bCs/>
        </w:rPr>
      </w:pPr>
      <w:r>
        <w:rPr>
          <w:bCs/>
        </w:rPr>
        <w:lastRenderedPageBreak/>
        <w:t xml:space="preserve">3.4.7. </w:t>
      </w:r>
      <w:r>
        <w:rPr>
          <w:color w:val="000000"/>
        </w:rPr>
        <w:t>С</w:t>
      </w:r>
      <w:r w:rsidRPr="00F973C0">
        <w:rPr>
          <w:color w:val="000000"/>
        </w:rPr>
        <w:t xml:space="preserve">пециалист, ответственный за </w:t>
      </w:r>
      <w:r w:rsidRPr="00715427">
        <w:rPr>
          <w:color w:val="000000"/>
        </w:rPr>
        <w:t>р</w:t>
      </w:r>
      <w:r w:rsidRPr="00715427">
        <w:rPr>
          <w:bCs/>
        </w:rPr>
        <w:t xml:space="preserve">ассмотрение документов, принятие решения о предоставлении </w:t>
      </w:r>
      <w:r w:rsidRPr="00FC49ED">
        <w:rPr>
          <w:bCs/>
        </w:rPr>
        <w:t>(отказе в предоставлении)</w:t>
      </w:r>
      <w:r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>
        <w:rPr>
          <w:bCs/>
        </w:rPr>
        <w:t>:</w:t>
      </w:r>
    </w:p>
    <w:p w:rsidR="00E32EFA" w:rsidRDefault="00E32EFA" w:rsidP="00E32EFA">
      <w:pPr>
        <w:ind w:firstLine="720"/>
        <w:jc w:val="both"/>
        <w:rPr>
          <w:bCs/>
        </w:rPr>
      </w:pPr>
      <w:r>
        <w:rPr>
          <w:bCs/>
        </w:rPr>
        <w:t xml:space="preserve">- оформляет решение о предоставлении  </w:t>
      </w:r>
      <w:r w:rsidRPr="00FC49ED">
        <w:rPr>
          <w:bCs/>
        </w:rPr>
        <w:t>(отказе в предоставлении)</w:t>
      </w:r>
      <w:r>
        <w:rPr>
          <w:bCs/>
        </w:rPr>
        <w:t xml:space="preserve"> муниципальной услуги в соответствии с установленными требованиями делопроизводства;</w:t>
      </w:r>
    </w:p>
    <w:p w:rsidR="00E32EFA" w:rsidRDefault="00E32EFA" w:rsidP="00E32EFA">
      <w:pPr>
        <w:ind w:firstLine="720"/>
        <w:jc w:val="both"/>
        <w:rPr>
          <w:bCs/>
        </w:rPr>
      </w:pPr>
      <w:r>
        <w:rPr>
          <w:bCs/>
        </w:rPr>
        <w:t xml:space="preserve">- передает принятое решение о предоставлении  </w:t>
      </w:r>
      <w:r w:rsidRPr="00FC49ED">
        <w:rPr>
          <w:bCs/>
        </w:rPr>
        <w:t xml:space="preserve">(отказе в предоставлении) </w:t>
      </w:r>
      <w:r>
        <w:rPr>
          <w:bCs/>
        </w:rPr>
        <w:t>муниципальной услуги специалисту, ответственному за выдачу результата предоставления муниципальной услуги заявителю.</w:t>
      </w:r>
    </w:p>
    <w:p w:rsidR="00E32EFA" w:rsidRPr="00F973C0" w:rsidRDefault="00E32EFA" w:rsidP="00E32EFA">
      <w:pPr>
        <w:ind w:firstLine="720"/>
        <w:jc w:val="both"/>
      </w:pPr>
      <w:r w:rsidRPr="00F973C0">
        <w:rPr>
          <w:color w:val="000000"/>
        </w:rPr>
        <w:t>3.4.</w:t>
      </w:r>
      <w:r>
        <w:rPr>
          <w:color w:val="000000"/>
        </w:rPr>
        <w:t>8</w:t>
      </w:r>
      <w:r w:rsidRPr="00F973C0">
        <w:rPr>
          <w:color w:val="000000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</w:t>
      </w:r>
      <w:r>
        <w:rPr>
          <w:color w:val="000000"/>
        </w:rPr>
        <w:t xml:space="preserve"> и выдача соответствующего документа заявителю.</w:t>
      </w:r>
    </w:p>
    <w:p w:rsidR="00E32EFA" w:rsidRPr="00F973C0" w:rsidRDefault="00E32EFA" w:rsidP="00E32EFA">
      <w:pPr>
        <w:ind w:firstLine="720"/>
        <w:jc w:val="both"/>
        <w:rPr>
          <w:color w:val="000000"/>
        </w:rPr>
      </w:pPr>
      <w:r>
        <w:rPr>
          <w:color w:val="000000"/>
        </w:rPr>
        <w:t>3.4.9</w:t>
      </w:r>
      <w:r w:rsidRPr="00F973C0">
        <w:rPr>
          <w:color w:val="000000"/>
        </w:rPr>
        <w:t>. Продолжительность административной процедуры</w:t>
      </w:r>
      <w:r>
        <w:rPr>
          <w:color w:val="000000"/>
        </w:rPr>
        <w:t xml:space="preserve"> составляет не более 1 рабочего</w:t>
      </w:r>
      <w:r w:rsidRPr="00F973C0">
        <w:rPr>
          <w:i/>
          <w:iCs/>
          <w:color w:val="000000"/>
        </w:rPr>
        <w:t xml:space="preserve"> </w:t>
      </w:r>
      <w:r>
        <w:rPr>
          <w:color w:val="000000"/>
        </w:rPr>
        <w:t>дня</w:t>
      </w:r>
      <w:r w:rsidRPr="00F973C0">
        <w:rPr>
          <w:color w:val="000000"/>
        </w:rPr>
        <w:t>.</w:t>
      </w: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  <w:r w:rsidRPr="006E2B92">
        <w:t>3.</w:t>
      </w:r>
      <w:r>
        <w:t>4</w:t>
      </w:r>
      <w:r w:rsidRPr="006E2B92">
        <w:t>.</w:t>
      </w:r>
      <w:r>
        <w:t>10</w:t>
      </w:r>
      <w:r w:rsidRPr="006E2B92">
        <w:t>. Обязанности специалиста,</w:t>
      </w:r>
      <w:r>
        <w:t xml:space="preserve"> ответственного</w:t>
      </w:r>
      <w:r w:rsidRPr="006E2B92">
        <w:t xml:space="preserve"> </w:t>
      </w:r>
      <w:r w:rsidRPr="00F973C0">
        <w:rPr>
          <w:color w:val="000000"/>
        </w:rPr>
        <w:t xml:space="preserve">за </w:t>
      </w:r>
      <w:r w:rsidRPr="00715427">
        <w:rPr>
          <w:color w:val="000000"/>
        </w:rPr>
        <w:t>р</w:t>
      </w:r>
      <w:r w:rsidRPr="00715427">
        <w:rPr>
          <w:bCs/>
        </w:rPr>
        <w:t xml:space="preserve">ассмотрение документов, принятие решения о предоставлении </w:t>
      </w:r>
      <w:r w:rsidRPr="00FC49ED">
        <w:rPr>
          <w:bCs/>
        </w:rPr>
        <w:t>(отказе в предоставлении)</w:t>
      </w:r>
      <w:r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 w:rsidRPr="006E2B92">
        <w:t>, должны быть закрепл</w:t>
      </w:r>
      <w:r>
        <w:t xml:space="preserve">ены в его </w:t>
      </w:r>
      <w:r w:rsidRPr="00FC49ED">
        <w:t>должностной инструкции</w:t>
      </w:r>
      <w:r w:rsidRPr="006E2B92">
        <w:t>.</w:t>
      </w:r>
    </w:p>
    <w:p w:rsidR="00E32EFA" w:rsidRDefault="00E32EFA" w:rsidP="00E32EFA">
      <w:pPr>
        <w:jc w:val="center"/>
        <w:rPr>
          <w:b/>
          <w:bCs/>
          <w:color w:val="000000"/>
        </w:rPr>
      </w:pPr>
    </w:p>
    <w:p w:rsidR="00E32EFA" w:rsidRPr="00F973C0" w:rsidRDefault="00E32EFA" w:rsidP="00E32EFA">
      <w:pPr>
        <w:jc w:val="center"/>
        <w:rPr>
          <w:b/>
          <w:bCs/>
        </w:rPr>
      </w:pPr>
      <w:r w:rsidRPr="00F973C0">
        <w:rPr>
          <w:b/>
          <w:bCs/>
          <w:color w:val="000000"/>
        </w:rPr>
        <w:t>3.5. Выдача результата</w:t>
      </w:r>
    </w:p>
    <w:p w:rsidR="00E32EFA" w:rsidRPr="00F973C0" w:rsidRDefault="00E32EFA" w:rsidP="00E32EFA">
      <w:pPr>
        <w:jc w:val="center"/>
        <w:rPr>
          <w:b/>
          <w:bCs/>
        </w:rPr>
      </w:pPr>
      <w:r w:rsidRPr="00F973C0">
        <w:rPr>
          <w:b/>
          <w:bCs/>
          <w:color w:val="000000"/>
        </w:rPr>
        <w:t xml:space="preserve">предоставления муниципальной услуги заявителю </w:t>
      </w:r>
    </w:p>
    <w:p w:rsidR="00E32EFA" w:rsidRPr="00F973C0" w:rsidRDefault="00E32EFA" w:rsidP="00E32EFA">
      <w:pPr>
        <w:jc w:val="center"/>
      </w:pPr>
      <w:r w:rsidRPr="00F973C0">
        <w:rPr>
          <w:color w:val="000000"/>
        </w:rPr>
        <w:t> </w:t>
      </w:r>
    </w:p>
    <w:p w:rsidR="00E32EFA" w:rsidRPr="0053192B" w:rsidRDefault="00E32EFA" w:rsidP="00E32EFA">
      <w:pPr>
        <w:ind w:firstLine="720"/>
        <w:jc w:val="both"/>
      </w:pPr>
      <w:r w:rsidRPr="00F973C0">
        <w:rPr>
          <w:color w:val="000000"/>
        </w:rPr>
        <w:t>3.5.1.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 w:rsidRPr="00F973C0">
        <w:t xml:space="preserve"> </w:t>
      </w:r>
      <w:r w:rsidRPr="00F973C0">
        <w:rPr>
          <w:color w:val="000000"/>
        </w:rPr>
        <w:t xml:space="preserve">соответствующих документов и поступление документов специалисту, </w:t>
      </w:r>
      <w:r w:rsidRPr="0053192B">
        <w:rPr>
          <w:color w:val="000000"/>
        </w:rPr>
        <w:t xml:space="preserve">ответственному за выдачу </w:t>
      </w:r>
      <w:r w:rsidRPr="0053192B">
        <w:rPr>
          <w:bCs/>
          <w:color w:val="000000"/>
        </w:rPr>
        <w:t>результата предоставления муниципальной услуги заявителю</w:t>
      </w:r>
      <w:r w:rsidRPr="0053192B">
        <w:rPr>
          <w:color w:val="000000"/>
        </w:rPr>
        <w:t>.</w:t>
      </w:r>
    </w:p>
    <w:p w:rsidR="00E32EFA" w:rsidRPr="00F973C0" w:rsidRDefault="00E32EFA" w:rsidP="00E32EFA">
      <w:pPr>
        <w:ind w:firstLine="720"/>
        <w:jc w:val="both"/>
      </w:pPr>
      <w:r w:rsidRPr="00F973C0">
        <w:rPr>
          <w:color w:val="000000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E32EFA" w:rsidRPr="0053192B" w:rsidRDefault="00E32EFA" w:rsidP="00E32EFA">
      <w:pPr>
        <w:ind w:firstLine="720"/>
        <w:jc w:val="both"/>
        <w:rPr>
          <w:color w:val="000000"/>
        </w:rPr>
      </w:pPr>
      <w:r w:rsidRPr="00F973C0">
        <w:rPr>
          <w:color w:val="000000"/>
        </w:rPr>
        <w:t xml:space="preserve"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</w:t>
      </w:r>
      <w:r w:rsidRPr="0053192B">
        <w:rPr>
          <w:color w:val="000000"/>
        </w:rPr>
        <w:t>результата предоставления муниципальной услуги заявителю</w:t>
      </w:r>
      <w:r w:rsidRPr="00F973C0">
        <w:rPr>
          <w:color w:val="000000"/>
        </w:rPr>
        <w:t>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E32EFA" w:rsidRDefault="00E32EFA" w:rsidP="00E32EFA">
      <w:pPr>
        <w:ind w:firstLine="720"/>
        <w:jc w:val="both"/>
        <w:rPr>
          <w:color w:val="000000"/>
        </w:rPr>
      </w:pPr>
      <w:r w:rsidRPr="00F973C0">
        <w:rPr>
          <w:color w:val="000000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E32EFA" w:rsidRPr="00EA5B57" w:rsidRDefault="00E32EFA" w:rsidP="00E32EFA">
      <w:pPr>
        <w:ind w:firstLine="720"/>
        <w:jc w:val="both"/>
        <w:rPr>
          <w:color w:val="000000"/>
        </w:rPr>
      </w:pPr>
      <w:r w:rsidRPr="00FC49ED">
        <w:rPr>
          <w:color w:val="000000"/>
        </w:rPr>
        <w:t xml:space="preserve">3.5.4. Специалист, ответственный за выдачу результата предоставления муниципальной услуги заявителю, </w:t>
      </w:r>
      <w:r w:rsidRPr="00FC49ED">
        <w:rPr>
          <w:bCs/>
        </w:rPr>
        <w:t xml:space="preserve">в срок  не более 5 </w:t>
      </w:r>
      <w:r w:rsidRPr="00FC49ED">
        <w:rPr>
          <w:color w:val="000000"/>
        </w:rPr>
        <w:t>рабочих</w:t>
      </w:r>
      <w:r w:rsidRPr="00FC49ED">
        <w:rPr>
          <w:i/>
          <w:iCs/>
          <w:color w:val="000000"/>
        </w:rPr>
        <w:t xml:space="preserve"> </w:t>
      </w:r>
      <w:r w:rsidRPr="00FC49ED">
        <w:rPr>
          <w:color w:val="000000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E32EFA" w:rsidRPr="00F973C0" w:rsidRDefault="00E32EFA" w:rsidP="00E32EFA">
      <w:pPr>
        <w:ind w:firstLine="720"/>
        <w:jc w:val="both"/>
      </w:pPr>
      <w:r w:rsidRPr="00F973C0">
        <w:rPr>
          <w:color w:val="000000"/>
        </w:rPr>
        <w:lastRenderedPageBreak/>
        <w:t>3.5.</w:t>
      </w:r>
      <w:r>
        <w:rPr>
          <w:color w:val="000000"/>
        </w:rPr>
        <w:t>5</w:t>
      </w:r>
      <w:r w:rsidRPr="00F973C0">
        <w:rPr>
          <w:color w:val="000000"/>
        </w:rPr>
        <w:t xml:space="preserve">. Результатом административной процедуры является </w:t>
      </w:r>
      <w:r>
        <w:rPr>
          <w:color w:val="000000"/>
        </w:rPr>
        <w:t>выдача (</w:t>
      </w:r>
      <w:r w:rsidRPr="00F973C0">
        <w:rPr>
          <w:color w:val="000000"/>
        </w:rPr>
        <w:t>направление</w:t>
      </w:r>
      <w:r>
        <w:rPr>
          <w:color w:val="000000"/>
        </w:rPr>
        <w:t xml:space="preserve">) </w:t>
      </w:r>
      <w:r w:rsidRPr="00F973C0">
        <w:rPr>
          <w:color w:val="000000"/>
        </w:rPr>
        <w:t>заявителю решения о предоставлении или об отказе в предоставлении муниципальной услуги.</w:t>
      </w:r>
    </w:p>
    <w:p w:rsidR="00E32EFA" w:rsidRPr="00F973C0" w:rsidRDefault="00E32EFA" w:rsidP="00E32EFA">
      <w:pPr>
        <w:ind w:firstLine="720"/>
        <w:jc w:val="both"/>
        <w:rPr>
          <w:color w:val="000000"/>
        </w:rPr>
      </w:pPr>
      <w:r w:rsidRPr="00F973C0">
        <w:rPr>
          <w:color w:val="000000"/>
        </w:rPr>
        <w:t>3.</w:t>
      </w:r>
      <w:r>
        <w:rPr>
          <w:color w:val="000000"/>
        </w:rPr>
        <w:t>5</w:t>
      </w:r>
      <w:r w:rsidRPr="00F973C0">
        <w:rPr>
          <w:color w:val="000000"/>
        </w:rPr>
        <w:t>.</w:t>
      </w:r>
      <w:r>
        <w:rPr>
          <w:color w:val="000000"/>
        </w:rPr>
        <w:t>6</w:t>
      </w:r>
      <w:r w:rsidRPr="00F973C0">
        <w:rPr>
          <w:color w:val="000000"/>
        </w:rPr>
        <w:t>. Продолжительность админис</w:t>
      </w:r>
      <w:r>
        <w:rPr>
          <w:color w:val="000000"/>
        </w:rPr>
        <w:t>тративной процедуры не более 5 рабочих</w:t>
      </w:r>
      <w:r w:rsidRPr="00F973C0">
        <w:rPr>
          <w:i/>
          <w:iCs/>
          <w:color w:val="000000"/>
        </w:rPr>
        <w:t xml:space="preserve"> </w:t>
      </w:r>
      <w:r w:rsidRPr="00F973C0">
        <w:rPr>
          <w:color w:val="000000"/>
        </w:rPr>
        <w:t>дней.</w:t>
      </w: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  <w:r w:rsidRPr="006E2B92">
        <w:t>3.</w:t>
      </w:r>
      <w:r>
        <w:t>5</w:t>
      </w:r>
      <w:r w:rsidRPr="006E2B92">
        <w:t>.</w:t>
      </w:r>
      <w:r>
        <w:t>7</w:t>
      </w:r>
      <w:r w:rsidRPr="006E2B92">
        <w:t xml:space="preserve">. Обязанности специалиста, </w:t>
      </w:r>
      <w:r w:rsidRPr="002E2B99">
        <w:t xml:space="preserve">ответственного </w:t>
      </w:r>
      <w:r w:rsidRPr="002E2B99">
        <w:rPr>
          <w:color w:val="000000"/>
        </w:rPr>
        <w:t>за выдачу результата предоставления муниципальной услуги заявителю</w:t>
      </w:r>
      <w:r w:rsidRPr="006E2B92">
        <w:t>, должны быть закрепл</w:t>
      </w:r>
      <w:r>
        <w:t xml:space="preserve">ены в его </w:t>
      </w:r>
      <w:r w:rsidRPr="00FC49ED">
        <w:t>должностной инструкции</w:t>
      </w:r>
      <w:r w:rsidRPr="006E2B92">
        <w:t>.</w:t>
      </w:r>
    </w:p>
    <w:p w:rsidR="00E32EFA" w:rsidRPr="006E2B92" w:rsidRDefault="00E32EFA" w:rsidP="00E32EFA">
      <w:pPr>
        <w:autoSpaceDE w:val="0"/>
        <w:autoSpaceDN w:val="0"/>
        <w:adjustRightInd w:val="0"/>
        <w:ind w:firstLine="720"/>
        <w:jc w:val="both"/>
      </w:pPr>
      <w:r w:rsidRPr="00FC49ED">
        <w:t>3.5.8.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  <w:r>
        <w:t xml:space="preserve"> </w:t>
      </w:r>
    </w:p>
    <w:p w:rsidR="00E32EFA" w:rsidRPr="00F973C0" w:rsidRDefault="00E32EFA" w:rsidP="00E32EFA"/>
    <w:p w:rsidR="00E32EFA" w:rsidRPr="00FC49ED" w:rsidRDefault="00E32EFA" w:rsidP="00E32EF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C49ED">
        <w:rPr>
          <w:b/>
        </w:rPr>
        <w:t>3.6. Предоставление в установленном порядке информации</w:t>
      </w:r>
    </w:p>
    <w:p w:rsidR="00E32EFA" w:rsidRPr="00FC49ED" w:rsidRDefault="00E32EFA" w:rsidP="00E32EFA">
      <w:pPr>
        <w:autoSpaceDE w:val="0"/>
        <w:autoSpaceDN w:val="0"/>
        <w:adjustRightInd w:val="0"/>
        <w:jc w:val="center"/>
        <w:rPr>
          <w:b/>
        </w:rPr>
      </w:pPr>
      <w:r w:rsidRPr="00FC49ED">
        <w:rPr>
          <w:b/>
        </w:rPr>
        <w:t>заявителю  и обеспечение доступа заявителя к сведениям</w:t>
      </w:r>
    </w:p>
    <w:p w:rsidR="00E32EFA" w:rsidRPr="00FC49ED" w:rsidRDefault="00E32EFA" w:rsidP="00E32EFA">
      <w:pPr>
        <w:autoSpaceDE w:val="0"/>
        <w:autoSpaceDN w:val="0"/>
        <w:adjustRightInd w:val="0"/>
        <w:jc w:val="center"/>
        <w:rPr>
          <w:b/>
        </w:rPr>
      </w:pPr>
      <w:r w:rsidRPr="00FC49ED">
        <w:rPr>
          <w:b/>
        </w:rPr>
        <w:t>о муниципальной услуге в электронной форме</w:t>
      </w:r>
    </w:p>
    <w:p w:rsidR="00E32EFA" w:rsidRPr="00453E4D" w:rsidRDefault="00E32EFA" w:rsidP="00E32EFA">
      <w:pPr>
        <w:autoSpaceDE w:val="0"/>
        <w:autoSpaceDN w:val="0"/>
        <w:adjustRightInd w:val="0"/>
        <w:jc w:val="center"/>
      </w:pPr>
    </w:p>
    <w:p w:rsidR="00E32EFA" w:rsidRPr="00453E4D" w:rsidRDefault="00E32EFA" w:rsidP="00E32EFA">
      <w:pPr>
        <w:autoSpaceDE w:val="0"/>
        <w:autoSpaceDN w:val="0"/>
        <w:adjustRightInd w:val="0"/>
        <w:ind w:firstLine="540"/>
        <w:jc w:val="both"/>
      </w:pPr>
      <w:r w:rsidRPr="00453E4D">
        <w:t>3.</w:t>
      </w:r>
      <w:r>
        <w:t>6</w:t>
      </w:r>
      <w:r w:rsidRPr="00453E4D">
        <w:t>.1. 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E32EFA" w:rsidRPr="00453E4D" w:rsidRDefault="00E32EFA" w:rsidP="00E32EFA">
      <w:pPr>
        <w:autoSpaceDE w:val="0"/>
        <w:autoSpaceDN w:val="0"/>
        <w:adjustRightInd w:val="0"/>
        <w:ind w:firstLine="540"/>
        <w:jc w:val="both"/>
      </w:pPr>
      <w:r w:rsidRPr="00453E4D">
        <w:t>3.</w:t>
      </w:r>
      <w:r>
        <w:t>6</w:t>
      </w:r>
      <w:r w:rsidRPr="00453E4D">
        <w:t xml:space="preserve"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</w:t>
      </w:r>
      <w:r>
        <w:t>Р</w:t>
      </w:r>
      <w:r w:rsidRPr="00453E4D">
        <w:t>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E32EFA" w:rsidRPr="00453E4D" w:rsidRDefault="00E32EFA" w:rsidP="00E32EFA">
      <w:pPr>
        <w:autoSpaceDE w:val="0"/>
        <w:autoSpaceDN w:val="0"/>
        <w:adjustRightInd w:val="0"/>
        <w:ind w:firstLine="540"/>
        <w:jc w:val="both"/>
      </w:pPr>
      <w:r w:rsidRPr="00453E4D">
        <w:t>3.</w:t>
      </w:r>
      <w:r>
        <w:t>6</w:t>
      </w:r>
      <w:r w:rsidRPr="00453E4D">
        <w:t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453E4D">
        <w:rPr>
          <w:i/>
        </w:rPr>
        <w:t xml:space="preserve"> </w:t>
      </w:r>
      <w:r w:rsidRPr="00453E4D">
        <w:t>настоящего Административного регламента.</w:t>
      </w:r>
    </w:p>
    <w:p w:rsidR="00E32EFA" w:rsidRPr="00453E4D" w:rsidRDefault="00E32EFA" w:rsidP="00E32EFA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453E4D">
        <w:t>3.</w:t>
      </w:r>
      <w:r>
        <w:t>6</w:t>
      </w:r>
      <w:r w:rsidRPr="00453E4D">
        <w:t xml:space="preserve">.4. Специалист, ответственный за размещение сведений о муниципальной услуге, осуществляют размещение сведений о муниципальной услуге в Реестре в </w:t>
      </w:r>
      <w:r w:rsidRPr="00453E4D">
        <w:lastRenderedPageBreak/>
        <w:t>соответствии с порядком формирования и ведения Реестр</w:t>
      </w:r>
      <w:r>
        <w:t>а</w:t>
      </w:r>
      <w:r w:rsidRPr="00453E4D">
        <w:t>, утверждаемым постановлением Администрации Смоленской области.</w:t>
      </w:r>
    </w:p>
    <w:p w:rsidR="00E32EFA" w:rsidRPr="00453E4D" w:rsidRDefault="00E32EFA" w:rsidP="00E32EFA">
      <w:pPr>
        <w:autoSpaceDE w:val="0"/>
        <w:autoSpaceDN w:val="0"/>
        <w:adjustRightInd w:val="0"/>
        <w:ind w:firstLine="540"/>
        <w:jc w:val="both"/>
      </w:pPr>
      <w:r w:rsidRPr="00453E4D">
        <w:t>3.</w:t>
      </w:r>
      <w:r>
        <w:t>6</w:t>
      </w:r>
      <w:r w:rsidRPr="00453E4D">
        <w:t xml:space="preserve">.5. Должностные лица </w:t>
      </w:r>
      <w:r>
        <w:t>Администрации и специалисты,</w:t>
      </w:r>
      <w:r w:rsidRPr="00453E4D">
        <w:t xml:space="preserve">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E32EFA" w:rsidRPr="002E2B99" w:rsidRDefault="00E32EFA" w:rsidP="00E32EFA"/>
    <w:p w:rsidR="00E32EFA" w:rsidRPr="002E2B99" w:rsidRDefault="00E32EFA" w:rsidP="00E32EF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E2B99">
        <w:rPr>
          <w:b/>
          <w:bCs/>
        </w:rPr>
        <w:t>4. Формы контроля за исполнением настоящего</w:t>
      </w:r>
    </w:p>
    <w:p w:rsidR="00E32EFA" w:rsidRPr="002E2B99" w:rsidRDefault="00E32EFA" w:rsidP="00E32EFA">
      <w:pPr>
        <w:autoSpaceDE w:val="0"/>
        <w:autoSpaceDN w:val="0"/>
        <w:adjustRightInd w:val="0"/>
        <w:jc w:val="center"/>
        <w:rPr>
          <w:b/>
          <w:bCs/>
        </w:rPr>
      </w:pPr>
      <w:r w:rsidRPr="002E2B99">
        <w:rPr>
          <w:b/>
          <w:bCs/>
        </w:rPr>
        <w:t>Административного регламента</w:t>
      </w:r>
    </w:p>
    <w:p w:rsidR="00E32EFA" w:rsidRPr="002E2B99" w:rsidRDefault="00E32EFA" w:rsidP="00E32EFA">
      <w:pPr>
        <w:autoSpaceDE w:val="0"/>
        <w:autoSpaceDN w:val="0"/>
        <w:adjustRightInd w:val="0"/>
        <w:jc w:val="center"/>
      </w:pPr>
    </w:p>
    <w:p w:rsidR="00E32EFA" w:rsidRPr="002E2B99" w:rsidRDefault="00E32EFA" w:rsidP="00E32EFA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E2B99">
        <w:rPr>
          <w:b/>
          <w:bCs/>
        </w:rPr>
        <w:t>4.1. Порядок осуществления текущего контроля за соблюдением</w:t>
      </w:r>
    </w:p>
    <w:p w:rsidR="00E32EFA" w:rsidRPr="002E2B99" w:rsidRDefault="00E32EFA" w:rsidP="00E32EFA">
      <w:pPr>
        <w:autoSpaceDE w:val="0"/>
        <w:autoSpaceDN w:val="0"/>
        <w:adjustRightInd w:val="0"/>
        <w:jc w:val="center"/>
        <w:rPr>
          <w:b/>
          <w:bCs/>
        </w:rPr>
      </w:pPr>
      <w:r w:rsidRPr="002E2B99">
        <w:rPr>
          <w:b/>
          <w:bCs/>
        </w:rPr>
        <w:t>и исполнением ответственными должностными лицами положений</w:t>
      </w:r>
    </w:p>
    <w:p w:rsidR="00E32EFA" w:rsidRPr="002E2B99" w:rsidRDefault="00E32EFA" w:rsidP="00E32EFA">
      <w:pPr>
        <w:autoSpaceDE w:val="0"/>
        <w:autoSpaceDN w:val="0"/>
        <w:adjustRightInd w:val="0"/>
        <w:jc w:val="center"/>
        <w:rPr>
          <w:b/>
          <w:bCs/>
        </w:rPr>
      </w:pPr>
      <w:r w:rsidRPr="002E2B99">
        <w:rPr>
          <w:b/>
          <w:bCs/>
        </w:rPr>
        <w:t>настоящего Административного регламента и иных нормативных</w:t>
      </w:r>
    </w:p>
    <w:p w:rsidR="00E32EFA" w:rsidRPr="002E2B99" w:rsidRDefault="00E32EFA" w:rsidP="00E32EFA">
      <w:pPr>
        <w:autoSpaceDE w:val="0"/>
        <w:autoSpaceDN w:val="0"/>
        <w:adjustRightInd w:val="0"/>
        <w:jc w:val="center"/>
        <w:rPr>
          <w:b/>
          <w:bCs/>
        </w:rPr>
      </w:pPr>
      <w:r w:rsidRPr="002E2B99">
        <w:rPr>
          <w:b/>
          <w:bCs/>
        </w:rPr>
        <w:t>правовых актов, устанавливающих требования к предоставлению</w:t>
      </w:r>
    </w:p>
    <w:p w:rsidR="00E32EFA" w:rsidRPr="002E2B99" w:rsidRDefault="00E32EFA" w:rsidP="00E32EFA">
      <w:pPr>
        <w:autoSpaceDE w:val="0"/>
        <w:autoSpaceDN w:val="0"/>
        <w:adjustRightInd w:val="0"/>
        <w:jc w:val="center"/>
        <w:rPr>
          <w:b/>
          <w:bCs/>
        </w:rPr>
      </w:pPr>
      <w:r w:rsidRPr="002E2B99">
        <w:rPr>
          <w:b/>
          <w:bCs/>
        </w:rPr>
        <w:t>муниципальной услуги, а также принятием решений</w:t>
      </w:r>
    </w:p>
    <w:p w:rsidR="00E32EFA" w:rsidRPr="002E2B99" w:rsidRDefault="00E32EFA" w:rsidP="00E32EFA">
      <w:pPr>
        <w:autoSpaceDE w:val="0"/>
        <w:autoSpaceDN w:val="0"/>
        <w:adjustRightInd w:val="0"/>
        <w:jc w:val="center"/>
        <w:rPr>
          <w:b/>
          <w:bCs/>
        </w:rPr>
      </w:pPr>
      <w:r w:rsidRPr="002E2B99">
        <w:rPr>
          <w:b/>
          <w:bCs/>
        </w:rPr>
        <w:t>ответственными лицами</w:t>
      </w:r>
    </w:p>
    <w:p w:rsidR="00E32EFA" w:rsidRPr="002E2B99" w:rsidRDefault="00E32EFA" w:rsidP="00E32EFA">
      <w:pPr>
        <w:autoSpaceDE w:val="0"/>
        <w:autoSpaceDN w:val="0"/>
        <w:adjustRightInd w:val="0"/>
        <w:jc w:val="center"/>
      </w:pPr>
    </w:p>
    <w:p w:rsidR="00E32EFA" w:rsidRPr="002E2B99" w:rsidRDefault="00E32EFA" w:rsidP="00E32EFA">
      <w:pPr>
        <w:autoSpaceDE w:val="0"/>
        <w:autoSpaceDN w:val="0"/>
        <w:adjustRightInd w:val="0"/>
        <w:ind w:firstLine="540"/>
        <w:jc w:val="both"/>
      </w:pPr>
      <w:r w:rsidRPr="002E2B99">
        <w:t>4.1.1. Глава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32EFA" w:rsidRPr="002E2B99" w:rsidRDefault="00E32EFA" w:rsidP="00E32EFA">
      <w:pPr>
        <w:autoSpaceDE w:val="0"/>
        <w:autoSpaceDN w:val="0"/>
        <w:adjustRightInd w:val="0"/>
        <w:ind w:firstLine="540"/>
        <w:jc w:val="both"/>
      </w:pPr>
      <w:r w:rsidRPr="002E2B99"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32EFA" w:rsidRPr="002E2B99" w:rsidRDefault="00E32EFA" w:rsidP="00E32EFA">
      <w:pPr>
        <w:autoSpaceDE w:val="0"/>
        <w:autoSpaceDN w:val="0"/>
        <w:adjustRightInd w:val="0"/>
        <w:ind w:firstLine="540"/>
        <w:jc w:val="both"/>
      </w:pPr>
    </w:p>
    <w:p w:rsidR="00E32EFA" w:rsidRPr="002E2B99" w:rsidRDefault="00E32EFA" w:rsidP="00E32EFA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E2B99">
        <w:rPr>
          <w:b/>
          <w:bCs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E32EFA" w:rsidRPr="002E2B99" w:rsidRDefault="00E32EFA" w:rsidP="00E32EFA">
      <w:pPr>
        <w:autoSpaceDE w:val="0"/>
        <w:autoSpaceDN w:val="0"/>
        <w:adjustRightInd w:val="0"/>
        <w:jc w:val="center"/>
        <w:rPr>
          <w:b/>
          <w:bCs/>
        </w:rPr>
      </w:pPr>
      <w:r w:rsidRPr="002E2B99">
        <w:rPr>
          <w:b/>
          <w:bCs/>
        </w:rPr>
        <w:t>муниципальной услуги</w:t>
      </w:r>
    </w:p>
    <w:p w:rsidR="00E32EFA" w:rsidRPr="002E2B99" w:rsidRDefault="00E32EFA" w:rsidP="00E32EFA">
      <w:pPr>
        <w:autoSpaceDE w:val="0"/>
        <w:autoSpaceDN w:val="0"/>
        <w:adjustRightInd w:val="0"/>
        <w:jc w:val="center"/>
      </w:pP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</w:pPr>
      <w:r w:rsidRPr="002E2B99"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</w:pPr>
      <w:r w:rsidRPr="002E2B99"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</w:pPr>
      <w:r w:rsidRPr="002E2B99"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</w:pPr>
      <w:r w:rsidRPr="002E2B99"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</w:pPr>
      <w:r w:rsidRPr="002E2B99"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32EFA" w:rsidRPr="002E2B99" w:rsidRDefault="00E32EFA" w:rsidP="00E32EFA">
      <w:pPr>
        <w:autoSpaceDE w:val="0"/>
        <w:autoSpaceDN w:val="0"/>
        <w:adjustRightInd w:val="0"/>
        <w:ind w:firstLine="540"/>
        <w:jc w:val="both"/>
      </w:pPr>
    </w:p>
    <w:p w:rsidR="00E32EFA" w:rsidRPr="002E2B99" w:rsidRDefault="00E32EFA" w:rsidP="00E32EFA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E2B99">
        <w:rPr>
          <w:b/>
          <w:bCs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32EFA" w:rsidRPr="002E2B99" w:rsidRDefault="00E32EFA" w:rsidP="00E32EFA">
      <w:pPr>
        <w:autoSpaceDE w:val="0"/>
        <w:autoSpaceDN w:val="0"/>
        <w:adjustRightInd w:val="0"/>
        <w:jc w:val="center"/>
      </w:pP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</w:pPr>
      <w:r w:rsidRPr="002E2B99">
        <w:t xml:space="preserve">4.3.1. Должностные лица, муниципальные служащие Администрации </w:t>
      </w:r>
      <w:r w:rsidRPr="00FC49ED">
        <w:t xml:space="preserve">и специалисты МФЦ </w:t>
      </w:r>
      <w:r w:rsidRPr="002E2B99"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</w:pPr>
      <w:r w:rsidRPr="002E2B99"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E32EFA" w:rsidRPr="002E2B99" w:rsidRDefault="00E32EFA" w:rsidP="00E32EFA">
      <w:pPr>
        <w:pStyle w:val="ConsPlusNormal"/>
        <w:jc w:val="both"/>
      </w:pPr>
    </w:p>
    <w:p w:rsidR="00E32EFA" w:rsidRPr="002E2B99" w:rsidRDefault="00E32EFA" w:rsidP="00E32EFA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2E2B99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  <w:outlineLvl w:val="1"/>
      </w:pPr>
      <w:r w:rsidRPr="002E2B99"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  <w:outlineLvl w:val="1"/>
      </w:pPr>
      <w:r w:rsidRPr="002E2B99"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32EFA" w:rsidRPr="002E2B99" w:rsidRDefault="00E32EFA" w:rsidP="00E32EFA">
      <w:pPr>
        <w:ind w:firstLine="720"/>
        <w:jc w:val="both"/>
      </w:pPr>
      <w:r w:rsidRPr="002E2B99">
        <w:t xml:space="preserve">1) на информационных стендах Администрации; </w:t>
      </w:r>
    </w:p>
    <w:p w:rsidR="00E32EFA" w:rsidRPr="002E2B99" w:rsidRDefault="00E32EFA" w:rsidP="00E32EFA">
      <w:pPr>
        <w:ind w:firstLine="720"/>
        <w:jc w:val="both"/>
      </w:pPr>
      <w:r w:rsidRPr="002E2B99">
        <w:t>2) на Интернет-сайте Ад</w:t>
      </w:r>
      <w:r>
        <w:t>министрации: http://www.</w:t>
      </w:r>
      <w:r>
        <w:rPr>
          <w:lang w:val="en-US"/>
        </w:rPr>
        <w:t>moholm</w:t>
      </w:r>
      <w:r w:rsidRPr="00F92BAA">
        <w:t>@</w:t>
      </w:r>
      <w:r>
        <w:rPr>
          <w:lang w:val="en-US"/>
        </w:rPr>
        <w:t>admin</w:t>
      </w:r>
      <w:r w:rsidRPr="00F92BAA">
        <w:t>-</w:t>
      </w:r>
      <w:r>
        <w:rPr>
          <w:lang w:val="en-US"/>
        </w:rPr>
        <w:t>smolensk</w:t>
      </w:r>
      <w:r w:rsidRPr="00F92BAA">
        <w:t>.</w:t>
      </w:r>
      <w:r>
        <w:rPr>
          <w:lang w:val="en-US"/>
        </w:rPr>
        <w:t>ru</w:t>
      </w:r>
      <w:r w:rsidRPr="00F973C0">
        <w:t xml:space="preserve"> </w:t>
      </w:r>
      <w:r w:rsidRPr="002E2B99">
        <w:t>в информационно-телекоммуникационных сетях общего пользовани</w:t>
      </w:r>
      <w:r>
        <w:t>я (в том числе в сети Интернет).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  <w:outlineLvl w:val="1"/>
      </w:pPr>
      <w:r w:rsidRPr="002E2B99">
        <w:t>5.3. Заявитель может обратиться с жалобой в том числе в следующих случаях: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  <w:outlineLvl w:val="1"/>
      </w:pPr>
      <w:r w:rsidRPr="002E2B99">
        <w:t>1) нарушение срока регистрации запроса заявителя о предоставлении муниципальной услуги;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  <w:outlineLvl w:val="1"/>
      </w:pPr>
      <w:r w:rsidRPr="002E2B99">
        <w:t>2) нарушение срока предоставления муниципальной услуги;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  <w:outlineLvl w:val="1"/>
      </w:pPr>
      <w:r w:rsidRPr="002E2B99"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  <w:outlineLvl w:val="1"/>
      </w:pPr>
      <w:r w:rsidRPr="002E2B9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  <w:outlineLvl w:val="1"/>
      </w:pPr>
      <w:r w:rsidRPr="002E2B9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2E2B99"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  <w:outlineLvl w:val="1"/>
      </w:pPr>
      <w:r w:rsidRPr="002E2B99"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  <w:outlineLvl w:val="1"/>
      </w:pPr>
      <w:r w:rsidRPr="002E2B99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32EFA" w:rsidRDefault="00E32EFA" w:rsidP="00E32EFA">
      <w:pPr>
        <w:pStyle w:val="ConsPlusNormal"/>
        <w:ind w:firstLine="540"/>
        <w:jc w:val="both"/>
      </w:pPr>
      <w:r>
        <w:t>5.4. Ответ на жалобу заявителя не дается в случаях, если:</w:t>
      </w:r>
    </w:p>
    <w:p w:rsidR="00E32EFA" w:rsidRDefault="00E32EFA" w:rsidP="00E32EFA">
      <w:pPr>
        <w:pStyle w:val="ConsPlusNormal"/>
        <w:ind w:firstLine="540"/>
        <w:jc w:val="both"/>
      </w:pPr>
      <w:r>
        <w:t>- в жалобе не указаны фамилия заявителя, направившего жалобу, или почтовый адрес, по которому должен быть направлен ответ.</w:t>
      </w:r>
      <w:r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  <w:r>
        <w:t>;</w:t>
      </w:r>
    </w:p>
    <w:p w:rsidR="00E32EFA" w:rsidRPr="008334E7" w:rsidRDefault="00E32EFA" w:rsidP="00E32EFA">
      <w:pPr>
        <w:pStyle w:val="ConsPlusNormal"/>
        <w:ind w:firstLine="540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Pr="008334E7">
        <w:t xml:space="preserve"> </w:t>
      </w:r>
    </w:p>
    <w:p w:rsidR="00E32EFA" w:rsidRDefault="00E32EFA" w:rsidP="00E32EFA">
      <w:pPr>
        <w:pStyle w:val="ConsPlusNormal"/>
        <w:ind w:firstLine="540"/>
        <w:jc w:val="both"/>
      </w:pPr>
      <w: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32EFA" w:rsidRDefault="00E32EFA" w:rsidP="00E32EFA">
      <w:pPr>
        <w:pStyle w:val="ConsPlusNormal"/>
        <w:ind w:firstLine="540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  <w:outlineLvl w:val="1"/>
      </w:pPr>
      <w:r>
        <w:t>5.5</w:t>
      </w:r>
      <w:r w:rsidRPr="002E2B99">
        <w:t>. Заявитель вправе подать жалобу в письменной форме на бумажном носителе, в электронной форме в Администрац</w:t>
      </w:r>
      <w:r>
        <w:t xml:space="preserve">ию, отдел по образованию Администрации муниципального образования «Холм-Жирковский район» Смоленской области, (далее – органы, предоставляющие муниципальную услугу). </w:t>
      </w:r>
      <w:r w:rsidRPr="002E2B99"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</w:pPr>
      <w:r w:rsidRPr="002E2B99">
        <w:t>5.</w:t>
      </w:r>
      <w:r>
        <w:t>6</w:t>
      </w:r>
      <w:r w:rsidRPr="002E2B99">
        <w:t>. Жалоба в письменной форме может быть также направлена по почте либо принята при личном приеме заявителя.</w:t>
      </w: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  <w:r w:rsidRPr="002E2B99"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>
        <w:t>оммуникационной сети «Интернет».</w:t>
      </w:r>
    </w:p>
    <w:p w:rsidR="00E32EFA" w:rsidRPr="00FC49ED" w:rsidRDefault="00E32EFA" w:rsidP="00E32EFA">
      <w:pPr>
        <w:autoSpaceDE w:val="0"/>
        <w:autoSpaceDN w:val="0"/>
        <w:adjustRightInd w:val="0"/>
        <w:ind w:firstLine="720"/>
        <w:jc w:val="both"/>
      </w:pPr>
      <w:r w:rsidRPr="00FC49ED">
        <w:t>5.7. Жалоба может быть подана заявителем через МФЦ.</w:t>
      </w:r>
    </w:p>
    <w:p w:rsidR="00E32EFA" w:rsidRPr="00FC49ED" w:rsidRDefault="00E32EFA" w:rsidP="00E32EFA">
      <w:pPr>
        <w:autoSpaceDE w:val="0"/>
        <w:autoSpaceDN w:val="0"/>
        <w:adjustRightInd w:val="0"/>
        <w:ind w:firstLine="720"/>
        <w:jc w:val="both"/>
      </w:pPr>
      <w:r w:rsidRPr="00FC49ED">
        <w:lastRenderedPageBreak/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E32EFA" w:rsidRPr="00FC49ED" w:rsidRDefault="00E32EFA" w:rsidP="00E32EFA">
      <w:pPr>
        <w:pStyle w:val="ConsPlusNormal"/>
        <w:ind w:firstLine="540"/>
        <w:jc w:val="both"/>
        <w:rPr>
          <w:rFonts w:eastAsiaTheme="minorEastAsia"/>
          <w:lang w:eastAsia="ru-RU"/>
        </w:rPr>
      </w:pPr>
      <w:r w:rsidRPr="00FC49ED">
        <w:rPr>
          <w:rFonts w:eastAsiaTheme="minorEastAsia"/>
          <w:lang w:eastAsia="ru-RU"/>
        </w:rPr>
        <w:t xml:space="preserve">  5.8. Жалоба на нарушение порядка предоставления муниципальной услуги  МФЦ рассматривается </w:t>
      </w:r>
      <w:r w:rsidRPr="00FC49ED">
        <w:t xml:space="preserve">в соответствии с 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 </w:t>
      </w:r>
      <w:r w:rsidRPr="00FC49ED">
        <w:rPr>
          <w:rFonts w:eastAsiaTheme="minorEastAsia"/>
          <w:lang w:eastAsia="ru-RU"/>
        </w:rPr>
        <w:t xml:space="preserve">органом, предоставляющим </w:t>
      </w:r>
      <w:r w:rsidRPr="00FC49ED">
        <w:t>муниципальную</w:t>
      </w:r>
      <w:r w:rsidRPr="00FC49ED">
        <w:rPr>
          <w:rFonts w:eastAsiaTheme="minorEastAsia"/>
          <w:lang w:eastAsia="ru-RU"/>
        </w:rPr>
        <w:t xml:space="preserve"> услугу, заключившим соглашение о взаимодействии.</w:t>
      </w:r>
    </w:p>
    <w:p w:rsidR="00E32EFA" w:rsidRPr="003D55B7" w:rsidRDefault="00E32EFA" w:rsidP="00E32EFA">
      <w:pPr>
        <w:autoSpaceDE w:val="0"/>
        <w:autoSpaceDN w:val="0"/>
        <w:adjustRightInd w:val="0"/>
        <w:ind w:firstLine="720"/>
        <w:jc w:val="both"/>
      </w:pPr>
      <w:r w:rsidRPr="00FC49ED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  <w:outlineLvl w:val="1"/>
      </w:pPr>
      <w:r w:rsidRPr="002E2B99">
        <w:t>5.</w:t>
      </w:r>
      <w:r>
        <w:t>9</w:t>
      </w:r>
      <w:r w:rsidRPr="002E2B99">
        <w:t>. Жалоба должна содержать: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  <w:outlineLvl w:val="1"/>
      </w:pPr>
      <w:r w:rsidRPr="002E2B9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  <w:outlineLvl w:val="1"/>
      </w:pPr>
      <w:r w:rsidRPr="002E2B9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  <w:outlineLvl w:val="1"/>
      </w:pPr>
      <w:r w:rsidRPr="002E2B9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  <w:outlineLvl w:val="1"/>
      </w:pPr>
      <w:r w:rsidRPr="002E2B9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  <w:outlineLvl w:val="1"/>
      </w:pPr>
      <w:r w:rsidRPr="002E2B99">
        <w:t>Заявителем могут быть представлены документы (при наличии), подтверждающие доводы заявителя, либо их копии.</w:t>
      </w:r>
    </w:p>
    <w:p w:rsidR="00E32EFA" w:rsidRPr="002E2B99" w:rsidRDefault="00E32EFA" w:rsidP="00E32EFA">
      <w:pPr>
        <w:autoSpaceDE w:val="0"/>
        <w:autoSpaceDN w:val="0"/>
        <w:adjustRightInd w:val="0"/>
        <w:ind w:firstLine="709"/>
        <w:jc w:val="both"/>
        <w:outlineLvl w:val="1"/>
      </w:pPr>
      <w:r w:rsidRPr="002E2B99">
        <w:t>5.</w:t>
      </w:r>
      <w:r>
        <w:t>10</w:t>
      </w:r>
      <w:r w:rsidRPr="002E2B99"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  <w:outlineLvl w:val="2"/>
      </w:pPr>
      <w:r>
        <w:t>5.11</w:t>
      </w:r>
      <w:r w:rsidRPr="002E2B99"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  <w:outlineLvl w:val="1"/>
      </w:pPr>
      <w:r w:rsidRPr="002E2B99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2E2B99"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  <w:outlineLvl w:val="1"/>
      </w:pPr>
      <w:r w:rsidRPr="002E2B99">
        <w:t>2) отказывает в удовлетворении жалобы.</w:t>
      </w:r>
    </w:p>
    <w:p w:rsidR="00E32EFA" w:rsidRPr="002E2B99" w:rsidRDefault="00E32EFA" w:rsidP="00E32EFA">
      <w:pPr>
        <w:autoSpaceDE w:val="0"/>
        <w:autoSpaceDN w:val="0"/>
        <w:adjustRightInd w:val="0"/>
        <w:ind w:firstLine="720"/>
        <w:jc w:val="both"/>
      </w:pPr>
      <w:r>
        <w:t>5.12</w:t>
      </w:r>
      <w:r w:rsidRPr="002E2B99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  <w:r w:rsidRPr="002E2B99">
        <w:t>5.1</w:t>
      </w:r>
      <w:r>
        <w:t>3</w:t>
      </w:r>
      <w:r w:rsidRPr="002E2B99"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</w:t>
      </w:r>
      <w:r>
        <w:t>ьную услугу, в судебном порядке.</w:t>
      </w: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Pr="00FC49ED" w:rsidRDefault="00E32EFA" w:rsidP="00E32EFA">
      <w:pPr>
        <w:autoSpaceDE w:val="0"/>
        <w:autoSpaceDN w:val="0"/>
        <w:adjustRightInd w:val="0"/>
        <w:ind w:firstLine="720"/>
        <w:jc w:val="both"/>
      </w:pPr>
    </w:p>
    <w:p w:rsidR="00E32EFA" w:rsidRDefault="00E32EFA" w:rsidP="00E32EFA">
      <w:pPr>
        <w:rPr>
          <w:color w:val="993300"/>
          <w:sz w:val="24"/>
          <w:szCs w:val="24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E32EFA" w:rsidRPr="00154FFB" w:rsidTr="00F31E50">
        <w:tc>
          <w:tcPr>
            <w:tcW w:w="5495" w:type="dxa"/>
            <w:shd w:val="clear" w:color="auto" w:fill="auto"/>
          </w:tcPr>
          <w:p w:rsidR="00E32EFA" w:rsidRPr="00154FFB" w:rsidRDefault="00E32EFA" w:rsidP="00F31E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32EFA" w:rsidRPr="00154FFB" w:rsidRDefault="00E32EFA" w:rsidP="00F31E50">
            <w:pPr>
              <w:jc w:val="both"/>
              <w:rPr>
                <w:rFonts w:eastAsia="Times New Roman"/>
              </w:rPr>
            </w:pPr>
            <w:r w:rsidRPr="00154FFB">
              <w:rPr>
                <w:rFonts w:eastAsia="Times New Roman"/>
              </w:rPr>
              <w:t xml:space="preserve">Приложение №1 к Административному регламенту Администрации муниципального образования «Холм-Жирковский </w:t>
            </w:r>
            <w:r w:rsidRPr="00154FFB">
              <w:rPr>
                <w:rFonts w:eastAsia="Times New Roman"/>
              </w:rPr>
              <w:lastRenderedPageBreak/>
              <w:t>район» Смоленской области, утвержденному постановлением Администрации муниципального образования «Холм-Жирковский район» Смоленской</w:t>
            </w:r>
            <w:r>
              <w:rPr>
                <w:rFonts w:eastAsia="Times New Roman"/>
              </w:rPr>
              <w:t xml:space="preserve"> области от 12.09.2016г.  № 442</w:t>
            </w:r>
          </w:p>
        </w:tc>
      </w:tr>
    </w:tbl>
    <w:p w:rsidR="00E32EFA" w:rsidRPr="00154FFB" w:rsidRDefault="00E32EFA" w:rsidP="00E32EFA">
      <w:pPr>
        <w:autoSpaceDE w:val="0"/>
        <w:autoSpaceDN w:val="0"/>
        <w:adjustRightInd w:val="0"/>
        <w:outlineLvl w:val="2"/>
        <w:rPr>
          <w:rFonts w:eastAsia="Times New Roman"/>
        </w:rPr>
      </w:pPr>
    </w:p>
    <w:p w:rsidR="00E32EFA" w:rsidRPr="00154FFB" w:rsidRDefault="00E32EFA" w:rsidP="00E32EFA">
      <w:pPr>
        <w:jc w:val="center"/>
        <w:rPr>
          <w:rFonts w:eastAsia="Times New Roman"/>
          <w:b/>
          <w:sz w:val="24"/>
          <w:szCs w:val="24"/>
        </w:rPr>
      </w:pPr>
      <w:r w:rsidRPr="00154FFB">
        <w:rPr>
          <w:rFonts w:eastAsia="Times New Roman"/>
          <w:b/>
          <w:sz w:val="24"/>
          <w:szCs w:val="24"/>
        </w:rPr>
        <w:t>Блок – схема.</w:t>
      </w: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1" type="#_x0000_t116" style="position:absolute;margin-left:131.1pt;margin-top:2.85pt;width:162pt;height:36pt;z-index:251675648">
            <v:textbox>
              <w:txbxContent>
                <w:p w:rsidR="00E32EFA" w:rsidRPr="004139D4" w:rsidRDefault="00E32EFA" w:rsidP="00E32EFA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7pt;margin-top:2.6pt;width:.05pt;height:45pt;z-index:251661312" o:connectortype="straight">
            <v:stroke endarrow="block"/>
          </v:shape>
        </w:pict>
      </w: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033" type="#_x0000_t32" style="position:absolute;margin-left:374pt;margin-top:8.75pt;width:0;height:38.85pt;flip:y;z-index:251667456" o:connectortype="straight"/>
        </w:pict>
      </w:r>
      <w:r>
        <w:rPr>
          <w:rFonts w:eastAsia="Times New Roman"/>
          <w:noProof/>
          <w:sz w:val="24"/>
          <w:szCs w:val="24"/>
        </w:rPr>
        <w:pict>
          <v:shape id="_x0000_s1034" type="#_x0000_t32" style="position:absolute;margin-left:205.7pt;margin-top:7.65pt;width:168.3pt;height:.05pt;flip:x;z-index:251668480" o:connectortype="straight">
            <v:stroke endarrow="block"/>
          </v:shape>
        </w:pict>
      </w: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_x0000_s1026" style="position:absolute;margin-left:112.2pt;margin-top:6.2pt;width:193.05pt;height:29.8pt;z-index:251660288">
            <v:textbox style="mso-next-textbox:#_x0000_s1026">
              <w:txbxContent>
                <w:p w:rsidR="00E32EFA" w:rsidRPr="004139D4" w:rsidRDefault="00E32EFA" w:rsidP="00E32EFA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029" type="#_x0000_t32" style="position:absolute;margin-left:205.7pt;margin-top:8.4pt;width:0;height:18pt;z-index:251663360" o:connectortype="straight">
            <v:stroke endarrow="block"/>
          </v:shape>
        </w:pict>
      </w:r>
      <w:r>
        <w:rPr>
          <w:rFonts w:eastAsia="Times New Roman"/>
          <w:noProof/>
          <w:sz w:val="24"/>
          <w:szCs w:val="24"/>
        </w:rPr>
        <w:pict>
          <v:rect id="_x0000_s1030" style="position:absolute;margin-left:316.5pt;margin-top:5.35pt;width:150.05pt;height:45.05pt;z-index:251664384">
            <v:textbox style="mso-next-textbox:#_x0000_s1030">
              <w:txbxContent>
                <w:p w:rsidR="00E32EFA" w:rsidRPr="004139D4" w:rsidRDefault="00E32EFA" w:rsidP="00E32EFA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119.95pt;margin-top:9.55pt;width:173.15pt;height:200.7pt;z-index:251662336">
            <v:textbox style="mso-next-textbox:#_x0000_s1028">
              <w:txbxContent>
                <w:p w:rsidR="00E32EFA" w:rsidRPr="006469D5" w:rsidRDefault="00E32EFA" w:rsidP="00E32EFA">
                  <w:pPr>
                    <w:spacing w:line="20" w:lineRule="atLeast"/>
                    <w:jc w:val="center"/>
                    <w:rPr>
                      <w:sz w:val="12"/>
                      <w:szCs w:val="12"/>
                    </w:rPr>
                  </w:pPr>
                  <w:r w:rsidRPr="006469D5">
                    <w:rPr>
                      <w:sz w:val="12"/>
                      <w:szCs w:val="12"/>
                    </w:rPr>
                    <w:t>Установление соответствия документов требованиям  пункта   2.6.1 и  2.6.3 раздела 2 настоящего Административного регламента и соответствие ребенка возрастным категориям, в отношении которых реализуется образовательная</w:t>
                  </w:r>
                  <w:r w:rsidRPr="006469D5">
                    <w:rPr>
                      <w:sz w:val="14"/>
                      <w:szCs w:val="14"/>
                    </w:rPr>
                    <w:t xml:space="preserve"> </w:t>
                  </w:r>
                  <w:r w:rsidRPr="006469D5">
                    <w:rPr>
                      <w:sz w:val="12"/>
                      <w:szCs w:val="12"/>
                    </w:rPr>
                    <w:t xml:space="preserve">программа дошкольного образования </w:t>
                  </w:r>
                </w:p>
                <w:p w:rsidR="00E32EFA" w:rsidRPr="006469D5" w:rsidRDefault="00E32EFA" w:rsidP="00E32EFA">
                  <w:pPr>
                    <w:spacing w:line="20" w:lineRule="atLeast"/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032" type="#_x0000_t32" style="position:absolute;margin-left:390.5pt;margin-top:8.95pt;width:0;height:36pt;flip:y;z-index:251666432" o:connectortype="straight">
            <v:stroke endarrow="block"/>
          </v:shape>
        </w:pict>
      </w: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031" type="#_x0000_t32" style="position:absolute;margin-left:297pt;margin-top:3.6pt;width:93.5pt;height:0;z-index:251665408" o:connectortype="straight"/>
        </w:pict>
      </w:r>
      <w:r>
        <w:rPr>
          <w:rFonts w:eastAsia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33.45pt;margin-top:3.9pt;width:36pt;height:16.2pt;z-index:251674624" filled="f" stroked="f">
            <v:textbox style="mso-next-textbox:#_x0000_s1040">
              <w:txbxContent>
                <w:p w:rsidR="00E32EFA" w:rsidRPr="004139D4" w:rsidRDefault="00E32EFA" w:rsidP="00E32EFA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048" type="#_x0000_t202" style="position:absolute;margin-left:244.8pt;margin-top:11.15pt;width:28.8pt;height:25.9pt;z-index:251682816" filled="f" stroked="f">
            <v:textbox style="mso-next-textbox:#_x0000_s1048">
              <w:txbxContent>
                <w:p w:rsidR="00E32EFA" w:rsidRPr="004139D4" w:rsidRDefault="00E32EFA" w:rsidP="00E32EFA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036" type="#_x0000_t32" style="position:absolute;margin-left:192.15pt;margin-top:10.8pt;width:0;height:18.15pt;z-index:251670528" o:connectortype="straight">
            <v:stroke endarrow="block"/>
          </v:shape>
        </w:pict>
      </w: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_x0000_s1035" style="position:absolute;margin-left:126pt;margin-top:1.35pt;width:162pt;height:27.15pt;z-index:251669504">
            <v:textbox style="mso-next-textbox:#_x0000_s1035">
              <w:txbxContent>
                <w:p w:rsidR="00E32EFA" w:rsidRPr="004139D4" w:rsidRDefault="00E32EFA" w:rsidP="00E32EFA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Формирование заявления и занесение данных в реестр заявлений</w:t>
                  </w:r>
                </w:p>
              </w:txbxContent>
            </v:textbox>
          </v:rect>
        </w:pict>
      </w: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038" type="#_x0000_t32" style="position:absolute;margin-left:192.15pt;margin-top:.9pt;width:0;height:18pt;z-index:251672576" o:connectortype="straight">
            <v:stroke endarrow="block"/>
          </v:shape>
        </w:pict>
      </w:r>
    </w:p>
    <w:p w:rsidR="00E32EFA" w:rsidRPr="00154FFB" w:rsidRDefault="00E32EFA" w:rsidP="00E32EFA">
      <w:pPr>
        <w:tabs>
          <w:tab w:val="left" w:pos="0"/>
        </w:tabs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_x0000_s1037" style="position:absolute;left:0;text-align:left;margin-left:126pt;margin-top:5.1pt;width:162pt;height:49.85pt;z-index:251671552">
            <v:textbox style="mso-next-textbox:#_x0000_s1037">
              <w:txbxContent>
                <w:p w:rsidR="00E32EFA" w:rsidRPr="004139D4" w:rsidRDefault="00E32EFA" w:rsidP="00E32EFA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Оформление </w:t>
                  </w:r>
                  <w:r>
                    <w:rPr>
                      <w:sz w:val="18"/>
                      <w:szCs w:val="18"/>
                    </w:rPr>
                    <w:t>у</w:t>
                  </w:r>
                  <w:r w:rsidRPr="004139D4">
                    <w:rPr>
                      <w:sz w:val="18"/>
                      <w:szCs w:val="18"/>
                    </w:rPr>
                    <w:t xml:space="preserve">ведомления о </w:t>
                  </w:r>
                  <w:r>
                    <w:rPr>
                      <w:sz w:val="18"/>
                      <w:szCs w:val="18"/>
                    </w:rPr>
                    <w:t>постановке ребенка на учет для зачисления в образовательное учреждение</w:t>
                  </w:r>
                  <w:r w:rsidRPr="004139D4">
                    <w:rPr>
                      <w:sz w:val="18"/>
                      <w:szCs w:val="18"/>
                    </w:rPr>
                    <w:t xml:space="preserve"> и передача е</w:t>
                  </w:r>
                  <w:r>
                    <w:rPr>
                      <w:sz w:val="18"/>
                      <w:szCs w:val="18"/>
                    </w:rPr>
                    <w:t>го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E32EFA" w:rsidRPr="00154FFB" w:rsidRDefault="00E32EFA" w:rsidP="00E32EFA">
      <w:pPr>
        <w:tabs>
          <w:tab w:val="left" w:pos="0"/>
        </w:tabs>
        <w:ind w:left="709"/>
        <w:jc w:val="both"/>
        <w:rPr>
          <w:rFonts w:eastAsia="Times New Roman"/>
          <w:sz w:val="24"/>
          <w:szCs w:val="24"/>
        </w:rPr>
      </w:pPr>
    </w:p>
    <w:p w:rsidR="00E32EFA" w:rsidRPr="00154FFB" w:rsidRDefault="00E32EFA" w:rsidP="00E32EFA">
      <w:pPr>
        <w:tabs>
          <w:tab w:val="left" w:pos="0"/>
        </w:tabs>
        <w:ind w:left="709"/>
        <w:jc w:val="both"/>
        <w:rPr>
          <w:rFonts w:eastAsia="Times New Roman"/>
          <w:sz w:val="24"/>
          <w:szCs w:val="24"/>
        </w:rPr>
      </w:pPr>
    </w:p>
    <w:p w:rsidR="00E32EFA" w:rsidRPr="00154FFB" w:rsidRDefault="00E32EFA" w:rsidP="00E32EFA">
      <w:pPr>
        <w:tabs>
          <w:tab w:val="left" w:pos="0"/>
        </w:tabs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039" type="#_x0000_t32" style="position:absolute;left:0;text-align:left;margin-left:192.15pt;margin-top:6.65pt;width:0;height:18pt;z-index:251673600" o:connectortype="straight">
            <v:stroke endarrow="block"/>
          </v:shape>
        </w:pict>
      </w:r>
    </w:p>
    <w:p w:rsidR="00E32EFA" w:rsidRPr="00154FFB" w:rsidRDefault="00E32EFA" w:rsidP="00E32EFA">
      <w:pPr>
        <w:tabs>
          <w:tab w:val="left" w:pos="0"/>
        </w:tabs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_x0000_s1042" style="position:absolute;left:0;text-align:left;margin-left:123.85pt;margin-top:8.55pt;width:173.15pt;height:28.65pt;z-index:251676672">
            <v:textbox style="mso-next-textbox:#_x0000_s1042">
              <w:txbxContent>
                <w:p w:rsidR="00E32EFA" w:rsidRPr="004139D4" w:rsidRDefault="00E32EFA" w:rsidP="00E32EF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</w:t>
                  </w:r>
                  <w:r w:rsidRPr="004139D4">
                    <w:rPr>
                      <w:sz w:val="18"/>
                      <w:szCs w:val="18"/>
                    </w:rPr>
                    <w:t xml:space="preserve"> решения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E32EFA" w:rsidRDefault="00E32EFA" w:rsidP="00E32EFA"/>
              </w:txbxContent>
            </v:textbox>
          </v:rect>
        </w:pict>
      </w:r>
    </w:p>
    <w:p w:rsidR="00E32EFA" w:rsidRPr="00154FFB" w:rsidRDefault="00E32EFA" w:rsidP="00E32EFA">
      <w:pPr>
        <w:tabs>
          <w:tab w:val="left" w:pos="0"/>
        </w:tabs>
        <w:ind w:left="709"/>
        <w:jc w:val="both"/>
        <w:rPr>
          <w:rFonts w:eastAsia="Times New Roman"/>
          <w:sz w:val="24"/>
          <w:szCs w:val="24"/>
        </w:rPr>
      </w:pPr>
    </w:p>
    <w:p w:rsidR="00E32EFA" w:rsidRPr="00154FFB" w:rsidRDefault="00E32EFA" w:rsidP="00E32EFA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044" type="#_x0000_t32" style="position:absolute;left:0;text-align:left;margin-left:192.15pt;margin-top:5pt;width:0;height:18pt;z-index:251678720" o:connectortype="straight">
            <v:stroke endarrow="block"/>
          </v:shape>
        </w:pict>
      </w:r>
    </w:p>
    <w:p w:rsidR="00E32EFA" w:rsidRPr="00154FFB" w:rsidRDefault="00E32EFA" w:rsidP="00E32EFA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_x0000_s1043" style="position:absolute;left:0;text-align:left;margin-left:123.85pt;margin-top:6.9pt;width:173.15pt;height:28.65pt;z-index:251677696">
            <v:textbox style="mso-next-textbox:#_x0000_s1043">
              <w:txbxContent>
                <w:p w:rsidR="00E32EFA" w:rsidRPr="004139D4" w:rsidRDefault="00E32EFA" w:rsidP="00E32EFA">
                  <w:pPr>
                    <w:jc w:val="center"/>
                    <w:rPr>
                      <w:sz w:val="18"/>
                      <w:szCs w:val="18"/>
                    </w:rPr>
                  </w:pPr>
                  <w:r w:rsidRPr="005A1FB7">
                    <w:rPr>
                      <w:bCs/>
                      <w:sz w:val="18"/>
                      <w:szCs w:val="18"/>
                    </w:rPr>
                    <w:t>Формирование ведомости на зачисление ребенка в образовательное учреждение</w:t>
                  </w:r>
                </w:p>
                <w:p w:rsidR="00E32EFA" w:rsidRPr="004B2F52" w:rsidRDefault="00E32EFA" w:rsidP="00E32EFA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eastAsia="Times New Roman"/>
          <w:noProof/>
          <w:sz w:val="24"/>
          <w:szCs w:val="24"/>
        </w:rPr>
        <w:pict>
          <v:line id="_x0000_s1046" style="position:absolute;left:0;text-align:left;z-index:251680768" from="196.65pt,17.4pt" to="196.65pt,17.4pt">
            <v:stroke endarrow="block"/>
          </v:line>
        </w:pict>
      </w:r>
      <w:r w:rsidRPr="00154FFB">
        <w:rPr>
          <w:rFonts w:eastAsia="Times New Roman"/>
          <w:sz w:val="24"/>
          <w:szCs w:val="24"/>
        </w:rPr>
        <w:t xml:space="preserve">             </w:t>
      </w:r>
    </w:p>
    <w:p w:rsidR="00E32EFA" w:rsidRPr="00154FFB" w:rsidRDefault="00E32EFA" w:rsidP="00E32EFA">
      <w:pPr>
        <w:rPr>
          <w:rFonts w:eastAsia="Times New Roman"/>
          <w:b/>
          <w:bCs/>
          <w:sz w:val="24"/>
          <w:szCs w:val="24"/>
        </w:rPr>
      </w:pPr>
      <w:r w:rsidRPr="00154FFB">
        <w:rPr>
          <w:rFonts w:eastAsia="Times New Roman"/>
          <w:sz w:val="24"/>
          <w:szCs w:val="24"/>
        </w:rPr>
        <w:t xml:space="preserve">                                                                                             </w:t>
      </w:r>
    </w:p>
    <w:p w:rsidR="00E32EFA" w:rsidRPr="00154FFB" w:rsidRDefault="00E32EFA" w:rsidP="00E32EFA">
      <w:pPr>
        <w:keepNext/>
        <w:tabs>
          <w:tab w:val="left" w:pos="720"/>
        </w:tabs>
        <w:spacing w:before="160" w:after="60"/>
        <w:ind w:left="645"/>
        <w:jc w:val="center"/>
        <w:outlineLvl w:val="0"/>
        <w:rPr>
          <w:rFonts w:ascii="Arial" w:eastAsia="Times New Roman" w:hAnsi="Arial"/>
          <w:b/>
          <w:bCs/>
          <w:kern w:val="32"/>
          <w:sz w:val="24"/>
          <w:szCs w:val="24"/>
        </w:rPr>
      </w:pPr>
      <w:r>
        <w:rPr>
          <w:rFonts w:ascii="Arial" w:eastAsia="Times New Roman" w:hAnsi="Arial"/>
          <w:b/>
          <w:bCs/>
          <w:noProof/>
          <w:kern w:val="32"/>
          <w:sz w:val="24"/>
          <w:szCs w:val="24"/>
        </w:rPr>
        <w:pict>
          <v:rect id="_x0000_s1047" style="position:absolute;left:0;text-align:left;margin-left:114.7pt;margin-top:24.75pt;width:178.4pt;height:30.45pt;z-index:251681792">
            <v:textbox style="mso-next-textbox:#_x0000_s1047">
              <w:txbxContent>
                <w:p w:rsidR="00E32EFA" w:rsidRPr="004139D4" w:rsidRDefault="00E32EFA" w:rsidP="00E32EFA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E32EFA" w:rsidRPr="004B2F52" w:rsidRDefault="00E32EFA" w:rsidP="00E32EFA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/>
          <w:b/>
          <w:bCs/>
          <w:noProof/>
          <w:kern w:val="32"/>
          <w:sz w:val="24"/>
          <w:szCs w:val="24"/>
        </w:rPr>
        <w:pict>
          <v:shape id="_x0000_s1045" type="#_x0000_t32" style="position:absolute;left:0;text-align:left;margin-left:192.15pt;margin-top:6.75pt;width:0;height:18pt;z-index:251679744" o:connectortype="straight">
            <v:stroke endarrow="block"/>
          </v:shape>
        </w:pict>
      </w:r>
    </w:p>
    <w:p w:rsidR="00E32EFA" w:rsidRPr="00154FFB" w:rsidRDefault="00E32EFA" w:rsidP="00E32EFA">
      <w:pPr>
        <w:rPr>
          <w:rFonts w:eastAsia="Times New Roman"/>
          <w:b/>
          <w:sz w:val="18"/>
          <w:szCs w:val="18"/>
        </w:rPr>
      </w:pPr>
    </w:p>
    <w:p w:rsidR="00E32EFA" w:rsidRPr="00154FFB" w:rsidRDefault="00E32EFA" w:rsidP="00E32EFA">
      <w:pPr>
        <w:autoSpaceDE w:val="0"/>
        <w:autoSpaceDN w:val="0"/>
        <w:adjustRightInd w:val="0"/>
        <w:outlineLvl w:val="2"/>
        <w:rPr>
          <w:rFonts w:eastAsia="Times New Roman"/>
          <w:sz w:val="18"/>
          <w:szCs w:val="18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E32EFA" w:rsidRPr="00154FFB" w:rsidTr="00F31E50">
        <w:tc>
          <w:tcPr>
            <w:tcW w:w="5495" w:type="dxa"/>
            <w:shd w:val="clear" w:color="auto" w:fill="auto"/>
          </w:tcPr>
          <w:p w:rsidR="00E32EFA" w:rsidRPr="00154FFB" w:rsidRDefault="00E32EFA" w:rsidP="00F31E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32EFA" w:rsidRPr="00154FFB" w:rsidRDefault="00E32EFA" w:rsidP="00F31E50">
            <w:pPr>
              <w:jc w:val="both"/>
              <w:rPr>
                <w:rFonts w:eastAsia="Times New Roman"/>
              </w:rPr>
            </w:pPr>
            <w:r w:rsidRPr="00154FFB">
              <w:rPr>
                <w:rFonts w:eastAsia="Times New Roman"/>
              </w:rPr>
              <w:t xml:space="preserve">Приложение № 2 к Административному регламенту Администрации муниципального образования «Холм-Жирковский </w:t>
            </w:r>
            <w:r w:rsidRPr="00154FFB">
              <w:rPr>
                <w:rFonts w:eastAsia="Times New Roman"/>
              </w:rPr>
              <w:lastRenderedPageBreak/>
              <w:t>район» Смоленской области, утвержденному постановлением Администрации муниципального образования «Холм-Жирковский район» Смоленско</w:t>
            </w:r>
            <w:r>
              <w:rPr>
                <w:rFonts w:eastAsia="Times New Roman"/>
              </w:rPr>
              <w:t>й области от 12.09.2016г.  № 442</w:t>
            </w:r>
            <w:r w:rsidRPr="00154FFB">
              <w:rPr>
                <w:rFonts w:eastAsia="Times New Roman"/>
              </w:rPr>
              <w:t xml:space="preserve"> </w:t>
            </w:r>
          </w:p>
        </w:tc>
      </w:tr>
    </w:tbl>
    <w:p w:rsidR="00E32EFA" w:rsidRPr="00154FFB" w:rsidRDefault="00E32EFA" w:rsidP="00E32EFA">
      <w:pPr>
        <w:rPr>
          <w:rFonts w:eastAsia="Times New Roman"/>
          <w:lang w:bidi="ru-RU"/>
        </w:rPr>
      </w:pPr>
    </w:p>
    <w:p w:rsidR="00E32EFA" w:rsidRPr="00154FFB" w:rsidRDefault="00E32EFA" w:rsidP="00E32EFA">
      <w:pPr>
        <w:jc w:val="center"/>
        <w:rPr>
          <w:rFonts w:eastAsia="Times New Roman"/>
          <w:b/>
        </w:rPr>
      </w:pPr>
    </w:p>
    <w:p w:rsidR="00E32EFA" w:rsidRPr="00154FFB" w:rsidRDefault="00E32EFA" w:rsidP="00E32EFA">
      <w:pPr>
        <w:jc w:val="both"/>
        <w:rPr>
          <w:rFonts w:eastAsia="Times New Roman"/>
        </w:rPr>
      </w:pPr>
    </w:p>
    <w:tbl>
      <w:tblPr>
        <w:tblW w:w="9785" w:type="dxa"/>
        <w:tblLook w:val="04A0"/>
      </w:tblPr>
      <w:tblGrid>
        <w:gridCol w:w="3919"/>
        <w:gridCol w:w="5866"/>
      </w:tblGrid>
      <w:tr w:rsidR="00E32EFA" w:rsidRPr="00154FFB" w:rsidTr="00F31E50">
        <w:tc>
          <w:tcPr>
            <w:tcW w:w="3919" w:type="dxa"/>
            <w:shd w:val="clear" w:color="auto" w:fill="auto"/>
          </w:tcPr>
          <w:p w:rsidR="00E32EFA" w:rsidRPr="00154FFB" w:rsidRDefault="00E32EFA" w:rsidP="00F31E50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866" w:type="dxa"/>
            <w:shd w:val="clear" w:color="auto" w:fill="auto"/>
          </w:tcPr>
          <w:p w:rsidR="00E32EFA" w:rsidRPr="00154FFB" w:rsidRDefault="00E32EFA" w:rsidP="00F31E50">
            <w:pPr>
              <w:jc w:val="right"/>
              <w:rPr>
                <w:rFonts w:eastAsia="Times New Roman"/>
                <w:sz w:val="20"/>
                <w:szCs w:val="18"/>
                <w:u w:val="single"/>
              </w:rPr>
            </w:pPr>
          </w:p>
          <w:p w:rsidR="00E32EFA" w:rsidRPr="00154FFB" w:rsidRDefault="00E32EFA" w:rsidP="00F31E50">
            <w:pPr>
              <w:jc w:val="right"/>
              <w:rPr>
                <w:rFonts w:eastAsia="Times New Roman"/>
                <w:sz w:val="20"/>
                <w:szCs w:val="18"/>
              </w:rPr>
            </w:pPr>
            <w:r w:rsidRPr="00154FFB">
              <w:rPr>
                <w:rFonts w:eastAsia="Times New Roman"/>
                <w:sz w:val="20"/>
                <w:szCs w:val="18"/>
              </w:rPr>
              <w:t>________________________________________________________</w:t>
            </w:r>
          </w:p>
          <w:p w:rsidR="00E32EFA" w:rsidRPr="00154FFB" w:rsidRDefault="00E32EFA" w:rsidP="00F31E50">
            <w:pPr>
              <w:jc w:val="center"/>
              <w:rPr>
                <w:rFonts w:eastAsia="Times New Roman"/>
                <w:sz w:val="18"/>
                <w:szCs w:val="16"/>
              </w:rPr>
            </w:pPr>
            <w:r w:rsidRPr="00154FFB">
              <w:rPr>
                <w:rFonts w:eastAsia="Times New Roman"/>
                <w:sz w:val="18"/>
                <w:szCs w:val="16"/>
              </w:rPr>
              <w:t xml:space="preserve">           (Ф.И.О. начальника)</w:t>
            </w:r>
          </w:p>
          <w:p w:rsidR="00E32EFA" w:rsidRPr="00154FFB" w:rsidRDefault="00E32EFA" w:rsidP="00F31E50">
            <w:pPr>
              <w:jc w:val="center"/>
              <w:rPr>
                <w:rFonts w:eastAsia="Times New Roman"/>
                <w:sz w:val="18"/>
                <w:szCs w:val="16"/>
              </w:rPr>
            </w:pPr>
          </w:p>
          <w:p w:rsidR="00E32EFA" w:rsidRPr="00154FFB" w:rsidRDefault="00E32EFA" w:rsidP="00F31E50">
            <w:pPr>
              <w:jc w:val="right"/>
              <w:rPr>
                <w:rFonts w:eastAsia="Times New Roman"/>
                <w:sz w:val="20"/>
                <w:szCs w:val="18"/>
                <w:u w:val="single"/>
              </w:rPr>
            </w:pPr>
            <w:r w:rsidRPr="00154FFB">
              <w:rPr>
                <w:rFonts w:eastAsia="Times New Roman"/>
                <w:sz w:val="20"/>
                <w:szCs w:val="18"/>
              </w:rPr>
              <w:t>________________________________________________________</w:t>
            </w:r>
            <w:r w:rsidRPr="00154FFB">
              <w:rPr>
                <w:rFonts w:eastAsia="Times New Roman"/>
                <w:sz w:val="20"/>
                <w:szCs w:val="18"/>
                <w:u w:val="single"/>
              </w:rPr>
              <w:t>,</w:t>
            </w:r>
          </w:p>
          <w:p w:rsidR="00E32EFA" w:rsidRPr="00154FFB" w:rsidRDefault="00E32EFA" w:rsidP="00F31E50">
            <w:pPr>
              <w:jc w:val="center"/>
              <w:rPr>
                <w:rFonts w:eastAsia="Times New Roman"/>
                <w:sz w:val="18"/>
                <w:szCs w:val="16"/>
              </w:rPr>
            </w:pPr>
            <w:r w:rsidRPr="00154FFB">
              <w:rPr>
                <w:rFonts w:eastAsia="Times New Roman"/>
                <w:sz w:val="18"/>
                <w:szCs w:val="16"/>
              </w:rPr>
              <w:t xml:space="preserve">                 (Ф.И.О. заявителя)</w:t>
            </w:r>
          </w:p>
          <w:p w:rsidR="00E32EFA" w:rsidRPr="00154FFB" w:rsidRDefault="00E32EFA" w:rsidP="00F31E50">
            <w:pPr>
              <w:spacing w:line="360" w:lineRule="auto"/>
              <w:rPr>
                <w:rFonts w:eastAsia="Times New Roman"/>
              </w:rPr>
            </w:pPr>
            <w:r w:rsidRPr="00154FFB">
              <w:rPr>
                <w:rFonts w:eastAsia="Times New Roman"/>
              </w:rPr>
              <w:t>проживающего по адресу:________________</w:t>
            </w:r>
          </w:p>
          <w:p w:rsidR="00E32EFA" w:rsidRPr="00154FFB" w:rsidRDefault="00E32EFA" w:rsidP="00F31E50">
            <w:pPr>
              <w:spacing w:line="360" w:lineRule="auto"/>
              <w:rPr>
                <w:rFonts w:eastAsia="Times New Roman"/>
              </w:rPr>
            </w:pPr>
            <w:r w:rsidRPr="00154FFB">
              <w:rPr>
                <w:rFonts w:eastAsia="Times New Roman"/>
              </w:rPr>
              <w:t>телефон:___________________________</w:t>
            </w:r>
          </w:p>
          <w:p w:rsidR="00E32EFA" w:rsidRPr="00154FFB" w:rsidRDefault="00E32EFA" w:rsidP="00F31E50">
            <w:pPr>
              <w:spacing w:line="360" w:lineRule="auto"/>
              <w:rPr>
                <w:rFonts w:eastAsia="Times New Roman"/>
                <w:szCs w:val="24"/>
              </w:rPr>
            </w:pPr>
            <w:r w:rsidRPr="00154FFB">
              <w:rPr>
                <w:rFonts w:eastAsia="Times New Roman"/>
                <w:lang w:val="en-US"/>
              </w:rPr>
              <w:t>email</w:t>
            </w:r>
            <w:r w:rsidRPr="00154FFB">
              <w:rPr>
                <w:rFonts w:eastAsia="Times New Roman"/>
              </w:rPr>
              <w:t>:________________________________</w:t>
            </w:r>
          </w:p>
        </w:tc>
      </w:tr>
    </w:tbl>
    <w:p w:rsidR="00E32EFA" w:rsidRPr="00154FFB" w:rsidRDefault="00E32EFA" w:rsidP="00E32EFA">
      <w:pPr>
        <w:jc w:val="center"/>
        <w:rPr>
          <w:rFonts w:eastAsia="Times New Roman"/>
          <w:szCs w:val="24"/>
        </w:rPr>
      </w:pPr>
      <w:r w:rsidRPr="00154FFB">
        <w:rPr>
          <w:rFonts w:eastAsia="Times New Roman"/>
          <w:szCs w:val="24"/>
        </w:rPr>
        <w:t xml:space="preserve">                                                            </w:t>
      </w:r>
    </w:p>
    <w:p w:rsidR="00E32EFA" w:rsidRPr="00154FFB" w:rsidRDefault="00E32EFA" w:rsidP="00E32EFA">
      <w:pPr>
        <w:jc w:val="center"/>
        <w:rPr>
          <w:rFonts w:eastAsia="Times New Roman"/>
        </w:rPr>
      </w:pPr>
      <w:r w:rsidRPr="00154FFB">
        <w:rPr>
          <w:rFonts w:eastAsia="Times New Roman"/>
        </w:rPr>
        <w:t>Заявление</w:t>
      </w:r>
    </w:p>
    <w:p w:rsidR="00E32EFA" w:rsidRPr="00154FFB" w:rsidRDefault="00E32EFA" w:rsidP="00E32EFA">
      <w:pPr>
        <w:jc w:val="both"/>
        <w:outlineLvl w:val="0"/>
        <w:rPr>
          <w:rFonts w:eastAsia="Times New Roman"/>
          <w:sz w:val="20"/>
          <w:szCs w:val="18"/>
        </w:rPr>
      </w:pPr>
      <w:r w:rsidRPr="00154FFB">
        <w:rPr>
          <w:rFonts w:eastAsia="Times New Roman"/>
        </w:rPr>
        <w:t>Прошу  поставить на учет для зачисления в муниципальное образовательное учреждение</w:t>
      </w:r>
      <w:r w:rsidRPr="00154FFB">
        <w:rPr>
          <w:rFonts w:eastAsia="Times New Roman"/>
          <w:sz w:val="24"/>
          <w:szCs w:val="24"/>
        </w:rPr>
        <w:t xml:space="preserve"> ________________________________________________________</w:t>
      </w:r>
      <w:r w:rsidRPr="00154FFB">
        <w:rPr>
          <w:rFonts w:eastAsia="Times New Roman"/>
          <w:sz w:val="24"/>
          <w:szCs w:val="24"/>
          <w:u w:val="single"/>
        </w:rPr>
        <w:t>____________________</w:t>
      </w:r>
      <w:r w:rsidRPr="00154FFB">
        <w:rPr>
          <w:rFonts w:eastAsia="Times New Roman"/>
          <w:sz w:val="24"/>
          <w:szCs w:val="24"/>
        </w:rPr>
        <w:t xml:space="preserve">   </w:t>
      </w:r>
      <w:r w:rsidRPr="00154FFB">
        <w:rPr>
          <w:rFonts w:eastAsia="Times New Roman"/>
          <w:sz w:val="20"/>
          <w:szCs w:val="18"/>
        </w:rPr>
        <w:t>(наименование муниципального образовательного учреждения, реализующего основную общеобразовательную программу дошкольного  образования, являющегося основным для заявителя)</w:t>
      </w:r>
    </w:p>
    <w:p w:rsidR="00E32EFA" w:rsidRPr="00154FFB" w:rsidRDefault="00E32EFA" w:rsidP="00E32EFA">
      <w:pPr>
        <w:jc w:val="both"/>
        <w:outlineLvl w:val="0"/>
        <w:rPr>
          <w:rFonts w:eastAsia="Times New Roman"/>
          <w:sz w:val="24"/>
          <w:szCs w:val="24"/>
        </w:rPr>
      </w:pPr>
      <w:r w:rsidRPr="00154FFB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E32EFA" w:rsidRPr="00154FFB" w:rsidRDefault="00E32EFA" w:rsidP="00E32EFA">
      <w:pPr>
        <w:jc w:val="center"/>
        <w:outlineLvl w:val="0"/>
        <w:rPr>
          <w:rFonts w:eastAsia="Times New Roman"/>
          <w:sz w:val="20"/>
          <w:szCs w:val="18"/>
        </w:rPr>
      </w:pPr>
      <w:r w:rsidRPr="00154FFB">
        <w:rPr>
          <w:rFonts w:eastAsia="Times New Roman"/>
          <w:sz w:val="20"/>
          <w:szCs w:val="18"/>
        </w:rPr>
        <w:t>(Ф.И.О. ребенка, дата его рождения, адрес проживания)</w:t>
      </w:r>
    </w:p>
    <w:p w:rsidR="00E32EFA" w:rsidRPr="00154FFB" w:rsidRDefault="00E32EFA" w:rsidP="00E32EFA">
      <w:p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  <w:sz w:val="24"/>
          <w:szCs w:val="24"/>
        </w:rPr>
        <w:t>(</w:t>
      </w:r>
      <w:r w:rsidRPr="00154FFB">
        <w:rPr>
          <w:rFonts w:eastAsia="Times New Roman"/>
          <w:sz w:val="24"/>
          <w:szCs w:val="24"/>
          <w:u w:val="single"/>
        </w:rPr>
        <w:t>__</w:t>
      </w:r>
      <w:r w:rsidRPr="00154FFB">
        <w:rPr>
          <w:rFonts w:eastAsia="Times New Roman"/>
          <w:sz w:val="24"/>
          <w:szCs w:val="24"/>
        </w:rPr>
        <w:t xml:space="preserve">) </w:t>
      </w:r>
      <w:r w:rsidRPr="00154FFB">
        <w:rPr>
          <w:rFonts w:eastAsia="Times New Roman"/>
        </w:rPr>
        <w:t>Согласен на комплектование в любой ДОУ, если не будет возможности направить в выбранные</w:t>
      </w:r>
    </w:p>
    <w:p w:rsidR="00E32EFA" w:rsidRPr="00154FFB" w:rsidRDefault="00E32EFA" w:rsidP="00E32EFA">
      <w:p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 xml:space="preserve">Преимущественное право на зачисление в ДОУ: имею /не имею </w:t>
      </w:r>
    </w:p>
    <w:p w:rsidR="00E32EFA" w:rsidRPr="00154FFB" w:rsidRDefault="00E32EFA" w:rsidP="00E32EFA">
      <w:pPr>
        <w:spacing w:line="360" w:lineRule="auto"/>
        <w:jc w:val="center"/>
        <w:rPr>
          <w:rFonts w:eastAsia="Times New Roman"/>
          <w:u w:val="single"/>
        </w:rPr>
      </w:pPr>
      <w:r w:rsidRPr="00154FFB">
        <w:rPr>
          <w:rFonts w:eastAsia="Times New Roman"/>
          <w:u w:val="single"/>
        </w:rPr>
        <w:t>Способ информирования заявителя:</w:t>
      </w:r>
    </w:p>
    <w:p w:rsidR="00E32EFA" w:rsidRPr="00154FFB" w:rsidRDefault="00E32EFA" w:rsidP="00E32EFA">
      <w:pPr>
        <w:jc w:val="both"/>
        <w:rPr>
          <w:rFonts w:eastAsia="Times New Roman"/>
          <w:sz w:val="24"/>
          <w:szCs w:val="24"/>
        </w:rPr>
      </w:pPr>
      <w:r w:rsidRPr="00154FFB">
        <w:rPr>
          <w:rFonts w:eastAsia="Times New Roman"/>
        </w:rPr>
        <w:t>Телефонный звонок</w:t>
      </w:r>
      <w:r w:rsidRPr="00154FFB">
        <w:rPr>
          <w:rFonts w:eastAsia="Times New Roman"/>
          <w:sz w:val="24"/>
          <w:szCs w:val="24"/>
        </w:rPr>
        <w:t xml:space="preserve">  _________________________________.</w:t>
      </w:r>
    </w:p>
    <w:p w:rsidR="00E32EFA" w:rsidRPr="00154FFB" w:rsidRDefault="00E32EFA" w:rsidP="00E32EFA">
      <w:pPr>
        <w:jc w:val="both"/>
        <w:rPr>
          <w:rFonts w:eastAsia="Times New Roman"/>
          <w:sz w:val="18"/>
          <w:szCs w:val="18"/>
        </w:rPr>
      </w:pPr>
      <w:r w:rsidRPr="00154FFB">
        <w:rPr>
          <w:rFonts w:eastAsia="Times New Roman"/>
          <w:sz w:val="18"/>
          <w:szCs w:val="18"/>
        </w:rPr>
        <w:t>                                                           (дата зачисления)</w:t>
      </w:r>
    </w:p>
    <w:p w:rsidR="00E32EFA" w:rsidRPr="00154FFB" w:rsidRDefault="00E32EFA" w:rsidP="00E32EFA">
      <w:p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Я, как представитель ребенка, согласен на хранение и обработку в электронном виде  его и моих персональных данных</w:t>
      </w:r>
    </w:p>
    <w:p w:rsidR="00E32EFA" w:rsidRPr="00154FFB" w:rsidRDefault="00E32EFA" w:rsidP="00E32EFA">
      <w:pPr>
        <w:spacing w:line="360" w:lineRule="auto"/>
        <w:jc w:val="both"/>
        <w:rPr>
          <w:rFonts w:eastAsia="Times New Roman"/>
          <w:sz w:val="24"/>
          <w:szCs w:val="24"/>
          <w:u w:val="single"/>
        </w:rPr>
      </w:pPr>
      <w:r w:rsidRPr="00154FFB">
        <w:rPr>
          <w:rFonts w:eastAsia="Times New Roman"/>
          <w:sz w:val="24"/>
          <w:szCs w:val="24"/>
          <w:u w:val="single"/>
        </w:rPr>
        <w:t>______________________________</w:t>
      </w:r>
    </w:p>
    <w:p w:rsidR="00E32EFA" w:rsidRPr="00154FFB" w:rsidRDefault="00E32EFA" w:rsidP="00E32EFA">
      <w:pPr>
        <w:spacing w:line="360" w:lineRule="auto"/>
        <w:jc w:val="both"/>
        <w:rPr>
          <w:rFonts w:eastAsia="Times New Roman"/>
          <w:sz w:val="20"/>
          <w:szCs w:val="18"/>
        </w:rPr>
      </w:pPr>
      <w:r w:rsidRPr="00154FFB">
        <w:rPr>
          <w:rFonts w:eastAsia="Times New Roman"/>
          <w:sz w:val="20"/>
          <w:szCs w:val="18"/>
        </w:rPr>
        <w:t xml:space="preserve">(подпись заявителя) </w:t>
      </w:r>
    </w:p>
    <w:p w:rsidR="00E32EFA" w:rsidRPr="00154FFB" w:rsidRDefault="00E32EFA" w:rsidP="00E32EFA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0"/>
          <w:szCs w:val="20"/>
        </w:rPr>
      </w:pPr>
    </w:p>
    <w:p w:rsidR="00E32EFA" w:rsidRPr="00154FFB" w:rsidRDefault="00E32EFA" w:rsidP="00E32EFA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0"/>
          <w:szCs w:val="20"/>
        </w:rPr>
      </w:pPr>
    </w:p>
    <w:p w:rsidR="00E32EFA" w:rsidRPr="00154FFB" w:rsidRDefault="00E32EFA" w:rsidP="00E32EFA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0"/>
          <w:szCs w:val="20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E32EFA" w:rsidRPr="00154FFB" w:rsidTr="00F31E50">
        <w:tc>
          <w:tcPr>
            <w:tcW w:w="5495" w:type="dxa"/>
            <w:shd w:val="clear" w:color="auto" w:fill="auto"/>
          </w:tcPr>
          <w:p w:rsidR="00E32EFA" w:rsidRPr="00154FFB" w:rsidRDefault="00E32EFA" w:rsidP="00F31E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32EFA" w:rsidRPr="00154FFB" w:rsidRDefault="00E32EFA" w:rsidP="00F31E50">
            <w:pPr>
              <w:jc w:val="both"/>
              <w:rPr>
                <w:rFonts w:eastAsia="Times New Roman"/>
              </w:rPr>
            </w:pPr>
            <w:r w:rsidRPr="00154FFB">
              <w:rPr>
                <w:rFonts w:eastAsia="Times New Roman"/>
              </w:rPr>
              <w:t xml:space="preserve">Приложение № 3 к Административному регламенту Администрации муниципального образования «Холм-Жирковский </w:t>
            </w:r>
            <w:r w:rsidRPr="00154FFB">
              <w:rPr>
                <w:rFonts w:eastAsia="Times New Roman"/>
              </w:rPr>
              <w:lastRenderedPageBreak/>
              <w:t>район» Смоленской области, утвержденному постановлением Администрации муниципального образования «Холм-Жирковский район» Смоленской</w:t>
            </w:r>
            <w:r>
              <w:rPr>
                <w:rFonts w:eastAsia="Times New Roman"/>
              </w:rPr>
              <w:t xml:space="preserve"> области от 12.09.2016г.  № 442</w:t>
            </w:r>
          </w:p>
        </w:tc>
      </w:tr>
    </w:tbl>
    <w:p w:rsidR="00E32EFA" w:rsidRPr="00154FFB" w:rsidRDefault="00E32EFA" w:rsidP="00E32EFA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0"/>
          <w:szCs w:val="20"/>
        </w:rPr>
      </w:pPr>
    </w:p>
    <w:p w:rsidR="00E32EFA" w:rsidRPr="00154FFB" w:rsidRDefault="00E32EFA" w:rsidP="00E32EFA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0"/>
          <w:szCs w:val="20"/>
        </w:rPr>
      </w:pPr>
    </w:p>
    <w:p w:rsidR="00E32EFA" w:rsidRPr="00154FFB" w:rsidRDefault="00E32EFA" w:rsidP="00E32EFA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 w:rsidRPr="00154FFB">
        <w:rPr>
          <w:rFonts w:eastAsia="Times New Roman"/>
          <w:sz w:val="20"/>
          <w:szCs w:val="20"/>
        </w:rPr>
        <w:t xml:space="preserve">     </w:t>
      </w:r>
    </w:p>
    <w:p w:rsidR="00E32EFA" w:rsidRPr="00154FFB" w:rsidRDefault="00E32EFA" w:rsidP="00E32EFA">
      <w:pPr>
        <w:widowControl w:val="0"/>
        <w:jc w:val="center"/>
        <w:rPr>
          <w:b/>
        </w:rPr>
      </w:pPr>
      <w:r w:rsidRPr="00154FFB">
        <w:rPr>
          <w:b/>
        </w:rPr>
        <w:t>Форма</w:t>
      </w:r>
    </w:p>
    <w:p w:rsidR="00E32EFA" w:rsidRPr="00154FFB" w:rsidRDefault="00E32EFA" w:rsidP="00E32EFA">
      <w:pPr>
        <w:widowControl w:val="0"/>
        <w:jc w:val="center"/>
        <w:rPr>
          <w:b/>
        </w:rPr>
      </w:pPr>
      <w:r w:rsidRPr="00154FFB">
        <w:rPr>
          <w:b/>
        </w:rPr>
        <w:t>направления в дошкольное образовательное учреждение</w:t>
      </w:r>
    </w:p>
    <w:p w:rsidR="00E32EFA" w:rsidRPr="00154FFB" w:rsidRDefault="00E32EFA" w:rsidP="00E32EFA"/>
    <w:tbl>
      <w:tblPr>
        <w:tblW w:w="10456" w:type="dxa"/>
        <w:tblLook w:val="04A0"/>
      </w:tblPr>
      <w:tblGrid>
        <w:gridCol w:w="4928"/>
        <w:gridCol w:w="5528"/>
      </w:tblGrid>
      <w:tr w:rsidR="00E32EFA" w:rsidRPr="00154FFB" w:rsidTr="00F31E50">
        <w:tc>
          <w:tcPr>
            <w:tcW w:w="4928" w:type="dxa"/>
          </w:tcPr>
          <w:p w:rsidR="00E32EFA" w:rsidRPr="00154FFB" w:rsidRDefault="00E32EFA" w:rsidP="00F31E50"/>
        </w:tc>
        <w:tc>
          <w:tcPr>
            <w:tcW w:w="5528" w:type="dxa"/>
          </w:tcPr>
          <w:p w:rsidR="00E32EFA" w:rsidRPr="00154FFB" w:rsidRDefault="00E32EFA" w:rsidP="00F31E50">
            <w:pPr>
              <w:widowControl w:val="0"/>
            </w:pPr>
            <w:r w:rsidRPr="00154FFB">
              <w:t>Отдел по образованию Администрации муниципального образования «Холм-Жирковский» Смоленской области</w:t>
            </w:r>
          </w:p>
          <w:p w:rsidR="00E32EFA" w:rsidRPr="00154FFB" w:rsidRDefault="00E32EFA" w:rsidP="00F31E50">
            <w:pPr>
              <w:widowControl w:val="0"/>
              <w:rPr>
                <w:rFonts w:ascii="Calibri" w:hAnsi="Calibri" w:cs="Times-Roman"/>
              </w:rPr>
            </w:pPr>
          </w:p>
        </w:tc>
      </w:tr>
    </w:tbl>
    <w:p w:rsidR="00E32EFA" w:rsidRPr="00154FFB" w:rsidRDefault="00E32EFA" w:rsidP="00E32EFA">
      <w:pPr>
        <w:widowControl w:val="0"/>
        <w:jc w:val="both"/>
      </w:pPr>
    </w:p>
    <w:p w:rsidR="00E32EFA" w:rsidRPr="00154FFB" w:rsidRDefault="00E32EFA" w:rsidP="00E32EFA">
      <w:pPr>
        <w:widowControl w:val="0"/>
        <w:jc w:val="both"/>
      </w:pPr>
    </w:p>
    <w:p w:rsidR="00E32EFA" w:rsidRPr="00154FFB" w:rsidRDefault="00E32EFA" w:rsidP="00E32EFA">
      <w:pPr>
        <w:widowControl w:val="0"/>
        <w:jc w:val="center"/>
      </w:pPr>
      <w:r w:rsidRPr="00154FFB">
        <w:t>Направление № ___________</w:t>
      </w:r>
    </w:p>
    <w:p w:rsidR="00E32EFA" w:rsidRPr="00154FFB" w:rsidRDefault="00E32EFA" w:rsidP="00E32EFA">
      <w:pPr>
        <w:widowControl w:val="0"/>
        <w:jc w:val="center"/>
      </w:pPr>
      <w:r w:rsidRPr="00154FFB">
        <w:t>для зачисления в дошкольное образовательное учреждение</w:t>
      </w:r>
    </w:p>
    <w:p w:rsidR="00E32EFA" w:rsidRPr="00154FFB" w:rsidRDefault="00E32EFA" w:rsidP="00E32EFA">
      <w:pPr>
        <w:widowControl w:val="0"/>
        <w:jc w:val="center"/>
      </w:pPr>
    </w:p>
    <w:p w:rsidR="00E32EFA" w:rsidRPr="00154FFB" w:rsidRDefault="00E32EFA" w:rsidP="00E32EFA">
      <w:pPr>
        <w:widowControl w:val="0"/>
        <w:ind w:firstLine="709"/>
        <w:jc w:val="both"/>
      </w:pPr>
      <w:r w:rsidRPr="00154FFB">
        <w:t>Отдел по образованию Администрации муниципального образования «Холм-Жирковский район» Смоленской области направляет в ___________________________________, расположенное по адресу: ___________</w:t>
      </w:r>
    </w:p>
    <w:p w:rsidR="00E32EFA" w:rsidRPr="00154FFB" w:rsidRDefault="00E32EFA" w:rsidP="00E32EFA">
      <w:pPr>
        <w:widowControl w:val="0"/>
        <w:jc w:val="both"/>
      </w:pPr>
      <w:r w:rsidRPr="00154FFB">
        <w:t>______________________________________________________________________</w:t>
      </w:r>
    </w:p>
    <w:p w:rsidR="00E32EFA" w:rsidRPr="00154FFB" w:rsidRDefault="00E32EFA" w:rsidP="00E32EFA">
      <w:pPr>
        <w:widowControl w:val="0"/>
        <w:ind w:firstLine="709"/>
        <w:jc w:val="both"/>
      </w:pPr>
    </w:p>
    <w:p w:rsidR="00E32EFA" w:rsidRPr="00154FFB" w:rsidRDefault="00E32EFA" w:rsidP="00E32EFA">
      <w:pPr>
        <w:widowControl w:val="0"/>
        <w:jc w:val="both"/>
        <w:rPr>
          <w:sz w:val="20"/>
          <w:szCs w:val="20"/>
        </w:rPr>
      </w:pPr>
      <w:r w:rsidRPr="00154FFB">
        <w:t xml:space="preserve">_____________________, дата рождения ________________, проживающего по </w:t>
      </w:r>
      <w:r w:rsidRPr="00154FFB">
        <w:rPr>
          <w:sz w:val="20"/>
          <w:szCs w:val="20"/>
        </w:rPr>
        <w:t>(Ф.И.О. ребенка)</w:t>
      </w:r>
    </w:p>
    <w:p w:rsidR="00E32EFA" w:rsidRPr="00154FFB" w:rsidRDefault="00E32EFA" w:rsidP="00E32EFA">
      <w:pPr>
        <w:widowControl w:val="0"/>
        <w:jc w:val="both"/>
      </w:pPr>
      <w:r w:rsidRPr="00154FFB">
        <w:t>адресу: _____________________________________________________________</w:t>
      </w:r>
    </w:p>
    <w:p w:rsidR="00E32EFA" w:rsidRPr="00154FFB" w:rsidRDefault="00E32EFA" w:rsidP="00E32EFA">
      <w:pPr>
        <w:widowControl w:val="0"/>
        <w:ind w:firstLine="709"/>
        <w:jc w:val="both"/>
      </w:pPr>
    </w:p>
    <w:p w:rsidR="00E32EFA" w:rsidRPr="00154FFB" w:rsidRDefault="00E32EFA" w:rsidP="00E32EFA">
      <w:pPr>
        <w:widowControl w:val="0"/>
        <w:ind w:firstLine="709"/>
        <w:jc w:val="both"/>
      </w:pPr>
      <w:r w:rsidRPr="00154FFB">
        <w:t>Путевка должна быть представлена в детский сад в течение 15 дней со дня ее выдачи.</w:t>
      </w:r>
    </w:p>
    <w:p w:rsidR="00E32EFA" w:rsidRPr="00154FFB" w:rsidRDefault="00E32EFA" w:rsidP="00E32EFA">
      <w:pPr>
        <w:widowControl w:val="0"/>
        <w:ind w:firstLine="709"/>
        <w:jc w:val="both"/>
      </w:pPr>
      <w:r w:rsidRPr="00154FFB">
        <w:t>Путевка выдана __________________________________</w:t>
      </w:r>
    </w:p>
    <w:p w:rsidR="00E32EFA" w:rsidRPr="00154FFB" w:rsidRDefault="00E32EFA" w:rsidP="00E32EFA">
      <w:pPr>
        <w:spacing w:line="320" w:lineRule="atLeast"/>
        <w:rPr>
          <w:rFonts w:ascii="Times-Roman" w:hAnsi="Times-Roman" w:cs="Times-Roman"/>
        </w:rPr>
      </w:pPr>
    </w:p>
    <w:tbl>
      <w:tblPr>
        <w:tblW w:w="105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74"/>
        <w:gridCol w:w="5386"/>
      </w:tblGrid>
      <w:tr w:rsidR="00E32EFA" w:rsidRPr="00154FFB" w:rsidTr="00F31E50">
        <w:trPr>
          <w:jc w:val="center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32EFA" w:rsidRPr="00154FFB" w:rsidRDefault="00E32EFA" w:rsidP="00F31E50">
            <w:pPr>
              <w:rPr>
                <w:rFonts w:ascii="Times-Roman" w:hAnsi="Times-Roman" w:cs="Times-Roman"/>
              </w:rPr>
            </w:pPr>
            <w:r w:rsidRPr="00154FFB">
              <w:rPr>
                <w:rFonts w:ascii="Times-Roman" w:hAnsi="Times-Roman" w:cs="Times-Roman"/>
              </w:rPr>
              <w:t>__________________________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32EFA" w:rsidRPr="00154FFB" w:rsidRDefault="00E32EFA" w:rsidP="00F31E50">
            <w:pPr>
              <w:jc w:val="center"/>
              <w:rPr>
                <w:rFonts w:ascii="Times-Roman" w:hAnsi="Times-Roman" w:cs="Times-Roman"/>
              </w:rPr>
            </w:pPr>
            <w:r w:rsidRPr="00154FFB">
              <w:rPr>
                <w:rFonts w:ascii="Times-Roman" w:hAnsi="Times-Roman" w:cs="Times-Roman"/>
              </w:rPr>
              <w:t>__________________________</w:t>
            </w:r>
          </w:p>
        </w:tc>
      </w:tr>
      <w:tr w:rsidR="00E32EFA" w:rsidRPr="00154FFB" w:rsidTr="00F31E50">
        <w:trPr>
          <w:jc w:val="center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32EFA" w:rsidRPr="00154FFB" w:rsidRDefault="00E32EFA" w:rsidP="00F31E50">
            <w:pPr>
              <w:widowControl w:val="0"/>
              <w:ind w:left="214"/>
              <w:rPr>
                <w:rFonts w:ascii="Times-Roman" w:hAnsi="Times-Roman" w:cs="Times-Roman"/>
                <w:sz w:val="24"/>
                <w:szCs w:val="24"/>
              </w:rPr>
            </w:pPr>
            <w:r w:rsidRPr="00154FFB">
              <w:rPr>
                <w:sz w:val="24"/>
                <w:szCs w:val="24"/>
              </w:rPr>
              <w:t>подпись начальника отдела по образованию Администрации муниципального</w:t>
            </w:r>
            <w:r w:rsidRPr="00154FFB">
              <w:rPr>
                <w:rFonts w:ascii="Times-Roman" w:hAnsi="Times-Roman" w:cs="Times-Roman"/>
                <w:sz w:val="24"/>
                <w:szCs w:val="24"/>
              </w:rPr>
              <w:t xml:space="preserve"> образования </w:t>
            </w:r>
            <w:r w:rsidRPr="00154FFB">
              <w:rPr>
                <w:sz w:val="24"/>
                <w:szCs w:val="24"/>
              </w:rPr>
              <w:t>«Холм-Жирковский  район»</w:t>
            </w:r>
            <w:r w:rsidRPr="00154FFB">
              <w:rPr>
                <w:rFonts w:ascii="Times-Roman" w:hAnsi="Times-Roman" w:cs="Times-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32EFA" w:rsidRPr="00154FFB" w:rsidRDefault="00E32EFA" w:rsidP="00F31E50">
            <w:pPr>
              <w:ind w:left="1134"/>
              <w:rPr>
                <w:rFonts w:ascii="Times-Roman" w:hAnsi="Times-Roman" w:cs="Times-Roman"/>
                <w:sz w:val="24"/>
                <w:szCs w:val="24"/>
              </w:rPr>
            </w:pPr>
            <w:r w:rsidRPr="00154FFB">
              <w:rPr>
                <w:rFonts w:ascii="Times-Roman" w:hAnsi="Times-Roman" w:cs="Times-Roman"/>
                <w:sz w:val="24"/>
                <w:szCs w:val="24"/>
              </w:rPr>
              <w:t>расшифровка подписи</w:t>
            </w:r>
          </w:p>
        </w:tc>
      </w:tr>
    </w:tbl>
    <w:p w:rsidR="00E32EFA" w:rsidRPr="00154FFB" w:rsidRDefault="00E32EFA" w:rsidP="00E32EFA"/>
    <w:p w:rsidR="00E32EFA" w:rsidRPr="00154FFB" w:rsidRDefault="00E32EFA" w:rsidP="00E32EFA">
      <w:pPr>
        <w:rPr>
          <w:sz w:val="24"/>
          <w:szCs w:val="24"/>
        </w:rPr>
      </w:pPr>
      <w:r w:rsidRPr="00154FFB">
        <w:rPr>
          <w:sz w:val="24"/>
          <w:szCs w:val="24"/>
        </w:rPr>
        <w:t>М.П.</w:t>
      </w:r>
    </w:p>
    <w:p w:rsidR="00E32EFA" w:rsidRPr="00154FFB" w:rsidRDefault="00E32EFA" w:rsidP="00E32EFA">
      <w:pPr>
        <w:suppressAutoHyphens/>
        <w:autoSpaceDE w:val="0"/>
        <w:outlineLvl w:val="1"/>
        <w:rPr>
          <w:rFonts w:eastAsia="Arial"/>
          <w:lang w:bidi="ru-RU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E32EFA" w:rsidRPr="00154FFB" w:rsidTr="00F31E50">
        <w:tc>
          <w:tcPr>
            <w:tcW w:w="5495" w:type="dxa"/>
            <w:shd w:val="clear" w:color="auto" w:fill="auto"/>
          </w:tcPr>
          <w:p w:rsidR="00E32EFA" w:rsidRPr="00154FFB" w:rsidRDefault="00E32EFA" w:rsidP="00F31E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32EFA" w:rsidRPr="00154FFB" w:rsidRDefault="00E32EFA" w:rsidP="00F31E50">
            <w:pPr>
              <w:jc w:val="both"/>
              <w:rPr>
                <w:rFonts w:eastAsia="Times New Roman"/>
              </w:rPr>
            </w:pPr>
            <w:r w:rsidRPr="00154FFB">
              <w:rPr>
                <w:rFonts w:eastAsia="Times New Roman"/>
              </w:rPr>
              <w:t xml:space="preserve">Приложение № 4 к Административному регламенту Администрации муниципального образования «Холм-Жирковский </w:t>
            </w:r>
            <w:r w:rsidRPr="00154FFB">
              <w:rPr>
                <w:rFonts w:eastAsia="Times New Roman"/>
              </w:rPr>
              <w:lastRenderedPageBreak/>
              <w:t>район» Смоленской области, утвержденному постановлением Администрации муниципального образования «Холм-Жирковский район» Смоленско</w:t>
            </w:r>
            <w:r>
              <w:rPr>
                <w:rFonts w:eastAsia="Times New Roman"/>
              </w:rPr>
              <w:t>й области от 12.09.2016г.  № 442</w:t>
            </w:r>
          </w:p>
        </w:tc>
      </w:tr>
    </w:tbl>
    <w:p w:rsidR="00E32EFA" w:rsidRPr="00154FFB" w:rsidRDefault="00E32EFA" w:rsidP="00E32EFA">
      <w:pPr>
        <w:suppressAutoHyphens/>
        <w:autoSpaceDE w:val="0"/>
        <w:jc w:val="center"/>
        <w:outlineLvl w:val="1"/>
        <w:rPr>
          <w:rFonts w:eastAsia="Arial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E32EFA" w:rsidRPr="00154FFB" w:rsidRDefault="00E32EFA" w:rsidP="00E32EFA">
      <w:pPr>
        <w:widowControl w:val="0"/>
        <w:autoSpaceDE w:val="0"/>
        <w:autoSpaceDN w:val="0"/>
        <w:adjustRightInd w:val="0"/>
        <w:spacing w:before="1133" w:after="566" w:line="320" w:lineRule="atLeast"/>
        <w:rPr>
          <w:rFonts w:ascii="Times-Roman" w:eastAsia="Times New Roman" w:hAnsi="Times-Roman" w:cs="Times-Roman"/>
          <w:sz w:val="32"/>
          <w:szCs w:val="32"/>
        </w:rPr>
      </w:pPr>
      <w:r w:rsidRPr="00154FFB">
        <w:rPr>
          <w:rFonts w:ascii="Times-Roman" w:eastAsia="Times New Roman" w:hAnsi="Times-Roman" w:cs="Times-Roman"/>
          <w:b/>
          <w:bCs/>
          <w:sz w:val="32"/>
          <w:szCs w:val="32"/>
        </w:rPr>
        <w:t>Уведомление о постановке ребенка на учет для зачисления в ДОУ</w:t>
      </w:r>
    </w:p>
    <w:p w:rsidR="00E32EFA" w:rsidRPr="00154FFB" w:rsidRDefault="00E32EFA" w:rsidP="00E32EFA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imes-Roman" w:eastAsia="Times New Roman" w:hAnsi="Times-Roman" w:cs="Times-Roman"/>
        </w:rPr>
      </w:pPr>
      <w:r w:rsidRPr="00154FFB">
        <w:rPr>
          <w:rFonts w:ascii="Times-Roman" w:eastAsia="Times New Roman" w:hAnsi="Times-Roman" w:cs="Times-Roman"/>
        </w:rPr>
        <w:t xml:space="preserve">      Настоящим уведомляю, что на основании заявления № </w:t>
      </w:r>
      <w:r w:rsidRPr="00154FFB">
        <w:rPr>
          <w:rFonts w:ascii="Calibri" w:eastAsia="Times New Roman" w:hAnsi="Calibri" w:cs="Times-Roman"/>
        </w:rPr>
        <w:t>___________</w:t>
      </w:r>
      <w:r w:rsidRPr="00154FFB">
        <w:rPr>
          <w:rFonts w:ascii="Times-Roman" w:eastAsia="Times New Roman" w:hAnsi="Times-Roman" w:cs="Times-Roman"/>
        </w:rPr>
        <w:t xml:space="preserve"> от </w:t>
      </w:r>
      <w:r w:rsidRPr="00154FFB">
        <w:rPr>
          <w:rFonts w:ascii="Calibri" w:eastAsia="Times New Roman" w:hAnsi="Calibri" w:cs="Times-Roman"/>
        </w:rPr>
        <w:t xml:space="preserve">_______ </w:t>
      </w:r>
      <w:r w:rsidRPr="00154FFB">
        <w:rPr>
          <w:rFonts w:ascii="Times-Roman" w:eastAsia="Times New Roman" w:hAnsi="Times-Roman" w:cs="Times-Roman"/>
        </w:rPr>
        <w:t xml:space="preserve"> о постановке на учет и зачислении ребенка в образовательное учреждение, реализующее основную образовательную программу дошкольного образования (детский сад),  принято решение о постановке ребёнка</w:t>
      </w:r>
      <w:r w:rsidRPr="00154FFB">
        <w:rPr>
          <w:rFonts w:ascii="Calibri" w:eastAsia="Times New Roman" w:hAnsi="Calibri" w:cs="Times-Roman"/>
        </w:rPr>
        <w:t xml:space="preserve"> ___________</w:t>
      </w:r>
      <w:r w:rsidRPr="00154FFB">
        <w:rPr>
          <w:rFonts w:ascii="Times-Roman" w:eastAsia="Times New Roman" w:hAnsi="Times-Roman" w:cs="Times-Roman"/>
        </w:rPr>
        <w:t xml:space="preserve"> </w:t>
      </w:r>
      <w:r w:rsidRPr="00154FFB">
        <w:rPr>
          <w:rFonts w:eastAsia="Times New Roman"/>
        </w:rPr>
        <w:t>(ФИО)</w:t>
      </w:r>
      <w:r w:rsidRPr="00154FFB">
        <w:rPr>
          <w:rFonts w:ascii="Times-Roman" w:eastAsia="Times New Roman" w:hAnsi="Times-Roman" w:cs="Times-Roman"/>
        </w:rPr>
        <w:t xml:space="preserve">  на учет для зачисления в ДОУ.</w:t>
      </w:r>
    </w:p>
    <w:p w:rsidR="00E32EFA" w:rsidRPr="00154FFB" w:rsidRDefault="00E32EFA" w:rsidP="00E32EFA">
      <w:pPr>
        <w:widowControl w:val="0"/>
        <w:autoSpaceDE w:val="0"/>
        <w:autoSpaceDN w:val="0"/>
        <w:adjustRightInd w:val="0"/>
        <w:spacing w:line="320" w:lineRule="atLeast"/>
        <w:rPr>
          <w:rFonts w:ascii="Times-Roman" w:eastAsia="Times New Roman" w:hAnsi="Times-Roman" w:cs="Times-Roman"/>
          <w:sz w:val="24"/>
          <w:szCs w:val="24"/>
        </w:rPr>
      </w:pPr>
      <w:r w:rsidRPr="00154FFB">
        <w:rPr>
          <w:rFonts w:ascii="Times-Roman" w:eastAsia="Times New Roman" w:hAnsi="Times-Roman" w:cs="Times-Roman"/>
        </w:rPr>
        <w:t xml:space="preserve">      Текущий номер в общегородской очереди -- </w:t>
      </w:r>
      <w:r w:rsidRPr="00154FFB">
        <w:rPr>
          <w:rFonts w:ascii="Times-Roman" w:eastAsia="Times New Roman" w:hAnsi="Times-Roman" w:cs="Times-Roman"/>
          <w:sz w:val="24"/>
          <w:szCs w:val="24"/>
        </w:rPr>
        <w:t>.</w:t>
      </w:r>
    </w:p>
    <w:p w:rsidR="00E32EFA" w:rsidRPr="00154FFB" w:rsidRDefault="00E32EFA" w:rsidP="00E32EFA">
      <w:pPr>
        <w:widowControl w:val="0"/>
        <w:autoSpaceDE w:val="0"/>
        <w:autoSpaceDN w:val="0"/>
        <w:adjustRightInd w:val="0"/>
        <w:spacing w:before="1133" w:line="320" w:lineRule="atLeast"/>
        <w:rPr>
          <w:rFonts w:ascii="Times-Roman" w:eastAsia="Times New Roman" w:hAnsi="Times-Roman" w:cs="Times-Roman"/>
          <w:sz w:val="24"/>
          <w:szCs w:val="24"/>
        </w:rPr>
      </w:pPr>
    </w:p>
    <w:p w:rsidR="00E32EFA" w:rsidRPr="00154FFB" w:rsidRDefault="00E32EFA" w:rsidP="00E32EFA">
      <w:pPr>
        <w:widowControl w:val="0"/>
        <w:autoSpaceDE w:val="0"/>
        <w:autoSpaceDN w:val="0"/>
        <w:adjustRightInd w:val="0"/>
        <w:spacing w:line="320" w:lineRule="atLeast"/>
        <w:rPr>
          <w:rFonts w:ascii="Calibri" w:eastAsia="Times New Roman" w:hAnsi="Calibri" w:cs="Times-Roman"/>
          <w:sz w:val="24"/>
          <w:szCs w:val="24"/>
        </w:rPr>
      </w:pPr>
      <w:r w:rsidRPr="00154FFB">
        <w:rPr>
          <w:rFonts w:ascii="Times-Roman" w:eastAsia="Times New Roman" w:hAnsi="Times-Roman" w:cs="Times-Roman"/>
        </w:rPr>
        <w:t>________________________</w:t>
      </w:r>
      <w:r w:rsidRPr="00154FFB">
        <w:rPr>
          <w:rFonts w:ascii="Times-Roman" w:eastAsia="Times New Roman" w:hAnsi="Times-Roman" w:cs="Times-Roman"/>
        </w:rPr>
        <w:tab/>
      </w:r>
      <w:r w:rsidRPr="00154FFB">
        <w:rPr>
          <w:rFonts w:ascii="Times-Roman" w:eastAsia="Times New Roman" w:hAnsi="Times-Roman" w:cs="Times-Roman"/>
        </w:rPr>
        <w:tab/>
      </w:r>
      <w:r w:rsidRPr="00154FFB">
        <w:rPr>
          <w:rFonts w:ascii="Times-Roman" w:eastAsia="Times New Roman" w:hAnsi="Times-Roman" w:cs="Times-Roman"/>
        </w:rPr>
        <w:tab/>
        <w:t xml:space="preserve">                    </w:t>
      </w:r>
      <w:r w:rsidRPr="00154FFB">
        <w:rPr>
          <w:rFonts w:ascii="Calibri" w:eastAsia="Times New Roman" w:hAnsi="Calibri" w:cs="Times-Roman"/>
        </w:rPr>
        <w:t xml:space="preserve">___________ </w:t>
      </w:r>
      <w:r w:rsidRPr="00154FFB">
        <w:rPr>
          <w:rFonts w:eastAsia="Times New Roman"/>
        </w:rPr>
        <w:t>(дата)</w:t>
      </w:r>
    </w:p>
    <w:p w:rsidR="00E32EFA" w:rsidRPr="00154FFB" w:rsidRDefault="00E32EFA" w:rsidP="00E32EFA">
      <w:pPr>
        <w:widowControl w:val="0"/>
        <w:autoSpaceDE w:val="0"/>
        <w:autoSpaceDN w:val="0"/>
        <w:adjustRightInd w:val="0"/>
        <w:spacing w:line="320" w:lineRule="atLeast"/>
        <w:rPr>
          <w:rFonts w:ascii="Times-Roman" w:eastAsia="Times New Roman" w:hAnsi="Times-Roman" w:cs="Times-Roman"/>
          <w:sz w:val="24"/>
          <w:szCs w:val="24"/>
        </w:rPr>
      </w:pPr>
      <w:r w:rsidRPr="00154FFB">
        <w:rPr>
          <w:rFonts w:ascii="Times-Roman" w:eastAsia="Times New Roman" w:hAnsi="Times-Roman" w:cs="Times-Roman"/>
        </w:rPr>
        <w:t>Подпись ответственного сотрудника</w:t>
      </w:r>
    </w:p>
    <w:p w:rsidR="00E32EFA" w:rsidRPr="00154FFB" w:rsidRDefault="00E32EFA" w:rsidP="00E32EFA">
      <w:pPr>
        <w:widowControl w:val="0"/>
        <w:autoSpaceDE w:val="0"/>
        <w:autoSpaceDN w:val="0"/>
        <w:adjustRightInd w:val="0"/>
        <w:spacing w:line="320" w:lineRule="atLeast"/>
        <w:rPr>
          <w:rFonts w:ascii="Times-Roman" w:eastAsia="Times New Roman" w:hAnsi="Times-Roman" w:cs="Times-Roman"/>
          <w:sz w:val="24"/>
          <w:szCs w:val="24"/>
        </w:rPr>
      </w:pPr>
      <w:r w:rsidRPr="00154FFB">
        <w:rPr>
          <w:rFonts w:ascii="Times-Roman" w:eastAsia="Times New Roman" w:hAnsi="Times-Roman" w:cs="Times-Roman"/>
        </w:rPr>
        <w:t xml:space="preserve">органа местного самоуправления, </w:t>
      </w:r>
    </w:p>
    <w:p w:rsidR="00E32EFA" w:rsidRPr="00154FFB" w:rsidRDefault="00E32EFA" w:rsidP="00E32EFA">
      <w:pPr>
        <w:widowControl w:val="0"/>
        <w:autoSpaceDE w:val="0"/>
        <w:autoSpaceDN w:val="0"/>
        <w:adjustRightInd w:val="0"/>
        <w:spacing w:line="320" w:lineRule="atLeast"/>
        <w:rPr>
          <w:rFonts w:ascii="Calibri" w:eastAsia="Times New Roman" w:hAnsi="Calibri" w:cs="Times-Roman"/>
          <w:sz w:val="24"/>
          <w:szCs w:val="24"/>
        </w:rPr>
        <w:sectPr w:rsidR="00E32EFA" w:rsidRPr="00154FFB" w:rsidSect="00FC49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154FFB">
        <w:rPr>
          <w:rFonts w:ascii="Times-Roman" w:eastAsia="Times New Roman" w:hAnsi="Times-Roman" w:cs="Times-Roman"/>
        </w:rPr>
        <w:t>осуществляющего управление в сфере образовани</w:t>
      </w:r>
      <w:r w:rsidRPr="00154FFB">
        <w:rPr>
          <w:rFonts w:ascii="Calibri" w:eastAsia="Times New Roman" w:hAnsi="Calibri" w:cs="Times-Roman"/>
        </w:rPr>
        <w:t>я</w:t>
      </w:r>
    </w:p>
    <w:tbl>
      <w:tblPr>
        <w:tblW w:w="10456" w:type="dxa"/>
        <w:jc w:val="right"/>
        <w:tblLook w:val="04A0"/>
      </w:tblPr>
      <w:tblGrid>
        <w:gridCol w:w="5495"/>
        <w:gridCol w:w="4961"/>
      </w:tblGrid>
      <w:tr w:rsidR="00E32EFA" w:rsidRPr="00154FFB" w:rsidTr="00F31E50">
        <w:trPr>
          <w:jc w:val="right"/>
        </w:trPr>
        <w:tc>
          <w:tcPr>
            <w:tcW w:w="5495" w:type="dxa"/>
            <w:shd w:val="clear" w:color="auto" w:fill="auto"/>
          </w:tcPr>
          <w:p w:rsidR="00E32EFA" w:rsidRPr="00154FFB" w:rsidRDefault="00E32EFA" w:rsidP="00F31E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32EFA" w:rsidRPr="00154FFB" w:rsidRDefault="00E32EFA" w:rsidP="00F31E50">
            <w:pPr>
              <w:jc w:val="both"/>
              <w:rPr>
                <w:rFonts w:eastAsia="Times New Roman"/>
              </w:rPr>
            </w:pPr>
            <w:r w:rsidRPr="00154FFB">
              <w:rPr>
                <w:rFonts w:eastAsia="Times New Roman"/>
              </w:rPr>
              <w:t xml:space="preserve">Приложение № 5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</w:t>
            </w:r>
            <w:r>
              <w:rPr>
                <w:rFonts w:eastAsia="Times New Roman"/>
              </w:rPr>
              <w:t>Смоленской области от 12.09.2016</w:t>
            </w:r>
            <w:r w:rsidRPr="00154FFB">
              <w:rPr>
                <w:rFonts w:eastAsia="Times New Roman"/>
              </w:rPr>
              <w:t>г.  №</w:t>
            </w:r>
            <w:r>
              <w:rPr>
                <w:rFonts w:eastAsia="Times New Roman"/>
              </w:rPr>
              <w:t xml:space="preserve"> 442 </w:t>
            </w:r>
          </w:p>
        </w:tc>
      </w:tr>
    </w:tbl>
    <w:p w:rsidR="00E32EFA" w:rsidRPr="00154FFB" w:rsidRDefault="00E32EFA" w:rsidP="00E32EFA">
      <w:pPr>
        <w:autoSpaceDE w:val="0"/>
        <w:autoSpaceDN w:val="0"/>
        <w:adjustRightInd w:val="0"/>
        <w:outlineLvl w:val="2"/>
        <w:rPr>
          <w:rFonts w:eastAsia="Times New Roman"/>
        </w:rPr>
      </w:pPr>
    </w:p>
    <w:p w:rsidR="00E32EFA" w:rsidRPr="00154FFB" w:rsidRDefault="00E32EFA" w:rsidP="00E32EFA">
      <w:pPr>
        <w:widowControl w:val="0"/>
        <w:suppressAutoHyphens/>
        <w:autoSpaceDE w:val="0"/>
        <w:jc w:val="right"/>
        <w:rPr>
          <w:rFonts w:eastAsia="Arial"/>
          <w:lang w:bidi="ru-RU"/>
        </w:rPr>
      </w:pPr>
      <w:r w:rsidRPr="00154FFB">
        <w:rPr>
          <w:rFonts w:ascii="Arial" w:eastAsia="Arial" w:hAnsi="Arial" w:cs="Arial"/>
          <w:lang w:bidi="ru-RU"/>
        </w:rPr>
        <w:t xml:space="preserve">                                                            </w:t>
      </w:r>
    </w:p>
    <w:p w:rsidR="00E32EFA" w:rsidRPr="00154FFB" w:rsidRDefault="00E32EFA" w:rsidP="00E32EFA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154FFB">
        <w:rPr>
          <w:rFonts w:eastAsia="Times New Roman"/>
          <w:b/>
          <w:bCs/>
        </w:rPr>
        <w:t>Перечень муниципальных бюджетных дошкольных образовательных учреждений муниципального образования «Холм-Жирковский район» Смоленской области</w:t>
      </w:r>
    </w:p>
    <w:tbl>
      <w:tblPr>
        <w:tblpPr w:leftFromText="180" w:rightFromText="180" w:vertAnchor="text" w:horzAnchor="page" w:tblpX="525" w:tblpY="424"/>
        <w:tblW w:w="155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2880"/>
        <w:gridCol w:w="2160"/>
        <w:gridCol w:w="2880"/>
        <w:gridCol w:w="3060"/>
      </w:tblGrid>
      <w:tr w:rsidR="00E32EFA" w:rsidRPr="00154FFB" w:rsidTr="00F31E50">
        <w:trPr>
          <w:cantSplit/>
          <w:trHeight w:val="480"/>
        </w:trPr>
        <w:tc>
          <w:tcPr>
            <w:tcW w:w="4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4FFB">
              <w:rPr>
                <w:rFonts w:eastAsia="Times New Roman"/>
                <w:b/>
                <w:sz w:val="24"/>
                <w:szCs w:val="24"/>
              </w:rPr>
              <w:t xml:space="preserve">Наименование дошкольного      </w:t>
            </w:r>
            <w:r w:rsidRPr="00154FFB">
              <w:rPr>
                <w:rFonts w:eastAsia="Times New Roman"/>
                <w:b/>
                <w:sz w:val="24"/>
                <w:szCs w:val="24"/>
              </w:rPr>
              <w:br/>
              <w:t>образовательного учреждения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4FFB">
              <w:rPr>
                <w:rFonts w:eastAsia="Times New Roman"/>
                <w:b/>
                <w:sz w:val="24"/>
                <w:szCs w:val="24"/>
              </w:rPr>
              <w:t>Почтовый адрес учреждения, телефон</w:t>
            </w:r>
          </w:p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4FFB">
              <w:rPr>
                <w:rFonts w:eastAsia="Times New Roman"/>
                <w:b/>
                <w:sz w:val="24"/>
                <w:szCs w:val="24"/>
              </w:rPr>
              <w:t xml:space="preserve">Фамилия имя,   </w:t>
            </w:r>
            <w:r w:rsidRPr="00154FFB">
              <w:rPr>
                <w:rFonts w:eastAsia="Times New Roman"/>
                <w:b/>
                <w:sz w:val="24"/>
                <w:szCs w:val="24"/>
              </w:rPr>
              <w:br/>
              <w:t xml:space="preserve">отчество     </w:t>
            </w:r>
            <w:r w:rsidRPr="00154FFB">
              <w:rPr>
                <w:rFonts w:eastAsia="Times New Roman"/>
                <w:b/>
                <w:sz w:val="24"/>
                <w:szCs w:val="24"/>
              </w:rPr>
              <w:br/>
              <w:t>заведующего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4FFB">
              <w:rPr>
                <w:rFonts w:eastAsia="Times New Roman"/>
                <w:b/>
                <w:sz w:val="24"/>
                <w:szCs w:val="24"/>
              </w:rPr>
              <w:t>Интернет-сайт, электронный адрес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4FFB">
              <w:rPr>
                <w:rFonts w:eastAsia="Times New Roman"/>
                <w:b/>
                <w:sz w:val="24"/>
                <w:szCs w:val="24"/>
              </w:rPr>
              <w:t>Режим работы учреждения</w:t>
            </w:r>
          </w:p>
        </w:tc>
      </w:tr>
      <w:tr w:rsidR="00E32EFA" w:rsidRPr="00154FFB" w:rsidTr="00F31E50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1. Муниципальное бюджетное  дошкольное образовательное учреждение Холм-Жирковский детский сад «Теремок»" Холм-Жирковского района Смоленской области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215650, Смоленская обл. </w:t>
            </w:r>
          </w:p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Холм-Жирковский район</w:t>
            </w:r>
          </w:p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п.г.т.Холм-Жирковский </w:t>
            </w:r>
          </w:p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 ул.Новая, д.1 </w:t>
            </w:r>
          </w:p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тел. 2-17-62   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Кудрявцева Нина Евдокимовна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B0F0"/>
                <w:sz w:val="24"/>
                <w:szCs w:val="24"/>
              </w:rPr>
            </w:pPr>
            <w:r w:rsidRPr="00154FFB">
              <w:rPr>
                <w:rFonts w:eastAsia="Times New Roman"/>
                <w:color w:val="00B0F0"/>
                <w:sz w:val="24"/>
                <w:szCs w:val="24"/>
                <w:lang w:val="en-US"/>
              </w:rPr>
              <w:t>kudnina</w:t>
            </w:r>
            <w:r w:rsidRPr="00154FFB">
              <w:rPr>
                <w:rFonts w:eastAsia="Times New Roman"/>
                <w:color w:val="00B0F0"/>
                <w:sz w:val="24"/>
                <w:szCs w:val="24"/>
              </w:rPr>
              <w:t>@</w:t>
            </w:r>
            <w:r w:rsidRPr="00154FFB">
              <w:rPr>
                <w:rFonts w:eastAsia="Times New Roman"/>
                <w:color w:val="00B0F0"/>
                <w:sz w:val="24"/>
                <w:szCs w:val="24"/>
                <w:lang w:val="en-US"/>
              </w:rPr>
              <w:t>rambler</w:t>
            </w:r>
            <w:r w:rsidRPr="00154FFB">
              <w:rPr>
                <w:rFonts w:eastAsia="Times New Roman"/>
                <w:color w:val="00B0F0"/>
                <w:sz w:val="24"/>
                <w:szCs w:val="24"/>
              </w:rPr>
              <w:t>.</w:t>
            </w:r>
            <w:r w:rsidRPr="00154FFB">
              <w:rPr>
                <w:rFonts w:eastAsia="Times New Roman"/>
                <w:color w:val="00B0F0"/>
                <w:sz w:val="24"/>
                <w:szCs w:val="24"/>
                <w:lang w:val="en-US"/>
              </w:rPr>
              <w:t>ru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Понедельник - пятница: </w:t>
            </w:r>
          </w:p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8.00-18.00, </w:t>
            </w:r>
          </w:p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Суббота, воскресенье выходной</w:t>
            </w:r>
          </w:p>
        </w:tc>
      </w:tr>
      <w:tr w:rsidR="00E32EFA" w:rsidRPr="00154FFB" w:rsidTr="00F31E50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2. Муниципальное бюджетное  дошкольное образовательное учреждение Игоревский детский сад  «Ёжик» Холм-Жирковского района Смоленской области                 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215645, </w:t>
            </w:r>
          </w:p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Смоленская обл., Холм-Жирковский район, ст.Игоревская , </w:t>
            </w:r>
          </w:p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ул.Южная, д.5</w:t>
            </w:r>
            <w:r w:rsidRPr="00154FFB">
              <w:rPr>
                <w:rFonts w:eastAsia="Times New Roman"/>
                <w:sz w:val="24"/>
                <w:szCs w:val="24"/>
              </w:rPr>
              <w:br/>
              <w:t>тел. 2-62-41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Картошкина Елена Викторовна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B0F0"/>
                <w:sz w:val="24"/>
                <w:szCs w:val="24"/>
              </w:rPr>
            </w:pPr>
            <w:r w:rsidRPr="00154FFB">
              <w:rPr>
                <w:rFonts w:eastAsia="Times New Roman"/>
                <w:color w:val="00B0F0"/>
                <w:sz w:val="24"/>
                <w:szCs w:val="24"/>
                <w:lang w:val="en-US"/>
              </w:rPr>
              <w:t>kartoshkinaelena</w:t>
            </w:r>
            <w:r w:rsidRPr="00154FFB">
              <w:rPr>
                <w:rFonts w:eastAsia="Times New Roman"/>
                <w:color w:val="00B0F0"/>
                <w:sz w:val="24"/>
                <w:szCs w:val="24"/>
              </w:rPr>
              <w:t>@</w:t>
            </w:r>
            <w:r w:rsidRPr="00154FFB">
              <w:rPr>
                <w:rFonts w:eastAsia="Times New Roman"/>
                <w:color w:val="00B0F0"/>
                <w:sz w:val="24"/>
                <w:szCs w:val="24"/>
                <w:lang w:val="en-US"/>
              </w:rPr>
              <w:t>mail</w:t>
            </w:r>
            <w:r w:rsidRPr="00154FFB">
              <w:rPr>
                <w:rFonts w:eastAsia="Times New Roman"/>
                <w:color w:val="00B0F0"/>
                <w:sz w:val="24"/>
                <w:szCs w:val="24"/>
              </w:rPr>
              <w:t>.</w:t>
            </w:r>
            <w:r w:rsidRPr="00154FFB">
              <w:rPr>
                <w:rFonts w:eastAsia="Times New Roman"/>
                <w:color w:val="00B0F0"/>
                <w:sz w:val="24"/>
                <w:szCs w:val="24"/>
                <w:lang w:val="en-US"/>
              </w:rPr>
              <w:t>ru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Понедельник - пятница: </w:t>
            </w:r>
          </w:p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7.30-17.30, </w:t>
            </w:r>
          </w:p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Суббота, воскресенье выходной</w:t>
            </w:r>
          </w:p>
        </w:tc>
      </w:tr>
      <w:tr w:rsidR="00E32EFA" w:rsidRPr="00154FFB" w:rsidTr="00F31E50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lastRenderedPageBreak/>
              <w:t xml:space="preserve">3.  Муниципальное бюджетное  дошкольное образовательное учреждение «Тупиковский  детский сад»  Холм-Жирковского района Смоленской области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215650, </w:t>
            </w:r>
          </w:p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Смоленская обл., Холм-Жирковский район, пос.Владимирский Тупик,  </w:t>
            </w:r>
          </w:p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ул.Пушкина, д.5</w:t>
            </w:r>
            <w:r w:rsidRPr="00154FFB">
              <w:rPr>
                <w:rFonts w:eastAsia="Times New Roman"/>
                <w:sz w:val="24"/>
                <w:szCs w:val="24"/>
              </w:rPr>
              <w:br/>
              <w:t>тел. 2-31-91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Чернецова Наталья Витальевна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B0F0"/>
                <w:sz w:val="24"/>
                <w:szCs w:val="24"/>
                <w:lang w:val="en-US"/>
              </w:rPr>
            </w:pPr>
            <w:r w:rsidRPr="00154FFB">
              <w:rPr>
                <w:rFonts w:eastAsia="Times New Roman"/>
                <w:color w:val="00B0F0"/>
                <w:sz w:val="24"/>
                <w:szCs w:val="24"/>
                <w:lang w:val="en-US"/>
              </w:rPr>
              <w:t>GERNEZOWA@gmail.com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Понедельник - пятница: </w:t>
            </w:r>
          </w:p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8.00-17.00, </w:t>
            </w:r>
          </w:p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Суббота, воскресенье выходной</w:t>
            </w:r>
          </w:p>
        </w:tc>
      </w:tr>
      <w:tr w:rsidR="00E32EFA" w:rsidRPr="00154FFB" w:rsidTr="00F31E50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4.  Муниципальное бюджетное  дошкольное образовательное учреждение «Никитинский  детский сад»  Холм-Жирковского района Смоленской области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215670, </w:t>
            </w:r>
          </w:p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Смоленская обл., Холм-Жирковский район, ст.Никитинка,  </w:t>
            </w:r>
          </w:p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ул.Базарная, д.24</w:t>
            </w:r>
            <w:r w:rsidRPr="00154FFB">
              <w:rPr>
                <w:rFonts w:eastAsia="Times New Roman"/>
                <w:sz w:val="24"/>
                <w:szCs w:val="24"/>
              </w:rPr>
              <w:br/>
              <w:t>тел. 2-50-81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Павлова Альбина Викторовна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B0F0"/>
                <w:sz w:val="24"/>
                <w:szCs w:val="24"/>
                <w:lang w:val="en-US"/>
              </w:rPr>
            </w:pPr>
            <w:r w:rsidRPr="00154FFB">
              <w:rPr>
                <w:rFonts w:eastAsia="Times New Roman"/>
                <w:color w:val="00B0F0"/>
                <w:sz w:val="24"/>
                <w:szCs w:val="24"/>
                <w:lang w:val="en-US"/>
              </w:rPr>
              <w:t>Detskisad1958@mail.ru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Понедельник - пятница: </w:t>
            </w:r>
          </w:p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8.00-17.00, </w:t>
            </w:r>
          </w:p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Суббота, воскресенье выходной</w:t>
            </w:r>
          </w:p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E32EFA" w:rsidRPr="00154FFB" w:rsidTr="00F31E50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5.  Муниципальное бюджетное  дошкольное образовательное учреждение «Боголюбовский  детский сад»  Холм-Жирковского района Смоленской области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215642, </w:t>
            </w:r>
          </w:p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Смоленская обл., Холм-Жирковский район, </w:t>
            </w:r>
          </w:p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с.Боголюбово, ул.Чапаева, д.19</w:t>
            </w:r>
          </w:p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тел. 2-62-41 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Владимирова Валентина Александровна   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EFA" w:rsidRPr="00154FFB" w:rsidRDefault="00E32EFA" w:rsidP="00F31E50">
            <w:pPr>
              <w:rPr>
                <w:rFonts w:eastAsia="Times New Roman"/>
                <w:sz w:val="24"/>
                <w:szCs w:val="24"/>
              </w:rPr>
            </w:pPr>
          </w:p>
          <w:p w:rsidR="00E32EFA" w:rsidRPr="00154FFB" w:rsidRDefault="00E32EFA" w:rsidP="00F31E50">
            <w:pPr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Понедельник - пятница: </w:t>
            </w:r>
          </w:p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8.30-17.30, </w:t>
            </w:r>
          </w:p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Суббота, воскресенье выходной</w:t>
            </w:r>
          </w:p>
          <w:p w:rsidR="00E32EFA" w:rsidRPr="00154FFB" w:rsidRDefault="00E32EFA" w:rsidP="00F31E50">
            <w:pPr>
              <w:rPr>
                <w:rFonts w:eastAsia="Times New Roman"/>
                <w:sz w:val="24"/>
                <w:szCs w:val="24"/>
                <w:lang w:bidi="ru-RU"/>
              </w:rPr>
            </w:pPr>
          </w:p>
          <w:p w:rsidR="00E32EFA" w:rsidRPr="00154FFB" w:rsidRDefault="00E32EFA" w:rsidP="00F31E50">
            <w:pPr>
              <w:rPr>
                <w:rFonts w:eastAsia="Times New Roman"/>
                <w:sz w:val="24"/>
                <w:szCs w:val="24"/>
                <w:lang w:bidi="ru-RU"/>
              </w:rPr>
            </w:pPr>
          </w:p>
        </w:tc>
      </w:tr>
      <w:tr w:rsidR="00E32EFA" w:rsidRPr="00154FFB" w:rsidTr="00F31E50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6.  Муниципальное бюджетное образовательное учреждение «Агибаловская  средняя общеобразовательная школа» Холм-Жирковского района Смоленской области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215671, Смоленская обл., Холм-Жирковский район, д.Агибалово, ул. Школьная, д.12</w:t>
            </w:r>
          </w:p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Тел. 2-39-46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Кремнев Юрий Леонидович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B0F0"/>
                <w:sz w:val="24"/>
                <w:szCs w:val="24"/>
              </w:rPr>
            </w:pPr>
            <w:r w:rsidRPr="00154FFB">
              <w:rPr>
                <w:rFonts w:eastAsia="Times New Roman"/>
                <w:color w:val="00B0F0"/>
                <w:sz w:val="24"/>
                <w:szCs w:val="24"/>
                <w:lang w:val="en-US"/>
              </w:rPr>
              <w:t>agib-sk@land.ru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Понедельник - пятница: </w:t>
            </w:r>
          </w:p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8.10-17.10, </w:t>
            </w:r>
          </w:p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Суббота, воскресенье выходной</w:t>
            </w:r>
          </w:p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E32EFA" w:rsidRPr="00154FFB" w:rsidTr="00F31E50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154FFB">
              <w:rPr>
                <w:rFonts w:eastAsia="Times New Roman"/>
                <w:sz w:val="24"/>
                <w:szCs w:val="24"/>
              </w:rPr>
              <w:t>.  Муниципальное бюджетное образовательное учреждение «Стешинская  основная общеобразовательная школа» Холм-Жирковского района Смоленской области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215661, Смоленская обл., Холм-Жирковский район, д.Стешино, ул. Центральная, д. 19</w:t>
            </w:r>
          </w:p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Тел. 2-33-46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Логутенкова Людмила Яковлевна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B0F0"/>
                <w:sz w:val="24"/>
                <w:szCs w:val="24"/>
              </w:rPr>
            </w:pPr>
            <w:r w:rsidRPr="00154FFB">
              <w:rPr>
                <w:rFonts w:eastAsia="Times New Roman"/>
                <w:color w:val="00B0F0"/>
                <w:sz w:val="24"/>
                <w:szCs w:val="24"/>
                <w:lang w:val="en-US"/>
              </w:rPr>
              <w:t>shkolastechino@ rambler.ru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Понедельник - пятница: </w:t>
            </w:r>
          </w:p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8.30-17.30, </w:t>
            </w:r>
          </w:p>
          <w:p w:rsidR="00E32EFA" w:rsidRPr="00154FFB" w:rsidRDefault="00E32EFA" w:rsidP="00F31E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Суббота, воскресенье выходной</w:t>
            </w:r>
          </w:p>
          <w:p w:rsidR="00E32EFA" w:rsidRPr="00154FFB" w:rsidRDefault="00E32EFA" w:rsidP="00F31E5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32EFA" w:rsidRPr="00154FFB" w:rsidRDefault="00E32EFA" w:rsidP="00E32EFA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E32EFA" w:rsidRPr="00154FFB" w:rsidRDefault="00E32EFA" w:rsidP="00E32EFA">
      <w:pPr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</w:rPr>
      </w:pPr>
    </w:p>
    <w:p w:rsidR="00E32EFA" w:rsidRPr="00154FFB" w:rsidRDefault="00E32EFA" w:rsidP="00E32EFA">
      <w:pPr>
        <w:autoSpaceDE w:val="0"/>
        <w:autoSpaceDN w:val="0"/>
        <w:adjustRightInd w:val="0"/>
        <w:jc w:val="both"/>
        <w:outlineLvl w:val="2"/>
        <w:rPr>
          <w:rFonts w:eastAsia="Times New Roman"/>
        </w:rPr>
        <w:sectPr w:rsidR="00E32EFA" w:rsidRPr="00154FFB" w:rsidSect="00154FF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0456" w:type="dxa"/>
        <w:tblLook w:val="04A0"/>
      </w:tblPr>
      <w:tblGrid>
        <w:gridCol w:w="5495"/>
        <w:gridCol w:w="4961"/>
      </w:tblGrid>
      <w:tr w:rsidR="00E32EFA" w:rsidRPr="00154FFB" w:rsidTr="00F31E50">
        <w:tc>
          <w:tcPr>
            <w:tcW w:w="5495" w:type="dxa"/>
            <w:shd w:val="clear" w:color="auto" w:fill="auto"/>
          </w:tcPr>
          <w:p w:rsidR="00E32EFA" w:rsidRPr="00154FFB" w:rsidRDefault="00E32EFA" w:rsidP="00F31E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32EFA" w:rsidRPr="00154FFB" w:rsidRDefault="00E32EFA" w:rsidP="00F31E50">
            <w:pPr>
              <w:jc w:val="both"/>
              <w:rPr>
                <w:rFonts w:eastAsia="Times New Roman"/>
              </w:rPr>
            </w:pPr>
            <w:r w:rsidRPr="00154FFB">
              <w:rPr>
                <w:rFonts w:eastAsia="Times New Roman"/>
              </w:rPr>
              <w:t>Приложение № 6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</w:t>
            </w:r>
            <w:r>
              <w:rPr>
                <w:rFonts w:eastAsia="Times New Roman"/>
              </w:rPr>
              <w:t xml:space="preserve"> области от 12.09.2016г.  № 442</w:t>
            </w:r>
          </w:p>
        </w:tc>
      </w:tr>
    </w:tbl>
    <w:p w:rsidR="00E32EFA" w:rsidRPr="00154FFB" w:rsidRDefault="00E32EFA" w:rsidP="00E32EFA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E32EFA" w:rsidRPr="00154FFB" w:rsidRDefault="00E32EFA" w:rsidP="00E32EFA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:rsidR="00E32EFA" w:rsidRPr="00154FFB" w:rsidRDefault="00E32EFA" w:rsidP="00E32EFA">
      <w:pPr>
        <w:autoSpaceDE w:val="0"/>
        <w:autoSpaceDN w:val="0"/>
        <w:adjustRightInd w:val="0"/>
        <w:jc w:val="both"/>
        <w:outlineLvl w:val="2"/>
        <w:rPr>
          <w:rFonts w:eastAsia="Times New Roman"/>
        </w:rPr>
      </w:pPr>
    </w:p>
    <w:p w:rsidR="00E32EFA" w:rsidRPr="00154FFB" w:rsidRDefault="00E32EFA" w:rsidP="00E32EFA">
      <w:pPr>
        <w:jc w:val="center"/>
        <w:rPr>
          <w:rFonts w:eastAsia="Times New Roman"/>
          <w:b/>
        </w:rPr>
      </w:pPr>
      <w:r w:rsidRPr="00154FFB">
        <w:rPr>
          <w:rFonts w:eastAsia="Times New Roman"/>
          <w:b/>
        </w:rPr>
        <w:t>Уведомление</w:t>
      </w:r>
    </w:p>
    <w:p w:rsidR="00E32EFA" w:rsidRPr="00154FFB" w:rsidRDefault="00E32EFA" w:rsidP="00E32EFA">
      <w:pPr>
        <w:jc w:val="center"/>
        <w:rPr>
          <w:rFonts w:eastAsia="Times New Roman"/>
          <w:b/>
        </w:rPr>
      </w:pPr>
      <w:r w:rsidRPr="00154FFB">
        <w:rPr>
          <w:rFonts w:eastAsia="Times New Roman"/>
          <w:b/>
        </w:rPr>
        <w:t>заявителю об отказе в предоставлении муниципальной услуги</w:t>
      </w:r>
    </w:p>
    <w:p w:rsidR="00E32EFA" w:rsidRPr="00154FFB" w:rsidRDefault="00E32EFA" w:rsidP="00E32EFA">
      <w:pPr>
        <w:jc w:val="both"/>
        <w:rPr>
          <w:rFonts w:eastAsia="Times New Roman"/>
        </w:rPr>
      </w:pPr>
    </w:p>
    <w:p w:rsidR="00E32EFA" w:rsidRPr="00154FFB" w:rsidRDefault="00E32EFA" w:rsidP="00E32EFA">
      <w:pPr>
        <w:jc w:val="both"/>
        <w:rPr>
          <w:rFonts w:eastAsia="Times New Roman"/>
        </w:rPr>
      </w:pPr>
      <w:r w:rsidRPr="00154FFB">
        <w:rPr>
          <w:rFonts w:eastAsia="Times New Roman"/>
        </w:rPr>
        <w:t xml:space="preserve">Уважаемая(ый) ______________________________________________________ </w:t>
      </w:r>
    </w:p>
    <w:p w:rsidR="00E32EFA" w:rsidRPr="00154FFB" w:rsidRDefault="00E32EFA" w:rsidP="00E32EFA">
      <w:pPr>
        <w:jc w:val="center"/>
        <w:rPr>
          <w:rFonts w:eastAsia="Times New Roman"/>
        </w:rPr>
      </w:pPr>
      <w:r w:rsidRPr="00154FFB">
        <w:rPr>
          <w:rFonts w:eastAsia="Times New Roman"/>
        </w:rPr>
        <w:t>(Ф.И.О. заявителя)</w:t>
      </w:r>
    </w:p>
    <w:p w:rsidR="00E32EFA" w:rsidRPr="00154FFB" w:rsidRDefault="00E32EFA" w:rsidP="00E32EFA">
      <w:pPr>
        <w:jc w:val="both"/>
        <w:rPr>
          <w:rFonts w:eastAsia="Times New Roman"/>
        </w:rPr>
      </w:pPr>
      <w:r w:rsidRPr="00154FFB">
        <w:rPr>
          <w:rFonts w:eastAsia="Times New Roman"/>
        </w:rPr>
        <w:t xml:space="preserve">Уведомляем Вас о том, что ____________________________________________ </w:t>
      </w:r>
    </w:p>
    <w:p w:rsidR="00E32EFA" w:rsidRPr="00154FFB" w:rsidRDefault="00E32EFA" w:rsidP="00E32EFA">
      <w:pPr>
        <w:jc w:val="center"/>
        <w:rPr>
          <w:rFonts w:eastAsia="Times New Roman"/>
        </w:rPr>
      </w:pPr>
      <w:r w:rsidRPr="00154FFB">
        <w:rPr>
          <w:rFonts w:eastAsia="Times New Roman"/>
        </w:rPr>
        <w:t xml:space="preserve">                     (название учреждения)</w:t>
      </w:r>
    </w:p>
    <w:p w:rsidR="00E32EFA" w:rsidRPr="00154FFB" w:rsidRDefault="00E32EFA" w:rsidP="00E32EFA">
      <w:pPr>
        <w:jc w:val="both"/>
        <w:rPr>
          <w:rFonts w:eastAsia="Times New Roman"/>
        </w:rPr>
      </w:pPr>
      <w:r w:rsidRPr="00154FFB">
        <w:rPr>
          <w:rFonts w:eastAsia="Times New Roman"/>
        </w:rPr>
        <w:t>не может предоставить Вам муниципальную услугу в связи с ________________</w:t>
      </w:r>
    </w:p>
    <w:p w:rsidR="00E32EFA" w:rsidRPr="00154FFB" w:rsidRDefault="00E32EFA" w:rsidP="00E32EFA">
      <w:pPr>
        <w:jc w:val="both"/>
        <w:rPr>
          <w:rFonts w:eastAsia="Times New Roman"/>
        </w:rPr>
      </w:pPr>
      <w:r w:rsidRPr="00154FFB">
        <w:rPr>
          <w:rFonts w:eastAsia="Times New Roman"/>
        </w:rPr>
        <w:t>___________________________________________________________________</w:t>
      </w:r>
    </w:p>
    <w:p w:rsidR="00E32EFA" w:rsidRPr="00154FFB" w:rsidRDefault="00E32EFA" w:rsidP="00E32EFA">
      <w:pPr>
        <w:jc w:val="both"/>
        <w:rPr>
          <w:rFonts w:eastAsia="Times New Roman"/>
        </w:rPr>
      </w:pPr>
      <w:r w:rsidRPr="00154FFB">
        <w:rPr>
          <w:rFonts w:eastAsia="Times New Roman"/>
        </w:rPr>
        <w:t xml:space="preserve">(указать причину отказа: неправильно оформлены документы, отсутствие мест и др.) </w:t>
      </w:r>
    </w:p>
    <w:p w:rsidR="00E32EFA" w:rsidRPr="00154FFB" w:rsidRDefault="00E32EFA" w:rsidP="00E32EFA">
      <w:pPr>
        <w:rPr>
          <w:rFonts w:eastAsia="Times New Roman"/>
        </w:rPr>
      </w:pPr>
      <w:r w:rsidRPr="00154FFB">
        <w:rPr>
          <w:rFonts w:eastAsia="Times New Roman"/>
        </w:rPr>
        <w:t xml:space="preserve">в соответствии с Вашим заявлением от         ______________________________. </w:t>
      </w:r>
    </w:p>
    <w:p w:rsidR="00E32EFA" w:rsidRPr="00154FFB" w:rsidRDefault="00E32EFA" w:rsidP="00E32EFA">
      <w:pPr>
        <w:jc w:val="center"/>
        <w:rPr>
          <w:rFonts w:eastAsia="Times New Roman"/>
        </w:rPr>
      </w:pPr>
      <w:r w:rsidRPr="00154FFB">
        <w:rPr>
          <w:rFonts w:eastAsia="Times New Roman"/>
        </w:rPr>
        <w:t xml:space="preserve">                                                             (дата подачи заявления)</w:t>
      </w:r>
    </w:p>
    <w:p w:rsidR="00E32EFA" w:rsidRPr="00154FFB" w:rsidRDefault="00E32EFA" w:rsidP="00E32EFA">
      <w:pPr>
        <w:jc w:val="both"/>
        <w:rPr>
          <w:rFonts w:eastAsia="Times New Roman"/>
        </w:rPr>
      </w:pPr>
    </w:p>
    <w:p w:rsidR="00E32EFA" w:rsidRPr="00154FFB" w:rsidRDefault="00E32EFA" w:rsidP="00E32EFA">
      <w:pPr>
        <w:jc w:val="both"/>
        <w:rPr>
          <w:rFonts w:eastAsia="Times New Roman"/>
        </w:rPr>
      </w:pPr>
    </w:p>
    <w:p w:rsidR="00E32EFA" w:rsidRPr="00154FFB" w:rsidRDefault="00E32EFA" w:rsidP="00E32EFA">
      <w:pPr>
        <w:jc w:val="both"/>
        <w:rPr>
          <w:rFonts w:eastAsia="Times New Roman"/>
        </w:rPr>
      </w:pPr>
      <w:r w:rsidRPr="00154FFB">
        <w:rPr>
          <w:rFonts w:eastAsia="Times New Roman"/>
        </w:rPr>
        <w:t xml:space="preserve">Дата ____________________ </w:t>
      </w:r>
    </w:p>
    <w:p w:rsidR="00E32EFA" w:rsidRPr="00154FFB" w:rsidRDefault="00E32EFA" w:rsidP="00E32EFA">
      <w:pPr>
        <w:jc w:val="both"/>
        <w:rPr>
          <w:rFonts w:eastAsia="Times New Roman"/>
        </w:rPr>
      </w:pPr>
    </w:p>
    <w:p w:rsidR="00E32EFA" w:rsidRPr="00154FFB" w:rsidRDefault="00E32EFA" w:rsidP="00E32EFA">
      <w:pPr>
        <w:jc w:val="both"/>
        <w:rPr>
          <w:rFonts w:eastAsia="Times New Roman"/>
        </w:rPr>
      </w:pPr>
      <w:r w:rsidRPr="00154FFB">
        <w:rPr>
          <w:rFonts w:eastAsia="Times New Roman"/>
        </w:rPr>
        <w:t>___________________     ________________________    _____________________</w:t>
      </w:r>
    </w:p>
    <w:p w:rsidR="00E32EFA" w:rsidRPr="00154FFB" w:rsidRDefault="00E32EFA" w:rsidP="00E32EFA">
      <w:pPr>
        <w:jc w:val="both"/>
        <w:rPr>
          <w:rFonts w:eastAsia="Times New Roman"/>
        </w:rPr>
      </w:pPr>
      <w:r w:rsidRPr="00154FFB">
        <w:rPr>
          <w:rFonts w:eastAsia="Times New Roman"/>
        </w:rPr>
        <w:t>(должность специалиста)     (подпись специалиста)           (расшифровка подписи)</w:t>
      </w:r>
    </w:p>
    <w:p w:rsidR="00E32EFA" w:rsidRPr="00154FFB" w:rsidRDefault="00E32EFA" w:rsidP="00E32EFA">
      <w:pPr>
        <w:jc w:val="both"/>
        <w:rPr>
          <w:rFonts w:eastAsia="Times New Roman"/>
        </w:rPr>
      </w:pPr>
    </w:p>
    <w:p w:rsidR="00E32EFA" w:rsidRPr="00154FFB" w:rsidRDefault="00E32EFA" w:rsidP="00E32EFA">
      <w:pPr>
        <w:suppressAutoHyphens/>
        <w:autoSpaceDE w:val="0"/>
        <w:outlineLvl w:val="1"/>
        <w:rPr>
          <w:rFonts w:eastAsia="Arial"/>
          <w:lang w:bidi="ru-RU"/>
        </w:rPr>
      </w:pPr>
    </w:p>
    <w:p w:rsidR="00E32EFA" w:rsidRPr="00154FFB" w:rsidRDefault="00E32EFA" w:rsidP="00E32EFA">
      <w:pPr>
        <w:widowControl w:val="0"/>
        <w:autoSpaceDE w:val="0"/>
        <w:autoSpaceDN w:val="0"/>
        <w:adjustRightInd w:val="0"/>
        <w:spacing w:line="320" w:lineRule="atLeast"/>
        <w:jc w:val="right"/>
        <w:rPr>
          <w:rFonts w:ascii="Calibri" w:eastAsia="Times New Roman" w:hAnsi="Calibri" w:cs="Times-Roman"/>
        </w:rPr>
      </w:pPr>
    </w:p>
    <w:p w:rsidR="00E32EFA" w:rsidRPr="00154FFB" w:rsidRDefault="00E32EFA" w:rsidP="00E32EFA">
      <w:pPr>
        <w:widowControl w:val="0"/>
        <w:autoSpaceDE w:val="0"/>
        <w:autoSpaceDN w:val="0"/>
        <w:adjustRightInd w:val="0"/>
        <w:spacing w:line="320" w:lineRule="atLeast"/>
        <w:jc w:val="right"/>
        <w:rPr>
          <w:rFonts w:ascii="Calibri" w:eastAsia="Times New Roman" w:hAnsi="Calibri" w:cs="Times-Roman"/>
        </w:rPr>
      </w:pPr>
      <w:r w:rsidRPr="00154FFB">
        <w:rPr>
          <w:rFonts w:ascii="Calibri" w:eastAsia="Times New Roman" w:hAnsi="Calibri" w:cs="Times-Roman"/>
        </w:rPr>
        <w:t>___________________</w:t>
      </w:r>
    </w:p>
    <w:p w:rsidR="00E32EFA" w:rsidRPr="00154FFB" w:rsidRDefault="00E32EFA" w:rsidP="00E32EFA">
      <w:pPr>
        <w:widowControl w:val="0"/>
        <w:autoSpaceDE w:val="0"/>
        <w:autoSpaceDN w:val="0"/>
        <w:adjustRightInd w:val="0"/>
        <w:spacing w:line="320" w:lineRule="atLeast"/>
        <w:jc w:val="right"/>
        <w:rPr>
          <w:rFonts w:ascii="Calibri" w:eastAsia="Times New Roman" w:hAnsi="Calibri" w:cs="Times-Roman"/>
        </w:rPr>
      </w:pPr>
      <w:r w:rsidRPr="00154FFB">
        <w:rPr>
          <w:rFonts w:ascii="Times-Roman" w:eastAsia="Times New Roman" w:hAnsi="Times-Roman" w:cs="Times-Roman"/>
        </w:rPr>
        <w:t xml:space="preserve">(ФИО заявителя)         </w:t>
      </w:r>
    </w:p>
    <w:p w:rsidR="00E32EFA" w:rsidRPr="00154FFB" w:rsidRDefault="00E32EFA" w:rsidP="00E32EFA">
      <w:pPr>
        <w:suppressAutoHyphens/>
        <w:autoSpaceDE w:val="0"/>
        <w:outlineLvl w:val="1"/>
        <w:rPr>
          <w:rFonts w:eastAsia="Arial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spacing w:before="120" w:after="120" w:line="360" w:lineRule="auto"/>
        <w:jc w:val="center"/>
        <w:outlineLvl w:val="2"/>
        <w:rPr>
          <w:rFonts w:eastAsia="Times New Roman"/>
          <w:b/>
          <w:color w:val="000000"/>
          <w:sz w:val="24"/>
          <w:szCs w:val="24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E32EFA" w:rsidRPr="00154FFB" w:rsidTr="00F31E50">
        <w:tc>
          <w:tcPr>
            <w:tcW w:w="5495" w:type="dxa"/>
            <w:shd w:val="clear" w:color="auto" w:fill="auto"/>
          </w:tcPr>
          <w:p w:rsidR="00E32EFA" w:rsidRPr="00154FFB" w:rsidRDefault="00E32EFA" w:rsidP="00F31E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32EFA" w:rsidRPr="00154FFB" w:rsidRDefault="00E32EFA" w:rsidP="00F31E50">
            <w:pPr>
              <w:jc w:val="both"/>
              <w:rPr>
                <w:rFonts w:eastAsia="Times New Roman"/>
              </w:rPr>
            </w:pPr>
            <w:r w:rsidRPr="00154FFB">
              <w:rPr>
                <w:rFonts w:eastAsia="Times New Roman"/>
              </w:rPr>
              <w:t>Приложение № 7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</w:t>
            </w:r>
            <w:r>
              <w:rPr>
                <w:rFonts w:eastAsia="Times New Roman"/>
              </w:rPr>
              <w:t>й области от 12.09.2016г.  № 442</w:t>
            </w:r>
          </w:p>
        </w:tc>
      </w:tr>
    </w:tbl>
    <w:p w:rsidR="00E32EFA" w:rsidRPr="00154FFB" w:rsidRDefault="00E32EFA" w:rsidP="00E32EFA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E32EFA" w:rsidRPr="00154FFB" w:rsidRDefault="00E32EFA" w:rsidP="00E32EFA">
      <w:pPr>
        <w:spacing w:before="120" w:after="120" w:line="360" w:lineRule="auto"/>
        <w:outlineLvl w:val="2"/>
        <w:rPr>
          <w:rFonts w:eastAsia="Times New Roman"/>
          <w:b/>
          <w:color w:val="000000"/>
          <w:sz w:val="24"/>
          <w:szCs w:val="24"/>
        </w:rPr>
      </w:pPr>
    </w:p>
    <w:p w:rsidR="00E32EFA" w:rsidRPr="00154FFB" w:rsidRDefault="00E32EFA" w:rsidP="00E32EFA">
      <w:pPr>
        <w:spacing w:before="120" w:after="120" w:line="360" w:lineRule="auto"/>
        <w:jc w:val="center"/>
        <w:outlineLvl w:val="2"/>
        <w:rPr>
          <w:rFonts w:eastAsia="Times New Roman"/>
          <w:b/>
          <w:color w:val="000000"/>
        </w:rPr>
      </w:pPr>
      <w:r w:rsidRPr="00154FFB">
        <w:rPr>
          <w:rFonts w:eastAsia="Times New Roman"/>
          <w:b/>
          <w:color w:val="000000"/>
        </w:rPr>
        <w:t>Перечень документов, удостоверяющих личность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644"/>
        <w:gridCol w:w="6787"/>
      </w:tblGrid>
      <w:tr w:rsidR="00E32EFA" w:rsidRPr="00154FFB" w:rsidTr="00F31E50">
        <w:tc>
          <w:tcPr>
            <w:tcW w:w="438" w:type="dxa"/>
            <w:shd w:val="clear" w:color="auto" w:fill="auto"/>
            <w:vAlign w:val="center"/>
          </w:tcPr>
          <w:p w:rsidR="00E32EFA" w:rsidRPr="00154FFB" w:rsidRDefault="00E32EFA" w:rsidP="00F31E5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E32EFA" w:rsidRPr="00154FFB" w:rsidRDefault="00E32EFA" w:rsidP="00F31E5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b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32EFA" w:rsidRPr="00154FFB" w:rsidRDefault="00E32EFA" w:rsidP="00F31E5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</w:tr>
      <w:tr w:rsidR="00E32EFA" w:rsidRPr="00154FFB" w:rsidTr="00F31E50">
        <w:tc>
          <w:tcPr>
            <w:tcW w:w="438" w:type="dxa"/>
            <w:shd w:val="clear" w:color="auto" w:fill="auto"/>
            <w:vAlign w:val="center"/>
          </w:tcPr>
          <w:p w:rsidR="00E32EFA" w:rsidRPr="00154FFB" w:rsidRDefault="00E32EFA" w:rsidP="00F31E5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32EFA" w:rsidRPr="00154FFB" w:rsidRDefault="00E32EFA" w:rsidP="00F31E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color w:val="000000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32EFA" w:rsidRPr="00154FFB" w:rsidRDefault="00E32EFA" w:rsidP="00F31E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color w:val="000000"/>
                <w:sz w:val="24"/>
                <w:szCs w:val="24"/>
              </w:rPr>
              <w:t>Постановление Правительства Российской Федерации от 08.07.1997 N 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</w:tr>
      <w:tr w:rsidR="00E32EFA" w:rsidRPr="00154FFB" w:rsidTr="00F31E50">
        <w:tc>
          <w:tcPr>
            <w:tcW w:w="438" w:type="dxa"/>
            <w:shd w:val="clear" w:color="auto" w:fill="auto"/>
            <w:vAlign w:val="center"/>
          </w:tcPr>
          <w:p w:rsidR="00E32EFA" w:rsidRPr="00154FFB" w:rsidRDefault="00E32EFA" w:rsidP="00F31E5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32EFA" w:rsidRPr="00154FFB" w:rsidRDefault="00E32EFA" w:rsidP="00F31E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color w:val="000000"/>
                <w:sz w:val="24"/>
                <w:szCs w:val="24"/>
              </w:rPr>
              <w:t>Военный билет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32EFA" w:rsidRPr="00154FFB" w:rsidRDefault="00E32EFA" w:rsidP="00F31E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color w:val="000000"/>
                <w:sz w:val="24"/>
                <w:szCs w:val="24"/>
              </w:rPr>
              <w:t>Положение о воинском учете, утвержденное постановлением Правительства Российской Федерации от 27.11.2006 N 719 "Об утверждении Положения о воинском учете"</w:t>
            </w:r>
          </w:p>
        </w:tc>
      </w:tr>
      <w:tr w:rsidR="00E32EFA" w:rsidRPr="00154FFB" w:rsidTr="00F31E50">
        <w:tc>
          <w:tcPr>
            <w:tcW w:w="438" w:type="dxa"/>
            <w:shd w:val="clear" w:color="auto" w:fill="auto"/>
            <w:vAlign w:val="center"/>
          </w:tcPr>
          <w:p w:rsidR="00E32EFA" w:rsidRPr="00154FFB" w:rsidRDefault="00E32EFA" w:rsidP="00F31E5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32EFA" w:rsidRPr="00154FFB" w:rsidRDefault="00E32EFA" w:rsidP="00F31E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color w:val="000000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32EFA" w:rsidRPr="00154FFB" w:rsidRDefault="00E32EFA" w:rsidP="00F31E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color w:val="000000"/>
                <w:sz w:val="24"/>
                <w:szCs w:val="24"/>
              </w:rPr>
              <w:t>Положение о воинском учете, утвержденное постановлением Правительства Российской Федерации от 27.11.2006 N 719 "Об утверждении Положения о воинском учете"</w:t>
            </w:r>
          </w:p>
        </w:tc>
      </w:tr>
      <w:tr w:rsidR="00E32EFA" w:rsidRPr="00154FFB" w:rsidTr="00F31E50">
        <w:tc>
          <w:tcPr>
            <w:tcW w:w="438" w:type="dxa"/>
            <w:shd w:val="clear" w:color="auto" w:fill="auto"/>
            <w:vAlign w:val="center"/>
          </w:tcPr>
          <w:p w:rsidR="00E32EFA" w:rsidRPr="00154FFB" w:rsidRDefault="00E32EFA" w:rsidP="00F31E5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32EFA" w:rsidRPr="00154FFB" w:rsidRDefault="00E32EFA" w:rsidP="00F31E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color w:val="000000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32EFA" w:rsidRPr="00154FFB" w:rsidRDefault="00E32EFA" w:rsidP="00F31E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color w:val="000000"/>
                <w:sz w:val="24"/>
                <w:szCs w:val="24"/>
              </w:rPr>
              <w:t>Документ, удостоверяющий личность иностранного гражданина в Российской Федерации (Федеральный закон от 25.07.2002 N 115-ФЗ "О правовом положении иностранных граждан в РФ")</w:t>
            </w:r>
          </w:p>
        </w:tc>
      </w:tr>
      <w:tr w:rsidR="00E32EFA" w:rsidRPr="00154FFB" w:rsidTr="00F31E50">
        <w:tc>
          <w:tcPr>
            <w:tcW w:w="438" w:type="dxa"/>
            <w:shd w:val="clear" w:color="auto" w:fill="auto"/>
            <w:vAlign w:val="center"/>
          </w:tcPr>
          <w:p w:rsidR="00E32EFA" w:rsidRPr="00154FFB" w:rsidRDefault="00E32EFA" w:rsidP="00F31E5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32EFA" w:rsidRPr="00154FFB" w:rsidRDefault="00E32EFA" w:rsidP="00F31E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color w:val="000000"/>
                <w:sz w:val="24"/>
                <w:szCs w:val="24"/>
              </w:rPr>
              <w:t>Свидетельство 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32EFA" w:rsidRPr="00154FFB" w:rsidRDefault="00E32EFA" w:rsidP="00F31E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color w:val="000000"/>
                <w:sz w:val="24"/>
                <w:szCs w:val="24"/>
              </w:rPr>
              <w:t>Для лиц, ходатайствующих о признании беженцем на территории Российской Федерации (постановление Правительства Российской Федерации от 28.05.1998 N 523 "О свидетельстве о рассмотрении ходатайства о признании беженцем на территории Российской Федерации по существу")</w:t>
            </w:r>
          </w:p>
        </w:tc>
      </w:tr>
      <w:tr w:rsidR="00E32EFA" w:rsidRPr="00154FFB" w:rsidTr="00F31E50">
        <w:tc>
          <w:tcPr>
            <w:tcW w:w="438" w:type="dxa"/>
            <w:shd w:val="clear" w:color="auto" w:fill="auto"/>
            <w:vAlign w:val="center"/>
          </w:tcPr>
          <w:p w:rsidR="00E32EFA" w:rsidRPr="00154FFB" w:rsidRDefault="00E32EFA" w:rsidP="00F31E5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32EFA" w:rsidRPr="00154FFB" w:rsidRDefault="00E32EFA" w:rsidP="00F31E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color w:val="000000"/>
                <w:sz w:val="24"/>
                <w:szCs w:val="24"/>
              </w:rPr>
              <w:t>Вид на жительство в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32EFA" w:rsidRPr="00154FFB" w:rsidRDefault="00E32EFA" w:rsidP="00F31E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color w:val="000000"/>
                <w:sz w:val="24"/>
                <w:szCs w:val="24"/>
              </w:rPr>
              <w:t>Постановление Правительства Российской Федерации от 01.11.2002 N 794 "Об утверждении Положения о выдаче иностранным гражданином и лицам без гражданства вида на жительство"</w:t>
            </w:r>
          </w:p>
        </w:tc>
      </w:tr>
      <w:tr w:rsidR="00E32EFA" w:rsidRPr="00154FFB" w:rsidTr="00F31E50">
        <w:tc>
          <w:tcPr>
            <w:tcW w:w="438" w:type="dxa"/>
            <w:shd w:val="clear" w:color="auto" w:fill="auto"/>
            <w:vAlign w:val="center"/>
          </w:tcPr>
          <w:p w:rsidR="00E32EFA" w:rsidRPr="00154FFB" w:rsidRDefault="00E32EFA" w:rsidP="00F31E5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32EFA" w:rsidRPr="00154FFB" w:rsidRDefault="00E32EFA" w:rsidP="00F31E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color w:val="000000"/>
                <w:sz w:val="24"/>
                <w:szCs w:val="24"/>
              </w:rPr>
              <w:t>Удостоверение беженца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32EFA" w:rsidRPr="00154FFB" w:rsidRDefault="00E32EFA" w:rsidP="00F31E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color w:val="000000"/>
                <w:sz w:val="24"/>
                <w:szCs w:val="24"/>
              </w:rPr>
              <w:t>Для лиц (не граждан Российской Федерации), признанных беженцами в соответствии со статьями 1 и 7 Федерального закона от 19.02.1993 N 4528-I "О беженцах"</w:t>
            </w:r>
          </w:p>
        </w:tc>
      </w:tr>
      <w:tr w:rsidR="00E32EFA" w:rsidRPr="00154FFB" w:rsidTr="00F31E50">
        <w:tc>
          <w:tcPr>
            <w:tcW w:w="438" w:type="dxa"/>
            <w:shd w:val="clear" w:color="auto" w:fill="auto"/>
            <w:vAlign w:val="center"/>
          </w:tcPr>
          <w:p w:rsidR="00E32EFA" w:rsidRPr="00154FFB" w:rsidRDefault="00E32EFA" w:rsidP="00F31E5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32EFA" w:rsidRPr="00154FFB" w:rsidRDefault="00E32EFA" w:rsidP="00F31E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color w:val="000000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32EFA" w:rsidRPr="00154FFB" w:rsidRDefault="00E32EFA" w:rsidP="00F31E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color w:val="000000"/>
                <w:sz w:val="24"/>
                <w:szCs w:val="24"/>
              </w:rPr>
              <w:t>Временное удостоверение личности гражданина Российской Федерации по форме N 2П (приказ ФМС России от 07.12.2009 N 339, зарегистрированный в Минюсте России 15.02.2010, регистрационный номер 16411)</w:t>
            </w:r>
          </w:p>
        </w:tc>
      </w:tr>
      <w:tr w:rsidR="00E32EFA" w:rsidRPr="00154FFB" w:rsidTr="00F31E50">
        <w:tc>
          <w:tcPr>
            <w:tcW w:w="438" w:type="dxa"/>
            <w:shd w:val="clear" w:color="auto" w:fill="auto"/>
            <w:vAlign w:val="center"/>
          </w:tcPr>
          <w:p w:rsidR="00E32EFA" w:rsidRPr="00154FFB" w:rsidRDefault="00E32EFA" w:rsidP="00F31E5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32EFA" w:rsidRPr="00154FFB" w:rsidRDefault="00E32EFA" w:rsidP="00F31E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color w:val="000000"/>
                <w:sz w:val="24"/>
                <w:szCs w:val="24"/>
              </w:rPr>
              <w:t>Разрешение на временное проживание в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32EFA" w:rsidRPr="00154FFB" w:rsidRDefault="00E32EFA" w:rsidP="00F31E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color w:val="000000"/>
                <w:sz w:val="24"/>
                <w:szCs w:val="24"/>
              </w:rPr>
              <w:t>Положение о выдаче иностранным гражданам и лицам без гражданства разрешения на временное проживание, утвержденное постановлением Правительства Российской Федерации от 01.11.2002 N 789*(8)</w:t>
            </w:r>
          </w:p>
        </w:tc>
      </w:tr>
      <w:tr w:rsidR="00E32EFA" w:rsidRPr="00154FFB" w:rsidTr="00F31E50">
        <w:tc>
          <w:tcPr>
            <w:tcW w:w="438" w:type="dxa"/>
            <w:shd w:val="clear" w:color="auto" w:fill="auto"/>
            <w:vAlign w:val="center"/>
          </w:tcPr>
          <w:p w:rsidR="00E32EFA" w:rsidRPr="00154FFB" w:rsidRDefault="00E32EFA" w:rsidP="00F31E5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32EFA" w:rsidRPr="00154FFB" w:rsidRDefault="00E32EFA" w:rsidP="00F31E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color w:val="000000"/>
                <w:sz w:val="24"/>
                <w:szCs w:val="24"/>
              </w:rPr>
              <w:t>Свидетельство о предоставлении временного убежища на территории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32EFA" w:rsidRPr="00154FFB" w:rsidRDefault="00E32EFA" w:rsidP="00F31E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color w:val="000000"/>
                <w:sz w:val="24"/>
                <w:szCs w:val="24"/>
              </w:rPr>
              <w:t>Положение о свидетельстве о предоставлении временного убежища на территории Российской Федерации, утвержденное постановлением Правительства Российской Федерации от 09.04.2001 N 274*(9)</w:t>
            </w:r>
          </w:p>
        </w:tc>
      </w:tr>
      <w:tr w:rsidR="00E32EFA" w:rsidRPr="00154FFB" w:rsidTr="00F31E50">
        <w:tc>
          <w:tcPr>
            <w:tcW w:w="438" w:type="dxa"/>
            <w:shd w:val="clear" w:color="auto" w:fill="auto"/>
            <w:vAlign w:val="center"/>
          </w:tcPr>
          <w:p w:rsidR="00E32EFA" w:rsidRPr="00154FFB" w:rsidRDefault="00E32EFA" w:rsidP="00F31E5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32EFA" w:rsidRPr="00154FFB" w:rsidRDefault="00E32EFA" w:rsidP="00F31E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color w:val="000000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32EFA" w:rsidRPr="00154FFB" w:rsidRDefault="00E32EFA" w:rsidP="00F31E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color w:val="000000"/>
                <w:sz w:val="24"/>
                <w:szCs w:val="24"/>
              </w:rPr>
              <w:t>Постановление Правительства Российской Федерации от 12.02.2003 N 91 "Об удостоверении личности военнослужащего Российской Федерации"</w:t>
            </w:r>
          </w:p>
        </w:tc>
      </w:tr>
      <w:tr w:rsidR="00E32EFA" w:rsidRPr="00154FFB" w:rsidTr="00F31E50">
        <w:tc>
          <w:tcPr>
            <w:tcW w:w="438" w:type="dxa"/>
            <w:shd w:val="clear" w:color="auto" w:fill="auto"/>
            <w:vAlign w:val="center"/>
          </w:tcPr>
          <w:p w:rsidR="00E32EFA" w:rsidRPr="00154FFB" w:rsidRDefault="00E32EFA" w:rsidP="00F31E5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32EFA" w:rsidRPr="00154FFB" w:rsidRDefault="00E32EFA" w:rsidP="00F31E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color w:val="000000"/>
                <w:sz w:val="24"/>
                <w:szCs w:val="24"/>
              </w:rPr>
              <w:t>Иные документы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32EFA" w:rsidRPr="00154FFB" w:rsidRDefault="00E32EFA" w:rsidP="00F31E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FFB">
              <w:rPr>
                <w:rFonts w:eastAsia="Times New Roman"/>
                <w:color w:val="000000"/>
                <w:sz w:val="24"/>
                <w:szCs w:val="24"/>
              </w:rPr>
              <w:t>Иные документы, предусмотренные законодательством Российской Федерации или международными договорами в качестве документов, удостоверяющих личность</w:t>
            </w:r>
          </w:p>
        </w:tc>
      </w:tr>
    </w:tbl>
    <w:p w:rsidR="00E32EFA" w:rsidRPr="00154FFB" w:rsidRDefault="00E32EFA" w:rsidP="00E32EFA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bidi="ru-RU"/>
        </w:rPr>
      </w:pPr>
    </w:p>
    <w:p w:rsidR="00E32EFA" w:rsidRPr="00154FFB" w:rsidRDefault="00E32EFA" w:rsidP="00E32EFA">
      <w:pPr>
        <w:suppressAutoHyphens/>
        <w:autoSpaceDE w:val="0"/>
        <w:jc w:val="center"/>
        <w:outlineLvl w:val="1"/>
        <w:rPr>
          <w:rFonts w:eastAsia="Arial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E32EFA" w:rsidRPr="00154FFB" w:rsidTr="00F31E50">
        <w:tc>
          <w:tcPr>
            <w:tcW w:w="5495" w:type="dxa"/>
            <w:shd w:val="clear" w:color="auto" w:fill="auto"/>
          </w:tcPr>
          <w:p w:rsidR="00E32EFA" w:rsidRPr="00154FFB" w:rsidRDefault="00E32EFA" w:rsidP="00F31E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32EFA" w:rsidRPr="00154FFB" w:rsidRDefault="00E32EFA" w:rsidP="00F31E50">
            <w:pPr>
              <w:jc w:val="both"/>
              <w:rPr>
                <w:rFonts w:eastAsia="Times New Roman"/>
              </w:rPr>
            </w:pPr>
            <w:r w:rsidRPr="00154FFB">
              <w:rPr>
                <w:rFonts w:eastAsia="Times New Roman"/>
              </w:rPr>
              <w:t>Приложение № 8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</w:t>
            </w:r>
            <w:r>
              <w:rPr>
                <w:rFonts w:eastAsia="Times New Roman"/>
              </w:rPr>
              <w:t xml:space="preserve"> области от 12.09.2016г.  № 442 </w:t>
            </w:r>
          </w:p>
        </w:tc>
      </w:tr>
    </w:tbl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jc w:val="center"/>
        <w:rPr>
          <w:rFonts w:eastAsia="Times New Roman"/>
        </w:rPr>
      </w:pPr>
    </w:p>
    <w:p w:rsidR="00E32EFA" w:rsidRPr="00154FFB" w:rsidRDefault="00E32EFA" w:rsidP="00E32EFA">
      <w:pPr>
        <w:jc w:val="center"/>
        <w:outlineLvl w:val="2"/>
        <w:rPr>
          <w:rFonts w:eastAsia="Times New Roman"/>
          <w:b/>
          <w:noProof/>
          <w:color w:val="000000"/>
        </w:rPr>
      </w:pPr>
      <w:r w:rsidRPr="00154FFB">
        <w:rPr>
          <w:rFonts w:eastAsia="Times New Roman"/>
          <w:b/>
          <w:noProof/>
          <w:color w:val="000000"/>
        </w:rPr>
        <w:t xml:space="preserve">Категории граждан, имеющих </w:t>
      </w:r>
      <w:r w:rsidRPr="00154FFB">
        <w:rPr>
          <w:rFonts w:eastAsia="Times New Roman"/>
          <w:b/>
          <w:color w:val="000000"/>
        </w:rPr>
        <w:t>внеочередное,</w:t>
      </w:r>
      <w:r w:rsidRPr="00154FFB">
        <w:rPr>
          <w:rFonts w:eastAsia="Times New Roman"/>
          <w:b/>
          <w:noProof/>
          <w:color w:val="000000"/>
        </w:rPr>
        <w:t xml:space="preserve"> первоочередное и </w:t>
      </w:r>
      <w:r w:rsidRPr="00154FFB">
        <w:rPr>
          <w:rFonts w:eastAsia="Times New Roman"/>
          <w:b/>
          <w:color w:val="000000"/>
        </w:rPr>
        <w:t>преимущественное</w:t>
      </w:r>
      <w:r w:rsidRPr="00154FFB">
        <w:rPr>
          <w:rFonts w:eastAsia="Times New Roman"/>
          <w:b/>
          <w:noProof/>
          <w:color w:val="000000"/>
        </w:rPr>
        <w:t xml:space="preserve"> право на зачисление детей в ДОУ</w:t>
      </w:r>
    </w:p>
    <w:p w:rsidR="00E32EFA" w:rsidRPr="00154FFB" w:rsidRDefault="00E32EFA" w:rsidP="00E32EFA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823"/>
        <w:gridCol w:w="5073"/>
      </w:tblGrid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4FFB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E32EFA" w:rsidRPr="00154FFB" w:rsidRDefault="00E32EFA" w:rsidP="00F31E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4FFB">
              <w:rPr>
                <w:rFonts w:eastAsia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4FFB">
              <w:rPr>
                <w:rFonts w:eastAsia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4FFB">
              <w:rPr>
                <w:rFonts w:eastAsia="Times New Roman"/>
                <w:b/>
                <w:sz w:val="24"/>
                <w:szCs w:val="24"/>
              </w:rPr>
              <w:t>Документы, необходимые для предоставления</w:t>
            </w:r>
          </w:p>
        </w:tc>
      </w:tr>
      <w:tr w:rsidR="00E32EFA" w:rsidRPr="00154FFB" w:rsidTr="00F31E50">
        <w:trPr>
          <w:cantSplit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54FFB">
              <w:rPr>
                <w:rFonts w:eastAsia="Times New Roman"/>
                <w:b/>
                <w:sz w:val="24"/>
                <w:szCs w:val="24"/>
              </w:rPr>
              <w:t>Право на внеочередное зачисление детей в дошкольные образовательные учреждения имеют: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color w:val="525252"/>
                <w:sz w:val="24"/>
                <w:szCs w:val="24"/>
                <w:shd w:val="clear" w:color="auto" w:fill="FFFFFF"/>
              </w:rPr>
            </w:pPr>
            <w:r w:rsidRPr="00154FFB">
              <w:rPr>
                <w:rFonts w:eastAsia="Times New Roman"/>
                <w:sz w:val="24"/>
                <w:szCs w:val="24"/>
                <w:shd w:val="clear" w:color="auto" w:fill="FFFFFF"/>
              </w:rPr>
              <w:t>Граждане, подвергшиеся воздействию радиации вследствие катастрофы на Чернобыльской АЭС Примечание: Категории граждан, подвергшихся воздействию радиации вследствие чернобыльской катастрофы, дети которых имеют внеочередное право приёма в дошкольные образовательные учреждения:</w:t>
            </w:r>
          </w:p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  <w:shd w:val="clear" w:color="auto" w:fill="FFFFFF"/>
              </w:rPr>
              <w:t>1) лица,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  <w:r w:rsidRPr="00154FFB">
              <w:rPr>
                <w:rFonts w:eastAsia="Times New Roman"/>
                <w:color w:val="52525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  <w:shd w:val="clear" w:color="auto" w:fill="FFFFFF"/>
              </w:rPr>
              <w:t>2) лица, признанные инвалидами вследствие чернобыльской катастрофы;</w:t>
            </w:r>
            <w:r w:rsidRPr="00154FFB">
              <w:rPr>
                <w:rFonts w:eastAsia="Times New Roman"/>
                <w:color w:val="52525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  <w:shd w:val="clear" w:color="auto" w:fill="FFFFFF"/>
              </w:rPr>
              <w:t>3) лица, имеющие удостоверение участника ликвидации последствий катастрофы на Чернобыльской АЭС;</w:t>
            </w:r>
          </w:p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  <w:shd w:val="clear" w:color="auto" w:fill="FFFFFF"/>
              </w:rPr>
              <w:t>4)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Удостоверение инвалида или участника ликвидации последствий катастрофы на Чернобыльской АЭС;</w:t>
            </w:r>
          </w:p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справка об эвакуации из зоны отчуждения или о переселении из зоны отселения;</w:t>
            </w:r>
          </w:p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справка о факте перенесенного заболевания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154FFB">
              <w:rPr>
                <w:rFonts w:eastAsia="Times New Roman"/>
                <w:sz w:val="24"/>
                <w:szCs w:val="24"/>
                <w:shd w:val="clear" w:color="auto" w:fill="FFFFFF"/>
              </w:rPr>
              <w:t>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семьи умерших инвалидов вследствие чернобыльской катастрофы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  <w:shd w:val="clear" w:color="auto" w:fill="FFFFFF"/>
              </w:rPr>
              <w:t>Граждане из подразделений особого риска, а также члены семей, потерявших кормильца из числа этих граждан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  <w:shd w:val="clear" w:color="auto" w:fill="FFFFFF"/>
              </w:rPr>
              <w:t>Удостоверение,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  <w:shd w:val="clear" w:color="auto" w:fill="FFFFFF"/>
              </w:rPr>
              <w:t>Прокуроры</w:t>
            </w:r>
            <w:r w:rsidRPr="00154FFB">
              <w:rPr>
                <w:rFonts w:eastAsia="Times New Roman"/>
                <w:color w:val="52525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  <w:shd w:val="clear" w:color="auto" w:fill="FFFFFF"/>
              </w:rPr>
              <w:t>Примечание:</w:t>
            </w:r>
            <w:r w:rsidRPr="00154FFB">
              <w:rPr>
                <w:rFonts w:eastAsia="Times New Roman"/>
                <w:color w:val="52525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  <w:shd w:val="clear" w:color="auto" w:fill="FFFFFF"/>
              </w:rPr>
              <w:t>К прокурорам относятся:</w:t>
            </w:r>
            <w:r w:rsidRPr="00154FFB">
              <w:rPr>
                <w:rFonts w:eastAsia="Times New Roman"/>
                <w:color w:val="52525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  <w:shd w:val="clear" w:color="auto" w:fill="FFFFFF"/>
              </w:rPr>
              <w:t>Генеральный прокурор Российской Федерации, его советники, старшие помощники, помощники и помощники по особым поручениям, заместители Генерального прокурора Российской Федерации, их помощники по особым поручениям, заместители, старшие помощники и помощники Главного военного прокурора, все нижестоящие прокуроры, их заместители, помощники прокуроров по особым поручениям, старшие помощники и помощники прокуроров, старшие прокуроры и прокуроры управлений и Комитетов, действующие в пределах своей компетенции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  <w:shd w:val="clear" w:color="auto" w:fill="FFFFFF"/>
              </w:rPr>
              <w:t>Справка с места работы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Судьи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Удостоверение судьи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color w:val="525252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Сотрудники Следственного Комитета Российской Федерации</w:t>
            </w:r>
            <w:r w:rsidRPr="00154FFB">
              <w:rPr>
                <w:rFonts w:eastAsia="Times New Roman"/>
                <w:color w:val="525252"/>
                <w:sz w:val="24"/>
                <w:szCs w:val="24"/>
              </w:rPr>
              <w:t xml:space="preserve"> </w:t>
            </w:r>
          </w:p>
          <w:p w:rsidR="00E32EFA" w:rsidRPr="00154FFB" w:rsidRDefault="00E32EFA" w:rsidP="00F31E50">
            <w:pPr>
              <w:jc w:val="both"/>
              <w:rPr>
                <w:rFonts w:eastAsia="Times New Roman"/>
                <w:color w:val="525252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Примечание:</w:t>
            </w:r>
            <w:r w:rsidRPr="00154FFB">
              <w:rPr>
                <w:rFonts w:eastAsia="Times New Roman"/>
                <w:color w:val="525252"/>
                <w:sz w:val="24"/>
                <w:szCs w:val="24"/>
              </w:rPr>
              <w:t xml:space="preserve"> </w:t>
            </w:r>
          </w:p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К сотрудникам Следственного Комитета относятся: 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</w:t>
            </w:r>
            <w:r w:rsidRPr="00154FFB">
              <w:rPr>
                <w:rFonts w:eastAsia="Times New Roman"/>
                <w:color w:val="525252"/>
                <w:sz w:val="24"/>
                <w:szCs w:val="24"/>
              </w:rPr>
              <w:t xml:space="preserve"> </w:t>
            </w:r>
            <w:r w:rsidRPr="00154FFB">
              <w:rPr>
                <w:rFonts w:eastAsia="Times New Roman"/>
                <w:sz w:val="24"/>
                <w:szCs w:val="24"/>
              </w:rPr>
              <w:t>предусмотрено присвоение специальных или воинских званий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Справка с места работы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4FFB">
              <w:rPr>
                <w:sz w:val="24"/>
                <w:szCs w:val="24"/>
              </w:rPr>
              <w:t>Родители (законные представители) детей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Справка с места работы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4FFB">
              <w:rPr>
                <w:sz w:val="24"/>
                <w:szCs w:val="24"/>
              </w:rPr>
              <w:t>Военнослужащие и сотрудники органов внутренних дел, Государственной противопожарной службы, уголовно-исполнительной системы, непосредственно участвовавшие в борьбе с терроризмом на территории Республики Дагестан и погибшие (пропавших без вести), умершие, ставшие инвалидами в связи с выполнением служебных обязанностей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Справка с места работы</w:t>
            </w:r>
          </w:p>
        </w:tc>
      </w:tr>
      <w:tr w:rsidR="00E32EFA" w:rsidRPr="00154FFB" w:rsidTr="00F31E50">
        <w:trPr>
          <w:cantSplit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b/>
                <w:sz w:val="24"/>
                <w:szCs w:val="24"/>
              </w:rPr>
              <w:t>Право на первоочередное зачисление детей в дошкольные образовательные учреждения имеют: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Инвалиды и родители детей-инвалидов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Справка бюро</w:t>
            </w:r>
            <w:r w:rsidRPr="00154FFB">
              <w:rPr>
                <w:rFonts w:eastAsia="Times New Roman"/>
                <w:color w:val="525252"/>
                <w:sz w:val="24"/>
                <w:szCs w:val="24"/>
              </w:rPr>
              <w:t xml:space="preserve"> </w:t>
            </w:r>
            <w:r w:rsidRPr="00154FFB">
              <w:rPr>
                <w:rFonts w:eastAsia="Times New Roman"/>
                <w:sz w:val="24"/>
                <w:szCs w:val="24"/>
              </w:rPr>
              <w:t>медико-социальной</w:t>
            </w:r>
            <w:r w:rsidRPr="00154FFB">
              <w:rPr>
                <w:rFonts w:eastAsia="Times New Roman"/>
                <w:color w:val="525252"/>
                <w:sz w:val="24"/>
                <w:szCs w:val="24"/>
              </w:rPr>
              <w:t xml:space="preserve"> </w:t>
            </w:r>
            <w:r w:rsidRPr="00154FFB">
              <w:rPr>
                <w:rFonts w:eastAsia="Times New Roman"/>
                <w:sz w:val="24"/>
                <w:szCs w:val="24"/>
              </w:rPr>
              <w:t>экспертизы об установлении инвалидности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Удостоверение многодетной семьи или свидетельства о рождении троих и более детей в семье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color w:val="525252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Военнослужащие, проходящие военную службу по контракту или по призыву</w:t>
            </w:r>
            <w:r w:rsidRPr="00154FFB">
              <w:rPr>
                <w:rFonts w:eastAsia="Times New Roman"/>
                <w:color w:val="525252"/>
                <w:sz w:val="24"/>
                <w:szCs w:val="24"/>
              </w:rPr>
              <w:t xml:space="preserve"> </w:t>
            </w:r>
          </w:p>
          <w:p w:rsidR="00E32EFA" w:rsidRPr="00154FFB" w:rsidRDefault="00E32EFA" w:rsidP="00F31E50">
            <w:pPr>
              <w:jc w:val="both"/>
              <w:rPr>
                <w:rFonts w:eastAsia="Times New Roman"/>
                <w:color w:val="525252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Примечание:</w:t>
            </w:r>
            <w:r w:rsidRPr="00154FFB">
              <w:rPr>
                <w:rFonts w:eastAsia="Times New Roman"/>
                <w:color w:val="525252"/>
                <w:sz w:val="24"/>
                <w:szCs w:val="24"/>
              </w:rPr>
              <w:t xml:space="preserve"> </w:t>
            </w:r>
          </w:p>
          <w:p w:rsidR="00E32EFA" w:rsidRPr="00154FFB" w:rsidRDefault="00E32EFA" w:rsidP="00F31E50">
            <w:pPr>
              <w:jc w:val="both"/>
              <w:rPr>
                <w:rFonts w:eastAsia="Times New Roman"/>
                <w:color w:val="525252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К военнослужащим относятся:</w:t>
            </w:r>
            <w:r w:rsidRPr="00154FFB">
              <w:rPr>
                <w:rFonts w:eastAsia="Times New Roman"/>
                <w:color w:val="525252"/>
                <w:sz w:val="24"/>
                <w:szCs w:val="24"/>
              </w:rPr>
              <w:t xml:space="preserve"> </w:t>
            </w:r>
          </w:p>
          <w:p w:rsidR="00E32EFA" w:rsidRPr="00154FFB" w:rsidRDefault="00E32EFA" w:rsidP="00F31E50">
            <w:pPr>
              <w:jc w:val="both"/>
              <w:rPr>
                <w:rFonts w:eastAsia="Times New Roman"/>
                <w:color w:val="525252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офицеры, прапорщики и мичманы, курсанты военных образовательных учреждений профессионального образования, сержанты и старшины, солдаты и матросы, проходящие военную службу по контракту;</w:t>
            </w:r>
            <w:r w:rsidRPr="00154FFB">
              <w:rPr>
                <w:rFonts w:eastAsia="Times New Roman"/>
                <w:color w:val="525252"/>
                <w:sz w:val="24"/>
                <w:szCs w:val="24"/>
              </w:rPr>
              <w:t xml:space="preserve"> </w:t>
            </w:r>
          </w:p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сержанты, старшины, солдаты и матросы, проходящие военную службу по призыву, курсанты военных образовательных</w:t>
            </w:r>
            <w:r w:rsidRPr="00154FFB">
              <w:rPr>
                <w:rFonts w:eastAsia="Times New Roman"/>
                <w:color w:val="525252"/>
                <w:sz w:val="24"/>
                <w:szCs w:val="24"/>
              </w:rPr>
              <w:t xml:space="preserve"> </w:t>
            </w:r>
            <w:r w:rsidRPr="00154FFB">
              <w:rPr>
                <w:rFonts w:eastAsia="Times New Roman"/>
                <w:sz w:val="24"/>
                <w:szCs w:val="24"/>
              </w:rPr>
              <w:t>учреждений профессионального образования до заключения с ними контракта о прохождении военной службы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Справка из воинской части или из военного комиссариата по месту жительства семьи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4FFB">
              <w:rPr>
                <w:sz w:val="24"/>
                <w:szCs w:val="24"/>
              </w:rPr>
              <w:t>Члены семей военнослужащих, погибших (умерших) в период прохождения военной службы, и 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Примечание:</w:t>
            </w:r>
          </w:p>
          <w:p w:rsidR="00E32EFA" w:rsidRPr="00154FFB" w:rsidRDefault="00E32EFA" w:rsidP="00F31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4FFB">
              <w:rPr>
                <w:sz w:val="24"/>
                <w:szCs w:val="24"/>
              </w:rPr>
              <w:t>В течение одного года со дня гибели (смерти) кормильца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Справка из воинской части или из военного комиссариата по месту жительства семьи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Сотрудники полиции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Справка с места работы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Родители (законные представители) детей сотрудника полиции, погибшего (умершего) вследствие увечья или иного повреждения здоровья, полученных в связи с выполнением служебных</w:t>
            </w:r>
            <w:r w:rsidRPr="00154FFB">
              <w:rPr>
                <w:rFonts w:eastAsia="Times New Roman"/>
                <w:color w:val="525252"/>
                <w:sz w:val="24"/>
                <w:szCs w:val="24"/>
              </w:rPr>
              <w:t xml:space="preserve"> </w:t>
            </w:r>
            <w:r w:rsidRPr="00154FFB">
              <w:rPr>
                <w:rFonts w:eastAsia="Times New Roman"/>
                <w:sz w:val="24"/>
                <w:szCs w:val="24"/>
              </w:rPr>
              <w:t>обязанностей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Справка с места работы о смерти вследствие увечья или иного повреждения здоровья, полученных в связи с выполнением служебных</w:t>
            </w:r>
            <w:r w:rsidRPr="00154FFB">
              <w:rPr>
                <w:rFonts w:eastAsia="Times New Roman"/>
                <w:color w:val="525252"/>
                <w:sz w:val="24"/>
                <w:szCs w:val="24"/>
              </w:rPr>
              <w:t xml:space="preserve"> </w:t>
            </w:r>
            <w:r w:rsidRPr="00154FFB">
              <w:rPr>
                <w:rFonts w:eastAsia="Times New Roman"/>
                <w:sz w:val="24"/>
                <w:szCs w:val="24"/>
              </w:rPr>
              <w:t>обязанностей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Родители (законные представители) детей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Справка с места работы о смерти вследствие заболевания, полученного в период прохождения службы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Граждане Российской Федерации, уволенные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Справка с места работы об увольнении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Родители (законные представители) детей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</w:t>
            </w:r>
            <w:r w:rsidRPr="00154FFB">
              <w:rPr>
                <w:rFonts w:eastAsia="Times New Roman"/>
                <w:color w:val="525252"/>
                <w:sz w:val="24"/>
                <w:szCs w:val="24"/>
              </w:rPr>
              <w:t xml:space="preserve"> </w:t>
            </w:r>
            <w:r w:rsidRPr="00154FFB">
              <w:rPr>
                <w:rFonts w:eastAsia="Times New Roman"/>
                <w:sz w:val="24"/>
                <w:szCs w:val="24"/>
              </w:rPr>
              <w:t>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Справка с места работы о смерти в течение одного года после увольнения со службы вследствие увечья или иного повреждения здоровья, полученных в связи с выполнением служебных</w:t>
            </w:r>
            <w:r w:rsidRPr="00154FFB">
              <w:rPr>
                <w:rFonts w:eastAsia="Times New Roman"/>
                <w:color w:val="525252"/>
                <w:sz w:val="24"/>
                <w:szCs w:val="24"/>
              </w:rPr>
              <w:t xml:space="preserve"> </w:t>
            </w:r>
            <w:r w:rsidRPr="00154FFB">
              <w:rPr>
                <w:rFonts w:eastAsia="Times New Roman"/>
                <w:sz w:val="24"/>
                <w:szCs w:val="24"/>
              </w:rPr>
              <w:t>обязанностей, либо вследствие заболевания, полученного в период прохождения службы, исключивших возможность дальнейшего прохождения службы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Сотрудники полиции, граждане Российской Федерации, указанные в пунктах 13 - 17, на чьем иждивении находится ребенок, поступающий в ДОУ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Справка с места работы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4FFB">
              <w:rPr>
                <w:sz w:val="24"/>
                <w:szCs w:val="24"/>
              </w:rPr>
              <w:t>Сотрудники, проходившие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Справка с места работы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4FFB">
              <w:rPr>
                <w:sz w:val="24"/>
                <w:szCs w:val="24"/>
              </w:rPr>
              <w:t>Родители (законные представители) детей сотрудника,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Справка с места работы о смерти вследствие увечья или иного повреждения здоровья, полученных в связи с выполнением служебных</w:t>
            </w:r>
            <w:r w:rsidRPr="00154FFB">
              <w:rPr>
                <w:rFonts w:eastAsia="Times New Roman"/>
                <w:color w:val="525252"/>
                <w:sz w:val="24"/>
                <w:szCs w:val="24"/>
              </w:rPr>
              <w:t xml:space="preserve"> </w:t>
            </w:r>
            <w:r w:rsidRPr="00154FFB">
              <w:rPr>
                <w:rFonts w:eastAsia="Times New Roman"/>
                <w:sz w:val="24"/>
                <w:szCs w:val="24"/>
              </w:rPr>
              <w:t>обязанностей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4FFB">
              <w:rPr>
                <w:sz w:val="24"/>
                <w:szCs w:val="24"/>
              </w:rPr>
              <w:t>Родители (законные представители) детей сотрудника,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органах, указанных выше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 xml:space="preserve">Справка с места работы о смерти вследствие заболевания, полученного в период прохождения службы 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4FFB">
              <w:rPr>
                <w:sz w:val="24"/>
                <w:szCs w:val="24"/>
              </w:rPr>
              <w:t>Гражданине Российской Федерации, уволенные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указанных выше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Справка с места работы об увольнении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4FFB">
              <w:rPr>
                <w:sz w:val="24"/>
                <w:szCs w:val="24"/>
              </w:rPr>
              <w:t>Родители (законные представители) детей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Справка с места работы о смерти в течение одного года после увольнения со службы вследствие увечья или иного повреждения здоровья, полученных в связи с выполнением служебных</w:t>
            </w:r>
            <w:r w:rsidRPr="00154FFB">
              <w:rPr>
                <w:rFonts w:eastAsia="Times New Roman"/>
                <w:color w:val="525252"/>
                <w:sz w:val="24"/>
                <w:szCs w:val="24"/>
              </w:rPr>
              <w:t xml:space="preserve"> </w:t>
            </w:r>
            <w:r w:rsidRPr="00154FFB">
              <w:rPr>
                <w:rFonts w:eastAsia="Times New Roman"/>
                <w:sz w:val="24"/>
                <w:szCs w:val="24"/>
              </w:rPr>
              <w:t>обязанностей, либо вследствие заболевания, полученного в период прохождения службы, исключивших возможность дальнейшего прохождения службы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4FFB">
              <w:rPr>
                <w:sz w:val="24"/>
                <w:szCs w:val="24"/>
              </w:rPr>
              <w:t>Сотрудники, проходящие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граждане Российской Федерации, указанные в пунктах 19 - 23, на чьем иждивении находится ребенок, поступающий в ДОУ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Справка с места работы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4FFB">
              <w:rPr>
                <w:sz w:val="24"/>
                <w:szCs w:val="24"/>
              </w:rPr>
              <w:t>Законные представители детей-сирот и детей, оставшихся без попечения родителей, переданных в семью на воспитание и лица из числа детей-сирот и детей, оставшихся без попечения родителей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Выписка из решения органов опеки и попечительства</w:t>
            </w:r>
          </w:p>
        </w:tc>
      </w:tr>
      <w:tr w:rsidR="00E32EFA" w:rsidRPr="00154FFB" w:rsidTr="00F31E50">
        <w:trPr>
          <w:cantSplit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b/>
                <w:sz w:val="24"/>
                <w:szCs w:val="24"/>
              </w:rPr>
              <w:t>Преимущественное право на зачисление детей в дошкольные образовательные учреждения имеют: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Работники муниципальных образовательных учреждений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Справка с места работы</w:t>
            </w:r>
          </w:p>
        </w:tc>
      </w:tr>
      <w:tr w:rsidR="00E32EFA" w:rsidRPr="00154FFB" w:rsidTr="00F31E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Студенты дневных форм обучения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A" w:rsidRPr="00154FFB" w:rsidRDefault="00E32EFA" w:rsidP="00F31E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54FFB">
              <w:rPr>
                <w:rFonts w:eastAsia="Times New Roman"/>
                <w:sz w:val="24"/>
                <w:szCs w:val="24"/>
              </w:rPr>
              <w:t>Справка с места учебы</w:t>
            </w:r>
          </w:p>
        </w:tc>
      </w:tr>
    </w:tbl>
    <w:p w:rsidR="00E32EFA" w:rsidRPr="00154FFB" w:rsidRDefault="00E32EFA" w:rsidP="00E32EFA">
      <w:pPr>
        <w:tabs>
          <w:tab w:val="num" w:pos="0"/>
        </w:tabs>
        <w:jc w:val="both"/>
        <w:rPr>
          <w:rFonts w:eastAsia="Times New Roman"/>
          <w:sz w:val="24"/>
          <w:szCs w:val="24"/>
        </w:rPr>
      </w:pPr>
    </w:p>
    <w:p w:rsidR="00E32EFA" w:rsidRDefault="00E32EFA" w:rsidP="00E32EFA">
      <w:pPr>
        <w:widowControl w:val="0"/>
        <w:autoSpaceDE w:val="0"/>
        <w:autoSpaceDN w:val="0"/>
        <w:adjustRightInd w:val="0"/>
        <w:spacing w:before="1133" w:after="566" w:line="320" w:lineRule="atLeast"/>
        <w:rPr>
          <w:rFonts w:ascii="Calibri" w:eastAsia="Times New Roman" w:hAnsi="Calibri" w:cs="Times-Roman"/>
          <w:b/>
          <w:bCs/>
          <w:sz w:val="24"/>
          <w:szCs w:val="24"/>
        </w:rPr>
      </w:pPr>
    </w:p>
    <w:p w:rsidR="00E32EFA" w:rsidRPr="00154FFB" w:rsidRDefault="00E32EFA" w:rsidP="00E32EFA">
      <w:pPr>
        <w:widowControl w:val="0"/>
        <w:autoSpaceDE w:val="0"/>
        <w:autoSpaceDN w:val="0"/>
        <w:adjustRightInd w:val="0"/>
        <w:spacing w:before="1133" w:after="566" w:line="320" w:lineRule="atLeast"/>
        <w:rPr>
          <w:rFonts w:ascii="Calibri" w:eastAsia="Times New Roman" w:hAnsi="Calibri" w:cs="Times-Roman"/>
          <w:b/>
          <w:bCs/>
          <w:sz w:val="24"/>
          <w:szCs w:val="24"/>
        </w:rPr>
      </w:pPr>
    </w:p>
    <w:p w:rsidR="00E32EFA" w:rsidRPr="00161F6C" w:rsidRDefault="00E32EFA" w:rsidP="00E32EFA">
      <w:pPr>
        <w:suppressAutoHyphens/>
        <w:autoSpaceDE w:val="0"/>
        <w:outlineLvl w:val="1"/>
        <w:rPr>
          <w:rFonts w:eastAsia="Arial"/>
          <w:lang w:bidi="ru-RU"/>
        </w:rPr>
      </w:pPr>
      <w:r w:rsidRPr="00154FFB">
        <w:rPr>
          <w:rFonts w:eastAsia="Arial"/>
          <w:lang w:bidi="ru-RU"/>
        </w:rPr>
        <w:t xml:space="preserve">                    </w:t>
      </w:r>
      <w:r>
        <w:rPr>
          <w:rFonts w:eastAsia="Arial"/>
          <w:lang w:bidi="ru-RU"/>
        </w:rPr>
        <w:t xml:space="preserve">                             </w:t>
      </w: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E32EFA" w:rsidRPr="00154FFB" w:rsidTr="00F31E50">
        <w:tc>
          <w:tcPr>
            <w:tcW w:w="5495" w:type="dxa"/>
            <w:shd w:val="clear" w:color="auto" w:fill="auto"/>
          </w:tcPr>
          <w:p w:rsidR="00E32EFA" w:rsidRPr="00154FFB" w:rsidRDefault="00E32EFA" w:rsidP="00F31E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32EFA" w:rsidRPr="00154FFB" w:rsidRDefault="00E32EFA" w:rsidP="00F31E50">
            <w:pPr>
              <w:jc w:val="both"/>
              <w:rPr>
                <w:rFonts w:eastAsia="Times New Roman"/>
              </w:rPr>
            </w:pPr>
            <w:r w:rsidRPr="00154FFB">
              <w:rPr>
                <w:rFonts w:eastAsia="Times New Roman"/>
              </w:rPr>
              <w:t>Приложение № 9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</w:t>
            </w:r>
            <w:r>
              <w:rPr>
                <w:rFonts w:eastAsia="Times New Roman"/>
              </w:rPr>
              <w:t xml:space="preserve"> области от 12.09.2016г.  № 442</w:t>
            </w:r>
          </w:p>
        </w:tc>
      </w:tr>
    </w:tbl>
    <w:p w:rsidR="00E32EFA" w:rsidRPr="00154FFB" w:rsidRDefault="00E32EFA" w:rsidP="00E32EFA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E32EFA" w:rsidRPr="00154FFB" w:rsidRDefault="00E32EFA" w:rsidP="00E32EFA">
      <w:pPr>
        <w:rPr>
          <w:rFonts w:eastAsia="Times New Roman"/>
          <w:sz w:val="24"/>
          <w:szCs w:val="24"/>
          <w:lang w:bidi="ru-RU"/>
        </w:rPr>
      </w:pPr>
    </w:p>
    <w:p w:rsidR="00E32EFA" w:rsidRPr="00154FFB" w:rsidRDefault="00E32EFA" w:rsidP="00E32EFA">
      <w:pPr>
        <w:keepNext/>
        <w:spacing w:before="240" w:after="60"/>
        <w:jc w:val="center"/>
        <w:outlineLvl w:val="2"/>
        <w:rPr>
          <w:rFonts w:eastAsia="Times New Roman"/>
          <w:b/>
          <w:bCs/>
          <w:lang/>
        </w:rPr>
      </w:pPr>
      <w:r w:rsidRPr="00154FFB">
        <w:rPr>
          <w:rFonts w:eastAsia="Times New Roman"/>
          <w:b/>
          <w:bCs/>
          <w:lang/>
        </w:rPr>
        <w:lastRenderedPageBreak/>
        <w:t>Состав сведений, указываемых в заявлении о постановке на учет и зачислении ребенка в ОУ (переводе ребенка из одного ОУ  в другое)</w:t>
      </w:r>
    </w:p>
    <w:p w:rsidR="00E32EFA" w:rsidRPr="00154FFB" w:rsidRDefault="00E32EFA" w:rsidP="00E32EFA">
      <w:pPr>
        <w:keepNext/>
        <w:spacing w:before="240" w:after="60"/>
        <w:jc w:val="center"/>
        <w:outlineLvl w:val="2"/>
        <w:rPr>
          <w:rFonts w:eastAsia="Times New Roman"/>
          <w:b/>
          <w:bCs/>
          <w:lang/>
        </w:rPr>
      </w:pPr>
    </w:p>
    <w:p w:rsidR="00E32EFA" w:rsidRPr="00154FFB" w:rsidRDefault="00E32EFA" w:rsidP="00E32EFA">
      <w:pPr>
        <w:numPr>
          <w:ilvl w:val="0"/>
          <w:numId w:val="9"/>
        </w:numPr>
        <w:spacing w:line="360" w:lineRule="auto"/>
        <w:jc w:val="both"/>
        <w:rPr>
          <w:rFonts w:eastAsia="Times New Roman"/>
          <w:b/>
          <w:u w:val="single"/>
        </w:rPr>
      </w:pPr>
      <w:r w:rsidRPr="00154FFB">
        <w:rPr>
          <w:rFonts w:eastAsia="Times New Roman"/>
          <w:b/>
          <w:u w:val="single"/>
        </w:rPr>
        <w:t>Сведения о ребенке:</w:t>
      </w:r>
    </w:p>
    <w:p w:rsidR="00E32EFA" w:rsidRPr="00154FFB" w:rsidRDefault="00E32EFA" w:rsidP="00E32EFA">
      <w:pPr>
        <w:numPr>
          <w:ilvl w:val="1"/>
          <w:numId w:val="7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Фамилия, имя, отчество;</w:t>
      </w:r>
    </w:p>
    <w:p w:rsidR="00E32EFA" w:rsidRPr="00154FFB" w:rsidRDefault="00E32EFA" w:rsidP="00E32EFA">
      <w:pPr>
        <w:numPr>
          <w:ilvl w:val="1"/>
          <w:numId w:val="7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Пол ребенка;</w:t>
      </w:r>
    </w:p>
    <w:p w:rsidR="00E32EFA" w:rsidRPr="00154FFB" w:rsidRDefault="00E32EFA" w:rsidP="00E32EFA">
      <w:pPr>
        <w:numPr>
          <w:ilvl w:val="1"/>
          <w:numId w:val="7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Свидетельство о рождении:</w:t>
      </w:r>
    </w:p>
    <w:p w:rsidR="00E32EFA" w:rsidRPr="00154FFB" w:rsidRDefault="00E32EFA" w:rsidP="00E32EFA">
      <w:pPr>
        <w:numPr>
          <w:ilvl w:val="2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Вид документа;</w:t>
      </w:r>
    </w:p>
    <w:p w:rsidR="00E32EFA" w:rsidRPr="00154FFB" w:rsidRDefault="00E32EFA" w:rsidP="00E32EFA">
      <w:pPr>
        <w:numPr>
          <w:ilvl w:val="2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Серия;</w:t>
      </w:r>
    </w:p>
    <w:p w:rsidR="00E32EFA" w:rsidRPr="00154FFB" w:rsidRDefault="00E32EFA" w:rsidP="00E32EFA">
      <w:pPr>
        <w:numPr>
          <w:ilvl w:val="2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Номер;</w:t>
      </w:r>
    </w:p>
    <w:p w:rsidR="00E32EFA" w:rsidRPr="00154FFB" w:rsidRDefault="00E32EFA" w:rsidP="00E32EFA">
      <w:pPr>
        <w:numPr>
          <w:ilvl w:val="2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Дата выдачи документа, кем выдан;</w:t>
      </w:r>
    </w:p>
    <w:p w:rsidR="00E32EFA" w:rsidRPr="00154FFB" w:rsidRDefault="00E32EFA" w:rsidP="00E32EFA">
      <w:pPr>
        <w:numPr>
          <w:ilvl w:val="1"/>
          <w:numId w:val="7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Дата рождения;</w:t>
      </w:r>
    </w:p>
    <w:p w:rsidR="00E32EFA" w:rsidRPr="00154FFB" w:rsidRDefault="00E32EFA" w:rsidP="00E32EFA">
      <w:pPr>
        <w:numPr>
          <w:ilvl w:val="1"/>
          <w:numId w:val="7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Адрес проживания.</w:t>
      </w:r>
    </w:p>
    <w:p w:rsidR="00E32EFA" w:rsidRPr="00154FFB" w:rsidRDefault="00E32EFA" w:rsidP="00E32EFA">
      <w:pPr>
        <w:numPr>
          <w:ilvl w:val="0"/>
          <w:numId w:val="9"/>
        </w:numPr>
        <w:spacing w:line="360" w:lineRule="auto"/>
        <w:jc w:val="both"/>
        <w:rPr>
          <w:rFonts w:eastAsia="Times New Roman"/>
          <w:b/>
          <w:u w:val="single"/>
        </w:rPr>
      </w:pPr>
      <w:r w:rsidRPr="00154FFB">
        <w:rPr>
          <w:rFonts w:eastAsia="Times New Roman"/>
          <w:b/>
          <w:u w:val="single"/>
        </w:rPr>
        <w:t>Сведения о заявителе:</w:t>
      </w:r>
    </w:p>
    <w:p w:rsidR="00E32EFA" w:rsidRPr="00154FFB" w:rsidRDefault="00E32EFA" w:rsidP="00E32EFA">
      <w:pPr>
        <w:numPr>
          <w:ilvl w:val="1"/>
          <w:numId w:val="7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Фамилия, имя, отчество;</w:t>
      </w:r>
    </w:p>
    <w:p w:rsidR="00E32EFA" w:rsidRPr="00154FFB" w:rsidRDefault="00E32EFA" w:rsidP="00E32EFA">
      <w:pPr>
        <w:numPr>
          <w:ilvl w:val="1"/>
          <w:numId w:val="7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Документ, удостоверяющий личность:</w:t>
      </w:r>
    </w:p>
    <w:p w:rsidR="00E32EFA" w:rsidRPr="00154FFB" w:rsidRDefault="00E32EFA" w:rsidP="00E32EFA">
      <w:pPr>
        <w:numPr>
          <w:ilvl w:val="2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Вид документа;</w:t>
      </w:r>
    </w:p>
    <w:p w:rsidR="00E32EFA" w:rsidRPr="00154FFB" w:rsidRDefault="00E32EFA" w:rsidP="00E32EFA">
      <w:pPr>
        <w:numPr>
          <w:ilvl w:val="2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Серия;</w:t>
      </w:r>
    </w:p>
    <w:p w:rsidR="00E32EFA" w:rsidRPr="00154FFB" w:rsidRDefault="00E32EFA" w:rsidP="00E32EFA">
      <w:pPr>
        <w:numPr>
          <w:ilvl w:val="2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Номер;</w:t>
      </w:r>
    </w:p>
    <w:p w:rsidR="00E32EFA" w:rsidRPr="00154FFB" w:rsidRDefault="00E32EFA" w:rsidP="00E32EFA">
      <w:pPr>
        <w:numPr>
          <w:ilvl w:val="1"/>
          <w:numId w:val="7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Тип представительства (мать, отец, иной законный представитель, представитель по доверенности)</w:t>
      </w:r>
    </w:p>
    <w:p w:rsidR="00E32EFA" w:rsidRPr="00154FFB" w:rsidRDefault="00E32EFA" w:rsidP="00E32EFA">
      <w:pPr>
        <w:numPr>
          <w:ilvl w:val="2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Сведения о документе, подтверждающем право действовать от имени ребенка (если выбрано отношение «иной законный представитель»);</w:t>
      </w:r>
    </w:p>
    <w:p w:rsidR="00E32EFA" w:rsidRPr="00154FFB" w:rsidRDefault="00E32EFA" w:rsidP="00E32EFA">
      <w:pPr>
        <w:numPr>
          <w:ilvl w:val="2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Номер и дата доверенности (если выбрано представительство по доверенности);</w:t>
      </w:r>
    </w:p>
    <w:p w:rsidR="00E32EFA" w:rsidRPr="00154FFB" w:rsidRDefault="00E32EFA" w:rsidP="00E32EFA">
      <w:pPr>
        <w:numPr>
          <w:ilvl w:val="1"/>
          <w:numId w:val="7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Телефон (один или несколько):</w:t>
      </w:r>
    </w:p>
    <w:p w:rsidR="00E32EFA" w:rsidRPr="00154FFB" w:rsidRDefault="00E32EFA" w:rsidP="00E32EFA">
      <w:pPr>
        <w:numPr>
          <w:ilvl w:val="2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Вид (домашний, мобильный, рабочий);</w:t>
      </w:r>
    </w:p>
    <w:p w:rsidR="00E32EFA" w:rsidRPr="00154FFB" w:rsidRDefault="00E32EFA" w:rsidP="00E32EFA">
      <w:pPr>
        <w:numPr>
          <w:ilvl w:val="2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Номер телефона;</w:t>
      </w:r>
    </w:p>
    <w:p w:rsidR="00E32EFA" w:rsidRPr="00154FFB" w:rsidRDefault="00E32EFA" w:rsidP="00E32EFA">
      <w:pPr>
        <w:numPr>
          <w:ilvl w:val="1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Адрес электронной почты (</w:t>
      </w:r>
      <w:r w:rsidRPr="00154FFB">
        <w:rPr>
          <w:rFonts w:eastAsia="Times New Roman"/>
          <w:lang w:val="en-US"/>
        </w:rPr>
        <w:t>e</w:t>
      </w:r>
      <w:r w:rsidRPr="00154FFB">
        <w:rPr>
          <w:rFonts w:eastAsia="Times New Roman"/>
        </w:rPr>
        <w:t>-</w:t>
      </w:r>
      <w:r w:rsidRPr="00154FFB">
        <w:rPr>
          <w:rFonts w:eastAsia="Times New Roman"/>
          <w:lang w:val="en-US"/>
        </w:rPr>
        <w:t>mail</w:t>
      </w:r>
      <w:r w:rsidRPr="00154FFB">
        <w:rPr>
          <w:rFonts w:eastAsia="Times New Roman"/>
        </w:rPr>
        <w:t>);</w:t>
      </w:r>
    </w:p>
    <w:p w:rsidR="00E32EFA" w:rsidRPr="00154FFB" w:rsidRDefault="00E32EFA" w:rsidP="00E32EFA">
      <w:pPr>
        <w:numPr>
          <w:ilvl w:val="1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Необходимость уведомления по электронной почте;</w:t>
      </w:r>
    </w:p>
    <w:p w:rsidR="00E32EFA" w:rsidRPr="00154FFB" w:rsidRDefault="00E32EFA" w:rsidP="00E32EFA">
      <w:pPr>
        <w:numPr>
          <w:ilvl w:val="1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lastRenderedPageBreak/>
        <w:t>Номер страхового свидетельства государственного пенсионного страхования (необязателен, необходим для интеграции с порталом государственных услуг).</w:t>
      </w:r>
    </w:p>
    <w:p w:rsidR="00E32EFA" w:rsidRPr="00154FFB" w:rsidRDefault="00E32EFA" w:rsidP="00E32EFA">
      <w:pPr>
        <w:numPr>
          <w:ilvl w:val="0"/>
          <w:numId w:val="9"/>
        </w:numPr>
        <w:spacing w:line="360" w:lineRule="auto"/>
        <w:jc w:val="both"/>
        <w:rPr>
          <w:rFonts w:eastAsia="Times New Roman"/>
          <w:b/>
        </w:rPr>
      </w:pPr>
      <w:r w:rsidRPr="00154FFB">
        <w:rPr>
          <w:rFonts w:eastAsia="Times New Roman"/>
          <w:b/>
        </w:rPr>
        <w:t>Сведения о выборе образовательного учреждения:</w:t>
      </w:r>
    </w:p>
    <w:p w:rsidR="00E32EFA" w:rsidRPr="00154FFB" w:rsidRDefault="00E32EFA" w:rsidP="00E32EFA">
      <w:pPr>
        <w:numPr>
          <w:ilvl w:val="1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Наименование образовательного учреждения (1- основное, 2 - дополнительные);</w:t>
      </w:r>
    </w:p>
    <w:p w:rsidR="00E32EFA" w:rsidRPr="00154FFB" w:rsidRDefault="00E32EFA" w:rsidP="00E32EFA">
      <w:pPr>
        <w:numPr>
          <w:ilvl w:val="1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Согласие или несогласие на комплектование в любое образовательное учреждение, если не будет возможности направить в выбранные (наименование образовательного учреждения, которое посещает ребенок – при переводе ребенка из одного образовательного учреждения в другое);</w:t>
      </w:r>
    </w:p>
    <w:p w:rsidR="00E32EFA" w:rsidRPr="00154FFB" w:rsidRDefault="00E32EFA" w:rsidP="00E32EFA">
      <w:pPr>
        <w:numPr>
          <w:ilvl w:val="1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Желаемая дата поступления.</w:t>
      </w:r>
    </w:p>
    <w:p w:rsidR="00E32EFA" w:rsidRPr="00154FFB" w:rsidRDefault="00E32EFA" w:rsidP="00E32EFA">
      <w:pPr>
        <w:numPr>
          <w:ilvl w:val="0"/>
          <w:numId w:val="9"/>
        </w:numPr>
        <w:spacing w:line="360" w:lineRule="auto"/>
        <w:jc w:val="both"/>
        <w:rPr>
          <w:rFonts w:eastAsia="Times New Roman"/>
          <w:b/>
        </w:rPr>
      </w:pPr>
      <w:r w:rsidRPr="00154FFB">
        <w:rPr>
          <w:rFonts w:eastAsia="Times New Roman"/>
          <w:b/>
        </w:rPr>
        <w:t>Сведения о льготах (наименование льготной категории) и специальных потребностях.</w:t>
      </w:r>
    </w:p>
    <w:p w:rsidR="00E32EFA" w:rsidRPr="00154FFB" w:rsidRDefault="00E32EFA" w:rsidP="00E32EFA">
      <w:pPr>
        <w:numPr>
          <w:ilvl w:val="0"/>
          <w:numId w:val="9"/>
        </w:numPr>
        <w:spacing w:line="360" w:lineRule="auto"/>
        <w:jc w:val="both"/>
        <w:rPr>
          <w:rFonts w:eastAsia="Times New Roman"/>
          <w:b/>
        </w:rPr>
      </w:pPr>
      <w:r w:rsidRPr="00154FFB">
        <w:rPr>
          <w:rFonts w:eastAsia="Times New Roman"/>
          <w:b/>
        </w:rPr>
        <w:t>Сведения об ином представителе (один или несколько, указывается по желанию):</w:t>
      </w:r>
    </w:p>
    <w:p w:rsidR="00E32EFA" w:rsidRPr="00154FFB" w:rsidRDefault="00E32EFA" w:rsidP="00E32EFA">
      <w:pPr>
        <w:numPr>
          <w:ilvl w:val="1"/>
          <w:numId w:val="7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Фамилия, имя, отчество;</w:t>
      </w:r>
    </w:p>
    <w:p w:rsidR="00E32EFA" w:rsidRPr="00154FFB" w:rsidRDefault="00E32EFA" w:rsidP="00E32EFA">
      <w:pPr>
        <w:numPr>
          <w:ilvl w:val="1"/>
          <w:numId w:val="7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Документ, удостоверяющий личность:</w:t>
      </w:r>
    </w:p>
    <w:p w:rsidR="00E32EFA" w:rsidRPr="00154FFB" w:rsidRDefault="00E32EFA" w:rsidP="00E32EFA">
      <w:pPr>
        <w:numPr>
          <w:ilvl w:val="2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Вид документа;</w:t>
      </w:r>
    </w:p>
    <w:p w:rsidR="00E32EFA" w:rsidRPr="00154FFB" w:rsidRDefault="00E32EFA" w:rsidP="00E32EFA">
      <w:pPr>
        <w:numPr>
          <w:ilvl w:val="2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Серия;</w:t>
      </w:r>
    </w:p>
    <w:p w:rsidR="00E32EFA" w:rsidRPr="00154FFB" w:rsidRDefault="00E32EFA" w:rsidP="00E32EFA">
      <w:pPr>
        <w:numPr>
          <w:ilvl w:val="2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Номер;</w:t>
      </w:r>
    </w:p>
    <w:p w:rsidR="00E32EFA" w:rsidRPr="00154FFB" w:rsidRDefault="00E32EFA" w:rsidP="00E32EFA">
      <w:pPr>
        <w:numPr>
          <w:ilvl w:val="1"/>
          <w:numId w:val="7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Тип представительства (мать, отец, иной законный представитель, представитель по доверенности)</w:t>
      </w:r>
    </w:p>
    <w:p w:rsidR="00E32EFA" w:rsidRPr="00154FFB" w:rsidRDefault="00E32EFA" w:rsidP="00E32EFA">
      <w:pPr>
        <w:numPr>
          <w:ilvl w:val="2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Сведения о документе, подтверждающем право действовать от имени ребенка (если выбрано отношение «иной законный представитель»);</w:t>
      </w:r>
    </w:p>
    <w:p w:rsidR="00E32EFA" w:rsidRPr="00154FFB" w:rsidRDefault="00E32EFA" w:rsidP="00E32EFA">
      <w:pPr>
        <w:numPr>
          <w:ilvl w:val="2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Номер и дата доверенности (если выбрано представительство по доверенности);</w:t>
      </w:r>
    </w:p>
    <w:p w:rsidR="00E32EFA" w:rsidRPr="00154FFB" w:rsidRDefault="00E32EFA" w:rsidP="00E32EFA">
      <w:pPr>
        <w:numPr>
          <w:ilvl w:val="1"/>
          <w:numId w:val="7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Телефон (один или несколько):</w:t>
      </w:r>
    </w:p>
    <w:p w:rsidR="00E32EFA" w:rsidRPr="00154FFB" w:rsidRDefault="00E32EFA" w:rsidP="00E32EFA">
      <w:pPr>
        <w:numPr>
          <w:ilvl w:val="2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Вид (домашний, мобильный, рабочий);</w:t>
      </w:r>
    </w:p>
    <w:p w:rsidR="00E32EFA" w:rsidRPr="00154FFB" w:rsidRDefault="00E32EFA" w:rsidP="00E32EFA">
      <w:pPr>
        <w:numPr>
          <w:ilvl w:val="2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Номер телефона;</w:t>
      </w:r>
    </w:p>
    <w:p w:rsidR="00E32EFA" w:rsidRPr="00154FFB" w:rsidRDefault="00E32EFA" w:rsidP="00E32EFA">
      <w:pPr>
        <w:numPr>
          <w:ilvl w:val="1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lastRenderedPageBreak/>
        <w:t>Адрес электронной почты (</w:t>
      </w:r>
      <w:r w:rsidRPr="00154FFB">
        <w:rPr>
          <w:rFonts w:eastAsia="Times New Roman"/>
          <w:lang w:val="en-US"/>
        </w:rPr>
        <w:t>e</w:t>
      </w:r>
      <w:r w:rsidRPr="00154FFB">
        <w:rPr>
          <w:rFonts w:eastAsia="Times New Roman"/>
        </w:rPr>
        <w:t>-</w:t>
      </w:r>
      <w:r w:rsidRPr="00154FFB">
        <w:rPr>
          <w:rFonts w:eastAsia="Times New Roman"/>
          <w:lang w:val="en-US"/>
        </w:rPr>
        <w:t>mail</w:t>
      </w:r>
      <w:r w:rsidRPr="00154FFB">
        <w:rPr>
          <w:rFonts w:eastAsia="Times New Roman"/>
        </w:rPr>
        <w:t>);</w:t>
      </w:r>
    </w:p>
    <w:p w:rsidR="00E32EFA" w:rsidRPr="00154FFB" w:rsidRDefault="00E32EFA" w:rsidP="00E32EFA">
      <w:pPr>
        <w:numPr>
          <w:ilvl w:val="1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Необходимость уведомления по электронной почте;</w:t>
      </w:r>
    </w:p>
    <w:p w:rsidR="00E32EFA" w:rsidRPr="00154FFB" w:rsidRDefault="00E32EFA" w:rsidP="00E32EFA">
      <w:pPr>
        <w:numPr>
          <w:ilvl w:val="1"/>
          <w:numId w:val="8"/>
        </w:numPr>
        <w:spacing w:line="360" w:lineRule="auto"/>
        <w:jc w:val="both"/>
        <w:rPr>
          <w:rFonts w:eastAsia="Times New Roman"/>
        </w:rPr>
      </w:pPr>
      <w:r w:rsidRPr="00154FFB">
        <w:rPr>
          <w:rFonts w:eastAsia="Times New Roman"/>
        </w:rPr>
        <w:t>Номер страхового свидетельства государственного пенсионного страхования (необязателен, необходим для интеграции с порталом государственных услуг).</w:t>
      </w:r>
    </w:p>
    <w:p w:rsidR="00E32EFA" w:rsidRPr="00154FFB" w:rsidRDefault="00E32EFA" w:rsidP="00E32EFA">
      <w:pPr>
        <w:numPr>
          <w:ilvl w:val="0"/>
          <w:numId w:val="9"/>
        </w:numPr>
        <w:spacing w:line="360" w:lineRule="auto"/>
        <w:jc w:val="both"/>
        <w:rPr>
          <w:rFonts w:eastAsia="Times New Roman"/>
          <w:b/>
        </w:rPr>
      </w:pPr>
      <w:r w:rsidRPr="00154FFB">
        <w:rPr>
          <w:rFonts w:eastAsia="Times New Roman"/>
          <w:b/>
        </w:rPr>
        <w:t>Дата подачи заявления (часы, минуты).</w:t>
      </w:r>
    </w:p>
    <w:p w:rsidR="00E32EFA" w:rsidRPr="00154FFB" w:rsidRDefault="00E32EFA" w:rsidP="00E32EFA">
      <w:pPr>
        <w:spacing w:line="360" w:lineRule="auto"/>
        <w:rPr>
          <w:rFonts w:eastAsia="Times New Roman"/>
          <w:sz w:val="24"/>
          <w:szCs w:val="24"/>
        </w:rPr>
      </w:pPr>
    </w:p>
    <w:p w:rsidR="00E32EFA" w:rsidRPr="00154FFB" w:rsidRDefault="00E32EFA" w:rsidP="00E32EFA">
      <w:pPr>
        <w:widowControl w:val="0"/>
        <w:autoSpaceDE w:val="0"/>
        <w:autoSpaceDN w:val="0"/>
        <w:adjustRightInd w:val="0"/>
        <w:spacing w:before="1133" w:after="566" w:line="360" w:lineRule="auto"/>
        <w:rPr>
          <w:rFonts w:ascii="Calibri" w:eastAsia="Times New Roman" w:hAnsi="Calibri" w:cs="Times-Roman"/>
          <w:b/>
          <w:bCs/>
          <w:sz w:val="32"/>
          <w:szCs w:val="32"/>
        </w:rPr>
      </w:pPr>
    </w:p>
    <w:p w:rsidR="00E32EFA" w:rsidRPr="00154FFB" w:rsidRDefault="00E32EFA" w:rsidP="00E32EFA">
      <w:pPr>
        <w:widowControl w:val="0"/>
        <w:autoSpaceDE w:val="0"/>
        <w:autoSpaceDN w:val="0"/>
        <w:adjustRightInd w:val="0"/>
        <w:spacing w:before="1133" w:after="566" w:line="360" w:lineRule="auto"/>
        <w:rPr>
          <w:rFonts w:ascii="Calibri" w:eastAsia="Times New Roman" w:hAnsi="Calibri" w:cs="Times-Roman"/>
          <w:b/>
          <w:bCs/>
          <w:sz w:val="32"/>
          <w:szCs w:val="32"/>
        </w:rPr>
      </w:pPr>
    </w:p>
    <w:p w:rsidR="00E32EFA" w:rsidRPr="00154FFB" w:rsidRDefault="00E32EFA" w:rsidP="00E32EFA">
      <w:pPr>
        <w:widowControl w:val="0"/>
        <w:autoSpaceDE w:val="0"/>
        <w:autoSpaceDN w:val="0"/>
        <w:adjustRightInd w:val="0"/>
        <w:spacing w:before="1133" w:after="566" w:line="360" w:lineRule="auto"/>
        <w:rPr>
          <w:rFonts w:ascii="Calibri" w:eastAsia="Times New Roman" w:hAnsi="Calibri" w:cs="Times-Roman"/>
          <w:b/>
          <w:bCs/>
          <w:sz w:val="32"/>
          <w:szCs w:val="32"/>
        </w:rPr>
      </w:pPr>
    </w:p>
    <w:p w:rsidR="00E32EFA" w:rsidRDefault="00E32EFA" w:rsidP="00E32EFA">
      <w:pPr>
        <w:widowControl w:val="0"/>
        <w:autoSpaceDE w:val="0"/>
        <w:autoSpaceDN w:val="0"/>
        <w:adjustRightInd w:val="0"/>
        <w:spacing w:before="1133" w:after="566" w:line="360" w:lineRule="auto"/>
        <w:rPr>
          <w:rFonts w:ascii="Calibri" w:eastAsia="Times New Roman" w:hAnsi="Calibri" w:cs="Times-Roman"/>
          <w:b/>
          <w:bCs/>
          <w:sz w:val="32"/>
          <w:szCs w:val="32"/>
        </w:rPr>
      </w:pPr>
    </w:p>
    <w:p w:rsidR="00E32EFA" w:rsidRPr="00154FFB" w:rsidRDefault="00E32EFA" w:rsidP="00E32EFA">
      <w:pPr>
        <w:widowControl w:val="0"/>
        <w:autoSpaceDE w:val="0"/>
        <w:autoSpaceDN w:val="0"/>
        <w:adjustRightInd w:val="0"/>
        <w:spacing w:before="1133" w:after="566" w:line="360" w:lineRule="auto"/>
        <w:rPr>
          <w:rFonts w:ascii="Calibri" w:eastAsia="Times New Roman" w:hAnsi="Calibri" w:cs="Times-Roman"/>
          <w:b/>
          <w:bCs/>
          <w:sz w:val="32"/>
          <w:szCs w:val="32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E32EFA" w:rsidRPr="00154FFB" w:rsidTr="00F31E50">
        <w:tc>
          <w:tcPr>
            <w:tcW w:w="5495" w:type="dxa"/>
            <w:shd w:val="clear" w:color="auto" w:fill="auto"/>
          </w:tcPr>
          <w:p w:rsidR="00E32EFA" w:rsidRPr="00154FFB" w:rsidRDefault="00E32EFA" w:rsidP="00F31E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32EFA" w:rsidRPr="00154FFB" w:rsidRDefault="00E32EFA" w:rsidP="00F31E50">
            <w:pPr>
              <w:jc w:val="both"/>
              <w:rPr>
                <w:rFonts w:eastAsia="Times New Roman"/>
              </w:rPr>
            </w:pPr>
            <w:r w:rsidRPr="00154FFB">
              <w:rPr>
                <w:rFonts w:eastAsia="Times New Roman"/>
              </w:rPr>
              <w:t xml:space="preserve">Приложение № 10 к Административному регламенту Администрации муниципального образования «Холм-Жирковский район» Смоленской области, утвержденному постановлением </w:t>
            </w:r>
            <w:r w:rsidRPr="00154FFB">
              <w:rPr>
                <w:rFonts w:eastAsia="Times New Roman"/>
              </w:rPr>
              <w:lastRenderedPageBreak/>
              <w:t>Администрации муниципального образования «Холм-Жирковский район» Смоленской области от</w:t>
            </w:r>
            <w:r>
              <w:rPr>
                <w:rFonts w:eastAsia="Times New Roman"/>
              </w:rPr>
              <w:t xml:space="preserve"> 12.09.2016г.  № 442</w:t>
            </w:r>
          </w:p>
        </w:tc>
      </w:tr>
    </w:tbl>
    <w:p w:rsidR="00E32EFA" w:rsidRPr="00154FFB" w:rsidRDefault="00E32EFA" w:rsidP="00E32EFA">
      <w:pPr>
        <w:autoSpaceDE w:val="0"/>
        <w:autoSpaceDN w:val="0"/>
        <w:adjustRightInd w:val="0"/>
        <w:outlineLvl w:val="2"/>
        <w:rPr>
          <w:rFonts w:ascii="Calibri" w:eastAsia="Times New Roman" w:hAnsi="Calibri" w:cs="Times-Roman"/>
          <w:b/>
          <w:bCs/>
          <w:sz w:val="32"/>
          <w:szCs w:val="32"/>
        </w:rPr>
      </w:pPr>
    </w:p>
    <w:p w:rsidR="00E32EFA" w:rsidRPr="00154FFB" w:rsidRDefault="00E32EFA" w:rsidP="00E32EFA">
      <w:pPr>
        <w:autoSpaceDE w:val="0"/>
        <w:autoSpaceDN w:val="0"/>
        <w:adjustRightInd w:val="0"/>
        <w:outlineLvl w:val="2"/>
        <w:rPr>
          <w:rFonts w:ascii="Calibri" w:eastAsia="Times New Roman" w:hAnsi="Calibri" w:cs="Times-Roman"/>
          <w:b/>
          <w:bCs/>
          <w:sz w:val="32"/>
          <w:szCs w:val="32"/>
        </w:rPr>
      </w:pPr>
    </w:p>
    <w:p w:rsidR="00E32EFA" w:rsidRPr="00154FFB" w:rsidRDefault="00E32EFA" w:rsidP="00E32EFA">
      <w:pPr>
        <w:jc w:val="center"/>
        <w:rPr>
          <w:rFonts w:eastAsia="Times New Roman"/>
          <w:b/>
        </w:rPr>
      </w:pPr>
      <w:r w:rsidRPr="00154FFB">
        <w:rPr>
          <w:rFonts w:eastAsia="Times New Roman"/>
          <w:b/>
        </w:rPr>
        <w:t>ПОРЯДОК И УСЛОВИЯ</w:t>
      </w:r>
    </w:p>
    <w:p w:rsidR="00E32EFA" w:rsidRPr="00154FFB" w:rsidRDefault="00E32EFA" w:rsidP="00E32EFA">
      <w:pPr>
        <w:jc w:val="center"/>
        <w:rPr>
          <w:rFonts w:eastAsia="Times New Roman"/>
          <w:b/>
        </w:rPr>
      </w:pPr>
      <w:r w:rsidRPr="00154FFB">
        <w:rPr>
          <w:rFonts w:eastAsia="Times New Roman"/>
          <w:b/>
        </w:rPr>
        <w:t>ОСУЩЕСТВЛЕНИЯ ПЕРЕВОДА ОБУЧАЮЩИХСЯ</w:t>
      </w:r>
    </w:p>
    <w:p w:rsidR="00E32EFA" w:rsidRPr="00154FFB" w:rsidRDefault="00E32EFA" w:rsidP="00E32EFA">
      <w:pPr>
        <w:jc w:val="center"/>
        <w:rPr>
          <w:rFonts w:eastAsia="Times New Roman"/>
          <w:b/>
        </w:rPr>
      </w:pPr>
      <w:r w:rsidRPr="00154FFB">
        <w:rPr>
          <w:rFonts w:eastAsia="Times New Roman"/>
          <w:b/>
        </w:rPr>
        <w:t>ИЗ ОДНОЙ ОРГАНИЗАЦИИ, ОСУЩЕСТВЛЯЮЩЕЙ ОБРАЗОВАТЕЛЬНУЮ</w:t>
      </w:r>
    </w:p>
    <w:p w:rsidR="00E32EFA" w:rsidRPr="00154FFB" w:rsidRDefault="00E32EFA" w:rsidP="00E32EFA">
      <w:pPr>
        <w:jc w:val="center"/>
        <w:rPr>
          <w:rFonts w:eastAsia="Times New Roman"/>
          <w:b/>
        </w:rPr>
      </w:pPr>
      <w:r w:rsidRPr="00154FFB">
        <w:rPr>
          <w:rFonts w:eastAsia="Times New Roman"/>
          <w:b/>
        </w:rPr>
        <w:t>ДЕЯТЕЛЬНОСТЬ ПО ОБРАЗОВАТЕЛЬНЫМ ПРОГРАММАМ ДОШКОЛЬНОГО</w:t>
      </w:r>
    </w:p>
    <w:p w:rsidR="00E32EFA" w:rsidRPr="00154FFB" w:rsidRDefault="00E32EFA" w:rsidP="00E32EFA">
      <w:pPr>
        <w:jc w:val="center"/>
        <w:rPr>
          <w:rFonts w:eastAsia="Times New Roman"/>
          <w:b/>
        </w:rPr>
      </w:pPr>
      <w:r w:rsidRPr="00154FFB">
        <w:rPr>
          <w:rFonts w:eastAsia="Times New Roman"/>
          <w:b/>
        </w:rPr>
        <w:t>ОБРАЗОВАНИЯ, В ДРУГИЕ ОРГАНИЗАЦИИ, ОСУЩЕСТВЛЯЮЩИЕ</w:t>
      </w:r>
    </w:p>
    <w:p w:rsidR="00E32EFA" w:rsidRPr="00154FFB" w:rsidRDefault="00E32EFA" w:rsidP="00E32EFA">
      <w:pPr>
        <w:jc w:val="center"/>
        <w:rPr>
          <w:rFonts w:eastAsia="Times New Roman"/>
          <w:b/>
        </w:rPr>
      </w:pPr>
      <w:r w:rsidRPr="00154FFB">
        <w:rPr>
          <w:rFonts w:eastAsia="Times New Roman"/>
          <w:b/>
        </w:rPr>
        <w:t>ОБРАЗОВАТЕЛЬНУЮ ДЕЯТЕЛЬНОСТЬ ПО ОБРАЗОВАТЕЛЬНЫМ</w:t>
      </w:r>
    </w:p>
    <w:p w:rsidR="00E32EFA" w:rsidRPr="00154FFB" w:rsidRDefault="00E32EFA" w:rsidP="00E32EFA">
      <w:pPr>
        <w:jc w:val="center"/>
        <w:rPr>
          <w:rFonts w:eastAsia="Times New Roman"/>
          <w:b/>
        </w:rPr>
      </w:pPr>
      <w:r w:rsidRPr="00154FFB">
        <w:rPr>
          <w:rFonts w:eastAsia="Times New Roman"/>
          <w:b/>
        </w:rPr>
        <w:t>ПРОГРАММАМ СООТВЕТСТВУЮЩИХ УРОВНЯ И НАПРАВЛЕННОСТИ</w:t>
      </w:r>
    </w:p>
    <w:p w:rsidR="00E32EFA" w:rsidRPr="00154FFB" w:rsidRDefault="00E32EFA" w:rsidP="00E32EFA">
      <w:pPr>
        <w:jc w:val="center"/>
        <w:rPr>
          <w:rFonts w:eastAsia="Times New Roman"/>
          <w:b/>
        </w:rPr>
      </w:pPr>
    </w:p>
    <w:p w:rsidR="00E32EFA" w:rsidRPr="00154FFB" w:rsidRDefault="00E32EFA" w:rsidP="00E32EFA">
      <w:pPr>
        <w:numPr>
          <w:ilvl w:val="0"/>
          <w:numId w:val="10"/>
        </w:numPr>
        <w:contextualSpacing/>
        <w:jc w:val="center"/>
        <w:rPr>
          <w:rFonts w:eastAsia="Times New Roman"/>
        </w:rPr>
      </w:pPr>
      <w:r w:rsidRPr="00154FFB">
        <w:rPr>
          <w:rFonts w:eastAsia="Times New Roman"/>
        </w:rPr>
        <w:t>Общие положения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в случае приостановления действия лицензии.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3. Перевод обучающихся не зависит от периода (времени) учебного года.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</w:p>
    <w:p w:rsidR="00E32EFA" w:rsidRPr="00154FFB" w:rsidRDefault="00E32EFA" w:rsidP="00E32EFA">
      <w:pPr>
        <w:ind w:firstLine="709"/>
        <w:jc w:val="center"/>
        <w:rPr>
          <w:rFonts w:eastAsia="Times New Roman"/>
        </w:rPr>
      </w:pPr>
      <w:r w:rsidRPr="00154FFB">
        <w:rPr>
          <w:rFonts w:eastAsia="Times New Roman"/>
        </w:rPr>
        <w:t>II. Перевод обучающегося по инициативе его родителей</w:t>
      </w:r>
    </w:p>
    <w:p w:rsidR="00E32EFA" w:rsidRPr="00154FFB" w:rsidRDefault="00E32EFA" w:rsidP="00E32EFA">
      <w:pPr>
        <w:ind w:firstLine="709"/>
        <w:jc w:val="center"/>
        <w:rPr>
          <w:rFonts w:eastAsia="Times New Roman"/>
        </w:rPr>
      </w:pPr>
      <w:r w:rsidRPr="00154FFB">
        <w:rPr>
          <w:rFonts w:eastAsia="Times New Roman"/>
        </w:rPr>
        <w:lastRenderedPageBreak/>
        <w:t>(законных представителей)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осуществляют выбор принимающей организации;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а) фамилия, имя, отчество (при наличии) обучающегося;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б) дата рождения;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в) направленность группы;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 xml:space="preserve">10. После приема заявления и личного дела принимающая организация заключает договор об образовании по образовательным программам </w:t>
      </w:r>
      <w:r w:rsidRPr="00154FFB">
        <w:rPr>
          <w:rFonts w:eastAsia="Times New Roman"/>
        </w:rPr>
        <w:lastRenderedPageBreak/>
        <w:t>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</w:p>
    <w:p w:rsidR="00E32EFA" w:rsidRPr="00154FFB" w:rsidRDefault="00E32EFA" w:rsidP="00E32EFA">
      <w:pPr>
        <w:ind w:firstLine="709"/>
        <w:jc w:val="center"/>
        <w:rPr>
          <w:rFonts w:eastAsia="Times New Roman"/>
        </w:rPr>
      </w:pPr>
      <w:r w:rsidRPr="00154FFB">
        <w:rPr>
          <w:rFonts w:eastAsia="Times New Roman"/>
        </w:rPr>
        <w:t>III. Перевод обучающегося в случае</w:t>
      </w:r>
    </w:p>
    <w:p w:rsidR="00E32EFA" w:rsidRPr="00154FFB" w:rsidRDefault="00E32EFA" w:rsidP="00E32EFA">
      <w:pPr>
        <w:ind w:firstLine="709"/>
        <w:jc w:val="center"/>
        <w:rPr>
          <w:rFonts w:eastAsia="Times New Roman"/>
        </w:rPr>
      </w:pPr>
      <w:r w:rsidRPr="00154FFB">
        <w:rPr>
          <w:rFonts w:eastAsia="Times New Roman"/>
        </w:rPr>
        <w:t>прекращения деятельности исходной организации,</w:t>
      </w:r>
    </w:p>
    <w:p w:rsidR="00E32EFA" w:rsidRPr="00154FFB" w:rsidRDefault="00E32EFA" w:rsidP="00E32EFA">
      <w:pPr>
        <w:ind w:firstLine="709"/>
        <w:jc w:val="center"/>
        <w:rPr>
          <w:rFonts w:eastAsia="Times New Roman"/>
        </w:rPr>
      </w:pPr>
      <w:r w:rsidRPr="00154FFB">
        <w:rPr>
          <w:rFonts w:eastAsia="Times New Roman"/>
        </w:rPr>
        <w:t>аннулирования лицензии, в случае приостановления</w:t>
      </w:r>
    </w:p>
    <w:p w:rsidR="00E32EFA" w:rsidRPr="00154FFB" w:rsidRDefault="00E32EFA" w:rsidP="00E32EFA">
      <w:pPr>
        <w:ind w:firstLine="709"/>
        <w:jc w:val="center"/>
        <w:rPr>
          <w:rFonts w:eastAsia="Times New Roman"/>
        </w:rPr>
      </w:pPr>
      <w:r w:rsidRPr="00154FFB">
        <w:rPr>
          <w:rFonts w:eastAsia="Times New Roman"/>
        </w:rPr>
        <w:t>действия лицензии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 обучающиеся на основании письменных согласий их родителей (законных представителей) на перевод.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lastRenderedPageBreak/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lastRenderedPageBreak/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E32EFA" w:rsidRPr="00154FFB" w:rsidRDefault="00E32EFA" w:rsidP="00E32EFA">
      <w:pPr>
        <w:ind w:firstLine="709"/>
        <w:jc w:val="both"/>
        <w:rPr>
          <w:rFonts w:eastAsia="Times New Roman"/>
        </w:rPr>
      </w:pPr>
      <w:r w:rsidRPr="00154FFB">
        <w:rPr>
          <w:rFonts w:eastAsia="Times New Roman"/>
        </w:rPr>
        <w:t xml:space="preserve"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 </w:t>
      </w:r>
    </w:p>
    <w:p w:rsidR="00E32EFA" w:rsidRDefault="00E32EFA" w:rsidP="00E32EFA"/>
    <w:p w:rsidR="00E32EFA" w:rsidRDefault="00E32EFA" w:rsidP="00E32EFA"/>
    <w:p w:rsidR="00E32EFA" w:rsidRDefault="00E32EFA"/>
    <w:sectPr w:rsidR="00E32EFA" w:rsidSect="005E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6C" w:rsidRDefault="00EF469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6C" w:rsidRPr="00F95CA1" w:rsidRDefault="00EF469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6C" w:rsidRDefault="00EF4691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6C" w:rsidRDefault="00EF469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6C" w:rsidRDefault="00EF469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4619">
      <w:rPr>
        <w:noProof/>
      </w:rPr>
      <w:t>46</w:t>
    </w:r>
    <w:r>
      <w:fldChar w:fldCharType="end"/>
    </w:r>
  </w:p>
  <w:p w:rsidR="00161F6C" w:rsidRDefault="00EF469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6C" w:rsidRDefault="00EF46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462"/>
    <w:multiLevelType w:val="hybridMultilevel"/>
    <w:tmpl w:val="4E34B45C"/>
    <w:lvl w:ilvl="0" w:tplc="BA722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3A50"/>
    <w:multiLevelType w:val="hybridMultilevel"/>
    <w:tmpl w:val="82DC9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4704C0E"/>
    <w:multiLevelType w:val="multilevel"/>
    <w:tmpl w:val="68CCCE10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lvlText w:val="–"/>
      <w:lvlJc w:val="left"/>
      <w:pPr>
        <w:ind w:left="680" w:hanging="170"/>
      </w:pPr>
      <w:rPr>
        <w:rFonts w:hint="default"/>
      </w:rPr>
    </w:lvl>
    <w:lvl w:ilvl="2">
      <w:start w:val="1"/>
      <w:numFmt w:val="bullet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E516377"/>
    <w:multiLevelType w:val="multilevel"/>
    <w:tmpl w:val="FD704FE2"/>
    <w:styleLink w:val="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115855"/>
    <w:multiLevelType w:val="hybridMultilevel"/>
    <w:tmpl w:val="0B1EE922"/>
    <w:lvl w:ilvl="0" w:tplc="D20E0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Restart w:val="0"/>
        <w:lvlText w:val="–"/>
        <w:lvlJc w:val="left"/>
        <w:pPr>
          <w:ind w:left="680" w:hanging="170"/>
        </w:pPr>
        <w:rPr>
          <w:rFonts w:hint="default"/>
        </w:rPr>
      </w:lvl>
    </w:lvlOverride>
    <w:lvlOverride w:ilvl="2">
      <w:lvl w:ilvl="2">
        <w:start w:val="1"/>
        <w:numFmt w:val="bullet"/>
        <w:lvlText w:val=""/>
        <w:lvlJc w:val="left"/>
        <w:pPr>
          <w:ind w:left="794" w:hanging="114"/>
        </w:pPr>
        <w:rPr>
          <w:rFonts w:ascii="Symbol" w:hAnsi="Symbol" w:hint="default"/>
          <w:sz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2FCF"/>
    <w:rsid w:val="00522FCF"/>
    <w:rsid w:val="005C39FF"/>
    <w:rsid w:val="005E2174"/>
    <w:rsid w:val="00660870"/>
    <w:rsid w:val="007766B2"/>
    <w:rsid w:val="00875460"/>
    <w:rsid w:val="00951C90"/>
    <w:rsid w:val="00994175"/>
    <w:rsid w:val="00A835F6"/>
    <w:rsid w:val="00B8068F"/>
    <w:rsid w:val="00CA25BB"/>
    <w:rsid w:val="00CB2B2A"/>
    <w:rsid w:val="00D04619"/>
    <w:rsid w:val="00E32EFA"/>
    <w:rsid w:val="00EE15AD"/>
    <w:rsid w:val="00EF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4"/>
        <o:r id="V:Rule3" type="connector" idref="#_x0000_s1033"/>
        <o:r id="V:Rule4" type="connector" idref="#_x0000_s1031"/>
        <o:r id="V:Rule5" type="connector" idref="#_x0000_s1036"/>
        <o:r id="V:Rule6" type="connector" idref="#_x0000_s1032"/>
        <o:r id="V:Rule7" type="connector" idref="#_x0000_s1029"/>
        <o:r id="V:Rule8" type="connector" idref="#_x0000_s1044"/>
        <o:r id="V:Rule9" type="connector" idref="#_x0000_s1045"/>
        <o:r id="V:Rule10" type="connector" idref="#_x0000_s1038"/>
        <o:r id="V:Rule11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C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32E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2EF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0">
    <w:name w:val="heading 3"/>
    <w:basedOn w:val="a"/>
    <w:next w:val="a"/>
    <w:link w:val="31"/>
    <w:uiPriority w:val="9"/>
    <w:unhideWhenUsed/>
    <w:qFormat/>
    <w:rsid w:val="00E32EF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C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32E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32EF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6"/>
    <w:uiPriority w:val="99"/>
    <w:unhideWhenUsed/>
    <w:rsid w:val="00E32EFA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6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5"/>
    <w:uiPriority w:val="99"/>
    <w:rsid w:val="00E32EFA"/>
    <w:rPr>
      <w:rFonts w:eastAsiaTheme="minorEastAsia"/>
      <w:sz w:val="20"/>
      <w:szCs w:val="20"/>
      <w:lang w:eastAsia="ru-RU"/>
    </w:rPr>
  </w:style>
  <w:style w:type="character" w:styleId="a7">
    <w:name w:val="footnote reference"/>
    <w:aliases w:val="Знак сноски-FN,Ciae niinee-FN,Знак сноски 1"/>
    <w:basedOn w:val="a0"/>
    <w:uiPriority w:val="99"/>
    <w:unhideWhenUsed/>
    <w:rsid w:val="00E32EFA"/>
    <w:rPr>
      <w:vertAlign w:val="superscript"/>
    </w:rPr>
  </w:style>
  <w:style w:type="paragraph" w:customStyle="1" w:styleId="ConsPlusNormal">
    <w:name w:val="ConsPlusNormal"/>
    <w:rsid w:val="00E32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32EF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32EF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32EF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32EFA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32E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uiPriority w:val="99"/>
    <w:rsid w:val="00E32EFA"/>
    <w:pPr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E32EFA"/>
    <w:rPr>
      <w:rFonts w:ascii="Arial" w:eastAsia="Times New Roman" w:hAnsi="Arial" w:cs="Arial"/>
      <w:sz w:val="28"/>
      <w:szCs w:val="28"/>
      <w:lang w:eastAsia="ru-RU"/>
    </w:rPr>
  </w:style>
  <w:style w:type="character" w:styleId="ae">
    <w:name w:val="Hyperlink"/>
    <w:basedOn w:val="a0"/>
    <w:uiPriority w:val="99"/>
    <w:rsid w:val="00E32EFA"/>
    <w:rPr>
      <w:rFonts w:cs="Times New Roman"/>
      <w:color w:val="0000FF"/>
      <w:u w:val="single"/>
    </w:rPr>
  </w:style>
  <w:style w:type="paragraph" w:styleId="af">
    <w:name w:val="No Spacing"/>
    <w:link w:val="af0"/>
    <w:uiPriority w:val="99"/>
    <w:qFormat/>
    <w:rsid w:val="00E32EFA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32E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32E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E32EFA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List Paragraph"/>
    <w:basedOn w:val="a"/>
    <w:uiPriority w:val="34"/>
    <w:qFormat/>
    <w:rsid w:val="00E32E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numbering" w:customStyle="1" w:styleId="3">
    <w:name w:val="Стиль3"/>
    <w:rsid w:val="00E32EFA"/>
    <w:pPr>
      <w:numPr>
        <w:numId w:val="5"/>
      </w:numPr>
    </w:pPr>
  </w:style>
  <w:style w:type="table" w:styleId="af2">
    <w:name w:val="Table Grid"/>
    <w:basedOn w:val="a1"/>
    <w:uiPriority w:val="59"/>
    <w:rsid w:val="00E3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C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&#1084;&#1092;&#1094;67.&#1088;&#1092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&#1084;&#1092;&#1094;67.&#1088;&#1092;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13201</Words>
  <Characters>75246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A_LLA</cp:lastModifiedBy>
  <cp:revision>2</cp:revision>
  <cp:lastPrinted>2016-09-12T11:20:00Z</cp:lastPrinted>
  <dcterms:created xsi:type="dcterms:W3CDTF">2016-09-15T12:30:00Z</dcterms:created>
  <dcterms:modified xsi:type="dcterms:W3CDTF">2016-09-15T12:30:00Z</dcterms:modified>
</cp:coreProperties>
</file>