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13" w:rsidRDefault="00BA1913"/>
    <w:p w:rsidR="004816A9" w:rsidRPr="004816A9" w:rsidRDefault="004816A9" w:rsidP="0048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A9">
        <w:rPr>
          <w:rFonts w:ascii="Times New Roman" w:hAnsi="Times New Roman" w:cs="Times New Roman"/>
          <w:b/>
          <w:sz w:val="24"/>
          <w:szCs w:val="24"/>
        </w:rPr>
        <w:t xml:space="preserve">ОТЧЕТ ГЛАВЫ   МУНИЦИПАЛЬНОГО ОБРАЗОВАНИЯ «ХОЛМ-ЖИРКОВСКИЙ РАЙОН» СМОЛЕНСКОЙ ОБЛАСТИ  «ОБ ИТОГАХ СОЦИАЛЬНО-ЭКОНОМИЧЕСКОГО РАЗВИТИЯ МУНИЦИПАЛЬНОГО ОБРАЗОВАНИЯ «ХОЛМ-ЖИРКОВСКИЙ </w:t>
      </w:r>
      <w:r w:rsidR="00562B1A">
        <w:rPr>
          <w:rFonts w:ascii="Times New Roman" w:hAnsi="Times New Roman" w:cs="Times New Roman"/>
          <w:b/>
          <w:sz w:val="24"/>
          <w:szCs w:val="24"/>
        </w:rPr>
        <w:t>РАЙОН» СМОЛЕНСКОЙ ОБЛАСТИ В 2016</w:t>
      </w:r>
      <w:r w:rsidRPr="004816A9">
        <w:rPr>
          <w:rFonts w:ascii="Times New Roman" w:hAnsi="Times New Roman" w:cs="Times New Roman"/>
          <w:b/>
          <w:sz w:val="24"/>
          <w:szCs w:val="24"/>
        </w:rPr>
        <w:t xml:space="preserve"> ГОДУ»                                                                                                                     </w:t>
      </w:r>
    </w:p>
    <w:p w:rsidR="004816A9" w:rsidRPr="004816A9" w:rsidRDefault="004816A9" w:rsidP="0048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A9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4816A9" w:rsidRPr="004816A9" w:rsidRDefault="004816A9" w:rsidP="0048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A9">
        <w:rPr>
          <w:rFonts w:ascii="Times New Roman" w:hAnsi="Times New Roman" w:cs="Times New Roman"/>
          <w:b/>
          <w:sz w:val="28"/>
          <w:szCs w:val="28"/>
        </w:rPr>
        <w:t>Уважаемые присутствующие!</w:t>
      </w:r>
    </w:p>
    <w:p w:rsidR="00170BED" w:rsidRDefault="001A411A" w:rsidP="00170BED">
      <w:pPr>
        <w:shd w:val="clear" w:color="auto" w:fill="FFFFFF"/>
        <w:spacing w:after="0" w:line="252" w:lineRule="atLeast"/>
        <w:ind w:firstLine="709"/>
        <w:jc w:val="both"/>
        <w:rPr>
          <w:color w:val="000000"/>
          <w:sz w:val="28"/>
          <w:szCs w:val="28"/>
        </w:rPr>
      </w:pPr>
      <w:r w:rsidRPr="001A411A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«Холм-Жирко</w:t>
      </w:r>
      <w:r w:rsidR="004816A9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  <w:r w:rsidRPr="001A411A">
        <w:rPr>
          <w:rFonts w:ascii="Times New Roman" w:hAnsi="Times New Roman" w:cs="Times New Roman"/>
          <w:sz w:val="28"/>
          <w:szCs w:val="28"/>
        </w:rPr>
        <w:t>, представляю отчёт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 xml:space="preserve">работе Главы 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1A411A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Pr="001A411A">
        <w:rPr>
          <w:rFonts w:ascii="Times New Roman" w:hAnsi="Times New Roman" w:cs="Times New Roman"/>
          <w:sz w:val="28"/>
          <w:szCs w:val="28"/>
        </w:rPr>
        <w:t>за 2016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>Деятельность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>осуществляется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>законом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>от 06.10.2003 года, № 136-ФЗ от 27.05.2014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>года, Уставом муниципального образования другими федеральными,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11A">
        <w:rPr>
          <w:rFonts w:ascii="Times New Roman" w:hAnsi="Times New Roman" w:cs="Times New Roman"/>
          <w:sz w:val="28"/>
          <w:szCs w:val="28"/>
        </w:rPr>
        <w:t xml:space="preserve">региональными и муниципальными нормативно-правовыми актами. </w:t>
      </w:r>
      <w:r w:rsidR="004816A9" w:rsidRPr="004816A9">
        <w:rPr>
          <w:rFonts w:ascii="Times New Roman" w:hAnsi="Times New Roman" w:cs="Times New Roman"/>
          <w:color w:val="000000"/>
          <w:sz w:val="28"/>
          <w:szCs w:val="28"/>
        </w:rPr>
        <w:t>Главными задачами являлись решение вопросов местного значения на уровне муниципального района и достижение на этой основе повышения уровня и качества жизни жителей района, обеспечение социальной защищенности граждан, повышение качества и доступности муниципальных услуг, улучшение инвестиционной привлекательности района.</w:t>
      </w:r>
    </w:p>
    <w:p w:rsidR="001A411A" w:rsidRPr="00170BED" w:rsidRDefault="001A411A" w:rsidP="00170BED">
      <w:pPr>
        <w:shd w:val="clear" w:color="auto" w:fill="FFFFFF"/>
        <w:spacing w:after="0" w:line="252" w:lineRule="atLeast"/>
        <w:ind w:firstLine="709"/>
        <w:jc w:val="both"/>
        <w:rPr>
          <w:color w:val="000000"/>
          <w:sz w:val="28"/>
          <w:szCs w:val="28"/>
        </w:rPr>
      </w:pP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 xml:space="preserve">Хочу отметить, что  органы местного 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>самоуправления Холм-Жирковского</w:t>
      </w: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района работали единой командой, нацеленной на результат: укрепление экономики и повышение качества жизни населения!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</w:p>
    <w:p w:rsidR="001A411A" w:rsidRPr="0008300C" w:rsidRDefault="001C538B" w:rsidP="000830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1A411A" w:rsidRPr="0008300C">
        <w:rPr>
          <w:rFonts w:ascii="Times New Roman" w:hAnsi="Times New Roman"/>
          <w:sz w:val="28"/>
          <w:szCs w:val="28"/>
          <w:lang w:val="ru-RU"/>
        </w:rPr>
        <w:t xml:space="preserve">нализируя социально-экономическое положение, нельзя не отметить, что 2016 год был сложным как </w:t>
      </w:r>
      <w:r w:rsidR="0008300C">
        <w:rPr>
          <w:rFonts w:ascii="Times New Roman" w:hAnsi="Times New Roman"/>
          <w:sz w:val="28"/>
          <w:szCs w:val="28"/>
          <w:lang w:val="ru-RU"/>
        </w:rPr>
        <w:t>для страны в целом, так и для Холм-Жирковского</w:t>
      </w:r>
      <w:r w:rsidR="001A411A" w:rsidRPr="0008300C">
        <w:rPr>
          <w:rFonts w:ascii="Times New Roman" w:hAnsi="Times New Roman"/>
          <w:sz w:val="28"/>
          <w:szCs w:val="28"/>
          <w:lang w:val="ru-RU"/>
        </w:rPr>
        <w:t xml:space="preserve"> района. По-прежнему серьезным испытанием для всех нас остаются внешнеполитические проблемы: это и западные санкции и финансовая нестабильность на мировых рынках, и угроза международного терроризма, и военная </w:t>
      </w:r>
      <w:r>
        <w:rPr>
          <w:rFonts w:ascii="Times New Roman" w:hAnsi="Times New Roman"/>
          <w:sz w:val="28"/>
          <w:szCs w:val="28"/>
          <w:lang w:val="ru-RU"/>
        </w:rPr>
        <w:t>операция в Сирии</w:t>
      </w:r>
      <w:r w:rsidR="001A411A" w:rsidRPr="00F87A0A">
        <w:rPr>
          <w:rFonts w:ascii="Times New Roman" w:hAnsi="Times New Roman"/>
          <w:sz w:val="28"/>
          <w:szCs w:val="28"/>
          <w:lang w:val="ru-RU"/>
        </w:rPr>
        <w:t xml:space="preserve"> и много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1A411A" w:rsidRPr="00F87A0A">
        <w:rPr>
          <w:rFonts w:ascii="Times New Roman" w:hAnsi="Times New Roman"/>
          <w:sz w:val="28"/>
          <w:szCs w:val="28"/>
          <w:lang w:val="ru-RU"/>
        </w:rPr>
        <w:t xml:space="preserve"> друг</w:t>
      </w:r>
      <w:r>
        <w:rPr>
          <w:rFonts w:ascii="Times New Roman" w:hAnsi="Times New Roman"/>
          <w:sz w:val="28"/>
          <w:szCs w:val="28"/>
          <w:lang w:val="ru-RU"/>
        </w:rPr>
        <w:t>ое.</w:t>
      </w:r>
      <w:r w:rsidR="00F87A0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1A411A" w:rsidRPr="0008300C">
        <w:rPr>
          <w:rFonts w:ascii="Times New Roman" w:hAnsi="Times New Roman"/>
          <w:sz w:val="28"/>
          <w:szCs w:val="28"/>
          <w:lang w:val="ru-RU"/>
        </w:rPr>
        <w:t xml:space="preserve">И все же на фоне этих непростых условий в нашем районе в течение всего года </w:t>
      </w:r>
      <w:r w:rsidR="00CA253F">
        <w:rPr>
          <w:rFonts w:ascii="Times New Roman" w:hAnsi="Times New Roman"/>
          <w:sz w:val="28"/>
          <w:szCs w:val="28"/>
          <w:lang w:val="ru-RU"/>
        </w:rPr>
        <w:t>м</w:t>
      </w:r>
      <w:r w:rsidR="001A411A" w:rsidRPr="0008300C">
        <w:rPr>
          <w:rFonts w:ascii="Times New Roman" w:hAnsi="Times New Roman"/>
          <w:sz w:val="28"/>
          <w:szCs w:val="28"/>
          <w:lang w:val="ru-RU"/>
        </w:rPr>
        <w:t>ы вместе с вами выполнили много социально-важных и актуальных задач.</w:t>
      </w:r>
    </w:p>
    <w:p w:rsidR="000301A8" w:rsidRPr="00565B66" w:rsidRDefault="000301A8" w:rsidP="001C538B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главных индикаторов социально-экономического развития района являются показатели уровня жизни населения. </w:t>
      </w:r>
      <w:r w:rsidR="00565B66">
        <w:rPr>
          <w:rFonts w:ascii="Times New Roman" w:eastAsia="Calibri" w:hAnsi="Times New Roman" w:cs="Times New Roman"/>
          <w:color w:val="000000"/>
          <w:sz w:val="28"/>
          <w:szCs w:val="28"/>
        </w:rPr>
        <w:t>Среднегодовая ч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исленность </w:t>
      </w:r>
      <w:r w:rsidR="00565B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по состоянию на 01.01.201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составила </w:t>
      </w:r>
      <w:r w:rsidR="00565B66">
        <w:rPr>
          <w:rFonts w:ascii="Times New Roman" w:hAnsi="Times New Roman" w:cs="Times New Roman"/>
          <w:color w:val="000000"/>
          <w:sz w:val="28"/>
          <w:szCs w:val="28"/>
        </w:rPr>
        <w:t>9590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что на </w:t>
      </w:r>
      <w:r w:rsidR="00565B66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 </w:t>
      </w:r>
      <w:r w:rsidRPr="000301A8">
        <w:rPr>
          <w:rFonts w:ascii="Times New Roman" w:eastAsia="Calibri" w:hAnsi="Times New Roman" w:cs="Times New Roman"/>
          <w:sz w:val="28"/>
          <w:szCs w:val="28"/>
        </w:rPr>
        <w:t>меньше уровня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прошлого года. Демографическая ситуация в районе 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</w:t>
      </w:r>
      <w:r w:rsidR="001C53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характеризуется </w:t>
      </w:r>
      <w:r w:rsidR="00505176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естественной убыли насел</w:t>
      </w:r>
      <w:r>
        <w:rPr>
          <w:rFonts w:ascii="Times New Roman" w:hAnsi="Times New Roman" w:cs="Times New Roman"/>
          <w:sz w:val="28"/>
          <w:szCs w:val="28"/>
        </w:rPr>
        <w:t>ения. В отчетном году родилось 9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8 детей, что на </w:t>
      </w:r>
      <w:r w:rsidR="00505176">
        <w:rPr>
          <w:rFonts w:ascii="Times New Roman" w:hAnsi="Times New Roman" w:cs="Times New Roman"/>
          <w:sz w:val="28"/>
          <w:szCs w:val="28"/>
        </w:rPr>
        <w:t>6 детей бол</w:t>
      </w:r>
      <w:r>
        <w:rPr>
          <w:rFonts w:ascii="Times New Roman" w:hAnsi="Times New Roman" w:cs="Times New Roman"/>
          <w:sz w:val="28"/>
          <w:szCs w:val="28"/>
        </w:rPr>
        <w:t>ьше чем в 2015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году. Смертность по отношению к прошл</w:t>
      </w:r>
      <w:r>
        <w:rPr>
          <w:rFonts w:ascii="Times New Roman" w:hAnsi="Times New Roman" w:cs="Times New Roman"/>
          <w:sz w:val="28"/>
          <w:szCs w:val="28"/>
        </w:rPr>
        <w:t>ому году снизилась и составила  177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197 человек в 2015</w:t>
      </w:r>
      <w:r w:rsidRPr="000301A8">
        <w:rPr>
          <w:rFonts w:ascii="Times New Roman" w:eastAsia="Calibri" w:hAnsi="Times New Roman" w:cs="Times New Roman"/>
          <w:sz w:val="28"/>
          <w:szCs w:val="28"/>
        </w:rPr>
        <w:t> году). В связи с этим есте</w:t>
      </w:r>
      <w:r>
        <w:rPr>
          <w:rFonts w:ascii="Times New Roman" w:hAnsi="Times New Roman" w:cs="Times New Roman"/>
          <w:sz w:val="28"/>
          <w:szCs w:val="28"/>
        </w:rPr>
        <w:t>ственная убыль населения за 2016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0301A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505176">
        <w:rPr>
          <w:rFonts w:ascii="Times New Roman" w:hAnsi="Times New Roman" w:cs="Times New Roman"/>
          <w:sz w:val="28"/>
          <w:szCs w:val="28"/>
        </w:rPr>
        <w:t xml:space="preserve"> (105</w:t>
      </w:r>
      <w:r w:rsidR="00565B66">
        <w:rPr>
          <w:rFonts w:ascii="Times New Roman" w:hAnsi="Times New Roman" w:cs="Times New Roman"/>
          <w:sz w:val="28"/>
          <w:szCs w:val="28"/>
        </w:rPr>
        <w:t xml:space="preserve"> </w:t>
      </w:r>
      <w:r w:rsidR="00505176">
        <w:rPr>
          <w:rFonts w:ascii="Times New Roman" w:hAnsi="Times New Roman" w:cs="Times New Roman"/>
          <w:sz w:val="28"/>
          <w:szCs w:val="28"/>
        </w:rPr>
        <w:t>человек-2015 год)</w:t>
      </w:r>
      <w:r w:rsidRPr="000301A8">
        <w:rPr>
          <w:rFonts w:ascii="Times New Roman" w:eastAsia="Calibri" w:hAnsi="Times New Roman" w:cs="Times New Roman"/>
          <w:sz w:val="28"/>
          <w:szCs w:val="28"/>
        </w:rPr>
        <w:t>.</w:t>
      </w:r>
      <w:r w:rsidR="00565B66">
        <w:rPr>
          <w:rFonts w:ascii="Times New Roman" w:eastAsia="Calibri" w:hAnsi="Times New Roman" w:cs="Times New Roman"/>
          <w:sz w:val="28"/>
          <w:szCs w:val="28"/>
        </w:rPr>
        <w:t xml:space="preserve"> Миграционная убыль населения составила -25 человек (2015 год-10человек).</w:t>
      </w:r>
    </w:p>
    <w:p w:rsidR="00D745E1" w:rsidRDefault="000301A8" w:rsidP="00D745E1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1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Общая </w:t>
      </w:r>
      <w:r w:rsidRPr="000301A8">
        <w:rPr>
          <w:rFonts w:ascii="Times New Roman" w:eastAsia="Calibri" w:hAnsi="Times New Roman" w:cs="Times New Roman"/>
          <w:sz w:val="28"/>
          <w:szCs w:val="28"/>
        </w:rPr>
        <w:t>численность зарегистрированных бе</w:t>
      </w:r>
      <w:r>
        <w:rPr>
          <w:rFonts w:ascii="Times New Roman" w:hAnsi="Times New Roman" w:cs="Times New Roman"/>
          <w:sz w:val="28"/>
          <w:szCs w:val="28"/>
        </w:rPr>
        <w:t>зработных в районе на 01.01.2017 года – 98 чел. (на 01.01.2016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чел.), уровень б</w:t>
      </w:r>
      <w:r>
        <w:rPr>
          <w:rFonts w:ascii="Times New Roman" w:hAnsi="Times New Roman" w:cs="Times New Roman"/>
          <w:sz w:val="28"/>
          <w:szCs w:val="28"/>
        </w:rPr>
        <w:t>езработицы за 2016</w:t>
      </w:r>
      <w:r w:rsidRPr="000301A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D745E1">
        <w:rPr>
          <w:rFonts w:ascii="Times New Roman" w:hAnsi="Times New Roman" w:cs="Times New Roman"/>
          <w:color w:val="000000"/>
          <w:sz w:val="28"/>
          <w:szCs w:val="28"/>
        </w:rPr>
        <w:t>составил – 1,74 % (за 2015 год – 1,7%).</w:t>
      </w:r>
    </w:p>
    <w:p w:rsidR="00D745E1" w:rsidRPr="00D745E1" w:rsidRDefault="000301A8" w:rsidP="00D745E1">
      <w:pPr>
        <w:shd w:val="clear" w:color="auto" w:fill="FFFFFF"/>
        <w:spacing w:after="0" w:line="25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5E1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показателей уровня жизни населения остается заработная плата и своевременность ее получения. </w:t>
      </w:r>
      <w:r w:rsidR="00D745E1" w:rsidRPr="00D745E1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органов статистики в целом по району среднемесячная </w:t>
      </w:r>
      <w:r w:rsidR="00D745E1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  плата составила 28 276,8 </w:t>
      </w:r>
      <w:r w:rsidR="00D745E1" w:rsidRPr="00D745E1">
        <w:rPr>
          <w:rFonts w:ascii="Times New Roman" w:hAnsi="Times New Roman" w:cs="Times New Roman"/>
          <w:color w:val="000000"/>
          <w:sz w:val="28"/>
          <w:szCs w:val="28"/>
        </w:rPr>
        <w:t xml:space="preserve"> рублей, рост к уровню 201</w:t>
      </w:r>
      <w:r w:rsidR="00D745E1">
        <w:rPr>
          <w:rFonts w:ascii="Times New Roman" w:hAnsi="Times New Roman" w:cs="Times New Roman"/>
          <w:color w:val="000000"/>
          <w:sz w:val="28"/>
          <w:szCs w:val="28"/>
        </w:rPr>
        <w:t>5 года составил 5,6</w:t>
      </w:r>
      <w:r w:rsidR="004D0CC9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D745E1" w:rsidRPr="00D745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18B0" w:rsidRDefault="00D745E1" w:rsidP="00D745E1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745E1">
        <w:rPr>
          <w:rFonts w:eastAsiaTheme="minorHAnsi"/>
          <w:color w:val="000000"/>
          <w:sz w:val="28"/>
          <w:szCs w:val="28"/>
          <w:lang w:eastAsia="en-US"/>
        </w:rPr>
        <w:t>     - педагогические  работники</w:t>
      </w:r>
      <w:r w:rsidR="004D0CC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E18B0">
        <w:rPr>
          <w:rFonts w:eastAsiaTheme="minorHAnsi"/>
          <w:color w:val="000000"/>
          <w:sz w:val="28"/>
          <w:szCs w:val="28"/>
          <w:lang w:eastAsia="en-US"/>
        </w:rPr>
        <w:t xml:space="preserve">основных </w:t>
      </w:r>
      <w:r w:rsidR="004D0CC9">
        <w:rPr>
          <w:rFonts w:eastAsiaTheme="minorHAnsi"/>
          <w:color w:val="000000"/>
          <w:sz w:val="28"/>
          <w:szCs w:val="28"/>
          <w:lang w:eastAsia="en-US"/>
        </w:rPr>
        <w:t>общеобразовательных учреждений – 22 724</w:t>
      </w:r>
      <w:r w:rsidRPr="00D745E1">
        <w:rPr>
          <w:rFonts w:eastAsiaTheme="minorHAnsi"/>
          <w:color w:val="000000"/>
          <w:sz w:val="28"/>
          <w:szCs w:val="28"/>
          <w:lang w:eastAsia="en-US"/>
        </w:rPr>
        <w:t xml:space="preserve"> руб</w:t>
      </w:r>
      <w:r w:rsidR="004D0CC9">
        <w:rPr>
          <w:rFonts w:eastAsiaTheme="minorHAnsi"/>
          <w:color w:val="000000"/>
          <w:sz w:val="28"/>
          <w:szCs w:val="28"/>
          <w:lang w:eastAsia="en-US"/>
        </w:rPr>
        <w:t>ля (рост к уровню 2015 года руб. – 2,4 %</w:t>
      </w:r>
      <w:r w:rsidRPr="00D745E1">
        <w:rPr>
          <w:rFonts w:eastAsiaTheme="minorHAnsi"/>
          <w:color w:val="000000"/>
          <w:sz w:val="28"/>
          <w:szCs w:val="28"/>
          <w:lang w:eastAsia="en-US"/>
        </w:rPr>
        <w:t>)</w:t>
      </w:r>
      <w:r w:rsidR="004D0CC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E18B0" w:rsidRDefault="000E18B0" w:rsidP="000E18B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D745E1" w:rsidRPr="00D745E1">
        <w:rPr>
          <w:rFonts w:eastAsiaTheme="minorHAnsi"/>
          <w:color w:val="000000"/>
          <w:sz w:val="28"/>
          <w:szCs w:val="28"/>
          <w:lang w:eastAsia="en-US"/>
        </w:rPr>
        <w:t>- работник</w:t>
      </w:r>
      <w:r>
        <w:rPr>
          <w:rFonts w:eastAsiaTheme="minorHAnsi"/>
          <w:color w:val="000000"/>
          <w:sz w:val="28"/>
          <w:szCs w:val="28"/>
          <w:lang w:eastAsia="en-US"/>
        </w:rPr>
        <w:t>и учреждений  культуры – 14291</w:t>
      </w:r>
      <w:r w:rsidR="00D745E1" w:rsidRPr="00D745E1">
        <w:rPr>
          <w:rFonts w:eastAsiaTheme="minorHAnsi"/>
          <w:color w:val="000000"/>
          <w:sz w:val="28"/>
          <w:szCs w:val="28"/>
          <w:lang w:eastAsia="en-US"/>
        </w:rPr>
        <w:t xml:space="preserve"> руб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(</w:t>
      </w:r>
      <w:r w:rsidRPr="000E18B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рост к уровню 2015 года руб. – 0,6 %</w:t>
      </w:r>
      <w:r w:rsidR="00D745E1" w:rsidRPr="00D745E1">
        <w:rPr>
          <w:rFonts w:eastAsiaTheme="minorHAnsi"/>
          <w:color w:val="000000"/>
          <w:sz w:val="28"/>
          <w:szCs w:val="28"/>
          <w:lang w:eastAsia="en-US"/>
        </w:rPr>
        <w:t>)</w:t>
      </w:r>
      <w:r w:rsidR="00D4727B" w:rsidRPr="00D4727B">
        <w:rPr>
          <w:sz w:val="28"/>
          <w:szCs w:val="28"/>
        </w:rPr>
        <w:t>.</w:t>
      </w:r>
    </w:p>
    <w:p w:rsidR="002D6FF1" w:rsidRPr="000E18B0" w:rsidRDefault="000E18B0" w:rsidP="000E18B0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0E18B0">
        <w:rPr>
          <w:sz w:val="28"/>
          <w:szCs w:val="28"/>
        </w:rPr>
        <w:t xml:space="preserve">Таким </w:t>
      </w:r>
      <w:r w:rsidRPr="000E18B0">
        <w:rPr>
          <w:rFonts w:eastAsiaTheme="minorHAnsi"/>
          <w:color w:val="000000"/>
          <w:sz w:val="28"/>
          <w:szCs w:val="28"/>
          <w:lang w:eastAsia="en-US"/>
        </w:rPr>
        <w:t>образом, майские Указы Президента российской Федерации в 2016 году, касающиеся оплаты труда работников бюджетной сферы выполнены в полном объеме.</w:t>
      </w:r>
    </w:p>
    <w:p w:rsidR="0008300C" w:rsidRPr="004816A9" w:rsidRDefault="0008300C" w:rsidP="0008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6A9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2D6FF1" w:rsidRPr="0008300C" w:rsidRDefault="002D6FF1" w:rsidP="0008300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2B1A" w:rsidRPr="000E456B" w:rsidRDefault="00562B1A" w:rsidP="0029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1A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нестабильной экономической ситуации бюджетная и налоговая политика муниципального образования </w:t>
      </w:r>
      <w:r w:rsidRPr="00562B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Холм-Жирковский</w:t>
      </w:r>
      <w:r w:rsidRPr="00562B1A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Pr="00562B1A">
        <w:rPr>
          <w:rFonts w:ascii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62B1A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была направлена на решение основной задачи - оптимизацию и повышения эффективности использования бюджетных расходов, увеличение собственных доходов бюджета</w:t>
      </w:r>
      <w:r w:rsidR="000E18B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увеличения налоговой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62B1A">
        <w:rPr>
          <w:rFonts w:ascii="Times New Roman" w:hAnsi="Times New Roman" w:cs="Times New Roman"/>
          <w:sz w:val="28"/>
          <w:szCs w:val="28"/>
        </w:rPr>
        <w:t xml:space="preserve">За 2016 год бюджет муниципального образования «Холм-Жирковский район» Смоленской области по доходам исполнен в сумме 219,790 млн. рублей при утвержденных годовых бюджетных назначениях  221,192 млн. рублей, т.е. на 99,4%, из </w:t>
      </w:r>
      <w:r>
        <w:rPr>
          <w:rFonts w:ascii="Times New Roman" w:hAnsi="Times New Roman" w:cs="Times New Roman"/>
          <w:sz w:val="28"/>
          <w:szCs w:val="28"/>
        </w:rPr>
        <w:t xml:space="preserve"> них </w:t>
      </w:r>
      <w:r>
        <w:rPr>
          <w:sz w:val="28"/>
          <w:szCs w:val="28"/>
        </w:rPr>
        <w:t>- </w:t>
      </w:r>
      <w:r w:rsidRPr="000E456B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39,272 млн. рублей при утвержденных годовых бюджетных назначениях </w:t>
      </w:r>
      <w:r w:rsidR="000E456B" w:rsidRPr="000E456B">
        <w:rPr>
          <w:rFonts w:ascii="Times New Roman" w:hAnsi="Times New Roman" w:cs="Times New Roman"/>
          <w:sz w:val="28"/>
          <w:szCs w:val="28"/>
        </w:rPr>
        <w:t>40,53 млн</w:t>
      </w:r>
      <w:r w:rsidRPr="000E456B">
        <w:rPr>
          <w:rFonts w:ascii="Times New Roman" w:hAnsi="Times New Roman" w:cs="Times New Roman"/>
          <w:sz w:val="28"/>
          <w:szCs w:val="28"/>
        </w:rPr>
        <w:t xml:space="preserve">. рублей, т.е. на </w:t>
      </w:r>
      <w:r w:rsidR="000E456B" w:rsidRPr="000E456B">
        <w:rPr>
          <w:rFonts w:ascii="Times New Roman" w:hAnsi="Times New Roman" w:cs="Times New Roman"/>
          <w:sz w:val="28"/>
          <w:szCs w:val="28"/>
        </w:rPr>
        <w:t>96,9</w:t>
      </w:r>
      <w:r w:rsidRPr="000E456B">
        <w:rPr>
          <w:rFonts w:ascii="Times New Roman" w:hAnsi="Times New Roman" w:cs="Times New Roman"/>
          <w:sz w:val="28"/>
          <w:szCs w:val="28"/>
        </w:rPr>
        <w:t>%.</w:t>
      </w:r>
      <w:r w:rsidR="000E18B0">
        <w:rPr>
          <w:rFonts w:ascii="Times New Roman" w:hAnsi="Times New Roman" w:cs="Times New Roman"/>
          <w:sz w:val="28"/>
          <w:szCs w:val="28"/>
        </w:rPr>
        <w:t xml:space="preserve"> Не полное выполнение связано с тем</w:t>
      </w:r>
      <w:proofErr w:type="gramEnd"/>
      <w:r w:rsidR="000E18B0">
        <w:rPr>
          <w:rFonts w:ascii="Times New Roman" w:hAnsi="Times New Roman" w:cs="Times New Roman"/>
          <w:sz w:val="28"/>
          <w:szCs w:val="28"/>
        </w:rPr>
        <w:t>, что НДФЛ</w:t>
      </w:r>
      <w:r w:rsidR="004F4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EF5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="004F4EF5">
        <w:rPr>
          <w:rFonts w:ascii="Times New Roman" w:hAnsi="Times New Roman" w:cs="Times New Roman"/>
          <w:sz w:val="28"/>
          <w:szCs w:val="28"/>
        </w:rPr>
        <w:t xml:space="preserve"> на 95,6 % из-за не поступления данного налога в полном объеме.</w:t>
      </w:r>
      <w:r w:rsidRPr="000E456B">
        <w:rPr>
          <w:rFonts w:ascii="Times New Roman" w:hAnsi="Times New Roman" w:cs="Times New Roman"/>
          <w:sz w:val="28"/>
          <w:szCs w:val="28"/>
        </w:rPr>
        <w:t xml:space="preserve"> В структуре доходов бюджета доля налоговых </w:t>
      </w:r>
      <w:r w:rsidR="000E456B" w:rsidRPr="000E456B">
        <w:rPr>
          <w:rFonts w:ascii="Times New Roman" w:hAnsi="Times New Roman" w:cs="Times New Roman"/>
          <w:sz w:val="28"/>
          <w:szCs w:val="28"/>
        </w:rPr>
        <w:t xml:space="preserve"> и неналоговых </w:t>
      </w:r>
      <w:r w:rsidRPr="000E456B">
        <w:rPr>
          <w:rFonts w:ascii="Times New Roman" w:hAnsi="Times New Roman" w:cs="Times New Roman"/>
          <w:sz w:val="28"/>
          <w:szCs w:val="28"/>
        </w:rPr>
        <w:t xml:space="preserve">поступлений составляет </w:t>
      </w:r>
      <w:r w:rsidR="000E456B" w:rsidRPr="000E456B">
        <w:rPr>
          <w:rFonts w:ascii="Times New Roman" w:hAnsi="Times New Roman" w:cs="Times New Roman"/>
          <w:sz w:val="28"/>
          <w:szCs w:val="28"/>
        </w:rPr>
        <w:t>18</w:t>
      </w:r>
      <w:r w:rsidRPr="000E456B">
        <w:rPr>
          <w:rFonts w:ascii="Times New Roman" w:hAnsi="Times New Roman" w:cs="Times New Roman"/>
          <w:sz w:val="28"/>
          <w:szCs w:val="28"/>
        </w:rPr>
        <w:t>%</w:t>
      </w:r>
      <w:r w:rsidR="000E456B" w:rsidRPr="000E456B">
        <w:rPr>
          <w:rFonts w:ascii="Times New Roman" w:hAnsi="Times New Roman" w:cs="Times New Roman"/>
          <w:sz w:val="28"/>
          <w:szCs w:val="28"/>
        </w:rPr>
        <w:t>.</w:t>
      </w:r>
      <w:r w:rsidR="001C538B">
        <w:rPr>
          <w:rFonts w:ascii="Times New Roman" w:hAnsi="Times New Roman" w:cs="Times New Roman"/>
          <w:sz w:val="28"/>
          <w:szCs w:val="28"/>
        </w:rPr>
        <w:t xml:space="preserve"> Б</w:t>
      </w:r>
      <w:r w:rsidRPr="000E456B">
        <w:rPr>
          <w:rFonts w:ascii="Times New Roman" w:hAnsi="Times New Roman" w:cs="Times New Roman"/>
          <w:sz w:val="28"/>
          <w:szCs w:val="28"/>
        </w:rPr>
        <w:t xml:space="preserve">езвозмездные поступления исполнены в сумме </w:t>
      </w:r>
      <w:r w:rsidR="000E456B" w:rsidRPr="000E456B">
        <w:rPr>
          <w:rFonts w:ascii="Times New Roman" w:hAnsi="Times New Roman" w:cs="Times New Roman"/>
          <w:sz w:val="28"/>
          <w:szCs w:val="28"/>
        </w:rPr>
        <w:t>180,517 млн</w:t>
      </w:r>
      <w:r w:rsidRPr="000E456B">
        <w:rPr>
          <w:rFonts w:ascii="Times New Roman" w:hAnsi="Times New Roman" w:cs="Times New Roman"/>
          <w:sz w:val="28"/>
          <w:szCs w:val="28"/>
        </w:rPr>
        <w:t>. рублей при утвержденны</w:t>
      </w:r>
      <w:r w:rsidR="000E456B" w:rsidRPr="000E456B">
        <w:rPr>
          <w:rFonts w:ascii="Times New Roman" w:hAnsi="Times New Roman" w:cs="Times New Roman"/>
          <w:sz w:val="28"/>
          <w:szCs w:val="28"/>
        </w:rPr>
        <w:t>х годовых бюджетных назначениях 180,662 млн</w:t>
      </w:r>
      <w:r w:rsidRPr="000E456B">
        <w:rPr>
          <w:rFonts w:ascii="Times New Roman" w:hAnsi="Times New Roman" w:cs="Times New Roman"/>
          <w:sz w:val="28"/>
          <w:szCs w:val="28"/>
        </w:rPr>
        <w:t xml:space="preserve">. рублей, т.е. на </w:t>
      </w:r>
      <w:r w:rsidR="000E456B" w:rsidRPr="000E456B">
        <w:rPr>
          <w:rFonts w:ascii="Times New Roman" w:hAnsi="Times New Roman" w:cs="Times New Roman"/>
          <w:sz w:val="28"/>
          <w:szCs w:val="28"/>
        </w:rPr>
        <w:t>99,9</w:t>
      </w:r>
      <w:r w:rsidRPr="000E456B">
        <w:rPr>
          <w:rFonts w:ascii="Times New Roman" w:hAnsi="Times New Roman" w:cs="Times New Roman"/>
          <w:sz w:val="28"/>
          <w:szCs w:val="28"/>
        </w:rPr>
        <w:t>%.</w:t>
      </w:r>
    </w:p>
    <w:p w:rsidR="000E456B" w:rsidRPr="000E456B" w:rsidRDefault="000E456B" w:rsidP="004F4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56B">
        <w:rPr>
          <w:rFonts w:ascii="Times New Roman" w:hAnsi="Times New Roman" w:cs="Times New Roman"/>
          <w:sz w:val="28"/>
          <w:szCs w:val="28"/>
        </w:rPr>
        <w:t>Бюджетная политика в области расходов была направлена на обеспечение расходных обязательств, поддержку местного самоуправления, соблюдение принципа эффективности и результативности бюджетных расходов.</w:t>
      </w:r>
    </w:p>
    <w:p w:rsidR="00F87A0A" w:rsidRDefault="000E456B" w:rsidP="0029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56B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456B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>
        <w:rPr>
          <w:rFonts w:ascii="Times New Roman" w:hAnsi="Times New Roman" w:cs="Times New Roman"/>
          <w:sz w:val="28"/>
          <w:szCs w:val="28"/>
        </w:rPr>
        <w:t>219,081 млн</w:t>
      </w:r>
      <w:r w:rsidRPr="000E456B">
        <w:rPr>
          <w:rFonts w:ascii="Times New Roman" w:hAnsi="Times New Roman" w:cs="Times New Roman"/>
          <w:sz w:val="28"/>
          <w:szCs w:val="28"/>
        </w:rPr>
        <w:t xml:space="preserve">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98,0</w:t>
      </w:r>
      <w:r w:rsidR="001C538B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170BED">
        <w:rPr>
          <w:rFonts w:ascii="Times New Roman" w:hAnsi="Times New Roman" w:cs="Times New Roman"/>
          <w:sz w:val="28"/>
          <w:szCs w:val="28"/>
        </w:rPr>
        <w:t>.</w:t>
      </w:r>
    </w:p>
    <w:p w:rsidR="0008300C" w:rsidRPr="0008300C" w:rsidRDefault="0008300C" w:rsidP="002D6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00C">
        <w:rPr>
          <w:rFonts w:ascii="Times New Roman" w:hAnsi="Times New Roman" w:cs="Times New Roman"/>
          <w:sz w:val="28"/>
          <w:szCs w:val="28"/>
        </w:rPr>
        <w:t>Особое внимание было уделено социально-значимым расходам, их удельный вес в сумме общих расхо</w:t>
      </w:r>
      <w:r w:rsidR="000E456B">
        <w:rPr>
          <w:rFonts w:ascii="Times New Roman" w:hAnsi="Times New Roman" w:cs="Times New Roman"/>
          <w:sz w:val="28"/>
          <w:szCs w:val="28"/>
        </w:rPr>
        <w:t>дов составил 78,0</w:t>
      </w:r>
      <w:r w:rsidRPr="0008300C">
        <w:rPr>
          <w:rFonts w:ascii="Times New Roman" w:hAnsi="Times New Roman" w:cs="Times New Roman"/>
          <w:sz w:val="28"/>
          <w:szCs w:val="28"/>
        </w:rPr>
        <w:t xml:space="preserve">%. Это расходы на образование, социальное развитие, культуру. </w:t>
      </w:r>
    </w:p>
    <w:p w:rsidR="0008300C" w:rsidRPr="0008300C" w:rsidRDefault="0008300C" w:rsidP="002D6F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00C">
        <w:rPr>
          <w:rFonts w:ascii="Times New Roman" w:hAnsi="Times New Roman" w:cs="Times New Roman"/>
          <w:sz w:val="28"/>
          <w:szCs w:val="28"/>
        </w:rPr>
        <w:t xml:space="preserve"> В целом, бюджетная политика была направлена на оптимизацию и повышение эффективности бюджетных расходов, на сокращение расходов, не связанных с обеспечением социальных выплат и с деятельностью объектов социальной инфраструктуры.</w:t>
      </w:r>
    </w:p>
    <w:p w:rsidR="0008300C" w:rsidRPr="0008300C" w:rsidRDefault="0008300C" w:rsidP="002D6F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00C">
        <w:rPr>
          <w:rFonts w:ascii="Times New Roman" w:hAnsi="Times New Roman" w:cs="Times New Roman"/>
          <w:sz w:val="28"/>
          <w:szCs w:val="28"/>
        </w:rPr>
        <w:lastRenderedPageBreak/>
        <w:t>Благодаря системе электронных закупок Администрации района удалось значительно снизить затраты бюджета на муниципальные нужды. Экономия по результатам п</w:t>
      </w:r>
      <w:r w:rsidR="00C52025">
        <w:rPr>
          <w:rFonts w:ascii="Times New Roman" w:hAnsi="Times New Roman" w:cs="Times New Roman"/>
          <w:sz w:val="28"/>
          <w:szCs w:val="28"/>
        </w:rPr>
        <w:t>роведения аукционов составила 305,829тыс</w:t>
      </w:r>
      <w:proofErr w:type="gramStart"/>
      <w:r w:rsidR="00C52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2025">
        <w:rPr>
          <w:rFonts w:ascii="Times New Roman" w:hAnsi="Times New Roman" w:cs="Times New Roman"/>
          <w:sz w:val="28"/>
          <w:szCs w:val="28"/>
        </w:rPr>
        <w:t>уб.</w:t>
      </w:r>
      <w:r w:rsidRPr="00083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27B" w:rsidRDefault="0008300C" w:rsidP="009A75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0C">
        <w:rPr>
          <w:rFonts w:ascii="Times New Roman" w:hAnsi="Times New Roman" w:cs="Times New Roman"/>
          <w:sz w:val="28"/>
          <w:szCs w:val="28"/>
        </w:rPr>
        <w:t xml:space="preserve">          На данный момент в бюджете района, да и в бюджетах поселений катастрофически в полном объеме не хватает средств на осуществление своих полномочий, которые определены 131-ФЗ «Об общих принципах организации местного самоуправления в Российской Федерации».</w:t>
      </w:r>
    </w:p>
    <w:p w:rsidR="004B0557" w:rsidRPr="00C52025" w:rsidRDefault="004B0557" w:rsidP="003972B5">
      <w:pPr>
        <w:shd w:val="clear" w:color="auto" w:fill="FFFFFF"/>
        <w:spacing w:line="252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025">
        <w:rPr>
          <w:rFonts w:ascii="Times New Roman" w:eastAsia="Calibri" w:hAnsi="Times New Roman" w:cs="Times New Roman"/>
          <w:b/>
          <w:sz w:val="28"/>
          <w:szCs w:val="28"/>
        </w:rPr>
        <w:t>Промышленность</w:t>
      </w:r>
    </w:p>
    <w:p w:rsidR="001A411A" w:rsidRDefault="004B0557" w:rsidP="004B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55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B0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557">
        <w:rPr>
          <w:rFonts w:ascii="Times New Roman" w:eastAsia="Calibri" w:hAnsi="Times New Roman" w:cs="Times New Roman"/>
          <w:sz w:val="28"/>
          <w:szCs w:val="28"/>
        </w:rPr>
        <w:t>Основным притоком сре</w:t>
      </w:r>
      <w:proofErr w:type="gramStart"/>
      <w:r w:rsidRPr="004B0557">
        <w:rPr>
          <w:rFonts w:ascii="Times New Roman" w:eastAsia="Calibri" w:hAnsi="Times New Roman" w:cs="Times New Roman"/>
          <w:sz w:val="28"/>
          <w:szCs w:val="28"/>
        </w:rPr>
        <w:t>дств в б</w:t>
      </w:r>
      <w:proofErr w:type="gramEnd"/>
      <w:r w:rsidRPr="004B0557">
        <w:rPr>
          <w:rFonts w:ascii="Times New Roman" w:eastAsia="Calibri" w:hAnsi="Times New Roman" w:cs="Times New Roman"/>
          <w:sz w:val="28"/>
          <w:szCs w:val="28"/>
        </w:rPr>
        <w:t>юджеты всех уровней остается  промышленность, которая   является одним из основополагающих факторов развития района, а также решает проблему занятости населения.</w:t>
      </w:r>
      <w:r w:rsidRPr="004B0557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>Под воздействием неблагоприятных внешнеэкономических факторов, а также в результате сокращения внутреннего и внешнего спроса в текущем году наблюдается спад п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ромышленного производства и </w:t>
      </w: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инвестиционных ресурсов. </w:t>
      </w:r>
      <w:r w:rsidRPr="004B05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0557">
        <w:rPr>
          <w:rFonts w:ascii="Times New Roman" w:eastAsia="Calibri" w:hAnsi="Times New Roman" w:cs="Times New Roman"/>
          <w:sz w:val="28"/>
          <w:szCs w:val="28"/>
        </w:rPr>
        <w:t>Объем отгруженной  продукции собственного  производства, выполненных  работ и услуг  по основным видам  деятель</w:t>
      </w:r>
      <w:r w:rsidRPr="004B0557">
        <w:rPr>
          <w:rFonts w:ascii="Times New Roman" w:hAnsi="Times New Roman" w:cs="Times New Roman"/>
          <w:sz w:val="28"/>
          <w:szCs w:val="28"/>
        </w:rPr>
        <w:t>ности составил  в 2016 году 1,913</w:t>
      </w:r>
      <w:r w:rsidRPr="004B0557">
        <w:rPr>
          <w:rFonts w:ascii="Times New Roman" w:eastAsia="Calibri" w:hAnsi="Times New Roman" w:cs="Times New Roman"/>
          <w:sz w:val="28"/>
          <w:szCs w:val="28"/>
        </w:rPr>
        <w:t>млрд</w:t>
      </w:r>
      <w:r w:rsidRPr="004B0557">
        <w:rPr>
          <w:rFonts w:ascii="Times New Roman" w:eastAsia="Calibri" w:hAnsi="Times New Roman" w:cs="Times New Roman"/>
          <w:sz w:val="24"/>
          <w:szCs w:val="24"/>
        </w:rPr>
        <w:t>.</w:t>
      </w:r>
      <w:r w:rsidRPr="004B055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8453C3">
        <w:rPr>
          <w:rFonts w:ascii="Times New Roman" w:eastAsia="Calibri" w:hAnsi="Times New Roman" w:cs="Times New Roman"/>
          <w:sz w:val="28"/>
          <w:szCs w:val="28"/>
        </w:rPr>
        <w:t xml:space="preserve"> (2015 год – 2,2</w:t>
      </w:r>
      <w:r w:rsidR="008453C3">
        <w:rPr>
          <w:rFonts w:ascii="Times New Roman" w:hAnsi="Times New Roman" w:cs="Times New Roman"/>
          <w:sz w:val="28"/>
          <w:szCs w:val="28"/>
        </w:rPr>
        <w:t xml:space="preserve"> </w:t>
      </w:r>
      <w:r w:rsidR="008453C3" w:rsidRPr="004B0557">
        <w:rPr>
          <w:rFonts w:ascii="Times New Roman" w:eastAsia="Calibri" w:hAnsi="Times New Roman" w:cs="Times New Roman"/>
          <w:sz w:val="28"/>
          <w:szCs w:val="28"/>
        </w:rPr>
        <w:t>млрд</w:t>
      </w:r>
      <w:r w:rsidR="008453C3" w:rsidRPr="004B0557">
        <w:rPr>
          <w:rFonts w:ascii="Times New Roman" w:eastAsia="Calibri" w:hAnsi="Times New Roman" w:cs="Times New Roman"/>
          <w:sz w:val="24"/>
          <w:szCs w:val="24"/>
        </w:rPr>
        <w:t>.</w:t>
      </w:r>
      <w:r w:rsidR="008453C3" w:rsidRPr="004B055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8453C3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845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55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B0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3C3">
        <w:rPr>
          <w:rFonts w:ascii="Times New Roman" w:hAnsi="Times New Roman" w:cs="Times New Roman"/>
          <w:sz w:val="28"/>
          <w:szCs w:val="28"/>
        </w:rPr>
        <w:t xml:space="preserve"> Темп  роста составил 87 </w:t>
      </w:r>
      <w:r w:rsidR="008453C3">
        <w:rPr>
          <w:rFonts w:ascii="Times New Roman" w:eastAsia="Calibri" w:hAnsi="Times New Roman" w:cs="Times New Roman"/>
          <w:sz w:val="28"/>
          <w:szCs w:val="28"/>
        </w:rPr>
        <w:t xml:space="preserve">%. Приоритетной  отраслью </w:t>
      </w:r>
      <w:r w:rsidRPr="004B0557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453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0557">
        <w:rPr>
          <w:rFonts w:ascii="Times New Roman" w:eastAsia="Calibri" w:hAnsi="Times New Roman" w:cs="Times New Roman"/>
          <w:sz w:val="28"/>
          <w:szCs w:val="28"/>
        </w:rPr>
        <w:t>по</w:t>
      </w:r>
      <w:r w:rsidR="001C538B">
        <w:rPr>
          <w:rFonts w:ascii="Times New Roman" w:eastAsia="Calibri" w:hAnsi="Times New Roman" w:cs="Times New Roman"/>
          <w:sz w:val="28"/>
          <w:szCs w:val="28"/>
        </w:rPr>
        <w:t>-</w:t>
      </w:r>
      <w:r w:rsidRPr="004B0557">
        <w:rPr>
          <w:rFonts w:ascii="Times New Roman" w:eastAsia="Calibri" w:hAnsi="Times New Roman" w:cs="Times New Roman"/>
          <w:sz w:val="28"/>
          <w:szCs w:val="28"/>
        </w:rPr>
        <w:t>прежнему</w:t>
      </w:r>
      <w:r w:rsidR="008453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0557">
        <w:rPr>
          <w:rFonts w:ascii="Times New Roman" w:eastAsia="Calibri" w:hAnsi="Times New Roman" w:cs="Times New Roman"/>
          <w:sz w:val="28"/>
          <w:szCs w:val="28"/>
        </w:rPr>
        <w:t>является деревообрабатывающая  промышленность</w:t>
      </w:r>
      <w:r w:rsidRPr="004B0557">
        <w:rPr>
          <w:rFonts w:ascii="Times New Roman" w:hAnsi="Times New Roman" w:cs="Times New Roman"/>
          <w:sz w:val="28"/>
          <w:szCs w:val="28"/>
        </w:rPr>
        <w:t xml:space="preserve"> </w:t>
      </w:r>
      <w:r w:rsidRPr="004B0557">
        <w:rPr>
          <w:rFonts w:ascii="Times New Roman" w:eastAsia="Calibri" w:hAnsi="Times New Roman" w:cs="Times New Roman"/>
          <w:sz w:val="28"/>
          <w:szCs w:val="28"/>
        </w:rPr>
        <w:t>ООО</w:t>
      </w:r>
      <w:r w:rsidRPr="004B0557">
        <w:rPr>
          <w:rFonts w:ascii="Times New Roman" w:hAnsi="Times New Roman" w:cs="Times New Roman"/>
          <w:sz w:val="28"/>
          <w:szCs w:val="28"/>
        </w:rPr>
        <w:t xml:space="preserve"> «ИДК»</w:t>
      </w:r>
      <w:r w:rsidRPr="004B05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4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557">
        <w:rPr>
          <w:rFonts w:ascii="Times New Roman" w:hAnsi="Times New Roman" w:cs="Times New Roman"/>
          <w:color w:val="000000"/>
          <w:sz w:val="28"/>
          <w:szCs w:val="28"/>
        </w:rPr>
        <w:t>За истекший год предприятием создано 22  рабочих места.</w:t>
      </w:r>
    </w:p>
    <w:p w:rsidR="004B0557" w:rsidRPr="00F015FE" w:rsidRDefault="004B0557" w:rsidP="004B0557">
      <w:pPr>
        <w:pStyle w:val="a6"/>
        <w:ind w:firstLine="709"/>
        <w:jc w:val="both"/>
        <w:rPr>
          <w:rFonts w:ascii="Times New Roman" w:hAnsi="Times New Roman"/>
          <w:b w:val="0"/>
          <w:bCs w:val="0"/>
        </w:rPr>
      </w:pPr>
      <w:r w:rsidRPr="00F015FE">
        <w:rPr>
          <w:rFonts w:ascii="Times New Roman" w:hAnsi="Times New Roman"/>
          <w:b w:val="0"/>
          <w:bCs w:val="0"/>
        </w:rPr>
        <w:t xml:space="preserve">В целом, основными задачами в сфере промышленного производства были и остаются решение проблем обеспечения экономического роста, поддержка эффективных собственников, сохранение объема налоговых поступлений в бюджет и, конечно, создание новых рабочих </w:t>
      </w:r>
      <w:proofErr w:type="gramStart"/>
      <w:r w:rsidRPr="00F015FE">
        <w:rPr>
          <w:rFonts w:ascii="Times New Roman" w:hAnsi="Times New Roman"/>
          <w:b w:val="0"/>
          <w:bCs w:val="0"/>
        </w:rPr>
        <w:t>мест</w:t>
      </w:r>
      <w:proofErr w:type="gramEnd"/>
      <w:r w:rsidRPr="00F015FE">
        <w:rPr>
          <w:rFonts w:ascii="Times New Roman" w:hAnsi="Times New Roman"/>
          <w:b w:val="0"/>
          <w:bCs w:val="0"/>
        </w:rPr>
        <w:t xml:space="preserve"> и увеличение заработной платы.</w:t>
      </w:r>
    </w:p>
    <w:p w:rsidR="004B0557" w:rsidRDefault="004B0557" w:rsidP="004B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557" w:rsidRPr="00CE21AE" w:rsidRDefault="004B0557" w:rsidP="004B0557">
      <w:pPr>
        <w:tabs>
          <w:tab w:val="left" w:pos="3686"/>
          <w:tab w:val="left" w:pos="4395"/>
        </w:tabs>
        <w:ind w:right="20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21AE">
        <w:rPr>
          <w:rFonts w:ascii="Times New Roman" w:eastAsia="Calibri" w:hAnsi="Times New Roman" w:cs="Times New Roman"/>
          <w:b/>
          <w:sz w:val="28"/>
          <w:szCs w:val="28"/>
        </w:rPr>
        <w:t>Сельское хозяйство</w:t>
      </w:r>
    </w:p>
    <w:p w:rsidR="004B0557" w:rsidRPr="002F1471" w:rsidRDefault="002F1471" w:rsidP="001C538B">
      <w:pPr>
        <w:tabs>
          <w:tab w:val="left" w:pos="3686"/>
          <w:tab w:val="left" w:pos="4395"/>
        </w:tabs>
        <w:spacing w:after="0" w:line="240" w:lineRule="auto"/>
        <w:ind w:right="206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F1471">
        <w:rPr>
          <w:rFonts w:ascii="Times New Roman" w:eastAsia="Calibri" w:hAnsi="Times New Roman" w:cs="Times New Roman"/>
          <w:sz w:val="28"/>
          <w:szCs w:val="28"/>
        </w:rPr>
        <w:t>Производством сельскохозяйственной продукции в 201</w:t>
      </w:r>
      <w:r w:rsidRPr="002F1471">
        <w:rPr>
          <w:rFonts w:ascii="Times New Roman" w:hAnsi="Times New Roman" w:cs="Times New Roman"/>
          <w:sz w:val="28"/>
          <w:szCs w:val="28"/>
        </w:rPr>
        <w:t>6</w:t>
      </w:r>
      <w:r w:rsidRPr="002F1471">
        <w:rPr>
          <w:rFonts w:ascii="Times New Roman" w:eastAsia="Calibri" w:hAnsi="Times New Roman" w:cs="Times New Roman"/>
          <w:sz w:val="28"/>
          <w:szCs w:val="28"/>
        </w:rPr>
        <w:t xml:space="preserve"> году занимались 3</w:t>
      </w:r>
      <w:r w:rsidR="001C538B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2F14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36E73">
        <w:rPr>
          <w:rFonts w:ascii="Times New Roman" w:hAnsi="Times New Roman" w:cs="Times New Roman"/>
          <w:sz w:val="28"/>
          <w:szCs w:val="28"/>
        </w:rPr>
        <w:t xml:space="preserve"> </w:t>
      </w:r>
      <w:r w:rsidRPr="002F147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821602">
        <w:rPr>
          <w:rFonts w:ascii="Times New Roman" w:hAnsi="Times New Roman" w:cs="Times New Roman"/>
          <w:sz w:val="28"/>
          <w:szCs w:val="28"/>
        </w:rPr>
        <w:t>,</w:t>
      </w:r>
      <w:r w:rsidRPr="002F1471">
        <w:rPr>
          <w:rFonts w:ascii="Times New Roman" w:hAnsi="Times New Roman" w:cs="Times New Roman"/>
          <w:sz w:val="28"/>
          <w:szCs w:val="28"/>
        </w:rPr>
        <w:t xml:space="preserve"> 2 КФХ</w:t>
      </w:r>
      <w:r w:rsidR="00821602">
        <w:rPr>
          <w:rFonts w:ascii="Times New Roman" w:hAnsi="Times New Roman" w:cs="Times New Roman"/>
          <w:sz w:val="28"/>
          <w:szCs w:val="28"/>
        </w:rPr>
        <w:t xml:space="preserve"> и личные подсобные хозяйства населения</w:t>
      </w:r>
      <w:r w:rsidRPr="002F1471">
        <w:rPr>
          <w:rFonts w:ascii="Times New Roman" w:hAnsi="Times New Roman" w:cs="Times New Roman"/>
          <w:sz w:val="28"/>
          <w:szCs w:val="28"/>
        </w:rPr>
        <w:t xml:space="preserve">. </w:t>
      </w:r>
      <w:r w:rsidR="004B0557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валовой сельскохозяйственной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одукции за год составил  </w:t>
      </w:r>
      <w:r w:rsidR="00F015FE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>343,7млн. рублей, что составляет 92,0</w:t>
      </w:r>
      <w:r w:rsidR="004B0557" w:rsidRPr="002F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прошлого года.</w:t>
      </w:r>
    </w:p>
    <w:p w:rsidR="00CF5842" w:rsidRPr="00CF5842" w:rsidRDefault="00257C1B" w:rsidP="00CF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Посевные площади  под зерновые и зернобобовые культуры под урож</w:t>
      </w:r>
      <w:r w:rsidR="00B3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2016 года составили 2983 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</w:t>
      </w:r>
      <w:r w:rsidR="001C538B">
        <w:rPr>
          <w:rFonts w:ascii="Times New Roman" w:eastAsia="Times New Roman" w:hAnsi="Times New Roman" w:cs="Times New Roman"/>
          <w:sz w:val="28"/>
          <w:szCs w:val="28"/>
          <w:lang w:eastAsia="ru-RU"/>
        </w:rPr>
        <w:t>5,3% к уровню 2015 года. Однако</w:t>
      </w:r>
      <w:proofErr w:type="gramStart"/>
      <w:r w:rsidR="001C53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C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запланированного  объема зерна  не удалось получить, в результате сложившихся неблагоприятных </w:t>
      </w:r>
      <w:r w:rsidR="001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погодных условий</w:t>
      </w:r>
      <w:r w:rsidR="0034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(дождливой осени и теплой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зимы). </w:t>
      </w:r>
      <w:r>
        <w:rPr>
          <w:rFonts w:ascii="Times New Roman" w:hAnsi="Times New Roman" w:cs="Times New Roman"/>
          <w:sz w:val="28"/>
          <w:szCs w:val="28"/>
        </w:rPr>
        <w:t>Производство зерна составило</w:t>
      </w:r>
      <w:r w:rsidR="00F015FE" w:rsidRPr="002F1471">
        <w:rPr>
          <w:rFonts w:ascii="Times New Roman" w:hAnsi="Times New Roman" w:cs="Times New Roman"/>
          <w:sz w:val="28"/>
          <w:szCs w:val="28"/>
        </w:rPr>
        <w:t xml:space="preserve"> 3,793</w:t>
      </w:r>
      <w:r>
        <w:rPr>
          <w:rFonts w:ascii="Times New Roman" w:hAnsi="Times New Roman" w:cs="Times New Roman"/>
          <w:sz w:val="28"/>
          <w:szCs w:val="28"/>
        </w:rPr>
        <w:t xml:space="preserve"> тысячи тонн  или 80,2%  к уровню 2015 года</w:t>
      </w:r>
      <w:r w:rsidR="00F015FE" w:rsidRPr="002F1471">
        <w:rPr>
          <w:rFonts w:ascii="Times New Roman" w:hAnsi="Times New Roman" w:cs="Times New Roman"/>
          <w:sz w:val="28"/>
          <w:szCs w:val="28"/>
        </w:rPr>
        <w:t>, с урожайностью 15,9ц\га. Хозяйствами района заготовлено 31,6 центнера кормовых единиц на 1 условную голову, что составляет 122,6% к уровню прошлого года.</w:t>
      </w:r>
      <w:r w:rsidR="00CF5842">
        <w:rPr>
          <w:rFonts w:ascii="Times New Roman" w:hAnsi="Times New Roman" w:cs="Times New Roman"/>
          <w:sz w:val="28"/>
          <w:szCs w:val="28"/>
        </w:rPr>
        <w:t xml:space="preserve"> На 17 % смогли увеличить площадь озимого сева, она составила 1640 гектаров</w:t>
      </w:r>
    </w:p>
    <w:p w:rsidR="003972B5" w:rsidRPr="002F1471" w:rsidRDefault="00257C1B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животноводческой отрасли  показатели </w:t>
      </w:r>
      <w:r w:rsidR="00C52025">
        <w:rPr>
          <w:rFonts w:ascii="Times New Roman" w:hAnsi="Times New Roman" w:cs="Times New Roman"/>
          <w:sz w:val="28"/>
          <w:szCs w:val="28"/>
        </w:rPr>
        <w:t xml:space="preserve">развития отрасли  за 2016 год </w:t>
      </w:r>
      <w:r>
        <w:rPr>
          <w:rFonts w:ascii="Times New Roman" w:hAnsi="Times New Roman" w:cs="Times New Roman"/>
          <w:sz w:val="28"/>
          <w:szCs w:val="28"/>
        </w:rPr>
        <w:t>радуют. Производ</w:t>
      </w:r>
      <w:r w:rsidR="00B36E73">
        <w:rPr>
          <w:rFonts w:ascii="Times New Roman" w:hAnsi="Times New Roman" w:cs="Times New Roman"/>
          <w:sz w:val="28"/>
          <w:szCs w:val="28"/>
        </w:rPr>
        <w:t>ство молока составило 4551 тонн</w:t>
      </w:r>
      <w:r w:rsidR="00F015FE" w:rsidRPr="002F1471">
        <w:rPr>
          <w:rFonts w:ascii="Times New Roman" w:hAnsi="Times New Roman" w:cs="Times New Roman"/>
          <w:sz w:val="28"/>
          <w:szCs w:val="28"/>
        </w:rPr>
        <w:t>, или 102,4% к уровню прошлого года</w:t>
      </w:r>
      <w:r w:rsidR="005F245D" w:rsidRPr="002F1471">
        <w:rPr>
          <w:rFonts w:ascii="Times New Roman" w:hAnsi="Times New Roman" w:cs="Times New Roman"/>
          <w:sz w:val="28"/>
          <w:szCs w:val="28"/>
        </w:rPr>
        <w:t xml:space="preserve">. Производство скота и птицы на убой составило 425,7тн., или </w:t>
      </w:r>
      <w:r w:rsidR="005F245D" w:rsidRPr="002F1471">
        <w:rPr>
          <w:rFonts w:ascii="Times New Roman" w:hAnsi="Times New Roman" w:cs="Times New Roman"/>
          <w:sz w:val="28"/>
          <w:szCs w:val="28"/>
        </w:rPr>
        <w:lastRenderedPageBreak/>
        <w:t>107,6% к уровню прошлого года.</w:t>
      </w:r>
      <w:r w:rsidR="00CE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Поголовье</w:t>
      </w:r>
      <w:r w:rsidR="00992DD0">
        <w:rPr>
          <w:rFonts w:ascii="Times New Roman" w:hAnsi="Times New Roman" w:cs="Times New Roman"/>
          <w:sz w:val="28"/>
          <w:szCs w:val="28"/>
        </w:rPr>
        <w:t xml:space="preserve"> </w:t>
      </w:r>
      <w:r w:rsidR="001C538B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  <w:r w:rsidR="00CE21AE">
        <w:rPr>
          <w:rFonts w:ascii="Times New Roman" w:hAnsi="Times New Roman" w:cs="Times New Roman"/>
          <w:sz w:val="28"/>
          <w:szCs w:val="28"/>
        </w:rPr>
        <w:t xml:space="preserve"> по состоянию на 01.01.2017 года составило 2271 головы или 103,7% к уровню прошлого года.</w:t>
      </w:r>
    </w:p>
    <w:p w:rsidR="00003817" w:rsidRDefault="001C538B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 с/</w:t>
      </w:r>
      <w:proofErr w:type="spellStart"/>
      <w:r w:rsidR="002F1471" w:rsidRPr="002F14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F1471" w:rsidRPr="002F1471">
        <w:rPr>
          <w:rFonts w:ascii="Times New Roman" w:hAnsi="Times New Roman" w:cs="Times New Roman"/>
          <w:sz w:val="28"/>
          <w:szCs w:val="28"/>
        </w:rPr>
        <w:t xml:space="preserve"> товаропроизводителей за</w:t>
      </w:r>
      <w:r w:rsidR="003972B5" w:rsidRPr="002F1471">
        <w:rPr>
          <w:rFonts w:ascii="Times New Roman" w:hAnsi="Times New Roman" w:cs="Times New Roman"/>
          <w:sz w:val="28"/>
          <w:szCs w:val="28"/>
        </w:rPr>
        <w:t xml:space="preserve"> 2016 год из всех уровней бюджетов получено субсидий в размере 10694,23тыс</w:t>
      </w:r>
      <w:proofErr w:type="gramStart"/>
      <w:r w:rsidR="003972B5" w:rsidRPr="002F14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72B5" w:rsidRPr="002F1471">
        <w:rPr>
          <w:rFonts w:ascii="Times New Roman" w:hAnsi="Times New Roman" w:cs="Times New Roman"/>
          <w:sz w:val="28"/>
          <w:szCs w:val="28"/>
        </w:rPr>
        <w:t>уб.</w:t>
      </w:r>
      <w:r w:rsidR="002F1471" w:rsidRPr="002F1471">
        <w:rPr>
          <w:rFonts w:ascii="Times New Roman" w:hAnsi="Times New Roman" w:cs="Times New Roman"/>
          <w:sz w:val="28"/>
          <w:szCs w:val="28"/>
        </w:rPr>
        <w:t>, в том числе  из средств ра</w:t>
      </w:r>
      <w:r w:rsidR="00170BED">
        <w:rPr>
          <w:rFonts w:ascii="Times New Roman" w:hAnsi="Times New Roman" w:cs="Times New Roman"/>
          <w:sz w:val="28"/>
          <w:szCs w:val="28"/>
        </w:rPr>
        <w:t>йонного бюджета-634,22 тыс.руб.</w:t>
      </w:r>
    </w:p>
    <w:p w:rsidR="00003817" w:rsidRDefault="00003817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 открыто 2 КФХ: </w:t>
      </w:r>
    </w:p>
    <w:p w:rsidR="00082271" w:rsidRDefault="00003817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д.</w:t>
      </w:r>
      <w:r w:rsidR="00CF5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Саново </w:t>
      </w:r>
      <w:r w:rsidR="001C538B">
        <w:rPr>
          <w:rFonts w:ascii="Times New Roman" w:hAnsi="Times New Roman" w:cs="Times New Roman"/>
          <w:sz w:val="28"/>
          <w:szCs w:val="28"/>
        </w:rPr>
        <w:t xml:space="preserve"> ИП Егикян  </w:t>
      </w:r>
      <w:r w:rsidR="0084308D">
        <w:rPr>
          <w:rFonts w:ascii="Times New Roman" w:hAnsi="Times New Roman" w:cs="Times New Roman"/>
          <w:sz w:val="28"/>
          <w:szCs w:val="28"/>
        </w:rPr>
        <w:t>М.</w:t>
      </w:r>
      <w:r w:rsidR="001C538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построена молочно-</w:t>
      </w:r>
      <w:r w:rsidR="0084308D">
        <w:rPr>
          <w:rFonts w:ascii="Times New Roman" w:hAnsi="Times New Roman" w:cs="Times New Roman"/>
          <w:sz w:val="28"/>
          <w:szCs w:val="28"/>
        </w:rPr>
        <w:t>товарная ферма, в котором находятся</w:t>
      </w:r>
      <w:r w:rsidR="001C538B">
        <w:rPr>
          <w:rFonts w:ascii="Times New Roman" w:hAnsi="Times New Roman" w:cs="Times New Roman"/>
          <w:sz w:val="28"/>
          <w:szCs w:val="28"/>
        </w:rPr>
        <w:t xml:space="preserve"> 232 головы крупного рогатого скота, в том числе 89 коров. В 2017 году будет в обработке 600-800</w:t>
      </w:r>
      <w:r w:rsidR="00DB47CC">
        <w:rPr>
          <w:rFonts w:ascii="Times New Roman" w:hAnsi="Times New Roman" w:cs="Times New Roman"/>
          <w:sz w:val="28"/>
          <w:szCs w:val="28"/>
        </w:rPr>
        <w:t xml:space="preserve"> гектаров земли. Достигнута договоренность о проектировании и строительстве дороги</w:t>
      </w:r>
      <w:r w:rsidR="00CF5842">
        <w:rPr>
          <w:rFonts w:ascii="Times New Roman" w:hAnsi="Times New Roman" w:cs="Times New Roman"/>
          <w:sz w:val="28"/>
          <w:szCs w:val="28"/>
        </w:rPr>
        <w:t xml:space="preserve"> по деревне Саново, намечен участок под строительство жилья.</w:t>
      </w:r>
    </w:p>
    <w:p w:rsidR="00003817" w:rsidRDefault="00003817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ечатники ИП Ильясов А.А. построил 2 фермы: одна для коров, другая для овец</w:t>
      </w:r>
      <w:r w:rsidR="00720D7E">
        <w:rPr>
          <w:rFonts w:ascii="Times New Roman" w:hAnsi="Times New Roman" w:cs="Times New Roman"/>
          <w:sz w:val="28"/>
          <w:szCs w:val="28"/>
        </w:rPr>
        <w:t>, в которых</w:t>
      </w:r>
      <w:r w:rsidR="0084308D">
        <w:rPr>
          <w:rFonts w:ascii="Times New Roman" w:hAnsi="Times New Roman" w:cs="Times New Roman"/>
          <w:sz w:val="28"/>
          <w:szCs w:val="28"/>
        </w:rPr>
        <w:t xml:space="preserve"> находятся</w:t>
      </w:r>
      <w:r>
        <w:rPr>
          <w:rFonts w:ascii="Times New Roman" w:hAnsi="Times New Roman" w:cs="Times New Roman"/>
          <w:sz w:val="28"/>
          <w:szCs w:val="28"/>
        </w:rPr>
        <w:t xml:space="preserve"> 160</w:t>
      </w:r>
      <w:r w:rsidR="0084308D">
        <w:rPr>
          <w:rFonts w:ascii="Times New Roman" w:hAnsi="Times New Roman" w:cs="Times New Roman"/>
          <w:sz w:val="28"/>
          <w:szCs w:val="28"/>
        </w:rPr>
        <w:t xml:space="preserve"> </w:t>
      </w:r>
      <w:r w:rsidR="001C538B">
        <w:rPr>
          <w:rFonts w:ascii="Times New Roman" w:hAnsi="Times New Roman" w:cs="Times New Roman"/>
          <w:sz w:val="28"/>
          <w:szCs w:val="28"/>
        </w:rPr>
        <w:t>голов  крупного рогатого скота, в том числе 1</w:t>
      </w:r>
      <w:r w:rsidR="00720D7E">
        <w:rPr>
          <w:rFonts w:ascii="Times New Roman" w:hAnsi="Times New Roman" w:cs="Times New Roman"/>
          <w:sz w:val="28"/>
          <w:szCs w:val="28"/>
        </w:rPr>
        <w:t>20 голов коров</w:t>
      </w:r>
      <w:r>
        <w:rPr>
          <w:rFonts w:ascii="Times New Roman" w:hAnsi="Times New Roman" w:cs="Times New Roman"/>
          <w:sz w:val="28"/>
          <w:szCs w:val="28"/>
        </w:rPr>
        <w:t xml:space="preserve"> и 200 овец.</w:t>
      </w:r>
      <w:r w:rsidR="00CF5842">
        <w:rPr>
          <w:rFonts w:ascii="Times New Roman" w:hAnsi="Times New Roman" w:cs="Times New Roman"/>
          <w:sz w:val="28"/>
          <w:szCs w:val="28"/>
        </w:rPr>
        <w:t xml:space="preserve"> Приобретена специальная сельскохозяйственная техника для обработки земли, заготовки кормов, уборки урожая</w:t>
      </w:r>
      <w:r w:rsidR="00720D7E">
        <w:rPr>
          <w:rFonts w:ascii="Times New Roman" w:hAnsi="Times New Roman" w:cs="Times New Roman"/>
          <w:sz w:val="28"/>
          <w:szCs w:val="28"/>
        </w:rPr>
        <w:t>.</w:t>
      </w:r>
      <w:r w:rsidR="00CF5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45D" w:rsidRDefault="003972B5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71">
        <w:rPr>
          <w:rFonts w:ascii="Times New Roman" w:hAnsi="Times New Roman" w:cs="Times New Roman"/>
          <w:sz w:val="28"/>
          <w:szCs w:val="28"/>
        </w:rPr>
        <w:t xml:space="preserve">  </w:t>
      </w:r>
      <w:r w:rsidR="005F245D" w:rsidRPr="002F1471">
        <w:rPr>
          <w:rFonts w:ascii="Times New Roman" w:hAnsi="Times New Roman" w:cs="Times New Roman"/>
          <w:sz w:val="28"/>
          <w:szCs w:val="28"/>
        </w:rPr>
        <w:t>Основная задача тружеников села – добиваться устойчивых урожаев и высоких надоев молока, но здесь для значимых результатов работы нужны и определённые вложения, поэтому необходимо привлекать инвесторов и решать земельный во</w:t>
      </w:r>
      <w:r w:rsidR="0084308D">
        <w:rPr>
          <w:rFonts w:ascii="Times New Roman" w:hAnsi="Times New Roman" w:cs="Times New Roman"/>
          <w:sz w:val="28"/>
          <w:szCs w:val="28"/>
        </w:rPr>
        <w:t xml:space="preserve">прос. </w:t>
      </w:r>
      <w:r w:rsidR="005F245D" w:rsidRPr="002F1471"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хозяйство, решить задачу юридического закрепления земельных участков</w:t>
      </w:r>
      <w:r w:rsidR="005F245D" w:rsidRPr="005F2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42" w:rsidRDefault="00CF5842" w:rsidP="00720D7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245D" w:rsidRPr="001C3A63" w:rsidRDefault="005F245D" w:rsidP="005F24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ПОТРЕБИТЕЛЬСКИЙ РЫНОК</w:t>
      </w:r>
    </w:p>
    <w:p w:rsidR="00CF5842" w:rsidRDefault="005F245D" w:rsidP="00CF5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2B5">
        <w:rPr>
          <w:rFonts w:ascii="Times New Roman" w:hAnsi="Times New Roman" w:cs="Times New Roman"/>
          <w:color w:val="000000"/>
          <w:sz w:val="28"/>
          <w:szCs w:val="28"/>
        </w:rPr>
        <w:t xml:space="preserve">Стабильным и устойчивым является </w:t>
      </w:r>
      <w:r w:rsidRPr="003972B5">
        <w:rPr>
          <w:rFonts w:ascii="Times New Roman" w:hAnsi="Times New Roman" w:cs="Times New Roman"/>
          <w:bCs/>
          <w:color w:val="000000"/>
          <w:sz w:val="28"/>
          <w:szCs w:val="28"/>
        </w:rPr>
        <w:t>потребительский рынок</w:t>
      </w:r>
      <w:r w:rsidRPr="003972B5">
        <w:rPr>
          <w:rFonts w:ascii="Times New Roman" w:hAnsi="Times New Roman" w:cs="Times New Roman"/>
          <w:color w:val="000000"/>
          <w:sz w:val="28"/>
          <w:szCs w:val="28"/>
        </w:rPr>
        <w:t xml:space="preserve"> района, имеющий достаточно высокую степень товарного насыщения и положительную динамику развития.</w:t>
      </w:r>
      <w:r w:rsidR="00992DD0" w:rsidRPr="00992DD0">
        <w:rPr>
          <w:sz w:val="28"/>
          <w:szCs w:val="28"/>
        </w:rPr>
        <w:t xml:space="preserve"> </w:t>
      </w:r>
      <w:r w:rsidR="00992DD0" w:rsidRPr="00992DD0">
        <w:rPr>
          <w:rFonts w:ascii="Times New Roman" w:hAnsi="Times New Roman" w:cs="Times New Roman"/>
          <w:sz w:val="28"/>
          <w:szCs w:val="28"/>
        </w:rPr>
        <w:t>Потребительский рынок района представлен  107 объектами  розничной торг</w:t>
      </w:r>
      <w:r w:rsidR="00992DD0">
        <w:rPr>
          <w:rFonts w:ascii="Times New Roman" w:hAnsi="Times New Roman" w:cs="Times New Roman"/>
          <w:sz w:val="28"/>
          <w:szCs w:val="28"/>
        </w:rPr>
        <w:t xml:space="preserve">овли. </w:t>
      </w:r>
      <w:r w:rsidR="00992DD0" w:rsidRPr="00344BE7">
        <w:rPr>
          <w:rFonts w:ascii="Times New Roman" w:hAnsi="Times New Roman" w:cs="Times New Roman"/>
          <w:sz w:val="28"/>
          <w:szCs w:val="28"/>
        </w:rPr>
        <w:t>Удалось сохранить рост розничной торговли по крупным и  средним организациям.</w:t>
      </w:r>
    </w:p>
    <w:p w:rsidR="00F87A0A" w:rsidRPr="00CF5842" w:rsidRDefault="00992DD0" w:rsidP="00CF5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2016 год </w:t>
      </w:r>
      <w:r w:rsidR="005F245D" w:rsidRPr="005F245D">
        <w:rPr>
          <w:rFonts w:ascii="Times New Roman" w:eastAsia="Calibri" w:hAnsi="Times New Roman" w:cs="Times New Roman"/>
          <w:sz w:val="28"/>
          <w:szCs w:val="28"/>
        </w:rPr>
        <w:t xml:space="preserve"> он составил </w:t>
      </w:r>
      <w:r w:rsidR="005F245D">
        <w:rPr>
          <w:rFonts w:ascii="Times New Roman" w:hAnsi="Times New Roman" w:cs="Times New Roman"/>
          <w:sz w:val="28"/>
          <w:szCs w:val="28"/>
        </w:rPr>
        <w:t>69,22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млн. рублей  </w:t>
      </w:r>
      <w:r w:rsidR="004816A9">
        <w:rPr>
          <w:rFonts w:ascii="Times New Roman" w:eastAsia="Calibri" w:hAnsi="Times New Roman" w:cs="Times New Roman"/>
          <w:sz w:val="28"/>
          <w:szCs w:val="28"/>
        </w:rPr>
        <w:t>или 109,5% к уровню 2015 года.</w:t>
      </w:r>
      <w:r w:rsidR="005F245D" w:rsidRPr="005F245D">
        <w:rPr>
          <w:rFonts w:ascii="Times New Roman" w:eastAsia="Calibri" w:hAnsi="Times New Roman" w:cs="Times New Roman"/>
          <w:sz w:val="28"/>
          <w:szCs w:val="28"/>
        </w:rPr>
        <w:t xml:space="preserve"> Увеличился оборот обществ</w:t>
      </w:r>
      <w:r w:rsidR="005F245D">
        <w:rPr>
          <w:rFonts w:ascii="Times New Roman" w:hAnsi="Times New Roman" w:cs="Times New Roman"/>
          <w:sz w:val="28"/>
          <w:szCs w:val="28"/>
        </w:rPr>
        <w:t>енного  питания и  составил 20,24</w:t>
      </w:r>
      <w:r w:rsidR="005F245D" w:rsidRPr="005F245D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proofErr w:type="gramStart"/>
      <w:r w:rsidR="005F245D" w:rsidRPr="005F245D">
        <w:rPr>
          <w:rFonts w:ascii="Times New Roman" w:eastAsia="Calibri" w:hAnsi="Times New Roman" w:cs="Times New Roman"/>
          <w:sz w:val="28"/>
          <w:szCs w:val="28"/>
        </w:rPr>
        <w:t>.</w:t>
      </w:r>
      <w:r w:rsidR="005F245D" w:rsidRPr="004816A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5F245D" w:rsidRPr="004816A9">
        <w:rPr>
          <w:rFonts w:ascii="Times New Roman" w:eastAsia="Calibri" w:hAnsi="Times New Roman" w:cs="Times New Roman"/>
          <w:sz w:val="28"/>
          <w:szCs w:val="28"/>
        </w:rPr>
        <w:t>ублей</w:t>
      </w:r>
      <w:r w:rsidR="004816A9" w:rsidRPr="004816A9">
        <w:rPr>
          <w:rFonts w:ascii="Times New Roman" w:eastAsia="Calibri" w:hAnsi="Times New Roman" w:cs="Times New Roman"/>
          <w:sz w:val="28"/>
          <w:szCs w:val="28"/>
        </w:rPr>
        <w:t>-114,8% к уровню прошлого год</w:t>
      </w:r>
      <w:r w:rsidR="004816A9" w:rsidRPr="00992DD0">
        <w:rPr>
          <w:rFonts w:ascii="Times New Roman" w:eastAsia="Calibri" w:hAnsi="Times New Roman" w:cs="Times New Roman"/>
          <w:sz w:val="28"/>
          <w:szCs w:val="28"/>
        </w:rPr>
        <w:t>а.</w:t>
      </w:r>
      <w:r w:rsidR="005F245D" w:rsidRPr="005F24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F245D" w:rsidRPr="005F245D">
        <w:rPr>
          <w:rFonts w:ascii="Times New Roman" w:eastAsia="Calibri" w:hAnsi="Times New Roman" w:cs="Times New Roman"/>
          <w:sz w:val="28"/>
          <w:szCs w:val="28"/>
        </w:rPr>
        <w:t>Объем плат</w:t>
      </w:r>
      <w:r w:rsidR="005F245D">
        <w:rPr>
          <w:rFonts w:ascii="Times New Roman" w:hAnsi="Times New Roman" w:cs="Times New Roman"/>
          <w:sz w:val="28"/>
          <w:szCs w:val="28"/>
        </w:rPr>
        <w:t>ных услуг населению  составил 36,1 млн</w:t>
      </w:r>
      <w:proofErr w:type="gramStart"/>
      <w:r w:rsidR="005F24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245D">
        <w:rPr>
          <w:rFonts w:ascii="Times New Roman" w:hAnsi="Times New Roman" w:cs="Times New Roman"/>
          <w:sz w:val="28"/>
          <w:szCs w:val="28"/>
        </w:rPr>
        <w:t>уб.-102,8</w:t>
      </w:r>
      <w:r w:rsidR="005F245D" w:rsidRPr="005F245D">
        <w:rPr>
          <w:rFonts w:ascii="Times New Roman" w:eastAsia="Calibri" w:hAnsi="Times New Roman" w:cs="Times New Roman"/>
          <w:sz w:val="28"/>
          <w:szCs w:val="28"/>
        </w:rPr>
        <w:t>% к уровню прошлого года.</w:t>
      </w:r>
    </w:p>
    <w:p w:rsidR="005F245D" w:rsidRPr="005F245D" w:rsidRDefault="005F245D" w:rsidP="005F2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45D">
        <w:rPr>
          <w:rFonts w:ascii="Times New Roman" w:eastAsia="Calibri" w:hAnsi="Times New Roman" w:cs="Times New Roman"/>
          <w:sz w:val="28"/>
          <w:szCs w:val="28"/>
        </w:rPr>
        <w:t>Немаловажную роль в развитии потребительского рынка  играют субъекты малого и среднего предпринимательства</w:t>
      </w:r>
      <w:r w:rsidRPr="005F2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5842" w:rsidRPr="00720D7E" w:rsidRDefault="005F245D" w:rsidP="00720D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D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территории района зарегистрированы и осуществляют свою деятельность 227 субъектов </w:t>
      </w:r>
      <w:r w:rsidRPr="005F245D">
        <w:rPr>
          <w:rFonts w:ascii="Times New Roman" w:eastAsia="Calibri" w:hAnsi="Times New Roman" w:cs="Times New Roman"/>
          <w:sz w:val="28"/>
          <w:szCs w:val="28"/>
        </w:rPr>
        <w:t xml:space="preserve"> малого  и среднего предпринима</w:t>
      </w:r>
      <w:r w:rsidR="00B36E73">
        <w:rPr>
          <w:rFonts w:ascii="Times New Roman" w:eastAsia="Calibri" w:hAnsi="Times New Roman" w:cs="Times New Roman"/>
          <w:sz w:val="28"/>
          <w:szCs w:val="28"/>
        </w:rPr>
        <w:t>тельства, в том числе  ИП-175 (</w:t>
      </w:r>
      <w:r w:rsidRPr="005F245D">
        <w:rPr>
          <w:rFonts w:ascii="Times New Roman" w:eastAsia="Calibri" w:hAnsi="Times New Roman" w:cs="Times New Roman"/>
          <w:sz w:val="28"/>
          <w:szCs w:val="28"/>
        </w:rPr>
        <w:t>из них 63 ИП занимающихся розничной торговлей)</w:t>
      </w:r>
      <w:r w:rsidRPr="005F245D">
        <w:rPr>
          <w:rFonts w:ascii="Times New Roman" w:hAnsi="Times New Roman" w:cs="Times New Roman"/>
          <w:sz w:val="28"/>
          <w:szCs w:val="28"/>
        </w:rPr>
        <w:t>.</w:t>
      </w:r>
    </w:p>
    <w:p w:rsidR="00170BED" w:rsidRDefault="00170BED" w:rsidP="00A42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0BED" w:rsidRDefault="00170BED" w:rsidP="00A42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0BED" w:rsidRDefault="00170BED" w:rsidP="00A42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45D" w:rsidRDefault="005F245D" w:rsidP="00A42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72B5">
        <w:rPr>
          <w:rFonts w:ascii="Times New Roman" w:hAnsi="Times New Roman"/>
          <w:b/>
          <w:sz w:val="28"/>
          <w:szCs w:val="28"/>
        </w:rPr>
        <w:lastRenderedPageBreak/>
        <w:t>ИНВЕСТИЦИОННАЯ ПОЛИТИКА</w:t>
      </w:r>
    </w:p>
    <w:p w:rsidR="00A42CDD" w:rsidRPr="00A42CDD" w:rsidRDefault="00A42CDD" w:rsidP="00A42CD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20D7E" w:rsidRDefault="009A75AC" w:rsidP="009A75AC">
      <w:pPr>
        <w:pStyle w:val="a6"/>
        <w:ind w:right="-1" w:firstLine="709"/>
        <w:jc w:val="both"/>
        <w:rPr>
          <w:rFonts w:ascii="Times New Roman" w:hAnsi="Times New Roman"/>
          <w:b w:val="0"/>
          <w:bCs w:val="0"/>
        </w:rPr>
      </w:pPr>
      <w:r w:rsidRPr="009A75AC">
        <w:rPr>
          <w:rFonts w:ascii="Times New Roman" w:hAnsi="Times New Roman"/>
          <w:b w:val="0"/>
        </w:rPr>
        <w:t xml:space="preserve">Главными условиями инвестиционной привлекательности района являются создание благоприятного инвестиционного климата. </w:t>
      </w:r>
      <w:r w:rsidRPr="009A75AC">
        <w:rPr>
          <w:rFonts w:ascii="Times New Roman" w:hAnsi="Times New Roman"/>
          <w:b w:val="0"/>
          <w:bCs w:val="0"/>
        </w:rPr>
        <w:t>Надо отметить, что даже в этот непростой год, в условиях кризисных явлений предприятиями всех форм собственности освоено более 1  млрд. 929 млн. рублей капитальных вложений</w:t>
      </w:r>
      <w:r w:rsidR="00B36E73">
        <w:rPr>
          <w:rFonts w:ascii="Times New Roman" w:hAnsi="Times New Roman"/>
          <w:b w:val="0"/>
          <w:bCs w:val="0"/>
        </w:rPr>
        <w:t xml:space="preserve"> – 86,5% к уровню прошлого года</w:t>
      </w:r>
      <w:r w:rsidRPr="009A75AC">
        <w:rPr>
          <w:rFonts w:ascii="Times New Roman" w:hAnsi="Times New Roman"/>
          <w:b w:val="0"/>
          <w:bCs w:val="0"/>
        </w:rPr>
        <w:t>.</w:t>
      </w:r>
      <w:r w:rsidR="004816A9">
        <w:rPr>
          <w:rFonts w:ascii="Times New Roman" w:hAnsi="Times New Roman"/>
          <w:b w:val="0"/>
          <w:bCs w:val="0"/>
        </w:rPr>
        <w:t xml:space="preserve"> </w:t>
      </w:r>
      <w:r w:rsidR="00344BE7">
        <w:rPr>
          <w:rFonts w:ascii="Times New Roman" w:hAnsi="Times New Roman"/>
          <w:b w:val="0"/>
          <w:bCs w:val="0"/>
        </w:rPr>
        <w:t xml:space="preserve"> Основную долю в общем объеме инвестиций составляет обрабатывающее производство –</w:t>
      </w:r>
      <w:r w:rsidR="00CF5842">
        <w:rPr>
          <w:rFonts w:ascii="Times New Roman" w:hAnsi="Times New Roman"/>
          <w:b w:val="0"/>
          <w:bCs w:val="0"/>
        </w:rPr>
        <w:t xml:space="preserve"> </w:t>
      </w:r>
      <w:r w:rsidR="00344BE7">
        <w:rPr>
          <w:rFonts w:ascii="Times New Roman" w:hAnsi="Times New Roman"/>
          <w:b w:val="0"/>
          <w:bCs w:val="0"/>
        </w:rPr>
        <w:t>ООО «ИДК»-</w:t>
      </w:r>
      <w:r w:rsidR="00720D7E">
        <w:rPr>
          <w:rFonts w:ascii="Times New Roman" w:hAnsi="Times New Roman"/>
          <w:b w:val="0"/>
          <w:bCs w:val="0"/>
        </w:rPr>
        <w:t>1903,184 млн</w:t>
      </w:r>
      <w:proofErr w:type="gramStart"/>
      <w:r w:rsidR="00720D7E">
        <w:rPr>
          <w:rFonts w:ascii="Times New Roman" w:hAnsi="Times New Roman"/>
          <w:b w:val="0"/>
          <w:bCs w:val="0"/>
        </w:rPr>
        <w:t>.р</w:t>
      </w:r>
      <w:proofErr w:type="gramEnd"/>
      <w:r w:rsidR="00720D7E">
        <w:rPr>
          <w:rFonts w:ascii="Times New Roman" w:hAnsi="Times New Roman"/>
          <w:b w:val="0"/>
          <w:bCs w:val="0"/>
        </w:rPr>
        <w:t>уб. Н</w:t>
      </w:r>
      <w:r w:rsidR="00822AAD">
        <w:rPr>
          <w:rFonts w:ascii="Times New Roman" w:hAnsi="Times New Roman"/>
          <w:b w:val="0"/>
          <w:bCs w:val="0"/>
        </w:rPr>
        <w:t>а предприятии продолжается реализация инвестиционного проекта, объем инвестиций кото</w:t>
      </w:r>
      <w:r w:rsidR="00170BED">
        <w:rPr>
          <w:rFonts w:ascii="Times New Roman" w:hAnsi="Times New Roman"/>
          <w:b w:val="0"/>
          <w:bCs w:val="0"/>
        </w:rPr>
        <w:t>рого составляет-7102,78млн.руб.</w:t>
      </w:r>
      <w:r w:rsidR="00822AAD">
        <w:rPr>
          <w:rFonts w:ascii="Times New Roman" w:hAnsi="Times New Roman"/>
          <w:b w:val="0"/>
          <w:bCs w:val="0"/>
        </w:rPr>
        <w:t xml:space="preserve"> За весь период реализации инвестиционного</w:t>
      </w:r>
      <w:r w:rsidR="00720D7E">
        <w:rPr>
          <w:rFonts w:ascii="Times New Roman" w:hAnsi="Times New Roman"/>
          <w:b w:val="0"/>
          <w:bCs w:val="0"/>
        </w:rPr>
        <w:t xml:space="preserve"> проекта освоено 5642,0млн.руб., или 79,4 %.</w:t>
      </w:r>
    </w:p>
    <w:p w:rsidR="009A75AC" w:rsidRPr="009A75AC" w:rsidRDefault="00822AAD" w:rsidP="009A75AC">
      <w:pPr>
        <w:pStyle w:val="a6"/>
        <w:ind w:right="-1"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</w:t>
      </w:r>
      <w:r w:rsidR="00720D7E">
        <w:rPr>
          <w:rFonts w:ascii="Times New Roman" w:hAnsi="Times New Roman"/>
          <w:b w:val="0"/>
          <w:bCs w:val="0"/>
        </w:rPr>
        <w:t>Ввод жилья составил 2955 кв.м.</w:t>
      </w:r>
      <w:r w:rsidR="009A75AC" w:rsidRPr="009A75AC">
        <w:rPr>
          <w:rFonts w:ascii="Times New Roman" w:hAnsi="Times New Roman"/>
          <w:b w:val="0"/>
          <w:bCs w:val="0"/>
        </w:rPr>
        <w:t>, или 112,9% к уровню прошлого года.</w:t>
      </w:r>
    </w:p>
    <w:p w:rsidR="00A42CDD" w:rsidRPr="009A75AC" w:rsidRDefault="00A42CDD" w:rsidP="00A42CDD">
      <w:pPr>
        <w:pStyle w:val="a6"/>
        <w:ind w:right="-1" w:firstLine="709"/>
        <w:jc w:val="both"/>
        <w:rPr>
          <w:rFonts w:ascii="Times New Roman" w:hAnsi="Times New Roman"/>
          <w:b w:val="0"/>
          <w:bCs w:val="0"/>
        </w:rPr>
      </w:pPr>
    </w:p>
    <w:p w:rsidR="005F245D" w:rsidRPr="001C3A63" w:rsidRDefault="00720D7E" w:rsidP="005F245D">
      <w:pPr>
        <w:tabs>
          <w:tab w:val="left" w:pos="4253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И </w:t>
      </w:r>
      <w:r w:rsidR="005F245D" w:rsidRPr="001C3A63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ЖИЛИЩНО-КОММУНАЛЬНОЕ ХОЗЯЙСТВО</w:t>
      </w:r>
    </w:p>
    <w:p w:rsidR="00CF5842" w:rsidRDefault="00CF5842" w:rsidP="00B26BE5">
      <w:pPr>
        <w:tabs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 – индикатор власти, показатель, характеризующий деятельность органа местного самоуправления, которому необходимо уделять постоянное внимание и контроль.</w:t>
      </w:r>
    </w:p>
    <w:p w:rsidR="005F245D" w:rsidRPr="00B26BE5" w:rsidRDefault="00CF5842" w:rsidP="00B26BE5">
      <w:pPr>
        <w:tabs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5B3C">
        <w:rPr>
          <w:rFonts w:ascii="Times New Roman" w:hAnsi="Times New Roman" w:cs="Times New Roman"/>
          <w:sz w:val="28"/>
          <w:szCs w:val="28"/>
        </w:rPr>
        <w:t>этом направлении также в 2016 году было приложено максимум усилий. Очень важно, что п</w:t>
      </w:r>
      <w:r w:rsidR="005F245D" w:rsidRPr="00B26BE5">
        <w:rPr>
          <w:rFonts w:ascii="Times New Roman" w:hAnsi="Times New Roman" w:cs="Times New Roman"/>
          <w:sz w:val="28"/>
          <w:szCs w:val="28"/>
        </w:rPr>
        <w:t xml:space="preserve">родолжается </w:t>
      </w:r>
      <w:r w:rsidR="005F245D" w:rsidRPr="00B26BE5">
        <w:rPr>
          <w:rFonts w:ascii="Times New Roman" w:hAnsi="Times New Roman" w:cs="Times New Roman"/>
          <w:bCs/>
          <w:sz w:val="28"/>
          <w:szCs w:val="28"/>
        </w:rPr>
        <w:t xml:space="preserve">газификация </w:t>
      </w:r>
      <w:r w:rsidR="005F245D" w:rsidRPr="00B26BE5">
        <w:rPr>
          <w:rFonts w:ascii="Times New Roman" w:hAnsi="Times New Roman" w:cs="Times New Roman"/>
          <w:sz w:val="28"/>
          <w:szCs w:val="28"/>
        </w:rPr>
        <w:t>населенных пунктов района.</w:t>
      </w:r>
    </w:p>
    <w:p w:rsidR="00887B49" w:rsidRDefault="00A42CDD" w:rsidP="00B26BE5">
      <w:pPr>
        <w:pStyle w:val="a8"/>
        <w:ind w:right="-1" w:firstLine="709"/>
        <w:jc w:val="both"/>
        <w:rPr>
          <w:rFonts w:ascii="Times New Roman" w:hAnsi="Times New Roman"/>
        </w:rPr>
      </w:pPr>
      <w:r w:rsidRPr="00B26BE5">
        <w:rPr>
          <w:rFonts w:ascii="Times New Roman" w:hAnsi="Times New Roman"/>
        </w:rPr>
        <w:t>Построен газопровод высокого давления от деревни Мирополье Ярцевского района до деревни Верховье. Закончены работы по газификации жилой з</w:t>
      </w:r>
      <w:r w:rsidR="006A5B3C">
        <w:rPr>
          <w:rFonts w:ascii="Times New Roman" w:hAnsi="Times New Roman"/>
        </w:rPr>
        <w:t>оны села Боголюбово-11 км сетей на сумму – 5 миллионов 456 тысяч рублей.</w:t>
      </w:r>
      <w:r w:rsidR="004816A9">
        <w:rPr>
          <w:rFonts w:ascii="Times New Roman" w:hAnsi="Times New Roman"/>
        </w:rPr>
        <w:t xml:space="preserve"> </w:t>
      </w:r>
      <w:r w:rsidRPr="00B26BE5">
        <w:rPr>
          <w:rFonts w:ascii="Times New Roman" w:hAnsi="Times New Roman"/>
        </w:rPr>
        <w:t>Ж</w:t>
      </w:r>
      <w:r w:rsidR="00720D7E">
        <w:rPr>
          <w:rFonts w:ascii="Times New Roman" w:hAnsi="Times New Roman"/>
        </w:rPr>
        <w:t xml:space="preserve">ители села Боголюбово готовят </w:t>
      </w:r>
      <w:r w:rsidR="00C93442">
        <w:rPr>
          <w:rFonts w:ascii="Times New Roman" w:hAnsi="Times New Roman"/>
        </w:rPr>
        <w:t xml:space="preserve"> проекты на газопроводы - </w:t>
      </w:r>
      <w:r w:rsidRPr="00B26BE5">
        <w:rPr>
          <w:rFonts w:ascii="Times New Roman" w:hAnsi="Times New Roman"/>
        </w:rPr>
        <w:t>отводы к до</w:t>
      </w:r>
      <w:r w:rsidR="00C93442">
        <w:rPr>
          <w:rFonts w:ascii="Times New Roman" w:hAnsi="Times New Roman"/>
        </w:rPr>
        <w:t>мам и внутридомовую газификацию</w:t>
      </w:r>
      <w:r w:rsidRPr="00B26BE5">
        <w:rPr>
          <w:rFonts w:ascii="Times New Roman" w:hAnsi="Times New Roman"/>
        </w:rPr>
        <w:t>. Также проводились работы по проектированию газовых с</w:t>
      </w:r>
      <w:r w:rsidR="006A5B3C">
        <w:rPr>
          <w:rFonts w:ascii="Times New Roman" w:hAnsi="Times New Roman"/>
        </w:rPr>
        <w:t xml:space="preserve">етей на ст. </w:t>
      </w:r>
      <w:r w:rsidRPr="00B26BE5">
        <w:rPr>
          <w:rFonts w:ascii="Times New Roman" w:hAnsi="Times New Roman"/>
        </w:rPr>
        <w:t>Владимирский Тупик.</w:t>
      </w:r>
      <w:r w:rsidR="005F245D" w:rsidRPr="00B26BE5">
        <w:rPr>
          <w:rFonts w:ascii="Times New Roman" w:hAnsi="Times New Roman"/>
        </w:rPr>
        <w:t xml:space="preserve"> </w:t>
      </w:r>
    </w:p>
    <w:p w:rsidR="005F245D" w:rsidRPr="00B26BE5" w:rsidRDefault="00D12FAB" w:rsidP="00B26BE5">
      <w:pPr>
        <w:pStyle w:val="a8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 году планируется строительство газовых сетей высокого </w:t>
      </w:r>
      <w:r w:rsidR="00C93442">
        <w:rPr>
          <w:rFonts w:ascii="Times New Roman" w:hAnsi="Times New Roman"/>
        </w:rPr>
        <w:t xml:space="preserve">давления на ст. </w:t>
      </w:r>
      <w:r>
        <w:rPr>
          <w:rFonts w:ascii="Times New Roman" w:hAnsi="Times New Roman"/>
        </w:rPr>
        <w:t>Канютино,</w:t>
      </w:r>
      <w:r w:rsidR="004816A9">
        <w:rPr>
          <w:rFonts w:ascii="Times New Roman" w:hAnsi="Times New Roman"/>
        </w:rPr>
        <w:t xml:space="preserve"> </w:t>
      </w:r>
      <w:r w:rsidR="00C93442">
        <w:rPr>
          <w:rFonts w:ascii="Times New Roman" w:hAnsi="Times New Roman"/>
        </w:rPr>
        <w:t xml:space="preserve">низких сетей на </w:t>
      </w:r>
      <w:r w:rsidR="006A5B3C">
        <w:rPr>
          <w:rFonts w:ascii="Times New Roman" w:hAnsi="Times New Roman"/>
        </w:rPr>
        <w:t xml:space="preserve">ст. </w:t>
      </w:r>
      <w:r w:rsidR="00C93442">
        <w:rPr>
          <w:rFonts w:ascii="Times New Roman" w:hAnsi="Times New Roman"/>
        </w:rPr>
        <w:t xml:space="preserve">Владимирский Тупик и </w:t>
      </w:r>
      <w:r>
        <w:rPr>
          <w:rFonts w:ascii="Times New Roman" w:hAnsi="Times New Roman"/>
        </w:rPr>
        <w:t xml:space="preserve"> </w:t>
      </w:r>
      <w:r w:rsidR="00164D4E">
        <w:rPr>
          <w:rFonts w:ascii="Times New Roman" w:hAnsi="Times New Roman"/>
        </w:rPr>
        <w:t>д. Тройня Стешинского</w:t>
      </w:r>
      <w:r w:rsidR="00C93442">
        <w:rPr>
          <w:rFonts w:ascii="Times New Roman" w:hAnsi="Times New Roman"/>
        </w:rPr>
        <w:t xml:space="preserve"> сельского</w:t>
      </w:r>
      <w:r w:rsidR="00164D4E"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.</w:t>
      </w:r>
      <w:r w:rsidR="00164D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 будет проводиться проектирование газовых сетей высокого давления на ст.</w:t>
      </w:r>
      <w:r w:rsidR="004816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Канютино за железной дорогой, сетей низкого давления</w:t>
      </w:r>
      <w:r w:rsidR="0062632F">
        <w:rPr>
          <w:rFonts w:ascii="Times New Roman" w:hAnsi="Times New Roman"/>
        </w:rPr>
        <w:t xml:space="preserve"> </w:t>
      </w:r>
      <w:r w:rsidR="00164D4E">
        <w:rPr>
          <w:rFonts w:ascii="Times New Roman" w:hAnsi="Times New Roman"/>
        </w:rPr>
        <w:t>в д</w:t>
      </w:r>
      <w:proofErr w:type="gramStart"/>
      <w:r w:rsidR="00164D4E">
        <w:rPr>
          <w:rFonts w:ascii="Times New Roman" w:hAnsi="Times New Roman"/>
        </w:rPr>
        <w:t>.В</w:t>
      </w:r>
      <w:proofErr w:type="gramEnd"/>
      <w:r w:rsidR="00164D4E">
        <w:rPr>
          <w:rFonts w:ascii="Times New Roman" w:hAnsi="Times New Roman"/>
        </w:rPr>
        <w:t xml:space="preserve">ерховье и возможно </w:t>
      </w:r>
      <w:r>
        <w:rPr>
          <w:rFonts w:ascii="Times New Roman" w:hAnsi="Times New Roman"/>
        </w:rPr>
        <w:t>д.Печатники.</w:t>
      </w:r>
    </w:p>
    <w:p w:rsidR="00F87A0A" w:rsidRDefault="00F861C2" w:rsidP="0016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C2">
        <w:rPr>
          <w:rFonts w:ascii="Times New Roman" w:eastAsia="MS Mincho" w:hAnsi="Times New Roman" w:cs="Times New Roman"/>
          <w:sz w:val="28"/>
          <w:szCs w:val="28"/>
        </w:rPr>
        <w:t xml:space="preserve">Для подготовки объектов коммунальной инфраструктуры к бесперебойной работе в осенне-зимний период </w:t>
      </w:r>
      <w:r w:rsidRPr="00F8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26BE5" w:rsidRPr="00B26BE5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>
        <w:rPr>
          <w:rFonts w:ascii="Times New Roman" w:hAnsi="Times New Roman" w:cs="Times New Roman"/>
          <w:sz w:val="28"/>
          <w:szCs w:val="28"/>
        </w:rPr>
        <w:t>резервного фонда Администрации Смоленской области</w:t>
      </w:r>
      <w:r w:rsidR="00B26BE5" w:rsidRPr="00B26BE5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тепловой сети и горячего водоснабжения по ул.</w:t>
      </w:r>
      <w:r w:rsidR="0062632F">
        <w:rPr>
          <w:rFonts w:ascii="Times New Roman" w:hAnsi="Times New Roman" w:cs="Times New Roman"/>
          <w:sz w:val="28"/>
          <w:szCs w:val="28"/>
        </w:rPr>
        <w:t xml:space="preserve"> </w:t>
      </w:r>
      <w:r w:rsidR="00B26BE5" w:rsidRPr="00B26BE5">
        <w:rPr>
          <w:rFonts w:ascii="Times New Roman" w:hAnsi="Times New Roman" w:cs="Times New Roman"/>
          <w:sz w:val="28"/>
          <w:szCs w:val="28"/>
        </w:rPr>
        <w:t>Московская, Новая</w:t>
      </w:r>
      <w:r>
        <w:rPr>
          <w:rFonts w:ascii="Times New Roman" w:hAnsi="Times New Roman" w:cs="Times New Roman"/>
          <w:sz w:val="28"/>
          <w:szCs w:val="28"/>
        </w:rPr>
        <w:t xml:space="preserve"> на 5,289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B26BE5" w:rsidRPr="00B26BE5">
        <w:rPr>
          <w:rFonts w:ascii="Times New Roman" w:hAnsi="Times New Roman" w:cs="Times New Roman"/>
          <w:sz w:val="28"/>
          <w:szCs w:val="28"/>
        </w:rPr>
        <w:t>,</w:t>
      </w:r>
      <w:r w:rsidR="0062632F">
        <w:rPr>
          <w:rFonts w:ascii="Times New Roman" w:hAnsi="Times New Roman" w:cs="Times New Roman"/>
          <w:sz w:val="28"/>
          <w:szCs w:val="28"/>
        </w:rPr>
        <w:t xml:space="preserve"> </w:t>
      </w:r>
      <w:r w:rsidR="00511B4F">
        <w:rPr>
          <w:rFonts w:ascii="Times New Roman" w:hAnsi="Times New Roman" w:cs="Times New Roman"/>
          <w:sz w:val="28"/>
          <w:szCs w:val="28"/>
        </w:rPr>
        <w:t xml:space="preserve">заменен котел в </w:t>
      </w:r>
      <w:r w:rsidR="00164D4E">
        <w:rPr>
          <w:rFonts w:ascii="Times New Roman" w:hAnsi="Times New Roman" w:cs="Times New Roman"/>
          <w:sz w:val="28"/>
          <w:szCs w:val="28"/>
        </w:rPr>
        <w:t>газовой котельной бани</w:t>
      </w:r>
      <w:r w:rsidR="00511B4F">
        <w:rPr>
          <w:rFonts w:ascii="Times New Roman" w:hAnsi="Times New Roman" w:cs="Times New Roman"/>
          <w:sz w:val="28"/>
          <w:szCs w:val="28"/>
        </w:rPr>
        <w:t xml:space="preserve"> на 45,0тыс.руб.</w:t>
      </w:r>
      <w:r w:rsidR="00164D4E">
        <w:rPr>
          <w:rFonts w:ascii="Times New Roman" w:hAnsi="Times New Roman" w:cs="Times New Roman"/>
          <w:sz w:val="28"/>
          <w:szCs w:val="28"/>
        </w:rPr>
        <w:t xml:space="preserve"> </w:t>
      </w:r>
      <w:r w:rsidR="00511B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64D4E">
        <w:rPr>
          <w:rFonts w:ascii="Times New Roman" w:hAnsi="Times New Roman" w:cs="Times New Roman"/>
          <w:sz w:val="28"/>
          <w:szCs w:val="28"/>
        </w:rPr>
        <w:t>приобретена коммунальная техника:</w:t>
      </w:r>
      <w:r>
        <w:rPr>
          <w:rFonts w:ascii="Times New Roman" w:hAnsi="Times New Roman" w:cs="Times New Roman"/>
          <w:sz w:val="28"/>
          <w:szCs w:val="28"/>
        </w:rPr>
        <w:t xml:space="preserve"> мусоровоз и вакуумная машина на 4,912 млн.руб..</w:t>
      </w:r>
    </w:p>
    <w:p w:rsidR="00B26BE5" w:rsidRPr="00C93442" w:rsidRDefault="00511B4F" w:rsidP="00B26B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«Развитие сельского хозяйства и регулирования рынков сельскохозяйственной продукции, сырья и продовольствия в Смоленской области на 2014-2020 годы»</w:t>
      </w:r>
      <w:r w:rsidR="00B26BE5" w:rsidRPr="00B2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федерального, областного и местного бюджетов  проведена </w:t>
      </w:r>
      <w:r w:rsidR="00B26BE5" w:rsidRPr="00B26BE5">
        <w:rPr>
          <w:rFonts w:ascii="Times New Roman" w:hAnsi="Times New Roman" w:cs="Times New Roman"/>
          <w:sz w:val="28"/>
          <w:szCs w:val="28"/>
        </w:rPr>
        <w:t>реконструкция сетей водопровода с бурением скважины и замены водо</w:t>
      </w:r>
      <w:r>
        <w:rPr>
          <w:rFonts w:ascii="Times New Roman" w:hAnsi="Times New Roman" w:cs="Times New Roman"/>
          <w:sz w:val="28"/>
          <w:szCs w:val="28"/>
        </w:rPr>
        <w:t>напорной башни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ахимовское</w:t>
      </w:r>
      <w:r w:rsidR="00C93442">
        <w:rPr>
          <w:rFonts w:ascii="Times New Roman" w:hAnsi="Times New Roman" w:cs="Times New Roman"/>
          <w:sz w:val="28"/>
          <w:szCs w:val="28"/>
        </w:rPr>
        <w:t xml:space="preserve">. За 2 года освоение средств составило </w:t>
      </w:r>
      <w:r w:rsidR="00257533" w:rsidRPr="00257533">
        <w:rPr>
          <w:rFonts w:ascii="Times New Roman" w:hAnsi="Times New Roman" w:cs="Times New Roman"/>
          <w:sz w:val="28"/>
          <w:szCs w:val="28"/>
        </w:rPr>
        <w:t>6, 713</w:t>
      </w:r>
      <w:r w:rsidR="00C93442" w:rsidRPr="0025753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C93442" w:rsidRPr="002575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93442" w:rsidRPr="00257533">
        <w:rPr>
          <w:rFonts w:ascii="Times New Roman" w:hAnsi="Times New Roman" w:cs="Times New Roman"/>
          <w:sz w:val="28"/>
          <w:szCs w:val="28"/>
        </w:rPr>
        <w:t>уб.</w:t>
      </w:r>
    </w:p>
    <w:p w:rsidR="005F245D" w:rsidRPr="00814218" w:rsidRDefault="00164D4E" w:rsidP="00814218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</w:t>
      </w:r>
      <w:r w:rsidR="005F245D" w:rsidRPr="00814218">
        <w:rPr>
          <w:rFonts w:ascii="Times New Roman" w:hAnsi="Times New Roman" w:cs="Times New Roman"/>
          <w:sz w:val="28"/>
          <w:szCs w:val="28"/>
        </w:rPr>
        <w:t xml:space="preserve"> направлений в работе жилищно-коммунального хозяйства - участие в реализации программы проведения капитального ремонта </w:t>
      </w:r>
      <w:r w:rsidR="005F245D" w:rsidRPr="00814218">
        <w:rPr>
          <w:rFonts w:ascii="Times New Roman" w:hAnsi="Times New Roman" w:cs="Times New Roman"/>
          <w:sz w:val="28"/>
          <w:szCs w:val="28"/>
        </w:rPr>
        <w:lastRenderedPageBreak/>
        <w:t xml:space="preserve">общего имущества в многоквартирных домах. </w:t>
      </w:r>
      <w:r w:rsidR="00511B4F">
        <w:rPr>
          <w:rFonts w:ascii="Times New Roman" w:hAnsi="Times New Roman" w:cs="Times New Roman"/>
          <w:sz w:val="28"/>
          <w:szCs w:val="28"/>
        </w:rPr>
        <w:t>За 2015-2016 годы п</w:t>
      </w:r>
      <w:r w:rsidR="005F245D" w:rsidRPr="00814218">
        <w:rPr>
          <w:rFonts w:ascii="Times New Roman" w:hAnsi="Times New Roman" w:cs="Times New Roman"/>
          <w:sz w:val="28"/>
          <w:szCs w:val="28"/>
        </w:rPr>
        <w:t>роведены ра</w:t>
      </w:r>
      <w:r w:rsidR="00814218" w:rsidRPr="00814218">
        <w:rPr>
          <w:rFonts w:ascii="Times New Roman" w:hAnsi="Times New Roman" w:cs="Times New Roman"/>
          <w:sz w:val="28"/>
          <w:szCs w:val="28"/>
        </w:rPr>
        <w:t>боты по ремонту кровель</w:t>
      </w:r>
      <w:r w:rsidR="005F245D" w:rsidRPr="00814218">
        <w:rPr>
          <w:rFonts w:ascii="Times New Roman" w:hAnsi="Times New Roman" w:cs="Times New Roman"/>
          <w:sz w:val="28"/>
          <w:szCs w:val="28"/>
        </w:rPr>
        <w:t>, внутридомовых инжене</w:t>
      </w:r>
      <w:r w:rsidR="00814218" w:rsidRPr="00814218">
        <w:rPr>
          <w:rFonts w:ascii="Times New Roman" w:hAnsi="Times New Roman" w:cs="Times New Roman"/>
          <w:sz w:val="28"/>
          <w:szCs w:val="28"/>
        </w:rPr>
        <w:t>рных сетей в 9 домах в пгт.</w:t>
      </w:r>
      <w:r w:rsidR="004816A9">
        <w:rPr>
          <w:rFonts w:ascii="Times New Roman" w:hAnsi="Times New Roman" w:cs="Times New Roman"/>
          <w:sz w:val="28"/>
          <w:szCs w:val="28"/>
        </w:rPr>
        <w:t xml:space="preserve"> </w:t>
      </w:r>
      <w:r w:rsidR="00814218" w:rsidRPr="00814218">
        <w:rPr>
          <w:rFonts w:ascii="Times New Roman" w:hAnsi="Times New Roman" w:cs="Times New Roman"/>
          <w:sz w:val="28"/>
          <w:szCs w:val="28"/>
        </w:rPr>
        <w:t>Холм-Жирковский</w:t>
      </w:r>
      <w:r w:rsidR="005F245D" w:rsidRPr="00814218">
        <w:rPr>
          <w:rFonts w:ascii="Times New Roman" w:hAnsi="Times New Roman" w:cs="Times New Roman"/>
          <w:sz w:val="28"/>
          <w:szCs w:val="28"/>
        </w:rPr>
        <w:t xml:space="preserve">. На эти цели </w:t>
      </w:r>
      <w:r w:rsidR="00814218" w:rsidRPr="00814218">
        <w:rPr>
          <w:rFonts w:ascii="Times New Roman" w:hAnsi="Times New Roman" w:cs="Times New Roman"/>
          <w:sz w:val="28"/>
          <w:szCs w:val="28"/>
        </w:rPr>
        <w:t>затрачено более 12,298</w:t>
      </w:r>
      <w:r w:rsidR="005F245D" w:rsidRPr="00814218">
        <w:rPr>
          <w:rFonts w:ascii="Times New Roman" w:hAnsi="Times New Roman" w:cs="Times New Roman"/>
          <w:sz w:val="28"/>
          <w:szCs w:val="28"/>
        </w:rPr>
        <w:t xml:space="preserve"> млн. руб. Это позволило улучшить </w:t>
      </w:r>
      <w:r w:rsidR="00814218" w:rsidRPr="00814218">
        <w:rPr>
          <w:rFonts w:ascii="Times New Roman" w:hAnsi="Times New Roman" w:cs="Times New Roman"/>
          <w:sz w:val="28"/>
          <w:szCs w:val="28"/>
        </w:rPr>
        <w:t xml:space="preserve">условия проживания </w:t>
      </w:r>
      <w:r w:rsidR="000A67B8">
        <w:rPr>
          <w:rFonts w:ascii="Times New Roman" w:hAnsi="Times New Roman" w:cs="Times New Roman"/>
          <w:sz w:val="28"/>
          <w:szCs w:val="28"/>
        </w:rPr>
        <w:t xml:space="preserve"> граждан в 136</w:t>
      </w:r>
      <w:r w:rsidR="005F245D" w:rsidRPr="00814218">
        <w:rPr>
          <w:rFonts w:ascii="Times New Roman" w:hAnsi="Times New Roman" w:cs="Times New Roman"/>
          <w:sz w:val="28"/>
          <w:szCs w:val="28"/>
        </w:rPr>
        <w:t xml:space="preserve"> квартирах.</w:t>
      </w:r>
    </w:p>
    <w:p w:rsidR="00B26BE5" w:rsidRDefault="00B26BE5" w:rsidP="005F245D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E5" w:rsidRDefault="00B26BE5" w:rsidP="00B26B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63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B26BE5" w:rsidRPr="00814218" w:rsidRDefault="00B26BE5" w:rsidP="0081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1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Хочу отметить, что о</w:t>
      </w:r>
      <w:r w:rsidRPr="00814218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как занимались, так и будут активно заниматься </w:t>
      </w:r>
      <w:r w:rsidRPr="00814218">
        <w:rPr>
          <w:rFonts w:ascii="Times New Roman" w:hAnsi="Times New Roman" w:cs="Times New Roman"/>
          <w:bCs/>
          <w:sz w:val="28"/>
          <w:szCs w:val="28"/>
        </w:rPr>
        <w:t>благоустройством населенных пунктов</w:t>
      </w:r>
      <w:r w:rsidRPr="00814218">
        <w:rPr>
          <w:rFonts w:ascii="Times New Roman" w:hAnsi="Times New Roman" w:cs="Times New Roman"/>
          <w:sz w:val="28"/>
          <w:szCs w:val="28"/>
        </w:rPr>
        <w:t xml:space="preserve">, в частности, нашей извечной бедой </w:t>
      </w:r>
      <w:r w:rsidR="003D7342">
        <w:rPr>
          <w:rFonts w:ascii="Times New Roman" w:hAnsi="Times New Roman" w:cs="Times New Roman"/>
          <w:sz w:val="28"/>
          <w:szCs w:val="28"/>
        </w:rPr>
        <w:t>–</w:t>
      </w:r>
      <w:r w:rsidRPr="00814218">
        <w:rPr>
          <w:rFonts w:ascii="Times New Roman" w:hAnsi="Times New Roman" w:cs="Times New Roman"/>
          <w:sz w:val="28"/>
          <w:szCs w:val="28"/>
        </w:rPr>
        <w:t xml:space="preserve"> </w:t>
      </w:r>
      <w:r w:rsidRPr="00814218">
        <w:rPr>
          <w:rFonts w:ascii="Times New Roman" w:hAnsi="Times New Roman" w:cs="Times New Roman"/>
          <w:bCs/>
          <w:sz w:val="28"/>
          <w:szCs w:val="28"/>
        </w:rPr>
        <w:t>дорогами</w:t>
      </w:r>
      <w:r w:rsidR="003D7342">
        <w:rPr>
          <w:rFonts w:ascii="Times New Roman" w:hAnsi="Times New Roman" w:cs="Times New Roman"/>
          <w:sz w:val="28"/>
          <w:szCs w:val="28"/>
        </w:rPr>
        <w:t>, которые также являются индикатором власти.</w:t>
      </w:r>
    </w:p>
    <w:p w:rsidR="00CE21AE" w:rsidRPr="00CE21AE" w:rsidRDefault="00B26BE5" w:rsidP="00CE21AE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1AE">
        <w:rPr>
          <w:rFonts w:ascii="Times New Roman" w:hAnsi="Times New Roman" w:cs="Times New Roman"/>
          <w:sz w:val="28"/>
          <w:szCs w:val="28"/>
        </w:rPr>
        <w:t>В целом протяженность автомобильных дорог местного значения на территории района составля</w:t>
      </w:r>
      <w:r w:rsidR="00D12FAB" w:rsidRPr="00CE21AE">
        <w:rPr>
          <w:rFonts w:ascii="Times New Roman" w:hAnsi="Times New Roman" w:cs="Times New Roman"/>
          <w:sz w:val="28"/>
          <w:szCs w:val="28"/>
        </w:rPr>
        <w:t>ет 288,0</w:t>
      </w:r>
      <w:r w:rsidRPr="00CE21AE">
        <w:rPr>
          <w:rFonts w:ascii="Times New Roman" w:hAnsi="Times New Roman" w:cs="Times New Roman"/>
          <w:sz w:val="28"/>
          <w:szCs w:val="28"/>
        </w:rPr>
        <w:t xml:space="preserve"> км</w:t>
      </w:r>
      <w:r w:rsidR="003D7342">
        <w:rPr>
          <w:rFonts w:ascii="Times New Roman" w:hAnsi="Times New Roman" w:cs="Times New Roman"/>
          <w:sz w:val="28"/>
          <w:szCs w:val="28"/>
        </w:rPr>
        <w:t>.</w:t>
      </w:r>
      <w:r w:rsidR="00511B4F">
        <w:rPr>
          <w:rFonts w:ascii="Times New Roman" w:hAnsi="Times New Roman" w:cs="Times New Roman"/>
          <w:sz w:val="28"/>
          <w:szCs w:val="28"/>
        </w:rPr>
        <w:t xml:space="preserve"> </w:t>
      </w:r>
      <w:r w:rsidR="00CE21AE" w:rsidRPr="00CE21AE">
        <w:rPr>
          <w:rFonts w:ascii="Times New Roman" w:hAnsi="Times New Roman" w:cs="Times New Roman"/>
          <w:sz w:val="28"/>
          <w:szCs w:val="28"/>
        </w:rPr>
        <w:t>В 2016</w:t>
      </w:r>
      <w:r w:rsidR="00CE21AE" w:rsidRPr="00CE21AE">
        <w:rPr>
          <w:rFonts w:ascii="Times New Roman" w:eastAsia="Calibri" w:hAnsi="Times New Roman" w:cs="Times New Roman"/>
          <w:sz w:val="28"/>
          <w:szCs w:val="28"/>
        </w:rPr>
        <w:t xml:space="preserve"> году на содержание и обслуживание дорог общего пользования местного значения </w:t>
      </w:r>
      <w:r w:rsidR="00CE21AE" w:rsidRPr="00CE21AE">
        <w:rPr>
          <w:rFonts w:ascii="Times New Roman" w:hAnsi="Times New Roman" w:cs="Times New Roman"/>
          <w:sz w:val="28"/>
          <w:szCs w:val="28"/>
        </w:rPr>
        <w:t xml:space="preserve"> </w:t>
      </w:r>
      <w:r w:rsidR="00CE21AE" w:rsidRPr="00CE21AE">
        <w:rPr>
          <w:rFonts w:ascii="Times New Roman" w:eastAsia="Calibri" w:hAnsi="Times New Roman" w:cs="Times New Roman"/>
          <w:sz w:val="28"/>
          <w:szCs w:val="28"/>
        </w:rPr>
        <w:t>поселений израсходовано денежных средств муниципальных дорожных фондов городских и се</w:t>
      </w:r>
      <w:r w:rsidR="00CE21AE" w:rsidRPr="00CE21AE">
        <w:rPr>
          <w:rFonts w:ascii="Times New Roman" w:hAnsi="Times New Roman" w:cs="Times New Roman"/>
          <w:sz w:val="28"/>
          <w:szCs w:val="28"/>
        </w:rPr>
        <w:t>льских поселений в размере 3,964 млн</w:t>
      </w:r>
      <w:r w:rsidR="00CE21AE" w:rsidRPr="00CE21AE">
        <w:rPr>
          <w:rFonts w:ascii="Times New Roman" w:eastAsia="Calibri" w:hAnsi="Times New Roman" w:cs="Times New Roman"/>
          <w:sz w:val="28"/>
          <w:szCs w:val="28"/>
        </w:rPr>
        <w:t>. руб.</w:t>
      </w:r>
    </w:p>
    <w:p w:rsidR="00F06215" w:rsidRPr="00814218" w:rsidRDefault="0084308D" w:rsidP="00055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847">
        <w:rPr>
          <w:rFonts w:ascii="Times New Roman" w:hAnsi="Times New Roman" w:cs="Times New Roman"/>
          <w:sz w:val="28"/>
          <w:szCs w:val="28"/>
        </w:rPr>
        <w:t>За 2016 год  проведен б</w:t>
      </w:r>
      <w:r w:rsidR="00B26BE5" w:rsidRPr="00814218">
        <w:rPr>
          <w:rFonts w:ascii="Times New Roman" w:hAnsi="Times New Roman" w:cs="Times New Roman"/>
          <w:sz w:val="28"/>
          <w:szCs w:val="28"/>
        </w:rPr>
        <w:t xml:space="preserve">ольшой объем работ по ремонту дорожного покрытия в Холм-Жирковском  городском поселении (ямочный ремонт)-4,4 </w:t>
      </w:r>
      <w:r w:rsidR="00EE016A">
        <w:rPr>
          <w:rFonts w:ascii="Times New Roman" w:hAnsi="Times New Roman" w:cs="Times New Roman"/>
          <w:sz w:val="28"/>
          <w:szCs w:val="28"/>
        </w:rPr>
        <w:t>км.</w:t>
      </w:r>
      <w:r w:rsidRPr="00814218">
        <w:rPr>
          <w:rFonts w:ascii="Times New Roman" w:hAnsi="Times New Roman" w:cs="Times New Roman"/>
          <w:sz w:val="28"/>
          <w:szCs w:val="28"/>
        </w:rPr>
        <w:t xml:space="preserve"> На эти цели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14218">
        <w:rPr>
          <w:rFonts w:ascii="Times New Roman" w:hAnsi="Times New Roman" w:cs="Times New Roman"/>
          <w:sz w:val="28"/>
          <w:szCs w:val="28"/>
        </w:rPr>
        <w:t>поселения выделено 1,358 млн. рублей.</w:t>
      </w:r>
      <w:r w:rsidR="003D7342">
        <w:rPr>
          <w:rFonts w:ascii="Times New Roman" w:hAnsi="Times New Roman" w:cs="Times New Roman"/>
          <w:sz w:val="28"/>
          <w:szCs w:val="28"/>
        </w:rPr>
        <w:t xml:space="preserve"> </w:t>
      </w:r>
      <w:r w:rsidR="00C93442">
        <w:rPr>
          <w:rFonts w:ascii="Times New Roman" w:hAnsi="Times New Roman" w:cs="Times New Roman"/>
          <w:sz w:val="28"/>
          <w:szCs w:val="28"/>
        </w:rPr>
        <w:t>П</w:t>
      </w:r>
      <w:r w:rsidR="00F06215">
        <w:rPr>
          <w:rFonts w:ascii="Times New Roman" w:hAnsi="Times New Roman"/>
          <w:sz w:val="28"/>
          <w:szCs w:val="28"/>
        </w:rPr>
        <w:t>роизв</w:t>
      </w:r>
      <w:r w:rsidR="003D7342">
        <w:rPr>
          <w:rFonts w:ascii="Times New Roman" w:hAnsi="Times New Roman"/>
          <w:sz w:val="28"/>
          <w:szCs w:val="28"/>
        </w:rPr>
        <w:t xml:space="preserve">еден ремонт покрытия площади </w:t>
      </w:r>
      <w:r w:rsidR="00F06215">
        <w:rPr>
          <w:rFonts w:ascii="Times New Roman" w:hAnsi="Times New Roman"/>
          <w:sz w:val="28"/>
          <w:szCs w:val="28"/>
        </w:rPr>
        <w:t>Ленина в размере -2,813 млн</w:t>
      </w:r>
      <w:proofErr w:type="gramStart"/>
      <w:r w:rsidR="00F06215">
        <w:rPr>
          <w:rFonts w:ascii="Times New Roman" w:hAnsi="Times New Roman"/>
          <w:sz w:val="28"/>
          <w:szCs w:val="28"/>
        </w:rPr>
        <w:t>.р</w:t>
      </w:r>
      <w:proofErr w:type="gramEnd"/>
      <w:r w:rsidR="00F06215">
        <w:rPr>
          <w:rFonts w:ascii="Times New Roman" w:hAnsi="Times New Roman"/>
          <w:sz w:val="28"/>
          <w:szCs w:val="28"/>
        </w:rPr>
        <w:t>уб..</w:t>
      </w:r>
    </w:p>
    <w:p w:rsidR="00F06215" w:rsidRDefault="00B26BE5" w:rsidP="00814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18">
        <w:rPr>
          <w:rFonts w:ascii="Times New Roman" w:hAnsi="Times New Roman" w:cs="Times New Roman"/>
          <w:sz w:val="28"/>
          <w:szCs w:val="28"/>
        </w:rPr>
        <w:t xml:space="preserve">Особую обеспокоенность </w:t>
      </w:r>
      <w:r w:rsidR="00814218" w:rsidRPr="00814218">
        <w:rPr>
          <w:rFonts w:ascii="Times New Roman" w:hAnsi="Times New Roman" w:cs="Times New Roman"/>
          <w:sz w:val="28"/>
          <w:szCs w:val="28"/>
        </w:rPr>
        <w:t>вызывают  в пгт.</w:t>
      </w:r>
      <w:r w:rsidR="00D12FAB">
        <w:rPr>
          <w:rFonts w:ascii="Times New Roman" w:hAnsi="Times New Roman" w:cs="Times New Roman"/>
          <w:sz w:val="28"/>
          <w:szCs w:val="28"/>
        </w:rPr>
        <w:t xml:space="preserve"> </w:t>
      </w:r>
      <w:r w:rsidR="00814218" w:rsidRPr="00814218">
        <w:rPr>
          <w:rFonts w:ascii="Times New Roman" w:hAnsi="Times New Roman" w:cs="Times New Roman"/>
          <w:sz w:val="28"/>
          <w:szCs w:val="28"/>
        </w:rPr>
        <w:t>Холм-Жирковский след</w:t>
      </w:r>
      <w:r w:rsidR="00814218">
        <w:rPr>
          <w:rFonts w:ascii="Times New Roman" w:hAnsi="Times New Roman" w:cs="Times New Roman"/>
          <w:sz w:val="28"/>
          <w:szCs w:val="28"/>
        </w:rPr>
        <w:t xml:space="preserve">ующие </w:t>
      </w:r>
      <w:r w:rsidR="00055847">
        <w:rPr>
          <w:rFonts w:ascii="Times New Roman" w:hAnsi="Times New Roman" w:cs="Times New Roman"/>
          <w:sz w:val="28"/>
          <w:szCs w:val="28"/>
        </w:rPr>
        <w:t xml:space="preserve"> </w:t>
      </w:r>
      <w:r w:rsidR="00814218">
        <w:rPr>
          <w:rFonts w:ascii="Times New Roman" w:hAnsi="Times New Roman" w:cs="Times New Roman"/>
          <w:sz w:val="28"/>
          <w:szCs w:val="28"/>
        </w:rPr>
        <w:t>улицы</w:t>
      </w:r>
      <w:r w:rsidR="000A67B8">
        <w:rPr>
          <w:rFonts w:ascii="Times New Roman" w:hAnsi="Times New Roman" w:cs="Times New Roman"/>
          <w:sz w:val="28"/>
          <w:szCs w:val="28"/>
        </w:rPr>
        <w:t>:</w:t>
      </w:r>
      <w:r w:rsidR="00D12FAB">
        <w:rPr>
          <w:rFonts w:ascii="Times New Roman" w:hAnsi="Times New Roman" w:cs="Times New Roman"/>
          <w:sz w:val="28"/>
          <w:szCs w:val="28"/>
        </w:rPr>
        <w:t xml:space="preserve"> </w:t>
      </w:r>
      <w:r w:rsidR="000A67B8">
        <w:rPr>
          <w:rFonts w:ascii="Times New Roman" w:hAnsi="Times New Roman" w:cs="Times New Roman"/>
          <w:sz w:val="28"/>
          <w:szCs w:val="28"/>
        </w:rPr>
        <w:t>Советская, Героя Соколова, Нахимовская, Новая, Героя</w:t>
      </w:r>
      <w:r w:rsidR="00055847">
        <w:rPr>
          <w:rFonts w:ascii="Times New Roman" w:hAnsi="Times New Roman" w:cs="Times New Roman"/>
          <w:sz w:val="28"/>
          <w:szCs w:val="28"/>
        </w:rPr>
        <w:t xml:space="preserve"> Михайлова</w:t>
      </w:r>
      <w:r w:rsidRPr="00814218">
        <w:rPr>
          <w:rFonts w:ascii="Times New Roman" w:hAnsi="Times New Roman" w:cs="Times New Roman"/>
          <w:sz w:val="28"/>
          <w:szCs w:val="28"/>
        </w:rPr>
        <w:t>. Необходимо срочно произве</w:t>
      </w:r>
      <w:r w:rsidR="000A67B8">
        <w:rPr>
          <w:rFonts w:ascii="Times New Roman" w:hAnsi="Times New Roman" w:cs="Times New Roman"/>
          <w:sz w:val="28"/>
          <w:szCs w:val="28"/>
        </w:rPr>
        <w:t>ст</w:t>
      </w:r>
      <w:r w:rsidR="00D12FAB">
        <w:rPr>
          <w:rFonts w:ascii="Times New Roman" w:hAnsi="Times New Roman" w:cs="Times New Roman"/>
          <w:sz w:val="28"/>
          <w:szCs w:val="28"/>
        </w:rPr>
        <w:t>и ремонт вышеперечисленных улиц</w:t>
      </w:r>
      <w:r w:rsidRPr="00814218">
        <w:rPr>
          <w:rFonts w:ascii="Times New Roman" w:hAnsi="Times New Roman" w:cs="Times New Roman"/>
          <w:sz w:val="28"/>
          <w:szCs w:val="28"/>
        </w:rPr>
        <w:t xml:space="preserve">. В связи с этим в текущем году из бюджета Смоленской области </w:t>
      </w:r>
      <w:r w:rsidR="000A67B8">
        <w:rPr>
          <w:rFonts w:ascii="Times New Roman" w:hAnsi="Times New Roman" w:cs="Times New Roman"/>
          <w:sz w:val="28"/>
          <w:szCs w:val="28"/>
        </w:rPr>
        <w:t xml:space="preserve"> и бюджета городского поселения  будут </w:t>
      </w:r>
      <w:r w:rsidRPr="00814218">
        <w:rPr>
          <w:rFonts w:ascii="Times New Roman" w:hAnsi="Times New Roman" w:cs="Times New Roman"/>
          <w:sz w:val="28"/>
          <w:szCs w:val="28"/>
        </w:rPr>
        <w:t xml:space="preserve">выделены средства в размере </w:t>
      </w:r>
      <w:r w:rsidR="000A67B8">
        <w:rPr>
          <w:rFonts w:ascii="Times New Roman" w:hAnsi="Times New Roman" w:cs="Times New Roman"/>
          <w:sz w:val="28"/>
          <w:szCs w:val="28"/>
        </w:rPr>
        <w:t>15,686 млн. руб. для  ремонта улиц</w:t>
      </w:r>
      <w:r w:rsidRPr="001C3A63">
        <w:rPr>
          <w:rFonts w:ascii="Times New Roman" w:hAnsi="Times New Roman" w:cs="Times New Roman"/>
          <w:b/>
          <w:sz w:val="28"/>
          <w:szCs w:val="28"/>
        </w:rPr>
        <w:t>.</w:t>
      </w:r>
      <w:r w:rsidR="00055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A0A" w:rsidRDefault="00055847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847">
        <w:rPr>
          <w:rFonts w:ascii="Times New Roman" w:hAnsi="Times New Roman" w:cs="Times New Roman"/>
          <w:sz w:val="28"/>
          <w:szCs w:val="28"/>
        </w:rPr>
        <w:t>Также  мы надеемся, что в 2017 году будет спроектировано и начато строит</w:t>
      </w:r>
      <w:r w:rsidR="003D7342">
        <w:rPr>
          <w:rFonts w:ascii="Times New Roman" w:hAnsi="Times New Roman" w:cs="Times New Roman"/>
          <w:sz w:val="28"/>
          <w:szCs w:val="28"/>
        </w:rPr>
        <w:t xml:space="preserve">ельство окружной дороги-3,2 км, </w:t>
      </w:r>
      <w:r w:rsidRPr="00055847">
        <w:rPr>
          <w:rFonts w:ascii="Times New Roman" w:hAnsi="Times New Roman" w:cs="Times New Roman"/>
          <w:sz w:val="28"/>
          <w:szCs w:val="28"/>
        </w:rPr>
        <w:t xml:space="preserve"> доделаны участки автодор</w:t>
      </w:r>
      <w:r w:rsidR="003D7342">
        <w:rPr>
          <w:rFonts w:ascii="Times New Roman" w:hAnsi="Times New Roman" w:cs="Times New Roman"/>
          <w:sz w:val="28"/>
          <w:szCs w:val="28"/>
        </w:rPr>
        <w:t>оги Канютино-Боголюбово -2,4 км, 3 км в асфальте – самые плохие участки на въезде в наш район.</w:t>
      </w:r>
    </w:p>
    <w:p w:rsidR="003D7342" w:rsidRPr="00C93442" w:rsidRDefault="003D7342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5847" w:rsidRPr="001C3A63" w:rsidRDefault="00055847" w:rsidP="00055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63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:rsidR="003D7342" w:rsidRDefault="00055847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971845">
        <w:rPr>
          <w:rFonts w:ascii="Times New Roman" w:hAnsi="Times New Roman" w:cs="Times New Roman"/>
          <w:sz w:val="28"/>
          <w:szCs w:val="28"/>
        </w:rPr>
        <w:t xml:space="preserve"> - важнейшая отрасль, формирующая и раз</w:t>
      </w:r>
      <w:r w:rsidR="003D7342">
        <w:rPr>
          <w:rFonts w:ascii="Times New Roman" w:hAnsi="Times New Roman" w:cs="Times New Roman"/>
          <w:sz w:val="28"/>
          <w:szCs w:val="28"/>
        </w:rPr>
        <w:t xml:space="preserve">вивающая современное общество.  </w:t>
      </w:r>
      <w:r w:rsidRPr="00971845">
        <w:rPr>
          <w:rFonts w:ascii="Times New Roman" w:hAnsi="Times New Roman" w:cs="Times New Roman"/>
          <w:sz w:val="28"/>
          <w:szCs w:val="28"/>
        </w:rPr>
        <w:t xml:space="preserve">Мы должны сделать все, чтобы сегодняшние школьники получили прекрасное образование, могли заниматься творчеством, выбрать профессию по душе, реализовать себя, чтобы независимо от того, где они живут, какой достаток у их родителей, у самих ребят были равные возможности </w:t>
      </w:r>
      <w:r w:rsidR="003D7342">
        <w:rPr>
          <w:rFonts w:ascii="Times New Roman" w:hAnsi="Times New Roman" w:cs="Times New Roman"/>
          <w:sz w:val="28"/>
          <w:szCs w:val="28"/>
        </w:rPr>
        <w:t>для успешного жизненного старта.</w:t>
      </w:r>
    </w:p>
    <w:p w:rsidR="003D7342" w:rsidRDefault="009D4692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933">
        <w:rPr>
          <w:rFonts w:ascii="Times New Roman" w:hAnsi="Times New Roman" w:cs="Times New Roman"/>
          <w:sz w:val="28"/>
          <w:szCs w:val="28"/>
        </w:rPr>
        <w:t>В 2016  году образовательную деятельность осуществляли 19 бюджетных образовательных организаций, из них:</w:t>
      </w:r>
    </w:p>
    <w:p w:rsidR="003D7342" w:rsidRDefault="009D4692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4F">
        <w:rPr>
          <w:rFonts w:ascii="Times New Roman" w:hAnsi="Times New Roman" w:cs="Times New Roman"/>
          <w:sz w:val="28"/>
          <w:szCs w:val="28"/>
        </w:rPr>
        <w:t xml:space="preserve">- 5 дошкольных образовательных организаций; </w:t>
      </w:r>
    </w:p>
    <w:p w:rsidR="009D4692" w:rsidRDefault="009D4692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B4F">
        <w:rPr>
          <w:rFonts w:ascii="Times New Roman" w:hAnsi="Times New Roman" w:cs="Times New Roman"/>
          <w:sz w:val="28"/>
          <w:szCs w:val="28"/>
        </w:rPr>
        <w:t>- 12</w:t>
      </w:r>
      <w:r w:rsidR="00511B4F">
        <w:rPr>
          <w:rFonts w:ascii="Times New Roman" w:hAnsi="Times New Roman" w:cs="Times New Roman"/>
          <w:sz w:val="28"/>
          <w:szCs w:val="28"/>
        </w:rPr>
        <w:t xml:space="preserve"> </w:t>
      </w:r>
      <w:r w:rsidRPr="00511B4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C34933">
        <w:rPr>
          <w:rFonts w:ascii="Times New Roman" w:hAnsi="Times New Roman" w:cs="Times New Roman"/>
          <w:sz w:val="28"/>
          <w:szCs w:val="28"/>
        </w:rPr>
        <w:t xml:space="preserve"> организаций, в том числе 3 филиала, </w:t>
      </w:r>
      <w:r w:rsidRPr="000453A7">
        <w:rPr>
          <w:rFonts w:ascii="Times New Roman" w:hAnsi="Times New Roman" w:cs="Times New Roman"/>
          <w:sz w:val="28"/>
          <w:szCs w:val="28"/>
        </w:rPr>
        <w:t xml:space="preserve">при 2-х </w:t>
      </w:r>
      <w:r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0453A7">
        <w:rPr>
          <w:rFonts w:ascii="Times New Roman" w:hAnsi="Times New Roman" w:cs="Times New Roman"/>
          <w:sz w:val="28"/>
          <w:szCs w:val="28"/>
        </w:rPr>
        <w:t>открыты дошкольные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83A" w:rsidRPr="00F06215" w:rsidRDefault="0037483A" w:rsidP="009D4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215">
        <w:rPr>
          <w:rFonts w:ascii="Times New Roman" w:hAnsi="Times New Roman" w:cs="Times New Roman"/>
          <w:sz w:val="28"/>
          <w:szCs w:val="28"/>
        </w:rPr>
        <w:t>Учреждения, реализующие программы дошкольного образовани</w:t>
      </w:r>
      <w:r w:rsidR="003D7342">
        <w:rPr>
          <w:rFonts w:ascii="Times New Roman" w:hAnsi="Times New Roman" w:cs="Times New Roman"/>
          <w:sz w:val="28"/>
          <w:szCs w:val="28"/>
        </w:rPr>
        <w:t>я, посещало 340 воспитанников (</w:t>
      </w:r>
      <w:r w:rsidR="001514EB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F06215">
        <w:rPr>
          <w:rFonts w:ascii="Times New Roman" w:hAnsi="Times New Roman" w:cs="Times New Roman"/>
          <w:sz w:val="28"/>
          <w:szCs w:val="28"/>
        </w:rPr>
        <w:t>до 3</w:t>
      </w:r>
      <w:r w:rsidR="001514EB">
        <w:rPr>
          <w:rFonts w:ascii="Times New Roman" w:hAnsi="Times New Roman" w:cs="Times New Roman"/>
          <w:sz w:val="28"/>
          <w:szCs w:val="28"/>
        </w:rPr>
        <w:t>-х лет</w:t>
      </w:r>
      <w:r w:rsidRPr="00F06215">
        <w:rPr>
          <w:rFonts w:ascii="Times New Roman" w:hAnsi="Times New Roman" w:cs="Times New Roman"/>
          <w:sz w:val="28"/>
          <w:szCs w:val="28"/>
        </w:rPr>
        <w:t xml:space="preserve"> – 51, от 3</w:t>
      </w:r>
      <w:r w:rsidR="001514EB">
        <w:rPr>
          <w:rFonts w:ascii="Times New Roman" w:hAnsi="Times New Roman" w:cs="Times New Roman"/>
          <w:sz w:val="28"/>
          <w:szCs w:val="28"/>
        </w:rPr>
        <w:t>-х</w:t>
      </w:r>
      <w:r w:rsidRPr="00F06215">
        <w:rPr>
          <w:rFonts w:ascii="Times New Roman" w:hAnsi="Times New Roman" w:cs="Times New Roman"/>
          <w:sz w:val="28"/>
          <w:szCs w:val="28"/>
        </w:rPr>
        <w:t xml:space="preserve"> до 7 </w:t>
      </w:r>
      <w:r w:rsidR="001514EB">
        <w:rPr>
          <w:rFonts w:ascii="Times New Roman" w:hAnsi="Times New Roman" w:cs="Times New Roman"/>
          <w:sz w:val="28"/>
          <w:szCs w:val="28"/>
        </w:rPr>
        <w:t xml:space="preserve">лет </w:t>
      </w:r>
      <w:r w:rsidRPr="00F06215">
        <w:rPr>
          <w:rFonts w:ascii="Times New Roman" w:hAnsi="Times New Roman" w:cs="Times New Roman"/>
          <w:sz w:val="28"/>
          <w:szCs w:val="28"/>
        </w:rPr>
        <w:t>–289).</w:t>
      </w:r>
    </w:p>
    <w:p w:rsidR="003D7342" w:rsidRDefault="00055847" w:rsidP="003D7342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845">
        <w:rPr>
          <w:rFonts w:ascii="Times New Roman" w:hAnsi="Times New Roman"/>
          <w:sz w:val="28"/>
          <w:szCs w:val="28"/>
        </w:rPr>
        <w:lastRenderedPageBreak/>
        <w:t>На протяжении 4-х лет администрация района вела целенаправленную работу по созданию дополнительных мест в детских садах, что позволило в полном объеме выполнить Указ Президента РФ о ликвидации очереди в детские сады. И сегодня все дети от полутора лет имеют возможность получать доступное дошкольное образование.</w:t>
      </w:r>
    </w:p>
    <w:p w:rsidR="009D4692" w:rsidRPr="003D7342" w:rsidRDefault="003D7342" w:rsidP="003D7342">
      <w:pPr>
        <w:pStyle w:val="wester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обучалось 918</w:t>
      </w:r>
      <w:r w:rsidR="009D4692" w:rsidRPr="00F06215">
        <w:rPr>
          <w:rFonts w:ascii="Times New Roman" w:hAnsi="Times New Roman"/>
          <w:sz w:val="28"/>
          <w:szCs w:val="28"/>
        </w:rPr>
        <w:t xml:space="preserve"> учащихся,</w:t>
      </w:r>
      <w:r>
        <w:rPr>
          <w:rFonts w:ascii="Times New Roman" w:hAnsi="Times New Roman"/>
          <w:sz w:val="28"/>
          <w:szCs w:val="28"/>
        </w:rPr>
        <w:t xml:space="preserve"> 330- в детских садах,</w:t>
      </w:r>
      <w:r w:rsidR="009D4692" w:rsidRPr="00F06215">
        <w:rPr>
          <w:rFonts w:ascii="Times New Roman" w:hAnsi="Times New Roman"/>
          <w:sz w:val="28"/>
          <w:szCs w:val="28"/>
        </w:rPr>
        <w:t xml:space="preserve"> в учреждениях дополнительного образования 580 детей в возрасте от 7 до 17 лет. </w:t>
      </w:r>
    </w:p>
    <w:p w:rsidR="00577BF7" w:rsidRPr="00971845" w:rsidRDefault="00577BF7" w:rsidP="009718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83A">
        <w:rPr>
          <w:sz w:val="28"/>
          <w:szCs w:val="28"/>
        </w:rPr>
        <w:t>И, конечно, одной из наших главных задач является сохранение жизни и здоровья наших детей. Ежедневный подвоз учащихся</w:t>
      </w:r>
      <w:r w:rsidRPr="001C3A63">
        <w:rPr>
          <w:b/>
          <w:sz w:val="28"/>
          <w:szCs w:val="28"/>
        </w:rPr>
        <w:t xml:space="preserve"> </w:t>
      </w:r>
      <w:r w:rsidR="0037483A">
        <w:rPr>
          <w:sz w:val="28"/>
          <w:szCs w:val="28"/>
        </w:rPr>
        <w:t xml:space="preserve">осуществляется 4-мя </w:t>
      </w:r>
      <w:r w:rsidRPr="00577BF7">
        <w:rPr>
          <w:sz w:val="28"/>
          <w:szCs w:val="28"/>
        </w:rPr>
        <w:t xml:space="preserve"> автобусами</w:t>
      </w:r>
      <w:r>
        <w:rPr>
          <w:sz w:val="28"/>
          <w:szCs w:val="28"/>
        </w:rPr>
        <w:t>. В 2016 году получен новый школьный автобус в школу имени Горького.</w:t>
      </w:r>
      <w:r w:rsidR="001514EB">
        <w:rPr>
          <w:sz w:val="28"/>
          <w:szCs w:val="28"/>
        </w:rPr>
        <w:t xml:space="preserve"> В 2017 году подана заявка на </w:t>
      </w:r>
      <w:proofErr w:type="gramStart"/>
      <w:r w:rsidR="001514EB">
        <w:rPr>
          <w:sz w:val="28"/>
          <w:szCs w:val="28"/>
        </w:rPr>
        <w:t>приобретен</w:t>
      </w:r>
      <w:proofErr w:type="gramEnd"/>
      <w:r w:rsidR="001514EB">
        <w:rPr>
          <w:sz w:val="28"/>
          <w:szCs w:val="28"/>
        </w:rPr>
        <w:t xml:space="preserve"> автобуса  для подвоза детей в Тупиковскую среднюю школу</w:t>
      </w:r>
    </w:p>
    <w:p w:rsidR="00055847" w:rsidRPr="00971845" w:rsidRDefault="00055847" w:rsidP="00971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sz w:val="28"/>
          <w:szCs w:val="28"/>
        </w:rPr>
        <w:t xml:space="preserve">Многие нынешние старшеклассники хотят не только успешно учиться, но и приобщаться к труду, самостоятельно зарабатывать. В нынешнем году на территории района в летний период было трудоустроено </w:t>
      </w:r>
      <w:r w:rsidR="00971845" w:rsidRPr="00971845">
        <w:rPr>
          <w:rFonts w:ascii="Times New Roman" w:hAnsi="Times New Roman" w:cs="Times New Roman"/>
          <w:sz w:val="28"/>
          <w:szCs w:val="28"/>
        </w:rPr>
        <w:t>11</w:t>
      </w:r>
      <w:r w:rsidRPr="00971845">
        <w:rPr>
          <w:rFonts w:ascii="Times New Roman" w:hAnsi="Times New Roman" w:cs="Times New Roman"/>
          <w:sz w:val="28"/>
          <w:szCs w:val="28"/>
        </w:rPr>
        <w:t xml:space="preserve"> подростков в возрасте от 14-ти до 17-ти лет. На эти цели изр</w:t>
      </w:r>
      <w:r w:rsidR="00971845" w:rsidRPr="00971845">
        <w:rPr>
          <w:rFonts w:ascii="Times New Roman" w:hAnsi="Times New Roman" w:cs="Times New Roman"/>
          <w:sz w:val="28"/>
          <w:szCs w:val="28"/>
        </w:rPr>
        <w:t>асходовано более 22,6</w:t>
      </w:r>
      <w:r w:rsidRPr="00971845">
        <w:rPr>
          <w:rFonts w:ascii="Times New Roman" w:hAnsi="Times New Roman" w:cs="Times New Roman"/>
          <w:sz w:val="28"/>
          <w:szCs w:val="28"/>
        </w:rPr>
        <w:t xml:space="preserve"> тысяч рублей     </w:t>
      </w:r>
    </w:p>
    <w:p w:rsidR="00971845" w:rsidRPr="00971845" w:rsidRDefault="001514EB" w:rsidP="00971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971845" w:rsidRPr="00971845">
        <w:rPr>
          <w:rFonts w:ascii="Times New Roman" w:hAnsi="Times New Roman"/>
          <w:sz w:val="28"/>
          <w:szCs w:val="28"/>
        </w:rPr>
        <w:t>отремонтировано 2 спортивных зала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971845" w:rsidRPr="00971845">
        <w:rPr>
          <w:rFonts w:ascii="Times New Roman" w:hAnsi="Times New Roman"/>
          <w:sz w:val="28"/>
          <w:szCs w:val="28"/>
        </w:rPr>
        <w:t xml:space="preserve"> Тупиковской и Холмовской средних школах</w:t>
      </w:r>
      <w:r>
        <w:rPr>
          <w:rFonts w:ascii="Times New Roman" w:hAnsi="Times New Roman"/>
          <w:sz w:val="28"/>
          <w:szCs w:val="28"/>
        </w:rPr>
        <w:t xml:space="preserve"> - 2 358 тыс. руб.</w:t>
      </w:r>
      <w:r w:rsidR="00971845" w:rsidRPr="00971845">
        <w:rPr>
          <w:rFonts w:ascii="Times New Roman" w:hAnsi="Times New Roman"/>
          <w:sz w:val="28"/>
          <w:szCs w:val="28"/>
        </w:rPr>
        <w:t xml:space="preserve"> </w:t>
      </w:r>
    </w:p>
    <w:p w:rsidR="00F87A0A" w:rsidRDefault="001514EB" w:rsidP="003D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5847" w:rsidRPr="00971845">
        <w:rPr>
          <w:rFonts w:ascii="Times New Roman" w:hAnsi="Times New Roman" w:cs="Times New Roman"/>
          <w:sz w:val="28"/>
          <w:szCs w:val="28"/>
        </w:rPr>
        <w:t>а счет средств резервного фонда Администрации Смоленской области отремонтиро</w:t>
      </w:r>
      <w:r w:rsidR="00971845" w:rsidRPr="00971845">
        <w:rPr>
          <w:rFonts w:ascii="Times New Roman" w:hAnsi="Times New Roman" w:cs="Times New Roman"/>
          <w:sz w:val="28"/>
          <w:szCs w:val="28"/>
        </w:rPr>
        <w:t>вана школа им</w:t>
      </w:r>
      <w:proofErr w:type="gramStart"/>
      <w:r w:rsidR="00971845" w:rsidRPr="0097184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71845" w:rsidRPr="00971845">
        <w:rPr>
          <w:rFonts w:ascii="Times New Roman" w:hAnsi="Times New Roman" w:cs="Times New Roman"/>
          <w:sz w:val="28"/>
          <w:szCs w:val="28"/>
        </w:rPr>
        <w:t>орького и столовая Холмовской средней школы</w:t>
      </w:r>
      <w:r>
        <w:rPr>
          <w:rFonts w:ascii="Times New Roman" w:hAnsi="Times New Roman" w:cs="Times New Roman"/>
          <w:sz w:val="28"/>
          <w:szCs w:val="28"/>
        </w:rPr>
        <w:t xml:space="preserve"> – 3 279 тыс. руб</w:t>
      </w:r>
      <w:r w:rsidR="00971845" w:rsidRPr="00971845">
        <w:rPr>
          <w:rFonts w:ascii="Times New Roman" w:hAnsi="Times New Roman" w:cs="Times New Roman"/>
          <w:sz w:val="28"/>
          <w:szCs w:val="28"/>
        </w:rPr>
        <w:t>.</w:t>
      </w:r>
    </w:p>
    <w:p w:rsidR="0037483A" w:rsidRDefault="0037483A" w:rsidP="00971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04A45">
        <w:rPr>
          <w:rFonts w:ascii="Times New Roman" w:hAnsi="Times New Roman" w:cs="Times New Roman"/>
          <w:sz w:val="28"/>
          <w:szCs w:val="28"/>
        </w:rPr>
        <w:t>15-2016 учебном году государственную 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4A45">
        <w:rPr>
          <w:rFonts w:ascii="Times New Roman" w:hAnsi="Times New Roman" w:cs="Times New Roman"/>
          <w:sz w:val="28"/>
          <w:szCs w:val="28"/>
        </w:rPr>
        <w:t>говую аттестацию прошли 131 обучающийся.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A45">
        <w:rPr>
          <w:rFonts w:ascii="Times New Roman" w:hAnsi="Times New Roman" w:cs="Times New Roman"/>
          <w:sz w:val="28"/>
          <w:szCs w:val="28"/>
        </w:rPr>
        <w:t xml:space="preserve">42 учащихся получили аттестат о среднем общем образовании. </w:t>
      </w:r>
      <w:proofErr w:type="gramStart"/>
      <w:r w:rsidR="00304A45">
        <w:rPr>
          <w:rFonts w:ascii="Times New Roman" w:hAnsi="Times New Roman" w:cs="Times New Roman"/>
          <w:sz w:val="28"/>
          <w:szCs w:val="28"/>
        </w:rPr>
        <w:t xml:space="preserve">Из </w:t>
      </w:r>
      <w:r w:rsidR="006805A7">
        <w:rPr>
          <w:rFonts w:ascii="Times New Roman" w:hAnsi="Times New Roman" w:cs="Times New Roman"/>
          <w:sz w:val="28"/>
          <w:szCs w:val="28"/>
        </w:rPr>
        <w:t xml:space="preserve"> </w:t>
      </w:r>
      <w:r w:rsidR="00304A45">
        <w:rPr>
          <w:rFonts w:ascii="Times New Roman" w:hAnsi="Times New Roman" w:cs="Times New Roman"/>
          <w:sz w:val="28"/>
          <w:szCs w:val="28"/>
        </w:rPr>
        <w:t>них 7 награждены медалью «За особые успехи в учебе».</w:t>
      </w:r>
      <w:proofErr w:type="gramEnd"/>
      <w:r w:rsidR="00304A45">
        <w:rPr>
          <w:rFonts w:ascii="Times New Roman" w:hAnsi="Times New Roman" w:cs="Times New Roman"/>
          <w:sz w:val="28"/>
          <w:szCs w:val="28"/>
        </w:rPr>
        <w:t xml:space="preserve"> Из 42  выпускников образовательных учреждений 24 получают</w:t>
      </w:r>
      <w:r w:rsidR="003D7342">
        <w:rPr>
          <w:rFonts w:ascii="Times New Roman" w:hAnsi="Times New Roman" w:cs="Times New Roman"/>
          <w:sz w:val="28"/>
          <w:szCs w:val="28"/>
        </w:rPr>
        <w:t xml:space="preserve"> высшее образование и 16 среднее </w:t>
      </w:r>
      <w:r w:rsidR="00304A45">
        <w:rPr>
          <w:rFonts w:ascii="Times New Roman" w:hAnsi="Times New Roman" w:cs="Times New Roman"/>
          <w:sz w:val="28"/>
          <w:szCs w:val="28"/>
        </w:rPr>
        <w:t xml:space="preserve">специальное. </w:t>
      </w:r>
    </w:p>
    <w:p w:rsidR="00304A45" w:rsidRPr="00971845" w:rsidRDefault="00304A45" w:rsidP="00971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внимание уделяется организац</w:t>
      </w:r>
      <w:r w:rsidR="0037483A">
        <w:rPr>
          <w:rFonts w:ascii="Times New Roman" w:hAnsi="Times New Roman" w:cs="Times New Roman"/>
          <w:sz w:val="28"/>
          <w:szCs w:val="28"/>
        </w:rPr>
        <w:t xml:space="preserve">ии отдыха и оздоровлению детей. </w:t>
      </w:r>
      <w:r>
        <w:rPr>
          <w:rFonts w:ascii="Times New Roman" w:hAnsi="Times New Roman" w:cs="Times New Roman"/>
          <w:sz w:val="28"/>
          <w:szCs w:val="28"/>
        </w:rPr>
        <w:t>На базе пяти школ действовали лагеря с дневным пребыванием де</w:t>
      </w:r>
      <w:r w:rsidR="0037483A">
        <w:rPr>
          <w:rFonts w:ascii="Times New Roman" w:hAnsi="Times New Roman" w:cs="Times New Roman"/>
          <w:sz w:val="28"/>
          <w:szCs w:val="28"/>
        </w:rPr>
        <w:t xml:space="preserve">тей с численностью 154 ребенка. </w:t>
      </w:r>
      <w:r>
        <w:rPr>
          <w:rFonts w:ascii="Times New Roman" w:hAnsi="Times New Roman" w:cs="Times New Roman"/>
          <w:sz w:val="28"/>
          <w:szCs w:val="28"/>
        </w:rPr>
        <w:t xml:space="preserve">Работали лагеря досуговой </w:t>
      </w:r>
      <w:r w:rsidR="00374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374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организации питания, в которых  приняли участие 102 ребенка. Также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года на берегах Черного моря отдохнуло 7 детей .</w:t>
      </w:r>
    </w:p>
    <w:p w:rsidR="009D4692" w:rsidRDefault="009D4692" w:rsidP="00971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45" w:rsidRPr="00992DD0" w:rsidRDefault="00971845" w:rsidP="00971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D0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992DD0" w:rsidRDefault="00992DD0" w:rsidP="009718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D8D" w:rsidRPr="00636D8D" w:rsidRDefault="00636D8D" w:rsidP="006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8D">
        <w:rPr>
          <w:rFonts w:ascii="Times New Roman" w:hAnsi="Times New Roman" w:cs="Times New Roman"/>
          <w:sz w:val="28"/>
          <w:szCs w:val="28"/>
        </w:rPr>
        <w:t xml:space="preserve">Думаю, никто не станет спорить, что самое главное для каждого из нас – здоровье! Поэтому главными задачами для учреждений </w:t>
      </w:r>
      <w:r w:rsidRPr="00636D8D">
        <w:rPr>
          <w:rFonts w:ascii="Times New Roman" w:hAnsi="Times New Roman" w:cs="Times New Roman"/>
          <w:bCs/>
          <w:sz w:val="28"/>
          <w:szCs w:val="28"/>
        </w:rPr>
        <w:t>здравоохранения</w:t>
      </w:r>
      <w:r w:rsidRPr="00636D8D">
        <w:rPr>
          <w:rFonts w:ascii="Times New Roman" w:hAnsi="Times New Roman" w:cs="Times New Roman"/>
          <w:sz w:val="28"/>
          <w:szCs w:val="28"/>
        </w:rPr>
        <w:t xml:space="preserve"> района всегда были и остаются улучшение качества медицинской помощи и демографических показателей, снижение смертности населения, проведение диспансеризации взрослого населения и </w:t>
      </w:r>
      <w:proofErr w:type="spellStart"/>
      <w:r w:rsidRPr="00636D8D"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 w:rsidR="000111EA">
        <w:rPr>
          <w:rFonts w:ascii="Times New Roman" w:hAnsi="Times New Roman" w:cs="Times New Roman"/>
          <w:sz w:val="28"/>
          <w:szCs w:val="28"/>
        </w:rPr>
        <w:t xml:space="preserve"> </w:t>
      </w:r>
      <w:r w:rsidRPr="00636D8D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3D7342" w:rsidRDefault="0062632F" w:rsidP="00577BF7">
      <w:pPr>
        <w:spacing w:after="0" w:line="240" w:lineRule="auto"/>
        <w:ind w:firstLine="709"/>
        <w:jc w:val="both"/>
        <w:rPr>
          <w:rStyle w:val="aa"/>
          <w:rFonts w:ascii="Times New Roman" w:eastAsia="Calibri" w:hAnsi="Times New Roman" w:cs="Times New Roman"/>
          <w:b w:val="0"/>
          <w:sz w:val="28"/>
          <w:szCs w:val="28"/>
        </w:rPr>
      </w:pP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В структуру Холм-Жирковского здравоохранения</w:t>
      </w:r>
      <w:r w:rsidR="000111E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входят, помимо стационара на  28  круглосуточных и 9 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 коек дневного</w:t>
      </w:r>
      <w:r w:rsidR="0025753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пребывания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, взрослой и детской поликлиники на 150 посещений, которые оказы</w:t>
      </w:r>
      <w:r w:rsidR="003D7342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вает врачебную помощь населению</w:t>
      </w:r>
      <w:r w:rsidR="00257533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. К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роме этого </w:t>
      </w:r>
      <w:r w:rsidR="00257533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в районе имею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тся еще три врачебные амбулатории</w:t>
      </w:r>
      <w:r w:rsidR="003D7342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lastRenderedPageBreak/>
        <w:t>(Игоревская,</w:t>
      </w:r>
      <w:r w:rsidR="000111E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Тупиковская,</w:t>
      </w:r>
      <w:r w:rsidR="000111E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Батуринская), и 11 фельдшерско-акушерских пунктов, в которых жители села получают доступ к медицинск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им </w:t>
      </w:r>
      <w:r w:rsidRPr="0062632F"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 xml:space="preserve">услугам.                                                                                     </w:t>
      </w:r>
    </w:p>
    <w:p w:rsidR="00577BF7" w:rsidRPr="005F7735" w:rsidRDefault="003D7342" w:rsidP="00577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b w:val="0"/>
          <w:sz w:val="28"/>
          <w:szCs w:val="28"/>
        </w:rPr>
        <w:t>Финансовое п</w:t>
      </w:r>
      <w:r w:rsidR="004816A9">
        <w:rPr>
          <w:rFonts w:ascii="Times New Roman" w:eastAsia="Calibri" w:hAnsi="Times New Roman" w:cs="Times New Roman"/>
          <w:sz w:val="28"/>
          <w:szCs w:val="28"/>
        </w:rPr>
        <w:t>оложение в районной больнице</w:t>
      </w:r>
      <w:r w:rsidR="001C47A2">
        <w:rPr>
          <w:rFonts w:ascii="Times New Roman" w:eastAsia="Calibri" w:hAnsi="Times New Roman" w:cs="Times New Roman"/>
          <w:sz w:val="28"/>
          <w:szCs w:val="28"/>
        </w:rPr>
        <w:t xml:space="preserve"> конечно очень тяжелое</w:t>
      </w:r>
      <w:r w:rsidR="00257533">
        <w:rPr>
          <w:rFonts w:ascii="Times New Roman" w:eastAsia="Calibri" w:hAnsi="Times New Roman" w:cs="Times New Roman"/>
          <w:sz w:val="28"/>
          <w:szCs w:val="28"/>
        </w:rPr>
        <w:t xml:space="preserve"> по причине маленького коечного</w:t>
      </w:r>
      <w:r w:rsidR="001C47A2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257533">
        <w:rPr>
          <w:rFonts w:ascii="Times New Roman" w:eastAsia="Calibri" w:hAnsi="Times New Roman" w:cs="Times New Roman"/>
          <w:sz w:val="28"/>
          <w:szCs w:val="28"/>
        </w:rPr>
        <w:t>а, нехватки</w:t>
      </w:r>
      <w:r w:rsidR="001C47A2">
        <w:rPr>
          <w:rFonts w:ascii="Times New Roman" w:eastAsia="Calibri" w:hAnsi="Times New Roman" w:cs="Times New Roman"/>
          <w:sz w:val="28"/>
          <w:szCs w:val="28"/>
        </w:rPr>
        <w:t xml:space="preserve"> узких специалистов</w:t>
      </w:r>
      <w:r w:rsidR="00257533">
        <w:rPr>
          <w:rFonts w:ascii="Times New Roman" w:eastAsia="Calibri" w:hAnsi="Times New Roman" w:cs="Times New Roman"/>
          <w:sz w:val="28"/>
          <w:szCs w:val="28"/>
        </w:rPr>
        <w:t>, низких тарифов на медицинские услуги и по другим причинам</w:t>
      </w:r>
      <w:r w:rsidR="001C47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6D8D">
        <w:rPr>
          <w:rFonts w:ascii="Times New Roman" w:eastAsia="Calibri" w:hAnsi="Times New Roman" w:cs="Times New Roman"/>
          <w:sz w:val="28"/>
          <w:szCs w:val="28"/>
        </w:rPr>
        <w:t>В районе работает 16</w:t>
      </w:r>
      <w:r w:rsidR="00577BF7" w:rsidRPr="00577BF7">
        <w:rPr>
          <w:rFonts w:ascii="Times New Roman" w:eastAsia="Calibri" w:hAnsi="Times New Roman" w:cs="Times New Roman"/>
          <w:sz w:val="28"/>
          <w:szCs w:val="28"/>
        </w:rPr>
        <w:t xml:space="preserve"> врачей различных специальностей. Укомплектованность врачами составляет </w:t>
      </w:r>
      <w:r w:rsidR="00116F8C">
        <w:rPr>
          <w:rFonts w:ascii="Times New Roman" w:eastAsia="Calibri" w:hAnsi="Times New Roman" w:cs="Times New Roman"/>
          <w:sz w:val="28"/>
          <w:szCs w:val="28"/>
        </w:rPr>
        <w:t>53,8</w:t>
      </w:r>
      <w:r w:rsidR="00577BF7" w:rsidRPr="005F7735">
        <w:rPr>
          <w:rFonts w:ascii="Times New Roman" w:eastAsia="Calibri" w:hAnsi="Times New Roman" w:cs="Times New Roman"/>
          <w:sz w:val="28"/>
          <w:szCs w:val="28"/>
        </w:rPr>
        <w:t>%.</w:t>
      </w:r>
      <w:r w:rsidR="00577BF7" w:rsidRPr="005F7735">
        <w:rPr>
          <w:rFonts w:ascii="Times New Roman" w:eastAsia="Calibri" w:hAnsi="Times New Roman" w:cs="Times New Roman"/>
        </w:rPr>
        <w:t xml:space="preserve"> </w:t>
      </w:r>
    </w:p>
    <w:p w:rsidR="00577BF7" w:rsidRPr="005F7735" w:rsidRDefault="001C47A2" w:rsidP="00577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35">
        <w:rPr>
          <w:rFonts w:ascii="Times New Roman" w:eastAsia="Calibri" w:hAnsi="Times New Roman" w:cs="Times New Roman"/>
          <w:sz w:val="28"/>
          <w:szCs w:val="28"/>
        </w:rPr>
        <w:t>В 2016</w:t>
      </w:r>
      <w:r w:rsidR="00116F8C">
        <w:rPr>
          <w:rFonts w:ascii="Times New Roman" w:eastAsia="Calibri" w:hAnsi="Times New Roman" w:cs="Times New Roman"/>
          <w:sz w:val="28"/>
          <w:szCs w:val="28"/>
        </w:rPr>
        <w:t xml:space="preserve"> году в районе работал</w:t>
      </w:r>
      <w:r w:rsidR="00257533">
        <w:rPr>
          <w:rFonts w:ascii="Times New Roman" w:eastAsia="Calibri" w:hAnsi="Times New Roman" w:cs="Times New Roman"/>
          <w:sz w:val="28"/>
          <w:szCs w:val="28"/>
        </w:rPr>
        <w:t>и</w:t>
      </w:r>
      <w:r w:rsidR="00116F8C">
        <w:rPr>
          <w:rFonts w:ascii="Times New Roman" w:eastAsia="Calibri" w:hAnsi="Times New Roman" w:cs="Times New Roman"/>
          <w:sz w:val="28"/>
          <w:szCs w:val="28"/>
        </w:rPr>
        <w:t xml:space="preserve"> 57</w:t>
      </w:r>
      <w:r w:rsidR="00577BF7" w:rsidRPr="005F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533">
        <w:rPr>
          <w:rFonts w:ascii="Times New Roman" w:eastAsia="Calibri" w:hAnsi="Times New Roman" w:cs="Times New Roman"/>
          <w:sz w:val="28"/>
          <w:szCs w:val="28"/>
        </w:rPr>
        <w:t xml:space="preserve">медицинских </w:t>
      </w:r>
      <w:r w:rsidR="00577BF7" w:rsidRPr="005F7735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257533">
        <w:rPr>
          <w:rFonts w:ascii="Times New Roman" w:eastAsia="Calibri" w:hAnsi="Times New Roman" w:cs="Times New Roman"/>
          <w:sz w:val="28"/>
          <w:szCs w:val="28"/>
        </w:rPr>
        <w:t>ов со</w:t>
      </w:r>
      <w:r w:rsidR="00584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533">
        <w:rPr>
          <w:rFonts w:ascii="Times New Roman" w:eastAsia="Calibri" w:hAnsi="Times New Roman" w:cs="Times New Roman"/>
          <w:sz w:val="28"/>
          <w:szCs w:val="28"/>
        </w:rPr>
        <w:t>средн</w:t>
      </w:r>
      <w:r w:rsidR="0058426A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257533">
        <w:rPr>
          <w:rFonts w:ascii="Times New Roman" w:eastAsia="Calibri" w:hAnsi="Times New Roman" w:cs="Times New Roman"/>
          <w:sz w:val="28"/>
          <w:szCs w:val="28"/>
        </w:rPr>
        <w:t>специальным образованием</w:t>
      </w:r>
      <w:r w:rsidR="00577BF7" w:rsidRPr="005F7735">
        <w:rPr>
          <w:rFonts w:ascii="Times New Roman" w:eastAsia="Calibri" w:hAnsi="Times New Roman" w:cs="Times New Roman"/>
          <w:sz w:val="28"/>
          <w:szCs w:val="28"/>
        </w:rPr>
        <w:t xml:space="preserve">. Укомплектованность </w:t>
      </w:r>
      <w:r w:rsidR="00116F8C">
        <w:rPr>
          <w:rFonts w:ascii="Times New Roman" w:eastAsia="Calibri" w:hAnsi="Times New Roman" w:cs="Times New Roman"/>
          <w:sz w:val="28"/>
          <w:szCs w:val="28"/>
        </w:rPr>
        <w:t>составляет 69,3</w:t>
      </w:r>
      <w:r w:rsidR="00577BF7" w:rsidRPr="005F773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77BF7" w:rsidRPr="00577BF7" w:rsidRDefault="00577BF7" w:rsidP="00584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BF7">
        <w:rPr>
          <w:rFonts w:ascii="Times New Roman" w:eastAsia="Calibri" w:hAnsi="Times New Roman" w:cs="Times New Roman"/>
          <w:sz w:val="28"/>
          <w:szCs w:val="28"/>
        </w:rPr>
        <w:t xml:space="preserve">На 2 круглосуточных хирургических койках оказывается хирургическая помощь населению района. Кроме того, часть </w:t>
      </w:r>
      <w:r w:rsidR="0058426A">
        <w:rPr>
          <w:rFonts w:ascii="Times New Roman" w:eastAsia="Calibri" w:hAnsi="Times New Roman" w:cs="Times New Roman"/>
          <w:sz w:val="28"/>
          <w:szCs w:val="28"/>
        </w:rPr>
        <w:t xml:space="preserve">из 10 </w:t>
      </w:r>
      <w:r w:rsidRPr="00577BF7">
        <w:rPr>
          <w:rFonts w:ascii="Times New Roman" w:eastAsia="Calibri" w:hAnsi="Times New Roman" w:cs="Times New Roman"/>
          <w:sz w:val="28"/>
          <w:szCs w:val="28"/>
        </w:rPr>
        <w:t>паллиативных коек профилирована для оказания помощи больным с тяжелой хронической хирургической патологией.</w:t>
      </w:r>
    </w:p>
    <w:p w:rsidR="00577BF7" w:rsidRPr="009E4293" w:rsidRDefault="00577BF7" w:rsidP="00577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293">
        <w:rPr>
          <w:rFonts w:ascii="Times New Roman" w:eastAsia="Calibri" w:hAnsi="Times New Roman" w:cs="Times New Roman"/>
          <w:sz w:val="28"/>
          <w:szCs w:val="28"/>
        </w:rPr>
        <w:t>Обследование, наблюдение и л</w:t>
      </w:r>
      <w:r w:rsidR="003D7342" w:rsidRPr="009E4293">
        <w:rPr>
          <w:rFonts w:ascii="Times New Roman" w:eastAsia="Calibri" w:hAnsi="Times New Roman" w:cs="Times New Roman"/>
          <w:sz w:val="28"/>
          <w:szCs w:val="28"/>
        </w:rPr>
        <w:t>ечение беременных в ОГБУЗ «Холм-</w:t>
      </w:r>
      <w:r w:rsidRPr="009E4293">
        <w:rPr>
          <w:rFonts w:ascii="Times New Roman" w:eastAsia="Calibri" w:hAnsi="Times New Roman" w:cs="Times New Roman"/>
          <w:sz w:val="28"/>
          <w:szCs w:val="28"/>
        </w:rPr>
        <w:t xml:space="preserve">Жирковская ЦРБ» по-прежнему проводится на </w:t>
      </w:r>
      <w:r w:rsidR="00C4031D">
        <w:rPr>
          <w:rFonts w:ascii="Times New Roman" w:eastAsia="Calibri" w:hAnsi="Times New Roman" w:cs="Times New Roman"/>
          <w:sz w:val="28"/>
          <w:szCs w:val="28"/>
        </w:rPr>
        <w:t xml:space="preserve">2-х </w:t>
      </w:r>
      <w:r w:rsidRPr="009E4293">
        <w:rPr>
          <w:rFonts w:ascii="Times New Roman" w:eastAsia="Calibri" w:hAnsi="Times New Roman" w:cs="Times New Roman"/>
          <w:sz w:val="28"/>
          <w:szCs w:val="28"/>
        </w:rPr>
        <w:t>койках патологии беременных и гинекологических койках.</w:t>
      </w:r>
    </w:p>
    <w:p w:rsidR="00577BF7" w:rsidRPr="00C7471A" w:rsidRDefault="00577BF7" w:rsidP="00C74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1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C7471A">
        <w:rPr>
          <w:rFonts w:ascii="Times New Roman" w:eastAsia="Calibri" w:hAnsi="Times New Roman" w:cs="Times New Roman"/>
          <w:sz w:val="28"/>
          <w:szCs w:val="28"/>
        </w:rPr>
        <w:t>родоразрешения</w:t>
      </w:r>
      <w:proofErr w:type="spellEnd"/>
      <w:r w:rsidRPr="00C7471A">
        <w:rPr>
          <w:rFonts w:ascii="Times New Roman" w:eastAsia="Calibri" w:hAnsi="Times New Roman" w:cs="Times New Roman"/>
          <w:sz w:val="28"/>
          <w:szCs w:val="28"/>
        </w:rPr>
        <w:t xml:space="preserve"> беременные с предполагаемыми нормальными родами санитарным транспортом доставляются в ОГБУЗ «</w:t>
      </w:r>
      <w:proofErr w:type="spellStart"/>
      <w:r w:rsidRPr="00C7471A">
        <w:rPr>
          <w:rFonts w:ascii="Times New Roman" w:eastAsia="Calibri" w:hAnsi="Times New Roman" w:cs="Times New Roman"/>
          <w:sz w:val="28"/>
          <w:szCs w:val="28"/>
        </w:rPr>
        <w:t>Сафоновская</w:t>
      </w:r>
      <w:proofErr w:type="spellEnd"/>
      <w:r w:rsidRPr="00C7471A">
        <w:rPr>
          <w:rFonts w:ascii="Times New Roman" w:eastAsia="Calibri" w:hAnsi="Times New Roman" w:cs="Times New Roman"/>
          <w:sz w:val="28"/>
          <w:szCs w:val="28"/>
        </w:rPr>
        <w:t xml:space="preserve"> ЦРБ», беременные с осложненным течением беременности и предполагаемыми осложнениями в родах в плановом или в экстренном порядке - в родовспомогательные учреждения областного центра.</w:t>
      </w:r>
    </w:p>
    <w:p w:rsidR="00116F8C" w:rsidRPr="00C7471A" w:rsidRDefault="00116F8C" w:rsidP="00C7471A">
      <w:pPr>
        <w:tabs>
          <w:tab w:val="num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C38">
        <w:rPr>
          <w:rFonts w:ascii="Times New Roman" w:eastAsia="Calibri" w:hAnsi="Times New Roman" w:cs="Times New Roman"/>
          <w:sz w:val="28"/>
          <w:szCs w:val="28"/>
        </w:rPr>
        <w:t xml:space="preserve">За 2016 год  </w:t>
      </w:r>
      <w:r w:rsidRPr="00DA6C38">
        <w:rPr>
          <w:rFonts w:ascii="Times New Roman" w:hAnsi="Times New Roman" w:cs="Times New Roman"/>
          <w:sz w:val="28"/>
          <w:szCs w:val="28"/>
        </w:rPr>
        <w:t>к</w:t>
      </w:r>
      <w:r w:rsidRPr="00DA6C38">
        <w:rPr>
          <w:rFonts w:ascii="Times New Roman" w:eastAsia="Calibri" w:hAnsi="Times New Roman" w:cs="Times New Roman"/>
          <w:sz w:val="28"/>
          <w:szCs w:val="28"/>
        </w:rPr>
        <w:t>оли</w:t>
      </w:r>
      <w:r w:rsidRPr="00DA6C38">
        <w:rPr>
          <w:rFonts w:ascii="Times New Roman" w:hAnsi="Times New Roman" w:cs="Times New Roman"/>
          <w:sz w:val="28"/>
          <w:szCs w:val="28"/>
        </w:rPr>
        <w:t>чество посещений составило -</w:t>
      </w:r>
      <w:r w:rsidR="00DA6C38" w:rsidRPr="00DA6C38">
        <w:rPr>
          <w:rFonts w:ascii="Times New Roman" w:eastAsia="Calibri" w:hAnsi="Times New Roman" w:cs="Times New Roman"/>
          <w:sz w:val="28"/>
          <w:szCs w:val="28"/>
        </w:rPr>
        <w:t xml:space="preserve"> 53682</w:t>
      </w:r>
      <w:r w:rsidR="00DA6C38" w:rsidRPr="00DA6C38">
        <w:rPr>
          <w:rFonts w:ascii="Times New Roman" w:hAnsi="Times New Roman" w:cs="Times New Roman"/>
          <w:sz w:val="28"/>
          <w:szCs w:val="28"/>
        </w:rPr>
        <w:t xml:space="preserve"> или 124,5</w:t>
      </w:r>
      <w:r w:rsidRPr="00DA6C38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  <w:r w:rsidRPr="00DA6C38">
        <w:rPr>
          <w:rFonts w:ascii="Times New Roman" w:eastAsia="Calibri" w:hAnsi="Times New Roman" w:cs="Times New Roman"/>
          <w:sz w:val="28"/>
          <w:szCs w:val="28"/>
        </w:rPr>
        <w:t>За последний год прослеживается отрицательная динамика в доступности амбулаторно</w:t>
      </w:r>
      <w:r w:rsidRPr="00C7471A">
        <w:rPr>
          <w:rFonts w:ascii="Times New Roman" w:eastAsia="Calibri" w:hAnsi="Times New Roman" w:cs="Times New Roman"/>
          <w:color w:val="000000"/>
          <w:sz w:val="28"/>
          <w:szCs w:val="28"/>
        </w:rPr>
        <w:t>-поликлинической помощи на 1 жителя в год, это связано с недоукомплектованностью лечебного учреждения медицинскими кадрами.</w:t>
      </w:r>
    </w:p>
    <w:p w:rsidR="00577BF7" w:rsidRPr="00C7471A" w:rsidRDefault="00577BF7" w:rsidP="00C7471A">
      <w:pPr>
        <w:tabs>
          <w:tab w:val="num" w:pos="5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1A">
        <w:rPr>
          <w:rFonts w:ascii="Times New Roman" w:eastAsia="Calibri" w:hAnsi="Times New Roman" w:cs="Times New Roman"/>
          <w:sz w:val="28"/>
          <w:szCs w:val="28"/>
        </w:rPr>
        <w:t>Профилактические осмотры несовершеннолетних в Холм-Жирковском районе проводятся в соответствие с планом.</w:t>
      </w:r>
    </w:p>
    <w:p w:rsidR="00BA1913" w:rsidRPr="00C7471A" w:rsidRDefault="00577BF7" w:rsidP="00C74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1A">
        <w:rPr>
          <w:rFonts w:ascii="Times New Roman" w:eastAsia="Calibri" w:hAnsi="Times New Roman" w:cs="Times New Roman"/>
          <w:sz w:val="28"/>
          <w:szCs w:val="28"/>
        </w:rPr>
        <w:t xml:space="preserve">В отделении скорой медицинской помощи учреждения осуществляют круглосуточное дежурство 2 бригады СМП.  </w:t>
      </w:r>
      <w:r w:rsidR="00C7471A" w:rsidRPr="00C7471A">
        <w:rPr>
          <w:rFonts w:ascii="Times New Roman" w:eastAsia="Calibri" w:hAnsi="Times New Roman" w:cs="Times New Roman"/>
          <w:sz w:val="28"/>
          <w:szCs w:val="28"/>
        </w:rPr>
        <w:t xml:space="preserve">В 2016 году приобретены две машины </w:t>
      </w:r>
      <w:r w:rsidR="009E4293">
        <w:rPr>
          <w:rFonts w:ascii="Times New Roman" w:eastAsia="Calibri" w:hAnsi="Times New Roman" w:cs="Times New Roman"/>
          <w:sz w:val="28"/>
          <w:szCs w:val="28"/>
        </w:rPr>
        <w:t>скорой помощи.</w:t>
      </w:r>
    </w:p>
    <w:p w:rsidR="001C47A2" w:rsidRDefault="001C47A2" w:rsidP="009718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1845" w:rsidRPr="001A4846" w:rsidRDefault="00971845" w:rsidP="00971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846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</w:p>
    <w:p w:rsidR="00577BF7" w:rsidRPr="001A4846" w:rsidRDefault="00577BF7" w:rsidP="00971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45" w:rsidRPr="00971845" w:rsidRDefault="00971845" w:rsidP="00971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sz w:val="28"/>
          <w:szCs w:val="28"/>
        </w:rPr>
        <w:t xml:space="preserve">Эффективной профилактикой заболеваний является формирование здорового образа жизни, </w:t>
      </w:r>
      <w:r w:rsidRPr="00971845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культуры и спорта. </w:t>
      </w:r>
      <w:r w:rsidRPr="00971845">
        <w:rPr>
          <w:rFonts w:ascii="Times New Roman" w:hAnsi="Times New Roman" w:cs="Times New Roman"/>
          <w:sz w:val="28"/>
          <w:szCs w:val="28"/>
        </w:rPr>
        <w:t xml:space="preserve">Согласно результатам мониторинга, численность населения, регулярно занимающегося физической культурой и спортом, с каждым годом увеличивается. </w:t>
      </w:r>
    </w:p>
    <w:p w:rsidR="009070A6" w:rsidRDefault="00971845" w:rsidP="0090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sz w:val="28"/>
          <w:szCs w:val="28"/>
        </w:rPr>
        <w:t xml:space="preserve">Сборные команды района по разным видам спорта принимали участие в областных спортивно-массовых мероприятиях и занимали призовые места. Всего на развитие физической культуры и спорта из бюджета было выделено </w:t>
      </w:r>
      <w:r w:rsidR="00577BF7">
        <w:rPr>
          <w:rFonts w:ascii="Times New Roman" w:hAnsi="Times New Roman" w:cs="Times New Roman"/>
          <w:sz w:val="28"/>
          <w:szCs w:val="28"/>
        </w:rPr>
        <w:t>почти 178,0</w:t>
      </w:r>
      <w:r w:rsidRPr="00971845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070A6" w:rsidRPr="001549FE" w:rsidRDefault="009070A6" w:rsidP="009070A6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 xml:space="preserve">Наши сборные команды района продолжают успешно выступать в областных соревнованиях по футболу, волейболу. </w:t>
      </w:r>
    </w:p>
    <w:p w:rsidR="001C47A2" w:rsidRPr="00562B1A" w:rsidRDefault="001C47A2" w:rsidP="001C47A2">
      <w:pPr>
        <w:spacing w:after="0" w:line="322" w:lineRule="exac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1A">
        <w:rPr>
          <w:rFonts w:ascii="Times New Roman" w:hAnsi="Times New Roman" w:cs="Times New Roman"/>
          <w:sz w:val="28"/>
          <w:szCs w:val="28"/>
        </w:rPr>
        <w:lastRenderedPageBreak/>
        <w:t xml:space="preserve">С каждым годом растёт численность лиц, систематически занимающихся физической культурой и спортом. В 2016 году </w:t>
      </w:r>
      <w:r w:rsidR="00BA191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1A4846">
        <w:rPr>
          <w:rFonts w:ascii="Times New Roman" w:hAnsi="Times New Roman" w:cs="Times New Roman"/>
          <w:sz w:val="28"/>
          <w:szCs w:val="28"/>
        </w:rPr>
        <w:t>1491 человек</w:t>
      </w:r>
      <w:r w:rsidRPr="00562B1A">
        <w:rPr>
          <w:rFonts w:ascii="Times New Roman" w:hAnsi="Times New Roman" w:cs="Times New Roman"/>
          <w:sz w:val="28"/>
          <w:szCs w:val="28"/>
        </w:rPr>
        <w:t>,</w:t>
      </w:r>
      <w:r w:rsidR="001A4846">
        <w:rPr>
          <w:rFonts w:ascii="Times New Roman" w:hAnsi="Times New Roman" w:cs="Times New Roman"/>
          <w:sz w:val="28"/>
          <w:szCs w:val="28"/>
        </w:rPr>
        <w:t xml:space="preserve"> </w:t>
      </w:r>
      <w:r w:rsidR="00BA1913">
        <w:rPr>
          <w:rFonts w:ascii="Times New Roman" w:hAnsi="Times New Roman" w:cs="Times New Roman"/>
          <w:sz w:val="28"/>
          <w:szCs w:val="28"/>
        </w:rPr>
        <w:t>что составляет</w:t>
      </w:r>
      <w:r w:rsidRPr="00562B1A">
        <w:rPr>
          <w:rFonts w:ascii="Times New Roman" w:hAnsi="Times New Roman" w:cs="Times New Roman"/>
          <w:sz w:val="28"/>
          <w:szCs w:val="28"/>
        </w:rPr>
        <w:t xml:space="preserve"> 15,3 % от общей численности населения района. </w:t>
      </w:r>
    </w:p>
    <w:p w:rsidR="001C47A2" w:rsidRPr="00562B1A" w:rsidRDefault="001C47A2" w:rsidP="00562B1A">
      <w:pPr>
        <w:spacing w:after="0" w:line="322" w:lineRule="exac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B1A">
        <w:rPr>
          <w:rFonts w:ascii="Times New Roman" w:hAnsi="Times New Roman" w:cs="Times New Roman"/>
          <w:sz w:val="28"/>
          <w:szCs w:val="28"/>
        </w:rPr>
        <w:t xml:space="preserve">В районе культивируются 20 видов спорта, </w:t>
      </w:r>
      <w:r w:rsidR="00562B1A" w:rsidRPr="00562B1A">
        <w:rPr>
          <w:rFonts w:ascii="Times New Roman" w:hAnsi="Times New Roman" w:cs="Times New Roman"/>
          <w:sz w:val="28"/>
          <w:szCs w:val="28"/>
        </w:rPr>
        <w:t>вот некоторые из них</w:t>
      </w:r>
      <w:r w:rsidRPr="00562B1A">
        <w:rPr>
          <w:rFonts w:ascii="Times New Roman" w:hAnsi="Times New Roman" w:cs="Times New Roman"/>
          <w:sz w:val="28"/>
          <w:szCs w:val="28"/>
        </w:rPr>
        <w:t>: футбол,</w:t>
      </w:r>
      <w:r w:rsidR="00562B1A" w:rsidRPr="00562B1A">
        <w:rPr>
          <w:rFonts w:ascii="Times New Roman" w:hAnsi="Times New Roman" w:cs="Times New Roman"/>
          <w:sz w:val="28"/>
          <w:szCs w:val="28"/>
        </w:rPr>
        <w:t xml:space="preserve"> </w:t>
      </w:r>
      <w:r w:rsidRPr="00562B1A">
        <w:rPr>
          <w:rFonts w:ascii="Times New Roman" w:hAnsi="Times New Roman" w:cs="Times New Roman"/>
          <w:sz w:val="28"/>
          <w:szCs w:val="28"/>
        </w:rPr>
        <w:t>волейбол (мужской, женский, юношеский), баскетбол, шахматы, гиревой спорт</w:t>
      </w:r>
      <w:r w:rsidR="00562B1A" w:rsidRPr="00562B1A">
        <w:rPr>
          <w:rFonts w:ascii="Times New Roman" w:hAnsi="Times New Roman" w:cs="Times New Roman"/>
          <w:sz w:val="28"/>
          <w:szCs w:val="28"/>
        </w:rPr>
        <w:t>, лыжи</w:t>
      </w:r>
      <w:r w:rsidR="00BA19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913">
        <w:rPr>
          <w:rFonts w:ascii="Times New Roman" w:hAnsi="Times New Roman" w:cs="Times New Roman"/>
          <w:sz w:val="28"/>
          <w:szCs w:val="28"/>
        </w:rPr>
        <w:t xml:space="preserve"> Регулярно проводя</w:t>
      </w:r>
      <w:r w:rsidRPr="00562B1A">
        <w:rPr>
          <w:rFonts w:ascii="Times New Roman" w:hAnsi="Times New Roman" w:cs="Times New Roman"/>
          <w:sz w:val="28"/>
          <w:szCs w:val="28"/>
        </w:rPr>
        <w:t xml:space="preserve">тся профилактические мероприятия по привлечению учащихся школ и молодежи района к занятиям физической культурой. </w:t>
      </w:r>
    </w:p>
    <w:p w:rsidR="001C47A2" w:rsidRPr="009D4692" w:rsidRDefault="009D4692" w:rsidP="00562B1A">
      <w:pPr>
        <w:spacing w:after="0" w:line="322" w:lineRule="exact"/>
        <w:ind w:right="4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4846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gramStart"/>
      <w:r w:rsidRPr="001A4846">
        <w:rPr>
          <w:rFonts w:ascii="Times New Roman" w:hAnsi="Times New Roman" w:cs="Times New Roman"/>
          <w:sz w:val="28"/>
          <w:szCs w:val="28"/>
        </w:rPr>
        <w:t>проведен</w:t>
      </w:r>
      <w:r w:rsidR="00BA191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A4846">
        <w:rPr>
          <w:rFonts w:ascii="Times New Roman" w:hAnsi="Times New Roman" w:cs="Times New Roman"/>
          <w:sz w:val="28"/>
          <w:szCs w:val="28"/>
        </w:rPr>
        <w:t xml:space="preserve"> 32</w:t>
      </w:r>
      <w:r w:rsidR="001C47A2" w:rsidRPr="001A4846">
        <w:rPr>
          <w:rFonts w:ascii="Times New Roman" w:hAnsi="Times New Roman" w:cs="Times New Roman"/>
          <w:sz w:val="28"/>
          <w:szCs w:val="28"/>
        </w:rPr>
        <w:t xml:space="preserve"> районных физкультурно-масс</w:t>
      </w:r>
      <w:r w:rsidRPr="001A4846">
        <w:rPr>
          <w:rFonts w:ascii="Times New Roman" w:hAnsi="Times New Roman" w:cs="Times New Roman"/>
          <w:sz w:val="28"/>
          <w:szCs w:val="28"/>
        </w:rPr>
        <w:t xml:space="preserve">овых и спортивных мероприятий. </w:t>
      </w:r>
      <w:r w:rsidR="001C47A2" w:rsidRPr="001A4846">
        <w:rPr>
          <w:rFonts w:ascii="Times New Roman" w:hAnsi="Times New Roman" w:cs="Times New Roman"/>
          <w:sz w:val="28"/>
          <w:szCs w:val="28"/>
        </w:rPr>
        <w:t xml:space="preserve"> Наиболее массовые соревнования были по легкой атлетике, рыбной ловле, волейболу и футболу.</w:t>
      </w:r>
      <w:r w:rsidR="001C47A2" w:rsidRPr="009D4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87A0A" w:rsidRDefault="009070A6" w:rsidP="003D734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 xml:space="preserve">В районе созданы все условия для занятия спортом: к услугам населения предоставлены спортивные залы и спортивные сооружения общеобразовательных  организаций, 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в зимнее время </w:t>
      </w:r>
      <w:r w:rsidR="001A4846">
        <w:rPr>
          <w:rFonts w:ascii="Roboto" w:eastAsia="Times New Roman" w:hAnsi="Roboto" w:cs="Times New Roman"/>
          <w:sz w:val="28"/>
          <w:szCs w:val="28"/>
          <w:lang w:eastAsia="ru-RU"/>
        </w:rPr>
        <w:t xml:space="preserve"> ежегодно заливается ледовый каток</w:t>
      </w:r>
      <w:r w:rsidR="003D7342">
        <w:rPr>
          <w:rFonts w:ascii="Roboto" w:eastAsia="Times New Roman" w:hAnsi="Roboto" w:cs="Times New Roman"/>
          <w:sz w:val="28"/>
          <w:szCs w:val="28"/>
          <w:lang w:eastAsia="ru-RU"/>
        </w:rPr>
        <w:t>.</w:t>
      </w:r>
    </w:p>
    <w:p w:rsidR="00636D8D" w:rsidRDefault="009070A6" w:rsidP="009070A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549FE">
        <w:rPr>
          <w:rFonts w:ascii="Roboto" w:eastAsia="Times New Roman" w:hAnsi="Roboto" w:cs="Times New Roman"/>
          <w:sz w:val="28"/>
          <w:szCs w:val="28"/>
          <w:lang w:eastAsia="ru-RU"/>
        </w:rPr>
        <w:t xml:space="preserve">Каждый житель имеет возможность с семьей и друзьями приобщаться к спорту и здоровому образу жизни, используя имеющиеся ресурсы. 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</w:p>
    <w:p w:rsidR="00971845" w:rsidRPr="00971845" w:rsidRDefault="00971845" w:rsidP="009070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sz w:val="28"/>
          <w:szCs w:val="28"/>
        </w:rPr>
        <w:t xml:space="preserve">С 1 января 2017 года каждый желающий в возрасте от 6 до 70 лет и старше может стать участником </w:t>
      </w:r>
      <w:r w:rsidRPr="009718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1845">
        <w:rPr>
          <w:rFonts w:ascii="Times New Roman" w:hAnsi="Times New Roman" w:cs="Times New Roman"/>
          <w:sz w:val="28"/>
          <w:szCs w:val="28"/>
        </w:rPr>
        <w:t xml:space="preserve"> этапа Всероссийского физкультурно-спортивного комплекса «Готов к труду и обороне» (ГТО).</w:t>
      </w:r>
    </w:p>
    <w:p w:rsidR="00577BF7" w:rsidRDefault="00577BF7" w:rsidP="009718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1845" w:rsidRPr="00562B1A" w:rsidRDefault="00971845" w:rsidP="009718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B1A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577BF7" w:rsidRPr="00971845" w:rsidRDefault="00577BF7" w:rsidP="009718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253F" w:rsidRPr="00CA253F" w:rsidRDefault="00CA253F" w:rsidP="003D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3F">
        <w:rPr>
          <w:rFonts w:ascii="Times New Roman" w:hAnsi="Times New Roman" w:cs="Times New Roman"/>
          <w:sz w:val="28"/>
          <w:szCs w:val="28"/>
        </w:rPr>
        <w:t xml:space="preserve">Сфера культуры муниципального образования «Холм-Жирковский район» Смоленской области обладает необходимым потенциалом и инфраструктурой. Отрасль объединяет деятельность по сохранению объектов культурного наследия, развитию библиотечного, музейного дел, физической культуры и </w:t>
      </w:r>
      <w:proofErr w:type="spellStart"/>
      <w:r w:rsidRPr="00CA253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A253F">
        <w:rPr>
          <w:rFonts w:ascii="Times New Roman" w:hAnsi="Times New Roman" w:cs="Times New Roman"/>
          <w:sz w:val="28"/>
          <w:szCs w:val="28"/>
        </w:rPr>
        <w:t xml:space="preserve"> деятельности, сохранению нематериального культурного наследия Холм-Жирковского района и развитию традиционной народной культуры, укреплению межрегиональных связей в сфере культуры. Кроме этого, культура вносит вклад в социальную и экономическую жизнь района, который повышает качество сельской среды и качество проживания в Холм-Жирковском районе. </w:t>
      </w:r>
    </w:p>
    <w:p w:rsidR="00971845" w:rsidRPr="00971845" w:rsidRDefault="00971845" w:rsidP="003D734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sz w:val="28"/>
          <w:szCs w:val="28"/>
        </w:rPr>
        <w:t>На сегодняшний день у нас</w:t>
      </w:r>
      <w:r w:rsidR="003D7342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BA1913">
        <w:rPr>
          <w:rFonts w:ascii="Times New Roman" w:hAnsi="Times New Roman" w:cs="Times New Roman"/>
          <w:sz w:val="28"/>
          <w:szCs w:val="28"/>
        </w:rPr>
        <w:t>37 учреждений культуры: 16 домов культуры, 17 библиотек, 1  музей</w:t>
      </w:r>
      <w:r w:rsidRPr="00971845">
        <w:rPr>
          <w:rFonts w:ascii="Times New Roman" w:hAnsi="Times New Roman" w:cs="Times New Roman"/>
          <w:sz w:val="28"/>
          <w:szCs w:val="28"/>
        </w:rPr>
        <w:t xml:space="preserve">, </w:t>
      </w:r>
      <w:r w:rsidR="00BA1913">
        <w:rPr>
          <w:rFonts w:ascii="Times New Roman" w:hAnsi="Times New Roman" w:cs="Times New Roman"/>
          <w:sz w:val="28"/>
          <w:szCs w:val="28"/>
        </w:rPr>
        <w:t xml:space="preserve">Центр народного творчества, </w:t>
      </w:r>
      <w:r w:rsidRPr="00971845">
        <w:rPr>
          <w:rFonts w:ascii="Times New Roman" w:hAnsi="Times New Roman" w:cs="Times New Roman"/>
          <w:sz w:val="28"/>
          <w:szCs w:val="28"/>
        </w:rPr>
        <w:t>детская школа искусс</w:t>
      </w:r>
      <w:r w:rsidR="00577BF7">
        <w:rPr>
          <w:rFonts w:ascii="Times New Roman" w:hAnsi="Times New Roman" w:cs="Times New Roman"/>
          <w:sz w:val="28"/>
          <w:szCs w:val="28"/>
        </w:rPr>
        <w:t>тв</w:t>
      </w:r>
      <w:r w:rsidR="00BA1913">
        <w:rPr>
          <w:rFonts w:ascii="Times New Roman" w:hAnsi="Times New Roman" w:cs="Times New Roman"/>
          <w:sz w:val="28"/>
          <w:szCs w:val="28"/>
        </w:rPr>
        <w:t>, Парк Графа Уварова</w:t>
      </w:r>
      <w:r w:rsidR="00577BF7">
        <w:rPr>
          <w:rFonts w:ascii="Times New Roman" w:hAnsi="Times New Roman" w:cs="Times New Roman"/>
          <w:sz w:val="28"/>
          <w:szCs w:val="28"/>
        </w:rPr>
        <w:t>.</w:t>
      </w:r>
    </w:p>
    <w:p w:rsidR="00971845" w:rsidRDefault="00971845" w:rsidP="003D734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45">
        <w:rPr>
          <w:rFonts w:ascii="Times New Roman" w:hAnsi="Times New Roman" w:cs="Times New Roman"/>
          <w:sz w:val="28"/>
          <w:szCs w:val="28"/>
        </w:rPr>
        <w:t xml:space="preserve">Большое внимание в сфере культуры уделяется укреплению материально-технической базы. </w:t>
      </w:r>
      <w:r w:rsidR="00577BF7">
        <w:rPr>
          <w:rFonts w:ascii="Times New Roman" w:hAnsi="Times New Roman" w:cs="Times New Roman"/>
          <w:sz w:val="28"/>
          <w:szCs w:val="28"/>
        </w:rPr>
        <w:t xml:space="preserve">Отремонтирована кровля в Верховье </w:t>
      </w:r>
      <w:proofErr w:type="gramStart"/>
      <w:r w:rsidR="003D73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7B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77BF7">
        <w:rPr>
          <w:rFonts w:ascii="Times New Roman" w:hAnsi="Times New Roman" w:cs="Times New Roman"/>
          <w:sz w:val="28"/>
          <w:szCs w:val="28"/>
        </w:rPr>
        <w:t>алышкинск</w:t>
      </w:r>
      <w:r w:rsidR="003D734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D7342">
        <w:rPr>
          <w:rFonts w:ascii="Times New Roman" w:hAnsi="Times New Roman" w:cs="Times New Roman"/>
          <w:sz w:val="28"/>
          <w:szCs w:val="28"/>
        </w:rPr>
        <w:t xml:space="preserve"> СДК, зал в </w:t>
      </w:r>
      <w:r w:rsidR="001C47A2">
        <w:rPr>
          <w:rFonts w:ascii="Times New Roman" w:hAnsi="Times New Roman" w:cs="Times New Roman"/>
          <w:sz w:val="28"/>
          <w:szCs w:val="28"/>
        </w:rPr>
        <w:t xml:space="preserve"> Тупиковском СДК.</w:t>
      </w:r>
    </w:p>
    <w:p w:rsidR="00CA253F" w:rsidRPr="00CA253F" w:rsidRDefault="00CA253F" w:rsidP="00033E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A253F">
        <w:rPr>
          <w:color w:val="000000"/>
          <w:sz w:val="28"/>
          <w:szCs w:val="28"/>
        </w:rPr>
        <w:t xml:space="preserve">Для  осуществления  качественных  культурно-массовых мероприятий и приведение в  должное соответствие учреждений культуры в 2016 году из различных финансовых источников приобретено    нормативное оборудование: из  </w:t>
      </w:r>
      <w:r w:rsidR="00BA1913">
        <w:rPr>
          <w:color w:val="000000"/>
          <w:sz w:val="28"/>
          <w:szCs w:val="28"/>
        </w:rPr>
        <w:t>Резервного фонда Администрации</w:t>
      </w:r>
      <w:r w:rsidRPr="00CA253F">
        <w:rPr>
          <w:color w:val="000000"/>
          <w:sz w:val="28"/>
          <w:szCs w:val="28"/>
        </w:rPr>
        <w:t xml:space="preserve"> Смоленской области  музыкальные инструменты, сценические костюмы, акустическая системы, музыкальный центр,  мебель и др. на сумму 281,5 тыс. рублей;  из резервного фонда Администрации муниципального образования «Холм-Жирковский район»  -  на  229,0 тыс. рублей. </w:t>
      </w:r>
      <w:proofErr w:type="gramEnd"/>
    </w:p>
    <w:p w:rsidR="00CA253F" w:rsidRDefault="00CA253F" w:rsidP="003D734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3AB" w:rsidRDefault="00CF73AB" w:rsidP="003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3A63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СФЕРА</w:t>
      </w:r>
    </w:p>
    <w:p w:rsidR="00033EC2" w:rsidRPr="001C3A63" w:rsidRDefault="00033EC2" w:rsidP="003D73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D38" w:rsidRPr="00570D38" w:rsidRDefault="00BA1913" w:rsidP="00033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CF73AB" w:rsidRPr="00CF73AB">
        <w:rPr>
          <w:rFonts w:ascii="Times New Roman" w:hAnsi="Times New Roman" w:cs="Times New Roman"/>
          <w:sz w:val="28"/>
          <w:szCs w:val="28"/>
        </w:rPr>
        <w:t xml:space="preserve"> из главных задач Администрации района </w:t>
      </w:r>
      <w:r w:rsidR="00033EC2">
        <w:rPr>
          <w:rFonts w:ascii="Calibri" w:eastAsia="Calibri" w:hAnsi="Calibri" w:cs="Times New Roman"/>
          <w:b/>
          <w:sz w:val="24"/>
          <w:szCs w:val="24"/>
        </w:rPr>
        <w:t>-</w:t>
      </w:r>
      <w:r w:rsidR="00570D38" w:rsidRPr="0047444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570D38" w:rsidRPr="00570D38">
        <w:rPr>
          <w:rFonts w:ascii="Times New Roman" w:eastAsia="Calibri" w:hAnsi="Times New Roman" w:cs="Times New Roman"/>
          <w:sz w:val="28"/>
          <w:szCs w:val="28"/>
        </w:rPr>
        <w:t>социальная поддержка семей, находящихся в трудной жизненной ситуации, сохранение социальной стабильности в обществе.</w:t>
      </w:r>
    </w:p>
    <w:p w:rsidR="00CF73AB" w:rsidRPr="00CF73AB" w:rsidRDefault="00CF73AB" w:rsidP="00033EC2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D4">
        <w:rPr>
          <w:rFonts w:ascii="Times New Roman" w:hAnsi="Times New Roman" w:cs="Times New Roman"/>
          <w:sz w:val="28"/>
          <w:szCs w:val="28"/>
        </w:rPr>
        <w:t xml:space="preserve"> На данный момент в нашем районе мерами социальной поддержки пользуются </w:t>
      </w:r>
      <w:r w:rsidR="00570D38" w:rsidRPr="00AA7ED4">
        <w:rPr>
          <w:rFonts w:ascii="Times New Roman" w:hAnsi="Times New Roman" w:cs="Times New Roman"/>
          <w:sz w:val="28"/>
          <w:szCs w:val="28"/>
        </w:rPr>
        <w:t>1,86</w:t>
      </w:r>
      <w:r w:rsidRPr="00AA7ED4">
        <w:rPr>
          <w:rFonts w:ascii="Times New Roman" w:hAnsi="Times New Roman" w:cs="Times New Roman"/>
          <w:sz w:val="28"/>
          <w:szCs w:val="28"/>
        </w:rPr>
        <w:t xml:space="preserve"> тысяч  человек.</w:t>
      </w:r>
      <w:r w:rsidR="00AA7ED4">
        <w:rPr>
          <w:rFonts w:ascii="Times New Roman" w:hAnsi="Times New Roman" w:cs="Times New Roman"/>
          <w:sz w:val="28"/>
          <w:szCs w:val="28"/>
        </w:rPr>
        <w:t xml:space="preserve"> В 2016</w:t>
      </w:r>
      <w:r w:rsidR="00920EF0">
        <w:rPr>
          <w:rFonts w:ascii="Times New Roman" w:eastAsia="Calibri" w:hAnsi="Times New Roman" w:cs="Times New Roman"/>
          <w:sz w:val="28"/>
          <w:szCs w:val="28"/>
        </w:rPr>
        <w:t xml:space="preserve"> году за получением государственного</w:t>
      </w:r>
      <w:r w:rsidR="00AA7ED4">
        <w:rPr>
          <w:rFonts w:ascii="Times New Roman" w:hAnsi="Times New Roman" w:cs="Times New Roman"/>
          <w:sz w:val="28"/>
          <w:szCs w:val="28"/>
        </w:rPr>
        <w:t xml:space="preserve"> </w:t>
      </w:r>
      <w:r w:rsidR="00AA7ED4" w:rsidRPr="00570D38">
        <w:rPr>
          <w:rFonts w:ascii="Times New Roman" w:eastAsia="Calibri" w:hAnsi="Times New Roman" w:cs="Times New Roman"/>
          <w:sz w:val="28"/>
          <w:szCs w:val="28"/>
        </w:rPr>
        <w:t>сертификата на материнский капитал обратило</w:t>
      </w:r>
      <w:r w:rsidR="00AA7ED4">
        <w:rPr>
          <w:rFonts w:ascii="Times New Roman" w:hAnsi="Times New Roman" w:cs="Times New Roman"/>
          <w:sz w:val="28"/>
          <w:szCs w:val="28"/>
        </w:rPr>
        <w:t xml:space="preserve">сь-48 человек и 55 человек за получением областного сертификата. По состоянию на 01.01.2017 года  на территории муниципального образования зарегистрировано 95 многодетных семей. </w:t>
      </w:r>
      <w:r>
        <w:rPr>
          <w:rFonts w:ascii="Times New Roman" w:hAnsi="Times New Roman" w:cs="Times New Roman"/>
          <w:sz w:val="28"/>
          <w:szCs w:val="28"/>
        </w:rPr>
        <w:t>В 2016 году 4-м</w:t>
      </w:r>
      <w:r w:rsidRPr="00CF73AB">
        <w:rPr>
          <w:rFonts w:ascii="Times New Roman" w:hAnsi="Times New Roman" w:cs="Times New Roman"/>
          <w:sz w:val="28"/>
          <w:szCs w:val="28"/>
        </w:rPr>
        <w:t xml:space="preserve"> многодетным семьям бесплатно предоставлены в собственность земельные участки для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CF73AB">
        <w:rPr>
          <w:rFonts w:ascii="Times New Roman" w:hAnsi="Times New Roman" w:cs="Times New Roman"/>
          <w:sz w:val="28"/>
          <w:szCs w:val="28"/>
        </w:rPr>
        <w:t>.</w:t>
      </w:r>
    </w:p>
    <w:p w:rsidR="00033EC2" w:rsidRDefault="00570D38" w:rsidP="00033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Предоставление социальных услуг гражданам с ограниченными возможностями обеспечивается </w:t>
      </w:r>
      <w:r w:rsidR="00AA7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D38">
        <w:rPr>
          <w:rFonts w:ascii="Times New Roman" w:eastAsia="Calibri" w:hAnsi="Times New Roman" w:cs="Times New Roman"/>
          <w:sz w:val="28"/>
          <w:szCs w:val="28"/>
        </w:rPr>
        <w:t>Центром социального обслуживания на дому граждан пожилого возраста и</w:t>
      </w:r>
      <w:r w:rsidRPr="00570D38">
        <w:rPr>
          <w:rFonts w:ascii="Times New Roman" w:hAnsi="Times New Roman" w:cs="Times New Roman"/>
          <w:sz w:val="28"/>
          <w:szCs w:val="28"/>
        </w:rPr>
        <w:t xml:space="preserve"> инвалидов, в которых занято 38</w:t>
      </w:r>
      <w:r w:rsidR="0033231F">
        <w:rPr>
          <w:rFonts w:ascii="Times New Roman" w:eastAsia="Calibri" w:hAnsi="Times New Roman" w:cs="Times New Roman"/>
          <w:sz w:val="28"/>
          <w:szCs w:val="28"/>
        </w:rPr>
        <w:t xml:space="preserve"> социальных работников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, обслуживающих </w:t>
      </w:r>
      <w:r w:rsidRPr="00570D38">
        <w:rPr>
          <w:rFonts w:ascii="Times New Roman" w:hAnsi="Times New Roman" w:cs="Times New Roman"/>
          <w:sz w:val="28"/>
          <w:szCs w:val="28"/>
        </w:rPr>
        <w:t>20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0 человек. Не остаётся без внимания проблема детей-сирот и детей, оставшихся без попечения родителей, для них за счет средств областного бюджета </w:t>
      </w:r>
      <w:r w:rsidRPr="00570D38">
        <w:rPr>
          <w:rFonts w:ascii="Times New Roman" w:hAnsi="Times New Roman" w:cs="Times New Roman"/>
          <w:sz w:val="28"/>
          <w:szCs w:val="28"/>
        </w:rPr>
        <w:t>было приобретено 4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 квартир</w:t>
      </w:r>
      <w:r w:rsidRPr="00570D38">
        <w:rPr>
          <w:rFonts w:ascii="Times New Roman" w:hAnsi="Times New Roman" w:cs="Times New Roman"/>
          <w:sz w:val="28"/>
          <w:szCs w:val="28"/>
        </w:rPr>
        <w:t xml:space="preserve">ы, в 2017 году планируется приобрести еще </w:t>
      </w:r>
      <w:r w:rsidR="00BA19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033EC2" w:rsidRDefault="00570D38" w:rsidP="00033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38">
        <w:rPr>
          <w:rFonts w:ascii="Times New Roman" w:eastAsia="Calibri" w:hAnsi="Times New Roman" w:cs="Times New Roman"/>
          <w:sz w:val="28"/>
          <w:szCs w:val="28"/>
        </w:rPr>
        <w:t>Немало важной задачей в области социальной политики является пенсионное обеспечение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Количество пенсионеров </w:t>
      </w:r>
      <w:r w:rsidR="00AA7ED4">
        <w:rPr>
          <w:rFonts w:ascii="Times New Roman" w:eastAsia="Calibri" w:hAnsi="Times New Roman" w:cs="Times New Roman"/>
          <w:sz w:val="28"/>
          <w:szCs w:val="28"/>
        </w:rPr>
        <w:t xml:space="preserve"> по состоянию </w:t>
      </w:r>
      <w:r w:rsidRPr="00570D38">
        <w:rPr>
          <w:rFonts w:ascii="Times New Roman" w:eastAsia="Calibri" w:hAnsi="Times New Roman" w:cs="Times New Roman"/>
          <w:sz w:val="28"/>
          <w:szCs w:val="28"/>
        </w:rPr>
        <w:t>на 0</w:t>
      </w:r>
      <w:r>
        <w:rPr>
          <w:rFonts w:ascii="Times New Roman" w:hAnsi="Times New Roman" w:cs="Times New Roman"/>
          <w:sz w:val="28"/>
          <w:szCs w:val="28"/>
        </w:rPr>
        <w:t>1.01.2017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 года составляет -3331 человека, что составляет 34% от все</w:t>
      </w:r>
      <w:r>
        <w:rPr>
          <w:rFonts w:ascii="Times New Roman" w:hAnsi="Times New Roman" w:cs="Times New Roman"/>
          <w:sz w:val="28"/>
          <w:szCs w:val="28"/>
        </w:rPr>
        <w:t>й численности населения района.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 Средний размер пенсии в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570D38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  10580 </w:t>
      </w:r>
      <w:r w:rsidRPr="00570D38">
        <w:rPr>
          <w:rFonts w:ascii="Times New Roman" w:eastAsia="Calibri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EC2" w:rsidRPr="00033EC2" w:rsidRDefault="00033EC2" w:rsidP="00033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38" w:rsidRPr="00570D38" w:rsidRDefault="00570D38" w:rsidP="00AA7E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0D38">
        <w:rPr>
          <w:rFonts w:ascii="Times New Roman" w:eastAsia="Calibri" w:hAnsi="Times New Roman" w:cs="Times New Roman"/>
          <w:b/>
          <w:sz w:val="28"/>
          <w:szCs w:val="28"/>
        </w:rPr>
        <w:t>Обращения граждан</w:t>
      </w:r>
    </w:p>
    <w:p w:rsidR="0067087F" w:rsidRPr="0067087F" w:rsidRDefault="00CE21AE" w:rsidP="00033E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1AE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в работе Главы муниципального образования </w:t>
      </w:r>
      <w:r w:rsidRPr="00CE21AE">
        <w:rPr>
          <w:rFonts w:ascii="Times New Roman" w:hAnsi="Times New Roman" w:cs="Times New Roman"/>
          <w:sz w:val="28"/>
          <w:szCs w:val="28"/>
        </w:rPr>
        <w:t>«Холм-Жирковский</w:t>
      </w:r>
      <w:r w:rsidRPr="00CE21AE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является обеспечение всесторонней реализации установленного Конституцией РФ права граждан на обращение в органы местного самоуправления муниципа</w:t>
      </w:r>
      <w:r w:rsidRPr="00CE21AE">
        <w:rPr>
          <w:rFonts w:ascii="Times New Roman" w:hAnsi="Times New Roman" w:cs="Times New Roman"/>
          <w:sz w:val="28"/>
          <w:szCs w:val="28"/>
        </w:rPr>
        <w:t>льного образования «Холм-Жирковский</w:t>
      </w:r>
      <w:r w:rsidRPr="00CE21AE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области.</w:t>
      </w:r>
      <w:r w:rsidRPr="00CE21A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7087F" w:rsidRPr="0067087F">
        <w:rPr>
          <w:rFonts w:ascii="Times New Roman" w:eastAsia="Calibri" w:hAnsi="Times New Roman" w:cs="Times New Roman"/>
          <w:sz w:val="28"/>
          <w:szCs w:val="28"/>
        </w:rPr>
        <w:t>Прием граждан по личным вопросам Главой муниципального образования не ограничивался устан</w:t>
      </w:r>
      <w:r w:rsidR="0067087F" w:rsidRPr="0067087F">
        <w:rPr>
          <w:rFonts w:ascii="Times New Roman" w:hAnsi="Times New Roman" w:cs="Times New Roman"/>
          <w:sz w:val="28"/>
          <w:szCs w:val="28"/>
        </w:rPr>
        <w:t>овленным временем - по понедельникам</w:t>
      </w:r>
      <w:r w:rsidR="0067087F" w:rsidRPr="0067087F">
        <w:rPr>
          <w:rFonts w:ascii="Times New Roman" w:eastAsia="Calibri" w:hAnsi="Times New Roman" w:cs="Times New Roman"/>
          <w:sz w:val="28"/>
          <w:szCs w:val="28"/>
        </w:rPr>
        <w:t xml:space="preserve"> с 10.00 до 13.00, а осуществлялся на протяжении рабочей недели в течение всего периода работы. Письменные обращения и заявления граждан, принятые в ходе личного приема, регистрировались и рассматривались в порядке, установленном Федеральным законом от 02.05.2006 № 59-ФЗ «О порядке рассмотрения обращений граждан РФ».</w:t>
      </w:r>
    </w:p>
    <w:p w:rsidR="0067087F" w:rsidRPr="00F57334" w:rsidRDefault="00E36CCD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1A">
        <w:rPr>
          <w:rFonts w:ascii="Times New Roman" w:hAnsi="Times New Roman" w:cs="Times New Roman"/>
          <w:sz w:val="28"/>
          <w:szCs w:val="28"/>
        </w:rPr>
        <w:t>Всего за 2016</w:t>
      </w:r>
      <w:r w:rsidR="0067087F" w:rsidRPr="00562B1A">
        <w:rPr>
          <w:rFonts w:ascii="Times New Roman" w:hAnsi="Times New Roman" w:cs="Times New Roman"/>
          <w:sz w:val="28"/>
          <w:szCs w:val="28"/>
        </w:rPr>
        <w:t xml:space="preserve"> год на личный прием к Главе муниципального образования пришли</w:t>
      </w:r>
      <w:r w:rsidR="00F573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7334" w:rsidRPr="00F57334">
        <w:rPr>
          <w:rFonts w:ascii="Times New Roman" w:hAnsi="Times New Roman" w:cs="Times New Roman"/>
          <w:sz w:val="28"/>
          <w:szCs w:val="28"/>
        </w:rPr>
        <w:t>3</w:t>
      </w:r>
      <w:r w:rsidR="0067087F" w:rsidRPr="00F57334">
        <w:rPr>
          <w:rFonts w:ascii="Times New Roman" w:hAnsi="Times New Roman" w:cs="Times New Roman"/>
          <w:sz w:val="28"/>
          <w:szCs w:val="28"/>
        </w:rPr>
        <w:t>3 ж</w:t>
      </w:r>
      <w:r w:rsidR="00562B1A" w:rsidRPr="00F57334">
        <w:rPr>
          <w:rFonts w:ascii="Times New Roman" w:hAnsi="Times New Roman" w:cs="Times New Roman"/>
          <w:sz w:val="28"/>
          <w:szCs w:val="28"/>
        </w:rPr>
        <w:t>ителя района. В сравнении и 2015</w:t>
      </w:r>
      <w:r w:rsidR="0067087F" w:rsidRPr="00F57334">
        <w:rPr>
          <w:rFonts w:ascii="Times New Roman" w:hAnsi="Times New Roman" w:cs="Times New Roman"/>
          <w:sz w:val="28"/>
          <w:szCs w:val="28"/>
        </w:rPr>
        <w:t xml:space="preserve"> годом количество жителей, пришедших на личный прием,</w:t>
      </w:r>
      <w:r w:rsidR="00F57334" w:rsidRPr="00F57334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67087F" w:rsidRPr="00F57334">
        <w:rPr>
          <w:rFonts w:ascii="Times New Roman" w:hAnsi="Times New Roman" w:cs="Times New Roman"/>
          <w:sz w:val="28"/>
          <w:szCs w:val="28"/>
        </w:rPr>
        <w:t xml:space="preserve"> </w:t>
      </w:r>
      <w:r w:rsidR="00F57334" w:rsidRPr="00F57334">
        <w:rPr>
          <w:rFonts w:ascii="Times New Roman" w:hAnsi="Times New Roman" w:cs="Times New Roman"/>
          <w:sz w:val="28"/>
          <w:szCs w:val="28"/>
        </w:rPr>
        <w:t>на 43</w:t>
      </w:r>
      <w:r w:rsidR="00562B1A" w:rsidRPr="00F57334">
        <w:rPr>
          <w:rFonts w:ascii="Times New Roman" w:hAnsi="Times New Roman" w:cs="Times New Roman"/>
          <w:sz w:val="28"/>
          <w:szCs w:val="28"/>
        </w:rPr>
        <w:t>% (в 2015 – было принято 23</w:t>
      </w:r>
      <w:r w:rsidR="0067087F" w:rsidRPr="00F57334"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67087F" w:rsidRPr="00F57334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34">
        <w:rPr>
          <w:rFonts w:ascii="Times New Roman" w:hAnsi="Times New Roman" w:cs="Times New Roman"/>
          <w:sz w:val="28"/>
          <w:szCs w:val="28"/>
        </w:rPr>
        <w:lastRenderedPageBreak/>
        <w:t>Тематика вопросов, задаваемых в</w:t>
      </w:r>
      <w:r w:rsidR="00E36CCD" w:rsidRPr="00F57334">
        <w:rPr>
          <w:rFonts w:ascii="Times New Roman" w:hAnsi="Times New Roman" w:cs="Times New Roman"/>
          <w:sz w:val="28"/>
          <w:szCs w:val="28"/>
        </w:rPr>
        <w:t xml:space="preserve"> ходе личного приема, как в </w:t>
      </w:r>
      <w:proofErr w:type="gramStart"/>
      <w:r w:rsidR="00E36CCD" w:rsidRPr="00F57334"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="00033EC2">
        <w:rPr>
          <w:rFonts w:ascii="Times New Roman" w:hAnsi="Times New Roman" w:cs="Times New Roman"/>
          <w:sz w:val="28"/>
          <w:szCs w:val="28"/>
        </w:rPr>
        <w:t xml:space="preserve"> так и в 2015 г.г</w:t>
      </w:r>
      <w:r w:rsidRPr="00F57334">
        <w:rPr>
          <w:rFonts w:ascii="Times New Roman" w:hAnsi="Times New Roman" w:cs="Times New Roman"/>
          <w:sz w:val="28"/>
          <w:szCs w:val="28"/>
        </w:rPr>
        <w:t>. разнообразна:</w:t>
      </w:r>
      <w:r w:rsidR="00F57334">
        <w:rPr>
          <w:rFonts w:ascii="Times New Roman" w:hAnsi="Times New Roman" w:cs="Times New Roman"/>
          <w:sz w:val="28"/>
          <w:szCs w:val="28"/>
        </w:rPr>
        <w:t xml:space="preserve"> социальные, </w:t>
      </w:r>
      <w:proofErr w:type="spellStart"/>
      <w:r w:rsidR="00F57334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F57334">
        <w:rPr>
          <w:rFonts w:ascii="Times New Roman" w:hAnsi="Times New Roman" w:cs="Times New Roman"/>
          <w:sz w:val="28"/>
          <w:szCs w:val="28"/>
        </w:rPr>
        <w:t>, жилье</w:t>
      </w:r>
      <w:r w:rsidRPr="00F57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87F" w:rsidRPr="00E36CCD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Несколько снизил</w:t>
      </w:r>
      <w:r w:rsidR="00033EC2">
        <w:rPr>
          <w:rFonts w:ascii="Times New Roman" w:hAnsi="Times New Roman" w:cs="Times New Roman"/>
          <w:sz w:val="28"/>
          <w:szCs w:val="28"/>
        </w:rPr>
        <w:t>о</w:t>
      </w:r>
      <w:r w:rsidRPr="00E36CCD">
        <w:rPr>
          <w:rFonts w:ascii="Times New Roman" w:hAnsi="Times New Roman" w:cs="Times New Roman"/>
          <w:sz w:val="28"/>
          <w:szCs w:val="28"/>
        </w:rPr>
        <w:t>сь  количество письменных обращений гра</w:t>
      </w:r>
      <w:r w:rsidR="00033EC2">
        <w:rPr>
          <w:rFonts w:ascii="Times New Roman" w:hAnsi="Times New Roman" w:cs="Times New Roman"/>
          <w:sz w:val="28"/>
          <w:szCs w:val="28"/>
        </w:rPr>
        <w:t xml:space="preserve">ждан </w:t>
      </w:r>
      <w:r w:rsidR="00E36CCD" w:rsidRPr="00E36CCD">
        <w:rPr>
          <w:rFonts w:ascii="Times New Roman" w:hAnsi="Times New Roman" w:cs="Times New Roman"/>
          <w:sz w:val="28"/>
          <w:szCs w:val="28"/>
        </w:rPr>
        <w:t>(2016г-361, 2015г-440)</w:t>
      </w:r>
      <w:r w:rsidRPr="00E36CCD">
        <w:rPr>
          <w:rFonts w:ascii="Times New Roman" w:hAnsi="Times New Roman" w:cs="Times New Roman"/>
          <w:sz w:val="28"/>
          <w:szCs w:val="28"/>
        </w:rPr>
        <w:t xml:space="preserve">. Тематика письменных обращений касается следующих вопросов: </w:t>
      </w:r>
    </w:p>
    <w:p w:rsidR="0067087F" w:rsidRPr="00E36CCD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 xml:space="preserve">- </w:t>
      </w:r>
      <w:r w:rsidRPr="00E36CCD">
        <w:rPr>
          <w:rFonts w:ascii="Times New Roman" w:hAnsi="Times New Roman" w:cs="Times New Roman"/>
          <w:b/>
          <w:sz w:val="28"/>
          <w:szCs w:val="28"/>
        </w:rPr>
        <w:t>земли и приватизации жилья</w:t>
      </w:r>
      <w:r w:rsidRPr="00E36CCD">
        <w:rPr>
          <w:rFonts w:ascii="Times New Roman" w:hAnsi="Times New Roman" w:cs="Times New Roman"/>
          <w:sz w:val="28"/>
          <w:szCs w:val="28"/>
        </w:rPr>
        <w:t>: предоставление земельного участка в аренду, в собственность, от</w:t>
      </w:r>
      <w:r w:rsidR="00E36CCD" w:rsidRPr="00E36CCD">
        <w:rPr>
          <w:rFonts w:ascii="Times New Roman" w:hAnsi="Times New Roman" w:cs="Times New Roman"/>
          <w:sz w:val="28"/>
          <w:szCs w:val="28"/>
        </w:rPr>
        <w:t>каз от арендуемого участка (2015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-219, 2016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- 134</w:t>
      </w:r>
      <w:r w:rsidRPr="00E36CC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7087F" w:rsidRPr="00E36CCD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 xml:space="preserve">- </w:t>
      </w:r>
      <w:r w:rsidRPr="00E36CCD">
        <w:rPr>
          <w:rFonts w:ascii="Times New Roman" w:hAnsi="Times New Roman" w:cs="Times New Roman"/>
          <w:b/>
          <w:sz w:val="28"/>
          <w:szCs w:val="28"/>
        </w:rPr>
        <w:t>вопросы ЖКХ</w:t>
      </w:r>
      <w:r w:rsidRPr="00E36CCD">
        <w:rPr>
          <w:rFonts w:ascii="Times New Roman" w:hAnsi="Times New Roman" w:cs="Times New Roman"/>
          <w:sz w:val="28"/>
          <w:szCs w:val="28"/>
        </w:rPr>
        <w:t>: подведени</w:t>
      </w:r>
      <w:r w:rsidR="00E36CCD" w:rsidRPr="00E36CCD">
        <w:rPr>
          <w:rFonts w:ascii="Times New Roman" w:hAnsi="Times New Roman" w:cs="Times New Roman"/>
          <w:sz w:val="28"/>
          <w:szCs w:val="28"/>
        </w:rPr>
        <w:t>е канализации, водопровода (2015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-51, 2016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-53</w:t>
      </w:r>
      <w:r w:rsidRPr="00E36CC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7087F" w:rsidRPr="00E36CCD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3EC2">
        <w:rPr>
          <w:rFonts w:ascii="Times New Roman" w:hAnsi="Times New Roman" w:cs="Times New Roman"/>
          <w:b/>
          <w:sz w:val="28"/>
          <w:szCs w:val="28"/>
        </w:rPr>
        <w:t>жилищная сфера</w:t>
      </w:r>
      <w:r w:rsidRPr="00E36CCD">
        <w:rPr>
          <w:rFonts w:ascii="Times New Roman" w:hAnsi="Times New Roman" w:cs="Times New Roman"/>
          <w:sz w:val="28"/>
          <w:szCs w:val="28"/>
        </w:rPr>
        <w:t>: предоставление жилья, постановка на учет в качестве нуждающегося в улучшении жилищных условий, предоста</w:t>
      </w:r>
      <w:r w:rsidR="00E36CCD" w:rsidRPr="00E36CCD">
        <w:rPr>
          <w:rFonts w:ascii="Times New Roman" w:hAnsi="Times New Roman" w:cs="Times New Roman"/>
          <w:sz w:val="28"/>
          <w:szCs w:val="28"/>
        </w:rPr>
        <w:t>вление жилья детям-сиротам (2015</w:t>
      </w:r>
      <w:r w:rsidRPr="00E36CCD">
        <w:rPr>
          <w:rFonts w:ascii="Times New Roman" w:hAnsi="Times New Roman" w:cs="Times New Roman"/>
          <w:sz w:val="28"/>
          <w:szCs w:val="28"/>
        </w:rPr>
        <w:t>г.-</w:t>
      </w:r>
      <w:r w:rsidR="00E36CCD" w:rsidRPr="00E36CCD">
        <w:rPr>
          <w:rFonts w:ascii="Times New Roman" w:hAnsi="Times New Roman" w:cs="Times New Roman"/>
          <w:sz w:val="28"/>
          <w:szCs w:val="28"/>
        </w:rPr>
        <w:t>86</w:t>
      </w:r>
      <w:r w:rsidR="0033231F">
        <w:rPr>
          <w:rFonts w:ascii="Times New Roman" w:hAnsi="Times New Roman" w:cs="Times New Roman"/>
          <w:sz w:val="28"/>
          <w:szCs w:val="28"/>
        </w:rPr>
        <w:t>, 2016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-83</w:t>
      </w:r>
      <w:r w:rsidRPr="00E36CC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7087F" w:rsidRPr="00E36CCD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b/>
          <w:sz w:val="28"/>
          <w:szCs w:val="28"/>
        </w:rPr>
        <w:t>- газификация</w:t>
      </w:r>
      <w:r w:rsidR="00E36CCD" w:rsidRPr="00E36CCD">
        <w:rPr>
          <w:rFonts w:ascii="Times New Roman" w:hAnsi="Times New Roman" w:cs="Times New Roman"/>
          <w:sz w:val="28"/>
          <w:szCs w:val="28"/>
        </w:rPr>
        <w:t xml:space="preserve"> (2015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-2, 2016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-5</w:t>
      </w:r>
      <w:r w:rsidRPr="00E36CC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7087F" w:rsidRPr="00E36CCD" w:rsidRDefault="0067087F" w:rsidP="00033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 xml:space="preserve">- </w:t>
      </w:r>
      <w:r w:rsidRPr="00E36CCD">
        <w:rPr>
          <w:rFonts w:ascii="Times New Roman" w:hAnsi="Times New Roman" w:cs="Times New Roman"/>
          <w:b/>
          <w:sz w:val="28"/>
          <w:szCs w:val="28"/>
        </w:rPr>
        <w:t xml:space="preserve">вопросы социальной сферы: </w:t>
      </w:r>
      <w:r w:rsidR="00E36CCD" w:rsidRPr="00E36CCD">
        <w:rPr>
          <w:rFonts w:ascii="Times New Roman" w:hAnsi="Times New Roman" w:cs="Times New Roman"/>
          <w:sz w:val="28"/>
          <w:szCs w:val="28"/>
        </w:rPr>
        <w:t xml:space="preserve"> (2015</w:t>
      </w:r>
      <w:r w:rsidRPr="00E36CCD">
        <w:rPr>
          <w:rFonts w:ascii="Times New Roman" w:hAnsi="Times New Roman" w:cs="Times New Roman"/>
          <w:sz w:val="28"/>
          <w:szCs w:val="28"/>
        </w:rPr>
        <w:t>г.-</w:t>
      </w:r>
      <w:r w:rsidR="00E36CCD" w:rsidRPr="00E36CCD">
        <w:rPr>
          <w:rFonts w:ascii="Times New Roman" w:hAnsi="Times New Roman" w:cs="Times New Roman"/>
          <w:sz w:val="28"/>
          <w:szCs w:val="28"/>
        </w:rPr>
        <w:t>59, 2016</w:t>
      </w:r>
      <w:r w:rsidRPr="00E36CCD">
        <w:rPr>
          <w:rFonts w:ascii="Times New Roman" w:hAnsi="Times New Roman" w:cs="Times New Roman"/>
          <w:sz w:val="28"/>
          <w:szCs w:val="28"/>
        </w:rPr>
        <w:t>г.-</w:t>
      </w:r>
      <w:r w:rsidR="00E36CCD" w:rsidRPr="00E36CCD">
        <w:rPr>
          <w:rFonts w:ascii="Times New Roman" w:hAnsi="Times New Roman" w:cs="Times New Roman"/>
          <w:sz w:val="28"/>
          <w:szCs w:val="28"/>
        </w:rPr>
        <w:t>7</w:t>
      </w:r>
      <w:r w:rsidRPr="00E36CCD">
        <w:rPr>
          <w:rFonts w:ascii="Times New Roman" w:hAnsi="Times New Roman" w:cs="Times New Roman"/>
          <w:sz w:val="28"/>
          <w:szCs w:val="28"/>
        </w:rPr>
        <w:t xml:space="preserve">9). </w:t>
      </w:r>
    </w:p>
    <w:p w:rsidR="00CE21AE" w:rsidRPr="00E36CCD" w:rsidRDefault="0067087F" w:rsidP="00033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Крайне редко встречаются вопросы</w:t>
      </w:r>
      <w:r w:rsidR="00033EC2">
        <w:rPr>
          <w:rFonts w:ascii="Times New Roman" w:hAnsi="Times New Roman" w:cs="Times New Roman"/>
          <w:sz w:val="28"/>
          <w:szCs w:val="28"/>
        </w:rPr>
        <w:t>,</w:t>
      </w:r>
      <w:r w:rsidRPr="00E36CCD">
        <w:rPr>
          <w:rFonts w:ascii="Times New Roman" w:hAnsi="Times New Roman" w:cs="Times New Roman"/>
          <w:sz w:val="28"/>
          <w:szCs w:val="28"/>
        </w:rPr>
        <w:t xml:space="preserve"> касающиеся здр</w:t>
      </w:r>
      <w:r w:rsidR="00E36CCD" w:rsidRPr="00E36CCD">
        <w:rPr>
          <w:rFonts w:ascii="Times New Roman" w:hAnsi="Times New Roman" w:cs="Times New Roman"/>
          <w:sz w:val="28"/>
          <w:szCs w:val="28"/>
        </w:rPr>
        <w:t>авоохранения и образования (2015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-1, 2016</w:t>
      </w:r>
      <w:r w:rsidRPr="00E36CCD">
        <w:rPr>
          <w:rFonts w:ascii="Times New Roman" w:hAnsi="Times New Roman" w:cs="Times New Roman"/>
          <w:sz w:val="28"/>
          <w:szCs w:val="28"/>
        </w:rPr>
        <w:t>г.</w:t>
      </w:r>
      <w:r w:rsidR="00E36CCD" w:rsidRPr="00E36CCD">
        <w:rPr>
          <w:rFonts w:ascii="Times New Roman" w:hAnsi="Times New Roman" w:cs="Times New Roman"/>
          <w:sz w:val="28"/>
          <w:szCs w:val="28"/>
        </w:rPr>
        <w:t>-7</w:t>
      </w:r>
      <w:r w:rsidRPr="00E36CCD">
        <w:rPr>
          <w:rFonts w:ascii="Times New Roman" w:hAnsi="Times New Roman" w:cs="Times New Roman"/>
          <w:sz w:val="28"/>
          <w:szCs w:val="28"/>
        </w:rPr>
        <w:t>).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 xml:space="preserve">По </w:t>
      </w:r>
      <w:r w:rsidR="0033231F">
        <w:rPr>
          <w:rFonts w:ascii="Times New Roman" w:hAnsi="Times New Roman" w:cs="Times New Roman"/>
          <w:sz w:val="28"/>
          <w:szCs w:val="28"/>
        </w:rPr>
        <w:t>всем поступившим обращениям были даны</w:t>
      </w:r>
      <w:r w:rsidR="00033EC2">
        <w:rPr>
          <w:rFonts w:ascii="Times New Roman" w:hAnsi="Times New Roman" w:cs="Times New Roman"/>
          <w:sz w:val="28"/>
          <w:szCs w:val="28"/>
        </w:rPr>
        <w:t xml:space="preserve"> компетентные квалифицированные ответы,</w:t>
      </w:r>
      <w:r w:rsidRPr="00E36CCD">
        <w:rPr>
          <w:rFonts w:ascii="Times New Roman" w:hAnsi="Times New Roman" w:cs="Times New Roman"/>
          <w:sz w:val="28"/>
          <w:szCs w:val="28"/>
        </w:rPr>
        <w:t xml:space="preserve"> мотивированные разъя</w:t>
      </w:r>
      <w:r w:rsidR="0033231F">
        <w:rPr>
          <w:rFonts w:ascii="Times New Roman" w:hAnsi="Times New Roman" w:cs="Times New Roman"/>
          <w:sz w:val="28"/>
          <w:szCs w:val="28"/>
        </w:rPr>
        <w:t xml:space="preserve">снения, приняты решения, оказана </w:t>
      </w:r>
      <w:r w:rsidRPr="00E36CCD">
        <w:rPr>
          <w:rFonts w:ascii="Times New Roman" w:hAnsi="Times New Roman" w:cs="Times New Roman"/>
          <w:sz w:val="28"/>
          <w:szCs w:val="28"/>
        </w:rPr>
        <w:t xml:space="preserve">консультативная и реальная помощь. </w:t>
      </w:r>
    </w:p>
    <w:p w:rsidR="00F87A0A" w:rsidRDefault="00F87A0A" w:rsidP="00033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45" w:rsidRDefault="00971845" w:rsidP="00033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07">
        <w:rPr>
          <w:rFonts w:ascii="Times New Roman" w:hAnsi="Times New Roman" w:cs="Times New Roman"/>
          <w:b/>
          <w:sz w:val="28"/>
          <w:szCs w:val="28"/>
        </w:rPr>
        <w:t>Уважаемые участники совещания!</w:t>
      </w:r>
    </w:p>
    <w:p w:rsidR="00E36CCD" w:rsidRPr="00070107" w:rsidRDefault="00E36CCD" w:rsidP="00033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 xml:space="preserve">В своем выступлении я отразил лишь часть задач, которые решались Администрацией района в прошедшем году. Хочу подчеркнуть, что положительная динамика достигнута практически по всем основным направлениям социально-экономического развития района. Конечно же, мы понимаем, что удалось сделать далеко не все задуманное, есть еще много вопросов, требующих решения. 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Знаю, что многим сейчас не просто. Сложности в экономике сказываются на уровне жизни наших людей. Задачи, которые мы определяем себе, которые выдвинуты в послании Президента РФ В.В.Путина, ставит сама жизнь. И я надеюсь, что мы справимся с этими задачами, сохраним достигнутое и преумножим имеющиеся успехи, если будем действовать вместе, по правде и по совести трудиться ради общего блага: повышения качества жизни жителей нашего района.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Я уверен, что опыт и желание работать, достигая позитивных результатов, имеются у большинства присутствующих в зале.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Ведь судьбу района определяют люди, которые в нем живут. И те достижения, которые у нас сегодня есть, – это результат их упорного и добросовестного труда.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И я хочу сердечно поблагодарить всех, кто внес свой вклад в успехи нашего района.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Также</w:t>
      </w:r>
      <w:r w:rsidR="00033EC2">
        <w:rPr>
          <w:rFonts w:ascii="Times New Roman" w:hAnsi="Times New Roman" w:cs="Times New Roman"/>
          <w:sz w:val="28"/>
          <w:szCs w:val="28"/>
        </w:rPr>
        <w:t>,</w:t>
      </w:r>
      <w:r w:rsidRPr="00E36CCD">
        <w:rPr>
          <w:rFonts w:ascii="Times New Roman" w:hAnsi="Times New Roman" w:cs="Times New Roman"/>
          <w:sz w:val="28"/>
          <w:szCs w:val="28"/>
        </w:rPr>
        <w:t xml:space="preserve"> позвольте мне, выразить искреннюю благодарность Администрации Смоленской области,</w:t>
      </w:r>
      <w:r w:rsidR="00E36CCD" w:rsidRPr="00E36CCD">
        <w:rPr>
          <w:rFonts w:ascii="Times New Roman" w:hAnsi="Times New Roman" w:cs="Times New Roman"/>
          <w:sz w:val="28"/>
          <w:szCs w:val="28"/>
        </w:rPr>
        <w:t xml:space="preserve"> </w:t>
      </w:r>
      <w:r w:rsidRPr="00E36CCD">
        <w:rPr>
          <w:rFonts w:ascii="Times New Roman" w:hAnsi="Times New Roman" w:cs="Times New Roman"/>
          <w:sz w:val="28"/>
          <w:szCs w:val="28"/>
        </w:rPr>
        <w:t xml:space="preserve">Губернатору А.В.Островскому, депутату государственной </w:t>
      </w:r>
      <w:r w:rsidRPr="00E36CCD">
        <w:rPr>
          <w:rFonts w:ascii="Times New Roman" w:hAnsi="Times New Roman" w:cs="Times New Roman"/>
          <w:sz w:val="28"/>
          <w:szCs w:val="28"/>
        </w:rPr>
        <w:lastRenderedPageBreak/>
        <w:t>Думы С.И.Неверову, депутатам Смоленской областной Думы</w:t>
      </w:r>
      <w:r w:rsidR="00033EC2">
        <w:rPr>
          <w:rFonts w:ascii="Times New Roman" w:hAnsi="Times New Roman" w:cs="Times New Roman"/>
          <w:sz w:val="28"/>
          <w:szCs w:val="28"/>
        </w:rPr>
        <w:t xml:space="preserve"> Н.А. Дементьеву и М.К. Жуковой</w:t>
      </w:r>
      <w:r w:rsidRPr="00E36CCD">
        <w:rPr>
          <w:rFonts w:ascii="Times New Roman" w:hAnsi="Times New Roman" w:cs="Times New Roman"/>
          <w:sz w:val="28"/>
          <w:szCs w:val="28"/>
        </w:rPr>
        <w:t xml:space="preserve"> за помощь и содействие в решении наших проблем.</w:t>
      </w:r>
    </w:p>
    <w:p w:rsidR="00971845" w:rsidRPr="00E36CCD" w:rsidRDefault="00971845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CD">
        <w:rPr>
          <w:rFonts w:ascii="Times New Roman" w:hAnsi="Times New Roman" w:cs="Times New Roman"/>
          <w:sz w:val="28"/>
          <w:szCs w:val="28"/>
        </w:rPr>
        <w:t>Слова признательности я адресую</w:t>
      </w:r>
      <w:r w:rsidR="0033231F">
        <w:rPr>
          <w:rFonts w:ascii="Times New Roman" w:hAnsi="Times New Roman" w:cs="Times New Roman"/>
          <w:sz w:val="28"/>
          <w:szCs w:val="28"/>
        </w:rPr>
        <w:t xml:space="preserve"> Главам городского и сельских поселений,</w:t>
      </w:r>
      <w:r w:rsidRPr="00E36CCD">
        <w:rPr>
          <w:rFonts w:ascii="Times New Roman" w:hAnsi="Times New Roman" w:cs="Times New Roman"/>
          <w:sz w:val="28"/>
          <w:szCs w:val="28"/>
        </w:rPr>
        <w:t xml:space="preserve"> депу</w:t>
      </w:r>
      <w:r w:rsidR="00033EC2">
        <w:rPr>
          <w:rFonts w:ascii="Times New Roman" w:hAnsi="Times New Roman" w:cs="Times New Roman"/>
          <w:sz w:val="28"/>
          <w:szCs w:val="28"/>
        </w:rPr>
        <w:t>татам районного Совета</w:t>
      </w:r>
      <w:r w:rsidRPr="00E36CCD">
        <w:rPr>
          <w:rFonts w:ascii="Times New Roman" w:hAnsi="Times New Roman" w:cs="Times New Roman"/>
          <w:sz w:val="28"/>
          <w:szCs w:val="28"/>
        </w:rPr>
        <w:t>, советов городских и сельских поселений за слаженную и конструктивную работу, а также руководителям и труженикам предприятий и организаций всех форм собственности, работн</w:t>
      </w:r>
      <w:r w:rsidR="00033EC2">
        <w:rPr>
          <w:rFonts w:ascii="Times New Roman" w:hAnsi="Times New Roman" w:cs="Times New Roman"/>
          <w:sz w:val="28"/>
          <w:szCs w:val="28"/>
        </w:rPr>
        <w:t>икам каждой сферы, всем холм</w:t>
      </w:r>
      <w:r w:rsidR="00E36CCD" w:rsidRPr="00E36CCD">
        <w:rPr>
          <w:rFonts w:ascii="Times New Roman" w:hAnsi="Times New Roman" w:cs="Times New Roman"/>
          <w:sz w:val="28"/>
          <w:szCs w:val="28"/>
        </w:rPr>
        <w:t>жирковцам</w:t>
      </w:r>
      <w:r w:rsidRPr="00E36CCD">
        <w:rPr>
          <w:rFonts w:ascii="Times New Roman" w:hAnsi="Times New Roman" w:cs="Times New Roman"/>
          <w:sz w:val="28"/>
          <w:szCs w:val="28"/>
        </w:rPr>
        <w:t xml:space="preserve"> за добросовестный труд и его результаты, за доверие, понимание и поддержку.</w:t>
      </w:r>
    </w:p>
    <w:p w:rsidR="005F245D" w:rsidRPr="00E36CCD" w:rsidRDefault="005F245D" w:rsidP="00033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45D" w:rsidRPr="00E36CCD" w:rsidRDefault="005F245D" w:rsidP="0003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57" w:rsidRPr="00E36CCD" w:rsidRDefault="004B0557" w:rsidP="0003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0557" w:rsidRPr="00E36CCD" w:rsidSect="001C538B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C5" w:rsidRDefault="00AA44C5" w:rsidP="00033EC2">
      <w:pPr>
        <w:spacing w:after="0" w:line="240" w:lineRule="auto"/>
      </w:pPr>
      <w:r>
        <w:separator/>
      </w:r>
    </w:p>
  </w:endnote>
  <w:endnote w:type="continuationSeparator" w:id="0">
    <w:p w:rsidR="00AA44C5" w:rsidRDefault="00AA44C5" w:rsidP="0003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6575"/>
      <w:docPartObj>
        <w:docPartGallery w:val="Page Numbers (Bottom of Page)"/>
        <w:docPartUnique/>
      </w:docPartObj>
    </w:sdtPr>
    <w:sdtContent>
      <w:p w:rsidR="00BA1913" w:rsidRDefault="009A0AE3">
        <w:pPr>
          <w:pStyle w:val="ad"/>
          <w:jc w:val="center"/>
        </w:pPr>
        <w:fldSimple w:instr=" PAGE   \* MERGEFORMAT ">
          <w:r w:rsidR="00170BED">
            <w:rPr>
              <w:noProof/>
            </w:rPr>
            <w:t>12</w:t>
          </w:r>
        </w:fldSimple>
      </w:p>
    </w:sdtContent>
  </w:sdt>
  <w:p w:rsidR="00BA1913" w:rsidRDefault="00BA19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C5" w:rsidRDefault="00AA44C5" w:rsidP="00033EC2">
      <w:pPr>
        <w:spacing w:after="0" w:line="240" w:lineRule="auto"/>
      </w:pPr>
      <w:r>
        <w:separator/>
      </w:r>
    </w:p>
  </w:footnote>
  <w:footnote w:type="continuationSeparator" w:id="0">
    <w:p w:rsidR="00AA44C5" w:rsidRDefault="00AA44C5" w:rsidP="0003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11A"/>
    <w:rsid w:val="00003817"/>
    <w:rsid w:val="000111EA"/>
    <w:rsid w:val="000301A8"/>
    <w:rsid w:val="00032072"/>
    <w:rsid w:val="00033EC2"/>
    <w:rsid w:val="00055847"/>
    <w:rsid w:val="00070107"/>
    <w:rsid w:val="00082271"/>
    <w:rsid w:val="0008300C"/>
    <w:rsid w:val="000A67B8"/>
    <w:rsid w:val="000C1F4E"/>
    <w:rsid w:val="000E18B0"/>
    <w:rsid w:val="000E456B"/>
    <w:rsid w:val="000F14C9"/>
    <w:rsid w:val="00101494"/>
    <w:rsid w:val="00116F8C"/>
    <w:rsid w:val="00145D76"/>
    <w:rsid w:val="001514EB"/>
    <w:rsid w:val="00164D4E"/>
    <w:rsid w:val="00170BED"/>
    <w:rsid w:val="001A411A"/>
    <w:rsid w:val="001A4846"/>
    <w:rsid w:val="001C47A2"/>
    <w:rsid w:val="001C538B"/>
    <w:rsid w:val="00234820"/>
    <w:rsid w:val="00257533"/>
    <w:rsid w:val="00257C1B"/>
    <w:rsid w:val="002914D3"/>
    <w:rsid w:val="002D6FF1"/>
    <w:rsid w:val="002F1471"/>
    <w:rsid w:val="00304A45"/>
    <w:rsid w:val="0033231F"/>
    <w:rsid w:val="00344BE7"/>
    <w:rsid w:val="003632D1"/>
    <w:rsid w:val="00366200"/>
    <w:rsid w:val="0037483A"/>
    <w:rsid w:val="003972B5"/>
    <w:rsid w:val="003D7342"/>
    <w:rsid w:val="00405780"/>
    <w:rsid w:val="0045143B"/>
    <w:rsid w:val="00474DCF"/>
    <w:rsid w:val="004816A9"/>
    <w:rsid w:val="004B0557"/>
    <w:rsid w:val="004C409C"/>
    <w:rsid w:val="004D0CC9"/>
    <w:rsid w:val="004F4EF5"/>
    <w:rsid w:val="00505176"/>
    <w:rsid w:val="00511B4F"/>
    <w:rsid w:val="00562B1A"/>
    <w:rsid w:val="00565B66"/>
    <w:rsid w:val="00570D38"/>
    <w:rsid w:val="00577BF7"/>
    <w:rsid w:val="00582191"/>
    <w:rsid w:val="0058426A"/>
    <w:rsid w:val="005A0DF3"/>
    <w:rsid w:val="005C246F"/>
    <w:rsid w:val="005F245D"/>
    <w:rsid w:val="005F7735"/>
    <w:rsid w:val="00604CDE"/>
    <w:rsid w:val="00607261"/>
    <w:rsid w:val="0062632F"/>
    <w:rsid w:val="00631A32"/>
    <w:rsid w:val="00636D8D"/>
    <w:rsid w:val="0067087F"/>
    <w:rsid w:val="006805A7"/>
    <w:rsid w:val="006A5B3C"/>
    <w:rsid w:val="00702DB3"/>
    <w:rsid w:val="00720D7E"/>
    <w:rsid w:val="007C76E6"/>
    <w:rsid w:val="00814218"/>
    <w:rsid w:val="00821602"/>
    <w:rsid w:val="00822AAD"/>
    <w:rsid w:val="0084308D"/>
    <w:rsid w:val="008453C3"/>
    <w:rsid w:val="00887B49"/>
    <w:rsid w:val="0089037E"/>
    <w:rsid w:val="008C7565"/>
    <w:rsid w:val="009070A6"/>
    <w:rsid w:val="00920EF0"/>
    <w:rsid w:val="00971845"/>
    <w:rsid w:val="00992DD0"/>
    <w:rsid w:val="009A0AE3"/>
    <w:rsid w:val="009A75AC"/>
    <w:rsid w:val="009D4692"/>
    <w:rsid w:val="009E4293"/>
    <w:rsid w:val="00A42CDD"/>
    <w:rsid w:val="00A85126"/>
    <w:rsid w:val="00AA44C5"/>
    <w:rsid w:val="00AA7ED4"/>
    <w:rsid w:val="00AB570B"/>
    <w:rsid w:val="00AD49F9"/>
    <w:rsid w:val="00AD663B"/>
    <w:rsid w:val="00B26BE5"/>
    <w:rsid w:val="00B36E73"/>
    <w:rsid w:val="00BA1913"/>
    <w:rsid w:val="00BC58CE"/>
    <w:rsid w:val="00C23967"/>
    <w:rsid w:val="00C4031D"/>
    <w:rsid w:val="00C52025"/>
    <w:rsid w:val="00C7471A"/>
    <w:rsid w:val="00C93442"/>
    <w:rsid w:val="00C93DA6"/>
    <w:rsid w:val="00CA253F"/>
    <w:rsid w:val="00CE21AE"/>
    <w:rsid w:val="00CE55AB"/>
    <w:rsid w:val="00CF0C62"/>
    <w:rsid w:val="00CF5842"/>
    <w:rsid w:val="00CF73AB"/>
    <w:rsid w:val="00D12FAB"/>
    <w:rsid w:val="00D4727B"/>
    <w:rsid w:val="00D53CF2"/>
    <w:rsid w:val="00D745E1"/>
    <w:rsid w:val="00D75A3C"/>
    <w:rsid w:val="00DA1406"/>
    <w:rsid w:val="00DA6C38"/>
    <w:rsid w:val="00DB47CC"/>
    <w:rsid w:val="00DB7D45"/>
    <w:rsid w:val="00DD5AA6"/>
    <w:rsid w:val="00E36CCD"/>
    <w:rsid w:val="00EB3C1F"/>
    <w:rsid w:val="00EE016A"/>
    <w:rsid w:val="00F015FE"/>
    <w:rsid w:val="00F06215"/>
    <w:rsid w:val="00F26044"/>
    <w:rsid w:val="00F50864"/>
    <w:rsid w:val="00F57334"/>
    <w:rsid w:val="00F861C2"/>
    <w:rsid w:val="00F8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411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Normal (Web)"/>
    <w:basedOn w:val="a"/>
    <w:link w:val="a5"/>
    <w:uiPriority w:val="99"/>
    <w:unhideWhenUsed/>
    <w:rsid w:val="002D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4B0557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B0557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5F245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F245D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05584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055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62632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03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3EC2"/>
  </w:style>
  <w:style w:type="paragraph" w:styleId="ad">
    <w:name w:val="footer"/>
    <w:basedOn w:val="a"/>
    <w:link w:val="ae"/>
    <w:uiPriority w:val="99"/>
    <w:unhideWhenUsed/>
    <w:rsid w:val="0003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3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4236-1DFA-4323-B62A-E1AC7222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user</cp:lastModifiedBy>
  <cp:revision>35</cp:revision>
  <cp:lastPrinted>2017-03-30T04:06:00Z</cp:lastPrinted>
  <dcterms:created xsi:type="dcterms:W3CDTF">2017-03-06T06:36:00Z</dcterms:created>
  <dcterms:modified xsi:type="dcterms:W3CDTF">2017-03-31T08:32:00Z</dcterms:modified>
</cp:coreProperties>
</file>