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08" w:rsidRPr="00E557B0" w:rsidRDefault="00ED3808" w:rsidP="00E5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F8274B" w:rsidRDefault="005659F5" w:rsidP="00106FCC">
      <w:pPr>
        <w:pStyle w:val="a5"/>
        <w:ind w:firstLine="565"/>
        <w:jc w:val="center"/>
        <w:rPr>
          <w:rFonts w:cs="Times New Roman"/>
          <w:szCs w:val="28"/>
          <w:lang w:val="ru-RU"/>
        </w:rPr>
      </w:pPr>
      <w:proofErr w:type="gramStart"/>
      <w:r>
        <w:rPr>
          <w:rFonts w:eastAsia="Times New Roman" w:cs="Times New Roman"/>
          <w:color w:val="auto"/>
          <w:szCs w:val="28"/>
          <w:lang w:val="ru-RU" w:eastAsia="ar-SA" w:bidi="ar-SA"/>
        </w:rPr>
        <w:t>о</w:t>
      </w:r>
      <w:proofErr w:type="gramEnd"/>
      <w:r>
        <w:rPr>
          <w:rFonts w:eastAsia="Times New Roman" w:cs="Times New Roman"/>
          <w:color w:val="auto"/>
          <w:szCs w:val="28"/>
          <w:lang w:val="ru-RU" w:eastAsia="ar-SA" w:bidi="ar-SA"/>
        </w:rPr>
        <w:t xml:space="preserve"> проведении аукциона </w:t>
      </w:r>
      <w:r w:rsidR="00F8274B">
        <w:rPr>
          <w:rFonts w:cs="Times New Roman"/>
          <w:color w:val="000000" w:themeColor="text1"/>
          <w:szCs w:val="28"/>
          <w:lang w:val="ru-RU"/>
        </w:rPr>
        <w:t xml:space="preserve">по продаже </w:t>
      </w:r>
      <w:r w:rsidR="00C60665" w:rsidRPr="00C60665">
        <w:rPr>
          <w:rFonts w:cs="Times New Roman"/>
          <w:szCs w:val="28"/>
          <w:lang w:val="ru-RU"/>
        </w:rPr>
        <w:t>земельн</w:t>
      </w:r>
      <w:r w:rsidR="00F8274B">
        <w:rPr>
          <w:rFonts w:cs="Times New Roman"/>
          <w:szCs w:val="28"/>
          <w:lang w:val="ru-RU"/>
        </w:rPr>
        <w:t>ого</w:t>
      </w:r>
      <w:r w:rsidR="00C60665" w:rsidRPr="00C60665">
        <w:rPr>
          <w:rFonts w:cs="Times New Roman"/>
          <w:szCs w:val="28"/>
          <w:lang w:val="ru-RU"/>
        </w:rPr>
        <w:t xml:space="preserve"> участк</w:t>
      </w:r>
      <w:r w:rsidR="00F8274B">
        <w:rPr>
          <w:rFonts w:cs="Times New Roman"/>
          <w:szCs w:val="28"/>
          <w:lang w:val="ru-RU"/>
        </w:rPr>
        <w:t>а</w:t>
      </w:r>
    </w:p>
    <w:p w:rsidR="005659F5" w:rsidRDefault="0051676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cs="Times New Roman"/>
          <w:szCs w:val="28"/>
          <w:lang w:val="ru-RU"/>
        </w:rPr>
        <w:t xml:space="preserve"> </w:t>
      </w:r>
      <w:proofErr w:type="gramStart"/>
      <w:r>
        <w:rPr>
          <w:rFonts w:cs="Times New Roman"/>
          <w:szCs w:val="28"/>
          <w:lang w:val="ru-RU"/>
        </w:rPr>
        <w:t>в</w:t>
      </w:r>
      <w:proofErr w:type="gramEnd"/>
      <w:r>
        <w:rPr>
          <w:rFonts w:cs="Times New Roman"/>
          <w:szCs w:val="28"/>
          <w:lang w:val="ru-RU"/>
        </w:rPr>
        <w:t xml:space="preserve"> электронной форме</w:t>
      </w:r>
      <w:r w:rsidR="00C60665">
        <w:rPr>
          <w:rFonts w:eastAsia="Times New Roman" w:cs="Times New Roman"/>
          <w:color w:val="auto"/>
          <w:szCs w:val="28"/>
          <w:lang w:val="ru-RU" w:eastAsia="ar-SA" w:bidi="ar-SA"/>
        </w:rPr>
        <w:t xml:space="preserve"> </w:t>
      </w:r>
    </w:p>
    <w:p w:rsidR="005659F5" w:rsidRDefault="005659F5" w:rsidP="00106FCC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516765" w:rsidRPr="0064067B" w:rsidRDefault="00516765" w:rsidP="0051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6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E05F4E">
        <w:rPr>
          <w:rFonts w:ascii="Times New Roman" w:hAnsi="Times New Roman" w:cs="Times New Roman"/>
          <w:b/>
          <w:sz w:val="28"/>
          <w:szCs w:val="28"/>
        </w:rPr>
        <w:t xml:space="preserve"> аукциона, у</w:t>
      </w:r>
      <w:r w:rsidRPr="007F7764">
        <w:rPr>
          <w:rFonts w:ascii="Times New Roman" w:eastAsia="Times New Roman" w:hAnsi="Times New Roman" w:cs="Times New Roman"/>
          <w:b/>
          <w:sz w:val="28"/>
        </w:rPr>
        <w:t xml:space="preserve">полномоченный орган и реквизиты решения о проведении аукциона: </w:t>
      </w:r>
      <w:r w:rsidRPr="003B07A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4067B">
        <w:rPr>
          <w:rFonts w:ascii="Times New Roman" w:hAnsi="Times New Roman" w:cs="Times New Roman"/>
          <w:sz w:val="28"/>
          <w:szCs w:val="28"/>
        </w:rPr>
        <w:t xml:space="preserve">, </w:t>
      </w:r>
      <w:r w:rsidR="00F97B78">
        <w:rPr>
          <w:rFonts w:ascii="Times New Roman" w:hAnsi="Times New Roman" w:cs="Times New Roman"/>
          <w:sz w:val="28"/>
          <w:szCs w:val="28"/>
        </w:rPr>
        <w:t>адрес</w:t>
      </w:r>
      <w:r w:rsidR="0064067B">
        <w:rPr>
          <w:rFonts w:ascii="Times New Roman" w:hAnsi="Times New Roman" w:cs="Times New Roman"/>
          <w:sz w:val="28"/>
          <w:szCs w:val="28"/>
        </w:rPr>
        <w:t xml:space="preserve">: </w:t>
      </w:r>
      <w:r w:rsidR="0064067B" w:rsidRPr="0064067B">
        <w:rPr>
          <w:rFonts w:ascii="Times New Roman" w:hAnsi="Times New Roman" w:cs="Times New Roman"/>
          <w:sz w:val="28"/>
          <w:szCs w:val="28"/>
        </w:rPr>
        <w:t>Российская</w:t>
      </w:r>
      <w:r w:rsidR="0022447E">
        <w:rPr>
          <w:rFonts w:ascii="Times New Roman" w:hAnsi="Times New Roman" w:cs="Times New Roman"/>
          <w:sz w:val="28"/>
          <w:szCs w:val="28"/>
        </w:rPr>
        <w:t xml:space="preserve"> Федерация, Смоленская область, </w:t>
      </w:r>
      <w:proofErr w:type="spellStart"/>
      <w:r w:rsidR="00F82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8274B">
        <w:rPr>
          <w:rFonts w:ascii="Times New Roman" w:hAnsi="Times New Roman" w:cs="Times New Roman"/>
          <w:sz w:val="28"/>
          <w:szCs w:val="28"/>
        </w:rPr>
        <w:t>. Холм-Жирковский</w:t>
      </w:r>
      <w:r w:rsidR="0064067B" w:rsidRPr="0064067B">
        <w:rPr>
          <w:rFonts w:ascii="Times New Roman" w:hAnsi="Times New Roman" w:cs="Times New Roman"/>
          <w:sz w:val="28"/>
          <w:szCs w:val="28"/>
        </w:rPr>
        <w:t xml:space="preserve">, ул. </w:t>
      </w:r>
      <w:r w:rsidR="003A1BA6">
        <w:rPr>
          <w:rFonts w:ascii="Times New Roman" w:hAnsi="Times New Roman" w:cs="Times New Roman"/>
          <w:sz w:val="28"/>
          <w:szCs w:val="28"/>
        </w:rPr>
        <w:t>Н</w:t>
      </w:r>
      <w:r w:rsidR="00F8274B">
        <w:rPr>
          <w:rFonts w:ascii="Times New Roman" w:hAnsi="Times New Roman" w:cs="Times New Roman"/>
          <w:sz w:val="28"/>
          <w:szCs w:val="28"/>
        </w:rPr>
        <w:t>ахимовская, д. 9</w:t>
      </w:r>
      <w:r w:rsidR="00F97B78">
        <w:rPr>
          <w:rFonts w:ascii="Times New Roman" w:hAnsi="Times New Roman" w:cs="Times New Roman"/>
          <w:sz w:val="28"/>
          <w:szCs w:val="28"/>
        </w:rPr>
        <w:t>, телефон 8(481</w:t>
      </w:r>
      <w:r w:rsidR="00F8274B">
        <w:rPr>
          <w:rFonts w:ascii="Times New Roman" w:hAnsi="Times New Roman" w:cs="Times New Roman"/>
          <w:sz w:val="28"/>
          <w:szCs w:val="28"/>
        </w:rPr>
        <w:t>39</w:t>
      </w:r>
      <w:r w:rsidR="00F97B78">
        <w:rPr>
          <w:rFonts w:ascii="Times New Roman" w:hAnsi="Times New Roman" w:cs="Times New Roman"/>
          <w:sz w:val="28"/>
          <w:szCs w:val="28"/>
        </w:rPr>
        <w:t xml:space="preserve">) </w:t>
      </w:r>
      <w:r w:rsidR="008014DE">
        <w:rPr>
          <w:rFonts w:ascii="Times New Roman" w:hAnsi="Times New Roman" w:cs="Times New Roman"/>
          <w:sz w:val="28"/>
          <w:szCs w:val="28"/>
        </w:rPr>
        <w:t>2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13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77</w:t>
      </w:r>
      <w:r w:rsidR="006200F2">
        <w:rPr>
          <w:rFonts w:ascii="Times New Roman" w:hAnsi="Times New Roman" w:cs="Times New Roman"/>
          <w:sz w:val="28"/>
          <w:szCs w:val="28"/>
        </w:rPr>
        <w:t>,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 контактное</w:t>
      </w:r>
      <w:r w:rsidR="006200F2">
        <w:rPr>
          <w:rFonts w:ascii="Times New Roman" w:hAnsi="Times New Roman" w:cs="Times New Roman"/>
          <w:sz w:val="28"/>
          <w:szCs w:val="28"/>
        </w:rPr>
        <w:t xml:space="preserve"> лицо: Волошенко Наталья Владимировна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. 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65" w:rsidRPr="00265288" w:rsidRDefault="008014DE" w:rsidP="0051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516765" w:rsidRPr="00EB3622">
        <w:rPr>
          <w:rFonts w:ascii="Times New Roman" w:hAnsi="Times New Roman" w:cs="Times New Roman"/>
          <w:sz w:val="28"/>
          <w:szCs w:val="28"/>
        </w:rPr>
        <w:t>от</w:t>
      </w:r>
      <w:r w:rsidR="00303E16">
        <w:rPr>
          <w:rFonts w:ascii="Times New Roman" w:hAnsi="Times New Roman" w:cs="Times New Roman"/>
          <w:sz w:val="28"/>
          <w:szCs w:val="28"/>
        </w:rPr>
        <w:t xml:space="preserve"> 08.07.2024</w:t>
      </w:r>
      <w:r w:rsidR="00516765" w:rsidRPr="00EB3622">
        <w:rPr>
          <w:rFonts w:ascii="Times New Roman" w:hAnsi="Times New Roman" w:cs="Times New Roman"/>
          <w:sz w:val="28"/>
          <w:szCs w:val="28"/>
        </w:rPr>
        <w:t xml:space="preserve"> </w:t>
      </w:r>
      <w:r w:rsidR="006200F2">
        <w:rPr>
          <w:rFonts w:ascii="Times New Roman" w:hAnsi="Times New Roman" w:cs="Times New Roman"/>
          <w:sz w:val="28"/>
          <w:szCs w:val="28"/>
        </w:rPr>
        <w:t>№</w:t>
      </w:r>
      <w:r w:rsidR="00303E16">
        <w:rPr>
          <w:rFonts w:ascii="Times New Roman" w:hAnsi="Times New Roman" w:cs="Times New Roman"/>
          <w:sz w:val="28"/>
          <w:szCs w:val="28"/>
        </w:rPr>
        <w:t xml:space="preserve"> 422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="00F8274B">
        <w:rPr>
          <w:rFonts w:ascii="Times New Roman" w:hAnsi="Times New Roman" w:cs="Times New Roman"/>
          <w:sz w:val="28"/>
          <w:szCs w:val="28"/>
        </w:rPr>
        <w:t>«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О проведении аукциона по продаже земельного участка, расположенного п</w:t>
      </w:r>
      <w:r w:rsidR="00D355BC">
        <w:rPr>
          <w:rFonts w:ascii="Times New Roman" w:eastAsia="Times New Roman" w:hAnsi="Times New Roman" w:cs="Times New Roman"/>
          <w:sz w:val="28"/>
          <w:szCs w:val="20"/>
        </w:rPr>
        <w:t xml:space="preserve">о адресу: 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r w:rsidR="007E3254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муниципальный район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Х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олм-Жирковский, </w:t>
      </w:r>
      <w:r w:rsidR="007E3254">
        <w:rPr>
          <w:rFonts w:ascii="Times New Roman" w:eastAsia="Times New Roman" w:hAnsi="Times New Roman" w:cs="Times New Roman"/>
          <w:sz w:val="28"/>
          <w:szCs w:val="20"/>
        </w:rPr>
        <w:t xml:space="preserve">городское поселение </w:t>
      </w:r>
      <w:r w:rsidR="00505EE6">
        <w:rPr>
          <w:rFonts w:ascii="Times New Roman" w:eastAsia="Times New Roman" w:hAnsi="Times New Roman" w:cs="Times New Roman"/>
          <w:sz w:val="28"/>
          <w:szCs w:val="20"/>
        </w:rPr>
        <w:t>Хол</w:t>
      </w:r>
      <w:r w:rsidR="007E3254">
        <w:rPr>
          <w:rFonts w:ascii="Times New Roman" w:eastAsia="Times New Roman" w:hAnsi="Times New Roman" w:cs="Times New Roman"/>
          <w:sz w:val="28"/>
          <w:szCs w:val="20"/>
        </w:rPr>
        <w:t>м-</w:t>
      </w:r>
      <w:proofErr w:type="spellStart"/>
      <w:r w:rsidR="007E3254">
        <w:rPr>
          <w:rFonts w:ascii="Times New Roman" w:eastAsia="Times New Roman" w:hAnsi="Times New Roman" w:cs="Times New Roman"/>
          <w:sz w:val="28"/>
          <w:szCs w:val="20"/>
        </w:rPr>
        <w:t>Жирковское</w:t>
      </w:r>
      <w:proofErr w:type="spellEnd"/>
      <w:r w:rsidR="007E3254">
        <w:rPr>
          <w:rFonts w:ascii="Times New Roman" w:eastAsia="Times New Roman" w:hAnsi="Times New Roman" w:cs="Times New Roman"/>
          <w:sz w:val="28"/>
          <w:szCs w:val="20"/>
        </w:rPr>
        <w:t>, поселок городского типа Холм-Жирковский, улица Лесная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,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765" w:rsidRPr="001E5354" w:rsidRDefault="00516765" w:rsidP="0051676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5354">
        <w:rPr>
          <w:rFonts w:ascii="Times New Roman" w:eastAsia="Times New Roman" w:hAnsi="Times New Roman" w:cs="Times New Roman"/>
          <w:b/>
          <w:sz w:val="28"/>
        </w:rPr>
        <w:t>Электронная площадка</w:t>
      </w:r>
      <w:r w:rsidRPr="006308B0">
        <w:rPr>
          <w:rFonts w:ascii="Times New Roman" w:eastAsia="Times New Roman" w:hAnsi="Times New Roman" w:cs="Times New Roman"/>
          <w:b/>
          <w:sz w:val="28"/>
        </w:rPr>
        <w:t>:</w:t>
      </w:r>
      <w:r w:rsidRPr="006308B0">
        <w:rPr>
          <w:rFonts w:ascii="Times New Roman" w:eastAsia="Times New Roman" w:hAnsi="Times New Roman" w:cs="Times New Roman"/>
          <w:sz w:val="28"/>
        </w:rPr>
        <w:t xml:space="preserve"> https://www.roseltorg.ru.</w:t>
      </w:r>
      <w:r w:rsidRPr="001E5354">
        <w:rPr>
          <w:rFonts w:ascii="Times New Roman" w:eastAsia="Times New Roman" w:hAnsi="Times New Roman" w:cs="Times New Roman"/>
          <w:sz w:val="28"/>
        </w:rPr>
        <w:t xml:space="preserve"> </w:t>
      </w:r>
    </w:p>
    <w:p w:rsidR="0051676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E5354">
        <w:rPr>
          <w:rFonts w:ascii="Times New Roman" w:eastAsia="Times New Roman" w:hAnsi="Times New Roman" w:cs="Times New Roman"/>
          <w:b/>
          <w:sz w:val="28"/>
        </w:rPr>
        <w:t>Оператор электронной площадки:</w:t>
      </w:r>
      <w:r w:rsidRPr="001E5354">
        <w:rPr>
          <w:rFonts w:ascii="Times New Roman" w:eastAsia="Times New Roman" w:hAnsi="Times New Roman" w:cs="Times New Roman"/>
          <w:sz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</w:t>
      </w:r>
      <w:proofErr w:type="spellStart"/>
      <w:r w:rsidRPr="001E5354">
        <w:rPr>
          <w:rFonts w:ascii="Times New Roman" w:eastAsia="Times New Roman" w:hAnsi="Times New Roman" w:cs="Times New Roman"/>
          <w:sz w:val="28"/>
        </w:rPr>
        <w:t>Кожевническая</w:t>
      </w:r>
      <w:proofErr w:type="spellEnd"/>
      <w:r w:rsidRPr="001E5354">
        <w:rPr>
          <w:rFonts w:ascii="Times New Roman" w:eastAsia="Times New Roman" w:hAnsi="Times New Roman" w:cs="Times New Roman"/>
          <w:sz w:val="28"/>
        </w:rPr>
        <w:t xml:space="preserve">, д. 14, стр. 5, тел.: </w:t>
      </w:r>
      <w:r w:rsidR="008014DE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1E5354">
        <w:rPr>
          <w:rFonts w:ascii="Times New Roman" w:eastAsia="Times New Roman" w:hAnsi="Times New Roman" w:cs="Times New Roman"/>
          <w:sz w:val="28"/>
        </w:rPr>
        <w:t xml:space="preserve">8 (495) 276-16-26. </w:t>
      </w:r>
    </w:p>
    <w:p w:rsidR="00516765" w:rsidRPr="00102D31" w:rsidRDefault="00516765" w:rsidP="0051676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FF16A4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FF16A4">
        <w:rPr>
          <w:rFonts w:ascii="Times New Roman" w:eastAsia="Times New Roman" w:hAnsi="Times New Roman" w:cs="Times New Roman"/>
          <w:b/>
          <w:sz w:val="28"/>
        </w:rPr>
        <w:t>начала приема заявок: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3E16">
        <w:rPr>
          <w:rFonts w:ascii="Times New Roman" w:eastAsia="Times New Roman" w:hAnsi="Times New Roman" w:cs="Times New Roman"/>
          <w:sz w:val="28"/>
        </w:rPr>
        <w:t>03.08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303E16">
        <w:rPr>
          <w:rFonts w:ascii="Times New Roman" w:eastAsia="Times New Roman" w:hAnsi="Times New Roman" w:cs="Times New Roman"/>
          <w:sz w:val="28"/>
        </w:rPr>
        <w:t>2024</w:t>
      </w:r>
      <w:r w:rsidRPr="00102D31">
        <w:rPr>
          <w:rFonts w:ascii="Times New Roman" w:eastAsia="Times New Roman" w:hAnsi="Times New Roman" w:cs="Times New Roman"/>
          <w:sz w:val="28"/>
        </w:rPr>
        <w:t xml:space="preserve"> в 0</w:t>
      </w:r>
      <w:r w:rsidR="00B34EB5" w:rsidRPr="00102D31">
        <w:rPr>
          <w:rFonts w:ascii="Times New Roman" w:eastAsia="Times New Roman" w:hAnsi="Times New Roman" w:cs="Times New Roman"/>
          <w:sz w:val="28"/>
        </w:rPr>
        <w:t>9</w:t>
      </w:r>
      <w:r w:rsidRPr="00102D31">
        <w:rPr>
          <w:rFonts w:ascii="Times New Roman" w:eastAsia="Times New Roman" w:hAnsi="Times New Roman" w:cs="Times New Roman"/>
          <w:sz w:val="28"/>
        </w:rPr>
        <w:t xml:space="preserve"> часов </w:t>
      </w:r>
      <w:r w:rsidR="00B34EB5" w:rsidRPr="00102D31">
        <w:rPr>
          <w:rFonts w:ascii="Times New Roman" w:eastAsia="Times New Roman" w:hAnsi="Times New Roman" w:cs="Times New Roman"/>
          <w:sz w:val="28"/>
        </w:rPr>
        <w:t>0</w:t>
      </w:r>
      <w:r w:rsidRPr="00102D31">
        <w:rPr>
          <w:rFonts w:ascii="Times New Roman" w:eastAsia="Times New Roman" w:hAnsi="Times New Roman" w:cs="Times New Roman"/>
          <w:sz w:val="28"/>
        </w:rPr>
        <w:t>0 минут.</w:t>
      </w:r>
    </w:p>
    <w:p w:rsidR="00516765" w:rsidRPr="00225E8F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окончания приема заявок: </w:t>
      </w:r>
      <w:r w:rsidR="00303E16">
        <w:rPr>
          <w:rFonts w:ascii="Times New Roman" w:eastAsia="Times New Roman" w:hAnsi="Times New Roman" w:cs="Times New Roman"/>
          <w:sz w:val="28"/>
        </w:rPr>
        <w:t>29.08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303E16">
        <w:rPr>
          <w:rFonts w:ascii="Times New Roman" w:eastAsia="Times New Roman" w:hAnsi="Times New Roman" w:cs="Times New Roman"/>
          <w:sz w:val="28"/>
        </w:rPr>
        <w:t>2024</w:t>
      </w:r>
      <w:r w:rsidRPr="00102D31">
        <w:t xml:space="preserve"> </w:t>
      </w:r>
      <w:r w:rsidRPr="00102D31">
        <w:rPr>
          <w:rFonts w:ascii="Times New Roman" w:eastAsia="Times New Roman" w:hAnsi="Times New Roman" w:cs="Times New Roman"/>
          <w:sz w:val="28"/>
        </w:rPr>
        <w:t>в 17 часов 00 минут</w:t>
      </w:r>
      <w:r w:rsidRPr="00225E8F">
        <w:rPr>
          <w:rFonts w:ascii="Times New Roman" w:eastAsia="Times New Roman" w:hAnsi="Times New Roman" w:cs="Times New Roman"/>
          <w:sz w:val="28"/>
        </w:rPr>
        <w:t>.</w:t>
      </w:r>
    </w:p>
    <w:p w:rsidR="00516765" w:rsidRPr="006308B0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b/>
          <w:sz w:val="28"/>
        </w:rPr>
        <w:t xml:space="preserve">Время </w:t>
      </w:r>
      <w:r w:rsidR="00063CA6">
        <w:rPr>
          <w:rFonts w:ascii="Times New Roman" w:eastAsia="Times New Roman" w:hAnsi="Times New Roman" w:cs="Times New Roman"/>
          <w:b/>
          <w:sz w:val="28"/>
        </w:rPr>
        <w:t xml:space="preserve">и место </w:t>
      </w:r>
      <w:r w:rsidRPr="00145525">
        <w:rPr>
          <w:rFonts w:ascii="Times New Roman" w:eastAsia="Times New Roman" w:hAnsi="Times New Roman" w:cs="Times New Roman"/>
          <w:b/>
          <w:sz w:val="28"/>
        </w:rPr>
        <w:t>приема заявок:</w:t>
      </w:r>
      <w:r w:rsidRPr="00145525">
        <w:rPr>
          <w:rFonts w:ascii="Times New Roman" w:eastAsia="Times New Roman" w:hAnsi="Times New Roman" w:cs="Times New Roman"/>
          <w:sz w:val="28"/>
        </w:rPr>
        <w:t xml:space="preserve"> круглосуточно по </w:t>
      </w:r>
      <w:r w:rsidRPr="006308B0">
        <w:rPr>
          <w:rFonts w:ascii="Times New Roman" w:eastAsia="Times New Roman" w:hAnsi="Times New Roman" w:cs="Times New Roman"/>
          <w:sz w:val="28"/>
        </w:rPr>
        <w:t xml:space="preserve">адресу https://www.roseltorg.ru. </w:t>
      </w:r>
    </w:p>
    <w:p w:rsidR="00516765" w:rsidRPr="00B2029B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="00F8274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 w:rsidR="00FF4796"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="00B2029B" w:rsidRPr="00B2029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рассмотрения заявок </w:t>
      </w:r>
      <w:r w:rsidR="00B2029B" w:rsidRPr="00B2029B">
        <w:rPr>
          <w:rFonts w:ascii="Times New Roman" w:hAnsi="Times New Roman" w:cs="Times New Roman"/>
          <w:b/>
          <w:sz w:val="28"/>
          <w:szCs w:val="28"/>
        </w:rPr>
        <w:t>(дата определения участников)</w:t>
      </w:r>
      <w:r w:rsidRPr="00B2029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E16">
        <w:rPr>
          <w:rFonts w:ascii="Times New Roman" w:eastAsia="Times New Roman" w:hAnsi="Times New Roman" w:cs="Times New Roman"/>
          <w:sz w:val="28"/>
          <w:szCs w:val="28"/>
        </w:rPr>
        <w:t>30.08.2024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03E1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47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617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1447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516765" w:rsidRPr="0014552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Дата, время и место </w:t>
      </w:r>
      <w:r w:rsidR="00B2029B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 аукциона:</w:t>
      </w:r>
      <w:r w:rsidR="00646174">
        <w:rPr>
          <w:rFonts w:ascii="Times New Roman" w:eastAsia="Times New Roman" w:hAnsi="Times New Roman" w:cs="Times New Roman"/>
          <w:sz w:val="28"/>
        </w:rPr>
        <w:t xml:space="preserve"> </w:t>
      </w:r>
      <w:r w:rsidR="00303E16">
        <w:rPr>
          <w:rFonts w:ascii="Times New Roman" w:eastAsia="Times New Roman" w:hAnsi="Times New Roman" w:cs="Times New Roman"/>
          <w:sz w:val="28"/>
        </w:rPr>
        <w:t>03.09</w:t>
      </w:r>
      <w:r w:rsidR="000E43A8">
        <w:rPr>
          <w:rFonts w:ascii="Times New Roman" w:eastAsia="Times New Roman" w:hAnsi="Times New Roman" w:cs="Times New Roman"/>
          <w:sz w:val="28"/>
        </w:rPr>
        <w:t>.</w:t>
      </w:r>
      <w:r w:rsidR="00303E16">
        <w:rPr>
          <w:rFonts w:ascii="Times New Roman" w:eastAsia="Times New Roman" w:hAnsi="Times New Roman" w:cs="Times New Roman"/>
          <w:sz w:val="28"/>
        </w:rPr>
        <w:t>2024</w:t>
      </w:r>
      <w:r w:rsidRPr="006308B0">
        <w:rPr>
          <w:rFonts w:ascii="Times New Roman" w:eastAsia="Times New Roman" w:hAnsi="Times New Roman" w:cs="Times New Roman"/>
          <w:sz w:val="28"/>
        </w:rPr>
        <w:t xml:space="preserve"> года в 1</w:t>
      </w:r>
      <w:r w:rsidR="00303E16">
        <w:rPr>
          <w:rFonts w:ascii="Times New Roman" w:eastAsia="Times New Roman" w:hAnsi="Times New Roman" w:cs="Times New Roman"/>
          <w:sz w:val="28"/>
        </w:rPr>
        <w:t>0</w:t>
      </w:r>
      <w:r w:rsidRPr="006308B0">
        <w:rPr>
          <w:rFonts w:ascii="Times New Roman" w:eastAsia="Times New Roman" w:hAnsi="Times New Roman" w:cs="Times New Roman"/>
          <w:sz w:val="28"/>
        </w:rPr>
        <w:t xml:space="preserve"> часов 00</w:t>
      </w:r>
      <w:r w:rsidR="006147D8">
        <w:rPr>
          <w:rFonts w:ascii="Times New Roman" w:eastAsia="Times New Roman" w:hAnsi="Times New Roman" w:cs="Times New Roman"/>
          <w:sz w:val="28"/>
        </w:rPr>
        <w:t> </w:t>
      </w:r>
      <w:r w:rsidRPr="006308B0">
        <w:rPr>
          <w:rFonts w:ascii="Times New Roman" w:eastAsia="Times New Roman" w:hAnsi="Times New Roman" w:cs="Times New Roman"/>
          <w:sz w:val="28"/>
        </w:rPr>
        <w:t>минут на</w:t>
      </w:r>
      <w:r w:rsidR="0074252C">
        <w:rPr>
          <w:rFonts w:ascii="Times New Roman" w:eastAsia="Times New Roman" w:hAnsi="Times New Roman" w:cs="Times New Roman"/>
          <w:sz w:val="28"/>
        </w:rPr>
        <w:t xml:space="preserve"> электронной торговой площадке </w:t>
      </w:r>
      <w:r w:rsidRPr="006308B0">
        <w:rPr>
          <w:rFonts w:ascii="Times New Roman" w:eastAsia="Times New Roman" w:hAnsi="Times New Roman" w:cs="Times New Roman"/>
          <w:sz w:val="28"/>
        </w:rPr>
        <w:t>АО «ЕЭТП» https://www.roseltorg.ru</w:t>
      </w:r>
      <w:r w:rsidRPr="00145525">
        <w:rPr>
          <w:rFonts w:ascii="Times New Roman" w:eastAsia="Times New Roman" w:hAnsi="Times New Roman" w:cs="Times New Roman"/>
          <w:sz w:val="28"/>
        </w:rPr>
        <w:t xml:space="preserve">. </w:t>
      </w:r>
    </w:p>
    <w:p w:rsidR="00516765" w:rsidRPr="0014552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Указанное в настоящем</w:t>
      </w:r>
      <w:r>
        <w:rPr>
          <w:rFonts w:ascii="Times New Roman" w:eastAsia="Times New Roman" w:hAnsi="Times New Roman" w:cs="Times New Roman"/>
          <w:sz w:val="28"/>
        </w:rPr>
        <w:t xml:space="preserve"> извещении время </w:t>
      </w:r>
      <w:r w:rsidRPr="00145525">
        <w:rPr>
          <w:rFonts w:ascii="Times New Roman" w:eastAsia="Times New Roman" w:hAnsi="Times New Roman" w:cs="Times New Roman"/>
          <w:sz w:val="28"/>
        </w:rPr>
        <w:t xml:space="preserve">– московское. </w:t>
      </w:r>
    </w:p>
    <w:p w:rsidR="0051676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При исчислении сроков, указанных в настоящем информационном сообщении, принимается время сервер</w:t>
      </w:r>
      <w:r w:rsidR="00182771">
        <w:rPr>
          <w:rFonts w:ascii="Times New Roman" w:eastAsia="Times New Roman" w:hAnsi="Times New Roman" w:cs="Times New Roman"/>
          <w:sz w:val="28"/>
        </w:rPr>
        <w:t>а электронной торговой площадки</w:t>
      </w:r>
      <w:r w:rsidRPr="00145525">
        <w:rPr>
          <w:rFonts w:ascii="Times New Roman" w:eastAsia="Times New Roman" w:hAnsi="Times New Roman" w:cs="Times New Roman"/>
          <w:sz w:val="28"/>
        </w:rPr>
        <w:t>.</w:t>
      </w:r>
    </w:p>
    <w:p w:rsidR="00496034" w:rsidRPr="008014DE" w:rsidRDefault="00EA42C2" w:rsidP="00D3120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0pt"/>
          <w:rFonts w:eastAsiaTheme="minorEastAsia"/>
          <w:sz w:val="28"/>
          <w:szCs w:val="28"/>
        </w:rPr>
        <w:t xml:space="preserve">Предмет аукциона: </w:t>
      </w:r>
      <w:r w:rsidRPr="00EA42C2">
        <w:rPr>
          <w:rStyle w:val="0pt"/>
          <w:rFonts w:eastAsiaTheme="minorEastAsia"/>
          <w:b w:val="0"/>
          <w:sz w:val="28"/>
          <w:szCs w:val="28"/>
        </w:rPr>
        <w:t>продажа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A2652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юридическим лицам</w:t>
      </w:r>
      <w:r w:rsidR="00182771" w:rsidRPr="008014DE">
        <w:rPr>
          <w:rFonts w:ascii="Times New Roman" w:eastAsia="Times New Roman" w:hAnsi="Times New Roman" w:cs="Times New Roman"/>
          <w:sz w:val="28"/>
        </w:rPr>
        <w:t>:</w:t>
      </w:r>
    </w:p>
    <w:p w:rsidR="00EA42C2" w:rsidRPr="00EA42C2" w:rsidRDefault="001241F9" w:rsidP="00EA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C2">
        <w:rPr>
          <w:rFonts w:ascii="Times New Roman" w:hAnsi="Times New Roman" w:cs="Times New Roman"/>
          <w:b/>
          <w:sz w:val="28"/>
          <w:szCs w:val="28"/>
        </w:rPr>
        <w:t>Л</w:t>
      </w:r>
      <w:r w:rsidR="00182771" w:rsidRPr="00EA42C2">
        <w:rPr>
          <w:rFonts w:ascii="Times New Roman" w:hAnsi="Times New Roman" w:cs="Times New Roman"/>
          <w:b/>
          <w:sz w:val="28"/>
          <w:szCs w:val="28"/>
        </w:rPr>
        <w:t>от</w:t>
      </w:r>
      <w:r w:rsidRPr="00EA42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7B7C" w:rsidRPr="00E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2C2">
        <w:rPr>
          <w:rFonts w:ascii="Times New Roman" w:hAnsi="Times New Roman" w:cs="Times New Roman"/>
          <w:b/>
          <w:sz w:val="28"/>
          <w:szCs w:val="28"/>
        </w:rPr>
        <w:t>1</w:t>
      </w:r>
      <w:r w:rsidR="005C17C0">
        <w:rPr>
          <w:rFonts w:ascii="Times New Roman" w:hAnsi="Times New Roman" w:cs="Times New Roman"/>
          <w:sz w:val="28"/>
          <w:szCs w:val="28"/>
        </w:rPr>
        <w:t xml:space="preserve">. </w:t>
      </w:r>
      <w:r w:rsidR="00EA42C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емель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ный участок из категории земель населенных пунктов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с к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адастровым номером 67:23:</w:t>
      </w:r>
      <w:r w:rsidR="00303E16">
        <w:rPr>
          <w:rFonts w:ascii="Times New Roman" w:eastAsia="Times New Roman" w:hAnsi="Times New Roman" w:cs="Times New Roman"/>
          <w:sz w:val="28"/>
          <w:szCs w:val="28"/>
        </w:rPr>
        <w:t>0010222:148 площадью 600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кв. метров, расположенного по адресу:</w:t>
      </w:r>
      <w:r w:rsidR="00515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A92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515A92" w:rsidRPr="0022447E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r w:rsidR="00515A92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муниципальный район </w:t>
      </w:r>
      <w:r w:rsidR="00515A92" w:rsidRPr="0022447E">
        <w:rPr>
          <w:rFonts w:ascii="Times New Roman" w:eastAsia="Times New Roman" w:hAnsi="Times New Roman" w:cs="Times New Roman"/>
          <w:sz w:val="28"/>
          <w:szCs w:val="20"/>
        </w:rPr>
        <w:t>Х</w:t>
      </w:r>
      <w:r w:rsidR="00515A92">
        <w:rPr>
          <w:rFonts w:ascii="Times New Roman" w:eastAsia="Times New Roman" w:hAnsi="Times New Roman" w:cs="Times New Roman"/>
          <w:sz w:val="28"/>
          <w:szCs w:val="20"/>
        </w:rPr>
        <w:t>олм-Жирковский, городское поселение Холм-</w:t>
      </w:r>
      <w:proofErr w:type="spellStart"/>
      <w:r w:rsidR="00515A92">
        <w:rPr>
          <w:rFonts w:ascii="Times New Roman" w:eastAsia="Times New Roman" w:hAnsi="Times New Roman" w:cs="Times New Roman"/>
          <w:sz w:val="28"/>
          <w:szCs w:val="20"/>
        </w:rPr>
        <w:t>Жирковское</w:t>
      </w:r>
      <w:proofErr w:type="spellEnd"/>
      <w:r w:rsidR="00515A92">
        <w:rPr>
          <w:rFonts w:ascii="Times New Roman" w:eastAsia="Times New Roman" w:hAnsi="Times New Roman" w:cs="Times New Roman"/>
          <w:sz w:val="28"/>
          <w:szCs w:val="20"/>
        </w:rPr>
        <w:t>, поселок городского типа Холм-Жирковский, улица Лесная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2C2" w:rsidRPr="00EA4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видом разрешенного использования – </w:t>
      </w:r>
      <w:r w:rsidR="00515A92">
        <w:rPr>
          <w:rFonts w:ascii="Times New Roman" w:eastAsia="Times New Roman" w:hAnsi="Times New Roman" w:cs="Times New Roman"/>
          <w:sz w:val="28"/>
          <w:szCs w:val="28"/>
        </w:rPr>
        <w:t>ведение огородничества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A92" w:rsidRDefault="00E557B0" w:rsidP="00303E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0A">
        <w:rPr>
          <w:rFonts w:ascii="Times New Roman" w:hAnsi="Times New Roman" w:cs="Times New Roman"/>
          <w:sz w:val="28"/>
          <w:szCs w:val="28"/>
        </w:rPr>
        <w:t xml:space="preserve">Ограничения использования или обременения </w:t>
      </w:r>
      <w:r w:rsidR="00515A92">
        <w:rPr>
          <w:rFonts w:ascii="Times New Roman" w:hAnsi="Times New Roman" w:cs="Times New Roman"/>
          <w:sz w:val="28"/>
          <w:szCs w:val="28"/>
        </w:rPr>
        <w:t>земельного участка: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ограничения прав на земельный участок, предусмотренные статьей 56 Земельного кодекса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Российской Федерации; Срок действия: не установлен; реквизиты документа-основания: документ, содержащий необходимые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r w:rsidR="00303E16" w:rsidRPr="00303E16">
        <w:rPr>
          <w:rFonts w:ascii="Times New Roman" w:hAnsi="Times New Roman" w:cs="Times New Roman"/>
          <w:sz w:val="28"/>
          <w:szCs w:val="28"/>
        </w:rPr>
        <w:lastRenderedPageBreak/>
        <w:t>государственный кадастр недвижимости сведения об установлении или изменении территориальной зоны или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территорий, либо об отмене установления такой зоны от 14.02.2022 № б/н;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документ, воспроизводящий сведения, содержащиеся в решении об установлении или изменении границ зон с особыми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условиями использования территорий от 14.02.2022 № б/н; постановление от 14.03.2002 № 10 выдан: Главный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государственный санитарный врач РФ; постановление от 28.01.2021 № 3 выдан: Главный государственный санитарный врач РФ;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приказ от 09.09.2021 № 0390/0103 выдан: Департамент Смоленской области по природным ресурсам и экологии; Содержание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ограничения (обременения): Режим использования территории в границах 3 пояса ЗСО источника питьевого и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хозяйственно-бытового водоснабжения устанавливается согласно пунктам 3.2.2., 3.2.3. СанПиН 2.1.4.1110-02. На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территории 3 пояса запрещается закачки отработанных вод в подземные горизонты, подземного складирования твердых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отходов и разработка недр земли. Запрещается размещение складов горюче-смазочных материалов, ядохимикатов и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 xml:space="preserve">минеральных удобрений, накопителей </w:t>
      </w:r>
      <w:proofErr w:type="spellStart"/>
      <w:r w:rsidR="00303E16" w:rsidRPr="00303E16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="00303E16" w:rsidRPr="00303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16" w:rsidRPr="00303E16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="00303E16" w:rsidRPr="00303E16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загрязнения подземных вод. Размещение таких объектов допускается в пределах третьего пояса ЗСО только при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использовании защищенных подземных вод, при условии выполнения специальных мероприятий по защите водоносного горизонта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от загрязнения при наличии санитарно-эпидемиологического заключения центра государственного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санитарно-эпидемиологического надзора, выданного с учетом заключения органов геологического контроля.; Реестровый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номер границы: 67:23-6.344; Вид объекта реестра границ: Зона с особыми условиями использования территории; Вид зоны по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документу: Третий пояс зоны санитарной охраны проектируемого водозабора для питьевого и хозяйственно-бытового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водоснабжения населения, расположенного в пос. Холм-Жирковский Смоленской области; Тип зоны: Зона санитарной охраны</w:t>
      </w:r>
      <w:r w:rsidR="00303E16">
        <w:rPr>
          <w:rFonts w:ascii="Times New Roman" w:hAnsi="Times New Roman" w:cs="Times New Roman"/>
          <w:sz w:val="28"/>
          <w:szCs w:val="28"/>
        </w:rPr>
        <w:t xml:space="preserve"> </w:t>
      </w:r>
      <w:r w:rsidR="00303E16" w:rsidRPr="00303E16">
        <w:rPr>
          <w:rFonts w:ascii="Times New Roman" w:hAnsi="Times New Roman" w:cs="Times New Roman"/>
          <w:sz w:val="28"/>
          <w:szCs w:val="28"/>
        </w:rPr>
        <w:t>источников водоснабжения и водопроводов питьевого назначения</w:t>
      </w:r>
      <w:r w:rsidR="00303E16">
        <w:rPr>
          <w:rFonts w:ascii="Times New Roman" w:hAnsi="Times New Roman" w:cs="Times New Roman"/>
          <w:sz w:val="28"/>
          <w:szCs w:val="28"/>
        </w:rPr>
        <w:t>.</w:t>
      </w:r>
    </w:p>
    <w:p w:rsidR="00303E16" w:rsidRPr="00E557B0" w:rsidRDefault="00303E16" w:rsidP="00303E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92" w:rsidRDefault="00834D98" w:rsidP="00804335">
      <w:pPr>
        <w:pStyle w:val="2"/>
        <w:ind w:firstLine="709"/>
        <w:contextualSpacing/>
        <w:jc w:val="both"/>
        <w:rPr>
          <w:sz w:val="28"/>
          <w:szCs w:val="28"/>
        </w:rPr>
      </w:pPr>
      <w:r w:rsidRPr="00E557B0">
        <w:rPr>
          <w:b/>
          <w:sz w:val="28"/>
          <w:szCs w:val="28"/>
        </w:rPr>
        <w:t>Начальная цена предмета аукциона</w:t>
      </w:r>
      <w:r>
        <w:rPr>
          <w:sz w:val="28"/>
          <w:szCs w:val="28"/>
        </w:rPr>
        <w:t xml:space="preserve"> </w:t>
      </w:r>
      <w:r w:rsidR="00E557B0">
        <w:rPr>
          <w:sz w:val="28"/>
          <w:szCs w:val="28"/>
        </w:rPr>
        <w:t>(</w:t>
      </w:r>
      <w:r w:rsidR="0019338D">
        <w:rPr>
          <w:sz w:val="28"/>
          <w:szCs w:val="28"/>
        </w:rPr>
        <w:t>согласно</w:t>
      </w:r>
      <w:r w:rsidR="00E557B0">
        <w:rPr>
          <w:sz w:val="28"/>
          <w:szCs w:val="28"/>
        </w:rPr>
        <w:t xml:space="preserve"> </w:t>
      </w:r>
      <w:r w:rsidR="003D2C79">
        <w:rPr>
          <w:sz w:val="28"/>
        </w:rPr>
        <w:t xml:space="preserve">отчета об </w:t>
      </w:r>
      <w:r w:rsidR="00303E16">
        <w:rPr>
          <w:sz w:val="28"/>
        </w:rPr>
        <w:t>оценке от 01</w:t>
      </w:r>
      <w:r w:rsidR="006732F0">
        <w:rPr>
          <w:sz w:val="28"/>
        </w:rPr>
        <w:t>.</w:t>
      </w:r>
      <w:r w:rsidR="00303E16">
        <w:rPr>
          <w:sz w:val="28"/>
        </w:rPr>
        <w:t>07.2024 № 24/148</w:t>
      </w:r>
      <w:r w:rsidR="002E0762">
        <w:rPr>
          <w:sz w:val="28"/>
        </w:rPr>
        <w:t>-06</w:t>
      </w:r>
      <w:r w:rsidR="00E557B0">
        <w:rPr>
          <w:sz w:val="28"/>
        </w:rPr>
        <w:t xml:space="preserve">, выполненного частнопрактикующим оценщиком Ю.А. </w:t>
      </w:r>
      <w:proofErr w:type="spellStart"/>
      <w:r w:rsidR="00E557B0">
        <w:rPr>
          <w:sz w:val="28"/>
        </w:rPr>
        <w:t>Пшеничниковой</w:t>
      </w:r>
      <w:proofErr w:type="spellEnd"/>
      <w:r w:rsidRPr="00D63522">
        <w:rPr>
          <w:sz w:val="28"/>
          <w:szCs w:val="28"/>
        </w:rPr>
        <w:t>)</w:t>
      </w:r>
      <w:r w:rsidR="004431E9">
        <w:rPr>
          <w:sz w:val="28"/>
          <w:szCs w:val="28"/>
        </w:rPr>
        <w:t>:</w:t>
      </w:r>
      <w:r w:rsidR="00531A73">
        <w:rPr>
          <w:sz w:val="28"/>
          <w:szCs w:val="28"/>
        </w:rPr>
        <w:t xml:space="preserve"> </w:t>
      </w:r>
      <w:r w:rsidR="00303E16">
        <w:rPr>
          <w:sz w:val="28"/>
          <w:szCs w:val="28"/>
        </w:rPr>
        <w:t>36 268 (тридцать шесть</w:t>
      </w:r>
      <w:r w:rsidR="00515A92" w:rsidRPr="00515A92">
        <w:rPr>
          <w:sz w:val="28"/>
          <w:szCs w:val="28"/>
        </w:rPr>
        <w:t xml:space="preserve"> тыс</w:t>
      </w:r>
      <w:r w:rsidR="00303E16">
        <w:rPr>
          <w:sz w:val="28"/>
          <w:szCs w:val="28"/>
        </w:rPr>
        <w:t>яч двести шестьдесят восемь) рублей</w:t>
      </w:r>
      <w:r w:rsidR="00515A92">
        <w:rPr>
          <w:sz w:val="28"/>
          <w:szCs w:val="28"/>
        </w:rPr>
        <w:t>.</w:t>
      </w:r>
    </w:p>
    <w:p w:rsidR="000D6D11" w:rsidRDefault="004431E9" w:rsidP="00515A92">
      <w:pPr>
        <w:pStyle w:val="2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5D6" w:rsidRPr="00515A92" w:rsidRDefault="00834D98" w:rsidP="00515A92">
      <w:pPr>
        <w:ind w:right="-55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24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2447E">
        <w:rPr>
          <w:rFonts w:ascii="Times New Roman" w:hAnsi="Times New Roman" w:cs="Times New Roman"/>
          <w:b/>
          <w:sz w:val="28"/>
          <w:szCs w:val="28"/>
        </w:rPr>
        <w:t xml:space="preserve">азмер задатка </w:t>
      </w:r>
      <w:r w:rsidRPr="0022447E">
        <w:rPr>
          <w:rFonts w:ascii="Times New Roman" w:hAnsi="Times New Roman" w:cs="Times New Roman"/>
          <w:sz w:val="28"/>
          <w:szCs w:val="28"/>
        </w:rPr>
        <w:t>(</w:t>
      </w:r>
      <w:r w:rsidR="00E557B0" w:rsidRPr="0022447E">
        <w:rPr>
          <w:rFonts w:ascii="Times New Roman" w:hAnsi="Times New Roman" w:cs="Times New Roman"/>
          <w:sz w:val="28"/>
          <w:szCs w:val="28"/>
        </w:rPr>
        <w:t>2</w:t>
      </w:r>
      <w:r w:rsidR="00136CFF" w:rsidRPr="0022447E">
        <w:rPr>
          <w:rFonts w:ascii="Times New Roman" w:hAnsi="Times New Roman" w:cs="Times New Roman"/>
          <w:sz w:val="28"/>
          <w:szCs w:val="28"/>
        </w:rPr>
        <w:t>0</w:t>
      </w:r>
      <w:r w:rsidRPr="0022447E">
        <w:rPr>
          <w:rFonts w:ascii="Times New Roman" w:hAnsi="Times New Roman" w:cs="Times New Roman"/>
          <w:sz w:val="28"/>
          <w:szCs w:val="28"/>
        </w:rPr>
        <w:t>%</w:t>
      </w:r>
      <w:r w:rsidR="0022447E" w:rsidRPr="0022447E">
        <w:rPr>
          <w:rFonts w:ascii="Times New Roman" w:hAnsi="Times New Roman" w:cs="Times New Roman"/>
          <w:sz w:val="28"/>
          <w:szCs w:val="28"/>
        </w:rPr>
        <w:t xml:space="preserve"> от начальной</w:t>
      </w:r>
      <w:r w:rsidR="0022447E">
        <w:rPr>
          <w:sz w:val="28"/>
          <w:szCs w:val="28"/>
        </w:rPr>
        <w:t xml:space="preserve"> цены </w:t>
      </w:r>
      <w:r w:rsidR="0022447E" w:rsidRPr="0022447E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22447E">
        <w:rPr>
          <w:rFonts w:ascii="Times New Roman" w:hAnsi="Times New Roman" w:cs="Times New Roman"/>
          <w:sz w:val="28"/>
          <w:szCs w:val="28"/>
        </w:rPr>
        <w:t>):</w:t>
      </w:r>
      <w:r w:rsidR="00531A73" w:rsidRPr="00531A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03E16">
        <w:rPr>
          <w:rFonts w:ascii="Times New Roman" w:eastAsia="Times New Roman" w:hAnsi="Times New Roman" w:cs="Times New Roman"/>
          <w:sz w:val="28"/>
          <w:szCs w:val="20"/>
        </w:rPr>
        <w:t>7 254 (семь тысяч двести пятьдесят четыре) рубля</w:t>
      </w:r>
      <w:r w:rsidR="00515A9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E0762" w:rsidRDefault="00834D98" w:rsidP="002E0762">
      <w:pPr>
        <w:pStyle w:val="2"/>
        <w:ind w:firstLine="709"/>
        <w:contextualSpacing/>
        <w:jc w:val="both"/>
        <w:rPr>
          <w:sz w:val="28"/>
        </w:rPr>
      </w:pPr>
      <w:r w:rsidRPr="0022447E">
        <w:rPr>
          <w:b/>
          <w:color w:val="000000" w:themeColor="text1"/>
          <w:sz w:val="28"/>
          <w:szCs w:val="28"/>
        </w:rPr>
        <w:t>В</w:t>
      </w:r>
      <w:r w:rsidRPr="0022447E">
        <w:rPr>
          <w:b/>
          <w:sz w:val="28"/>
          <w:szCs w:val="28"/>
        </w:rPr>
        <w:t>еличина повышения (шаг аукциона)</w:t>
      </w:r>
      <w:r w:rsidRPr="00611332">
        <w:rPr>
          <w:b/>
          <w:sz w:val="28"/>
          <w:szCs w:val="28"/>
        </w:rPr>
        <w:t xml:space="preserve"> </w:t>
      </w:r>
      <w:r w:rsidRPr="00D63522">
        <w:rPr>
          <w:sz w:val="28"/>
          <w:szCs w:val="28"/>
        </w:rPr>
        <w:t>(в размере 3%</w:t>
      </w:r>
      <w:r w:rsidR="0022447E">
        <w:rPr>
          <w:sz w:val="28"/>
          <w:szCs w:val="28"/>
        </w:rPr>
        <w:t xml:space="preserve"> от начальной цены предмета аукциона</w:t>
      </w:r>
      <w:r w:rsidRPr="00D63522">
        <w:rPr>
          <w:sz w:val="28"/>
          <w:szCs w:val="28"/>
        </w:rPr>
        <w:t>):</w:t>
      </w:r>
      <w:r w:rsidRPr="00DA6F39">
        <w:rPr>
          <w:sz w:val="28"/>
          <w:szCs w:val="28"/>
        </w:rPr>
        <w:t xml:space="preserve"> </w:t>
      </w:r>
      <w:r w:rsidR="00303E16">
        <w:rPr>
          <w:sz w:val="28"/>
        </w:rPr>
        <w:t>1 088 (одна тысяча восемьдесят восемь) рублей 04 копейки</w:t>
      </w:r>
      <w:r w:rsidR="00515A92">
        <w:rPr>
          <w:sz w:val="28"/>
        </w:rPr>
        <w:t>.</w:t>
      </w:r>
    </w:p>
    <w:p w:rsidR="00515A92" w:rsidRPr="002E0762" w:rsidRDefault="00515A92" w:rsidP="002E0762">
      <w:pPr>
        <w:pStyle w:val="2"/>
        <w:ind w:firstLine="709"/>
        <w:contextualSpacing/>
        <w:jc w:val="both"/>
        <w:rPr>
          <w:sz w:val="28"/>
          <w:szCs w:val="28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ознакомления покупателей с иной информ</w:t>
      </w:r>
      <w:r w:rsidR="00423EE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ацией, условиями договора купли-продажи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земельного участка:</w:t>
      </w:r>
    </w:p>
    <w:p w:rsidR="0022447E" w:rsidRPr="0022447E" w:rsidRDefault="0022447E" w:rsidP="0022447E">
      <w:pPr>
        <w:widowControl w:val="0"/>
        <w:tabs>
          <w:tab w:val="left" w:pos="195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иной информацией о земельном учас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тке, об условиях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имеющимися в распоряжении Организатора аукциона, покупатели также могут ознакомиться по адресу: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Смоленская область,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. Холм-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lastRenderedPageBreak/>
        <w:t xml:space="preserve">Жирковский, ул. Нахимовская, д.9,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. 208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с </w:t>
      </w:r>
      <w:r w:rsidR="003225F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05</w:t>
      </w:r>
      <w:r w:rsidR="003225F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.08.2024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по </w:t>
      </w:r>
      <w:r w:rsidR="003225F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29.08.2024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9.00 до 17.00 часов (понедельник - пятница), обеденный перерыв с 13 часов 00 минут до 13 часов 48 минут, контактный телефон: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8(48139)2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13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77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. </w:t>
      </w:r>
      <w:r w:rsidR="00337BB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Осмотр земельного участка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на местности</w:t>
      </w:r>
      <w:r w:rsidRPr="0022447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производится в период подачи заявок 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в установленное с Организатором аукциона время.</w:t>
      </w:r>
      <w:r w:rsidRPr="0022447E"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  <w:t xml:space="preserve"> </w:t>
      </w:r>
    </w:p>
    <w:p w:rsidR="0022447E" w:rsidRDefault="0022447E" w:rsidP="0022447E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224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0111C0" w:rsidRDefault="000111C0" w:rsidP="000111C0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F6856">
        <w:rPr>
          <w:rFonts w:ascii="Times New Roman" w:hAnsi="Times New Roman"/>
          <w:sz w:val="28"/>
          <w:szCs w:val="28"/>
        </w:rPr>
        <w:t>В случае отказа от проведения торгов Орг</w:t>
      </w:r>
      <w:r>
        <w:rPr>
          <w:rFonts w:ascii="Times New Roman" w:hAnsi="Times New Roman"/>
          <w:sz w:val="28"/>
          <w:szCs w:val="28"/>
        </w:rPr>
        <w:t>анизатором</w:t>
      </w:r>
      <w:r w:rsidRPr="001F6856">
        <w:rPr>
          <w:rFonts w:ascii="Times New Roman" w:hAnsi="Times New Roman"/>
          <w:sz w:val="28"/>
          <w:szCs w:val="28"/>
        </w:rPr>
        <w:t xml:space="preserve"> аукциона размещает соответствующее извещение на сайтах</w:t>
      </w:r>
      <w:r w:rsidRPr="001F685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proofErr w:type="gramStart"/>
        <w:r w:rsidRPr="001F6856">
          <w:rPr>
            <w:rStyle w:val="ad"/>
            <w:rFonts w:ascii="Times New Roman" w:hAnsi="Times New Roman"/>
            <w:sz w:val="28"/>
            <w:szCs w:val="28"/>
            <w:lang w:eastAsia="ar-SA"/>
          </w:rPr>
          <w:t>http://</w:t>
        </w:r>
        <w:r w:rsidRPr="001F6856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torgi.gov.ru</w:t>
        </w:r>
      </w:hyperlink>
      <w:r w:rsidRPr="001F68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F685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A3DFA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https://www.roseltorg.ru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856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22447E" w:rsidRPr="0022447E" w:rsidRDefault="0022447E" w:rsidP="002244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</w:t>
      </w:r>
      <w:r w:rsidR="002C236B">
        <w:rPr>
          <w:rFonts w:ascii="Times New Roman" w:eastAsia="Times New Roman" w:hAnsi="Times New Roman" w:cs="Times New Roman"/>
          <w:sz w:val="28"/>
          <w:szCs w:val="28"/>
        </w:rPr>
        <w:t>рации заключается договор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</w:t>
      </w:r>
      <w:r w:rsidR="003A1BA6">
        <w:rPr>
          <w:rFonts w:ascii="Times New Roman" w:eastAsia="Times New Roman" w:hAnsi="Times New Roman" w:cs="Times New Roman"/>
          <w:sz w:val="28"/>
          <w:szCs w:val="28"/>
        </w:rPr>
        <w:t xml:space="preserve">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22447E" w:rsidRPr="0022447E" w:rsidRDefault="0022447E" w:rsidP="002244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22447E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22447E" w:rsidRPr="0022447E" w:rsidRDefault="0066618C" w:rsidP="0022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hyperlink r:id="rId10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val="en-US" w:eastAsia="en-US"/>
          </w:rPr>
          <w:t>www</w:t>
        </w:r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.torgi.gov.ru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АО «Единая электронная торговая площадка» </w:t>
      </w:r>
      <w:hyperlink r:id="rId11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www.roseltorg.ru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Форма заявки на участие в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аукционе, проект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прилагаются к настоящему извещению (Приложения № 1, Приложение № 2).</w:t>
      </w:r>
    </w:p>
    <w:p w:rsidR="003A1BA6" w:rsidRPr="0022447E" w:rsidRDefault="003A1BA6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 участия в аукционе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Лицо, желающее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заключить договор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зарегистрироваться на электронной площадке;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внести задаток, указанный в настоящем извещении (размер задатка);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 установленном порядке подать заявку по утвержденной Организатором аукциона форме (приложение № 1).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электронной площадки этому претенденту уведомления о принятии решения о его регистрации на электронной площадке.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регистрации на электронной площадке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2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vertAlign w:val="subscript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</w:p>
    <w:p w:rsidR="0022447E" w:rsidRPr="0022447E" w:rsidRDefault="0022447E" w:rsidP="002244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(</w:t>
      </w:r>
      <w:hyperlink r:id="rId13" w:history="1"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ru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/_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flysystem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webdav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/2022/08/04/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regl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_178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fz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pdf</w:t>
        </w:r>
      </w:hyperlink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).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заявление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 их регистрации на электронной площадке по форме, установленной оператором электронной площадки (далее - заявление),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адрес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электронной почты этого Претендента для направления оператором электронной площадки уведомлений и иной информации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соответствии с настоящим извещением.</w:t>
      </w:r>
    </w:p>
    <w:p w:rsidR="0022447E" w:rsidRPr="0022447E" w:rsidRDefault="0022447E" w:rsidP="00C063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подачи заявок на участие в аукционе в электронной форме.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ab/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Подача заявки на участие в аукционе в электронной форме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осуществляется Претендентом из «личного кабинета» посредством штатного интерфейса.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путем заполнения формы, представленной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Приложении № 1, к настоящему извещению, и размещения ее электронного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образа на сайте электронной торговой площадки </w:t>
      </w:r>
      <w:hyperlink r:id="rId14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Одно лицо имеет право подать только одну заявку.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Заявка и приложенные к ней документы должны быть подписаны усиленной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квалифицированной электронной подписью Претендента (его уполномоченного представителя).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даты и времени приема.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торговую площадку.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отзыва Претендентом заявки уведомление об отзыве заявки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вместе с заявкой в течение одного часа поступает в «личный кабинет»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Организатора аукциона, о чем Претенденту направляется соответствующее уведомление.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Перечень требуемых для участия в аукционе в электронной форме документов и требования к их оформлению.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подписью.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для участия в аукционе представляет: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заявку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на участие в аукционе в электронной форме с указанием банковских реквизитов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счета для возврата задатка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(Приложение</w:t>
      </w:r>
      <w:bookmarkStart w:id="0" w:name="bookmark0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№</w:t>
      </w:r>
      <w:r w:rsidR="00C06319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1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);</w:t>
      </w:r>
      <w:bookmarkEnd w:id="0"/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граждан: копии документов, удостоверяющих личность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заявителя (паспорт все листы);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надлежащим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оформленная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документы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подтверждающие внесение задатка.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docx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</w:t>
      </w:r>
      <w:r w:rsidR="00C063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pdf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txt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rtf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zip</w:t>
      </w: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rar</w:t>
      </w:r>
      <w:proofErr w:type="spellEnd"/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jpg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gif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png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подтверждающий полномочия этого лица.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подтверждены нотариусом.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 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bookmarkStart w:id="1" w:name="bookmark1"/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внесения задатка и его возврата</w:t>
      </w:r>
      <w:bookmarkEnd w:id="1"/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913388" w:rsidRP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</w:t>
      </w: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заявок).</w:t>
      </w:r>
    </w:p>
    <w:p w:rsidR="00913388" w:rsidRP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отсутствия (</w:t>
      </w:r>
      <w:proofErr w:type="spellStart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непоступления</w:t>
      </w:r>
      <w:proofErr w:type="spellEnd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уклонении (отказе) победителя аукциона от заключения в ус</w:t>
      </w:r>
      <w:r w:rsidR="007425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тановленный срок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задаток ему не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возвращается.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Задаток возвращается: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признан победителем аукциона - в течение 3 рабочих дней со дня подписания протокола о результатах аукциона,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22447E" w:rsidRPr="0022447E" w:rsidRDefault="0022447E" w:rsidP="0022447E">
      <w:pPr>
        <w:widowControl w:val="0"/>
        <w:tabs>
          <w:tab w:val="left" w:pos="98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Определение участников аукциона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 в электронной форме.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указанием оснований отказа.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lastRenderedPageBreak/>
        <w:t>Порядок проведения аукциона в электронной форме и определения победителя аукциона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22447E" w:rsidRPr="0022447E" w:rsidRDefault="00D9545A" w:rsidP="0022447E">
      <w:pPr>
        <w:widowControl w:val="0"/>
        <w:tabs>
          <w:tab w:val="left" w:pos="9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22447E" w:rsidRPr="0022447E" w:rsidRDefault="00D9545A" w:rsidP="0022447E">
      <w:pPr>
        <w:widowControl w:val="0"/>
        <w:tabs>
          <w:tab w:val="left" w:pos="9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если в течение указанного времени:</w:t>
      </w:r>
    </w:p>
    <w:p w:rsidR="0022447E" w:rsidRPr="0022447E" w:rsidRDefault="00D9545A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2447E" w:rsidRPr="0022447E" w:rsidRDefault="00D9545A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жений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является время завершения аукциона.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этом программными средствами электронной площадки обеспечивается:</w:t>
      </w:r>
    </w:p>
    <w:p w:rsidR="0022447E" w:rsidRPr="0022447E" w:rsidRDefault="00D9545A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исключение возможности подач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 участником предложения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не соответствующего увеличению текущей цены на величину «шага аукциона»;</w:t>
      </w:r>
    </w:p>
    <w:p w:rsidR="0022447E" w:rsidRPr="0022447E" w:rsidRDefault="00D9545A" w:rsidP="0022447E">
      <w:pPr>
        <w:widowControl w:val="0"/>
        <w:tabs>
          <w:tab w:val="left" w:pos="92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уведомление участника в случае, если предложение этого участника о цене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Победителем аукциона в электронной форме признается участник,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пре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дложивший наиболее высокую цену за земельный участок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или лицом, признанным единственным участником аукциона.</w:t>
      </w:r>
    </w:p>
    <w:p w:rsidR="0022447E" w:rsidRPr="0022447E" w:rsidRDefault="0022447E" w:rsidP="0022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аукциона обеспечивает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 о результатах аукциона в электронной форме является документом, удостоверяющим право победите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ля на заключение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447E" w:rsidRPr="0022447E" w:rsidRDefault="00840C3D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характеристики земельного участка и иные позволяющие его индивидуализировать сведения (спецификация лота);</w:t>
      </w:r>
    </w:p>
    <w:p w:rsidR="0022447E" w:rsidRPr="0022447E" w:rsidRDefault="00840C3D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цена сделки;</w:t>
      </w:r>
    </w:p>
    <w:p w:rsidR="0022447E" w:rsidRPr="0022447E" w:rsidRDefault="00840C3D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фамилия, имя, отчество гражданина или наименование юридического лица - победителя.</w:t>
      </w:r>
    </w:p>
    <w:p w:rsidR="0022447E" w:rsidRPr="0022447E" w:rsidRDefault="0022447E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22447E" w:rsidRDefault="0022447E" w:rsidP="00C0631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Решение о признании аукциона несостоявшимся оформляется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протоколом о результатах аукциона в электронной форме.</w:t>
      </w:r>
    </w:p>
    <w:p w:rsidR="001924E0" w:rsidRPr="0022447E" w:rsidRDefault="001924E0" w:rsidP="00C0631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</w:t>
      </w:r>
      <w:r w:rsidR="00840C3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рядок заключения договора купли-продажи</w:t>
      </w: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 xml:space="preserve"> земельного участка по итогам аукциона в электронной форма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 результатам проведения элек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тронного аукциона договор купли-продажи земельного участка заключается Администрацией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22447E" w:rsidRPr="0022447E" w:rsidRDefault="00840C3D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22447E" w:rsidRPr="0022447E" w:rsidRDefault="00840C3D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заключается по начальной цене предмета электронного аукциона: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лицом, соответствующим указанным в извещении о проведении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lastRenderedPageBreak/>
        <w:t>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;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заявителем, признанным единственным участником электронного аукциона, 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- с единственным принявшим участие в электронном аукционе его участником.</w:t>
      </w:r>
    </w:p>
    <w:p w:rsidR="00137592" w:rsidRPr="00C06319" w:rsidRDefault="00137592" w:rsidP="00137592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с победителем аукциона не ранее чем через десять дней со дня размещения итогов на сайте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Российской Федерации </w:t>
      </w:r>
      <w:r w:rsidRPr="0013759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(</w:t>
      </w:r>
      <w:hyperlink r:id="rId15" w:history="1"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http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://</w:t>
        </w:r>
        <w:proofErr w:type="spellStart"/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torgi</w:t>
        </w:r>
        <w:proofErr w:type="spellEnd"/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gov</w:t>
        </w:r>
        <w:proofErr w:type="spellEnd"/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Pr="00C06319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)</w:t>
      </w:r>
      <w:r w:rsidRPr="00C06319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137592" w:rsidRPr="00137592" w:rsidRDefault="00137592" w:rsidP="00137592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</w:pP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Организатор аукциона в течение пяти дней со дня подписания протокола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рассмотрения заявок направляет победителю аукциона подписанный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проект договора купли-продажи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участка, при этом договор купли-продажи земельного участка заключается по н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ачальной цене предмета аукциона</w:t>
      </w:r>
    </w:p>
    <w:p w:rsidR="0022447E" w:rsidRPr="0022447E" w:rsidRDefault="00137592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Если 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Сведения о победителе электронного аукциона, уклон</w:t>
      </w:r>
      <w:r w:rsidR="00137592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ившегося от заключения договора купли-продажи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В соответствии с п. 7 ст. 448 Гражданского кодекса Российской Федерации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2447E" w:rsidRPr="0022447E" w:rsidRDefault="0022447E" w:rsidP="0022447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22447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Приложения: </w:t>
      </w:r>
      <w:r w:rsidRPr="0022447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2241E4" w:rsidRDefault="0022447E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6058">
        <w:rPr>
          <w:rFonts w:ascii="Times New Roman" w:eastAsia="Times New Roman" w:hAnsi="Times New Roman" w:cs="Times New Roman"/>
          <w:sz w:val="28"/>
          <w:szCs w:val="28"/>
        </w:rPr>
        <w:t>2. Проект договора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и акта приема-передачи</w:t>
      </w:r>
    </w:p>
    <w:p w:rsidR="0022447E" w:rsidRDefault="0022447E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1E4" w:rsidRPr="002241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41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22447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proofErr w:type="gramEnd"/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участка (приложение № 2).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6058" w:rsidRPr="0022447E" w:rsidRDefault="00526058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Default="0022447E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0E78FA" w:rsidRPr="0022447E" w:rsidRDefault="000E78FA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19"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lastRenderedPageBreak/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 xml:space="preserve">Ф.И.О., </w:t>
      </w:r>
      <w:proofErr w:type="gramStart"/>
      <w:r w:rsidRPr="00DE2D74">
        <w:rPr>
          <w:rFonts w:ascii="Times New Roman" w:hAnsi="Times New Roman" w:cs="Times New Roman"/>
          <w:bCs/>
          <w:sz w:val="16"/>
          <w:szCs w:val="18"/>
        </w:rPr>
        <w:t>гражданина,  индивидуального</w:t>
      </w:r>
      <w:proofErr w:type="gramEnd"/>
      <w:r w:rsidRPr="00DE2D74">
        <w:rPr>
          <w:rFonts w:ascii="Times New Roman" w:hAnsi="Times New Roman" w:cs="Times New Roman"/>
          <w:bCs/>
          <w:sz w:val="16"/>
          <w:szCs w:val="18"/>
        </w:rPr>
        <w:t xml:space="preserve">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03E3F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Заявителя: серия_______________№ _______________________, дата выдачи «_______» 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(ОГРНИП)__________________________________________________________.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 КПП _______________________________ </w:t>
            </w:r>
          </w:p>
        </w:tc>
      </w:tr>
      <w:tr w:rsidR="00C06319" w:rsidRPr="00DE2D74" w:rsidTr="00103E3F">
        <w:trPr>
          <w:trHeight w:val="960"/>
        </w:trPr>
        <w:tc>
          <w:tcPr>
            <w:tcW w:w="10536" w:type="dxa"/>
            <w:shd w:val="clear" w:color="auto" w:fill="auto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Заявителя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Ф.И.О.)_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представителя: серия_______________№ _______________________, дата выдачи «_______» 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319" w:rsidRPr="00DE2D74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принял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ре</w:t>
      </w:r>
      <w:r w:rsidR="003225FF">
        <w:rPr>
          <w:rFonts w:ascii="Times New Roman" w:hAnsi="Times New Roman" w:cs="Times New Roman"/>
          <w:b/>
          <w:sz w:val="28"/>
          <w:szCs w:val="28"/>
        </w:rPr>
        <w:t xml:space="preserve">шение об участии в аукционе по продаже </w:t>
      </w:r>
      <w:r w:rsidRPr="00DE2D74">
        <w:rPr>
          <w:rFonts w:ascii="Times New Roman" w:hAnsi="Times New Roman" w:cs="Times New Roman"/>
          <w:b/>
          <w:sz w:val="28"/>
          <w:szCs w:val="28"/>
        </w:rPr>
        <w:t>земельного участка в электронной форме: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03E3F">
        <w:trPr>
          <w:trHeight w:val="397"/>
        </w:trPr>
        <w:tc>
          <w:tcPr>
            <w:tcW w:w="10536" w:type="dxa"/>
            <w:shd w:val="clear" w:color="auto" w:fill="auto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Извещение № _______________________________________________.  Лот №_______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находящийся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земель:_________________________________________________________,  вид разрешенного использования: ___________________________________________,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., кадастровый номер _____________________________ Адрес (местонахождение)_________________________________________________________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</w:tc>
      </w:tr>
    </w:tbl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обязуется обеспечить поступление задатка в размере __________________________________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обязуется: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3225F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DE2D74">
        <w:rPr>
          <w:rFonts w:ascii="Times New Roman" w:hAnsi="Times New Roman" w:cs="Times New Roman"/>
          <w:sz w:val="28"/>
          <w:szCs w:val="28"/>
        </w:rPr>
        <w:t xml:space="preserve">статьи 39.12 Земельного кодекса Российской Федерации, заключить договор с </w:t>
      </w:r>
      <w:r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сайте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>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_  КПП</w:t>
      </w:r>
      <w:proofErr w:type="gramEnd"/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Банка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_____________________________________________________________________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 xml:space="preserve">(при </w:t>
      </w:r>
      <w:proofErr w:type="gramStart"/>
      <w:r w:rsidRPr="00DE2D74">
        <w:rPr>
          <w:rFonts w:ascii="Times New Roman" w:hAnsi="Times New Roman" w:cs="Times New Roman"/>
        </w:rPr>
        <w:t xml:space="preserve">наличии)   </w:t>
      </w:r>
      <w:proofErr w:type="gramEnd"/>
      <w:r w:rsidRPr="00DE2D74">
        <w:rPr>
          <w:rFonts w:ascii="Times New Roman" w:hAnsi="Times New Roman" w:cs="Times New Roman"/>
        </w:rPr>
        <w:t xml:space="preserve">                                                                                            (подпись)</w:t>
      </w:r>
    </w:p>
    <w:p w:rsidR="002241E4" w:rsidRPr="0022447E" w:rsidRDefault="00C06319" w:rsidP="0022447E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2D74">
        <w:rPr>
          <w:sz w:val="24"/>
          <w:szCs w:val="24"/>
        </w:rPr>
        <w:br w:type="page"/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2447E" w:rsidRPr="0022447E" w:rsidRDefault="0022447E" w:rsidP="0022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ДОГОВОР КУПЛИ-ПРОДАЖИ № __</w:t>
      </w:r>
    </w:p>
    <w:p w:rsidR="00C06319" w:rsidRPr="00C06319" w:rsidRDefault="00C06319" w:rsidP="00C06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</w:t>
      </w: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</w:t>
      </w: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06319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C06319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C0631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ное образование Холм-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Холм-Жирковского района Смоленской области, расположенное по адресу: 215650, РФ,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Холм-Жирковский, ул. Героя Соколова, д.8, в лице Главы муниципального образования Холм-Жирковского городского поселения Холм-Жирковского района Смоленской области Мартыновой Надежды Николаевны, действующей на основании Устава и решения Совета депутатов Холм-Жирковского городского поселения Холм-Жирковского района Смоленской области от 23.09.2020г. № 1, именуемое в дальнейшем «Продавец», с одной стороны, и ___________________________________________________________________,</w:t>
      </w:r>
    </w:p>
    <w:p w:rsidR="00C06319" w:rsidRPr="00C06319" w:rsidRDefault="00C06319" w:rsidP="00C0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именуемый</w:t>
      </w:r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) в дальнейшем «Покупатель», с другой стороны, заключили настоящий договор (далее Договор) о нижеследующем: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1.ПРЕДМЕТ ДОГОВОРА</w:t>
      </w:r>
    </w:p>
    <w:p w:rsidR="00C06319" w:rsidRPr="00C06319" w:rsidRDefault="00C06319" w:rsidP="00C06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участок (далее Участок) из категории земель – _______________, с кадастровым номером________________, площадью ___________ кв. м., расположенный по </w:t>
      </w:r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__________________________, для целей: ___________________________.</w:t>
      </w:r>
    </w:p>
    <w:p w:rsidR="00C06319" w:rsidRPr="00C06319" w:rsidRDefault="00C06319" w:rsidP="00C06319">
      <w:pPr>
        <w:tabs>
          <w:tab w:val="left" w:pos="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tabs>
          <w:tab w:val="left" w:pos="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2.ПЛАТА ПО ДОГОВОРУ</w:t>
      </w: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2.1.Цена Участка в соответствии с протоколом об итогах аукциона от ________ № ____ по продаже земельного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частка, указанного в пункте 1.1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 составляет _______________ рубля.</w:t>
      </w:r>
    </w:p>
    <w:p w:rsidR="00C06319" w:rsidRPr="00C06319" w:rsidRDefault="00C06319" w:rsidP="00C0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C063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6319">
        <w:rPr>
          <w:rFonts w:ascii="Times New Roman" w:eastAsia="Times New Roman" w:hAnsi="Times New Roman" w:cs="Times New Roman"/>
          <w:bCs/>
          <w:sz w:val="28"/>
          <w:szCs w:val="28"/>
        </w:rPr>
        <w:t>Внесенный Покупателем задаток в размере ___________________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C063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засчитывается в оплату приобретаемого в собственность земельного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частка, указанного в пункте 1.1</w:t>
      </w:r>
      <w:r w:rsidRPr="00C063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2.3.Покупатель обязуется оплатить в течение 5 (пяти) банковских дней с момента подписания настоящего Договора сумму в размере ______________рублей.</w:t>
      </w:r>
    </w:p>
    <w:p w:rsidR="00C06319" w:rsidRPr="00C06319" w:rsidRDefault="00C06319" w:rsidP="00C0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2.4.Регистрация права собственности на Участок производится после полной оплаты цены Участка.</w:t>
      </w:r>
    </w:p>
    <w:p w:rsidR="00C06319" w:rsidRPr="00C06319" w:rsidRDefault="00C06319" w:rsidP="00C06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2.5.Оплата производится в рублях. Средства перечисляются на счет:</w:t>
      </w:r>
    </w:p>
    <w:p w:rsidR="00C06319" w:rsidRPr="00C06319" w:rsidRDefault="00C06319" w:rsidP="00C063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УФК по Смоленской области (Администрация муниципального образования «Холм-Жирковский район» Смоленской области л/с 04633017970) </w:t>
      </w:r>
    </w:p>
    <w:p w:rsidR="00C06319" w:rsidRPr="00C06319" w:rsidRDefault="00C06319" w:rsidP="00C063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Адрес: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Холм-Жирковский, ул. Нахимовская, д. 9</w:t>
      </w:r>
    </w:p>
    <w:p w:rsidR="00C06319" w:rsidRPr="00C06319" w:rsidRDefault="00C06319" w:rsidP="00C063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ИНН 6719001156 КПП 671901001 ОКТМО 66654000</w:t>
      </w:r>
    </w:p>
    <w:p w:rsidR="00C06319" w:rsidRPr="00C06319" w:rsidRDefault="00C06319" w:rsidP="00C063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Банк: ОТДЕЛЕНИЕ СМОЛЕНСК//УФК по Смоленской области, г. Смоленск</w:t>
      </w:r>
    </w:p>
    <w:p w:rsidR="00C06319" w:rsidRPr="00C06319" w:rsidRDefault="00C06319" w:rsidP="00C063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БИК 016614901</w:t>
      </w:r>
    </w:p>
    <w:p w:rsidR="00C06319" w:rsidRPr="00C06319" w:rsidRDefault="00C06319" w:rsidP="00C063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/с 03100643000000016300</w:t>
      </w:r>
    </w:p>
    <w:p w:rsidR="00C06319" w:rsidRPr="00C06319" w:rsidRDefault="00C06319" w:rsidP="00C063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/с 40102810445370000055</w:t>
      </w:r>
    </w:p>
    <w:p w:rsidR="00C06319" w:rsidRPr="00C06319" w:rsidRDefault="00C06319" w:rsidP="00C063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КБК 902 114 060 13 13 0000 430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3.ОБРЕМЕНЕНИЕ УЧАСТКА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         3.1.Земельный участок обременен _____________________________________.</w:t>
      </w:r>
    </w:p>
    <w:p w:rsidR="00C06319" w:rsidRPr="00C06319" w:rsidRDefault="00C06319" w:rsidP="00C06319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4.1.Продавец обязуется: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4.1.1.В течение 10 (десяти) дней с момента выполнения Покупателем обя</w:t>
      </w:r>
      <w:r>
        <w:rPr>
          <w:rFonts w:ascii="Times New Roman" w:eastAsia="Times New Roman" w:hAnsi="Times New Roman" w:cs="Times New Roman"/>
          <w:sz w:val="28"/>
          <w:szCs w:val="28"/>
        </w:rPr>
        <w:t>занности, предусмотренной п.2.3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передать Покупателю Участок на условиях Договора.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4.2.Покупатель обязуется: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4.2.1.Оплатить цену Участка в сроки и в порядке, установленном разделом 2 Договора.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4.2.2.Выполнять требования, вытекающие из установленных в соответствии с законодательством ограничений прав на использование Участка, имеющихся обременений и сервитутов.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надлежащего выполнения условий Договора и установленного порядка землепользования, в том числе обеспечивать доступ и проход на Участок их представителей.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4.2.4.Обеспечить государственную регистрацию Договора и право собственности на Участок.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4.3.Передача Участка производится по передаточному акту, подписанному Сторонами.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5.ОТВЕТСТВЕННОСТЬ СТОРОН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5.1.За нарушение срока внесения платежа, указанного п.2.3. Договора Покупатель выплачивает Продавцу пени в размере ключевой ставки Банка России, действовавшей на момент заключения настоящего Договора, от неуплаченной суммы за каждый календарный день просрочки. Пени перечисляются в порядке, предусмотренном в п.2.5. Договора.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5.2.В случае просрочки Покупателем платежа свыше 7 (семи) календарных дней по истечении срока,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 в п.2.3 настоящего Договора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, Продавец в праве 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lastRenderedPageBreak/>
        <w:t>по своему выбору потребовать оплаты товара либо отказаться от исполнения настоящего Договора.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Отказ от исполнения Договора не освобождает Покупателя от уплаты неустойки, предусмотренной п. 5.1 Договора</w:t>
      </w:r>
    </w:p>
    <w:p w:rsidR="00C06319" w:rsidRPr="00C06319" w:rsidRDefault="00C06319" w:rsidP="00C0631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5.3.Стороны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6.ОСОБЫЕ УСЛОВИЯ ДОГОВОРА</w:t>
      </w:r>
    </w:p>
    <w:p w:rsidR="00C06319" w:rsidRPr="00C06319" w:rsidRDefault="00C06319" w:rsidP="00C063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1.Изменение указанного в п.1.1 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>настоящего Договора целевого назначения земель допускается в порядке, предусмотренном законодательством.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6.2.Все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6.3.Договор составлен в трех экземплярах, имеющих одинаковую юридическую силу, первый экземпляр находится у Продавца, второй находится у Покупателя, третий - в Управлении федеральной регистрационной службы по Смоленской области.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6.4.Приложения к Договору являются его неотъемлемой частью.</w:t>
      </w:r>
    </w:p>
    <w:p w:rsidR="00C06319" w:rsidRPr="00C06319" w:rsidRDefault="00C06319" w:rsidP="00C06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6.5. Приложения к Договору: 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  - передаточный акт земельного участка;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  - протокол об итогах аукциона по продаже земельно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участка, указанного в п.1.1 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>настоящего Договора.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СТОРОН:</w:t>
      </w:r>
    </w:p>
    <w:p w:rsidR="00C06319" w:rsidRPr="00C06319" w:rsidRDefault="00C06319" w:rsidP="00C063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ПРОДАВЕЦ: 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Холм-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Жирк</w:t>
      </w:r>
      <w:r>
        <w:rPr>
          <w:rFonts w:ascii="Times New Roman" w:eastAsia="Times New Roman" w:hAnsi="Times New Roman" w:cs="Times New Roman"/>
          <w:sz w:val="28"/>
          <w:szCs w:val="28"/>
        </w:rPr>
        <w:t>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215650, РФ,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Холм-Жирковский, ул. Героя Соколова, д.8.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УФК по Смоленской области (Администрация муниципального образования «Холм-Жирковский район» Смоленской области л/с 04633017970) 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Адрес: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Холм-Жирковский, ул. Нахимовская, д. 9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ИНН 6719001156 КПП 671901001 ОКТМО 66654000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Банк: ОТДЕЛЕНИЕ СМОЛЕНСК//УФК по Смоленской области, г. Смоленск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БИК 016614901, р/с 03100643000000016300, </w:t>
      </w:r>
      <w:proofErr w:type="spellStart"/>
      <w:r w:rsidRPr="00C06319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r w:rsidRPr="00C06319">
        <w:rPr>
          <w:rFonts w:ascii="Times New Roman" w:eastAsia="Times New Roman" w:hAnsi="Times New Roman" w:cs="Times New Roman"/>
          <w:sz w:val="28"/>
          <w:szCs w:val="28"/>
        </w:rPr>
        <w:t>/с 40102810445370000055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>КБК 902 114 060 13 13 0000 430.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ПОКУПАТЕЛЬ:_</w:t>
      </w:r>
      <w:proofErr w:type="gramEnd"/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Мартынова Надежда Николаевна                              _________________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«___»_______________________ 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Покупатель:_</w:t>
      </w:r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________________</w:t>
      </w:r>
    </w:p>
    <w:p w:rsidR="00C06319" w:rsidRPr="00C06319" w:rsidRDefault="00C06319" w:rsidP="00C063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C06319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C06319" w:rsidRPr="00C06319" w:rsidRDefault="00C06319" w:rsidP="00C06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 xml:space="preserve">«____»______________________ 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1E4" w:rsidRPr="009979F7" w:rsidRDefault="002241E4" w:rsidP="0051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9F7" w:rsidRPr="009979F7" w:rsidRDefault="009979F7" w:rsidP="0099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9979F7" w:rsidRPr="009979F7" w:rsidRDefault="009979F7" w:rsidP="0099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приема</w:t>
      </w:r>
      <w:proofErr w:type="gramEnd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-передачи земельного участка</w:t>
      </w:r>
    </w:p>
    <w:p w:rsidR="009979F7" w:rsidRPr="009979F7" w:rsidRDefault="009979F7" w:rsidP="0099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9F7" w:rsidRPr="009979F7" w:rsidRDefault="009979F7" w:rsidP="0099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979F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9979F7">
        <w:rPr>
          <w:rFonts w:ascii="Times New Roman" w:eastAsia="Times New Roman" w:hAnsi="Times New Roman" w:cs="Times New Roman"/>
          <w:sz w:val="24"/>
          <w:szCs w:val="24"/>
        </w:rPr>
        <w:t>. Холм-Жирковский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9979F7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9979F7" w:rsidRPr="009979F7" w:rsidRDefault="009979F7" w:rsidP="009979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979F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9979F7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9979F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979F7" w:rsidRPr="00044AD9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9F7" w:rsidRPr="009979F7" w:rsidRDefault="00C06319" w:rsidP="00997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31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Холм-</w:t>
      </w:r>
      <w:proofErr w:type="spellStart"/>
      <w:r w:rsidRPr="00C06319">
        <w:rPr>
          <w:rFonts w:ascii="Times New Roman" w:eastAsia="Times New Roman" w:hAnsi="Times New Roman" w:cs="Times New Roman"/>
          <w:sz w:val="24"/>
          <w:szCs w:val="24"/>
        </w:rPr>
        <w:t>Жирковское</w:t>
      </w:r>
      <w:proofErr w:type="spellEnd"/>
      <w:r w:rsidRPr="00C06319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Холм-Жирковского района Смоленской области, расположенное по адресу: 215650, РФ,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4"/>
          <w:szCs w:val="24"/>
        </w:rPr>
        <w:t>. Холм-Жирковский, ул. Героя Соколова, д.8, в лице Главы муниципального образования Холм-Жирковского городского поселения Холм-Жирковского района Смоленской области Мартыновой Надежды Николаевны, действующей на основании Устава и решения Совета депутатов Холм-Жирковского городского поселения Холм-Жирковского района Смоленской области от 23.09.2020г. № 1</w:t>
      </w:r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«Продавец», с одной стороны, и _________________________________</w:t>
      </w:r>
      <w:r w:rsidR="0051072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979F7" w:rsidRPr="009979F7" w:rsidRDefault="009979F7" w:rsidP="00C063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510729" w:rsidRPr="00510729" w:rsidRDefault="00510729" w:rsidP="0051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менуемый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9979F7" w:rsidRPr="009979F7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с другой стороны</w:t>
      </w:r>
      <w:r w:rsidR="009979F7" w:rsidRPr="009979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510729" w:rsidRPr="00510729" w:rsidRDefault="00044AD9" w:rsidP="0004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Продавец передал, а Покупатель принял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земельный участок площадью 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., категория земель –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видом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кадастровым номером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10729" w:rsidRPr="00510729" w:rsidRDefault="00510729" w:rsidP="0004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2. В соответстви</w:t>
      </w:r>
      <w:r w:rsidR="00044AD9">
        <w:rPr>
          <w:rFonts w:ascii="Times New Roman" w:eastAsia="Times New Roman" w:hAnsi="Times New Roman" w:cs="Times New Roman"/>
          <w:sz w:val="24"/>
          <w:szCs w:val="28"/>
        </w:rPr>
        <w:t>и с настоящим Актом Продавец передал, а Покупатель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принял вышеуказанный Участок на день подписания настоящего Акта в состоянии, соответс</w:t>
      </w:r>
      <w:r w:rsidR="00044AD9">
        <w:rPr>
          <w:rFonts w:ascii="Times New Roman" w:eastAsia="Times New Roman" w:hAnsi="Times New Roman" w:cs="Times New Roman"/>
          <w:sz w:val="24"/>
          <w:szCs w:val="28"/>
        </w:rPr>
        <w:t>твующим условиям договора купли-продажи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земельного </w:t>
      </w:r>
      <w:r w:rsidR="00044AD9">
        <w:rPr>
          <w:rFonts w:ascii="Times New Roman" w:eastAsia="Times New Roman" w:hAnsi="Times New Roman" w:cs="Times New Roman"/>
          <w:sz w:val="24"/>
          <w:szCs w:val="28"/>
        </w:rPr>
        <w:t xml:space="preserve">участка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для использования в соответствии с установленным видом разрешенного использования.</w:t>
      </w:r>
    </w:p>
    <w:p w:rsidR="00510729" w:rsidRPr="00510729" w:rsidRDefault="00510729" w:rsidP="0004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510729" w:rsidRPr="00510729" w:rsidRDefault="00510729" w:rsidP="0051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979F7" w:rsidRPr="009979F7" w:rsidRDefault="009979F7" w:rsidP="0051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AD9" w:rsidRPr="00044AD9" w:rsidRDefault="000E78FA" w:rsidP="00044A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E78FA">
        <w:rPr>
          <w:rFonts w:ascii="Times New Roman" w:eastAsia="Times New Roman" w:hAnsi="Times New Roman" w:cs="Times New Roman"/>
          <w:b/>
          <w:sz w:val="24"/>
          <w:szCs w:val="24"/>
        </w:rPr>
        <w:t>ПРОДАВЕЦ:</w:t>
      </w:r>
      <w:r w:rsidR="00044AD9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044AD9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4AD9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4AD9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4AD9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Pr="000E78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78FA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44AD9" w:rsidRDefault="00044AD9" w:rsidP="00044AD9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4AD9" w:rsidRPr="00044AD9" w:rsidRDefault="00044AD9" w:rsidP="00044AD9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8FA">
        <w:rPr>
          <w:rFonts w:ascii="Times New Roman" w:eastAsia="Times New Roman" w:hAnsi="Times New Roman" w:cs="Times New Roman"/>
          <w:sz w:val="24"/>
          <w:szCs w:val="24"/>
        </w:rPr>
        <w:t>________________(ФИО)</w:t>
      </w:r>
      <w:r w:rsidRPr="00044A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</w:t>
      </w:r>
      <w:r w:rsidR="000E78FA" w:rsidRPr="000E78FA">
        <w:rPr>
          <w:rFonts w:ascii="Times New Roman" w:eastAsia="Times New Roman" w:hAnsi="Times New Roman" w:cs="Times New Roman"/>
          <w:sz w:val="24"/>
          <w:szCs w:val="24"/>
        </w:rPr>
        <w:t>____________ (ФИО)</w:t>
      </w:r>
    </w:p>
    <w:p w:rsidR="00044AD9" w:rsidRPr="00044AD9" w:rsidRDefault="00044AD9" w:rsidP="00044AD9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044AD9" w:rsidRPr="00044AD9" w:rsidRDefault="00044AD9" w:rsidP="000E78FA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044AD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9979F7" w:rsidRPr="009979F7" w:rsidRDefault="009979F7" w:rsidP="009979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979F7" w:rsidRPr="009979F7" w:rsidRDefault="009979F7" w:rsidP="009979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447E" w:rsidRDefault="0022447E" w:rsidP="000D6D11">
      <w:pPr>
        <w:pStyle w:val="2"/>
        <w:ind w:firstLine="709"/>
        <w:jc w:val="both"/>
        <w:rPr>
          <w:sz w:val="28"/>
          <w:szCs w:val="28"/>
        </w:rPr>
      </w:pPr>
    </w:p>
    <w:sectPr w:rsidR="0022447E" w:rsidSect="00C55061">
      <w:head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8C" w:rsidRDefault="0066618C" w:rsidP="00252388">
      <w:pPr>
        <w:spacing w:after="0" w:line="240" w:lineRule="auto"/>
      </w:pPr>
      <w:r>
        <w:separator/>
      </w:r>
    </w:p>
  </w:endnote>
  <w:endnote w:type="continuationSeparator" w:id="0">
    <w:p w:rsidR="0066618C" w:rsidRDefault="0066618C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8C" w:rsidRDefault="0066618C" w:rsidP="00252388">
      <w:pPr>
        <w:spacing w:after="0" w:line="240" w:lineRule="auto"/>
      </w:pPr>
      <w:r>
        <w:separator/>
      </w:r>
    </w:p>
  </w:footnote>
  <w:footnote w:type="continuationSeparator" w:id="0">
    <w:p w:rsidR="0066618C" w:rsidRDefault="0066618C" w:rsidP="00252388">
      <w:pPr>
        <w:spacing w:after="0" w:line="240" w:lineRule="auto"/>
      </w:pPr>
      <w:r>
        <w:continuationSeparator/>
      </w:r>
    </w:p>
  </w:footnote>
  <w:footnote w:id="1">
    <w:p w:rsidR="00C06319" w:rsidRPr="00F95B31" w:rsidRDefault="00C06319" w:rsidP="00C06319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2">
    <w:p w:rsidR="00C06319" w:rsidRPr="00F95B31" w:rsidRDefault="00C06319" w:rsidP="00C063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C06319" w:rsidRPr="00364BEE" w:rsidRDefault="00C06319" w:rsidP="00C06319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42030"/>
      <w:docPartObj>
        <w:docPartGallery w:val="Page Numbers (Top of Page)"/>
        <w:docPartUnique/>
      </w:docPartObj>
    </w:sdtPr>
    <w:sdtEndPr/>
    <w:sdtContent>
      <w:p w:rsidR="009979F7" w:rsidRDefault="009979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5F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979F7" w:rsidRDefault="009979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9753F"/>
    <w:multiLevelType w:val="hybridMultilevel"/>
    <w:tmpl w:val="30D607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061"/>
    <w:rsid w:val="00000A4E"/>
    <w:rsid w:val="00003BC0"/>
    <w:rsid w:val="00005C87"/>
    <w:rsid w:val="000111C0"/>
    <w:rsid w:val="000148E7"/>
    <w:rsid w:val="00015A00"/>
    <w:rsid w:val="000177D5"/>
    <w:rsid w:val="000200B0"/>
    <w:rsid w:val="0002163B"/>
    <w:rsid w:val="00022D23"/>
    <w:rsid w:val="0002400E"/>
    <w:rsid w:val="00033BCB"/>
    <w:rsid w:val="00034F0B"/>
    <w:rsid w:val="00041852"/>
    <w:rsid w:val="00042947"/>
    <w:rsid w:val="00044AD9"/>
    <w:rsid w:val="00046612"/>
    <w:rsid w:val="00047813"/>
    <w:rsid w:val="00053229"/>
    <w:rsid w:val="00054314"/>
    <w:rsid w:val="0005671D"/>
    <w:rsid w:val="00057020"/>
    <w:rsid w:val="00062D17"/>
    <w:rsid w:val="00063CA6"/>
    <w:rsid w:val="00066FD1"/>
    <w:rsid w:val="00074BBA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43A8"/>
    <w:rsid w:val="000E5841"/>
    <w:rsid w:val="000E78FA"/>
    <w:rsid w:val="000F3A03"/>
    <w:rsid w:val="000F4EFD"/>
    <w:rsid w:val="00102D31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6CFF"/>
    <w:rsid w:val="00137124"/>
    <w:rsid w:val="00137592"/>
    <w:rsid w:val="00141925"/>
    <w:rsid w:val="001431BE"/>
    <w:rsid w:val="001438C0"/>
    <w:rsid w:val="0014475F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24E0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4774"/>
    <w:rsid w:val="001F59DF"/>
    <w:rsid w:val="001F5C68"/>
    <w:rsid w:val="001F6856"/>
    <w:rsid w:val="00201F89"/>
    <w:rsid w:val="00203633"/>
    <w:rsid w:val="0021162E"/>
    <w:rsid w:val="00212D8A"/>
    <w:rsid w:val="00216A2C"/>
    <w:rsid w:val="002176EE"/>
    <w:rsid w:val="0021785C"/>
    <w:rsid w:val="00221702"/>
    <w:rsid w:val="002241E4"/>
    <w:rsid w:val="0022447E"/>
    <w:rsid w:val="00225045"/>
    <w:rsid w:val="00232970"/>
    <w:rsid w:val="00233016"/>
    <w:rsid w:val="002475D6"/>
    <w:rsid w:val="00250C5F"/>
    <w:rsid w:val="00252388"/>
    <w:rsid w:val="00252578"/>
    <w:rsid w:val="002555A6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36B"/>
    <w:rsid w:val="002C2ADD"/>
    <w:rsid w:val="002C2C10"/>
    <w:rsid w:val="002C7B8B"/>
    <w:rsid w:val="002D16D4"/>
    <w:rsid w:val="002D404A"/>
    <w:rsid w:val="002E0762"/>
    <w:rsid w:val="002E3B24"/>
    <w:rsid w:val="002F087D"/>
    <w:rsid w:val="002F761F"/>
    <w:rsid w:val="00303E16"/>
    <w:rsid w:val="00304CCF"/>
    <w:rsid w:val="003066AF"/>
    <w:rsid w:val="003100D6"/>
    <w:rsid w:val="00312630"/>
    <w:rsid w:val="00316551"/>
    <w:rsid w:val="00320A7C"/>
    <w:rsid w:val="003225FF"/>
    <w:rsid w:val="00323446"/>
    <w:rsid w:val="003257D2"/>
    <w:rsid w:val="00326629"/>
    <w:rsid w:val="00327C86"/>
    <w:rsid w:val="00337BB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3BE2"/>
    <w:rsid w:val="00396408"/>
    <w:rsid w:val="003A0966"/>
    <w:rsid w:val="003A1BA6"/>
    <w:rsid w:val="003A2295"/>
    <w:rsid w:val="003A60C1"/>
    <w:rsid w:val="003B07A4"/>
    <w:rsid w:val="003B154F"/>
    <w:rsid w:val="003B5C5A"/>
    <w:rsid w:val="003B6E51"/>
    <w:rsid w:val="003C5C1E"/>
    <w:rsid w:val="003C7CAE"/>
    <w:rsid w:val="003D0CCA"/>
    <w:rsid w:val="003D2C79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3EEF"/>
    <w:rsid w:val="0042468B"/>
    <w:rsid w:val="004317B3"/>
    <w:rsid w:val="00432F75"/>
    <w:rsid w:val="00440178"/>
    <w:rsid w:val="0044026F"/>
    <w:rsid w:val="004431E9"/>
    <w:rsid w:val="00444751"/>
    <w:rsid w:val="00445832"/>
    <w:rsid w:val="004458C7"/>
    <w:rsid w:val="00450E2A"/>
    <w:rsid w:val="004632F5"/>
    <w:rsid w:val="00464684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5837"/>
    <w:rsid w:val="004F727C"/>
    <w:rsid w:val="005038EF"/>
    <w:rsid w:val="00505B02"/>
    <w:rsid w:val="00505EE6"/>
    <w:rsid w:val="00507873"/>
    <w:rsid w:val="00507DD9"/>
    <w:rsid w:val="00510729"/>
    <w:rsid w:val="0051241A"/>
    <w:rsid w:val="00515A92"/>
    <w:rsid w:val="00516765"/>
    <w:rsid w:val="00517F80"/>
    <w:rsid w:val="00522278"/>
    <w:rsid w:val="0052336D"/>
    <w:rsid w:val="00525864"/>
    <w:rsid w:val="00525EDC"/>
    <w:rsid w:val="00526058"/>
    <w:rsid w:val="00530759"/>
    <w:rsid w:val="00531A73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76A78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00F2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6174"/>
    <w:rsid w:val="0064637E"/>
    <w:rsid w:val="00650F6D"/>
    <w:rsid w:val="006529E5"/>
    <w:rsid w:val="00655C9A"/>
    <w:rsid w:val="0065639F"/>
    <w:rsid w:val="0065705C"/>
    <w:rsid w:val="00660B02"/>
    <w:rsid w:val="0066618C"/>
    <w:rsid w:val="0067040D"/>
    <w:rsid w:val="006732F0"/>
    <w:rsid w:val="006762D2"/>
    <w:rsid w:val="00681C5F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C50E9"/>
    <w:rsid w:val="006D09B8"/>
    <w:rsid w:val="006D5774"/>
    <w:rsid w:val="006D7239"/>
    <w:rsid w:val="006E1D55"/>
    <w:rsid w:val="006E1E97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4252C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772FB"/>
    <w:rsid w:val="00781FD7"/>
    <w:rsid w:val="00786BFB"/>
    <w:rsid w:val="00796349"/>
    <w:rsid w:val="007A2652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3254"/>
    <w:rsid w:val="007F73E9"/>
    <w:rsid w:val="0080069A"/>
    <w:rsid w:val="008014DE"/>
    <w:rsid w:val="00804335"/>
    <w:rsid w:val="00806E8A"/>
    <w:rsid w:val="00807256"/>
    <w:rsid w:val="00807740"/>
    <w:rsid w:val="00815AE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339"/>
    <w:rsid w:val="00835604"/>
    <w:rsid w:val="008367FB"/>
    <w:rsid w:val="008378D3"/>
    <w:rsid w:val="00840C3D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8352D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00F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388"/>
    <w:rsid w:val="00913C11"/>
    <w:rsid w:val="00914076"/>
    <w:rsid w:val="009141DE"/>
    <w:rsid w:val="00914F81"/>
    <w:rsid w:val="00916B5E"/>
    <w:rsid w:val="00931ABE"/>
    <w:rsid w:val="00937532"/>
    <w:rsid w:val="00944703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979F7"/>
    <w:rsid w:val="009A149C"/>
    <w:rsid w:val="009B228F"/>
    <w:rsid w:val="009B3DF3"/>
    <w:rsid w:val="009B4E96"/>
    <w:rsid w:val="009B7503"/>
    <w:rsid w:val="009C3CA3"/>
    <w:rsid w:val="009C663F"/>
    <w:rsid w:val="009C6D34"/>
    <w:rsid w:val="009C728D"/>
    <w:rsid w:val="009D0059"/>
    <w:rsid w:val="009D07BF"/>
    <w:rsid w:val="009D3522"/>
    <w:rsid w:val="009D674B"/>
    <w:rsid w:val="009E3195"/>
    <w:rsid w:val="009E52BE"/>
    <w:rsid w:val="009E63DE"/>
    <w:rsid w:val="009F4038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0DD1"/>
    <w:rsid w:val="00AE3E8C"/>
    <w:rsid w:val="00AF066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E7CBB"/>
    <w:rsid w:val="00BF2AD9"/>
    <w:rsid w:val="00BF7E68"/>
    <w:rsid w:val="00C02749"/>
    <w:rsid w:val="00C0631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7679"/>
    <w:rsid w:val="00D108E8"/>
    <w:rsid w:val="00D120A6"/>
    <w:rsid w:val="00D213DD"/>
    <w:rsid w:val="00D2173C"/>
    <w:rsid w:val="00D27E28"/>
    <w:rsid w:val="00D30B6B"/>
    <w:rsid w:val="00D31209"/>
    <w:rsid w:val="00D3216A"/>
    <w:rsid w:val="00D355BC"/>
    <w:rsid w:val="00D356A9"/>
    <w:rsid w:val="00D374A0"/>
    <w:rsid w:val="00D433AA"/>
    <w:rsid w:val="00D43B15"/>
    <w:rsid w:val="00D45AFE"/>
    <w:rsid w:val="00D60219"/>
    <w:rsid w:val="00D62FF4"/>
    <w:rsid w:val="00D634FA"/>
    <w:rsid w:val="00D63F86"/>
    <w:rsid w:val="00D6558F"/>
    <w:rsid w:val="00D66E95"/>
    <w:rsid w:val="00D71B13"/>
    <w:rsid w:val="00D71BC7"/>
    <w:rsid w:val="00D7266C"/>
    <w:rsid w:val="00D754E8"/>
    <w:rsid w:val="00D84081"/>
    <w:rsid w:val="00D85186"/>
    <w:rsid w:val="00D874A6"/>
    <w:rsid w:val="00D90CD6"/>
    <w:rsid w:val="00D9545A"/>
    <w:rsid w:val="00DA326E"/>
    <w:rsid w:val="00DB0AE6"/>
    <w:rsid w:val="00DB72BC"/>
    <w:rsid w:val="00DC4235"/>
    <w:rsid w:val="00DC5E7C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06D6B"/>
    <w:rsid w:val="00E10494"/>
    <w:rsid w:val="00E1139E"/>
    <w:rsid w:val="00E11DD0"/>
    <w:rsid w:val="00E16722"/>
    <w:rsid w:val="00E2296A"/>
    <w:rsid w:val="00E2329A"/>
    <w:rsid w:val="00E2496F"/>
    <w:rsid w:val="00E26AF0"/>
    <w:rsid w:val="00E27580"/>
    <w:rsid w:val="00E3521D"/>
    <w:rsid w:val="00E42DD3"/>
    <w:rsid w:val="00E47D3E"/>
    <w:rsid w:val="00E511F3"/>
    <w:rsid w:val="00E52595"/>
    <w:rsid w:val="00E5393D"/>
    <w:rsid w:val="00E557B0"/>
    <w:rsid w:val="00E57EED"/>
    <w:rsid w:val="00E70A02"/>
    <w:rsid w:val="00E72D30"/>
    <w:rsid w:val="00E817B0"/>
    <w:rsid w:val="00E85D5A"/>
    <w:rsid w:val="00E85FD7"/>
    <w:rsid w:val="00E90ABD"/>
    <w:rsid w:val="00E971DC"/>
    <w:rsid w:val="00EA42C2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54DB0"/>
    <w:rsid w:val="00F67CA5"/>
    <w:rsid w:val="00F723B0"/>
    <w:rsid w:val="00F73B11"/>
    <w:rsid w:val="00F74B9E"/>
    <w:rsid w:val="00F77FC8"/>
    <w:rsid w:val="00F8057F"/>
    <w:rsid w:val="00F8274B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2856"/>
    <w:rsid w:val="00FF381D"/>
    <w:rsid w:val="00FF479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F44-4653-404A-90BA-BC6020F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044A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44AD9"/>
  </w:style>
  <w:style w:type="paragraph" w:customStyle="1" w:styleId="af6">
    <w:name w:val="Знак Знак Знак Знак Знак Знак Знак Знак Знак Знак"/>
    <w:basedOn w:val="a"/>
    <w:rsid w:val="00044A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s://www.roseltorg.ru/_flysystem/webdav/2022/08/04/regl_178f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E31A-57F8-4ACF-A691-67636B1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Госпожа Волошенко</cp:lastModifiedBy>
  <cp:revision>36</cp:revision>
  <cp:lastPrinted>2023-11-01T13:17:00Z</cp:lastPrinted>
  <dcterms:created xsi:type="dcterms:W3CDTF">2023-06-26T12:38:00Z</dcterms:created>
  <dcterms:modified xsi:type="dcterms:W3CDTF">2024-08-02T11:50:00Z</dcterms:modified>
</cp:coreProperties>
</file>