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7308BB">
        <w:rPr>
          <w:rFonts w:ascii="Times New Roman" w:hAnsi="Times New Roman"/>
          <w:sz w:val="28"/>
          <w:szCs w:val="28"/>
        </w:rPr>
        <w:t>14</w:t>
      </w:r>
      <w:r w:rsidR="00767601">
        <w:rPr>
          <w:rFonts w:ascii="Times New Roman" w:hAnsi="Times New Roman"/>
          <w:sz w:val="28"/>
          <w:szCs w:val="28"/>
        </w:rPr>
        <w:t>.</w:t>
      </w:r>
      <w:r w:rsidR="002D369F">
        <w:rPr>
          <w:rFonts w:ascii="Times New Roman" w:hAnsi="Times New Roman"/>
          <w:sz w:val="28"/>
          <w:szCs w:val="28"/>
        </w:rPr>
        <w:t>0</w:t>
      </w:r>
      <w:r w:rsidR="00A850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2D36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7308BB">
        <w:rPr>
          <w:rFonts w:ascii="Times New Roman" w:hAnsi="Times New Roman"/>
          <w:sz w:val="28"/>
          <w:szCs w:val="28"/>
        </w:rPr>
        <w:t>350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D23E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3E9D" w:rsidRDefault="00D23E9D" w:rsidP="00D23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D23E9D" w:rsidRDefault="00D23E9D" w:rsidP="00D23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3E9D" w:rsidRDefault="00D23E9D" w:rsidP="00D23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D23E9D" w:rsidRDefault="00D23E9D" w:rsidP="00D23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3E9D" w:rsidRDefault="00D23E9D" w:rsidP="00D23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Внести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24.03.2020 № 202 (в ред. постановлений от 22.05.2020 № 290, от 26.06.2020 № 372, от 08.10.2020 № 552, от 23.12.2020 № 703, от 11.03.2021 № 127, от 08.06.2021 № 323, от 25.06.2021 № 378, от 12.07.2021 № 412, от 12.01.2022 № 7, от 08.02.2022</w:t>
      </w:r>
      <w:proofErr w:type="gramEnd"/>
      <w:r>
        <w:rPr>
          <w:rFonts w:ascii="Times New Roman" w:hAnsi="Times New Roman" w:cs="Times New Roman"/>
          <w:sz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</w:rPr>
        <w:t>97, от 14.03.2022 № 178), следующие изменения:</w:t>
      </w:r>
      <w:proofErr w:type="gramEnd"/>
    </w:p>
    <w:p w:rsidR="009B36A1" w:rsidRDefault="00D23E9D" w:rsidP="00D23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A7AA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 Дополнить пункт</w:t>
      </w:r>
      <w:r w:rsidR="0067055B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</w:t>
      </w:r>
      <w:r w:rsidR="0067055B">
        <w:rPr>
          <w:rFonts w:ascii="Times New Roman" w:hAnsi="Times New Roman" w:cs="Times New Roman"/>
          <w:sz w:val="28"/>
        </w:rPr>
        <w:t>53.11</w:t>
      </w:r>
      <w:r>
        <w:rPr>
          <w:rFonts w:ascii="Times New Roman" w:hAnsi="Times New Roman" w:cs="Times New Roman"/>
          <w:sz w:val="28"/>
        </w:rPr>
        <w:t xml:space="preserve"> следующего содержания: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37"/>
        <w:gridCol w:w="466"/>
        <w:gridCol w:w="2082"/>
        <w:gridCol w:w="1377"/>
        <w:gridCol w:w="1883"/>
        <w:gridCol w:w="1865"/>
        <w:gridCol w:w="1645"/>
      </w:tblGrid>
      <w:tr w:rsidR="0067055B" w:rsidRPr="00F96608" w:rsidTr="00082BE3">
        <w:tc>
          <w:tcPr>
            <w:tcW w:w="537" w:type="dxa"/>
          </w:tcPr>
          <w:p w:rsidR="0067055B" w:rsidRPr="00F96608" w:rsidRDefault="0067055B" w:rsidP="00082BE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67055B" w:rsidRPr="00F96608" w:rsidRDefault="0067055B" w:rsidP="00082BE3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67055B" w:rsidRPr="00F96608" w:rsidRDefault="0067055B" w:rsidP="00082BE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77" w:type="dxa"/>
          </w:tcPr>
          <w:p w:rsidR="0067055B" w:rsidRPr="00F96608" w:rsidRDefault="0067055B" w:rsidP="00082BE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883" w:type="dxa"/>
          </w:tcPr>
          <w:p w:rsidR="0067055B" w:rsidRPr="00F96608" w:rsidRDefault="0067055B" w:rsidP="00082BE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65" w:type="dxa"/>
          </w:tcPr>
          <w:p w:rsidR="0067055B" w:rsidRPr="00F96608" w:rsidRDefault="0067055B" w:rsidP="00082BE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67055B" w:rsidRPr="00F96608" w:rsidRDefault="0067055B" w:rsidP="00082BE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67055B" w:rsidRPr="00F96608" w:rsidTr="00082BE3">
        <w:tc>
          <w:tcPr>
            <w:tcW w:w="537" w:type="dxa"/>
          </w:tcPr>
          <w:p w:rsidR="0067055B" w:rsidRPr="00F96608" w:rsidRDefault="0067055B" w:rsidP="00082B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53.11</w:t>
            </w:r>
          </w:p>
        </w:tc>
        <w:tc>
          <w:tcPr>
            <w:tcW w:w="466" w:type="dxa"/>
          </w:tcPr>
          <w:p w:rsidR="0067055B" w:rsidRPr="00F96608" w:rsidRDefault="0067055B" w:rsidP="00082B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082" w:type="dxa"/>
          </w:tcPr>
          <w:p w:rsidR="0067055B" w:rsidRPr="00E06E1E" w:rsidRDefault="0067055B" w:rsidP="00082B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ежемесячной денежной выплаты на содержание ребенка в семье опекуна </w:t>
            </w:r>
            <w:r>
              <w:rPr>
                <w:rFonts w:ascii="Times New Roman" w:hAnsi="Times New Roman" w:cs="Times New Roman"/>
              </w:rPr>
              <w:lastRenderedPageBreak/>
              <w:t>(попечителя) и приемной семье</w:t>
            </w:r>
          </w:p>
        </w:tc>
        <w:tc>
          <w:tcPr>
            <w:tcW w:w="1377" w:type="dxa"/>
          </w:tcPr>
          <w:p w:rsidR="0067055B" w:rsidRPr="00F96608" w:rsidRDefault="0067055B" w:rsidP="00082B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96608">
              <w:rPr>
                <w:rFonts w:ascii="Times New Roman" w:hAnsi="Times New Roman" w:cs="Times New Roman"/>
                <w:sz w:val="24"/>
              </w:rPr>
              <w:lastRenderedPageBreak/>
              <w:t>бесплатно</w:t>
            </w:r>
          </w:p>
        </w:tc>
        <w:tc>
          <w:tcPr>
            <w:tcW w:w="1883" w:type="dxa"/>
          </w:tcPr>
          <w:p w:rsidR="0067055B" w:rsidRPr="00F96608" w:rsidRDefault="00093902" w:rsidP="00082B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65" w:type="dxa"/>
          </w:tcPr>
          <w:p w:rsidR="0067055B" w:rsidRPr="00F96608" w:rsidRDefault="0067055B" w:rsidP="00213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03.06.2022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2139EE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67055B" w:rsidRPr="00F96608" w:rsidRDefault="0067055B" w:rsidP="00082B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 опеки и попечительства отдела по образованию Администрации  муниципального образования «Холм-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Жирковский район» Смоленской области</w:t>
            </w:r>
          </w:p>
        </w:tc>
      </w:tr>
    </w:tbl>
    <w:p w:rsidR="0067055B" w:rsidRDefault="0067055B" w:rsidP="00D23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Настоящее постановление вступает в силу после дня подписания.</w:t>
      </w:r>
    </w:p>
    <w:p w:rsidR="0067055B" w:rsidRDefault="0067055B" w:rsidP="00D23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83D50"/>
    <w:rsid w:val="00093902"/>
    <w:rsid w:val="000E3C73"/>
    <w:rsid w:val="00162414"/>
    <w:rsid w:val="0018102A"/>
    <w:rsid w:val="0019113A"/>
    <w:rsid w:val="001D3032"/>
    <w:rsid w:val="002139EE"/>
    <w:rsid w:val="0023082B"/>
    <w:rsid w:val="002467E8"/>
    <w:rsid w:val="002A471F"/>
    <w:rsid w:val="002B73DD"/>
    <w:rsid w:val="002D369F"/>
    <w:rsid w:val="002E2872"/>
    <w:rsid w:val="00354902"/>
    <w:rsid w:val="003C7651"/>
    <w:rsid w:val="00466FD8"/>
    <w:rsid w:val="00491664"/>
    <w:rsid w:val="004C15B5"/>
    <w:rsid w:val="004F7BE2"/>
    <w:rsid w:val="005731BA"/>
    <w:rsid w:val="00580E0E"/>
    <w:rsid w:val="005A7AAF"/>
    <w:rsid w:val="006256CE"/>
    <w:rsid w:val="00634309"/>
    <w:rsid w:val="00665624"/>
    <w:rsid w:val="0067055B"/>
    <w:rsid w:val="006C18A1"/>
    <w:rsid w:val="006D4BCD"/>
    <w:rsid w:val="0072508A"/>
    <w:rsid w:val="00726665"/>
    <w:rsid w:val="007308BB"/>
    <w:rsid w:val="00745CC6"/>
    <w:rsid w:val="00767601"/>
    <w:rsid w:val="00794604"/>
    <w:rsid w:val="007D5B05"/>
    <w:rsid w:val="007F0221"/>
    <w:rsid w:val="0083034C"/>
    <w:rsid w:val="008347DF"/>
    <w:rsid w:val="00892FD3"/>
    <w:rsid w:val="008C06EC"/>
    <w:rsid w:val="008C3280"/>
    <w:rsid w:val="008D6890"/>
    <w:rsid w:val="00992513"/>
    <w:rsid w:val="009B36A1"/>
    <w:rsid w:val="009E0FD8"/>
    <w:rsid w:val="00A01737"/>
    <w:rsid w:val="00A10A1D"/>
    <w:rsid w:val="00A71FA7"/>
    <w:rsid w:val="00A8504B"/>
    <w:rsid w:val="00B168D2"/>
    <w:rsid w:val="00B30116"/>
    <w:rsid w:val="00B32E47"/>
    <w:rsid w:val="00B40939"/>
    <w:rsid w:val="00B84FCB"/>
    <w:rsid w:val="00BC47B7"/>
    <w:rsid w:val="00BD7E86"/>
    <w:rsid w:val="00BE54F9"/>
    <w:rsid w:val="00C82399"/>
    <w:rsid w:val="00C92E53"/>
    <w:rsid w:val="00CE70B1"/>
    <w:rsid w:val="00D060C7"/>
    <w:rsid w:val="00D10782"/>
    <w:rsid w:val="00D22495"/>
    <w:rsid w:val="00D23E9D"/>
    <w:rsid w:val="00D445C7"/>
    <w:rsid w:val="00DD0DAD"/>
    <w:rsid w:val="00E8502D"/>
    <w:rsid w:val="00EA5E27"/>
    <w:rsid w:val="00EB2F75"/>
    <w:rsid w:val="00F4219E"/>
    <w:rsid w:val="00F53BC2"/>
    <w:rsid w:val="00F5509C"/>
    <w:rsid w:val="00F718B8"/>
    <w:rsid w:val="00F77D88"/>
    <w:rsid w:val="00FB563D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3F5EC-F054-4B64-85A7-CED2B601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8</cp:revision>
  <dcterms:created xsi:type="dcterms:W3CDTF">2022-06-10T10:57:00Z</dcterms:created>
  <dcterms:modified xsi:type="dcterms:W3CDTF">2022-06-14T14:28:00Z</dcterms:modified>
</cp:coreProperties>
</file>