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61214" w14:textId="1DFC611D" w:rsidR="00E41836" w:rsidRPr="00E41836" w:rsidRDefault="00E41836" w:rsidP="00E418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836">
        <w:rPr>
          <w:rFonts w:ascii="Times New Roman" w:hAnsi="Times New Roman" w:cs="Times New Roman"/>
          <w:b/>
          <w:bCs/>
          <w:sz w:val="28"/>
          <w:szCs w:val="28"/>
        </w:rPr>
        <w:t>Памятка о порядке передачи документов личного происхождения в государственный, муниципальный архив</w:t>
      </w:r>
    </w:p>
    <w:p w14:paraId="6EB8B380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 Военнослужащие любых воинских званий, видов и родов войск, бывшие военнослужащие, сотрудники частных военных компаний и участники добровольческих формирований, а также волонтеры, участники фондов и программ поддержки специальной военной операции (СВО) и (или) члены их семей, каждый, кто имеет отношение к СВО, могут обратиться в государственный (муниципальный) архив и выразить намерение передать свои документы, фото и видеоматериалы, воспоминания на постоянное хранение. </w:t>
      </w:r>
    </w:p>
    <w:p w14:paraId="5BFB57A9" w14:textId="2C3B0196" w:rsidR="00E41836" w:rsidRPr="00E41836" w:rsidRDefault="00E41836" w:rsidP="00E41836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1836">
        <w:rPr>
          <w:rFonts w:ascii="Times New Roman" w:hAnsi="Times New Roman" w:cs="Times New Roman"/>
          <w:b/>
          <w:bCs/>
          <w:sz w:val="28"/>
          <w:szCs w:val="28"/>
        </w:rPr>
        <w:t xml:space="preserve">Какие документы можно передать в архив? </w:t>
      </w:r>
    </w:p>
    <w:p w14:paraId="57DA81ED" w14:textId="77777777" w:rsidR="00E41836" w:rsidRPr="00E41836" w:rsidRDefault="00E41836" w:rsidP="00E418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В архив принимаются документы на различных носителях, в разнообразных формах (текстовые, изобразительные, аудиовизуальные, электронные документы) следующих видов: </w:t>
      </w:r>
    </w:p>
    <w:p w14:paraId="3753B8B8" w14:textId="77777777" w:rsidR="00E41836" w:rsidRPr="00E41836" w:rsidRDefault="00E41836" w:rsidP="00E418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>личные официальные документы (удостоверения, свидетельства, военные билеты и др.);</w:t>
      </w:r>
    </w:p>
    <w:p w14:paraId="7E55578E" w14:textId="4A8DFB22" w:rsidR="00E41836" w:rsidRPr="00E41836" w:rsidRDefault="00E41836" w:rsidP="00E418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E41836">
        <w:rPr>
          <w:rFonts w:ascii="Times New Roman" w:hAnsi="Times New Roman" w:cs="Times New Roman"/>
          <w:sz w:val="28"/>
          <w:szCs w:val="28"/>
        </w:rPr>
        <w:t>дневники, записные книжки, мемуары, воспоминания;</w:t>
      </w:r>
    </w:p>
    <w:p w14:paraId="297364FA" w14:textId="43E813C7" w:rsidR="00E41836" w:rsidRPr="00E41836" w:rsidRDefault="00E41836" w:rsidP="00E418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E41836">
        <w:rPr>
          <w:rFonts w:ascii="Times New Roman" w:hAnsi="Times New Roman" w:cs="Times New Roman"/>
          <w:sz w:val="28"/>
          <w:szCs w:val="28"/>
        </w:rPr>
        <w:t xml:space="preserve">интервью (аудио-, видео- или текстовые) с участниками СВО, их родными, знакомыми, в том числе, записанные сотрудниками государственных, муниципальных архивов; </w:t>
      </w:r>
    </w:p>
    <w:p w14:paraId="4765567F" w14:textId="77777777" w:rsidR="00E41836" w:rsidRPr="00E41836" w:rsidRDefault="00E41836" w:rsidP="00E418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творческие работы различных жанров (песни, стихи, рисунки и др.); </w:t>
      </w:r>
    </w:p>
    <w:p w14:paraId="3A4FAA96" w14:textId="77777777" w:rsidR="00E41836" w:rsidRPr="00E41836" w:rsidRDefault="00E41836" w:rsidP="00E418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>переписка;</w:t>
      </w:r>
    </w:p>
    <w:p w14:paraId="25D15CE7" w14:textId="394B9D9F" w:rsidR="00E41836" w:rsidRPr="00E41836" w:rsidRDefault="00E41836" w:rsidP="00E418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E41836">
        <w:rPr>
          <w:rFonts w:ascii="Times New Roman" w:hAnsi="Times New Roman" w:cs="Times New Roman"/>
          <w:sz w:val="28"/>
          <w:szCs w:val="28"/>
        </w:rPr>
        <w:t>фотографии;</w:t>
      </w:r>
    </w:p>
    <w:p w14:paraId="6D50FBCB" w14:textId="24EABEEB" w:rsidR="00E41836" w:rsidRPr="00E41836" w:rsidRDefault="00E41836" w:rsidP="00E41836">
      <w:pPr>
        <w:pStyle w:val="a3"/>
        <w:ind w:left="708" w:firstLine="75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документы об участнике (статьи, вырезки из газет и журналов и др.); другие документы и предметы по согласованию с архивом в соответствии с законодательством Российской Федерации. </w:t>
      </w:r>
    </w:p>
    <w:p w14:paraId="4C058D52" w14:textId="60369B60" w:rsidR="00E41836" w:rsidRDefault="00E41836" w:rsidP="00E418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Не все документы могут поступить на хранение в архив. Не отобранные для включения в состав Архивного фонда Российской Федерации документы и предметы возвращаются участнику СВО в установленном порядке. </w:t>
      </w:r>
    </w:p>
    <w:p w14:paraId="29F38FC3" w14:textId="77777777" w:rsidR="006F2368" w:rsidRPr="00E41836" w:rsidRDefault="006F2368" w:rsidP="00E418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BE1B32B" w14:textId="77777777" w:rsidR="00E41836" w:rsidRPr="00E41836" w:rsidRDefault="00E41836" w:rsidP="00E41836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1836">
        <w:rPr>
          <w:rFonts w:ascii="Times New Roman" w:hAnsi="Times New Roman" w:cs="Times New Roman"/>
          <w:b/>
          <w:bCs/>
          <w:sz w:val="28"/>
          <w:szCs w:val="28"/>
        </w:rPr>
        <w:t xml:space="preserve">Как оформляется передача документов? </w:t>
      </w:r>
    </w:p>
    <w:p w14:paraId="2FA93843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Передача документов оформляется договором. Документы предварительно принимаются по описи (по сдаточной описи), часть из них может впоследствии быть возвращена владельцу документов по акту. При 2 окончательном приеме отобранных документов на постоянное хранение в архив составляется опись дел, документов постоянного срока хранения. </w:t>
      </w:r>
    </w:p>
    <w:p w14:paraId="79776DA2" w14:textId="77777777" w:rsidR="006F2368" w:rsidRDefault="006F2368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41836" w:rsidRPr="00E41836">
        <w:rPr>
          <w:rFonts w:ascii="Times New Roman" w:hAnsi="Times New Roman" w:cs="Times New Roman"/>
          <w:sz w:val="28"/>
          <w:szCs w:val="28"/>
        </w:rPr>
        <w:t xml:space="preserve">Участники СВО и иные лица, осуществляющие передачу документов и иных материалов на хранение в государственный или муниципальный архив, не несут никакой финансовой нагрузки. </w:t>
      </w:r>
    </w:p>
    <w:p w14:paraId="598D1702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Подготовленные архивом описи и акты согласовываются с лицом, передающим документы. </w:t>
      </w:r>
    </w:p>
    <w:p w14:paraId="05386A63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lastRenderedPageBreak/>
        <w:t xml:space="preserve">Отобранные документы формируются в отдельный фонд личного происхождения или включаются в коллекцию, сформированную из документов разных лиц по тематическому, видовому или иному признаку. </w:t>
      </w:r>
    </w:p>
    <w:p w14:paraId="5F2189CF" w14:textId="29AE4CFE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b/>
          <w:bCs/>
          <w:sz w:val="28"/>
          <w:szCs w:val="28"/>
        </w:rPr>
        <w:t>Важно.</w:t>
      </w:r>
      <w:r w:rsidRPr="00E41836">
        <w:rPr>
          <w:rFonts w:ascii="Times New Roman" w:hAnsi="Times New Roman" w:cs="Times New Roman"/>
          <w:sz w:val="28"/>
          <w:szCs w:val="28"/>
        </w:rPr>
        <w:t xml:space="preserve"> Доступ к передаваемым документам может быть ограничен на 75 лет в соответствии с частью 3 статьи 25 Федерального закона от 22 октября 2004 г. № 125-ФЗ «Об архивном деле в Российской Федерации». Участник СВО и иное лицо, передающее документы и другие материалы, имеет право установить иной срок ограничения доступа к его документам (срок ограничения может быть снят, снижен или увеличен по желанию передающей стороны). Данные ограничения устанавливаются в договоре передачи документов личного происхождения в государственный, муниципальный архив. </w:t>
      </w:r>
    </w:p>
    <w:p w14:paraId="261125EB" w14:textId="77777777" w:rsidR="006F2368" w:rsidRDefault="006F2368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41836" w:rsidRPr="00E41836">
        <w:rPr>
          <w:rFonts w:ascii="Times New Roman" w:hAnsi="Times New Roman" w:cs="Times New Roman"/>
          <w:sz w:val="28"/>
          <w:szCs w:val="28"/>
        </w:rPr>
        <w:t>ередача документов в архив может быть организована как торжественное мероприятие, с приглашением почетных гостей и представителей СМИ. Передача документов может осуществляться также в рамках проведения уроков мужества для детей и молодежи, других информационных и просветительских проектов, посвященных событиям и героям СВО, во время встреч с участниками СВО и иными лицами.</w:t>
      </w:r>
    </w:p>
    <w:p w14:paraId="41404CAC" w14:textId="77777777" w:rsidR="006F2368" w:rsidRPr="006F2368" w:rsidRDefault="00E41836" w:rsidP="00E41836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 </w:t>
      </w:r>
      <w:r w:rsidRPr="006F2368">
        <w:rPr>
          <w:rFonts w:ascii="Times New Roman" w:hAnsi="Times New Roman" w:cs="Times New Roman"/>
          <w:b/>
          <w:bCs/>
          <w:sz w:val="28"/>
          <w:szCs w:val="28"/>
        </w:rPr>
        <w:t xml:space="preserve">Как заявить о своем желании передать документы? </w:t>
      </w:r>
    </w:p>
    <w:p w14:paraId="1D957583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Участник СВО и иное лицо, изъявившее желание передать документы на постоянное хранение, может обратиться в устной или письменной форме в государственный, муниципальный архив (обращение может быть составлено в электронном виде и (или) на бумажном носителе) (рекомендуемая форма заявления прилагается): </w:t>
      </w:r>
    </w:p>
    <w:p w14:paraId="23B52758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при личном посещении архива; </w:t>
      </w:r>
    </w:p>
    <w:p w14:paraId="2D65E442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по почте (или любым другим доступным способом) в соответствующий архив; по номерам телефонов контактных лиц государственных, муниципальных архивов. </w:t>
      </w:r>
    </w:p>
    <w:p w14:paraId="70C15265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 Письменное обращение должно содержать:</w:t>
      </w:r>
    </w:p>
    <w:p w14:paraId="0E17DDC7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 наименование архива; </w:t>
      </w:r>
    </w:p>
    <w:p w14:paraId="594EE39C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фамилию, имя, отчество участника СВО и иного лица; </w:t>
      </w:r>
    </w:p>
    <w:p w14:paraId="14B6FA5F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>почтовый адрес или адрес электронной почты, иные контактные данные участника СВО и иного лица для направления ему ответа;</w:t>
      </w:r>
    </w:p>
    <w:p w14:paraId="56A5D691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 изложение сути обращения;</w:t>
      </w:r>
    </w:p>
    <w:p w14:paraId="3E1712DF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 сведения о документах или материалах, которые планируется передать на постоянное хранение; </w:t>
      </w:r>
    </w:p>
    <w:p w14:paraId="0C8D14A0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личную подпись и дату. </w:t>
      </w:r>
    </w:p>
    <w:p w14:paraId="57D2D0EF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lastRenderedPageBreak/>
        <w:t xml:space="preserve">Как устные, так и письменные обращения участников СВО и иного лица подлежат обязательному рассмотрению. </w:t>
      </w:r>
    </w:p>
    <w:p w14:paraId="008C5640" w14:textId="77777777" w:rsidR="006F2368" w:rsidRPr="006F2368" w:rsidRDefault="00E41836" w:rsidP="00E41836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2368">
        <w:rPr>
          <w:rFonts w:ascii="Times New Roman" w:hAnsi="Times New Roman" w:cs="Times New Roman"/>
          <w:b/>
          <w:bCs/>
          <w:sz w:val="28"/>
          <w:szCs w:val="28"/>
        </w:rPr>
        <w:t xml:space="preserve">Как узнать, в какой архив необходимо обратиться? </w:t>
      </w:r>
    </w:p>
    <w:p w14:paraId="71B21E5B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Участник СВО или иное лицо, желающее передать документы на постоянное хранение, может обратиться в: </w:t>
      </w:r>
    </w:p>
    <w:p w14:paraId="0FA3893A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>федеральный государственный архив;</w:t>
      </w:r>
    </w:p>
    <w:p w14:paraId="5CA06B1F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 государственный архив субъекта Российской Федерации;</w:t>
      </w:r>
    </w:p>
    <w:p w14:paraId="07B4778F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 муниципальный архив. </w:t>
      </w:r>
    </w:p>
    <w:p w14:paraId="1B14DAD4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Информацию об адресах, контактных данных можно уточнить на официальном сайте «Портал Архивы России» на главной странице в разделе «Архивная сеть Российской Федерации». </w:t>
      </w:r>
    </w:p>
    <w:p w14:paraId="6659680D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Информация об адресах, контактных данных должностных лиц федеральных государственных архивов, размещена в разделе «Федеральные архивные учреждения». Рекомендуем обращаться в Федеральное казенное учреждение «Российский государственный архив </w:t>
      </w:r>
      <w:proofErr w:type="spellStart"/>
      <w:r w:rsidRPr="00E41836">
        <w:rPr>
          <w:rFonts w:ascii="Times New Roman" w:hAnsi="Times New Roman" w:cs="Times New Roman"/>
          <w:sz w:val="28"/>
          <w:szCs w:val="28"/>
        </w:rPr>
        <w:t>кинофотофонодокументов</w:t>
      </w:r>
      <w:proofErr w:type="spellEnd"/>
      <w:r w:rsidRPr="00E41836">
        <w:rPr>
          <w:rFonts w:ascii="Times New Roman" w:hAnsi="Times New Roman" w:cs="Times New Roman"/>
          <w:sz w:val="28"/>
          <w:szCs w:val="28"/>
        </w:rPr>
        <w:t xml:space="preserve">» (далее – РГАКФФД), Федеральное казенное учреждение «Российский государственный военный архив» (далее – РГВА): </w:t>
      </w:r>
    </w:p>
    <w:p w14:paraId="1965F73C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b/>
          <w:bCs/>
          <w:sz w:val="28"/>
          <w:szCs w:val="28"/>
        </w:rPr>
        <w:t xml:space="preserve">РГАКФФД </w:t>
      </w:r>
    </w:p>
    <w:p w14:paraId="2E070FD1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Адрес: 143400, Московская область, г. Красногорск, ул. Речная, 1 Телефон: 8 (495) 562-14-64 </w:t>
      </w:r>
    </w:p>
    <w:p w14:paraId="0F5303A0" w14:textId="458121DF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hyperlink r:id="rId4" w:history="1">
        <w:r w:rsidR="006F2368" w:rsidRPr="005F6C06">
          <w:rPr>
            <w:rStyle w:val="a4"/>
            <w:rFonts w:ascii="Times New Roman" w:hAnsi="Times New Roman" w:cs="Times New Roman"/>
            <w:sz w:val="28"/>
            <w:szCs w:val="28"/>
          </w:rPr>
          <w:t>info@rgakffd.ru</w:t>
        </w:r>
      </w:hyperlink>
      <w:r w:rsidRPr="00E418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E7C80" w14:textId="288ACF85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Официальный сайт: http://rgakfd.ru </w:t>
      </w:r>
      <w:hyperlink r:id="rId5" w:history="1">
        <w:r w:rsidR="006F2368" w:rsidRPr="005F6C06">
          <w:rPr>
            <w:rStyle w:val="a4"/>
            <w:rFonts w:ascii="Times New Roman" w:hAnsi="Times New Roman" w:cs="Times New Roman"/>
            <w:sz w:val="28"/>
            <w:szCs w:val="28"/>
          </w:rPr>
          <w:t>http://ргакфд.рф</w:t>
        </w:r>
      </w:hyperlink>
      <w:r w:rsidRPr="00E418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51A9E9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b/>
          <w:bCs/>
          <w:sz w:val="28"/>
          <w:szCs w:val="28"/>
        </w:rPr>
        <w:t>РГВА</w:t>
      </w:r>
      <w:r w:rsidRPr="00E418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49CE24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Адрес: 125212, г. Москва, ул. Адмирала Макарова, д. 29 </w:t>
      </w:r>
    </w:p>
    <w:p w14:paraId="71DF7A9F" w14:textId="77777777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 Телефон: 8 (499) 159-80-91 </w:t>
      </w:r>
    </w:p>
    <w:p w14:paraId="563756E6" w14:textId="7826D44D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hyperlink r:id="rId6" w:history="1">
        <w:r w:rsidR="006F2368" w:rsidRPr="005F6C06">
          <w:rPr>
            <w:rStyle w:val="a4"/>
            <w:rFonts w:ascii="Times New Roman" w:hAnsi="Times New Roman" w:cs="Times New Roman"/>
            <w:sz w:val="28"/>
            <w:szCs w:val="28"/>
          </w:rPr>
          <w:t>rgva_rf@mail.ru</w:t>
        </w:r>
      </w:hyperlink>
      <w:r w:rsidRPr="00E418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7BCE3D" w14:textId="607F10EC" w:rsidR="006F2368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 xml:space="preserve">Официальный сайт: </w:t>
      </w:r>
      <w:hyperlink r:id="rId7" w:history="1">
        <w:r w:rsidR="006F2368" w:rsidRPr="005F6C06">
          <w:rPr>
            <w:rStyle w:val="a4"/>
            <w:rFonts w:ascii="Times New Roman" w:hAnsi="Times New Roman" w:cs="Times New Roman"/>
            <w:sz w:val="28"/>
            <w:szCs w:val="28"/>
          </w:rPr>
          <w:t>http://rgvarchive.ru</w:t>
        </w:r>
      </w:hyperlink>
      <w:r w:rsidRPr="00E418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E720FF" w14:textId="5AD188D9" w:rsidR="00FF2A95" w:rsidRDefault="00E41836" w:rsidP="00E418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836">
        <w:rPr>
          <w:rFonts w:ascii="Times New Roman" w:hAnsi="Times New Roman" w:cs="Times New Roman"/>
          <w:sz w:val="28"/>
          <w:szCs w:val="28"/>
        </w:rPr>
        <w:t>Информация об адресах, контактных данных должностных лиц государственных архивов субъектов Российской Федерации и муниципальных архивов, размещена в разделе «Органы управления архивным делом и архивы субъектов Российской Федерации».</w:t>
      </w:r>
    </w:p>
    <w:p w14:paraId="03D75704" w14:textId="7731DB43" w:rsidR="00E41836" w:rsidRDefault="00E41836" w:rsidP="00E4183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B59CFD" w14:textId="2854754C" w:rsidR="00E41836" w:rsidRDefault="00E41836" w:rsidP="00E4183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24A0DA" w14:textId="573BA688" w:rsidR="00E41836" w:rsidRDefault="00E41836" w:rsidP="00E4183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006BA6" w14:textId="02047BD4" w:rsidR="006F2368" w:rsidRPr="006F2368" w:rsidRDefault="006F2368" w:rsidP="006F236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6F2368">
        <w:rPr>
          <w:rFonts w:ascii="Times New Roman" w:hAnsi="Times New Roman" w:cs="Times New Roman"/>
          <w:sz w:val="28"/>
          <w:szCs w:val="28"/>
        </w:rPr>
        <w:t>риложение № 1</w:t>
      </w:r>
    </w:p>
    <w:p w14:paraId="682EB132" w14:textId="77777777" w:rsidR="006F2368" w:rsidRPr="006F2368" w:rsidRDefault="006F2368" w:rsidP="006F2368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6F2368">
        <w:rPr>
          <w:rFonts w:ascii="Times New Roman" w:hAnsi="Times New Roman" w:cs="Times New Roman"/>
          <w:b/>
          <w:bCs/>
          <w:sz w:val="28"/>
          <w:szCs w:val="28"/>
        </w:rPr>
        <w:t>Форма заявления о намерении передать</w:t>
      </w:r>
    </w:p>
    <w:p w14:paraId="6250A899" w14:textId="77777777" w:rsidR="006F2368" w:rsidRPr="006F2368" w:rsidRDefault="006F2368" w:rsidP="006F2368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6F2368">
        <w:rPr>
          <w:rFonts w:ascii="Times New Roman" w:hAnsi="Times New Roman" w:cs="Times New Roman"/>
          <w:b/>
          <w:bCs/>
          <w:sz w:val="28"/>
          <w:szCs w:val="28"/>
        </w:rPr>
        <w:t>документы на постоянное хранение</w:t>
      </w:r>
    </w:p>
    <w:p w14:paraId="4B60E2D4" w14:textId="77777777" w:rsidR="006F2368" w:rsidRPr="006F2368" w:rsidRDefault="006F2368" w:rsidP="006F2368">
      <w:pPr>
        <w:jc w:val="right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>Директору ___________________________</w:t>
      </w:r>
    </w:p>
    <w:p w14:paraId="5EEAB269" w14:textId="77777777" w:rsidR="006F2368" w:rsidRPr="006F2368" w:rsidRDefault="006F2368" w:rsidP="006F2368">
      <w:pPr>
        <w:jc w:val="right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>(наименование архива)</w:t>
      </w:r>
    </w:p>
    <w:p w14:paraId="6CCB465A" w14:textId="77777777" w:rsidR="006F2368" w:rsidRPr="006F2368" w:rsidRDefault="006F2368" w:rsidP="006F2368">
      <w:pPr>
        <w:jc w:val="right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>______________________</w:t>
      </w:r>
      <w:proofErr w:type="gramStart"/>
      <w:r w:rsidRPr="006F2368">
        <w:rPr>
          <w:rFonts w:ascii="Times New Roman" w:hAnsi="Times New Roman" w:cs="Times New Roman"/>
          <w:sz w:val="28"/>
          <w:szCs w:val="28"/>
        </w:rPr>
        <w:t>_(</w:t>
      </w:r>
      <w:proofErr w:type="gramEnd"/>
      <w:r w:rsidRPr="006F2368">
        <w:rPr>
          <w:rFonts w:ascii="Times New Roman" w:hAnsi="Times New Roman" w:cs="Times New Roman"/>
          <w:sz w:val="28"/>
          <w:szCs w:val="28"/>
        </w:rPr>
        <w:t>далее – Архив)</w:t>
      </w:r>
    </w:p>
    <w:p w14:paraId="4D56CD3A" w14:textId="77777777" w:rsidR="006F2368" w:rsidRPr="006F2368" w:rsidRDefault="006F2368" w:rsidP="006F2368">
      <w:pPr>
        <w:jc w:val="right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>от __________________________________</w:t>
      </w:r>
    </w:p>
    <w:p w14:paraId="160BFE84" w14:textId="77777777" w:rsidR="006F2368" w:rsidRPr="006F2368" w:rsidRDefault="006F2368" w:rsidP="006F2368">
      <w:pPr>
        <w:jc w:val="right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>(ФИО полностью)</w:t>
      </w:r>
    </w:p>
    <w:p w14:paraId="652FDCA0" w14:textId="77777777" w:rsidR="006F2368" w:rsidRPr="006F2368" w:rsidRDefault="006F2368" w:rsidP="006F2368">
      <w:pPr>
        <w:jc w:val="right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>проживающего по адресу_______________</w:t>
      </w:r>
    </w:p>
    <w:p w14:paraId="782FDBAF" w14:textId="77777777" w:rsidR="006F2368" w:rsidRPr="006F2368" w:rsidRDefault="006F2368" w:rsidP="006F2368">
      <w:pPr>
        <w:jc w:val="right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5F0BC88D" w14:textId="77777777" w:rsidR="006F2368" w:rsidRPr="006F2368" w:rsidRDefault="006F2368" w:rsidP="006F2368">
      <w:pPr>
        <w:jc w:val="right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>паспорт: серия_____№_________________</w:t>
      </w:r>
    </w:p>
    <w:p w14:paraId="6219AC5A" w14:textId="77777777" w:rsidR="006F2368" w:rsidRPr="006F2368" w:rsidRDefault="006F2368" w:rsidP="006F2368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6F2368">
        <w:rPr>
          <w:rFonts w:ascii="Times New Roman" w:hAnsi="Times New Roman" w:cs="Times New Roman"/>
          <w:sz w:val="28"/>
          <w:szCs w:val="28"/>
        </w:rPr>
        <w:t>выдан:_</w:t>
      </w:r>
      <w:proofErr w:type="gramEnd"/>
      <w:r w:rsidRPr="006F2368"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0DF5DE74" w14:textId="77777777" w:rsidR="006F2368" w:rsidRPr="006F2368" w:rsidRDefault="006F2368" w:rsidP="006F2368">
      <w:pPr>
        <w:jc w:val="right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2C63AEE1" w14:textId="77777777" w:rsidR="006F2368" w:rsidRPr="006F2368" w:rsidRDefault="006F2368" w:rsidP="006F2368">
      <w:pPr>
        <w:jc w:val="right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>тел.: ________________________________</w:t>
      </w:r>
    </w:p>
    <w:p w14:paraId="0738C40F" w14:textId="77777777" w:rsidR="006F2368" w:rsidRPr="006F2368" w:rsidRDefault="006F2368" w:rsidP="006F23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>Заявление</w:t>
      </w:r>
    </w:p>
    <w:p w14:paraId="27C63085" w14:textId="77777777" w:rsidR="006F2368" w:rsidRPr="006F2368" w:rsidRDefault="006F2368" w:rsidP="006F2368">
      <w:pPr>
        <w:jc w:val="both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>Я, ________________________________________________________________</w:t>
      </w:r>
    </w:p>
    <w:p w14:paraId="79401336" w14:textId="19A26E65" w:rsidR="006F2368" w:rsidRPr="006F2368" w:rsidRDefault="006F2368" w:rsidP="006F236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6F2368">
        <w:rPr>
          <w:rFonts w:ascii="Times New Roman" w:hAnsi="Times New Roman" w:cs="Times New Roman"/>
          <w:sz w:val="20"/>
          <w:szCs w:val="20"/>
        </w:rPr>
        <w:t>(ФИО полностью)</w:t>
      </w:r>
    </w:p>
    <w:p w14:paraId="2F52004A" w14:textId="5C9E3558" w:rsidR="006F2368" w:rsidRPr="006F2368" w:rsidRDefault="006F2368" w:rsidP="006F2368">
      <w:pPr>
        <w:jc w:val="both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>прошу провести комплекс работ по изучению документов, находящихся в моем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2368">
        <w:rPr>
          <w:rFonts w:ascii="Times New Roman" w:hAnsi="Times New Roman" w:cs="Times New Roman"/>
          <w:sz w:val="28"/>
          <w:szCs w:val="28"/>
        </w:rPr>
        <w:t>распоряжении, с целью их отбора полностью или частично на постоянное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2368">
        <w:rPr>
          <w:rFonts w:ascii="Times New Roman" w:hAnsi="Times New Roman" w:cs="Times New Roman"/>
          <w:sz w:val="28"/>
          <w:szCs w:val="28"/>
        </w:rPr>
        <w:t>хранение.</w:t>
      </w:r>
    </w:p>
    <w:p w14:paraId="77E1E854" w14:textId="7B947D14" w:rsidR="006F2368" w:rsidRPr="006F2368" w:rsidRDefault="006F2368" w:rsidP="006F2368">
      <w:pPr>
        <w:jc w:val="both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 xml:space="preserve">Подписывая настоящее заявление, </w:t>
      </w:r>
      <w:proofErr w:type="gramStart"/>
      <w:r w:rsidRPr="006F2368">
        <w:rPr>
          <w:rFonts w:ascii="Times New Roman" w:hAnsi="Times New Roman" w:cs="Times New Roman"/>
          <w:sz w:val="28"/>
          <w:szCs w:val="28"/>
        </w:rPr>
        <w:t>я,_</w:t>
      </w:r>
      <w:proofErr w:type="gramEnd"/>
      <w:r w:rsidRPr="006F2368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309AC95D" w14:textId="73A11A90" w:rsidR="006F2368" w:rsidRPr="006F2368" w:rsidRDefault="006F2368" w:rsidP="006F2368">
      <w:pPr>
        <w:jc w:val="both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D2BCF86" w14:textId="77777777" w:rsidR="006F2368" w:rsidRPr="006F2368" w:rsidRDefault="006F2368" w:rsidP="006F2368">
      <w:pPr>
        <w:jc w:val="center"/>
        <w:rPr>
          <w:rFonts w:ascii="Times New Roman" w:hAnsi="Times New Roman" w:cs="Times New Roman"/>
          <w:sz w:val="20"/>
          <w:szCs w:val="20"/>
        </w:rPr>
      </w:pPr>
      <w:r w:rsidRPr="006F2368">
        <w:rPr>
          <w:rFonts w:ascii="Times New Roman" w:hAnsi="Times New Roman" w:cs="Times New Roman"/>
          <w:sz w:val="20"/>
          <w:szCs w:val="20"/>
        </w:rPr>
        <w:t>(ФИО полностью)</w:t>
      </w:r>
    </w:p>
    <w:p w14:paraId="2972DF30" w14:textId="42D1739D" w:rsidR="006F2368" w:rsidRPr="006F2368" w:rsidRDefault="006F2368" w:rsidP="006F2368">
      <w:pPr>
        <w:jc w:val="both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>даю согласие на обработку Архивом своих персональных данных (включая ФИО,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2368">
        <w:rPr>
          <w:rFonts w:ascii="Times New Roman" w:hAnsi="Times New Roman" w:cs="Times New Roman"/>
          <w:sz w:val="28"/>
          <w:szCs w:val="28"/>
        </w:rPr>
        <w:t>место проживания, паспортные данные и телефон, а также иные данные,</w:t>
      </w:r>
    </w:p>
    <w:p w14:paraId="1BCD0BED" w14:textId="5316F9A3" w:rsidR="006F2368" w:rsidRDefault="006F2368" w:rsidP="006F2368">
      <w:pPr>
        <w:jc w:val="both"/>
        <w:rPr>
          <w:rFonts w:ascii="Times New Roman" w:hAnsi="Times New Roman" w:cs="Times New Roman"/>
          <w:sz w:val="28"/>
          <w:szCs w:val="28"/>
        </w:rPr>
      </w:pPr>
      <w:r w:rsidRPr="006F2368">
        <w:rPr>
          <w:rFonts w:ascii="Times New Roman" w:hAnsi="Times New Roman" w:cs="Times New Roman"/>
          <w:sz w:val="28"/>
          <w:szCs w:val="28"/>
        </w:rPr>
        <w:t>необходимых для организации работы по отбору документов на постоянное</w:t>
      </w:r>
      <w:r>
        <w:rPr>
          <w:rFonts w:ascii="Times New Roman" w:hAnsi="Times New Roman" w:cs="Times New Roman"/>
          <w:sz w:val="28"/>
          <w:szCs w:val="28"/>
        </w:rPr>
        <w:t xml:space="preserve"> хранение) для целей выполнения работ, указанных в настоящем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Заявлении .</w:t>
      </w:r>
      <w:proofErr w:type="gramEnd"/>
    </w:p>
    <w:p w14:paraId="3373C80B" w14:textId="7BCE2210" w:rsidR="006F2368" w:rsidRDefault="006F2368" w:rsidP="006F236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FDB860" w14:textId="03A4D964" w:rsidR="006F2368" w:rsidRDefault="006F2368" w:rsidP="006F23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 / расшифровка подписи</w:t>
      </w:r>
      <w:r w:rsidR="00B40B08">
        <w:rPr>
          <w:rFonts w:ascii="Times New Roman" w:hAnsi="Times New Roman" w:cs="Times New Roman"/>
          <w:sz w:val="28"/>
          <w:szCs w:val="28"/>
        </w:rPr>
        <w:t>/</w:t>
      </w:r>
    </w:p>
    <w:p w14:paraId="6634937D" w14:textId="555BBE29" w:rsidR="00B40B08" w:rsidRDefault="00B40B08" w:rsidP="006F236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0"/>
          <w:szCs w:val="20"/>
        </w:rPr>
        <w:t>(подпись)</w:t>
      </w:r>
    </w:p>
    <w:p w14:paraId="3B9B1D16" w14:textId="02BD052D" w:rsidR="00B40B08" w:rsidRDefault="00B40B08" w:rsidP="006F236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7C3B1C" w14:textId="092C75BB" w:rsidR="00B40B08" w:rsidRPr="00B40B08" w:rsidRDefault="00B40B08" w:rsidP="006F23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«______» ___________________ 20___г.</w:t>
      </w:r>
    </w:p>
    <w:sectPr w:rsidR="00B40B08" w:rsidRPr="00B40B08" w:rsidSect="006F236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836"/>
    <w:rsid w:val="006F2368"/>
    <w:rsid w:val="00B40B08"/>
    <w:rsid w:val="00E41836"/>
    <w:rsid w:val="00FF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5DCC"/>
  <w15:chartTrackingRefBased/>
  <w15:docId w15:val="{DFAB78D8-D0A3-45D6-9ABC-E3CC3440A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183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6F236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F23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gvarchive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gva_rf@mail.ru" TargetMode="External"/><Relationship Id="rId5" Type="http://schemas.openxmlformats.org/officeDocument/2006/relationships/hyperlink" Target="http://&#1088;&#1075;&#1072;&#1082;&#1092;&#1076;.&#1088;&#1092;" TargetMode="External"/><Relationship Id="rId4" Type="http://schemas.openxmlformats.org/officeDocument/2006/relationships/hyperlink" Target="mailto:info@rgakffd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АРХИВ</cp:lastModifiedBy>
  <cp:revision>1</cp:revision>
  <dcterms:created xsi:type="dcterms:W3CDTF">2026-09-07T08:44:00Z</dcterms:created>
  <dcterms:modified xsi:type="dcterms:W3CDTF">2026-09-07T09:06:00Z</dcterms:modified>
</cp:coreProperties>
</file>