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B62" w:rsidRPr="00AA2647" w:rsidRDefault="00AC1B62" w:rsidP="00AC1B62">
      <w:pPr>
        <w:pStyle w:val="1"/>
        <w:jc w:val="center"/>
        <w:rPr>
          <w:bCs/>
        </w:rPr>
      </w:pPr>
      <w:r>
        <w:rPr>
          <w:noProof/>
        </w:rPr>
        <w:drawing>
          <wp:inline distT="0" distB="0" distL="0" distR="0">
            <wp:extent cx="685800" cy="666750"/>
            <wp:effectExtent l="19050" t="0" r="0" b="0"/>
            <wp:docPr id="1" name="i-main-pic" descr="Картинка 5 из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5 из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B62" w:rsidRPr="0019465F" w:rsidRDefault="00F03111" w:rsidP="00AC1B62">
      <w:pPr>
        <w:pStyle w:val="1"/>
        <w:jc w:val="center"/>
        <w:rPr>
          <w:b/>
          <w:sz w:val="24"/>
          <w:szCs w:val="24"/>
        </w:rPr>
      </w:pPr>
      <w:r w:rsidRPr="0019465F">
        <w:rPr>
          <w:b/>
          <w:sz w:val="24"/>
          <w:szCs w:val="24"/>
        </w:rPr>
        <w:t xml:space="preserve">АДМИНИСТРАЦИЯ МУНИЦИПАЛЬНОГО </w:t>
      </w:r>
      <w:r w:rsidR="00AC1B62" w:rsidRPr="0019465F">
        <w:rPr>
          <w:b/>
          <w:sz w:val="24"/>
          <w:szCs w:val="24"/>
        </w:rPr>
        <w:t>ОБРАЗОВАНИЯ</w:t>
      </w:r>
    </w:p>
    <w:p w:rsidR="00AC1B62" w:rsidRPr="0019465F" w:rsidRDefault="00AC1B62" w:rsidP="00AC1B62">
      <w:pPr>
        <w:pStyle w:val="1"/>
        <w:jc w:val="center"/>
        <w:rPr>
          <w:b/>
          <w:bCs/>
          <w:sz w:val="24"/>
          <w:szCs w:val="24"/>
        </w:rPr>
      </w:pPr>
      <w:r w:rsidRPr="0019465F">
        <w:rPr>
          <w:b/>
          <w:sz w:val="24"/>
          <w:szCs w:val="24"/>
        </w:rPr>
        <w:t xml:space="preserve">«ХОЛМ-ЖИРКОВСКИЙ </w:t>
      </w:r>
      <w:r w:rsidR="004B26DD">
        <w:rPr>
          <w:b/>
          <w:sz w:val="24"/>
          <w:szCs w:val="24"/>
        </w:rPr>
        <w:t>МУНИЦИПАЛЬНЫЙ ОКРУГ</w:t>
      </w:r>
      <w:r w:rsidRPr="0019465F">
        <w:rPr>
          <w:b/>
          <w:sz w:val="24"/>
          <w:szCs w:val="24"/>
        </w:rPr>
        <w:t>» СМОЛЕНСКОЙ ОБЛАСТИ</w:t>
      </w:r>
    </w:p>
    <w:p w:rsidR="00AC1B62" w:rsidRPr="00AA2647" w:rsidRDefault="00AC1B62" w:rsidP="00AC1B62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AA2647">
        <w:rPr>
          <w:rFonts w:ascii="Times New Roman" w:hAnsi="Times New Roman"/>
          <w:sz w:val="28"/>
          <w:szCs w:val="28"/>
        </w:rPr>
        <w:t>П О С Т А Н О В Л Е Н И Е</w:t>
      </w:r>
    </w:p>
    <w:p w:rsidR="00AC1B62" w:rsidRPr="00AA2647" w:rsidRDefault="00AC1B62" w:rsidP="00AC1B62">
      <w:pPr>
        <w:pStyle w:val="a3"/>
        <w:ind w:left="0" w:firstLine="0"/>
        <w:rPr>
          <w:b/>
          <w:sz w:val="28"/>
        </w:rPr>
      </w:pPr>
    </w:p>
    <w:p w:rsidR="00AC1B62" w:rsidRPr="00546355" w:rsidRDefault="00694AF3" w:rsidP="00AC1B62">
      <w:pPr>
        <w:pStyle w:val="a3"/>
        <w:ind w:left="0" w:firstLine="0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o</w:t>
      </w:r>
      <w:r w:rsidR="00AC1B62" w:rsidRPr="007E0E14">
        <w:rPr>
          <w:sz w:val="28"/>
          <w:szCs w:val="28"/>
        </w:rPr>
        <w:t>т</w:t>
      </w:r>
      <w:proofErr w:type="gramEnd"/>
      <w:r w:rsidR="008217BC">
        <w:rPr>
          <w:sz w:val="28"/>
          <w:szCs w:val="28"/>
        </w:rPr>
        <w:t xml:space="preserve"> </w:t>
      </w:r>
      <w:r w:rsidR="00DC0567">
        <w:rPr>
          <w:sz w:val="28"/>
          <w:szCs w:val="28"/>
        </w:rPr>
        <w:t xml:space="preserve">              </w:t>
      </w:r>
      <w:r w:rsidR="004B26DD">
        <w:rPr>
          <w:sz w:val="28"/>
          <w:szCs w:val="28"/>
        </w:rPr>
        <w:t xml:space="preserve"> </w:t>
      </w:r>
      <w:r w:rsidR="002145ED">
        <w:rPr>
          <w:sz w:val="28"/>
          <w:szCs w:val="28"/>
        </w:rPr>
        <w:t xml:space="preserve"> </w:t>
      </w:r>
      <w:r w:rsidR="0019465F">
        <w:rPr>
          <w:sz w:val="28"/>
          <w:szCs w:val="28"/>
        </w:rPr>
        <w:t xml:space="preserve"> </w:t>
      </w:r>
      <w:r w:rsidR="000D42D2">
        <w:rPr>
          <w:sz w:val="28"/>
          <w:szCs w:val="28"/>
        </w:rPr>
        <w:t>№</w:t>
      </w:r>
      <w:r w:rsidR="001702DE">
        <w:rPr>
          <w:sz w:val="28"/>
          <w:szCs w:val="28"/>
        </w:rPr>
        <w:t xml:space="preserve"> </w:t>
      </w:r>
      <w:r w:rsidR="00DC0567">
        <w:rPr>
          <w:sz w:val="28"/>
          <w:szCs w:val="28"/>
        </w:rPr>
        <w:t xml:space="preserve">     ПРОЕКТ</w:t>
      </w:r>
    </w:p>
    <w:p w:rsidR="00AC1B62" w:rsidRDefault="00AC1B62" w:rsidP="00AC1B62">
      <w:pPr>
        <w:spacing w:line="0" w:lineRule="atLeast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9"/>
        <w:gridCol w:w="5076"/>
      </w:tblGrid>
      <w:tr w:rsidR="00AC1B62" w:rsidRPr="00FF6E85" w:rsidTr="002E7DBF">
        <w:tc>
          <w:tcPr>
            <w:tcW w:w="5210" w:type="dxa"/>
          </w:tcPr>
          <w:p w:rsidR="00AC1B62" w:rsidRPr="00FF6E85" w:rsidRDefault="00AC1B62" w:rsidP="00DC0567">
            <w:pPr>
              <w:spacing w:line="0" w:lineRule="atLeast"/>
              <w:jc w:val="both"/>
              <w:rPr>
                <w:b/>
                <w:sz w:val="28"/>
                <w:szCs w:val="28"/>
              </w:rPr>
            </w:pPr>
            <w:r w:rsidRPr="00FF6E85">
              <w:rPr>
                <w:bCs/>
                <w:sz w:val="28"/>
                <w:szCs w:val="28"/>
              </w:rPr>
              <w:t>О мерах по реализации решения Холм-Жирковск</w:t>
            </w:r>
            <w:r w:rsidR="0046277C">
              <w:rPr>
                <w:bCs/>
                <w:sz w:val="28"/>
                <w:szCs w:val="28"/>
              </w:rPr>
              <w:t xml:space="preserve">ого </w:t>
            </w:r>
            <w:r w:rsidR="004B26DD">
              <w:rPr>
                <w:bCs/>
                <w:sz w:val="28"/>
                <w:szCs w:val="28"/>
              </w:rPr>
              <w:t xml:space="preserve">окружного </w:t>
            </w:r>
            <w:r w:rsidR="0046277C">
              <w:rPr>
                <w:bCs/>
                <w:sz w:val="28"/>
                <w:szCs w:val="28"/>
              </w:rPr>
              <w:t xml:space="preserve">Совета депутатов </w:t>
            </w:r>
            <w:r w:rsidR="00DC0567">
              <w:rPr>
                <w:bCs/>
                <w:sz w:val="28"/>
                <w:szCs w:val="28"/>
              </w:rPr>
              <w:t>24</w:t>
            </w:r>
            <w:r w:rsidRPr="00FF6E85">
              <w:rPr>
                <w:bCs/>
                <w:sz w:val="28"/>
                <w:szCs w:val="28"/>
              </w:rPr>
              <w:t>.12.20</w:t>
            </w:r>
            <w:r w:rsidR="00546355">
              <w:rPr>
                <w:bCs/>
                <w:sz w:val="28"/>
                <w:szCs w:val="28"/>
              </w:rPr>
              <w:t>2</w:t>
            </w:r>
            <w:r w:rsidR="00DC0567">
              <w:rPr>
                <w:bCs/>
                <w:sz w:val="28"/>
                <w:szCs w:val="28"/>
              </w:rPr>
              <w:t>5</w:t>
            </w:r>
            <w:r w:rsidRPr="00FF6E85">
              <w:rPr>
                <w:bCs/>
                <w:sz w:val="28"/>
                <w:szCs w:val="28"/>
              </w:rPr>
              <w:t xml:space="preserve"> №</w:t>
            </w:r>
            <w:r w:rsidR="002145ED">
              <w:rPr>
                <w:bCs/>
                <w:sz w:val="28"/>
                <w:szCs w:val="28"/>
              </w:rPr>
              <w:t xml:space="preserve"> </w:t>
            </w:r>
            <w:r w:rsidR="00DC0567">
              <w:rPr>
                <w:bCs/>
                <w:sz w:val="28"/>
                <w:szCs w:val="28"/>
              </w:rPr>
              <w:t>108</w:t>
            </w:r>
            <w:r w:rsidR="000C2B99">
              <w:rPr>
                <w:bCs/>
                <w:sz w:val="28"/>
                <w:szCs w:val="28"/>
              </w:rPr>
              <w:t xml:space="preserve"> </w:t>
            </w:r>
            <w:r w:rsidR="000C2B99" w:rsidRPr="00FF6E85">
              <w:rPr>
                <w:bCs/>
                <w:sz w:val="28"/>
                <w:szCs w:val="28"/>
              </w:rPr>
              <w:t>«</w:t>
            </w:r>
            <w:r w:rsidRPr="00FF6E85">
              <w:rPr>
                <w:bCs/>
                <w:sz w:val="28"/>
                <w:szCs w:val="28"/>
              </w:rPr>
              <w:t xml:space="preserve">О бюджете </w:t>
            </w:r>
            <w:r w:rsidR="00034FCB">
              <w:rPr>
                <w:bCs/>
                <w:sz w:val="28"/>
                <w:szCs w:val="28"/>
              </w:rPr>
              <w:t xml:space="preserve">муниципального </w:t>
            </w:r>
            <w:r w:rsidRPr="00FF6E85">
              <w:rPr>
                <w:bCs/>
                <w:sz w:val="28"/>
                <w:szCs w:val="28"/>
              </w:rPr>
              <w:t xml:space="preserve">образования «Холм-Жирковский </w:t>
            </w:r>
            <w:r w:rsidR="004B26DD">
              <w:rPr>
                <w:bCs/>
                <w:sz w:val="28"/>
                <w:szCs w:val="28"/>
              </w:rPr>
              <w:t>муниципальный округ</w:t>
            </w:r>
            <w:r w:rsidRPr="00FF6E85">
              <w:rPr>
                <w:bCs/>
                <w:sz w:val="28"/>
                <w:szCs w:val="28"/>
              </w:rPr>
              <w:t xml:space="preserve">» Смоленской области на </w:t>
            </w:r>
            <w:r w:rsidRPr="00FF6E85">
              <w:rPr>
                <w:sz w:val="28"/>
                <w:szCs w:val="28"/>
              </w:rPr>
              <w:t>20</w:t>
            </w:r>
            <w:r w:rsidR="006B5181">
              <w:rPr>
                <w:sz w:val="28"/>
                <w:szCs w:val="28"/>
              </w:rPr>
              <w:t>2</w:t>
            </w:r>
            <w:r w:rsidR="00DC0567">
              <w:rPr>
                <w:sz w:val="28"/>
                <w:szCs w:val="28"/>
              </w:rPr>
              <w:t>6</w:t>
            </w:r>
            <w:r w:rsidRPr="00FF6E85">
              <w:rPr>
                <w:sz w:val="28"/>
                <w:szCs w:val="28"/>
              </w:rPr>
              <w:t xml:space="preserve"> год и плановый период 20</w:t>
            </w:r>
            <w:r w:rsidR="00CE7784">
              <w:rPr>
                <w:sz w:val="28"/>
                <w:szCs w:val="28"/>
              </w:rPr>
              <w:t>2</w:t>
            </w:r>
            <w:r w:rsidR="00DC0567">
              <w:rPr>
                <w:sz w:val="28"/>
                <w:szCs w:val="28"/>
              </w:rPr>
              <w:t>7</w:t>
            </w:r>
            <w:r w:rsidRPr="00FF6E85">
              <w:rPr>
                <w:sz w:val="28"/>
                <w:szCs w:val="28"/>
              </w:rPr>
              <w:t xml:space="preserve"> и 202</w:t>
            </w:r>
            <w:r w:rsidR="00DC0567">
              <w:rPr>
                <w:sz w:val="28"/>
                <w:szCs w:val="28"/>
              </w:rPr>
              <w:t>8</w:t>
            </w:r>
            <w:r w:rsidRPr="00FF6E85">
              <w:rPr>
                <w:sz w:val="28"/>
                <w:szCs w:val="28"/>
              </w:rPr>
              <w:t xml:space="preserve"> годов</w:t>
            </w:r>
            <w:r w:rsidRPr="00FF6E85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5211" w:type="dxa"/>
          </w:tcPr>
          <w:p w:rsidR="00AC1B62" w:rsidRPr="00FF6E85" w:rsidRDefault="00AC1B62" w:rsidP="002E7DBF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C1B62" w:rsidRDefault="00AC1B62" w:rsidP="00AC1B62">
      <w:pPr>
        <w:spacing w:line="0" w:lineRule="atLeast"/>
        <w:jc w:val="center"/>
        <w:rPr>
          <w:b/>
          <w:sz w:val="28"/>
          <w:szCs w:val="28"/>
        </w:rPr>
      </w:pPr>
    </w:p>
    <w:p w:rsidR="00AC1B62" w:rsidRDefault="00AC1B62" w:rsidP="00AC1B62">
      <w:pPr>
        <w:spacing w:line="0" w:lineRule="atLeast"/>
        <w:jc w:val="center"/>
        <w:rPr>
          <w:b/>
          <w:i/>
          <w:sz w:val="28"/>
          <w:szCs w:val="28"/>
        </w:rPr>
      </w:pPr>
    </w:p>
    <w:p w:rsidR="00AC1B62" w:rsidRDefault="00AC1B62" w:rsidP="00AC1B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C1EF5">
        <w:rPr>
          <w:sz w:val="28"/>
          <w:szCs w:val="28"/>
        </w:rPr>
        <w:t xml:space="preserve">В целях реализации </w:t>
      </w:r>
      <w:hyperlink r:id="rId6" w:history="1">
        <w:r w:rsidRPr="005C1EF5">
          <w:rPr>
            <w:sz w:val="28"/>
            <w:szCs w:val="28"/>
          </w:rPr>
          <w:t>решения</w:t>
        </w:r>
      </w:hyperlink>
      <w:r w:rsidRPr="005C1EF5">
        <w:rPr>
          <w:sz w:val="28"/>
          <w:szCs w:val="28"/>
        </w:rPr>
        <w:t xml:space="preserve"> Холм-Жирковского </w:t>
      </w:r>
      <w:r w:rsidR="004B26DD">
        <w:rPr>
          <w:sz w:val="28"/>
          <w:szCs w:val="28"/>
        </w:rPr>
        <w:t>окружного</w:t>
      </w:r>
      <w:r w:rsidRPr="005C1EF5">
        <w:rPr>
          <w:sz w:val="28"/>
          <w:szCs w:val="28"/>
        </w:rPr>
        <w:t xml:space="preserve"> Совета депутатов </w:t>
      </w:r>
      <w:r w:rsidRPr="00C34451">
        <w:rPr>
          <w:bCs/>
          <w:sz w:val="28"/>
          <w:szCs w:val="28"/>
        </w:rPr>
        <w:t xml:space="preserve">от </w:t>
      </w:r>
      <w:r w:rsidR="00DC0567">
        <w:rPr>
          <w:bCs/>
          <w:sz w:val="28"/>
          <w:szCs w:val="28"/>
        </w:rPr>
        <w:t>24</w:t>
      </w:r>
      <w:r w:rsidRPr="00C3445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12</w:t>
      </w:r>
      <w:r w:rsidRPr="00C34451">
        <w:rPr>
          <w:bCs/>
          <w:sz w:val="28"/>
          <w:szCs w:val="28"/>
        </w:rPr>
        <w:t>.20</w:t>
      </w:r>
      <w:r w:rsidR="00546355">
        <w:rPr>
          <w:bCs/>
          <w:sz w:val="28"/>
          <w:szCs w:val="28"/>
        </w:rPr>
        <w:t>2</w:t>
      </w:r>
      <w:r w:rsidR="00DC0567">
        <w:rPr>
          <w:bCs/>
          <w:sz w:val="28"/>
          <w:szCs w:val="28"/>
        </w:rPr>
        <w:t>5</w:t>
      </w:r>
      <w:r w:rsidR="000D42D2">
        <w:rPr>
          <w:bCs/>
          <w:sz w:val="28"/>
          <w:szCs w:val="28"/>
        </w:rPr>
        <w:t xml:space="preserve"> №</w:t>
      </w:r>
      <w:r w:rsidR="00AF5170">
        <w:rPr>
          <w:bCs/>
          <w:sz w:val="28"/>
          <w:szCs w:val="28"/>
        </w:rPr>
        <w:t xml:space="preserve"> </w:t>
      </w:r>
      <w:r w:rsidR="00DC0567">
        <w:rPr>
          <w:bCs/>
          <w:sz w:val="28"/>
          <w:szCs w:val="28"/>
        </w:rPr>
        <w:t>108</w:t>
      </w:r>
      <w:r w:rsidRPr="005C1EF5">
        <w:rPr>
          <w:sz w:val="28"/>
          <w:szCs w:val="28"/>
        </w:rPr>
        <w:t xml:space="preserve"> «О бюджете </w:t>
      </w:r>
      <w:r w:rsidR="00F21A8D">
        <w:rPr>
          <w:sz w:val="28"/>
          <w:szCs w:val="28"/>
        </w:rPr>
        <w:t xml:space="preserve">муниципального </w:t>
      </w:r>
      <w:r w:rsidRPr="005C1EF5">
        <w:rPr>
          <w:sz w:val="28"/>
          <w:szCs w:val="28"/>
        </w:rPr>
        <w:t xml:space="preserve">образования «Холм-Жирковский </w:t>
      </w:r>
      <w:r w:rsidR="004B26DD">
        <w:rPr>
          <w:sz w:val="28"/>
          <w:szCs w:val="28"/>
        </w:rPr>
        <w:t>муниципальный округ</w:t>
      </w:r>
      <w:r w:rsidRPr="005C1EF5">
        <w:rPr>
          <w:sz w:val="28"/>
          <w:szCs w:val="28"/>
        </w:rPr>
        <w:t>» Смоленской области на 20</w:t>
      </w:r>
      <w:r w:rsidR="006B5181">
        <w:rPr>
          <w:sz w:val="28"/>
          <w:szCs w:val="28"/>
        </w:rPr>
        <w:t>2</w:t>
      </w:r>
      <w:r w:rsidR="00DC0567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плановый период 20</w:t>
      </w:r>
      <w:r w:rsidR="000D42D2">
        <w:rPr>
          <w:sz w:val="28"/>
          <w:szCs w:val="28"/>
        </w:rPr>
        <w:t>2</w:t>
      </w:r>
      <w:r w:rsidR="00DC0567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DC0567">
        <w:rPr>
          <w:sz w:val="28"/>
          <w:szCs w:val="28"/>
        </w:rPr>
        <w:t>8</w:t>
      </w:r>
      <w:r w:rsidR="004B26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годов», </w:t>
      </w:r>
      <w:r w:rsidRPr="005C1EF5">
        <w:rPr>
          <w:sz w:val="28"/>
          <w:szCs w:val="28"/>
        </w:rPr>
        <w:t>Администрация</w:t>
      </w:r>
      <w:r w:rsidR="00F21A8D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образования «Холм-Жирковский </w:t>
      </w:r>
      <w:r w:rsidR="004B26DD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области,</w:t>
      </w:r>
    </w:p>
    <w:p w:rsidR="00AC1B62" w:rsidRPr="00886E62" w:rsidRDefault="00AC1B62" w:rsidP="00AC1B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C1B62" w:rsidRPr="00886E62" w:rsidRDefault="00AC1B62" w:rsidP="00AC1B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86E62">
        <w:rPr>
          <w:sz w:val="28"/>
          <w:szCs w:val="28"/>
        </w:rPr>
        <w:t>п о с т а н о в л я е т:</w:t>
      </w:r>
    </w:p>
    <w:p w:rsidR="003F4F90" w:rsidRPr="00546355" w:rsidRDefault="003F4F90" w:rsidP="00AC1B62">
      <w:pPr>
        <w:autoSpaceDE w:val="0"/>
        <w:autoSpaceDN w:val="0"/>
        <w:adjustRightInd w:val="0"/>
        <w:ind w:firstLine="720"/>
        <w:jc w:val="both"/>
        <w:rPr>
          <w:color w:val="FF0000"/>
          <w:sz w:val="28"/>
          <w:szCs w:val="28"/>
        </w:rPr>
      </w:pPr>
    </w:p>
    <w:p w:rsidR="00AC1B62" w:rsidRPr="00EE1C81" w:rsidRDefault="00AC1B62" w:rsidP="00AC1B62">
      <w:pPr>
        <w:spacing w:line="0" w:lineRule="atLeast"/>
        <w:ind w:firstLine="709"/>
        <w:jc w:val="both"/>
        <w:rPr>
          <w:sz w:val="28"/>
          <w:szCs w:val="28"/>
        </w:rPr>
      </w:pPr>
      <w:r w:rsidRPr="00EE1C81">
        <w:rPr>
          <w:sz w:val="28"/>
          <w:szCs w:val="28"/>
        </w:rPr>
        <w:t xml:space="preserve">1. Принять к исполнению бюджет муниципального образования «Холм-Жирковский </w:t>
      </w:r>
      <w:r w:rsidR="004B26DD">
        <w:rPr>
          <w:sz w:val="28"/>
          <w:szCs w:val="28"/>
        </w:rPr>
        <w:t>муниципальный округ</w:t>
      </w:r>
      <w:r w:rsidRPr="00EE1C81">
        <w:rPr>
          <w:sz w:val="28"/>
          <w:szCs w:val="28"/>
        </w:rPr>
        <w:t>» Смоленской области на 20</w:t>
      </w:r>
      <w:r w:rsidR="006B5181" w:rsidRPr="00EE1C81">
        <w:rPr>
          <w:sz w:val="28"/>
          <w:szCs w:val="28"/>
        </w:rPr>
        <w:t>2</w:t>
      </w:r>
      <w:r w:rsidR="00DC0567">
        <w:rPr>
          <w:sz w:val="28"/>
          <w:szCs w:val="28"/>
        </w:rPr>
        <w:t>6</w:t>
      </w:r>
      <w:r w:rsidRPr="00EE1C81">
        <w:rPr>
          <w:sz w:val="28"/>
          <w:szCs w:val="28"/>
        </w:rPr>
        <w:t xml:space="preserve"> год и плановый период 20</w:t>
      </w:r>
      <w:r w:rsidR="000D42D2" w:rsidRPr="00EE1C81">
        <w:rPr>
          <w:sz w:val="28"/>
          <w:szCs w:val="28"/>
        </w:rPr>
        <w:t>2</w:t>
      </w:r>
      <w:r w:rsidR="00DC0567">
        <w:rPr>
          <w:sz w:val="28"/>
          <w:szCs w:val="28"/>
        </w:rPr>
        <w:t>7</w:t>
      </w:r>
      <w:r w:rsidRPr="00EE1C81">
        <w:rPr>
          <w:sz w:val="28"/>
          <w:szCs w:val="28"/>
        </w:rPr>
        <w:t xml:space="preserve"> и 202</w:t>
      </w:r>
      <w:r w:rsidR="00DC0567">
        <w:rPr>
          <w:sz w:val="28"/>
          <w:szCs w:val="28"/>
        </w:rPr>
        <w:t>8</w:t>
      </w:r>
      <w:r w:rsidRPr="00EE1C81">
        <w:rPr>
          <w:sz w:val="28"/>
          <w:szCs w:val="28"/>
        </w:rPr>
        <w:t xml:space="preserve"> годов, утвержденный решением Холм-Жирковск</w:t>
      </w:r>
      <w:r w:rsidR="0046277C" w:rsidRPr="00EE1C81">
        <w:rPr>
          <w:sz w:val="28"/>
          <w:szCs w:val="28"/>
        </w:rPr>
        <w:t xml:space="preserve">ого </w:t>
      </w:r>
      <w:r w:rsidR="004B26DD">
        <w:rPr>
          <w:sz w:val="28"/>
          <w:szCs w:val="28"/>
        </w:rPr>
        <w:t>окружного</w:t>
      </w:r>
      <w:r w:rsidR="0046277C" w:rsidRPr="00EE1C81">
        <w:rPr>
          <w:sz w:val="28"/>
          <w:szCs w:val="28"/>
        </w:rPr>
        <w:t xml:space="preserve"> Совета депутатов </w:t>
      </w:r>
      <w:r w:rsidRPr="00EE1C81">
        <w:rPr>
          <w:bCs/>
          <w:sz w:val="28"/>
          <w:szCs w:val="28"/>
        </w:rPr>
        <w:t xml:space="preserve">от </w:t>
      </w:r>
      <w:r w:rsidR="00DC0567">
        <w:rPr>
          <w:bCs/>
          <w:sz w:val="28"/>
          <w:szCs w:val="28"/>
        </w:rPr>
        <w:t>24</w:t>
      </w:r>
      <w:r w:rsidRPr="00EE1C81">
        <w:rPr>
          <w:bCs/>
          <w:sz w:val="28"/>
          <w:szCs w:val="28"/>
        </w:rPr>
        <w:t>.12.20</w:t>
      </w:r>
      <w:r w:rsidR="00BC2F42" w:rsidRPr="00EE1C81">
        <w:rPr>
          <w:bCs/>
          <w:sz w:val="28"/>
          <w:szCs w:val="28"/>
        </w:rPr>
        <w:t>2</w:t>
      </w:r>
      <w:r w:rsidR="00DC0567">
        <w:rPr>
          <w:bCs/>
          <w:sz w:val="28"/>
          <w:szCs w:val="28"/>
        </w:rPr>
        <w:t>5</w:t>
      </w:r>
      <w:r w:rsidR="006B5181" w:rsidRPr="00EE1C81">
        <w:rPr>
          <w:bCs/>
          <w:sz w:val="28"/>
          <w:szCs w:val="28"/>
        </w:rPr>
        <w:t xml:space="preserve"> №</w:t>
      </w:r>
      <w:r w:rsidR="002145ED">
        <w:rPr>
          <w:bCs/>
          <w:sz w:val="28"/>
          <w:szCs w:val="28"/>
        </w:rPr>
        <w:t xml:space="preserve"> </w:t>
      </w:r>
      <w:r w:rsidR="00DC0567">
        <w:rPr>
          <w:bCs/>
          <w:sz w:val="28"/>
          <w:szCs w:val="28"/>
        </w:rPr>
        <w:t>108</w:t>
      </w:r>
      <w:r w:rsidRPr="00EE1C81">
        <w:rPr>
          <w:sz w:val="28"/>
          <w:szCs w:val="28"/>
        </w:rPr>
        <w:t>.</w:t>
      </w:r>
    </w:p>
    <w:p w:rsidR="00AC1B62" w:rsidRPr="005D719D" w:rsidRDefault="00AC1B62" w:rsidP="00AC1B62">
      <w:pPr>
        <w:spacing w:line="0" w:lineRule="atLeast"/>
        <w:ind w:firstLine="709"/>
        <w:jc w:val="both"/>
        <w:rPr>
          <w:sz w:val="28"/>
          <w:szCs w:val="28"/>
        </w:rPr>
      </w:pPr>
      <w:r w:rsidRPr="00EE1C81">
        <w:rPr>
          <w:sz w:val="28"/>
          <w:szCs w:val="28"/>
        </w:rPr>
        <w:t xml:space="preserve">2. Главным администраторам доходов бюджета муниципального образования «Холм-Жирковский </w:t>
      </w:r>
      <w:r w:rsidR="004B26DD">
        <w:rPr>
          <w:sz w:val="28"/>
          <w:szCs w:val="28"/>
        </w:rPr>
        <w:t>муниципальный округ»</w:t>
      </w:r>
      <w:r w:rsidRPr="00EE1C81">
        <w:rPr>
          <w:sz w:val="28"/>
          <w:szCs w:val="28"/>
        </w:rPr>
        <w:t xml:space="preserve"> Смоленской области</w:t>
      </w:r>
      <w:r w:rsidR="003F4F90" w:rsidRPr="00EE1C81">
        <w:rPr>
          <w:sz w:val="28"/>
          <w:szCs w:val="28"/>
        </w:rPr>
        <w:t xml:space="preserve"> (далее – бюджет муниципального </w:t>
      </w:r>
      <w:r w:rsidR="004B26DD">
        <w:rPr>
          <w:sz w:val="28"/>
          <w:szCs w:val="28"/>
        </w:rPr>
        <w:t>округа</w:t>
      </w:r>
      <w:r w:rsidR="003F4F90" w:rsidRPr="00EE1C81">
        <w:rPr>
          <w:sz w:val="28"/>
          <w:szCs w:val="28"/>
        </w:rPr>
        <w:t>)</w:t>
      </w:r>
      <w:r w:rsidR="00AF5170">
        <w:rPr>
          <w:sz w:val="28"/>
          <w:szCs w:val="28"/>
        </w:rPr>
        <w:t xml:space="preserve"> </w:t>
      </w:r>
      <w:r w:rsidRPr="00EE1C81">
        <w:rPr>
          <w:sz w:val="28"/>
          <w:szCs w:val="28"/>
        </w:rPr>
        <w:t>принять меры по обеспечению поступлений налоговых и неналоговых доходов, а также сокращению задолженности по</w:t>
      </w:r>
      <w:r w:rsidR="00EE1C81" w:rsidRPr="00EE1C81">
        <w:rPr>
          <w:sz w:val="28"/>
          <w:szCs w:val="28"/>
        </w:rPr>
        <w:t xml:space="preserve"> их</w:t>
      </w:r>
      <w:r w:rsidRPr="00EE1C81">
        <w:rPr>
          <w:sz w:val="28"/>
          <w:szCs w:val="28"/>
        </w:rPr>
        <w:t xml:space="preserve"> уплате</w:t>
      </w:r>
      <w:r w:rsidR="00EE1C81" w:rsidRPr="00EE1C81">
        <w:rPr>
          <w:sz w:val="28"/>
          <w:szCs w:val="28"/>
        </w:rPr>
        <w:t xml:space="preserve"> и осуществлению мероприятий, </w:t>
      </w:r>
      <w:r w:rsidR="00EE1C81" w:rsidRPr="005D719D">
        <w:rPr>
          <w:sz w:val="28"/>
          <w:szCs w:val="28"/>
        </w:rPr>
        <w:t>препятствующих ее возникновению</w:t>
      </w:r>
      <w:r w:rsidR="00AF5170" w:rsidRPr="005D719D">
        <w:rPr>
          <w:sz w:val="28"/>
          <w:szCs w:val="28"/>
        </w:rPr>
        <w:t>.</w:t>
      </w:r>
    </w:p>
    <w:p w:rsidR="0015451F" w:rsidRPr="005D719D" w:rsidRDefault="00AF5170" w:rsidP="0015451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D719D">
        <w:rPr>
          <w:sz w:val="28"/>
          <w:szCs w:val="28"/>
        </w:rPr>
        <w:t>3</w:t>
      </w:r>
      <w:r w:rsidR="0015451F" w:rsidRPr="005D719D">
        <w:rPr>
          <w:sz w:val="28"/>
          <w:szCs w:val="28"/>
        </w:rPr>
        <w:t xml:space="preserve">. Установить, что </w:t>
      </w:r>
      <w:r w:rsidR="00721073">
        <w:rPr>
          <w:sz w:val="28"/>
          <w:szCs w:val="28"/>
        </w:rPr>
        <w:t>п</w:t>
      </w:r>
      <w:r w:rsidR="0015451F" w:rsidRPr="005D719D">
        <w:rPr>
          <w:sz w:val="28"/>
          <w:szCs w:val="28"/>
        </w:rPr>
        <w:t xml:space="preserve">олучатели средств бюджета муниципального </w:t>
      </w:r>
      <w:r w:rsidR="004B26DD">
        <w:rPr>
          <w:sz w:val="28"/>
          <w:szCs w:val="28"/>
        </w:rPr>
        <w:t>округа</w:t>
      </w:r>
      <w:r w:rsidR="0015451F" w:rsidRPr="005D719D">
        <w:rPr>
          <w:sz w:val="28"/>
          <w:szCs w:val="28"/>
        </w:rPr>
        <w:t xml:space="preserve"> при заключении муниципальных контрактов (договоров) на поставку товаров, выполнение работ, оказание услуг вправе предусматривать авансовые платежи:</w:t>
      </w:r>
    </w:p>
    <w:p w:rsidR="0015451F" w:rsidRPr="005D719D" w:rsidRDefault="0015451F" w:rsidP="0015451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D719D">
        <w:rPr>
          <w:sz w:val="28"/>
          <w:szCs w:val="28"/>
        </w:rPr>
        <w:t xml:space="preserve"> - в размере до 100 процентов суммы муниципального контракта (договора), подлежащей оплате в текущем финансовом году, - по муниципальным контрактам (договорам) на услуги почтовой связи; на подписку на периодические печатные и электронные издания и на их приобретение; на обучение по программам дополнительного профессионального образования, участие в научных, методических, научно-практических и иных конференциях; на приобретение авиа- и </w:t>
      </w:r>
      <w:r w:rsidRPr="005D719D">
        <w:rPr>
          <w:sz w:val="28"/>
          <w:szCs w:val="28"/>
        </w:rPr>
        <w:lastRenderedPageBreak/>
        <w:t>железнодорожных билетов, билетов для проезда городским и пригородным транспортом; на проживание в жилых помещениях (бронирование и наем жилого помещения), на оплату трансп</w:t>
      </w:r>
      <w:r w:rsidR="00761799" w:rsidRPr="005D719D">
        <w:rPr>
          <w:sz w:val="28"/>
          <w:szCs w:val="28"/>
        </w:rPr>
        <w:t xml:space="preserve">ортного обслуживания; на услуги по организации  отдыха и оздоровления детей, проживающих на территории Холм-Жирковского </w:t>
      </w:r>
      <w:r w:rsidR="004B26DD">
        <w:rPr>
          <w:sz w:val="28"/>
          <w:szCs w:val="28"/>
        </w:rPr>
        <w:t>муниципального округа</w:t>
      </w:r>
      <w:r w:rsidR="00761799" w:rsidRPr="005D719D">
        <w:rPr>
          <w:sz w:val="28"/>
          <w:szCs w:val="28"/>
        </w:rPr>
        <w:t xml:space="preserve"> Смоленской области;</w:t>
      </w:r>
      <w:r w:rsidRPr="005D719D">
        <w:rPr>
          <w:sz w:val="28"/>
          <w:szCs w:val="28"/>
        </w:rPr>
        <w:t xml:space="preserve"> по муниципальным контрактам (договорам) обязательного имущественного, личного страхования, страхования гражданской ответственности; по муниципальным контрактам (договорам) на проведение культурно-массовых, спортивных, социальных и иных мероприятий, на организацию и проведение выставок, конкурсов, фестивалей, семинаров, заключенным между заказчиком мероприятия и исполнителем, в рамках которых исполнитель берет на себя организацию и проведение мероприятия, выставки, конкурса, фестиваля, семинара и осуществление всех расходов, связанных с их реализацией; по муниципальным контрактам (договорам) на оказание услуг технического сопровождения (технической поддержки) программного обеспечения средств защиты информации, приобретение права использования (разрешения) программ криптографической защиты информации, а также по муниципальным контрактам (договорам), заключенным непосредственно с производителями средств защиты информации, на приобретение программно-аппаратных комплексов и программных средств защиты информа</w:t>
      </w:r>
      <w:r w:rsidR="005D719D">
        <w:rPr>
          <w:sz w:val="28"/>
          <w:szCs w:val="28"/>
        </w:rPr>
        <w:t xml:space="preserve">ции; по муниципальным контрактам  (договорам) на выполнение  работ по технологическому присоединению к сетям электроснабжения, газоснабжения; </w:t>
      </w:r>
    </w:p>
    <w:p w:rsidR="008E6743" w:rsidRPr="00D570AE" w:rsidRDefault="0015451F" w:rsidP="0015451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570AE">
        <w:rPr>
          <w:sz w:val="28"/>
          <w:szCs w:val="28"/>
        </w:rPr>
        <w:t xml:space="preserve"> - в размере до 30 процентов суммы муниципального контракта (договора), подлежащей уплате в текущем финансовом году, - по муниципальным контрактам (договорам)</w:t>
      </w:r>
      <w:r w:rsidR="007256BE" w:rsidRPr="00D570AE">
        <w:rPr>
          <w:sz w:val="28"/>
          <w:szCs w:val="28"/>
        </w:rPr>
        <w:t>, заключенным в целях выполнения архитектурно-строительного проектирования, строительства объектов капитального строительства</w:t>
      </w:r>
      <w:r w:rsidR="007256BE" w:rsidRPr="00785EE9">
        <w:rPr>
          <w:sz w:val="28"/>
          <w:szCs w:val="28"/>
        </w:rPr>
        <w:t>;</w:t>
      </w:r>
      <w:r w:rsidR="00D570AE" w:rsidRPr="00785EE9">
        <w:rPr>
          <w:sz w:val="28"/>
          <w:szCs w:val="28"/>
        </w:rPr>
        <w:t xml:space="preserve"> </w:t>
      </w:r>
      <w:r w:rsidRPr="00785EE9">
        <w:rPr>
          <w:sz w:val="28"/>
          <w:szCs w:val="28"/>
        </w:rPr>
        <w:t xml:space="preserve"> на выполнение работ по технической инвентаризации объектов капитального строительства и оказа</w:t>
      </w:r>
      <w:r w:rsidR="00785EE9" w:rsidRPr="00785EE9">
        <w:rPr>
          <w:sz w:val="28"/>
          <w:szCs w:val="28"/>
        </w:rPr>
        <w:t>ние услуг по предоставлению информации, связанной с техническим учетом объектов капитального строительства;</w:t>
      </w:r>
      <w:r w:rsidR="00785EE9">
        <w:rPr>
          <w:color w:val="FF0000"/>
          <w:sz w:val="28"/>
          <w:szCs w:val="28"/>
        </w:rPr>
        <w:t xml:space="preserve"> </w:t>
      </w:r>
      <w:r w:rsidRPr="00AF5170">
        <w:rPr>
          <w:color w:val="FF0000"/>
          <w:sz w:val="28"/>
          <w:szCs w:val="28"/>
        </w:rPr>
        <w:t xml:space="preserve"> </w:t>
      </w:r>
      <w:r w:rsidRPr="00721073">
        <w:rPr>
          <w:sz w:val="28"/>
          <w:szCs w:val="28"/>
        </w:rPr>
        <w:t>по муниципальным контрактам (договорам) на выполнение работ по проектированию переустройства и переустройству существующих сетей газоснабжения, электроснабжения; по муниципальным контрактам (договорам) на выполнение работ, связанных с ликвидацией последствий аварий, в соответствии с решением Комиссии по предупреждению и ликвидации чрезвычайных ситуаций и обеспечению пожарной безопасности при Администрации муниципального образования «</w:t>
      </w:r>
      <w:r w:rsidR="00FC2306" w:rsidRPr="00721073">
        <w:rPr>
          <w:sz w:val="28"/>
          <w:szCs w:val="28"/>
        </w:rPr>
        <w:t xml:space="preserve">Холм-Жирковский </w:t>
      </w:r>
      <w:r w:rsidR="00755E52">
        <w:rPr>
          <w:sz w:val="28"/>
          <w:szCs w:val="28"/>
        </w:rPr>
        <w:t>муниципальный округ</w:t>
      </w:r>
      <w:r w:rsidRPr="00721073">
        <w:rPr>
          <w:sz w:val="28"/>
          <w:szCs w:val="28"/>
        </w:rPr>
        <w:t>» Смоленской области; по муниципальным контрактам (договорам) на поставку горюче-смазочных материалов</w:t>
      </w:r>
      <w:r w:rsidR="0088028D" w:rsidRPr="00721073">
        <w:rPr>
          <w:sz w:val="28"/>
          <w:szCs w:val="28"/>
        </w:rPr>
        <w:t xml:space="preserve">, заключенным получателями средств бюджета муниципального </w:t>
      </w:r>
      <w:r w:rsidR="00755E52">
        <w:rPr>
          <w:sz w:val="28"/>
          <w:szCs w:val="28"/>
        </w:rPr>
        <w:t>округа</w:t>
      </w:r>
      <w:r w:rsidR="0088028D" w:rsidRPr="00721073">
        <w:rPr>
          <w:sz w:val="28"/>
          <w:szCs w:val="28"/>
        </w:rPr>
        <w:t>, бюджетными учреждениями</w:t>
      </w:r>
      <w:r w:rsidR="007256BE" w:rsidRPr="00721073">
        <w:rPr>
          <w:sz w:val="28"/>
          <w:szCs w:val="28"/>
        </w:rPr>
        <w:t xml:space="preserve">; по муниципальным контрактам (договорам) на выполнение проектно-изыскательских работ, </w:t>
      </w:r>
      <w:r w:rsidR="00721073" w:rsidRPr="00721073">
        <w:rPr>
          <w:sz w:val="28"/>
          <w:szCs w:val="28"/>
        </w:rPr>
        <w:t xml:space="preserve">ремонт, </w:t>
      </w:r>
      <w:r w:rsidR="007256BE" w:rsidRPr="00721073">
        <w:rPr>
          <w:sz w:val="28"/>
          <w:szCs w:val="28"/>
        </w:rPr>
        <w:t>капитальный ремонт, строительство и реконструкцию автомобильных дорог общего пользования</w:t>
      </w:r>
      <w:r w:rsidR="00721073" w:rsidRPr="00721073">
        <w:rPr>
          <w:sz w:val="28"/>
          <w:szCs w:val="28"/>
        </w:rPr>
        <w:t xml:space="preserve"> местного значения</w:t>
      </w:r>
      <w:r w:rsidR="007256BE" w:rsidRPr="00721073">
        <w:rPr>
          <w:sz w:val="28"/>
          <w:szCs w:val="28"/>
        </w:rPr>
        <w:t xml:space="preserve">; </w:t>
      </w:r>
      <w:r w:rsidR="007256BE" w:rsidRPr="00D570AE">
        <w:rPr>
          <w:sz w:val="28"/>
          <w:szCs w:val="28"/>
        </w:rPr>
        <w:t>по муниципальным контрактам (договорам), заключенным непосредственно с производителями  средств защиты информации, на приобретение программно-аппаратных комплексов</w:t>
      </w:r>
      <w:r w:rsidR="008B11EA" w:rsidRPr="00D570AE">
        <w:rPr>
          <w:sz w:val="28"/>
          <w:szCs w:val="28"/>
        </w:rPr>
        <w:t xml:space="preserve"> и програ</w:t>
      </w:r>
      <w:r w:rsidR="00DC0567">
        <w:rPr>
          <w:sz w:val="28"/>
          <w:szCs w:val="28"/>
        </w:rPr>
        <w:t xml:space="preserve">ммных средств защиты информации; по муниципальным контрактам (договорам) на оказание услуг по проведение строительного контроля </w:t>
      </w:r>
      <w:r w:rsidR="009924F0">
        <w:rPr>
          <w:sz w:val="28"/>
          <w:szCs w:val="28"/>
        </w:rPr>
        <w:t xml:space="preserve"> на объектах капитального строительства (</w:t>
      </w:r>
      <w:proofErr w:type="spellStart"/>
      <w:r w:rsidR="009924F0">
        <w:rPr>
          <w:sz w:val="28"/>
          <w:szCs w:val="28"/>
        </w:rPr>
        <w:t>реконструкеции</w:t>
      </w:r>
      <w:proofErr w:type="spellEnd"/>
      <w:r w:rsidR="009924F0">
        <w:rPr>
          <w:sz w:val="28"/>
          <w:szCs w:val="28"/>
        </w:rPr>
        <w:t>).</w:t>
      </w:r>
    </w:p>
    <w:p w:rsidR="009A39C1" w:rsidRPr="00AF5170" w:rsidRDefault="0015451F" w:rsidP="0015451F">
      <w:pPr>
        <w:widowControl w:val="0"/>
        <w:autoSpaceDE w:val="0"/>
        <w:autoSpaceDN w:val="0"/>
        <w:ind w:firstLine="709"/>
        <w:jc w:val="both"/>
        <w:rPr>
          <w:color w:val="FF0000"/>
          <w:sz w:val="28"/>
          <w:szCs w:val="28"/>
        </w:rPr>
      </w:pPr>
      <w:r w:rsidRPr="00AF5170">
        <w:rPr>
          <w:color w:val="FF0000"/>
          <w:sz w:val="28"/>
          <w:szCs w:val="28"/>
        </w:rPr>
        <w:lastRenderedPageBreak/>
        <w:t xml:space="preserve">  </w:t>
      </w:r>
      <w:r w:rsidR="00721073" w:rsidRPr="00721073">
        <w:rPr>
          <w:sz w:val="28"/>
          <w:szCs w:val="28"/>
        </w:rPr>
        <w:t>4</w:t>
      </w:r>
      <w:r w:rsidRPr="00721073">
        <w:rPr>
          <w:sz w:val="28"/>
          <w:szCs w:val="28"/>
        </w:rPr>
        <w:t xml:space="preserve">. </w:t>
      </w:r>
      <w:proofErr w:type="gramStart"/>
      <w:r w:rsidR="008B11EA" w:rsidRPr="00721073">
        <w:rPr>
          <w:sz w:val="28"/>
          <w:szCs w:val="28"/>
        </w:rPr>
        <w:t xml:space="preserve">Участникам </w:t>
      </w:r>
      <w:r w:rsidRPr="00721073">
        <w:rPr>
          <w:sz w:val="28"/>
          <w:szCs w:val="28"/>
        </w:rPr>
        <w:t xml:space="preserve"> муниципальных</w:t>
      </w:r>
      <w:proofErr w:type="gramEnd"/>
      <w:r w:rsidRPr="00721073">
        <w:rPr>
          <w:sz w:val="28"/>
          <w:szCs w:val="28"/>
        </w:rPr>
        <w:t xml:space="preserve"> прог</w:t>
      </w:r>
      <w:r w:rsidR="00721073">
        <w:rPr>
          <w:sz w:val="28"/>
          <w:szCs w:val="28"/>
        </w:rPr>
        <w:t>рамм ежеквартально, в срок до 10</w:t>
      </w:r>
      <w:r w:rsidRPr="00721073">
        <w:rPr>
          <w:sz w:val="28"/>
          <w:szCs w:val="28"/>
        </w:rPr>
        <w:t xml:space="preserve">-го числа месяца, следующего за отчетным кварталом, представлять </w:t>
      </w:r>
      <w:r w:rsidR="006E1426" w:rsidRPr="00721073">
        <w:rPr>
          <w:sz w:val="28"/>
          <w:szCs w:val="28"/>
        </w:rPr>
        <w:t>ответственным исполнителям</w:t>
      </w:r>
      <w:r w:rsidRPr="00721073">
        <w:rPr>
          <w:sz w:val="28"/>
          <w:szCs w:val="28"/>
        </w:rPr>
        <w:t xml:space="preserve"> муниципальных программ пояснительные записки об исполнении бюджета в разрезе </w:t>
      </w:r>
      <w:r w:rsidR="006E1426" w:rsidRPr="00721073">
        <w:rPr>
          <w:sz w:val="28"/>
          <w:szCs w:val="28"/>
        </w:rPr>
        <w:t>структурных элементов</w:t>
      </w:r>
      <w:r w:rsidRPr="00721073">
        <w:rPr>
          <w:sz w:val="28"/>
          <w:szCs w:val="28"/>
        </w:rPr>
        <w:t xml:space="preserve"> муниципальных программ. </w:t>
      </w:r>
    </w:p>
    <w:p w:rsidR="009A39C1" w:rsidRPr="0055632E" w:rsidRDefault="000C2B99" w:rsidP="0015451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5451F" w:rsidRPr="0055632E">
        <w:rPr>
          <w:sz w:val="28"/>
          <w:szCs w:val="28"/>
        </w:rPr>
        <w:t xml:space="preserve">. </w:t>
      </w:r>
      <w:r w:rsidR="006E1426" w:rsidRPr="0055632E">
        <w:rPr>
          <w:sz w:val="28"/>
          <w:szCs w:val="28"/>
        </w:rPr>
        <w:t>Ответственным исполнителям</w:t>
      </w:r>
      <w:r w:rsidR="009A39C1" w:rsidRPr="0055632E">
        <w:rPr>
          <w:sz w:val="28"/>
          <w:szCs w:val="28"/>
        </w:rPr>
        <w:t xml:space="preserve"> муниципальных программ ежеквартально в срок не позднее </w:t>
      </w:r>
      <w:r w:rsidR="00721073" w:rsidRPr="0055632E">
        <w:rPr>
          <w:sz w:val="28"/>
          <w:szCs w:val="28"/>
        </w:rPr>
        <w:t>15</w:t>
      </w:r>
      <w:r w:rsidR="009A39C1" w:rsidRPr="0055632E">
        <w:rPr>
          <w:sz w:val="28"/>
          <w:szCs w:val="28"/>
        </w:rPr>
        <w:t xml:space="preserve">-го числа месяца, следующего за отчетным кварталом, представлять в Финансовое управление Администрации муниципального образования «Холм-Жирковский </w:t>
      </w:r>
      <w:r w:rsidR="00755E52">
        <w:rPr>
          <w:sz w:val="28"/>
          <w:szCs w:val="28"/>
        </w:rPr>
        <w:t>муниципальный округ</w:t>
      </w:r>
      <w:r w:rsidR="009A39C1" w:rsidRPr="0055632E">
        <w:rPr>
          <w:sz w:val="28"/>
          <w:szCs w:val="28"/>
        </w:rPr>
        <w:t xml:space="preserve">» Смоленской области (далее – Финансовое управление) пояснительные записки об исполнении </w:t>
      </w:r>
      <w:r w:rsidR="00ED5017" w:rsidRPr="0055632E">
        <w:rPr>
          <w:sz w:val="28"/>
          <w:szCs w:val="28"/>
        </w:rPr>
        <w:t>бюджета в</w:t>
      </w:r>
      <w:r w:rsidR="009A39C1" w:rsidRPr="0055632E">
        <w:rPr>
          <w:sz w:val="28"/>
          <w:szCs w:val="28"/>
        </w:rPr>
        <w:t xml:space="preserve"> разрезе </w:t>
      </w:r>
      <w:r w:rsidR="006E1426" w:rsidRPr="0055632E">
        <w:rPr>
          <w:sz w:val="28"/>
          <w:szCs w:val="28"/>
        </w:rPr>
        <w:t>структурных элементов</w:t>
      </w:r>
      <w:r w:rsidR="009A39C1" w:rsidRPr="0055632E">
        <w:rPr>
          <w:sz w:val="28"/>
          <w:szCs w:val="28"/>
        </w:rPr>
        <w:t xml:space="preserve"> муниципальных программ.</w:t>
      </w:r>
    </w:p>
    <w:p w:rsidR="009A39C1" w:rsidRPr="0055632E" w:rsidRDefault="000C2B99" w:rsidP="0015451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5451F" w:rsidRPr="0055632E">
        <w:rPr>
          <w:sz w:val="28"/>
          <w:szCs w:val="28"/>
        </w:rPr>
        <w:t xml:space="preserve">. Главным распорядителям средств бюджета муниципального </w:t>
      </w:r>
      <w:r w:rsidR="00755E52">
        <w:rPr>
          <w:sz w:val="28"/>
          <w:szCs w:val="28"/>
        </w:rPr>
        <w:t>округа</w:t>
      </w:r>
      <w:r w:rsidR="0015451F" w:rsidRPr="0055632E">
        <w:rPr>
          <w:sz w:val="28"/>
          <w:szCs w:val="28"/>
        </w:rPr>
        <w:t xml:space="preserve"> ежеквартально, в срок не позднее </w:t>
      </w:r>
      <w:r w:rsidR="0055632E" w:rsidRPr="0055632E">
        <w:rPr>
          <w:sz w:val="28"/>
          <w:szCs w:val="28"/>
        </w:rPr>
        <w:t>15</w:t>
      </w:r>
      <w:r w:rsidR="0015451F" w:rsidRPr="0055632E">
        <w:rPr>
          <w:sz w:val="28"/>
          <w:szCs w:val="28"/>
        </w:rPr>
        <w:t xml:space="preserve">-го числа месяца, следующего за отчетным кварталом, представлять в Финансовое управление пояснительные записки об исполнении бюджета муниципального </w:t>
      </w:r>
      <w:r w:rsidR="00755E52">
        <w:rPr>
          <w:sz w:val="28"/>
          <w:szCs w:val="28"/>
        </w:rPr>
        <w:t>округа</w:t>
      </w:r>
      <w:r w:rsidR="0015451F" w:rsidRPr="0055632E">
        <w:rPr>
          <w:sz w:val="28"/>
          <w:szCs w:val="28"/>
        </w:rPr>
        <w:t xml:space="preserve"> по непрограммным направлениям деятельности.</w:t>
      </w:r>
    </w:p>
    <w:p w:rsidR="0068122F" w:rsidRPr="0055632E" w:rsidRDefault="000C2B99" w:rsidP="006812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5451F" w:rsidRPr="0055632E">
        <w:rPr>
          <w:sz w:val="28"/>
          <w:szCs w:val="28"/>
        </w:rPr>
        <w:t xml:space="preserve">. </w:t>
      </w:r>
      <w:r w:rsidR="0068122F" w:rsidRPr="0055632E">
        <w:rPr>
          <w:sz w:val="28"/>
          <w:szCs w:val="28"/>
        </w:rPr>
        <w:t xml:space="preserve">Установить, что отчеты об исполнении бюджета муниципального </w:t>
      </w:r>
      <w:r w:rsidR="00755E52">
        <w:rPr>
          <w:sz w:val="28"/>
          <w:szCs w:val="28"/>
        </w:rPr>
        <w:t>округа</w:t>
      </w:r>
      <w:r w:rsidR="0068122F" w:rsidRPr="0055632E">
        <w:rPr>
          <w:sz w:val="28"/>
          <w:szCs w:val="28"/>
        </w:rPr>
        <w:t xml:space="preserve"> за первый квартал, полугодие и девять месяцев текущего финансового года утверждаются правовым актом Администрации муниципального образования «Холм-Жирковский </w:t>
      </w:r>
      <w:r w:rsidR="00755E52">
        <w:rPr>
          <w:sz w:val="28"/>
          <w:szCs w:val="28"/>
        </w:rPr>
        <w:t>муниципальный округ</w:t>
      </w:r>
      <w:r w:rsidR="0068122F" w:rsidRPr="0055632E">
        <w:rPr>
          <w:sz w:val="28"/>
          <w:szCs w:val="28"/>
        </w:rPr>
        <w:t>» Смоленской области по следующим показателям:</w:t>
      </w:r>
    </w:p>
    <w:p w:rsidR="0068122F" w:rsidRPr="0055632E" w:rsidRDefault="0068122F" w:rsidP="006812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5632E">
        <w:rPr>
          <w:sz w:val="28"/>
          <w:szCs w:val="28"/>
        </w:rPr>
        <w:t xml:space="preserve">- доходы бюджета муниципального </w:t>
      </w:r>
      <w:r w:rsidR="00755E52">
        <w:rPr>
          <w:sz w:val="28"/>
          <w:szCs w:val="28"/>
        </w:rPr>
        <w:t>округа</w:t>
      </w:r>
      <w:r w:rsidRPr="0055632E">
        <w:rPr>
          <w:sz w:val="28"/>
          <w:szCs w:val="28"/>
        </w:rPr>
        <w:t>;</w:t>
      </w:r>
    </w:p>
    <w:p w:rsidR="0068122F" w:rsidRPr="0055632E" w:rsidRDefault="0068122F" w:rsidP="006812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5632E">
        <w:rPr>
          <w:sz w:val="28"/>
          <w:szCs w:val="28"/>
        </w:rPr>
        <w:t xml:space="preserve">- расходы бюджета муниципального </w:t>
      </w:r>
      <w:r w:rsidR="00755E52">
        <w:rPr>
          <w:sz w:val="28"/>
          <w:szCs w:val="28"/>
        </w:rPr>
        <w:t>округа</w:t>
      </w:r>
      <w:r w:rsidRPr="0055632E">
        <w:rPr>
          <w:sz w:val="28"/>
          <w:szCs w:val="28"/>
        </w:rPr>
        <w:t>;</w:t>
      </w:r>
    </w:p>
    <w:p w:rsidR="0068122F" w:rsidRPr="0055632E" w:rsidRDefault="0068122F" w:rsidP="006812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5632E">
        <w:rPr>
          <w:sz w:val="28"/>
          <w:szCs w:val="28"/>
        </w:rPr>
        <w:t xml:space="preserve">- дефицит (профицит) бюджета муниципального </w:t>
      </w:r>
      <w:r w:rsidR="00755E52">
        <w:rPr>
          <w:sz w:val="28"/>
          <w:szCs w:val="28"/>
        </w:rPr>
        <w:t>округа</w:t>
      </w:r>
      <w:r w:rsidRPr="0055632E">
        <w:rPr>
          <w:sz w:val="28"/>
          <w:szCs w:val="28"/>
        </w:rPr>
        <w:t>.</w:t>
      </w:r>
    </w:p>
    <w:p w:rsidR="0068122F" w:rsidRPr="000C2B99" w:rsidRDefault="000C2B99" w:rsidP="0015451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C2B99">
        <w:rPr>
          <w:sz w:val="28"/>
          <w:szCs w:val="28"/>
        </w:rPr>
        <w:t>8</w:t>
      </w:r>
      <w:r w:rsidR="0015451F" w:rsidRPr="000C2B99">
        <w:rPr>
          <w:sz w:val="28"/>
          <w:szCs w:val="28"/>
        </w:rPr>
        <w:t xml:space="preserve">. Главным распорядителям средств бюджета муниципального </w:t>
      </w:r>
      <w:r w:rsidR="00755E52">
        <w:rPr>
          <w:sz w:val="28"/>
          <w:szCs w:val="28"/>
        </w:rPr>
        <w:t>округа</w:t>
      </w:r>
      <w:r w:rsidR="0015451F" w:rsidRPr="000C2B99">
        <w:rPr>
          <w:sz w:val="28"/>
          <w:szCs w:val="28"/>
        </w:rPr>
        <w:t xml:space="preserve"> </w:t>
      </w:r>
      <w:r w:rsidR="0055632E" w:rsidRPr="000C2B99">
        <w:rPr>
          <w:sz w:val="28"/>
          <w:szCs w:val="28"/>
        </w:rPr>
        <w:t>ежегодно не позднее 25 января года, следующего за отчетным годом</w:t>
      </w:r>
      <w:r w:rsidR="0015451F" w:rsidRPr="000C2B99">
        <w:rPr>
          <w:sz w:val="28"/>
          <w:szCs w:val="28"/>
        </w:rPr>
        <w:t xml:space="preserve"> представлять в Финансовое управление информацию об исполнении плана мероприятий по росту доходного потенциала бюджета, оптимизации расходов бюджета и сокращению муниципального долга в целях оздоровления муниципальных финансов муниципального образования «</w:t>
      </w:r>
      <w:r w:rsidR="000D4177" w:rsidRPr="000C2B99">
        <w:rPr>
          <w:sz w:val="28"/>
          <w:szCs w:val="28"/>
        </w:rPr>
        <w:t xml:space="preserve">Холм-Жирковский </w:t>
      </w:r>
      <w:r w:rsidR="00755E52">
        <w:rPr>
          <w:sz w:val="28"/>
          <w:szCs w:val="28"/>
        </w:rPr>
        <w:t>муниципальный округ</w:t>
      </w:r>
      <w:r w:rsidR="0015451F" w:rsidRPr="000C2B99">
        <w:rPr>
          <w:sz w:val="28"/>
          <w:szCs w:val="28"/>
        </w:rPr>
        <w:t>» Смоленской области</w:t>
      </w:r>
      <w:r w:rsidR="00755E52">
        <w:rPr>
          <w:sz w:val="28"/>
          <w:szCs w:val="28"/>
        </w:rPr>
        <w:t>.</w:t>
      </w:r>
      <w:r w:rsidR="0015451F" w:rsidRPr="000C2B99">
        <w:rPr>
          <w:sz w:val="28"/>
          <w:szCs w:val="28"/>
        </w:rPr>
        <w:t xml:space="preserve"> </w:t>
      </w:r>
    </w:p>
    <w:p w:rsidR="00986034" w:rsidRPr="00AF5170" w:rsidRDefault="00986034" w:rsidP="00986034">
      <w:pPr>
        <w:rPr>
          <w:color w:val="FF0000"/>
          <w:sz w:val="28"/>
          <w:szCs w:val="28"/>
        </w:rPr>
      </w:pPr>
    </w:p>
    <w:p w:rsidR="00986034" w:rsidRDefault="00986034" w:rsidP="00986034">
      <w:pPr>
        <w:rPr>
          <w:color w:val="FF0000"/>
          <w:sz w:val="28"/>
          <w:szCs w:val="28"/>
        </w:rPr>
      </w:pPr>
    </w:p>
    <w:p w:rsidR="000C2B99" w:rsidRPr="00AF5170" w:rsidRDefault="000C2B99" w:rsidP="00986034">
      <w:pPr>
        <w:rPr>
          <w:color w:val="FF0000"/>
          <w:sz w:val="28"/>
          <w:szCs w:val="28"/>
        </w:rPr>
      </w:pPr>
    </w:p>
    <w:p w:rsidR="00986034" w:rsidRPr="00546355" w:rsidRDefault="00986034" w:rsidP="00986034">
      <w:pPr>
        <w:rPr>
          <w:color w:val="FF0000"/>
          <w:sz w:val="28"/>
          <w:szCs w:val="28"/>
        </w:rPr>
      </w:pPr>
    </w:p>
    <w:tbl>
      <w:tblPr>
        <w:tblW w:w="10597" w:type="dxa"/>
        <w:tblLook w:val="04A0" w:firstRow="1" w:lastRow="0" w:firstColumn="1" w:lastColumn="0" w:noHBand="0" w:noVBand="1"/>
      </w:tblPr>
      <w:tblGrid>
        <w:gridCol w:w="5529"/>
        <w:gridCol w:w="5068"/>
      </w:tblGrid>
      <w:tr w:rsidR="00BB2F5E" w:rsidRPr="00BB2F5E" w:rsidTr="00755E52">
        <w:tc>
          <w:tcPr>
            <w:tcW w:w="5529" w:type="dxa"/>
          </w:tcPr>
          <w:p w:rsidR="00986034" w:rsidRPr="00BB2F5E" w:rsidRDefault="00986034" w:rsidP="002E7DBF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r w:rsidRPr="00BB2F5E">
              <w:rPr>
                <w:bCs/>
                <w:sz w:val="28"/>
                <w:szCs w:val="28"/>
              </w:rPr>
              <w:t>Глава муниципального образования</w:t>
            </w:r>
          </w:p>
          <w:p w:rsidR="00986034" w:rsidRPr="00BB2F5E" w:rsidRDefault="00986034" w:rsidP="002E7DBF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r w:rsidRPr="00BB2F5E">
              <w:rPr>
                <w:bCs/>
                <w:sz w:val="28"/>
                <w:szCs w:val="28"/>
              </w:rPr>
              <w:t xml:space="preserve">«Холм-Жирковский </w:t>
            </w:r>
            <w:r w:rsidR="00755E52">
              <w:rPr>
                <w:bCs/>
                <w:sz w:val="28"/>
                <w:szCs w:val="28"/>
              </w:rPr>
              <w:t>муниципальный округ</w:t>
            </w:r>
            <w:r w:rsidRPr="00BB2F5E">
              <w:rPr>
                <w:bCs/>
                <w:sz w:val="28"/>
                <w:szCs w:val="28"/>
              </w:rPr>
              <w:t xml:space="preserve">» </w:t>
            </w:r>
          </w:p>
          <w:p w:rsidR="00986034" w:rsidRPr="00BB2F5E" w:rsidRDefault="00986034" w:rsidP="002E7DBF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28"/>
                <w:szCs w:val="28"/>
              </w:rPr>
            </w:pPr>
            <w:r w:rsidRPr="00BB2F5E">
              <w:rPr>
                <w:bCs/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5068" w:type="dxa"/>
          </w:tcPr>
          <w:p w:rsidR="00986034" w:rsidRPr="00BB2F5E" w:rsidRDefault="00986034" w:rsidP="002E7DBF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</w:p>
          <w:p w:rsidR="00986034" w:rsidRPr="00BB2F5E" w:rsidRDefault="00986034" w:rsidP="002E7DBF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</w:p>
          <w:p w:rsidR="00986034" w:rsidRPr="00BB2F5E" w:rsidRDefault="00755E52" w:rsidP="00755E5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</w:t>
            </w:r>
            <w:proofErr w:type="spellStart"/>
            <w:r w:rsidR="00DF5D67" w:rsidRPr="00BB2F5E">
              <w:rPr>
                <w:b/>
                <w:bCs/>
                <w:sz w:val="28"/>
                <w:szCs w:val="28"/>
              </w:rPr>
              <w:t>А.М.Егикян</w:t>
            </w:r>
            <w:proofErr w:type="spellEnd"/>
          </w:p>
        </w:tc>
      </w:tr>
    </w:tbl>
    <w:p w:rsidR="00986034" w:rsidRPr="00546355" w:rsidRDefault="00986034" w:rsidP="00986034">
      <w:pPr>
        <w:rPr>
          <w:color w:val="FF0000"/>
          <w:sz w:val="28"/>
          <w:szCs w:val="28"/>
        </w:rPr>
      </w:pPr>
    </w:p>
    <w:p w:rsidR="00986034" w:rsidRPr="00546355" w:rsidRDefault="00986034" w:rsidP="00986034">
      <w:pPr>
        <w:autoSpaceDE w:val="0"/>
        <w:autoSpaceDN w:val="0"/>
        <w:adjustRightInd w:val="0"/>
        <w:rPr>
          <w:b/>
          <w:bCs/>
          <w:color w:val="FF0000"/>
          <w:sz w:val="28"/>
          <w:szCs w:val="28"/>
        </w:rPr>
      </w:pPr>
    </w:p>
    <w:p w:rsidR="00376A0B" w:rsidRPr="00546355" w:rsidRDefault="00376A0B" w:rsidP="00986034">
      <w:pPr>
        <w:autoSpaceDE w:val="0"/>
        <w:autoSpaceDN w:val="0"/>
        <w:adjustRightInd w:val="0"/>
        <w:rPr>
          <w:b/>
          <w:bCs/>
          <w:color w:val="FF0000"/>
          <w:sz w:val="28"/>
          <w:szCs w:val="28"/>
        </w:rPr>
      </w:pPr>
    </w:p>
    <w:p w:rsidR="00FB4457" w:rsidRPr="00546355" w:rsidRDefault="00FB4457" w:rsidP="00986034">
      <w:pPr>
        <w:autoSpaceDE w:val="0"/>
        <w:autoSpaceDN w:val="0"/>
        <w:adjustRightInd w:val="0"/>
        <w:rPr>
          <w:b/>
          <w:bCs/>
          <w:color w:val="FF0000"/>
          <w:sz w:val="28"/>
          <w:szCs w:val="28"/>
        </w:rPr>
      </w:pPr>
    </w:p>
    <w:p w:rsidR="00FB4457" w:rsidRPr="00546355" w:rsidRDefault="00FB4457" w:rsidP="00986034">
      <w:pPr>
        <w:autoSpaceDE w:val="0"/>
        <w:autoSpaceDN w:val="0"/>
        <w:adjustRightInd w:val="0"/>
        <w:rPr>
          <w:b/>
          <w:bCs/>
          <w:color w:val="FF0000"/>
          <w:sz w:val="28"/>
          <w:szCs w:val="28"/>
        </w:rPr>
      </w:pPr>
    </w:p>
    <w:p w:rsidR="00FB4457" w:rsidRPr="00546355" w:rsidRDefault="00FB4457" w:rsidP="00986034">
      <w:pPr>
        <w:autoSpaceDE w:val="0"/>
        <w:autoSpaceDN w:val="0"/>
        <w:adjustRightInd w:val="0"/>
        <w:rPr>
          <w:b/>
          <w:bCs/>
          <w:color w:val="FF0000"/>
          <w:sz w:val="28"/>
          <w:szCs w:val="28"/>
        </w:rPr>
      </w:pPr>
    </w:p>
    <w:p w:rsidR="00FB4457" w:rsidRPr="00546355" w:rsidRDefault="00FB4457" w:rsidP="00986034">
      <w:pPr>
        <w:autoSpaceDE w:val="0"/>
        <w:autoSpaceDN w:val="0"/>
        <w:adjustRightInd w:val="0"/>
        <w:rPr>
          <w:b/>
          <w:bCs/>
          <w:color w:val="FF0000"/>
          <w:sz w:val="28"/>
          <w:szCs w:val="28"/>
        </w:rPr>
      </w:pPr>
    </w:p>
    <w:p w:rsidR="00FB4457" w:rsidRPr="00546355" w:rsidRDefault="00FB4457" w:rsidP="00986034">
      <w:pPr>
        <w:autoSpaceDE w:val="0"/>
        <w:autoSpaceDN w:val="0"/>
        <w:adjustRightInd w:val="0"/>
        <w:rPr>
          <w:b/>
          <w:bCs/>
          <w:color w:val="FF0000"/>
          <w:sz w:val="28"/>
          <w:szCs w:val="28"/>
        </w:rPr>
      </w:pPr>
    </w:p>
    <w:p w:rsidR="00FB4457" w:rsidRPr="00546355" w:rsidRDefault="00FB4457" w:rsidP="00986034">
      <w:pPr>
        <w:autoSpaceDE w:val="0"/>
        <w:autoSpaceDN w:val="0"/>
        <w:adjustRightInd w:val="0"/>
        <w:rPr>
          <w:b/>
          <w:bCs/>
          <w:color w:val="FF0000"/>
          <w:sz w:val="28"/>
          <w:szCs w:val="28"/>
        </w:rPr>
      </w:pPr>
    </w:p>
    <w:p w:rsidR="009924F0" w:rsidRDefault="009924F0" w:rsidP="009924F0">
      <w:pPr>
        <w:autoSpaceDE w:val="0"/>
        <w:autoSpaceDN w:val="0"/>
        <w:adjustRightInd w:val="0"/>
        <w:ind w:left="5103"/>
        <w:jc w:val="right"/>
        <w:outlineLvl w:val="0"/>
        <w:rPr>
          <w:rFonts w:eastAsiaTheme="minorEastAsia"/>
          <w:caps/>
          <w:sz w:val="28"/>
          <w:szCs w:val="28"/>
        </w:rPr>
      </w:pPr>
    </w:p>
    <w:p w:rsidR="009924F0" w:rsidRDefault="009924F0" w:rsidP="009924F0">
      <w:pPr>
        <w:autoSpaceDE w:val="0"/>
        <w:autoSpaceDN w:val="0"/>
        <w:adjustRightInd w:val="0"/>
        <w:ind w:left="5103"/>
        <w:jc w:val="right"/>
        <w:outlineLvl w:val="0"/>
        <w:rPr>
          <w:rFonts w:eastAsiaTheme="minorEastAsia"/>
          <w:caps/>
          <w:sz w:val="28"/>
          <w:szCs w:val="28"/>
        </w:rPr>
      </w:pPr>
    </w:p>
    <w:p w:rsidR="009924F0" w:rsidRDefault="009924F0" w:rsidP="009924F0">
      <w:pPr>
        <w:autoSpaceDE w:val="0"/>
        <w:autoSpaceDN w:val="0"/>
        <w:adjustRightInd w:val="0"/>
        <w:ind w:left="5103"/>
        <w:jc w:val="right"/>
        <w:outlineLvl w:val="0"/>
        <w:rPr>
          <w:rFonts w:eastAsiaTheme="minorEastAsia"/>
          <w:caps/>
          <w:sz w:val="28"/>
          <w:szCs w:val="28"/>
        </w:rPr>
      </w:pPr>
    </w:p>
    <w:p w:rsidR="009924F0" w:rsidRDefault="009924F0" w:rsidP="009924F0">
      <w:pPr>
        <w:autoSpaceDE w:val="0"/>
        <w:autoSpaceDN w:val="0"/>
        <w:adjustRightInd w:val="0"/>
        <w:ind w:left="5103"/>
        <w:jc w:val="right"/>
        <w:outlineLvl w:val="0"/>
        <w:rPr>
          <w:rFonts w:eastAsiaTheme="minorEastAsia"/>
          <w:caps/>
          <w:sz w:val="28"/>
          <w:szCs w:val="28"/>
        </w:rPr>
      </w:pPr>
    </w:p>
    <w:p w:rsidR="009924F0" w:rsidRDefault="009924F0" w:rsidP="009924F0">
      <w:pPr>
        <w:autoSpaceDE w:val="0"/>
        <w:autoSpaceDN w:val="0"/>
        <w:adjustRightInd w:val="0"/>
        <w:ind w:left="5103"/>
        <w:jc w:val="right"/>
        <w:outlineLvl w:val="0"/>
        <w:rPr>
          <w:rFonts w:eastAsiaTheme="minorEastAsia"/>
          <w:caps/>
          <w:sz w:val="28"/>
          <w:szCs w:val="28"/>
        </w:rPr>
      </w:pPr>
    </w:p>
    <w:p w:rsidR="009924F0" w:rsidRDefault="009924F0" w:rsidP="009924F0">
      <w:pPr>
        <w:autoSpaceDE w:val="0"/>
        <w:autoSpaceDN w:val="0"/>
        <w:adjustRightInd w:val="0"/>
        <w:ind w:left="5103"/>
        <w:jc w:val="right"/>
        <w:outlineLvl w:val="0"/>
        <w:rPr>
          <w:rFonts w:eastAsiaTheme="minorEastAsia"/>
          <w:caps/>
          <w:sz w:val="28"/>
          <w:szCs w:val="28"/>
        </w:rPr>
      </w:pPr>
    </w:p>
    <w:p w:rsidR="009924F0" w:rsidRDefault="009924F0" w:rsidP="009924F0">
      <w:pPr>
        <w:autoSpaceDE w:val="0"/>
        <w:autoSpaceDN w:val="0"/>
        <w:adjustRightInd w:val="0"/>
        <w:ind w:left="5103"/>
        <w:jc w:val="right"/>
        <w:outlineLvl w:val="0"/>
        <w:rPr>
          <w:rFonts w:eastAsiaTheme="minorEastAsia"/>
          <w:caps/>
          <w:sz w:val="28"/>
          <w:szCs w:val="28"/>
        </w:rPr>
      </w:pPr>
    </w:p>
    <w:p w:rsidR="009924F0" w:rsidRDefault="009924F0" w:rsidP="009924F0">
      <w:pPr>
        <w:autoSpaceDE w:val="0"/>
        <w:autoSpaceDN w:val="0"/>
        <w:adjustRightInd w:val="0"/>
        <w:ind w:left="5103"/>
        <w:jc w:val="right"/>
        <w:outlineLvl w:val="0"/>
        <w:rPr>
          <w:rFonts w:eastAsiaTheme="minorEastAsia"/>
          <w:caps/>
          <w:sz w:val="28"/>
          <w:szCs w:val="28"/>
        </w:rPr>
      </w:pPr>
    </w:p>
    <w:p w:rsidR="009924F0" w:rsidRDefault="009924F0" w:rsidP="009924F0">
      <w:pPr>
        <w:autoSpaceDE w:val="0"/>
        <w:autoSpaceDN w:val="0"/>
        <w:adjustRightInd w:val="0"/>
        <w:ind w:left="5103"/>
        <w:jc w:val="right"/>
        <w:outlineLvl w:val="0"/>
        <w:rPr>
          <w:rFonts w:eastAsiaTheme="minorEastAsia"/>
          <w:caps/>
          <w:sz w:val="28"/>
          <w:szCs w:val="28"/>
        </w:rPr>
      </w:pPr>
    </w:p>
    <w:p w:rsidR="009924F0" w:rsidRDefault="009924F0" w:rsidP="009924F0">
      <w:pPr>
        <w:autoSpaceDE w:val="0"/>
        <w:autoSpaceDN w:val="0"/>
        <w:adjustRightInd w:val="0"/>
        <w:ind w:left="5103"/>
        <w:jc w:val="right"/>
        <w:outlineLvl w:val="0"/>
        <w:rPr>
          <w:rFonts w:eastAsiaTheme="minorEastAsia"/>
          <w:caps/>
          <w:sz w:val="28"/>
          <w:szCs w:val="28"/>
        </w:rPr>
      </w:pPr>
    </w:p>
    <w:p w:rsidR="009924F0" w:rsidRDefault="009924F0" w:rsidP="009924F0">
      <w:pPr>
        <w:autoSpaceDE w:val="0"/>
        <w:autoSpaceDN w:val="0"/>
        <w:adjustRightInd w:val="0"/>
        <w:ind w:left="5103"/>
        <w:jc w:val="right"/>
        <w:outlineLvl w:val="0"/>
        <w:rPr>
          <w:rFonts w:eastAsiaTheme="minorEastAsia"/>
          <w:caps/>
          <w:sz w:val="28"/>
          <w:szCs w:val="28"/>
        </w:rPr>
      </w:pPr>
    </w:p>
    <w:p w:rsidR="009924F0" w:rsidRDefault="009924F0" w:rsidP="009924F0">
      <w:pPr>
        <w:autoSpaceDE w:val="0"/>
        <w:autoSpaceDN w:val="0"/>
        <w:adjustRightInd w:val="0"/>
        <w:ind w:left="5103"/>
        <w:jc w:val="right"/>
        <w:outlineLvl w:val="0"/>
        <w:rPr>
          <w:rFonts w:eastAsiaTheme="minorEastAsia"/>
          <w:caps/>
          <w:sz w:val="28"/>
          <w:szCs w:val="28"/>
        </w:rPr>
      </w:pPr>
    </w:p>
    <w:p w:rsidR="009924F0" w:rsidRDefault="009924F0" w:rsidP="009924F0">
      <w:pPr>
        <w:autoSpaceDE w:val="0"/>
        <w:autoSpaceDN w:val="0"/>
        <w:adjustRightInd w:val="0"/>
        <w:ind w:left="5103"/>
        <w:jc w:val="right"/>
        <w:outlineLvl w:val="0"/>
        <w:rPr>
          <w:rFonts w:eastAsiaTheme="minorEastAsia"/>
          <w:caps/>
          <w:sz w:val="28"/>
          <w:szCs w:val="28"/>
        </w:rPr>
      </w:pPr>
    </w:p>
    <w:p w:rsidR="009924F0" w:rsidRPr="009924F0" w:rsidRDefault="009924F0" w:rsidP="009924F0">
      <w:pPr>
        <w:autoSpaceDE w:val="0"/>
        <w:autoSpaceDN w:val="0"/>
        <w:adjustRightInd w:val="0"/>
        <w:ind w:left="5103"/>
        <w:jc w:val="right"/>
        <w:outlineLvl w:val="0"/>
        <w:rPr>
          <w:rFonts w:eastAsiaTheme="minorEastAsia"/>
          <w:caps/>
          <w:sz w:val="28"/>
          <w:szCs w:val="28"/>
        </w:rPr>
      </w:pPr>
    </w:p>
    <w:p w:rsidR="009924F0" w:rsidRPr="009924F0" w:rsidRDefault="009924F0" w:rsidP="009924F0">
      <w:pPr>
        <w:autoSpaceDE w:val="0"/>
        <w:autoSpaceDN w:val="0"/>
        <w:adjustRightInd w:val="0"/>
        <w:ind w:left="5103"/>
        <w:jc w:val="right"/>
        <w:outlineLvl w:val="0"/>
        <w:rPr>
          <w:rFonts w:eastAsiaTheme="minorEastAsia"/>
          <w:caps/>
          <w:sz w:val="28"/>
          <w:szCs w:val="28"/>
        </w:rPr>
      </w:pPr>
    </w:p>
    <w:p w:rsidR="009924F0" w:rsidRPr="009924F0" w:rsidRDefault="009924F0" w:rsidP="009924F0">
      <w:pPr>
        <w:autoSpaceDE w:val="0"/>
        <w:autoSpaceDN w:val="0"/>
        <w:adjustRightInd w:val="0"/>
        <w:ind w:left="5103"/>
        <w:jc w:val="right"/>
        <w:outlineLvl w:val="0"/>
        <w:rPr>
          <w:rFonts w:eastAsiaTheme="minorEastAsia"/>
          <w:caps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54"/>
        <w:gridCol w:w="454"/>
        <w:gridCol w:w="5553"/>
      </w:tblGrid>
      <w:tr w:rsidR="009924F0" w:rsidRPr="009924F0" w:rsidTr="00375349">
        <w:trPr>
          <w:trHeight w:val="1733"/>
        </w:trPr>
        <w:tc>
          <w:tcPr>
            <w:tcW w:w="4054" w:type="dxa"/>
          </w:tcPr>
          <w:p w:rsidR="009924F0" w:rsidRP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proofErr w:type="spellStart"/>
            <w:r w:rsidRPr="009924F0">
              <w:rPr>
                <w:rFonts w:eastAsiaTheme="minorEastAsia"/>
                <w:sz w:val="24"/>
                <w:szCs w:val="24"/>
              </w:rPr>
              <w:t>тп</w:t>
            </w:r>
            <w:proofErr w:type="spellEnd"/>
            <w:r w:rsidRPr="009924F0">
              <w:rPr>
                <w:rFonts w:eastAsiaTheme="minorEastAsia"/>
                <w:sz w:val="24"/>
                <w:szCs w:val="24"/>
              </w:rPr>
              <w:t>. 1 экз. - в дело</w:t>
            </w:r>
          </w:p>
          <w:p w:rsidR="009924F0" w:rsidRP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9924F0">
              <w:rPr>
                <w:rFonts w:eastAsiaTheme="minorEastAsia"/>
                <w:sz w:val="24"/>
                <w:szCs w:val="24"/>
              </w:rPr>
              <w:t>Исп.  О.Н. Журавлева</w:t>
            </w:r>
          </w:p>
          <w:p w:rsidR="009924F0" w:rsidRP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9924F0">
              <w:rPr>
                <w:rFonts w:eastAsiaTheme="minorEastAsia"/>
                <w:sz w:val="24"/>
                <w:szCs w:val="24"/>
              </w:rPr>
              <w:t xml:space="preserve">    тел. 2-11-73</w:t>
            </w:r>
          </w:p>
          <w:p w:rsidR="009924F0" w:rsidRP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proofErr w:type="gramStart"/>
            <w:r w:rsidRPr="009924F0">
              <w:rPr>
                <w:rFonts w:eastAsiaTheme="minorEastAsia"/>
                <w:sz w:val="24"/>
                <w:szCs w:val="24"/>
              </w:rPr>
              <w:t xml:space="preserve">«  </w:t>
            </w:r>
            <w:proofErr w:type="gramEnd"/>
            <w:r w:rsidRPr="009924F0">
              <w:rPr>
                <w:rFonts w:eastAsiaTheme="minorEastAsia"/>
                <w:sz w:val="24"/>
                <w:szCs w:val="24"/>
              </w:rPr>
              <w:t xml:space="preserve">  » марта 2026 г</w:t>
            </w:r>
          </w:p>
          <w:p w:rsidR="009924F0" w:rsidRP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6"/>
                <w:szCs w:val="16"/>
              </w:rPr>
            </w:pPr>
          </w:p>
          <w:p w:rsidR="009924F0" w:rsidRP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9924F0">
              <w:rPr>
                <w:rFonts w:eastAsiaTheme="minorEastAsia"/>
                <w:sz w:val="24"/>
                <w:szCs w:val="24"/>
              </w:rPr>
              <w:t>_______________</w:t>
            </w:r>
          </w:p>
          <w:p w:rsidR="009924F0" w:rsidRP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9924F0">
              <w:rPr>
                <w:rFonts w:eastAsiaTheme="minorEastAsia"/>
                <w:sz w:val="24"/>
                <w:szCs w:val="24"/>
              </w:rPr>
              <w:t xml:space="preserve">         (подпись)</w:t>
            </w:r>
          </w:p>
        </w:tc>
        <w:tc>
          <w:tcPr>
            <w:tcW w:w="454" w:type="dxa"/>
          </w:tcPr>
          <w:p w:rsidR="009924F0" w:rsidRP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553" w:type="dxa"/>
          </w:tcPr>
          <w:p w:rsidR="009924F0" w:rsidRP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sz w:val="24"/>
                <w:szCs w:val="24"/>
              </w:rPr>
            </w:pPr>
            <w:r w:rsidRPr="009924F0">
              <w:rPr>
                <w:rFonts w:eastAsiaTheme="minorEastAsia"/>
                <w:b/>
                <w:sz w:val="24"/>
                <w:szCs w:val="24"/>
              </w:rPr>
              <w:t xml:space="preserve">Разослать: </w:t>
            </w:r>
          </w:p>
          <w:p w:rsidR="009924F0" w:rsidRP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9924F0">
              <w:rPr>
                <w:rFonts w:eastAsiaTheme="minorEastAsia"/>
                <w:sz w:val="24"/>
                <w:szCs w:val="24"/>
              </w:rPr>
              <w:t>Е.Н. Каленовой</w:t>
            </w:r>
          </w:p>
          <w:p w:rsid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9924F0">
              <w:rPr>
                <w:rFonts w:eastAsiaTheme="minorEastAsia"/>
                <w:sz w:val="24"/>
                <w:szCs w:val="24"/>
              </w:rPr>
              <w:t>Е.А. Ермаковой</w:t>
            </w:r>
          </w:p>
          <w:p w:rsid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</w:rPr>
              <w:t>Т.В.Муравьевой</w:t>
            </w:r>
            <w:proofErr w:type="spellEnd"/>
          </w:p>
          <w:p w:rsid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С.В. Антиповой</w:t>
            </w:r>
          </w:p>
          <w:p w:rsidR="009924F0" w:rsidRP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А.В. Губареву</w:t>
            </w:r>
          </w:p>
          <w:p w:rsidR="009924F0" w:rsidRP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9924F0">
              <w:rPr>
                <w:rFonts w:eastAsiaTheme="minorEastAsia"/>
                <w:sz w:val="24"/>
                <w:szCs w:val="24"/>
              </w:rPr>
              <w:t>Прокуратура</w:t>
            </w:r>
          </w:p>
        </w:tc>
      </w:tr>
    </w:tbl>
    <w:p w:rsidR="009924F0" w:rsidRPr="009924F0" w:rsidRDefault="009924F0" w:rsidP="009924F0">
      <w:pPr>
        <w:widowControl w:val="0"/>
        <w:autoSpaceDE w:val="0"/>
        <w:autoSpaceDN w:val="0"/>
        <w:adjustRightInd w:val="0"/>
        <w:rPr>
          <w:rFonts w:eastAsiaTheme="minorEastAsia"/>
          <w:sz w:val="24"/>
          <w:szCs w:val="24"/>
        </w:rPr>
      </w:pPr>
    </w:p>
    <w:p w:rsidR="009924F0" w:rsidRPr="009924F0" w:rsidRDefault="009924F0" w:rsidP="009924F0">
      <w:pPr>
        <w:widowControl w:val="0"/>
        <w:autoSpaceDE w:val="0"/>
        <w:autoSpaceDN w:val="0"/>
        <w:adjustRightInd w:val="0"/>
        <w:rPr>
          <w:rFonts w:eastAsiaTheme="minorEastAsia"/>
          <w:sz w:val="24"/>
          <w:szCs w:val="24"/>
        </w:rPr>
      </w:pPr>
    </w:p>
    <w:p w:rsidR="009924F0" w:rsidRPr="009924F0" w:rsidRDefault="009924F0" w:rsidP="009924F0">
      <w:pPr>
        <w:widowControl w:val="0"/>
        <w:autoSpaceDE w:val="0"/>
        <w:autoSpaceDN w:val="0"/>
        <w:adjustRightInd w:val="0"/>
        <w:rPr>
          <w:rFonts w:eastAsiaTheme="minorEastAsia"/>
          <w:sz w:val="24"/>
          <w:szCs w:val="24"/>
        </w:rPr>
      </w:pPr>
      <w:r w:rsidRPr="009924F0">
        <w:rPr>
          <w:rFonts w:eastAsiaTheme="minorEastAsia"/>
          <w:sz w:val="24"/>
          <w:szCs w:val="24"/>
        </w:rPr>
        <w:t>Визы:</w:t>
      </w:r>
    </w:p>
    <w:p w:rsidR="009924F0" w:rsidRPr="009924F0" w:rsidRDefault="009924F0" w:rsidP="009924F0">
      <w:pPr>
        <w:widowControl w:val="0"/>
        <w:autoSpaceDE w:val="0"/>
        <w:autoSpaceDN w:val="0"/>
        <w:adjustRightInd w:val="0"/>
        <w:rPr>
          <w:rFonts w:eastAsiaTheme="minorEastAsia"/>
          <w:sz w:val="24"/>
          <w:szCs w:val="24"/>
        </w:rPr>
      </w:pPr>
    </w:p>
    <w:tbl>
      <w:tblPr>
        <w:tblW w:w="10442" w:type="dxa"/>
        <w:tblInd w:w="-709" w:type="dxa"/>
        <w:tblLook w:val="04A0" w:firstRow="1" w:lastRow="0" w:firstColumn="1" w:lastColumn="0" w:noHBand="0" w:noVBand="1"/>
      </w:tblPr>
      <w:tblGrid>
        <w:gridCol w:w="2518"/>
        <w:gridCol w:w="2773"/>
        <w:gridCol w:w="2159"/>
        <w:gridCol w:w="2992"/>
      </w:tblGrid>
      <w:tr w:rsidR="009924F0" w:rsidRPr="009924F0" w:rsidTr="00375349">
        <w:tc>
          <w:tcPr>
            <w:tcW w:w="2518" w:type="dxa"/>
          </w:tcPr>
          <w:p w:rsidR="009924F0" w:rsidRP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773" w:type="dxa"/>
          </w:tcPr>
          <w:p w:rsidR="009924F0" w:rsidRP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59" w:type="dxa"/>
          </w:tcPr>
          <w:p w:rsidR="009924F0" w:rsidRP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992" w:type="dxa"/>
          </w:tcPr>
          <w:p w:rsidR="009924F0" w:rsidRP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</w:tr>
      <w:tr w:rsidR="009924F0" w:rsidRPr="009924F0" w:rsidTr="00375349">
        <w:tc>
          <w:tcPr>
            <w:tcW w:w="2518" w:type="dxa"/>
          </w:tcPr>
          <w:p w:rsidR="009924F0" w:rsidRP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73" w:type="dxa"/>
          </w:tcPr>
          <w:p w:rsidR="009924F0" w:rsidRP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59" w:type="dxa"/>
          </w:tcPr>
          <w:p w:rsidR="009924F0" w:rsidRP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992" w:type="dxa"/>
          </w:tcPr>
          <w:p w:rsidR="009924F0" w:rsidRP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</w:tr>
      <w:tr w:rsidR="009924F0" w:rsidRPr="009924F0" w:rsidTr="00375349">
        <w:tc>
          <w:tcPr>
            <w:tcW w:w="2518" w:type="dxa"/>
          </w:tcPr>
          <w:p w:rsidR="009924F0" w:rsidRPr="009924F0" w:rsidRDefault="009924F0" w:rsidP="009924F0">
            <w:pPr>
              <w:widowControl w:val="0"/>
              <w:autoSpaceDE w:val="0"/>
              <w:autoSpaceDN w:val="0"/>
              <w:adjustRightInd w:val="0"/>
              <w:ind w:left="283"/>
              <w:rPr>
                <w:rFonts w:eastAsiaTheme="minorEastAsia"/>
                <w:sz w:val="18"/>
                <w:szCs w:val="18"/>
              </w:rPr>
            </w:pPr>
            <w:r w:rsidRPr="009924F0">
              <w:rPr>
                <w:rFonts w:eastAsiaTheme="minorEastAsia"/>
                <w:sz w:val="18"/>
                <w:szCs w:val="18"/>
              </w:rPr>
              <w:t>Заместитель Главы муниципального образования-руководитель Аппарата Администрации муниципального образования «Холм-Жирковский муниципальный округ» Смоленской области</w:t>
            </w:r>
          </w:p>
        </w:tc>
        <w:tc>
          <w:tcPr>
            <w:tcW w:w="2773" w:type="dxa"/>
          </w:tcPr>
          <w:p w:rsidR="009924F0" w:rsidRP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9924F0">
              <w:rPr>
                <w:rFonts w:eastAsiaTheme="minorEastAsia"/>
                <w:sz w:val="24"/>
                <w:szCs w:val="24"/>
              </w:rPr>
              <w:t>Е.Н. Каленова</w:t>
            </w:r>
          </w:p>
        </w:tc>
        <w:tc>
          <w:tcPr>
            <w:tcW w:w="2159" w:type="dxa"/>
          </w:tcPr>
          <w:p w:rsidR="009924F0" w:rsidRP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9924F0">
              <w:rPr>
                <w:rFonts w:eastAsiaTheme="minorEastAsia"/>
                <w:sz w:val="24"/>
                <w:szCs w:val="24"/>
              </w:rPr>
              <w:t xml:space="preserve">   </w:t>
            </w:r>
          </w:p>
          <w:p w:rsidR="009924F0" w:rsidRP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9924F0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  <w:tc>
          <w:tcPr>
            <w:tcW w:w="2992" w:type="dxa"/>
          </w:tcPr>
          <w:p w:rsidR="009924F0" w:rsidRP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9924F0">
              <w:rPr>
                <w:rFonts w:eastAsiaTheme="minorEastAsia"/>
                <w:sz w:val="24"/>
                <w:szCs w:val="24"/>
              </w:rPr>
              <w:t xml:space="preserve">   </w:t>
            </w:r>
            <w:proofErr w:type="gramStart"/>
            <w:r w:rsidRPr="009924F0">
              <w:rPr>
                <w:rFonts w:eastAsiaTheme="minorEastAsia"/>
                <w:sz w:val="24"/>
                <w:szCs w:val="24"/>
              </w:rPr>
              <w:t>«  »</w:t>
            </w:r>
            <w:proofErr w:type="gramEnd"/>
            <w:r w:rsidRPr="009924F0">
              <w:rPr>
                <w:rFonts w:eastAsiaTheme="minorEastAsia"/>
                <w:sz w:val="24"/>
                <w:szCs w:val="24"/>
              </w:rPr>
              <w:t xml:space="preserve"> марта  2026 г </w:t>
            </w:r>
          </w:p>
          <w:p w:rsidR="009924F0" w:rsidRP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9924F0" w:rsidRPr="009924F0" w:rsidRDefault="009924F0" w:rsidP="009924F0">
      <w:pPr>
        <w:autoSpaceDE w:val="0"/>
        <w:autoSpaceDN w:val="0"/>
        <w:adjustRightInd w:val="0"/>
        <w:ind w:left="5103"/>
        <w:jc w:val="right"/>
        <w:outlineLvl w:val="0"/>
        <w:rPr>
          <w:rFonts w:eastAsiaTheme="minorEastAsia"/>
          <w:caps/>
          <w:sz w:val="28"/>
          <w:szCs w:val="28"/>
        </w:rPr>
      </w:pPr>
    </w:p>
    <w:tbl>
      <w:tblPr>
        <w:tblW w:w="10584" w:type="dxa"/>
        <w:tblInd w:w="-426" w:type="dxa"/>
        <w:tblLook w:val="04A0" w:firstRow="1" w:lastRow="0" w:firstColumn="1" w:lastColumn="0" w:noHBand="0" w:noVBand="1"/>
      </w:tblPr>
      <w:tblGrid>
        <w:gridCol w:w="2552"/>
        <w:gridCol w:w="2811"/>
        <w:gridCol w:w="2188"/>
        <w:gridCol w:w="3033"/>
      </w:tblGrid>
      <w:tr w:rsidR="009924F0" w:rsidRPr="009924F0" w:rsidTr="00375349">
        <w:tc>
          <w:tcPr>
            <w:tcW w:w="2518" w:type="dxa"/>
          </w:tcPr>
          <w:p w:rsidR="009924F0" w:rsidRP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9924F0">
              <w:rPr>
                <w:rFonts w:eastAsiaTheme="minorEastAsia"/>
                <w:sz w:val="18"/>
                <w:szCs w:val="18"/>
              </w:rPr>
              <w:t xml:space="preserve">Начальник Управления по развитию </w:t>
            </w:r>
            <w:proofErr w:type="gramStart"/>
            <w:r w:rsidRPr="009924F0">
              <w:rPr>
                <w:rFonts w:eastAsiaTheme="minorEastAsia"/>
                <w:sz w:val="18"/>
                <w:szCs w:val="18"/>
              </w:rPr>
              <w:t>территорий  Администрации</w:t>
            </w:r>
            <w:proofErr w:type="gramEnd"/>
            <w:r w:rsidRPr="009924F0">
              <w:rPr>
                <w:rFonts w:eastAsiaTheme="minorEastAsia"/>
                <w:sz w:val="18"/>
                <w:szCs w:val="18"/>
              </w:rPr>
              <w:t xml:space="preserve"> муниципального образования «Холм-Жирковский муниципальный округ» Смоленской области</w:t>
            </w:r>
          </w:p>
        </w:tc>
        <w:tc>
          <w:tcPr>
            <w:tcW w:w="2773" w:type="dxa"/>
          </w:tcPr>
          <w:p w:rsidR="009924F0" w:rsidRP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9924F0">
              <w:rPr>
                <w:rFonts w:eastAsiaTheme="minorEastAsia"/>
                <w:sz w:val="24"/>
                <w:szCs w:val="24"/>
              </w:rPr>
              <w:t xml:space="preserve">А.В. Губарев                     </w:t>
            </w:r>
          </w:p>
        </w:tc>
        <w:tc>
          <w:tcPr>
            <w:tcW w:w="2159" w:type="dxa"/>
          </w:tcPr>
          <w:p w:rsidR="009924F0" w:rsidRP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992" w:type="dxa"/>
          </w:tcPr>
          <w:p w:rsidR="009924F0" w:rsidRP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proofErr w:type="gramStart"/>
            <w:r w:rsidRPr="009924F0">
              <w:rPr>
                <w:rFonts w:eastAsiaTheme="minorEastAsia"/>
                <w:sz w:val="24"/>
                <w:szCs w:val="24"/>
              </w:rPr>
              <w:t xml:space="preserve">«  </w:t>
            </w:r>
            <w:proofErr w:type="gramEnd"/>
            <w:r w:rsidRPr="009924F0">
              <w:rPr>
                <w:rFonts w:eastAsiaTheme="minorEastAsia"/>
                <w:sz w:val="24"/>
                <w:szCs w:val="24"/>
              </w:rPr>
              <w:t xml:space="preserve"> » марта 2026 г </w:t>
            </w:r>
          </w:p>
          <w:p w:rsidR="009924F0" w:rsidRP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FB4457" w:rsidRDefault="00FB4457" w:rsidP="00986034">
      <w:pPr>
        <w:autoSpaceDE w:val="0"/>
        <w:autoSpaceDN w:val="0"/>
        <w:adjustRightInd w:val="0"/>
        <w:rPr>
          <w:b/>
          <w:bCs/>
          <w:color w:val="FF0000"/>
          <w:sz w:val="28"/>
          <w:szCs w:val="28"/>
        </w:rPr>
      </w:pPr>
    </w:p>
    <w:p w:rsidR="009924F0" w:rsidRDefault="009924F0" w:rsidP="00986034">
      <w:pPr>
        <w:autoSpaceDE w:val="0"/>
        <w:autoSpaceDN w:val="0"/>
        <w:adjustRightInd w:val="0"/>
        <w:rPr>
          <w:b/>
          <w:bCs/>
          <w:color w:val="FF0000"/>
          <w:sz w:val="28"/>
          <w:szCs w:val="28"/>
        </w:rPr>
      </w:pPr>
    </w:p>
    <w:p w:rsidR="009924F0" w:rsidRDefault="009924F0" w:rsidP="00986034">
      <w:pPr>
        <w:autoSpaceDE w:val="0"/>
        <w:autoSpaceDN w:val="0"/>
        <w:adjustRightInd w:val="0"/>
        <w:rPr>
          <w:b/>
          <w:bCs/>
          <w:color w:val="FF0000"/>
          <w:sz w:val="28"/>
          <w:szCs w:val="28"/>
        </w:rPr>
      </w:pPr>
    </w:p>
    <w:p w:rsidR="009924F0" w:rsidRDefault="009924F0" w:rsidP="00986034">
      <w:pPr>
        <w:autoSpaceDE w:val="0"/>
        <w:autoSpaceDN w:val="0"/>
        <w:adjustRightInd w:val="0"/>
        <w:rPr>
          <w:b/>
          <w:bCs/>
          <w:color w:val="FF0000"/>
          <w:sz w:val="28"/>
          <w:szCs w:val="28"/>
        </w:rPr>
      </w:pPr>
    </w:p>
    <w:p w:rsidR="009924F0" w:rsidRDefault="009924F0" w:rsidP="00986034">
      <w:pPr>
        <w:autoSpaceDE w:val="0"/>
        <w:autoSpaceDN w:val="0"/>
        <w:adjustRightInd w:val="0"/>
        <w:rPr>
          <w:b/>
          <w:bCs/>
          <w:color w:val="FF0000"/>
          <w:sz w:val="28"/>
          <w:szCs w:val="28"/>
        </w:rPr>
      </w:pPr>
    </w:p>
    <w:p w:rsidR="009924F0" w:rsidRDefault="009924F0" w:rsidP="00986034">
      <w:pPr>
        <w:autoSpaceDE w:val="0"/>
        <w:autoSpaceDN w:val="0"/>
        <w:adjustRightInd w:val="0"/>
        <w:rPr>
          <w:b/>
          <w:bCs/>
          <w:color w:val="FF0000"/>
          <w:sz w:val="28"/>
          <w:szCs w:val="28"/>
        </w:rPr>
      </w:pPr>
    </w:p>
    <w:p w:rsidR="009924F0" w:rsidRPr="00546355" w:rsidRDefault="009924F0" w:rsidP="00986034">
      <w:pPr>
        <w:autoSpaceDE w:val="0"/>
        <w:autoSpaceDN w:val="0"/>
        <w:adjustRightInd w:val="0"/>
        <w:rPr>
          <w:b/>
          <w:bCs/>
          <w:color w:val="FF0000"/>
          <w:sz w:val="28"/>
          <w:szCs w:val="28"/>
        </w:rPr>
      </w:pPr>
    </w:p>
    <w:tbl>
      <w:tblPr>
        <w:tblW w:w="10880" w:type="dxa"/>
        <w:tblLook w:val="04A0" w:firstRow="1" w:lastRow="0" w:firstColumn="1" w:lastColumn="0" w:noHBand="0" w:noVBand="1"/>
      </w:tblPr>
      <w:tblGrid>
        <w:gridCol w:w="10658"/>
        <w:gridCol w:w="222"/>
      </w:tblGrid>
      <w:tr w:rsidR="000D599C" w:rsidRPr="00DF29A4" w:rsidTr="00282340">
        <w:tc>
          <w:tcPr>
            <w:tcW w:w="10658" w:type="dxa"/>
          </w:tcPr>
          <w:p w:rsidR="000D599C" w:rsidRDefault="000D599C" w:rsidP="00282340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  <w:lang w:eastAsia="x-none"/>
              </w:rPr>
            </w:pPr>
          </w:p>
          <w:p w:rsidR="000D599C" w:rsidRDefault="000D599C" w:rsidP="00282340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  <w:lang w:eastAsia="x-none"/>
              </w:rPr>
            </w:pPr>
          </w:p>
          <w:p w:rsidR="000D599C" w:rsidRDefault="000D599C" w:rsidP="00282340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  <w:lang w:eastAsia="x-none"/>
              </w:rPr>
            </w:pPr>
          </w:p>
          <w:p w:rsidR="000D599C" w:rsidRDefault="000D599C" w:rsidP="00282340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  <w:lang w:eastAsia="x-none"/>
              </w:rPr>
            </w:pPr>
          </w:p>
          <w:p w:rsidR="000D599C" w:rsidRDefault="000D599C" w:rsidP="00282340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  <w:lang w:eastAsia="x-none"/>
              </w:rPr>
            </w:pPr>
          </w:p>
          <w:p w:rsidR="000D599C" w:rsidRDefault="000D599C" w:rsidP="00282340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  <w:lang w:eastAsia="x-none"/>
              </w:rPr>
            </w:pPr>
          </w:p>
          <w:p w:rsidR="000D599C" w:rsidRDefault="000D599C" w:rsidP="00282340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  <w:lang w:eastAsia="x-none"/>
              </w:rPr>
            </w:pPr>
          </w:p>
          <w:p w:rsidR="000D599C" w:rsidRDefault="000D599C" w:rsidP="00282340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  <w:lang w:eastAsia="x-none"/>
              </w:rPr>
            </w:pPr>
          </w:p>
          <w:p w:rsidR="000D599C" w:rsidRDefault="000D599C" w:rsidP="00282340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  <w:lang w:eastAsia="x-none"/>
              </w:rPr>
            </w:pPr>
          </w:p>
          <w:p w:rsidR="000D599C" w:rsidRDefault="000D599C" w:rsidP="00282340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  <w:lang w:eastAsia="x-none"/>
              </w:rPr>
            </w:pPr>
          </w:p>
          <w:p w:rsidR="000D599C" w:rsidRDefault="000D599C" w:rsidP="00282340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  <w:lang w:eastAsia="x-none"/>
              </w:rPr>
            </w:pPr>
          </w:p>
          <w:p w:rsidR="000D599C" w:rsidRDefault="000D599C" w:rsidP="00282340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  <w:lang w:eastAsia="x-none"/>
              </w:rPr>
            </w:pPr>
          </w:p>
          <w:p w:rsidR="000D599C" w:rsidRDefault="000D599C" w:rsidP="00282340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  <w:lang w:eastAsia="x-none"/>
              </w:rPr>
            </w:pPr>
          </w:p>
          <w:p w:rsidR="000D599C" w:rsidRDefault="000D599C" w:rsidP="00282340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  <w:lang w:eastAsia="x-none"/>
              </w:rPr>
            </w:pPr>
          </w:p>
          <w:p w:rsidR="000D599C" w:rsidRDefault="000D599C" w:rsidP="00282340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  <w:lang w:eastAsia="x-none"/>
              </w:rPr>
            </w:pPr>
          </w:p>
          <w:p w:rsidR="000D599C" w:rsidRDefault="000D599C" w:rsidP="00282340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  <w:lang w:eastAsia="x-none"/>
              </w:rPr>
            </w:pPr>
          </w:p>
          <w:p w:rsidR="000D599C" w:rsidRDefault="000D599C" w:rsidP="00282340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  <w:lang w:eastAsia="x-none"/>
              </w:rPr>
            </w:pPr>
          </w:p>
          <w:p w:rsidR="000D599C" w:rsidRPr="00410C8E" w:rsidRDefault="000D599C" w:rsidP="00282340">
            <w:pPr>
              <w:keepNext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  <w:lang w:eastAsia="x-none"/>
              </w:rPr>
            </w:pPr>
            <w:bookmarkStart w:id="0" w:name="_GoBack"/>
            <w:bookmarkEnd w:id="0"/>
          </w:p>
        </w:tc>
        <w:tc>
          <w:tcPr>
            <w:tcW w:w="222" w:type="dxa"/>
          </w:tcPr>
          <w:p w:rsidR="000D599C" w:rsidRPr="00DF29A4" w:rsidRDefault="000D599C" w:rsidP="00282340">
            <w:pPr>
              <w:keepNext/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8"/>
                <w:szCs w:val="28"/>
                <w:lang w:eastAsia="x-none"/>
              </w:rPr>
            </w:pPr>
          </w:p>
        </w:tc>
      </w:tr>
    </w:tbl>
    <w:p w:rsidR="00567338" w:rsidRPr="00546355" w:rsidRDefault="00567338" w:rsidP="00986034">
      <w:pPr>
        <w:ind w:firstLine="708"/>
        <w:jc w:val="both"/>
        <w:rPr>
          <w:color w:val="FF0000"/>
          <w:sz w:val="28"/>
          <w:szCs w:val="28"/>
        </w:rPr>
        <w:sectPr w:rsidR="00567338" w:rsidRPr="00546355" w:rsidSect="00FB4457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567338" w:rsidRPr="00546355" w:rsidRDefault="00567338" w:rsidP="006E1426">
      <w:pPr>
        <w:ind w:firstLine="708"/>
        <w:jc w:val="both"/>
        <w:rPr>
          <w:color w:val="FF0000"/>
          <w:sz w:val="28"/>
          <w:szCs w:val="28"/>
        </w:rPr>
      </w:pPr>
    </w:p>
    <w:sectPr w:rsidR="00567338" w:rsidRPr="00546355" w:rsidSect="00567338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B62"/>
    <w:rsid w:val="00006EDF"/>
    <w:rsid w:val="0001417C"/>
    <w:rsid w:val="00014F26"/>
    <w:rsid w:val="00034FCB"/>
    <w:rsid w:val="000C2B99"/>
    <w:rsid w:val="000D4177"/>
    <w:rsid w:val="000D42D2"/>
    <w:rsid w:val="000D599C"/>
    <w:rsid w:val="000F1B6B"/>
    <w:rsid w:val="001150E5"/>
    <w:rsid w:val="0015451F"/>
    <w:rsid w:val="00164286"/>
    <w:rsid w:val="001702DE"/>
    <w:rsid w:val="0019465F"/>
    <w:rsid w:val="002145ED"/>
    <w:rsid w:val="00283392"/>
    <w:rsid w:val="002A6020"/>
    <w:rsid w:val="00303102"/>
    <w:rsid w:val="00336545"/>
    <w:rsid w:val="00376A0B"/>
    <w:rsid w:val="003D6ACC"/>
    <w:rsid w:val="003F4F90"/>
    <w:rsid w:val="0046277C"/>
    <w:rsid w:val="00464021"/>
    <w:rsid w:val="0047593A"/>
    <w:rsid w:val="004B26DD"/>
    <w:rsid w:val="004D1AED"/>
    <w:rsid w:val="00530A03"/>
    <w:rsid w:val="00546355"/>
    <w:rsid w:val="00552F8C"/>
    <w:rsid w:val="0055632E"/>
    <w:rsid w:val="00567338"/>
    <w:rsid w:val="005C6CDB"/>
    <w:rsid w:val="005D719D"/>
    <w:rsid w:val="00614ADB"/>
    <w:rsid w:val="0068122F"/>
    <w:rsid w:val="00694AF3"/>
    <w:rsid w:val="006B5181"/>
    <w:rsid w:val="006E1426"/>
    <w:rsid w:val="00721073"/>
    <w:rsid w:val="007256BE"/>
    <w:rsid w:val="007437F6"/>
    <w:rsid w:val="00755E52"/>
    <w:rsid w:val="00761799"/>
    <w:rsid w:val="00783B54"/>
    <w:rsid w:val="00785EE9"/>
    <w:rsid w:val="0081572D"/>
    <w:rsid w:val="008217BC"/>
    <w:rsid w:val="0084260A"/>
    <w:rsid w:val="0088028D"/>
    <w:rsid w:val="0088359E"/>
    <w:rsid w:val="00886E62"/>
    <w:rsid w:val="008B11EA"/>
    <w:rsid w:val="008E6743"/>
    <w:rsid w:val="008F0E15"/>
    <w:rsid w:val="008F456A"/>
    <w:rsid w:val="00927DAB"/>
    <w:rsid w:val="009305C7"/>
    <w:rsid w:val="00986034"/>
    <w:rsid w:val="009924F0"/>
    <w:rsid w:val="009A39C1"/>
    <w:rsid w:val="009B50FC"/>
    <w:rsid w:val="009D0CA5"/>
    <w:rsid w:val="009D132A"/>
    <w:rsid w:val="00A5547D"/>
    <w:rsid w:val="00A64FBD"/>
    <w:rsid w:val="00A8799C"/>
    <w:rsid w:val="00AB40ED"/>
    <w:rsid w:val="00AC1B62"/>
    <w:rsid w:val="00AE77F1"/>
    <w:rsid w:val="00AF5170"/>
    <w:rsid w:val="00B10E30"/>
    <w:rsid w:val="00B128D4"/>
    <w:rsid w:val="00BB2F5E"/>
    <w:rsid w:val="00BC2F42"/>
    <w:rsid w:val="00BD12A5"/>
    <w:rsid w:val="00C573D9"/>
    <w:rsid w:val="00C7694D"/>
    <w:rsid w:val="00CA41B8"/>
    <w:rsid w:val="00CE403B"/>
    <w:rsid w:val="00CE7784"/>
    <w:rsid w:val="00D4342A"/>
    <w:rsid w:val="00D51778"/>
    <w:rsid w:val="00D570AE"/>
    <w:rsid w:val="00D6452A"/>
    <w:rsid w:val="00DA2C71"/>
    <w:rsid w:val="00DB73C6"/>
    <w:rsid w:val="00DC0567"/>
    <w:rsid w:val="00DF5D67"/>
    <w:rsid w:val="00E27AF4"/>
    <w:rsid w:val="00EA0A47"/>
    <w:rsid w:val="00EC105A"/>
    <w:rsid w:val="00EC5854"/>
    <w:rsid w:val="00ED29C0"/>
    <w:rsid w:val="00ED5017"/>
    <w:rsid w:val="00EE1C81"/>
    <w:rsid w:val="00EF347B"/>
    <w:rsid w:val="00EF60B8"/>
    <w:rsid w:val="00F03111"/>
    <w:rsid w:val="00F21A8D"/>
    <w:rsid w:val="00F41B1C"/>
    <w:rsid w:val="00FB4457"/>
    <w:rsid w:val="00FC1270"/>
    <w:rsid w:val="00FC2306"/>
    <w:rsid w:val="00FE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1040D9-4317-4590-A6E1-96546086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B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1B62"/>
    <w:pPr>
      <w:keepNext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C1B6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1B6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AC1B6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"/>
    <w:basedOn w:val="a"/>
    <w:uiPriority w:val="99"/>
    <w:rsid w:val="00AC1B62"/>
    <w:pPr>
      <w:widowControl w:val="0"/>
      <w:ind w:left="283" w:hanging="283"/>
    </w:pPr>
  </w:style>
  <w:style w:type="paragraph" w:styleId="a4">
    <w:name w:val="Balloon Text"/>
    <w:basedOn w:val="a"/>
    <w:link w:val="a5"/>
    <w:uiPriority w:val="99"/>
    <w:semiHidden/>
    <w:unhideWhenUsed/>
    <w:rsid w:val="00AC1B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1B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7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25256292.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D2933-DC88-4D30-9DC1-447D50B93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f_stm</dc:creator>
  <cp:lastModifiedBy>Журавлева О.Н.</cp:lastModifiedBy>
  <cp:revision>3</cp:revision>
  <cp:lastPrinted>2026-03-17T14:21:00Z</cp:lastPrinted>
  <dcterms:created xsi:type="dcterms:W3CDTF">2026-03-17T14:20:00Z</dcterms:created>
  <dcterms:modified xsi:type="dcterms:W3CDTF">2026-03-17T14:23:00Z</dcterms:modified>
</cp:coreProperties>
</file>