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5616F4DA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904D32">
        <w:rPr>
          <w:rFonts w:ascii="Times New Roman" w:hAnsi="Times New Roman" w:cs="Times New Roman"/>
          <w:sz w:val="24"/>
          <w:szCs w:val="24"/>
          <w:u w:val="single"/>
        </w:rPr>
        <w:t xml:space="preserve"> «Холм-Жирковский»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13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  <w:gridCol w:w="1045"/>
      </w:tblGrid>
      <w:tr w:rsidR="00854960" w:rsidRPr="00752B05" w14:paraId="2C1ECFE2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7B517B81" w:rsidR="003B7AB0" w:rsidRPr="00752B05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F7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00DBE172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F7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B7E86" w:rsidRPr="00752B05" w14:paraId="6683EF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70C999" w14:textId="7595D0C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F2D365" w14:textId="566A786C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2A470E0" w14:textId="4D9AB647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7" w:type="dxa"/>
            <w:shd w:val="clear" w:color="auto" w:fill="auto"/>
            <w:noWrap/>
          </w:tcPr>
          <w:p w14:paraId="298B4181" w14:textId="434FA2FA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5E5CBC91" w14:textId="612C1AD9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DDEBF7"/>
          </w:tcPr>
          <w:p w14:paraId="26BAE430" w14:textId="740EE25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DDEBF7"/>
          </w:tcPr>
          <w:p w14:paraId="6AD0D349" w14:textId="7A0E89A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49" w:type="dxa"/>
            <w:shd w:val="clear" w:color="000000" w:fill="FFF2CC"/>
          </w:tcPr>
          <w:p w14:paraId="68468D28" w14:textId="1AC2FE1F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000000" w:fill="FFF2CC"/>
          </w:tcPr>
          <w:p w14:paraId="75A2181C" w14:textId="459B9EE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0B7E86" w:rsidRPr="00752B05" w14:paraId="3ED85F03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199630" w14:textId="0F781906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3544D" w14:textId="0494B716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E5F5E5" w14:textId="5840682F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097" w:type="dxa"/>
            <w:shd w:val="clear" w:color="auto" w:fill="auto"/>
            <w:noWrap/>
          </w:tcPr>
          <w:p w14:paraId="59174FEB" w14:textId="39E9BED2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E61E2A1" w14:textId="574A5FC5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000000" w:fill="DDEBF7"/>
          </w:tcPr>
          <w:p w14:paraId="3C4028C9" w14:textId="5B48EE7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DDEBF7"/>
          </w:tcPr>
          <w:p w14:paraId="046968E3" w14:textId="17F14CA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49" w:type="dxa"/>
            <w:shd w:val="clear" w:color="000000" w:fill="FFF2CC"/>
          </w:tcPr>
          <w:p w14:paraId="5AE972FA" w14:textId="1F15B0EE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45" w:type="dxa"/>
            <w:shd w:val="clear" w:color="000000" w:fill="FFF2CC"/>
          </w:tcPr>
          <w:p w14:paraId="48ECC899" w14:textId="1E31584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0B7E86" w:rsidRPr="00752B05" w14:paraId="717242C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7515D54" w14:textId="0D64B8D9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61430" w14:textId="6D9267D7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7F169E0" w14:textId="24A686E9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97" w:type="dxa"/>
            <w:shd w:val="clear" w:color="auto" w:fill="auto"/>
            <w:noWrap/>
          </w:tcPr>
          <w:p w14:paraId="33779A8E" w14:textId="2392706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0E710DCF" w14:textId="43EE5457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000000" w:fill="DDEBF7"/>
          </w:tcPr>
          <w:p w14:paraId="222B77F9" w14:textId="2926674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000000" w:fill="DDEBF7"/>
          </w:tcPr>
          <w:p w14:paraId="78A640A7" w14:textId="4155925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000000" w:fill="FFF2CC"/>
          </w:tcPr>
          <w:p w14:paraId="1D0B4586" w14:textId="0ADC1B9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45" w:type="dxa"/>
            <w:shd w:val="clear" w:color="000000" w:fill="FFF2CC"/>
          </w:tcPr>
          <w:p w14:paraId="5476ED16" w14:textId="391BB06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0B7E86" w:rsidRPr="00752B05" w14:paraId="024FF1C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1CD485" w14:textId="6C14231D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11CE67" w14:textId="102DC355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282852" w14:textId="46AB427C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7" w:type="dxa"/>
            <w:shd w:val="clear" w:color="auto" w:fill="auto"/>
            <w:noWrap/>
          </w:tcPr>
          <w:p w14:paraId="7E9FC8FF" w14:textId="3322682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52EEDE8A" w14:textId="4A01DF6E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DDEBF7"/>
          </w:tcPr>
          <w:p w14:paraId="30DC305F" w14:textId="44E55B3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DDEBF7"/>
          </w:tcPr>
          <w:p w14:paraId="0A3876FE" w14:textId="2DE87E0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49" w:type="dxa"/>
            <w:shd w:val="clear" w:color="000000" w:fill="FFF2CC"/>
          </w:tcPr>
          <w:p w14:paraId="3339B6E1" w14:textId="4B36DB5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4829AFF4" w14:textId="1289261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0B7E86" w:rsidRPr="00752B05" w14:paraId="137E64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A66293A" w14:textId="5B93F7E9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87394" w14:textId="51E0E590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286E8FC" w14:textId="3BD3AAC4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7" w:type="dxa"/>
            <w:shd w:val="clear" w:color="auto" w:fill="auto"/>
            <w:noWrap/>
          </w:tcPr>
          <w:p w14:paraId="0CA4B489" w14:textId="424AF8CB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25AEACF6" w14:textId="51376A8C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DDEBF7"/>
          </w:tcPr>
          <w:p w14:paraId="392E24E3" w14:textId="55FF5EC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3A49E6A7" w14:textId="40E454B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40227028" w14:textId="1293729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000000" w:fill="FFF2CC"/>
          </w:tcPr>
          <w:p w14:paraId="0435800F" w14:textId="3DA09AFF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0B7E86" w:rsidRPr="00752B05" w14:paraId="5B32249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9825B8" w14:textId="569A8088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BED92" w14:textId="328734DF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405B8D4" w14:textId="080413C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7" w:type="dxa"/>
            <w:shd w:val="clear" w:color="auto" w:fill="auto"/>
            <w:noWrap/>
          </w:tcPr>
          <w:p w14:paraId="2A907F19" w14:textId="1F784936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468B302" w14:textId="649D56C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DDEBF7"/>
          </w:tcPr>
          <w:p w14:paraId="3FA80DCC" w14:textId="03164EE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DDEBF7"/>
          </w:tcPr>
          <w:p w14:paraId="2D261C2F" w14:textId="09DCF7F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9" w:type="dxa"/>
            <w:shd w:val="clear" w:color="000000" w:fill="FFF2CC"/>
          </w:tcPr>
          <w:p w14:paraId="2A13FF15" w14:textId="7D226E1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5C2D9175" w14:textId="2CE7512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B7E86" w:rsidRPr="00752B05" w14:paraId="7D4ED277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9F2DBAD" w14:textId="0041C7EA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24941" w14:textId="55BEBC6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820E813" w14:textId="114FB669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21741A37" w14:textId="3A158395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7E1E6673" w14:textId="6665AFC3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196</w:t>
            </w:r>
          </w:p>
        </w:tc>
        <w:tc>
          <w:tcPr>
            <w:tcW w:w="1089" w:type="dxa"/>
            <w:shd w:val="clear" w:color="000000" w:fill="DDEBF7"/>
          </w:tcPr>
          <w:p w14:paraId="6F4D4C00" w14:textId="6614B45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89" w:type="dxa"/>
            <w:shd w:val="clear" w:color="000000" w:fill="DDEBF7"/>
          </w:tcPr>
          <w:p w14:paraId="0369905E" w14:textId="43583C8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3,2</w:t>
            </w:r>
          </w:p>
        </w:tc>
        <w:tc>
          <w:tcPr>
            <w:tcW w:w="949" w:type="dxa"/>
            <w:shd w:val="clear" w:color="000000" w:fill="FFF2CC"/>
          </w:tcPr>
          <w:p w14:paraId="03D41D13" w14:textId="2B172B1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45" w:type="dxa"/>
            <w:shd w:val="clear" w:color="000000" w:fill="FFF2CC"/>
          </w:tcPr>
          <w:p w14:paraId="7B6C1AD8" w14:textId="32DBCFBE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4,3</w:t>
            </w:r>
          </w:p>
        </w:tc>
      </w:tr>
      <w:tr w:rsidR="000B7E86" w:rsidRPr="00752B05" w14:paraId="3DC2349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867F21D" w14:textId="769EFBB3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C0005B" w14:textId="7C7BBEDA" w:rsidR="000B7E86" w:rsidRPr="0089389C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EDA50EA" w14:textId="32559DD8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</w:tcPr>
          <w:p w14:paraId="785F0123" w14:textId="1995297C" w:rsidR="000B7E86" w:rsidRPr="0089389C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6FBB9DA3" w14:textId="0A652E8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DDEBF7"/>
          </w:tcPr>
          <w:p w14:paraId="0B9B7512" w14:textId="66B59DA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DDEBF7"/>
          </w:tcPr>
          <w:p w14:paraId="65E6FAF2" w14:textId="606E99A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49" w:type="dxa"/>
            <w:shd w:val="clear" w:color="000000" w:fill="FFF2CC"/>
          </w:tcPr>
          <w:p w14:paraId="6935F3B9" w14:textId="0E09E1D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000000" w:fill="FFF2CC"/>
          </w:tcPr>
          <w:p w14:paraId="55D3E9EE" w14:textId="2C2A52E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B7E86" w:rsidRPr="00752B05" w14:paraId="483055A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999253" w14:textId="4C2AFBDD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8F496E" w14:textId="6D1AA28F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F00BB2E" w14:textId="31DB41B5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097" w:type="dxa"/>
            <w:shd w:val="clear" w:color="auto" w:fill="auto"/>
            <w:noWrap/>
          </w:tcPr>
          <w:p w14:paraId="1A19B2B9" w14:textId="43749D09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66EA22F8" w14:textId="6BB94BC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000000" w:fill="DDEBF7"/>
          </w:tcPr>
          <w:p w14:paraId="3F4C7409" w14:textId="3E9C94D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DDEBF7"/>
          </w:tcPr>
          <w:p w14:paraId="730C6558" w14:textId="1805DE1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9" w:type="dxa"/>
            <w:shd w:val="clear" w:color="000000" w:fill="FFF2CC"/>
          </w:tcPr>
          <w:p w14:paraId="3D98C646" w14:textId="3425A2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000000" w:fill="FFF2CC"/>
          </w:tcPr>
          <w:p w14:paraId="28FB3516" w14:textId="22D3E39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B7E86" w:rsidRPr="00752B05" w14:paraId="295ADBD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F33CF1F" w14:textId="280D1C7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9DC357" w14:textId="2C70E4AB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5B8373" w14:textId="02014C64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097" w:type="dxa"/>
            <w:shd w:val="clear" w:color="auto" w:fill="auto"/>
            <w:noWrap/>
          </w:tcPr>
          <w:p w14:paraId="7DCE9802" w14:textId="06DC4AC2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9AA8A22" w14:textId="4C2CB15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000000" w:fill="DDEBF7"/>
          </w:tcPr>
          <w:p w14:paraId="1E82371C" w14:textId="699B742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DDEBF7"/>
          </w:tcPr>
          <w:p w14:paraId="0488F149" w14:textId="0BC3601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000000" w:fill="FFF2CC"/>
          </w:tcPr>
          <w:p w14:paraId="149D3545" w14:textId="614967F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45" w:type="dxa"/>
            <w:shd w:val="clear" w:color="000000" w:fill="FFF2CC"/>
          </w:tcPr>
          <w:p w14:paraId="6E1150EF" w14:textId="5825FE8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0B7E86" w:rsidRPr="00752B05" w14:paraId="536D3FD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5BE22A8" w14:textId="1A0A9AAA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4430FD" w14:textId="6224BAAB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55184F52" w14:textId="361A19AC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097" w:type="dxa"/>
            <w:shd w:val="clear" w:color="auto" w:fill="auto"/>
            <w:noWrap/>
          </w:tcPr>
          <w:p w14:paraId="20A7EED5" w14:textId="2257B660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65822663" w14:textId="19FC410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000000" w:fill="DDEBF7"/>
          </w:tcPr>
          <w:p w14:paraId="4D0788F8" w14:textId="7D56FC8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000000" w:fill="DDEBF7"/>
          </w:tcPr>
          <w:p w14:paraId="351E663D" w14:textId="0D22011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000000" w:fill="FFF2CC"/>
          </w:tcPr>
          <w:p w14:paraId="6A450B53" w14:textId="6C8F83A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000000" w:fill="FFF2CC"/>
          </w:tcPr>
          <w:p w14:paraId="75D04ED5" w14:textId="58B96F8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B7E86" w:rsidRPr="00752B05" w14:paraId="5882DD60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A6F25F" w14:textId="23DC2887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ACDFAF" w14:textId="3F07A154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520E06C1" w14:textId="22C4F3C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19581</w:t>
            </w:r>
          </w:p>
        </w:tc>
        <w:tc>
          <w:tcPr>
            <w:tcW w:w="1097" w:type="dxa"/>
            <w:shd w:val="clear" w:color="auto" w:fill="auto"/>
            <w:noWrap/>
          </w:tcPr>
          <w:p w14:paraId="7F25ED35" w14:textId="78C9C29B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6D09F4F3" w14:textId="50D276F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089" w:type="dxa"/>
            <w:shd w:val="clear" w:color="000000" w:fill="DDEBF7"/>
          </w:tcPr>
          <w:p w14:paraId="3207014B" w14:textId="1FBDC38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</w:t>
            </w:r>
          </w:p>
        </w:tc>
        <w:tc>
          <w:tcPr>
            <w:tcW w:w="1089" w:type="dxa"/>
            <w:shd w:val="clear" w:color="000000" w:fill="DDEBF7"/>
          </w:tcPr>
          <w:p w14:paraId="51C96D31" w14:textId="3629FF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949" w:type="dxa"/>
            <w:shd w:val="clear" w:color="000000" w:fill="FFF2CC"/>
          </w:tcPr>
          <w:p w14:paraId="376ECD90" w14:textId="7DA308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045" w:type="dxa"/>
            <w:shd w:val="clear" w:color="000000" w:fill="FFF2CC"/>
          </w:tcPr>
          <w:p w14:paraId="30D0E235" w14:textId="67CEBC6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0B7E86" w:rsidRPr="00752B05" w14:paraId="4BF122CA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3A1CD79" w14:textId="500B826F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54448B" w14:textId="3D665A5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8D65B11" w14:textId="1AA5AD4E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97" w:type="dxa"/>
            <w:shd w:val="clear" w:color="auto" w:fill="auto"/>
            <w:noWrap/>
          </w:tcPr>
          <w:p w14:paraId="32707B76" w14:textId="60F6450D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03D2101" w14:textId="62C3FB0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DDEBF7"/>
          </w:tcPr>
          <w:p w14:paraId="6427F39C" w14:textId="13815C2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DDEBF7"/>
          </w:tcPr>
          <w:p w14:paraId="6BB9961D" w14:textId="64B961F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000000" w:fill="FFF2CC"/>
          </w:tcPr>
          <w:p w14:paraId="49C0CCB2" w14:textId="36F02F1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2CC"/>
          </w:tcPr>
          <w:p w14:paraId="0479B3BE" w14:textId="374BC14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B7E86" w:rsidRPr="00752B05" w14:paraId="3863F198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9A4148" w14:textId="6497A96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C744BD" w14:textId="7146DE1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A501D7" w14:textId="46C416D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097" w:type="dxa"/>
            <w:shd w:val="clear" w:color="auto" w:fill="auto"/>
            <w:noWrap/>
          </w:tcPr>
          <w:p w14:paraId="4A44869F" w14:textId="6BAE00C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41ED62CB" w14:textId="0D6028F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000000" w:fill="DDEBF7"/>
          </w:tcPr>
          <w:p w14:paraId="4AF3E834" w14:textId="3D0F287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0A1FE04C" w14:textId="0990870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03EC6914" w14:textId="0898953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000000" w:fill="FFF2CC"/>
          </w:tcPr>
          <w:p w14:paraId="1F87D0DA" w14:textId="60A16D5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B7E86" w:rsidRPr="00752B05" w14:paraId="49BB144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553557B" w14:textId="294B90EB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034F10" w14:textId="5F526400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FCEA90" w14:textId="76D34EE1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097" w:type="dxa"/>
            <w:shd w:val="clear" w:color="auto" w:fill="auto"/>
            <w:noWrap/>
          </w:tcPr>
          <w:p w14:paraId="67BF504E" w14:textId="238609BF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178B0CE" w14:textId="682724B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000000" w:fill="DDEBF7"/>
          </w:tcPr>
          <w:p w14:paraId="7E239AF6" w14:textId="2FBECB2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000000" w:fill="DDEBF7"/>
          </w:tcPr>
          <w:p w14:paraId="36FCBE30" w14:textId="343B442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949" w:type="dxa"/>
            <w:shd w:val="clear" w:color="000000" w:fill="FFF2CC"/>
          </w:tcPr>
          <w:p w14:paraId="191903CB" w14:textId="45CE64B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000000" w:fill="FFF2CC"/>
          </w:tcPr>
          <w:p w14:paraId="6FB339BE" w14:textId="0DC40DB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B7E86" w:rsidRPr="00752B05" w14:paraId="7FD1EDBA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53034470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FCD" w14:textId="40F82A62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0B7ED91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1C5AA83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5CF2FDB2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70FB81B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BABFA1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0FA6D9A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0EF9325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B7E86" w:rsidRPr="00752B05" w14:paraId="5A371CED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3D32A8" w14:textId="3F6557F3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6E7" w14:textId="394B5A8D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25A5DE2" w14:textId="1ADDB02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97" w:type="dxa"/>
            <w:shd w:val="clear" w:color="auto" w:fill="auto"/>
            <w:noWrap/>
          </w:tcPr>
          <w:p w14:paraId="6FD08B81" w14:textId="45BAEB2F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2E84BCFD" w14:textId="2EDD33F4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</w:tcPr>
          <w:p w14:paraId="355309C2" w14:textId="771EF539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4DAA14C4" w14:textId="79B286E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949" w:type="dxa"/>
            <w:shd w:val="clear" w:color="auto" w:fill="auto"/>
            <w:noWrap/>
          </w:tcPr>
          <w:p w14:paraId="10EB9360" w14:textId="50EDA3FB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38817A21" w14:textId="47B8B537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B7E86" w:rsidRPr="00752B05" w14:paraId="504309EE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495F63" w14:textId="2DEBE842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47B5" w14:textId="249E51FC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D14D66D" w14:textId="68BBE59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shd w:val="clear" w:color="auto" w:fill="auto"/>
            <w:noWrap/>
          </w:tcPr>
          <w:p w14:paraId="0372EE31" w14:textId="0B63E92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6B287210" w14:textId="12F3B34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</w:tcPr>
          <w:p w14:paraId="09ACCCB9" w14:textId="2A31F3F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453680E4" w14:textId="59698C5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949" w:type="dxa"/>
            <w:shd w:val="clear" w:color="auto" w:fill="auto"/>
            <w:noWrap/>
          </w:tcPr>
          <w:p w14:paraId="56FB80B2" w14:textId="4139F39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09850CA7" w14:textId="6742F01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B7E86" w:rsidRPr="00752B05" w14:paraId="3C1E36F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492E66" w14:textId="4E3A03CB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E029" w14:textId="7E2C6D68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4F56E52" w14:textId="096E2FB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097" w:type="dxa"/>
            <w:shd w:val="clear" w:color="auto" w:fill="auto"/>
            <w:noWrap/>
          </w:tcPr>
          <w:p w14:paraId="26960925" w14:textId="632A156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64E9A39C" w14:textId="60836BDA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</w:tcPr>
          <w:p w14:paraId="72368956" w14:textId="2CCD71D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</w:tcPr>
          <w:p w14:paraId="313F9723" w14:textId="6094672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949" w:type="dxa"/>
            <w:shd w:val="clear" w:color="auto" w:fill="auto"/>
            <w:noWrap/>
          </w:tcPr>
          <w:p w14:paraId="6F95ECF5" w14:textId="3845D8D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shd w:val="clear" w:color="auto" w:fill="auto"/>
            <w:noWrap/>
          </w:tcPr>
          <w:p w14:paraId="65B06BA3" w14:textId="6A9BDD1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B7E86" w:rsidRPr="00752B05" w14:paraId="16D073F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DEDA58" w14:textId="22B05817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5668" w14:textId="21AD6A7A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DEB7F7" w14:textId="14DA7EA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6E442CA9" w14:textId="1D386B5C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4872367F" w14:textId="187B7AD9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14:paraId="60A17D94" w14:textId="542482D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5B6FA2" w14:textId="17BB574E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14:paraId="04D65DAA" w14:textId="09111AD7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2ED404FF" w14:textId="703F52D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B7E86" w:rsidRPr="00752B05" w14:paraId="3C82CCF5" w14:textId="04A66F10" w:rsidTr="009A05AB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435429" w14:textId="62303FEC" w:rsidR="000B7E86" w:rsidRDefault="000B7E86" w:rsidP="0083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95FE" w14:textId="3460131C" w:rsidR="000B7E86" w:rsidRPr="0089389C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86F6BB" w14:textId="64C9FB2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97" w:type="dxa"/>
            <w:shd w:val="clear" w:color="auto" w:fill="auto"/>
            <w:noWrap/>
          </w:tcPr>
          <w:p w14:paraId="55B44C62" w14:textId="33B5DDAB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0E32D63" w14:textId="6305A74F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</w:tcPr>
          <w:p w14:paraId="2650E404" w14:textId="6AF078C2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08483803" w14:textId="26559C5F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55997FCD" w14:textId="3D5C9F96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7CC8C036" w14:textId="2563046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45" w:type="dxa"/>
          </w:tcPr>
          <w:p w14:paraId="7FFF6F82" w14:textId="77777777" w:rsidR="000B7E86" w:rsidRPr="00752B05" w:rsidRDefault="000B7E86"/>
        </w:tc>
      </w:tr>
      <w:tr w:rsidR="000B7E86" w:rsidRPr="00752B05" w14:paraId="4ADEB705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A3120F3" w14:textId="70112B34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F9C4" w14:textId="54E090E6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47FDF32" w14:textId="4623B014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48A258E8" w14:textId="6226D80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7398AA9" w14:textId="0739E8C0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</w:tcPr>
          <w:p w14:paraId="158928B9" w14:textId="53A2B25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49EC04F1" w14:textId="239F997B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-1,7</w:t>
            </w:r>
          </w:p>
        </w:tc>
        <w:tc>
          <w:tcPr>
            <w:tcW w:w="949" w:type="dxa"/>
            <w:shd w:val="clear" w:color="auto" w:fill="auto"/>
            <w:noWrap/>
          </w:tcPr>
          <w:p w14:paraId="7E86732E" w14:textId="3CCFC52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06FD9F8E" w14:textId="09CBF96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E86" w:rsidRPr="00752B05" w14:paraId="752F8FE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5DB36E5D" w:rsidR="000B7E86" w:rsidRPr="0083497B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463E7F68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6AA808F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3612EE9A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0F585F11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4C43CFD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60893B9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0BBF79C1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4BAEA48C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</w:tr>
      <w:tr w:rsidR="000B7E86" w:rsidRPr="00752B05" w14:paraId="0A74217E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1CEA4" w14:textId="479DC505" w:rsidR="000B7E86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488" w14:textId="3A7A9D50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DAB874" w14:textId="0CF1DC3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097" w:type="dxa"/>
            <w:shd w:val="clear" w:color="auto" w:fill="auto"/>
            <w:noWrap/>
          </w:tcPr>
          <w:p w14:paraId="56E32E81" w14:textId="359A98EE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647BE826" w14:textId="06E99F9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</w:tcPr>
          <w:p w14:paraId="0085D91E" w14:textId="4B9CB92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29E7092D" w14:textId="5678D23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949" w:type="dxa"/>
            <w:shd w:val="clear" w:color="auto" w:fill="auto"/>
            <w:noWrap/>
          </w:tcPr>
          <w:p w14:paraId="1F57BC72" w14:textId="74251371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E53021" w14:textId="4D67CE3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0B7E86" w:rsidRPr="00752B05" w14:paraId="688AAE1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29B49DE" w14:textId="0A9C257D" w:rsidR="000B7E86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B8FE" w14:textId="45CA0B1A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E5EBEF7" w14:textId="7318BE0F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23D0E9A4" w14:textId="1740289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209FFF3D" w14:textId="13619B99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</w:tcPr>
          <w:p w14:paraId="350F85A7" w14:textId="229AEA4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2F871DE1" w14:textId="2C1AEB1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949" w:type="dxa"/>
            <w:shd w:val="clear" w:color="auto" w:fill="auto"/>
            <w:noWrap/>
          </w:tcPr>
          <w:p w14:paraId="6D91FBC8" w14:textId="1FB9421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14750698" w14:textId="2128844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</w:tr>
      <w:tr w:rsidR="000B7E86" w:rsidRPr="00752B05" w14:paraId="3186BC44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2356E9A1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50E00D8A" w:rsidR="000B7E86" w:rsidRPr="00752B05" w:rsidRDefault="000B7E86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3E744611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0DB0D95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548E85F1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7AB5564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19BABE1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2C1ABD3D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18DA9AF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0B7E86" w:rsidRPr="00752B05" w14:paraId="2CEDBAF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D44D2F" w14:textId="584D8853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EBD9" w14:textId="2F6F19B2" w:rsidR="000B7E86" w:rsidRPr="00752B05" w:rsidRDefault="000B7E86" w:rsidP="006D33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E1D3A1" w14:textId="6B389649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097" w:type="dxa"/>
            <w:shd w:val="clear" w:color="auto" w:fill="auto"/>
            <w:noWrap/>
          </w:tcPr>
          <w:p w14:paraId="1E807B44" w14:textId="74EA613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4205A6E3" w14:textId="5EA1183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</w:tcPr>
          <w:p w14:paraId="6DE01B5E" w14:textId="652B7CC1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4986DB3C" w14:textId="505DD27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949" w:type="dxa"/>
            <w:shd w:val="clear" w:color="auto" w:fill="auto"/>
            <w:noWrap/>
          </w:tcPr>
          <w:p w14:paraId="559570D3" w14:textId="3A606E6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61163B4C" w14:textId="20786EB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bookmarkEnd w:id="0"/>
      <w:tr w:rsidR="000B7E86" w:rsidRPr="00752B05" w14:paraId="4E53822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0B7E86" w:rsidRPr="0083497B" w:rsidRDefault="000B7E86" w:rsidP="0083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0964" w14:textId="4BD949D1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398A2759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36599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AD1B87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1AE1ACB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37803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18684DAA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-330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63AA275E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-0,9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5C02875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75909BBD" w:rsidR="000B7E86" w:rsidRPr="00752B05" w:rsidRDefault="006864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68C62D30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D6432C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D6432C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C1447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муниципальн</w:t>
      </w:r>
      <w:r w:rsidR="006C144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образовани</w:t>
      </w:r>
      <w:r w:rsidR="006C144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61696B" w:rsidRPr="00752B05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="0061696B" w:rsidRPr="00752B05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F5392D">
        <w:rPr>
          <w:rFonts w:ascii="Times New Roman" w:hAnsi="Times New Roman" w:cs="Times New Roman"/>
          <w:sz w:val="24"/>
          <w:szCs w:val="24"/>
        </w:rPr>
        <w:t>в г</w:t>
      </w:r>
      <w:r w:rsidR="0068648B">
        <w:rPr>
          <w:rFonts w:ascii="Times New Roman" w:hAnsi="Times New Roman" w:cs="Times New Roman"/>
          <w:sz w:val="24"/>
          <w:szCs w:val="24"/>
        </w:rPr>
        <w:t>. Смоленск +574 ед. или 2,9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+251 ед. или 10,3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+78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68648B">
        <w:rPr>
          <w:rFonts w:ascii="Times New Roman" w:hAnsi="Times New Roman" w:cs="Times New Roman"/>
          <w:sz w:val="24"/>
          <w:szCs w:val="24"/>
        </w:rPr>
        <w:t>и 5,2</w:t>
      </w:r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+77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</w:t>
      </w:r>
      <w:r w:rsidR="0068648B">
        <w:rPr>
          <w:rFonts w:ascii="Times New Roman" w:hAnsi="Times New Roman" w:cs="Times New Roman"/>
          <w:sz w:val="24"/>
          <w:szCs w:val="24"/>
        </w:rPr>
        <w:t>. или 3,3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C1447">
        <w:rPr>
          <w:rFonts w:ascii="Times New Roman" w:hAnsi="Times New Roman" w:cs="Times New Roman"/>
          <w:sz w:val="24"/>
          <w:szCs w:val="24"/>
        </w:rPr>
        <w:t xml:space="preserve"> +62 ед. или 3,7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C1447">
        <w:rPr>
          <w:rFonts w:ascii="Times New Roman" w:hAnsi="Times New Roman" w:cs="Times New Roman"/>
          <w:sz w:val="24"/>
          <w:szCs w:val="24"/>
        </w:rPr>
        <w:t>5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spellStart"/>
      <w:r w:rsidR="0089389C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C1447">
        <w:rPr>
          <w:rFonts w:ascii="Times New Roman" w:hAnsi="Times New Roman" w:cs="Times New Roman"/>
          <w:sz w:val="24"/>
          <w:szCs w:val="24"/>
        </w:rPr>
        <w:t xml:space="preserve"> – 7 ед. или 0,9%;</w:t>
      </w:r>
      <w:proofErr w:type="gramEnd"/>
      <w:r w:rsidR="006C1447">
        <w:rPr>
          <w:rFonts w:ascii="Times New Roman" w:hAnsi="Times New Roman" w:cs="Times New Roman"/>
          <w:sz w:val="24"/>
          <w:szCs w:val="24"/>
        </w:rPr>
        <w:t xml:space="preserve"> Демидовском</w:t>
      </w:r>
      <w:r w:rsidR="0089389C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F58" w:rsidRPr="00752B0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7 ед. или </w:t>
      </w:r>
      <w:r w:rsidR="006C1447">
        <w:rPr>
          <w:rFonts w:ascii="Times New Roman" w:hAnsi="Times New Roman" w:cs="Times New Roman"/>
          <w:sz w:val="24"/>
          <w:szCs w:val="24"/>
        </w:rPr>
        <w:t>2,4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2D5C46F9" w14:textId="7E76A85A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89389C"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8648B">
        <w:rPr>
          <w:rFonts w:ascii="Times New Roman" w:hAnsi="Times New Roman" w:cs="Times New Roman"/>
          <w:sz w:val="24"/>
          <w:szCs w:val="24"/>
        </w:rPr>
        <w:t>+85 ед. или 3,3%, Вяземский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8648B">
        <w:rPr>
          <w:rFonts w:ascii="Times New Roman" w:hAnsi="Times New Roman" w:cs="Times New Roman"/>
          <w:sz w:val="24"/>
          <w:szCs w:val="24"/>
        </w:rPr>
        <w:t>13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0,5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9389C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89389C">
        <w:rPr>
          <w:rFonts w:ascii="Times New Roman" w:hAnsi="Times New Roman" w:cs="Times New Roman"/>
          <w:sz w:val="24"/>
          <w:szCs w:val="24"/>
        </w:rPr>
        <w:t>6,3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="0089389C">
        <w:rPr>
          <w:rFonts w:ascii="Times New Roman" w:hAnsi="Times New Roman" w:cs="Times New Roman"/>
          <w:sz w:val="24"/>
          <w:szCs w:val="24"/>
        </w:rPr>
        <w:t>Рославльском районе-16ед.  или 0,9%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68648B">
        <w:rPr>
          <w:rFonts w:ascii="Times New Roman" w:hAnsi="Times New Roman" w:cs="Times New Roman"/>
          <w:sz w:val="24"/>
          <w:szCs w:val="24"/>
        </w:rPr>
        <w:t>г. Смоленск -317 ед. или 1,5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805ECB" w:rsidRPr="00752B05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68648B">
        <w:rPr>
          <w:rFonts w:ascii="Times New Roman" w:hAnsi="Times New Roman" w:cs="Times New Roman"/>
          <w:sz w:val="24"/>
          <w:szCs w:val="24"/>
        </w:rPr>
        <w:t>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2,0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68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8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68648B">
        <w:rPr>
          <w:rFonts w:ascii="Times New Roman" w:hAnsi="Times New Roman" w:cs="Times New Roman"/>
          <w:sz w:val="24"/>
          <w:szCs w:val="24"/>
        </w:rPr>
        <w:t>20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3,4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3569BA03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8648B">
        <w:rPr>
          <w:rFonts w:ascii="Times New Roman" w:hAnsi="Times New Roman" w:cs="Times New Roman"/>
          <w:sz w:val="24"/>
          <w:szCs w:val="24"/>
        </w:rPr>
        <w:t>330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8648B">
        <w:rPr>
          <w:rFonts w:ascii="Times New Roman" w:hAnsi="Times New Roman" w:cs="Times New Roman"/>
          <w:sz w:val="24"/>
          <w:szCs w:val="24"/>
        </w:rPr>
        <w:t>0,9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8648B">
        <w:rPr>
          <w:rFonts w:ascii="Times New Roman" w:hAnsi="Times New Roman" w:cs="Times New Roman"/>
          <w:sz w:val="24"/>
          <w:szCs w:val="24"/>
        </w:rPr>
        <w:t>120</w:t>
      </w:r>
      <w:r w:rsidR="006C1447">
        <w:rPr>
          <w:rFonts w:ascii="Times New Roman" w:hAnsi="Times New Roman" w:cs="Times New Roman"/>
          <w:sz w:val="24"/>
          <w:szCs w:val="24"/>
        </w:rPr>
        <w:t>4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8648B">
        <w:rPr>
          <w:rFonts w:ascii="Times New Roman" w:hAnsi="Times New Roman" w:cs="Times New Roman"/>
          <w:sz w:val="24"/>
          <w:szCs w:val="24"/>
        </w:rPr>
        <w:t>3,3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A9793DF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5F7F">
        <w:rPr>
          <w:rFonts w:ascii="Times New Roman" w:hAnsi="Times New Roman" w:cs="Times New Roman"/>
          <w:sz w:val="24"/>
          <w:szCs w:val="24"/>
        </w:rPr>
        <w:t>Холм-Жирковский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106A70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106A70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8648B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8648B">
        <w:rPr>
          <w:rFonts w:ascii="Times New Roman" w:hAnsi="Times New Roman" w:cs="Times New Roman"/>
          <w:sz w:val="24"/>
          <w:szCs w:val="24"/>
        </w:rPr>
        <w:t>4,3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A05F7F">
        <w:rPr>
          <w:rFonts w:ascii="Times New Roman" w:hAnsi="Times New Roman" w:cs="Times New Roman"/>
          <w:sz w:val="24"/>
          <w:szCs w:val="24"/>
        </w:rPr>
        <w:t xml:space="preserve">4 года число МСП </w:t>
      </w:r>
      <w:r w:rsidR="00106A70">
        <w:rPr>
          <w:rFonts w:ascii="Times New Roman" w:hAnsi="Times New Roman" w:cs="Times New Roman"/>
          <w:sz w:val="24"/>
          <w:szCs w:val="24"/>
        </w:rPr>
        <w:t>ув</w:t>
      </w:r>
      <w:r w:rsidR="0068648B">
        <w:rPr>
          <w:rFonts w:ascii="Times New Roman" w:hAnsi="Times New Roman" w:cs="Times New Roman"/>
          <w:sz w:val="24"/>
          <w:szCs w:val="24"/>
        </w:rPr>
        <w:t>еличилось на 6 ед. или 3,2</w:t>
      </w:r>
      <w:r w:rsidR="00106A70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0BD1378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06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2D9AF72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06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7DE3428" w:rsidR="00904D32" w:rsidRPr="00752B05" w:rsidRDefault="00753B3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665638D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988643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FBE976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17940D20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1ECAA4D6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100F4B6" w:rsidR="00904D32" w:rsidRPr="00A401A4" w:rsidRDefault="00753B3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2F26A2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5FD64A2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C250A01" w:rsidR="00904D32" w:rsidRPr="00A401A4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441612E5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F1B81E2" w:rsidR="00904D32" w:rsidRPr="00A401A4" w:rsidRDefault="00FE4E79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7E1A8621" w:rsidR="00904D32" w:rsidRPr="00752B05" w:rsidRDefault="006C144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8AAB2DB" w:rsidR="00904D32" w:rsidRPr="00A401A4" w:rsidRDefault="00106A7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4FA4F599" w:rsidR="00904D32" w:rsidRPr="00752B05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4451E377" w:rsidR="00904D32" w:rsidRPr="00752B05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2E1FA767" w:rsidR="00904D32" w:rsidRPr="00752B05" w:rsidRDefault="009A05A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1F16975A" w:rsidR="00904D32" w:rsidRPr="00752B05" w:rsidRDefault="009A05A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52AE933" w:rsidR="00904D32" w:rsidRPr="00A401A4" w:rsidRDefault="006C144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05286EE6" w:rsidR="00904D32" w:rsidRPr="00A401A4" w:rsidRDefault="00106A7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66ECAF9" w:rsidR="00904D32" w:rsidRPr="00A401A4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70B75557" w:rsidR="00904D32" w:rsidRPr="00A401A4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19BCDCD1" w:rsidR="00904D32" w:rsidRPr="00A401A4" w:rsidRDefault="009A05A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4E9EF926" w:rsidR="00904D32" w:rsidRPr="00A401A4" w:rsidRDefault="009A05A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9A0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139A9369" w:rsidR="00904D32" w:rsidRPr="00752B05" w:rsidRDefault="006C1447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25870992" w:rsidR="00904D32" w:rsidRPr="00752B05" w:rsidRDefault="00FE4E7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AFFB138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63D2F362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26894127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1ADFCEEC" w:rsidR="00904D32" w:rsidRPr="00752B05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D35B6C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753B31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FE4E79">
        <w:rPr>
          <w:rFonts w:ascii="Times New Roman" w:hAnsi="Times New Roman" w:cs="Times New Roman"/>
          <w:sz w:val="24"/>
          <w:szCs w:val="24"/>
        </w:rPr>
        <w:t>илось 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E4E79">
        <w:rPr>
          <w:rFonts w:ascii="Times New Roman" w:hAnsi="Times New Roman" w:cs="Times New Roman"/>
          <w:sz w:val="24"/>
          <w:szCs w:val="24"/>
        </w:rPr>
        <w:t xml:space="preserve"> 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752B05">
        <w:rPr>
          <w:rFonts w:ascii="Times New Roman" w:hAnsi="Times New Roman" w:cs="Times New Roman"/>
          <w:sz w:val="24"/>
          <w:szCs w:val="24"/>
        </w:rPr>
        <w:t>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53B31">
        <w:rPr>
          <w:rFonts w:ascii="Times New Roman" w:hAnsi="Times New Roman" w:cs="Times New Roman"/>
          <w:sz w:val="24"/>
          <w:szCs w:val="24"/>
        </w:rPr>
        <w:t>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53B31">
        <w:rPr>
          <w:rFonts w:ascii="Times New Roman" w:hAnsi="Times New Roman" w:cs="Times New Roman"/>
          <w:sz w:val="24"/>
          <w:szCs w:val="24"/>
        </w:rPr>
        <w:t>1,8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50A432B0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753B3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753B3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FE4E7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4E79">
        <w:rPr>
          <w:rFonts w:ascii="Times New Roman" w:hAnsi="Times New Roman" w:cs="Times New Roman"/>
          <w:sz w:val="24"/>
          <w:szCs w:val="24"/>
        </w:rPr>
        <w:t>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>числа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>
        <w:rPr>
          <w:rFonts w:ascii="Times New Roman" w:hAnsi="Times New Roman" w:cs="Times New Roman"/>
          <w:sz w:val="24"/>
          <w:szCs w:val="24"/>
        </w:rPr>
        <w:t xml:space="preserve">видуальных </w:t>
      </w:r>
      <w:proofErr w:type="spellStart"/>
      <w:r w:rsidR="00A05F7F">
        <w:rPr>
          <w:rFonts w:ascii="Times New Roman" w:hAnsi="Times New Roman" w:cs="Times New Roman"/>
          <w:sz w:val="24"/>
          <w:szCs w:val="24"/>
        </w:rPr>
        <w:t>предп</w:t>
      </w:r>
      <w:r w:rsidR="009A05AB">
        <w:rPr>
          <w:rFonts w:ascii="Times New Roman" w:hAnsi="Times New Roman" w:cs="Times New Roman"/>
          <w:sz w:val="24"/>
          <w:szCs w:val="24"/>
        </w:rPr>
        <w:t>ринимателейна</w:t>
      </w:r>
      <w:proofErr w:type="spellEnd"/>
      <w:r w:rsidR="009A05AB">
        <w:rPr>
          <w:rFonts w:ascii="Times New Roman" w:hAnsi="Times New Roman" w:cs="Times New Roman"/>
          <w:sz w:val="24"/>
          <w:szCs w:val="24"/>
        </w:rPr>
        <w:t xml:space="preserve"> 5 ед. или 3,1</w:t>
      </w:r>
      <w:r w:rsidR="00753B31">
        <w:rPr>
          <w:rFonts w:ascii="Times New Roman" w:hAnsi="Times New Roman" w:cs="Times New Roman"/>
          <w:sz w:val="24"/>
          <w:szCs w:val="24"/>
        </w:rPr>
        <w:t xml:space="preserve">% </w:t>
      </w:r>
      <w:r w:rsidR="00A05F7F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5F40ECFA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5B0307CB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753B31" w:rsidRPr="002C2205">
        <w:rPr>
          <w:rFonts w:ascii="Times New Roman" w:hAnsi="Times New Roman" w:cs="Times New Roman"/>
          <w:sz w:val="24"/>
          <w:szCs w:val="24"/>
        </w:rPr>
        <w:t>августа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начительное  увеличение, а в  июле 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8809379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144932CD" w:rsidR="00022796" w:rsidRPr="00752B05" w:rsidRDefault="005645F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10.08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028A49E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10844349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EE7235D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1E32DC86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042C58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CA1163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2C2205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4FDCD3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2C2205" w:rsidRPr="00752B05" w14:paraId="00918DC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2267" w14:textId="0150935F" w:rsidR="002C22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BA" w14:textId="0B324DF6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B8DE" w14:textId="23E5992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BEF8" w14:textId="3A31D6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AEA" w14:textId="24F3124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DD0A" w14:textId="1C103C8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2205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74924B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2B71B02A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43800E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-26,7</w:t>
            </w:r>
          </w:p>
        </w:tc>
      </w:tr>
      <w:tr w:rsidR="002C2205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3F38B66A" w:rsidR="002C2205" w:rsidRPr="00A05F7F" w:rsidRDefault="006074A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</w:t>
            </w:r>
            <w:r w:rsidR="002C2205"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C07C58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AE91D15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47D4BFED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2C2205" w:rsidRPr="00752B05" w14:paraId="7C7BC0B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A7E" w14:textId="762B60E4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8" w14:textId="7930FFF0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7405" w14:textId="67D796C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EAE" w14:textId="54C0C648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CB" w14:textId="02839E8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455" w14:textId="0E64BFB7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4AAB5EC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411ECE2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EB9854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4E39B859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7620ED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7E0262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2C2205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47B3036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1453F2DB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9792BE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38965BC4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09DF4EB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56DBDF2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2C2205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8D9B832" w:rsidR="002C2205" w:rsidRPr="00752B05" w:rsidRDefault="00FE4E79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606989EE" w:rsidR="002C2205" w:rsidRPr="00752B05" w:rsidRDefault="00FE4E79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05FBB774" w:rsidR="002C2205" w:rsidRPr="00752B05" w:rsidRDefault="00FE4E79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C8EA8FA" w:rsidR="00593E5D" w:rsidRPr="00A278AC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8AC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A278AC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A278AC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A278AC">
        <w:rPr>
          <w:rFonts w:ascii="Times New Roman" w:hAnsi="Times New Roman" w:cs="Times New Roman"/>
          <w:sz w:val="24"/>
          <w:szCs w:val="24"/>
        </w:rPr>
        <w:t>отмеч</w:t>
      </w:r>
      <w:r w:rsidR="002C2205" w:rsidRPr="00A278AC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A278AC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A278AC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2C2205" w:rsidRPr="00A278AC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Start"/>
      <w:r w:rsidR="002C2205" w:rsidRPr="00A278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2C2205" w:rsidRPr="00A278AC">
        <w:rPr>
          <w:rFonts w:ascii="Times New Roman" w:hAnsi="Times New Roman" w:cs="Times New Roman"/>
          <w:sz w:val="24"/>
          <w:szCs w:val="24"/>
        </w:rPr>
        <w:t xml:space="preserve">транспортировка и хранение -1ед или 2,3%, строительство -4ед или 26,7%, прочие виды услуг-1ед. или 14,3%, </w:t>
      </w:r>
      <w:r w:rsidR="00A278AC" w:rsidRPr="00A278AC">
        <w:rPr>
          <w:rFonts w:ascii="Times New Roman" w:hAnsi="Times New Roman" w:cs="Times New Roman"/>
          <w:sz w:val="24"/>
          <w:szCs w:val="24"/>
        </w:rPr>
        <w:t>д</w:t>
      </w:r>
      <w:r w:rsidR="002C2205" w:rsidRPr="00A278AC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A278AC" w:rsidRPr="00A278AC">
        <w:rPr>
          <w:rFonts w:ascii="Times New Roman" w:hAnsi="Times New Roman" w:cs="Times New Roman"/>
          <w:sz w:val="24"/>
          <w:szCs w:val="24"/>
        </w:rPr>
        <w:t xml:space="preserve">-1 ед. или 34,0%, </w:t>
      </w:r>
      <w:r w:rsidR="00A278AC">
        <w:rPr>
          <w:rFonts w:ascii="Times New Roman" w:hAnsi="Times New Roman" w:cs="Times New Roman"/>
          <w:sz w:val="24"/>
          <w:szCs w:val="24"/>
        </w:rPr>
        <w:t>д</w:t>
      </w:r>
      <w:r w:rsidR="00A278AC" w:rsidRPr="00A278AC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услуги-1ед. или 50,0%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11F21293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DE89199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674EB05E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-25,7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24CAD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6B5C27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D7EDCC5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-30,3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7B1D84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6EDE525C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A278AC" w:rsidRPr="00A278AC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23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A278AC" w:rsidRPr="00A278AC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FE4E79">
        <w:rPr>
          <w:rFonts w:ascii="Times New Roman" w:eastAsia="Calibri" w:hAnsi="Times New Roman" w:cs="Times New Roman"/>
          <w:sz w:val="24"/>
          <w:szCs w:val="24"/>
        </w:rPr>
        <w:t xml:space="preserve"> – 26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FE4E79">
        <w:rPr>
          <w:rFonts w:ascii="Times New Roman" w:eastAsia="Calibri" w:hAnsi="Times New Roman" w:cs="Times New Roman"/>
          <w:sz w:val="24"/>
          <w:szCs w:val="24"/>
        </w:rPr>
        <w:t>3ед. или 13,0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-</w:t>
      </w:r>
      <w:r w:rsidR="00D82F71" w:rsidRPr="00D82F71">
        <w:rPr>
          <w:rFonts w:ascii="Times New Roman" w:eastAsia="Calibri" w:hAnsi="Times New Roman" w:cs="Times New Roman"/>
          <w:sz w:val="24"/>
          <w:szCs w:val="24"/>
        </w:rPr>
        <w:t>3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00,0% по юридическим лицам и +0</w:t>
      </w:r>
      <w:r w:rsidRPr="00D82F71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телям).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Существенных изменений в структуре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>
        <w:rPr>
          <w:rFonts w:ascii="Times New Roman" w:eastAsia="Calibri" w:hAnsi="Times New Roman" w:cs="Times New Roman"/>
          <w:sz w:val="24"/>
          <w:szCs w:val="24"/>
        </w:rPr>
        <w:t>о</w:t>
      </w:r>
      <w:r w:rsidRPr="00A278AC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A278AC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DD7680">
        <w:rPr>
          <w:rFonts w:ascii="Times New Roman" w:eastAsia="Calibri" w:hAnsi="Times New Roman" w:cs="Times New Roman"/>
          <w:sz w:val="24"/>
          <w:szCs w:val="24"/>
        </w:rPr>
        <w:t xml:space="preserve"> ИП занимали 100</w:t>
      </w:r>
      <w:r w:rsidR="00FE4E79">
        <w:rPr>
          <w:rFonts w:ascii="Times New Roman" w:eastAsia="Calibri" w:hAnsi="Times New Roman" w:cs="Times New Roman"/>
          <w:sz w:val="24"/>
          <w:szCs w:val="24"/>
        </w:rPr>
        <w:t>%, в текущем – 88</w:t>
      </w:r>
      <w:r w:rsidR="009F6D51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39DFD9F2" w:rsidR="00760FEB" w:rsidRPr="00485538" w:rsidRDefault="00A278AC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4FFD50C5" w:rsidR="00760FEB" w:rsidRPr="00485538" w:rsidRDefault="00A278AC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10A08B3A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4061009F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04D6A3D1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59,69,94-96</w:t>
            </w:r>
          </w:p>
        </w:tc>
        <w:tc>
          <w:tcPr>
            <w:tcW w:w="930" w:type="dxa"/>
            <w:noWrap/>
            <w:vAlign w:val="center"/>
          </w:tcPr>
          <w:p w14:paraId="69FC97F2" w14:textId="618D1168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A5E1DB2" w14:textId="1CCEA892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27A5F607" w14:textId="1D1E4B1C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4DC4582" w14:textId="0CDF4D64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31635356" w14:textId="6461AF66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71099E97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6A129AAD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591A66" w14:textId="7A09F467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4EBFF7EA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11,5</w:t>
            </w:r>
          </w:p>
        </w:tc>
        <w:tc>
          <w:tcPr>
            <w:tcW w:w="1276" w:type="dxa"/>
            <w:noWrap/>
            <w:vAlign w:val="center"/>
          </w:tcPr>
          <w:p w14:paraId="63869BF9" w14:textId="22307A2A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555C6281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C0BEC2E" w14:textId="430DFB0B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17,3</w:t>
            </w:r>
          </w:p>
        </w:tc>
        <w:tc>
          <w:tcPr>
            <w:tcW w:w="992" w:type="dxa"/>
            <w:noWrap/>
            <w:vAlign w:val="center"/>
          </w:tcPr>
          <w:p w14:paraId="60705922" w14:textId="0DCE8CA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1184CF6" w14:textId="4A8D7C23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</w:p>
        </w:tc>
        <w:tc>
          <w:tcPr>
            <w:tcW w:w="1276" w:type="dxa"/>
            <w:noWrap/>
            <w:vAlign w:val="center"/>
          </w:tcPr>
          <w:p w14:paraId="2C4D4A84" w14:textId="38CB747A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BBAB91D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EFDD20F" w14:textId="61EDA345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noWrap/>
            <w:vAlign w:val="center"/>
          </w:tcPr>
          <w:p w14:paraId="1A708143" w14:textId="17407F3E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91BABE6" w14:textId="1E5A7EE9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noWrap/>
            <w:vAlign w:val="center"/>
          </w:tcPr>
          <w:p w14:paraId="659E781C" w14:textId="3562EE39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05D70137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29E18511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37AB2F" w14:textId="6439F5A8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17,4</w:t>
            </w:r>
          </w:p>
        </w:tc>
        <w:tc>
          <w:tcPr>
            <w:tcW w:w="992" w:type="dxa"/>
            <w:noWrap/>
            <w:vAlign w:val="center"/>
          </w:tcPr>
          <w:p w14:paraId="0BAF287B" w14:textId="43326D6D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B0BAA4" w14:textId="009CB449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F51C1D" w14:textId="16BD0527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4A410745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0292A344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6C7B5839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7F7B4F5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F15778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F15778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7C57A2">
        <w:rPr>
          <w:rFonts w:ascii="Times New Roman" w:eastAsia="Calibri" w:hAnsi="Times New Roman" w:cs="Times New Roman"/>
          <w:sz w:val="24"/>
          <w:szCs w:val="24"/>
        </w:rPr>
        <w:t xml:space="preserve"> (18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вместо 10</w:t>
      </w:r>
      <w:r w:rsidRPr="00F15778">
        <w:rPr>
          <w:rFonts w:ascii="Times New Roman" w:eastAsia="Calibri" w:hAnsi="Times New Roman" w:cs="Times New Roman"/>
          <w:sz w:val="24"/>
          <w:szCs w:val="24"/>
        </w:rPr>
        <w:t>),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(3 вместо</w:t>
      </w:r>
      <w:r w:rsidR="00F15778">
        <w:rPr>
          <w:rFonts w:ascii="Times New Roman" w:eastAsia="Calibri" w:hAnsi="Times New Roman" w:cs="Times New Roman"/>
          <w:sz w:val="24"/>
          <w:szCs w:val="24"/>
        </w:rPr>
        <w:t xml:space="preserve"> 1).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сферах: транспортировка и хранение (2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78">
        <w:rPr>
          <w:rFonts w:ascii="Times New Roman" w:eastAsia="Calibri" w:hAnsi="Times New Roman" w:cs="Times New Roman"/>
          <w:sz w:val="24"/>
          <w:szCs w:val="24"/>
        </w:rPr>
        <w:t>вместо 4) и строительство (0 вместо 4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F15778">
        <w:rPr>
          <w:rFonts w:ascii="Times New Roman" w:eastAsia="Calibri" w:hAnsi="Times New Roman" w:cs="Times New Roman"/>
          <w:sz w:val="24"/>
          <w:szCs w:val="24"/>
        </w:rPr>
        <w:t>, прочие виды услуг(1 вместо 3).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269DD9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F15778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F15778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>
        <w:rPr>
          <w:rFonts w:ascii="Times New Roman" w:hAnsi="Times New Roman" w:cs="Times New Roman"/>
          <w:sz w:val="24"/>
          <w:szCs w:val="24"/>
        </w:rPr>
        <w:t>Холм-Жирковском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</w:t>
      </w:r>
      <w:r w:rsidR="00F15778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7C57A2">
        <w:rPr>
          <w:rFonts w:ascii="Times New Roman" w:hAnsi="Times New Roman" w:cs="Times New Roman"/>
          <w:sz w:val="24"/>
          <w:szCs w:val="24"/>
        </w:rPr>
        <w:t>убъектов МСП увеличилось на 8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3E8D601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752B05">
        <w:rPr>
          <w:rFonts w:ascii="Times New Roman" w:hAnsi="Times New Roman" w:cs="Times New Roman"/>
          <w:sz w:val="24"/>
          <w:szCs w:val="24"/>
        </w:rPr>
        <w:t>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C57A2">
        <w:rPr>
          <w:rFonts w:ascii="Times New Roman" w:hAnsi="Times New Roman" w:cs="Times New Roman"/>
          <w:sz w:val="24"/>
          <w:szCs w:val="24"/>
        </w:rPr>
        <w:t>6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>
        <w:rPr>
          <w:rFonts w:ascii="Times New Roman" w:hAnsi="Times New Roman" w:cs="Times New Roman"/>
          <w:sz w:val="24"/>
          <w:szCs w:val="24"/>
        </w:rPr>
        <w:t>29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7C57A2">
        <w:rPr>
          <w:rFonts w:ascii="Times New Roman" w:hAnsi="Times New Roman" w:cs="Times New Roman"/>
          <w:sz w:val="24"/>
          <w:szCs w:val="24"/>
        </w:rPr>
        <w:t>32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2B2520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2B2520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6BDFE9AC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2B2520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2B2520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7C57A2">
        <w:rPr>
          <w:rFonts w:ascii="Times New Roman" w:hAnsi="Times New Roman" w:cs="Times New Roman"/>
          <w:sz w:val="24"/>
          <w:szCs w:val="24"/>
        </w:rPr>
        <w:t>8 субъектов МСП, в</w:t>
      </w:r>
      <w:r w:rsidR="007D6CAC">
        <w:rPr>
          <w:rFonts w:ascii="Times New Roman" w:hAnsi="Times New Roman" w:cs="Times New Roman"/>
          <w:sz w:val="24"/>
          <w:szCs w:val="24"/>
        </w:rPr>
        <w:t xml:space="preserve"> </w:t>
      </w:r>
      <w:r w:rsidR="007C57A2">
        <w:rPr>
          <w:rFonts w:ascii="Times New Roman" w:hAnsi="Times New Roman" w:cs="Times New Roman"/>
          <w:sz w:val="24"/>
          <w:szCs w:val="24"/>
        </w:rPr>
        <w:t>том числе:5</w:t>
      </w:r>
      <w:r w:rsidR="007D6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CAC"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 w:rsidR="002B2520">
        <w:rPr>
          <w:rFonts w:ascii="Times New Roman" w:hAnsi="Times New Roman" w:cs="Times New Roman"/>
          <w:sz w:val="24"/>
          <w:szCs w:val="24"/>
        </w:rPr>
        <w:t xml:space="preserve"> вновь созданных и 3 субъекта восстановились в ЕР СМСП.</w:t>
      </w:r>
    </w:p>
    <w:p w14:paraId="4AF620AE" w14:textId="666585E2" w:rsidR="00AD03B4" w:rsidRDefault="007D6CAC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-торговля</w:t>
      </w:r>
      <w:r w:rsidR="00AD03B4" w:rsidRPr="00AD03B4">
        <w:rPr>
          <w:rFonts w:ascii="Times New Roman" w:hAnsi="Times New Roman" w:cs="Times New Roman"/>
          <w:sz w:val="24"/>
          <w:szCs w:val="24"/>
        </w:rPr>
        <w:t xml:space="preserve">: </w:t>
      </w:r>
      <w:r w:rsidR="007C57A2">
        <w:rPr>
          <w:rFonts w:ascii="Times New Roman" w:hAnsi="Times New Roman" w:cs="Times New Roman"/>
          <w:sz w:val="24"/>
          <w:szCs w:val="24"/>
        </w:rPr>
        <w:t>3(2</w:t>
      </w:r>
      <w:r w:rsidR="002B2520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="002B252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="002B2520">
        <w:rPr>
          <w:rFonts w:ascii="Times New Roman" w:hAnsi="Times New Roman" w:cs="Times New Roman"/>
          <w:sz w:val="24"/>
          <w:szCs w:val="24"/>
        </w:rPr>
        <w:t>);</w:t>
      </w:r>
    </w:p>
    <w:p w14:paraId="6D6C13FA" w14:textId="48B54C2B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машин и обрудования-1</w:t>
      </w:r>
      <w:r w:rsidR="00A401A4">
        <w:rPr>
          <w:rFonts w:ascii="Times New Roman" w:hAnsi="Times New Roman" w:cs="Times New Roman"/>
          <w:sz w:val="24"/>
          <w:szCs w:val="24"/>
        </w:rPr>
        <w:t>-вновь зарегистрированный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75D32" w14:textId="47EE817B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-техническое обслуживание и ремонт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средств-1</w:t>
      </w:r>
      <w:r w:rsidR="00A401A4">
        <w:rPr>
          <w:rFonts w:ascii="Times New Roman" w:hAnsi="Times New Roman" w:cs="Times New Roman"/>
          <w:sz w:val="24"/>
          <w:szCs w:val="24"/>
        </w:rPr>
        <w:t xml:space="preserve"> вновь зарегистрированный;</w:t>
      </w:r>
    </w:p>
    <w:p w14:paraId="39B14F7D" w14:textId="6C19F6CE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2520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B2520">
        <w:rPr>
          <w:rFonts w:ascii="Times New Roman" w:hAnsi="Times New Roman" w:cs="Times New Roman"/>
          <w:sz w:val="24"/>
          <w:szCs w:val="24"/>
        </w:rPr>
        <w:t>еятельность по организации отдыха и развлечений прочая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401A4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="00A401A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23C34CC" w14:textId="082A15B8" w:rsidR="002B2520" w:rsidRPr="00AD03B4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2B2520">
        <w:rPr>
          <w:rFonts w:ascii="Times New Roman" w:hAnsi="Times New Roman" w:cs="Times New Roman"/>
          <w:sz w:val="24"/>
          <w:szCs w:val="24"/>
        </w:rPr>
        <w:t xml:space="preserve">еятельность </w:t>
      </w:r>
      <w:proofErr w:type="gramStart"/>
      <w:r w:rsidRPr="002B2520">
        <w:rPr>
          <w:rFonts w:ascii="Times New Roman" w:hAnsi="Times New Roman" w:cs="Times New Roman"/>
          <w:sz w:val="24"/>
          <w:szCs w:val="24"/>
        </w:rPr>
        <w:t>автомобильного</w:t>
      </w:r>
      <w:proofErr w:type="gramEnd"/>
      <w:r w:rsidRPr="002B2520">
        <w:rPr>
          <w:rFonts w:ascii="Times New Roman" w:hAnsi="Times New Roman" w:cs="Times New Roman"/>
          <w:sz w:val="24"/>
          <w:szCs w:val="24"/>
        </w:rPr>
        <w:t xml:space="preserve"> грузового транспорта</w:t>
      </w:r>
      <w:r>
        <w:rPr>
          <w:rFonts w:ascii="Times New Roman" w:hAnsi="Times New Roman" w:cs="Times New Roman"/>
          <w:sz w:val="24"/>
          <w:szCs w:val="24"/>
        </w:rPr>
        <w:t>-2.</w:t>
      </w:r>
    </w:p>
    <w:p w14:paraId="76ABDC52" w14:textId="5FCE1201" w:rsidR="00344426" w:rsidRPr="00F637AD" w:rsidRDefault="00344426" w:rsidP="00F637AD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F637AD" w:rsidRPr="00F637AD">
        <w:rPr>
          <w:rFonts w:ascii="Times New Roman" w:hAnsi="Times New Roman" w:cs="Times New Roman"/>
          <w:sz w:val="24"/>
          <w:szCs w:val="24"/>
        </w:rPr>
        <w:t>Выбыло из ЕР СМСП-2 субъекта, в том числе</w:t>
      </w:r>
      <w:r w:rsidRPr="00F637AD">
        <w:rPr>
          <w:rFonts w:ascii="Times New Roman" w:hAnsi="Times New Roman" w:cs="Times New Roman"/>
          <w:sz w:val="24"/>
          <w:szCs w:val="24"/>
        </w:rPr>
        <w:t xml:space="preserve"> </w:t>
      </w:r>
      <w:r w:rsidR="00F637AD" w:rsidRPr="00F637AD">
        <w:rPr>
          <w:rFonts w:ascii="Times New Roman" w:hAnsi="Times New Roman" w:cs="Times New Roman"/>
          <w:sz w:val="24"/>
          <w:szCs w:val="24"/>
        </w:rPr>
        <w:t>п</w:t>
      </w:r>
      <w:r w:rsidR="00D83BDE" w:rsidRPr="00F637AD">
        <w:rPr>
          <w:rFonts w:ascii="Times New Roman" w:hAnsi="Times New Roman" w:cs="Times New Roman"/>
          <w:sz w:val="24"/>
          <w:szCs w:val="24"/>
        </w:rPr>
        <w:t>рекратило деятельность 2 субъекта</w:t>
      </w:r>
      <w:r w:rsidR="00F637AD" w:rsidRPr="00F637AD">
        <w:rPr>
          <w:rFonts w:ascii="Times New Roman" w:hAnsi="Times New Roman" w:cs="Times New Roman"/>
          <w:sz w:val="24"/>
          <w:szCs w:val="24"/>
        </w:rPr>
        <w:t>: в сфере торговли и  строительстве</w:t>
      </w:r>
      <w:r w:rsidR="00F637AD">
        <w:rPr>
          <w:rFonts w:ascii="Times New Roman" w:hAnsi="Times New Roman" w:cs="Times New Roman"/>
          <w:sz w:val="24"/>
          <w:szCs w:val="24"/>
        </w:rPr>
        <w:t>.</w:t>
      </w:r>
    </w:p>
    <w:p w14:paraId="3B3E2AB8" w14:textId="77777777" w:rsidR="00344426" w:rsidRDefault="003444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3E0" w14:textId="77777777" w:rsidR="00393CAD" w:rsidRDefault="00393CAD" w:rsidP="00434DB7">
      <w:pPr>
        <w:spacing w:after="0" w:line="240" w:lineRule="auto"/>
      </w:pPr>
      <w:r>
        <w:separator/>
      </w:r>
    </w:p>
  </w:endnote>
  <w:endnote w:type="continuationSeparator" w:id="0">
    <w:p w14:paraId="73F4224B" w14:textId="77777777" w:rsidR="00393CAD" w:rsidRDefault="00393CA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A6FF" w14:textId="77777777" w:rsidR="00393CAD" w:rsidRDefault="00393CAD" w:rsidP="00434DB7">
      <w:pPr>
        <w:spacing w:after="0" w:line="240" w:lineRule="auto"/>
      </w:pPr>
      <w:r>
        <w:separator/>
      </w:r>
    </w:p>
  </w:footnote>
  <w:footnote w:type="continuationSeparator" w:id="0">
    <w:p w14:paraId="0A3DBD4C" w14:textId="77777777" w:rsidR="00393CAD" w:rsidRDefault="00393CA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A07A1"/>
    <w:rsid w:val="002A388A"/>
    <w:rsid w:val="002A405B"/>
    <w:rsid w:val="002A49A3"/>
    <w:rsid w:val="002B09A2"/>
    <w:rsid w:val="002B1811"/>
    <w:rsid w:val="002B2520"/>
    <w:rsid w:val="002C2205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E8C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4AA"/>
    <w:rsid w:val="0060776A"/>
    <w:rsid w:val="00615ACA"/>
    <w:rsid w:val="00616112"/>
    <w:rsid w:val="006164C6"/>
    <w:rsid w:val="0061696B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736"/>
    <w:rsid w:val="00831F43"/>
    <w:rsid w:val="00833B7B"/>
    <w:rsid w:val="0083490D"/>
    <w:rsid w:val="0083497B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89C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6460"/>
    <w:rsid w:val="00997BFB"/>
    <w:rsid w:val="009A05AB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1FC"/>
    <w:rsid w:val="00A26486"/>
    <w:rsid w:val="00A278AC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76FAA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0E1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392D"/>
    <w:rsid w:val="00F62795"/>
    <w:rsid w:val="00F637AD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11" formatCode="m/d/yyyy">
                  <c:v>45148</c:v>
                </c:pt>
                <c:pt idx="12" formatCode="m/d/yyyy">
                  <c:v>45179</c:v>
                </c:pt>
                <c:pt idx="13" formatCode="m/d/yyyy">
                  <c:v>45209</c:v>
                </c:pt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11">
                  <c:v>29</c:v>
                </c:pt>
                <c:pt idx="12">
                  <c:v>29</c:v>
                </c:pt>
                <c:pt idx="13">
                  <c:v>30</c:v>
                </c:pt>
                <c:pt idx="14">
                  <c:v>28</c:v>
                </c:pt>
                <c:pt idx="15">
                  <c:v>28</c:v>
                </c:pt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11" formatCode="m/d/yyyy">
                  <c:v>45148</c:v>
                </c:pt>
                <c:pt idx="12" formatCode="m/d/yyyy">
                  <c:v>45179</c:v>
                </c:pt>
                <c:pt idx="13" formatCode="m/d/yyyy">
                  <c:v>45209</c:v>
                </c:pt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11">
                  <c:v>159</c:v>
                </c:pt>
                <c:pt idx="12">
                  <c:v>164</c:v>
                </c:pt>
                <c:pt idx="13">
                  <c:v>163</c:v>
                </c:pt>
                <c:pt idx="14">
                  <c:v>160</c:v>
                </c:pt>
                <c:pt idx="15">
                  <c:v>162</c:v>
                </c:pt>
                <c:pt idx="16">
                  <c:v>161</c:v>
                </c:pt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853312"/>
        <c:axId val="43854848"/>
      </c:lineChart>
      <c:dateAx>
        <c:axId val="43853312"/>
        <c:scaling>
          <c:orientation val="minMax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54848"/>
        <c:crosses val="autoZero"/>
        <c:auto val="1"/>
        <c:lblOffset val="100"/>
        <c:baseTimeUnit val="months"/>
      </c:dateAx>
      <c:valAx>
        <c:axId val="43854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5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43</c:v>
                </c:pt>
                <c:pt idx="2">
                  <c:v>11</c:v>
                </c:pt>
                <c:pt idx="3">
                  <c:v>2</c:v>
                </c:pt>
                <c:pt idx="4">
                  <c:v>21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BA93-1D25-4BB2-8969-853C7BD8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21</cp:revision>
  <cp:lastPrinted>2024-08-13T08:07:00Z</cp:lastPrinted>
  <dcterms:created xsi:type="dcterms:W3CDTF">2024-08-05T11:53:00Z</dcterms:created>
  <dcterms:modified xsi:type="dcterms:W3CDTF">2024-08-15T14:16:00Z</dcterms:modified>
</cp:coreProperties>
</file>