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B88" w:rsidRPr="00754EAF" w:rsidRDefault="00754EAF" w:rsidP="00883CC1">
      <w:pPr>
        <w:pStyle w:val="4"/>
        <w:rPr>
          <w:b w:val="0"/>
          <w:sz w:val="32"/>
          <w:szCs w:val="32"/>
        </w:rPr>
      </w:pPr>
      <w:r>
        <w:rPr>
          <w:sz w:val="32"/>
          <w:szCs w:val="32"/>
        </w:rPr>
        <w:t xml:space="preserve">                                                                                                           </w:t>
      </w:r>
      <w:r>
        <w:rPr>
          <w:b w:val="0"/>
          <w:sz w:val="32"/>
          <w:szCs w:val="32"/>
        </w:rPr>
        <w:t>ПРОЕКТ</w:t>
      </w:r>
    </w:p>
    <w:p w:rsidR="00883CC1" w:rsidRPr="00883CC1" w:rsidRDefault="00883CC1" w:rsidP="00883CC1">
      <w:pPr>
        <w:rPr>
          <w:sz w:val="32"/>
          <w:szCs w:val="32"/>
        </w:rPr>
      </w:pPr>
    </w:p>
    <w:p w:rsidR="00883CC1" w:rsidRPr="00883CC1" w:rsidRDefault="00BE5F90" w:rsidP="00883CC1">
      <w:pPr>
        <w:jc w:val="center"/>
        <w:rPr>
          <w:b/>
          <w:sz w:val="28"/>
          <w:szCs w:val="28"/>
        </w:rPr>
      </w:pPr>
      <w:r>
        <w:rPr>
          <w:b/>
          <w:sz w:val="28"/>
          <w:szCs w:val="28"/>
        </w:rPr>
        <w:t>ХОЛМ-ЖИРКОВСКИЙ</w:t>
      </w:r>
      <w:r w:rsidR="00883CC1" w:rsidRPr="00883CC1">
        <w:rPr>
          <w:b/>
          <w:sz w:val="28"/>
          <w:szCs w:val="28"/>
        </w:rPr>
        <w:t xml:space="preserve"> </w:t>
      </w:r>
      <w:r w:rsidR="009D76EE">
        <w:rPr>
          <w:b/>
          <w:sz w:val="28"/>
          <w:szCs w:val="28"/>
        </w:rPr>
        <w:t>ОКРУЖНОЙ</w:t>
      </w:r>
      <w:r w:rsidR="00883CC1" w:rsidRPr="00883CC1">
        <w:rPr>
          <w:b/>
          <w:sz w:val="28"/>
          <w:szCs w:val="28"/>
        </w:rPr>
        <w:t xml:space="preserve"> СОВЕТ ДЕПУТАТОВ</w:t>
      </w:r>
    </w:p>
    <w:p w:rsidR="00883CC1" w:rsidRDefault="00883CC1" w:rsidP="00883CC1">
      <w:pPr>
        <w:pStyle w:val="4"/>
      </w:pPr>
    </w:p>
    <w:p w:rsidR="00883CC1" w:rsidRDefault="00883CC1" w:rsidP="00883CC1">
      <w:pPr>
        <w:pStyle w:val="4"/>
      </w:pPr>
    </w:p>
    <w:p w:rsidR="00883CC1" w:rsidRDefault="006C447F" w:rsidP="00883CC1">
      <w:pPr>
        <w:pStyle w:val="4"/>
      </w:pPr>
      <w:proofErr w:type="gramStart"/>
      <w:r>
        <w:t>Р</w:t>
      </w:r>
      <w:proofErr w:type="gramEnd"/>
      <w:r>
        <w:t xml:space="preserve"> </w:t>
      </w:r>
      <w:r w:rsidR="00883CC1">
        <w:t>Е Ш Е Н И Е</w:t>
      </w:r>
    </w:p>
    <w:p w:rsidR="001C1B09" w:rsidRPr="001C1B09" w:rsidRDefault="001C1B09" w:rsidP="001C1B09"/>
    <w:p w:rsidR="00883CC1" w:rsidRDefault="00883CC1" w:rsidP="00883CC1">
      <w:pPr>
        <w:pStyle w:val="4"/>
      </w:pPr>
    </w:p>
    <w:p w:rsidR="00883CC1" w:rsidRPr="000C6394" w:rsidRDefault="001C1B09" w:rsidP="00883CC1">
      <w:pPr>
        <w:pStyle w:val="4"/>
        <w:jc w:val="left"/>
        <w:rPr>
          <w:b w:val="0"/>
          <w:color w:val="FF0000"/>
        </w:rPr>
      </w:pPr>
      <w:r>
        <w:rPr>
          <w:b w:val="0"/>
        </w:rPr>
        <w:t xml:space="preserve"> </w:t>
      </w:r>
      <w:r w:rsidR="00883CC1" w:rsidRPr="00883CC1">
        <w:rPr>
          <w:b w:val="0"/>
        </w:rPr>
        <w:t xml:space="preserve">от           </w:t>
      </w:r>
      <w:r w:rsidR="00883CC1" w:rsidRPr="008A40D9">
        <w:rPr>
          <w:b w:val="0"/>
          <w:color w:val="000000"/>
        </w:rPr>
        <w:t xml:space="preserve">                              №</w:t>
      </w:r>
      <w:r w:rsidR="000C6394" w:rsidRPr="008A40D9">
        <w:rPr>
          <w:b w:val="0"/>
          <w:color w:val="000000"/>
        </w:rPr>
        <w:t xml:space="preserve"> </w:t>
      </w:r>
    </w:p>
    <w:p w:rsidR="00883CC1" w:rsidRDefault="00883CC1" w:rsidP="00BE538E">
      <w:pPr>
        <w:pStyle w:val="4"/>
        <w:jc w:val="left"/>
      </w:pPr>
    </w:p>
    <w:p w:rsidR="00BE538E" w:rsidRPr="00BE538E" w:rsidRDefault="00BE538E" w:rsidP="00BE538E"/>
    <w:tbl>
      <w:tblPr>
        <w:tblW w:w="0" w:type="auto"/>
        <w:tblLayout w:type="fixed"/>
        <w:tblLook w:val="01E0"/>
      </w:tblPr>
      <w:tblGrid>
        <w:gridCol w:w="4219"/>
        <w:gridCol w:w="4003"/>
      </w:tblGrid>
      <w:tr w:rsidR="00BE538E" w:rsidRPr="00454175" w:rsidTr="00463113">
        <w:trPr>
          <w:trHeight w:val="2078"/>
        </w:trPr>
        <w:tc>
          <w:tcPr>
            <w:tcW w:w="4219" w:type="dxa"/>
          </w:tcPr>
          <w:p w:rsidR="00BE538E" w:rsidRPr="00454175" w:rsidRDefault="00BE538E" w:rsidP="00463113">
            <w:pPr>
              <w:jc w:val="both"/>
              <w:rPr>
                <w:sz w:val="28"/>
                <w:szCs w:val="28"/>
              </w:rPr>
            </w:pPr>
            <w:r w:rsidRPr="00454175">
              <w:rPr>
                <w:sz w:val="28"/>
                <w:szCs w:val="28"/>
              </w:rPr>
              <w:t xml:space="preserve">О </w:t>
            </w:r>
            <w:r>
              <w:rPr>
                <w:sz w:val="28"/>
                <w:szCs w:val="28"/>
              </w:rPr>
              <w:t>в</w:t>
            </w:r>
            <w:r w:rsidRPr="00454175">
              <w:rPr>
                <w:sz w:val="28"/>
                <w:szCs w:val="28"/>
              </w:rPr>
              <w:t>несении</w:t>
            </w:r>
            <w:r>
              <w:rPr>
                <w:sz w:val="28"/>
                <w:szCs w:val="28"/>
              </w:rPr>
              <w:t xml:space="preserve"> </w:t>
            </w:r>
            <w:r w:rsidRPr="00454175">
              <w:rPr>
                <w:sz w:val="28"/>
                <w:szCs w:val="28"/>
              </w:rPr>
              <w:t>изменений в</w:t>
            </w:r>
            <w:r>
              <w:rPr>
                <w:sz w:val="28"/>
                <w:szCs w:val="28"/>
              </w:rPr>
              <w:t xml:space="preserve"> решение Холм-Жирковского окружного</w:t>
            </w:r>
            <w:r w:rsidRPr="00454175">
              <w:rPr>
                <w:sz w:val="28"/>
                <w:szCs w:val="28"/>
              </w:rPr>
              <w:t xml:space="preserve"> Совета депутатов от </w:t>
            </w:r>
            <w:r>
              <w:rPr>
                <w:sz w:val="28"/>
                <w:szCs w:val="28"/>
              </w:rPr>
              <w:t>19</w:t>
            </w:r>
            <w:r w:rsidRPr="00454175">
              <w:rPr>
                <w:sz w:val="28"/>
                <w:szCs w:val="28"/>
              </w:rPr>
              <w:t>.</w:t>
            </w:r>
            <w:r>
              <w:rPr>
                <w:sz w:val="28"/>
                <w:szCs w:val="28"/>
              </w:rPr>
              <w:t>12</w:t>
            </w:r>
            <w:r w:rsidRPr="00454175">
              <w:rPr>
                <w:sz w:val="28"/>
                <w:szCs w:val="28"/>
              </w:rPr>
              <w:t>.</w:t>
            </w:r>
            <w:r>
              <w:rPr>
                <w:sz w:val="28"/>
                <w:szCs w:val="28"/>
              </w:rPr>
              <w:t>2024   № 55 «</w:t>
            </w:r>
            <w:r w:rsidRPr="00454175">
              <w:rPr>
                <w:sz w:val="28"/>
                <w:szCs w:val="28"/>
              </w:rPr>
              <w:t>О</w:t>
            </w:r>
            <w:r>
              <w:rPr>
                <w:sz w:val="28"/>
                <w:szCs w:val="28"/>
              </w:rPr>
              <w:t xml:space="preserve"> </w:t>
            </w:r>
            <w:r w:rsidRPr="00454175">
              <w:rPr>
                <w:sz w:val="28"/>
                <w:szCs w:val="28"/>
              </w:rPr>
              <w:t>бюджете</w:t>
            </w:r>
            <w:r>
              <w:rPr>
                <w:sz w:val="28"/>
                <w:szCs w:val="28"/>
              </w:rPr>
              <w:t xml:space="preserve"> </w:t>
            </w:r>
            <w:r w:rsidRPr="00454175">
              <w:rPr>
                <w:sz w:val="28"/>
                <w:szCs w:val="28"/>
              </w:rPr>
              <w:t xml:space="preserve">муниципального образования «Холм-Жирковский </w:t>
            </w:r>
            <w:r>
              <w:rPr>
                <w:sz w:val="28"/>
                <w:szCs w:val="28"/>
              </w:rPr>
              <w:t>муниципальный округ</w:t>
            </w:r>
            <w:r w:rsidRPr="00454175">
              <w:rPr>
                <w:sz w:val="28"/>
                <w:szCs w:val="28"/>
              </w:rPr>
              <w:t>» Смоленской области на 20</w:t>
            </w:r>
            <w:r>
              <w:rPr>
                <w:sz w:val="28"/>
                <w:szCs w:val="28"/>
              </w:rPr>
              <w:t>25</w:t>
            </w:r>
            <w:r w:rsidRPr="00454175">
              <w:rPr>
                <w:sz w:val="28"/>
                <w:szCs w:val="28"/>
              </w:rPr>
              <w:t xml:space="preserve"> год</w:t>
            </w:r>
            <w:r>
              <w:rPr>
                <w:sz w:val="28"/>
                <w:szCs w:val="28"/>
              </w:rPr>
              <w:t xml:space="preserve"> и на плановый период 2026 и 2027 годов</w:t>
            </w:r>
            <w:r w:rsidRPr="00454175">
              <w:rPr>
                <w:sz w:val="28"/>
                <w:szCs w:val="28"/>
              </w:rPr>
              <w:t>»</w:t>
            </w:r>
          </w:p>
          <w:p w:rsidR="00BE538E" w:rsidRPr="00454175" w:rsidRDefault="00BE538E" w:rsidP="00463113">
            <w:pPr>
              <w:jc w:val="both"/>
              <w:rPr>
                <w:sz w:val="28"/>
                <w:szCs w:val="28"/>
              </w:rPr>
            </w:pPr>
          </w:p>
        </w:tc>
        <w:tc>
          <w:tcPr>
            <w:tcW w:w="4003" w:type="dxa"/>
          </w:tcPr>
          <w:p w:rsidR="00BE538E" w:rsidRPr="00454175" w:rsidRDefault="00BE538E" w:rsidP="00463113">
            <w:pPr>
              <w:jc w:val="both"/>
              <w:rPr>
                <w:sz w:val="28"/>
                <w:szCs w:val="28"/>
              </w:rPr>
            </w:pPr>
          </w:p>
          <w:p w:rsidR="00BE538E" w:rsidRPr="00454175" w:rsidRDefault="00BE538E" w:rsidP="00463113">
            <w:pPr>
              <w:tabs>
                <w:tab w:val="left" w:pos="1785"/>
              </w:tabs>
              <w:rPr>
                <w:sz w:val="36"/>
                <w:szCs w:val="36"/>
              </w:rPr>
            </w:pPr>
            <w:r w:rsidRPr="00454175">
              <w:rPr>
                <w:sz w:val="28"/>
                <w:szCs w:val="28"/>
              </w:rPr>
              <w:tab/>
            </w:r>
            <w:r>
              <w:rPr>
                <w:sz w:val="28"/>
                <w:szCs w:val="28"/>
              </w:rPr>
              <w:t xml:space="preserve">             </w:t>
            </w:r>
          </w:p>
        </w:tc>
      </w:tr>
    </w:tbl>
    <w:p w:rsidR="00BE538E" w:rsidRPr="00BE538E" w:rsidRDefault="00BE538E" w:rsidP="00BE538E"/>
    <w:p w:rsidR="00BE538E" w:rsidRDefault="00BE538E" w:rsidP="00BE538E">
      <w:pPr>
        <w:ind w:firstLine="709"/>
        <w:jc w:val="both"/>
        <w:rPr>
          <w:sz w:val="28"/>
          <w:szCs w:val="28"/>
        </w:rPr>
      </w:pPr>
      <w:r w:rsidRPr="00DB3D2B">
        <w:rPr>
          <w:sz w:val="28"/>
          <w:szCs w:val="28"/>
        </w:rPr>
        <w:t xml:space="preserve">Заслушав и обсудив информацию заместителя Главы муниципального образования - </w:t>
      </w:r>
      <w:r>
        <w:rPr>
          <w:sz w:val="28"/>
          <w:szCs w:val="28"/>
        </w:rPr>
        <w:t>начальника ф</w:t>
      </w:r>
      <w:r w:rsidRPr="00DB3D2B">
        <w:rPr>
          <w:sz w:val="28"/>
          <w:szCs w:val="28"/>
        </w:rPr>
        <w:t xml:space="preserve">инансового управления Администрации муниципального образования «Холм-Жирковский </w:t>
      </w:r>
      <w:r>
        <w:rPr>
          <w:sz w:val="28"/>
          <w:szCs w:val="28"/>
        </w:rPr>
        <w:t>муниципальный округ</w:t>
      </w:r>
      <w:r w:rsidRPr="00DB3D2B">
        <w:rPr>
          <w:sz w:val="28"/>
          <w:szCs w:val="28"/>
        </w:rPr>
        <w:t xml:space="preserve">» </w:t>
      </w:r>
      <w:proofErr w:type="gramStart"/>
      <w:r w:rsidRPr="00DB3D2B">
        <w:rPr>
          <w:sz w:val="28"/>
          <w:szCs w:val="28"/>
        </w:rPr>
        <w:t>Смоленской области Журавлевой О. Н. о внесени</w:t>
      </w:r>
      <w:r>
        <w:rPr>
          <w:sz w:val="28"/>
          <w:szCs w:val="28"/>
        </w:rPr>
        <w:t>и</w:t>
      </w:r>
      <w:r w:rsidRPr="00DB3D2B">
        <w:rPr>
          <w:sz w:val="28"/>
          <w:szCs w:val="28"/>
        </w:rPr>
        <w:t xml:space="preserve"> изменений в решение Холм-Жирковского </w:t>
      </w:r>
      <w:r>
        <w:rPr>
          <w:sz w:val="28"/>
          <w:szCs w:val="28"/>
        </w:rPr>
        <w:t>окружного</w:t>
      </w:r>
      <w:r w:rsidRPr="00DB3D2B">
        <w:rPr>
          <w:sz w:val="28"/>
          <w:szCs w:val="28"/>
        </w:rPr>
        <w:t xml:space="preserve"> Совета депутатов от </w:t>
      </w:r>
      <w:r>
        <w:rPr>
          <w:sz w:val="28"/>
          <w:szCs w:val="28"/>
        </w:rPr>
        <w:t>19</w:t>
      </w:r>
      <w:r w:rsidRPr="00DB3D2B">
        <w:rPr>
          <w:sz w:val="28"/>
          <w:szCs w:val="28"/>
        </w:rPr>
        <w:t>.12.202</w:t>
      </w:r>
      <w:r>
        <w:rPr>
          <w:sz w:val="28"/>
          <w:szCs w:val="28"/>
        </w:rPr>
        <w:t>4</w:t>
      </w:r>
      <w:r w:rsidRPr="00DB3D2B">
        <w:rPr>
          <w:sz w:val="28"/>
          <w:szCs w:val="28"/>
        </w:rPr>
        <w:t xml:space="preserve"> № 55 «О бюджете муниципального образования  «Холм-Жирковский </w:t>
      </w:r>
      <w:r>
        <w:rPr>
          <w:sz w:val="28"/>
          <w:szCs w:val="28"/>
        </w:rPr>
        <w:t>муниципальный округ» Смоленской области на 2025</w:t>
      </w:r>
      <w:r w:rsidRPr="00DB3D2B">
        <w:rPr>
          <w:sz w:val="28"/>
          <w:szCs w:val="28"/>
        </w:rPr>
        <w:t xml:space="preserve"> год и на плановый период 202</w:t>
      </w:r>
      <w:r>
        <w:rPr>
          <w:sz w:val="28"/>
          <w:szCs w:val="28"/>
        </w:rPr>
        <w:t>6</w:t>
      </w:r>
      <w:r w:rsidRPr="00DB3D2B">
        <w:rPr>
          <w:sz w:val="28"/>
          <w:szCs w:val="28"/>
        </w:rPr>
        <w:t xml:space="preserve"> и 202</w:t>
      </w:r>
      <w:r>
        <w:rPr>
          <w:sz w:val="28"/>
          <w:szCs w:val="28"/>
        </w:rPr>
        <w:t>7</w:t>
      </w:r>
      <w:r w:rsidRPr="00DB3D2B">
        <w:rPr>
          <w:sz w:val="28"/>
          <w:szCs w:val="28"/>
        </w:rPr>
        <w:t xml:space="preserve"> годов», рассмотрев решение постоянной комиссии по социально-экономическому развитию, бюджету, инвестициям и налогам, руководствуясь Бюджетным кодексом Российской Федерации, Устав</w:t>
      </w:r>
      <w:r>
        <w:rPr>
          <w:sz w:val="28"/>
          <w:szCs w:val="28"/>
        </w:rPr>
        <w:t>ом</w:t>
      </w:r>
      <w:r w:rsidRPr="00DB3D2B">
        <w:rPr>
          <w:sz w:val="28"/>
          <w:szCs w:val="28"/>
        </w:rPr>
        <w:t xml:space="preserve"> муниципального образования «Холм-Жирковский </w:t>
      </w:r>
      <w:r>
        <w:rPr>
          <w:sz w:val="28"/>
          <w:szCs w:val="28"/>
        </w:rPr>
        <w:t>муниципальный округ</w:t>
      </w:r>
      <w:r w:rsidRPr="00DB3D2B">
        <w:rPr>
          <w:sz w:val="28"/>
          <w:szCs w:val="28"/>
        </w:rPr>
        <w:t>» Смоленской</w:t>
      </w:r>
      <w:proofErr w:type="gramEnd"/>
      <w:r w:rsidRPr="00DB3D2B">
        <w:rPr>
          <w:sz w:val="28"/>
          <w:szCs w:val="28"/>
        </w:rPr>
        <w:t xml:space="preserve"> области, Холм-Жирковский </w:t>
      </w:r>
      <w:r>
        <w:rPr>
          <w:sz w:val="28"/>
          <w:szCs w:val="28"/>
        </w:rPr>
        <w:t>окружной</w:t>
      </w:r>
      <w:r w:rsidRPr="00DB3D2B">
        <w:rPr>
          <w:sz w:val="28"/>
          <w:szCs w:val="28"/>
        </w:rPr>
        <w:t xml:space="preserve"> Совет депутатов</w:t>
      </w:r>
    </w:p>
    <w:p w:rsidR="00BE538E" w:rsidRPr="005373C3" w:rsidRDefault="00BE538E" w:rsidP="001C1B09">
      <w:pPr>
        <w:ind w:firstLine="709"/>
        <w:jc w:val="both"/>
        <w:rPr>
          <w:sz w:val="28"/>
        </w:rPr>
      </w:pPr>
    </w:p>
    <w:p w:rsidR="00BE538E" w:rsidRPr="00427B80" w:rsidRDefault="00BE538E" w:rsidP="00BE538E">
      <w:pPr>
        <w:jc w:val="center"/>
        <w:rPr>
          <w:b/>
          <w:sz w:val="28"/>
          <w:szCs w:val="28"/>
        </w:rPr>
      </w:pPr>
      <w:proofErr w:type="gramStart"/>
      <w:r w:rsidRPr="00427B80">
        <w:rPr>
          <w:b/>
          <w:sz w:val="28"/>
          <w:szCs w:val="28"/>
        </w:rPr>
        <w:t>Р</w:t>
      </w:r>
      <w:proofErr w:type="gramEnd"/>
      <w:r w:rsidRPr="00427B80">
        <w:rPr>
          <w:b/>
          <w:sz w:val="28"/>
          <w:szCs w:val="28"/>
        </w:rPr>
        <w:t xml:space="preserve"> Е Ш И Л:</w:t>
      </w:r>
    </w:p>
    <w:p w:rsidR="00BE538E" w:rsidRDefault="00BE538E" w:rsidP="00BE538E">
      <w:pPr>
        <w:ind w:firstLine="709"/>
        <w:jc w:val="both"/>
        <w:rPr>
          <w:b/>
          <w:sz w:val="28"/>
          <w:szCs w:val="28"/>
        </w:rPr>
      </w:pPr>
    </w:p>
    <w:p w:rsidR="00BE538E" w:rsidRDefault="00BE538E" w:rsidP="00BE538E">
      <w:pPr>
        <w:ind w:firstLine="709"/>
        <w:jc w:val="both"/>
        <w:rPr>
          <w:sz w:val="28"/>
          <w:szCs w:val="28"/>
        </w:rPr>
      </w:pPr>
      <w:r w:rsidRPr="00C15233">
        <w:rPr>
          <w:b/>
          <w:sz w:val="28"/>
          <w:szCs w:val="28"/>
        </w:rPr>
        <w:t>1.</w:t>
      </w:r>
      <w:r>
        <w:rPr>
          <w:sz w:val="28"/>
          <w:szCs w:val="28"/>
        </w:rPr>
        <w:t xml:space="preserve"> </w:t>
      </w:r>
      <w:r w:rsidRPr="00427B80">
        <w:rPr>
          <w:sz w:val="28"/>
          <w:szCs w:val="28"/>
        </w:rPr>
        <w:t xml:space="preserve">Внести в решение Холм-Жирковского </w:t>
      </w:r>
      <w:r>
        <w:rPr>
          <w:sz w:val="28"/>
          <w:szCs w:val="28"/>
        </w:rPr>
        <w:t>окружного</w:t>
      </w:r>
      <w:r w:rsidRPr="00427B80">
        <w:rPr>
          <w:sz w:val="28"/>
          <w:szCs w:val="28"/>
        </w:rPr>
        <w:t xml:space="preserve"> Совета депутатов от </w:t>
      </w:r>
      <w:r>
        <w:rPr>
          <w:sz w:val="28"/>
          <w:szCs w:val="28"/>
        </w:rPr>
        <w:t>19</w:t>
      </w:r>
      <w:r w:rsidRPr="00454175">
        <w:rPr>
          <w:sz w:val="28"/>
          <w:szCs w:val="28"/>
        </w:rPr>
        <w:t>.</w:t>
      </w:r>
      <w:r>
        <w:rPr>
          <w:sz w:val="28"/>
          <w:szCs w:val="28"/>
        </w:rPr>
        <w:t>12</w:t>
      </w:r>
      <w:r w:rsidRPr="00454175">
        <w:rPr>
          <w:sz w:val="28"/>
          <w:szCs w:val="28"/>
        </w:rPr>
        <w:t>.</w:t>
      </w:r>
      <w:r>
        <w:rPr>
          <w:sz w:val="28"/>
          <w:szCs w:val="28"/>
        </w:rPr>
        <w:t>2024 № 55</w:t>
      </w:r>
      <w:r w:rsidRPr="00454175">
        <w:rPr>
          <w:sz w:val="28"/>
          <w:szCs w:val="28"/>
        </w:rPr>
        <w:t xml:space="preserve"> «О бюджете муниципального образования  «Холм-Жирковский </w:t>
      </w:r>
      <w:r>
        <w:rPr>
          <w:sz w:val="28"/>
          <w:szCs w:val="28"/>
        </w:rPr>
        <w:t>муниципальный округ</w:t>
      </w:r>
      <w:r w:rsidRPr="00454175">
        <w:rPr>
          <w:sz w:val="28"/>
          <w:szCs w:val="28"/>
        </w:rPr>
        <w:t>» Смоленской области на 20</w:t>
      </w:r>
      <w:r>
        <w:rPr>
          <w:sz w:val="28"/>
          <w:szCs w:val="28"/>
        </w:rPr>
        <w:t>25</w:t>
      </w:r>
      <w:r w:rsidRPr="00454175">
        <w:rPr>
          <w:sz w:val="28"/>
          <w:szCs w:val="28"/>
        </w:rPr>
        <w:t xml:space="preserve"> год</w:t>
      </w:r>
      <w:r>
        <w:rPr>
          <w:sz w:val="28"/>
          <w:szCs w:val="28"/>
        </w:rPr>
        <w:t xml:space="preserve"> и на плановый период 2026 и 2027 годов</w:t>
      </w:r>
      <w:r w:rsidRPr="00454175">
        <w:rPr>
          <w:sz w:val="28"/>
          <w:szCs w:val="28"/>
        </w:rPr>
        <w:t>»</w:t>
      </w:r>
      <w:r>
        <w:rPr>
          <w:sz w:val="28"/>
          <w:szCs w:val="28"/>
        </w:rPr>
        <w:t xml:space="preserve"> </w:t>
      </w:r>
      <w:r w:rsidRPr="00427B80">
        <w:rPr>
          <w:sz w:val="28"/>
          <w:szCs w:val="28"/>
        </w:rPr>
        <w:t>следующие изменения:</w:t>
      </w:r>
    </w:p>
    <w:p w:rsidR="00BE538E" w:rsidRDefault="00BE538E" w:rsidP="00BE538E">
      <w:pPr>
        <w:ind w:firstLine="709"/>
        <w:jc w:val="both"/>
        <w:rPr>
          <w:sz w:val="28"/>
          <w:szCs w:val="28"/>
        </w:rPr>
      </w:pPr>
    </w:p>
    <w:p w:rsidR="00BE538E" w:rsidRDefault="00BE538E" w:rsidP="00BE538E">
      <w:pPr>
        <w:ind w:firstLine="709"/>
        <w:jc w:val="both"/>
        <w:rPr>
          <w:sz w:val="28"/>
          <w:szCs w:val="28"/>
        </w:rPr>
      </w:pPr>
      <w:r>
        <w:rPr>
          <w:sz w:val="28"/>
          <w:szCs w:val="28"/>
        </w:rPr>
        <w:t xml:space="preserve">1. </w:t>
      </w:r>
      <w:r w:rsidRPr="00DF78FB">
        <w:rPr>
          <w:sz w:val="28"/>
          <w:szCs w:val="28"/>
        </w:rPr>
        <w:t>стать</w:t>
      </w:r>
      <w:r>
        <w:rPr>
          <w:sz w:val="28"/>
          <w:szCs w:val="28"/>
        </w:rPr>
        <w:t>ю</w:t>
      </w:r>
      <w:r w:rsidRPr="00DF78FB">
        <w:rPr>
          <w:sz w:val="28"/>
          <w:szCs w:val="28"/>
        </w:rPr>
        <w:t xml:space="preserve"> 1 изложить в следующей редакции:</w:t>
      </w:r>
    </w:p>
    <w:p w:rsidR="00883CC1" w:rsidRDefault="00BE538E" w:rsidP="00883CC1">
      <w:pPr>
        <w:autoSpaceDE w:val="0"/>
        <w:autoSpaceDN w:val="0"/>
        <w:adjustRightInd w:val="0"/>
        <w:ind w:firstLine="709"/>
        <w:jc w:val="both"/>
        <w:outlineLvl w:val="1"/>
        <w:rPr>
          <w:sz w:val="28"/>
          <w:szCs w:val="28"/>
        </w:rPr>
      </w:pPr>
      <w:r>
        <w:rPr>
          <w:sz w:val="28"/>
          <w:szCs w:val="28"/>
        </w:rPr>
        <w:lastRenderedPageBreak/>
        <w:t>«</w:t>
      </w:r>
      <w:r w:rsidR="00883CC1">
        <w:rPr>
          <w:sz w:val="28"/>
          <w:szCs w:val="28"/>
        </w:rPr>
        <w:t xml:space="preserve">1.Утвердить основные характеристики  бюджета муниципального образования </w:t>
      </w:r>
      <w:r w:rsidR="00704D8A">
        <w:rPr>
          <w:sz w:val="28"/>
          <w:szCs w:val="28"/>
        </w:rPr>
        <w:t xml:space="preserve"> «</w:t>
      </w:r>
      <w:r w:rsidR="00344B88">
        <w:rPr>
          <w:sz w:val="28"/>
          <w:szCs w:val="28"/>
        </w:rPr>
        <w:t xml:space="preserve">Холм-Жирковский </w:t>
      </w:r>
      <w:r w:rsidR="00883CC1">
        <w:rPr>
          <w:sz w:val="28"/>
          <w:szCs w:val="28"/>
        </w:rPr>
        <w:t xml:space="preserve"> </w:t>
      </w:r>
      <w:r w:rsidR="009D76EE">
        <w:rPr>
          <w:sz w:val="28"/>
          <w:szCs w:val="28"/>
        </w:rPr>
        <w:t>муниципальный округ</w:t>
      </w:r>
      <w:r w:rsidR="00704D8A">
        <w:rPr>
          <w:sz w:val="28"/>
          <w:szCs w:val="28"/>
        </w:rPr>
        <w:t>»</w:t>
      </w:r>
      <w:r w:rsidR="00883CC1">
        <w:rPr>
          <w:sz w:val="28"/>
          <w:szCs w:val="28"/>
        </w:rPr>
        <w:t xml:space="preserve"> Смоленской области</w:t>
      </w:r>
      <w:r w:rsidR="001C1B09">
        <w:rPr>
          <w:sz w:val="28"/>
          <w:szCs w:val="28"/>
        </w:rPr>
        <w:t xml:space="preserve"> (далее – бюджет муниципального образования)</w:t>
      </w:r>
      <w:r w:rsidR="00883CC1">
        <w:rPr>
          <w:sz w:val="28"/>
          <w:szCs w:val="28"/>
        </w:rPr>
        <w:t xml:space="preserve"> на </w:t>
      </w:r>
      <w:r w:rsidR="00031611">
        <w:rPr>
          <w:sz w:val="28"/>
          <w:szCs w:val="28"/>
        </w:rPr>
        <w:t>2025</w:t>
      </w:r>
      <w:r w:rsidR="00883CC1">
        <w:rPr>
          <w:sz w:val="28"/>
          <w:szCs w:val="28"/>
        </w:rPr>
        <w:t xml:space="preserve"> год:</w:t>
      </w:r>
    </w:p>
    <w:p w:rsidR="00883CC1" w:rsidRPr="0096782F" w:rsidRDefault="00C24196" w:rsidP="00784A11">
      <w:pPr>
        <w:ind w:firstLine="708"/>
        <w:jc w:val="both"/>
        <w:rPr>
          <w:sz w:val="28"/>
          <w:szCs w:val="28"/>
        </w:rPr>
      </w:pPr>
      <w:r>
        <w:rPr>
          <w:sz w:val="28"/>
          <w:szCs w:val="28"/>
        </w:rPr>
        <w:t xml:space="preserve">1) общий объем доходов бюджета муниципального образования </w:t>
      </w:r>
      <w:r w:rsidR="00883CC1" w:rsidRPr="00C24196">
        <w:rPr>
          <w:sz w:val="28"/>
          <w:szCs w:val="28"/>
        </w:rPr>
        <w:t xml:space="preserve">в </w:t>
      </w:r>
      <w:r w:rsidR="00182356">
        <w:rPr>
          <w:sz w:val="28"/>
          <w:szCs w:val="28"/>
        </w:rPr>
        <w:t xml:space="preserve"> </w:t>
      </w:r>
      <w:r w:rsidR="00883CC1" w:rsidRPr="00356898">
        <w:rPr>
          <w:sz w:val="28"/>
          <w:szCs w:val="28"/>
        </w:rPr>
        <w:t>сумме </w:t>
      </w:r>
      <w:r w:rsidR="00812D26">
        <w:rPr>
          <w:b/>
          <w:sz w:val="28"/>
          <w:szCs w:val="28"/>
        </w:rPr>
        <w:t>625</w:t>
      </w:r>
      <w:r w:rsidR="002F261F">
        <w:rPr>
          <w:b/>
          <w:sz w:val="28"/>
          <w:szCs w:val="28"/>
        </w:rPr>
        <w:t> </w:t>
      </w:r>
      <w:r w:rsidR="00812D26">
        <w:rPr>
          <w:b/>
          <w:sz w:val="28"/>
          <w:szCs w:val="28"/>
        </w:rPr>
        <w:t>623</w:t>
      </w:r>
      <w:r w:rsidR="002F261F">
        <w:rPr>
          <w:b/>
          <w:sz w:val="28"/>
          <w:szCs w:val="28"/>
        </w:rPr>
        <w:t>,</w:t>
      </w:r>
      <w:r w:rsidR="00812D26">
        <w:rPr>
          <w:b/>
          <w:sz w:val="28"/>
          <w:szCs w:val="28"/>
        </w:rPr>
        <w:t>8</w:t>
      </w:r>
      <w:r w:rsidR="00271DC3" w:rsidRPr="0096782F">
        <w:rPr>
          <w:sz w:val="28"/>
          <w:szCs w:val="28"/>
        </w:rPr>
        <w:t xml:space="preserve"> </w:t>
      </w:r>
      <w:r w:rsidR="00883CC1" w:rsidRPr="0096782F">
        <w:rPr>
          <w:sz w:val="28"/>
          <w:szCs w:val="28"/>
        </w:rPr>
        <w:t xml:space="preserve">тыс. рублей, в том </w:t>
      </w:r>
      <w:r w:rsidRPr="0096782F">
        <w:rPr>
          <w:sz w:val="28"/>
          <w:szCs w:val="28"/>
        </w:rPr>
        <w:t xml:space="preserve"> </w:t>
      </w:r>
      <w:r w:rsidR="00883CC1" w:rsidRPr="0096782F">
        <w:rPr>
          <w:sz w:val="28"/>
          <w:szCs w:val="28"/>
        </w:rPr>
        <w:t>числе</w:t>
      </w:r>
      <w:r w:rsidRPr="0096782F">
        <w:rPr>
          <w:sz w:val="28"/>
          <w:szCs w:val="28"/>
        </w:rPr>
        <w:t xml:space="preserve"> </w:t>
      </w:r>
      <w:r w:rsidR="00883CC1" w:rsidRPr="0096782F">
        <w:rPr>
          <w:sz w:val="28"/>
          <w:szCs w:val="28"/>
        </w:rPr>
        <w:t xml:space="preserve"> объем безвозмездных поступлений</w:t>
      </w:r>
      <w:r w:rsidR="00182356" w:rsidRPr="0096782F">
        <w:rPr>
          <w:sz w:val="28"/>
          <w:szCs w:val="28"/>
        </w:rPr>
        <w:t xml:space="preserve">   </w:t>
      </w:r>
      <w:r w:rsidR="00883CC1" w:rsidRPr="0096782F">
        <w:rPr>
          <w:sz w:val="28"/>
          <w:szCs w:val="28"/>
        </w:rPr>
        <w:t xml:space="preserve"> в сумме</w:t>
      </w:r>
      <w:r w:rsidRPr="0096782F">
        <w:rPr>
          <w:sz w:val="28"/>
          <w:szCs w:val="28"/>
        </w:rPr>
        <w:t xml:space="preserve"> </w:t>
      </w:r>
      <w:r w:rsidR="00812D26">
        <w:rPr>
          <w:b/>
          <w:sz w:val="28"/>
          <w:szCs w:val="28"/>
        </w:rPr>
        <w:t>525</w:t>
      </w:r>
      <w:r w:rsidR="002F261F">
        <w:rPr>
          <w:b/>
          <w:sz w:val="28"/>
          <w:szCs w:val="28"/>
        </w:rPr>
        <w:t> </w:t>
      </w:r>
      <w:r w:rsidR="00812D26">
        <w:rPr>
          <w:b/>
          <w:sz w:val="28"/>
          <w:szCs w:val="28"/>
        </w:rPr>
        <w:t>698</w:t>
      </w:r>
      <w:r w:rsidR="002F261F">
        <w:rPr>
          <w:b/>
          <w:sz w:val="28"/>
          <w:szCs w:val="28"/>
        </w:rPr>
        <w:t>,</w:t>
      </w:r>
      <w:r w:rsidR="00812D26">
        <w:rPr>
          <w:b/>
          <w:sz w:val="28"/>
          <w:szCs w:val="28"/>
        </w:rPr>
        <w:t>3</w:t>
      </w:r>
      <w:r w:rsidRPr="0096782F">
        <w:rPr>
          <w:sz w:val="28"/>
          <w:szCs w:val="28"/>
        </w:rPr>
        <w:t xml:space="preserve"> </w:t>
      </w:r>
      <w:r w:rsidR="00883CC1" w:rsidRPr="0096782F">
        <w:rPr>
          <w:sz w:val="28"/>
          <w:szCs w:val="28"/>
        </w:rPr>
        <w:t xml:space="preserve">тыс. рублей, из которых объем получаемых межбюджетных трансфертов </w:t>
      </w:r>
      <w:r w:rsidR="00812D26">
        <w:rPr>
          <w:b/>
          <w:sz w:val="28"/>
          <w:szCs w:val="28"/>
        </w:rPr>
        <w:t>527</w:t>
      </w:r>
      <w:r w:rsidR="00EC3BF9" w:rsidRPr="00EC3BF9">
        <w:rPr>
          <w:b/>
          <w:sz w:val="28"/>
          <w:szCs w:val="28"/>
        </w:rPr>
        <w:t xml:space="preserve"> </w:t>
      </w:r>
      <w:r w:rsidR="00812D26">
        <w:rPr>
          <w:b/>
          <w:sz w:val="28"/>
          <w:szCs w:val="28"/>
        </w:rPr>
        <w:t>143</w:t>
      </w:r>
      <w:r w:rsidR="002F261F">
        <w:rPr>
          <w:b/>
          <w:sz w:val="28"/>
          <w:szCs w:val="28"/>
        </w:rPr>
        <w:t>,</w:t>
      </w:r>
      <w:r w:rsidR="00881C91">
        <w:rPr>
          <w:b/>
          <w:sz w:val="28"/>
          <w:szCs w:val="28"/>
        </w:rPr>
        <w:t>6</w:t>
      </w:r>
      <w:r w:rsidR="002548DC" w:rsidRPr="0096782F">
        <w:rPr>
          <w:sz w:val="28"/>
          <w:szCs w:val="28"/>
        </w:rPr>
        <w:t xml:space="preserve"> </w:t>
      </w:r>
      <w:r w:rsidR="00883CC1" w:rsidRPr="0096782F">
        <w:rPr>
          <w:sz w:val="28"/>
          <w:szCs w:val="28"/>
        </w:rPr>
        <w:t>тыс. рублей;</w:t>
      </w:r>
    </w:p>
    <w:p w:rsidR="00883CC1" w:rsidRPr="0033107E" w:rsidRDefault="00883CC1" w:rsidP="00784A11">
      <w:pPr>
        <w:autoSpaceDE w:val="0"/>
        <w:autoSpaceDN w:val="0"/>
        <w:adjustRightInd w:val="0"/>
        <w:ind w:firstLine="709"/>
        <w:jc w:val="both"/>
        <w:outlineLvl w:val="1"/>
        <w:rPr>
          <w:sz w:val="28"/>
          <w:szCs w:val="28"/>
        </w:rPr>
      </w:pPr>
      <w:r w:rsidRPr="0033107E">
        <w:rPr>
          <w:sz w:val="28"/>
          <w:szCs w:val="28"/>
        </w:rPr>
        <w:t>2) общий объем расходов  бюджета муниципального образования в сумме</w:t>
      </w:r>
      <w:r w:rsidR="002548DC" w:rsidRPr="0033107E">
        <w:rPr>
          <w:sz w:val="28"/>
          <w:szCs w:val="28"/>
        </w:rPr>
        <w:t xml:space="preserve"> </w:t>
      </w:r>
      <w:r w:rsidR="00812D26">
        <w:rPr>
          <w:b/>
          <w:sz w:val="28"/>
          <w:szCs w:val="28"/>
        </w:rPr>
        <w:t>641</w:t>
      </w:r>
      <w:r w:rsidR="002F261F" w:rsidRPr="0033107E">
        <w:rPr>
          <w:b/>
          <w:sz w:val="28"/>
          <w:szCs w:val="28"/>
        </w:rPr>
        <w:t> </w:t>
      </w:r>
      <w:r w:rsidR="00812D26">
        <w:rPr>
          <w:b/>
          <w:sz w:val="28"/>
          <w:szCs w:val="28"/>
        </w:rPr>
        <w:t>075</w:t>
      </w:r>
      <w:r w:rsidR="002F261F" w:rsidRPr="0033107E">
        <w:rPr>
          <w:b/>
          <w:sz w:val="28"/>
          <w:szCs w:val="28"/>
        </w:rPr>
        <w:t>,</w:t>
      </w:r>
      <w:r w:rsidR="00881C91">
        <w:rPr>
          <w:b/>
          <w:sz w:val="28"/>
          <w:szCs w:val="28"/>
        </w:rPr>
        <w:t>2</w:t>
      </w:r>
      <w:r w:rsidR="0043423F" w:rsidRPr="0033107E">
        <w:rPr>
          <w:sz w:val="28"/>
          <w:szCs w:val="28"/>
        </w:rPr>
        <w:t> тыс. рублей;</w:t>
      </w:r>
    </w:p>
    <w:p w:rsidR="0043423F" w:rsidRPr="0033107E" w:rsidRDefault="0043423F" w:rsidP="0043423F">
      <w:pPr>
        <w:autoSpaceDE w:val="0"/>
        <w:autoSpaceDN w:val="0"/>
        <w:adjustRightInd w:val="0"/>
        <w:ind w:firstLine="709"/>
        <w:jc w:val="both"/>
        <w:outlineLvl w:val="1"/>
        <w:rPr>
          <w:sz w:val="28"/>
          <w:szCs w:val="28"/>
        </w:rPr>
      </w:pPr>
      <w:r w:rsidRPr="0033107E">
        <w:rPr>
          <w:sz w:val="28"/>
          <w:szCs w:val="28"/>
        </w:rPr>
        <w:t xml:space="preserve">3) дефицит бюджета муниципального образования в сумме </w:t>
      </w:r>
      <w:r w:rsidR="00812D26">
        <w:rPr>
          <w:b/>
          <w:sz w:val="28"/>
          <w:szCs w:val="28"/>
        </w:rPr>
        <w:t>15</w:t>
      </w:r>
      <w:r w:rsidR="00041E89">
        <w:rPr>
          <w:b/>
          <w:sz w:val="28"/>
          <w:szCs w:val="28"/>
        </w:rPr>
        <w:t xml:space="preserve"> </w:t>
      </w:r>
      <w:r w:rsidR="00812D26">
        <w:rPr>
          <w:b/>
          <w:sz w:val="28"/>
          <w:szCs w:val="28"/>
        </w:rPr>
        <w:t>451</w:t>
      </w:r>
      <w:r w:rsidRPr="00881C91">
        <w:rPr>
          <w:b/>
          <w:sz w:val="28"/>
          <w:szCs w:val="28"/>
        </w:rPr>
        <w:t>,</w:t>
      </w:r>
      <w:r w:rsidR="00812D26">
        <w:rPr>
          <w:b/>
          <w:sz w:val="28"/>
          <w:szCs w:val="28"/>
        </w:rPr>
        <w:t>3</w:t>
      </w:r>
      <w:r w:rsidRPr="0033107E">
        <w:rPr>
          <w:sz w:val="28"/>
          <w:szCs w:val="28"/>
        </w:rPr>
        <w:t xml:space="preserve"> тыс. рублей, что составляет </w:t>
      </w:r>
      <w:r w:rsidR="00812D26">
        <w:rPr>
          <w:b/>
          <w:sz w:val="28"/>
          <w:szCs w:val="28"/>
        </w:rPr>
        <w:t>15</w:t>
      </w:r>
      <w:r w:rsidRPr="0033107E">
        <w:rPr>
          <w:b/>
          <w:sz w:val="28"/>
          <w:szCs w:val="28"/>
        </w:rPr>
        <w:t>,</w:t>
      </w:r>
      <w:r w:rsidR="00812D26">
        <w:rPr>
          <w:b/>
          <w:sz w:val="28"/>
          <w:szCs w:val="28"/>
        </w:rPr>
        <w:t>5</w:t>
      </w:r>
      <w:r w:rsidRPr="0033107E">
        <w:rPr>
          <w:sz w:val="28"/>
          <w:szCs w:val="28"/>
        </w:rPr>
        <w:t xml:space="preserve"> процент</w:t>
      </w:r>
      <w:r w:rsidR="001F3B0C" w:rsidRPr="0033107E">
        <w:rPr>
          <w:sz w:val="28"/>
          <w:szCs w:val="28"/>
        </w:rPr>
        <w:t>ов</w:t>
      </w:r>
      <w:r w:rsidRPr="0033107E">
        <w:rPr>
          <w:sz w:val="28"/>
          <w:szCs w:val="28"/>
        </w:rPr>
        <w:t xml:space="preserve"> от утвержденного общего г</w:t>
      </w:r>
      <w:r w:rsidR="00301D7D" w:rsidRPr="0033107E">
        <w:rPr>
          <w:sz w:val="28"/>
          <w:szCs w:val="28"/>
        </w:rPr>
        <w:t xml:space="preserve">одового объема доходов </w:t>
      </w:r>
      <w:r w:rsidRPr="0033107E">
        <w:rPr>
          <w:sz w:val="28"/>
          <w:szCs w:val="28"/>
        </w:rPr>
        <w:t>бюджета</w:t>
      </w:r>
      <w:r w:rsidR="00301D7D" w:rsidRPr="0033107E">
        <w:rPr>
          <w:sz w:val="28"/>
          <w:szCs w:val="28"/>
        </w:rPr>
        <w:t xml:space="preserve"> </w:t>
      </w:r>
      <w:r w:rsidR="00301D7D" w:rsidRPr="0033107E">
        <w:rPr>
          <w:bCs/>
          <w:sz w:val="28"/>
          <w:szCs w:val="28"/>
        </w:rPr>
        <w:t xml:space="preserve">муниципального образования </w:t>
      </w:r>
      <w:r w:rsidRPr="0033107E">
        <w:rPr>
          <w:sz w:val="28"/>
          <w:szCs w:val="28"/>
        </w:rPr>
        <w:t>без учета утвержденного объема безвозмездных поступлений.</w:t>
      </w:r>
    </w:p>
    <w:p w:rsidR="00883CC1" w:rsidRPr="0033107E" w:rsidRDefault="00EC2D80" w:rsidP="00883CC1">
      <w:pPr>
        <w:autoSpaceDE w:val="0"/>
        <w:autoSpaceDN w:val="0"/>
        <w:adjustRightInd w:val="0"/>
        <w:ind w:firstLine="709"/>
        <w:jc w:val="both"/>
        <w:outlineLvl w:val="1"/>
        <w:rPr>
          <w:sz w:val="28"/>
          <w:szCs w:val="28"/>
        </w:rPr>
      </w:pPr>
      <w:r w:rsidRPr="0033107E">
        <w:rPr>
          <w:sz w:val="28"/>
          <w:szCs w:val="28"/>
        </w:rPr>
        <w:t>2</w:t>
      </w:r>
      <w:r w:rsidR="00BE5F90" w:rsidRPr="0033107E">
        <w:rPr>
          <w:sz w:val="28"/>
          <w:szCs w:val="28"/>
        </w:rPr>
        <w:t>.</w:t>
      </w:r>
      <w:r w:rsidR="00883CC1" w:rsidRPr="0033107E">
        <w:rPr>
          <w:sz w:val="28"/>
          <w:szCs w:val="28"/>
        </w:rPr>
        <w:t>Утвердить основные характеристики  бюджета</w:t>
      </w:r>
      <w:r w:rsidR="00BC6AE9" w:rsidRPr="0033107E">
        <w:rPr>
          <w:sz w:val="28"/>
          <w:szCs w:val="28"/>
        </w:rPr>
        <w:t xml:space="preserve"> муниципального образования </w:t>
      </w:r>
      <w:r w:rsidR="00704D8A" w:rsidRPr="0033107E">
        <w:rPr>
          <w:sz w:val="28"/>
          <w:szCs w:val="28"/>
        </w:rPr>
        <w:t xml:space="preserve"> </w:t>
      </w:r>
      <w:r w:rsidR="00883CC1" w:rsidRPr="0033107E">
        <w:rPr>
          <w:sz w:val="28"/>
          <w:szCs w:val="28"/>
        </w:rPr>
        <w:t xml:space="preserve">на плановый период </w:t>
      </w:r>
      <w:r w:rsidR="00031611" w:rsidRPr="0033107E">
        <w:rPr>
          <w:sz w:val="28"/>
          <w:szCs w:val="28"/>
        </w:rPr>
        <w:t>2026</w:t>
      </w:r>
      <w:r w:rsidR="00883CC1" w:rsidRPr="0033107E">
        <w:rPr>
          <w:sz w:val="28"/>
          <w:szCs w:val="28"/>
        </w:rPr>
        <w:t xml:space="preserve"> и </w:t>
      </w:r>
      <w:r w:rsidR="009D76EE" w:rsidRPr="0033107E">
        <w:rPr>
          <w:sz w:val="28"/>
          <w:szCs w:val="28"/>
        </w:rPr>
        <w:t>2027</w:t>
      </w:r>
      <w:r w:rsidR="00883CC1" w:rsidRPr="0033107E">
        <w:rPr>
          <w:sz w:val="28"/>
          <w:szCs w:val="28"/>
        </w:rPr>
        <w:t xml:space="preserve"> годов:</w:t>
      </w:r>
    </w:p>
    <w:p w:rsidR="00883CC1" w:rsidRPr="0033107E" w:rsidRDefault="00883CC1" w:rsidP="00883CC1">
      <w:pPr>
        <w:autoSpaceDE w:val="0"/>
        <w:autoSpaceDN w:val="0"/>
        <w:adjustRightInd w:val="0"/>
        <w:ind w:firstLine="709"/>
        <w:jc w:val="both"/>
        <w:outlineLvl w:val="1"/>
        <w:rPr>
          <w:sz w:val="28"/>
          <w:szCs w:val="28"/>
        </w:rPr>
      </w:pPr>
      <w:proofErr w:type="gramStart"/>
      <w:r w:rsidRPr="0033107E">
        <w:rPr>
          <w:sz w:val="28"/>
          <w:szCs w:val="28"/>
        </w:rPr>
        <w:t>1) общий объем доходов  бюджета</w:t>
      </w:r>
      <w:r w:rsidR="00BC6AE9" w:rsidRPr="0033107E">
        <w:rPr>
          <w:sz w:val="28"/>
          <w:szCs w:val="28"/>
        </w:rPr>
        <w:t xml:space="preserve"> муниципального образования</w:t>
      </w:r>
      <w:r w:rsidRPr="0033107E">
        <w:rPr>
          <w:sz w:val="28"/>
          <w:szCs w:val="28"/>
        </w:rPr>
        <w:t xml:space="preserve"> на </w:t>
      </w:r>
      <w:r w:rsidR="00031611" w:rsidRPr="0033107E">
        <w:rPr>
          <w:sz w:val="28"/>
          <w:szCs w:val="28"/>
        </w:rPr>
        <w:t>2026</w:t>
      </w:r>
      <w:r w:rsidRPr="0033107E">
        <w:rPr>
          <w:sz w:val="28"/>
          <w:szCs w:val="28"/>
        </w:rPr>
        <w:t xml:space="preserve"> год в сумме</w:t>
      </w:r>
      <w:r w:rsidR="00BD1B88" w:rsidRPr="0033107E">
        <w:rPr>
          <w:sz w:val="28"/>
          <w:szCs w:val="28"/>
        </w:rPr>
        <w:t xml:space="preserve"> </w:t>
      </w:r>
      <w:r w:rsidR="001036F4">
        <w:rPr>
          <w:b/>
          <w:sz w:val="28"/>
          <w:szCs w:val="28"/>
        </w:rPr>
        <w:t>4</w:t>
      </w:r>
      <w:r w:rsidR="00976002">
        <w:rPr>
          <w:b/>
          <w:sz w:val="28"/>
          <w:szCs w:val="28"/>
        </w:rPr>
        <w:t>18</w:t>
      </w:r>
      <w:r w:rsidR="002F261F" w:rsidRPr="0033107E">
        <w:rPr>
          <w:b/>
          <w:sz w:val="28"/>
          <w:szCs w:val="28"/>
        </w:rPr>
        <w:t> </w:t>
      </w:r>
      <w:r w:rsidR="00976002">
        <w:rPr>
          <w:b/>
          <w:sz w:val="28"/>
          <w:szCs w:val="28"/>
        </w:rPr>
        <w:t>004</w:t>
      </w:r>
      <w:r w:rsidR="002F261F" w:rsidRPr="0033107E">
        <w:rPr>
          <w:b/>
          <w:sz w:val="28"/>
          <w:szCs w:val="28"/>
        </w:rPr>
        <w:t>,</w:t>
      </w:r>
      <w:r w:rsidR="00976002">
        <w:rPr>
          <w:b/>
          <w:sz w:val="28"/>
          <w:szCs w:val="28"/>
        </w:rPr>
        <w:t>0</w:t>
      </w:r>
      <w:r w:rsidR="00BD1B88" w:rsidRPr="0033107E">
        <w:rPr>
          <w:sz w:val="28"/>
          <w:szCs w:val="28"/>
        </w:rPr>
        <w:t xml:space="preserve"> </w:t>
      </w:r>
      <w:r w:rsidRPr="0033107E">
        <w:rPr>
          <w:sz w:val="28"/>
          <w:szCs w:val="28"/>
        </w:rPr>
        <w:t>тыс. рублей, в том числе объем безвозмездных поступлений в сумме</w:t>
      </w:r>
      <w:r w:rsidR="00BC6AE9" w:rsidRPr="0033107E">
        <w:rPr>
          <w:sz w:val="28"/>
          <w:szCs w:val="28"/>
        </w:rPr>
        <w:t xml:space="preserve"> </w:t>
      </w:r>
      <w:r w:rsidR="00976002">
        <w:rPr>
          <w:b/>
          <w:sz w:val="28"/>
          <w:szCs w:val="28"/>
        </w:rPr>
        <w:t>314</w:t>
      </w:r>
      <w:r w:rsidR="002F261F" w:rsidRPr="0033107E">
        <w:rPr>
          <w:b/>
          <w:sz w:val="28"/>
          <w:szCs w:val="28"/>
        </w:rPr>
        <w:t> </w:t>
      </w:r>
      <w:r w:rsidR="00976002">
        <w:rPr>
          <w:b/>
          <w:sz w:val="28"/>
          <w:szCs w:val="28"/>
        </w:rPr>
        <w:t>344</w:t>
      </w:r>
      <w:r w:rsidR="002F261F" w:rsidRPr="0033107E">
        <w:rPr>
          <w:b/>
          <w:sz w:val="28"/>
          <w:szCs w:val="28"/>
        </w:rPr>
        <w:t>,</w:t>
      </w:r>
      <w:r w:rsidR="00976002">
        <w:rPr>
          <w:b/>
          <w:sz w:val="28"/>
          <w:szCs w:val="28"/>
        </w:rPr>
        <w:t>8</w:t>
      </w:r>
      <w:r w:rsidR="00CD2F39" w:rsidRPr="0033107E">
        <w:rPr>
          <w:sz w:val="28"/>
          <w:szCs w:val="28"/>
        </w:rPr>
        <w:t xml:space="preserve"> тыс.</w:t>
      </w:r>
      <w:r w:rsidRPr="0033107E">
        <w:rPr>
          <w:sz w:val="28"/>
          <w:szCs w:val="28"/>
        </w:rPr>
        <w:t xml:space="preserve"> рублей, из которых объем получаемых межбюджетных трансфертов – </w:t>
      </w:r>
      <w:r w:rsidR="00CD2F39" w:rsidRPr="0033107E">
        <w:rPr>
          <w:sz w:val="28"/>
          <w:szCs w:val="28"/>
        </w:rPr>
        <w:t xml:space="preserve"> </w:t>
      </w:r>
      <w:r w:rsidR="00976002">
        <w:rPr>
          <w:b/>
          <w:sz w:val="28"/>
          <w:szCs w:val="28"/>
        </w:rPr>
        <w:t>314</w:t>
      </w:r>
      <w:r w:rsidR="00881C91" w:rsidRPr="0033107E">
        <w:rPr>
          <w:b/>
          <w:sz w:val="28"/>
          <w:szCs w:val="28"/>
        </w:rPr>
        <w:t> </w:t>
      </w:r>
      <w:r w:rsidR="00976002">
        <w:rPr>
          <w:b/>
          <w:sz w:val="28"/>
          <w:szCs w:val="28"/>
        </w:rPr>
        <w:t>344</w:t>
      </w:r>
      <w:r w:rsidR="00881C91" w:rsidRPr="0033107E">
        <w:rPr>
          <w:b/>
          <w:sz w:val="28"/>
          <w:szCs w:val="28"/>
        </w:rPr>
        <w:t>,</w:t>
      </w:r>
      <w:r w:rsidR="00976002">
        <w:rPr>
          <w:b/>
          <w:sz w:val="28"/>
          <w:szCs w:val="28"/>
        </w:rPr>
        <w:t>8</w:t>
      </w:r>
      <w:r w:rsidR="00881C91" w:rsidRPr="0033107E">
        <w:rPr>
          <w:sz w:val="28"/>
          <w:szCs w:val="28"/>
        </w:rPr>
        <w:t xml:space="preserve"> </w:t>
      </w:r>
      <w:r w:rsidRPr="0033107E">
        <w:rPr>
          <w:sz w:val="28"/>
          <w:szCs w:val="28"/>
        </w:rPr>
        <w:t xml:space="preserve">тыс. рублей, и на </w:t>
      </w:r>
      <w:r w:rsidR="009D76EE" w:rsidRPr="0033107E">
        <w:rPr>
          <w:sz w:val="28"/>
          <w:szCs w:val="28"/>
        </w:rPr>
        <w:t>2027</w:t>
      </w:r>
      <w:r w:rsidRPr="0033107E">
        <w:rPr>
          <w:sz w:val="28"/>
          <w:szCs w:val="28"/>
        </w:rPr>
        <w:t xml:space="preserve"> год в сумме</w:t>
      </w:r>
      <w:r w:rsidR="00BD1B88" w:rsidRPr="0033107E">
        <w:rPr>
          <w:sz w:val="28"/>
          <w:szCs w:val="28"/>
        </w:rPr>
        <w:t xml:space="preserve"> </w:t>
      </w:r>
      <w:r w:rsidR="0098085F">
        <w:rPr>
          <w:b/>
          <w:sz w:val="28"/>
          <w:szCs w:val="28"/>
        </w:rPr>
        <w:t>4</w:t>
      </w:r>
      <w:r w:rsidR="00976002">
        <w:rPr>
          <w:b/>
          <w:sz w:val="28"/>
          <w:szCs w:val="28"/>
        </w:rPr>
        <w:t>0</w:t>
      </w:r>
      <w:r w:rsidR="00881C91">
        <w:rPr>
          <w:b/>
          <w:sz w:val="28"/>
          <w:szCs w:val="28"/>
        </w:rPr>
        <w:t>9 </w:t>
      </w:r>
      <w:r w:rsidR="006B066F" w:rsidRPr="006B066F">
        <w:rPr>
          <w:b/>
          <w:sz w:val="28"/>
          <w:szCs w:val="28"/>
        </w:rPr>
        <w:t>8</w:t>
      </w:r>
      <w:r w:rsidR="00881C91">
        <w:rPr>
          <w:b/>
          <w:sz w:val="28"/>
          <w:szCs w:val="28"/>
        </w:rPr>
        <w:t>9</w:t>
      </w:r>
      <w:r w:rsidR="006B066F" w:rsidRPr="006B066F">
        <w:rPr>
          <w:b/>
          <w:sz w:val="28"/>
          <w:szCs w:val="28"/>
        </w:rPr>
        <w:t>7</w:t>
      </w:r>
      <w:r w:rsidR="00881C91">
        <w:rPr>
          <w:b/>
          <w:sz w:val="28"/>
          <w:szCs w:val="28"/>
        </w:rPr>
        <w:t>,5</w:t>
      </w:r>
      <w:r w:rsidR="00BD1B88" w:rsidRPr="0033107E">
        <w:rPr>
          <w:sz w:val="28"/>
          <w:szCs w:val="28"/>
        </w:rPr>
        <w:t xml:space="preserve"> </w:t>
      </w:r>
      <w:r w:rsidR="00BC6AE9" w:rsidRPr="0033107E">
        <w:rPr>
          <w:sz w:val="28"/>
          <w:szCs w:val="28"/>
        </w:rPr>
        <w:t xml:space="preserve"> </w:t>
      </w:r>
      <w:r w:rsidRPr="0033107E">
        <w:rPr>
          <w:sz w:val="28"/>
          <w:szCs w:val="28"/>
        </w:rPr>
        <w:t xml:space="preserve">тыс. рублей,  </w:t>
      </w:r>
      <w:r w:rsidR="00976002">
        <w:rPr>
          <w:sz w:val="28"/>
          <w:szCs w:val="28"/>
        </w:rPr>
        <w:t xml:space="preserve">в </w:t>
      </w:r>
      <w:r w:rsidRPr="0033107E">
        <w:rPr>
          <w:sz w:val="28"/>
          <w:szCs w:val="28"/>
        </w:rPr>
        <w:t xml:space="preserve">том числе объем безвозмездных поступлений в сумме </w:t>
      </w:r>
      <w:r w:rsidR="00976002">
        <w:rPr>
          <w:b/>
          <w:sz w:val="28"/>
          <w:szCs w:val="28"/>
        </w:rPr>
        <w:t>295</w:t>
      </w:r>
      <w:r w:rsidR="002F261F" w:rsidRPr="0033107E">
        <w:rPr>
          <w:b/>
          <w:sz w:val="28"/>
          <w:szCs w:val="28"/>
        </w:rPr>
        <w:t> </w:t>
      </w:r>
      <w:r w:rsidR="006B066F" w:rsidRPr="006B066F">
        <w:rPr>
          <w:b/>
          <w:sz w:val="28"/>
          <w:szCs w:val="28"/>
        </w:rPr>
        <w:t>0</w:t>
      </w:r>
      <w:r w:rsidR="00881C91">
        <w:rPr>
          <w:b/>
          <w:sz w:val="28"/>
          <w:szCs w:val="28"/>
        </w:rPr>
        <w:t>7</w:t>
      </w:r>
      <w:r w:rsidR="006B066F" w:rsidRPr="006B066F">
        <w:rPr>
          <w:b/>
          <w:sz w:val="28"/>
          <w:szCs w:val="28"/>
        </w:rPr>
        <w:t>8</w:t>
      </w:r>
      <w:r w:rsidR="002F261F" w:rsidRPr="0033107E">
        <w:rPr>
          <w:b/>
          <w:sz w:val="28"/>
          <w:szCs w:val="28"/>
        </w:rPr>
        <w:t>,</w:t>
      </w:r>
      <w:r w:rsidR="00881C91">
        <w:rPr>
          <w:b/>
          <w:sz w:val="28"/>
          <w:szCs w:val="28"/>
        </w:rPr>
        <w:t>4</w:t>
      </w:r>
      <w:r w:rsidR="00BD1B88" w:rsidRPr="0033107E">
        <w:rPr>
          <w:sz w:val="28"/>
          <w:szCs w:val="28"/>
        </w:rPr>
        <w:t xml:space="preserve"> </w:t>
      </w:r>
      <w:r w:rsidRPr="0033107E">
        <w:rPr>
          <w:sz w:val="28"/>
          <w:szCs w:val="28"/>
        </w:rPr>
        <w:t>тыс. рублей</w:t>
      </w:r>
      <w:proofErr w:type="gramEnd"/>
      <w:r w:rsidRPr="0033107E">
        <w:rPr>
          <w:sz w:val="28"/>
          <w:szCs w:val="28"/>
        </w:rPr>
        <w:t xml:space="preserve">, из которых объем получаемых межбюджетных трансфертов – </w:t>
      </w:r>
      <w:r w:rsidR="00976002">
        <w:rPr>
          <w:b/>
          <w:sz w:val="28"/>
          <w:szCs w:val="28"/>
        </w:rPr>
        <w:t>295</w:t>
      </w:r>
      <w:r w:rsidR="00881C91" w:rsidRPr="0033107E">
        <w:rPr>
          <w:b/>
          <w:sz w:val="28"/>
          <w:szCs w:val="28"/>
        </w:rPr>
        <w:t> </w:t>
      </w:r>
      <w:r w:rsidR="00881C91" w:rsidRPr="006B066F">
        <w:rPr>
          <w:b/>
          <w:sz w:val="28"/>
          <w:szCs w:val="28"/>
        </w:rPr>
        <w:t>0</w:t>
      </w:r>
      <w:r w:rsidR="00881C91">
        <w:rPr>
          <w:b/>
          <w:sz w:val="28"/>
          <w:szCs w:val="28"/>
        </w:rPr>
        <w:t>7</w:t>
      </w:r>
      <w:r w:rsidR="00881C91" w:rsidRPr="006B066F">
        <w:rPr>
          <w:b/>
          <w:sz w:val="28"/>
          <w:szCs w:val="28"/>
        </w:rPr>
        <w:t>8</w:t>
      </w:r>
      <w:r w:rsidR="00881C91" w:rsidRPr="0033107E">
        <w:rPr>
          <w:b/>
          <w:sz w:val="28"/>
          <w:szCs w:val="28"/>
        </w:rPr>
        <w:t>,</w:t>
      </w:r>
      <w:r w:rsidR="00881C91">
        <w:rPr>
          <w:b/>
          <w:sz w:val="28"/>
          <w:szCs w:val="28"/>
        </w:rPr>
        <w:t>4</w:t>
      </w:r>
      <w:r w:rsidR="00881C91" w:rsidRPr="0033107E">
        <w:rPr>
          <w:sz w:val="28"/>
          <w:szCs w:val="28"/>
        </w:rPr>
        <w:t xml:space="preserve"> </w:t>
      </w:r>
      <w:r w:rsidRPr="0033107E">
        <w:rPr>
          <w:sz w:val="28"/>
          <w:szCs w:val="28"/>
        </w:rPr>
        <w:t>тыс. рублей;</w:t>
      </w:r>
    </w:p>
    <w:p w:rsidR="00883CC1" w:rsidRPr="0033107E" w:rsidRDefault="00883CC1" w:rsidP="00883CC1">
      <w:pPr>
        <w:pStyle w:val="ConsPlusNormal"/>
        <w:ind w:firstLine="709"/>
        <w:jc w:val="both"/>
        <w:outlineLvl w:val="1"/>
        <w:rPr>
          <w:rFonts w:ascii="Times New Roman" w:hAnsi="Times New Roman" w:cs="Times New Roman"/>
          <w:sz w:val="28"/>
          <w:szCs w:val="28"/>
        </w:rPr>
      </w:pPr>
      <w:proofErr w:type="gramStart"/>
      <w:r w:rsidRPr="0033107E">
        <w:rPr>
          <w:rFonts w:ascii="Times New Roman" w:hAnsi="Times New Roman" w:cs="Times New Roman"/>
          <w:sz w:val="28"/>
          <w:szCs w:val="28"/>
        </w:rPr>
        <w:t xml:space="preserve">2) общий объем расходов  бюджета </w:t>
      </w:r>
      <w:r w:rsidR="00784A11" w:rsidRPr="0033107E">
        <w:rPr>
          <w:rFonts w:ascii="Times New Roman" w:hAnsi="Times New Roman" w:cs="Times New Roman"/>
          <w:sz w:val="28"/>
          <w:szCs w:val="28"/>
        </w:rPr>
        <w:t xml:space="preserve">муниципального образования </w:t>
      </w:r>
      <w:r w:rsidRPr="0033107E">
        <w:rPr>
          <w:rFonts w:ascii="Times New Roman" w:hAnsi="Times New Roman" w:cs="Times New Roman"/>
          <w:sz w:val="28"/>
          <w:szCs w:val="28"/>
        </w:rPr>
        <w:t xml:space="preserve">на </w:t>
      </w:r>
      <w:r w:rsidR="00031611" w:rsidRPr="0033107E">
        <w:rPr>
          <w:rFonts w:ascii="Times New Roman" w:hAnsi="Times New Roman" w:cs="Times New Roman"/>
          <w:sz w:val="28"/>
          <w:szCs w:val="28"/>
        </w:rPr>
        <w:t>2026</w:t>
      </w:r>
      <w:r w:rsidRPr="0033107E">
        <w:rPr>
          <w:rFonts w:ascii="Times New Roman" w:hAnsi="Times New Roman" w:cs="Times New Roman"/>
          <w:sz w:val="28"/>
          <w:szCs w:val="28"/>
        </w:rPr>
        <w:t xml:space="preserve"> год в сумме</w:t>
      </w:r>
      <w:r w:rsidR="00BD1B88" w:rsidRPr="0033107E">
        <w:rPr>
          <w:rFonts w:ascii="Times New Roman" w:hAnsi="Times New Roman" w:cs="Times New Roman"/>
          <w:sz w:val="28"/>
          <w:szCs w:val="28"/>
        </w:rPr>
        <w:t xml:space="preserve"> </w:t>
      </w:r>
      <w:r w:rsidR="0098085F">
        <w:rPr>
          <w:rFonts w:ascii="Times New Roman" w:hAnsi="Times New Roman" w:cs="Times New Roman"/>
          <w:b/>
          <w:sz w:val="28"/>
          <w:szCs w:val="28"/>
        </w:rPr>
        <w:t>4</w:t>
      </w:r>
      <w:r w:rsidR="00041E89">
        <w:rPr>
          <w:rFonts w:ascii="Times New Roman" w:hAnsi="Times New Roman" w:cs="Times New Roman"/>
          <w:b/>
          <w:sz w:val="28"/>
          <w:szCs w:val="28"/>
        </w:rPr>
        <w:t>17</w:t>
      </w:r>
      <w:r w:rsidR="00481E2E" w:rsidRPr="0033107E">
        <w:rPr>
          <w:rFonts w:ascii="Times New Roman" w:hAnsi="Times New Roman" w:cs="Times New Roman"/>
          <w:b/>
          <w:sz w:val="28"/>
          <w:szCs w:val="28"/>
        </w:rPr>
        <w:t> </w:t>
      </w:r>
      <w:r w:rsidR="00041E89">
        <w:rPr>
          <w:rFonts w:ascii="Times New Roman" w:hAnsi="Times New Roman" w:cs="Times New Roman"/>
          <w:b/>
          <w:sz w:val="28"/>
          <w:szCs w:val="28"/>
        </w:rPr>
        <w:t>272</w:t>
      </w:r>
      <w:r w:rsidR="00481E2E" w:rsidRPr="0033107E">
        <w:rPr>
          <w:rFonts w:ascii="Times New Roman" w:hAnsi="Times New Roman" w:cs="Times New Roman"/>
          <w:b/>
          <w:sz w:val="28"/>
          <w:szCs w:val="28"/>
        </w:rPr>
        <w:t>,</w:t>
      </w:r>
      <w:r w:rsidR="00041E89">
        <w:rPr>
          <w:rFonts w:ascii="Times New Roman" w:hAnsi="Times New Roman" w:cs="Times New Roman"/>
          <w:b/>
          <w:sz w:val="28"/>
          <w:szCs w:val="28"/>
        </w:rPr>
        <w:t>8</w:t>
      </w:r>
      <w:r w:rsidR="00BD1B88" w:rsidRPr="0033107E">
        <w:rPr>
          <w:rFonts w:ascii="Times New Roman" w:hAnsi="Times New Roman" w:cs="Times New Roman"/>
          <w:sz w:val="28"/>
          <w:szCs w:val="28"/>
        </w:rPr>
        <w:t xml:space="preserve"> </w:t>
      </w:r>
      <w:r w:rsidRPr="0033107E">
        <w:rPr>
          <w:rFonts w:ascii="Times New Roman" w:hAnsi="Times New Roman" w:cs="Times New Roman"/>
          <w:sz w:val="28"/>
          <w:szCs w:val="28"/>
        </w:rPr>
        <w:t>тыс. рублей,</w:t>
      </w:r>
      <w:r w:rsidRPr="0033107E">
        <w:rPr>
          <w:sz w:val="28"/>
          <w:szCs w:val="28"/>
        </w:rPr>
        <w:t xml:space="preserve"> </w:t>
      </w:r>
      <w:r w:rsidR="00CD1BD3" w:rsidRPr="0033107E">
        <w:rPr>
          <w:rFonts w:ascii="Times New Roman" w:hAnsi="Times New Roman" w:cs="Times New Roman"/>
          <w:sz w:val="28"/>
          <w:szCs w:val="28"/>
        </w:rPr>
        <w:t xml:space="preserve">в том числе условно утвержденные расходы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 в сумме </w:t>
      </w:r>
      <w:r w:rsidR="00481E2E" w:rsidRPr="0033107E">
        <w:rPr>
          <w:rFonts w:ascii="Times New Roman" w:hAnsi="Times New Roman" w:cs="Times New Roman"/>
          <w:b/>
          <w:sz w:val="28"/>
          <w:szCs w:val="28"/>
        </w:rPr>
        <w:t>6</w:t>
      </w:r>
      <w:r w:rsidR="0043423F" w:rsidRPr="0033107E">
        <w:rPr>
          <w:rFonts w:ascii="Times New Roman" w:hAnsi="Times New Roman" w:cs="Times New Roman"/>
          <w:b/>
          <w:sz w:val="28"/>
          <w:szCs w:val="28"/>
        </w:rPr>
        <w:t> </w:t>
      </w:r>
      <w:r w:rsidR="00140448" w:rsidRPr="0033107E">
        <w:rPr>
          <w:rFonts w:ascii="Times New Roman" w:hAnsi="Times New Roman" w:cs="Times New Roman"/>
          <w:b/>
          <w:sz w:val="28"/>
          <w:szCs w:val="28"/>
        </w:rPr>
        <w:t>0</w:t>
      </w:r>
      <w:r w:rsidR="000D54E9" w:rsidRPr="0033107E">
        <w:rPr>
          <w:rFonts w:ascii="Times New Roman" w:hAnsi="Times New Roman" w:cs="Times New Roman"/>
          <w:b/>
          <w:sz w:val="28"/>
          <w:szCs w:val="28"/>
        </w:rPr>
        <w:t>0</w:t>
      </w:r>
      <w:r w:rsidR="0043423F" w:rsidRPr="0033107E">
        <w:rPr>
          <w:rFonts w:ascii="Times New Roman" w:hAnsi="Times New Roman" w:cs="Times New Roman"/>
          <w:b/>
          <w:sz w:val="28"/>
          <w:szCs w:val="28"/>
        </w:rPr>
        <w:t>0,0</w:t>
      </w:r>
      <w:r w:rsidR="00CD1BD3" w:rsidRPr="0033107E">
        <w:rPr>
          <w:rFonts w:ascii="Times New Roman" w:hAnsi="Times New Roman" w:cs="Times New Roman"/>
          <w:sz w:val="28"/>
          <w:szCs w:val="28"/>
        </w:rPr>
        <w:t xml:space="preserve"> тыс. рублей</w:t>
      </w:r>
      <w:r w:rsidR="00CD1BD3" w:rsidRPr="0033107E">
        <w:rPr>
          <w:sz w:val="28"/>
          <w:szCs w:val="28"/>
        </w:rPr>
        <w:t xml:space="preserve">, </w:t>
      </w:r>
      <w:r w:rsidRPr="0033107E">
        <w:rPr>
          <w:rFonts w:ascii="Times New Roman" w:hAnsi="Times New Roman" w:cs="Times New Roman"/>
          <w:sz w:val="28"/>
          <w:szCs w:val="28"/>
        </w:rPr>
        <w:t xml:space="preserve">и на </w:t>
      </w:r>
      <w:r w:rsidR="009D76EE" w:rsidRPr="0033107E">
        <w:rPr>
          <w:rFonts w:ascii="Times New Roman" w:hAnsi="Times New Roman" w:cs="Times New Roman"/>
          <w:sz w:val="28"/>
          <w:szCs w:val="28"/>
        </w:rPr>
        <w:t>2027</w:t>
      </w:r>
      <w:r w:rsidRPr="0033107E">
        <w:rPr>
          <w:rFonts w:ascii="Times New Roman" w:hAnsi="Times New Roman" w:cs="Times New Roman"/>
          <w:sz w:val="28"/>
          <w:szCs w:val="28"/>
        </w:rPr>
        <w:t xml:space="preserve"> год в сумме </w:t>
      </w:r>
      <w:r w:rsidR="0098085F">
        <w:rPr>
          <w:rFonts w:ascii="Times New Roman" w:hAnsi="Times New Roman" w:cs="Times New Roman"/>
          <w:b/>
          <w:sz w:val="28"/>
          <w:szCs w:val="28"/>
        </w:rPr>
        <w:t>4</w:t>
      </w:r>
      <w:r w:rsidR="00041E89">
        <w:rPr>
          <w:rFonts w:ascii="Times New Roman" w:hAnsi="Times New Roman" w:cs="Times New Roman"/>
          <w:b/>
          <w:sz w:val="28"/>
          <w:szCs w:val="28"/>
        </w:rPr>
        <w:t>0</w:t>
      </w:r>
      <w:r w:rsidR="00F90287">
        <w:rPr>
          <w:rFonts w:ascii="Times New Roman" w:hAnsi="Times New Roman" w:cs="Times New Roman"/>
          <w:b/>
          <w:sz w:val="28"/>
          <w:szCs w:val="28"/>
        </w:rPr>
        <w:t>9</w:t>
      </w:r>
      <w:r w:rsidR="002F261F" w:rsidRPr="0033107E">
        <w:rPr>
          <w:rFonts w:ascii="Times New Roman" w:hAnsi="Times New Roman" w:cs="Times New Roman"/>
          <w:b/>
          <w:sz w:val="28"/>
          <w:szCs w:val="28"/>
        </w:rPr>
        <w:t> </w:t>
      </w:r>
      <w:r w:rsidR="006B066F" w:rsidRPr="006B066F">
        <w:rPr>
          <w:rFonts w:ascii="Times New Roman" w:hAnsi="Times New Roman" w:cs="Times New Roman"/>
          <w:b/>
          <w:sz w:val="28"/>
          <w:szCs w:val="28"/>
        </w:rPr>
        <w:t>1</w:t>
      </w:r>
      <w:r w:rsidR="00F90287">
        <w:rPr>
          <w:rFonts w:ascii="Times New Roman" w:hAnsi="Times New Roman" w:cs="Times New Roman"/>
          <w:b/>
          <w:sz w:val="28"/>
          <w:szCs w:val="28"/>
        </w:rPr>
        <w:t>6</w:t>
      </w:r>
      <w:r w:rsidR="006B066F" w:rsidRPr="006B066F">
        <w:rPr>
          <w:rFonts w:ascii="Times New Roman" w:hAnsi="Times New Roman" w:cs="Times New Roman"/>
          <w:b/>
          <w:sz w:val="28"/>
          <w:szCs w:val="28"/>
        </w:rPr>
        <w:t>6</w:t>
      </w:r>
      <w:r w:rsidR="002F261F" w:rsidRPr="0033107E">
        <w:rPr>
          <w:rFonts w:ascii="Times New Roman" w:hAnsi="Times New Roman" w:cs="Times New Roman"/>
          <w:b/>
          <w:sz w:val="28"/>
          <w:szCs w:val="28"/>
        </w:rPr>
        <w:t>,</w:t>
      </w:r>
      <w:r w:rsidR="00F90287">
        <w:rPr>
          <w:rFonts w:ascii="Times New Roman" w:hAnsi="Times New Roman" w:cs="Times New Roman"/>
          <w:b/>
          <w:sz w:val="28"/>
          <w:szCs w:val="28"/>
        </w:rPr>
        <w:t>3</w:t>
      </w:r>
      <w:r w:rsidR="00344B88" w:rsidRPr="0033107E">
        <w:rPr>
          <w:rFonts w:ascii="Times New Roman" w:hAnsi="Times New Roman" w:cs="Times New Roman"/>
          <w:sz w:val="28"/>
          <w:szCs w:val="28"/>
        </w:rPr>
        <w:t xml:space="preserve"> </w:t>
      </w:r>
      <w:r w:rsidRPr="0033107E">
        <w:rPr>
          <w:rFonts w:ascii="Times New Roman" w:hAnsi="Times New Roman" w:cs="Times New Roman"/>
          <w:sz w:val="28"/>
          <w:szCs w:val="28"/>
        </w:rPr>
        <w:t xml:space="preserve">тыс. </w:t>
      </w:r>
      <w:r w:rsidR="00CC1B6B" w:rsidRPr="0033107E">
        <w:rPr>
          <w:rFonts w:ascii="Times New Roman" w:hAnsi="Times New Roman" w:cs="Times New Roman"/>
          <w:sz w:val="28"/>
          <w:szCs w:val="28"/>
        </w:rPr>
        <w:t>рублей</w:t>
      </w:r>
      <w:r w:rsidR="00FF3DE2" w:rsidRPr="0033107E">
        <w:rPr>
          <w:rFonts w:ascii="Times New Roman" w:hAnsi="Times New Roman" w:cs="Times New Roman"/>
          <w:sz w:val="28"/>
          <w:szCs w:val="28"/>
        </w:rPr>
        <w:t xml:space="preserve">, </w:t>
      </w:r>
      <w:r w:rsidR="00CD1BD3" w:rsidRPr="0033107E">
        <w:rPr>
          <w:rFonts w:ascii="Times New Roman" w:hAnsi="Times New Roman" w:cs="Times New Roman"/>
          <w:sz w:val="28"/>
          <w:szCs w:val="28"/>
        </w:rPr>
        <w:t>в том числе условно</w:t>
      </w:r>
      <w:proofErr w:type="gramEnd"/>
      <w:r w:rsidR="00CD1BD3" w:rsidRPr="0033107E">
        <w:rPr>
          <w:rFonts w:ascii="Times New Roman" w:hAnsi="Times New Roman" w:cs="Times New Roman"/>
          <w:sz w:val="28"/>
          <w:szCs w:val="28"/>
        </w:rPr>
        <w:t xml:space="preserve"> утвержденные расходы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w:t>
      </w:r>
      <w:r w:rsidR="00FF3DE2" w:rsidRPr="0033107E">
        <w:rPr>
          <w:rFonts w:ascii="Times New Roman" w:hAnsi="Times New Roman" w:cs="Times New Roman"/>
          <w:sz w:val="28"/>
          <w:szCs w:val="28"/>
        </w:rPr>
        <w:t xml:space="preserve"> в сумме </w:t>
      </w:r>
      <w:r w:rsidR="00481E2E" w:rsidRPr="0033107E">
        <w:rPr>
          <w:rFonts w:ascii="Times New Roman" w:hAnsi="Times New Roman" w:cs="Times New Roman"/>
          <w:b/>
          <w:sz w:val="28"/>
          <w:szCs w:val="28"/>
        </w:rPr>
        <w:t>12</w:t>
      </w:r>
      <w:r w:rsidR="00885C0A" w:rsidRPr="0033107E">
        <w:rPr>
          <w:rFonts w:ascii="Times New Roman" w:hAnsi="Times New Roman" w:cs="Times New Roman"/>
          <w:b/>
          <w:sz w:val="28"/>
          <w:szCs w:val="28"/>
        </w:rPr>
        <w:t xml:space="preserve"> </w:t>
      </w:r>
      <w:r w:rsidR="00140448" w:rsidRPr="0033107E">
        <w:rPr>
          <w:rFonts w:ascii="Times New Roman" w:hAnsi="Times New Roman" w:cs="Times New Roman"/>
          <w:b/>
          <w:sz w:val="28"/>
          <w:szCs w:val="28"/>
        </w:rPr>
        <w:t>0</w:t>
      </w:r>
      <w:r w:rsidR="000D54E9" w:rsidRPr="0033107E">
        <w:rPr>
          <w:rFonts w:ascii="Times New Roman" w:hAnsi="Times New Roman" w:cs="Times New Roman"/>
          <w:b/>
          <w:sz w:val="28"/>
          <w:szCs w:val="28"/>
        </w:rPr>
        <w:t>00</w:t>
      </w:r>
      <w:r w:rsidR="0096782F" w:rsidRPr="0033107E">
        <w:rPr>
          <w:rFonts w:ascii="Times New Roman" w:hAnsi="Times New Roman" w:cs="Times New Roman"/>
          <w:b/>
          <w:sz w:val="28"/>
          <w:szCs w:val="28"/>
        </w:rPr>
        <w:t>,0</w:t>
      </w:r>
      <w:r w:rsidR="0043423F" w:rsidRPr="0033107E">
        <w:rPr>
          <w:rFonts w:ascii="Times New Roman" w:hAnsi="Times New Roman" w:cs="Times New Roman"/>
          <w:sz w:val="28"/>
          <w:szCs w:val="28"/>
        </w:rPr>
        <w:t xml:space="preserve"> тыс. рублей;</w:t>
      </w:r>
    </w:p>
    <w:p w:rsidR="0043423F" w:rsidRPr="00B5429C" w:rsidRDefault="0043423F" w:rsidP="0043423F">
      <w:pPr>
        <w:pStyle w:val="ConsPlusNormal"/>
        <w:ind w:firstLine="709"/>
        <w:jc w:val="both"/>
        <w:outlineLvl w:val="1"/>
        <w:rPr>
          <w:rFonts w:ascii="Times New Roman" w:hAnsi="Times New Roman" w:cs="Times New Roman"/>
          <w:sz w:val="28"/>
          <w:szCs w:val="28"/>
        </w:rPr>
      </w:pPr>
      <w:r w:rsidRPr="0033107E">
        <w:rPr>
          <w:rFonts w:ascii="Times New Roman" w:hAnsi="Times New Roman" w:cs="Times New Roman"/>
          <w:sz w:val="28"/>
          <w:szCs w:val="28"/>
        </w:rPr>
        <w:t xml:space="preserve">3) </w:t>
      </w:r>
      <w:proofErr w:type="spellStart"/>
      <w:r w:rsidR="00C8619E" w:rsidRPr="0033107E">
        <w:rPr>
          <w:rFonts w:ascii="Times New Roman" w:hAnsi="Times New Roman" w:cs="Times New Roman"/>
          <w:sz w:val="28"/>
          <w:szCs w:val="28"/>
        </w:rPr>
        <w:t>профицит</w:t>
      </w:r>
      <w:proofErr w:type="spellEnd"/>
      <w:r w:rsidRPr="0033107E">
        <w:rPr>
          <w:rFonts w:ascii="Times New Roman" w:hAnsi="Times New Roman" w:cs="Times New Roman"/>
          <w:sz w:val="28"/>
          <w:szCs w:val="28"/>
        </w:rPr>
        <w:t xml:space="preserve"> бюджета муниципального образования на </w:t>
      </w:r>
      <w:r w:rsidR="00031611" w:rsidRPr="0033107E">
        <w:rPr>
          <w:rFonts w:ascii="Times New Roman" w:hAnsi="Times New Roman" w:cs="Times New Roman"/>
          <w:sz w:val="28"/>
          <w:szCs w:val="28"/>
        </w:rPr>
        <w:t>2026</w:t>
      </w:r>
      <w:r w:rsidRPr="0033107E">
        <w:rPr>
          <w:rFonts w:ascii="Times New Roman" w:hAnsi="Times New Roman" w:cs="Times New Roman"/>
          <w:sz w:val="28"/>
          <w:szCs w:val="28"/>
        </w:rPr>
        <w:t xml:space="preserve"> год в сумме </w:t>
      </w:r>
      <w:r w:rsidR="00C8619E" w:rsidRPr="0033107E">
        <w:rPr>
          <w:rFonts w:ascii="Times New Roman" w:hAnsi="Times New Roman" w:cs="Times New Roman"/>
          <w:b/>
          <w:sz w:val="28"/>
          <w:szCs w:val="28"/>
        </w:rPr>
        <w:t>731</w:t>
      </w:r>
      <w:r w:rsidRPr="0033107E">
        <w:rPr>
          <w:rFonts w:ascii="Times New Roman" w:hAnsi="Times New Roman" w:cs="Times New Roman"/>
          <w:b/>
          <w:sz w:val="28"/>
          <w:szCs w:val="28"/>
        </w:rPr>
        <w:t>,</w:t>
      </w:r>
      <w:r w:rsidR="00C8619E" w:rsidRPr="0033107E">
        <w:rPr>
          <w:rFonts w:ascii="Times New Roman" w:hAnsi="Times New Roman" w:cs="Times New Roman"/>
          <w:b/>
          <w:sz w:val="28"/>
          <w:szCs w:val="28"/>
        </w:rPr>
        <w:t>2</w:t>
      </w:r>
      <w:r w:rsidRPr="0033107E">
        <w:rPr>
          <w:rFonts w:ascii="Times New Roman" w:hAnsi="Times New Roman" w:cs="Times New Roman"/>
          <w:b/>
          <w:sz w:val="28"/>
          <w:szCs w:val="28"/>
        </w:rPr>
        <w:t xml:space="preserve"> </w:t>
      </w:r>
      <w:r w:rsidRPr="0033107E">
        <w:rPr>
          <w:rFonts w:ascii="Times New Roman" w:hAnsi="Times New Roman" w:cs="Times New Roman"/>
          <w:sz w:val="28"/>
          <w:szCs w:val="28"/>
        </w:rPr>
        <w:t xml:space="preserve">тыс. рублей, </w:t>
      </w:r>
      <w:proofErr w:type="spellStart"/>
      <w:r w:rsidR="0000543E" w:rsidRPr="0033107E">
        <w:rPr>
          <w:rFonts w:ascii="Times New Roman" w:hAnsi="Times New Roman" w:cs="Times New Roman"/>
          <w:sz w:val="28"/>
          <w:szCs w:val="28"/>
        </w:rPr>
        <w:t>профицит</w:t>
      </w:r>
      <w:proofErr w:type="spellEnd"/>
      <w:r w:rsidRPr="0033107E">
        <w:rPr>
          <w:rFonts w:ascii="Times New Roman" w:hAnsi="Times New Roman" w:cs="Times New Roman"/>
          <w:sz w:val="28"/>
          <w:szCs w:val="28"/>
        </w:rPr>
        <w:t xml:space="preserve"> бюджета муниципального образования на </w:t>
      </w:r>
      <w:r w:rsidR="009D76EE" w:rsidRPr="0033107E">
        <w:rPr>
          <w:rFonts w:ascii="Times New Roman" w:hAnsi="Times New Roman" w:cs="Times New Roman"/>
          <w:sz w:val="28"/>
          <w:szCs w:val="28"/>
        </w:rPr>
        <w:t>2027</w:t>
      </w:r>
      <w:r w:rsidRPr="0033107E">
        <w:rPr>
          <w:rFonts w:ascii="Times New Roman" w:hAnsi="Times New Roman" w:cs="Times New Roman"/>
          <w:sz w:val="28"/>
          <w:szCs w:val="28"/>
        </w:rPr>
        <w:t xml:space="preserve"> год в сумме </w:t>
      </w:r>
      <w:r w:rsidR="0000543E" w:rsidRPr="0033107E">
        <w:rPr>
          <w:rFonts w:ascii="Times New Roman" w:hAnsi="Times New Roman" w:cs="Times New Roman"/>
          <w:b/>
          <w:sz w:val="28"/>
          <w:szCs w:val="28"/>
        </w:rPr>
        <w:t>731</w:t>
      </w:r>
      <w:r w:rsidRPr="0033107E">
        <w:rPr>
          <w:rFonts w:ascii="Times New Roman" w:hAnsi="Times New Roman" w:cs="Times New Roman"/>
          <w:b/>
          <w:sz w:val="28"/>
          <w:szCs w:val="28"/>
        </w:rPr>
        <w:t>,</w:t>
      </w:r>
      <w:r w:rsidR="0000543E" w:rsidRPr="0033107E">
        <w:rPr>
          <w:rFonts w:ascii="Times New Roman" w:hAnsi="Times New Roman" w:cs="Times New Roman"/>
          <w:b/>
          <w:sz w:val="28"/>
          <w:szCs w:val="28"/>
        </w:rPr>
        <w:t>2</w:t>
      </w:r>
      <w:r w:rsidR="00361592">
        <w:rPr>
          <w:rFonts w:ascii="Times New Roman" w:hAnsi="Times New Roman" w:cs="Times New Roman"/>
          <w:sz w:val="28"/>
          <w:szCs w:val="28"/>
        </w:rPr>
        <w:t xml:space="preserve"> тыс. рублей</w:t>
      </w:r>
      <w:r w:rsidR="00BE538E">
        <w:rPr>
          <w:rFonts w:ascii="Times New Roman" w:hAnsi="Times New Roman" w:cs="Times New Roman"/>
          <w:sz w:val="28"/>
          <w:szCs w:val="28"/>
        </w:rPr>
        <w:t>»</w:t>
      </w:r>
      <w:r w:rsidR="00361592">
        <w:rPr>
          <w:rFonts w:ascii="Times New Roman" w:hAnsi="Times New Roman" w:cs="Times New Roman"/>
          <w:sz w:val="28"/>
          <w:szCs w:val="28"/>
        </w:rPr>
        <w:t>.</w:t>
      </w:r>
    </w:p>
    <w:p w:rsidR="00463113" w:rsidRPr="00392060" w:rsidRDefault="00F3617A" w:rsidP="00463113">
      <w:pPr>
        <w:ind w:firstLine="709"/>
        <w:jc w:val="both"/>
        <w:rPr>
          <w:sz w:val="28"/>
          <w:szCs w:val="28"/>
        </w:rPr>
      </w:pPr>
      <w:r w:rsidRPr="00392060">
        <w:rPr>
          <w:sz w:val="28"/>
          <w:szCs w:val="28"/>
        </w:rPr>
        <w:t>2</w:t>
      </w:r>
      <w:r w:rsidR="00463113" w:rsidRPr="00392060">
        <w:rPr>
          <w:sz w:val="28"/>
          <w:szCs w:val="28"/>
        </w:rPr>
        <w:t>. пункт 1 статьи 9 изложить в следующей редакции:</w:t>
      </w:r>
    </w:p>
    <w:p w:rsidR="00883CC1" w:rsidRDefault="00463113" w:rsidP="00883CC1">
      <w:pPr>
        <w:autoSpaceDE w:val="0"/>
        <w:autoSpaceDN w:val="0"/>
        <w:adjustRightInd w:val="0"/>
        <w:ind w:firstLine="720"/>
        <w:jc w:val="both"/>
        <w:outlineLvl w:val="1"/>
        <w:rPr>
          <w:sz w:val="28"/>
          <w:szCs w:val="28"/>
        </w:rPr>
      </w:pPr>
      <w:r w:rsidRPr="00392060">
        <w:rPr>
          <w:sz w:val="28"/>
          <w:szCs w:val="28"/>
        </w:rPr>
        <w:t xml:space="preserve"> «</w:t>
      </w:r>
      <w:r w:rsidR="00402FD3" w:rsidRPr="00392060">
        <w:rPr>
          <w:sz w:val="28"/>
          <w:szCs w:val="28"/>
        </w:rPr>
        <w:t>1.</w:t>
      </w:r>
      <w:r w:rsidR="00883CC1" w:rsidRPr="00392060">
        <w:rPr>
          <w:sz w:val="28"/>
          <w:szCs w:val="28"/>
        </w:rPr>
        <w:t xml:space="preserve">Утвердить объем бюджетных ассигнований на </w:t>
      </w:r>
      <w:r w:rsidR="002354AB" w:rsidRPr="00392060">
        <w:rPr>
          <w:sz w:val="28"/>
          <w:szCs w:val="28"/>
        </w:rPr>
        <w:t>финансовое обеспечение реализации</w:t>
      </w:r>
      <w:r w:rsidR="00883CC1" w:rsidRPr="00392060">
        <w:rPr>
          <w:sz w:val="28"/>
          <w:szCs w:val="28"/>
        </w:rPr>
        <w:t xml:space="preserve"> </w:t>
      </w:r>
      <w:r w:rsidR="00BC08CE" w:rsidRPr="00392060">
        <w:rPr>
          <w:sz w:val="28"/>
          <w:szCs w:val="28"/>
        </w:rPr>
        <w:t>муниципальных</w:t>
      </w:r>
      <w:r w:rsidR="00883CC1" w:rsidRPr="00392060">
        <w:rPr>
          <w:sz w:val="28"/>
          <w:szCs w:val="28"/>
        </w:rPr>
        <w:t xml:space="preserve"> программ </w:t>
      </w:r>
      <w:r w:rsidR="009E5D1A" w:rsidRPr="00392060">
        <w:rPr>
          <w:sz w:val="28"/>
          <w:szCs w:val="28"/>
        </w:rPr>
        <w:t>в</w:t>
      </w:r>
      <w:r w:rsidR="00883CC1" w:rsidRPr="00392060">
        <w:rPr>
          <w:sz w:val="28"/>
          <w:szCs w:val="28"/>
        </w:rPr>
        <w:t xml:space="preserve"> </w:t>
      </w:r>
      <w:r w:rsidR="00031611" w:rsidRPr="00392060">
        <w:rPr>
          <w:sz w:val="28"/>
          <w:szCs w:val="28"/>
        </w:rPr>
        <w:t>2025</w:t>
      </w:r>
      <w:r w:rsidR="00883CC1" w:rsidRPr="00392060">
        <w:rPr>
          <w:sz w:val="28"/>
          <w:szCs w:val="28"/>
        </w:rPr>
        <w:t xml:space="preserve"> год</w:t>
      </w:r>
      <w:r w:rsidR="009E5D1A" w:rsidRPr="00392060">
        <w:rPr>
          <w:sz w:val="28"/>
          <w:szCs w:val="28"/>
        </w:rPr>
        <w:t>у</w:t>
      </w:r>
      <w:r w:rsidR="00883CC1" w:rsidRPr="00392060">
        <w:rPr>
          <w:sz w:val="28"/>
          <w:szCs w:val="28"/>
        </w:rPr>
        <w:t xml:space="preserve"> в сумме </w:t>
      </w:r>
      <w:r w:rsidR="00392060" w:rsidRPr="00392060">
        <w:rPr>
          <w:b/>
          <w:sz w:val="28"/>
          <w:szCs w:val="28"/>
        </w:rPr>
        <w:t>633</w:t>
      </w:r>
      <w:r w:rsidR="006C4141" w:rsidRPr="00392060">
        <w:rPr>
          <w:b/>
          <w:sz w:val="28"/>
          <w:szCs w:val="28"/>
        </w:rPr>
        <w:t> </w:t>
      </w:r>
      <w:r w:rsidR="00392060" w:rsidRPr="00392060">
        <w:rPr>
          <w:b/>
          <w:sz w:val="28"/>
          <w:szCs w:val="28"/>
        </w:rPr>
        <w:t>011</w:t>
      </w:r>
      <w:r w:rsidR="004D5CDD" w:rsidRPr="00392060">
        <w:rPr>
          <w:b/>
          <w:sz w:val="28"/>
          <w:szCs w:val="28"/>
        </w:rPr>
        <w:t>,</w:t>
      </w:r>
      <w:r w:rsidR="00392060" w:rsidRPr="00392060">
        <w:rPr>
          <w:b/>
          <w:sz w:val="28"/>
          <w:szCs w:val="28"/>
        </w:rPr>
        <w:t>6</w:t>
      </w:r>
      <w:r w:rsidR="00BC08CE" w:rsidRPr="00392060">
        <w:rPr>
          <w:b/>
          <w:sz w:val="28"/>
          <w:szCs w:val="28"/>
        </w:rPr>
        <w:t xml:space="preserve"> </w:t>
      </w:r>
      <w:r w:rsidR="00883CC1" w:rsidRPr="00392060">
        <w:rPr>
          <w:b/>
          <w:sz w:val="28"/>
          <w:szCs w:val="28"/>
        </w:rPr>
        <w:t xml:space="preserve"> </w:t>
      </w:r>
      <w:r w:rsidR="00883CC1" w:rsidRPr="00392060">
        <w:rPr>
          <w:sz w:val="28"/>
          <w:szCs w:val="28"/>
        </w:rPr>
        <w:t xml:space="preserve">тыс. рублей, </w:t>
      </w:r>
      <w:r w:rsidR="009E5D1A" w:rsidRPr="00392060">
        <w:rPr>
          <w:sz w:val="28"/>
          <w:szCs w:val="28"/>
        </w:rPr>
        <w:t>в</w:t>
      </w:r>
      <w:r w:rsidR="00883CC1" w:rsidRPr="00392060">
        <w:rPr>
          <w:sz w:val="28"/>
          <w:szCs w:val="28"/>
        </w:rPr>
        <w:t xml:space="preserve"> </w:t>
      </w:r>
      <w:r w:rsidR="00031611" w:rsidRPr="00392060">
        <w:rPr>
          <w:sz w:val="28"/>
          <w:szCs w:val="28"/>
        </w:rPr>
        <w:t>2026</w:t>
      </w:r>
      <w:r w:rsidR="00C4417F" w:rsidRPr="00392060">
        <w:rPr>
          <w:sz w:val="28"/>
          <w:szCs w:val="28"/>
        </w:rPr>
        <w:t> год</w:t>
      </w:r>
      <w:r w:rsidR="009E5D1A" w:rsidRPr="00392060">
        <w:rPr>
          <w:sz w:val="28"/>
          <w:szCs w:val="28"/>
        </w:rPr>
        <w:t>у</w:t>
      </w:r>
      <w:r w:rsidR="00C4417F" w:rsidRPr="00392060">
        <w:rPr>
          <w:sz w:val="28"/>
          <w:szCs w:val="28"/>
        </w:rPr>
        <w:t xml:space="preserve"> в сумме</w:t>
      </w:r>
      <w:r w:rsidR="00BC08CE" w:rsidRPr="00392060">
        <w:rPr>
          <w:sz w:val="28"/>
          <w:szCs w:val="28"/>
        </w:rPr>
        <w:t xml:space="preserve"> </w:t>
      </w:r>
      <w:r w:rsidR="00392060" w:rsidRPr="00392060">
        <w:rPr>
          <w:b/>
          <w:sz w:val="28"/>
          <w:szCs w:val="28"/>
        </w:rPr>
        <w:t>407</w:t>
      </w:r>
      <w:r w:rsidR="004D5CDD" w:rsidRPr="00392060">
        <w:rPr>
          <w:b/>
          <w:sz w:val="28"/>
          <w:szCs w:val="28"/>
        </w:rPr>
        <w:t> </w:t>
      </w:r>
      <w:r w:rsidR="00392060" w:rsidRPr="00392060">
        <w:rPr>
          <w:b/>
          <w:sz w:val="28"/>
          <w:szCs w:val="28"/>
        </w:rPr>
        <w:t>949</w:t>
      </w:r>
      <w:r w:rsidR="004D5CDD" w:rsidRPr="00392060">
        <w:rPr>
          <w:b/>
          <w:sz w:val="28"/>
          <w:szCs w:val="28"/>
        </w:rPr>
        <w:t>,</w:t>
      </w:r>
      <w:r w:rsidR="00392060" w:rsidRPr="00392060">
        <w:rPr>
          <w:b/>
          <w:sz w:val="28"/>
          <w:szCs w:val="28"/>
        </w:rPr>
        <w:t>8</w:t>
      </w:r>
      <w:r w:rsidR="003C67C6" w:rsidRPr="00392060">
        <w:rPr>
          <w:b/>
          <w:sz w:val="28"/>
          <w:szCs w:val="28"/>
        </w:rPr>
        <w:t xml:space="preserve"> </w:t>
      </w:r>
      <w:r w:rsidR="00883CC1" w:rsidRPr="00392060">
        <w:rPr>
          <w:sz w:val="28"/>
          <w:szCs w:val="28"/>
        </w:rPr>
        <w:t xml:space="preserve">тыс. рублей, </w:t>
      </w:r>
      <w:r w:rsidR="009E5D1A" w:rsidRPr="00392060">
        <w:rPr>
          <w:sz w:val="28"/>
          <w:szCs w:val="28"/>
        </w:rPr>
        <w:t>в</w:t>
      </w:r>
      <w:r w:rsidR="00883CC1" w:rsidRPr="00392060">
        <w:rPr>
          <w:sz w:val="28"/>
          <w:szCs w:val="28"/>
        </w:rPr>
        <w:t> </w:t>
      </w:r>
      <w:r w:rsidR="009D76EE" w:rsidRPr="00392060">
        <w:rPr>
          <w:sz w:val="28"/>
          <w:szCs w:val="28"/>
        </w:rPr>
        <w:t>2027</w:t>
      </w:r>
      <w:r w:rsidR="003F5A57" w:rsidRPr="00392060">
        <w:rPr>
          <w:sz w:val="28"/>
          <w:szCs w:val="28"/>
        </w:rPr>
        <w:t xml:space="preserve"> </w:t>
      </w:r>
      <w:r w:rsidR="00883CC1" w:rsidRPr="00392060">
        <w:rPr>
          <w:sz w:val="28"/>
          <w:szCs w:val="28"/>
        </w:rPr>
        <w:t>год</w:t>
      </w:r>
      <w:r w:rsidR="009E5D1A" w:rsidRPr="00392060">
        <w:rPr>
          <w:sz w:val="28"/>
          <w:szCs w:val="28"/>
        </w:rPr>
        <w:t>у</w:t>
      </w:r>
      <w:r w:rsidR="00883CC1" w:rsidRPr="00392060">
        <w:rPr>
          <w:sz w:val="28"/>
          <w:szCs w:val="28"/>
        </w:rPr>
        <w:t xml:space="preserve"> в сумме </w:t>
      </w:r>
      <w:r w:rsidR="00392060" w:rsidRPr="00392060">
        <w:rPr>
          <w:b/>
          <w:sz w:val="28"/>
          <w:szCs w:val="28"/>
        </w:rPr>
        <w:t xml:space="preserve">393 </w:t>
      </w:r>
      <w:r w:rsidR="009A59E5" w:rsidRPr="00392060">
        <w:rPr>
          <w:b/>
          <w:sz w:val="28"/>
          <w:szCs w:val="28"/>
        </w:rPr>
        <w:t>8</w:t>
      </w:r>
      <w:r w:rsidR="00981DE7" w:rsidRPr="00392060">
        <w:rPr>
          <w:b/>
          <w:sz w:val="28"/>
          <w:szCs w:val="28"/>
        </w:rPr>
        <w:t>4</w:t>
      </w:r>
      <w:r w:rsidR="009A59E5" w:rsidRPr="00392060">
        <w:rPr>
          <w:b/>
          <w:sz w:val="28"/>
          <w:szCs w:val="28"/>
        </w:rPr>
        <w:t>3</w:t>
      </w:r>
      <w:r w:rsidR="004D5CDD" w:rsidRPr="00392060">
        <w:rPr>
          <w:b/>
          <w:sz w:val="28"/>
          <w:szCs w:val="28"/>
        </w:rPr>
        <w:t>,</w:t>
      </w:r>
      <w:r w:rsidR="00981DE7" w:rsidRPr="00392060">
        <w:rPr>
          <w:b/>
          <w:sz w:val="28"/>
          <w:szCs w:val="28"/>
        </w:rPr>
        <w:t>3</w:t>
      </w:r>
      <w:r w:rsidR="00BC08CE" w:rsidRPr="00392060">
        <w:rPr>
          <w:sz w:val="28"/>
          <w:szCs w:val="28"/>
        </w:rPr>
        <w:t xml:space="preserve"> </w:t>
      </w:r>
      <w:r w:rsidR="00DC70AE" w:rsidRPr="00392060">
        <w:rPr>
          <w:sz w:val="28"/>
          <w:szCs w:val="28"/>
        </w:rPr>
        <w:t>тыс. рублей</w:t>
      </w:r>
      <w:r w:rsidRPr="00392060">
        <w:rPr>
          <w:sz w:val="28"/>
          <w:szCs w:val="28"/>
        </w:rPr>
        <w:t>»</w:t>
      </w:r>
      <w:r w:rsidR="00DC70AE" w:rsidRPr="00392060">
        <w:rPr>
          <w:sz w:val="28"/>
          <w:szCs w:val="28"/>
        </w:rPr>
        <w:t>.</w:t>
      </w:r>
    </w:p>
    <w:p w:rsidR="001111FF" w:rsidRPr="00463113" w:rsidRDefault="001111FF" w:rsidP="001111FF">
      <w:pPr>
        <w:ind w:firstLine="709"/>
        <w:jc w:val="both"/>
        <w:rPr>
          <w:sz w:val="28"/>
          <w:szCs w:val="28"/>
        </w:rPr>
      </w:pPr>
      <w:r>
        <w:rPr>
          <w:sz w:val="28"/>
          <w:szCs w:val="28"/>
        </w:rPr>
        <w:t>3</w:t>
      </w:r>
      <w:r w:rsidRPr="00463113">
        <w:rPr>
          <w:sz w:val="28"/>
          <w:szCs w:val="28"/>
        </w:rPr>
        <w:t xml:space="preserve">. </w:t>
      </w:r>
      <w:r>
        <w:rPr>
          <w:sz w:val="28"/>
          <w:szCs w:val="28"/>
        </w:rPr>
        <w:t xml:space="preserve">пункт 1 </w:t>
      </w:r>
      <w:r w:rsidRPr="00463113">
        <w:rPr>
          <w:sz w:val="28"/>
          <w:szCs w:val="28"/>
        </w:rPr>
        <w:t>стать</w:t>
      </w:r>
      <w:r>
        <w:rPr>
          <w:sz w:val="28"/>
          <w:szCs w:val="28"/>
        </w:rPr>
        <w:t>и 10</w:t>
      </w:r>
      <w:r w:rsidRPr="00463113">
        <w:rPr>
          <w:sz w:val="28"/>
          <w:szCs w:val="28"/>
        </w:rPr>
        <w:t xml:space="preserve"> изложить в следующей редакции:</w:t>
      </w:r>
    </w:p>
    <w:p w:rsidR="001111FF" w:rsidRPr="00AD7FC6" w:rsidRDefault="001111FF" w:rsidP="001111FF">
      <w:pPr>
        <w:autoSpaceDE w:val="0"/>
        <w:autoSpaceDN w:val="0"/>
        <w:adjustRightInd w:val="0"/>
        <w:ind w:firstLine="720"/>
        <w:jc w:val="both"/>
        <w:outlineLvl w:val="1"/>
        <w:rPr>
          <w:sz w:val="28"/>
          <w:szCs w:val="28"/>
        </w:rPr>
      </w:pPr>
      <w:r>
        <w:rPr>
          <w:sz w:val="28"/>
          <w:szCs w:val="28"/>
        </w:rPr>
        <w:t>«</w:t>
      </w:r>
      <w:r w:rsidRPr="00AD7FC6">
        <w:rPr>
          <w:sz w:val="28"/>
          <w:szCs w:val="28"/>
        </w:rPr>
        <w:t>1. Утвердить объем бюджетных ассигнований дорожного фонда муниципального образования  «Холм-Жирковский  муниципальный округ» Смоленской области:</w:t>
      </w:r>
    </w:p>
    <w:p w:rsidR="001111FF" w:rsidRPr="00AD7FC6" w:rsidRDefault="001111FF" w:rsidP="001111FF">
      <w:pPr>
        <w:ind w:firstLine="708"/>
        <w:jc w:val="both"/>
        <w:rPr>
          <w:sz w:val="28"/>
          <w:szCs w:val="28"/>
        </w:rPr>
      </w:pPr>
      <w:r w:rsidRPr="00AD7FC6">
        <w:rPr>
          <w:sz w:val="28"/>
          <w:szCs w:val="28"/>
        </w:rPr>
        <w:t xml:space="preserve">1) на 2025 год в сумме </w:t>
      </w:r>
      <w:r w:rsidRPr="009A59E5">
        <w:rPr>
          <w:b/>
          <w:bCs/>
          <w:sz w:val="28"/>
          <w:szCs w:val="28"/>
        </w:rPr>
        <w:t>4</w:t>
      </w:r>
      <w:r w:rsidR="008F38DC">
        <w:rPr>
          <w:b/>
          <w:bCs/>
          <w:sz w:val="28"/>
          <w:szCs w:val="28"/>
        </w:rPr>
        <w:t>9</w:t>
      </w:r>
      <w:r w:rsidRPr="00AD7FC6">
        <w:rPr>
          <w:b/>
          <w:bCs/>
          <w:sz w:val="28"/>
          <w:szCs w:val="28"/>
        </w:rPr>
        <w:t> </w:t>
      </w:r>
      <w:r w:rsidRPr="009A59E5">
        <w:rPr>
          <w:b/>
          <w:bCs/>
          <w:sz w:val="28"/>
          <w:szCs w:val="28"/>
        </w:rPr>
        <w:t>725</w:t>
      </w:r>
      <w:r w:rsidRPr="00AD7FC6">
        <w:rPr>
          <w:b/>
          <w:bCs/>
          <w:sz w:val="28"/>
          <w:szCs w:val="28"/>
        </w:rPr>
        <w:t>,</w:t>
      </w:r>
      <w:r w:rsidRPr="009A59E5">
        <w:rPr>
          <w:b/>
          <w:bCs/>
          <w:sz w:val="28"/>
          <w:szCs w:val="28"/>
        </w:rPr>
        <w:t>6</w:t>
      </w:r>
      <w:r w:rsidRPr="00AD7FC6">
        <w:rPr>
          <w:sz w:val="28"/>
          <w:szCs w:val="28"/>
        </w:rPr>
        <w:t> тыс. рублей;</w:t>
      </w:r>
    </w:p>
    <w:p w:rsidR="001111FF" w:rsidRPr="00AD7FC6" w:rsidRDefault="001111FF" w:rsidP="001111FF">
      <w:pPr>
        <w:ind w:firstLine="708"/>
        <w:jc w:val="both"/>
        <w:rPr>
          <w:sz w:val="28"/>
          <w:szCs w:val="28"/>
        </w:rPr>
      </w:pPr>
      <w:r w:rsidRPr="00AD7FC6">
        <w:rPr>
          <w:sz w:val="28"/>
          <w:szCs w:val="28"/>
        </w:rPr>
        <w:t xml:space="preserve">2) на 2026 год в сумме </w:t>
      </w:r>
      <w:r w:rsidRPr="009A59E5">
        <w:rPr>
          <w:b/>
          <w:sz w:val="28"/>
          <w:szCs w:val="28"/>
        </w:rPr>
        <w:t>22</w:t>
      </w:r>
      <w:r w:rsidRPr="00AD7FC6">
        <w:rPr>
          <w:b/>
          <w:bCs/>
          <w:sz w:val="28"/>
          <w:szCs w:val="28"/>
        </w:rPr>
        <w:t> </w:t>
      </w:r>
      <w:r w:rsidRPr="009A59E5">
        <w:rPr>
          <w:b/>
          <w:bCs/>
          <w:sz w:val="28"/>
          <w:szCs w:val="28"/>
        </w:rPr>
        <w:t>236</w:t>
      </w:r>
      <w:r w:rsidRPr="00AD7FC6">
        <w:rPr>
          <w:b/>
          <w:bCs/>
          <w:sz w:val="28"/>
          <w:szCs w:val="28"/>
        </w:rPr>
        <w:t>,</w:t>
      </w:r>
      <w:r w:rsidRPr="009A59E5">
        <w:rPr>
          <w:b/>
          <w:bCs/>
          <w:sz w:val="28"/>
          <w:szCs w:val="28"/>
        </w:rPr>
        <w:t>3</w:t>
      </w:r>
      <w:r w:rsidRPr="00AD7FC6">
        <w:rPr>
          <w:sz w:val="28"/>
          <w:szCs w:val="28"/>
        </w:rPr>
        <w:t> тыс. рублей;</w:t>
      </w:r>
    </w:p>
    <w:p w:rsidR="001111FF" w:rsidRPr="00AD7FC6" w:rsidRDefault="001111FF" w:rsidP="001111FF">
      <w:pPr>
        <w:ind w:firstLine="708"/>
        <w:jc w:val="both"/>
        <w:rPr>
          <w:sz w:val="28"/>
          <w:szCs w:val="28"/>
        </w:rPr>
      </w:pPr>
      <w:r w:rsidRPr="00AD7FC6">
        <w:rPr>
          <w:sz w:val="28"/>
          <w:szCs w:val="28"/>
        </w:rPr>
        <w:t>3) на 2027 год в сумме</w:t>
      </w:r>
      <w:bookmarkStart w:id="0" w:name="_Hlk84500748"/>
      <w:r w:rsidRPr="00AD7FC6">
        <w:rPr>
          <w:sz w:val="28"/>
          <w:szCs w:val="28"/>
        </w:rPr>
        <w:t xml:space="preserve"> </w:t>
      </w:r>
      <w:bookmarkEnd w:id="0"/>
      <w:r w:rsidRPr="00A20163">
        <w:rPr>
          <w:b/>
          <w:bCs/>
          <w:sz w:val="28"/>
          <w:szCs w:val="28"/>
        </w:rPr>
        <w:t>29</w:t>
      </w:r>
      <w:r w:rsidRPr="00AD7FC6">
        <w:rPr>
          <w:b/>
          <w:bCs/>
          <w:sz w:val="28"/>
          <w:szCs w:val="28"/>
        </w:rPr>
        <w:t> </w:t>
      </w:r>
      <w:r w:rsidRPr="00A20163">
        <w:rPr>
          <w:b/>
          <w:bCs/>
          <w:sz w:val="28"/>
          <w:szCs w:val="28"/>
        </w:rPr>
        <w:t>307</w:t>
      </w:r>
      <w:r w:rsidRPr="00AD7FC6">
        <w:rPr>
          <w:b/>
          <w:bCs/>
          <w:sz w:val="28"/>
          <w:szCs w:val="28"/>
        </w:rPr>
        <w:t>,</w:t>
      </w:r>
      <w:r w:rsidRPr="00A20163">
        <w:rPr>
          <w:b/>
          <w:bCs/>
          <w:sz w:val="28"/>
          <w:szCs w:val="28"/>
        </w:rPr>
        <w:t>6</w:t>
      </w:r>
      <w:r>
        <w:rPr>
          <w:sz w:val="28"/>
          <w:szCs w:val="28"/>
        </w:rPr>
        <w:t> тыс. рублей».</w:t>
      </w:r>
    </w:p>
    <w:p w:rsidR="001111FF" w:rsidRPr="00981DE7" w:rsidRDefault="001111FF" w:rsidP="00883CC1">
      <w:pPr>
        <w:autoSpaceDE w:val="0"/>
        <w:autoSpaceDN w:val="0"/>
        <w:adjustRightInd w:val="0"/>
        <w:ind w:firstLine="720"/>
        <w:jc w:val="both"/>
        <w:outlineLvl w:val="1"/>
        <w:rPr>
          <w:sz w:val="28"/>
          <w:szCs w:val="28"/>
        </w:rPr>
      </w:pPr>
    </w:p>
    <w:p w:rsidR="00B6519B" w:rsidRPr="00463113" w:rsidRDefault="008F38DC" w:rsidP="00B6519B">
      <w:pPr>
        <w:ind w:firstLine="709"/>
        <w:jc w:val="both"/>
        <w:rPr>
          <w:sz w:val="28"/>
          <w:szCs w:val="28"/>
        </w:rPr>
      </w:pPr>
      <w:r>
        <w:rPr>
          <w:sz w:val="28"/>
          <w:szCs w:val="28"/>
        </w:rPr>
        <w:t>4</w:t>
      </w:r>
      <w:r w:rsidR="00B6519B" w:rsidRPr="00463113">
        <w:rPr>
          <w:sz w:val="28"/>
          <w:szCs w:val="28"/>
        </w:rPr>
        <w:t>. стать</w:t>
      </w:r>
      <w:r w:rsidR="00B6519B">
        <w:rPr>
          <w:sz w:val="28"/>
          <w:szCs w:val="28"/>
        </w:rPr>
        <w:t>ю 14</w:t>
      </w:r>
      <w:r w:rsidR="00B6519B" w:rsidRPr="00463113">
        <w:rPr>
          <w:sz w:val="28"/>
          <w:szCs w:val="28"/>
        </w:rPr>
        <w:t xml:space="preserve"> изложить в следующей редакции:</w:t>
      </w:r>
    </w:p>
    <w:p w:rsidR="00E32244" w:rsidRPr="00530CA4" w:rsidRDefault="00B6519B" w:rsidP="00E32244">
      <w:pPr>
        <w:autoSpaceDE w:val="0"/>
        <w:autoSpaceDN w:val="0"/>
        <w:adjustRightInd w:val="0"/>
        <w:ind w:firstLine="709"/>
        <w:jc w:val="both"/>
        <w:rPr>
          <w:rFonts w:eastAsia="Calibri"/>
          <w:bCs/>
          <w:sz w:val="28"/>
          <w:szCs w:val="28"/>
        </w:rPr>
      </w:pPr>
      <w:proofErr w:type="gramStart"/>
      <w:r>
        <w:rPr>
          <w:rFonts w:eastAsia="Calibri"/>
          <w:sz w:val="28"/>
          <w:szCs w:val="28"/>
        </w:rPr>
        <w:t>«</w:t>
      </w:r>
      <w:r w:rsidR="00E32244" w:rsidRPr="00530CA4">
        <w:rPr>
          <w:rFonts w:eastAsia="Calibri"/>
          <w:sz w:val="28"/>
          <w:szCs w:val="28"/>
        </w:rPr>
        <w:t xml:space="preserve">Утвердить объем бюджетных ассигнований на осуществление бюджетных инвестиций в форме капитальных вложений в объекты капитального строительства муниципальной собственности </w:t>
      </w:r>
      <w:r w:rsidR="00E32244" w:rsidRPr="00530CA4">
        <w:rPr>
          <w:sz w:val="28"/>
          <w:szCs w:val="28"/>
        </w:rPr>
        <w:t xml:space="preserve">муниципального образования  «Холм-Жирковский  </w:t>
      </w:r>
      <w:r w:rsidR="009D76EE" w:rsidRPr="00530CA4">
        <w:rPr>
          <w:sz w:val="28"/>
          <w:szCs w:val="28"/>
        </w:rPr>
        <w:t>муниципальный округ</w:t>
      </w:r>
      <w:r w:rsidR="00E32244" w:rsidRPr="00530CA4">
        <w:rPr>
          <w:sz w:val="28"/>
          <w:szCs w:val="28"/>
        </w:rPr>
        <w:t>» Смоленской области</w:t>
      </w:r>
      <w:r w:rsidR="00E32244" w:rsidRPr="00530CA4">
        <w:rPr>
          <w:rFonts w:eastAsia="Calibri"/>
          <w:sz w:val="28"/>
          <w:szCs w:val="28"/>
        </w:rPr>
        <w:t xml:space="preserve"> или приобретение объектов недвижимого имущества в муниципальную собственность </w:t>
      </w:r>
      <w:r w:rsidR="00E32244" w:rsidRPr="00530CA4">
        <w:rPr>
          <w:sz w:val="28"/>
          <w:szCs w:val="28"/>
        </w:rPr>
        <w:t xml:space="preserve">муниципального образования  «Холм-Жирковский  </w:t>
      </w:r>
      <w:r w:rsidR="009D76EE" w:rsidRPr="00530CA4">
        <w:rPr>
          <w:sz w:val="28"/>
          <w:szCs w:val="28"/>
        </w:rPr>
        <w:t>муниципальный округ</w:t>
      </w:r>
      <w:r w:rsidR="00E32244" w:rsidRPr="00530CA4">
        <w:rPr>
          <w:sz w:val="28"/>
          <w:szCs w:val="28"/>
        </w:rPr>
        <w:t>» Смоленской области</w:t>
      </w:r>
      <w:r w:rsidR="00E32244" w:rsidRPr="00530CA4">
        <w:rPr>
          <w:rFonts w:eastAsia="Calibri"/>
          <w:sz w:val="28"/>
          <w:szCs w:val="28"/>
        </w:rPr>
        <w:t xml:space="preserve"> в соответствии </w:t>
      </w:r>
      <w:r w:rsidR="00E32244" w:rsidRPr="00530CA4">
        <w:rPr>
          <w:rFonts w:eastAsia="Calibri"/>
          <w:sz w:val="28"/>
          <w:szCs w:val="28"/>
          <w:lang w:val="en-US"/>
        </w:rPr>
        <w:t>c</w:t>
      </w:r>
      <w:r w:rsidR="00E32244" w:rsidRPr="00530CA4">
        <w:rPr>
          <w:rFonts w:eastAsia="Calibri"/>
          <w:sz w:val="28"/>
          <w:szCs w:val="28"/>
        </w:rPr>
        <w:t xml:space="preserve"> решениями, принимаемыми в порядке, установленном Администрацией </w:t>
      </w:r>
      <w:r w:rsidR="00E32244" w:rsidRPr="00530CA4">
        <w:rPr>
          <w:sz w:val="28"/>
          <w:szCs w:val="28"/>
        </w:rPr>
        <w:t xml:space="preserve">муниципального образования  «Холм-Жирковский  </w:t>
      </w:r>
      <w:r w:rsidR="009D76EE" w:rsidRPr="00530CA4">
        <w:rPr>
          <w:sz w:val="28"/>
          <w:szCs w:val="28"/>
        </w:rPr>
        <w:t>муниципальный округ</w:t>
      </w:r>
      <w:r w:rsidR="00E32244" w:rsidRPr="00530CA4">
        <w:rPr>
          <w:sz w:val="28"/>
          <w:szCs w:val="28"/>
        </w:rPr>
        <w:t>» Смоленской области</w:t>
      </w:r>
      <w:r w:rsidR="00E32244" w:rsidRPr="00530CA4">
        <w:rPr>
          <w:rFonts w:eastAsia="Calibri"/>
          <w:sz w:val="28"/>
          <w:szCs w:val="28"/>
        </w:rPr>
        <w:t>:</w:t>
      </w:r>
      <w:proofErr w:type="gramEnd"/>
    </w:p>
    <w:p w:rsidR="00E32244" w:rsidRPr="00530CA4" w:rsidRDefault="00E32244" w:rsidP="00E32244">
      <w:pPr>
        <w:autoSpaceDE w:val="0"/>
        <w:autoSpaceDN w:val="0"/>
        <w:adjustRightInd w:val="0"/>
        <w:ind w:firstLine="720"/>
        <w:jc w:val="both"/>
        <w:outlineLvl w:val="3"/>
        <w:rPr>
          <w:rFonts w:eastAsia="Calibri"/>
          <w:b/>
          <w:bCs/>
          <w:i/>
          <w:iCs/>
          <w:sz w:val="28"/>
          <w:szCs w:val="28"/>
        </w:rPr>
      </w:pPr>
      <w:r w:rsidRPr="00530CA4">
        <w:rPr>
          <w:rFonts w:eastAsia="Calibri"/>
          <w:sz w:val="28"/>
          <w:szCs w:val="28"/>
        </w:rPr>
        <w:t xml:space="preserve">1) на </w:t>
      </w:r>
      <w:r w:rsidR="00031611" w:rsidRPr="00530CA4">
        <w:rPr>
          <w:rFonts w:eastAsia="Calibri"/>
          <w:sz w:val="28"/>
          <w:szCs w:val="28"/>
        </w:rPr>
        <w:t>2025</w:t>
      </w:r>
      <w:r w:rsidRPr="00530CA4">
        <w:rPr>
          <w:rFonts w:eastAsia="Calibri"/>
          <w:sz w:val="28"/>
          <w:szCs w:val="28"/>
        </w:rPr>
        <w:t xml:space="preserve"> год в сумме </w:t>
      </w:r>
      <w:r w:rsidR="00701BEA">
        <w:rPr>
          <w:rFonts w:eastAsia="Calibri"/>
          <w:b/>
          <w:sz w:val="28"/>
          <w:szCs w:val="28"/>
        </w:rPr>
        <w:t>9</w:t>
      </w:r>
      <w:r w:rsidR="008613AE">
        <w:rPr>
          <w:rFonts w:eastAsia="Calibri"/>
          <w:b/>
          <w:sz w:val="28"/>
          <w:szCs w:val="28"/>
        </w:rPr>
        <w:t xml:space="preserve"> 5</w:t>
      </w:r>
      <w:r w:rsidR="00701BEA">
        <w:rPr>
          <w:rFonts w:eastAsia="Calibri"/>
          <w:b/>
          <w:sz w:val="28"/>
          <w:szCs w:val="28"/>
        </w:rPr>
        <w:t>32</w:t>
      </w:r>
      <w:r w:rsidR="009311D6" w:rsidRPr="00530CA4">
        <w:rPr>
          <w:rFonts w:eastAsia="Calibri"/>
          <w:b/>
          <w:sz w:val="28"/>
          <w:szCs w:val="28"/>
        </w:rPr>
        <w:t>,</w:t>
      </w:r>
      <w:r w:rsidR="00701BEA">
        <w:rPr>
          <w:rFonts w:eastAsia="Calibri"/>
          <w:b/>
          <w:sz w:val="28"/>
          <w:szCs w:val="28"/>
        </w:rPr>
        <w:t>0</w:t>
      </w:r>
      <w:r w:rsidRPr="00530CA4">
        <w:rPr>
          <w:rFonts w:eastAsia="Calibri"/>
          <w:sz w:val="28"/>
          <w:szCs w:val="28"/>
        </w:rPr>
        <w:t xml:space="preserve"> тыс. рублей;</w:t>
      </w:r>
    </w:p>
    <w:p w:rsidR="00E32244" w:rsidRPr="00530CA4" w:rsidRDefault="00CD1BD3" w:rsidP="00E32244">
      <w:pPr>
        <w:autoSpaceDE w:val="0"/>
        <w:autoSpaceDN w:val="0"/>
        <w:adjustRightInd w:val="0"/>
        <w:ind w:firstLine="720"/>
        <w:jc w:val="both"/>
        <w:outlineLvl w:val="3"/>
        <w:rPr>
          <w:rFonts w:eastAsia="Calibri"/>
          <w:b/>
          <w:bCs/>
          <w:i/>
          <w:iCs/>
          <w:sz w:val="28"/>
          <w:szCs w:val="28"/>
        </w:rPr>
      </w:pPr>
      <w:r w:rsidRPr="00530CA4">
        <w:rPr>
          <w:rFonts w:eastAsia="Calibri"/>
          <w:sz w:val="28"/>
          <w:szCs w:val="28"/>
        </w:rPr>
        <w:t xml:space="preserve">2) на </w:t>
      </w:r>
      <w:r w:rsidR="00031611" w:rsidRPr="00530CA4">
        <w:rPr>
          <w:rFonts w:eastAsia="Calibri"/>
          <w:sz w:val="28"/>
          <w:szCs w:val="28"/>
        </w:rPr>
        <w:t>2026</w:t>
      </w:r>
      <w:r w:rsidR="00E32244" w:rsidRPr="00530CA4">
        <w:rPr>
          <w:rFonts w:eastAsia="Calibri"/>
          <w:sz w:val="28"/>
          <w:szCs w:val="28"/>
        </w:rPr>
        <w:t xml:space="preserve"> год в сумме </w:t>
      </w:r>
      <w:r w:rsidR="008613AE">
        <w:rPr>
          <w:rFonts w:eastAsia="Calibri"/>
          <w:b/>
          <w:sz w:val="28"/>
          <w:szCs w:val="28"/>
        </w:rPr>
        <w:t>5 883</w:t>
      </w:r>
      <w:r w:rsidR="0043423F" w:rsidRPr="00530CA4">
        <w:rPr>
          <w:rFonts w:eastAsia="Calibri"/>
          <w:b/>
          <w:sz w:val="28"/>
          <w:szCs w:val="28"/>
        </w:rPr>
        <w:t>,</w:t>
      </w:r>
      <w:r w:rsidR="008613AE">
        <w:rPr>
          <w:rFonts w:eastAsia="Calibri"/>
          <w:b/>
          <w:sz w:val="28"/>
          <w:szCs w:val="28"/>
        </w:rPr>
        <w:t>3</w:t>
      </w:r>
      <w:r w:rsidR="00E32244" w:rsidRPr="00530CA4">
        <w:rPr>
          <w:rFonts w:eastAsia="Calibri"/>
          <w:sz w:val="28"/>
          <w:szCs w:val="28"/>
        </w:rPr>
        <w:t xml:space="preserve"> тыс. рублей;</w:t>
      </w:r>
    </w:p>
    <w:p w:rsidR="00E32244" w:rsidRPr="00CD1593" w:rsidRDefault="00E32244" w:rsidP="00E32244">
      <w:pPr>
        <w:pStyle w:val="ConsPlusNormal"/>
        <w:jc w:val="both"/>
        <w:rPr>
          <w:rFonts w:ascii="Times New Roman" w:hAnsi="Times New Roman" w:cs="Times New Roman"/>
          <w:sz w:val="28"/>
          <w:szCs w:val="28"/>
        </w:rPr>
      </w:pPr>
      <w:r w:rsidRPr="00530CA4">
        <w:rPr>
          <w:rFonts w:ascii="Times New Roman" w:eastAsia="Calibri" w:hAnsi="Times New Roman" w:cs="Times New Roman"/>
          <w:sz w:val="28"/>
          <w:szCs w:val="28"/>
        </w:rPr>
        <w:t xml:space="preserve">3) на </w:t>
      </w:r>
      <w:r w:rsidR="009D76EE" w:rsidRPr="00530CA4">
        <w:rPr>
          <w:rFonts w:ascii="Times New Roman" w:eastAsia="Calibri" w:hAnsi="Times New Roman" w:cs="Times New Roman"/>
          <w:sz w:val="28"/>
          <w:szCs w:val="28"/>
        </w:rPr>
        <w:t>2027</w:t>
      </w:r>
      <w:r w:rsidRPr="00530CA4">
        <w:rPr>
          <w:rFonts w:ascii="Times New Roman" w:eastAsia="Calibri" w:hAnsi="Times New Roman" w:cs="Times New Roman"/>
          <w:sz w:val="28"/>
          <w:szCs w:val="28"/>
        </w:rPr>
        <w:t xml:space="preserve"> год в сумме </w:t>
      </w:r>
      <w:r w:rsidR="008613AE">
        <w:rPr>
          <w:rFonts w:ascii="Times New Roman" w:eastAsia="Calibri" w:hAnsi="Times New Roman" w:cs="Times New Roman"/>
          <w:b/>
          <w:sz w:val="28"/>
          <w:szCs w:val="28"/>
        </w:rPr>
        <w:t>3 243</w:t>
      </w:r>
      <w:r w:rsidR="0043423F" w:rsidRPr="00530CA4">
        <w:rPr>
          <w:rFonts w:ascii="Times New Roman" w:eastAsia="Calibri" w:hAnsi="Times New Roman" w:cs="Times New Roman"/>
          <w:b/>
          <w:sz w:val="28"/>
          <w:szCs w:val="28"/>
        </w:rPr>
        <w:t>,</w:t>
      </w:r>
      <w:r w:rsidR="008613AE">
        <w:rPr>
          <w:rFonts w:ascii="Times New Roman" w:eastAsia="Calibri" w:hAnsi="Times New Roman" w:cs="Times New Roman"/>
          <w:b/>
          <w:sz w:val="28"/>
          <w:szCs w:val="28"/>
        </w:rPr>
        <w:t>8</w:t>
      </w:r>
      <w:r w:rsidRPr="00530CA4">
        <w:rPr>
          <w:rFonts w:ascii="Times New Roman" w:eastAsia="Calibri" w:hAnsi="Times New Roman" w:cs="Times New Roman"/>
          <w:sz w:val="28"/>
          <w:szCs w:val="28"/>
        </w:rPr>
        <w:t xml:space="preserve"> тыс. рублей</w:t>
      </w:r>
      <w:r w:rsidR="00B6519B">
        <w:rPr>
          <w:rFonts w:ascii="Times New Roman" w:eastAsia="Calibri" w:hAnsi="Times New Roman" w:cs="Times New Roman"/>
          <w:sz w:val="28"/>
          <w:szCs w:val="28"/>
        </w:rPr>
        <w:t>»</w:t>
      </w:r>
      <w:r w:rsidR="001111FF">
        <w:rPr>
          <w:rFonts w:ascii="Times New Roman" w:eastAsia="Calibri" w:hAnsi="Times New Roman" w:cs="Times New Roman"/>
          <w:sz w:val="28"/>
          <w:szCs w:val="28"/>
        </w:rPr>
        <w:t>.</w:t>
      </w:r>
    </w:p>
    <w:p w:rsidR="00026EAA" w:rsidRDefault="008F38DC" w:rsidP="00026EAA">
      <w:pPr>
        <w:pStyle w:val="a7"/>
        <w:spacing w:after="0"/>
        <w:ind w:firstLine="708"/>
        <w:jc w:val="both"/>
        <w:rPr>
          <w:sz w:val="28"/>
          <w:szCs w:val="28"/>
        </w:rPr>
      </w:pPr>
      <w:r>
        <w:rPr>
          <w:sz w:val="28"/>
          <w:szCs w:val="28"/>
        </w:rPr>
        <w:t>5</w:t>
      </w:r>
      <w:r w:rsidR="00026EAA" w:rsidRPr="00C12850">
        <w:rPr>
          <w:sz w:val="28"/>
          <w:szCs w:val="28"/>
        </w:rPr>
        <w:t xml:space="preserve">. приложение 1 «Источники финансирования дефицита бюджета муниципального образования «Холм-Жирковский </w:t>
      </w:r>
      <w:r w:rsidR="00623194">
        <w:rPr>
          <w:sz w:val="28"/>
          <w:szCs w:val="28"/>
        </w:rPr>
        <w:t>муниципальный округ</w:t>
      </w:r>
      <w:r w:rsidR="00026EAA" w:rsidRPr="00C12850">
        <w:rPr>
          <w:sz w:val="28"/>
          <w:szCs w:val="28"/>
        </w:rPr>
        <w:t>» Смоленской области на 202</w:t>
      </w:r>
      <w:r w:rsidR="00623194">
        <w:rPr>
          <w:sz w:val="28"/>
          <w:szCs w:val="28"/>
        </w:rPr>
        <w:t>5</w:t>
      </w:r>
      <w:r w:rsidR="00026EAA" w:rsidRPr="00C12850">
        <w:rPr>
          <w:sz w:val="28"/>
          <w:szCs w:val="28"/>
        </w:rPr>
        <w:t xml:space="preserve"> год» изложить в новой редакции.</w:t>
      </w:r>
    </w:p>
    <w:p w:rsidR="00623194" w:rsidRDefault="008F38DC" w:rsidP="00623194">
      <w:pPr>
        <w:pStyle w:val="a7"/>
        <w:spacing w:after="0"/>
        <w:ind w:firstLine="708"/>
        <w:jc w:val="both"/>
        <w:rPr>
          <w:sz w:val="28"/>
          <w:szCs w:val="28"/>
        </w:rPr>
      </w:pPr>
      <w:r>
        <w:rPr>
          <w:sz w:val="28"/>
          <w:szCs w:val="28"/>
        </w:rPr>
        <w:t>6</w:t>
      </w:r>
      <w:r w:rsidR="00623194">
        <w:rPr>
          <w:sz w:val="28"/>
          <w:szCs w:val="28"/>
        </w:rPr>
        <w:t>. приложение 2</w:t>
      </w:r>
      <w:r w:rsidR="00623194" w:rsidRPr="00C12850">
        <w:rPr>
          <w:sz w:val="28"/>
          <w:szCs w:val="28"/>
        </w:rPr>
        <w:t xml:space="preserve"> «Источники финансирования дефицита бюджета муниципального образования «Холм-Жирковский </w:t>
      </w:r>
      <w:r w:rsidR="002B2EC3">
        <w:rPr>
          <w:sz w:val="28"/>
          <w:szCs w:val="28"/>
        </w:rPr>
        <w:t>муниципальный округ</w:t>
      </w:r>
      <w:r w:rsidR="00623194" w:rsidRPr="00C12850">
        <w:rPr>
          <w:sz w:val="28"/>
          <w:szCs w:val="28"/>
        </w:rPr>
        <w:t xml:space="preserve">» Смоленской области на </w:t>
      </w:r>
      <w:r w:rsidR="00623194">
        <w:rPr>
          <w:sz w:val="28"/>
          <w:szCs w:val="28"/>
        </w:rPr>
        <w:t xml:space="preserve">плановый период </w:t>
      </w:r>
      <w:r w:rsidR="00623194" w:rsidRPr="00C12850">
        <w:rPr>
          <w:sz w:val="28"/>
          <w:szCs w:val="28"/>
        </w:rPr>
        <w:t>202</w:t>
      </w:r>
      <w:r w:rsidR="00623194">
        <w:rPr>
          <w:sz w:val="28"/>
          <w:szCs w:val="28"/>
        </w:rPr>
        <w:t>6 и 2027</w:t>
      </w:r>
      <w:r w:rsidR="00623194" w:rsidRPr="00C12850">
        <w:rPr>
          <w:sz w:val="28"/>
          <w:szCs w:val="28"/>
        </w:rPr>
        <w:t xml:space="preserve"> год</w:t>
      </w:r>
      <w:r w:rsidR="00623194">
        <w:rPr>
          <w:sz w:val="28"/>
          <w:szCs w:val="28"/>
        </w:rPr>
        <w:t>ов</w:t>
      </w:r>
      <w:r w:rsidR="00623194" w:rsidRPr="00C12850">
        <w:rPr>
          <w:sz w:val="28"/>
          <w:szCs w:val="28"/>
        </w:rPr>
        <w:t>» изложить в новой редакции.</w:t>
      </w:r>
    </w:p>
    <w:p w:rsidR="00026EAA" w:rsidRDefault="008F38DC" w:rsidP="00026EAA">
      <w:pPr>
        <w:pStyle w:val="a7"/>
        <w:spacing w:after="0"/>
        <w:ind w:firstLine="708"/>
        <w:jc w:val="both"/>
        <w:rPr>
          <w:sz w:val="28"/>
          <w:szCs w:val="28"/>
        </w:rPr>
      </w:pPr>
      <w:r>
        <w:rPr>
          <w:sz w:val="28"/>
          <w:szCs w:val="28"/>
        </w:rPr>
        <w:t>7</w:t>
      </w:r>
      <w:r w:rsidR="00026EAA" w:rsidRPr="00C12850">
        <w:rPr>
          <w:sz w:val="28"/>
          <w:szCs w:val="28"/>
        </w:rPr>
        <w:t>.</w:t>
      </w:r>
      <w:r w:rsidR="00026EAA" w:rsidRPr="00C12850">
        <w:rPr>
          <w:b/>
          <w:sz w:val="28"/>
          <w:szCs w:val="28"/>
        </w:rPr>
        <w:t xml:space="preserve"> </w:t>
      </w:r>
      <w:r w:rsidR="00026EAA" w:rsidRPr="00C12850">
        <w:rPr>
          <w:sz w:val="28"/>
          <w:szCs w:val="28"/>
        </w:rPr>
        <w:t xml:space="preserve">приложение </w:t>
      </w:r>
      <w:r w:rsidR="00623194">
        <w:rPr>
          <w:sz w:val="28"/>
          <w:szCs w:val="28"/>
        </w:rPr>
        <w:t>5</w:t>
      </w:r>
      <w:r w:rsidR="00026EAA" w:rsidRPr="00C12850">
        <w:rPr>
          <w:sz w:val="28"/>
          <w:szCs w:val="28"/>
        </w:rPr>
        <w:t xml:space="preserve"> «Прогнозируемые безвозмездные поступления в бюджет муниципального образования «Холм-Жирковский </w:t>
      </w:r>
      <w:r w:rsidR="002B2EC3">
        <w:rPr>
          <w:sz w:val="28"/>
          <w:szCs w:val="28"/>
        </w:rPr>
        <w:t>муниципальный округ</w:t>
      </w:r>
      <w:r w:rsidR="00026EAA" w:rsidRPr="00C12850">
        <w:rPr>
          <w:sz w:val="28"/>
          <w:szCs w:val="28"/>
        </w:rPr>
        <w:t>» Смоленской области на 202</w:t>
      </w:r>
      <w:r w:rsidR="00623194">
        <w:rPr>
          <w:sz w:val="28"/>
          <w:szCs w:val="28"/>
        </w:rPr>
        <w:t>5</w:t>
      </w:r>
      <w:r w:rsidR="00026EAA" w:rsidRPr="00C12850">
        <w:rPr>
          <w:sz w:val="28"/>
          <w:szCs w:val="28"/>
        </w:rPr>
        <w:t xml:space="preserve"> год» изложить в новой редакции.</w:t>
      </w:r>
    </w:p>
    <w:p w:rsidR="00623194" w:rsidRDefault="008F38DC" w:rsidP="00623194">
      <w:pPr>
        <w:pStyle w:val="a7"/>
        <w:spacing w:after="0"/>
        <w:ind w:firstLine="708"/>
        <w:jc w:val="both"/>
        <w:rPr>
          <w:sz w:val="28"/>
          <w:szCs w:val="28"/>
        </w:rPr>
      </w:pPr>
      <w:r>
        <w:rPr>
          <w:sz w:val="28"/>
          <w:szCs w:val="28"/>
        </w:rPr>
        <w:t>8</w:t>
      </w:r>
      <w:r w:rsidR="00623194">
        <w:rPr>
          <w:sz w:val="28"/>
          <w:szCs w:val="28"/>
        </w:rPr>
        <w:t xml:space="preserve">. </w:t>
      </w:r>
      <w:r w:rsidR="00623194" w:rsidRPr="00C12850">
        <w:rPr>
          <w:sz w:val="28"/>
          <w:szCs w:val="28"/>
        </w:rPr>
        <w:t xml:space="preserve">приложение 6 «Прогнозируемые безвозмездные поступления в бюджет муниципального образования «Холм-Жирковский </w:t>
      </w:r>
      <w:r w:rsidR="002B2EC3">
        <w:rPr>
          <w:sz w:val="28"/>
          <w:szCs w:val="28"/>
        </w:rPr>
        <w:t>муниципальный округ</w:t>
      </w:r>
      <w:r w:rsidR="00623194" w:rsidRPr="00C12850">
        <w:rPr>
          <w:sz w:val="28"/>
          <w:szCs w:val="28"/>
        </w:rPr>
        <w:t xml:space="preserve">» Смоленской области </w:t>
      </w:r>
      <w:r w:rsidR="002B2EC3" w:rsidRPr="00C12850">
        <w:rPr>
          <w:sz w:val="28"/>
          <w:szCs w:val="28"/>
        </w:rPr>
        <w:t xml:space="preserve">на </w:t>
      </w:r>
      <w:r w:rsidR="002B2EC3">
        <w:rPr>
          <w:sz w:val="28"/>
          <w:szCs w:val="28"/>
        </w:rPr>
        <w:t xml:space="preserve">плановый период </w:t>
      </w:r>
      <w:r w:rsidR="002B2EC3" w:rsidRPr="00C12850">
        <w:rPr>
          <w:sz w:val="28"/>
          <w:szCs w:val="28"/>
        </w:rPr>
        <w:t>202</w:t>
      </w:r>
      <w:r w:rsidR="002B2EC3">
        <w:rPr>
          <w:sz w:val="28"/>
          <w:szCs w:val="28"/>
        </w:rPr>
        <w:t>6 и 2027</w:t>
      </w:r>
      <w:r w:rsidR="002B2EC3" w:rsidRPr="00C12850">
        <w:rPr>
          <w:sz w:val="28"/>
          <w:szCs w:val="28"/>
        </w:rPr>
        <w:t xml:space="preserve"> год</w:t>
      </w:r>
      <w:r w:rsidR="002B2EC3">
        <w:rPr>
          <w:sz w:val="28"/>
          <w:szCs w:val="28"/>
        </w:rPr>
        <w:t>ов</w:t>
      </w:r>
      <w:r w:rsidR="00623194" w:rsidRPr="00C12850">
        <w:rPr>
          <w:sz w:val="28"/>
          <w:szCs w:val="28"/>
        </w:rPr>
        <w:t>» изложить в новой редакции.</w:t>
      </w:r>
    </w:p>
    <w:p w:rsidR="00026EAA" w:rsidRDefault="008F38DC" w:rsidP="00026EAA">
      <w:pPr>
        <w:ind w:firstLine="720"/>
        <w:jc w:val="both"/>
        <w:rPr>
          <w:sz w:val="28"/>
          <w:szCs w:val="28"/>
        </w:rPr>
      </w:pPr>
      <w:bookmarkStart w:id="1" w:name="RANGE!A1:C30"/>
      <w:bookmarkEnd w:id="1"/>
      <w:r>
        <w:rPr>
          <w:sz w:val="28"/>
          <w:szCs w:val="28"/>
        </w:rPr>
        <w:t>9</w:t>
      </w:r>
      <w:r w:rsidR="00026EAA" w:rsidRPr="00C12850">
        <w:rPr>
          <w:sz w:val="28"/>
          <w:szCs w:val="28"/>
        </w:rPr>
        <w:t xml:space="preserve">. приложение </w:t>
      </w:r>
      <w:r w:rsidR="002B2EC3">
        <w:rPr>
          <w:sz w:val="28"/>
          <w:szCs w:val="28"/>
        </w:rPr>
        <w:t>7</w:t>
      </w:r>
      <w:r w:rsidR="00026EAA" w:rsidRPr="00C12850">
        <w:rPr>
          <w:sz w:val="28"/>
          <w:szCs w:val="28"/>
        </w:rPr>
        <w:t xml:space="preserve"> «Распределение бюджетных ассигнований по разделам, подразделам, целевым статьям (муниципальным программам и </w:t>
      </w:r>
      <w:proofErr w:type="spellStart"/>
      <w:r w:rsidR="00026EAA" w:rsidRPr="00C12850">
        <w:rPr>
          <w:sz w:val="28"/>
          <w:szCs w:val="28"/>
        </w:rPr>
        <w:t>непрограммным</w:t>
      </w:r>
      <w:proofErr w:type="spellEnd"/>
      <w:r w:rsidR="00026EAA" w:rsidRPr="00C12850">
        <w:rPr>
          <w:sz w:val="28"/>
          <w:szCs w:val="28"/>
        </w:rPr>
        <w:t xml:space="preserve"> направлениям деятельности), группам (группам и подгруппам) видов расходов классификации расходов бюджетов на 202</w:t>
      </w:r>
      <w:r w:rsidR="002B2EC3">
        <w:rPr>
          <w:sz w:val="28"/>
          <w:szCs w:val="28"/>
        </w:rPr>
        <w:t>5</w:t>
      </w:r>
      <w:r w:rsidR="00026EAA" w:rsidRPr="00C12850">
        <w:rPr>
          <w:sz w:val="28"/>
          <w:szCs w:val="28"/>
        </w:rPr>
        <w:t xml:space="preserve"> год» изложить в новой редакции. </w:t>
      </w:r>
    </w:p>
    <w:p w:rsidR="002B2EC3" w:rsidRDefault="008F38DC" w:rsidP="002B2EC3">
      <w:pPr>
        <w:ind w:firstLine="720"/>
        <w:jc w:val="both"/>
        <w:rPr>
          <w:sz w:val="28"/>
          <w:szCs w:val="28"/>
        </w:rPr>
      </w:pPr>
      <w:r>
        <w:rPr>
          <w:sz w:val="28"/>
          <w:szCs w:val="28"/>
        </w:rPr>
        <w:t>10</w:t>
      </w:r>
      <w:r w:rsidR="002B2EC3" w:rsidRPr="00C12850">
        <w:rPr>
          <w:sz w:val="28"/>
          <w:szCs w:val="28"/>
        </w:rPr>
        <w:t xml:space="preserve">. приложение </w:t>
      </w:r>
      <w:r w:rsidR="002B2EC3">
        <w:rPr>
          <w:sz w:val="28"/>
          <w:szCs w:val="28"/>
        </w:rPr>
        <w:t>8</w:t>
      </w:r>
      <w:r w:rsidR="002B2EC3" w:rsidRPr="00C12850">
        <w:rPr>
          <w:sz w:val="28"/>
          <w:szCs w:val="28"/>
        </w:rPr>
        <w:t xml:space="preserve"> «Распределение бюджетных ассигнований по разделам, подразделам, целевым статьям (муниципальным программам и </w:t>
      </w:r>
      <w:proofErr w:type="spellStart"/>
      <w:r w:rsidR="002B2EC3" w:rsidRPr="00C12850">
        <w:rPr>
          <w:sz w:val="28"/>
          <w:szCs w:val="28"/>
        </w:rPr>
        <w:t>непрограммным</w:t>
      </w:r>
      <w:proofErr w:type="spellEnd"/>
      <w:r w:rsidR="002B2EC3" w:rsidRPr="00C12850">
        <w:rPr>
          <w:sz w:val="28"/>
          <w:szCs w:val="28"/>
        </w:rPr>
        <w:t xml:space="preserve"> направлениям деятельности), группам (группам и подгруппам) видов расходов классификации расходов бюджетов на </w:t>
      </w:r>
      <w:r w:rsidR="002B2EC3">
        <w:rPr>
          <w:sz w:val="28"/>
          <w:szCs w:val="28"/>
        </w:rPr>
        <w:t xml:space="preserve">плановый период </w:t>
      </w:r>
      <w:r w:rsidR="002B2EC3" w:rsidRPr="00C12850">
        <w:rPr>
          <w:sz w:val="28"/>
          <w:szCs w:val="28"/>
        </w:rPr>
        <w:t>202</w:t>
      </w:r>
      <w:r w:rsidR="002B2EC3">
        <w:rPr>
          <w:sz w:val="28"/>
          <w:szCs w:val="28"/>
        </w:rPr>
        <w:t>6 и 2027</w:t>
      </w:r>
      <w:r w:rsidR="002B2EC3" w:rsidRPr="00C12850">
        <w:rPr>
          <w:sz w:val="28"/>
          <w:szCs w:val="28"/>
        </w:rPr>
        <w:t xml:space="preserve"> год</w:t>
      </w:r>
      <w:r w:rsidR="002B2EC3">
        <w:rPr>
          <w:sz w:val="28"/>
          <w:szCs w:val="28"/>
        </w:rPr>
        <w:t>ов</w:t>
      </w:r>
      <w:r w:rsidR="002B2EC3" w:rsidRPr="00C12850">
        <w:rPr>
          <w:sz w:val="28"/>
          <w:szCs w:val="28"/>
        </w:rPr>
        <w:t xml:space="preserve">» изложить в новой редакции. </w:t>
      </w:r>
    </w:p>
    <w:p w:rsidR="00026EAA" w:rsidRDefault="008F38DC" w:rsidP="00026EAA">
      <w:pPr>
        <w:ind w:firstLine="720"/>
        <w:jc w:val="both"/>
        <w:rPr>
          <w:sz w:val="28"/>
          <w:szCs w:val="28"/>
        </w:rPr>
      </w:pPr>
      <w:r>
        <w:rPr>
          <w:sz w:val="28"/>
          <w:szCs w:val="28"/>
        </w:rPr>
        <w:t>11</w:t>
      </w:r>
      <w:r w:rsidR="00026EAA" w:rsidRPr="00C12850">
        <w:rPr>
          <w:sz w:val="28"/>
          <w:szCs w:val="28"/>
        </w:rPr>
        <w:t xml:space="preserve">. приложение </w:t>
      </w:r>
      <w:r w:rsidR="002B2EC3">
        <w:rPr>
          <w:sz w:val="28"/>
          <w:szCs w:val="28"/>
        </w:rPr>
        <w:t>9</w:t>
      </w:r>
      <w:r w:rsidR="00026EAA" w:rsidRPr="00C12850">
        <w:rPr>
          <w:sz w:val="28"/>
          <w:szCs w:val="28"/>
        </w:rPr>
        <w:t xml:space="preserve"> «Распределение бюджетных ассигнований по целевым статьям (муниципальным программ и </w:t>
      </w:r>
      <w:proofErr w:type="spellStart"/>
      <w:r w:rsidR="00026EAA" w:rsidRPr="00C12850">
        <w:rPr>
          <w:sz w:val="28"/>
          <w:szCs w:val="28"/>
        </w:rPr>
        <w:t>непрограммным</w:t>
      </w:r>
      <w:proofErr w:type="spellEnd"/>
      <w:r w:rsidR="00026EAA" w:rsidRPr="00C12850">
        <w:rPr>
          <w:sz w:val="28"/>
          <w:szCs w:val="28"/>
        </w:rPr>
        <w:t xml:space="preserve"> направлениям деятельности), группам (группам и подгруппам) видов расходов классификации расходов бюджетов на 202</w:t>
      </w:r>
      <w:r w:rsidR="002B2EC3">
        <w:rPr>
          <w:sz w:val="28"/>
          <w:szCs w:val="28"/>
        </w:rPr>
        <w:t>5</w:t>
      </w:r>
      <w:r w:rsidR="00026EAA" w:rsidRPr="00C12850">
        <w:rPr>
          <w:sz w:val="28"/>
          <w:szCs w:val="28"/>
        </w:rPr>
        <w:t xml:space="preserve"> год» изложить в новой редакции.</w:t>
      </w:r>
    </w:p>
    <w:p w:rsidR="002B2EC3" w:rsidRDefault="008F38DC" w:rsidP="002B2EC3">
      <w:pPr>
        <w:ind w:firstLine="720"/>
        <w:jc w:val="both"/>
        <w:rPr>
          <w:sz w:val="28"/>
          <w:szCs w:val="28"/>
        </w:rPr>
      </w:pPr>
      <w:r>
        <w:rPr>
          <w:sz w:val="28"/>
          <w:szCs w:val="28"/>
        </w:rPr>
        <w:t>12</w:t>
      </w:r>
      <w:r w:rsidR="002B2EC3" w:rsidRPr="00C12850">
        <w:rPr>
          <w:sz w:val="28"/>
          <w:szCs w:val="28"/>
        </w:rPr>
        <w:t xml:space="preserve">. приложение </w:t>
      </w:r>
      <w:r w:rsidR="002B2EC3">
        <w:rPr>
          <w:sz w:val="28"/>
          <w:szCs w:val="28"/>
        </w:rPr>
        <w:t>10</w:t>
      </w:r>
      <w:r w:rsidR="002B2EC3" w:rsidRPr="00C12850">
        <w:rPr>
          <w:sz w:val="28"/>
          <w:szCs w:val="28"/>
        </w:rPr>
        <w:t xml:space="preserve"> «Распределение бюджетных ассигнований по целевым статьям (муниципальным программ и </w:t>
      </w:r>
      <w:proofErr w:type="spellStart"/>
      <w:r w:rsidR="002B2EC3" w:rsidRPr="00C12850">
        <w:rPr>
          <w:sz w:val="28"/>
          <w:szCs w:val="28"/>
        </w:rPr>
        <w:t>непрограммным</w:t>
      </w:r>
      <w:proofErr w:type="spellEnd"/>
      <w:r w:rsidR="002B2EC3" w:rsidRPr="00C12850">
        <w:rPr>
          <w:sz w:val="28"/>
          <w:szCs w:val="28"/>
        </w:rPr>
        <w:t xml:space="preserve"> направлениям деятельности), группам (группам и подгруппам) видов расходов классификации расходов бюджетов на </w:t>
      </w:r>
      <w:r w:rsidR="002B2EC3">
        <w:rPr>
          <w:sz w:val="28"/>
          <w:szCs w:val="28"/>
        </w:rPr>
        <w:t xml:space="preserve">плановый период </w:t>
      </w:r>
      <w:r w:rsidR="002B2EC3" w:rsidRPr="00C12850">
        <w:rPr>
          <w:sz w:val="28"/>
          <w:szCs w:val="28"/>
        </w:rPr>
        <w:t>202</w:t>
      </w:r>
      <w:r w:rsidR="002B2EC3">
        <w:rPr>
          <w:sz w:val="28"/>
          <w:szCs w:val="28"/>
        </w:rPr>
        <w:t>6 и 2027</w:t>
      </w:r>
      <w:r w:rsidR="002B2EC3" w:rsidRPr="00C12850">
        <w:rPr>
          <w:sz w:val="28"/>
          <w:szCs w:val="28"/>
        </w:rPr>
        <w:t xml:space="preserve"> год</w:t>
      </w:r>
      <w:r w:rsidR="002B2EC3">
        <w:rPr>
          <w:sz w:val="28"/>
          <w:szCs w:val="28"/>
        </w:rPr>
        <w:t>ов</w:t>
      </w:r>
      <w:r w:rsidR="002B2EC3" w:rsidRPr="00C12850">
        <w:rPr>
          <w:sz w:val="28"/>
          <w:szCs w:val="28"/>
        </w:rPr>
        <w:t>» изложить в новой редакции.</w:t>
      </w:r>
    </w:p>
    <w:p w:rsidR="00EA5F95" w:rsidRPr="00C12850" w:rsidRDefault="008F38DC" w:rsidP="00EA5F95">
      <w:pPr>
        <w:ind w:firstLine="720"/>
        <w:jc w:val="both"/>
        <w:rPr>
          <w:sz w:val="28"/>
          <w:szCs w:val="28"/>
        </w:rPr>
      </w:pPr>
      <w:proofErr w:type="gramStart"/>
      <w:r>
        <w:rPr>
          <w:sz w:val="28"/>
          <w:szCs w:val="28"/>
        </w:rPr>
        <w:lastRenderedPageBreak/>
        <w:t>13</w:t>
      </w:r>
      <w:r w:rsidR="00EA5F95" w:rsidRPr="00C12850">
        <w:rPr>
          <w:sz w:val="28"/>
          <w:szCs w:val="28"/>
        </w:rPr>
        <w:t>. приложение 1</w:t>
      </w:r>
      <w:r w:rsidR="00EA5F95">
        <w:rPr>
          <w:sz w:val="28"/>
          <w:szCs w:val="28"/>
        </w:rPr>
        <w:t>1</w:t>
      </w:r>
      <w:r w:rsidR="00EA5F95" w:rsidRPr="00C12850">
        <w:rPr>
          <w:sz w:val="28"/>
          <w:szCs w:val="28"/>
        </w:rPr>
        <w:t xml:space="preserve"> «Ведомственная структура расходов бюджета муниципального образования (распределение бюджетных ассигнований по главным распорядителям бюджетных средств, разделам, подразделам, целевым статьям (муниципальным программ и </w:t>
      </w:r>
      <w:proofErr w:type="spellStart"/>
      <w:r w:rsidR="00EA5F95" w:rsidRPr="00C12850">
        <w:rPr>
          <w:sz w:val="28"/>
          <w:szCs w:val="28"/>
        </w:rPr>
        <w:t>непрограммным</w:t>
      </w:r>
      <w:proofErr w:type="spellEnd"/>
      <w:r w:rsidR="00EA5F95" w:rsidRPr="00C12850">
        <w:rPr>
          <w:sz w:val="28"/>
          <w:szCs w:val="28"/>
        </w:rPr>
        <w:t xml:space="preserve"> направлениям деятельности), группам (группам и подгруппам) видов расходов классификации расходов бюджетов на 202</w:t>
      </w:r>
      <w:r w:rsidR="00EA5F95">
        <w:rPr>
          <w:sz w:val="28"/>
          <w:szCs w:val="28"/>
        </w:rPr>
        <w:t>5</w:t>
      </w:r>
      <w:r w:rsidR="00EA5F95" w:rsidRPr="00C12850">
        <w:rPr>
          <w:sz w:val="28"/>
          <w:szCs w:val="28"/>
        </w:rPr>
        <w:t xml:space="preserve"> год» изложить в новой редакции.</w:t>
      </w:r>
      <w:proofErr w:type="gramEnd"/>
    </w:p>
    <w:p w:rsidR="00026EAA" w:rsidRDefault="008F38DC" w:rsidP="00026EAA">
      <w:pPr>
        <w:ind w:firstLine="720"/>
        <w:jc w:val="both"/>
        <w:rPr>
          <w:sz w:val="28"/>
          <w:szCs w:val="28"/>
        </w:rPr>
      </w:pPr>
      <w:proofErr w:type="gramStart"/>
      <w:r>
        <w:rPr>
          <w:sz w:val="28"/>
          <w:szCs w:val="28"/>
        </w:rPr>
        <w:t>14</w:t>
      </w:r>
      <w:r w:rsidR="00026EAA" w:rsidRPr="00C12850">
        <w:rPr>
          <w:sz w:val="28"/>
          <w:szCs w:val="28"/>
        </w:rPr>
        <w:t xml:space="preserve">. приложение 12 «Ведомственная структура расходов бюджета муниципального образования (распределение бюджетных ассигнований по главным распорядителям бюджетных средств, разделам, подразделам, целевым статьям (муниципальным программ и </w:t>
      </w:r>
      <w:proofErr w:type="spellStart"/>
      <w:r w:rsidR="00026EAA" w:rsidRPr="00C12850">
        <w:rPr>
          <w:sz w:val="28"/>
          <w:szCs w:val="28"/>
        </w:rPr>
        <w:t>непрограммным</w:t>
      </w:r>
      <w:proofErr w:type="spellEnd"/>
      <w:r w:rsidR="00026EAA" w:rsidRPr="00C12850">
        <w:rPr>
          <w:sz w:val="28"/>
          <w:szCs w:val="28"/>
        </w:rPr>
        <w:t xml:space="preserve"> направлениям деятельности), группам (группам и подгруппам) видов расходов классификации расходов бюджетов </w:t>
      </w:r>
      <w:r w:rsidR="00EA5F95" w:rsidRPr="00C12850">
        <w:rPr>
          <w:sz w:val="28"/>
          <w:szCs w:val="28"/>
        </w:rPr>
        <w:t xml:space="preserve">на </w:t>
      </w:r>
      <w:r w:rsidR="00EA5F95">
        <w:rPr>
          <w:sz w:val="28"/>
          <w:szCs w:val="28"/>
        </w:rPr>
        <w:t xml:space="preserve">плановый период </w:t>
      </w:r>
      <w:r w:rsidR="00EA5F95" w:rsidRPr="00C12850">
        <w:rPr>
          <w:sz w:val="28"/>
          <w:szCs w:val="28"/>
        </w:rPr>
        <w:t>202</w:t>
      </w:r>
      <w:r w:rsidR="00EA5F95">
        <w:rPr>
          <w:sz w:val="28"/>
          <w:szCs w:val="28"/>
        </w:rPr>
        <w:t>6 и 2027</w:t>
      </w:r>
      <w:r w:rsidR="00EA5F95" w:rsidRPr="00C12850">
        <w:rPr>
          <w:sz w:val="28"/>
          <w:szCs w:val="28"/>
        </w:rPr>
        <w:t xml:space="preserve"> год</w:t>
      </w:r>
      <w:r w:rsidR="00EA5F95">
        <w:rPr>
          <w:sz w:val="28"/>
          <w:szCs w:val="28"/>
        </w:rPr>
        <w:t>ов</w:t>
      </w:r>
      <w:r w:rsidR="00026EAA" w:rsidRPr="00C12850">
        <w:rPr>
          <w:sz w:val="28"/>
          <w:szCs w:val="28"/>
        </w:rPr>
        <w:t>» изложить в новой редакции.</w:t>
      </w:r>
      <w:proofErr w:type="gramEnd"/>
    </w:p>
    <w:p w:rsidR="00EA5F95" w:rsidRPr="00C12850" w:rsidRDefault="00EA5F95" w:rsidP="00EA5F95">
      <w:pPr>
        <w:ind w:firstLine="720"/>
        <w:jc w:val="both"/>
        <w:rPr>
          <w:sz w:val="28"/>
          <w:szCs w:val="28"/>
        </w:rPr>
      </w:pPr>
      <w:r w:rsidRPr="00C12850">
        <w:rPr>
          <w:sz w:val="28"/>
          <w:szCs w:val="28"/>
        </w:rPr>
        <w:t>1</w:t>
      </w:r>
      <w:r w:rsidR="008F38DC">
        <w:rPr>
          <w:sz w:val="28"/>
          <w:szCs w:val="28"/>
        </w:rPr>
        <w:t>5</w:t>
      </w:r>
      <w:r w:rsidRPr="00C12850">
        <w:rPr>
          <w:sz w:val="28"/>
          <w:szCs w:val="28"/>
        </w:rPr>
        <w:t>. приложение 1</w:t>
      </w:r>
      <w:r>
        <w:rPr>
          <w:sz w:val="28"/>
          <w:szCs w:val="28"/>
        </w:rPr>
        <w:t>3</w:t>
      </w:r>
      <w:r w:rsidRPr="00C12850">
        <w:rPr>
          <w:sz w:val="28"/>
          <w:szCs w:val="28"/>
        </w:rPr>
        <w:t xml:space="preserve"> «Распределение бюджетных ассигнований по муниципальным программ и </w:t>
      </w:r>
      <w:proofErr w:type="spellStart"/>
      <w:r w:rsidRPr="00C12850">
        <w:rPr>
          <w:sz w:val="28"/>
          <w:szCs w:val="28"/>
        </w:rPr>
        <w:t>непрограммным</w:t>
      </w:r>
      <w:proofErr w:type="spellEnd"/>
      <w:r w:rsidRPr="00C12850">
        <w:rPr>
          <w:sz w:val="28"/>
          <w:szCs w:val="28"/>
        </w:rPr>
        <w:t xml:space="preserve"> направлениям деятельности на       202</w:t>
      </w:r>
      <w:r>
        <w:rPr>
          <w:sz w:val="28"/>
          <w:szCs w:val="28"/>
        </w:rPr>
        <w:t>5</w:t>
      </w:r>
      <w:r w:rsidRPr="00C12850">
        <w:rPr>
          <w:sz w:val="28"/>
          <w:szCs w:val="28"/>
        </w:rPr>
        <w:t xml:space="preserve"> год» изложить в новой редакции.</w:t>
      </w:r>
    </w:p>
    <w:p w:rsidR="00026EAA" w:rsidRDefault="00026EAA" w:rsidP="00026EAA">
      <w:pPr>
        <w:ind w:firstLine="720"/>
        <w:jc w:val="both"/>
        <w:rPr>
          <w:sz w:val="28"/>
          <w:szCs w:val="28"/>
        </w:rPr>
      </w:pPr>
      <w:r w:rsidRPr="00C12850">
        <w:rPr>
          <w:sz w:val="28"/>
          <w:szCs w:val="28"/>
        </w:rPr>
        <w:t>1</w:t>
      </w:r>
      <w:r w:rsidR="008F38DC">
        <w:rPr>
          <w:sz w:val="28"/>
          <w:szCs w:val="28"/>
        </w:rPr>
        <w:t>6</w:t>
      </w:r>
      <w:r w:rsidRPr="00C12850">
        <w:rPr>
          <w:sz w:val="28"/>
          <w:szCs w:val="28"/>
        </w:rPr>
        <w:t xml:space="preserve">. приложение 14 «Распределение бюджетных ассигнований по муниципальным программ и </w:t>
      </w:r>
      <w:proofErr w:type="spellStart"/>
      <w:r w:rsidRPr="00C12850">
        <w:rPr>
          <w:sz w:val="28"/>
          <w:szCs w:val="28"/>
        </w:rPr>
        <w:t>непрограммным</w:t>
      </w:r>
      <w:proofErr w:type="spellEnd"/>
      <w:r w:rsidRPr="00C12850">
        <w:rPr>
          <w:sz w:val="28"/>
          <w:szCs w:val="28"/>
        </w:rPr>
        <w:t xml:space="preserve"> направлениям деятельности </w:t>
      </w:r>
      <w:r w:rsidR="00EA5F95" w:rsidRPr="00C12850">
        <w:rPr>
          <w:sz w:val="28"/>
          <w:szCs w:val="28"/>
        </w:rPr>
        <w:t xml:space="preserve">на </w:t>
      </w:r>
      <w:r w:rsidR="00EA5F95">
        <w:rPr>
          <w:sz w:val="28"/>
          <w:szCs w:val="28"/>
        </w:rPr>
        <w:t xml:space="preserve">плановый период </w:t>
      </w:r>
      <w:r w:rsidR="00EA5F95" w:rsidRPr="00C12850">
        <w:rPr>
          <w:sz w:val="28"/>
          <w:szCs w:val="28"/>
        </w:rPr>
        <w:t>202</w:t>
      </w:r>
      <w:r w:rsidR="00EA5F95">
        <w:rPr>
          <w:sz w:val="28"/>
          <w:szCs w:val="28"/>
        </w:rPr>
        <w:t>6 и 2027</w:t>
      </w:r>
      <w:r w:rsidR="00EA5F95" w:rsidRPr="00C12850">
        <w:rPr>
          <w:sz w:val="28"/>
          <w:szCs w:val="28"/>
        </w:rPr>
        <w:t xml:space="preserve"> год</w:t>
      </w:r>
      <w:r w:rsidR="00EA5F95">
        <w:rPr>
          <w:sz w:val="28"/>
          <w:szCs w:val="28"/>
        </w:rPr>
        <w:t>ов</w:t>
      </w:r>
      <w:r w:rsidRPr="00C12850">
        <w:rPr>
          <w:sz w:val="28"/>
          <w:szCs w:val="28"/>
        </w:rPr>
        <w:t>» изложить в новой редакции.</w:t>
      </w:r>
    </w:p>
    <w:p w:rsidR="005E7DB1" w:rsidRPr="005E7DB1" w:rsidRDefault="005E7DB1" w:rsidP="005E7DB1">
      <w:pPr>
        <w:ind w:firstLine="708"/>
        <w:jc w:val="both"/>
        <w:rPr>
          <w:bCs/>
          <w:sz w:val="28"/>
          <w:szCs w:val="28"/>
        </w:rPr>
      </w:pPr>
      <w:r>
        <w:rPr>
          <w:sz w:val="28"/>
          <w:szCs w:val="28"/>
        </w:rPr>
        <w:t>17. приложение 17 «</w:t>
      </w:r>
      <w:r w:rsidRPr="005E7DB1">
        <w:rPr>
          <w:bCs/>
          <w:sz w:val="28"/>
          <w:szCs w:val="28"/>
        </w:rPr>
        <w:t>Ц</w:t>
      </w:r>
      <w:r>
        <w:rPr>
          <w:bCs/>
          <w:sz w:val="28"/>
          <w:szCs w:val="28"/>
        </w:rPr>
        <w:t xml:space="preserve">ели </w:t>
      </w:r>
      <w:r w:rsidRPr="005E7DB1">
        <w:rPr>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2025 году</w:t>
      </w:r>
      <w:r>
        <w:rPr>
          <w:bCs/>
          <w:sz w:val="28"/>
          <w:szCs w:val="28"/>
        </w:rPr>
        <w:t xml:space="preserve">» </w:t>
      </w:r>
      <w:r w:rsidRPr="00C12850">
        <w:rPr>
          <w:sz w:val="28"/>
          <w:szCs w:val="28"/>
        </w:rPr>
        <w:t>изложить в новой редакции.</w:t>
      </w:r>
    </w:p>
    <w:p w:rsidR="00D923EB" w:rsidRPr="00D923EB" w:rsidRDefault="005E7DB1" w:rsidP="00D923EB">
      <w:pPr>
        <w:ind w:firstLine="708"/>
        <w:jc w:val="both"/>
        <w:rPr>
          <w:sz w:val="28"/>
          <w:szCs w:val="28"/>
        </w:rPr>
      </w:pPr>
      <w:r>
        <w:rPr>
          <w:sz w:val="28"/>
          <w:szCs w:val="28"/>
        </w:rPr>
        <w:t>18. приложение 21 «</w:t>
      </w:r>
      <w:r w:rsidR="00D923EB" w:rsidRPr="00D923EB">
        <w:rPr>
          <w:sz w:val="28"/>
          <w:szCs w:val="28"/>
        </w:rPr>
        <w:t>О</w:t>
      </w:r>
      <w:r w:rsidR="00D923EB">
        <w:rPr>
          <w:sz w:val="28"/>
          <w:szCs w:val="28"/>
        </w:rPr>
        <w:t xml:space="preserve">бъем </w:t>
      </w:r>
      <w:r w:rsidR="00D923EB" w:rsidRPr="00D923EB">
        <w:rPr>
          <w:sz w:val="28"/>
          <w:szCs w:val="28"/>
        </w:rPr>
        <w:t>бюджетных ассигнований на предоставление грантов в форме субсидий, в том числе предоставляемых на конкурсной основе, юридическим лицам (за исключением государственных (муниципальных) учреждений), индивидуальным предпринимателям, физическим лицам</w:t>
      </w:r>
      <w:r w:rsidR="00D923EB" w:rsidRPr="00D923EB">
        <w:rPr>
          <w:bCs/>
          <w:sz w:val="28"/>
          <w:szCs w:val="28"/>
        </w:rPr>
        <w:t xml:space="preserve"> в 2025 году</w:t>
      </w:r>
      <w:r w:rsidR="00D923EB">
        <w:rPr>
          <w:bCs/>
          <w:sz w:val="28"/>
          <w:szCs w:val="28"/>
        </w:rPr>
        <w:t>»</w:t>
      </w:r>
    </w:p>
    <w:p w:rsidR="00D923EB" w:rsidRPr="005E7DB1" w:rsidRDefault="00D923EB" w:rsidP="00D923EB">
      <w:pPr>
        <w:jc w:val="both"/>
        <w:rPr>
          <w:bCs/>
          <w:sz w:val="28"/>
          <w:szCs w:val="28"/>
        </w:rPr>
      </w:pPr>
      <w:r w:rsidRPr="00C12850">
        <w:rPr>
          <w:sz w:val="28"/>
          <w:szCs w:val="28"/>
        </w:rPr>
        <w:t>изложить в новой редакции.</w:t>
      </w:r>
    </w:p>
    <w:p w:rsidR="00026EAA" w:rsidRDefault="00026EAA" w:rsidP="00026EAA">
      <w:pPr>
        <w:pStyle w:val="a7"/>
        <w:ind w:firstLine="708"/>
        <w:jc w:val="both"/>
        <w:rPr>
          <w:sz w:val="28"/>
          <w:szCs w:val="28"/>
        </w:rPr>
      </w:pPr>
      <w:r w:rsidRPr="00F56F47">
        <w:rPr>
          <w:b/>
          <w:sz w:val="28"/>
          <w:szCs w:val="28"/>
        </w:rPr>
        <w:t xml:space="preserve">2. </w:t>
      </w:r>
      <w:r w:rsidRPr="00F56F47">
        <w:rPr>
          <w:sz w:val="28"/>
          <w:szCs w:val="28"/>
        </w:rPr>
        <w:t>Настоящее решение подлежит официальному опубликованию и вступает в силу  со дня его  принятия.</w:t>
      </w:r>
    </w:p>
    <w:p w:rsidR="00026EAA" w:rsidRDefault="00026EAA" w:rsidP="00883CC1">
      <w:pPr>
        <w:autoSpaceDE w:val="0"/>
        <w:autoSpaceDN w:val="0"/>
        <w:adjustRightInd w:val="0"/>
        <w:ind w:firstLine="720"/>
        <w:jc w:val="both"/>
        <w:outlineLvl w:val="1"/>
        <w:rPr>
          <w:b/>
          <w:sz w:val="28"/>
          <w:szCs w:val="28"/>
        </w:rPr>
      </w:pPr>
    </w:p>
    <w:p w:rsidR="002C4B6A" w:rsidRPr="00A20A45" w:rsidRDefault="002C4B6A" w:rsidP="00883CC1">
      <w:pPr>
        <w:autoSpaceDE w:val="0"/>
        <w:autoSpaceDN w:val="0"/>
        <w:adjustRightInd w:val="0"/>
        <w:ind w:firstLine="720"/>
        <w:jc w:val="both"/>
        <w:outlineLvl w:val="1"/>
        <w:rPr>
          <w:bCs/>
          <w:sz w:val="28"/>
          <w:szCs w:val="28"/>
        </w:rPr>
      </w:pPr>
    </w:p>
    <w:p w:rsidR="00883CC1" w:rsidRDefault="00883CC1" w:rsidP="00883CC1">
      <w:pPr>
        <w:autoSpaceDE w:val="0"/>
        <w:autoSpaceDN w:val="0"/>
        <w:adjustRightInd w:val="0"/>
        <w:jc w:val="right"/>
        <w:outlineLvl w:val="1"/>
        <w:rPr>
          <w:sz w:val="28"/>
          <w:szCs w:val="28"/>
        </w:rPr>
      </w:pPr>
    </w:p>
    <w:tbl>
      <w:tblPr>
        <w:tblW w:w="0" w:type="auto"/>
        <w:tblLook w:val="04A0"/>
      </w:tblPr>
      <w:tblGrid>
        <w:gridCol w:w="5210"/>
        <w:gridCol w:w="5211"/>
      </w:tblGrid>
      <w:tr w:rsidR="00E14A42" w:rsidRPr="004743E3" w:rsidTr="006175B4">
        <w:tc>
          <w:tcPr>
            <w:tcW w:w="5210" w:type="dxa"/>
            <w:shd w:val="clear" w:color="auto" w:fill="auto"/>
          </w:tcPr>
          <w:p w:rsidR="00E14A42" w:rsidRPr="004743E3" w:rsidRDefault="00E14A42" w:rsidP="006175B4">
            <w:pPr>
              <w:tabs>
                <w:tab w:val="center" w:pos="5102"/>
              </w:tabs>
              <w:ind w:right="741"/>
              <w:jc w:val="both"/>
              <w:rPr>
                <w:sz w:val="28"/>
                <w:szCs w:val="28"/>
              </w:rPr>
            </w:pPr>
            <w:r w:rsidRPr="004743E3">
              <w:rPr>
                <w:sz w:val="28"/>
                <w:szCs w:val="28"/>
              </w:rPr>
              <w:t xml:space="preserve">Председатель Холм-Жирковского </w:t>
            </w:r>
            <w:r>
              <w:rPr>
                <w:sz w:val="28"/>
                <w:szCs w:val="28"/>
              </w:rPr>
              <w:t>окружного</w:t>
            </w:r>
            <w:r w:rsidRPr="004743E3">
              <w:rPr>
                <w:sz w:val="28"/>
                <w:szCs w:val="28"/>
              </w:rPr>
              <w:t xml:space="preserve"> Совета депутатов</w:t>
            </w:r>
          </w:p>
          <w:p w:rsidR="00E14A42" w:rsidRPr="004743E3" w:rsidRDefault="00E14A42" w:rsidP="006175B4">
            <w:pPr>
              <w:tabs>
                <w:tab w:val="center" w:pos="5102"/>
              </w:tabs>
              <w:jc w:val="both"/>
              <w:rPr>
                <w:sz w:val="28"/>
                <w:szCs w:val="28"/>
              </w:rPr>
            </w:pPr>
          </w:p>
          <w:p w:rsidR="00E14A42" w:rsidRPr="004743E3" w:rsidRDefault="00E14A42" w:rsidP="00E14A42">
            <w:pPr>
              <w:tabs>
                <w:tab w:val="center" w:pos="5102"/>
              </w:tabs>
              <w:jc w:val="both"/>
              <w:rPr>
                <w:sz w:val="28"/>
                <w:szCs w:val="28"/>
              </w:rPr>
            </w:pPr>
            <w:r w:rsidRPr="004743E3">
              <w:rPr>
                <w:sz w:val="28"/>
                <w:szCs w:val="28"/>
              </w:rPr>
              <w:t xml:space="preserve">                                      </w:t>
            </w:r>
            <w:r>
              <w:rPr>
                <w:sz w:val="28"/>
                <w:szCs w:val="28"/>
              </w:rPr>
              <w:t>С</w:t>
            </w:r>
            <w:r w:rsidRPr="004743E3">
              <w:rPr>
                <w:sz w:val="28"/>
                <w:szCs w:val="28"/>
              </w:rPr>
              <w:t>.</w:t>
            </w:r>
            <w:r>
              <w:rPr>
                <w:sz w:val="28"/>
                <w:szCs w:val="28"/>
              </w:rPr>
              <w:t xml:space="preserve"> Г</w:t>
            </w:r>
            <w:r w:rsidRPr="004743E3">
              <w:rPr>
                <w:sz w:val="28"/>
                <w:szCs w:val="28"/>
              </w:rPr>
              <w:t xml:space="preserve">. </w:t>
            </w:r>
            <w:proofErr w:type="spellStart"/>
            <w:r>
              <w:rPr>
                <w:sz w:val="28"/>
                <w:szCs w:val="28"/>
              </w:rPr>
              <w:t>Терещенков</w:t>
            </w:r>
            <w:proofErr w:type="spellEnd"/>
          </w:p>
        </w:tc>
        <w:tc>
          <w:tcPr>
            <w:tcW w:w="5211" w:type="dxa"/>
            <w:shd w:val="clear" w:color="auto" w:fill="auto"/>
          </w:tcPr>
          <w:p w:rsidR="00E14A42" w:rsidRPr="004743E3" w:rsidRDefault="00E14A42" w:rsidP="006175B4">
            <w:pPr>
              <w:tabs>
                <w:tab w:val="left" w:pos="2731"/>
              </w:tabs>
              <w:rPr>
                <w:sz w:val="28"/>
                <w:szCs w:val="28"/>
              </w:rPr>
            </w:pPr>
            <w:r w:rsidRPr="004743E3">
              <w:rPr>
                <w:sz w:val="28"/>
                <w:szCs w:val="28"/>
              </w:rPr>
              <w:t xml:space="preserve">Глава муниципального образования </w:t>
            </w:r>
          </w:p>
          <w:p w:rsidR="00E14A42" w:rsidRPr="004743E3" w:rsidRDefault="00E14A42" w:rsidP="006175B4">
            <w:pPr>
              <w:tabs>
                <w:tab w:val="left" w:pos="2731"/>
              </w:tabs>
              <w:rPr>
                <w:sz w:val="28"/>
                <w:szCs w:val="28"/>
              </w:rPr>
            </w:pPr>
            <w:r w:rsidRPr="004743E3">
              <w:rPr>
                <w:sz w:val="28"/>
                <w:szCs w:val="28"/>
              </w:rPr>
              <w:t xml:space="preserve">«Холм-Жирковский </w:t>
            </w:r>
            <w:r w:rsidR="00EA5F95">
              <w:rPr>
                <w:sz w:val="28"/>
                <w:szCs w:val="28"/>
              </w:rPr>
              <w:t>муниципальный округ</w:t>
            </w:r>
            <w:r w:rsidRPr="00F2369C">
              <w:rPr>
                <w:sz w:val="28"/>
                <w:szCs w:val="28"/>
              </w:rPr>
              <w:t>»</w:t>
            </w:r>
            <w:r w:rsidR="00EA5F95">
              <w:rPr>
                <w:sz w:val="28"/>
                <w:szCs w:val="28"/>
              </w:rPr>
              <w:t xml:space="preserve"> </w:t>
            </w:r>
            <w:r w:rsidRPr="004743E3">
              <w:rPr>
                <w:sz w:val="28"/>
                <w:szCs w:val="28"/>
              </w:rPr>
              <w:t>Смоленской области</w:t>
            </w:r>
          </w:p>
          <w:p w:rsidR="00E14A42" w:rsidRPr="004743E3" w:rsidRDefault="00E14A42" w:rsidP="006175B4">
            <w:pPr>
              <w:tabs>
                <w:tab w:val="left" w:pos="2731"/>
              </w:tabs>
              <w:ind w:left="460"/>
              <w:rPr>
                <w:sz w:val="28"/>
                <w:szCs w:val="28"/>
              </w:rPr>
            </w:pPr>
            <w:r w:rsidRPr="004743E3">
              <w:rPr>
                <w:sz w:val="28"/>
                <w:szCs w:val="28"/>
              </w:rPr>
              <w:t xml:space="preserve">                                           А.М. </w:t>
            </w:r>
            <w:proofErr w:type="spellStart"/>
            <w:r w:rsidRPr="004743E3">
              <w:rPr>
                <w:sz w:val="28"/>
                <w:szCs w:val="28"/>
              </w:rPr>
              <w:t>Егикян</w:t>
            </w:r>
            <w:proofErr w:type="spellEnd"/>
          </w:p>
        </w:tc>
      </w:tr>
    </w:tbl>
    <w:p w:rsidR="00070594" w:rsidRPr="00070594" w:rsidRDefault="00070594" w:rsidP="00E14A42">
      <w:pPr>
        <w:rPr>
          <w:sz w:val="28"/>
          <w:szCs w:val="28"/>
        </w:rPr>
      </w:pPr>
    </w:p>
    <w:sectPr w:rsidR="00070594" w:rsidRPr="00070594" w:rsidSect="007E30D7">
      <w:headerReference w:type="even" r:id="rId8"/>
      <w:headerReference w:type="default" r:id="rId9"/>
      <w:headerReference w:type="first" r:id="rId10"/>
      <w:footerReference w:type="first" r:id="rId11"/>
      <w:pgSz w:w="11906" w:h="16838" w:code="9"/>
      <w:pgMar w:top="1134" w:right="567" w:bottom="993"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194" w:rsidRDefault="00623194">
      <w:r>
        <w:separator/>
      </w:r>
    </w:p>
  </w:endnote>
  <w:endnote w:type="continuationSeparator" w:id="0">
    <w:p w:rsidR="00623194" w:rsidRDefault="006231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194" w:rsidRDefault="00FC2751">
    <w:pPr>
      <w:pStyle w:val="ab"/>
      <w:jc w:val="center"/>
    </w:pPr>
    <w:fldSimple w:instr=" PAGE   \* MERGEFORMAT ">
      <w:r w:rsidR="00623194">
        <w:rPr>
          <w:noProof/>
        </w:rPr>
        <w:t>1</w:t>
      </w:r>
    </w:fldSimple>
  </w:p>
  <w:p w:rsidR="00623194" w:rsidRDefault="0062319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194" w:rsidRDefault="00623194">
      <w:r>
        <w:separator/>
      </w:r>
    </w:p>
  </w:footnote>
  <w:footnote w:type="continuationSeparator" w:id="0">
    <w:p w:rsidR="00623194" w:rsidRDefault="006231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194" w:rsidRDefault="00FC2751" w:rsidP="00BC08CE">
    <w:pPr>
      <w:pStyle w:val="a3"/>
      <w:framePr w:wrap="around" w:vAnchor="text" w:hAnchor="margin" w:xAlign="center" w:y="1"/>
      <w:rPr>
        <w:rStyle w:val="a5"/>
      </w:rPr>
    </w:pPr>
    <w:r>
      <w:rPr>
        <w:rStyle w:val="a5"/>
      </w:rPr>
      <w:fldChar w:fldCharType="begin"/>
    </w:r>
    <w:r w:rsidR="00623194">
      <w:rPr>
        <w:rStyle w:val="a5"/>
      </w:rPr>
      <w:instrText xml:space="preserve">PAGE  </w:instrText>
    </w:r>
    <w:r>
      <w:rPr>
        <w:rStyle w:val="a5"/>
      </w:rPr>
      <w:fldChar w:fldCharType="end"/>
    </w:r>
  </w:p>
  <w:p w:rsidR="00623194" w:rsidRDefault="0062319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194" w:rsidRDefault="00623194" w:rsidP="00BC08CE">
    <w:pPr>
      <w:pStyle w:val="a3"/>
      <w:framePr w:wrap="around" w:vAnchor="text" w:hAnchor="margin" w:xAlign="center" w:y="1"/>
      <w:rPr>
        <w:rStyle w:val="a5"/>
      </w:rPr>
    </w:pPr>
  </w:p>
  <w:p w:rsidR="00623194" w:rsidRDefault="0062319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194" w:rsidRDefault="00623194">
    <w:pPr>
      <w:pStyle w:val="a3"/>
      <w:jc w:val="center"/>
    </w:pPr>
  </w:p>
  <w:p w:rsidR="00623194" w:rsidRDefault="0062319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0965"/>
    <w:multiLevelType w:val="hybridMultilevel"/>
    <w:tmpl w:val="4A1A5D06"/>
    <w:lvl w:ilvl="0" w:tplc="F72C1D4C">
      <w:start w:val="1"/>
      <w:numFmt w:val="decimal"/>
      <w:lvlText w:val="%1)"/>
      <w:lvlJc w:val="left"/>
      <w:pPr>
        <w:ind w:left="1873" w:hanging="11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A24A8F"/>
    <w:multiLevelType w:val="hybridMultilevel"/>
    <w:tmpl w:val="BA0A9682"/>
    <w:lvl w:ilvl="0" w:tplc="57C481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5990AFE"/>
    <w:multiLevelType w:val="hybridMultilevel"/>
    <w:tmpl w:val="1FCC50EC"/>
    <w:lvl w:ilvl="0" w:tplc="DBDC24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EAA6709"/>
    <w:multiLevelType w:val="hybridMultilevel"/>
    <w:tmpl w:val="008A1DAA"/>
    <w:lvl w:ilvl="0" w:tplc="8AC2B2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883CC1"/>
    <w:rsid w:val="000042B2"/>
    <w:rsid w:val="0000543E"/>
    <w:rsid w:val="0001092E"/>
    <w:rsid w:val="00026EAA"/>
    <w:rsid w:val="00030902"/>
    <w:rsid w:val="00030DA9"/>
    <w:rsid w:val="00031611"/>
    <w:rsid w:val="000415E8"/>
    <w:rsid w:val="00041E89"/>
    <w:rsid w:val="0004483C"/>
    <w:rsid w:val="00044FE9"/>
    <w:rsid w:val="000610C8"/>
    <w:rsid w:val="000650E9"/>
    <w:rsid w:val="000673F2"/>
    <w:rsid w:val="00070214"/>
    <w:rsid w:val="00070594"/>
    <w:rsid w:val="00075381"/>
    <w:rsid w:val="000772B3"/>
    <w:rsid w:val="00082AC2"/>
    <w:rsid w:val="00082FD6"/>
    <w:rsid w:val="00087820"/>
    <w:rsid w:val="00095E43"/>
    <w:rsid w:val="000B0033"/>
    <w:rsid w:val="000B3FD5"/>
    <w:rsid w:val="000B67C3"/>
    <w:rsid w:val="000C1E99"/>
    <w:rsid w:val="000C6394"/>
    <w:rsid w:val="000D3DF5"/>
    <w:rsid w:val="000D54E9"/>
    <w:rsid w:val="000E1E43"/>
    <w:rsid w:val="000E4E47"/>
    <w:rsid w:val="000E5007"/>
    <w:rsid w:val="000E5F7A"/>
    <w:rsid w:val="000E666D"/>
    <w:rsid w:val="000F4C9A"/>
    <w:rsid w:val="00100456"/>
    <w:rsid w:val="001012A5"/>
    <w:rsid w:val="001036F4"/>
    <w:rsid w:val="00104DCF"/>
    <w:rsid w:val="00104DDD"/>
    <w:rsid w:val="0010505C"/>
    <w:rsid w:val="00107365"/>
    <w:rsid w:val="001111FF"/>
    <w:rsid w:val="00114910"/>
    <w:rsid w:val="00116692"/>
    <w:rsid w:val="001177BE"/>
    <w:rsid w:val="001259D3"/>
    <w:rsid w:val="001311B3"/>
    <w:rsid w:val="00135429"/>
    <w:rsid w:val="00136D50"/>
    <w:rsid w:val="00140448"/>
    <w:rsid w:val="00143238"/>
    <w:rsid w:val="001511FF"/>
    <w:rsid w:val="00157E12"/>
    <w:rsid w:val="00172749"/>
    <w:rsid w:val="001806FC"/>
    <w:rsid w:val="00182356"/>
    <w:rsid w:val="001874B5"/>
    <w:rsid w:val="001925E5"/>
    <w:rsid w:val="0019386A"/>
    <w:rsid w:val="00194CE4"/>
    <w:rsid w:val="001A2779"/>
    <w:rsid w:val="001A5218"/>
    <w:rsid w:val="001A6242"/>
    <w:rsid w:val="001B21EC"/>
    <w:rsid w:val="001B3AA6"/>
    <w:rsid w:val="001B3FF5"/>
    <w:rsid w:val="001B6BB9"/>
    <w:rsid w:val="001C0A35"/>
    <w:rsid w:val="001C1B09"/>
    <w:rsid w:val="001C469B"/>
    <w:rsid w:val="001D03C2"/>
    <w:rsid w:val="001D368F"/>
    <w:rsid w:val="001E3803"/>
    <w:rsid w:val="001F10E8"/>
    <w:rsid w:val="001F3B0C"/>
    <w:rsid w:val="001F5962"/>
    <w:rsid w:val="002107B5"/>
    <w:rsid w:val="00211EA0"/>
    <w:rsid w:val="0021355F"/>
    <w:rsid w:val="0022195C"/>
    <w:rsid w:val="00232B12"/>
    <w:rsid w:val="002354AB"/>
    <w:rsid w:val="00237C42"/>
    <w:rsid w:val="0024338D"/>
    <w:rsid w:val="002548DC"/>
    <w:rsid w:val="002571D6"/>
    <w:rsid w:val="0026358B"/>
    <w:rsid w:val="00271DC3"/>
    <w:rsid w:val="00282128"/>
    <w:rsid w:val="0028404B"/>
    <w:rsid w:val="002952C1"/>
    <w:rsid w:val="00296141"/>
    <w:rsid w:val="00297864"/>
    <w:rsid w:val="002A188F"/>
    <w:rsid w:val="002A4814"/>
    <w:rsid w:val="002A4A88"/>
    <w:rsid w:val="002A606B"/>
    <w:rsid w:val="002A7361"/>
    <w:rsid w:val="002B2EC3"/>
    <w:rsid w:val="002B7E4A"/>
    <w:rsid w:val="002C05E4"/>
    <w:rsid w:val="002C4B6A"/>
    <w:rsid w:val="002D35FB"/>
    <w:rsid w:val="002D38C6"/>
    <w:rsid w:val="002D397B"/>
    <w:rsid w:val="002E255F"/>
    <w:rsid w:val="002F116B"/>
    <w:rsid w:val="002F261F"/>
    <w:rsid w:val="002F4EC0"/>
    <w:rsid w:val="00300547"/>
    <w:rsid w:val="00301D7D"/>
    <w:rsid w:val="00302ADC"/>
    <w:rsid w:val="00307655"/>
    <w:rsid w:val="003110F3"/>
    <w:rsid w:val="003202AA"/>
    <w:rsid w:val="0032279A"/>
    <w:rsid w:val="0032700F"/>
    <w:rsid w:val="0033107E"/>
    <w:rsid w:val="00331395"/>
    <w:rsid w:val="00334DBD"/>
    <w:rsid w:val="003352D8"/>
    <w:rsid w:val="00344B88"/>
    <w:rsid w:val="003472E5"/>
    <w:rsid w:val="003549FB"/>
    <w:rsid w:val="00356898"/>
    <w:rsid w:val="00361592"/>
    <w:rsid w:val="00366287"/>
    <w:rsid w:val="00373CF6"/>
    <w:rsid w:val="003762AA"/>
    <w:rsid w:val="00377151"/>
    <w:rsid w:val="003808D6"/>
    <w:rsid w:val="00383B75"/>
    <w:rsid w:val="00392060"/>
    <w:rsid w:val="00393EF3"/>
    <w:rsid w:val="003A0902"/>
    <w:rsid w:val="003A0D4B"/>
    <w:rsid w:val="003B0183"/>
    <w:rsid w:val="003B212D"/>
    <w:rsid w:val="003C55BF"/>
    <w:rsid w:val="003C67C6"/>
    <w:rsid w:val="003D2ACB"/>
    <w:rsid w:val="003D4B03"/>
    <w:rsid w:val="003D67D6"/>
    <w:rsid w:val="003E2815"/>
    <w:rsid w:val="003E56FE"/>
    <w:rsid w:val="003E77A7"/>
    <w:rsid w:val="003F244D"/>
    <w:rsid w:val="003F5A57"/>
    <w:rsid w:val="004029AA"/>
    <w:rsid w:val="00402FD3"/>
    <w:rsid w:val="004100CC"/>
    <w:rsid w:val="004121A2"/>
    <w:rsid w:val="00420218"/>
    <w:rsid w:val="004227B9"/>
    <w:rsid w:val="00423B6C"/>
    <w:rsid w:val="00426010"/>
    <w:rsid w:val="00426913"/>
    <w:rsid w:val="00433C03"/>
    <w:rsid w:val="0043423F"/>
    <w:rsid w:val="00435E70"/>
    <w:rsid w:val="00443767"/>
    <w:rsid w:val="0045247F"/>
    <w:rsid w:val="00453224"/>
    <w:rsid w:val="004537C0"/>
    <w:rsid w:val="00454C72"/>
    <w:rsid w:val="00457611"/>
    <w:rsid w:val="00463113"/>
    <w:rsid w:val="00463A66"/>
    <w:rsid w:val="00472CA4"/>
    <w:rsid w:val="00481E2E"/>
    <w:rsid w:val="00482410"/>
    <w:rsid w:val="00492AC0"/>
    <w:rsid w:val="004942C8"/>
    <w:rsid w:val="00496B4B"/>
    <w:rsid w:val="004A0507"/>
    <w:rsid w:val="004A2F25"/>
    <w:rsid w:val="004B2133"/>
    <w:rsid w:val="004C6F33"/>
    <w:rsid w:val="004D3B6B"/>
    <w:rsid w:val="004D4F6E"/>
    <w:rsid w:val="004D5CDD"/>
    <w:rsid w:val="004D62D0"/>
    <w:rsid w:val="004E0717"/>
    <w:rsid w:val="004E380A"/>
    <w:rsid w:val="004E6856"/>
    <w:rsid w:val="004F076B"/>
    <w:rsid w:val="004F1C45"/>
    <w:rsid w:val="004F24DA"/>
    <w:rsid w:val="004F2B8B"/>
    <w:rsid w:val="004F5465"/>
    <w:rsid w:val="004F739C"/>
    <w:rsid w:val="00503EF3"/>
    <w:rsid w:val="005046FE"/>
    <w:rsid w:val="005047DA"/>
    <w:rsid w:val="005250B9"/>
    <w:rsid w:val="00530CA4"/>
    <w:rsid w:val="00534960"/>
    <w:rsid w:val="00534D28"/>
    <w:rsid w:val="005373C3"/>
    <w:rsid w:val="00544FD7"/>
    <w:rsid w:val="005456F5"/>
    <w:rsid w:val="00545FD4"/>
    <w:rsid w:val="00547D87"/>
    <w:rsid w:val="0055417D"/>
    <w:rsid w:val="0055531F"/>
    <w:rsid w:val="005577EB"/>
    <w:rsid w:val="00564B03"/>
    <w:rsid w:val="00571D22"/>
    <w:rsid w:val="00577AB9"/>
    <w:rsid w:val="00580669"/>
    <w:rsid w:val="0058199F"/>
    <w:rsid w:val="005822AC"/>
    <w:rsid w:val="00584B31"/>
    <w:rsid w:val="00586FE8"/>
    <w:rsid w:val="0059068D"/>
    <w:rsid w:val="00593308"/>
    <w:rsid w:val="00595A70"/>
    <w:rsid w:val="005A5749"/>
    <w:rsid w:val="005B1834"/>
    <w:rsid w:val="005B2465"/>
    <w:rsid w:val="005C23E8"/>
    <w:rsid w:val="005C2A47"/>
    <w:rsid w:val="005C3325"/>
    <w:rsid w:val="005C5658"/>
    <w:rsid w:val="005D2CEE"/>
    <w:rsid w:val="005D3274"/>
    <w:rsid w:val="005D4D51"/>
    <w:rsid w:val="005E05F6"/>
    <w:rsid w:val="005E714A"/>
    <w:rsid w:val="005E7DB1"/>
    <w:rsid w:val="006000F3"/>
    <w:rsid w:val="00611FD1"/>
    <w:rsid w:val="006166F9"/>
    <w:rsid w:val="00617467"/>
    <w:rsid w:val="006175B4"/>
    <w:rsid w:val="00617AC3"/>
    <w:rsid w:val="0062122A"/>
    <w:rsid w:val="00623194"/>
    <w:rsid w:val="00625854"/>
    <w:rsid w:val="006268B4"/>
    <w:rsid w:val="00635A97"/>
    <w:rsid w:val="00641A1D"/>
    <w:rsid w:val="00646EA4"/>
    <w:rsid w:val="00651766"/>
    <w:rsid w:val="006621AD"/>
    <w:rsid w:val="00680ABA"/>
    <w:rsid w:val="00681879"/>
    <w:rsid w:val="00686375"/>
    <w:rsid w:val="00691959"/>
    <w:rsid w:val="0069447F"/>
    <w:rsid w:val="006959B8"/>
    <w:rsid w:val="006A4492"/>
    <w:rsid w:val="006A5AA4"/>
    <w:rsid w:val="006B066F"/>
    <w:rsid w:val="006B1FE1"/>
    <w:rsid w:val="006B35B5"/>
    <w:rsid w:val="006B6805"/>
    <w:rsid w:val="006C056A"/>
    <w:rsid w:val="006C0C7E"/>
    <w:rsid w:val="006C224A"/>
    <w:rsid w:val="006C4141"/>
    <w:rsid w:val="006C447F"/>
    <w:rsid w:val="006C5269"/>
    <w:rsid w:val="006D378F"/>
    <w:rsid w:val="006D51EF"/>
    <w:rsid w:val="006E4C82"/>
    <w:rsid w:val="006E5F05"/>
    <w:rsid w:val="00701BEA"/>
    <w:rsid w:val="00703C28"/>
    <w:rsid w:val="00704D8A"/>
    <w:rsid w:val="00707419"/>
    <w:rsid w:val="00711AC6"/>
    <w:rsid w:val="00740703"/>
    <w:rsid w:val="007434F8"/>
    <w:rsid w:val="00745B86"/>
    <w:rsid w:val="00745BEE"/>
    <w:rsid w:val="0075365C"/>
    <w:rsid w:val="00754BDE"/>
    <w:rsid w:val="00754EAF"/>
    <w:rsid w:val="00760E16"/>
    <w:rsid w:val="00774C38"/>
    <w:rsid w:val="00783A28"/>
    <w:rsid w:val="0078499C"/>
    <w:rsid w:val="00784A11"/>
    <w:rsid w:val="00792024"/>
    <w:rsid w:val="007A02E9"/>
    <w:rsid w:val="007A4ACE"/>
    <w:rsid w:val="007B0243"/>
    <w:rsid w:val="007B2D15"/>
    <w:rsid w:val="007B4693"/>
    <w:rsid w:val="007B511F"/>
    <w:rsid w:val="007C118E"/>
    <w:rsid w:val="007C2F06"/>
    <w:rsid w:val="007E30D7"/>
    <w:rsid w:val="007E79A7"/>
    <w:rsid w:val="007F0E89"/>
    <w:rsid w:val="007F1BDD"/>
    <w:rsid w:val="007F3A3E"/>
    <w:rsid w:val="00800A92"/>
    <w:rsid w:val="00812D26"/>
    <w:rsid w:val="00816F20"/>
    <w:rsid w:val="0081775D"/>
    <w:rsid w:val="00820492"/>
    <w:rsid w:val="008310D2"/>
    <w:rsid w:val="00833931"/>
    <w:rsid w:val="00842B01"/>
    <w:rsid w:val="0084779B"/>
    <w:rsid w:val="008512F2"/>
    <w:rsid w:val="00852F3C"/>
    <w:rsid w:val="00855388"/>
    <w:rsid w:val="00855722"/>
    <w:rsid w:val="008609ED"/>
    <w:rsid w:val="00861250"/>
    <w:rsid w:val="008613AE"/>
    <w:rsid w:val="00874B83"/>
    <w:rsid w:val="00877602"/>
    <w:rsid w:val="00877A98"/>
    <w:rsid w:val="00881C91"/>
    <w:rsid w:val="00883CC1"/>
    <w:rsid w:val="00883FCC"/>
    <w:rsid w:val="008854C6"/>
    <w:rsid w:val="00885C0A"/>
    <w:rsid w:val="00886C58"/>
    <w:rsid w:val="008878AB"/>
    <w:rsid w:val="00891E4F"/>
    <w:rsid w:val="008A06A9"/>
    <w:rsid w:val="008A40D9"/>
    <w:rsid w:val="008A4732"/>
    <w:rsid w:val="008A5375"/>
    <w:rsid w:val="008A57C4"/>
    <w:rsid w:val="008B1B5C"/>
    <w:rsid w:val="008B228C"/>
    <w:rsid w:val="008B5D03"/>
    <w:rsid w:val="008B5D67"/>
    <w:rsid w:val="008C040C"/>
    <w:rsid w:val="008C3B8B"/>
    <w:rsid w:val="008C7AF1"/>
    <w:rsid w:val="008C7AF4"/>
    <w:rsid w:val="008D1DDB"/>
    <w:rsid w:val="008D5107"/>
    <w:rsid w:val="008D6B60"/>
    <w:rsid w:val="008E12E2"/>
    <w:rsid w:val="008E3515"/>
    <w:rsid w:val="008F38DC"/>
    <w:rsid w:val="0090138C"/>
    <w:rsid w:val="00905A0D"/>
    <w:rsid w:val="00906802"/>
    <w:rsid w:val="009073AF"/>
    <w:rsid w:val="00911F8C"/>
    <w:rsid w:val="00915815"/>
    <w:rsid w:val="00917B48"/>
    <w:rsid w:val="0092452B"/>
    <w:rsid w:val="0092581C"/>
    <w:rsid w:val="009311D6"/>
    <w:rsid w:val="009415FB"/>
    <w:rsid w:val="009450FF"/>
    <w:rsid w:val="009550A9"/>
    <w:rsid w:val="00955103"/>
    <w:rsid w:val="00962C11"/>
    <w:rsid w:val="009646F5"/>
    <w:rsid w:val="0096772B"/>
    <w:rsid w:val="0096782F"/>
    <w:rsid w:val="00976002"/>
    <w:rsid w:val="00980310"/>
    <w:rsid w:val="0098085F"/>
    <w:rsid w:val="00981DE7"/>
    <w:rsid w:val="00985712"/>
    <w:rsid w:val="009909BA"/>
    <w:rsid w:val="00993F3D"/>
    <w:rsid w:val="009971C8"/>
    <w:rsid w:val="009A0605"/>
    <w:rsid w:val="009A27A7"/>
    <w:rsid w:val="009A59E5"/>
    <w:rsid w:val="009B0FDA"/>
    <w:rsid w:val="009B3247"/>
    <w:rsid w:val="009B7D08"/>
    <w:rsid w:val="009C183C"/>
    <w:rsid w:val="009D2A2E"/>
    <w:rsid w:val="009D5A87"/>
    <w:rsid w:val="009D76EE"/>
    <w:rsid w:val="009E3AEC"/>
    <w:rsid w:val="009E5D1A"/>
    <w:rsid w:val="009E5FE6"/>
    <w:rsid w:val="00A00B1E"/>
    <w:rsid w:val="00A05CD9"/>
    <w:rsid w:val="00A115EE"/>
    <w:rsid w:val="00A12670"/>
    <w:rsid w:val="00A20163"/>
    <w:rsid w:val="00A22076"/>
    <w:rsid w:val="00A30D61"/>
    <w:rsid w:val="00A31DA9"/>
    <w:rsid w:val="00A33BF0"/>
    <w:rsid w:val="00A342BE"/>
    <w:rsid w:val="00A34C98"/>
    <w:rsid w:val="00A4042A"/>
    <w:rsid w:val="00A4360E"/>
    <w:rsid w:val="00A57866"/>
    <w:rsid w:val="00A72F2A"/>
    <w:rsid w:val="00A8022F"/>
    <w:rsid w:val="00A80235"/>
    <w:rsid w:val="00A84F4C"/>
    <w:rsid w:val="00A85835"/>
    <w:rsid w:val="00A91C80"/>
    <w:rsid w:val="00A9475D"/>
    <w:rsid w:val="00AA282C"/>
    <w:rsid w:val="00AA313A"/>
    <w:rsid w:val="00AB1170"/>
    <w:rsid w:val="00AB6301"/>
    <w:rsid w:val="00AC0B02"/>
    <w:rsid w:val="00AC4DDF"/>
    <w:rsid w:val="00AD2538"/>
    <w:rsid w:val="00AD7FC6"/>
    <w:rsid w:val="00AE13C8"/>
    <w:rsid w:val="00AE6765"/>
    <w:rsid w:val="00AF26B9"/>
    <w:rsid w:val="00AF279C"/>
    <w:rsid w:val="00AF4325"/>
    <w:rsid w:val="00AF6C32"/>
    <w:rsid w:val="00B067CF"/>
    <w:rsid w:val="00B1349E"/>
    <w:rsid w:val="00B1558F"/>
    <w:rsid w:val="00B24560"/>
    <w:rsid w:val="00B41764"/>
    <w:rsid w:val="00B43338"/>
    <w:rsid w:val="00B44160"/>
    <w:rsid w:val="00B445EC"/>
    <w:rsid w:val="00B61A35"/>
    <w:rsid w:val="00B6519B"/>
    <w:rsid w:val="00B76725"/>
    <w:rsid w:val="00B854BA"/>
    <w:rsid w:val="00B86526"/>
    <w:rsid w:val="00B95D4F"/>
    <w:rsid w:val="00BA6D89"/>
    <w:rsid w:val="00BB7FB4"/>
    <w:rsid w:val="00BC08CE"/>
    <w:rsid w:val="00BC0AEE"/>
    <w:rsid w:val="00BC6AE9"/>
    <w:rsid w:val="00BD1B88"/>
    <w:rsid w:val="00BD2859"/>
    <w:rsid w:val="00BE538E"/>
    <w:rsid w:val="00BE5F90"/>
    <w:rsid w:val="00BE7DBB"/>
    <w:rsid w:val="00C01002"/>
    <w:rsid w:val="00C01870"/>
    <w:rsid w:val="00C05B45"/>
    <w:rsid w:val="00C13700"/>
    <w:rsid w:val="00C2273D"/>
    <w:rsid w:val="00C24196"/>
    <w:rsid w:val="00C3565C"/>
    <w:rsid w:val="00C36E56"/>
    <w:rsid w:val="00C43CC9"/>
    <w:rsid w:val="00C4417F"/>
    <w:rsid w:val="00C44325"/>
    <w:rsid w:val="00C450A6"/>
    <w:rsid w:val="00C46770"/>
    <w:rsid w:val="00C47E00"/>
    <w:rsid w:val="00C51CCD"/>
    <w:rsid w:val="00C51D92"/>
    <w:rsid w:val="00C62676"/>
    <w:rsid w:val="00C70A14"/>
    <w:rsid w:val="00C711A3"/>
    <w:rsid w:val="00C71E02"/>
    <w:rsid w:val="00C72114"/>
    <w:rsid w:val="00C73FA8"/>
    <w:rsid w:val="00C7576B"/>
    <w:rsid w:val="00C809D4"/>
    <w:rsid w:val="00C85550"/>
    <w:rsid w:val="00C8619E"/>
    <w:rsid w:val="00C87C29"/>
    <w:rsid w:val="00C912FD"/>
    <w:rsid w:val="00C95AA1"/>
    <w:rsid w:val="00CA1610"/>
    <w:rsid w:val="00CA22FC"/>
    <w:rsid w:val="00CB08F3"/>
    <w:rsid w:val="00CB1B26"/>
    <w:rsid w:val="00CB2899"/>
    <w:rsid w:val="00CB3242"/>
    <w:rsid w:val="00CC1B6B"/>
    <w:rsid w:val="00CC29EB"/>
    <w:rsid w:val="00CC5042"/>
    <w:rsid w:val="00CC6E9B"/>
    <w:rsid w:val="00CD0CCE"/>
    <w:rsid w:val="00CD1593"/>
    <w:rsid w:val="00CD1BD3"/>
    <w:rsid w:val="00CD2F39"/>
    <w:rsid w:val="00CD54AA"/>
    <w:rsid w:val="00CD664E"/>
    <w:rsid w:val="00CE03EF"/>
    <w:rsid w:val="00CE7E5E"/>
    <w:rsid w:val="00CF07EC"/>
    <w:rsid w:val="00CF3C8A"/>
    <w:rsid w:val="00CF786E"/>
    <w:rsid w:val="00D051C7"/>
    <w:rsid w:val="00D0670C"/>
    <w:rsid w:val="00D079EF"/>
    <w:rsid w:val="00D25747"/>
    <w:rsid w:val="00D30114"/>
    <w:rsid w:val="00D31790"/>
    <w:rsid w:val="00D31904"/>
    <w:rsid w:val="00D334D4"/>
    <w:rsid w:val="00D36D5C"/>
    <w:rsid w:val="00D41EFC"/>
    <w:rsid w:val="00D424E2"/>
    <w:rsid w:val="00D43A47"/>
    <w:rsid w:val="00D44DF2"/>
    <w:rsid w:val="00D46D99"/>
    <w:rsid w:val="00D5244A"/>
    <w:rsid w:val="00D54ADF"/>
    <w:rsid w:val="00D6578E"/>
    <w:rsid w:val="00D722B4"/>
    <w:rsid w:val="00D75E34"/>
    <w:rsid w:val="00D81DB8"/>
    <w:rsid w:val="00D8213F"/>
    <w:rsid w:val="00D833C2"/>
    <w:rsid w:val="00D87DFF"/>
    <w:rsid w:val="00D9215E"/>
    <w:rsid w:val="00D923EB"/>
    <w:rsid w:val="00D95676"/>
    <w:rsid w:val="00DA3587"/>
    <w:rsid w:val="00DB4CE6"/>
    <w:rsid w:val="00DB752F"/>
    <w:rsid w:val="00DB7725"/>
    <w:rsid w:val="00DC1361"/>
    <w:rsid w:val="00DC4F15"/>
    <w:rsid w:val="00DC70AE"/>
    <w:rsid w:val="00DC7F65"/>
    <w:rsid w:val="00E0401F"/>
    <w:rsid w:val="00E04FCB"/>
    <w:rsid w:val="00E05379"/>
    <w:rsid w:val="00E05723"/>
    <w:rsid w:val="00E0698A"/>
    <w:rsid w:val="00E07AA3"/>
    <w:rsid w:val="00E14A42"/>
    <w:rsid w:val="00E26B83"/>
    <w:rsid w:val="00E30747"/>
    <w:rsid w:val="00E32244"/>
    <w:rsid w:val="00E32AFF"/>
    <w:rsid w:val="00E414E6"/>
    <w:rsid w:val="00E53507"/>
    <w:rsid w:val="00E5409A"/>
    <w:rsid w:val="00E56F05"/>
    <w:rsid w:val="00E574FE"/>
    <w:rsid w:val="00E609D6"/>
    <w:rsid w:val="00E61208"/>
    <w:rsid w:val="00E6310C"/>
    <w:rsid w:val="00E63E31"/>
    <w:rsid w:val="00E67013"/>
    <w:rsid w:val="00E71306"/>
    <w:rsid w:val="00E74053"/>
    <w:rsid w:val="00E7734E"/>
    <w:rsid w:val="00E82679"/>
    <w:rsid w:val="00E94365"/>
    <w:rsid w:val="00E95708"/>
    <w:rsid w:val="00EA5F95"/>
    <w:rsid w:val="00EA6C6E"/>
    <w:rsid w:val="00EB6E1D"/>
    <w:rsid w:val="00EC20F8"/>
    <w:rsid w:val="00EC2D80"/>
    <w:rsid w:val="00EC3BF9"/>
    <w:rsid w:val="00EC4AEE"/>
    <w:rsid w:val="00EE20A3"/>
    <w:rsid w:val="00EE72E9"/>
    <w:rsid w:val="00F03510"/>
    <w:rsid w:val="00F102E5"/>
    <w:rsid w:val="00F108A7"/>
    <w:rsid w:val="00F13FC9"/>
    <w:rsid w:val="00F14F66"/>
    <w:rsid w:val="00F16F53"/>
    <w:rsid w:val="00F221A6"/>
    <w:rsid w:val="00F2369C"/>
    <w:rsid w:val="00F2527E"/>
    <w:rsid w:val="00F265B3"/>
    <w:rsid w:val="00F30527"/>
    <w:rsid w:val="00F31466"/>
    <w:rsid w:val="00F328A2"/>
    <w:rsid w:val="00F33D59"/>
    <w:rsid w:val="00F3617A"/>
    <w:rsid w:val="00F4275E"/>
    <w:rsid w:val="00F433C2"/>
    <w:rsid w:val="00F444B0"/>
    <w:rsid w:val="00F515B7"/>
    <w:rsid w:val="00F52E2F"/>
    <w:rsid w:val="00F6049C"/>
    <w:rsid w:val="00F63E5E"/>
    <w:rsid w:val="00F660E8"/>
    <w:rsid w:val="00F76011"/>
    <w:rsid w:val="00F76563"/>
    <w:rsid w:val="00F820F0"/>
    <w:rsid w:val="00F90287"/>
    <w:rsid w:val="00F9575E"/>
    <w:rsid w:val="00F969C1"/>
    <w:rsid w:val="00FA1276"/>
    <w:rsid w:val="00FA445B"/>
    <w:rsid w:val="00FA4476"/>
    <w:rsid w:val="00FA6D86"/>
    <w:rsid w:val="00FC2751"/>
    <w:rsid w:val="00FD085B"/>
    <w:rsid w:val="00FD450C"/>
    <w:rsid w:val="00FD78A5"/>
    <w:rsid w:val="00FE41F2"/>
    <w:rsid w:val="00FE56EB"/>
    <w:rsid w:val="00FF3DE2"/>
    <w:rsid w:val="00FF6A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3CC1"/>
  </w:style>
  <w:style w:type="paragraph" w:styleId="4">
    <w:name w:val="heading 4"/>
    <w:basedOn w:val="a"/>
    <w:next w:val="a"/>
    <w:qFormat/>
    <w:rsid w:val="00883CC1"/>
    <w:pPr>
      <w:keepNext/>
      <w:jc w:val="center"/>
      <w:outlineLvl w:val="3"/>
    </w:pPr>
    <w:rPr>
      <w:b/>
      <w:sz w:val="28"/>
    </w:rPr>
  </w:style>
  <w:style w:type="paragraph" w:styleId="6">
    <w:name w:val="heading 6"/>
    <w:basedOn w:val="a"/>
    <w:next w:val="a"/>
    <w:qFormat/>
    <w:rsid w:val="00883CC1"/>
    <w:pPr>
      <w:keepNext/>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3CC1"/>
    <w:pPr>
      <w:autoSpaceDE w:val="0"/>
      <w:autoSpaceDN w:val="0"/>
      <w:adjustRightInd w:val="0"/>
      <w:ind w:firstLine="720"/>
    </w:pPr>
    <w:rPr>
      <w:rFonts w:ascii="Arial" w:hAnsi="Arial" w:cs="Arial"/>
    </w:rPr>
  </w:style>
  <w:style w:type="paragraph" w:customStyle="1" w:styleId="5">
    <w:name w:val="çàãîëîâîê 5"/>
    <w:basedOn w:val="a"/>
    <w:next w:val="a"/>
    <w:rsid w:val="00883CC1"/>
    <w:pPr>
      <w:keepNext/>
      <w:spacing w:before="120"/>
    </w:pPr>
    <w:rPr>
      <w:sz w:val="28"/>
    </w:rPr>
  </w:style>
  <w:style w:type="paragraph" w:styleId="HTML">
    <w:name w:val="HTML Preformatted"/>
    <w:basedOn w:val="a"/>
    <w:link w:val="HTML0"/>
    <w:rsid w:val="00883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locked/>
    <w:rsid w:val="00883CC1"/>
    <w:rPr>
      <w:rFonts w:ascii="Courier New" w:hAnsi="Courier New" w:cs="Courier New"/>
      <w:lang w:val="ru-RU" w:eastAsia="ru-RU" w:bidi="ar-SA"/>
    </w:rPr>
  </w:style>
  <w:style w:type="paragraph" w:styleId="a3">
    <w:name w:val="header"/>
    <w:basedOn w:val="a"/>
    <w:link w:val="a4"/>
    <w:uiPriority w:val="99"/>
    <w:rsid w:val="00883CC1"/>
    <w:pPr>
      <w:tabs>
        <w:tab w:val="center" w:pos="4677"/>
        <w:tab w:val="right" w:pos="9355"/>
      </w:tabs>
    </w:pPr>
  </w:style>
  <w:style w:type="character" w:styleId="a5">
    <w:name w:val="page number"/>
    <w:basedOn w:val="a0"/>
    <w:rsid w:val="00883CC1"/>
  </w:style>
  <w:style w:type="paragraph" w:styleId="a6">
    <w:name w:val="Message Header"/>
    <w:basedOn w:val="a7"/>
    <w:rsid w:val="00883CC1"/>
    <w:pPr>
      <w:keepLines/>
      <w:spacing w:after="0" w:line="415" w:lineRule="atLeast"/>
      <w:ind w:left="1560" w:hanging="720"/>
    </w:pPr>
    <w:rPr>
      <w:lang w:eastAsia="en-US"/>
    </w:rPr>
  </w:style>
  <w:style w:type="paragraph" w:styleId="a7">
    <w:name w:val="Body Text"/>
    <w:basedOn w:val="a"/>
    <w:rsid w:val="00883CC1"/>
    <w:pPr>
      <w:spacing w:after="120"/>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A0605"/>
    <w:pPr>
      <w:spacing w:before="100" w:beforeAutospacing="1" w:after="100" w:afterAutospacing="1"/>
    </w:pPr>
    <w:rPr>
      <w:rFonts w:ascii="Tahoma" w:hAnsi="Tahoma" w:cs="Tahoma"/>
      <w:lang w:val="en-US" w:eastAsia="en-US"/>
    </w:rPr>
  </w:style>
  <w:style w:type="character" w:styleId="a8">
    <w:name w:val="Hyperlink"/>
    <w:basedOn w:val="a0"/>
    <w:rsid w:val="009A0605"/>
    <w:rPr>
      <w:color w:val="0000FF"/>
      <w:u w:val="single"/>
    </w:rPr>
  </w:style>
  <w:style w:type="paragraph" w:customStyle="1" w:styleId="ConsNormal">
    <w:name w:val="ConsNormal"/>
    <w:rsid w:val="00044FE9"/>
    <w:pPr>
      <w:widowControl w:val="0"/>
      <w:ind w:firstLine="720"/>
    </w:pPr>
    <w:rPr>
      <w:rFonts w:ascii="Arial" w:hAnsi="Arial"/>
    </w:rPr>
  </w:style>
  <w:style w:type="paragraph" w:styleId="a9">
    <w:name w:val="Balloon Text"/>
    <w:basedOn w:val="a"/>
    <w:link w:val="aa"/>
    <w:rsid w:val="0026358B"/>
    <w:rPr>
      <w:rFonts w:ascii="Tahoma" w:hAnsi="Tahoma" w:cs="Tahoma"/>
      <w:sz w:val="16"/>
      <w:szCs w:val="16"/>
    </w:rPr>
  </w:style>
  <w:style w:type="character" w:customStyle="1" w:styleId="aa">
    <w:name w:val="Текст выноски Знак"/>
    <w:basedOn w:val="a0"/>
    <w:link w:val="a9"/>
    <w:rsid w:val="0026358B"/>
    <w:rPr>
      <w:rFonts w:ascii="Tahoma" w:hAnsi="Tahoma" w:cs="Tahoma"/>
      <w:sz w:val="16"/>
      <w:szCs w:val="16"/>
    </w:rPr>
  </w:style>
  <w:style w:type="paragraph" w:styleId="ab">
    <w:name w:val="footer"/>
    <w:basedOn w:val="a"/>
    <w:link w:val="ac"/>
    <w:uiPriority w:val="99"/>
    <w:rsid w:val="00BB7FB4"/>
    <w:pPr>
      <w:tabs>
        <w:tab w:val="center" w:pos="4677"/>
        <w:tab w:val="right" w:pos="9355"/>
      </w:tabs>
    </w:pPr>
  </w:style>
  <w:style w:type="character" w:customStyle="1" w:styleId="ac">
    <w:name w:val="Нижний колонтитул Знак"/>
    <w:basedOn w:val="a0"/>
    <w:link w:val="ab"/>
    <w:uiPriority w:val="99"/>
    <w:rsid w:val="00BB7FB4"/>
  </w:style>
  <w:style w:type="character" w:customStyle="1" w:styleId="a4">
    <w:name w:val="Верхний колонтитул Знак"/>
    <w:basedOn w:val="a0"/>
    <w:link w:val="a3"/>
    <w:uiPriority w:val="99"/>
    <w:rsid w:val="00E32244"/>
  </w:style>
</w:styles>
</file>

<file path=word/webSettings.xml><?xml version="1.0" encoding="utf-8"?>
<w:webSettings xmlns:r="http://schemas.openxmlformats.org/officeDocument/2006/relationships" xmlns:w="http://schemas.openxmlformats.org/wordprocessingml/2006/main">
  <w:divs>
    <w:div w:id="1169104475">
      <w:bodyDiv w:val="1"/>
      <w:marLeft w:val="0"/>
      <w:marRight w:val="0"/>
      <w:marTop w:val="0"/>
      <w:marBottom w:val="0"/>
      <w:divBdr>
        <w:top w:val="none" w:sz="0" w:space="0" w:color="auto"/>
        <w:left w:val="none" w:sz="0" w:space="0" w:color="auto"/>
        <w:bottom w:val="none" w:sz="0" w:space="0" w:color="auto"/>
        <w:right w:val="none" w:sz="0" w:space="0" w:color="auto"/>
      </w:divBdr>
    </w:div>
    <w:div w:id="200828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A1FCB1-9731-4B07-9D27-691F2C194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1034</TotalTime>
  <Pages>4</Pages>
  <Words>1127</Words>
  <Characters>7989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РОССИЙСКАЯ  ФЕДЕРАЦИЯ СМОЛЕНСКАЯ  ОБЛАСТЬ</vt:lpstr>
    </vt:vector>
  </TitlesOfParts>
  <Company>Grizli777</Company>
  <LinksUpToDate>false</LinksUpToDate>
  <CharactersWithSpaces>9098</CharactersWithSpaces>
  <SharedDoc>false</SharedDoc>
  <HLinks>
    <vt:vector size="42" baseType="variant">
      <vt:variant>
        <vt:i4>131099</vt:i4>
      </vt:variant>
      <vt:variant>
        <vt:i4>18</vt:i4>
      </vt:variant>
      <vt:variant>
        <vt:i4>0</vt:i4>
      </vt:variant>
      <vt:variant>
        <vt:i4>5</vt:i4>
      </vt:variant>
      <vt:variant>
        <vt:lpwstr>consultantplus://offline/main?base=RLAW376;n=47127;fld=134;dst=104250</vt:lpwstr>
      </vt:variant>
      <vt:variant>
        <vt:lpwstr/>
      </vt:variant>
      <vt:variant>
        <vt:i4>327705</vt:i4>
      </vt:variant>
      <vt:variant>
        <vt:i4>15</vt:i4>
      </vt:variant>
      <vt:variant>
        <vt:i4>0</vt:i4>
      </vt:variant>
      <vt:variant>
        <vt:i4>5</vt:i4>
      </vt:variant>
      <vt:variant>
        <vt:lpwstr>consultantplus://offline/main?base=RLAW376;n=47127;fld=134;dst=103055</vt:lpwstr>
      </vt:variant>
      <vt:variant>
        <vt:lpwstr/>
      </vt:variant>
      <vt:variant>
        <vt:i4>393247</vt:i4>
      </vt:variant>
      <vt:variant>
        <vt:i4>12</vt:i4>
      </vt:variant>
      <vt:variant>
        <vt:i4>0</vt:i4>
      </vt:variant>
      <vt:variant>
        <vt:i4>5</vt:i4>
      </vt:variant>
      <vt:variant>
        <vt:lpwstr>consultantplus://offline/main?base=RLAW376;n=47127;fld=134;dst=101640</vt:lpwstr>
      </vt:variant>
      <vt:variant>
        <vt:lpwstr/>
      </vt:variant>
      <vt:variant>
        <vt:i4>28</vt:i4>
      </vt:variant>
      <vt:variant>
        <vt:i4>9</vt:i4>
      </vt:variant>
      <vt:variant>
        <vt:i4>0</vt:i4>
      </vt:variant>
      <vt:variant>
        <vt:i4>5</vt:i4>
      </vt:variant>
      <vt:variant>
        <vt:lpwstr>consultantplus://offline/main?base=RLAW376;n=47127;fld=134;dst=100532</vt:lpwstr>
      </vt:variant>
      <vt:variant>
        <vt:lpwstr/>
      </vt:variant>
      <vt:variant>
        <vt:i4>28</vt:i4>
      </vt:variant>
      <vt:variant>
        <vt:i4>6</vt:i4>
      </vt:variant>
      <vt:variant>
        <vt:i4>0</vt:i4>
      </vt:variant>
      <vt:variant>
        <vt:i4>5</vt:i4>
      </vt:variant>
      <vt:variant>
        <vt:lpwstr>consultantplus://offline/main?base=RLAW376;n=47127;fld=134;dst=100532</vt:lpwstr>
      </vt:variant>
      <vt:variant>
        <vt:lpwstr/>
      </vt:variant>
      <vt:variant>
        <vt:i4>327709</vt:i4>
      </vt:variant>
      <vt:variant>
        <vt:i4>3</vt:i4>
      </vt:variant>
      <vt:variant>
        <vt:i4>0</vt:i4>
      </vt:variant>
      <vt:variant>
        <vt:i4>5</vt:i4>
      </vt:variant>
      <vt:variant>
        <vt:lpwstr>consultantplus://offline/main?base=RLAW376;n=47127;fld=134;dst=100468</vt:lpwstr>
      </vt:variant>
      <vt:variant>
        <vt:lpwstr/>
      </vt:variant>
      <vt:variant>
        <vt:i4>131101</vt:i4>
      </vt:variant>
      <vt:variant>
        <vt:i4>0</vt:i4>
      </vt:variant>
      <vt:variant>
        <vt:i4>0</vt:i4>
      </vt:variant>
      <vt:variant>
        <vt:i4>5</vt:i4>
      </vt:variant>
      <vt:variant>
        <vt:lpwstr>consultantplus://offline/main?base=RLAW376;n=47127;fld=134;dst=100418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 СМОЛЕНСКАЯ  ОБЛАСТЬ</dc:title>
  <dc:creator>Napreeva</dc:creator>
  <cp:lastModifiedBy>USER</cp:lastModifiedBy>
  <cp:revision>178</cp:revision>
  <cp:lastPrinted>2024-11-02T07:56:00Z</cp:lastPrinted>
  <dcterms:created xsi:type="dcterms:W3CDTF">2021-11-12T06:06:00Z</dcterms:created>
  <dcterms:modified xsi:type="dcterms:W3CDTF">2025-07-10T11:20:00Z</dcterms:modified>
</cp:coreProperties>
</file>