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0F" w:rsidRPr="0024470F" w:rsidRDefault="0024470F" w:rsidP="0024470F">
      <w:pPr>
        <w:tabs>
          <w:tab w:val="left" w:pos="9180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24470F">
        <w:rPr>
          <w:rFonts w:ascii="Arial" w:hAnsi="Arial" w:cs="Arial"/>
          <w:b/>
          <w:sz w:val="27"/>
          <w:szCs w:val="27"/>
        </w:rPr>
        <w:t>СМОЛЕНСКАЯ ОБЛАСТЬ</w:t>
      </w:r>
    </w:p>
    <w:p w:rsidR="0024470F" w:rsidRPr="0024470F" w:rsidRDefault="0024470F" w:rsidP="0024470F">
      <w:pPr>
        <w:pStyle w:val="1"/>
        <w:tabs>
          <w:tab w:val="left" w:pos="9180"/>
        </w:tabs>
        <w:rPr>
          <w:bCs w:val="0"/>
          <w:kern w:val="0"/>
          <w:sz w:val="27"/>
          <w:szCs w:val="27"/>
        </w:rPr>
      </w:pPr>
      <w:r w:rsidRPr="0024470F">
        <w:rPr>
          <w:bCs w:val="0"/>
          <w:kern w:val="0"/>
          <w:sz w:val="27"/>
          <w:szCs w:val="27"/>
        </w:rPr>
        <w:t xml:space="preserve">ХОЛМ-ЖИРКОВСКИЙ ОКРУЖНОЙ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24470F" w:rsidRPr="00EA06DA" w:rsidTr="004F5F45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4470F" w:rsidRPr="00EA06DA" w:rsidRDefault="0024470F" w:rsidP="004F5F45">
            <w:pPr>
              <w:pStyle w:val="1"/>
              <w:tabs>
                <w:tab w:val="left" w:pos="9180"/>
              </w:tabs>
              <w:rPr>
                <w:bCs w:val="0"/>
                <w:kern w:val="0"/>
                <w:sz w:val="28"/>
                <w:szCs w:val="20"/>
              </w:rPr>
            </w:pPr>
          </w:p>
        </w:tc>
      </w:tr>
    </w:tbl>
    <w:p w:rsidR="0024470F" w:rsidRPr="00EA06DA" w:rsidRDefault="0024470F" w:rsidP="0024470F">
      <w:pPr>
        <w:pStyle w:val="1"/>
        <w:tabs>
          <w:tab w:val="left" w:pos="9180"/>
        </w:tabs>
        <w:rPr>
          <w:bCs w:val="0"/>
          <w:kern w:val="0"/>
          <w:sz w:val="28"/>
          <w:szCs w:val="20"/>
        </w:rPr>
      </w:pPr>
      <w:r w:rsidRPr="00EA06DA">
        <w:rPr>
          <w:bCs w:val="0"/>
          <w:kern w:val="0"/>
          <w:sz w:val="28"/>
          <w:szCs w:val="20"/>
        </w:rPr>
        <w:t xml:space="preserve">                              </w:t>
      </w:r>
      <w:r>
        <w:rPr>
          <w:bCs w:val="0"/>
          <w:kern w:val="0"/>
          <w:sz w:val="28"/>
          <w:szCs w:val="20"/>
        </w:rPr>
        <w:t xml:space="preserve">                                                                                                                </w:t>
      </w:r>
    </w:p>
    <w:p w:rsidR="0024470F" w:rsidRPr="00EA06DA" w:rsidRDefault="0024470F" w:rsidP="0024470F">
      <w:pPr>
        <w:pStyle w:val="1"/>
        <w:tabs>
          <w:tab w:val="left" w:pos="9180"/>
        </w:tabs>
        <w:rPr>
          <w:bCs w:val="0"/>
          <w:kern w:val="0"/>
          <w:sz w:val="28"/>
          <w:szCs w:val="20"/>
        </w:rPr>
      </w:pPr>
      <w:proofErr w:type="gramStart"/>
      <w:r w:rsidRPr="00EA06DA">
        <w:rPr>
          <w:bCs w:val="0"/>
          <w:kern w:val="0"/>
          <w:sz w:val="28"/>
          <w:szCs w:val="20"/>
        </w:rPr>
        <w:t>Р</w:t>
      </w:r>
      <w:proofErr w:type="gramEnd"/>
      <w:r w:rsidRPr="00EA06DA">
        <w:rPr>
          <w:bCs w:val="0"/>
          <w:kern w:val="0"/>
          <w:sz w:val="28"/>
          <w:szCs w:val="20"/>
        </w:rPr>
        <w:t xml:space="preserve"> Е Ш Е Н И Е</w:t>
      </w:r>
    </w:p>
    <w:p w:rsidR="00620F51" w:rsidRDefault="00620F51" w:rsidP="00620F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75B00" w:rsidRPr="00275B00" w:rsidRDefault="008C5E6F" w:rsidP="00620F51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>т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23 октября   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D35FE">
        <w:rPr>
          <w:rFonts w:ascii="Times New Roman" w:hAnsi="Times New Roman"/>
          <w:bCs/>
          <w:kern w:val="28"/>
          <w:sz w:val="28"/>
          <w:szCs w:val="28"/>
        </w:rPr>
        <w:t xml:space="preserve">  2024   года           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944EE7">
        <w:rPr>
          <w:rFonts w:ascii="Times New Roman" w:hAnsi="Times New Roman"/>
          <w:bCs/>
          <w:kern w:val="28"/>
          <w:sz w:val="28"/>
          <w:szCs w:val="28"/>
        </w:rPr>
        <w:t>21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24470F">
      <w:pPr>
        <w:pStyle w:val="Title"/>
        <w:tabs>
          <w:tab w:val="left" w:pos="1276"/>
        </w:tabs>
        <w:spacing w:before="0" w:after="0"/>
        <w:ind w:right="524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="00264D5C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264D5C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 w:rsidR="009D35FE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муниципального района, городского и сельских поселений Холм-Жирковского района Смоленской области « Об утверждении Положения о порядке организации и проведения публичных слушаний и общественных обсуждений в муниципальном образовании Смоленской области»</w:t>
      </w:r>
    </w:p>
    <w:p w:rsidR="00620F51" w:rsidRDefault="00620F51" w:rsidP="00620F51">
      <w:pPr>
        <w:pStyle w:val="a4"/>
        <w:ind w:left="0" w:firstLine="0"/>
        <w:rPr>
          <w:color w:val="000000"/>
          <w:sz w:val="28"/>
          <w:szCs w:val="28"/>
        </w:rPr>
      </w:pPr>
    </w:p>
    <w:p w:rsidR="00620F51" w:rsidRPr="007B2EE7" w:rsidRDefault="00620F51" w:rsidP="00620F51">
      <w:pPr>
        <w:pStyle w:val="a4"/>
        <w:ind w:left="0" w:firstLine="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7B2EE7">
        <w:rPr>
          <w:color w:val="000000"/>
          <w:sz w:val="28"/>
          <w:szCs w:val="28"/>
        </w:rPr>
        <w:t>Холм-Жирковский окружной Совет депутатов</w:t>
      </w:r>
    </w:p>
    <w:p w:rsidR="009249E3" w:rsidRPr="009D35FE" w:rsidRDefault="009249E3" w:rsidP="00275B00">
      <w:pPr>
        <w:pStyle w:val="a4"/>
        <w:spacing w:after="0"/>
        <w:ind w:left="0" w:firstLine="720"/>
        <w:rPr>
          <w:color w:val="000000"/>
          <w:sz w:val="22"/>
          <w:szCs w:val="22"/>
        </w:rPr>
      </w:pPr>
    </w:p>
    <w:p w:rsidR="00275B00" w:rsidRPr="008C5E6F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proofErr w:type="gramStart"/>
      <w:r w:rsidRPr="008C5E6F">
        <w:rPr>
          <w:color w:val="000000"/>
          <w:sz w:val="28"/>
          <w:szCs w:val="28"/>
        </w:rPr>
        <w:t>Р</w:t>
      </w:r>
      <w:proofErr w:type="gramEnd"/>
      <w:r w:rsidRPr="008C5E6F">
        <w:rPr>
          <w:color w:val="000000"/>
          <w:sz w:val="28"/>
          <w:szCs w:val="28"/>
        </w:rPr>
        <w:t xml:space="preserve"> Е Ш И Л:</w:t>
      </w:r>
    </w:p>
    <w:p w:rsidR="00620F51" w:rsidRPr="009D35FE" w:rsidRDefault="00620F51" w:rsidP="00275B00">
      <w:pPr>
        <w:pStyle w:val="a4"/>
        <w:spacing w:after="0"/>
        <w:ind w:left="0" w:firstLine="720"/>
        <w:rPr>
          <w:b/>
          <w:color w:val="000000"/>
        </w:rPr>
      </w:pPr>
    </w:p>
    <w:p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264D5C" w:rsidRPr="00F25E4C" w:rsidRDefault="00F25E4C" w:rsidP="00F25E4C">
      <w:pPr>
        <w:pStyle w:val="Title"/>
        <w:tabs>
          <w:tab w:val="left" w:pos="709"/>
        </w:tabs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264D5C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- </w:t>
      </w:r>
      <w:r w:rsidR="00E65D7B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решение </w:t>
      </w:r>
      <w:r w:rsidR="00620F51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Холм-Жирковского районного Совета депутатов </w:t>
      </w:r>
      <w:r w:rsidR="00453C45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F25E4C">
        <w:rPr>
          <w:rFonts w:ascii="Times New Roman" w:hAnsi="Times New Roman"/>
          <w:b w:val="0"/>
          <w:color w:val="000000"/>
          <w:sz w:val="28"/>
          <w:szCs w:val="28"/>
        </w:rPr>
        <w:t>от 26 апреля 2024</w:t>
      </w:r>
      <w:r w:rsidR="00E65D7B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Pr="00F25E4C">
        <w:rPr>
          <w:rFonts w:ascii="Times New Roman" w:hAnsi="Times New Roman"/>
          <w:b w:val="0"/>
          <w:color w:val="000000"/>
          <w:sz w:val="28"/>
          <w:szCs w:val="28"/>
        </w:rPr>
        <w:t>21</w:t>
      </w:r>
      <w:r w:rsidR="00E65D7B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F25E4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муниципальном образовании «Холм-Жирковский  район»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64D5C" w:rsidRPr="00F25E4C" w:rsidRDefault="00F25E4C" w:rsidP="00F25E4C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64D5C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- решение </w:t>
      </w:r>
      <w:proofErr w:type="gramStart"/>
      <w:r w:rsidR="00620F51" w:rsidRPr="00F25E4C">
        <w:rPr>
          <w:rFonts w:ascii="Times New Roman" w:hAnsi="Times New Roman"/>
          <w:b w:val="0"/>
          <w:color w:val="000000"/>
          <w:sz w:val="28"/>
          <w:szCs w:val="28"/>
        </w:rPr>
        <w:t>Совета депутатов Холм-Жирковского городского поселения Холм-Жирковского района Смоленской области</w:t>
      </w:r>
      <w:proofErr w:type="gramEnd"/>
      <w:r w:rsidR="00620F51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64D5C" w:rsidRPr="00F25E4C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620F51" w:rsidRPr="00F25E4C">
        <w:rPr>
          <w:rFonts w:ascii="Times New Roman" w:hAnsi="Times New Roman"/>
          <w:b w:val="0"/>
          <w:sz w:val="28"/>
          <w:szCs w:val="28"/>
        </w:rPr>
        <w:t xml:space="preserve">26 апреля </w:t>
      </w:r>
      <w:bookmarkStart w:id="0" w:name="_GoBack"/>
      <w:bookmarkEnd w:id="0"/>
      <w:r w:rsidR="00620F51" w:rsidRPr="00F25E4C">
        <w:rPr>
          <w:rFonts w:ascii="Times New Roman" w:hAnsi="Times New Roman"/>
          <w:b w:val="0"/>
          <w:sz w:val="28"/>
          <w:szCs w:val="28"/>
        </w:rPr>
        <w:t xml:space="preserve">2024 года № 7 </w:t>
      </w:r>
      <w:r w:rsidR="00264D5C" w:rsidRPr="00F25E4C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F25E4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организации и проведения публичных слушаний и общественных обсуждений в Холм-Жирковском городском поселении Холм-Жирковского района Смоленской области</w:t>
      </w:r>
      <w:r w:rsidR="00264D5C" w:rsidRPr="00F25E4C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264D5C" w:rsidRPr="00C05378" w:rsidRDefault="00C05378" w:rsidP="00C05378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264D5C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- решение </w:t>
      </w:r>
      <w:r w:rsidR="00620F51" w:rsidRPr="00C05378">
        <w:rPr>
          <w:rFonts w:ascii="Times New Roman" w:hAnsi="Times New Roman"/>
          <w:b w:val="0"/>
          <w:sz w:val="28"/>
          <w:szCs w:val="28"/>
        </w:rPr>
        <w:t xml:space="preserve">Совета депутатов Агибаловского сельского поселения Холм-Жирковского района Смоленской области  </w:t>
      </w:r>
      <w:r w:rsidR="00264D5C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Pr="00C05378">
        <w:rPr>
          <w:rFonts w:ascii="Times New Roman" w:hAnsi="Times New Roman"/>
          <w:b w:val="0"/>
          <w:color w:val="000000"/>
          <w:sz w:val="28"/>
          <w:szCs w:val="28"/>
        </w:rPr>
        <w:t>26 апреля 2024</w:t>
      </w:r>
      <w:r w:rsidR="00264D5C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Pr="00C05378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264D5C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C0537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C05378">
        <w:rPr>
          <w:rFonts w:ascii="Times New Roman" w:hAnsi="Times New Roman" w:cs="Times New Roman"/>
          <w:b w:val="0"/>
          <w:sz w:val="28"/>
          <w:szCs w:val="28"/>
        </w:rPr>
        <w:t>Агибаловском</w:t>
      </w:r>
      <w:proofErr w:type="spellEnd"/>
      <w:r w:rsidRPr="00C05378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Холм-Жирковского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620F51" w:rsidRPr="00C05378" w:rsidRDefault="00C05378" w:rsidP="00C05378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- решение </w:t>
      </w:r>
      <w:r w:rsidR="00620F51" w:rsidRPr="00C05378">
        <w:rPr>
          <w:rFonts w:ascii="Times New Roman" w:hAnsi="Times New Roman"/>
          <w:b w:val="0"/>
          <w:sz w:val="28"/>
          <w:szCs w:val="28"/>
        </w:rPr>
        <w:t xml:space="preserve">Совета депутатов Богдановского сельского поселения Холм-Жирковского района Смоленской области  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26 апреля 2024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C0537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C05378">
        <w:rPr>
          <w:rFonts w:ascii="Times New Roman" w:hAnsi="Times New Roman" w:cs="Times New Roman"/>
          <w:b w:val="0"/>
          <w:sz w:val="28"/>
          <w:szCs w:val="28"/>
        </w:rPr>
        <w:t>Богдановском</w:t>
      </w:r>
      <w:proofErr w:type="spellEnd"/>
      <w:r w:rsidRPr="00C05378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Холм-Жирковского района Смоленской области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620F51" w:rsidRPr="00C05378" w:rsidRDefault="00C05378" w:rsidP="00C05378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- решение </w:t>
      </w:r>
      <w:r w:rsidR="00620F51" w:rsidRPr="00C05378">
        <w:rPr>
          <w:rFonts w:ascii="Times New Roman" w:hAnsi="Times New Roman"/>
          <w:b w:val="0"/>
          <w:sz w:val="28"/>
          <w:szCs w:val="28"/>
        </w:rPr>
        <w:t xml:space="preserve">Совета депутатов Игоревского сельского поселения Холм-Жирковского района Смоленской области  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00"/>
          <w:sz w:val="28"/>
          <w:szCs w:val="28"/>
        </w:rPr>
        <w:t>26 апреля 2024 № 9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C0537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C05378">
        <w:rPr>
          <w:rFonts w:ascii="Times New Roman" w:hAnsi="Times New Roman" w:cs="Times New Roman"/>
          <w:b w:val="0"/>
          <w:sz w:val="28"/>
          <w:szCs w:val="28"/>
        </w:rPr>
        <w:t>Игоревском</w:t>
      </w:r>
      <w:proofErr w:type="spellEnd"/>
      <w:r w:rsidRPr="00C05378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Холм-Жирковского района Смоленской области</w:t>
      </w:r>
      <w:r w:rsidR="00620F51" w:rsidRPr="00C05378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620F51" w:rsidRPr="008B6D4D" w:rsidRDefault="008B6D4D" w:rsidP="008B6D4D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620F51" w:rsidRPr="008B6D4D">
        <w:rPr>
          <w:rFonts w:ascii="Times New Roman" w:hAnsi="Times New Roman"/>
          <w:b w:val="0"/>
          <w:color w:val="000000"/>
          <w:sz w:val="28"/>
          <w:szCs w:val="28"/>
        </w:rPr>
        <w:t xml:space="preserve">- решение </w:t>
      </w:r>
      <w:r w:rsidR="00620F51" w:rsidRPr="008B6D4D">
        <w:rPr>
          <w:rFonts w:ascii="Times New Roman" w:hAnsi="Times New Roman"/>
          <w:b w:val="0"/>
          <w:sz w:val="28"/>
          <w:szCs w:val="28"/>
        </w:rPr>
        <w:t xml:space="preserve">Совета депутатов </w:t>
      </w:r>
      <w:proofErr w:type="spellStart"/>
      <w:r w:rsidR="00620F51" w:rsidRPr="008B6D4D">
        <w:rPr>
          <w:rFonts w:ascii="Times New Roman" w:hAnsi="Times New Roman"/>
          <w:b w:val="0"/>
          <w:sz w:val="28"/>
          <w:szCs w:val="28"/>
        </w:rPr>
        <w:t>Лехминского</w:t>
      </w:r>
      <w:proofErr w:type="spellEnd"/>
      <w:r w:rsidR="00620F51" w:rsidRPr="008B6D4D">
        <w:rPr>
          <w:rFonts w:ascii="Times New Roman" w:hAnsi="Times New Roman"/>
          <w:b w:val="0"/>
          <w:sz w:val="28"/>
          <w:szCs w:val="28"/>
        </w:rPr>
        <w:t xml:space="preserve"> сельского поселения Холм-Жирковского района Смоленской области  </w:t>
      </w:r>
      <w:r w:rsidR="00620F51" w:rsidRPr="008B6D4D"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26.04.2024 </w:t>
      </w:r>
      <w:r w:rsidR="00620F51" w:rsidRPr="008B6D4D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3C4D2E">
        <w:rPr>
          <w:rFonts w:ascii="Times New Roman" w:hAnsi="Times New Roman"/>
          <w:b w:val="0"/>
          <w:color w:val="000000"/>
          <w:sz w:val="28"/>
          <w:szCs w:val="28"/>
        </w:rPr>
        <w:t>10</w:t>
      </w:r>
      <w:r w:rsidR="00620F51" w:rsidRPr="008B6D4D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8B6D4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8B6D4D">
        <w:rPr>
          <w:rFonts w:ascii="Times New Roman" w:hAnsi="Times New Roman" w:cs="Times New Roman"/>
          <w:b w:val="0"/>
          <w:sz w:val="28"/>
          <w:szCs w:val="28"/>
        </w:rPr>
        <w:t>Лехминском</w:t>
      </w:r>
      <w:proofErr w:type="spellEnd"/>
      <w:r w:rsidRPr="008B6D4D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Холм-Жирковского района Смоленской области</w:t>
      </w:r>
      <w:r w:rsidR="00620F51" w:rsidRPr="008B6D4D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620F51" w:rsidRPr="00042B1E" w:rsidRDefault="00042B1E" w:rsidP="00042B1E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620F51" w:rsidRPr="00042B1E">
        <w:rPr>
          <w:rFonts w:ascii="Times New Roman" w:hAnsi="Times New Roman"/>
          <w:b w:val="0"/>
          <w:color w:val="000000"/>
          <w:sz w:val="28"/>
          <w:szCs w:val="28"/>
        </w:rPr>
        <w:t xml:space="preserve">- решение </w:t>
      </w:r>
      <w:r w:rsidR="00620F51" w:rsidRPr="00042B1E">
        <w:rPr>
          <w:rFonts w:ascii="Times New Roman" w:hAnsi="Times New Roman"/>
          <w:b w:val="0"/>
          <w:sz w:val="28"/>
          <w:szCs w:val="28"/>
        </w:rPr>
        <w:t xml:space="preserve">Совета депутатов Тупиковского сельского поселения Холм-Жирковского района Смоленской области  </w:t>
      </w:r>
      <w:r>
        <w:rPr>
          <w:rFonts w:ascii="Times New Roman" w:hAnsi="Times New Roman"/>
          <w:b w:val="0"/>
          <w:color w:val="000000"/>
          <w:sz w:val="28"/>
          <w:szCs w:val="28"/>
        </w:rPr>
        <w:t>от 26 апреля 2024</w:t>
      </w:r>
      <w:r w:rsidR="00620F51" w:rsidRPr="00042B1E">
        <w:rPr>
          <w:rFonts w:ascii="Times New Roman" w:hAnsi="Times New Roman"/>
          <w:b w:val="0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10</w:t>
      </w:r>
      <w:r w:rsidR="00620F51" w:rsidRPr="00042B1E">
        <w:rPr>
          <w:rFonts w:ascii="Times New Roman" w:hAnsi="Times New Roman"/>
          <w:b w:val="0"/>
          <w:color w:val="000000"/>
          <w:sz w:val="28"/>
          <w:szCs w:val="28"/>
        </w:rPr>
        <w:t xml:space="preserve"> «</w:t>
      </w:r>
      <w:r w:rsidRPr="00042B1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организации и проведения публичных слушаний и общественных обсуждений в </w:t>
      </w:r>
      <w:proofErr w:type="spellStart"/>
      <w:r w:rsidRPr="00042B1E">
        <w:rPr>
          <w:rFonts w:ascii="Times New Roman" w:hAnsi="Times New Roman" w:cs="Times New Roman"/>
          <w:b w:val="0"/>
          <w:sz w:val="28"/>
          <w:szCs w:val="28"/>
        </w:rPr>
        <w:t>Тупиковском</w:t>
      </w:r>
      <w:proofErr w:type="spellEnd"/>
      <w:r w:rsidRPr="00042B1E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Холм-Жирковского района Смоленской области</w:t>
      </w:r>
      <w:r w:rsidR="00620F51" w:rsidRPr="00042B1E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01571" w:rsidRDefault="00B71056" w:rsidP="00F01571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042B1E">
        <w:rPr>
          <w:rFonts w:ascii="Times New Roman" w:hAnsi="Times New Roman" w:cs="Times New Roman"/>
          <w:color w:val="000000"/>
          <w:sz w:val="28"/>
          <w:szCs w:val="28"/>
        </w:rPr>
        <w:t>Вперед 67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042B1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42B1E">
        <w:rPr>
          <w:rFonts w:ascii="Times New Roman" w:hAnsi="Times New Roman" w:cs="Times New Roman"/>
          <w:color w:val="000000"/>
          <w:sz w:val="28"/>
          <w:szCs w:val="28"/>
        </w:rPr>
        <w:t>Холм-Жирковский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F01571" w:rsidRPr="00F015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296">
        <w:rPr>
          <w:rFonts w:ascii="Times New Roman" w:eastAsia="PT Astra Serif" w:hAnsi="Times New Roman"/>
          <w:sz w:val="28"/>
          <w:szCs w:val="28"/>
        </w:rPr>
        <w:t>https://holm.admin-smolensk.ru</w:t>
      </w:r>
      <w:r w:rsidR="00F01571">
        <w:rPr>
          <w:rFonts w:ascii="Times New Roman" w:eastAsia="PT Astra Serif" w:hAnsi="Times New Roman" w:cs="Times New Roman"/>
          <w:sz w:val="28"/>
          <w:szCs w:val="28"/>
        </w:rPr>
        <w:t>.</w:t>
      </w:r>
      <w:r w:rsidR="00F01571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6E1AD2" w:rsidRDefault="006E1AD2" w:rsidP="0024470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5244"/>
      </w:tblGrid>
      <w:tr w:rsidR="00E75296" w:rsidRPr="00E75296" w:rsidTr="0024470F">
        <w:trPr>
          <w:trHeight w:val="1386"/>
        </w:trPr>
        <w:tc>
          <w:tcPr>
            <w:tcW w:w="4962" w:type="dxa"/>
          </w:tcPr>
          <w:p w:rsidR="00E75296" w:rsidRPr="00E75296" w:rsidRDefault="00E75296" w:rsidP="00E75296">
            <w:pPr>
              <w:spacing w:after="0" w:line="240" w:lineRule="auto"/>
              <w:ind w:left="-108" w:right="-6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E75296" w:rsidRPr="00E75296" w:rsidRDefault="00E75296" w:rsidP="00E7529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>Холм-Жирковского</w:t>
            </w:r>
          </w:p>
          <w:p w:rsidR="00E75296" w:rsidRPr="00E75296" w:rsidRDefault="00E75296" w:rsidP="00E7529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r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E75296" w:rsidRPr="00E75296" w:rsidRDefault="00E75296" w:rsidP="00E7529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75296" w:rsidRDefault="00E75296" w:rsidP="00E75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  <w:r w:rsidRPr="009D35FE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3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С.Г. </w:t>
            </w:r>
            <w:proofErr w:type="spellStart"/>
            <w:r w:rsidR="009D35FE">
              <w:rPr>
                <w:rFonts w:ascii="Times New Roman" w:eastAsia="Calibri" w:hAnsi="Times New Roman" w:cs="Times New Roman"/>
                <w:sz w:val="28"/>
                <w:szCs w:val="28"/>
              </w:rPr>
              <w:t>Терещенков</w:t>
            </w:r>
            <w:proofErr w:type="spellEnd"/>
          </w:p>
          <w:p w:rsidR="00E75296" w:rsidRPr="00E75296" w:rsidRDefault="00E75296" w:rsidP="00E752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E75296" w:rsidRPr="00E75296" w:rsidRDefault="009D35FE" w:rsidP="002447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 </w:t>
            </w:r>
            <w:r w:rsidR="00E75296"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244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</w:t>
            </w:r>
            <w:r w:rsidR="00E75296"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>об</w:t>
            </w:r>
            <w:r w:rsidR="00244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разования      «Холм-Жирковский </w:t>
            </w:r>
            <w:r w:rsidR="00E75296"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>район»      Смоленской области</w:t>
            </w:r>
          </w:p>
          <w:p w:rsidR="00E75296" w:rsidRPr="00E75296" w:rsidRDefault="00E75296" w:rsidP="00E752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5296" w:rsidRPr="00E75296" w:rsidRDefault="0024470F" w:rsidP="009D35FE">
            <w:p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9D35FE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  <w:r w:rsidR="00E75296" w:rsidRPr="00E75296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9D3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="009D35FE">
              <w:rPr>
                <w:rFonts w:ascii="Times New Roman" w:eastAsia="Calibri" w:hAnsi="Times New Roman" w:cs="Times New Roman"/>
                <w:sz w:val="28"/>
                <w:szCs w:val="28"/>
              </w:rPr>
              <w:t>Чевплянский</w:t>
            </w:r>
            <w:proofErr w:type="spellEnd"/>
          </w:p>
        </w:tc>
      </w:tr>
    </w:tbl>
    <w:p w:rsidR="00DF7FBD" w:rsidRDefault="00DF7FBD" w:rsidP="00E75296">
      <w:pPr>
        <w:pStyle w:val="a3"/>
        <w:jc w:val="both"/>
        <w:rPr>
          <w:color w:val="000000"/>
          <w:sz w:val="28"/>
          <w:szCs w:val="28"/>
        </w:rPr>
      </w:pPr>
    </w:p>
    <w:sectPr w:rsidR="00DF7FBD" w:rsidSect="00275B0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E0" w:rsidRDefault="00AB6DE0" w:rsidP="00275B00">
      <w:pPr>
        <w:spacing w:after="0" w:line="240" w:lineRule="auto"/>
      </w:pPr>
      <w:r>
        <w:separator/>
      </w:r>
    </w:p>
  </w:endnote>
  <w:endnote w:type="continuationSeparator" w:id="0">
    <w:p w:rsidR="00AB6DE0" w:rsidRDefault="00AB6DE0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E0" w:rsidRDefault="00AB6DE0" w:rsidP="00275B00">
      <w:pPr>
        <w:spacing w:after="0" w:line="240" w:lineRule="auto"/>
      </w:pPr>
      <w:r>
        <w:separator/>
      </w:r>
    </w:p>
  </w:footnote>
  <w:footnote w:type="continuationSeparator" w:id="0">
    <w:p w:rsidR="00AB6DE0" w:rsidRDefault="00AB6DE0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041382" w:rsidRDefault="0094047E">
        <w:pPr>
          <w:pStyle w:val="ab"/>
          <w:jc w:val="center"/>
        </w:pPr>
        <w:fldSimple w:instr=" PAGE   \* MERGEFORMAT ">
          <w:r w:rsidR="0024470F">
            <w:rPr>
              <w:noProof/>
            </w:rPr>
            <w:t>2</w:t>
          </w:r>
        </w:fldSimple>
      </w:p>
    </w:sdtContent>
  </w:sdt>
  <w:p w:rsidR="00041382" w:rsidRDefault="000413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B00"/>
    <w:rsid w:val="000364A7"/>
    <w:rsid w:val="00041382"/>
    <w:rsid w:val="00042B1E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2350A0"/>
    <w:rsid w:val="0024470F"/>
    <w:rsid w:val="00260AC2"/>
    <w:rsid w:val="00263CDD"/>
    <w:rsid w:val="00264D5C"/>
    <w:rsid w:val="002703BF"/>
    <w:rsid w:val="00275B00"/>
    <w:rsid w:val="002B1D0C"/>
    <w:rsid w:val="002F550C"/>
    <w:rsid w:val="00330195"/>
    <w:rsid w:val="0033699E"/>
    <w:rsid w:val="00357329"/>
    <w:rsid w:val="003A7BB7"/>
    <w:rsid w:val="003B7BF3"/>
    <w:rsid w:val="003C4D2E"/>
    <w:rsid w:val="00412D72"/>
    <w:rsid w:val="0042389A"/>
    <w:rsid w:val="004241B6"/>
    <w:rsid w:val="00453C45"/>
    <w:rsid w:val="004D7A94"/>
    <w:rsid w:val="004E3038"/>
    <w:rsid w:val="0050290A"/>
    <w:rsid w:val="00523B43"/>
    <w:rsid w:val="00524B87"/>
    <w:rsid w:val="00547726"/>
    <w:rsid w:val="005859A2"/>
    <w:rsid w:val="00587978"/>
    <w:rsid w:val="005B0248"/>
    <w:rsid w:val="00620F51"/>
    <w:rsid w:val="0062166B"/>
    <w:rsid w:val="00621C1C"/>
    <w:rsid w:val="00696ABA"/>
    <w:rsid w:val="006B5E1F"/>
    <w:rsid w:val="006C16BD"/>
    <w:rsid w:val="006E1AD2"/>
    <w:rsid w:val="006E3582"/>
    <w:rsid w:val="006E5B9F"/>
    <w:rsid w:val="006F66FE"/>
    <w:rsid w:val="00736399"/>
    <w:rsid w:val="00776E01"/>
    <w:rsid w:val="007D3B7D"/>
    <w:rsid w:val="007D4738"/>
    <w:rsid w:val="007E0AC0"/>
    <w:rsid w:val="007E6B77"/>
    <w:rsid w:val="008000DB"/>
    <w:rsid w:val="00826043"/>
    <w:rsid w:val="00834A3D"/>
    <w:rsid w:val="0085287B"/>
    <w:rsid w:val="008734C5"/>
    <w:rsid w:val="00894AED"/>
    <w:rsid w:val="008B6D4D"/>
    <w:rsid w:val="008C5E6F"/>
    <w:rsid w:val="008F6028"/>
    <w:rsid w:val="008F7F52"/>
    <w:rsid w:val="00920B4F"/>
    <w:rsid w:val="009249E3"/>
    <w:rsid w:val="00933D47"/>
    <w:rsid w:val="0094047E"/>
    <w:rsid w:val="00944EE7"/>
    <w:rsid w:val="00954A06"/>
    <w:rsid w:val="00971655"/>
    <w:rsid w:val="009728C0"/>
    <w:rsid w:val="00997A33"/>
    <w:rsid w:val="009D35FE"/>
    <w:rsid w:val="009E75B0"/>
    <w:rsid w:val="009F2927"/>
    <w:rsid w:val="00A01288"/>
    <w:rsid w:val="00A07096"/>
    <w:rsid w:val="00A959C7"/>
    <w:rsid w:val="00AB4799"/>
    <w:rsid w:val="00AB5E2B"/>
    <w:rsid w:val="00AB6DE0"/>
    <w:rsid w:val="00AC2D6C"/>
    <w:rsid w:val="00AD327A"/>
    <w:rsid w:val="00B11110"/>
    <w:rsid w:val="00B22EAD"/>
    <w:rsid w:val="00B246E7"/>
    <w:rsid w:val="00B62071"/>
    <w:rsid w:val="00B6535A"/>
    <w:rsid w:val="00B71056"/>
    <w:rsid w:val="00B9287D"/>
    <w:rsid w:val="00BA3E6C"/>
    <w:rsid w:val="00BF258B"/>
    <w:rsid w:val="00C05378"/>
    <w:rsid w:val="00C10377"/>
    <w:rsid w:val="00C15B58"/>
    <w:rsid w:val="00C25794"/>
    <w:rsid w:val="00C32B2F"/>
    <w:rsid w:val="00C42934"/>
    <w:rsid w:val="00C5275C"/>
    <w:rsid w:val="00C950A7"/>
    <w:rsid w:val="00CA0DFC"/>
    <w:rsid w:val="00CB1192"/>
    <w:rsid w:val="00CB1E23"/>
    <w:rsid w:val="00CF58AF"/>
    <w:rsid w:val="00CF6D47"/>
    <w:rsid w:val="00D16B8D"/>
    <w:rsid w:val="00D26432"/>
    <w:rsid w:val="00D51285"/>
    <w:rsid w:val="00D7767E"/>
    <w:rsid w:val="00D86412"/>
    <w:rsid w:val="00D90250"/>
    <w:rsid w:val="00DF7FBD"/>
    <w:rsid w:val="00E04EA0"/>
    <w:rsid w:val="00E51657"/>
    <w:rsid w:val="00E53312"/>
    <w:rsid w:val="00E65D7B"/>
    <w:rsid w:val="00E75296"/>
    <w:rsid w:val="00E82232"/>
    <w:rsid w:val="00E9756A"/>
    <w:rsid w:val="00EA2FBE"/>
    <w:rsid w:val="00EA7DCB"/>
    <w:rsid w:val="00EE7E48"/>
    <w:rsid w:val="00F01571"/>
    <w:rsid w:val="00F25E4C"/>
    <w:rsid w:val="00F34B25"/>
    <w:rsid w:val="00F35140"/>
    <w:rsid w:val="00F5405C"/>
    <w:rsid w:val="00F71D3A"/>
    <w:rsid w:val="00FE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7D31F-2061-4FD7-896F-7396E312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PSN</cp:lastModifiedBy>
  <cp:revision>20</cp:revision>
  <cp:lastPrinted>2024-06-26T08:15:00Z</cp:lastPrinted>
  <dcterms:created xsi:type="dcterms:W3CDTF">2024-06-26T06:59:00Z</dcterms:created>
  <dcterms:modified xsi:type="dcterms:W3CDTF">2024-10-30T09:37:00Z</dcterms:modified>
</cp:coreProperties>
</file>