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  <w:r>
        <w:t xml:space="preserve">         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 xml:space="preserve">№ </w:t>
      </w:r>
      <w:r w:rsidR="003F3134">
        <w:rPr>
          <w:bCs/>
          <w:sz w:val="28"/>
          <w:szCs w:val="28"/>
        </w:rPr>
        <w:t>48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764E1F" w:rsidRPr="006E2F1D" w:rsidRDefault="00764E1F" w:rsidP="006E2F1D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прекращении полномочий Главы муниципального</w:t>
      </w:r>
      <w:r w:rsidR="006E2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бразования </w:t>
      </w:r>
      <w:r w:rsidR="00BA27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0C3FF0"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proofErr w:type="spellEnd"/>
      <w:r w:rsidR="007D3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>Холм-Жирковск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а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</w:t>
      </w:r>
    </w:p>
    <w:p w:rsidR="004A3EFB" w:rsidRDefault="004A3EFB" w:rsidP="004A3EFB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764E1F" w:rsidRDefault="00764E1F" w:rsidP="00764E1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764E1F" w:rsidRDefault="00764E1F" w:rsidP="004A3EFB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 июня 2024 года №</w:t>
      </w:r>
      <w:r w:rsidR="004A3EFB">
        <w:rPr>
          <w:sz w:val="28"/>
          <w:szCs w:val="28"/>
        </w:rPr>
        <w:t>105</w:t>
      </w:r>
      <w:r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A3EFB">
        <w:rPr>
          <w:sz w:val="28"/>
          <w:szCs w:val="28"/>
        </w:rPr>
        <w:t>Холм-Жирковский</w:t>
      </w:r>
      <w:r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Pr="0000398A">
        <w:rPr>
          <w:sz w:val="28"/>
          <w:szCs w:val="28"/>
          <w:u w:val="single"/>
        </w:rPr>
        <w:t>пунктом 9 решения</w:t>
      </w:r>
      <w:r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Холм-Жирковского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окружного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 xml:space="preserve">от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2024 года </w:t>
      </w:r>
      <w:r w:rsidRPr="003F3134">
        <w:rPr>
          <w:sz w:val="28"/>
          <w:szCs w:val="28"/>
        </w:rPr>
        <w:t xml:space="preserve">№ </w:t>
      </w:r>
      <w:r w:rsidR="004A3EFB" w:rsidRPr="003F3134">
        <w:rPr>
          <w:sz w:val="28"/>
          <w:szCs w:val="28"/>
        </w:rPr>
        <w:t>15</w:t>
      </w:r>
      <w:r>
        <w:rPr>
          <w:sz w:val="28"/>
          <w:szCs w:val="28"/>
        </w:rPr>
        <w:t xml:space="preserve"> «Об отдельных вопросах правопреемства» </w:t>
      </w:r>
      <w:r w:rsidR="004A3EFB">
        <w:rPr>
          <w:sz w:val="28"/>
          <w:szCs w:val="28"/>
        </w:rPr>
        <w:t xml:space="preserve"> </w:t>
      </w:r>
      <w:r w:rsidR="004A3EFB">
        <w:rPr>
          <w:color w:val="000000"/>
          <w:sz w:val="28"/>
          <w:szCs w:val="28"/>
        </w:rPr>
        <w:t xml:space="preserve">Холм-Жирковский </w:t>
      </w:r>
      <w:r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764E1F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1F" w:rsidRPr="004A3EFB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A3EFB">
        <w:rPr>
          <w:rFonts w:ascii="Times New Roman" w:hAnsi="Times New Roman" w:cs="Times New Roman"/>
          <w:sz w:val="28"/>
          <w:szCs w:val="28"/>
        </w:rPr>
        <w:t>РЕШИЛ:</w:t>
      </w:r>
    </w:p>
    <w:p w:rsidR="00764E1F" w:rsidRDefault="00764E1F" w:rsidP="00764E1F">
      <w:pPr>
        <w:ind w:right="-55"/>
        <w:jc w:val="both"/>
        <w:rPr>
          <w:sz w:val="20"/>
          <w:szCs w:val="20"/>
        </w:rPr>
      </w:pPr>
    </w:p>
    <w:p w:rsidR="00764E1F" w:rsidRPr="0000398A" w:rsidRDefault="00764E1F" w:rsidP="0000398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Прекратить </w:t>
      </w:r>
      <w:r w:rsidR="00CF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CF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3FF0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BA2768">
        <w:rPr>
          <w:rFonts w:ascii="Times New Roman" w:hAnsi="Times New Roman" w:cs="Times New Roman"/>
          <w:sz w:val="28"/>
          <w:szCs w:val="28"/>
        </w:rPr>
        <w:t xml:space="preserve"> </w:t>
      </w:r>
      <w:r w:rsidR="0000398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</w:t>
      </w:r>
      <w:r w:rsidR="006E2F1D">
        <w:rPr>
          <w:rFonts w:ascii="Times New Roman" w:hAnsi="Times New Roman" w:cs="Times New Roman"/>
          <w:sz w:val="28"/>
          <w:szCs w:val="28"/>
        </w:rPr>
        <w:t xml:space="preserve"> </w:t>
      </w:r>
      <w:r w:rsidR="0000398A">
        <w:rPr>
          <w:rFonts w:ascii="Times New Roman" w:hAnsi="Times New Roman" w:cs="Times New Roman"/>
          <w:sz w:val="28"/>
          <w:szCs w:val="28"/>
        </w:rPr>
        <w:t xml:space="preserve">района Смоленской области  </w:t>
      </w:r>
      <w:r w:rsidR="000C3FF0">
        <w:rPr>
          <w:rFonts w:ascii="Times New Roman" w:hAnsi="Times New Roman" w:cs="Times New Roman"/>
          <w:sz w:val="28"/>
          <w:szCs w:val="28"/>
        </w:rPr>
        <w:t>Михайловой Татьяны Алексеевны</w:t>
      </w:r>
      <w:r w:rsidR="004A3EFB">
        <w:rPr>
          <w:rFonts w:ascii="Times New Roman" w:hAnsi="Times New Roman" w:cs="Times New Roman"/>
          <w:sz w:val="28"/>
          <w:szCs w:val="28"/>
        </w:rPr>
        <w:t xml:space="preserve"> </w:t>
      </w:r>
      <w:r w:rsidR="0013596E">
        <w:rPr>
          <w:rFonts w:ascii="Times New Roman" w:hAnsi="Times New Roman" w:cs="Times New Roman"/>
          <w:sz w:val="28"/>
          <w:szCs w:val="28"/>
        </w:rPr>
        <w:t xml:space="preserve"> </w:t>
      </w:r>
      <w:r w:rsidR="004A3EFB">
        <w:rPr>
          <w:rFonts w:ascii="Times New Roman" w:hAnsi="Times New Roman" w:cs="Times New Roman"/>
          <w:sz w:val="28"/>
          <w:szCs w:val="28"/>
        </w:rPr>
        <w:t>19 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r w:rsidRPr="004A3EFB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764E1F" w:rsidRDefault="00764E1F" w:rsidP="00764E1F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64E1F" w:rsidRDefault="00764E1F" w:rsidP="004A3EF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6E2F1D"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="006E2F1D">
        <w:rPr>
          <w:color w:val="000000"/>
          <w:sz w:val="28"/>
          <w:szCs w:val="28"/>
        </w:rPr>
        <w:t xml:space="preserve"> настоящее решение </w:t>
      </w:r>
      <w:r>
        <w:rPr>
          <w:color w:val="000000"/>
          <w:sz w:val="28"/>
          <w:szCs w:val="28"/>
        </w:rPr>
        <w:t>на официальном сайте</w:t>
      </w:r>
      <w:r w:rsidR="004A3EFB">
        <w:rPr>
          <w:color w:val="000000"/>
          <w:sz w:val="28"/>
          <w:szCs w:val="28"/>
        </w:rPr>
        <w:t xml:space="preserve">  Администрации муниципального образования «Холм-Жирковский район»  Смоленской области.</w:t>
      </w:r>
      <w:r>
        <w:rPr>
          <w:color w:val="000000"/>
          <w:sz w:val="28"/>
          <w:szCs w:val="28"/>
        </w:rPr>
        <w:t xml:space="preserve"> </w:t>
      </w:r>
    </w:p>
    <w:p w:rsidR="006E2F1D" w:rsidRDefault="006E2F1D" w:rsidP="004A3EFB">
      <w:pPr>
        <w:ind w:firstLine="720"/>
        <w:jc w:val="both"/>
        <w:rPr>
          <w:color w:val="000000"/>
          <w:sz w:val="28"/>
          <w:szCs w:val="28"/>
        </w:rPr>
      </w:pPr>
    </w:p>
    <w:p w:rsidR="004A3EFB" w:rsidRDefault="004A3EFB" w:rsidP="004A3EFB">
      <w:pPr>
        <w:ind w:firstLine="720"/>
        <w:jc w:val="both"/>
        <w:rPr>
          <w:color w:val="000000"/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>Председатель</w:t>
      </w: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Холм-Жирковского </w:t>
      </w:r>
    </w:p>
    <w:p w:rsidR="00931C88" w:rsidRDefault="00D726CF" w:rsidP="00412F68">
      <w:pPr>
        <w:tabs>
          <w:tab w:val="left" w:pos="3828"/>
        </w:tabs>
        <w:jc w:val="both"/>
        <w:rPr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окружного Совета депутатов                                                С.Г. </w:t>
      </w:r>
      <w:proofErr w:type="spellStart"/>
      <w:r w:rsidRPr="00D726CF">
        <w:rPr>
          <w:color w:val="000000"/>
          <w:sz w:val="28"/>
          <w:szCs w:val="28"/>
        </w:rPr>
        <w:t>Терещенков</w:t>
      </w:r>
      <w:proofErr w:type="spellEnd"/>
      <w:r w:rsidRPr="00D726CF">
        <w:rPr>
          <w:color w:val="000000"/>
          <w:sz w:val="28"/>
          <w:szCs w:val="28"/>
        </w:rPr>
        <w:t xml:space="preserve">  </w:t>
      </w:r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63" w:rsidRDefault="006F6463" w:rsidP="00167E57">
      <w:r>
        <w:separator/>
      </w:r>
    </w:p>
  </w:endnote>
  <w:endnote w:type="continuationSeparator" w:id="0">
    <w:p w:rsidR="006F6463" w:rsidRDefault="006F6463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63" w:rsidRDefault="006F6463" w:rsidP="00167E57">
      <w:r>
        <w:separator/>
      </w:r>
    </w:p>
  </w:footnote>
  <w:footnote w:type="continuationSeparator" w:id="0">
    <w:p w:rsidR="006F6463" w:rsidRDefault="006F6463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D73444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412F68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0398A"/>
    <w:rsid w:val="0002070A"/>
    <w:rsid w:val="00020B6B"/>
    <w:rsid w:val="0002672B"/>
    <w:rsid w:val="000335AB"/>
    <w:rsid w:val="0003386D"/>
    <w:rsid w:val="00074331"/>
    <w:rsid w:val="0007674D"/>
    <w:rsid w:val="00090AC7"/>
    <w:rsid w:val="00097BFD"/>
    <w:rsid w:val="000B7A2E"/>
    <w:rsid w:val="000C3FF0"/>
    <w:rsid w:val="000D5DF4"/>
    <w:rsid w:val="000E2D7E"/>
    <w:rsid w:val="000F0E30"/>
    <w:rsid w:val="0013596E"/>
    <w:rsid w:val="00146EDA"/>
    <w:rsid w:val="00152E69"/>
    <w:rsid w:val="00153069"/>
    <w:rsid w:val="001538BA"/>
    <w:rsid w:val="00163528"/>
    <w:rsid w:val="00167E57"/>
    <w:rsid w:val="00172D92"/>
    <w:rsid w:val="00177155"/>
    <w:rsid w:val="001821E2"/>
    <w:rsid w:val="00187490"/>
    <w:rsid w:val="00197182"/>
    <w:rsid w:val="001A0DA5"/>
    <w:rsid w:val="001A0EF4"/>
    <w:rsid w:val="001B0B06"/>
    <w:rsid w:val="001B306A"/>
    <w:rsid w:val="001C41CE"/>
    <w:rsid w:val="001C4445"/>
    <w:rsid w:val="001C76EB"/>
    <w:rsid w:val="001E4920"/>
    <w:rsid w:val="001F21A9"/>
    <w:rsid w:val="00206CBB"/>
    <w:rsid w:val="002102EF"/>
    <w:rsid w:val="0021141C"/>
    <w:rsid w:val="00212008"/>
    <w:rsid w:val="002332AA"/>
    <w:rsid w:val="002365E2"/>
    <w:rsid w:val="0024186A"/>
    <w:rsid w:val="00253B1D"/>
    <w:rsid w:val="002653DC"/>
    <w:rsid w:val="002655B5"/>
    <w:rsid w:val="002727D3"/>
    <w:rsid w:val="00274657"/>
    <w:rsid w:val="00282A00"/>
    <w:rsid w:val="00285625"/>
    <w:rsid w:val="002911D9"/>
    <w:rsid w:val="002A5C2E"/>
    <w:rsid w:val="002B3F79"/>
    <w:rsid w:val="002D66F1"/>
    <w:rsid w:val="002F40A5"/>
    <w:rsid w:val="003129CD"/>
    <w:rsid w:val="0033456C"/>
    <w:rsid w:val="00336BD4"/>
    <w:rsid w:val="003429C2"/>
    <w:rsid w:val="00360C0E"/>
    <w:rsid w:val="00364495"/>
    <w:rsid w:val="00367279"/>
    <w:rsid w:val="0036740C"/>
    <w:rsid w:val="003821A0"/>
    <w:rsid w:val="00383452"/>
    <w:rsid w:val="00395119"/>
    <w:rsid w:val="003B095B"/>
    <w:rsid w:val="003C4B78"/>
    <w:rsid w:val="003D5FC0"/>
    <w:rsid w:val="003E201D"/>
    <w:rsid w:val="003F3134"/>
    <w:rsid w:val="003F5048"/>
    <w:rsid w:val="00402A96"/>
    <w:rsid w:val="00412F68"/>
    <w:rsid w:val="0042234F"/>
    <w:rsid w:val="00434B8D"/>
    <w:rsid w:val="004A2B1C"/>
    <w:rsid w:val="004A3EFB"/>
    <w:rsid w:val="004B0E95"/>
    <w:rsid w:val="004B2F80"/>
    <w:rsid w:val="004B45D0"/>
    <w:rsid w:val="004B4DC4"/>
    <w:rsid w:val="004B7140"/>
    <w:rsid w:val="004C5497"/>
    <w:rsid w:val="004D1BC5"/>
    <w:rsid w:val="004F5505"/>
    <w:rsid w:val="004F72AB"/>
    <w:rsid w:val="00502A7B"/>
    <w:rsid w:val="00521067"/>
    <w:rsid w:val="0052409A"/>
    <w:rsid w:val="00524562"/>
    <w:rsid w:val="005259CD"/>
    <w:rsid w:val="00533475"/>
    <w:rsid w:val="005468BF"/>
    <w:rsid w:val="00546A2E"/>
    <w:rsid w:val="00552B3E"/>
    <w:rsid w:val="00560DDE"/>
    <w:rsid w:val="00570742"/>
    <w:rsid w:val="005727FB"/>
    <w:rsid w:val="00574DC6"/>
    <w:rsid w:val="00576085"/>
    <w:rsid w:val="00581E3E"/>
    <w:rsid w:val="00591FC2"/>
    <w:rsid w:val="005B3DD2"/>
    <w:rsid w:val="005D1622"/>
    <w:rsid w:val="005E6BED"/>
    <w:rsid w:val="005E7520"/>
    <w:rsid w:val="005F41A4"/>
    <w:rsid w:val="00610471"/>
    <w:rsid w:val="006146E7"/>
    <w:rsid w:val="00635E04"/>
    <w:rsid w:val="00676BEF"/>
    <w:rsid w:val="0068331F"/>
    <w:rsid w:val="00695017"/>
    <w:rsid w:val="006B25A0"/>
    <w:rsid w:val="006B3D17"/>
    <w:rsid w:val="006B6017"/>
    <w:rsid w:val="006C4C31"/>
    <w:rsid w:val="006D3CF6"/>
    <w:rsid w:val="006E2F1D"/>
    <w:rsid w:val="006E5602"/>
    <w:rsid w:val="006F40E2"/>
    <w:rsid w:val="006F6463"/>
    <w:rsid w:val="00700F84"/>
    <w:rsid w:val="00705E06"/>
    <w:rsid w:val="00706A2D"/>
    <w:rsid w:val="00716F84"/>
    <w:rsid w:val="0071739F"/>
    <w:rsid w:val="00734010"/>
    <w:rsid w:val="007367EB"/>
    <w:rsid w:val="007376F1"/>
    <w:rsid w:val="00764E1F"/>
    <w:rsid w:val="00776DD0"/>
    <w:rsid w:val="007816DB"/>
    <w:rsid w:val="007825D4"/>
    <w:rsid w:val="007A0F95"/>
    <w:rsid w:val="007B3B1D"/>
    <w:rsid w:val="007C16C1"/>
    <w:rsid w:val="007D04F9"/>
    <w:rsid w:val="007D3716"/>
    <w:rsid w:val="007F2CFB"/>
    <w:rsid w:val="008113EF"/>
    <w:rsid w:val="008205E1"/>
    <w:rsid w:val="00822E58"/>
    <w:rsid w:val="0084097D"/>
    <w:rsid w:val="00867B2A"/>
    <w:rsid w:val="00876291"/>
    <w:rsid w:val="008877C2"/>
    <w:rsid w:val="008944FA"/>
    <w:rsid w:val="008969DC"/>
    <w:rsid w:val="008B62DD"/>
    <w:rsid w:val="008C6929"/>
    <w:rsid w:val="008D7467"/>
    <w:rsid w:val="008E32B8"/>
    <w:rsid w:val="008E450B"/>
    <w:rsid w:val="009022C4"/>
    <w:rsid w:val="00906B37"/>
    <w:rsid w:val="009116A1"/>
    <w:rsid w:val="00912839"/>
    <w:rsid w:val="009220AD"/>
    <w:rsid w:val="00931C88"/>
    <w:rsid w:val="0093476B"/>
    <w:rsid w:val="009365B6"/>
    <w:rsid w:val="00951922"/>
    <w:rsid w:val="00954A85"/>
    <w:rsid w:val="00964A41"/>
    <w:rsid w:val="00996939"/>
    <w:rsid w:val="009A54D7"/>
    <w:rsid w:val="009B55CB"/>
    <w:rsid w:val="009C0364"/>
    <w:rsid w:val="009D08E1"/>
    <w:rsid w:val="009E7ADA"/>
    <w:rsid w:val="00A11146"/>
    <w:rsid w:val="00A4626F"/>
    <w:rsid w:val="00A4738F"/>
    <w:rsid w:val="00A50C28"/>
    <w:rsid w:val="00A70558"/>
    <w:rsid w:val="00A707CF"/>
    <w:rsid w:val="00A90CA0"/>
    <w:rsid w:val="00A94110"/>
    <w:rsid w:val="00A96CD6"/>
    <w:rsid w:val="00AA3147"/>
    <w:rsid w:val="00AB12BE"/>
    <w:rsid w:val="00AB7E09"/>
    <w:rsid w:val="00AC6A00"/>
    <w:rsid w:val="00AD3581"/>
    <w:rsid w:val="00AE3553"/>
    <w:rsid w:val="00AE3B5F"/>
    <w:rsid w:val="00B17B07"/>
    <w:rsid w:val="00B24899"/>
    <w:rsid w:val="00B33331"/>
    <w:rsid w:val="00B47F66"/>
    <w:rsid w:val="00B868F8"/>
    <w:rsid w:val="00B93233"/>
    <w:rsid w:val="00BA2056"/>
    <w:rsid w:val="00BA2768"/>
    <w:rsid w:val="00BA41F1"/>
    <w:rsid w:val="00BA5F03"/>
    <w:rsid w:val="00BB2878"/>
    <w:rsid w:val="00BF7B50"/>
    <w:rsid w:val="00C02D63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D2AA1"/>
    <w:rsid w:val="00CD6789"/>
    <w:rsid w:val="00CD78D8"/>
    <w:rsid w:val="00CE5B47"/>
    <w:rsid w:val="00CF2499"/>
    <w:rsid w:val="00D1557A"/>
    <w:rsid w:val="00D27064"/>
    <w:rsid w:val="00D416CD"/>
    <w:rsid w:val="00D670CB"/>
    <w:rsid w:val="00D726CF"/>
    <w:rsid w:val="00D73444"/>
    <w:rsid w:val="00D80A9C"/>
    <w:rsid w:val="00D836DB"/>
    <w:rsid w:val="00D92E8F"/>
    <w:rsid w:val="00D97246"/>
    <w:rsid w:val="00DA0FF9"/>
    <w:rsid w:val="00DA6E4C"/>
    <w:rsid w:val="00DB0A76"/>
    <w:rsid w:val="00DB766A"/>
    <w:rsid w:val="00DC2C9F"/>
    <w:rsid w:val="00DC3EE3"/>
    <w:rsid w:val="00DC447A"/>
    <w:rsid w:val="00DC5825"/>
    <w:rsid w:val="00DE0968"/>
    <w:rsid w:val="00DE6B50"/>
    <w:rsid w:val="00DE6B61"/>
    <w:rsid w:val="00DF7572"/>
    <w:rsid w:val="00E031B9"/>
    <w:rsid w:val="00E22899"/>
    <w:rsid w:val="00E46736"/>
    <w:rsid w:val="00E54505"/>
    <w:rsid w:val="00E554D9"/>
    <w:rsid w:val="00E56F5B"/>
    <w:rsid w:val="00E80E2B"/>
    <w:rsid w:val="00E92088"/>
    <w:rsid w:val="00EC0EB4"/>
    <w:rsid w:val="00ED1CD3"/>
    <w:rsid w:val="00ED53BF"/>
    <w:rsid w:val="00EF1D1A"/>
    <w:rsid w:val="00F024E9"/>
    <w:rsid w:val="00F04A2D"/>
    <w:rsid w:val="00F05585"/>
    <w:rsid w:val="00F17563"/>
    <w:rsid w:val="00F21C06"/>
    <w:rsid w:val="00F31753"/>
    <w:rsid w:val="00F3669D"/>
    <w:rsid w:val="00F626C8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customStyle="1" w:styleId="ConsPlusTitle">
    <w:name w:val="ConsPlusTitle"/>
    <w:rsid w:val="00764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64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FDBA-499F-4044-A0EF-742B100F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Комарова В.Г.</cp:lastModifiedBy>
  <cp:revision>11</cp:revision>
  <cp:lastPrinted>2024-12-16T06:42:00Z</cp:lastPrinted>
  <dcterms:created xsi:type="dcterms:W3CDTF">2024-12-15T09:53:00Z</dcterms:created>
  <dcterms:modified xsi:type="dcterms:W3CDTF">2024-12-19T09:35:00Z</dcterms:modified>
</cp:coreProperties>
</file>