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8D6" w:rsidRPr="001D37A6" w:rsidRDefault="004678D6" w:rsidP="004678D6">
      <w:pPr>
        <w:ind w:left="5387"/>
        <w:jc w:val="both"/>
        <w:rPr>
          <w:sz w:val="18"/>
          <w:szCs w:val="18"/>
        </w:rPr>
      </w:pPr>
      <w:r w:rsidRPr="001D37A6">
        <w:rPr>
          <w:sz w:val="18"/>
          <w:szCs w:val="18"/>
        </w:rPr>
        <w:t>Приложение</w:t>
      </w:r>
      <w:r w:rsidRPr="001D37A6">
        <w:rPr>
          <w:sz w:val="18"/>
          <w:szCs w:val="18"/>
          <w:lang w:val="en-US"/>
        </w:rPr>
        <w:t> </w:t>
      </w:r>
      <w:r w:rsidRPr="001D37A6">
        <w:rPr>
          <w:sz w:val="18"/>
          <w:szCs w:val="18"/>
        </w:rPr>
        <w:t xml:space="preserve"> 1</w:t>
      </w:r>
      <w:r w:rsidR="00526183">
        <w:rPr>
          <w:sz w:val="18"/>
          <w:szCs w:val="18"/>
        </w:rPr>
        <w:t>2</w:t>
      </w:r>
    </w:p>
    <w:p w:rsidR="005D4E81" w:rsidRDefault="004678D6" w:rsidP="005D4E81">
      <w:pPr>
        <w:ind w:left="5387"/>
        <w:jc w:val="both"/>
      </w:pPr>
      <w:r w:rsidRPr="001D37A6">
        <w:rPr>
          <w:sz w:val="18"/>
          <w:szCs w:val="18"/>
        </w:rPr>
        <w:t xml:space="preserve">к решению Холм - Жирковского </w:t>
      </w:r>
      <w:r w:rsidR="00526183">
        <w:rPr>
          <w:sz w:val="18"/>
          <w:szCs w:val="18"/>
        </w:rPr>
        <w:t>окружного</w:t>
      </w:r>
      <w:r w:rsidRPr="001D37A6">
        <w:rPr>
          <w:sz w:val="18"/>
          <w:szCs w:val="18"/>
        </w:rPr>
        <w:t xml:space="preserve"> Совета депутатов «О бюджете муниципального образования «Холм-Жирковский </w:t>
      </w:r>
      <w:r w:rsidR="00526183">
        <w:rPr>
          <w:sz w:val="18"/>
          <w:szCs w:val="18"/>
        </w:rPr>
        <w:t>муниципальный округ</w:t>
      </w:r>
      <w:r w:rsidRPr="001D37A6">
        <w:rPr>
          <w:sz w:val="18"/>
          <w:szCs w:val="18"/>
        </w:rPr>
        <w:t>» Смоленской области на 20</w:t>
      </w:r>
      <w:r>
        <w:rPr>
          <w:sz w:val="18"/>
          <w:szCs w:val="18"/>
        </w:rPr>
        <w:t>2</w:t>
      </w:r>
      <w:r w:rsidR="00526183">
        <w:rPr>
          <w:sz w:val="18"/>
          <w:szCs w:val="18"/>
        </w:rPr>
        <w:t>5</w:t>
      </w:r>
      <w:r w:rsidRPr="001D37A6">
        <w:rPr>
          <w:sz w:val="18"/>
          <w:szCs w:val="18"/>
        </w:rPr>
        <w:t xml:space="preserve"> год и на плановый период 202</w:t>
      </w:r>
      <w:r w:rsidR="00526183">
        <w:rPr>
          <w:sz w:val="18"/>
          <w:szCs w:val="18"/>
        </w:rPr>
        <w:t>6</w:t>
      </w:r>
      <w:r w:rsidRPr="001D37A6">
        <w:rPr>
          <w:sz w:val="18"/>
          <w:szCs w:val="18"/>
        </w:rPr>
        <w:t xml:space="preserve"> и 202</w:t>
      </w:r>
      <w:r w:rsidR="00526183">
        <w:rPr>
          <w:sz w:val="18"/>
          <w:szCs w:val="18"/>
        </w:rPr>
        <w:t>7</w:t>
      </w:r>
      <w:r w:rsidRPr="001D37A6">
        <w:rPr>
          <w:sz w:val="18"/>
          <w:szCs w:val="18"/>
        </w:rPr>
        <w:t xml:space="preserve"> годов» </w:t>
      </w:r>
      <w:r w:rsidR="00964848">
        <w:rPr>
          <w:sz w:val="18"/>
          <w:szCs w:val="18"/>
        </w:rPr>
        <w:t>от 19.12.2024 № 55</w:t>
      </w:r>
      <w:r w:rsidR="005D4E81">
        <w:rPr>
          <w:sz w:val="18"/>
          <w:szCs w:val="18"/>
        </w:rPr>
        <w:t xml:space="preserve"> </w:t>
      </w:r>
      <w:r w:rsidR="005D4E81">
        <w:t>(с изм. от 27.02.2025 № 20</w:t>
      </w:r>
      <w:r w:rsidR="0019616D">
        <w:t>, от 18.07.2025 № 74</w:t>
      </w:r>
      <w:r w:rsidR="005D4E81">
        <w:t>)</w:t>
      </w:r>
    </w:p>
    <w:p w:rsidR="004678D6" w:rsidRPr="001D37A6" w:rsidRDefault="004678D6" w:rsidP="004678D6">
      <w:pPr>
        <w:ind w:left="5387"/>
        <w:jc w:val="both"/>
        <w:rPr>
          <w:sz w:val="18"/>
          <w:szCs w:val="18"/>
        </w:rPr>
      </w:pPr>
    </w:p>
    <w:p w:rsidR="004678D6" w:rsidRPr="001D05CD" w:rsidRDefault="004678D6" w:rsidP="004678D6">
      <w:pPr>
        <w:jc w:val="right"/>
        <w:rPr>
          <w:sz w:val="28"/>
          <w:szCs w:val="28"/>
        </w:rPr>
      </w:pPr>
    </w:p>
    <w:p w:rsidR="004678D6" w:rsidRPr="00FD3194" w:rsidRDefault="004678D6" w:rsidP="004678D6">
      <w:pPr>
        <w:pStyle w:val="aa"/>
        <w:rPr>
          <w:b/>
        </w:rPr>
      </w:pPr>
      <w:r w:rsidRPr="00FD3194">
        <w:rPr>
          <w:b/>
        </w:rPr>
        <w:t xml:space="preserve">Ведомственная </w:t>
      </w:r>
      <w:hyperlink r:id="rId7" w:history="1">
        <w:r w:rsidRPr="00FD3194">
          <w:rPr>
            <w:b/>
          </w:rPr>
          <w:t>структур</w:t>
        </w:r>
      </w:hyperlink>
      <w:r w:rsidRPr="00FD3194">
        <w:rPr>
          <w:b/>
        </w:rPr>
        <w:t>а расходов бюджета муниципального образования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плановый период 202</w:t>
      </w:r>
      <w:r w:rsidR="00526183">
        <w:rPr>
          <w:b/>
        </w:rPr>
        <w:t>6</w:t>
      </w:r>
      <w:r w:rsidRPr="00FD3194">
        <w:rPr>
          <w:b/>
        </w:rPr>
        <w:t xml:space="preserve"> и 202</w:t>
      </w:r>
      <w:r w:rsidR="00526183">
        <w:rPr>
          <w:b/>
        </w:rPr>
        <w:t>7</w:t>
      </w:r>
      <w:r w:rsidRPr="00FD3194">
        <w:rPr>
          <w:b/>
        </w:rPr>
        <w:t xml:space="preserve"> годов</w:t>
      </w:r>
    </w:p>
    <w:p w:rsidR="001125AE" w:rsidRPr="001D05CD" w:rsidRDefault="001125AE" w:rsidP="001125AE">
      <w:pPr>
        <w:pStyle w:val="aa"/>
        <w:rPr>
          <w:b/>
        </w:rPr>
      </w:pPr>
    </w:p>
    <w:p w:rsidR="001125AE" w:rsidRPr="001D05CD" w:rsidRDefault="001125AE" w:rsidP="001125AE">
      <w:pPr>
        <w:pStyle w:val="a7"/>
        <w:jc w:val="right"/>
      </w:pPr>
      <w:r w:rsidRPr="001D05CD">
        <w:t>(</w:t>
      </w:r>
      <w:r w:rsidR="00DF6EBA">
        <w:t>рублей</w:t>
      </w:r>
      <w:r w:rsidRPr="001D05CD">
        <w:t>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722"/>
        <w:gridCol w:w="412"/>
        <w:gridCol w:w="425"/>
        <w:gridCol w:w="1418"/>
        <w:gridCol w:w="567"/>
        <w:gridCol w:w="1559"/>
        <w:gridCol w:w="1559"/>
      </w:tblGrid>
      <w:tr w:rsidR="001B248D" w:rsidRPr="001D05CD" w:rsidTr="00FA0376">
        <w:trPr>
          <w:cantSplit/>
          <w:trHeight w:val="3132"/>
          <w:tblHeader/>
        </w:trPr>
        <w:tc>
          <w:tcPr>
            <w:tcW w:w="3544" w:type="dxa"/>
            <w:vAlign w:val="center"/>
          </w:tcPr>
          <w:p w:rsidR="001B248D" w:rsidRPr="001D05CD" w:rsidRDefault="001B248D" w:rsidP="00584A52">
            <w:pPr>
              <w:jc w:val="center"/>
              <w:rPr>
                <w:b/>
                <w:bCs/>
                <w:lang w:val="en-US"/>
              </w:rPr>
            </w:pPr>
            <w:r w:rsidRPr="001D05CD">
              <w:rPr>
                <w:b/>
                <w:bCs/>
              </w:rPr>
              <w:t>Наименование</w:t>
            </w:r>
          </w:p>
        </w:tc>
        <w:tc>
          <w:tcPr>
            <w:tcW w:w="722" w:type="dxa"/>
            <w:noWrap/>
            <w:textDirection w:val="btLr"/>
            <w:vAlign w:val="center"/>
          </w:tcPr>
          <w:p w:rsidR="001B248D" w:rsidRPr="001D05CD" w:rsidRDefault="001B248D" w:rsidP="004678D6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 xml:space="preserve">Код главного распорядителя средств </w:t>
            </w:r>
            <w:r w:rsidR="004678D6">
              <w:rPr>
                <w:b/>
                <w:bCs/>
              </w:rPr>
              <w:t>местного</w:t>
            </w:r>
            <w:r w:rsidRPr="001D05CD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412" w:type="dxa"/>
            <w:noWrap/>
            <w:textDirection w:val="btLr"/>
            <w:vAlign w:val="center"/>
          </w:tcPr>
          <w:p w:rsidR="001B248D" w:rsidRPr="001D05CD" w:rsidRDefault="001B248D" w:rsidP="00584A52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>Раздел</w:t>
            </w:r>
          </w:p>
        </w:tc>
        <w:tc>
          <w:tcPr>
            <w:tcW w:w="425" w:type="dxa"/>
            <w:noWrap/>
            <w:textDirection w:val="btLr"/>
            <w:vAlign w:val="center"/>
          </w:tcPr>
          <w:p w:rsidR="001B248D" w:rsidRPr="001D05CD" w:rsidRDefault="001B248D" w:rsidP="00584A52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>Подраздел</w:t>
            </w:r>
          </w:p>
        </w:tc>
        <w:tc>
          <w:tcPr>
            <w:tcW w:w="1418" w:type="dxa"/>
            <w:noWrap/>
            <w:textDirection w:val="btLr"/>
            <w:vAlign w:val="center"/>
          </w:tcPr>
          <w:p w:rsidR="001B248D" w:rsidRPr="001D05CD" w:rsidRDefault="001B248D" w:rsidP="00584A52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>Целевая статья расходов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1B248D" w:rsidRPr="001D05CD" w:rsidRDefault="001B248D" w:rsidP="00584A52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>Вид расходов</w:t>
            </w:r>
          </w:p>
        </w:tc>
        <w:tc>
          <w:tcPr>
            <w:tcW w:w="1559" w:type="dxa"/>
            <w:noWrap/>
            <w:vAlign w:val="center"/>
          </w:tcPr>
          <w:p w:rsidR="001B248D" w:rsidRPr="00F410E4" w:rsidRDefault="001B248D" w:rsidP="00526183">
            <w:pPr>
              <w:jc w:val="center"/>
              <w:rPr>
                <w:b/>
                <w:bCs/>
                <w:lang w:val="en-US"/>
              </w:rPr>
            </w:pPr>
            <w:r w:rsidRPr="001D05CD">
              <w:rPr>
                <w:b/>
                <w:bCs/>
              </w:rPr>
              <w:t>СУММА</w:t>
            </w:r>
            <w:r>
              <w:rPr>
                <w:b/>
                <w:bCs/>
              </w:rPr>
              <w:t xml:space="preserve"> 20</w:t>
            </w:r>
            <w:r w:rsidR="00511739">
              <w:rPr>
                <w:b/>
                <w:bCs/>
              </w:rPr>
              <w:t>2</w:t>
            </w:r>
            <w:r w:rsidR="00526183">
              <w:rPr>
                <w:b/>
                <w:bCs/>
              </w:rPr>
              <w:t>6</w:t>
            </w:r>
          </w:p>
        </w:tc>
        <w:tc>
          <w:tcPr>
            <w:tcW w:w="1559" w:type="dxa"/>
            <w:vAlign w:val="center"/>
          </w:tcPr>
          <w:p w:rsidR="001B248D" w:rsidRPr="00F410E4" w:rsidRDefault="001B248D" w:rsidP="00526183">
            <w:pPr>
              <w:jc w:val="center"/>
              <w:rPr>
                <w:b/>
                <w:bCs/>
                <w:lang w:val="en-US"/>
              </w:rPr>
            </w:pPr>
            <w:r w:rsidRPr="001D05CD">
              <w:rPr>
                <w:b/>
                <w:bCs/>
              </w:rPr>
              <w:t>СУММА</w:t>
            </w:r>
            <w:r>
              <w:rPr>
                <w:b/>
                <w:bCs/>
              </w:rPr>
              <w:t xml:space="preserve"> 20</w:t>
            </w:r>
            <w:r w:rsidR="00CF0323">
              <w:rPr>
                <w:b/>
                <w:bCs/>
              </w:rPr>
              <w:t>2</w:t>
            </w:r>
            <w:r w:rsidR="00526183">
              <w:rPr>
                <w:b/>
                <w:bCs/>
              </w:rPr>
              <w:t>7</w:t>
            </w:r>
          </w:p>
        </w:tc>
      </w:tr>
    </w:tbl>
    <w:p w:rsidR="001125AE" w:rsidRPr="001D05CD" w:rsidRDefault="001125AE" w:rsidP="001125AE">
      <w:pPr>
        <w:rPr>
          <w:sz w:val="2"/>
          <w:szCs w:val="2"/>
        </w:rPr>
      </w:pPr>
    </w:p>
    <w:tbl>
      <w:tblPr>
        <w:tblW w:w="10221" w:type="dxa"/>
        <w:tblInd w:w="93" w:type="dxa"/>
        <w:tblLayout w:type="fixed"/>
        <w:tblLook w:val="0000"/>
      </w:tblPr>
      <w:tblGrid>
        <w:gridCol w:w="3560"/>
        <w:gridCol w:w="709"/>
        <w:gridCol w:w="425"/>
        <w:gridCol w:w="425"/>
        <w:gridCol w:w="1417"/>
        <w:gridCol w:w="567"/>
        <w:gridCol w:w="1559"/>
        <w:gridCol w:w="1559"/>
      </w:tblGrid>
      <w:tr w:rsidR="001B248D" w:rsidRPr="001D05CD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48D" w:rsidRPr="001D05CD" w:rsidRDefault="001B248D" w:rsidP="00D10176">
            <w:pPr>
              <w:jc w:val="both"/>
              <w:rPr>
                <w:bCs/>
                <w:lang w:val="en-US"/>
              </w:rPr>
            </w:pPr>
            <w:r w:rsidRPr="001D05CD">
              <w:rPr>
                <w:bCs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E43778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E43778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E43778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E43778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B248D" w:rsidRPr="001D05CD" w:rsidRDefault="001B248D" w:rsidP="00E43778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E43778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48D" w:rsidRPr="00C51330" w:rsidRDefault="00C51330" w:rsidP="00E43778">
            <w:pPr>
              <w:jc w:val="center"/>
            </w:pPr>
            <w:r>
              <w:t>8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Холм-Жирковский окружной Совет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2 226 100,00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2 226 100,00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2 226 100,00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2 226 100,00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2 226 100,00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2 226 100,00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2 226 100,00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2 226 100,00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Председатель Холм-Жирковского окружного Совета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1 405 200,00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1 405 200,00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1 405 200,00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1 405 200,00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lastRenderedPageBreak/>
              <w:t>Обеспечение деятельности Холм-Жирковского окружного Совета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820 900,00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820 900,00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820 900,00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820 900,00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39 778 553,22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39 612 595,04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24 155 976,43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24 144 042,15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2 334 600,00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2 334 600,00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2 334 600,00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2 334 600,00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2 334 600,00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2 334 600,00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21 027 716,43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21 027 722,15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21 027 716,43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21 027 722,15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20 055 806,43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20 055 812,15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20 055 806,43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20 055 812,15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17 365 600,00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17 365 600,00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17 365 600,00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17 365 600,00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2 690 206,43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2 690 212,15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2 690 206,43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2 690 212,15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971 910,00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971 910,00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486 005,00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486 005,00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471 700,00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471 700,00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471 700,00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471 700,00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14 305,00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14 305,00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14 305,00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14 305,00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485 905,00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485 905,00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471 705,00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471 705,00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471 705,00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471 705,00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14 200,00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14 200,00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14 200,00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14 200,00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1 020,00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1 020,00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1 020,00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19616D">
              <w:rPr>
                <w:bCs/>
              </w:rPr>
              <w:t xml:space="preserve">Расходы на осуществление переданных полномочий Российской Федерации по составлению </w:t>
            </w:r>
            <w:r w:rsidRPr="003C3D53">
              <w:rPr>
                <w:bCs/>
                <w:lang w:val="en-US"/>
              </w:rPr>
              <w:t>(изменению) списков кандидатов в присяжные заседатели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1 020,00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1 020,00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1 020,00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780 700,00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780 700,00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780 700,00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780 700,00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780 700,00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780 700,00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780 700,00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780 700,00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744 679,00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744 679,00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744 679,00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744 679,00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36 021,00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36 021,00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36 021,00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36 021,00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2 400 000,00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1 000 000,00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1 000 000,00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lastRenderedPageBreak/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1 000 000,00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1 000 000,00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1 000 000,00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1 000 000,00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1 400 000,00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1 400 000,00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1 400 000,00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1 400 000,00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1 400 000,00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1 400 000,00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4 128 701,33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4 071 468,97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3 628 701,33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3 571 468,97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lastRenderedPageBreak/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3 628 701,33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3 571 468,97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Региональный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19 1 И4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1 378 484,97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1 378 484,97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1 378 484,97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1 378 484,97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2 192 984,00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2 192 984,00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Устройство детских игровых площадок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2 192 984,00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2 192 984,00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2 192 984,00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2 192 984,00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2 192 984,00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2 192 984,00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371 000,00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371 000,00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371 000,00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371 000,00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Ликвидация мест несанкционированного размещения отходов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371 000,00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371 000,00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371 000,00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8 628 475,46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8 626 083,92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7 200 000,00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7 200 000,00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7 200 000,00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lastRenderedPageBreak/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7 200 000,00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7 200 000,00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7 200 000,00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429 683,92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429 683,92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Комплекс процессных мероприятий "Улучшение жилищных условий молодых семей"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429 683,92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Обеспечение жильем молодых семей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429 683,92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429 683,92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429 683,92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996 400,00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996 400,00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996 400,00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Предоставление субсидий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996 400,00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996 400,00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996 400,00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9 069 652,05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9 068 920,84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9 062 400,00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9 062 400,00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lastRenderedPageBreak/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9 062 400,00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9 062 400,00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9 062 400,00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9 062 400,00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9 062 400,00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6 520,84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6 520,84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6 520,84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6 520,84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6 520,84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6 520,84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6 520,84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1 096 900,00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1 096 900,00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1 096 900,00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1 096 900,00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1 096 900,00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1 096 900,00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1 096 900,00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1 096 900,00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76 0 03 00000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496 800,00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496 800,00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496 800,00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496 800,00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76 0 04 00000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600 100,00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600 100,00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600 100,00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600 100,00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249 918 181,50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225 792 803,44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231 321 607,58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209 736 669,00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66 341 242,58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40 538 240,00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66 341 242,58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40 538 240,00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Региональный проект "Поддержка семьи"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1 Я1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27 406 842,58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1 Я1 53150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26 931 752,58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1 Я1 53150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26 931 752,58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1 Я1 53150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26 931 752,58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1 Я1 83020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475 090,00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1 Я1 83020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475 090,00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1 Я1 83020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475 090,00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lastRenderedPageBreak/>
              <w:t>Комплекс процессных мероприятий "Развитие системы дошкольного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38 934 400,00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40 538 240,00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22 413 200,00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22 413 200,00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22 413 200,00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17 183 200,00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17 183 200,00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17 183 200,00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  <w:lang w:val="en-US"/>
              </w:rPr>
              <w:t>C</w:t>
            </w:r>
            <w:r w:rsidRPr="0019616D">
              <w:rPr>
                <w:bCs/>
              </w:rPr>
              <w:t>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01 S0070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941 840,00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01 S0070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941 840,00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01 S0070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941 840,00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158 950 065,00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162 989 829,00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158 950 065,00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162 989 829,00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1 Ю6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14 904 084,00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14 867 026,00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468 720,00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468 720,00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468 720,00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468 720,00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468 720,00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468 720,00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1 533 664,00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1 561 406,00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1 533 664,00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1 561 406,00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1 533 664,00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1 561 406,00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lastRenderedPageBreak/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12 901 700,00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12 836 900,00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12 901 700,00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12 836 900,00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12 901 700,00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12 836 900,00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144 045 981,00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148 122 803,00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18 817 128,90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18 819 822,62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18 817 128,90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18 819 822,62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18 817 128,90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18 819 822,62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121 161 500,00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125 505 000,00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121 161 500,00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125 505 000,00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121 161 500,00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125 505 000,00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613 400,00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613 400,00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613 400,00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2 938 162,63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2 668 790,91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2 938 162,63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2 668 790,91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2 938 162,63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2 668 790,91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Обеспечение условий для функционирования центров "Точка роста"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515 789,47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515 789,47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515 789,47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515 789,47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515 789,47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515 789,47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5 923 800,00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lastRenderedPageBreak/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5 923 800,00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5 923 800,00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5 923 800,00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5 923 800,00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5 923 800,00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284 800,00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284 800,00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284 800,00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284 800,00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284 800,00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284 800,00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12 782 073,92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10 142 634,44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3 219 300,00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3 219 300,00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3 219 300,00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3 219 300,00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3 219 300,00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3 219 300,00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3 219 300,00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3 219 300,00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3 219 300,00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3 219 300,00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3 219 300,00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3 219 300,00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8 159 713,92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5 520 274,44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lastRenderedPageBreak/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8 159 713,92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5 520 274,44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8 159 713,92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5 520 274,44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899 028,00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899 028,00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17 628,00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17 628,00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17 628,00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17 628,00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881 400,00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881 400,00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881 400,00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881 400,00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Выплата вознаграждения, причитающегося приемным родителям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298 584,00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298 584,00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298 584,00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1 078 836,00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1 078 836,00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21 154,00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21 154,00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21 154,00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21 154,00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1 057 682,00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1 057 682,00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1 057 682,00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1 057 682,00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5 883 265,92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3 243 826,44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5 883 265,92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3 243 826,44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5 883 265,92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3 243 826,44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1 403 060,00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1 403 060,00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lastRenderedPageBreak/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1 403 060,00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1 403 060,00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1 343 160,00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1 343 160,00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1 343 160,00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1 343 160,00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59 900,00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59 900,00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59 900,00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59 900,00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5 913 500,00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5 913 500,00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5 913 500,00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5 913 500,00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5 913 500,00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5 913 500,00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5 913 500,00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78 981 345,70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82 079 989,91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18 169 496,70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14 130 927,91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18 169 496,70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14 130 927,91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2 105 264,00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19616D" w:rsidRDefault="003C3D53" w:rsidP="003C3D53">
            <w:pPr>
              <w:jc w:val="both"/>
              <w:rPr>
                <w:bCs/>
              </w:rPr>
            </w:pPr>
            <w:r w:rsidRPr="0019616D">
              <w:rPr>
                <w:bCs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2 105 264,00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lastRenderedPageBreak/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2 105 264,00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2 105 264,00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2 105 264,00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12 025 663,91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Комплекс процессных мероприятий "Обеспечение текущего содержания учреждений культуры"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12 025 663,91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12 025 663,91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12 025 663,91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12 025 663,91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6 157 600,00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6 157 600,00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6 157 600,00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6 157 600,00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6 157 600,00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6 157 600,00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6 157 600,00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54 735 149,00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61 661 862,00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54 735 149,00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61 661 862,00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54 735 149,00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61 661 862,00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 1 Я5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5 052 091,00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lastRenderedPageBreak/>
              <w:t>Модернизация региональных и муниципальных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 1 Я5 53480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5 052 091,00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 1 Я5 53480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5 052 091,00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 1 Я5 53480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5 052 091,00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38 711 900,00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38 711 900,00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38 711 900,00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38 711 900,00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15 774 249,00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16 423 671,00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15 756 862,00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16 406 241,00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15 756 862,00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16 406 241,00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15 756 862,00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16 406 241,00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17 387,00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17 430,00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17 387,00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17 430,00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17 387,00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17 430,00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Комплекс процессных мероприятий "Развитие музейного дела"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1 474 200,00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1 474 200,00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1 474 200,00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1 474 200,00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129 600,00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129 600,00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129 600,00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129 600,00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lastRenderedPageBreak/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129 600,00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129 600,00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129 600,00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30 202 100,00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37 289 000,00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3 900 400,00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3 900 400,00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668 000,00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668 000,00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668 000,00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668 000,00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668 000,00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668 000,00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3 232 400,00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3 232 400,00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3 232 400,00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Расходы на оплату электрической энергии для уличного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3 232 400,00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3 232 400,00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3 232 400,00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506 000,00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506 000,00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506 000,00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506 000,00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506 000,00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369 687,00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369 687,00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369 687,00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369 687,00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120 713,00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136 313,00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120 713,00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136 313,00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22 236 300,00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29 307 600,00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22 236 300,00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29 307 600,00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22 236 300,00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29 307 600,00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22 236 300,00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29 307 600,00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Ремонт и капитальный ремонт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29 007 600,00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29 007 600,00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29 007 600,00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3 575 000,00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3 575 000,00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3 575 000,00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3 575 000,00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Расходы на оплату электрической энергии для уличного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3 575 000,00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3 575 000,00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3 575 000,00</w:t>
            </w:r>
          </w:p>
        </w:tc>
      </w:tr>
    </w:tbl>
    <w:p w:rsidR="00422BBD" w:rsidRPr="001D05CD" w:rsidRDefault="00422BBD"/>
    <w:sectPr w:rsidR="00422BBD" w:rsidRPr="001D05CD" w:rsidSect="0014610A">
      <w:headerReference w:type="default" r:id="rId8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745" w:rsidRDefault="00350745" w:rsidP="002945CA">
      <w:r>
        <w:separator/>
      </w:r>
    </w:p>
  </w:endnote>
  <w:endnote w:type="continuationSeparator" w:id="0">
    <w:p w:rsidR="00350745" w:rsidRDefault="00350745" w:rsidP="00294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745" w:rsidRDefault="00350745" w:rsidP="002945CA">
      <w:r>
        <w:separator/>
      </w:r>
    </w:p>
  </w:footnote>
  <w:footnote w:type="continuationSeparator" w:id="0">
    <w:p w:rsidR="00350745" w:rsidRDefault="00350745" w:rsidP="002945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10A" w:rsidRDefault="0014610A">
    <w:pPr>
      <w:pStyle w:val="a5"/>
      <w:jc w:val="center"/>
    </w:pPr>
  </w:p>
  <w:p w:rsidR="0014610A" w:rsidRDefault="0014610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25AE"/>
    <w:rsid w:val="0003487A"/>
    <w:rsid w:val="000C270A"/>
    <w:rsid w:val="000C7BAD"/>
    <w:rsid w:val="000E2AD3"/>
    <w:rsid w:val="0011073F"/>
    <w:rsid w:val="001125AE"/>
    <w:rsid w:val="00141823"/>
    <w:rsid w:val="0014610A"/>
    <w:rsid w:val="00165865"/>
    <w:rsid w:val="001754C7"/>
    <w:rsid w:val="00181F67"/>
    <w:rsid w:val="00195DB2"/>
    <w:rsid w:val="0019616D"/>
    <w:rsid w:val="00196EE3"/>
    <w:rsid w:val="001B248D"/>
    <w:rsid w:val="001D05CD"/>
    <w:rsid w:val="002110EC"/>
    <w:rsid w:val="00235342"/>
    <w:rsid w:val="00236F4B"/>
    <w:rsid w:val="00242BEA"/>
    <w:rsid w:val="002945CA"/>
    <w:rsid w:val="00296572"/>
    <w:rsid w:val="00296747"/>
    <w:rsid w:val="002A5AEC"/>
    <w:rsid w:val="002B0860"/>
    <w:rsid w:val="002C3E7D"/>
    <w:rsid w:val="00350745"/>
    <w:rsid w:val="0037496B"/>
    <w:rsid w:val="003C3D53"/>
    <w:rsid w:val="00400E31"/>
    <w:rsid w:val="00422BBD"/>
    <w:rsid w:val="00435C0E"/>
    <w:rsid w:val="004509D1"/>
    <w:rsid w:val="004678D6"/>
    <w:rsid w:val="004C07D7"/>
    <w:rsid w:val="004C0C73"/>
    <w:rsid w:val="004D49BE"/>
    <w:rsid w:val="00511739"/>
    <w:rsid w:val="00526183"/>
    <w:rsid w:val="00526FEE"/>
    <w:rsid w:val="00532D5E"/>
    <w:rsid w:val="00584A52"/>
    <w:rsid w:val="005A741C"/>
    <w:rsid w:val="005D4E81"/>
    <w:rsid w:val="005E5569"/>
    <w:rsid w:val="005E6A3C"/>
    <w:rsid w:val="005E70BB"/>
    <w:rsid w:val="0062796A"/>
    <w:rsid w:val="006360CF"/>
    <w:rsid w:val="0067773F"/>
    <w:rsid w:val="006A4092"/>
    <w:rsid w:val="006D65D3"/>
    <w:rsid w:val="007304DC"/>
    <w:rsid w:val="007558FC"/>
    <w:rsid w:val="007648CA"/>
    <w:rsid w:val="00801B87"/>
    <w:rsid w:val="0081028D"/>
    <w:rsid w:val="0083263F"/>
    <w:rsid w:val="008366B3"/>
    <w:rsid w:val="00891F23"/>
    <w:rsid w:val="008E37F7"/>
    <w:rsid w:val="008E3A69"/>
    <w:rsid w:val="009107E8"/>
    <w:rsid w:val="009133BA"/>
    <w:rsid w:val="009559AB"/>
    <w:rsid w:val="00964848"/>
    <w:rsid w:val="009B437F"/>
    <w:rsid w:val="009B52DD"/>
    <w:rsid w:val="009D62D1"/>
    <w:rsid w:val="00A11D22"/>
    <w:rsid w:val="00A4567A"/>
    <w:rsid w:val="00A718A6"/>
    <w:rsid w:val="00AE25CA"/>
    <w:rsid w:val="00AF3A78"/>
    <w:rsid w:val="00B011FC"/>
    <w:rsid w:val="00B51087"/>
    <w:rsid w:val="00B6224D"/>
    <w:rsid w:val="00B82F0E"/>
    <w:rsid w:val="00B92288"/>
    <w:rsid w:val="00C47F4F"/>
    <w:rsid w:val="00C51330"/>
    <w:rsid w:val="00C77C93"/>
    <w:rsid w:val="00CC2633"/>
    <w:rsid w:val="00CD210B"/>
    <w:rsid w:val="00CE6E60"/>
    <w:rsid w:val="00CF0323"/>
    <w:rsid w:val="00D100FF"/>
    <w:rsid w:val="00D10176"/>
    <w:rsid w:val="00D66D41"/>
    <w:rsid w:val="00D90094"/>
    <w:rsid w:val="00DD7897"/>
    <w:rsid w:val="00DF6EBA"/>
    <w:rsid w:val="00E00435"/>
    <w:rsid w:val="00E3567F"/>
    <w:rsid w:val="00E43778"/>
    <w:rsid w:val="00E62CB7"/>
    <w:rsid w:val="00E6526D"/>
    <w:rsid w:val="00E70C01"/>
    <w:rsid w:val="00E74976"/>
    <w:rsid w:val="00EA059D"/>
    <w:rsid w:val="00EC4976"/>
    <w:rsid w:val="00ED4454"/>
    <w:rsid w:val="00EE3C66"/>
    <w:rsid w:val="00F02B44"/>
    <w:rsid w:val="00F410E4"/>
    <w:rsid w:val="00F465CA"/>
    <w:rsid w:val="00F60984"/>
    <w:rsid w:val="00F80FBF"/>
    <w:rsid w:val="00FA0376"/>
    <w:rsid w:val="00FF3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5AE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1125AE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1125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125AE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1125A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125AE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1125A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1125AE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1125AE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1125AE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1125AE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1125AE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1125AE"/>
    <w:rPr>
      <w:rFonts w:ascii="Courier New" w:hAnsi="Courier New" w:cs="Courier New"/>
    </w:rPr>
  </w:style>
  <w:style w:type="paragraph" w:customStyle="1" w:styleId="a3">
    <w:name w:val="Îáû÷íûé"/>
    <w:rsid w:val="001125AE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1125AE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1125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1125A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1125AE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1125AE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125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125AE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uiPriority w:val="10"/>
    <w:qFormat/>
    <w:rsid w:val="001125AE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uiPriority w:val="10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1125A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1125AE"/>
    <w:rPr>
      <w:rFonts w:ascii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1125AE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unhideWhenUsed/>
    <w:rsid w:val="001125AE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1125AE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1125A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numbering" w:customStyle="1" w:styleId="11">
    <w:name w:val="Нет списка1"/>
    <w:next w:val="a2"/>
    <w:uiPriority w:val="99"/>
    <w:semiHidden/>
    <w:unhideWhenUsed/>
    <w:rsid w:val="00A456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164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19</Pages>
  <Words>6891</Words>
  <Characters>39598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46397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31</cp:revision>
  <dcterms:created xsi:type="dcterms:W3CDTF">2023-11-02T14:05:00Z</dcterms:created>
  <dcterms:modified xsi:type="dcterms:W3CDTF">2025-07-21T07:47:00Z</dcterms:modified>
</cp:coreProperties>
</file>