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FC2" w:rsidRDefault="00071FC2" w:rsidP="00071FC2">
      <w:pPr>
        <w:pStyle w:val="Title"/>
        <w:spacing w:before="0" w:after="0"/>
        <w:ind w:firstLine="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334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071FC2" w:rsidRPr="00744439" w:rsidRDefault="00744439" w:rsidP="00071FC2">
      <w:pPr>
        <w:pStyle w:val="Title"/>
        <w:spacing w:before="0" w:after="0"/>
        <w:ind w:firstLine="0"/>
        <w:jc w:val="both"/>
        <w:rPr>
          <w:sz w:val="27"/>
          <w:szCs w:val="27"/>
        </w:rPr>
      </w:pPr>
      <w:r>
        <w:rPr>
          <w:rFonts w:ascii="Times New Roman" w:hAnsi="Times New Roman" w:cs="Times New Roman"/>
          <w:sz w:val="28"/>
          <w:szCs w:val="28"/>
        </w:rPr>
        <w:t xml:space="preserve">                                          </w:t>
      </w:r>
      <w:r w:rsidRPr="00744439">
        <w:rPr>
          <w:sz w:val="27"/>
          <w:szCs w:val="27"/>
        </w:rPr>
        <w:t>СМОЛЕНСКАЯ ОБЛАСТЬ</w:t>
      </w:r>
    </w:p>
    <w:p w:rsidR="00071FC2" w:rsidRPr="00744439" w:rsidRDefault="00071FC2" w:rsidP="00071FC2">
      <w:pPr>
        <w:pStyle w:val="Title"/>
        <w:spacing w:before="0" w:after="0"/>
        <w:ind w:firstLine="0"/>
        <w:rPr>
          <w:sz w:val="27"/>
          <w:szCs w:val="27"/>
        </w:rPr>
      </w:pPr>
      <w:r w:rsidRPr="00744439">
        <w:rPr>
          <w:sz w:val="27"/>
          <w:szCs w:val="27"/>
        </w:rPr>
        <w:t>ХОЛМ-ЖИРКОВСКИЙ ОКРУЖНОЙ СОВЕТ ДЕПУТАТОВ</w:t>
      </w:r>
    </w:p>
    <w:p w:rsidR="00D10841" w:rsidRPr="00D10841" w:rsidRDefault="00D10841" w:rsidP="00071FC2">
      <w:pPr>
        <w:pStyle w:val="Title"/>
        <w:spacing w:before="0" w:after="0"/>
        <w:ind w:firstLine="0"/>
        <w:rPr>
          <w:sz w:val="20"/>
          <w:szCs w:val="28"/>
        </w:rPr>
      </w:pPr>
      <w:r>
        <w:rPr>
          <w:sz w:val="28"/>
          <w:szCs w:val="28"/>
        </w:rPr>
        <w:t>______________________________________________________</w:t>
      </w:r>
    </w:p>
    <w:p w:rsidR="00CE5418" w:rsidRDefault="00CE5418" w:rsidP="00CE5418">
      <w:pPr>
        <w:pStyle w:val="Title"/>
        <w:spacing w:before="0" w:after="0"/>
        <w:ind w:firstLine="0"/>
        <w:jc w:val="both"/>
        <w:rPr>
          <w:sz w:val="28"/>
          <w:szCs w:val="28"/>
        </w:rPr>
      </w:pPr>
      <w:r>
        <w:rPr>
          <w:sz w:val="28"/>
          <w:szCs w:val="28"/>
        </w:rPr>
        <w:t xml:space="preserve">                   </w:t>
      </w:r>
    </w:p>
    <w:p w:rsidR="00D10841" w:rsidRPr="00071FC2" w:rsidRDefault="00CE5418" w:rsidP="00CE5418">
      <w:pPr>
        <w:pStyle w:val="Title"/>
        <w:spacing w:before="0" w:after="0"/>
        <w:ind w:firstLine="0"/>
        <w:jc w:val="both"/>
        <w:rPr>
          <w:rFonts w:ascii="Times New Roman" w:hAnsi="Times New Roman" w:cs="Times New Roman"/>
          <w:sz w:val="28"/>
          <w:szCs w:val="28"/>
        </w:rPr>
      </w:pPr>
      <w:r>
        <w:rPr>
          <w:sz w:val="28"/>
          <w:szCs w:val="28"/>
        </w:rPr>
        <w:t xml:space="preserve">                    </w:t>
      </w:r>
      <w:r w:rsidR="00744439">
        <w:rPr>
          <w:sz w:val="28"/>
          <w:szCs w:val="28"/>
        </w:rPr>
        <w:t xml:space="preserve">                               </w:t>
      </w:r>
      <w:proofErr w:type="gramStart"/>
      <w:r w:rsidR="00071FC2" w:rsidRPr="00D10841">
        <w:rPr>
          <w:sz w:val="28"/>
          <w:szCs w:val="28"/>
        </w:rPr>
        <w:t>Р</w:t>
      </w:r>
      <w:proofErr w:type="gramEnd"/>
      <w:r w:rsidR="00071FC2" w:rsidRPr="00D10841">
        <w:rPr>
          <w:sz w:val="28"/>
          <w:szCs w:val="28"/>
        </w:rPr>
        <w:t xml:space="preserve"> Е Ш Е Н И Е</w:t>
      </w:r>
      <w:r w:rsidR="00744439">
        <w:rPr>
          <w:sz w:val="28"/>
          <w:szCs w:val="28"/>
        </w:rPr>
        <w:t xml:space="preserve">                              </w:t>
      </w:r>
    </w:p>
    <w:p w:rsidR="00071FC2" w:rsidRDefault="00071FC2" w:rsidP="00071FC2">
      <w:pPr>
        <w:pStyle w:val="ConsNormal"/>
        <w:widowControl/>
        <w:ind w:right="0" w:firstLine="0"/>
        <w:rPr>
          <w:rFonts w:ascii="Times New Roman" w:hAnsi="Times New Roman"/>
          <w:bCs/>
          <w:kern w:val="28"/>
          <w:sz w:val="28"/>
          <w:szCs w:val="28"/>
        </w:rPr>
      </w:pPr>
    </w:p>
    <w:p w:rsidR="007D5D74" w:rsidRDefault="007D5D74" w:rsidP="00071FC2">
      <w:pPr>
        <w:pStyle w:val="ConsNormal"/>
        <w:widowControl/>
        <w:ind w:right="0" w:firstLine="0"/>
        <w:rPr>
          <w:rFonts w:ascii="Times New Roman" w:hAnsi="Times New Roman"/>
          <w:bCs/>
          <w:kern w:val="28"/>
          <w:sz w:val="28"/>
          <w:szCs w:val="28"/>
        </w:rPr>
      </w:pPr>
      <w:r w:rsidRPr="00275B00">
        <w:rPr>
          <w:rFonts w:ascii="Times New Roman" w:hAnsi="Times New Roman"/>
          <w:bCs/>
          <w:kern w:val="28"/>
          <w:sz w:val="28"/>
          <w:szCs w:val="28"/>
        </w:rPr>
        <w:t xml:space="preserve">от </w:t>
      </w:r>
      <w:r w:rsidR="006E5948">
        <w:rPr>
          <w:rFonts w:ascii="Times New Roman" w:hAnsi="Times New Roman"/>
          <w:bCs/>
          <w:kern w:val="28"/>
          <w:sz w:val="28"/>
          <w:szCs w:val="28"/>
        </w:rPr>
        <w:t xml:space="preserve"> </w:t>
      </w:r>
      <w:r w:rsidR="00D3521B">
        <w:rPr>
          <w:rFonts w:ascii="Times New Roman" w:hAnsi="Times New Roman"/>
          <w:bCs/>
          <w:kern w:val="28"/>
          <w:sz w:val="28"/>
          <w:szCs w:val="28"/>
        </w:rPr>
        <w:t>28 марта</w:t>
      </w:r>
      <w:r w:rsidR="0074707A">
        <w:rPr>
          <w:rFonts w:ascii="Times New Roman" w:hAnsi="Times New Roman"/>
          <w:bCs/>
          <w:kern w:val="28"/>
          <w:sz w:val="28"/>
          <w:szCs w:val="28"/>
        </w:rPr>
        <w:t xml:space="preserve">  2025</w:t>
      </w:r>
      <w:r w:rsidR="00D10841">
        <w:rPr>
          <w:rFonts w:ascii="Times New Roman" w:hAnsi="Times New Roman"/>
          <w:bCs/>
          <w:kern w:val="28"/>
          <w:sz w:val="28"/>
          <w:szCs w:val="28"/>
        </w:rPr>
        <w:t xml:space="preserve"> года    </w:t>
      </w:r>
      <w:r w:rsidR="002D6AAB">
        <w:rPr>
          <w:rFonts w:ascii="Times New Roman" w:hAnsi="Times New Roman"/>
          <w:bCs/>
          <w:kern w:val="28"/>
          <w:sz w:val="28"/>
          <w:szCs w:val="28"/>
        </w:rPr>
        <w:t xml:space="preserve">  </w:t>
      </w:r>
      <w:r w:rsidR="00D10841">
        <w:rPr>
          <w:rFonts w:ascii="Times New Roman" w:hAnsi="Times New Roman"/>
          <w:bCs/>
          <w:kern w:val="28"/>
          <w:sz w:val="28"/>
          <w:szCs w:val="28"/>
        </w:rPr>
        <w:t xml:space="preserve">  </w:t>
      </w:r>
      <w:r w:rsidR="006E221A">
        <w:rPr>
          <w:rFonts w:ascii="Times New Roman" w:hAnsi="Times New Roman"/>
          <w:bCs/>
          <w:kern w:val="28"/>
          <w:sz w:val="28"/>
          <w:szCs w:val="28"/>
        </w:rPr>
        <w:t xml:space="preserve">              </w:t>
      </w:r>
      <w:r w:rsidRPr="00275B00">
        <w:rPr>
          <w:rFonts w:ascii="Times New Roman" w:hAnsi="Times New Roman"/>
          <w:bCs/>
          <w:kern w:val="28"/>
          <w:sz w:val="28"/>
          <w:szCs w:val="28"/>
        </w:rPr>
        <w:t xml:space="preserve"> № </w:t>
      </w:r>
      <w:r w:rsidR="002C6226">
        <w:rPr>
          <w:rFonts w:ascii="Times New Roman" w:hAnsi="Times New Roman"/>
          <w:bCs/>
          <w:kern w:val="28"/>
          <w:sz w:val="28"/>
          <w:szCs w:val="28"/>
        </w:rPr>
        <w:t>38</w:t>
      </w:r>
    </w:p>
    <w:p w:rsidR="007D5D74" w:rsidRPr="00275B00" w:rsidRDefault="007D5D74" w:rsidP="007D5D74">
      <w:pPr>
        <w:pStyle w:val="ConsNormal"/>
        <w:widowControl/>
        <w:ind w:right="0" w:firstLine="709"/>
        <w:jc w:val="center"/>
        <w:rPr>
          <w:rFonts w:ascii="Times New Roman" w:hAnsi="Times New Roman"/>
          <w:color w:val="000000"/>
          <w:sz w:val="28"/>
          <w:szCs w:val="28"/>
        </w:rPr>
      </w:pPr>
    </w:p>
    <w:p w:rsidR="007D5D74" w:rsidRDefault="00E31007" w:rsidP="002D6AAB">
      <w:pPr>
        <w:pStyle w:val="Title"/>
        <w:tabs>
          <w:tab w:val="left" w:pos="1276"/>
        </w:tabs>
        <w:spacing w:before="0" w:after="0"/>
        <w:ind w:right="5243"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О признании </w:t>
      </w:r>
      <w:proofErr w:type="gramStart"/>
      <w:r>
        <w:rPr>
          <w:rFonts w:ascii="Times New Roman" w:hAnsi="Times New Roman" w:cs="Times New Roman"/>
          <w:b w:val="0"/>
          <w:sz w:val="28"/>
          <w:szCs w:val="28"/>
        </w:rPr>
        <w:t>утратившими</w:t>
      </w:r>
      <w:proofErr w:type="gramEnd"/>
      <w:r>
        <w:rPr>
          <w:rFonts w:ascii="Times New Roman" w:hAnsi="Times New Roman" w:cs="Times New Roman"/>
          <w:b w:val="0"/>
          <w:sz w:val="28"/>
          <w:szCs w:val="28"/>
        </w:rPr>
        <w:t xml:space="preserve"> силу </w:t>
      </w:r>
      <w:r w:rsidR="0093002C">
        <w:rPr>
          <w:rFonts w:ascii="Times New Roman" w:hAnsi="Times New Roman" w:cs="Times New Roman"/>
          <w:b w:val="0"/>
          <w:sz w:val="28"/>
          <w:szCs w:val="28"/>
        </w:rPr>
        <w:t xml:space="preserve">отдельных </w:t>
      </w:r>
      <w:r w:rsidR="00BE0CAD" w:rsidRPr="00BE0CAD">
        <w:rPr>
          <w:rFonts w:ascii="Times New Roman" w:hAnsi="Times New Roman"/>
          <w:b w:val="0"/>
          <w:color w:val="000000"/>
          <w:sz w:val="28"/>
          <w:szCs w:val="28"/>
        </w:rPr>
        <w:t>муниципальны</w:t>
      </w:r>
      <w:r w:rsidR="00BE0CAD">
        <w:rPr>
          <w:rFonts w:ascii="Times New Roman" w:hAnsi="Times New Roman"/>
          <w:b w:val="0"/>
          <w:color w:val="000000"/>
          <w:sz w:val="28"/>
          <w:szCs w:val="28"/>
        </w:rPr>
        <w:t>х</w:t>
      </w:r>
      <w:r w:rsidR="00BE0CAD">
        <w:rPr>
          <w:rFonts w:ascii="Times New Roman" w:hAnsi="Times New Roman" w:cs="Times New Roman"/>
          <w:b w:val="0"/>
          <w:sz w:val="28"/>
          <w:szCs w:val="28"/>
        </w:rPr>
        <w:t xml:space="preserve"> </w:t>
      </w:r>
      <w:r>
        <w:rPr>
          <w:rFonts w:ascii="Times New Roman" w:hAnsi="Times New Roman" w:cs="Times New Roman"/>
          <w:b w:val="0"/>
          <w:sz w:val="28"/>
          <w:szCs w:val="28"/>
        </w:rPr>
        <w:t>нормативных правовых актов</w:t>
      </w:r>
    </w:p>
    <w:p w:rsidR="0093002C" w:rsidRDefault="0093002C" w:rsidP="002D6AAB">
      <w:pPr>
        <w:pStyle w:val="Title"/>
        <w:tabs>
          <w:tab w:val="left" w:pos="1276"/>
        </w:tabs>
        <w:spacing w:before="0" w:after="0"/>
        <w:ind w:right="5243" w:firstLine="0"/>
        <w:jc w:val="both"/>
        <w:rPr>
          <w:rFonts w:ascii="Times New Roman" w:hAnsi="Times New Roman" w:cs="Times New Roman"/>
          <w:b w:val="0"/>
          <w:sz w:val="28"/>
          <w:szCs w:val="28"/>
        </w:rPr>
      </w:pPr>
    </w:p>
    <w:p w:rsidR="007D5D74" w:rsidRDefault="007D5D74" w:rsidP="007D5D74">
      <w:pPr>
        <w:pStyle w:val="a5"/>
        <w:jc w:val="center"/>
        <w:rPr>
          <w:rFonts w:ascii="Times New Roman" w:hAnsi="Times New Roman"/>
          <w:color w:val="000000"/>
          <w:sz w:val="28"/>
          <w:szCs w:val="28"/>
        </w:rPr>
      </w:pPr>
    </w:p>
    <w:p w:rsidR="00BE0CAD" w:rsidRPr="00BE0CAD" w:rsidRDefault="004B59F6" w:rsidP="00BE0CAD">
      <w:pPr>
        <w:pStyle w:val="a5"/>
        <w:ind w:firstLine="720"/>
        <w:rPr>
          <w:rFonts w:ascii="Times New Roman" w:hAnsi="Times New Roman"/>
          <w:color w:val="000000"/>
          <w:sz w:val="20"/>
          <w:szCs w:val="28"/>
        </w:rPr>
      </w:pPr>
      <w:r>
        <w:rPr>
          <w:rFonts w:ascii="Times New Roman" w:hAnsi="Times New Roman"/>
          <w:color w:val="000000"/>
          <w:sz w:val="28"/>
          <w:szCs w:val="28"/>
        </w:rPr>
        <w:t xml:space="preserve">В соответствии с Уставом муниципального образования «Холм-Жирковский муниципальный округ» Смоленской </w:t>
      </w:r>
      <w:r w:rsidR="0093002C">
        <w:rPr>
          <w:rFonts w:ascii="Times New Roman" w:hAnsi="Times New Roman"/>
          <w:color w:val="000000"/>
          <w:sz w:val="28"/>
          <w:szCs w:val="28"/>
        </w:rPr>
        <w:t xml:space="preserve"> области  </w:t>
      </w:r>
      <w:r w:rsidR="00071FC2">
        <w:rPr>
          <w:rFonts w:ascii="Times New Roman" w:hAnsi="Times New Roman"/>
          <w:color w:val="000000"/>
          <w:sz w:val="28"/>
          <w:szCs w:val="28"/>
        </w:rPr>
        <w:t>Холм-Жирковский окружной Совет депутатов</w:t>
      </w:r>
    </w:p>
    <w:p w:rsidR="00596601" w:rsidRPr="00FE5DC0" w:rsidRDefault="00596601" w:rsidP="00BE0CAD">
      <w:pPr>
        <w:pStyle w:val="a5"/>
        <w:ind w:firstLine="720"/>
        <w:rPr>
          <w:color w:val="000000"/>
          <w:sz w:val="20"/>
          <w:szCs w:val="28"/>
        </w:rPr>
      </w:pPr>
    </w:p>
    <w:p w:rsidR="00BE0CAD" w:rsidRDefault="00BE0CAD" w:rsidP="00BE0CAD">
      <w:pPr>
        <w:pStyle w:val="a5"/>
        <w:ind w:firstLine="720"/>
        <w:rPr>
          <w:rFonts w:ascii="Times New Roman" w:hAnsi="Times New Roman"/>
          <w:color w:val="000000"/>
          <w:sz w:val="28"/>
          <w:szCs w:val="28"/>
        </w:rPr>
      </w:pPr>
      <w:proofErr w:type="gramStart"/>
      <w:r w:rsidRPr="00744439">
        <w:rPr>
          <w:rFonts w:ascii="Times New Roman" w:hAnsi="Times New Roman"/>
          <w:color w:val="000000"/>
          <w:sz w:val="28"/>
          <w:szCs w:val="28"/>
        </w:rPr>
        <w:t>Р</w:t>
      </w:r>
      <w:proofErr w:type="gramEnd"/>
      <w:r w:rsidRPr="00744439">
        <w:rPr>
          <w:rFonts w:ascii="Times New Roman" w:hAnsi="Times New Roman"/>
          <w:color w:val="000000"/>
          <w:sz w:val="28"/>
          <w:szCs w:val="28"/>
        </w:rPr>
        <w:t xml:space="preserve"> Е Ш И Л:</w:t>
      </w:r>
    </w:p>
    <w:p w:rsidR="001276EA" w:rsidRPr="001276EA" w:rsidRDefault="001276EA" w:rsidP="00BE0CAD">
      <w:pPr>
        <w:pStyle w:val="a5"/>
        <w:ind w:firstLine="720"/>
        <w:rPr>
          <w:rFonts w:ascii="Times New Roman" w:hAnsi="Times New Roman"/>
          <w:color w:val="000000"/>
          <w:sz w:val="20"/>
          <w:szCs w:val="20"/>
        </w:rPr>
      </w:pPr>
    </w:p>
    <w:p w:rsidR="00BE0CAD" w:rsidRPr="002C6226" w:rsidRDefault="00BE0CAD" w:rsidP="00BE0CAD">
      <w:pPr>
        <w:pStyle w:val="ConsNormal"/>
        <w:widowControl/>
        <w:ind w:right="0"/>
        <w:jc w:val="both"/>
        <w:rPr>
          <w:rFonts w:ascii="Times New Roman" w:hAnsi="Times New Roman"/>
          <w:color w:val="000000"/>
          <w:sz w:val="28"/>
          <w:szCs w:val="28"/>
        </w:rPr>
      </w:pPr>
      <w:r w:rsidRPr="002C6226">
        <w:rPr>
          <w:rFonts w:ascii="Times New Roman" w:hAnsi="Times New Roman"/>
          <w:color w:val="000000"/>
          <w:sz w:val="28"/>
          <w:szCs w:val="28"/>
        </w:rPr>
        <w:t>1. Признать утратившими силу следующие муниципальные нормативные правовые акты:</w:t>
      </w:r>
    </w:p>
    <w:p w:rsidR="00B006B2" w:rsidRPr="001276EA" w:rsidRDefault="00B006B2" w:rsidP="00BE0CAD">
      <w:pPr>
        <w:pStyle w:val="ConsNormal"/>
        <w:widowControl/>
        <w:ind w:right="0"/>
        <w:jc w:val="both"/>
        <w:rPr>
          <w:rFonts w:ascii="Times New Roman" w:hAnsi="Times New Roman"/>
          <w:color w:val="000000"/>
          <w:sz w:val="22"/>
          <w:szCs w:val="22"/>
        </w:rPr>
      </w:pPr>
    </w:p>
    <w:p w:rsidR="001F59D5" w:rsidRDefault="006C7949" w:rsidP="00320CB2">
      <w:pPr>
        <w:rPr>
          <w:rFonts w:ascii="Times New Roman" w:hAnsi="Times New Roman"/>
          <w:sz w:val="28"/>
        </w:rPr>
      </w:pPr>
      <w:r>
        <w:rPr>
          <w:rFonts w:ascii="Times New Roman" w:hAnsi="Times New Roman"/>
          <w:color w:val="000000"/>
          <w:sz w:val="28"/>
          <w:szCs w:val="28"/>
        </w:rPr>
        <w:t>-</w:t>
      </w:r>
      <w:r w:rsidR="0008020E">
        <w:rPr>
          <w:rFonts w:ascii="Times New Roman" w:hAnsi="Times New Roman"/>
          <w:color w:val="000000"/>
          <w:sz w:val="28"/>
          <w:szCs w:val="28"/>
        </w:rPr>
        <w:t xml:space="preserve"> </w:t>
      </w:r>
      <w:r>
        <w:rPr>
          <w:rFonts w:ascii="Times New Roman" w:hAnsi="Times New Roman"/>
          <w:color w:val="000000"/>
          <w:sz w:val="28"/>
          <w:szCs w:val="28"/>
        </w:rPr>
        <w:t>р</w:t>
      </w:r>
      <w:r w:rsidR="00B006B2" w:rsidRPr="00320CB2">
        <w:rPr>
          <w:rFonts w:ascii="Times New Roman" w:hAnsi="Times New Roman"/>
          <w:color w:val="000000"/>
          <w:sz w:val="28"/>
          <w:szCs w:val="28"/>
        </w:rPr>
        <w:t xml:space="preserve">ешение Холм-Жирковского районного Совета депутатов </w:t>
      </w:r>
      <w:r w:rsidR="00320CB2">
        <w:rPr>
          <w:rFonts w:ascii="Times New Roman" w:hAnsi="Times New Roman"/>
          <w:color w:val="000000"/>
          <w:sz w:val="28"/>
          <w:szCs w:val="28"/>
        </w:rPr>
        <w:t xml:space="preserve"> </w:t>
      </w:r>
      <w:r w:rsidR="00B006B2" w:rsidRPr="00320CB2">
        <w:rPr>
          <w:rFonts w:ascii="Times New Roman" w:hAnsi="Times New Roman"/>
          <w:color w:val="000000"/>
          <w:sz w:val="28"/>
          <w:szCs w:val="28"/>
        </w:rPr>
        <w:t>от</w:t>
      </w:r>
      <w:r w:rsidR="00320CB2" w:rsidRPr="00320CB2">
        <w:rPr>
          <w:sz w:val="28"/>
          <w:szCs w:val="28"/>
        </w:rPr>
        <w:t xml:space="preserve"> </w:t>
      </w:r>
      <w:r w:rsidR="00320CB2" w:rsidRPr="00320CB2">
        <w:rPr>
          <w:rFonts w:ascii="Times New Roman" w:hAnsi="Times New Roman"/>
          <w:sz w:val="28"/>
          <w:szCs w:val="28"/>
        </w:rPr>
        <w:t xml:space="preserve"> </w:t>
      </w:r>
      <w:r w:rsidR="002D6AAB">
        <w:rPr>
          <w:rFonts w:ascii="Times New Roman" w:hAnsi="Times New Roman"/>
          <w:sz w:val="28"/>
          <w:szCs w:val="28"/>
        </w:rPr>
        <w:t>08.10.</w:t>
      </w:r>
      <w:r w:rsidR="00320CB2" w:rsidRPr="00320CB2">
        <w:rPr>
          <w:rFonts w:ascii="Times New Roman" w:hAnsi="Times New Roman"/>
          <w:sz w:val="28"/>
          <w:szCs w:val="28"/>
        </w:rPr>
        <w:t xml:space="preserve"> 2020 </w:t>
      </w:r>
      <w:r w:rsidR="002D6AAB">
        <w:rPr>
          <w:rFonts w:ascii="Times New Roman" w:hAnsi="Times New Roman"/>
          <w:sz w:val="28"/>
          <w:szCs w:val="28"/>
        </w:rPr>
        <w:t>№8</w:t>
      </w:r>
      <w:r w:rsidR="00320CB2" w:rsidRPr="00320CB2">
        <w:rPr>
          <w:rFonts w:ascii="Times New Roman" w:hAnsi="Times New Roman"/>
          <w:sz w:val="28"/>
          <w:szCs w:val="28"/>
        </w:rPr>
        <w:t xml:space="preserve">    </w:t>
      </w:r>
      <w:r w:rsidR="00320CB2">
        <w:rPr>
          <w:rFonts w:ascii="Times New Roman" w:hAnsi="Times New Roman"/>
          <w:sz w:val="28"/>
          <w:szCs w:val="28"/>
        </w:rPr>
        <w:t xml:space="preserve"> « О формировании </w:t>
      </w:r>
      <w:r w:rsidR="00320CB2" w:rsidRPr="00320CB2">
        <w:rPr>
          <w:rFonts w:ascii="Times New Roman" w:hAnsi="Times New Roman"/>
          <w:sz w:val="28"/>
        </w:rPr>
        <w:t>постоянных  комиссий</w:t>
      </w:r>
      <w:r w:rsidR="00320CB2">
        <w:rPr>
          <w:rFonts w:ascii="Times New Roman" w:hAnsi="Times New Roman"/>
          <w:sz w:val="28"/>
        </w:rPr>
        <w:t xml:space="preserve"> </w:t>
      </w:r>
      <w:r w:rsidR="00320CB2" w:rsidRPr="00320CB2">
        <w:rPr>
          <w:rFonts w:ascii="Times New Roman" w:hAnsi="Times New Roman"/>
          <w:sz w:val="28"/>
        </w:rPr>
        <w:t>Холм-Жирковского районного   Совета</w:t>
      </w:r>
      <w:r w:rsidR="00320CB2">
        <w:rPr>
          <w:rFonts w:ascii="Times New Roman" w:hAnsi="Times New Roman"/>
          <w:sz w:val="28"/>
        </w:rPr>
        <w:t xml:space="preserve">  </w:t>
      </w:r>
      <w:r w:rsidR="00320CB2" w:rsidRPr="00320CB2">
        <w:rPr>
          <w:rFonts w:ascii="Times New Roman" w:hAnsi="Times New Roman"/>
          <w:sz w:val="28"/>
        </w:rPr>
        <w:t>депутатов  шестого созыва</w:t>
      </w:r>
      <w:r w:rsidR="001F59D5">
        <w:rPr>
          <w:rFonts w:ascii="Times New Roman" w:hAnsi="Times New Roman"/>
          <w:sz w:val="28"/>
        </w:rPr>
        <w:t>»;</w:t>
      </w:r>
    </w:p>
    <w:p w:rsidR="00320CB2" w:rsidRDefault="006C7949" w:rsidP="00320CB2">
      <w:pPr>
        <w:rPr>
          <w:rFonts w:ascii="Times New Roman" w:hAnsi="Times New Roman"/>
          <w:sz w:val="28"/>
        </w:rPr>
      </w:pPr>
      <w:r>
        <w:rPr>
          <w:rFonts w:ascii="Times New Roman" w:hAnsi="Times New Roman"/>
          <w:sz w:val="28"/>
        </w:rPr>
        <w:t>-р</w:t>
      </w:r>
      <w:r w:rsidR="001F59D5">
        <w:rPr>
          <w:rFonts w:ascii="Times New Roman" w:hAnsi="Times New Roman"/>
          <w:sz w:val="28"/>
        </w:rPr>
        <w:t>ешение Холм-Жирковского районного Совета депутатов от 22.12.2023 №64</w:t>
      </w:r>
      <w:r w:rsidR="00320CB2" w:rsidRPr="00320CB2">
        <w:rPr>
          <w:rFonts w:ascii="Times New Roman" w:hAnsi="Times New Roman"/>
          <w:sz w:val="28"/>
        </w:rPr>
        <w:t xml:space="preserve"> </w:t>
      </w:r>
    </w:p>
    <w:p w:rsidR="00320CB2" w:rsidRPr="001F59D5" w:rsidRDefault="001F59D5" w:rsidP="001F59D5">
      <w:pPr>
        <w:ind w:firstLine="0"/>
        <w:rPr>
          <w:rFonts w:ascii="Times New Roman" w:hAnsi="Times New Roman"/>
          <w:sz w:val="28"/>
        </w:rPr>
      </w:pPr>
      <w:r w:rsidRPr="001F59D5">
        <w:rPr>
          <w:rFonts w:ascii="Times New Roman" w:hAnsi="Times New Roman"/>
          <w:sz w:val="28"/>
        </w:rPr>
        <w:t>«О внесении изменений в решение Холм-Жирковского районного Совета депутатов от 08.10.2020 № 8 «О формировании постоянных комиссий Холм-Жирковского районного Совета депутатов шестого созыва»</w:t>
      </w:r>
    </w:p>
    <w:p w:rsidR="00320CB2" w:rsidRDefault="006C7949" w:rsidP="00320CB2">
      <w:pPr>
        <w:rPr>
          <w:rFonts w:ascii="Times New Roman" w:hAnsi="Times New Roman"/>
          <w:sz w:val="28"/>
          <w:szCs w:val="28"/>
        </w:rPr>
      </w:pPr>
      <w:r>
        <w:rPr>
          <w:rFonts w:ascii="Times New Roman" w:hAnsi="Times New Roman"/>
          <w:sz w:val="28"/>
          <w:szCs w:val="28"/>
        </w:rPr>
        <w:t>-р</w:t>
      </w:r>
      <w:r w:rsidR="00E27B55">
        <w:rPr>
          <w:rFonts w:ascii="Times New Roman" w:hAnsi="Times New Roman"/>
          <w:sz w:val="28"/>
          <w:szCs w:val="28"/>
        </w:rPr>
        <w:t xml:space="preserve">ешение Холм-Жирковского районного Совета депутатов  </w:t>
      </w:r>
      <w:r w:rsidR="00320CB2" w:rsidRPr="00320CB2">
        <w:rPr>
          <w:rFonts w:ascii="Times New Roman" w:hAnsi="Times New Roman"/>
          <w:sz w:val="28"/>
          <w:szCs w:val="28"/>
        </w:rPr>
        <w:t xml:space="preserve">от  </w:t>
      </w:r>
      <w:r w:rsidR="002D6AAB">
        <w:rPr>
          <w:rFonts w:ascii="Times New Roman" w:hAnsi="Times New Roman"/>
          <w:sz w:val="28"/>
          <w:szCs w:val="28"/>
        </w:rPr>
        <w:t>08.10.2020</w:t>
      </w:r>
      <w:r w:rsidR="00320CB2" w:rsidRPr="00320CB2">
        <w:rPr>
          <w:rFonts w:ascii="Times New Roman" w:hAnsi="Times New Roman"/>
          <w:sz w:val="28"/>
          <w:szCs w:val="28"/>
        </w:rPr>
        <w:t xml:space="preserve">  №9 </w:t>
      </w:r>
      <w:r w:rsidR="0008020E">
        <w:rPr>
          <w:rFonts w:ascii="Times New Roman" w:hAnsi="Times New Roman"/>
          <w:sz w:val="28"/>
          <w:szCs w:val="28"/>
        </w:rPr>
        <w:t xml:space="preserve"> «</w:t>
      </w:r>
      <w:r w:rsidR="00320CB2" w:rsidRPr="00320CB2">
        <w:rPr>
          <w:rFonts w:ascii="Times New Roman" w:hAnsi="Times New Roman"/>
          <w:sz w:val="28"/>
          <w:szCs w:val="28"/>
        </w:rPr>
        <w:t xml:space="preserve">Об   избрании  </w:t>
      </w:r>
      <w:proofErr w:type="gramStart"/>
      <w:r w:rsidR="00320CB2" w:rsidRPr="00320CB2">
        <w:rPr>
          <w:rFonts w:ascii="Times New Roman" w:hAnsi="Times New Roman"/>
          <w:sz w:val="28"/>
          <w:szCs w:val="28"/>
        </w:rPr>
        <w:t>председателей постоянных комиссий   Холм-Жирковского районного Совета   депутатов  шестого  созыва</w:t>
      </w:r>
      <w:proofErr w:type="gramEnd"/>
      <w:r w:rsidR="001F59D5">
        <w:rPr>
          <w:rFonts w:ascii="Times New Roman" w:hAnsi="Times New Roman"/>
          <w:sz w:val="28"/>
          <w:szCs w:val="28"/>
        </w:rPr>
        <w:t>»;</w:t>
      </w:r>
    </w:p>
    <w:p w:rsidR="00840234" w:rsidRDefault="00840234" w:rsidP="00840234">
      <w:pPr>
        <w:pStyle w:val="a9"/>
        <w:autoSpaceDE w:val="0"/>
        <w:autoSpaceDN w:val="0"/>
        <w:adjustRightInd w:val="0"/>
        <w:ind w:left="0" w:firstLine="0"/>
        <w:rPr>
          <w:rFonts w:ascii="Times New Roman" w:hAnsi="Times New Roman"/>
          <w:sz w:val="28"/>
          <w:szCs w:val="28"/>
        </w:rPr>
      </w:pPr>
      <w:r>
        <w:rPr>
          <w:rFonts w:ascii="Times New Roman" w:hAnsi="Times New Roman"/>
          <w:sz w:val="28"/>
          <w:szCs w:val="28"/>
        </w:rPr>
        <w:t xml:space="preserve">      - р</w:t>
      </w:r>
      <w:r w:rsidRPr="000C21CB">
        <w:rPr>
          <w:rFonts w:ascii="Times New Roman" w:hAnsi="Times New Roman"/>
          <w:sz w:val="28"/>
          <w:szCs w:val="28"/>
        </w:rPr>
        <w:t xml:space="preserve">ешение Совета депутатов </w:t>
      </w:r>
      <w:proofErr w:type="spellStart"/>
      <w:r w:rsidRPr="000C21CB">
        <w:rPr>
          <w:rFonts w:ascii="Times New Roman" w:hAnsi="Times New Roman"/>
          <w:sz w:val="28"/>
          <w:szCs w:val="28"/>
        </w:rPr>
        <w:t>Агибаловского</w:t>
      </w:r>
      <w:proofErr w:type="spellEnd"/>
      <w:r w:rsidRPr="000C21CB">
        <w:rPr>
          <w:rFonts w:ascii="Times New Roman" w:hAnsi="Times New Roman"/>
          <w:sz w:val="28"/>
          <w:szCs w:val="28"/>
        </w:rPr>
        <w:t xml:space="preserve"> сельского поселения Холм-Жирковского района С</w:t>
      </w:r>
      <w:r w:rsidR="0086314E">
        <w:rPr>
          <w:rFonts w:ascii="Times New Roman" w:hAnsi="Times New Roman"/>
          <w:sz w:val="28"/>
          <w:szCs w:val="28"/>
        </w:rPr>
        <w:t>моленской области от 30.04.2019</w:t>
      </w:r>
      <w:r w:rsidRPr="000C21CB">
        <w:rPr>
          <w:rFonts w:ascii="Times New Roman" w:hAnsi="Times New Roman"/>
          <w:sz w:val="28"/>
          <w:szCs w:val="28"/>
        </w:rPr>
        <w:t xml:space="preserve"> № 18 «О формировании постоянных комиссий Совета депутатов </w:t>
      </w:r>
      <w:proofErr w:type="spellStart"/>
      <w:r w:rsidRPr="000C21CB">
        <w:rPr>
          <w:rFonts w:ascii="Times New Roman" w:hAnsi="Times New Roman"/>
          <w:sz w:val="28"/>
          <w:szCs w:val="28"/>
        </w:rPr>
        <w:t>Агибаловского</w:t>
      </w:r>
      <w:proofErr w:type="spellEnd"/>
      <w:r w:rsidRPr="000C21CB">
        <w:rPr>
          <w:rFonts w:ascii="Times New Roman" w:hAnsi="Times New Roman"/>
          <w:sz w:val="28"/>
          <w:szCs w:val="28"/>
        </w:rPr>
        <w:t xml:space="preserve"> сельского поселения Холм-Жирковского района Смоленской области»;</w:t>
      </w:r>
    </w:p>
    <w:p w:rsidR="00840234" w:rsidRDefault="00840234" w:rsidP="00840234">
      <w:pPr>
        <w:rPr>
          <w:rFonts w:ascii="Times New Roman" w:hAnsi="Times New Roman"/>
          <w:sz w:val="28"/>
          <w:szCs w:val="28"/>
        </w:rPr>
      </w:pPr>
      <w:r w:rsidRPr="00A23B09">
        <w:rPr>
          <w:rFonts w:ascii="Times New Roman" w:hAnsi="Times New Roman"/>
          <w:kern w:val="28"/>
          <w:sz w:val="28"/>
          <w:szCs w:val="28"/>
        </w:rPr>
        <w:t xml:space="preserve">  - решение </w:t>
      </w:r>
      <w:r w:rsidRPr="00A23B09">
        <w:rPr>
          <w:rFonts w:ascii="Times New Roman" w:hAnsi="Times New Roman"/>
          <w:sz w:val="28"/>
          <w:szCs w:val="28"/>
        </w:rPr>
        <w:t xml:space="preserve">Совета депутатов </w:t>
      </w:r>
      <w:proofErr w:type="spellStart"/>
      <w:r w:rsidRPr="00A23B09">
        <w:rPr>
          <w:rFonts w:ascii="Times New Roman" w:hAnsi="Times New Roman"/>
          <w:sz w:val="28"/>
          <w:szCs w:val="28"/>
        </w:rPr>
        <w:t>Богдановского</w:t>
      </w:r>
      <w:proofErr w:type="spellEnd"/>
      <w:r w:rsidRPr="00A23B09">
        <w:rPr>
          <w:rFonts w:ascii="Times New Roman" w:hAnsi="Times New Roman"/>
          <w:sz w:val="28"/>
          <w:szCs w:val="28"/>
        </w:rPr>
        <w:t xml:space="preserve"> сельского поселения Холм-Жирковского района Смоленской области </w:t>
      </w:r>
      <w:r w:rsidRPr="00A23B09">
        <w:rPr>
          <w:rFonts w:ascii="Times New Roman" w:hAnsi="Times New Roman"/>
          <w:bCs/>
          <w:kern w:val="28"/>
          <w:sz w:val="28"/>
          <w:szCs w:val="28"/>
        </w:rPr>
        <w:t>от</w:t>
      </w:r>
      <w:r w:rsidRPr="00A23B09">
        <w:rPr>
          <w:rFonts w:ascii="Times New Roman" w:hAnsi="Times New Roman"/>
          <w:sz w:val="28"/>
          <w:szCs w:val="28"/>
        </w:rPr>
        <w:t xml:space="preserve"> 29.07.2019 № 20 «Об утверждении состава постоянных комиссий Совета депутатов </w:t>
      </w:r>
      <w:proofErr w:type="spellStart"/>
      <w:r w:rsidRPr="00A23B09">
        <w:rPr>
          <w:rFonts w:ascii="Times New Roman" w:hAnsi="Times New Roman"/>
          <w:sz w:val="28"/>
          <w:szCs w:val="28"/>
        </w:rPr>
        <w:t>Богдановского</w:t>
      </w:r>
      <w:proofErr w:type="spellEnd"/>
      <w:r w:rsidRPr="00A23B09">
        <w:rPr>
          <w:rFonts w:ascii="Times New Roman" w:hAnsi="Times New Roman"/>
          <w:sz w:val="28"/>
          <w:szCs w:val="28"/>
        </w:rPr>
        <w:t xml:space="preserve"> сельского поселения </w:t>
      </w:r>
      <w:proofErr w:type="gramStart"/>
      <w:r w:rsidRPr="00A23B09">
        <w:rPr>
          <w:rFonts w:ascii="Times New Roman" w:hAnsi="Times New Roman"/>
          <w:sz w:val="28"/>
          <w:szCs w:val="28"/>
        </w:rPr>
        <w:t xml:space="preserve">Холм – </w:t>
      </w:r>
      <w:proofErr w:type="spellStart"/>
      <w:r w:rsidRPr="00A23B09">
        <w:rPr>
          <w:rFonts w:ascii="Times New Roman" w:hAnsi="Times New Roman"/>
          <w:sz w:val="28"/>
          <w:szCs w:val="28"/>
        </w:rPr>
        <w:t>Жирковского</w:t>
      </w:r>
      <w:proofErr w:type="spellEnd"/>
      <w:proofErr w:type="gramEnd"/>
      <w:r w:rsidRPr="00A23B09">
        <w:rPr>
          <w:rFonts w:ascii="Times New Roman" w:hAnsi="Times New Roman"/>
          <w:sz w:val="28"/>
          <w:szCs w:val="28"/>
        </w:rPr>
        <w:t xml:space="preserve"> района Смоленской области первого созыва».</w:t>
      </w:r>
    </w:p>
    <w:p w:rsidR="00840234" w:rsidRDefault="00840234" w:rsidP="00840234">
      <w:pPr>
        <w:rPr>
          <w:rFonts w:ascii="Times New Roman" w:hAnsi="Times New Roman"/>
          <w:sz w:val="28"/>
          <w:szCs w:val="28"/>
        </w:rPr>
      </w:pPr>
      <w:r>
        <w:rPr>
          <w:rFonts w:ascii="Times New Roman" w:hAnsi="Times New Roman"/>
          <w:sz w:val="28"/>
          <w:szCs w:val="28"/>
        </w:rPr>
        <w:t xml:space="preserve">- решение Совета депутатов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 от 15.11.2005 №10 «Об утверждения </w:t>
      </w:r>
      <w:r>
        <w:rPr>
          <w:rFonts w:ascii="Times New Roman" w:hAnsi="Times New Roman"/>
          <w:sz w:val="28"/>
          <w:szCs w:val="28"/>
        </w:rPr>
        <w:lastRenderedPageBreak/>
        <w:t xml:space="preserve">Положения  о постоянных и временных комиссиях Совета депутатов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840234" w:rsidRDefault="00840234" w:rsidP="00840234">
      <w:pPr>
        <w:rPr>
          <w:rFonts w:ascii="Times New Roman" w:hAnsi="Times New Roman"/>
          <w:sz w:val="28"/>
          <w:szCs w:val="28"/>
        </w:rPr>
      </w:pPr>
      <w:r>
        <w:rPr>
          <w:rFonts w:ascii="Times New Roman" w:hAnsi="Times New Roman"/>
          <w:sz w:val="28"/>
          <w:szCs w:val="28"/>
        </w:rPr>
        <w:t>-</w:t>
      </w:r>
      <w:r w:rsidRPr="00B82F7F">
        <w:rPr>
          <w:rFonts w:ascii="Times New Roman" w:hAnsi="Times New Roman"/>
          <w:sz w:val="28"/>
          <w:szCs w:val="28"/>
        </w:rPr>
        <w:t xml:space="preserve"> </w:t>
      </w:r>
      <w:r>
        <w:rPr>
          <w:rFonts w:ascii="Times New Roman" w:hAnsi="Times New Roman"/>
          <w:sz w:val="28"/>
          <w:szCs w:val="28"/>
        </w:rPr>
        <w:t xml:space="preserve">решение Совета депутатов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 от 13.02.2006 №25 «Об образовании постоянных комиссий</w:t>
      </w:r>
      <w:r w:rsidRPr="00B82F7F">
        <w:rPr>
          <w:rFonts w:ascii="Times New Roman" w:hAnsi="Times New Roman"/>
          <w:sz w:val="28"/>
          <w:szCs w:val="28"/>
        </w:rPr>
        <w:t xml:space="preserve"> </w:t>
      </w:r>
      <w:r>
        <w:rPr>
          <w:rFonts w:ascii="Times New Roman" w:hAnsi="Times New Roman"/>
          <w:sz w:val="28"/>
          <w:szCs w:val="28"/>
        </w:rPr>
        <w:t xml:space="preserve">Совета депутатов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840234" w:rsidRDefault="00840234" w:rsidP="00840234">
      <w:pPr>
        <w:rPr>
          <w:rFonts w:ascii="Times New Roman" w:hAnsi="Times New Roman"/>
          <w:sz w:val="28"/>
          <w:szCs w:val="28"/>
        </w:rPr>
      </w:pPr>
      <w:r>
        <w:rPr>
          <w:rFonts w:ascii="Times New Roman" w:hAnsi="Times New Roman"/>
          <w:sz w:val="28"/>
          <w:szCs w:val="28"/>
        </w:rPr>
        <w:t xml:space="preserve">- решение Совета депутатов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 от 10.11.2010№6 «О формировании   постоянных комиссий</w:t>
      </w:r>
      <w:r w:rsidRPr="00B82F7F">
        <w:rPr>
          <w:rFonts w:ascii="Times New Roman" w:hAnsi="Times New Roman"/>
          <w:sz w:val="28"/>
          <w:szCs w:val="28"/>
        </w:rPr>
        <w:t xml:space="preserve"> </w:t>
      </w:r>
      <w:r>
        <w:rPr>
          <w:rFonts w:ascii="Times New Roman" w:hAnsi="Times New Roman"/>
          <w:sz w:val="28"/>
          <w:szCs w:val="28"/>
        </w:rPr>
        <w:t xml:space="preserve">Совета депутатов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840234" w:rsidRDefault="00840234" w:rsidP="00840234">
      <w:pPr>
        <w:rPr>
          <w:rFonts w:ascii="Times New Roman" w:hAnsi="Times New Roman"/>
          <w:sz w:val="28"/>
          <w:szCs w:val="28"/>
        </w:rPr>
      </w:pPr>
      <w:r>
        <w:rPr>
          <w:rFonts w:ascii="Times New Roman" w:hAnsi="Times New Roman"/>
          <w:sz w:val="28"/>
          <w:szCs w:val="28"/>
        </w:rPr>
        <w:t>-</w:t>
      </w:r>
      <w:r w:rsidRPr="00331973">
        <w:rPr>
          <w:rFonts w:ascii="Times New Roman" w:hAnsi="Times New Roman"/>
          <w:sz w:val="28"/>
          <w:szCs w:val="28"/>
        </w:rPr>
        <w:t xml:space="preserve"> </w:t>
      </w:r>
      <w:r>
        <w:rPr>
          <w:rFonts w:ascii="Times New Roman" w:hAnsi="Times New Roman"/>
          <w:sz w:val="28"/>
          <w:szCs w:val="28"/>
        </w:rPr>
        <w:t xml:space="preserve">решение Совета депутатов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 от 03.12. 2020 №21 «О формировании   постоянных комиссий</w:t>
      </w:r>
      <w:r w:rsidRPr="00B82F7F">
        <w:rPr>
          <w:rFonts w:ascii="Times New Roman" w:hAnsi="Times New Roman"/>
          <w:sz w:val="28"/>
          <w:szCs w:val="28"/>
        </w:rPr>
        <w:t xml:space="preserve"> </w:t>
      </w:r>
      <w:r>
        <w:rPr>
          <w:rFonts w:ascii="Times New Roman" w:hAnsi="Times New Roman"/>
          <w:sz w:val="28"/>
          <w:szCs w:val="28"/>
        </w:rPr>
        <w:t xml:space="preserve">Совета депутатов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C7949" w:rsidRDefault="006C7949" w:rsidP="00320CB2">
      <w:pPr>
        <w:rPr>
          <w:rFonts w:ascii="Times New Roman" w:hAnsi="Times New Roman"/>
          <w:sz w:val="28"/>
          <w:szCs w:val="28"/>
        </w:rPr>
      </w:pPr>
      <w:r>
        <w:rPr>
          <w:rFonts w:ascii="Times New Roman" w:hAnsi="Times New Roman"/>
          <w:sz w:val="28"/>
          <w:szCs w:val="28"/>
        </w:rPr>
        <w:t xml:space="preserve">- решение Совета депутатов  </w:t>
      </w:r>
      <w:proofErr w:type="spellStart"/>
      <w:r>
        <w:rPr>
          <w:rFonts w:ascii="Times New Roman" w:hAnsi="Times New Roman"/>
          <w:sz w:val="28"/>
          <w:szCs w:val="28"/>
        </w:rPr>
        <w:t>Тупиковского</w:t>
      </w:r>
      <w:proofErr w:type="spellEnd"/>
      <w:r>
        <w:rPr>
          <w:rFonts w:ascii="Times New Roman" w:hAnsi="Times New Roman"/>
          <w:sz w:val="28"/>
          <w:szCs w:val="28"/>
        </w:rPr>
        <w:t xml:space="preserve"> сельского поселения Холм-Жирковского  района Смоленской области от 29.07.2019 №21 «Об утверждении состава постоянных комиссий  Совета депутатов </w:t>
      </w:r>
      <w:proofErr w:type="spellStart"/>
      <w:r>
        <w:rPr>
          <w:rFonts w:ascii="Times New Roman" w:hAnsi="Times New Roman"/>
          <w:sz w:val="28"/>
          <w:szCs w:val="28"/>
        </w:rPr>
        <w:t>Тупиковского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8D696E" w:rsidRDefault="006C7949" w:rsidP="008D696E">
      <w:pPr>
        <w:rPr>
          <w:rFonts w:ascii="Times New Roman" w:hAnsi="Times New Roman"/>
          <w:sz w:val="28"/>
        </w:rPr>
      </w:pPr>
      <w:r>
        <w:rPr>
          <w:rFonts w:ascii="Times New Roman" w:hAnsi="Times New Roman"/>
          <w:sz w:val="28"/>
          <w:szCs w:val="28"/>
        </w:rPr>
        <w:t>-</w:t>
      </w:r>
      <w:r w:rsidRPr="008D696E">
        <w:rPr>
          <w:rFonts w:ascii="Times New Roman" w:hAnsi="Times New Roman"/>
          <w:sz w:val="28"/>
          <w:szCs w:val="28"/>
        </w:rPr>
        <w:t xml:space="preserve">решение Совета депутатов  </w:t>
      </w:r>
      <w:proofErr w:type="spellStart"/>
      <w:r w:rsidRPr="008D696E">
        <w:rPr>
          <w:rFonts w:ascii="Times New Roman" w:hAnsi="Times New Roman"/>
          <w:sz w:val="28"/>
          <w:szCs w:val="28"/>
        </w:rPr>
        <w:t>Тупиковского</w:t>
      </w:r>
      <w:proofErr w:type="spellEnd"/>
      <w:r w:rsidRPr="008D696E">
        <w:rPr>
          <w:rFonts w:ascii="Times New Roman" w:hAnsi="Times New Roman"/>
          <w:sz w:val="28"/>
          <w:szCs w:val="28"/>
        </w:rPr>
        <w:t xml:space="preserve"> сельского поселения Холм-Жирковского  района Смоленской области от 28.10.2021 №34  «</w:t>
      </w:r>
      <w:r w:rsidR="008D696E" w:rsidRPr="008D696E">
        <w:rPr>
          <w:rFonts w:ascii="Times New Roman" w:hAnsi="Times New Roman"/>
          <w:sz w:val="28"/>
        </w:rPr>
        <w:t xml:space="preserve">О  внесении  изменений  в   решение    Совета депутатов </w:t>
      </w:r>
      <w:proofErr w:type="spellStart"/>
      <w:r w:rsidR="008D696E" w:rsidRPr="008D696E">
        <w:rPr>
          <w:rFonts w:ascii="Times New Roman" w:hAnsi="Times New Roman"/>
          <w:sz w:val="28"/>
        </w:rPr>
        <w:t>Тупиковского</w:t>
      </w:r>
      <w:proofErr w:type="spellEnd"/>
      <w:r w:rsidR="008D696E" w:rsidRPr="008D696E">
        <w:rPr>
          <w:rFonts w:ascii="Times New Roman" w:hAnsi="Times New Roman"/>
          <w:sz w:val="28"/>
        </w:rPr>
        <w:t xml:space="preserve"> сельского поселения Холм-Жирковского района Смоленской области от  29.07.2019г. № 21 «Об утверждении состава постоянных    комиссий    Совета    депутатов </w:t>
      </w:r>
      <w:proofErr w:type="spellStart"/>
      <w:r w:rsidR="008D696E" w:rsidRPr="008D696E">
        <w:rPr>
          <w:rFonts w:ascii="Times New Roman" w:hAnsi="Times New Roman"/>
          <w:sz w:val="28"/>
        </w:rPr>
        <w:t>Тупиковского</w:t>
      </w:r>
      <w:proofErr w:type="spellEnd"/>
      <w:r w:rsidR="008D696E" w:rsidRPr="008D696E">
        <w:rPr>
          <w:rFonts w:ascii="Times New Roman" w:hAnsi="Times New Roman"/>
          <w:sz w:val="28"/>
        </w:rPr>
        <w:t xml:space="preserve"> сельского поселения  Холм-Жирковского района Смоленской области»</w:t>
      </w:r>
      <w:r w:rsidR="001276EA">
        <w:rPr>
          <w:rFonts w:ascii="Times New Roman" w:hAnsi="Times New Roman"/>
          <w:sz w:val="28"/>
        </w:rPr>
        <w:t>.</w:t>
      </w:r>
    </w:p>
    <w:p w:rsidR="00933293" w:rsidRPr="00750CA4" w:rsidRDefault="00933293" w:rsidP="00933293">
      <w:pPr>
        <w:pStyle w:val="ConsNormal"/>
        <w:widowControl/>
        <w:ind w:right="0" w:firstLine="0"/>
        <w:jc w:val="both"/>
        <w:rPr>
          <w:rFonts w:ascii="Times New Roman" w:hAnsi="Times New Roman"/>
          <w:color w:val="000000"/>
          <w:sz w:val="28"/>
          <w:szCs w:val="28"/>
        </w:rPr>
      </w:pPr>
      <w:r>
        <w:rPr>
          <w:rFonts w:ascii="Times New Roman" w:hAnsi="Times New Roman" w:cs="Times New Roman"/>
          <w:color w:val="000000"/>
          <w:sz w:val="28"/>
          <w:szCs w:val="28"/>
        </w:rPr>
        <w:t xml:space="preserve">       </w:t>
      </w:r>
      <w:r w:rsidRPr="00750CA4">
        <w:rPr>
          <w:rFonts w:ascii="Times New Roman" w:hAnsi="Times New Roman" w:cs="Times New Roman"/>
          <w:color w:val="000000"/>
          <w:sz w:val="28"/>
          <w:szCs w:val="28"/>
        </w:rPr>
        <w:t>2.  Разместить  настоящее решение  на официальном сайте Администрации</w:t>
      </w:r>
      <w:r w:rsidRPr="00750CA4">
        <w:rPr>
          <w:rFonts w:ascii="Times New Roman" w:hAnsi="Times New Roman"/>
          <w:color w:val="000000"/>
          <w:sz w:val="28"/>
          <w:szCs w:val="28"/>
        </w:rPr>
        <w:t xml:space="preserve"> </w:t>
      </w:r>
      <w:r w:rsidRPr="00750CA4">
        <w:rPr>
          <w:rFonts w:ascii="Times New Roman" w:hAnsi="Times New Roman"/>
          <w:color w:val="000000" w:themeColor="text1"/>
          <w:sz w:val="28"/>
          <w:szCs w:val="28"/>
        </w:rPr>
        <w:t xml:space="preserve">муниципального образования «Холм-Жирковский </w:t>
      </w:r>
      <w:r w:rsidR="008F20C5">
        <w:rPr>
          <w:rFonts w:ascii="Times New Roman" w:hAnsi="Times New Roman"/>
          <w:color w:val="000000" w:themeColor="text1"/>
          <w:sz w:val="28"/>
          <w:szCs w:val="28"/>
        </w:rPr>
        <w:t>муниципальный округ</w:t>
      </w:r>
      <w:r w:rsidRPr="00750CA4">
        <w:rPr>
          <w:rFonts w:ascii="Times New Roman" w:hAnsi="Times New Roman"/>
          <w:color w:val="000000" w:themeColor="text1"/>
          <w:sz w:val="28"/>
          <w:szCs w:val="28"/>
        </w:rPr>
        <w:t>» Смоленской области</w:t>
      </w:r>
      <w:r w:rsidRPr="00750CA4">
        <w:rPr>
          <w:rFonts w:ascii="Times New Roman" w:hAnsi="Times New Roman"/>
          <w:color w:val="000000"/>
          <w:sz w:val="28"/>
          <w:szCs w:val="28"/>
        </w:rPr>
        <w:t xml:space="preserve"> в информационно-телекоммуникационной сети «Интернет» </w:t>
      </w:r>
      <w:r w:rsidRPr="00750CA4">
        <w:rPr>
          <w:rFonts w:ascii="Times New Roman" w:eastAsia="PT Astra Serif" w:hAnsi="Times New Roman"/>
          <w:sz w:val="28"/>
          <w:szCs w:val="28"/>
        </w:rPr>
        <w:t>https://holm.admin-smolensk.ru.</w:t>
      </w:r>
    </w:p>
    <w:p w:rsidR="00933293" w:rsidRDefault="00687242" w:rsidP="00687242">
      <w:pPr>
        <w:pStyle w:val="ConsNormal"/>
        <w:widowControl/>
        <w:ind w:right="0" w:firstLine="0"/>
        <w:jc w:val="both"/>
        <w:rPr>
          <w:rFonts w:ascii="Times New Roman" w:hAnsi="Times New Roman"/>
          <w:color w:val="000000"/>
          <w:sz w:val="28"/>
          <w:szCs w:val="28"/>
        </w:rPr>
      </w:pPr>
      <w:r>
        <w:rPr>
          <w:rFonts w:ascii="Times New Roman" w:hAnsi="Times New Roman"/>
          <w:color w:val="000000"/>
          <w:sz w:val="28"/>
          <w:szCs w:val="28"/>
        </w:rPr>
        <w:t xml:space="preserve">        </w:t>
      </w:r>
      <w:r w:rsidR="00933293" w:rsidRPr="00750CA4">
        <w:rPr>
          <w:rFonts w:ascii="Times New Roman" w:hAnsi="Times New Roman"/>
          <w:color w:val="000000"/>
          <w:sz w:val="28"/>
          <w:szCs w:val="28"/>
        </w:rPr>
        <w:t xml:space="preserve">3.Настоящее решение вступает в </w:t>
      </w:r>
      <w:r w:rsidR="00933293" w:rsidRPr="000018AD">
        <w:rPr>
          <w:rFonts w:ascii="Times New Roman" w:hAnsi="Times New Roman"/>
          <w:color w:val="000000"/>
          <w:sz w:val="28"/>
          <w:szCs w:val="28"/>
        </w:rPr>
        <w:t>силу со дня  его принятия.</w:t>
      </w:r>
    </w:p>
    <w:p w:rsidR="00933293" w:rsidRDefault="00933293" w:rsidP="00933293">
      <w:pPr>
        <w:pStyle w:val="ConsNormal"/>
        <w:widowControl/>
        <w:ind w:right="0" w:firstLine="709"/>
        <w:jc w:val="both"/>
        <w:rPr>
          <w:rFonts w:ascii="Times New Roman" w:hAnsi="Times New Roman"/>
          <w:color w:val="000000"/>
          <w:sz w:val="28"/>
          <w:szCs w:val="28"/>
        </w:rPr>
      </w:pPr>
    </w:p>
    <w:p w:rsidR="001276EA" w:rsidRDefault="001276EA" w:rsidP="008D696E">
      <w:pPr>
        <w:rPr>
          <w:rFonts w:ascii="Times New Roman" w:hAnsi="Times New Roman"/>
          <w:sz w:val="28"/>
        </w:rPr>
      </w:pPr>
    </w:p>
    <w:p w:rsidR="001276EA" w:rsidRDefault="001276EA" w:rsidP="008D696E">
      <w:pPr>
        <w:rPr>
          <w:rFonts w:ascii="Times New Roman" w:hAnsi="Times New Roman"/>
          <w:sz w:val="28"/>
        </w:rPr>
      </w:pPr>
    </w:p>
    <w:tbl>
      <w:tblPr>
        <w:tblW w:w="10291" w:type="dxa"/>
        <w:tblInd w:w="250" w:type="dxa"/>
        <w:tblLayout w:type="fixed"/>
        <w:tblLook w:val="04A0"/>
      </w:tblPr>
      <w:tblGrid>
        <w:gridCol w:w="4475"/>
        <w:gridCol w:w="5816"/>
      </w:tblGrid>
      <w:tr w:rsidR="001276EA" w:rsidRPr="00ED6CED" w:rsidTr="00111ECF">
        <w:trPr>
          <w:trHeight w:val="1463"/>
        </w:trPr>
        <w:tc>
          <w:tcPr>
            <w:tcW w:w="4475" w:type="dxa"/>
          </w:tcPr>
          <w:p w:rsidR="001276EA" w:rsidRPr="00ED6CED" w:rsidRDefault="001276EA" w:rsidP="00111ECF">
            <w:pPr>
              <w:tabs>
                <w:tab w:val="left" w:pos="0"/>
              </w:tabs>
              <w:autoSpaceDE w:val="0"/>
              <w:autoSpaceDN w:val="0"/>
              <w:ind w:left="500" w:right="175" w:hanging="608"/>
              <w:rPr>
                <w:rFonts w:ascii="Times New Roman" w:hAnsi="Times New Roman"/>
                <w:sz w:val="28"/>
                <w:szCs w:val="28"/>
              </w:rPr>
            </w:pPr>
            <w:r w:rsidRPr="00ED6CED">
              <w:rPr>
                <w:rFonts w:ascii="Times New Roman" w:hAnsi="Times New Roman"/>
                <w:sz w:val="28"/>
                <w:szCs w:val="28"/>
              </w:rPr>
              <w:t xml:space="preserve">Председатель </w:t>
            </w:r>
          </w:p>
          <w:p w:rsidR="001276EA" w:rsidRPr="00ED6CED" w:rsidRDefault="001276EA" w:rsidP="00111ECF">
            <w:pPr>
              <w:tabs>
                <w:tab w:val="left" w:pos="0"/>
              </w:tabs>
              <w:autoSpaceDE w:val="0"/>
              <w:autoSpaceDN w:val="0"/>
              <w:ind w:left="500" w:hanging="608"/>
              <w:rPr>
                <w:rFonts w:ascii="Times New Roman" w:hAnsi="Times New Roman"/>
                <w:sz w:val="28"/>
                <w:szCs w:val="28"/>
              </w:rPr>
            </w:pPr>
            <w:r w:rsidRPr="00ED6CED">
              <w:rPr>
                <w:rFonts w:ascii="Times New Roman" w:hAnsi="Times New Roman"/>
                <w:sz w:val="28"/>
                <w:szCs w:val="28"/>
              </w:rPr>
              <w:t>Холм-Жирковского</w:t>
            </w:r>
          </w:p>
          <w:p w:rsidR="001276EA" w:rsidRPr="00ED6CED" w:rsidRDefault="001276EA" w:rsidP="00111ECF">
            <w:pPr>
              <w:tabs>
                <w:tab w:val="left" w:pos="0"/>
              </w:tabs>
              <w:autoSpaceDE w:val="0"/>
              <w:autoSpaceDN w:val="0"/>
              <w:ind w:left="500" w:hanging="608"/>
              <w:rPr>
                <w:rFonts w:ascii="Times New Roman" w:hAnsi="Times New Roman"/>
                <w:sz w:val="28"/>
                <w:szCs w:val="28"/>
              </w:rPr>
            </w:pPr>
            <w:r w:rsidRPr="00ED6CED">
              <w:rPr>
                <w:rFonts w:ascii="Times New Roman" w:hAnsi="Times New Roman"/>
                <w:sz w:val="28"/>
                <w:szCs w:val="28"/>
              </w:rPr>
              <w:t>окружного Совета депутатов</w:t>
            </w:r>
          </w:p>
          <w:p w:rsidR="001276EA" w:rsidRPr="00ED6CED" w:rsidRDefault="001276EA" w:rsidP="00111ECF">
            <w:pPr>
              <w:tabs>
                <w:tab w:val="left" w:pos="0"/>
              </w:tabs>
              <w:autoSpaceDE w:val="0"/>
              <w:autoSpaceDN w:val="0"/>
              <w:ind w:left="500" w:hanging="608"/>
              <w:rPr>
                <w:rFonts w:ascii="Times New Roman" w:hAnsi="Times New Roman"/>
                <w:sz w:val="28"/>
                <w:szCs w:val="28"/>
              </w:rPr>
            </w:pPr>
          </w:p>
          <w:p w:rsidR="001276EA" w:rsidRPr="00ED6CED" w:rsidRDefault="001276EA" w:rsidP="00111ECF">
            <w:pPr>
              <w:tabs>
                <w:tab w:val="left" w:pos="0"/>
              </w:tabs>
              <w:autoSpaceDE w:val="0"/>
              <w:autoSpaceDN w:val="0"/>
              <w:ind w:left="500" w:hanging="608"/>
              <w:rPr>
                <w:rFonts w:ascii="Times New Roman" w:hAnsi="Times New Roman"/>
                <w:sz w:val="28"/>
                <w:szCs w:val="28"/>
              </w:rPr>
            </w:pPr>
            <w:r w:rsidRPr="00ED6CED">
              <w:rPr>
                <w:rFonts w:ascii="Times New Roman" w:hAnsi="Times New Roman"/>
                <w:sz w:val="28"/>
                <w:szCs w:val="28"/>
              </w:rPr>
              <w:t xml:space="preserve"> ____________С.Г. </w:t>
            </w:r>
            <w:proofErr w:type="spellStart"/>
            <w:r w:rsidRPr="00ED6CED">
              <w:rPr>
                <w:rFonts w:ascii="Times New Roman" w:hAnsi="Times New Roman"/>
                <w:sz w:val="28"/>
                <w:szCs w:val="28"/>
              </w:rPr>
              <w:t>Терещенков</w:t>
            </w:r>
            <w:proofErr w:type="spellEnd"/>
            <w:r w:rsidRPr="00ED6CED">
              <w:rPr>
                <w:rFonts w:ascii="Times New Roman" w:hAnsi="Times New Roman"/>
                <w:sz w:val="28"/>
                <w:szCs w:val="28"/>
              </w:rPr>
              <w:t xml:space="preserve"> </w:t>
            </w:r>
          </w:p>
          <w:p w:rsidR="001276EA" w:rsidRPr="00ED6CED" w:rsidRDefault="001276EA" w:rsidP="00111ECF">
            <w:pPr>
              <w:ind w:left="-108"/>
              <w:rPr>
                <w:rFonts w:ascii="Times New Roman" w:hAnsi="Times New Roman"/>
                <w:sz w:val="26"/>
                <w:szCs w:val="26"/>
              </w:rPr>
            </w:pPr>
          </w:p>
        </w:tc>
        <w:tc>
          <w:tcPr>
            <w:tcW w:w="5816" w:type="dxa"/>
          </w:tcPr>
          <w:p w:rsidR="001276EA" w:rsidRPr="00ED6CED" w:rsidRDefault="001276EA" w:rsidP="00111ECF">
            <w:pPr>
              <w:tabs>
                <w:tab w:val="left" w:pos="0"/>
              </w:tabs>
              <w:autoSpaceDE w:val="0"/>
              <w:autoSpaceDN w:val="0"/>
              <w:ind w:left="500" w:right="-392" w:hanging="500"/>
              <w:rPr>
                <w:rFonts w:ascii="Times New Roman" w:hAnsi="Times New Roman"/>
                <w:sz w:val="28"/>
                <w:szCs w:val="28"/>
              </w:rPr>
            </w:pPr>
            <w:r>
              <w:rPr>
                <w:rFonts w:ascii="Times New Roman" w:hAnsi="Times New Roman"/>
                <w:sz w:val="28"/>
                <w:szCs w:val="28"/>
              </w:rPr>
              <w:t xml:space="preserve"> </w:t>
            </w:r>
            <w:r w:rsidRPr="00ED6CED">
              <w:rPr>
                <w:rFonts w:ascii="Times New Roman" w:hAnsi="Times New Roman"/>
                <w:sz w:val="28"/>
                <w:szCs w:val="28"/>
              </w:rPr>
              <w:t xml:space="preserve">Глава муниципального образования     </w:t>
            </w:r>
          </w:p>
          <w:p w:rsidR="001276EA" w:rsidRPr="00ED6CED" w:rsidRDefault="001276EA" w:rsidP="00111ECF">
            <w:pPr>
              <w:tabs>
                <w:tab w:val="left" w:pos="0"/>
              </w:tabs>
              <w:autoSpaceDE w:val="0"/>
              <w:autoSpaceDN w:val="0"/>
              <w:ind w:left="500" w:right="-534" w:hanging="500"/>
              <w:rPr>
                <w:rFonts w:ascii="Times New Roman" w:hAnsi="Times New Roman"/>
                <w:sz w:val="28"/>
                <w:szCs w:val="28"/>
              </w:rPr>
            </w:pPr>
            <w:r>
              <w:rPr>
                <w:rFonts w:ascii="Times New Roman" w:hAnsi="Times New Roman"/>
                <w:sz w:val="28"/>
                <w:szCs w:val="28"/>
              </w:rPr>
              <w:t xml:space="preserve"> </w:t>
            </w:r>
            <w:r w:rsidRPr="00ED6CED">
              <w:rPr>
                <w:rFonts w:ascii="Times New Roman" w:hAnsi="Times New Roman"/>
                <w:sz w:val="28"/>
                <w:szCs w:val="28"/>
              </w:rPr>
              <w:t>«Холм-Жирковский муниципальный округ</w:t>
            </w:r>
            <w:r>
              <w:rPr>
                <w:rFonts w:ascii="Times New Roman" w:hAnsi="Times New Roman"/>
                <w:sz w:val="28"/>
                <w:szCs w:val="28"/>
              </w:rPr>
              <w:t>»</w:t>
            </w:r>
            <w:r w:rsidRPr="00ED6CED">
              <w:rPr>
                <w:rFonts w:ascii="Times New Roman" w:hAnsi="Times New Roman"/>
                <w:sz w:val="28"/>
                <w:szCs w:val="28"/>
              </w:rPr>
              <w:t>»</w:t>
            </w:r>
          </w:p>
          <w:p w:rsidR="001276EA" w:rsidRPr="00ED6CED" w:rsidRDefault="001276EA" w:rsidP="00111ECF">
            <w:pPr>
              <w:tabs>
                <w:tab w:val="left" w:pos="0"/>
              </w:tabs>
              <w:autoSpaceDE w:val="0"/>
              <w:autoSpaceDN w:val="0"/>
              <w:ind w:left="500" w:right="-392" w:hanging="500"/>
              <w:rPr>
                <w:rFonts w:ascii="Times New Roman" w:hAnsi="Times New Roman"/>
                <w:sz w:val="28"/>
                <w:szCs w:val="28"/>
              </w:rPr>
            </w:pPr>
            <w:r w:rsidRPr="00ED6CED">
              <w:rPr>
                <w:rFonts w:ascii="Times New Roman" w:hAnsi="Times New Roman"/>
                <w:sz w:val="28"/>
                <w:szCs w:val="28"/>
              </w:rPr>
              <w:t xml:space="preserve"> Смоленской области</w:t>
            </w:r>
          </w:p>
          <w:p w:rsidR="001276EA" w:rsidRPr="00ED6CED" w:rsidRDefault="001276EA" w:rsidP="00111ECF">
            <w:pPr>
              <w:tabs>
                <w:tab w:val="left" w:pos="0"/>
              </w:tabs>
              <w:autoSpaceDE w:val="0"/>
              <w:autoSpaceDN w:val="0"/>
              <w:ind w:left="500" w:right="-392" w:hanging="500"/>
              <w:rPr>
                <w:rFonts w:ascii="Times New Roman" w:hAnsi="Times New Roman"/>
                <w:sz w:val="28"/>
                <w:szCs w:val="28"/>
              </w:rPr>
            </w:pPr>
          </w:p>
          <w:p w:rsidR="00933293" w:rsidRDefault="001276EA" w:rsidP="00111ECF">
            <w:pPr>
              <w:tabs>
                <w:tab w:val="left" w:pos="0"/>
              </w:tabs>
              <w:autoSpaceDE w:val="0"/>
              <w:autoSpaceDN w:val="0"/>
              <w:ind w:left="500" w:right="-392" w:hanging="500"/>
              <w:rPr>
                <w:rFonts w:ascii="Times New Roman" w:hAnsi="Times New Roman"/>
                <w:sz w:val="28"/>
                <w:szCs w:val="28"/>
              </w:rPr>
            </w:pPr>
            <w:r w:rsidRPr="00ED6CED">
              <w:rPr>
                <w:rFonts w:ascii="Times New Roman" w:hAnsi="Times New Roman"/>
                <w:sz w:val="28"/>
                <w:szCs w:val="28"/>
              </w:rPr>
              <w:t xml:space="preserve">   _________________ А.М. </w:t>
            </w:r>
            <w:proofErr w:type="spellStart"/>
            <w:r w:rsidRPr="00ED6CED">
              <w:rPr>
                <w:rFonts w:ascii="Times New Roman" w:hAnsi="Times New Roman"/>
                <w:sz w:val="28"/>
                <w:szCs w:val="28"/>
              </w:rPr>
              <w:t>Егикян</w:t>
            </w:r>
            <w:proofErr w:type="spellEnd"/>
          </w:p>
          <w:p w:rsidR="00933293" w:rsidRDefault="00933293" w:rsidP="00111ECF">
            <w:pPr>
              <w:tabs>
                <w:tab w:val="left" w:pos="0"/>
              </w:tabs>
              <w:autoSpaceDE w:val="0"/>
              <w:autoSpaceDN w:val="0"/>
              <w:ind w:left="500" w:right="-392" w:hanging="500"/>
              <w:rPr>
                <w:rFonts w:ascii="Times New Roman" w:hAnsi="Times New Roman"/>
                <w:sz w:val="28"/>
                <w:szCs w:val="28"/>
              </w:rPr>
            </w:pPr>
          </w:p>
          <w:p w:rsidR="00933293" w:rsidRPr="00ED6CED" w:rsidRDefault="00933293" w:rsidP="00111ECF">
            <w:pPr>
              <w:tabs>
                <w:tab w:val="left" w:pos="0"/>
              </w:tabs>
              <w:autoSpaceDE w:val="0"/>
              <w:autoSpaceDN w:val="0"/>
              <w:ind w:left="500" w:right="-392" w:hanging="500"/>
              <w:rPr>
                <w:rFonts w:ascii="Times New Roman" w:hAnsi="Times New Roman"/>
                <w:sz w:val="26"/>
                <w:szCs w:val="26"/>
              </w:rPr>
            </w:pPr>
          </w:p>
        </w:tc>
      </w:tr>
    </w:tbl>
    <w:p w:rsidR="001276EA" w:rsidRPr="00ED6CED" w:rsidRDefault="001276EA" w:rsidP="001276EA">
      <w:pPr>
        <w:pStyle w:val="ConsNormal"/>
        <w:widowControl/>
        <w:ind w:right="0" w:firstLine="709"/>
        <w:jc w:val="both"/>
        <w:rPr>
          <w:rFonts w:ascii="Times New Roman" w:hAnsi="Times New Roman" w:cs="Times New Roman"/>
          <w:color w:val="000000"/>
          <w:sz w:val="28"/>
          <w:szCs w:val="28"/>
        </w:rPr>
      </w:pPr>
    </w:p>
    <w:p w:rsidR="001276EA" w:rsidRDefault="001276EA" w:rsidP="008D696E">
      <w:pPr>
        <w:rPr>
          <w:rFonts w:ascii="Times New Roman" w:hAnsi="Times New Roman"/>
          <w:sz w:val="28"/>
        </w:rPr>
      </w:pPr>
    </w:p>
    <w:p w:rsidR="0086314E" w:rsidRDefault="0086314E" w:rsidP="008D696E">
      <w:pPr>
        <w:rPr>
          <w:rFonts w:ascii="Times New Roman" w:hAnsi="Times New Roman"/>
          <w:sz w:val="28"/>
        </w:rPr>
      </w:pPr>
    </w:p>
    <w:tbl>
      <w:tblPr>
        <w:tblW w:w="0" w:type="auto"/>
        <w:tblInd w:w="108" w:type="dxa"/>
        <w:tblLayout w:type="fixed"/>
        <w:tblLook w:val="0000"/>
      </w:tblPr>
      <w:tblGrid>
        <w:gridCol w:w="5387"/>
        <w:gridCol w:w="4819"/>
      </w:tblGrid>
      <w:tr w:rsidR="00071FC2" w:rsidRPr="00750CA4" w:rsidTr="00B82F7F">
        <w:trPr>
          <w:trHeight w:val="1386"/>
        </w:trPr>
        <w:tc>
          <w:tcPr>
            <w:tcW w:w="5387" w:type="dxa"/>
          </w:tcPr>
          <w:p w:rsidR="00071FC2" w:rsidRPr="00750CA4" w:rsidRDefault="00071FC2" w:rsidP="00B82F7F">
            <w:pPr>
              <w:rPr>
                <w:rFonts w:ascii="Times New Roman" w:eastAsia="Calibri" w:hAnsi="Times New Roman"/>
                <w:sz w:val="28"/>
                <w:szCs w:val="28"/>
              </w:rPr>
            </w:pPr>
          </w:p>
        </w:tc>
        <w:tc>
          <w:tcPr>
            <w:tcW w:w="4819" w:type="dxa"/>
          </w:tcPr>
          <w:p w:rsidR="00071FC2" w:rsidRPr="00750CA4" w:rsidRDefault="00071FC2" w:rsidP="002C6226">
            <w:pPr>
              <w:ind w:left="176" w:right="-108" w:hanging="176"/>
              <w:rPr>
                <w:rFonts w:ascii="Times New Roman" w:eastAsia="Calibri" w:hAnsi="Times New Roman"/>
                <w:sz w:val="28"/>
                <w:szCs w:val="28"/>
              </w:rPr>
            </w:pPr>
          </w:p>
        </w:tc>
      </w:tr>
    </w:tbl>
    <w:p w:rsidR="007D5D74" w:rsidRDefault="007D5D74" w:rsidP="00E832FD">
      <w:pPr>
        <w:pStyle w:val="2"/>
        <w:ind w:firstLine="709"/>
      </w:pPr>
    </w:p>
    <w:sectPr w:rsidR="007D5D74" w:rsidSect="000F3D8D">
      <w:headerReference w:type="even" r:id="rId9"/>
      <w:headerReference w:type="default" r:id="rId10"/>
      <w:pgSz w:w="11906" w:h="16838"/>
      <w:pgMar w:top="1134" w:right="567" w:bottom="1134" w:left="1134"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B34" w:rsidRDefault="00D97B34" w:rsidP="005C7CE0">
      <w:r>
        <w:separator/>
      </w:r>
    </w:p>
  </w:endnote>
  <w:endnote w:type="continuationSeparator" w:id="0">
    <w:p w:rsidR="00D97B34" w:rsidRDefault="00D97B34" w:rsidP="005C7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B34" w:rsidRDefault="00D97B34" w:rsidP="005C7CE0">
      <w:r>
        <w:separator/>
      </w:r>
    </w:p>
  </w:footnote>
  <w:footnote w:type="continuationSeparator" w:id="0">
    <w:p w:rsidR="00D97B34" w:rsidRDefault="00D97B34" w:rsidP="005C7C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F7F" w:rsidRDefault="00D610FA" w:rsidP="00BE0CAD">
    <w:pPr>
      <w:pStyle w:val="af"/>
      <w:framePr w:wrap="around" w:vAnchor="text" w:hAnchor="margin" w:xAlign="center" w:y="1"/>
      <w:rPr>
        <w:rStyle w:val="af1"/>
      </w:rPr>
    </w:pPr>
    <w:r>
      <w:rPr>
        <w:rStyle w:val="af1"/>
      </w:rPr>
      <w:fldChar w:fldCharType="begin"/>
    </w:r>
    <w:r w:rsidR="00B82F7F">
      <w:rPr>
        <w:rStyle w:val="af1"/>
      </w:rPr>
      <w:instrText xml:space="preserve">PAGE  </w:instrText>
    </w:r>
    <w:r>
      <w:rPr>
        <w:rStyle w:val="af1"/>
      </w:rPr>
      <w:fldChar w:fldCharType="separate"/>
    </w:r>
    <w:r w:rsidR="00B82F7F">
      <w:rPr>
        <w:rStyle w:val="af1"/>
        <w:noProof/>
      </w:rPr>
      <w:t>5</w:t>
    </w:r>
    <w:r>
      <w:rPr>
        <w:rStyle w:val="af1"/>
      </w:rPr>
      <w:fldChar w:fldCharType="end"/>
    </w:r>
  </w:p>
  <w:p w:rsidR="00B82F7F" w:rsidRDefault="00B82F7F">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95883"/>
      <w:docPartObj>
        <w:docPartGallery w:val="Page Numbers (Top of Page)"/>
        <w:docPartUnique/>
      </w:docPartObj>
    </w:sdtPr>
    <w:sdtContent>
      <w:p w:rsidR="00B82F7F" w:rsidRDefault="00D610FA">
        <w:pPr>
          <w:pStyle w:val="af"/>
          <w:jc w:val="center"/>
        </w:pPr>
        <w:fldSimple w:instr=" PAGE   \* MERGEFORMAT ">
          <w:r w:rsidR="008F20C5">
            <w:rPr>
              <w:noProof/>
            </w:rPr>
            <w:t>2</w:t>
          </w:r>
        </w:fldSimple>
      </w:p>
    </w:sdtContent>
  </w:sdt>
  <w:p w:rsidR="00B82F7F" w:rsidRDefault="00B82F7F">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1">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3">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4">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5">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6">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7">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29">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0">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1">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3">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4">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6">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38">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6"/>
  </w:num>
  <w:num w:numId="4">
    <w:abstractNumId w:val="10"/>
  </w:num>
  <w:num w:numId="5">
    <w:abstractNumId w:val="19"/>
  </w:num>
  <w:num w:numId="6">
    <w:abstractNumId w:val="36"/>
  </w:num>
  <w:num w:numId="7">
    <w:abstractNumId w:val="34"/>
  </w:num>
  <w:num w:numId="8">
    <w:abstractNumId w:val="4"/>
  </w:num>
  <w:num w:numId="9">
    <w:abstractNumId w:val="8"/>
  </w:num>
  <w:num w:numId="10">
    <w:abstractNumId w:val="38"/>
  </w:num>
  <w:num w:numId="11">
    <w:abstractNumId w:val="39"/>
  </w:num>
  <w:num w:numId="12">
    <w:abstractNumId w:val="2"/>
  </w:num>
  <w:num w:numId="13">
    <w:abstractNumId w:val="23"/>
  </w:num>
  <w:num w:numId="14">
    <w:abstractNumId w:val="35"/>
  </w:num>
  <w:num w:numId="15">
    <w:abstractNumId w:val="32"/>
  </w:num>
  <w:num w:numId="16">
    <w:abstractNumId w:val="30"/>
  </w:num>
  <w:num w:numId="17">
    <w:abstractNumId w:val="5"/>
  </w:num>
  <w:num w:numId="18">
    <w:abstractNumId w:val="17"/>
  </w:num>
  <w:num w:numId="19">
    <w:abstractNumId w:val="13"/>
  </w:num>
  <w:num w:numId="20">
    <w:abstractNumId w:val="24"/>
  </w:num>
  <w:num w:numId="21">
    <w:abstractNumId w:val="9"/>
  </w:num>
  <w:num w:numId="22">
    <w:abstractNumId w:val="6"/>
  </w:num>
  <w:num w:numId="23">
    <w:abstractNumId w:val="33"/>
  </w:num>
  <w:num w:numId="24">
    <w:abstractNumId w:val="20"/>
  </w:num>
  <w:num w:numId="25">
    <w:abstractNumId w:val="29"/>
  </w:num>
  <w:num w:numId="26">
    <w:abstractNumId w:val="28"/>
  </w:num>
  <w:num w:numId="27">
    <w:abstractNumId w:val="26"/>
  </w:num>
  <w:num w:numId="28">
    <w:abstractNumId w:val="37"/>
  </w:num>
  <w:num w:numId="29">
    <w:abstractNumId w:val="11"/>
  </w:num>
  <w:num w:numId="30">
    <w:abstractNumId w:val="22"/>
  </w:num>
  <w:num w:numId="31">
    <w:abstractNumId w:val="7"/>
  </w:num>
  <w:num w:numId="32">
    <w:abstractNumId w:val="12"/>
  </w:num>
  <w:num w:numId="33">
    <w:abstractNumId w:val="3"/>
  </w:num>
  <w:num w:numId="34">
    <w:abstractNumId w:val="27"/>
  </w:num>
  <w:num w:numId="35">
    <w:abstractNumId w:val="21"/>
  </w:num>
  <w:num w:numId="36">
    <w:abstractNumId w:val="15"/>
  </w:num>
  <w:num w:numId="37">
    <w:abstractNumId w:val="14"/>
  </w:num>
  <w:num w:numId="38">
    <w:abstractNumId w:val="31"/>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71682"/>
  </w:hdrShapeDefaults>
  <w:footnotePr>
    <w:footnote w:id="-1"/>
    <w:footnote w:id="0"/>
  </w:footnotePr>
  <w:endnotePr>
    <w:endnote w:id="-1"/>
    <w:endnote w:id="0"/>
  </w:endnotePr>
  <w:compat/>
  <w:rsids>
    <w:rsidRoot w:val="007D5D74"/>
    <w:rsid w:val="000018AD"/>
    <w:rsid w:val="00035BDB"/>
    <w:rsid w:val="00052D20"/>
    <w:rsid w:val="00071FC2"/>
    <w:rsid w:val="0008020E"/>
    <w:rsid w:val="000870A9"/>
    <w:rsid w:val="000C21AC"/>
    <w:rsid w:val="000D0F00"/>
    <w:rsid w:val="000F36F4"/>
    <w:rsid w:val="000F3D8D"/>
    <w:rsid w:val="00112C43"/>
    <w:rsid w:val="001276EA"/>
    <w:rsid w:val="001E3E84"/>
    <w:rsid w:val="001F180E"/>
    <w:rsid w:val="001F59D5"/>
    <w:rsid w:val="00225193"/>
    <w:rsid w:val="00236BD9"/>
    <w:rsid w:val="00245FAC"/>
    <w:rsid w:val="00250A2E"/>
    <w:rsid w:val="002636A1"/>
    <w:rsid w:val="00263D9F"/>
    <w:rsid w:val="0026527F"/>
    <w:rsid w:val="002A0F12"/>
    <w:rsid w:val="002A37EE"/>
    <w:rsid w:val="002C6226"/>
    <w:rsid w:val="002D416F"/>
    <w:rsid w:val="002D6AAB"/>
    <w:rsid w:val="002F0877"/>
    <w:rsid w:val="00302C84"/>
    <w:rsid w:val="00315CDC"/>
    <w:rsid w:val="00316CEE"/>
    <w:rsid w:val="00320CB2"/>
    <w:rsid w:val="00331973"/>
    <w:rsid w:val="00337C90"/>
    <w:rsid w:val="00354FF1"/>
    <w:rsid w:val="003841A5"/>
    <w:rsid w:val="00384CCD"/>
    <w:rsid w:val="003B06C6"/>
    <w:rsid w:val="003F1400"/>
    <w:rsid w:val="0042310E"/>
    <w:rsid w:val="00431A52"/>
    <w:rsid w:val="00456B1C"/>
    <w:rsid w:val="00492D7E"/>
    <w:rsid w:val="004B59F6"/>
    <w:rsid w:val="004F56D7"/>
    <w:rsid w:val="0050290E"/>
    <w:rsid w:val="00514E55"/>
    <w:rsid w:val="00553FBB"/>
    <w:rsid w:val="00554298"/>
    <w:rsid w:val="00554968"/>
    <w:rsid w:val="00596601"/>
    <w:rsid w:val="005B4602"/>
    <w:rsid w:val="005C071A"/>
    <w:rsid w:val="005C7CE0"/>
    <w:rsid w:val="00633D1B"/>
    <w:rsid w:val="00637320"/>
    <w:rsid w:val="00687242"/>
    <w:rsid w:val="0069289E"/>
    <w:rsid w:val="006A7BC2"/>
    <w:rsid w:val="006C7949"/>
    <w:rsid w:val="006E221A"/>
    <w:rsid w:val="006E5948"/>
    <w:rsid w:val="006F64F8"/>
    <w:rsid w:val="00726B25"/>
    <w:rsid w:val="00726FAC"/>
    <w:rsid w:val="00744439"/>
    <w:rsid w:val="0074707A"/>
    <w:rsid w:val="00750CA4"/>
    <w:rsid w:val="00762CC0"/>
    <w:rsid w:val="0077027B"/>
    <w:rsid w:val="00770392"/>
    <w:rsid w:val="007776E9"/>
    <w:rsid w:val="007B1F9E"/>
    <w:rsid w:val="007B3868"/>
    <w:rsid w:val="007C2B8C"/>
    <w:rsid w:val="007C39CB"/>
    <w:rsid w:val="007D5D74"/>
    <w:rsid w:val="00840234"/>
    <w:rsid w:val="008422C4"/>
    <w:rsid w:val="0086314E"/>
    <w:rsid w:val="00863DBD"/>
    <w:rsid w:val="00870204"/>
    <w:rsid w:val="008723BF"/>
    <w:rsid w:val="008931A5"/>
    <w:rsid w:val="008C03C8"/>
    <w:rsid w:val="008D696E"/>
    <w:rsid w:val="008E7059"/>
    <w:rsid w:val="008E7F17"/>
    <w:rsid w:val="008F20C5"/>
    <w:rsid w:val="0093002C"/>
    <w:rsid w:val="00933293"/>
    <w:rsid w:val="00933A94"/>
    <w:rsid w:val="00937222"/>
    <w:rsid w:val="0098030A"/>
    <w:rsid w:val="00983C82"/>
    <w:rsid w:val="0099473C"/>
    <w:rsid w:val="009A65CA"/>
    <w:rsid w:val="009C6725"/>
    <w:rsid w:val="009D31FB"/>
    <w:rsid w:val="009E7DB5"/>
    <w:rsid w:val="009F5209"/>
    <w:rsid w:val="00A0641E"/>
    <w:rsid w:val="00A23B09"/>
    <w:rsid w:val="00A428A5"/>
    <w:rsid w:val="00A63758"/>
    <w:rsid w:val="00A63858"/>
    <w:rsid w:val="00AC5FB7"/>
    <w:rsid w:val="00AD5844"/>
    <w:rsid w:val="00B006B2"/>
    <w:rsid w:val="00B04516"/>
    <w:rsid w:val="00B115C0"/>
    <w:rsid w:val="00B512BB"/>
    <w:rsid w:val="00B74811"/>
    <w:rsid w:val="00B82F7F"/>
    <w:rsid w:val="00B845A3"/>
    <w:rsid w:val="00BC561B"/>
    <w:rsid w:val="00BE0704"/>
    <w:rsid w:val="00BE0CAD"/>
    <w:rsid w:val="00BF6581"/>
    <w:rsid w:val="00C00E32"/>
    <w:rsid w:val="00C47507"/>
    <w:rsid w:val="00C8111B"/>
    <w:rsid w:val="00C90453"/>
    <w:rsid w:val="00CD20D2"/>
    <w:rsid w:val="00CE1AC0"/>
    <w:rsid w:val="00CE5418"/>
    <w:rsid w:val="00D07FEE"/>
    <w:rsid w:val="00D10841"/>
    <w:rsid w:val="00D30CFE"/>
    <w:rsid w:val="00D3521B"/>
    <w:rsid w:val="00D610FA"/>
    <w:rsid w:val="00D871FD"/>
    <w:rsid w:val="00D97B34"/>
    <w:rsid w:val="00DD78BF"/>
    <w:rsid w:val="00DE4948"/>
    <w:rsid w:val="00E22C23"/>
    <w:rsid w:val="00E27B55"/>
    <w:rsid w:val="00E31007"/>
    <w:rsid w:val="00E67697"/>
    <w:rsid w:val="00E826EC"/>
    <w:rsid w:val="00E832FD"/>
    <w:rsid w:val="00E9472A"/>
    <w:rsid w:val="00EB280E"/>
    <w:rsid w:val="00ED6CED"/>
    <w:rsid w:val="00EE79FB"/>
    <w:rsid w:val="00F043C9"/>
    <w:rsid w:val="00F1204B"/>
    <w:rsid w:val="00F31580"/>
    <w:rsid w:val="00F50C9C"/>
    <w:rsid w:val="00F87791"/>
    <w:rsid w:val="00FA53AF"/>
    <w:rsid w:val="00FA6CC7"/>
    <w:rsid w:val="00FC5F8C"/>
    <w:rsid w:val="00FD03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D5D7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D5D74"/>
    <w:pPr>
      <w:jc w:val="center"/>
      <w:outlineLvl w:val="0"/>
    </w:pPr>
    <w:rPr>
      <w:rFonts w:cs="Arial"/>
      <w:b/>
      <w:bCs/>
      <w:kern w:val="32"/>
      <w:sz w:val="32"/>
      <w:szCs w:val="32"/>
    </w:rPr>
  </w:style>
  <w:style w:type="paragraph" w:styleId="2">
    <w:name w:val="heading 2"/>
    <w:aliases w:val="!Разделы документа"/>
    <w:basedOn w:val="a"/>
    <w:link w:val="20"/>
    <w:qFormat/>
    <w:rsid w:val="007D5D74"/>
    <w:pPr>
      <w:jc w:val="center"/>
      <w:outlineLvl w:val="1"/>
    </w:pPr>
    <w:rPr>
      <w:rFonts w:cs="Arial"/>
      <w:b/>
      <w:bCs/>
      <w:iCs/>
      <w:sz w:val="30"/>
      <w:szCs w:val="28"/>
    </w:rPr>
  </w:style>
  <w:style w:type="paragraph" w:styleId="3">
    <w:name w:val="heading 3"/>
    <w:aliases w:val="!Главы документа"/>
    <w:basedOn w:val="a"/>
    <w:link w:val="30"/>
    <w:qFormat/>
    <w:rsid w:val="007D5D74"/>
    <w:pPr>
      <w:outlineLvl w:val="2"/>
    </w:pPr>
    <w:rPr>
      <w:rFonts w:cs="Arial"/>
      <w:b/>
      <w:bCs/>
      <w:sz w:val="28"/>
      <w:szCs w:val="26"/>
    </w:rPr>
  </w:style>
  <w:style w:type="paragraph" w:styleId="4">
    <w:name w:val="heading 4"/>
    <w:aliases w:val="!Параграфы/Статьи документа"/>
    <w:basedOn w:val="a"/>
    <w:link w:val="40"/>
    <w:qFormat/>
    <w:rsid w:val="007D5D74"/>
    <w:pPr>
      <w:outlineLvl w:val="3"/>
    </w:pPr>
    <w:rPr>
      <w:b/>
      <w:bCs/>
      <w:sz w:val="26"/>
      <w:szCs w:val="28"/>
    </w:rPr>
  </w:style>
  <w:style w:type="paragraph" w:styleId="5">
    <w:name w:val="heading 5"/>
    <w:basedOn w:val="a"/>
    <w:next w:val="a"/>
    <w:link w:val="50"/>
    <w:qFormat/>
    <w:rsid w:val="007D5D74"/>
    <w:pPr>
      <w:keepNext/>
      <w:ind w:left="720" w:firstLine="0"/>
      <w:outlineLvl w:val="4"/>
    </w:pPr>
    <w:rPr>
      <w:rFonts w:ascii="Times New Roman" w:hAnsi="Times New Roman"/>
      <w:sz w:val="28"/>
      <w:szCs w:val="20"/>
    </w:rPr>
  </w:style>
  <w:style w:type="paragraph" w:styleId="6">
    <w:name w:val="heading 6"/>
    <w:basedOn w:val="a"/>
    <w:next w:val="a"/>
    <w:link w:val="60"/>
    <w:qFormat/>
    <w:rsid w:val="007D5D74"/>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D5D7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D5D7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D5D7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D5D74"/>
    <w:rPr>
      <w:rFonts w:ascii="Arial" w:eastAsia="Times New Roman" w:hAnsi="Arial" w:cs="Times New Roman"/>
      <w:b/>
      <w:bCs/>
      <w:sz w:val="26"/>
      <w:szCs w:val="28"/>
      <w:lang w:eastAsia="ru-RU"/>
    </w:rPr>
  </w:style>
  <w:style w:type="character" w:customStyle="1" w:styleId="50">
    <w:name w:val="Заголовок 5 Знак"/>
    <w:basedOn w:val="a0"/>
    <w:link w:val="5"/>
    <w:rsid w:val="007D5D7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D5D74"/>
    <w:rPr>
      <w:rFonts w:ascii="Times New Roman" w:eastAsia="Times New Roman" w:hAnsi="Times New Roman" w:cs="Times New Roman"/>
      <w:sz w:val="28"/>
      <w:szCs w:val="20"/>
      <w:lang w:eastAsia="ru-RU"/>
    </w:rPr>
  </w:style>
  <w:style w:type="paragraph" w:styleId="a3">
    <w:name w:val="Title"/>
    <w:basedOn w:val="a"/>
    <w:link w:val="a4"/>
    <w:qFormat/>
    <w:rsid w:val="007D5D74"/>
    <w:pPr>
      <w:jc w:val="center"/>
    </w:pPr>
    <w:rPr>
      <w:b/>
    </w:rPr>
  </w:style>
  <w:style w:type="character" w:customStyle="1" w:styleId="a4">
    <w:name w:val="Название Знак"/>
    <w:basedOn w:val="a0"/>
    <w:link w:val="a3"/>
    <w:rsid w:val="007D5D74"/>
    <w:rPr>
      <w:rFonts w:ascii="Arial" w:eastAsia="Times New Roman" w:hAnsi="Arial" w:cs="Times New Roman"/>
      <w:b/>
      <w:sz w:val="24"/>
      <w:szCs w:val="24"/>
      <w:lang w:eastAsia="ru-RU"/>
    </w:rPr>
  </w:style>
  <w:style w:type="paragraph" w:styleId="a5">
    <w:name w:val="Body Text Indent"/>
    <w:basedOn w:val="a"/>
    <w:link w:val="a6"/>
    <w:rsid w:val="007D5D74"/>
    <w:pPr>
      <w:ind w:firstLine="709"/>
    </w:pPr>
  </w:style>
  <w:style w:type="character" w:customStyle="1" w:styleId="a6">
    <w:name w:val="Основной текст с отступом Знак"/>
    <w:basedOn w:val="a0"/>
    <w:link w:val="a5"/>
    <w:rsid w:val="007D5D74"/>
    <w:rPr>
      <w:rFonts w:ascii="Arial" w:eastAsia="Times New Roman" w:hAnsi="Arial" w:cs="Times New Roman"/>
      <w:sz w:val="24"/>
      <w:szCs w:val="24"/>
      <w:lang w:eastAsia="ru-RU"/>
    </w:rPr>
  </w:style>
  <w:style w:type="paragraph" w:styleId="a7">
    <w:name w:val="Balloon Text"/>
    <w:basedOn w:val="a"/>
    <w:link w:val="a8"/>
    <w:semiHidden/>
    <w:rsid w:val="007D5D74"/>
    <w:rPr>
      <w:rFonts w:ascii="Tahoma" w:hAnsi="Tahoma" w:cs="Tahoma"/>
      <w:sz w:val="16"/>
      <w:szCs w:val="16"/>
    </w:rPr>
  </w:style>
  <w:style w:type="character" w:customStyle="1" w:styleId="a8">
    <w:name w:val="Текст выноски Знак"/>
    <w:basedOn w:val="a0"/>
    <w:link w:val="a7"/>
    <w:semiHidden/>
    <w:rsid w:val="007D5D74"/>
    <w:rPr>
      <w:rFonts w:ascii="Tahoma" w:eastAsia="Times New Roman" w:hAnsi="Tahoma" w:cs="Tahoma"/>
      <w:sz w:val="16"/>
      <w:szCs w:val="16"/>
      <w:lang w:eastAsia="ru-RU"/>
    </w:rPr>
  </w:style>
  <w:style w:type="paragraph" w:styleId="a9">
    <w:name w:val="List Paragraph"/>
    <w:basedOn w:val="a"/>
    <w:uiPriority w:val="34"/>
    <w:qFormat/>
    <w:rsid w:val="007D5D74"/>
    <w:pPr>
      <w:ind w:left="708"/>
    </w:pPr>
  </w:style>
  <w:style w:type="paragraph" w:customStyle="1" w:styleId="ConsPlusNormal">
    <w:name w:val="ConsPlusNormal"/>
    <w:rsid w:val="007D5D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7D5D7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7D5D74"/>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7D5D74"/>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7D5D74"/>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7D5D74"/>
    <w:rPr>
      <w:rFonts w:ascii="Courier" w:eastAsia="Times New Roman" w:hAnsi="Courier" w:cs="Times New Roman"/>
      <w:szCs w:val="20"/>
      <w:lang w:eastAsia="ru-RU"/>
    </w:rPr>
  </w:style>
  <w:style w:type="paragraph" w:customStyle="1" w:styleId="Title">
    <w:name w:val="Title!Название НПА"/>
    <w:basedOn w:val="a"/>
    <w:rsid w:val="007D5D74"/>
    <w:pPr>
      <w:spacing w:before="240" w:after="60"/>
      <w:jc w:val="center"/>
      <w:outlineLvl w:val="0"/>
    </w:pPr>
    <w:rPr>
      <w:rFonts w:cs="Arial"/>
      <w:b/>
      <w:bCs/>
      <w:kern w:val="28"/>
      <w:sz w:val="32"/>
      <w:szCs w:val="32"/>
    </w:rPr>
  </w:style>
  <w:style w:type="character" w:styleId="ac">
    <w:name w:val="Hyperlink"/>
    <w:basedOn w:val="a0"/>
    <w:rsid w:val="007D5D74"/>
    <w:rPr>
      <w:color w:val="0000FF"/>
      <w:u w:val="none"/>
    </w:rPr>
  </w:style>
  <w:style w:type="paragraph" w:customStyle="1" w:styleId="Application">
    <w:name w:val="Application!Приложение"/>
    <w:rsid w:val="007D5D7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D5D7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D5D7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D5D74"/>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7D5D74"/>
    <w:rPr>
      <w:sz w:val="28"/>
    </w:rPr>
  </w:style>
  <w:style w:type="paragraph" w:styleId="21">
    <w:name w:val="Body Text Indent 2"/>
    <w:basedOn w:val="a"/>
    <w:link w:val="22"/>
    <w:rsid w:val="007D5D74"/>
    <w:pPr>
      <w:spacing w:after="120" w:line="480" w:lineRule="auto"/>
      <w:ind w:left="283"/>
    </w:pPr>
  </w:style>
  <w:style w:type="character" w:customStyle="1" w:styleId="22">
    <w:name w:val="Основной текст с отступом 2 Знак"/>
    <w:basedOn w:val="a0"/>
    <w:link w:val="21"/>
    <w:rsid w:val="007D5D74"/>
    <w:rPr>
      <w:rFonts w:ascii="Arial" w:eastAsia="Times New Roman" w:hAnsi="Arial" w:cs="Times New Roman"/>
      <w:sz w:val="24"/>
      <w:szCs w:val="24"/>
      <w:lang w:eastAsia="ru-RU"/>
    </w:rPr>
  </w:style>
  <w:style w:type="paragraph" w:styleId="ad">
    <w:name w:val="Body Text"/>
    <w:basedOn w:val="a"/>
    <w:link w:val="ae"/>
    <w:rsid w:val="007D5D74"/>
    <w:pPr>
      <w:spacing w:after="120"/>
    </w:pPr>
  </w:style>
  <w:style w:type="character" w:customStyle="1" w:styleId="ae">
    <w:name w:val="Основной текст Знак"/>
    <w:basedOn w:val="a0"/>
    <w:link w:val="ad"/>
    <w:rsid w:val="007D5D74"/>
    <w:rPr>
      <w:rFonts w:ascii="Arial" w:eastAsia="Times New Roman" w:hAnsi="Arial" w:cs="Times New Roman"/>
      <w:sz w:val="24"/>
      <w:szCs w:val="24"/>
      <w:lang w:eastAsia="ru-RU"/>
    </w:rPr>
  </w:style>
  <w:style w:type="paragraph" w:styleId="23">
    <w:name w:val="Body Text 2"/>
    <w:basedOn w:val="a"/>
    <w:link w:val="24"/>
    <w:rsid w:val="007D5D74"/>
    <w:pPr>
      <w:spacing w:after="120" w:line="480" w:lineRule="auto"/>
    </w:pPr>
  </w:style>
  <w:style w:type="character" w:customStyle="1" w:styleId="24">
    <w:name w:val="Основной текст 2 Знак"/>
    <w:basedOn w:val="a0"/>
    <w:link w:val="23"/>
    <w:rsid w:val="007D5D74"/>
    <w:rPr>
      <w:rFonts w:ascii="Arial" w:eastAsia="Times New Roman" w:hAnsi="Arial" w:cs="Times New Roman"/>
      <w:sz w:val="24"/>
      <w:szCs w:val="24"/>
      <w:lang w:eastAsia="ru-RU"/>
    </w:rPr>
  </w:style>
  <w:style w:type="paragraph" w:styleId="31">
    <w:name w:val="Body Text 3"/>
    <w:basedOn w:val="a"/>
    <w:link w:val="32"/>
    <w:rsid w:val="007D5D74"/>
    <w:pPr>
      <w:spacing w:after="120"/>
    </w:pPr>
    <w:rPr>
      <w:sz w:val="16"/>
      <w:szCs w:val="16"/>
    </w:rPr>
  </w:style>
  <w:style w:type="character" w:customStyle="1" w:styleId="32">
    <w:name w:val="Основной текст 3 Знак"/>
    <w:basedOn w:val="a0"/>
    <w:link w:val="31"/>
    <w:rsid w:val="007D5D74"/>
    <w:rPr>
      <w:rFonts w:ascii="Arial" w:eastAsia="Times New Roman" w:hAnsi="Arial" w:cs="Times New Roman"/>
      <w:sz w:val="16"/>
      <w:szCs w:val="16"/>
      <w:lang w:eastAsia="ru-RU"/>
    </w:rPr>
  </w:style>
  <w:style w:type="paragraph" w:styleId="af">
    <w:name w:val="header"/>
    <w:basedOn w:val="a"/>
    <w:link w:val="af0"/>
    <w:uiPriority w:val="99"/>
    <w:rsid w:val="007D5D74"/>
    <w:pPr>
      <w:tabs>
        <w:tab w:val="center" w:pos="4153"/>
        <w:tab w:val="right" w:pos="8306"/>
      </w:tabs>
      <w:ind w:firstLine="0"/>
      <w:jc w:val="left"/>
    </w:pPr>
    <w:rPr>
      <w:rFonts w:ascii="Times New Roman" w:hAnsi="Times New Roman"/>
      <w:sz w:val="20"/>
      <w:szCs w:val="20"/>
    </w:rPr>
  </w:style>
  <w:style w:type="character" w:customStyle="1" w:styleId="af0">
    <w:name w:val="Верхний колонтитул Знак"/>
    <w:basedOn w:val="a0"/>
    <w:link w:val="af"/>
    <w:uiPriority w:val="99"/>
    <w:rsid w:val="007D5D74"/>
    <w:rPr>
      <w:rFonts w:ascii="Times New Roman" w:eastAsia="Times New Roman" w:hAnsi="Times New Roman" w:cs="Times New Roman"/>
      <w:sz w:val="20"/>
      <w:szCs w:val="20"/>
      <w:lang w:eastAsia="ru-RU"/>
    </w:rPr>
  </w:style>
  <w:style w:type="character" w:styleId="af1">
    <w:name w:val="page number"/>
    <w:basedOn w:val="a0"/>
    <w:rsid w:val="007D5D74"/>
  </w:style>
  <w:style w:type="paragraph" w:styleId="33">
    <w:name w:val="Body Text Indent 3"/>
    <w:basedOn w:val="a"/>
    <w:link w:val="34"/>
    <w:rsid w:val="007D5D74"/>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7D5D74"/>
    <w:rPr>
      <w:rFonts w:ascii="Times New Roman" w:eastAsia="Times New Roman" w:hAnsi="Times New Roman" w:cs="Times New Roman"/>
      <w:sz w:val="26"/>
      <w:szCs w:val="20"/>
      <w:lang w:eastAsia="ru-RU"/>
    </w:rPr>
  </w:style>
  <w:style w:type="paragraph" w:styleId="af2">
    <w:name w:val="footer"/>
    <w:basedOn w:val="a"/>
    <w:link w:val="af3"/>
    <w:rsid w:val="007D5D74"/>
    <w:pPr>
      <w:tabs>
        <w:tab w:val="center" w:pos="4153"/>
        <w:tab w:val="right" w:pos="8306"/>
      </w:tabs>
      <w:ind w:firstLine="0"/>
      <w:jc w:val="left"/>
    </w:pPr>
    <w:rPr>
      <w:rFonts w:ascii="Times New Roman" w:hAnsi="Times New Roman"/>
      <w:sz w:val="20"/>
      <w:szCs w:val="20"/>
    </w:rPr>
  </w:style>
  <w:style w:type="character" w:customStyle="1" w:styleId="af3">
    <w:name w:val="Нижний колонтитул Знак"/>
    <w:basedOn w:val="a0"/>
    <w:link w:val="af2"/>
    <w:rsid w:val="007D5D74"/>
    <w:rPr>
      <w:rFonts w:ascii="Times New Roman" w:eastAsia="Times New Roman" w:hAnsi="Times New Roman" w:cs="Times New Roman"/>
      <w:sz w:val="20"/>
      <w:szCs w:val="20"/>
      <w:lang w:eastAsia="ru-RU"/>
    </w:rPr>
  </w:style>
  <w:style w:type="paragraph" w:styleId="af4">
    <w:name w:val="footnote text"/>
    <w:basedOn w:val="a"/>
    <w:link w:val="af5"/>
    <w:uiPriority w:val="99"/>
    <w:rsid w:val="007D5D74"/>
    <w:pPr>
      <w:ind w:firstLine="0"/>
      <w:jc w:val="left"/>
    </w:pPr>
    <w:rPr>
      <w:rFonts w:ascii="Times New Roman" w:hAnsi="Times New Roman"/>
      <w:sz w:val="20"/>
      <w:szCs w:val="20"/>
    </w:rPr>
  </w:style>
  <w:style w:type="character" w:customStyle="1" w:styleId="af5">
    <w:name w:val="Текст сноски Знак"/>
    <w:basedOn w:val="a0"/>
    <w:link w:val="af4"/>
    <w:uiPriority w:val="99"/>
    <w:rsid w:val="007D5D74"/>
    <w:rPr>
      <w:rFonts w:ascii="Times New Roman" w:eastAsia="Times New Roman" w:hAnsi="Times New Roman" w:cs="Times New Roman"/>
      <w:sz w:val="20"/>
      <w:szCs w:val="20"/>
      <w:lang w:eastAsia="ru-RU"/>
    </w:rPr>
  </w:style>
  <w:style w:type="character" w:styleId="af6">
    <w:name w:val="footnote reference"/>
    <w:rsid w:val="007D5D74"/>
    <w:rPr>
      <w:vertAlign w:val="superscript"/>
    </w:rPr>
  </w:style>
  <w:style w:type="paragraph" w:styleId="af7">
    <w:name w:val="Document Map"/>
    <w:basedOn w:val="a"/>
    <w:link w:val="af8"/>
    <w:rsid w:val="007D5D74"/>
    <w:pPr>
      <w:shd w:val="clear" w:color="auto" w:fill="000080"/>
      <w:ind w:firstLine="0"/>
      <w:jc w:val="left"/>
    </w:pPr>
    <w:rPr>
      <w:rFonts w:ascii="Tahoma" w:hAnsi="Tahoma" w:cs="Tahoma"/>
      <w:sz w:val="20"/>
      <w:szCs w:val="20"/>
    </w:rPr>
  </w:style>
  <w:style w:type="character" w:customStyle="1" w:styleId="af8">
    <w:name w:val="Схема документа Знак"/>
    <w:basedOn w:val="a0"/>
    <w:link w:val="af7"/>
    <w:rsid w:val="007D5D74"/>
    <w:rPr>
      <w:rFonts w:ascii="Tahoma" w:eastAsia="Times New Roman" w:hAnsi="Tahoma" w:cs="Tahoma"/>
      <w:sz w:val="20"/>
      <w:szCs w:val="20"/>
      <w:shd w:val="clear" w:color="auto" w:fill="000080"/>
      <w:lang w:eastAsia="ru-RU"/>
    </w:rPr>
  </w:style>
  <w:style w:type="paragraph" w:customStyle="1" w:styleId="ConsPlusNonformat">
    <w:name w:val="ConsPlusNonformat"/>
    <w:rsid w:val="007D5D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rmal (Web)"/>
    <w:basedOn w:val="a"/>
    <w:rsid w:val="007D5D74"/>
    <w:pPr>
      <w:spacing w:after="50"/>
      <w:ind w:firstLine="200"/>
    </w:pPr>
    <w:rPr>
      <w:rFonts w:ascii="Times New Roman" w:hAnsi="Times New Roman"/>
    </w:rPr>
  </w:style>
  <w:style w:type="character" w:styleId="afa">
    <w:name w:val="Strong"/>
    <w:qFormat/>
    <w:rsid w:val="007D5D74"/>
    <w:rPr>
      <w:b/>
      <w:bCs/>
    </w:rPr>
  </w:style>
  <w:style w:type="paragraph" w:styleId="afb">
    <w:name w:val="endnote text"/>
    <w:basedOn w:val="a"/>
    <w:link w:val="afc"/>
    <w:rsid w:val="007D5D74"/>
    <w:pPr>
      <w:ind w:firstLine="0"/>
      <w:jc w:val="left"/>
    </w:pPr>
    <w:rPr>
      <w:rFonts w:ascii="Times New Roman" w:hAnsi="Times New Roman"/>
      <w:sz w:val="20"/>
      <w:szCs w:val="20"/>
    </w:rPr>
  </w:style>
  <w:style w:type="character" w:customStyle="1" w:styleId="afc">
    <w:name w:val="Текст концевой сноски Знак"/>
    <w:basedOn w:val="a0"/>
    <w:link w:val="afb"/>
    <w:rsid w:val="007D5D74"/>
    <w:rPr>
      <w:rFonts w:ascii="Times New Roman" w:eastAsia="Times New Roman" w:hAnsi="Times New Roman" w:cs="Times New Roman"/>
      <w:sz w:val="20"/>
      <w:szCs w:val="20"/>
      <w:lang w:eastAsia="ru-RU"/>
    </w:rPr>
  </w:style>
  <w:style w:type="character" w:styleId="afd">
    <w:name w:val="endnote reference"/>
    <w:rsid w:val="007D5D74"/>
    <w:rPr>
      <w:vertAlign w:val="superscript"/>
    </w:rPr>
  </w:style>
  <w:style w:type="character" w:customStyle="1" w:styleId="apple-converted-space">
    <w:name w:val="apple-converted-space"/>
    <w:basedOn w:val="a0"/>
    <w:rsid w:val="007D5D74"/>
  </w:style>
  <w:style w:type="paragraph" w:customStyle="1" w:styleId="p8">
    <w:name w:val="p8"/>
    <w:basedOn w:val="a"/>
    <w:rsid w:val="007D5D74"/>
    <w:pPr>
      <w:spacing w:before="100" w:beforeAutospacing="1" w:after="100" w:afterAutospacing="1"/>
      <w:ind w:firstLine="0"/>
      <w:jc w:val="left"/>
    </w:pPr>
    <w:rPr>
      <w:rFonts w:ascii="Times New Roman" w:hAnsi="Times New Roman"/>
    </w:rPr>
  </w:style>
  <w:style w:type="character" w:customStyle="1" w:styleId="s2">
    <w:name w:val="s2"/>
    <w:rsid w:val="007D5D74"/>
  </w:style>
  <w:style w:type="paragraph" w:customStyle="1" w:styleId="p1">
    <w:name w:val="p1"/>
    <w:basedOn w:val="a"/>
    <w:rsid w:val="007D5D74"/>
    <w:pPr>
      <w:spacing w:before="100" w:beforeAutospacing="1" w:after="100" w:afterAutospacing="1"/>
      <w:ind w:firstLine="0"/>
      <w:jc w:val="left"/>
    </w:pPr>
    <w:rPr>
      <w:rFonts w:ascii="Times New Roman" w:hAnsi="Times New Roman"/>
    </w:rPr>
  </w:style>
  <w:style w:type="character" w:customStyle="1" w:styleId="s3">
    <w:name w:val="s3"/>
    <w:rsid w:val="007D5D74"/>
  </w:style>
  <w:style w:type="paragraph" w:customStyle="1" w:styleId="11">
    <w:name w:val="Указатель1"/>
    <w:basedOn w:val="a"/>
    <w:rsid w:val="007D5D74"/>
    <w:pPr>
      <w:suppressLineNumbers/>
      <w:suppressAutoHyphens/>
    </w:pPr>
    <w:rPr>
      <w:rFonts w:cs="Mangal"/>
      <w:lang w:eastAsia="ar-SA"/>
    </w:rPr>
  </w:style>
  <w:style w:type="paragraph" w:styleId="afe">
    <w:name w:val="No Spacing"/>
    <w:uiPriority w:val="1"/>
    <w:qFormat/>
    <w:rsid w:val="007D5D74"/>
    <w:pPr>
      <w:spacing w:after="0" w:line="240" w:lineRule="auto"/>
    </w:pPr>
    <w:rPr>
      <w:rFonts w:ascii="Times New Roman" w:eastAsia="Times New Roman" w:hAnsi="Times New Roman" w:cs="Times New Roman"/>
      <w:sz w:val="20"/>
      <w:szCs w:val="20"/>
      <w:lang w:eastAsia="ru-RU"/>
    </w:rPr>
  </w:style>
  <w:style w:type="paragraph" w:customStyle="1" w:styleId="aff">
    <w:name w:val="Заголовок"/>
    <w:basedOn w:val="a"/>
    <w:next w:val="ad"/>
    <w:link w:val="aff0"/>
    <w:uiPriority w:val="99"/>
    <w:qFormat/>
    <w:rsid w:val="007D5D74"/>
    <w:pPr>
      <w:keepNext/>
      <w:suppressAutoHyphens/>
      <w:spacing w:before="240" w:after="120"/>
    </w:pPr>
    <w:rPr>
      <w:sz w:val="28"/>
      <w:szCs w:val="28"/>
      <w:lang w:eastAsia="ar-SA"/>
    </w:rPr>
  </w:style>
  <w:style w:type="character" w:customStyle="1" w:styleId="aff0">
    <w:name w:val="Заголовок Знак"/>
    <w:link w:val="aff"/>
    <w:uiPriority w:val="99"/>
    <w:rsid w:val="007D5D74"/>
    <w:rPr>
      <w:rFonts w:ascii="Arial" w:eastAsia="Times New Roman" w:hAnsi="Arial" w:cs="Times New Roman"/>
      <w:sz w:val="28"/>
      <w:szCs w:val="28"/>
      <w:lang w:eastAsia="ar-SA"/>
    </w:rPr>
  </w:style>
  <w:style w:type="character" w:customStyle="1" w:styleId="aff1">
    <w:name w:val="Символ сноски"/>
    <w:uiPriority w:val="99"/>
    <w:rsid w:val="007D5D74"/>
    <w:rPr>
      <w:rFonts w:ascii="Times New Roman" w:hAnsi="Times New Roman" w:cs="Times New Roman" w:hint="default"/>
      <w:vertAlign w:val="superscript"/>
    </w:rPr>
  </w:style>
  <w:style w:type="table" w:styleId="aff2">
    <w:name w:val="Table Grid"/>
    <w:basedOn w:val="a1"/>
    <w:uiPriority w:val="59"/>
    <w:rsid w:val="007D5D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D20D2"/>
    <w:pPr>
      <w:autoSpaceDE w:val="0"/>
      <w:autoSpaceDN w:val="0"/>
      <w:adjustRightInd w:val="0"/>
      <w:spacing w:after="0" w:line="240" w:lineRule="auto"/>
    </w:pPr>
    <w:rPr>
      <w:rFonts w:ascii="Arial" w:eastAsia="Calibri" w:hAnsi="Arial" w:cs="Arial"/>
      <w:b/>
      <w:bCs/>
      <w:sz w:val="20"/>
      <w:szCs w:val="20"/>
    </w:rPr>
  </w:style>
  <w:style w:type="paragraph" w:customStyle="1" w:styleId="consplustitle0">
    <w:name w:val="consplustitle"/>
    <w:basedOn w:val="a"/>
    <w:rsid w:val="00726FAC"/>
    <w:pPr>
      <w:spacing w:before="100" w:beforeAutospacing="1" w:after="100" w:afterAutospacing="1"/>
      <w:ind w:firstLine="0"/>
      <w:jc w:val="left"/>
    </w:pPr>
    <w:rPr>
      <w:rFonts w:ascii="Times New Roman" w:hAnsi="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04516"/>
    <w:pPr>
      <w:spacing w:before="100" w:beforeAutospacing="1" w:after="100" w:afterAutospacing="1"/>
      <w:ind w:firstLine="0"/>
      <w:jc w:val="left"/>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BBB5A-4729-4ABB-A9CF-93B4E5B8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3</Pages>
  <Words>613</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Комарова В.Г.</cp:lastModifiedBy>
  <cp:revision>104</cp:revision>
  <cp:lastPrinted>2025-04-01T07:36:00Z</cp:lastPrinted>
  <dcterms:created xsi:type="dcterms:W3CDTF">2024-10-03T12:59:00Z</dcterms:created>
  <dcterms:modified xsi:type="dcterms:W3CDTF">2025-04-02T12:13:00Z</dcterms:modified>
</cp:coreProperties>
</file>