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28" w:rsidRPr="00EB7628" w:rsidRDefault="00EB7628" w:rsidP="00EB7628">
      <w:pPr>
        <w:pStyle w:val="1"/>
        <w:tabs>
          <w:tab w:val="left" w:pos="9071"/>
        </w:tabs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628" w:rsidRPr="00BF13B2" w:rsidRDefault="00EB7628" w:rsidP="00EB76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  <w:r w:rsidRPr="00BF13B2">
        <w:rPr>
          <w:b/>
          <w:sz w:val="24"/>
          <w:szCs w:val="24"/>
        </w:rPr>
        <w:t xml:space="preserve"> МУНИЦИПАЛЬНОГО ОБРАЗОВАНИЯ</w:t>
      </w:r>
    </w:p>
    <w:p w:rsidR="00EB7628" w:rsidRPr="00BF13B2" w:rsidRDefault="00EB7628" w:rsidP="00EB7628">
      <w:pPr>
        <w:jc w:val="center"/>
        <w:rPr>
          <w:b/>
          <w:sz w:val="24"/>
          <w:szCs w:val="24"/>
        </w:rPr>
      </w:pPr>
      <w:r w:rsidRPr="00BF13B2">
        <w:rPr>
          <w:b/>
          <w:sz w:val="24"/>
          <w:szCs w:val="24"/>
        </w:rPr>
        <w:t>«Х</w:t>
      </w:r>
      <w:r w:rsidR="003A07AF">
        <w:rPr>
          <w:b/>
          <w:sz w:val="24"/>
          <w:szCs w:val="24"/>
        </w:rPr>
        <w:t>ОЛМ-ЖИРКОВСКИЙ МУНИЦИПАЛЬНЫЙ ОКРУГ</w:t>
      </w:r>
      <w:r>
        <w:rPr>
          <w:b/>
          <w:sz w:val="24"/>
          <w:szCs w:val="24"/>
        </w:rPr>
        <w:t xml:space="preserve">» </w:t>
      </w:r>
      <w:r w:rsidRPr="00BF13B2">
        <w:rPr>
          <w:b/>
          <w:sz w:val="24"/>
          <w:szCs w:val="24"/>
        </w:rPr>
        <w:t>СМОЛЕНСКОЙ ОБЛАСТИ</w:t>
      </w:r>
    </w:p>
    <w:p w:rsidR="00EB7628" w:rsidRPr="00BF13B2" w:rsidRDefault="00EB7628" w:rsidP="00EB7628">
      <w:pPr>
        <w:jc w:val="center"/>
        <w:rPr>
          <w:szCs w:val="28"/>
        </w:rPr>
      </w:pPr>
    </w:p>
    <w:p w:rsidR="00EB7628" w:rsidRDefault="00EB7628" w:rsidP="00EB7628">
      <w:pPr>
        <w:jc w:val="center"/>
        <w:rPr>
          <w:b/>
          <w:szCs w:val="28"/>
        </w:rPr>
      </w:pPr>
      <w:r>
        <w:rPr>
          <w:b/>
          <w:szCs w:val="28"/>
        </w:rPr>
        <w:t>Р А С П О Р Я Ж Е Н И Е</w:t>
      </w:r>
    </w:p>
    <w:p w:rsidR="00262230" w:rsidRDefault="00262230" w:rsidP="00E02426">
      <w:pPr>
        <w:pStyle w:val="1"/>
        <w:tabs>
          <w:tab w:val="left" w:pos="9071"/>
        </w:tabs>
        <w:ind w:hanging="142"/>
        <w:jc w:val="center"/>
        <w:rPr>
          <w:rFonts w:ascii="Times New Roman" w:hAnsi="Times New Roman"/>
          <w:sz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854"/>
      </w:tblGrid>
      <w:tr w:rsidR="00262230">
        <w:tc>
          <w:tcPr>
            <w:tcW w:w="4927" w:type="dxa"/>
          </w:tcPr>
          <w:p w:rsidR="00262230" w:rsidRPr="001867C3" w:rsidRDefault="00EB7628" w:rsidP="00307A63">
            <w:pPr>
              <w:pStyle w:val="1"/>
              <w:tabs>
                <w:tab w:val="left" w:pos="9071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E02426">
              <w:rPr>
                <w:rFonts w:ascii="Times New Roman" w:hAnsi="Times New Roman"/>
                <w:sz w:val="28"/>
              </w:rPr>
              <w:t xml:space="preserve">т </w:t>
            </w:r>
            <w:r w:rsidR="0007395F">
              <w:rPr>
                <w:rFonts w:ascii="Times New Roman" w:hAnsi="Times New Roman"/>
                <w:sz w:val="28"/>
              </w:rPr>
              <w:t>04</w:t>
            </w:r>
            <w:r w:rsidR="003A07AF">
              <w:rPr>
                <w:rFonts w:ascii="Times New Roman" w:hAnsi="Times New Roman"/>
                <w:sz w:val="28"/>
              </w:rPr>
              <w:t>.0</w:t>
            </w:r>
            <w:r w:rsidR="0007395F">
              <w:rPr>
                <w:rFonts w:ascii="Times New Roman" w:hAnsi="Times New Roman"/>
                <w:sz w:val="28"/>
              </w:rPr>
              <w:t>5</w:t>
            </w:r>
            <w:r w:rsidR="003A07AF">
              <w:rPr>
                <w:rFonts w:ascii="Times New Roman" w:hAnsi="Times New Roman"/>
                <w:sz w:val="28"/>
              </w:rPr>
              <w:t>.202</w:t>
            </w:r>
            <w:r w:rsidR="00307A63">
              <w:rPr>
                <w:rFonts w:ascii="Times New Roman" w:hAnsi="Times New Roman"/>
                <w:sz w:val="28"/>
              </w:rPr>
              <w:t>6</w:t>
            </w:r>
            <w:bookmarkStart w:id="0" w:name="_GoBack"/>
            <w:bookmarkEnd w:id="0"/>
            <w:r w:rsidR="00AD0467">
              <w:rPr>
                <w:rFonts w:ascii="Times New Roman" w:hAnsi="Times New Roman"/>
                <w:sz w:val="28"/>
              </w:rPr>
              <w:t xml:space="preserve"> №</w:t>
            </w:r>
            <w:r w:rsidR="0007395F">
              <w:rPr>
                <w:rFonts w:ascii="Times New Roman" w:hAnsi="Times New Roman"/>
                <w:sz w:val="28"/>
              </w:rPr>
              <w:t>161</w:t>
            </w:r>
            <w:r>
              <w:rPr>
                <w:rFonts w:ascii="Times New Roman" w:hAnsi="Times New Roman"/>
                <w:sz w:val="28"/>
              </w:rPr>
              <w:t>-р</w:t>
            </w:r>
          </w:p>
        </w:tc>
        <w:tc>
          <w:tcPr>
            <w:tcW w:w="4854" w:type="dxa"/>
          </w:tcPr>
          <w:p w:rsidR="00262230" w:rsidRDefault="00262230" w:rsidP="009109F8">
            <w:pPr>
              <w:pStyle w:val="1"/>
              <w:tabs>
                <w:tab w:val="left" w:pos="9071"/>
              </w:tabs>
              <w:rPr>
                <w:rFonts w:ascii="Times New Roman" w:hAnsi="Times New Roman"/>
                <w:sz w:val="28"/>
              </w:rPr>
            </w:pPr>
          </w:p>
        </w:tc>
      </w:tr>
    </w:tbl>
    <w:p w:rsidR="00262230" w:rsidRDefault="00262230" w:rsidP="00E02426">
      <w:pPr>
        <w:pStyle w:val="1"/>
        <w:tabs>
          <w:tab w:val="left" w:pos="9071"/>
        </w:tabs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</w:tblGrid>
      <w:tr w:rsidR="00EB7628" w:rsidRPr="00B80097" w:rsidTr="00055DCB">
        <w:trPr>
          <w:trHeight w:val="973"/>
        </w:trPr>
        <w:tc>
          <w:tcPr>
            <w:tcW w:w="4897" w:type="dxa"/>
          </w:tcPr>
          <w:p w:rsidR="00EB7628" w:rsidRPr="00B80097" w:rsidRDefault="00EB7628" w:rsidP="0007395F">
            <w:pPr>
              <w:jc w:val="both"/>
              <w:rPr>
                <w:szCs w:val="28"/>
              </w:rPr>
            </w:pPr>
            <w:r w:rsidRPr="00B80097">
              <w:rPr>
                <w:szCs w:val="28"/>
              </w:rPr>
              <w:t>О</w:t>
            </w:r>
            <w:r w:rsidR="007E0074">
              <w:rPr>
                <w:szCs w:val="28"/>
              </w:rPr>
              <w:t>б</w:t>
            </w:r>
            <w:r w:rsidRPr="00B80097">
              <w:rPr>
                <w:szCs w:val="28"/>
              </w:rPr>
              <w:t xml:space="preserve"> </w:t>
            </w:r>
            <w:r w:rsidR="007E0074">
              <w:rPr>
                <w:szCs w:val="28"/>
              </w:rPr>
              <w:t>окончании</w:t>
            </w:r>
            <w:r w:rsidRPr="00B80097">
              <w:rPr>
                <w:szCs w:val="28"/>
              </w:rPr>
              <w:t xml:space="preserve"> отопительного сезона </w:t>
            </w:r>
            <w:r>
              <w:rPr>
                <w:szCs w:val="28"/>
              </w:rPr>
              <w:t xml:space="preserve">   202</w:t>
            </w:r>
            <w:r w:rsidR="0007395F">
              <w:rPr>
                <w:szCs w:val="28"/>
              </w:rPr>
              <w:t>5</w:t>
            </w:r>
            <w:r>
              <w:rPr>
                <w:szCs w:val="28"/>
              </w:rPr>
              <w:t>-</w:t>
            </w:r>
            <w:r w:rsidRPr="00B80097">
              <w:rPr>
                <w:szCs w:val="28"/>
              </w:rPr>
              <w:t>202</w:t>
            </w:r>
            <w:r w:rsidR="0007395F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  <w:r w:rsidRPr="00B80097">
              <w:rPr>
                <w:szCs w:val="28"/>
              </w:rPr>
              <w:t xml:space="preserve">годов на территории муниципального образования «Холм-Жирковский </w:t>
            </w:r>
            <w:r w:rsidR="007E0074">
              <w:rPr>
                <w:szCs w:val="28"/>
              </w:rPr>
              <w:t>муниципальный округ</w:t>
            </w:r>
            <w:r w:rsidRPr="00B80097">
              <w:rPr>
                <w:szCs w:val="28"/>
              </w:rPr>
              <w:t>» Смоленской области</w:t>
            </w:r>
          </w:p>
        </w:tc>
      </w:tr>
    </w:tbl>
    <w:p w:rsidR="00EB7628" w:rsidRPr="00262230" w:rsidRDefault="00EB7628" w:rsidP="00E02426">
      <w:pPr>
        <w:pStyle w:val="1"/>
        <w:tabs>
          <w:tab w:val="left" w:pos="9071"/>
        </w:tabs>
        <w:jc w:val="both"/>
        <w:rPr>
          <w:rFonts w:ascii="Times New Roman" w:hAnsi="Times New Roman"/>
          <w:sz w:val="28"/>
        </w:rPr>
      </w:pPr>
    </w:p>
    <w:p w:rsidR="00EB7628" w:rsidRDefault="005B47E7" w:rsidP="00EB7628">
      <w:pPr>
        <w:pStyle w:val="1"/>
        <w:tabs>
          <w:tab w:val="left" w:pos="9071"/>
        </w:tabs>
        <w:ind w:firstLine="709"/>
        <w:jc w:val="both"/>
        <w:rPr>
          <w:rFonts w:ascii="Times New Roman" w:hAnsi="Times New Roman"/>
          <w:sz w:val="28"/>
        </w:rPr>
      </w:pPr>
      <w:r w:rsidRPr="005B47E7">
        <w:rPr>
          <w:rFonts w:ascii="Times New Roman" w:hAnsi="Times New Roman"/>
          <w:sz w:val="28"/>
        </w:rPr>
        <w:t>В соответствии с Федеральным</w:t>
      </w:r>
      <w:r w:rsidR="006527AD">
        <w:rPr>
          <w:rFonts w:ascii="Times New Roman" w:hAnsi="Times New Roman"/>
          <w:sz w:val="28"/>
        </w:rPr>
        <w:t>и законами</w:t>
      </w:r>
      <w:r w:rsidR="00AD0467">
        <w:rPr>
          <w:rFonts w:ascii="Times New Roman" w:hAnsi="Times New Roman"/>
          <w:sz w:val="28"/>
        </w:rPr>
        <w:t xml:space="preserve"> </w:t>
      </w:r>
      <w:r w:rsidRPr="005B47E7">
        <w:rPr>
          <w:rFonts w:ascii="Times New Roman" w:hAnsi="Times New Roman"/>
          <w:sz w:val="28"/>
        </w:rPr>
        <w:t>от 06.10.2003 № 131-ФЗ «Об общих принципах организации местного самоуправления в Российской Федерации», от 27.07.2010 №190</w:t>
      </w:r>
      <w:r w:rsidR="00B933F9" w:rsidRPr="00B933F9">
        <w:rPr>
          <w:rFonts w:ascii="Times New Roman" w:hAnsi="Times New Roman"/>
          <w:sz w:val="28"/>
        </w:rPr>
        <w:t>-ФЗ</w:t>
      </w:r>
      <w:r w:rsidRPr="005B47E7">
        <w:rPr>
          <w:rFonts w:ascii="Times New Roman" w:hAnsi="Times New Roman"/>
          <w:sz w:val="28"/>
        </w:rPr>
        <w:t xml:space="preserve"> «О теплоснабжении», </w:t>
      </w:r>
      <w:r w:rsidR="00CB0C9D">
        <w:rPr>
          <w:rFonts w:ascii="Times New Roman" w:hAnsi="Times New Roman"/>
          <w:sz w:val="28"/>
        </w:rPr>
        <w:t>п.</w:t>
      </w:r>
      <w:r w:rsidR="00CB0C9D" w:rsidRPr="007979EE">
        <w:rPr>
          <w:rFonts w:ascii="Times New Roman" w:hAnsi="Times New Roman"/>
          <w:sz w:val="28"/>
        </w:rPr>
        <w:t xml:space="preserve">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</w:t>
      </w:r>
      <w:r w:rsidR="00C56699">
        <w:rPr>
          <w:rFonts w:ascii="Times New Roman" w:hAnsi="Times New Roman"/>
          <w:sz w:val="28"/>
        </w:rPr>
        <w:t>№</w:t>
      </w:r>
      <w:r w:rsidR="00CB0C9D">
        <w:rPr>
          <w:rFonts w:ascii="Times New Roman" w:hAnsi="Times New Roman"/>
          <w:sz w:val="28"/>
        </w:rPr>
        <w:t>354</w:t>
      </w:r>
      <w:r w:rsidR="00262230">
        <w:rPr>
          <w:rFonts w:ascii="Times New Roman" w:hAnsi="Times New Roman"/>
          <w:sz w:val="28"/>
        </w:rPr>
        <w:t>, на основании анализа подробного прогноза погоды</w:t>
      </w:r>
      <w:r w:rsidR="00AD0467">
        <w:rPr>
          <w:rFonts w:ascii="Times New Roman" w:hAnsi="Times New Roman"/>
          <w:sz w:val="28"/>
        </w:rPr>
        <w:t>:</w:t>
      </w:r>
    </w:p>
    <w:p w:rsidR="00AD0467" w:rsidRDefault="00AD0467" w:rsidP="00EB7628">
      <w:pPr>
        <w:pStyle w:val="1"/>
        <w:tabs>
          <w:tab w:val="left" w:pos="9071"/>
        </w:tabs>
        <w:ind w:firstLine="709"/>
        <w:jc w:val="both"/>
        <w:rPr>
          <w:rFonts w:ascii="Times New Roman" w:hAnsi="Times New Roman"/>
          <w:sz w:val="28"/>
        </w:rPr>
      </w:pPr>
    </w:p>
    <w:p w:rsidR="00FF444D" w:rsidRPr="00FF444D" w:rsidRDefault="00262230" w:rsidP="00FD4A31">
      <w:pPr>
        <w:pStyle w:val="ConsPlusNormal"/>
        <w:ind w:firstLine="709"/>
        <w:jc w:val="both"/>
      </w:pPr>
      <w:r>
        <w:t xml:space="preserve">1. </w:t>
      </w:r>
      <w:r w:rsidR="00FF444D">
        <w:t>Теплоснабжающим организациям, обеспечивающим теплоснабжение потребителей</w:t>
      </w:r>
      <w:r w:rsidR="00AD0467">
        <w:t xml:space="preserve"> тепловой энергии, с </w:t>
      </w:r>
      <w:r w:rsidR="0007395F">
        <w:t>5</w:t>
      </w:r>
      <w:r w:rsidR="00530DCA">
        <w:t xml:space="preserve"> </w:t>
      </w:r>
      <w:r w:rsidR="0007395F">
        <w:t>м</w:t>
      </w:r>
      <w:r w:rsidR="007E0074">
        <w:t>а</w:t>
      </w:r>
      <w:r w:rsidR="00EB7628">
        <w:t xml:space="preserve">я </w:t>
      </w:r>
      <w:r w:rsidR="007F1967">
        <w:t>202</w:t>
      </w:r>
      <w:r w:rsidR="00525EBE">
        <w:t>6</w:t>
      </w:r>
      <w:r w:rsidR="00FF444D">
        <w:t xml:space="preserve"> г</w:t>
      </w:r>
      <w:r w:rsidR="00E67771">
        <w:t xml:space="preserve">ода </w:t>
      </w:r>
      <w:r w:rsidR="007E0074">
        <w:t>завершить отопительный период</w:t>
      </w:r>
      <w:r w:rsidR="00FF444D" w:rsidRPr="00FF444D">
        <w:t>.</w:t>
      </w:r>
    </w:p>
    <w:p w:rsidR="00E67771" w:rsidRDefault="007E0074" w:rsidP="00FD4A31">
      <w:pPr>
        <w:widowControl w:val="0"/>
        <w:suppressAutoHyphens/>
        <w:ind w:firstLine="709"/>
        <w:jc w:val="both"/>
      </w:pPr>
      <w:r>
        <w:t>2</w:t>
      </w:r>
      <w:r w:rsidR="00262230">
        <w:t xml:space="preserve">. </w:t>
      </w:r>
      <w:r w:rsidR="00E67771">
        <w:t>Р</w:t>
      </w:r>
      <w:r w:rsidR="00E67771" w:rsidRPr="00E67771">
        <w:t xml:space="preserve">азместить, настоящее распоряжение на официальном </w:t>
      </w:r>
      <w:r w:rsidR="00AD0467">
        <w:t xml:space="preserve">сайте </w:t>
      </w:r>
      <w:r w:rsidR="00E67771" w:rsidRPr="00E67771">
        <w:t>Администрации муниципального образования</w:t>
      </w:r>
      <w:r w:rsidR="009F0601">
        <w:t xml:space="preserve"> «Холм-Жирковский </w:t>
      </w:r>
      <w:r>
        <w:t>муниципальный округ</w:t>
      </w:r>
      <w:r w:rsidR="009F0601">
        <w:t>» Смоленской области в информационно-телекоммуникационной сети Интернет</w:t>
      </w:r>
      <w:r w:rsidR="00E67771" w:rsidRPr="00E67771">
        <w:t>.</w:t>
      </w:r>
    </w:p>
    <w:p w:rsidR="00262230" w:rsidRPr="00E67771" w:rsidRDefault="00A53C05" w:rsidP="00E67771">
      <w:pPr>
        <w:widowControl w:val="0"/>
        <w:suppressAutoHyphens/>
        <w:ind w:firstLine="709"/>
        <w:jc w:val="both"/>
      </w:pPr>
      <w:r>
        <w:t>3</w:t>
      </w:r>
      <w:r w:rsidR="00E67771">
        <w:t xml:space="preserve">. </w:t>
      </w:r>
      <w:r>
        <w:rPr>
          <w:color w:val="000000"/>
          <w:szCs w:val="28"/>
        </w:rPr>
        <w:t>Контроль за исполнением настоящего распоряжения возложить на заместителя Главы муниципального образования – главного архитектора Администрации муниципального образования «Холм-Жирковский муниципальный округ» Смоленской области (</w:t>
      </w:r>
      <w:proofErr w:type="spellStart"/>
      <w:r>
        <w:rPr>
          <w:color w:val="000000"/>
          <w:szCs w:val="28"/>
        </w:rPr>
        <w:t>Чевплянский</w:t>
      </w:r>
      <w:proofErr w:type="spellEnd"/>
      <w:r>
        <w:rPr>
          <w:color w:val="000000"/>
          <w:szCs w:val="28"/>
        </w:rPr>
        <w:t xml:space="preserve"> А.А.)</w:t>
      </w:r>
      <w:r w:rsidR="00E67771">
        <w:rPr>
          <w:color w:val="000000"/>
          <w:szCs w:val="28"/>
        </w:rPr>
        <w:t>.</w:t>
      </w:r>
    </w:p>
    <w:p w:rsidR="00FC6CCA" w:rsidRDefault="00FC6CCA" w:rsidP="00E02426">
      <w:pPr>
        <w:pStyle w:val="1"/>
        <w:tabs>
          <w:tab w:val="left" w:pos="9071"/>
        </w:tabs>
        <w:jc w:val="both"/>
        <w:rPr>
          <w:rFonts w:ascii="Times New Roman" w:hAnsi="Times New Roman"/>
          <w:sz w:val="28"/>
        </w:rPr>
      </w:pPr>
    </w:p>
    <w:p w:rsidR="00A53C05" w:rsidRDefault="00A53C05" w:rsidP="00E02426">
      <w:pPr>
        <w:pStyle w:val="1"/>
        <w:tabs>
          <w:tab w:val="left" w:pos="9071"/>
        </w:tabs>
        <w:jc w:val="both"/>
        <w:rPr>
          <w:rFonts w:ascii="Times New Roman" w:hAnsi="Times New Roman"/>
          <w:sz w:val="28"/>
        </w:rPr>
      </w:pPr>
    </w:p>
    <w:p w:rsidR="00811B45" w:rsidRDefault="00811B45" w:rsidP="00E02426">
      <w:pPr>
        <w:pStyle w:val="1"/>
        <w:tabs>
          <w:tab w:val="left" w:pos="9071"/>
        </w:tabs>
        <w:jc w:val="both"/>
        <w:rPr>
          <w:rFonts w:ascii="Times New Roman" w:hAnsi="Times New Roman"/>
          <w:sz w:val="28"/>
        </w:rPr>
      </w:pPr>
    </w:p>
    <w:p w:rsidR="00EB7628" w:rsidRDefault="00EB7628" w:rsidP="00EB7628">
      <w:pPr>
        <w:tabs>
          <w:tab w:val="left" w:pos="880"/>
          <w:tab w:val="right" w:pos="9637"/>
          <w:tab w:val="right" w:pos="9921"/>
        </w:tabs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EB7628" w:rsidRDefault="00EB7628" w:rsidP="00EB7628">
      <w:pPr>
        <w:tabs>
          <w:tab w:val="left" w:pos="880"/>
          <w:tab w:val="right" w:pos="9637"/>
          <w:tab w:val="right" w:pos="9921"/>
        </w:tabs>
        <w:rPr>
          <w:szCs w:val="28"/>
        </w:rPr>
      </w:pPr>
      <w:r>
        <w:rPr>
          <w:szCs w:val="28"/>
        </w:rPr>
        <w:t xml:space="preserve">«Холм-Жирковский </w:t>
      </w:r>
      <w:r w:rsidR="00652490">
        <w:rPr>
          <w:szCs w:val="28"/>
        </w:rPr>
        <w:t>муниципальный округ</w:t>
      </w:r>
      <w:r>
        <w:rPr>
          <w:szCs w:val="28"/>
        </w:rPr>
        <w:t>»</w:t>
      </w:r>
    </w:p>
    <w:p w:rsidR="00EB7628" w:rsidRPr="00DF3ABC" w:rsidRDefault="00EB7628" w:rsidP="00EB7628">
      <w:pPr>
        <w:tabs>
          <w:tab w:val="left" w:pos="880"/>
          <w:tab w:val="right" w:pos="9637"/>
          <w:tab w:val="right" w:pos="9921"/>
        </w:tabs>
        <w:rPr>
          <w:szCs w:val="28"/>
        </w:rPr>
      </w:pPr>
      <w:r>
        <w:rPr>
          <w:szCs w:val="28"/>
        </w:rPr>
        <w:t>Смоленской области</w:t>
      </w:r>
      <w:r>
        <w:rPr>
          <w:szCs w:val="28"/>
        </w:rPr>
        <w:tab/>
      </w:r>
      <w:r>
        <w:rPr>
          <w:b/>
          <w:szCs w:val="28"/>
        </w:rPr>
        <w:t>А.М. Егикян</w:t>
      </w:r>
    </w:p>
    <w:sectPr w:rsidR="00EB7628" w:rsidRPr="00DF3ABC" w:rsidSect="00A53C05">
      <w:pgSz w:w="11906" w:h="16838"/>
      <w:pgMar w:top="993" w:right="566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Microsoft Sans Serif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637D6"/>
    <w:multiLevelType w:val="multilevel"/>
    <w:tmpl w:val="AFD4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355640"/>
    <w:multiLevelType w:val="multilevel"/>
    <w:tmpl w:val="92009C1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81"/>
        </w:tabs>
        <w:ind w:left="16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1"/>
        </w:tabs>
        <w:ind w:left="20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1"/>
        </w:tabs>
        <w:ind w:left="27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1"/>
        </w:tabs>
        <w:ind w:left="3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41"/>
        </w:tabs>
        <w:ind w:left="38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61"/>
        </w:tabs>
        <w:ind w:left="45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21"/>
        </w:tabs>
        <w:ind w:left="49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1"/>
        </w:tabs>
        <w:ind w:left="5641" w:hanging="2160"/>
      </w:pPr>
      <w:rPr>
        <w:rFonts w:hint="default"/>
      </w:rPr>
    </w:lvl>
  </w:abstractNum>
  <w:abstractNum w:abstractNumId="2">
    <w:nsid w:val="51EB74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87"/>
    <w:rsid w:val="000224BB"/>
    <w:rsid w:val="00057D96"/>
    <w:rsid w:val="0007395F"/>
    <w:rsid w:val="000B48A1"/>
    <w:rsid w:val="000E4B0D"/>
    <w:rsid w:val="00161234"/>
    <w:rsid w:val="001867C3"/>
    <w:rsid w:val="001E0467"/>
    <w:rsid w:val="00262230"/>
    <w:rsid w:val="00267080"/>
    <w:rsid w:val="00307A63"/>
    <w:rsid w:val="0037070F"/>
    <w:rsid w:val="003A07AF"/>
    <w:rsid w:val="00412A5A"/>
    <w:rsid w:val="00435A20"/>
    <w:rsid w:val="00447FFA"/>
    <w:rsid w:val="0048719A"/>
    <w:rsid w:val="004A295D"/>
    <w:rsid w:val="00525EBE"/>
    <w:rsid w:val="00530DCA"/>
    <w:rsid w:val="00580B3B"/>
    <w:rsid w:val="005B47E7"/>
    <w:rsid w:val="00626BF8"/>
    <w:rsid w:val="00652490"/>
    <w:rsid w:val="006527AD"/>
    <w:rsid w:val="0067669D"/>
    <w:rsid w:val="006C21E0"/>
    <w:rsid w:val="006C563F"/>
    <w:rsid w:val="006E1B63"/>
    <w:rsid w:val="0075012F"/>
    <w:rsid w:val="007979EE"/>
    <w:rsid w:val="007A2CA1"/>
    <w:rsid w:val="007E0074"/>
    <w:rsid w:val="007F1967"/>
    <w:rsid w:val="00811B45"/>
    <w:rsid w:val="00866159"/>
    <w:rsid w:val="00875FD0"/>
    <w:rsid w:val="008A7F24"/>
    <w:rsid w:val="009029D9"/>
    <w:rsid w:val="009109F8"/>
    <w:rsid w:val="0091709D"/>
    <w:rsid w:val="00977F63"/>
    <w:rsid w:val="009F0601"/>
    <w:rsid w:val="00A53C05"/>
    <w:rsid w:val="00AA3090"/>
    <w:rsid w:val="00AB6A6B"/>
    <w:rsid w:val="00AD0467"/>
    <w:rsid w:val="00B32771"/>
    <w:rsid w:val="00B526EF"/>
    <w:rsid w:val="00B6713B"/>
    <w:rsid w:val="00B87488"/>
    <w:rsid w:val="00B933F9"/>
    <w:rsid w:val="00BB4EEC"/>
    <w:rsid w:val="00BF0623"/>
    <w:rsid w:val="00C337A9"/>
    <w:rsid w:val="00C56699"/>
    <w:rsid w:val="00CB0C9D"/>
    <w:rsid w:val="00CC1887"/>
    <w:rsid w:val="00D237AD"/>
    <w:rsid w:val="00D85980"/>
    <w:rsid w:val="00D8730B"/>
    <w:rsid w:val="00E02426"/>
    <w:rsid w:val="00E550C2"/>
    <w:rsid w:val="00E67771"/>
    <w:rsid w:val="00EB7628"/>
    <w:rsid w:val="00EC131C"/>
    <w:rsid w:val="00EC4200"/>
    <w:rsid w:val="00EE3875"/>
    <w:rsid w:val="00F26063"/>
    <w:rsid w:val="00F67D80"/>
    <w:rsid w:val="00FC6782"/>
    <w:rsid w:val="00FC6CCA"/>
    <w:rsid w:val="00FD4A31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A497BA-4D8B-4C36-AF4E-F5BD6192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D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75FD0"/>
    <w:rPr>
      <w:rFonts w:ascii="Arial" w:hAnsi="Arial"/>
      <w:sz w:val="18"/>
    </w:rPr>
  </w:style>
  <w:style w:type="paragraph" w:customStyle="1" w:styleId="11">
    <w:name w:val="Заголовок 11"/>
    <w:basedOn w:val="1"/>
    <w:next w:val="1"/>
    <w:rsid w:val="00875FD0"/>
    <w:pPr>
      <w:keepNext/>
      <w:jc w:val="center"/>
      <w:outlineLvl w:val="0"/>
    </w:pPr>
    <w:rPr>
      <w:vanish/>
      <w:color w:val="000000"/>
      <w:sz w:val="28"/>
    </w:rPr>
  </w:style>
  <w:style w:type="paragraph" w:customStyle="1" w:styleId="21">
    <w:name w:val="Заголовок 21"/>
    <w:basedOn w:val="1"/>
    <w:next w:val="1"/>
    <w:rsid w:val="00875FD0"/>
    <w:pPr>
      <w:keepNext/>
      <w:tabs>
        <w:tab w:val="left" w:pos="9071"/>
      </w:tabs>
      <w:ind w:right="-1"/>
      <w:outlineLvl w:val="1"/>
    </w:pPr>
    <w:rPr>
      <w:sz w:val="28"/>
    </w:rPr>
  </w:style>
  <w:style w:type="character" w:styleId="a3">
    <w:name w:val="Hyperlink"/>
    <w:rsid w:val="000B48A1"/>
    <w:rPr>
      <w:color w:val="0000FF"/>
      <w:u w:val="single"/>
    </w:rPr>
  </w:style>
  <w:style w:type="paragraph" w:customStyle="1" w:styleId="ConsPlusNormal">
    <w:name w:val="ConsPlusNormal"/>
    <w:rsid w:val="007979E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tekstob">
    <w:name w:val="tekstob"/>
    <w:basedOn w:val="a"/>
    <w:rsid w:val="00057D9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B87488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B87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7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0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6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2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1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Gkx1</dc:creator>
  <cp:lastModifiedBy>Администрация</cp:lastModifiedBy>
  <cp:revision>6</cp:revision>
  <cp:lastPrinted>2026-05-04T07:14:00Z</cp:lastPrinted>
  <dcterms:created xsi:type="dcterms:W3CDTF">2025-04-28T13:04:00Z</dcterms:created>
  <dcterms:modified xsi:type="dcterms:W3CDTF">2026-05-04T07:14:00Z</dcterms:modified>
</cp:coreProperties>
</file>