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2F" w:rsidRPr="006547C4" w:rsidRDefault="00F17EBC" w:rsidP="00F17EBC">
      <w:pPr>
        <w:pStyle w:val="a3"/>
        <w:tabs>
          <w:tab w:val="left" w:pos="6128"/>
          <w:tab w:val="left" w:pos="8657"/>
        </w:tabs>
        <w:rPr>
          <w:szCs w:val="28"/>
        </w:rPr>
      </w:pPr>
      <w:r>
        <w:rPr>
          <w:b/>
          <w:sz w:val="24"/>
          <w:szCs w:val="24"/>
        </w:rPr>
        <w:t xml:space="preserve">                                    </w:t>
      </w:r>
      <w:r w:rsidR="006547C4">
        <w:rPr>
          <w:b/>
          <w:sz w:val="24"/>
          <w:szCs w:val="24"/>
        </w:rPr>
        <w:t xml:space="preserve">                              </w:t>
      </w:r>
      <w:r>
        <w:rPr>
          <w:b/>
          <w:sz w:val="24"/>
          <w:szCs w:val="24"/>
        </w:rPr>
        <w:t xml:space="preserve"> </w:t>
      </w:r>
      <w:r w:rsidR="0098202F">
        <w:rPr>
          <w:noProof/>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r w:rsidR="00D967B9">
        <w:rPr>
          <w:b/>
          <w:sz w:val="24"/>
          <w:szCs w:val="24"/>
        </w:rPr>
        <w:t xml:space="preserve">  </w:t>
      </w:r>
      <w:r w:rsidR="00430680">
        <w:rPr>
          <w:b/>
          <w:sz w:val="24"/>
          <w:szCs w:val="24"/>
        </w:rPr>
        <w:t xml:space="preserve">                               </w:t>
      </w:r>
    </w:p>
    <w:p w:rsidR="0098202F" w:rsidRPr="00655E38" w:rsidRDefault="0098202F" w:rsidP="0098202F">
      <w:pPr>
        <w:jc w:val="center"/>
        <w:rPr>
          <w:b/>
        </w:rPr>
      </w:pPr>
      <w:r>
        <w:rPr>
          <w:b/>
        </w:rPr>
        <w:t>АДМИНИСТРАЦИЯ</w:t>
      </w:r>
      <w:r w:rsidRPr="00655E38">
        <w:rPr>
          <w:b/>
        </w:rPr>
        <w:t xml:space="preserve"> МУНИЦИПАЛЬНОГО ОБРАЗОВАНИЯ</w:t>
      </w:r>
    </w:p>
    <w:p w:rsidR="0098202F" w:rsidRPr="00655E38" w:rsidRDefault="0098202F" w:rsidP="0098202F">
      <w:pPr>
        <w:jc w:val="center"/>
        <w:rPr>
          <w:b/>
        </w:rPr>
      </w:pPr>
      <w:r w:rsidRPr="00655E38">
        <w:rPr>
          <w:b/>
        </w:rPr>
        <w:t>«ХОЛМ – ЖИРКОВСКИЙ РАЙОН» СМОЛЕНСКОЙ ОБЛАСТИ</w:t>
      </w:r>
    </w:p>
    <w:p w:rsidR="0098202F" w:rsidRPr="00AF76AF" w:rsidRDefault="0098202F" w:rsidP="0098202F">
      <w:pPr>
        <w:jc w:val="center"/>
        <w:rPr>
          <w:b/>
          <w:sz w:val="16"/>
          <w:szCs w:val="16"/>
        </w:rPr>
      </w:pPr>
    </w:p>
    <w:p w:rsidR="0098202F" w:rsidRPr="009D1505" w:rsidRDefault="0098202F" w:rsidP="0098202F">
      <w:pPr>
        <w:jc w:val="center"/>
        <w:rPr>
          <w:b/>
          <w:sz w:val="28"/>
          <w:szCs w:val="28"/>
        </w:rPr>
      </w:pPr>
      <w:r w:rsidRPr="009D1505">
        <w:rPr>
          <w:b/>
          <w:sz w:val="28"/>
          <w:szCs w:val="28"/>
        </w:rPr>
        <w:t>П О С Т А Н О В Л Е Н И Е</w:t>
      </w:r>
    </w:p>
    <w:p w:rsidR="0098202F" w:rsidRDefault="0098202F" w:rsidP="0098202F">
      <w:pPr>
        <w:rPr>
          <w:sz w:val="28"/>
          <w:szCs w:val="28"/>
        </w:rPr>
      </w:pPr>
    </w:p>
    <w:p w:rsidR="0098202F" w:rsidRPr="00DA5B52" w:rsidRDefault="0098202F" w:rsidP="0098202F">
      <w:pPr>
        <w:rPr>
          <w:sz w:val="28"/>
          <w:szCs w:val="28"/>
        </w:rPr>
      </w:pPr>
      <w:proofErr w:type="gramStart"/>
      <w:r>
        <w:rPr>
          <w:sz w:val="28"/>
          <w:szCs w:val="28"/>
        </w:rPr>
        <w:t xml:space="preserve">от  </w:t>
      </w:r>
      <w:r w:rsidR="00430680">
        <w:rPr>
          <w:sz w:val="28"/>
          <w:szCs w:val="28"/>
        </w:rPr>
        <w:t>11.12.2024</w:t>
      </w:r>
      <w:proofErr w:type="gramEnd"/>
      <w:r w:rsidR="00430680">
        <w:rPr>
          <w:sz w:val="28"/>
          <w:szCs w:val="28"/>
        </w:rPr>
        <w:t xml:space="preserve"> </w:t>
      </w:r>
      <w:r w:rsidR="00655D07">
        <w:rPr>
          <w:sz w:val="28"/>
          <w:szCs w:val="28"/>
        </w:rPr>
        <w:t xml:space="preserve"> </w:t>
      </w:r>
      <w:r>
        <w:rPr>
          <w:sz w:val="28"/>
          <w:szCs w:val="28"/>
        </w:rPr>
        <w:t>№</w:t>
      </w:r>
      <w:r w:rsidR="00430680">
        <w:rPr>
          <w:sz w:val="28"/>
          <w:szCs w:val="28"/>
        </w:rPr>
        <w:t xml:space="preserve"> 863</w:t>
      </w:r>
      <w:r w:rsidR="006547C4">
        <w:rPr>
          <w:sz w:val="28"/>
          <w:szCs w:val="28"/>
        </w:rPr>
        <w:t xml:space="preserve"> </w:t>
      </w:r>
    </w:p>
    <w:p w:rsidR="00B71190" w:rsidRDefault="00B71190"/>
    <w:p w:rsidR="0098202F" w:rsidRPr="002725E7" w:rsidRDefault="0098202F" w:rsidP="00430680">
      <w:pPr>
        <w:rPr>
          <w:bCs/>
          <w:color w:val="000000" w:themeColor="text1"/>
          <w:sz w:val="28"/>
          <w:szCs w:val="28"/>
          <w:shd w:val="clear" w:color="auto" w:fill="FFFFFF"/>
        </w:rPr>
      </w:pPr>
      <w:r w:rsidRPr="002725E7">
        <w:rPr>
          <w:bCs/>
          <w:color w:val="000000" w:themeColor="text1"/>
          <w:sz w:val="28"/>
          <w:szCs w:val="28"/>
        </w:rPr>
        <w:t xml:space="preserve">Об </w:t>
      </w:r>
      <w:r w:rsidR="00F43E9A">
        <w:rPr>
          <w:bCs/>
          <w:color w:val="000000" w:themeColor="text1"/>
          <w:sz w:val="28"/>
          <w:szCs w:val="28"/>
        </w:rPr>
        <w:t xml:space="preserve">  </w:t>
      </w:r>
      <w:r w:rsidRPr="002725E7">
        <w:rPr>
          <w:bCs/>
          <w:color w:val="000000" w:themeColor="text1"/>
          <w:sz w:val="28"/>
          <w:szCs w:val="28"/>
        </w:rPr>
        <w:t xml:space="preserve">утверждении </w:t>
      </w:r>
      <w:r w:rsidR="00F43E9A">
        <w:rPr>
          <w:bCs/>
          <w:color w:val="000000" w:themeColor="text1"/>
          <w:sz w:val="28"/>
          <w:szCs w:val="28"/>
        </w:rPr>
        <w:t xml:space="preserve">    </w:t>
      </w:r>
      <w:r w:rsidRPr="002725E7">
        <w:rPr>
          <w:bCs/>
          <w:color w:val="000000" w:themeColor="text1"/>
          <w:sz w:val="28"/>
          <w:szCs w:val="28"/>
        </w:rPr>
        <w:t>П</w:t>
      </w:r>
      <w:r w:rsidRPr="002725E7">
        <w:rPr>
          <w:bCs/>
          <w:color w:val="000000" w:themeColor="text1"/>
          <w:sz w:val="28"/>
          <w:szCs w:val="28"/>
          <w:shd w:val="clear" w:color="auto" w:fill="FFFFFF"/>
        </w:rPr>
        <w:t xml:space="preserve">рограммы </w:t>
      </w:r>
      <w:r w:rsidR="00F43E9A">
        <w:rPr>
          <w:bCs/>
          <w:color w:val="000000" w:themeColor="text1"/>
          <w:sz w:val="28"/>
          <w:szCs w:val="28"/>
          <w:shd w:val="clear" w:color="auto" w:fill="FFFFFF"/>
        </w:rPr>
        <w:t xml:space="preserve">     </w:t>
      </w:r>
      <w:r w:rsidR="00293A04">
        <w:rPr>
          <w:bCs/>
          <w:color w:val="000000" w:themeColor="text1"/>
          <w:sz w:val="28"/>
          <w:szCs w:val="28"/>
          <w:shd w:val="clear" w:color="auto" w:fill="FFFFFF"/>
        </w:rPr>
        <w:t xml:space="preserve"> </w:t>
      </w:r>
      <w:r w:rsidR="00F43E9A">
        <w:rPr>
          <w:bCs/>
          <w:color w:val="000000" w:themeColor="text1"/>
          <w:sz w:val="28"/>
          <w:szCs w:val="28"/>
          <w:shd w:val="clear" w:color="auto" w:fill="FFFFFF"/>
        </w:rPr>
        <w:t xml:space="preserve">  </w:t>
      </w:r>
      <w:r w:rsidRPr="002725E7">
        <w:rPr>
          <w:bCs/>
          <w:color w:val="000000" w:themeColor="text1"/>
          <w:sz w:val="28"/>
          <w:szCs w:val="28"/>
          <w:shd w:val="clear" w:color="auto" w:fill="FFFFFF"/>
        </w:rPr>
        <w:t xml:space="preserve">профилактики </w:t>
      </w:r>
    </w:p>
    <w:p w:rsidR="0098202F" w:rsidRPr="002725E7" w:rsidRDefault="004F357E" w:rsidP="00430680">
      <w:pPr>
        <w:rPr>
          <w:bCs/>
          <w:color w:val="000000" w:themeColor="text1"/>
          <w:sz w:val="28"/>
          <w:szCs w:val="28"/>
          <w:shd w:val="clear" w:color="auto" w:fill="FFFFFF"/>
        </w:rPr>
      </w:pPr>
      <w:proofErr w:type="gramStart"/>
      <w:r>
        <w:rPr>
          <w:bCs/>
          <w:color w:val="000000" w:themeColor="text1"/>
          <w:sz w:val="28"/>
          <w:szCs w:val="28"/>
          <w:shd w:val="clear" w:color="auto" w:fill="FFFFFF"/>
        </w:rPr>
        <w:t>р</w:t>
      </w:r>
      <w:r w:rsidR="0098202F" w:rsidRPr="002725E7">
        <w:rPr>
          <w:bCs/>
          <w:color w:val="000000" w:themeColor="text1"/>
          <w:sz w:val="28"/>
          <w:szCs w:val="28"/>
          <w:shd w:val="clear" w:color="auto" w:fill="FFFFFF"/>
        </w:rPr>
        <w:t>исков</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причинения</w:t>
      </w:r>
      <w:proofErr w:type="gramEnd"/>
      <w:r w:rsidR="0098202F" w:rsidRPr="002725E7">
        <w:rPr>
          <w:bCs/>
          <w:color w:val="000000" w:themeColor="text1"/>
          <w:sz w:val="28"/>
          <w:szCs w:val="28"/>
          <w:shd w:val="clear" w:color="auto" w:fill="FFFFFF"/>
        </w:rPr>
        <w:t xml:space="preserve"> </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вреда (ущерба)</w:t>
      </w:r>
      <w:r w:rsidR="00293A04">
        <w:rPr>
          <w:bCs/>
          <w:color w:val="000000" w:themeColor="text1"/>
          <w:sz w:val="28"/>
          <w:szCs w:val="28"/>
          <w:shd w:val="clear" w:color="auto" w:fill="FFFFFF"/>
        </w:rPr>
        <w:t xml:space="preserve"> </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охраняемым</w:t>
      </w:r>
    </w:p>
    <w:p w:rsidR="0098202F" w:rsidRPr="002725E7" w:rsidRDefault="004F357E" w:rsidP="00430680">
      <w:pPr>
        <w:rPr>
          <w:bCs/>
          <w:color w:val="000000" w:themeColor="text1"/>
          <w:sz w:val="28"/>
          <w:szCs w:val="28"/>
        </w:rPr>
      </w:pPr>
      <w:r>
        <w:rPr>
          <w:bCs/>
          <w:color w:val="000000" w:themeColor="text1"/>
          <w:sz w:val="28"/>
          <w:szCs w:val="28"/>
          <w:shd w:val="clear" w:color="auto" w:fill="FFFFFF"/>
        </w:rPr>
        <w:t>з</w:t>
      </w:r>
      <w:r w:rsidR="0098202F" w:rsidRPr="002725E7">
        <w:rPr>
          <w:bCs/>
          <w:color w:val="000000" w:themeColor="text1"/>
          <w:sz w:val="28"/>
          <w:szCs w:val="28"/>
          <w:shd w:val="clear" w:color="auto" w:fill="FFFFFF"/>
        </w:rPr>
        <w:t>аконом</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ценностям</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в</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сфере</w:t>
      </w:r>
      <w:r w:rsidR="0098202F" w:rsidRPr="002725E7">
        <w:rPr>
          <w:bCs/>
          <w:color w:val="000000" w:themeColor="text1"/>
          <w:sz w:val="28"/>
          <w:szCs w:val="28"/>
        </w:rPr>
        <w:t xml:space="preserve"> </w:t>
      </w:r>
      <w:bookmarkStart w:id="0" w:name="_Hlk82421409"/>
      <w:r w:rsidR="00F43E9A">
        <w:rPr>
          <w:bCs/>
          <w:color w:val="000000" w:themeColor="text1"/>
          <w:sz w:val="28"/>
          <w:szCs w:val="28"/>
        </w:rPr>
        <w:t xml:space="preserve">   </w:t>
      </w:r>
      <w:r w:rsidR="0098202F" w:rsidRPr="002725E7">
        <w:rPr>
          <w:bCs/>
          <w:color w:val="000000" w:themeColor="text1"/>
          <w:sz w:val="28"/>
          <w:szCs w:val="28"/>
        </w:rPr>
        <w:t xml:space="preserve">муниципального </w:t>
      </w:r>
    </w:p>
    <w:p w:rsidR="0098202F" w:rsidRPr="002725E7" w:rsidRDefault="0098202F" w:rsidP="00430680">
      <w:pPr>
        <w:rPr>
          <w:bCs/>
          <w:color w:val="000000" w:themeColor="text1"/>
          <w:sz w:val="28"/>
          <w:szCs w:val="28"/>
        </w:rPr>
      </w:pPr>
      <w:r w:rsidRPr="002725E7">
        <w:rPr>
          <w:bCs/>
          <w:color w:val="000000" w:themeColor="text1"/>
          <w:sz w:val="28"/>
          <w:szCs w:val="28"/>
        </w:rPr>
        <w:t>контроля на автомобильном транспорте,</w:t>
      </w:r>
      <w:r w:rsidR="00293A04">
        <w:rPr>
          <w:bCs/>
          <w:color w:val="000000" w:themeColor="text1"/>
          <w:sz w:val="28"/>
          <w:szCs w:val="28"/>
        </w:rPr>
        <w:t xml:space="preserve"> </w:t>
      </w:r>
      <w:r w:rsidRPr="002725E7">
        <w:rPr>
          <w:bCs/>
          <w:color w:val="000000" w:themeColor="text1"/>
          <w:sz w:val="28"/>
          <w:szCs w:val="28"/>
        </w:rPr>
        <w:t xml:space="preserve"> городском</w:t>
      </w:r>
    </w:p>
    <w:p w:rsidR="0098202F" w:rsidRPr="002725E7" w:rsidRDefault="0098202F" w:rsidP="00430680">
      <w:pPr>
        <w:rPr>
          <w:bCs/>
          <w:color w:val="000000" w:themeColor="text1"/>
          <w:sz w:val="28"/>
          <w:szCs w:val="28"/>
        </w:rPr>
      </w:pPr>
      <w:r w:rsidRPr="002725E7">
        <w:rPr>
          <w:bCs/>
          <w:color w:val="000000" w:themeColor="text1"/>
          <w:sz w:val="28"/>
          <w:szCs w:val="28"/>
        </w:rPr>
        <w:t xml:space="preserve">наземном электрическом транспорте и в </w:t>
      </w:r>
      <w:r w:rsidR="00F43E9A">
        <w:rPr>
          <w:bCs/>
          <w:color w:val="000000" w:themeColor="text1"/>
          <w:sz w:val="28"/>
          <w:szCs w:val="28"/>
        </w:rPr>
        <w:t xml:space="preserve">  </w:t>
      </w:r>
      <w:r w:rsidRPr="002725E7">
        <w:rPr>
          <w:bCs/>
          <w:color w:val="000000" w:themeColor="text1"/>
          <w:sz w:val="28"/>
          <w:szCs w:val="28"/>
        </w:rPr>
        <w:t xml:space="preserve">дорожном </w:t>
      </w:r>
    </w:p>
    <w:p w:rsidR="0098202F" w:rsidRPr="002725E7" w:rsidRDefault="0098202F" w:rsidP="00430680">
      <w:pPr>
        <w:rPr>
          <w:bCs/>
          <w:color w:val="000000" w:themeColor="text1"/>
          <w:sz w:val="28"/>
          <w:szCs w:val="28"/>
        </w:rPr>
      </w:pPr>
      <w:proofErr w:type="gramStart"/>
      <w:r w:rsidRPr="002725E7">
        <w:rPr>
          <w:bCs/>
          <w:color w:val="000000" w:themeColor="text1"/>
          <w:sz w:val="28"/>
          <w:szCs w:val="28"/>
        </w:rPr>
        <w:t xml:space="preserve">хозяйстве </w:t>
      </w:r>
      <w:r w:rsidR="00F43E9A">
        <w:rPr>
          <w:bCs/>
          <w:color w:val="000000" w:themeColor="text1"/>
          <w:sz w:val="28"/>
          <w:szCs w:val="28"/>
        </w:rPr>
        <w:t xml:space="preserve"> </w:t>
      </w:r>
      <w:r w:rsidRPr="002725E7">
        <w:rPr>
          <w:bCs/>
          <w:color w:val="000000" w:themeColor="text1"/>
          <w:sz w:val="28"/>
          <w:szCs w:val="28"/>
        </w:rPr>
        <w:t>в</w:t>
      </w:r>
      <w:proofErr w:type="gramEnd"/>
      <w:r w:rsidRPr="002725E7">
        <w:rPr>
          <w:bCs/>
          <w:color w:val="000000" w:themeColor="text1"/>
          <w:sz w:val="28"/>
          <w:szCs w:val="28"/>
        </w:rPr>
        <w:t xml:space="preserve"> </w:t>
      </w:r>
      <w:r w:rsidR="00F43E9A">
        <w:rPr>
          <w:bCs/>
          <w:color w:val="000000" w:themeColor="text1"/>
          <w:sz w:val="28"/>
          <w:szCs w:val="28"/>
        </w:rPr>
        <w:t xml:space="preserve">  </w:t>
      </w:r>
      <w:r w:rsidRPr="002725E7">
        <w:rPr>
          <w:bCs/>
          <w:color w:val="000000" w:themeColor="text1"/>
          <w:sz w:val="28"/>
          <w:szCs w:val="28"/>
        </w:rPr>
        <w:t xml:space="preserve">границах </w:t>
      </w:r>
      <w:r w:rsidR="00F43E9A">
        <w:rPr>
          <w:bCs/>
          <w:color w:val="000000" w:themeColor="text1"/>
          <w:sz w:val="28"/>
          <w:szCs w:val="28"/>
        </w:rPr>
        <w:t xml:space="preserve">    </w:t>
      </w:r>
      <w:r w:rsidRPr="002725E7">
        <w:rPr>
          <w:bCs/>
          <w:color w:val="000000" w:themeColor="text1"/>
          <w:sz w:val="28"/>
          <w:szCs w:val="28"/>
        </w:rPr>
        <w:t>населенных</w:t>
      </w:r>
      <w:r w:rsidR="00F43E9A">
        <w:rPr>
          <w:bCs/>
          <w:color w:val="000000" w:themeColor="text1"/>
          <w:sz w:val="28"/>
          <w:szCs w:val="28"/>
        </w:rPr>
        <w:t xml:space="preserve">          </w:t>
      </w:r>
      <w:r w:rsidRPr="002725E7">
        <w:rPr>
          <w:bCs/>
          <w:color w:val="000000" w:themeColor="text1"/>
          <w:sz w:val="28"/>
          <w:szCs w:val="28"/>
        </w:rPr>
        <w:t xml:space="preserve"> пунктов</w:t>
      </w:r>
    </w:p>
    <w:p w:rsidR="00430680" w:rsidRDefault="00430680" w:rsidP="00430680">
      <w:pPr>
        <w:rPr>
          <w:bCs/>
          <w:color w:val="000000" w:themeColor="text1"/>
          <w:sz w:val="28"/>
          <w:szCs w:val="28"/>
        </w:rPr>
      </w:pPr>
      <w:r>
        <w:rPr>
          <w:bCs/>
          <w:color w:val="000000" w:themeColor="text1"/>
          <w:sz w:val="28"/>
          <w:szCs w:val="28"/>
        </w:rPr>
        <w:t xml:space="preserve">муниципального   </w:t>
      </w:r>
      <w:proofErr w:type="gramStart"/>
      <w:r>
        <w:rPr>
          <w:bCs/>
          <w:color w:val="000000" w:themeColor="text1"/>
          <w:sz w:val="28"/>
          <w:szCs w:val="28"/>
        </w:rPr>
        <w:t>образования  «</w:t>
      </w:r>
      <w:proofErr w:type="gramEnd"/>
      <w:r>
        <w:rPr>
          <w:bCs/>
          <w:color w:val="000000" w:themeColor="text1"/>
          <w:sz w:val="28"/>
          <w:szCs w:val="28"/>
        </w:rPr>
        <w:t xml:space="preserve">Холм-Жирковский </w:t>
      </w:r>
    </w:p>
    <w:p w:rsidR="0098202F" w:rsidRPr="002725E7" w:rsidRDefault="00430680" w:rsidP="00430680">
      <w:pPr>
        <w:rPr>
          <w:bCs/>
          <w:color w:val="000000" w:themeColor="text1"/>
          <w:sz w:val="28"/>
          <w:szCs w:val="28"/>
        </w:rPr>
      </w:pPr>
      <w:proofErr w:type="gramStart"/>
      <w:r>
        <w:rPr>
          <w:bCs/>
          <w:color w:val="000000" w:themeColor="text1"/>
          <w:sz w:val="28"/>
          <w:szCs w:val="28"/>
        </w:rPr>
        <w:t>муниципальный  округ</w:t>
      </w:r>
      <w:proofErr w:type="gramEnd"/>
      <w:r>
        <w:rPr>
          <w:bCs/>
          <w:color w:val="000000" w:themeColor="text1"/>
          <w:sz w:val="28"/>
          <w:szCs w:val="28"/>
        </w:rPr>
        <w:t>»</w:t>
      </w:r>
      <w:r w:rsidR="0098202F" w:rsidRPr="002725E7">
        <w:rPr>
          <w:bCs/>
          <w:color w:val="000000" w:themeColor="text1"/>
          <w:sz w:val="28"/>
          <w:szCs w:val="28"/>
        </w:rPr>
        <w:t xml:space="preserve"> </w:t>
      </w:r>
      <w:r w:rsidR="00F43E9A">
        <w:rPr>
          <w:bCs/>
          <w:color w:val="000000" w:themeColor="text1"/>
          <w:sz w:val="28"/>
          <w:szCs w:val="28"/>
        </w:rPr>
        <w:t xml:space="preserve">    </w:t>
      </w:r>
      <w:r>
        <w:rPr>
          <w:bCs/>
          <w:color w:val="000000" w:themeColor="text1"/>
          <w:sz w:val="28"/>
          <w:szCs w:val="28"/>
        </w:rPr>
        <w:t xml:space="preserve">      </w:t>
      </w:r>
      <w:r w:rsidR="0098202F" w:rsidRPr="002725E7">
        <w:rPr>
          <w:bCs/>
          <w:color w:val="000000" w:themeColor="text1"/>
          <w:sz w:val="28"/>
          <w:szCs w:val="28"/>
        </w:rPr>
        <w:t>Смоленской</w:t>
      </w:r>
      <w:r w:rsidR="00F43E9A">
        <w:rPr>
          <w:bCs/>
          <w:color w:val="000000" w:themeColor="text1"/>
          <w:sz w:val="28"/>
          <w:szCs w:val="28"/>
        </w:rPr>
        <w:t xml:space="preserve"> </w:t>
      </w:r>
      <w:r w:rsidR="0098202F" w:rsidRPr="002725E7">
        <w:rPr>
          <w:bCs/>
          <w:color w:val="000000" w:themeColor="text1"/>
          <w:sz w:val="28"/>
          <w:szCs w:val="28"/>
        </w:rPr>
        <w:t xml:space="preserve"> области </w:t>
      </w:r>
    </w:p>
    <w:p w:rsidR="0098202F" w:rsidRPr="002725E7" w:rsidRDefault="00D967B9" w:rsidP="00430680">
      <w:pPr>
        <w:rPr>
          <w:bCs/>
          <w:sz w:val="28"/>
          <w:szCs w:val="28"/>
        </w:rPr>
      </w:pPr>
      <w:r>
        <w:rPr>
          <w:bCs/>
          <w:color w:val="000000" w:themeColor="text1"/>
          <w:sz w:val="28"/>
          <w:szCs w:val="28"/>
        </w:rPr>
        <w:t>на 202</w:t>
      </w:r>
      <w:r w:rsidR="006547C4">
        <w:rPr>
          <w:bCs/>
          <w:color w:val="000000" w:themeColor="text1"/>
          <w:sz w:val="28"/>
          <w:szCs w:val="28"/>
        </w:rPr>
        <w:t>5</w:t>
      </w:r>
      <w:r w:rsidR="0098202F" w:rsidRPr="002725E7">
        <w:rPr>
          <w:bCs/>
          <w:color w:val="000000" w:themeColor="text1"/>
          <w:sz w:val="28"/>
          <w:szCs w:val="28"/>
        </w:rPr>
        <w:t xml:space="preserve"> год </w:t>
      </w:r>
    </w:p>
    <w:bookmarkEnd w:id="0"/>
    <w:p w:rsidR="0098202F" w:rsidRDefault="0098202F"/>
    <w:p w:rsidR="0098202F" w:rsidRPr="00603096" w:rsidRDefault="0098202F" w:rsidP="0098202F">
      <w:pPr>
        <w:ind w:firstLine="708"/>
        <w:jc w:val="both"/>
        <w:rPr>
          <w:bCs/>
          <w:color w:val="000000"/>
          <w:sz w:val="28"/>
          <w:szCs w:val="28"/>
        </w:rPr>
      </w:pPr>
      <w:r>
        <w:rPr>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10A88">
        <w:rPr>
          <w:color w:val="000000" w:themeColor="text1"/>
          <w:sz w:val="28"/>
          <w:szCs w:val="28"/>
          <w:shd w:val="clear" w:color="auto" w:fill="FFFFFF"/>
        </w:rPr>
        <w:t>,</w:t>
      </w:r>
      <w:r>
        <w:rPr>
          <w:color w:val="000000" w:themeColor="text1"/>
          <w:sz w:val="28"/>
          <w:szCs w:val="28"/>
        </w:rPr>
        <w:t xml:space="preserve"> Администрация муниципального образования «Холм-Жирковский район»</w:t>
      </w:r>
      <w:r>
        <w:rPr>
          <w:bCs/>
          <w:color w:val="000000"/>
          <w:sz w:val="28"/>
          <w:szCs w:val="28"/>
        </w:rPr>
        <w:t xml:space="preserve"> Смоленской области</w:t>
      </w:r>
    </w:p>
    <w:p w:rsidR="0098202F" w:rsidRDefault="0098202F"/>
    <w:p w:rsidR="0098202F" w:rsidRDefault="0098202F" w:rsidP="0098202F">
      <w:pPr>
        <w:ind w:firstLine="567"/>
        <w:jc w:val="both"/>
        <w:rPr>
          <w:sz w:val="28"/>
          <w:szCs w:val="28"/>
        </w:rPr>
      </w:pPr>
      <w:r w:rsidRPr="00DA5B52">
        <w:rPr>
          <w:sz w:val="28"/>
          <w:szCs w:val="28"/>
        </w:rPr>
        <w:t xml:space="preserve">п о с </w:t>
      </w:r>
      <w:proofErr w:type="gramStart"/>
      <w:r w:rsidRPr="00DA5B52">
        <w:rPr>
          <w:sz w:val="28"/>
          <w:szCs w:val="28"/>
        </w:rPr>
        <w:t>т</w:t>
      </w:r>
      <w:proofErr w:type="gramEnd"/>
      <w:r w:rsidRPr="00DA5B52">
        <w:rPr>
          <w:sz w:val="28"/>
          <w:szCs w:val="28"/>
        </w:rPr>
        <w:t xml:space="preserve"> а н о в л я е т:</w:t>
      </w:r>
    </w:p>
    <w:p w:rsidR="0098202F" w:rsidRDefault="0098202F"/>
    <w:p w:rsidR="0098202F" w:rsidRPr="002261B4" w:rsidRDefault="002725E7" w:rsidP="0098202F">
      <w:pPr>
        <w:jc w:val="both"/>
        <w:rPr>
          <w:bCs/>
          <w:color w:val="000000"/>
          <w:sz w:val="28"/>
          <w:szCs w:val="28"/>
        </w:rPr>
      </w:pPr>
      <w:r>
        <w:rPr>
          <w:color w:val="000000" w:themeColor="text1"/>
          <w:sz w:val="28"/>
          <w:szCs w:val="28"/>
        </w:rPr>
        <w:t xml:space="preserve">         </w:t>
      </w:r>
      <w:r w:rsidR="0098202F">
        <w:rPr>
          <w:color w:val="000000" w:themeColor="text1"/>
          <w:sz w:val="28"/>
          <w:szCs w:val="28"/>
        </w:rPr>
        <w:t xml:space="preserve">1. </w:t>
      </w:r>
      <w:r w:rsidR="00680A9B">
        <w:rPr>
          <w:color w:val="000000" w:themeColor="text1"/>
          <w:sz w:val="28"/>
          <w:szCs w:val="28"/>
        </w:rPr>
        <w:t xml:space="preserve"> </w:t>
      </w:r>
      <w:r w:rsidR="0098202F">
        <w:rPr>
          <w:color w:val="000000" w:themeColor="text1"/>
          <w:sz w:val="28"/>
          <w:szCs w:val="28"/>
        </w:rPr>
        <w:t>Утвердить П</w:t>
      </w:r>
      <w:r w:rsidR="0098202F">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98202F">
        <w:rPr>
          <w:color w:val="000000" w:themeColor="text1"/>
          <w:sz w:val="28"/>
          <w:szCs w:val="28"/>
          <w:shd w:val="clear" w:color="auto" w:fill="FFFFFF"/>
        </w:rPr>
        <w:t xml:space="preserve">сфере </w:t>
      </w:r>
      <w:r w:rsidR="0098202F">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30680">
        <w:rPr>
          <w:bCs/>
          <w:color w:val="000000" w:themeColor="text1"/>
          <w:sz w:val="28"/>
          <w:szCs w:val="28"/>
        </w:rPr>
        <w:t>муниципального образования «Холм-Жирковский муниципальный округ»</w:t>
      </w:r>
      <w:r w:rsidR="0098202F">
        <w:rPr>
          <w:bCs/>
          <w:color w:val="000000"/>
          <w:sz w:val="28"/>
          <w:szCs w:val="28"/>
        </w:rPr>
        <w:t xml:space="preserve"> Смоленской области</w:t>
      </w:r>
      <w:r w:rsidR="0098202F">
        <w:rPr>
          <w:color w:val="000000"/>
          <w:sz w:val="28"/>
          <w:szCs w:val="28"/>
        </w:rPr>
        <w:t xml:space="preserve"> н</w:t>
      </w:r>
      <w:r w:rsidR="00DD577C">
        <w:rPr>
          <w:color w:val="000000"/>
          <w:sz w:val="28"/>
          <w:szCs w:val="28"/>
        </w:rPr>
        <w:t>а</w:t>
      </w:r>
      <w:r w:rsidR="00D967B9">
        <w:rPr>
          <w:color w:val="000000" w:themeColor="text1"/>
          <w:sz w:val="28"/>
          <w:szCs w:val="28"/>
        </w:rPr>
        <w:t xml:space="preserve"> 202</w:t>
      </w:r>
      <w:r w:rsidR="006547C4">
        <w:rPr>
          <w:color w:val="000000" w:themeColor="text1"/>
          <w:sz w:val="28"/>
          <w:szCs w:val="28"/>
        </w:rPr>
        <w:t>5</w:t>
      </w:r>
      <w:r w:rsidR="0098202F">
        <w:rPr>
          <w:color w:val="000000" w:themeColor="text1"/>
          <w:sz w:val="28"/>
          <w:szCs w:val="28"/>
        </w:rPr>
        <w:t xml:space="preserve"> год согласно приложению.</w:t>
      </w:r>
    </w:p>
    <w:bookmarkEnd w:id="1"/>
    <w:p w:rsidR="0098202F" w:rsidRPr="00680A9B" w:rsidRDefault="00430680" w:rsidP="00430680">
      <w:pPr>
        <w:pStyle w:val="2"/>
        <w:tabs>
          <w:tab w:val="left" w:pos="1200"/>
        </w:tabs>
        <w:spacing w:after="0" w:line="240" w:lineRule="auto"/>
        <w:jc w:val="both"/>
        <w:rPr>
          <w:color w:val="000000" w:themeColor="text1"/>
          <w:sz w:val="28"/>
          <w:szCs w:val="28"/>
        </w:rPr>
      </w:pPr>
      <w:r>
        <w:rPr>
          <w:color w:val="000000" w:themeColor="text1"/>
          <w:sz w:val="28"/>
          <w:szCs w:val="28"/>
        </w:rPr>
        <w:t xml:space="preserve">         2</w:t>
      </w:r>
      <w:r w:rsidR="00680A9B">
        <w:rPr>
          <w:color w:val="000000" w:themeColor="text1"/>
          <w:sz w:val="28"/>
          <w:szCs w:val="28"/>
        </w:rPr>
        <w:t xml:space="preserve">. </w:t>
      </w:r>
      <w:r w:rsidR="0098202F" w:rsidRPr="00F134EA">
        <w:rPr>
          <w:color w:val="000000" w:themeColor="text1"/>
          <w:sz w:val="28"/>
          <w:szCs w:val="28"/>
        </w:rPr>
        <w:t>Об</w:t>
      </w:r>
      <w:r w:rsidR="002725E7">
        <w:rPr>
          <w:color w:val="000000" w:themeColor="text1"/>
          <w:sz w:val="28"/>
          <w:szCs w:val="28"/>
        </w:rPr>
        <w:t>еспечить размещение нас</w:t>
      </w:r>
      <w:r w:rsidR="00B10A88">
        <w:rPr>
          <w:color w:val="000000" w:themeColor="text1"/>
          <w:sz w:val="28"/>
          <w:szCs w:val="28"/>
        </w:rPr>
        <w:t xml:space="preserve">тоящего постановления на информационном </w:t>
      </w:r>
      <w:r w:rsidR="002725E7">
        <w:rPr>
          <w:color w:val="000000" w:themeColor="text1"/>
          <w:sz w:val="28"/>
          <w:szCs w:val="28"/>
        </w:rPr>
        <w:t xml:space="preserve">стенде </w:t>
      </w:r>
      <w:r w:rsidR="0098202F">
        <w:rPr>
          <w:color w:val="000000" w:themeColor="text1"/>
          <w:sz w:val="28"/>
          <w:szCs w:val="28"/>
        </w:rPr>
        <w:t>А</w:t>
      </w:r>
      <w:r w:rsidR="0098202F" w:rsidRPr="00F134EA">
        <w:rPr>
          <w:color w:val="000000" w:themeColor="text1"/>
          <w:sz w:val="28"/>
          <w:szCs w:val="28"/>
        </w:rPr>
        <w:t xml:space="preserve">дминистрации </w:t>
      </w:r>
      <w:r w:rsidR="0098202F">
        <w:rPr>
          <w:bCs/>
          <w:color w:val="000000"/>
          <w:sz w:val="28"/>
          <w:szCs w:val="28"/>
        </w:rPr>
        <w:t>муниципального образ</w:t>
      </w:r>
      <w:r w:rsidR="002725E7">
        <w:rPr>
          <w:bCs/>
          <w:color w:val="000000"/>
          <w:sz w:val="28"/>
          <w:szCs w:val="28"/>
        </w:rPr>
        <w:t xml:space="preserve">ования «Холм-Жирковский район» </w:t>
      </w:r>
      <w:r w:rsidR="0098202F">
        <w:rPr>
          <w:bCs/>
          <w:color w:val="000000"/>
          <w:sz w:val="28"/>
          <w:szCs w:val="28"/>
        </w:rPr>
        <w:t>Смоленской области</w:t>
      </w:r>
      <w:r w:rsidR="0098202F" w:rsidRPr="00F134EA">
        <w:rPr>
          <w:color w:val="000000" w:themeColor="text1"/>
          <w:sz w:val="28"/>
          <w:szCs w:val="28"/>
        </w:rPr>
        <w:t xml:space="preserve"> </w:t>
      </w:r>
      <w:r w:rsidR="002725E7">
        <w:rPr>
          <w:color w:val="000000" w:themeColor="text1"/>
          <w:sz w:val="28"/>
          <w:szCs w:val="28"/>
        </w:rPr>
        <w:t>и на официальном сайте Администрации муниципального образования «Холм-Жирковский район» Смоленской области.</w:t>
      </w:r>
    </w:p>
    <w:p w:rsidR="0098202F" w:rsidRDefault="00430680" w:rsidP="0098202F">
      <w:pPr>
        <w:tabs>
          <w:tab w:val="left" w:pos="1000"/>
          <w:tab w:val="left" w:pos="2552"/>
        </w:tabs>
        <w:jc w:val="both"/>
        <w:rPr>
          <w:color w:val="000000" w:themeColor="text1"/>
          <w:sz w:val="28"/>
          <w:szCs w:val="28"/>
        </w:rPr>
      </w:pPr>
      <w:r>
        <w:rPr>
          <w:color w:val="000000" w:themeColor="text1"/>
          <w:sz w:val="28"/>
          <w:szCs w:val="28"/>
        </w:rPr>
        <w:t xml:space="preserve">         3.  </w:t>
      </w:r>
      <w:r w:rsidR="00680A9B">
        <w:rPr>
          <w:color w:val="000000" w:themeColor="text1"/>
          <w:sz w:val="28"/>
          <w:szCs w:val="28"/>
        </w:rPr>
        <w:t xml:space="preserve">   </w:t>
      </w:r>
      <w:r>
        <w:rPr>
          <w:color w:val="000000" w:themeColor="text1"/>
          <w:sz w:val="28"/>
          <w:szCs w:val="28"/>
        </w:rPr>
        <w:t>Настоящее постановление вступает в силу с 01.01.2025 г.</w:t>
      </w:r>
    </w:p>
    <w:p w:rsidR="00430680" w:rsidRDefault="00430680" w:rsidP="0098202F">
      <w:pPr>
        <w:tabs>
          <w:tab w:val="left" w:pos="1000"/>
          <w:tab w:val="left" w:pos="2552"/>
        </w:tabs>
        <w:jc w:val="both"/>
        <w:rPr>
          <w:color w:val="000000" w:themeColor="text1"/>
          <w:sz w:val="28"/>
          <w:szCs w:val="28"/>
        </w:rPr>
      </w:pPr>
    </w:p>
    <w:p w:rsidR="00430680" w:rsidRDefault="00430680" w:rsidP="0098202F">
      <w:pPr>
        <w:tabs>
          <w:tab w:val="left" w:pos="1000"/>
          <w:tab w:val="left" w:pos="2552"/>
        </w:tabs>
        <w:jc w:val="both"/>
        <w:rPr>
          <w:color w:val="000000" w:themeColor="text1"/>
          <w:sz w:val="28"/>
          <w:szCs w:val="28"/>
        </w:rPr>
      </w:pPr>
    </w:p>
    <w:p w:rsidR="0098202F" w:rsidRPr="002261B4" w:rsidRDefault="0098202F" w:rsidP="0098202F">
      <w:pPr>
        <w:rPr>
          <w:bCs/>
          <w:color w:val="000000" w:themeColor="text1"/>
          <w:sz w:val="28"/>
          <w:szCs w:val="28"/>
        </w:rPr>
      </w:pPr>
      <w:r w:rsidRPr="002261B4">
        <w:rPr>
          <w:color w:val="000000" w:themeColor="text1"/>
          <w:sz w:val="28"/>
          <w:szCs w:val="28"/>
        </w:rPr>
        <w:t xml:space="preserve">Глава </w:t>
      </w:r>
      <w:r w:rsidRPr="002261B4">
        <w:rPr>
          <w:bCs/>
          <w:color w:val="000000" w:themeColor="text1"/>
          <w:sz w:val="28"/>
          <w:szCs w:val="28"/>
        </w:rPr>
        <w:t>муниципального образования</w:t>
      </w:r>
    </w:p>
    <w:p w:rsidR="0098202F" w:rsidRDefault="0098202F" w:rsidP="0098202F">
      <w:pPr>
        <w:rPr>
          <w:bCs/>
          <w:color w:val="000000" w:themeColor="text1"/>
          <w:sz w:val="28"/>
          <w:szCs w:val="28"/>
        </w:rPr>
      </w:pPr>
      <w:r>
        <w:rPr>
          <w:bCs/>
          <w:color w:val="000000" w:themeColor="text1"/>
          <w:sz w:val="28"/>
          <w:szCs w:val="28"/>
        </w:rPr>
        <w:t xml:space="preserve">«Холм-Жирковский район» </w:t>
      </w:r>
    </w:p>
    <w:p w:rsidR="0098202F" w:rsidRDefault="0098202F" w:rsidP="0098202F">
      <w:pPr>
        <w:rPr>
          <w:b/>
          <w:bCs/>
          <w:color w:val="000000" w:themeColor="text1"/>
          <w:sz w:val="28"/>
          <w:szCs w:val="28"/>
        </w:rPr>
      </w:pPr>
      <w:r w:rsidRPr="002261B4">
        <w:rPr>
          <w:bCs/>
          <w:color w:val="000000" w:themeColor="text1"/>
          <w:sz w:val="28"/>
          <w:szCs w:val="28"/>
        </w:rPr>
        <w:t xml:space="preserve">Смоленской области                                                          </w:t>
      </w:r>
      <w:r>
        <w:rPr>
          <w:bCs/>
          <w:color w:val="000000" w:themeColor="text1"/>
          <w:sz w:val="28"/>
          <w:szCs w:val="28"/>
        </w:rPr>
        <w:t xml:space="preserve">        </w:t>
      </w:r>
      <w:r w:rsidRPr="002261B4">
        <w:rPr>
          <w:bCs/>
          <w:color w:val="000000" w:themeColor="text1"/>
          <w:sz w:val="28"/>
          <w:szCs w:val="28"/>
        </w:rPr>
        <w:t xml:space="preserve">   </w:t>
      </w:r>
      <w:r w:rsidR="006547C4">
        <w:rPr>
          <w:bCs/>
          <w:color w:val="000000" w:themeColor="text1"/>
          <w:sz w:val="28"/>
          <w:szCs w:val="28"/>
        </w:rPr>
        <w:t xml:space="preserve">      </w:t>
      </w:r>
      <w:proofErr w:type="spellStart"/>
      <w:r w:rsidRPr="0098202F">
        <w:rPr>
          <w:b/>
          <w:bCs/>
          <w:color w:val="000000" w:themeColor="text1"/>
          <w:sz w:val="28"/>
          <w:szCs w:val="28"/>
        </w:rPr>
        <w:t>А.М.Егикян</w:t>
      </w:r>
      <w:proofErr w:type="spellEnd"/>
    </w:p>
    <w:p w:rsidR="00AB0119" w:rsidRDefault="00AB0119" w:rsidP="0098202F">
      <w:pPr>
        <w:rPr>
          <w:b/>
          <w:bCs/>
          <w:color w:val="000000" w:themeColor="text1"/>
          <w:sz w:val="28"/>
          <w:szCs w:val="28"/>
        </w:rPr>
      </w:pPr>
    </w:p>
    <w:p w:rsidR="006A5564" w:rsidRDefault="00B10A88" w:rsidP="00655D07">
      <w:pPr>
        <w:keepLines/>
        <w:tabs>
          <w:tab w:val="num" w:pos="200"/>
        </w:tabs>
        <w:jc w:val="right"/>
        <w:outlineLvl w:val="0"/>
        <w:rPr>
          <w:color w:val="000000" w:themeColor="text1"/>
          <w:sz w:val="28"/>
          <w:szCs w:val="28"/>
        </w:rPr>
      </w:pPr>
      <w:r>
        <w:rPr>
          <w:color w:val="000000" w:themeColor="text1"/>
          <w:sz w:val="28"/>
          <w:szCs w:val="28"/>
        </w:rPr>
        <w:t xml:space="preserve">                                                                           </w:t>
      </w:r>
    </w:p>
    <w:p w:rsidR="006A5564" w:rsidRDefault="006A5564" w:rsidP="00655D07">
      <w:pPr>
        <w:keepLines/>
        <w:tabs>
          <w:tab w:val="num" w:pos="200"/>
        </w:tabs>
        <w:jc w:val="right"/>
        <w:outlineLvl w:val="0"/>
        <w:rPr>
          <w:color w:val="000000" w:themeColor="text1"/>
          <w:sz w:val="28"/>
          <w:szCs w:val="28"/>
        </w:rPr>
      </w:pPr>
    </w:p>
    <w:p w:rsidR="006547C4" w:rsidRDefault="006A5564" w:rsidP="006547C4">
      <w:pPr>
        <w:keepLines/>
        <w:tabs>
          <w:tab w:val="num" w:pos="200"/>
        </w:tabs>
        <w:jc w:val="center"/>
        <w:outlineLvl w:val="0"/>
        <w:rPr>
          <w:color w:val="000000" w:themeColor="text1"/>
          <w:sz w:val="28"/>
          <w:szCs w:val="28"/>
        </w:rPr>
      </w:pPr>
      <w:r>
        <w:rPr>
          <w:color w:val="000000" w:themeColor="text1"/>
          <w:sz w:val="28"/>
          <w:szCs w:val="28"/>
        </w:rPr>
        <w:t xml:space="preserve">                                                                                   </w:t>
      </w:r>
      <w:r w:rsidR="006547C4">
        <w:rPr>
          <w:color w:val="000000" w:themeColor="text1"/>
          <w:sz w:val="28"/>
          <w:szCs w:val="28"/>
        </w:rPr>
        <w:t xml:space="preserve">                                                 </w:t>
      </w:r>
    </w:p>
    <w:p w:rsidR="00AB0119" w:rsidRPr="00B10A88" w:rsidRDefault="006547C4" w:rsidP="006547C4">
      <w:pPr>
        <w:keepLines/>
        <w:tabs>
          <w:tab w:val="num" w:pos="200"/>
        </w:tabs>
        <w:jc w:val="center"/>
        <w:outlineLvl w:val="0"/>
        <w:rPr>
          <w:color w:val="000000" w:themeColor="text1"/>
          <w:sz w:val="28"/>
          <w:szCs w:val="28"/>
        </w:rPr>
      </w:pPr>
      <w:r>
        <w:rPr>
          <w:color w:val="000000" w:themeColor="text1"/>
          <w:sz w:val="28"/>
          <w:szCs w:val="28"/>
        </w:rPr>
        <w:t xml:space="preserve">                                                                                                               </w:t>
      </w:r>
      <w:r w:rsidR="00AB0119" w:rsidRPr="00B10A88">
        <w:rPr>
          <w:color w:val="000000" w:themeColor="text1"/>
          <w:sz w:val="28"/>
          <w:szCs w:val="28"/>
        </w:rPr>
        <w:t>Приложение</w:t>
      </w:r>
    </w:p>
    <w:p w:rsidR="0000043E" w:rsidRPr="00B10A88" w:rsidRDefault="00B10A88" w:rsidP="00655D07">
      <w:pPr>
        <w:keepLines/>
        <w:jc w:val="right"/>
        <w:rPr>
          <w:color w:val="000000" w:themeColor="text1"/>
          <w:sz w:val="28"/>
          <w:szCs w:val="28"/>
        </w:rPr>
      </w:pPr>
      <w:r>
        <w:rPr>
          <w:color w:val="000000" w:themeColor="text1"/>
          <w:sz w:val="28"/>
          <w:szCs w:val="28"/>
        </w:rPr>
        <w:t xml:space="preserve">                                                                           </w:t>
      </w:r>
      <w:r w:rsidR="00AB0119" w:rsidRPr="00B10A88">
        <w:rPr>
          <w:color w:val="000000" w:themeColor="text1"/>
          <w:sz w:val="28"/>
          <w:szCs w:val="28"/>
        </w:rPr>
        <w:t xml:space="preserve">к постановлению </w:t>
      </w:r>
      <w:r>
        <w:rPr>
          <w:color w:val="000000" w:themeColor="text1"/>
          <w:sz w:val="28"/>
          <w:szCs w:val="28"/>
        </w:rPr>
        <w:t>А</w:t>
      </w:r>
      <w:r w:rsidR="00AB0119" w:rsidRPr="00B10A88">
        <w:rPr>
          <w:color w:val="000000" w:themeColor="text1"/>
          <w:sz w:val="28"/>
          <w:szCs w:val="28"/>
        </w:rPr>
        <w:t xml:space="preserve">дминистрации </w:t>
      </w:r>
    </w:p>
    <w:p w:rsidR="0000043E" w:rsidRPr="00B10A88" w:rsidRDefault="00B10A88" w:rsidP="00655D07">
      <w:pPr>
        <w:keepLines/>
        <w:jc w:val="right"/>
        <w:rPr>
          <w:color w:val="000000" w:themeColor="text1"/>
          <w:sz w:val="28"/>
          <w:szCs w:val="28"/>
        </w:rPr>
      </w:pPr>
      <w:r>
        <w:rPr>
          <w:color w:val="000000" w:themeColor="text1"/>
          <w:sz w:val="28"/>
          <w:szCs w:val="28"/>
        </w:rPr>
        <w:t xml:space="preserve">                                                                           </w:t>
      </w:r>
      <w:r w:rsidR="0000043E" w:rsidRPr="00B10A88">
        <w:rPr>
          <w:color w:val="000000" w:themeColor="text1"/>
          <w:sz w:val="28"/>
          <w:szCs w:val="28"/>
        </w:rPr>
        <w:t>муниципального образования</w:t>
      </w:r>
    </w:p>
    <w:p w:rsidR="00AB0119" w:rsidRPr="00B10A88" w:rsidRDefault="00B10A88" w:rsidP="00655D07">
      <w:pPr>
        <w:keepLines/>
        <w:jc w:val="right"/>
        <w:rPr>
          <w:color w:val="000000" w:themeColor="text1"/>
          <w:sz w:val="28"/>
          <w:szCs w:val="28"/>
        </w:rPr>
      </w:pPr>
      <w:r>
        <w:rPr>
          <w:color w:val="000000" w:themeColor="text1"/>
          <w:sz w:val="28"/>
          <w:szCs w:val="28"/>
        </w:rPr>
        <w:t xml:space="preserve">                                                                           </w:t>
      </w:r>
      <w:r w:rsidR="00AB0119" w:rsidRPr="00B10A88">
        <w:rPr>
          <w:color w:val="000000" w:themeColor="text1"/>
          <w:sz w:val="28"/>
          <w:szCs w:val="28"/>
        </w:rPr>
        <w:t>«Холм-Жирковский район»</w:t>
      </w:r>
    </w:p>
    <w:p w:rsidR="00AB0119" w:rsidRPr="00B10A88" w:rsidRDefault="00B10A88" w:rsidP="00655D07">
      <w:pPr>
        <w:keepLines/>
        <w:jc w:val="right"/>
        <w:rPr>
          <w:color w:val="000000" w:themeColor="text1"/>
          <w:sz w:val="28"/>
          <w:szCs w:val="28"/>
          <w:vertAlign w:val="superscript"/>
        </w:rPr>
      </w:pPr>
      <w:r>
        <w:rPr>
          <w:color w:val="000000" w:themeColor="text1"/>
          <w:sz w:val="28"/>
          <w:szCs w:val="28"/>
        </w:rPr>
        <w:t xml:space="preserve">                                                                          </w:t>
      </w:r>
      <w:r w:rsidR="00AB0119" w:rsidRPr="00B10A88">
        <w:rPr>
          <w:color w:val="000000" w:themeColor="text1"/>
          <w:sz w:val="28"/>
          <w:szCs w:val="28"/>
        </w:rPr>
        <w:t xml:space="preserve"> Смоленской области</w:t>
      </w:r>
    </w:p>
    <w:p w:rsidR="00AB0119" w:rsidRPr="00B10A88" w:rsidRDefault="00AB0119" w:rsidP="00655D07">
      <w:pPr>
        <w:shd w:val="clear" w:color="auto" w:fill="FFFFFF"/>
        <w:tabs>
          <w:tab w:val="left" w:pos="7935"/>
          <w:tab w:val="left" w:pos="8520"/>
          <w:tab w:val="right" w:pos="9922"/>
        </w:tabs>
        <w:jc w:val="right"/>
        <w:rPr>
          <w:color w:val="FF0000"/>
          <w:sz w:val="28"/>
          <w:szCs w:val="28"/>
        </w:rPr>
      </w:pPr>
      <w:r w:rsidRPr="00B10A88">
        <w:rPr>
          <w:color w:val="000000" w:themeColor="text1"/>
          <w:sz w:val="28"/>
          <w:szCs w:val="28"/>
        </w:rPr>
        <w:t xml:space="preserve">                                              </w:t>
      </w:r>
      <w:r w:rsidR="006A5564">
        <w:rPr>
          <w:color w:val="000000" w:themeColor="text1"/>
          <w:sz w:val="28"/>
          <w:szCs w:val="28"/>
        </w:rPr>
        <w:t xml:space="preserve">                             </w:t>
      </w:r>
      <w:r w:rsidR="000E379E">
        <w:rPr>
          <w:color w:val="000000" w:themeColor="text1"/>
          <w:sz w:val="28"/>
          <w:szCs w:val="28"/>
        </w:rPr>
        <w:t xml:space="preserve">           </w:t>
      </w:r>
      <w:r w:rsidR="006A5564">
        <w:rPr>
          <w:color w:val="000000" w:themeColor="text1"/>
          <w:sz w:val="28"/>
          <w:szCs w:val="28"/>
        </w:rPr>
        <w:t xml:space="preserve">от </w:t>
      </w:r>
      <w:proofErr w:type="gramStart"/>
      <w:r w:rsidR="000E379E">
        <w:rPr>
          <w:color w:val="000000" w:themeColor="text1"/>
          <w:sz w:val="28"/>
          <w:szCs w:val="28"/>
        </w:rPr>
        <w:t>11.12.2024</w:t>
      </w:r>
      <w:r w:rsidR="001E687D">
        <w:rPr>
          <w:color w:val="000000" w:themeColor="text1"/>
          <w:sz w:val="28"/>
          <w:szCs w:val="28"/>
        </w:rPr>
        <w:t xml:space="preserve"> </w:t>
      </w:r>
      <w:r w:rsidR="006A5564">
        <w:rPr>
          <w:color w:val="000000" w:themeColor="text1"/>
          <w:sz w:val="28"/>
          <w:szCs w:val="28"/>
        </w:rPr>
        <w:t xml:space="preserve"> </w:t>
      </w:r>
      <w:r w:rsidR="008E519A" w:rsidRPr="00B10A88">
        <w:rPr>
          <w:color w:val="000000" w:themeColor="text1"/>
          <w:sz w:val="28"/>
          <w:szCs w:val="28"/>
        </w:rPr>
        <w:t>№</w:t>
      </w:r>
      <w:proofErr w:type="gramEnd"/>
      <w:r w:rsidR="006A5564">
        <w:rPr>
          <w:color w:val="000000" w:themeColor="text1"/>
          <w:sz w:val="28"/>
          <w:szCs w:val="28"/>
        </w:rPr>
        <w:t xml:space="preserve"> </w:t>
      </w:r>
      <w:r w:rsidR="000E379E">
        <w:rPr>
          <w:color w:val="000000" w:themeColor="text1"/>
          <w:sz w:val="28"/>
          <w:szCs w:val="28"/>
        </w:rPr>
        <w:t>863</w:t>
      </w:r>
      <w:r w:rsidRPr="00B10A88">
        <w:rPr>
          <w:color w:val="000000" w:themeColor="text1"/>
          <w:sz w:val="28"/>
          <w:szCs w:val="28"/>
        </w:rPr>
        <w:tab/>
        <w:t xml:space="preserve">                                                                            </w:t>
      </w:r>
    </w:p>
    <w:p w:rsidR="00AB0119" w:rsidRPr="00B10A88" w:rsidRDefault="00AB0119" w:rsidP="00AB0119">
      <w:pPr>
        <w:shd w:val="clear" w:color="auto" w:fill="FFFFFF"/>
        <w:jc w:val="center"/>
        <w:rPr>
          <w:color w:val="000000" w:themeColor="text1"/>
          <w:sz w:val="28"/>
          <w:szCs w:val="28"/>
        </w:rPr>
      </w:pPr>
    </w:p>
    <w:p w:rsidR="00AB0119" w:rsidRPr="00293901" w:rsidRDefault="00AB0119" w:rsidP="00AB0119">
      <w:pPr>
        <w:jc w:val="center"/>
        <w:rPr>
          <w:b/>
          <w:bCs/>
          <w:color w:val="000000" w:themeColor="text1"/>
          <w:sz w:val="28"/>
          <w:szCs w:val="28"/>
          <w:shd w:val="clear" w:color="auto" w:fill="FFFFFF"/>
        </w:rPr>
      </w:pPr>
      <w:r w:rsidRPr="00293901">
        <w:rPr>
          <w:b/>
          <w:bCs/>
          <w:color w:val="000000" w:themeColor="text1"/>
          <w:sz w:val="28"/>
          <w:szCs w:val="28"/>
        </w:rPr>
        <w:t>П</w:t>
      </w:r>
      <w:r w:rsidRPr="00293901">
        <w:rPr>
          <w:b/>
          <w:bCs/>
          <w:color w:val="000000" w:themeColor="text1"/>
          <w:sz w:val="28"/>
          <w:szCs w:val="28"/>
          <w:shd w:val="clear" w:color="auto" w:fill="FFFFFF"/>
        </w:rPr>
        <w:t xml:space="preserve">рограмма </w:t>
      </w:r>
    </w:p>
    <w:p w:rsidR="00AB0119" w:rsidRPr="00293901" w:rsidRDefault="00AB0119" w:rsidP="000E379E">
      <w:pPr>
        <w:jc w:val="both"/>
        <w:rPr>
          <w:b/>
          <w:bCs/>
          <w:color w:val="000000" w:themeColor="text1"/>
          <w:sz w:val="28"/>
          <w:szCs w:val="28"/>
        </w:rPr>
      </w:pPr>
      <w:r w:rsidRPr="00293901">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sidRPr="00293901">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E379E">
        <w:rPr>
          <w:b/>
          <w:bCs/>
          <w:color w:val="000000" w:themeColor="text1"/>
          <w:sz w:val="28"/>
          <w:szCs w:val="28"/>
        </w:rPr>
        <w:t>муниципального образования</w:t>
      </w:r>
      <w:r w:rsidRPr="00293901">
        <w:rPr>
          <w:b/>
          <w:color w:val="000000" w:themeColor="text1"/>
          <w:sz w:val="28"/>
          <w:szCs w:val="28"/>
        </w:rPr>
        <w:t xml:space="preserve"> </w:t>
      </w:r>
      <w:r w:rsidR="000E379E">
        <w:rPr>
          <w:b/>
          <w:color w:val="000000" w:themeColor="text1"/>
          <w:sz w:val="28"/>
          <w:szCs w:val="28"/>
        </w:rPr>
        <w:t xml:space="preserve">«Холм-Жирковский муниципальный округ» </w:t>
      </w:r>
      <w:r w:rsidRPr="00293901">
        <w:rPr>
          <w:b/>
          <w:color w:val="000000" w:themeColor="text1"/>
          <w:sz w:val="28"/>
          <w:szCs w:val="28"/>
        </w:rPr>
        <w:t>Смоленской области</w:t>
      </w:r>
      <w:r w:rsidRPr="00293901">
        <w:rPr>
          <w:b/>
          <w:bCs/>
          <w:color w:val="000000"/>
          <w:sz w:val="28"/>
          <w:szCs w:val="28"/>
        </w:rPr>
        <w:t xml:space="preserve"> </w:t>
      </w:r>
      <w:r w:rsidR="005C0FD4">
        <w:rPr>
          <w:b/>
          <w:color w:val="000000" w:themeColor="text1"/>
          <w:sz w:val="28"/>
          <w:szCs w:val="28"/>
        </w:rPr>
        <w:t>на 202</w:t>
      </w:r>
      <w:r w:rsidR="006A5564">
        <w:rPr>
          <w:b/>
          <w:color w:val="000000" w:themeColor="text1"/>
          <w:sz w:val="28"/>
          <w:szCs w:val="28"/>
        </w:rPr>
        <w:t>5</w:t>
      </w:r>
      <w:r w:rsidRPr="00293901">
        <w:rPr>
          <w:b/>
          <w:color w:val="000000" w:themeColor="text1"/>
          <w:sz w:val="28"/>
          <w:szCs w:val="28"/>
        </w:rPr>
        <w:t xml:space="preserve"> год</w:t>
      </w:r>
    </w:p>
    <w:p w:rsidR="00753C65" w:rsidRPr="00293901" w:rsidRDefault="00753C65" w:rsidP="00AB0119">
      <w:pPr>
        <w:jc w:val="center"/>
        <w:rPr>
          <w:b/>
          <w:bCs/>
          <w:color w:val="000000" w:themeColor="text1"/>
          <w:sz w:val="28"/>
          <w:szCs w:val="28"/>
        </w:rPr>
      </w:pPr>
    </w:p>
    <w:p w:rsidR="00AB0119" w:rsidRPr="00293901" w:rsidRDefault="00AB0119" w:rsidP="00753C65">
      <w:pPr>
        <w:ind w:firstLine="708"/>
        <w:jc w:val="both"/>
        <w:rPr>
          <w:bCs/>
          <w:color w:val="000000"/>
          <w:sz w:val="28"/>
          <w:szCs w:val="28"/>
        </w:rPr>
      </w:pPr>
      <w:r w:rsidRPr="00293901">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293901">
        <w:rPr>
          <w:b/>
          <w:bCs/>
          <w:color w:val="000000" w:themeColor="text1"/>
          <w:sz w:val="28"/>
          <w:szCs w:val="28"/>
          <w:shd w:val="clear" w:color="auto" w:fill="FFFFFF"/>
        </w:rPr>
        <w:t xml:space="preserve"> </w:t>
      </w:r>
      <w:r w:rsidRPr="00293901">
        <w:rPr>
          <w:bCs/>
          <w:color w:val="000000" w:themeColor="text1"/>
          <w:sz w:val="28"/>
          <w:szCs w:val="28"/>
          <w:shd w:val="clear" w:color="auto" w:fill="FFFFFF"/>
        </w:rPr>
        <w:t>рисков</w:t>
      </w:r>
      <w:r w:rsidRPr="00293901">
        <w:rPr>
          <w:b/>
          <w:bCs/>
          <w:color w:val="000000" w:themeColor="text1"/>
          <w:sz w:val="28"/>
          <w:szCs w:val="28"/>
          <w:shd w:val="clear" w:color="auto" w:fill="FFFFFF"/>
        </w:rPr>
        <w:t xml:space="preserve"> </w:t>
      </w:r>
      <w:r w:rsidRPr="00293901">
        <w:rPr>
          <w:bCs/>
          <w:color w:val="000000" w:themeColor="text1"/>
          <w:sz w:val="28"/>
          <w:szCs w:val="28"/>
          <w:shd w:val="clear" w:color="auto" w:fill="FFFFFF"/>
        </w:rPr>
        <w:t>причинения вреда (ущерба) охраняемым законом ценностям в сфере</w:t>
      </w:r>
      <w:r w:rsidRPr="00293901">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A127E">
        <w:rPr>
          <w:bCs/>
          <w:color w:val="000000" w:themeColor="text1"/>
          <w:sz w:val="28"/>
          <w:szCs w:val="28"/>
        </w:rPr>
        <w:t>муниципального образования «Холм-Жирковский муниципальный округ» Смоленской области</w:t>
      </w:r>
      <w:r w:rsidRPr="00293901">
        <w:rPr>
          <w:bCs/>
          <w:color w:val="000000"/>
          <w:sz w:val="28"/>
          <w:szCs w:val="28"/>
        </w:rPr>
        <w:t xml:space="preserve"> </w:t>
      </w:r>
      <w:r w:rsidRPr="00293901">
        <w:rPr>
          <w:bCs/>
          <w:color w:val="000000" w:themeColor="text1"/>
          <w:sz w:val="28"/>
          <w:szCs w:val="28"/>
        </w:rPr>
        <w:t>на 202</w:t>
      </w:r>
      <w:r w:rsidR="006A5564">
        <w:rPr>
          <w:bCs/>
          <w:color w:val="000000" w:themeColor="text1"/>
          <w:sz w:val="28"/>
          <w:szCs w:val="28"/>
        </w:rPr>
        <w:t>5</w:t>
      </w:r>
      <w:r w:rsidRPr="00293901">
        <w:rPr>
          <w:bCs/>
          <w:color w:val="000000" w:themeColor="text1"/>
          <w:sz w:val="28"/>
          <w:szCs w:val="28"/>
        </w:rPr>
        <w:t xml:space="preserve"> год </w:t>
      </w:r>
      <w:r w:rsidRPr="00293901">
        <w:rPr>
          <w:color w:val="000000" w:themeColor="text1"/>
          <w:sz w:val="28"/>
          <w:szCs w:val="28"/>
        </w:rPr>
        <w:t>(далее также –</w:t>
      </w:r>
      <w:r w:rsidRPr="00293901">
        <w:rPr>
          <w:bCs/>
          <w:color w:val="000000" w:themeColor="text1"/>
          <w:sz w:val="28"/>
          <w:szCs w:val="28"/>
        </w:rPr>
        <w:t>Программа профилактики).</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 xml:space="preserve">1.1. Анализ текущего состояния осуществления вида контроля. </w:t>
      </w:r>
    </w:p>
    <w:p w:rsidR="00AB0119" w:rsidRPr="00293901" w:rsidRDefault="00AB0119" w:rsidP="00AB0119">
      <w:pPr>
        <w:pStyle w:val="ConsPlusNormal"/>
        <w:ind w:firstLine="709"/>
        <w:jc w:val="both"/>
        <w:rPr>
          <w:rFonts w:ascii="Times New Roman" w:hAnsi="Times New Roman" w:cs="Times New Roman"/>
          <w:color w:val="000000"/>
          <w:sz w:val="28"/>
          <w:szCs w:val="28"/>
        </w:rPr>
      </w:pPr>
      <w:r w:rsidRPr="00293901">
        <w:rPr>
          <w:rFonts w:ascii="Times New Roman" w:hAnsi="Times New Roman" w:cs="Times New Roman"/>
          <w:color w:val="000000"/>
          <w:sz w:val="28"/>
          <w:szCs w:val="28"/>
        </w:rPr>
        <w:t xml:space="preserve">С принятием </w:t>
      </w:r>
      <w:r w:rsidRPr="00293901">
        <w:rPr>
          <w:rFonts w:ascii="Times New Roman" w:hAnsi="Times New Roman"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293901">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93901">
        <w:rPr>
          <w:rFonts w:ascii="Times New Roman" w:hAnsi="Times New Roman" w:cs="Times New Roman"/>
          <w:bCs/>
          <w:color w:val="000000" w:themeColor="text1"/>
          <w:sz w:val="28"/>
          <w:szCs w:val="28"/>
        </w:rPr>
        <w:t xml:space="preserve">Холм-Жирковского городского поселения </w:t>
      </w:r>
      <w:r w:rsidRPr="00293901">
        <w:rPr>
          <w:bCs/>
          <w:color w:val="000000" w:themeColor="text1"/>
          <w:sz w:val="28"/>
          <w:szCs w:val="28"/>
        </w:rPr>
        <w:t xml:space="preserve"> </w:t>
      </w:r>
      <w:r w:rsidRPr="00293901">
        <w:rPr>
          <w:rFonts w:ascii="Times New Roman" w:hAnsi="Times New Roman" w:cs="Times New Roman"/>
          <w:color w:val="000000" w:themeColor="text1"/>
          <w:sz w:val="28"/>
          <w:szCs w:val="28"/>
        </w:rPr>
        <w:t>Холм-Жирковского района Смоленской области</w:t>
      </w:r>
      <w:r w:rsidRPr="00293901">
        <w:rPr>
          <w:rFonts w:ascii="Times New Roman" w:hAnsi="Times New Roman" w:cs="Times New Roman"/>
          <w:color w:val="000000"/>
          <w:sz w:val="28"/>
          <w:szCs w:val="28"/>
        </w:rPr>
        <w:t xml:space="preserve">  (далее – муниципальный контроль </w:t>
      </w:r>
      <w:bookmarkStart w:id="3" w:name="_Hlk82421929"/>
      <w:bookmarkEnd w:id="2"/>
      <w:r w:rsidRPr="00293901">
        <w:rPr>
          <w:rFonts w:ascii="Times New Roman" w:hAnsi="Times New Roman" w:cs="Times New Roman"/>
          <w:color w:val="000000"/>
          <w:sz w:val="28"/>
          <w:szCs w:val="28"/>
        </w:rPr>
        <w:t>на автомобильном транспорте</w:t>
      </w:r>
      <w:bookmarkEnd w:id="3"/>
      <w:r w:rsidRPr="00293901">
        <w:rPr>
          <w:rFonts w:ascii="Times New Roman" w:hAnsi="Times New Roman" w:cs="Times New Roman"/>
          <w:color w:val="000000"/>
          <w:sz w:val="28"/>
          <w:szCs w:val="28"/>
        </w:rPr>
        <w:t>)</w:t>
      </w:r>
      <w:r w:rsidRPr="00293901">
        <w:rPr>
          <w:rFonts w:ascii="Times New Roman" w:hAnsi="Times New Roman" w:cs="Times New Roman"/>
          <w:i/>
          <w:iCs/>
          <w:color w:val="000000"/>
          <w:sz w:val="28"/>
          <w:szCs w:val="28"/>
        </w:rPr>
        <w:t xml:space="preserve"> </w:t>
      </w:r>
      <w:r w:rsidRPr="00293901">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AB0119" w:rsidRPr="00293901" w:rsidRDefault="00AB0119" w:rsidP="0000043E">
      <w:pPr>
        <w:pStyle w:val="ConsPlusNormal"/>
        <w:ind w:firstLine="709"/>
        <w:jc w:val="both"/>
        <w:rPr>
          <w:rFonts w:ascii="Times New Roman" w:hAnsi="Times New Roman" w:cs="Times New Roman"/>
          <w:color w:val="000000"/>
          <w:sz w:val="28"/>
          <w:szCs w:val="28"/>
        </w:rPr>
      </w:pPr>
      <w:r w:rsidRPr="0029390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sidRPr="00293901">
        <w:rPr>
          <w:rFonts w:ascii="Times New Roman" w:hAnsi="Times New Roman" w:cs="Times New Roman"/>
          <w:bCs/>
          <w:color w:val="000000" w:themeColor="text1"/>
          <w:sz w:val="28"/>
          <w:szCs w:val="28"/>
        </w:rPr>
        <w:t>Холм-Жирковского городского поселения</w:t>
      </w:r>
      <w:r w:rsidRPr="00293901">
        <w:rPr>
          <w:bCs/>
          <w:color w:val="000000" w:themeColor="text1"/>
          <w:sz w:val="28"/>
          <w:szCs w:val="28"/>
        </w:rPr>
        <w:t xml:space="preserve">  </w:t>
      </w:r>
      <w:r w:rsidRPr="00293901">
        <w:rPr>
          <w:rFonts w:ascii="Times New Roman" w:hAnsi="Times New Roman" w:cs="Times New Roman"/>
          <w:color w:val="000000" w:themeColor="text1"/>
          <w:sz w:val="28"/>
          <w:szCs w:val="28"/>
        </w:rPr>
        <w:t>Холм-Жирковского района Смоленской области</w:t>
      </w:r>
      <w:r w:rsidRPr="00293901">
        <w:rPr>
          <w:rFonts w:ascii="Times New Roman" w:hAnsi="Times New Roman" w:cs="Times New Roman"/>
          <w:color w:val="000000"/>
          <w:sz w:val="28"/>
          <w:szCs w:val="28"/>
        </w:rPr>
        <w:t xml:space="preserve"> (далее – автомобильные дороги местного значения</w:t>
      </w:r>
      <w:r w:rsidR="0000043E" w:rsidRPr="00293901">
        <w:rPr>
          <w:rFonts w:ascii="Times New Roman" w:hAnsi="Times New Roman" w:cs="Times New Roman"/>
          <w:color w:val="000000"/>
          <w:sz w:val="28"/>
          <w:szCs w:val="28"/>
        </w:rPr>
        <w:t xml:space="preserve"> </w:t>
      </w:r>
      <w:bookmarkEnd w:id="4"/>
      <w:r w:rsidRPr="00293901">
        <w:rPr>
          <w:rFonts w:ascii="Times New Roman" w:hAnsi="Times New Roman" w:cs="Times New Roman"/>
          <w:color w:val="000000"/>
          <w:sz w:val="28"/>
          <w:szCs w:val="28"/>
        </w:rPr>
        <w:t>или автомобильные дороги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0119" w:rsidRPr="00293901" w:rsidRDefault="00AB0119" w:rsidP="00AB0119">
      <w:pPr>
        <w:shd w:val="clear" w:color="auto" w:fill="FFFFFF"/>
        <w:ind w:firstLine="709"/>
        <w:jc w:val="both"/>
        <w:rPr>
          <w:color w:val="000000"/>
          <w:sz w:val="28"/>
          <w:szCs w:val="28"/>
        </w:rPr>
      </w:pPr>
      <w:r w:rsidRPr="00293901">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0119" w:rsidRPr="00293901" w:rsidRDefault="00AB0119" w:rsidP="005C7210">
      <w:pPr>
        <w:shd w:val="clear" w:color="auto" w:fill="FFFFFF"/>
        <w:ind w:firstLine="709"/>
        <w:jc w:val="both"/>
        <w:rPr>
          <w:color w:val="000000" w:themeColor="text1"/>
          <w:sz w:val="28"/>
          <w:szCs w:val="28"/>
        </w:rPr>
      </w:pPr>
      <w:r w:rsidRPr="00293901">
        <w:rPr>
          <w:color w:val="000000"/>
          <w:sz w:val="28"/>
          <w:szCs w:val="28"/>
        </w:rPr>
        <w:t xml:space="preserve">До 1 июля 2021 года </w:t>
      </w:r>
      <w:r w:rsidR="000C1630">
        <w:rPr>
          <w:color w:val="000000"/>
          <w:sz w:val="28"/>
          <w:szCs w:val="28"/>
        </w:rPr>
        <w:t>на территории</w:t>
      </w:r>
      <w:r w:rsidRPr="00293901">
        <w:rPr>
          <w:color w:val="000000"/>
          <w:sz w:val="28"/>
          <w:szCs w:val="28"/>
        </w:rPr>
        <w:t xml:space="preserve"> </w:t>
      </w:r>
      <w:r w:rsidRPr="00293901">
        <w:rPr>
          <w:bCs/>
          <w:color w:val="000000" w:themeColor="text1"/>
          <w:sz w:val="28"/>
          <w:szCs w:val="28"/>
        </w:rPr>
        <w:t>Холм-Жи</w:t>
      </w:r>
      <w:r w:rsidR="000E379E">
        <w:rPr>
          <w:bCs/>
          <w:color w:val="000000" w:themeColor="text1"/>
          <w:sz w:val="28"/>
          <w:szCs w:val="28"/>
        </w:rPr>
        <w:t xml:space="preserve">рковского городского поселения </w:t>
      </w:r>
      <w:r w:rsidRPr="00293901">
        <w:rPr>
          <w:color w:val="000000" w:themeColor="text1"/>
          <w:sz w:val="28"/>
          <w:szCs w:val="28"/>
        </w:rPr>
        <w:t>Холм-Жирковского района Смоленской области</w:t>
      </w:r>
      <w:r w:rsidRPr="00293901">
        <w:rPr>
          <w:color w:val="000000"/>
          <w:sz w:val="28"/>
          <w:szCs w:val="28"/>
          <w:lang w:eastAsia="zh-CN"/>
        </w:rPr>
        <w:t xml:space="preserve"> осуществлялся</w:t>
      </w:r>
      <w:r w:rsidR="005C7210" w:rsidRPr="00293901">
        <w:rPr>
          <w:color w:val="000000"/>
          <w:sz w:val="28"/>
          <w:szCs w:val="28"/>
          <w:lang w:eastAsia="zh-CN"/>
        </w:rPr>
        <w:t xml:space="preserve"> </w:t>
      </w:r>
      <w:r w:rsidRPr="00293901">
        <w:rPr>
          <w:color w:val="000000"/>
          <w:sz w:val="28"/>
          <w:szCs w:val="28"/>
          <w:lang w:eastAsia="zh-CN"/>
        </w:rPr>
        <w:t xml:space="preserve">муниципальный контроль за сохранностью автомобильных дорог местного значения </w:t>
      </w:r>
      <w:r w:rsidRPr="00293901">
        <w:rPr>
          <w:color w:val="000000" w:themeColor="text1"/>
          <w:sz w:val="28"/>
          <w:szCs w:val="28"/>
        </w:rPr>
        <w:t xml:space="preserve">в границах населенных пунктов </w:t>
      </w:r>
      <w:r w:rsidRPr="00293901">
        <w:rPr>
          <w:bCs/>
          <w:color w:val="000000" w:themeColor="text1"/>
          <w:sz w:val="28"/>
          <w:szCs w:val="28"/>
        </w:rPr>
        <w:t xml:space="preserve">Холм-Жирковского городского поселения  </w:t>
      </w:r>
      <w:r w:rsidRPr="00293901">
        <w:rPr>
          <w:color w:val="000000" w:themeColor="text1"/>
          <w:sz w:val="28"/>
          <w:szCs w:val="28"/>
        </w:rPr>
        <w:t xml:space="preserve"> Холм-Жирковского района Смоленской области</w:t>
      </w:r>
      <w:r w:rsidR="004A0E56" w:rsidRPr="00293901">
        <w:rPr>
          <w:color w:val="000000"/>
          <w:sz w:val="28"/>
          <w:szCs w:val="28"/>
        </w:rPr>
        <w:t>.</w:t>
      </w:r>
    </w:p>
    <w:p w:rsidR="00AB0119" w:rsidRPr="00293901" w:rsidRDefault="00AB0119" w:rsidP="00AB0119">
      <w:pPr>
        <w:shd w:val="clear" w:color="auto" w:fill="FFFFFF"/>
        <w:jc w:val="both"/>
        <w:rPr>
          <w:color w:val="000000"/>
          <w:sz w:val="28"/>
          <w:szCs w:val="28"/>
        </w:rPr>
      </w:pPr>
      <w:r w:rsidRPr="00293901">
        <w:rPr>
          <w:color w:val="000000"/>
          <w:sz w:val="28"/>
          <w:szCs w:val="28"/>
        </w:rPr>
        <w:t xml:space="preserve"> Таким образом, с учетом плани</w:t>
      </w:r>
      <w:r w:rsidR="00BB4175">
        <w:rPr>
          <w:color w:val="000000"/>
          <w:sz w:val="28"/>
          <w:szCs w:val="28"/>
        </w:rPr>
        <w:t>руемого вступления в силу с 202</w:t>
      </w:r>
      <w:r w:rsidR="006A5564">
        <w:rPr>
          <w:color w:val="000000"/>
          <w:sz w:val="28"/>
          <w:szCs w:val="28"/>
        </w:rPr>
        <w:t>5</w:t>
      </w:r>
      <w:r w:rsidRPr="00293901">
        <w:rPr>
          <w:color w:val="000000"/>
          <w:sz w:val="28"/>
          <w:szCs w:val="28"/>
        </w:rPr>
        <w:t xml:space="preserve"> года Положения о муниципальном </w:t>
      </w:r>
      <w:r w:rsidRPr="00293901">
        <w:rPr>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5" w:name="_Hlk82423406"/>
      <w:r w:rsidRPr="00293901">
        <w:rPr>
          <w:color w:val="000000" w:themeColor="text1"/>
          <w:sz w:val="28"/>
          <w:szCs w:val="28"/>
        </w:rPr>
        <w:t xml:space="preserve">в границах населенных пунктов </w:t>
      </w:r>
      <w:r w:rsidR="000E379E">
        <w:rPr>
          <w:bCs/>
          <w:color w:val="000000" w:themeColor="text1"/>
          <w:sz w:val="28"/>
          <w:szCs w:val="28"/>
        </w:rPr>
        <w:t>муниципального образования «Холм-Жирковский муниципальный округ»</w:t>
      </w:r>
      <w:r w:rsidRPr="00293901">
        <w:rPr>
          <w:color w:val="000000" w:themeColor="text1"/>
          <w:sz w:val="28"/>
          <w:szCs w:val="28"/>
        </w:rPr>
        <w:t xml:space="preserve"> Смоленской области </w:t>
      </w:r>
      <w:bookmarkEnd w:id="5"/>
      <w:r w:rsidRPr="00293901">
        <w:rPr>
          <w:color w:val="000000"/>
          <w:sz w:val="28"/>
          <w:szCs w:val="28"/>
        </w:rPr>
        <w:t xml:space="preserve">объектами </w:t>
      </w:r>
      <w:bookmarkStart w:id="6" w:name="_Hlk77676821"/>
      <w:r w:rsidRPr="00293901">
        <w:rPr>
          <w:color w:val="000000"/>
          <w:sz w:val="28"/>
          <w:szCs w:val="28"/>
        </w:rPr>
        <w:t xml:space="preserve">муниципального контроля на автомобильном транспорте </w:t>
      </w:r>
      <w:bookmarkEnd w:id="6"/>
      <w:r w:rsidRPr="00293901">
        <w:rPr>
          <w:color w:val="000000"/>
          <w:sz w:val="28"/>
          <w:szCs w:val="28"/>
        </w:rPr>
        <w:t>являются: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B0119" w:rsidRPr="00293901" w:rsidRDefault="00AB0119" w:rsidP="00AB0119">
      <w:pPr>
        <w:suppressAutoHyphens/>
        <w:autoSpaceDE w:val="0"/>
        <w:ind w:firstLine="709"/>
        <w:jc w:val="both"/>
        <w:rPr>
          <w:color w:val="000000"/>
          <w:sz w:val="28"/>
          <w:szCs w:val="28"/>
          <w:lang w:eastAsia="zh-CN"/>
        </w:rPr>
      </w:pPr>
      <w:bookmarkStart w:id="7" w:name="_Hlk77675416"/>
      <w:r w:rsidRPr="00293901">
        <w:rPr>
          <w:color w:val="000000"/>
          <w:sz w:val="28"/>
          <w:szCs w:val="28"/>
          <w:lang w:eastAsia="zh-CN"/>
        </w:rPr>
        <w:t xml:space="preserve">- внесение платы за </w:t>
      </w:r>
      <w:bookmarkEnd w:id="7"/>
      <w:r w:rsidRPr="00293901">
        <w:rPr>
          <w:color w:val="000000"/>
          <w:sz w:val="28"/>
          <w:szCs w:val="28"/>
          <w:lang w:eastAsia="zh-CN"/>
        </w:rPr>
        <w:t xml:space="preserve">пользование на платной основе парковками (парковочными местами), расположенными на автомобильных дорогах </w:t>
      </w:r>
      <w:r w:rsidRPr="00293901">
        <w:rPr>
          <w:color w:val="000000"/>
          <w:sz w:val="28"/>
          <w:szCs w:val="28"/>
          <w:lang w:eastAsia="zh-CN"/>
        </w:rPr>
        <w:lastRenderedPageBreak/>
        <w:t>общего пользования местного значения (в случае создания таких парковок (парковочных мест);</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внесение платы за</w:t>
      </w:r>
      <w:r w:rsidRPr="00293901">
        <w:rPr>
          <w:rFonts w:ascii="Arial" w:hAnsi="Arial" w:cs="Arial"/>
          <w:sz w:val="28"/>
          <w:szCs w:val="28"/>
          <w:lang w:eastAsia="zh-CN"/>
        </w:rPr>
        <w:t xml:space="preserve"> </w:t>
      </w:r>
      <w:r w:rsidRPr="00293901">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придорожные полосы и полосы отвода автомобильных дорог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AB0119" w:rsidRPr="00293901" w:rsidRDefault="00AB0119" w:rsidP="00AB0119">
      <w:pPr>
        <w:pStyle w:val="ConsPlusNormal"/>
        <w:ind w:firstLine="709"/>
        <w:jc w:val="both"/>
        <w:rPr>
          <w:rFonts w:ascii="Times New Roman" w:hAnsi="Times New Roman" w:cs="Times New Roman"/>
          <w:color w:val="000000"/>
          <w:sz w:val="28"/>
          <w:szCs w:val="28"/>
          <w:lang w:eastAsia="ru-RU"/>
        </w:rPr>
      </w:pPr>
      <w:r w:rsidRPr="00293901">
        <w:rPr>
          <w:rFonts w:ascii="Times New Roman" w:hAnsi="Times New Roman"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AB0119" w:rsidRPr="00293901" w:rsidRDefault="00AB0119" w:rsidP="00AB0119">
      <w:pPr>
        <w:pStyle w:val="ConsPlusNormal"/>
        <w:ind w:firstLine="709"/>
        <w:jc w:val="both"/>
        <w:rPr>
          <w:rFonts w:ascii="Times New Roman" w:hAnsi="Times New Roman" w:cs="Times New Roman"/>
          <w:color w:val="000000"/>
          <w:sz w:val="28"/>
          <w:szCs w:val="28"/>
        </w:rPr>
      </w:pPr>
      <w:r w:rsidRPr="00293901">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293901">
        <w:rPr>
          <w:rFonts w:ascii="Times New Roman" w:hAnsi="Times New Roman" w:cs="Times New Roman"/>
          <w:color w:val="000000" w:themeColor="text1"/>
          <w:sz w:val="28"/>
          <w:szCs w:val="28"/>
        </w:rPr>
        <w:t>муниципального контроля на автомобильном транспорте.</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1.2. Описание текущего развития профилактической деятельности контрольного органа.</w:t>
      </w:r>
    </w:p>
    <w:p w:rsidR="00AB0119" w:rsidRPr="00293901" w:rsidRDefault="00AB0119" w:rsidP="00AB0119">
      <w:pPr>
        <w:shd w:val="clear" w:color="auto" w:fill="FFFFFF"/>
        <w:ind w:firstLine="709"/>
        <w:jc w:val="both"/>
        <w:rPr>
          <w:color w:val="000000"/>
          <w:sz w:val="28"/>
          <w:szCs w:val="28"/>
        </w:rPr>
      </w:pPr>
      <w:r w:rsidRPr="00293901">
        <w:rPr>
          <w:color w:val="000000" w:themeColor="text1"/>
          <w:sz w:val="28"/>
          <w:szCs w:val="28"/>
        </w:rPr>
        <w:t>Профилактическая деятельность А</w:t>
      </w:r>
      <w:r w:rsidR="00DD22CD" w:rsidRPr="00293901">
        <w:rPr>
          <w:color w:val="000000"/>
          <w:sz w:val="28"/>
          <w:szCs w:val="28"/>
        </w:rPr>
        <w:t>дминистрации муниципального образования «</w:t>
      </w:r>
      <w:r w:rsidR="00DD22CD" w:rsidRPr="00293901">
        <w:rPr>
          <w:bCs/>
          <w:color w:val="000000" w:themeColor="text1"/>
          <w:sz w:val="28"/>
          <w:szCs w:val="28"/>
        </w:rPr>
        <w:t xml:space="preserve">Холм-Жирковский район» </w:t>
      </w:r>
      <w:r w:rsidRPr="00293901">
        <w:rPr>
          <w:color w:val="000000" w:themeColor="text1"/>
          <w:sz w:val="28"/>
          <w:szCs w:val="28"/>
        </w:rPr>
        <w:t>Смоленской области</w:t>
      </w:r>
      <w:r w:rsidRPr="00293901">
        <w:rPr>
          <w:color w:val="000000"/>
          <w:sz w:val="28"/>
          <w:szCs w:val="28"/>
        </w:rPr>
        <w:t xml:space="preserve"> (далее также – Администрация или контрольный орган) до утверждения настоящей Программы профилактики включала в себя:</w:t>
      </w:r>
    </w:p>
    <w:p w:rsidR="00AB0119" w:rsidRPr="00293901" w:rsidRDefault="00AB0119" w:rsidP="00AB0119">
      <w:pPr>
        <w:shd w:val="clear" w:color="auto" w:fill="FFFFFF"/>
        <w:ind w:firstLine="709"/>
        <w:jc w:val="both"/>
        <w:rPr>
          <w:color w:val="000000" w:themeColor="text1"/>
          <w:sz w:val="28"/>
          <w:szCs w:val="28"/>
        </w:rPr>
      </w:pPr>
      <w:r w:rsidRPr="00293901">
        <w:rPr>
          <w:color w:val="000000"/>
          <w:sz w:val="28"/>
          <w:szCs w:val="28"/>
        </w:rPr>
        <w:t xml:space="preserve">1) </w:t>
      </w:r>
      <w:r w:rsidRPr="00293901">
        <w:rPr>
          <w:color w:val="000000" w:themeColor="text1"/>
          <w:sz w:val="28"/>
          <w:szCs w:val="28"/>
        </w:rPr>
        <w:t xml:space="preserve">размещение </w:t>
      </w:r>
      <w:r w:rsidRPr="00293901">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293901">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 xml:space="preserve">2) информирование </w:t>
      </w:r>
      <w:r w:rsidRPr="00293901">
        <w:rPr>
          <w:color w:val="000000"/>
          <w:sz w:val="28"/>
          <w:szCs w:val="28"/>
        </w:rPr>
        <w:t>контролируемых лиц</w:t>
      </w:r>
      <w:r w:rsidRPr="00293901">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lastRenderedPageBreak/>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5) выдачу предостережений о недопустимости нарушения обязательных требований.</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1.3. К проблемам, на решение которых направлена Программа профилактики, относятся случаи:</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B0119" w:rsidRPr="00293901" w:rsidRDefault="00AB0119" w:rsidP="00AB0119">
      <w:pPr>
        <w:shd w:val="clear" w:color="auto" w:fill="FFFFFF"/>
        <w:ind w:firstLine="709"/>
        <w:jc w:val="both"/>
        <w:rPr>
          <w:color w:val="000000" w:themeColor="text1"/>
          <w:sz w:val="28"/>
          <w:szCs w:val="28"/>
        </w:rPr>
      </w:pPr>
      <w:bookmarkStart w:id="8" w:name="_Hlk82427556"/>
      <w:r w:rsidRPr="00293901">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 xml:space="preserve">4) установки рекламных конструкций, информационных щитов и указателей </w:t>
      </w:r>
      <w:bookmarkStart w:id="9" w:name="_Hlk82429992"/>
      <w:r w:rsidRPr="00293901">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w:t>
      </w:r>
      <w:r w:rsidRPr="00293901">
        <w:rPr>
          <w:color w:val="000000" w:themeColor="text1"/>
          <w:sz w:val="28"/>
          <w:szCs w:val="28"/>
        </w:rPr>
        <w:lastRenderedPageBreak/>
        <w:t>коммуникаций или с нарушением технических требований и условий, подлежащих обязательному исполнению;</w:t>
      </w:r>
    </w:p>
    <w:p w:rsidR="00AB0119" w:rsidRPr="00293901" w:rsidRDefault="00AB0119" w:rsidP="00AB0119">
      <w:pPr>
        <w:pStyle w:val="ConsPlusNormal"/>
        <w:ind w:firstLine="709"/>
        <w:jc w:val="both"/>
        <w:rPr>
          <w:rFonts w:ascii="Times New Roman" w:hAnsi="Times New Roman" w:cs="Times New Roman"/>
          <w:color w:val="000000" w:themeColor="text1"/>
          <w:sz w:val="28"/>
          <w:szCs w:val="28"/>
          <w:lang w:eastAsia="ru-RU"/>
        </w:rPr>
      </w:pPr>
      <w:r w:rsidRPr="00293901">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AB0119" w:rsidRPr="00293901" w:rsidRDefault="00AB0119" w:rsidP="00AB0119">
      <w:pPr>
        <w:pStyle w:val="ConsPlusNormal"/>
        <w:ind w:firstLine="709"/>
        <w:jc w:val="both"/>
        <w:rPr>
          <w:rFonts w:ascii="Times New Roman" w:hAnsi="Times New Roman" w:cs="Times New Roman"/>
          <w:color w:val="000000" w:themeColor="text1"/>
          <w:sz w:val="28"/>
          <w:szCs w:val="28"/>
          <w:lang w:eastAsia="ru-RU"/>
        </w:rPr>
      </w:pPr>
      <w:r w:rsidRPr="00293901">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293901">
        <w:rPr>
          <w:sz w:val="28"/>
          <w:szCs w:val="28"/>
        </w:rPr>
        <w:t xml:space="preserve"> </w:t>
      </w:r>
      <w:r w:rsidRPr="00293901">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AB0119" w:rsidRPr="00293901" w:rsidRDefault="00AB0119" w:rsidP="00AB0119">
      <w:pPr>
        <w:pStyle w:val="ConsPlusNormal"/>
        <w:ind w:firstLine="709"/>
        <w:jc w:val="both"/>
        <w:rPr>
          <w:rFonts w:ascii="Times New Roman" w:hAnsi="Times New Roman" w:cs="Times New Roman"/>
          <w:color w:val="000000" w:themeColor="text1"/>
          <w:sz w:val="28"/>
          <w:szCs w:val="28"/>
          <w:lang w:eastAsia="ru-RU"/>
        </w:rPr>
      </w:pPr>
      <w:r w:rsidRPr="00293901">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AB0119" w:rsidRPr="00293901" w:rsidRDefault="00AB0119" w:rsidP="00AB0119">
      <w:pPr>
        <w:pStyle w:val="ConsPlusNormal"/>
        <w:ind w:firstLine="709"/>
        <w:jc w:val="both"/>
        <w:rPr>
          <w:rFonts w:ascii="Times New Roman" w:hAnsi="Times New Roman" w:cs="Times New Roman"/>
          <w:bCs/>
          <w:iCs/>
          <w:sz w:val="28"/>
          <w:szCs w:val="28"/>
        </w:rPr>
      </w:pPr>
      <w:r w:rsidRPr="00293901">
        <w:rPr>
          <w:rFonts w:ascii="Times New Roman" w:hAnsi="Times New Roman" w:cs="Times New Roman"/>
          <w:bCs/>
          <w:iCs/>
          <w:sz w:val="28"/>
          <w:szCs w:val="28"/>
        </w:rPr>
        <w:t>Мероприятия Программы профилактики</w:t>
      </w:r>
      <w:r w:rsidRPr="00293901">
        <w:rPr>
          <w:rFonts w:ascii="Times New Roman" w:hAnsi="Times New Roman" w:cs="Times New Roman"/>
          <w:iCs/>
          <w:color w:val="000000"/>
          <w:sz w:val="28"/>
          <w:szCs w:val="28"/>
        </w:rPr>
        <w:t xml:space="preserve"> будут способствовать </w:t>
      </w:r>
      <w:r w:rsidRPr="00293901">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AB0119" w:rsidRPr="00293901" w:rsidRDefault="0053080C" w:rsidP="0053080C">
      <w:pPr>
        <w:pStyle w:val="s1"/>
        <w:shd w:val="clear" w:color="auto" w:fill="FFFFFF"/>
        <w:tabs>
          <w:tab w:val="left" w:pos="735"/>
        </w:tabs>
        <w:spacing w:before="0" w:beforeAutospacing="0" w:after="0" w:afterAutospacing="0"/>
        <w:rPr>
          <w:color w:val="000000" w:themeColor="text1"/>
          <w:sz w:val="28"/>
          <w:szCs w:val="28"/>
        </w:rPr>
      </w:pPr>
      <w:r w:rsidRPr="00293901">
        <w:rPr>
          <w:color w:val="000000" w:themeColor="text1"/>
          <w:sz w:val="28"/>
          <w:szCs w:val="28"/>
        </w:rPr>
        <w:tab/>
      </w:r>
      <w:r w:rsidR="00AB0119" w:rsidRPr="00293901">
        <w:rPr>
          <w:color w:val="000000" w:themeColor="text1"/>
          <w:sz w:val="28"/>
          <w:szCs w:val="28"/>
        </w:rPr>
        <w:t>2. Цели и задачи реализации Программы профилактики.</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2.1. Целями профилактики рисков причинения вреда (ущерба) охраняемым законом ценностям являются:</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1) стимулирование добросовестного соблюдения обязательных требований всеми контролируемыми лицами;</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AB0119" w:rsidRPr="00293901" w:rsidRDefault="00AB0119" w:rsidP="00AB0119">
      <w:pPr>
        <w:shd w:val="clear" w:color="auto" w:fill="FFFFFF"/>
        <w:ind w:firstLine="709"/>
        <w:jc w:val="both"/>
        <w:rPr>
          <w:sz w:val="28"/>
          <w:szCs w:val="28"/>
        </w:rPr>
      </w:pPr>
      <w:r w:rsidRPr="00293901">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293901">
        <w:rPr>
          <w:sz w:val="28"/>
          <w:szCs w:val="28"/>
        </w:rPr>
        <w:t>;</w:t>
      </w:r>
    </w:p>
    <w:p w:rsidR="00AB0119" w:rsidRPr="00293901" w:rsidRDefault="00AB0119" w:rsidP="00AB0119">
      <w:pPr>
        <w:shd w:val="clear" w:color="auto" w:fill="FFFFFF"/>
        <w:ind w:firstLine="709"/>
        <w:jc w:val="both"/>
        <w:rPr>
          <w:sz w:val="28"/>
          <w:szCs w:val="28"/>
        </w:rPr>
      </w:pPr>
      <w:r w:rsidRPr="00293901">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AB0119" w:rsidRPr="00293901" w:rsidRDefault="00AB0119" w:rsidP="00AB0119">
      <w:pPr>
        <w:shd w:val="clear" w:color="auto" w:fill="FFFFFF"/>
        <w:ind w:firstLine="709"/>
        <w:jc w:val="both"/>
        <w:rPr>
          <w:sz w:val="28"/>
          <w:szCs w:val="28"/>
        </w:rPr>
      </w:pPr>
      <w:r w:rsidRPr="00293901">
        <w:rPr>
          <w:sz w:val="28"/>
          <w:szCs w:val="28"/>
        </w:rPr>
        <w:t>3) организация и проведение профилактических мероприятий с учетом состояния подконтрольной среды</w:t>
      </w:r>
      <w:r w:rsidRPr="00293901">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293901">
        <w:rPr>
          <w:sz w:val="28"/>
          <w:szCs w:val="28"/>
        </w:rPr>
        <w:t>.</w:t>
      </w:r>
    </w:p>
    <w:p w:rsidR="00AB0119" w:rsidRPr="00293901" w:rsidRDefault="00AB0119" w:rsidP="00AB0119">
      <w:pPr>
        <w:pStyle w:val="s1"/>
        <w:shd w:val="clear" w:color="auto" w:fill="FFFFFF"/>
        <w:spacing w:before="0" w:beforeAutospacing="0" w:after="0" w:afterAutospacing="0"/>
        <w:ind w:firstLine="709"/>
        <w:jc w:val="both"/>
        <w:rPr>
          <w:color w:val="22272F"/>
          <w:sz w:val="28"/>
          <w:szCs w:val="28"/>
        </w:rPr>
      </w:pPr>
      <w:r w:rsidRPr="00293901">
        <w:rPr>
          <w:color w:val="22272F"/>
          <w:sz w:val="28"/>
          <w:szCs w:val="28"/>
        </w:rPr>
        <w:t>3. Перечень профилактических мероприятий, сроки (периодичность) их проведения.</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tbl>
      <w:tblPr>
        <w:tblpPr w:leftFromText="180" w:rightFromText="180" w:vertAnchor="text" w:horzAnchor="page" w:tblpX="1126" w:tblpY="122"/>
        <w:tblW w:w="10632" w:type="dxa"/>
        <w:tblLook w:val="04A0" w:firstRow="1" w:lastRow="0" w:firstColumn="1" w:lastColumn="0" w:noHBand="0" w:noVBand="1"/>
      </w:tblPr>
      <w:tblGrid>
        <w:gridCol w:w="504"/>
        <w:gridCol w:w="2341"/>
        <w:gridCol w:w="2958"/>
        <w:gridCol w:w="2316"/>
        <w:gridCol w:w="2513"/>
      </w:tblGrid>
      <w:tr w:rsidR="00250D10" w:rsidRPr="00293901" w:rsidTr="00753C65">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Срок реализации мероприятия</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Ответственный за реализацию мероприятия исполнитель</w:t>
            </w:r>
          </w:p>
        </w:tc>
      </w:tr>
      <w:tr w:rsidR="00250D10" w:rsidRPr="00293901" w:rsidTr="00753C65">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shd w:val="clear" w:color="auto" w:fill="FFFFFF"/>
              <w:rPr>
                <w:color w:val="000000"/>
                <w:sz w:val="28"/>
                <w:szCs w:val="28"/>
                <w:lang w:eastAsia="en-US"/>
              </w:rPr>
            </w:pPr>
            <w:r w:rsidRPr="00293901">
              <w:rPr>
                <w:color w:val="000000"/>
                <w:sz w:val="28"/>
                <w:szCs w:val="28"/>
                <w:lang w:eastAsia="en-US"/>
              </w:rPr>
              <w:t xml:space="preserve">Информирование контролируемых и иных лиц по вопросам соблюдения обязательных требований </w:t>
            </w:r>
          </w:p>
          <w:p w:rsidR="00753C65" w:rsidRPr="00293901" w:rsidRDefault="00753C65" w:rsidP="00753C65">
            <w:pPr>
              <w:shd w:val="clear" w:color="auto" w:fill="FFFFFF"/>
              <w:ind w:firstLine="187"/>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1. Р</w:t>
            </w:r>
            <w:r w:rsidRPr="00293901">
              <w:rPr>
                <w:color w:val="000000"/>
                <w:sz w:val="28"/>
                <w:szCs w:val="28"/>
                <w:lang w:eastAsia="en-US"/>
              </w:rPr>
              <w:t xml:space="preserve">азмещение сведений по вопросам соблюдения обязательных требований на официальном сайте администрации </w:t>
            </w:r>
          </w:p>
          <w:p w:rsidR="00753C65" w:rsidRPr="00293901" w:rsidRDefault="00753C65" w:rsidP="00753C65">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xml:space="preserve">Ежегодно, </w:t>
            </w:r>
          </w:p>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декабрь</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0E379E">
            <w:pPr>
              <w:jc w:val="both"/>
              <w:rPr>
                <w:i/>
                <w:iCs/>
                <w:color w:val="000000" w:themeColor="text1"/>
                <w:sz w:val="28"/>
                <w:szCs w:val="28"/>
                <w:lang w:eastAsia="en-US"/>
              </w:rPr>
            </w:pPr>
            <w:r w:rsidRPr="00293901">
              <w:rPr>
                <w:color w:val="000000"/>
                <w:sz w:val="28"/>
                <w:szCs w:val="28"/>
                <w:lang w:eastAsia="en-US"/>
              </w:rPr>
              <w:t>Заместитель Главы муниципального образования-главн</w:t>
            </w:r>
            <w:r w:rsidR="000E379E">
              <w:rPr>
                <w:color w:val="000000"/>
                <w:sz w:val="28"/>
                <w:szCs w:val="28"/>
                <w:lang w:eastAsia="en-US"/>
              </w:rPr>
              <w:t xml:space="preserve">ый </w:t>
            </w:r>
            <w:r w:rsidRPr="00293901">
              <w:rPr>
                <w:color w:val="000000"/>
                <w:sz w:val="28"/>
                <w:szCs w:val="28"/>
                <w:lang w:eastAsia="en-US"/>
              </w:rPr>
              <w:t>архитектор</w:t>
            </w:r>
            <w:r w:rsidR="000E379E">
              <w:rPr>
                <w:color w:val="000000"/>
                <w:sz w:val="28"/>
                <w:szCs w:val="28"/>
                <w:lang w:eastAsia="en-US"/>
              </w:rPr>
              <w:t xml:space="preserve"> </w:t>
            </w:r>
            <w:r w:rsidRPr="00293901">
              <w:rPr>
                <w:color w:val="000000"/>
                <w:sz w:val="28"/>
                <w:szCs w:val="28"/>
                <w:lang w:eastAsia="en-US"/>
              </w:rPr>
              <w:t xml:space="preserve">Администрации муниципального образования «Холм-Жирковский </w:t>
            </w:r>
            <w:r w:rsidR="000E379E">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2. Р</w:t>
            </w:r>
            <w:r w:rsidRPr="00293901">
              <w:rPr>
                <w:color w:val="000000"/>
                <w:sz w:val="28"/>
                <w:szCs w:val="28"/>
                <w:lang w:eastAsia="en-US"/>
              </w:rPr>
              <w:t>азмещение сведений по вопросам соблюдения обязательных требований в средствах массовой информации</w:t>
            </w:r>
          </w:p>
          <w:p w:rsidR="00753C65" w:rsidRPr="00293901" w:rsidRDefault="00753C65" w:rsidP="00753C65">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Ежеквартально</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0E379E">
            <w:pPr>
              <w:rPr>
                <w:color w:val="000000" w:themeColor="text1"/>
                <w:sz w:val="28"/>
                <w:szCs w:val="28"/>
                <w:lang w:eastAsia="en-US"/>
              </w:rPr>
            </w:pPr>
            <w:r w:rsidRPr="00293901">
              <w:rPr>
                <w:color w:val="000000"/>
                <w:sz w:val="28"/>
                <w:szCs w:val="28"/>
                <w:lang w:eastAsia="en-US"/>
              </w:rPr>
              <w:t>Заместитель Главы муни</w:t>
            </w:r>
            <w:r w:rsidR="000E379E">
              <w:rPr>
                <w:color w:val="000000"/>
                <w:sz w:val="28"/>
                <w:szCs w:val="28"/>
                <w:lang w:eastAsia="en-US"/>
              </w:rPr>
              <w:t xml:space="preserve">ципального образования –главный архитектор </w:t>
            </w:r>
            <w:r w:rsidRPr="00293901">
              <w:rPr>
                <w:color w:val="000000"/>
                <w:sz w:val="28"/>
                <w:szCs w:val="28"/>
                <w:lang w:eastAsia="en-US"/>
              </w:rPr>
              <w:t xml:space="preserve">Администрации муниципального образования «Холм-Жирковский </w:t>
            </w:r>
            <w:r w:rsidR="000E379E">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sz w:val="28"/>
                <w:szCs w:val="28"/>
                <w:shd w:val="clear" w:color="auto" w:fill="FFFFFF"/>
                <w:lang w:eastAsia="en-US"/>
              </w:rPr>
            </w:pPr>
            <w:r w:rsidRPr="00293901">
              <w:rPr>
                <w:color w:val="000000" w:themeColor="text1"/>
                <w:sz w:val="28"/>
                <w:szCs w:val="28"/>
                <w:lang w:eastAsia="en-US"/>
              </w:rPr>
              <w:t>3. Р</w:t>
            </w:r>
            <w:r w:rsidRPr="00293901">
              <w:rPr>
                <w:color w:val="000000"/>
                <w:sz w:val="28"/>
                <w:szCs w:val="28"/>
                <w:lang w:eastAsia="en-US"/>
              </w:rPr>
              <w:t>азмещение сведений по вопросам соблюдения обязательных требований</w:t>
            </w:r>
            <w:r w:rsidRPr="00293901">
              <w:rPr>
                <w:color w:val="000000"/>
                <w:sz w:val="28"/>
                <w:szCs w:val="28"/>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53C65" w:rsidRPr="00293901" w:rsidRDefault="00753C65" w:rsidP="00753C65">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xml:space="preserve">Ежегодно, </w:t>
            </w:r>
          </w:p>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декабрь</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250D10">
            <w:pPr>
              <w:rPr>
                <w:color w:val="000000" w:themeColor="text1"/>
                <w:sz w:val="28"/>
                <w:szCs w:val="28"/>
                <w:lang w:eastAsia="en-US"/>
              </w:rPr>
            </w:pPr>
            <w:r w:rsidRPr="00293901">
              <w:rPr>
                <w:color w:val="000000"/>
                <w:sz w:val="28"/>
                <w:szCs w:val="28"/>
                <w:lang w:eastAsia="en-US"/>
              </w:rPr>
              <w:t>Заместитель Главы муни</w:t>
            </w:r>
            <w:r w:rsidR="00250D10">
              <w:rPr>
                <w:color w:val="000000"/>
                <w:sz w:val="28"/>
                <w:szCs w:val="28"/>
                <w:lang w:eastAsia="en-US"/>
              </w:rPr>
              <w:t xml:space="preserve">ципального 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sz w:val="28"/>
                <w:szCs w:val="28"/>
                <w:lang w:eastAsia="en-US"/>
              </w:rPr>
              <w:t xml:space="preserve">Обобщение практики осуществления </w:t>
            </w:r>
            <w:r w:rsidRPr="00293901">
              <w:rPr>
                <w:color w:val="000000" w:themeColor="text1"/>
                <w:sz w:val="28"/>
                <w:szCs w:val="28"/>
                <w:lang w:eastAsia="en-US"/>
              </w:rPr>
              <w:t xml:space="preserve">муниципального контроля на автомобильном </w:t>
            </w:r>
            <w:r w:rsidRPr="00293901">
              <w:rPr>
                <w:color w:val="000000" w:themeColor="text1"/>
                <w:sz w:val="28"/>
                <w:szCs w:val="28"/>
                <w:lang w:eastAsia="en-US"/>
              </w:rPr>
              <w:lastRenderedPageBreak/>
              <w:t xml:space="preserve">транспорте </w:t>
            </w:r>
            <w:r w:rsidRPr="00293901">
              <w:rPr>
                <w:color w:val="000000"/>
                <w:sz w:val="28"/>
                <w:szCs w:val="28"/>
                <w:lang w:eastAsia="en-US"/>
              </w:rPr>
              <w:t>посредством сбора и анализа данных о проведенных контрольных мероприятиях (контрольных действиях) и их результатах, в том числе</w:t>
            </w:r>
            <w:r w:rsidRPr="00293901">
              <w:rPr>
                <w:color w:val="000000" w:themeColor="text1"/>
                <w:sz w:val="28"/>
                <w:szCs w:val="28"/>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rPr>
                <w:color w:val="000000" w:themeColor="text1"/>
                <w:sz w:val="28"/>
                <w:szCs w:val="28"/>
                <w:lang w:eastAsia="en-US"/>
              </w:rPr>
            </w:pPr>
            <w:r w:rsidRPr="00293901">
              <w:rPr>
                <w:color w:val="000000" w:themeColor="text1"/>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xml:space="preserve">До 1 июня </w:t>
            </w:r>
          </w:p>
          <w:p w:rsidR="00753C65" w:rsidRPr="00293901" w:rsidRDefault="00455011" w:rsidP="006A5564">
            <w:pPr>
              <w:jc w:val="center"/>
              <w:rPr>
                <w:color w:val="000000" w:themeColor="text1"/>
                <w:sz w:val="28"/>
                <w:szCs w:val="28"/>
                <w:lang w:eastAsia="en-US"/>
              </w:rPr>
            </w:pPr>
            <w:r>
              <w:rPr>
                <w:color w:val="000000" w:themeColor="text1"/>
                <w:sz w:val="28"/>
                <w:szCs w:val="28"/>
                <w:lang w:eastAsia="en-US"/>
              </w:rPr>
              <w:t>202</w:t>
            </w:r>
            <w:r w:rsidR="006A5564">
              <w:rPr>
                <w:color w:val="000000" w:themeColor="text1"/>
                <w:sz w:val="28"/>
                <w:szCs w:val="28"/>
                <w:lang w:eastAsia="en-US"/>
              </w:rPr>
              <w:t>6</w:t>
            </w:r>
            <w:r w:rsidR="00753C65" w:rsidRPr="00293901">
              <w:rPr>
                <w:color w:val="000000" w:themeColor="text1"/>
                <w:sz w:val="28"/>
                <w:szCs w:val="28"/>
                <w:lang w:eastAsia="en-US"/>
              </w:rPr>
              <w:t xml:space="preserve"> года</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250D10">
            <w:pPr>
              <w:rPr>
                <w:i/>
                <w:iCs/>
                <w:color w:val="000000" w:themeColor="text1"/>
                <w:sz w:val="28"/>
                <w:szCs w:val="28"/>
                <w:lang w:eastAsia="en-US"/>
              </w:rPr>
            </w:pPr>
            <w:r w:rsidRPr="00293901">
              <w:rPr>
                <w:color w:val="000000"/>
                <w:sz w:val="28"/>
                <w:szCs w:val="28"/>
                <w:lang w:eastAsia="en-US"/>
              </w:rPr>
              <w:t>Заместитель Главы мун</w:t>
            </w:r>
            <w:r w:rsidR="00250D10">
              <w:rPr>
                <w:color w:val="000000"/>
                <w:sz w:val="28"/>
                <w:szCs w:val="28"/>
                <w:lang w:eastAsia="en-US"/>
              </w:rPr>
              <w:t>иципального образования-главный</w:t>
            </w:r>
            <w:r w:rsidRPr="00293901">
              <w:rPr>
                <w:color w:val="000000"/>
                <w:sz w:val="28"/>
                <w:szCs w:val="28"/>
                <w:lang w:eastAsia="en-US"/>
              </w:rPr>
              <w:t xml:space="preserve"> </w:t>
            </w:r>
            <w:r w:rsidR="00250D10">
              <w:rPr>
                <w:color w:val="000000"/>
                <w:sz w:val="28"/>
                <w:szCs w:val="28"/>
                <w:lang w:eastAsia="en-US"/>
              </w:rPr>
              <w:t>архитектор</w:t>
            </w:r>
            <w:r w:rsidRPr="00293901">
              <w:rPr>
                <w:color w:val="000000"/>
                <w:sz w:val="28"/>
                <w:szCs w:val="28"/>
                <w:lang w:eastAsia="en-US"/>
              </w:rPr>
              <w:t xml:space="preserve"> Администрации муниципального </w:t>
            </w:r>
            <w:r w:rsidRPr="00293901">
              <w:rPr>
                <w:color w:val="000000"/>
                <w:sz w:val="28"/>
                <w:szCs w:val="28"/>
                <w:lang w:eastAsia="en-US"/>
              </w:rPr>
              <w:lastRenderedPageBreak/>
              <w:t xml:space="preserve">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F2185C">
            <w:pPr>
              <w:pStyle w:val="s1"/>
              <w:shd w:val="clear" w:color="auto" w:fill="FFFFFF"/>
              <w:rPr>
                <w:color w:val="000000" w:themeColor="text1"/>
                <w:sz w:val="28"/>
                <w:szCs w:val="28"/>
                <w:lang w:eastAsia="en-US"/>
              </w:rPr>
            </w:pPr>
            <w:r w:rsidRPr="00293901">
              <w:rPr>
                <w:color w:val="000000" w:themeColor="text1"/>
                <w:sz w:val="28"/>
                <w:szCs w:val="28"/>
                <w:lang w:eastAsia="en-US"/>
              </w:rPr>
              <w:t>Размещение доклада о правоприменительной практике</w:t>
            </w:r>
            <w:r w:rsidRPr="00293901">
              <w:rPr>
                <w:color w:val="000000"/>
                <w:sz w:val="28"/>
                <w:szCs w:val="28"/>
                <w:lang w:eastAsia="en-US"/>
              </w:rPr>
              <w:t xml:space="preserve"> на официальном сайте </w:t>
            </w:r>
            <w:r w:rsidR="00F2185C">
              <w:rPr>
                <w:color w:val="000000"/>
                <w:sz w:val="28"/>
                <w:szCs w:val="28"/>
                <w:lang w:eastAsia="en-US"/>
              </w:rPr>
              <w:t>А</w:t>
            </w:r>
            <w:r w:rsidRPr="00293901">
              <w:rPr>
                <w:color w:val="000000"/>
                <w:sz w:val="28"/>
                <w:szCs w:val="28"/>
                <w:lang w:eastAsia="en-US"/>
              </w:rPr>
              <w:t xml:space="preserve">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До 1 июля</w:t>
            </w:r>
          </w:p>
          <w:p w:rsidR="00753C65" w:rsidRPr="00293901" w:rsidRDefault="00455011" w:rsidP="006A5564">
            <w:pPr>
              <w:jc w:val="center"/>
              <w:rPr>
                <w:color w:val="000000" w:themeColor="text1"/>
                <w:sz w:val="28"/>
                <w:szCs w:val="28"/>
                <w:lang w:eastAsia="en-US"/>
              </w:rPr>
            </w:pPr>
            <w:r>
              <w:rPr>
                <w:color w:val="000000" w:themeColor="text1"/>
                <w:sz w:val="28"/>
                <w:szCs w:val="28"/>
                <w:lang w:eastAsia="en-US"/>
              </w:rPr>
              <w:t>202</w:t>
            </w:r>
            <w:r w:rsidR="006A5564">
              <w:rPr>
                <w:color w:val="000000" w:themeColor="text1"/>
                <w:sz w:val="28"/>
                <w:szCs w:val="28"/>
                <w:lang w:eastAsia="en-US"/>
              </w:rPr>
              <w:t>6</w:t>
            </w:r>
            <w:r w:rsidR="00753C65" w:rsidRPr="00293901">
              <w:rPr>
                <w:color w:val="000000" w:themeColor="text1"/>
                <w:sz w:val="28"/>
                <w:szCs w:val="28"/>
                <w:lang w:eastAsia="en-US"/>
              </w:rPr>
              <w:t xml:space="preserve"> года</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250D10">
            <w:pPr>
              <w:rPr>
                <w:color w:val="000000" w:themeColor="text1"/>
                <w:sz w:val="28"/>
                <w:szCs w:val="28"/>
                <w:lang w:eastAsia="en-US"/>
              </w:rPr>
            </w:pPr>
            <w:r w:rsidRPr="00293901">
              <w:rPr>
                <w:color w:val="000000"/>
                <w:sz w:val="28"/>
                <w:szCs w:val="28"/>
                <w:lang w:eastAsia="en-US"/>
              </w:rPr>
              <w:t xml:space="preserve">Заместитель Главы муниципального </w:t>
            </w:r>
            <w:r w:rsidR="00250D10">
              <w:rPr>
                <w:color w:val="000000"/>
                <w:sz w:val="28"/>
                <w:szCs w:val="28"/>
                <w:lang w:eastAsia="en-US"/>
              </w:rPr>
              <w:t xml:space="preserve">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Объявление контролируемым лицам предостережений о недопустимости нарушения обязательных требований и предложений</w:t>
            </w:r>
            <w:r w:rsidRPr="00293901">
              <w:rPr>
                <w:color w:val="000000" w:themeColor="text1"/>
                <w:sz w:val="28"/>
                <w:szCs w:val="28"/>
                <w:shd w:val="clear" w:color="auto" w:fill="FFFFFF"/>
                <w:lang w:eastAsia="en-US"/>
              </w:rPr>
              <w:t xml:space="preserve"> принять меры по обеспечению соблюдения обязательных требований</w:t>
            </w:r>
            <w:r w:rsidRPr="00293901">
              <w:rPr>
                <w:color w:val="000000" w:themeColor="text1"/>
                <w:sz w:val="28"/>
                <w:szCs w:val="28"/>
                <w:lang w:eastAsia="en-US"/>
              </w:rPr>
              <w:t xml:space="preserve"> в случае наличия у администрации сведений о готовящихся нарушениях обязательных требований </w:t>
            </w:r>
            <w:r w:rsidRPr="00293901">
              <w:rPr>
                <w:color w:val="000000" w:themeColor="text1"/>
                <w:sz w:val="28"/>
                <w:szCs w:val="28"/>
                <w:shd w:val="clear" w:color="auto" w:fill="FFFFFF"/>
                <w:lang w:eastAsia="en-US"/>
              </w:rPr>
              <w:t>или признаках нарушений обязательных требований </w:t>
            </w:r>
            <w:r w:rsidRPr="00293901">
              <w:rPr>
                <w:color w:val="000000" w:themeColor="text1"/>
                <w:sz w:val="28"/>
                <w:szCs w:val="28"/>
                <w:lang w:eastAsia="en-US"/>
              </w:rPr>
              <w:t xml:space="preserve">и (или) </w:t>
            </w:r>
            <w:r w:rsidRPr="00293901">
              <w:rPr>
                <w:color w:val="000000" w:themeColor="text1"/>
                <w:sz w:val="28"/>
                <w:szCs w:val="28"/>
                <w:lang w:eastAsia="en-US"/>
              </w:rPr>
              <w:lastRenderedPageBreak/>
              <w:t>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53C65" w:rsidRPr="00293901" w:rsidRDefault="00753C65" w:rsidP="00753C65">
            <w:pPr>
              <w:rPr>
                <w:color w:val="00000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shd w:val="clear" w:color="auto" w:fill="FFFFFF"/>
                <w:lang w:eastAsia="en-US"/>
              </w:rPr>
            </w:pPr>
            <w:r w:rsidRPr="00293901">
              <w:rPr>
                <w:color w:val="000000" w:themeColor="text1"/>
                <w:sz w:val="28"/>
                <w:szCs w:val="28"/>
                <w:lang w:eastAsia="en-US"/>
              </w:rPr>
              <w:t xml:space="preserve">По мере выявления готовящихся нарушений обязательных требований </w:t>
            </w:r>
            <w:r w:rsidRPr="00293901">
              <w:rPr>
                <w:color w:val="000000" w:themeColor="text1"/>
                <w:sz w:val="28"/>
                <w:szCs w:val="28"/>
                <w:shd w:val="clear" w:color="auto" w:fill="FFFFFF"/>
                <w:lang w:eastAsia="en-US"/>
              </w:rPr>
              <w:t>или признаков нарушений обязательных требований,</w:t>
            </w:r>
            <w:r w:rsidRPr="00293901">
              <w:rPr>
                <w:i/>
                <w:iCs/>
                <w:color w:val="000000"/>
                <w:sz w:val="28"/>
                <w:szCs w:val="28"/>
                <w:lang w:eastAsia="en-US"/>
              </w:rPr>
              <w:t xml:space="preserve"> </w:t>
            </w:r>
            <w:r w:rsidRPr="00293901">
              <w:rPr>
                <w:color w:val="000000"/>
                <w:sz w:val="28"/>
                <w:szCs w:val="28"/>
                <w:lang w:eastAsia="en-US"/>
              </w:rPr>
              <w:t>не позднее 30 дней со дня получения администрацией указанных сведений</w:t>
            </w:r>
          </w:p>
          <w:p w:rsidR="00753C65" w:rsidRPr="00293901" w:rsidRDefault="00753C65" w:rsidP="00753C65">
            <w:pPr>
              <w:jc w:val="center"/>
              <w:rPr>
                <w:color w:val="000000" w:themeColor="text1"/>
                <w:sz w:val="28"/>
                <w:szCs w:val="28"/>
                <w:lang w:eastAsia="en-US"/>
              </w:rPr>
            </w:pP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i/>
                <w:iCs/>
                <w:color w:val="000000" w:themeColor="text1"/>
                <w:sz w:val="28"/>
                <w:szCs w:val="28"/>
                <w:lang w:eastAsia="en-US"/>
              </w:rPr>
            </w:pPr>
            <w:r w:rsidRPr="00293901">
              <w:rPr>
                <w:color w:val="000000"/>
                <w:sz w:val="28"/>
                <w:szCs w:val="28"/>
                <w:lang w:eastAsia="en-US"/>
              </w:rPr>
              <w:t>Заместитель Главы мун</w:t>
            </w:r>
            <w:r w:rsidR="00250D10">
              <w:rPr>
                <w:color w:val="000000"/>
                <w:sz w:val="28"/>
                <w:szCs w:val="28"/>
                <w:lang w:eastAsia="en-US"/>
              </w:rPr>
              <w:t>иципального образования-главный архитектор</w:t>
            </w:r>
            <w:r w:rsidRPr="00293901">
              <w:rPr>
                <w:color w:val="000000"/>
                <w:sz w:val="28"/>
                <w:szCs w:val="28"/>
                <w:lang w:eastAsia="en-US"/>
              </w:rPr>
              <w:t xml:space="preserve"> Администрации муниципального 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p w:rsidR="00753C65" w:rsidRPr="00293901" w:rsidRDefault="00753C65" w:rsidP="00753C65">
            <w:pPr>
              <w:rPr>
                <w:color w:val="000000" w:themeColor="text1"/>
                <w:sz w:val="28"/>
                <w:szCs w:val="28"/>
                <w:lang w:eastAsia="en-US"/>
              </w:rPr>
            </w:pPr>
          </w:p>
        </w:tc>
      </w:tr>
      <w:tr w:rsidR="00250D10" w:rsidRPr="00293901" w:rsidTr="00753C65">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val="en-US" w:eastAsia="en-US"/>
              </w:rPr>
            </w:pPr>
            <w:r w:rsidRPr="00293901">
              <w:rPr>
                <w:color w:val="000000" w:themeColor="text1"/>
                <w:sz w:val="28"/>
                <w:szCs w:val="28"/>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themeColor="text1"/>
                <w:sz w:val="28"/>
                <w:szCs w:val="28"/>
              </w:rPr>
              <w:t>Консультирование контролируемых лиц в устной или письменной форме</w:t>
            </w:r>
            <w:r w:rsidRPr="00293901">
              <w:rPr>
                <w:rFonts w:ascii="Times New Roman" w:hAnsi="Times New Roman" w:cs="Times New Roman"/>
                <w:color w:val="000000"/>
                <w:sz w:val="28"/>
                <w:szCs w:val="28"/>
              </w:rPr>
              <w:t xml:space="preserve"> по следующим вопросам муниципального контроля на автомобильном транспорте:</w:t>
            </w:r>
          </w:p>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sz w:val="28"/>
                <w:szCs w:val="28"/>
              </w:rPr>
              <w:t>- организация и осуществление муниципального контроля на автомобильном транспорте;</w:t>
            </w:r>
          </w:p>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sz w:val="28"/>
                <w:szCs w:val="28"/>
              </w:rPr>
              <w:t>- порядок осуществления контрольных мероприятий;</w:t>
            </w:r>
          </w:p>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w:t>
            </w:r>
            <w:r w:rsidRPr="00293901">
              <w:rPr>
                <w:rFonts w:ascii="Times New Roman" w:hAnsi="Times New Roman" w:cs="Times New Roman"/>
                <w:color w:val="000000"/>
                <w:sz w:val="28"/>
                <w:szCs w:val="28"/>
              </w:rPr>
              <w:lastRenderedPageBreak/>
              <w:t>контроль на автомобильном транспорте;</w:t>
            </w:r>
          </w:p>
          <w:p w:rsidR="00753C65" w:rsidRPr="00293901" w:rsidRDefault="00753C65" w:rsidP="00753C65">
            <w:pPr>
              <w:rPr>
                <w:color w:val="000000"/>
                <w:sz w:val="28"/>
                <w:szCs w:val="28"/>
                <w:lang w:eastAsia="en-US"/>
              </w:rPr>
            </w:pPr>
            <w:r w:rsidRPr="00293901">
              <w:rPr>
                <w:color w:val="000000"/>
                <w:sz w:val="28"/>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r w:rsidRPr="00293901">
              <w:rPr>
                <w:color w:val="000000" w:themeColor="text1"/>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p>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shd w:val="clear" w:color="auto" w:fill="FFFFFF"/>
                <w:lang w:eastAsia="en-US"/>
              </w:rPr>
            </w:pPr>
            <w:r w:rsidRPr="00293901">
              <w:rPr>
                <w:color w:val="000000" w:themeColor="text1"/>
                <w:sz w:val="28"/>
                <w:szCs w:val="28"/>
                <w:lang w:eastAsia="en-US"/>
              </w:rPr>
              <w:t>При обращении лица, нуждающегося в консультировании</w:t>
            </w:r>
          </w:p>
          <w:p w:rsidR="00753C65" w:rsidRPr="00293901" w:rsidRDefault="00753C65" w:rsidP="00753C65">
            <w:pPr>
              <w:rPr>
                <w:color w:val="000000" w:themeColor="text1"/>
                <w:sz w:val="28"/>
                <w:szCs w:val="28"/>
                <w:lang w:eastAsia="en-US"/>
              </w:rPr>
            </w:pP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t>Заместитель Главы мун</w:t>
            </w:r>
            <w:r w:rsidR="00F2185C">
              <w:rPr>
                <w:color w:val="000000"/>
                <w:sz w:val="28"/>
                <w:szCs w:val="28"/>
                <w:lang w:eastAsia="en-US"/>
              </w:rPr>
              <w:t xml:space="preserve">иципального 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r w:rsidRPr="00293901">
              <w:rPr>
                <w:color w:val="000000" w:themeColor="text1"/>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shd w:val="clear" w:color="auto" w:fill="FFFFFF"/>
                <w:lang w:eastAsia="en-US"/>
              </w:rPr>
            </w:pPr>
            <w:r w:rsidRPr="00293901">
              <w:rPr>
                <w:color w:val="000000" w:themeColor="text1"/>
                <w:sz w:val="28"/>
                <w:szCs w:val="28"/>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t>Заместитель Главы мун</w:t>
            </w:r>
            <w:r w:rsidR="00F2185C">
              <w:rPr>
                <w:color w:val="000000"/>
                <w:sz w:val="28"/>
                <w:szCs w:val="28"/>
                <w:lang w:eastAsia="en-US"/>
              </w:rPr>
              <w:t>иципального образования-главный архитектор</w:t>
            </w:r>
            <w:r w:rsidRPr="00293901">
              <w:rPr>
                <w:color w:val="000000"/>
                <w:sz w:val="28"/>
                <w:szCs w:val="28"/>
                <w:lang w:eastAsia="en-US"/>
              </w:rPr>
              <w:t xml:space="preserve"> 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pStyle w:val="s1"/>
              <w:shd w:val="clear" w:color="auto" w:fill="FFFFFF"/>
              <w:rPr>
                <w:rFonts w:ascii="PT Serif" w:hAnsi="PT Serif"/>
                <w:color w:val="22272F"/>
                <w:sz w:val="28"/>
                <w:szCs w:val="28"/>
                <w:lang w:eastAsia="en-US"/>
              </w:rPr>
            </w:pPr>
            <w:r w:rsidRPr="00293901">
              <w:rPr>
                <w:color w:val="000000" w:themeColor="text1"/>
                <w:sz w:val="28"/>
                <w:szCs w:val="28"/>
                <w:lang w:eastAsia="en-US"/>
              </w:rPr>
              <w:t xml:space="preserve">3. Консультирование контролируемых лиц </w:t>
            </w:r>
            <w:r w:rsidRPr="00293901">
              <w:rPr>
                <w:color w:val="000000" w:themeColor="text1"/>
                <w:sz w:val="28"/>
                <w:szCs w:val="28"/>
                <w:lang w:eastAsia="en-US"/>
              </w:rPr>
              <w:lastRenderedPageBreak/>
              <w:t xml:space="preserve">путем </w:t>
            </w:r>
            <w:r w:rsidRPr="00293901">
              <w:rPr>
                <w:color w:val="000000"/>
                <w:sz w:val="28"/>
                <w:szCs w:val="28"/>
                <w:lang w:eastAsia="en-US"/>
              </w:rPr>
              <w:t>р</w:t>
            </w:r>
            <w:r w:rsidR="00F05096" w:rsidRPr="00293901">
              <w:rPr>
                <w:color w:val="000000"/>
                <w:sz w:val="28"/>
                <w:szCs w:val="28"/>
                <w:lang w:eastAsia="en-US"/>
              </w:rPr>
              <w:t>азмещения на официальном сайте А</w:t>
            </w:r>
            <w:r w:rsidRPr="00293901">
              <w:rPr>
                <w:color w:val="000000"/>
                <w:sz w:val="28"/>
                <w:szCs w:val="28"/>
                <w:lang w:eastAsia="en-US"/>
              </w:rPr>
              <w:t>дминистрации письменного разъяснения, подписанного главой</w:t>
            </w:r>
            <w:r w:rsidR="00F05096" w:rsidRPr="00293901">
              <w:rPr>
                <w:color w:val="000000"/>
                <w:sz w:val="28"/>
                <w:szCs w:val="28"/>
                <w:lang w:eastAsia="en-US"/>
              </w:rPr>
              <w:t xml:space="preserve"> (заместителем Главы) муниципального образования </w:t>
            </w:r>
            <w:proofErr w:type="gramStart"/>
            <w:r w:rsidR="00F05096" w:rsidRPr="00293901">
              <w:rPr>
                <w:color w:val="000000"/>
                <w:sz w:val="28"/>
                <w:szCs w:val="28"/>
                <w:lang w:eastAsia="en-US"/>
              </w:rPr>
              <w:t>«</w:t>
            </w:r>
            <w:r w:rsidRPr="00293901">
              <w:rPr>
                <w:color w:val="000000"/>
                <w:sz w:val="28"/>
                <w:szCs w:val="28"/>
                <w:lang w:eastAsia="en-US"/>
              </w:rPr>
              <w:t xml:space="preserve"> </w:t>
            </w:r>
            <w:r w:rsidR="00F05096" w:rsidRPr="00293901">
              <w:rPr>
                <w:bCs/>
                <w:color w:val="000000" w:themeColor="text1"/>
                <w:sz w:val="28"/>
                <w:szCs w:val="28"/>
              </w:rPr>
              <w:t>Холм</w:t>
            </w:r>
            <w:proofErr w:type="gramEnd"/>
            <w:r w:rsidR="00F05096" w:rsidRPr="00293901">
              <w:rPr>
                <w:bCs/>
                <w:color w:val="000000" w:themeColor="text1"/>
                <w:sz w:val="28"/>
                <w:szCs w:val="28"/>
              </w:rPr>
              <w:t xml:space="preserve">-Жирковский </w:t>
            </w:r>
            <w:r w:rsidR="00F2185C">
              <w:rPr>
                <w:bCs/>
                <w:color w:val="000000" w:themeColor="text1"/>
                <w:sz w:val="28"/>
                <w:szCs w:val="28"/>
              </w:rPr>
              <w:t>муниципальный округ</w:t>
            </w:r>
            <w:r w:rsidR="00F05096" w:rsidRPr="00293901">
              <w:rPr>
                <w:bCs/>
                <w:color w:val="000000" w:themeColor="text1"/>
                <w:sz w:val="28"/>
                <w:szCs w:val="28"/>
              </w:rPr>
              <w:t>» Смоленской области</w:t>
            </w:r>
            <w:r w:rsidRPr="00293901">
              <w:rPr>
                <w:bCs/>
                <w:color w:val="000000" w:themeColor="text1"/>
                <w:sz w:val="28"/>
                <w:szCs w:val="28"/>
              </w:rPr>
              <w:t xml:space="preserve">  </w:t>
            </w:r>
            <w:r w:rsidRPr="00293901">
              <w:rPr>
                <w:color w:val="000000"/>
                <w:sz w:val="28"/>
                <w:szCs w:val="28"/>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lastRenderedPageBreak/>
              <w:t xml:space="preserve">В течение 30 дней со дня </w:t>
            </w:r>
            <w:r w:rsidRPr="00293901">
              <w:rPr>
                <w:color w:val="000000" w:themeColor="text1"/>
                <w:sz w:val="28"/>
                <w:szCs w:val="28"/>
                <w:lang w:eastAsia="en-US"/>
              </w:rPr>
              <w:lastRenderedPageBreak/>
              <w:t xml:space="preserve">регистрации администрацией </w:t>
            </w:r>
            <w:r w:rsidRPr="00293901">
              <w:rPr>
                <w:color w:val="000000"/>
                <w:sz w:val="28"/>
                <w:szCs w:val="28"/>
                <w:lang w:eastAsia="en-US"/>
              </w:rPr>
              <w:t>пятого однотипного обращения контролируемых лиц и их представителей</w:t>
            </w: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i/>
                <w:iCs/>
                <w:color w:val="000000" w:themeColor="text1"/>
                <w:sz w:val="28"/>
                <w:szCs w:val="28"/>
                <w:lang w:eastAsia="en-US"/>
              </w:rPr>
            </w:pPr>
            <w:r w:rsidRPr="00293901">
              <w:rPr>
                <w:color w:val="000000"/>
                <w:sz w:val="28"/>
                <w:szCs w:val="28"/>
                <w:lang w:eastAsia="en-US"/>
              </w:rPr>
              <w:lastRenderedPageBreak/>
              <w:t>Заместитель Главы м</w:t>
            </w:r>
            <w:r w:rsidR="00F2185C">
              <w:rPr>
                <w:color w:val="000000"/>
                <w:sz w:val="28"/>
                <w:szCs w:val="28"/>
                <w:lang w:eastAsia="en-US"/>
              </w:rPr>
              <w:t xml:space="preserve">униципального </w:t>
            </w:r>
            <w:r w:rsidR="00F2185C">
              <w:rPr>
                <w:color w:val="000000"/>
                <w:sz w:val="28"/>
                <w:szCs w:val="28"/>
                <w:lang w:eastAsia="en-US"/>
              </w:rPr>
              <w:lastRenderedPageBreak/>
              <w:t>образования-главный архитектор</w:t>
            </w:r>
            <w:r w:rsidRPr="00293901">
              <w:rPr>
                <w:color w:val="000000"/>
                <w:sz w:val="28"/>
                <w:szCs w:val="28"/>
                <w:lang w:eastAsia="en-US"/>
              </w:rPr>
              <w:t xml:space="preserve"> 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p w:rsidR="00753C65" w:rsidRPr="00293901" w:rsidRDefault="00753C65" w:rsidP="00753C65">
            <w:pPr>
              <w:rPr>
                <w:color w:val="000000" w:themeColor="text1"/>
                <w:sz w:val="28"/>
                <w:szCs w:val="28"/>
                <w:lang w:eastAsia="en-US"/>
              </w:rPr>
            </w:pPr>
          </w:p>
        </w:tc>
      </w:tr>
      <w:tr w:rsidR="00250D10" w:rsidRPr="00293901" w:rsidTr="00753C65">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rPr>
                <w:color w:val="000000" w:themeColor="text1"/>
                <w:sz w:val="28"/>
                <w:szCs w:val="28"/>
                <w:lang w:eastAsia="en-US"/>
              </w:rPr>
            </w:pPr>
            <w:r w:rsidRPr="00293901">
              <w:rPr>
                <w:color w:val="000000" w:themeColor="text1"/>
                <w:sz w:val="28"/>
                <w:szCs w:val="28"/>
                <w:lang w:eastAsia="en-US"/>
              </w:rPr>
              <w:t>4. Консультирование контролируемых лиц</w:t>
            </w:r>
            <w:r w:rsidRPr="00293901">
              <w:rPr>
                <w:color w:val="000000"/>
                <w:sz w:val="28"/>
                <w:szCs w:val="28"/>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sz w:val="28"/>
                <w:szCs w:val="28"/>
                <w:lang w:eastAsia="en-US"/>
              </w:rPr>
            </w:pPr>
            <w:r w:rsidRPr="00293901">
              <w:rPr>
                <w:color w:val="000000" w:themeColor="text1"/>
                <w:sz w:val="28"/>
                <w:szCs w:val="28"/>
                <w:lang w:eastAsia="en-US"/>
              </w:rPr>
              <w:t>В случае проведения собрания (конференции) граждан, повестка которого предусматривает консультирование контролируемых лиц</w:t>
            </w:r>
            <w:r w:rsidRPr="00293901">
              <w:rPr>
                <w:color w:val="000000"/>
                <w:sz w:val="28"/>
                <w:szCs w:val="28"/>
                <w:lang w:eastAsia="en-US"/>
              </w:rPr>
              <w:t xml:space="preserve"> по вопросам муниципального контроля на автомобильном транспорте в день проведения собрания (конференции) граждан</w:t>
            </w:r>
          </w:p>
          <w:p w:rsidR="00753C65" w:rsidRPr="00293901" w:rsidRDefault="00753C65" w:rsidP="00753C65">
            <w:pPr>
              <w:jc w:val="cente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t>Заместитель Главы муни</w:t>
            </w:r>
            <w:r w:rsidR="00F2185C">
              <w:rPr>
                <w:color w:val="000000"/>
                <w:sz w:val="28"/>
                <w:szCs w:val="28"/>
                <w:lang w:eastAsia="en-US"/>
              </w:rPr>
              <w:t xml:space="preserve">ципального 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 xml:space="preserve">Профилактический визит, в ходе </w:t>
            </w:r>
            <w:r w:rsidRPr="00293901">
              <w:rPr>
                <w:color w:val="000000" w:themeColor="text1"/>
                <w:sz w:val="28"/>
                <w:szCs w:val="28"/>
                <w:lang w:eastAsia="en-US"/>
              </w:rPr>
              <w:lastRenderedPageBreak/>
              <w:t>которого контролируемое лицо</w:t>
            </w:r>
            <w:r w:rsidRPr="00293901">
              <w:rPr>
                <w:sz w:val="28"/>
                <w:szCs w:val="28"/>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rPr>
                <w:color w:val="000000" w:themeColor="text1"/>
                <w:sz w:val="28"/>
                <w:szCs w:val="28"/>
                <w:lang w:eastAsia="en-US"/>
              </w:rPr>
            </w:pPr>
            <w:r w:rsidRPr="00293901">
              <w:rPr>
                <w:sz w:val="28"/>
                <w:szCs w:val="28"/>
                <w:lang w:eastAsia="en-US"/>
              </w:rPr>
              <w:lastRenderedPageBreak/>
              <w:t xml:space="preserve">Профилактическая беседа по месту </w:t>
            </w:r>
            <w:r w:rsidRPr="00293901">
              <w:rPr>
                <w:sz w:val="28"/>
                <w:szCs w:val="28"/>
                <w:lang w:eastAsia="en-US"/>
              </w:rPr>
              <w:lastRenderedPageBreak/>
              <w:t>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lang w:eastAsia="en-US"/>
              </w:rPr>
            </w:pPr>
            <w:r w:rsidRPr="00293901">
              <w:rPr>
                <w:sz w:val="28"/>
                <w:szCs w:val="28"/>
                <w:lang w:eastAsia="en-US"/>
              </w:rPr>
              <w:lastRenderedPageBreak/>
              <w:t>П</w:t>
            </w:r>
            <w:r w:rsidRPr="00293901">
              <w:rPr>
                <w:color w:val="000000" w:themeColor="text1"/>
                <w:sz w:val="28"/>
                <w:szCs w:val="28"/>
                <w:lang w:eastAsia="en-US"/>
              </w:rPr>
              <w:t xml:space="preserve">о мере необходимости, но </w:t>
            </w:r>
            <w:r w:rsidRPr="00293901">
              <w:rPr>
                <w:color w:val="000000" w:themeColor="text1"/>
                <w:sz w:val="28"/>
                <w:szCs w:val="28"/>
                <w:lang w:eastAsia="en-US"/>
              </w:rPr>
              <w:lastRenderedPageBreak/>
              <w:t>не менее 4 профилактических визитов в 1 полугодие</w:t>
            </w:r>
          </w:p>
          <w:p w:rsidR="00753C65" w:rsidRPr="00293901" w:rsidRDefault="00753C65" w:rsidP="00753C65">
            <w:pPr>
              <w:jc w:val="center"/>
              <w:rPr>
                <w:color w:val="000000" w:themeColor="text1"/>
                <w:sz w:val="28"/>
                <w:szCs w:val="28"/>
                <w:lang w:eastAsia="en-US"/>
              </w:rPr>
            </w:pPr>
          </w:p>
          <w:p w:rsidR="00753C65" w:rsidRPr="00293901" w:rsidRDefault="00753C65" w:rsidP="00753C65">
            <w:pPr>
              <w:jc w:val="cente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lastRenderedPageBreak/>
              <w:t>Заместитель Главы мун</w:t>
            </w:r>
            <w:r w:rsidR="00F2185C">
              <w:rPr>
                <w:color w:val="000000"/>
                <w:sz w:val="28"/>
                <w:szCs w:val="28"/>
                <w:lang w:eastAsia="en-US"/>
              </w:rPr>
              <w:t xml:space="preserve">иципального </w:t>
            </w:r>
            <w:r w:rsidR="00F2185C">
              <w:rPr>
                <w:color w:val="000000"/>
                <w:sz w:val="28"/>
                <w:szCs w:val="28"/>
                <w:lang w:eastAsia="en-US"/>
              </w:rPr>
              <w:lastRenderedPageBreak/>
              <w:t>образования-главный архитектор</w:t>
            </w:r>
            <w:r w:rsidRPr="00293901">
              <w:rPr>
                <w:color w:val="000000"/>
                <w:sz w:val="28"/>
                <w:szCs w:val="28"/>
                <w:lang w:eastAsia="en-US"/>
              </w:rPr>
              <w:t xml:space="preserve"> 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bl>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p>
    <w:p w:rsidR="00AB0119" w:rsidRPr="00293901" w:rsidRDefault="00AB0119" w:rsidP="00AB0119">
      <w:pPr>
        <w:pStyle w:val="s1"/>
        <w:shd w:val="clear" w:color="auto" w:fill="FFFFFF"/>
        <w:spacing w:before="0" w:beforeAutospacing="0" w:after="0" w:afterAutospacing="0"/>
        <w:ind w:firstLine="709"/>
        <w:rPr>
          <w:color w:val="22272F"/>
          <w:sz w:val="28"/>
          <w:szCs w:val="28"/>
        </w:rPr>
      </w:pPr>
    </w:p>
    <w:p w:rsidR="00AB0119" w:rsidRPr="00293901" w:rsidRDefault="00AB0119" w:rsidP="008A4B71">
      <w:pPr>
        <w:pStyle w:val="s1"/>
        <w:shd w:val="clear" w:color="auto" w:fill="FFFFFF"/>
        <w:spacing w:before="0" w:beforeAutospacing="0" w:after="0" w:afterAutospacing="0"/>
        <w:ind w:firstLine="709"/>
        <w:jc w:val="both"/>
        <w:rPr>
          <w:color w:val="22272F"/>
          <w:sz w:val="28"/>
          <w:szCs w:val="28"/>
        </w:rPr>
      </w:pPr>
      <w:r w:rsidRPr="00293901">
        <w:rPr>
          <w:color w:val="22272F"/>
          <w:sz w:val="28"/>
          <w:szCs w:val="28"/>
        </w:rPr>
        <w:t xml:space="preserve">4. </w:t>
      </w:r>
      <w:r w:rsidR="008A4B71">
        <w:rPr>
          <w:color w:val="22272F"/>
          <w:sz w:val="28"/>
          <w:szCs w:val="28"/>
        </w:rPr>
        <w:t xml:space="preserve"> </w:t>
      </w:r>
      <w:r w:rsidRPr="00293901">
        <w:rPr>
          <w:color w:val="22272F"/>
          <w:sz w:val="28"/>
          <w:szCs w:val="28"/>
        </w:rPr>
        <w:t>Показатели результативности и эффективности программы профилактики</w:t>
      </w:r>
    </w:p>
    <w:p w:rsidR="00AB0119" w:rsidRPr="00293901" w:rsidRDefault="008A4B71" w:rsidP="008A4B71">
      <w:pPr>
        <w:autoSpaceDE w:val="0"/>
        <w:autoSpaceDN w:val="0"/>
        <w:adjustRightInd w:val="0"/>
        <w:ind w:firstLine="709"/>
        <w:jc w:val="both"/>
        <w:rPr>
          <w:i/>
          <w:iCs/>
          <w:sz w:val="28"/>
          <w:szCs w:val="28"/>
        </w:rPr>
      </w:pPr>
      <w:r>
        <w:rPr>
          <w:color w:val="22272F"/>
          <w:sz w:val="28"/>
          <w:szCs w:val="28"/>
        </w:rPr>
        <w:t xml:space="preserve">4.1 </w:t>
      </w:r>
      <w:r w:rsidR="00AB0119" w:rsidRPr="00293901">
        <w:rPr>
          <w:color w:val="22272F"/>
          <w:sz w:val="28"/>
          <w:szCs w:val="28"/>
        </w:rPr>
        <w:t>Показатели результативности программы профилактики определяются в соответствии со следующей таблицей.</w:t>
      </w:r>
    </w:p>
    <w:p w:rsidR="00AB0119" w:rsidRPr="00293901" w:rsidRDefault="00AB0119" w:rsidP="00AB0119">
      <w:pPr>
        <w:jc w:val="both"/>
        <w:rPr>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Единица измерения, свидетельствующая о максимальной результативности программы профилактики</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sz w:val="28"/>
                <w:szCs w:val="28"/>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100 %</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color w:val="000000" w:themeColor="text1"/>
                <w:sz w:val="28"/>
                <w:szCs w:val="28"/>
                <w:lang w:eastAsia="en-US"/>
              </w:rPr>
              <w:t>Количество р</w:t>
            </w:r>
            <w:r w:rsidRPr="00293901">
              <w:rPr>
                <w:color w:val="000000"/>
                <w:sz w:val="28"/>
                <w:szCs w:val="28"/>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4</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sz w:val="28"/>
                <w:szCs w:val="28"/>
                <w:lang w:eastAsia="en-US"/>
              </w:rPr>
              <w:t xml:space="preserve">Доля случаев объявления предостережений в общем количестве случаев </w:t>
            </w:r>
            <w:r w:rsidRPr="00293901">
              <w:rPr>
                <w:color w:val="000000" w:themeColor="text1"/>
                <w:sz w:val="28"/>
                <w:szCs w:val="28"/>
                <w:lang w:eastAsia="en-US"/>
              </w:rPr>
              <w:t xml:space="preserve">выявления готовящихся нарушений обязательных требований </w:t>
            </w:r>
            <w:r w:rsidRPr="00293901">
              <w:rPr>
                <w:color w:val="000000" w:themeColor="text1"/>
                <w:sz w:val="28"/>
                <w:szCs w:val="28"/>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100 %</w:t>
            </w:r>
          </w:p>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 xml:space="preserve">(если имелись случаи </w:t>
            </w:r>
            <w:r w:rsidRPr="00293901">
              <w:rPr>
                <w:color w:val="000000" w:themeColor="text1"/>
                <w:sz w:val="28"/>
                <w:szCs w:val="28"/>
                <w:lang w:eastAsia="en-US"/>
              </w:rPr>
              <w:t xml:space="preserve">выявления готовящихся нарушений обязательных требований </w:t>
            </w:r>
            <w:r w:rsidRPr="00293901">
              <w:rPr>
                <w:color w:val="000000" w:themeColor="text1"/>
                <w:sz w:val="28"/>
                <w:szCs w:val="28"/>
                <w:shd w:val="clear" w:color="auto" w:fill="FFFFFF"/>
                <w:lang w:eastAsia="en-US"/>
              </w:rPr>
              <w:t>или признаков нарушений обязательных требований</w:t>
            </w:r>
            <w:r w:rsidRPr="00293901">
              <w:rPr>
                <w:sz w:val="28"/>
                <w:szCs w:val="28"/>
                <w:lang w:eastAsia="en-US"/>
              </w:rPr>
              <w:t>)</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lastRenderedPageBreak/>
              <w:t>4.</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color w:val="000000" w:themeColor="text1"/>
                <w:sz w:val="28"/>
                <w:szCs w:val="28"/>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0%</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color w:val="000000" w:themeColor="text1"/>
                <w:sz w:val="28"/>
                <w:szCs w:val="28"/>
                <w:lang w:eastAsia="en-US"/>
              </w:rPr>
            </w:pPr>
            <w:r w:rsidRPr="00293901">
              <w:rPr>
                <w:color w:val="000000" w:themeColor="text1"/>
                <w:sz w:val="28"/>
                <w:szCs w:val="28"/>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0%</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sz w:val="28"/>
                <w:szCs w:val="28"/>
                <w:lang w:eastAsia="en-US"/>
              </w:rPr>
              <w:t xml:space="preserve">Количество </w:t>
            </w:r>
            <w:r w:rsidRPr="00293901">
              <w:rPr>
                <w:color w:val="000000"/>
                <w:sz w:val="28"/>
                <w:szCs w:val="28"/>
                <w:lang w:eastAsia="en-US"/>
              </w:rPr>
              <w:t>собраний и конференций граждан, на которых</w:t>
            </w:r>
            <w:r w:rsidRPr="00293901">
              <w:rPr>
                <w:color w:val="000000" w:themeColor="text1"/>
                <w:sz w:val="28"/>
                <w:szCs w:val="28"/>
                <w:lang w:eastAsia="en-US"/>
              </w:rPr>
              <w:t xml:space="preserve"> осуществлялось консультирование контролируемых лиц</w:t>
            </w:r>
            <w:r w:rsidRPr="00293901">
              <w:rPr>
                <w:color w:val="000000"/>
                <w:sz w:val="28"/>
                <w:szCs w:val="28"/>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 xml:space="preserve">3 </w:t>
            </w:r>
          </w:p>
        </w:tc>
      </w:tr>
    </w:tbl>
    <w:p w:rsidR="00AB0119" w:rsidRPr="00293901" w:rsidRDefault="00AB0119" w:rsidP="00AB0119">
      <w:pPr>
        <w:pStyle w:val="s1"/>
        <w:shd w:val="clear" w:color="auto" w:fill="FFFFFF"/>
        <w:spacing w:before="0" w:beforeAutospacing="0" w:after="0" w:afterAutospacing="0"/>
        <w:jc w:val="center"/>
        <w:rPr>
          <w:b/>
          <w:bCs/>
          <w:color w:val="22272F"/>
          <w:sz w:val="28"/>
          <w:szCs w:val="28"/>
        </w:rPr>
      </w:pPr>
    </w:p>
    <w:p w:rsidR="00AB0119" w:rsidRPr="00293901" w:rsidRDefault="00AB0119" w:rsidP="00AB0119">
      <w:pPr>
        <w:shd w:val="clear" w:color="auto" w:fill="FFFFFF"/>
        <w:ind w:firstLine="709"/>
        <w:jc w:val="both"/>
        <w:rPr>
          <w:color w:val="000000"/>
          <w:sz w:val="28"/>
          <w:szCs w:val="28"/>
        </w:rPr>
      </w:pPr>
      <w:r w:rsidRPr="00293901">
        <w:rPr>
          <w:sz w:val="28"/>
          <w:szCs w:val="28"/>
        </w:rPr>
        <w:t>Под оценкой эффективности П</w:t>
      </w:r>
      <w:r w:rsidRPr="00293901">
        <w:rPr>
          <w:color w:val="22272F"/>
          <w:sz w:val="28"/>
          <w:szCs w:val="28"/>
        </w:rPr>
        <w:t>рограммы профилактики понимается оценка изменения количества нарушений обязательных требований</w:t>
      </w:r>
      <w:r w:rsidRPr="00293901">
        <w:rPr>
          <w:bCs/>
          <w:iCs/>
          <w:sz w:val="28"/>
          <w:szCs w:val="28"/>
        </w:rPr>
        <w:t xml:space="preserve"> по итогам проведенных профилактических мероприятий. </w:t>
      </w:r>
    </w:p>
    <w:p w:rsidR="00AB0119" w:rsidRPr="00293901" w:rsidRDefault="00AB0119" w:rsidP="00AB0119">
      <w:pPr>
        <w:shd w:val="clear" w:color="auto" w:fill="FFFFFF"/>
        <w:ind w:firstLine="709"/>
        <w:jc w:val="both"/>
        <w:rPr>
          <w:color w:val="22272F"/>
          <w:sz w:val="28"/>
          <w:szCs w:val="28"/>
          <w:vertAlign w:val="superscript"/>
        </w:rPr>
      </w:pPr>
      <w:r w:rsidRPr="00293901">
        <w:rPr>
          <w:sz w:val="28"/>
          <w:szCs w:val="28"/>
        </w:rPr>
        <w:t>Текущая (ежеквартальная) оценка результативности и эффективности П</w:t>
      </w:r>
      <w:r w:rsidRPr="00293901">
        <w:rPr>
          <w:color w:val="22272F"/>
          <w:sz w:val="28"/>
          <w:szCs w:val="28"/>
        </w:rPr>
        <w:t xml:space="preserve">рограммы профилактики осуществляется Главой муниципального образования </w:t>
      </w:r>
      <w:r w:rsidR="00BF29C5" w:rsidRPr="00293901">
        <w:rPr>
          <w:color w:val="22272F"/>
          <w:sz w:val="28"/>
          <w:szCs w:val="28"/>
        </w:rPr>
        <w:t>«</w:t>
      </w:r>
      <w:r w:rsidR="00BF29C5" w:rsidRPr="00293901">
        <w:rPr>
          <w:bCs/>
          <w:color w:val="000000" w:themeColor="text1"/>
          <w:sz w:val="28"/>
          <w:szCs w:val="28"/>
        </w:rPr>
        <w:t xml:space="preserve">Холм-Жирковский </w:t>
      </w:r>
      <w:r w:rsidR="00F2185C">
        <w:rPr>
          <w:bCs/>
          <w:color w:val="000000" w:themeColor="text1"/>
          <w:sz w:val="28"/>
          <w:szCs w:val="28"/>
        </w:rPr>
        <w:t>муниципальный округ</w:t>
      </w:r>
      <w:r w:rsidR="00BF29C5" w:rsidRPr="00293901">
        <w:rPr>
          <w:bCs/>
          <w:color w:val="000000" w:themeColor="text1"/>
          <w:sz w:val="28"/>
          <w:szCs w:val="28"/>
        </w:rPr>
        <w:t>»</w:t>
      </w:r>
      <w:r w:rsidRPr="00293901">
        <w:rPr>
          <w:color w:val="22272F"/>
          <w:sz w:val="28"/>
          <w:szCs w:val="28"/>
        </w:rPr>
        <w:t xml:space="preserve"> Смоленской области.</w:t>
      </w:r>
    </w:p>
    <w:p w:rsidR="00AB0119" w:rsidRPr="00293901" w:rsidRDefault="00AB0119" w:rsidP="00AB0119">
      <w:pPr>
        <w:shd w:val="clear" w:color="auto" w:fill="FFFFFF"/>
        <w:ind w:firstLine="709"/>
        <w:jc w:val="both"/>
        <w:rPr>
          <w:sz w:val="28"/>
          <w:szCs w:val="28"/>
        </w:rPr>
      </w:pPr>
      <w:r w:rsidRPr="00293901">
        <w:rPr>
          <w:sz w:val="28"/>
          <w:szCs w:val="28"/>
        </w:rPr>
        <w:t>Ежегодная оценка результативности и эффективности П</w:t>
      </w:r>
      <w:r w:rsidRPr="00293901">
        <w:rPr>
          <w:color w:val="22272F"/>
          <w:sz w:val="28"/>
          <w:szCs w:val="28"/>
        </w:rPr>
        <w:t xml:space="preserve">рограммы профилактики осуществляется </w:t>
      </w:r>
      <w:r w:rsidR="00F2185C">
        <w:rPr>
          <w:color w:val="22272F"/>
          <w:sz w:val="28"/>
          <w:szCs w:val="28"/>
        </w:rPr>
        <w:t>Холм-Жирковским</w:t>
      </w:r>
      <w:r w:rsidR="008F4844">
        <w:rPr>
          <w:color w:val="22272F"/>
          <w:sz w:val="28"/>
          <w:szCs w:val="28"/>
        </w:rPr>
        <w:t xml:space="preserve"> окружным</w:t>
      </w:r>
      <w:r w:rsidR="00F2185C">
        <w:rPr>
          <w:color w:val="22272F"/>
          <w:sz w:val="28"/>
          <w:szCs w:val="28"/>
        </w:rPr>
        <w:t xml:space="preserve"> </w:t>
      </w:r>
      <w:r w:rsidR="00F2185C">
        <w:rPr>
          <w:bCs/>
          <w:color w:val="000000"/>
          <w:sz w:val="28"/>
          <w:szCs w:val="28"/>
        </w:rPr>
        <w:t>Советом депутатов</w:t>
      </w:r>
      <w:r w:rsidRPr="00293901">
        <w:rPr>
          <w:bCs/>
          <w:color w:val="000000"/>
          <w:sz w:val="28"/>
          <w:szCs w:val="28"/>
        </w:rPr>
        <w:t>.</w:t>
      </w:r>
    </w:p>
    <w:p w:rsidR="00AB0119" w:rsidRPr="00293901" w:rsidRDefault="00AB0119" w:rsidP="0000043E">
      <w:pPr>
        <w:shd w:val="clear" w:color="auto" w:fill="FFFFFF"/>
        <w:ind w:firstLine="709"/>
        <w:jc w:val="both"/>
        <w:rPr>
          <w:b/>
          <w:color w:val="000000" w:themeColor="text1"/>
          <w:sz w:val="28"/>
          <w:szCs w:val="28"/>
        </w:rPr>
      </w:pPr>
      <w:r w:rsidRPr="00293901">
        <w:rPr>
          <w:sz w:val="28"/>
          <w:szCs w:val="28"/>
        </w:rPr>
        <w:t>Для осуществления ежегодной оценки результативности и эффективности П</w:t>
      </w:r>
      <w:r w:rsidRPr="00293901">
        <w:rPr>
          <w:color w:val="22272F"/>
          <w:sz w:val="28"/>
          <w:szCs w:val="28"/>
        </w:rPr>
        <w:t>рограммы профилактики Админ</w:t>
      </w:r>
      <w:r w:rsidR="006E6FA9">
        <w:rPr>
          <w:color w:val="22272F"/>
          <w:sz w:val="28"/>
          <w:szCs w:val="28"/>
        </w:rPr>
        <w:t>истрацией не позднее 1 июля 202</w:t>
      </w:r>
      <w:r w:rsidR="006A5564">
        <w:rPr>
          <w:color w:val="22272F"/>
          <w:sz w:val="28"/>
          <w:szCs w:val="28"/>
        </w:rPr>
        <w:t>6</w:t>
      </w:r>
      <w:r w:rsidRPr="00293901">
        <w:rPr>
          <w:color w:val="22272F"/>
          <w:sz w:val="28"/>
          <w:szCs w:val="28"/>
        </w:rPr>
        <w:t xml:space="preserve"> года (следующего за отчетным) в </w:t>
      </w:r>
      <w:r w:rsidR="00F2185C">
        <w:rPr>
          <w:color w:val="22272F"/>
          <w:sz w:val="28"/>
          <w:szCs w:val="28"/>
        </w:rPr>
        <w:t>Холм-Жирковский</w:t>
      </w:r>
      <w:r w:rsidR="008F4844">
        <w:rPr>
          <w:color w:val="22272F"/>
          <w:sz w:val="28"/>
          <w:szCs w:val="28"/>
        </w:rPr>
        <w:t xml:space="preserve"> окружной</w:t>
      </w:r>
      <w:bookmarkStart w:id="10" w:name="_GoBack"/>
      <w:bookmarkEnd w:id="10"/>
      <w:r w:rsidR="00F2185C">
        <w:rPr>
          <w:color w:val="22272F"/>
          <w:sz w:val="28"/>
          <w:szCs w:val="28"/>
        </w:rPr>
        <w:t xml:space="preserve"> </w:t>
      </w:r>
      <w:r w:rsidRPr="00293901">
        <w:rPr>
          <w:bCs/>
          <w:color w:val="000000"/>
          <w:sz w:val="28"/>
          <w:szCs w:val="28"/>
        </w:rPr>
        <w:t>Совет депутатов Смоленской области</w:t>
      </w:r>
      <w:r w:rsidRPr="00293901">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293901">
        <w:rPr>
          <w:bCs/>
          <w:iCs/>
          <w:sz w:val="28"/>
          <w:szCs w:val="28"/>
        </w:rPr>
        <w:t xml:space="preserve">. </w:t>
      </w:r>
      <w:r w:rsidR="0000043E" w:rsidRPr="00293901">
        <w:rPr>
          <w:bCs/>
          <w:iCs/>
          <w:sz w:val="28"/>
          <w:szCs w:val="28"/>
        </w:rPr>
        <w:t xml:space="preserve"> </w:t>
      </w:r>
    </w:p>
    <w:sectPr w:rsidR="00AB0119" w:rsidRPr="00293901" w:rsidSect="0000043E">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202F"/>
    <w:rsid w:val="0000043E"/>
    <w:rsid w:val="000827B4"/>
    <w:rsid w:val="000B28B0"/>
    <w:rsid w:val="000C1630"/>
    <w:rsid w:val="000C3DCE"/>
    <w:rsid w:val="000D3F4A"/>
    <w:rsid w:val="000E379E"/>
    <w:rsid w:val="001C1F50"/>
    <w:rsid w:val="001D7B2F"/>
    <w:rsid w:val="001E687D"/>
    <w:rsid w:val="00243A03"/>
    <w:rsid w:val="00250D10"/>
    <w:rsid w:val="002725E7"/>
    <w:rsid w:val="0028527C"/>
    <w:rsid w:val="00293901"/>
    <w:rsid w:val="00293A04"/>
    <w:rsid w:val="002C2E4E"/>
    <w:rsid w:val="00310C23"/>
    <w:rsid w:val="00380DC2"/>
    <w:rsid w:val="00395F2C"/>
    <w:rsid w:val="00430680"/>
    <w:rsid w:val="00455011"/>
    <w:rsid w:val="004A0E56"/>
    <w:rsid w:val="004F357E"/>
    <w:rsid w:val="005123C6"/>
    <w:rsid w:val="0053080C"/>
    <w:rsid w:val="005C0FD4"/>
    <w:rsid w:val="005C7210"/>
    <w:rsid w:val="006547C4"/>
    <w:rsid w:val="00655D07"/>
    <w:rsid w:val="00666A3A"/>
    <w:rsid w:val="00680A9B"/>
    <w:rsid w:val="006A5564"/>
    <w:rsid w:val="006E6FA9"/>
    <w:rsid w:val="00746DF7"/>
    <w:rsid w:val="00753C65"/>
    <w:rsid w:val="00824777"/>
    <w:rsid w:val="00851819"/>
    <w:rsid w:val="008A4B71"/>
    <w:rsid w:val="008E519A"/>
    <w:rsid w:val="008F4844"/>
    <w:rsid w:val="00920D90"/>
    <w:rsid w:val="0098202F"/>
    <w:rsid w:val="009B65FC"/>
    <w:rsid w:val="00AB0119"/>
    <w:rsid w:val="00B10A88"/>
    <w:rsid w:val="00B71190"/>
    <w:rsid w:val="00BA127E"/>
    <w:rsid w:val="00BB4175"/>
    <w:rsid w:val="00BF29C5"/>
    <w:rsid w:val="00C0700C"/>
    <w:rsid w:val="00C9432F"/>
    <w:rsid w:val="00CA0D44"/>
    <w:rsid w:val="00CC3A96"/>
    <w:rsid w:val="00D90347"/>
    <w:rsid w:val="00D967B9"/>
    <w:rsid w:val="00DD22CD"/>
    <w:rsid w:val="00DD4365"/>
    <w:rsid w:val="00DD577C"/>
    <w:rsid w:val="00EF6411"/>
    <w:rsid w:val="00F05096"/>
    <w:rsid w:val="00F17EBC"/>
    <w:rsid w:val="00F2185C"/>
    <w:rsid w:val="00F4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5AC7D-8FBE-482B-9E49-1C3FBEC0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202F"/>
    <w:pPr>
      <w:spacing w:after="120"/>
    </w:pPr>
    <w:rPr>
      <w:sz w:val="28"/>
      <w:szCs w:val="20"/>
    </w:rPr>
  </w:style>
  <w:style w:type="character" w:customStyle="1" w:styleId="a4">
    <w:name w:val="Основной текст Знак"/>
    <w:basedOn w:val="a0"/>
    <w:link w:val="a3"/>
    <w:rsid w:val="0098202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98202F"/>
    <w:rPr>
      <w:rFonts w:ascii="Tahoma" w:hAnsi="Tahoma" w:cs="Tahoma"/>
      <w:sz w:val="16"/>
      <w:szCs w:val="16"/>
    </w:rPr>
  </w:style>
  <w:style w:type="character" w:customStyle="1" w:styleId="a6">
    <w:name w:val="Текст выноски Знак"/>
    <w:basedOn w:val="a0"/>
    <w:link w:val="a5"/>
    <w:uiPriority w:val="99"/>
    <w:semiHidden/>
    <w:rsid w:val="0098202F"/>
    <w:rPr>
      <w:rFonts w:ascii="Tahoma" w:eastAsia="Times New Roman" w:hAnsi="Tahoma" w:cs="Tahoma"/>
      <w:sz w:val="16"/>
      <w:szCs w:val="16"/>
      <w:lang w:eastAsia="ru-RU"/>
    </w:rPr>
  </w:style>
  <w:style w:type="paragraph" w:styleId="2">
    <w:name w:val="Body Text 2"/>
    <w:basedOn w:val="a"/>
    <w:link w:val="20"/>
    <w:uiPriority w:val="99"/>
    <w:unhideWhenUsed/>
    <w:rsid w:val="0098202F"/>
    <w:pPr>
      <w:spacing w:after="120" w:line="480" w:lineRule="auto"/>
    </w:pPr>
  </w:style>
  <w:style w:type="character" w:customStyle="1" w:styleId="20">
    <w:name w:val="Основной текст 2 Знак"/>
    <w:basedOn w:val="a0"/>
    <w:link w:val="2"/>
    <w:uiPriority w:val="99"/>
    <w:rsid w:val="0098202F"/>
    <w:rPr>
      <w:rFonts w:ascii="Times New Roman" w:eastAsia="Times New Roman" w:hAnsi="Times New Roman" w:cs="Times New Roman"/>
      <w:sz w:val="24"/>
      <w:szCs w:val="24"/>
      <w:lang w:eastAsia="ru-RU"/>
    </w:rPr>
  </w:style>
  <w:style w:type="paragraph" w:customStyle="1" w:styleId="s1">
    <w:name w:val="s_1"/>
    <w:basedOn w:val="a"/>
    <w:rsid w:val="00AB0119"/>
    <w:pPr>
      <w:spacing w:before="100" w:beforeAutospacing="1" w:after="100" w:afterAutospacing="1"/>
    </w:pPr>
  </w:style>
  <w:style w:type="paragraph" w:customStyle="1" w:styleId="ConsPlusNormal">
    <w:name w:val="ConsPlusNormal"/>
    <w:uiPriority w:val="99"/>
    <w:rsid w:val="00AB0119"/>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7F3E-6644-4F91-BDDD-4E68240F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g_klv</dc:creator>
  <cp:lastModifiedBy>Анна</cp:lastModifiedBy>
  <cp:revision>46</cp:revision>
  <cp:lastPrinted>2024-12-18T07:44:00Z</cp:lastPrinted>
  <dcterms:created xsi:type="dcterms:W3CDTF">2022-01-19T05:58:00Z</dcterms:created>
  <dcterms:modified xsi:type="dcterms:W3CDTF">2024-12-18T07:46:00Z</dcterms:modified>
</cp:coreProperties>
</file>