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81" w:rsidRDefault="000E3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0"/>
        </w:rPr>
      </w:pPr>
    </w:p>
    <w:p w:rsidR="000E3981" w:rsidRDefault="00331D34" w:rsidP="00331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3E674A">
        <w:rPr>
          <w:rFonts w:ascii="Arial" w:hAnsi="Arial" w:cs="Arial"/>
          <w:noProof/>
          <w:color w:val="110EA7"/>
          <w:sz w:val="24"/>
          <w:szCs w:val="24"/>
        </w:rPr>
        <w:drawing>
          <wp:inline distT="0" distB="0" distL="0" distR="0" wp14:anchorId="68F13A8C" wp14:editId="09600C77">
            <wp:extent cx="7048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5B8" w:rsidRPr="005E0DBF" w:rsidRDefault="005A25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DBF">
        <w:rPr>
          <w:rFonts w:ascii="Times New Roman" w:eastAsia="Times New Roman" w:hAnsi="Times New Roman" w:cs="Times New Roman"/>
          <w:b/>
          <w:sz w:val="28"/>
          <w:szCs w:val="28"/>
        </w:rPr>
        <w:t>ФИНАНСОВОЕ УПРАВЛЕНИЕ</w:t>
      </w:r>
    </w:p>
    <w:p w:rsidR="000E3981" w:rsidRPr="005E0DBF" w:rsidRDefault="005A25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DBF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</w:t>
      </w:r>
      <w:r w:rsidR="005045B8" w:rsidRPr="005E0D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0DB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E0DBF" w:rsidRDefault="005A25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DB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045B8" w:rsidRPr="005E0DBF">
        <w:rPr>
          <w:rFonts w:ascii="Times New Roman" w:eastAsia="Times New Roman" w:hAnsi="Times New Roman" w:cs="Times New Roman"/>
          <w:b/>
          <w:sz w:val="28"/>
          <w:szCs w:val="28"/>
        </w:rPr>
        <w:t>ХОЛМ-ЖИРКОВСКИЙ</w:t>
      </w:r>
      <w:r w:rsidRPr="005E0D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0DBF">
        <w:rPr>
          <w:rFonts w:ascii="Times New Roman" w:eastAsia="Times New Roman" w:hAnsi="Times New Roman" w:cs="Times New Roman"/>
          <w:b/>
          <w:sz w:val="28"/>
          <w:szCs w:val="28"/>
        </w:rPr>
        <w:t>МУНИЦИПАЛЬНЫЙ ОКРУГ</w:t>
      </w:r>
      <w:r w:rsidRPr="005E0DBF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0E3981" w:rsidRPr="005E0DBF" w:rsidRDefault="005A25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DBF">
        <w:rPr>
          <w:rFonts w:ascii="Times New Roman" w:eastAsia="Times New Roman" w:hAnsi="Times New Roman" w:cs="Times New Roman"/>
          <w:b/>
          <w:sz w:val="28"/>
          <w:szCs w:val="28"/>
        </w:rPr>
        <w:t>СМОЛЕНСКОЙ ОБЛАСТИ</w:t>
      </w:r>
    </w:p>
    <w:p w:rsidR="000E3981" w:rsidRDefault="000E398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E3981" w:rsidRPr="005E0DBF" w:rsidRDefault="005A252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E0DBF">
        <w:rPr>
          <w:rFonts w:ascii="Times New Roman" w:eastAsia="Times New Roman" w:hAnsi="Times New Roman" w:cs="Times New Roman"/>
          <w:b/>
          <w:sz w:val="32"/>
          <w:szCs w:val="32"/>
        </w:rPr>
        <w:t>П Р И К А З</w:t>
      </w:r>
    </w:p>
    <w:p w:rsidR="000E3981" w:rsidRDefault="00666D4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5E0DBF">
        <w:rPr>
          <w:rFonts w:ascii="Times New Roman" w:eastAsia="Times New Roman" w:hAnsi="Times New Roman" w:cs="Times New Roman"/>
          <w:sz w:val="28"/>
        </w:rPr>
        <w:t>06</w:t>
      </w:r>
      <w:r w:rsidR="005045B8">
        <w:rPr>
          <w:rFonts w:ascii="Times New Roman" w:eastAsia="Times New Roman" w:hAnsi="Times New Roman" w:cs="Times New Roman"/>
          <w:sz w:val="28"/>
        </w:rPr>
        <w:t>.0</w:t>
      </w:r>
      <w:r w:rsidR="005E0DBF">
        <w:rPr>
          <w:rFonts w:ascii="Times New Roman" w:eastAsia="Times New Roman" w:hAnsi="Times New Roman" w:cs="Times New Roman"/>
          <w:sz w:val="28"/>
        </w:rPr>
        <w:t>6</w:t>
      </w:r>
      <w:r w:rsidR="005045B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202</w:t>
      </w:r>
      <w:r w:rsidR="005E0DBF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A2524">
        <w:rPr>
          <w:rFonts w:ascii="Times New Roman" w:eastAsia="Times New Roman" w:hAnsi="Times New Roman" w:cs="Times New Roman"/>
          <w:sz w:val="28"/>
        </w:rPr>
        <w:t>г</w:t>
      </w:r>
      <w:r w:rsidR="005045B8">
        <w:rPr>
          <w:rFonts w:ascii="Times New Roman" w:eastAsia="Times New Roman" w:hAnsi="Times New Roman" w:cs="Times New Roman"/>
          <w:sz w:val="28"/>
        </w:rPr>
        <w:t>.</w:t>
      </w:r>
      <w:r w:rsidR="005A2524">
        <w:rPr>
          <w:rFonts w:ascii="Times New Roman" w:eastAsia="Times New Roman" w:hAnsi="Times New Roman" w:cs="Times New Roman"/>
          <w:sz w:val="28"/>
        </w:rPr>
        <w:t xml:space="preserve">                                                     </w:t>
      </w:r>
      <w:r w:rsidR="005045B8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 w:rsidR="002446F0"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5045B8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5E0DBF">
        <w:rPr>
          <w:rFonts w:ascii="Times New Roman" w:eastAsia="Times New Roman" w:hAnsi="Times New Roman" w:cs="Times New Roman"/>
          <w:sz w:val="28"/>
        </w:rPr>
        <w:t>60</w:t>
      </w:r>
    </w:p>
    <w:p w:rsidR="005045B8" w:rsidRDefault="005045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358"/>
      </w:tblGrid>
      <w:tr w:rsidR="005045B8" w:rsidTr="005E0DBF">
        <w:tc>
          <w:tcPr>
            <w:tcW w:w="5103" w:type="dxa"/>
          </w:tcPr>
          <w:p w:rsidR="00C37606" w:rsidRDefault="00331D34" w:rsidP="005E0DBF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31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Порядка обмена </w:t>
            </w:r>
            <w:r w:rsidR="005E0D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документами в </w:t>
            </w:r>
            <w:r w:rsidRPr="00331D34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системе электронного документооборота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5E0DBF">
              <w:rPr>
                <w:rFonts w:ascii="Times New Roman" w:eastAsia="Times New Roman" w:hAnsi="Times New Roman" w:cs="Times New Roman"/>
                <w:sz w:val="28"/>
              </w:rPr>
              <w:t xml:space="preserve">Финансового управления Администрации муниципального образования «Холм-Жирковский муниципальный округ» </w:t>
            </w:r>
            <w:proofErr w:type="gramStart"/>
            <w:r w:rsidR="005E0DBF">
              <w:rPr>
                <w:rFonts w:ascii="Times New Roman" w:eastAsia="Times New Roman" w:hAnsi="Times New Roman" w:cs="Times New Roman"/>
                <w:sz w:val="28"/>
              </w:rPr>
              <w:t>Смоленской  области</w:t>
            </w:r>
            <w:proofErr w:type="gramEnd"/>
          </w:p>
          <w:p w:rsidR="005045B8" w:rsidRDefault="005045B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0" w:type="dxa"/>
          </w:tcPr>
          <w:p w:rsidR="005045B8" w:rsidRDefault="005045B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331D34" w:rsidRPr="00331D34" w:rsidRDefault="005E0DBF" w:rsidP="00331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DBF">
        <w:rPr>
          <w:rFonts w:ascii="Times New Roman" w:eastAsia="Times New Roman" w:hAnsi="Times New Roman" w:cs="Times New Roman"/>
          <w:sz w:val="28"/>
          <w:szCs w:val="28"/>
        </w:rPr>
        <w:t>В целях организации обмена электронными документами, используемыми в процессе исполнения бюджета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Холм-Жирковский</w:t>
      </w:r>
      <w:r w:rsidRPr="005E0DB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 (далее – бюджет муниципального округа), между Финансовым управлением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Холм-Жирковский</w:t>
      </w:r>
      <w:r w:rsidRPr="005E0DB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 и главными распорядителями, распорядителями и получателями средств, бюджетными и автономными учреждениями бюджета муниципального округа</w:t>
      </w:r>
    </w:p>
    <w:p w:rsidR="005E0DBF" w:rsidRDefault="005E0DBF" w:rsidP="00331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D34" w:rsidRPr="00331D34" w:rsidRDefault="00331D34" w:rsidP="00331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р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з ы в а ю</w:t>
      </w:r>
      <w:r w:rsidRPr="00331D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1D34" w:rsidRPr="00331D34" w:rsidRDefault="00331D34" w:rsidP="00331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D14" w:rsidRDefault="00331D34" w:rsidP="008065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D14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Порядок </w:t>
      </w:r>
      <w:r w:rsidR="005B5D14" w:rsidRPr="005B5D14">
        <w:rPr>
          <w:rFonts w:ascii="Times New Roman" w:eastAsia="Times New Roman" w:hAnsi="Times New Roman" w:cs="Times New Roman"/>
          <w:sz w:val="28"/>
          <w:szCs w:val="28"/>
        </w:rPr>
        <w:t>обмена</w:t>
      </w:r>
      <w:r w:rsidR="005E0DBF" w:rsidRPr="005B5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E0DBF" w:rsidRPr="005B5D14">
        <w:rPr>
          <w:rFonts w:ascii="Times New Roman" w:eastAsia="Times New Roman" w:hAnsi="Times New Roman" w:cs="Times New Roman"/>
          <w:sz w:val="28"/>
          <w:szCs w:val="28"/>
        </w:rPr>
        <w:t xml:space="preserve">документами </w:t>
      </w:r>
      <w:r w:rsidR="005B5D1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5B5D14">
        <w:rPr>
          <w:rFonts w:ascii="Times New Roman" w:eastAsia="Times New Roman" w:hAnsi="Times New Roman" w:cs="Times New Roman"/>
          <w:sz w:val="28"/>
          <w:szCs w:val="28"/>
        </w:rPr>
        <w:t xml:space="preserve"> системе </w:t>
      </w:r>
    </w:p>
    <w:p w:rsidR="00331D34" w:rsidRPr="005B5D14" w:rsidRDefault="00331D34" w:rsidP="005B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D14">
        <w:rPr>
          <w:rFonts w:ascii="Times New Roman" w:eastAsia="Times New Roman" w:hAnsi="Times New Roman" w:cs="Times New Roman"/>
          <w:sz w:val="28"/>
          <w:szCs w:val="28"/>
        </w:rPr>
        <w:t>электронного документооборота</w:t>
      </w:r>
      <w:r w:rsidR="005B5D14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 Администрации муниципального образования «Холм-Жирковский муниципальный округ» Смоленской области</w:t>
      </w:r>
      <w:r w:rsidRPr="005B5D14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Порядок).</w:t>
      </w:r>
    </w:p>
    <w:p w:rsidR="005E0DBF" w:rsidRDefault="005E0DBF" w:rsidP="005E0D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приказ Финансового управления </w:t>
      </w:r>
    </w:p>
    <w:p w:rsidR="005E0DBF" w:rsidRPr="005E0DBF" w:rsidRDefault="005E0DBF" w:rsidP="005E0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DB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«Холм-Жирковский район» Смоленской области от 12.05.2023 № 22 «</w:t>
      </w:r>
      <w:r w:rsidRPr="005E0DBF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обмена электронными документами и использования электронной подписи в системе электронного документооборота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31D34" w:rsidRDefault="005E0DBF" w:rsidP="00331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31D34" w:rsidRPr="00331D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1D34"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с даты его подписания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2025 года</w:t>
      </w:r>
      <w:r w:rsidR="00331D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6BE6" w:rsidRDefault="006D6BE6" w:rsidP="00331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BE6" w:rsidRDefault="006D6BE6" w:rsidP="00331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BE6" w:rsidRDefault="006D6BE6" w:rsidP="00331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BE6" w:rsidRDefault="006D6BE6" w:rsidP="00331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BE6" w:rsidRDefault="006D6BE6" w:rsidP="00331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D34" w:rsidRPr="00331D34" w:rsidRDefault="005E0DBF" w:rsidP="00331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31D34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331D34" w:rsidRDefault="00331D34" w:rsidP="00331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BE6" w:rsidRDefault="006D6BE6" w:rsidP="00331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BE6" w:rsidRDefault="006D6BE6" w:rsidP="00331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1D34" w:rsidRPr="00331D34" w:rsidRDefault="00331D34" w:rsidP="00331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D34">
        <w:rPr>
          <w:rFonts w:ascii="Times New Roman" w:eastAsia="Times New Roman" w:hAnsi="Times New Roman" w:cs="Times New Roman"/>
          <w:sz w:val="28"/>
          <w:szCs w:val="28"/>
        </w:rPr>
        <w:t>Заместитель Главы муниципального образования –</w:t>
      </w:r>
    </w:p>
    <w:p w:rsidR="00331D34" w:rsidRDefault="00331D34" w:rsidP="00331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D34">
        <w:rPr>
          <w:rFonts w:ascii="Times New Roman" w:eastAsia="Times New Roman" w:hAnsi="Times New Roman" w:cs="Times New Roman"/>
          <w:sz w:val="28"/>
          <w:szCs w:val="28"/>
        </w:rPr>
        <w:t>начальник Финансового управления</w:t>
      </w:r>
    </w:p>
    <w:p w:rsidR="00331D34" w:rsidRDefault="00331D34" w:rsidP="00331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5B5D14" w:rsidRDefault="00331D34" w:rsidP="005E0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«Холм-Жирковский </w:t>
      </w:r>
      <w:r w:rsidR="005B5D14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31D34" w:rsidRDefault="00331D34" w:rsidP="005E0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</w:t>
      </w:r>
      <w:r w:rsidR="005E0DB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E0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D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5E0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31D34">
        <w:rPr>
          <w:rFonts w:ascii="Times New Roman" w:eastAsia="Times New Roman" w:hAnsi="Times New Roman" w:cs="Times New Roman"/>
          <w:b/>
          <w:sz w:val="28"/>
          <w:szCs w:val="28"/>
        </w:rPr>
        <w:t>О.Н. Журавлева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0065" w:rsidRDefault="00A10065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1D34" w:rsidRPr="00331D34" w:rsidRDefault="00331D34" w:rsidP="00331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31D34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331D34" w:rsidRPr="00331D34" w:rsidRDefault="00331D34" w:rsidP="00331D3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D34">
        <w:rPr>
          <w:rFonts w:ascii="Times New Roman" w:eastAsia="Times New Roman" w:hAnsi="Times New Roman" w:cs="Times New Roman"/>
          <w:sz w:val="24"/>
          <w:szCs w:val="24"/>
        </w:rPr>
        <w:t>приказом Финансового управления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Холм-Жирковский</w:t>
      </w:r>
      <w:r w:rsidRPr="00331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BE6">
        <w:rPr>
          <w:rFonts w:ascii="Times New Roman" w:eastAsia="Times New Roman" w:hAnsi="Times New Roman" w:cs="Times New Roman"/>
          <w:sz w:val="24"/>
          <w:szCs w:val="24"/>
        </w:rPr>
        <w:t>муниципальный округ</w:t>
      </w:r>
      <w:r w:rsidRPr="00331D34">
        <w:rPr>
          <w:rFonts w:ascii="Times New Roman" w:eastAsia="Times New Roman" w:hAnsi="Times New Roman" w:cs="Times New Roman"/>
          <w:sz w:val="24"/>
          <w:szCs w:val="24"/>
        </w:rPr>
        <w:t xml:space="preserve">» Смоленской области </w:t>
      </w:r>
    </w:p>
    <w:p w:rsidR="00331D34" w:rsidRPr="00331D34" w:rsidRDefault="00331D34" w:rsidP="00331D34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1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6D6BE6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6D6BE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6D6BE6">
        <w:rPr>
          <w:rFonts w:ascii="Times New Roman" w:eastAsia="Times New Roman" w:hAnsi="Times New Roman" w:cs="Times New Roman"/>
          <w:color w:val="000000"/>
          <w:sz w:val="24"/>
          <w:szCs w:val="24"/>
        </w:rPr>
        <w:t>5 № 60</w:t>
      </w:r>
      <w:r w:rsidRPr="00331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1D34" w:rsidRPr="00331D34" w:rsidRDefault="00331D34" w:rsidP="00331D3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D14" w:rsidRDefault="005B5D14" w:rsidP="005B5D14">
      <w:pPr>
        <w:pStyle w:val="ConsPlusNormal"/>
        <w:tabs>
          <w:tab w:val="left" w:pos="540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5B5D14" w:rsidRPr="008B4B03" w:rsidRDefault="005B5D14" w:rsidP="005B5D14">
      <w:pPr>
        <w:pStyle w:val="ConsPlusNormal"/>
        <w:tabs>
          <w:tab w:val="left" w:pos="540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B03">
        <w:rPr>
          <w:rFonts w:ascii="Times New Roman" w:hAnsi="Times New Roman" w:cs="Times New Roman"/>
          <w:b/>
          <w:sz w:val="24"/>
          <w:szCs w:val="24"/>
        </w:rPr>
        <w:t>обмена документами</w:t>
      </w:r>
      <w:r w:rsidRPr="008B4B03">
        <w:rPr>
          <w:rFonts w:ascii="Times New Roman" w:hAnsi="Times New Roman" w:cs="Times New Roman"/>
          <w:sz w:val="24"/>
          <w:szCs w:val="24"/>
        </w:rPr>
        <w:t xml:space="preserve"> </w:t>
      </w:r>
      <w:r w:rsidRPr="008B4B03">
        <w:rPr>
          <w:rFonts w:ascii="Times New Roman" w:hAnsi="Times New Roman" w:cs="Times New Roman"/>
          <w:b/>
          <w:sz w:val="24"/>
          <w:szCs w:val="24"/>
        </w:rPr>
        <w:t xml:space="preserve">в системе электронного документооборота </w:t>
      </w:r>
      <w:r>
        <w:rPr>
          <w:rFonts w:ascii="Times New Roman" w:hAnsi="Times New Roman" w:cs="Times New Roman"/>
          <w:b/>
          <w:sz w:val="24"/>
          <w:szCs w:val="24"/>
        </w:rPr>
        <w:t>Финансового управления Администрации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Холм-Жирковский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муниципальный округ» Смоленской области</w:t>
      </w:r>
    </w:p>
    <w:p w:rsidR="00331D34" w:rsidRPr="00331D34" w:rsidRDefault="00331D34" w:rsidP="006A27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D14" w:rsidRPr="005B5D14" w:rsidRDefault="005B5D14" w:rsidP="005B5D1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1. Настоящий Порядок определяет общие принципы осуществления обмена электронными документами, используемыми в процессе исполнения бюджета муниципального округа и использования электронной подписи (далее – ЭП) в системе электронного документооборота между Финансовым управлением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Холм-Жирковский</w:t>
      </w:r>
      <w:r w:rsidRPr="005B5D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округ» Смоленской области (далее – Финансовое управление) и главными распорядителями, распорядителями и получателями средств бюджета, бюджетными и автономными учреждениями муниципального округа (далее - Клиент). Совместно Финансовое управление и Клиент в дальнейшем именуется Участники.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2. В целях настоящего Порядка применяются следующие термины и понятия: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- «</w:t>
      </w:r>
      <w:r w:rsidRPr="005B5D14">
        <w:rPr>
          <w:rFonts w:ascii="Times New Roman" w:eastAsia="Times New Roman" w:hAnsi="Times New Roman" w:cs="Times New Roman"/>
          <w:b/>
          <w:sz w:val="24"/>
          <w:szCs w:val="24"/>
        </w:rPr>
        <w:t>программный комплекс</w:t>
      </w:r>
      <w:r w:rsidRPr="005B5D14">
        <w:rPr>
          <w:rFonts w:ascii="Times New Roman" w:eastAsia="Times New Roman" w:hAnsi="Times New Roman" w:cs="Times New Roman"/>
          <w:sz w:val="24"/>
          <w:szCs w:val="24"/>
        </w:rPr>
        <w:t>» (далее - ПК) – совокупность специальных программных средств, ПК обычно имеет в своем составе несколько подсистем;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- «</w:t>
      </w:r>
      <w:r w:rsidRPr="005B5D14">
        <w:rPr>
          <w:rFonts w:ascii="Times New Roman" w:eastAsia="Times New Roman" w:hAnsi="Times New Roman" w:cs="Times New Roman"/>
          <w:b/>
          <w:sz w:val="24"/>
          <w:szCs w:val="24"/>
        </w:rPr>
        <w:t>система электронного документооборота</w:t>
      </w:r>
      <w:r w:rsidRPr="005B5D14">
        <w:rPr>
          <w:rFonts w:ascii="Times New Roman" w:eastAsia="Times New Roman" w:hAnsi="Times New Roman" w:cs="Times New Roman"/>
          <w:sz w:val="24"/>
          <w:szCs w:val="24"/>
        </w:rPr>
        <w:t>» (далее - СЭД) – система обмена между Сторонами документами, используемыми в процессе исполнения бюджета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Холм-Жирковский</w:t>
      </w:r>
      <w:r w:rsidRPr="005B5D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округ», в том числе копиями документов</w:t>
      </w:r>
      <w:r w:rsidRPr="005B5D14">
        <w:rPr>
          <w:rFonts w:ascii="Times New Roman" w:eastAsia="Times New Roman" w:hAnsi="Times New Roman" w:cs="Times New Roman"/>
          <w:spacing w:val="-4"/>
          <w:sz w:val="24"/>
          <w:szCs w:val="24"/>
        </w:rPr>
        <w:t>, подтверждающих принятые Сторонами денежные обязательства</w:t>
      </w:r>
      <w:r w:rsidRPr="005B5D14">
        <w:rPr>
          <w:rFonts w:ascii="Times New Roman" w:eastAsia="Times New Roman" w:hAnsi="Times New Roman" w:cs="Times New Roman"/>
          <w:sz w:val="24"/>
          <w:szCs w:val="24"/>
        </w:rPr>
        <w:t>, которые представлены в электронном виде с использованием средств вычислительной техники (далее - СВТ), средств криптографической защиты информации (далее - СКЗИ), телекоммуникационных систем и ПК, при этом такие документы называются электронными документами (далее - ЭД);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- «</w:t>
      </w:r>
      <w:r w:rsidRPr="005B5D14">
        <w:rPr>
          <w:rFonts w:ascii="Times New Roman" w:eastAsia="Times New Roman" w:hAnsi="Times New Roman" w:cs="Times New Roman"/>
          <w:b/>
          <w:sz w:val="24"/>
          <w:szCs w:val="24"/>
        </w:rPr>
        <w:t>удостоверяющий центр</w:t>
      </w:r>
      <w:r w:rsidRPr="005B5D14">
        <w:rPr>
          <w:rFonts w:ascii="Times New Roman" w:eastAsia="Times New Roman" w:hAnsi="Times New Roman" w:cs="Times New Roman"/>
          <w:sz w:val="24"/>
          <w:szCs w:val="24"/>
        </w:rPr>
        <w:t xml:space="preserve">» (далее - УЦ) – специальный орган, определенный федеральным законодательством и осуществляющий функции по формированию и выдаче сертификатов ключей проверки ЭП, а также иные функции, предусмотренные федеральным законодательством; 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- «</w:t>
      </w:r>
      <w:r w:rsidRPr="005B5D14">
        <w:rPr>
          <w:rFonts w:ascii="Times New Roman" w:eastAsia="Times New Roman" w:hAnsi="Times New Roman" w:cs="Times New Roman"/>
          <w:b/>
          <w:sz w:val="24"/>
          <w:szCs w:val="24"/>
        </w:rPr>
        <w:t>уполномоченные лица</w:t>
      </w:r>
      <w:r w:rsidRPr="005B5D14">
        <w:rPr>
          <w:rFonts w:ascii="Times New Roman" w:eastAsia="Times New Roman" w:hAnsi="Times New Roman" w:cs="Times New Roman"/>
          <w:sz w:val="24"/>
          <w:szCs w:val="24"/>
        </w:rPr>
        <w:t>» (далее - УЛ) – лица из числа сотрудников Сторон, утверждаемые нормативными актами Сторон и уполномоченные осуществлять работу с ЭД, заключающуюся в подготовке, подписании, отправке, получении, хранении, обработке и учете ЭД;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- «</w:t>
      </w:r>
      <w:r w:rsidRPr="005B5D14">
        <w:rPr>
          <w:rFonts w:ascii="Times New Roman" w:eastAsia="Times New Roman" w:hAnsi="Times New Roman" w:cs="Times New Roman"/>
          <w:b/>
          <w:sz w:val="24"/>
          <w:szCs w:val="24"/>
        </w:rPr>
        <w:t>идентификация</w:t>
      </w:r>
      <w:r w:rsidRPr="005B5D14">
        <w:rPr>
          <w:rFonts w:ascii="Times New Roman" w:eastAsia="Times New Roman" w:hAnsi="Times New Roman" w:cs="Times New Roman"/>
          <w:sz w:val="24"/>
          <w:szCs w:val="24"/>
        </w:rPr>
        <w:t>» - присвоение УЛ идентификатора и сравнение предъявляемого идентификатора с перечнем ранее присвоенных идентификаторов;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- «</w:t>
      </w:r>
      <w:r w:rsidRPr="005B5D14">
        <w:rPr>
          <w:rFonts w:ascii="Times New Roman" w:eastAsia="Times New Roman" w:hAnsi="Times New Roman" w:cs="Times New Roman"/>
          <w:b/>
          <w:sz w:val="24"/>
          <w:szCs w:val="24"/>
        </w:rPr>
        <w:t>идентификатор пользователя СЭД</w:t>
      </w:r>
      <w:r w:rsidRPr="005B5D14">
        <w:rPr>
          <w:rFonts w:ascii="Times New Roman" w:eastAsia="Times New Roman" w:hAnsi="Times New Roman" w:cs="Times New Roman"/>
          <w:sz w:val="24"/>
          <w:szCs w:val="24"/>
        </w:rPr>
        <w:t>» (далее - ИУ) – уникальное имя для идентификации УЛ при работе с СЭД, которое обычно используется совместно с паролем (иначе именуется «имя пользователя» или «логин»);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- «</w:t>
      </w:r>
      <w:r w:rsidRPr="005B5D14">
        <w:rPr>
          <w:rFonts w:ascii="Times New Roman" w:eastAsia="Times New Roman" w:hAnsi="Times New Roman" w:cs="Times New Roman"/>
          <w:b/>
          <w:sz w:val="24"/>
          <w:szCs w:val="24"/>
        </w:rPr>
        <w:t>сервер ключей</w:t>
      </w:r>
      <w:r w:rsidRPr="005B5D14">
        <w:rPr>
          <w:rFonts w:ascii="Times New Roman" w:eastAsia="Times New Roman" w:hAnsi="Times New Roman" w:cs="Times New Roman"/>
          <w:sz w:val="24"/>
          <w:szCs w:val="24"/>
        </w:rPr>
        <w:t>» - выделенное СВТ, для проверки подлинности ЭП;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- «</w:t>
      </w:r>
      <w:r w:rsidRPr="005B5D14">
        <w:rPr>
          <w:rFonts w:ascii="Times New Roman" w:eastAsia="Times New Roman" w:hAnsi="Times New Roman" w:cs="Times New Roman"/>
          <w:b/>
          <w:sz w:val="24"/>
          <w:szCs w:val="24"/>
        </w:rPr>
        <w:t>компрометация ключей ЭП</w:t>
      </w:r>
      <w:r w:rsidRPr="005B5D14">
        <w:rPr>
          <w:rFonts w:ascii="Times New Roman" w:eastAsia="Times New Roman" w:hAnsi="Times New Roman" w:cs="Times New Roman"/>
          <w:sz w:val="24"/>
          <w:szCs w:val="24"/>
        </w:rPr>
        <w:t>» - утрата доверия к тому, что сертификаты закрытых ключей проверки ЭП (далее - закрытые ключи ЭП) более недоступны посторонним лицам, к таким событиям относятся в частности следующие:</w:t>
      </w:r>
    </w:p>
    <w:p w:rsidR="005B5D14" w:rsidRPr="005B5D14" w:rsidRDefault="005B5D14" w:rsidP="005B5D1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1) утрата носителей ключа ЭП, в том числе с их дальнейшим обнаружением;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2) возникновение подозрений об утечке информации или ее искажение в СЭД;</w:t>
      </w:r>
    </w:p>
    <w:p w:rsidR="005B5D14" w:rsidRPr="005B5D14" w:rsidRDefault="005B5D14" w:rsidP="005B5D1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3) нарушение целостности печатей (или утрата пломбиров, с помощью которых они выполняются) на сейфах или контейнерах, предназначенных для хранения носителей ключей ЭП, в случаях, когда предусмотрена соответствующая процедура опечатывания сейфов или контейнеров;</w:t>
      </w:r>
    </w:p>
    <w:p w:rsidR="005B5D14" w:rsidRPr="005B5D14" w:rsidRDefault="005B5D14" w:rsidP="005B5D1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4) утрата ключей или пломбиров от сейфов, шкафов, контейнеров или иных мест, предназначенных для хранения носителей ключей ЭП, в том числе с их дальнейшим обнаружением;</w:t>
      </w:r>
    </w:p>
    <w:p w:rsidR="005B5D14" w:rsidRPr="005B5D14" w:rsidRDefault="005B5D14" w:rsidP="005B5D1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5) доступ посторонних лиц к носителям ключей ЭП;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6) хищение, несанкционированное копирование, передача закрытых ключей ЭП и случаи, при которых нельзя достоверно установить, что именно произошло с закрытым ключом ЭП или его носителем, в том числе при выходе из строя носителя и невозможности исключения действий злоумышленников.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3. Иные понятия, термины и определения используются в значениях, определенных федеральным и региональным законодательством.</w:t>
      </w:r>
    </w:p>
    <w:p w:rsidR="005B5D14" w:rsidRPr="005B5D14" w:rsidRDefault="005B5D14" w:rsidP="005B5D1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 xml:space="preserve">4. ЭД готовятся, передаются и обрабатываются исключительно в соответствии с настоящим Порядком, который обязателен для исполнения всеми УЛ. </w:t>
      </w:r>
    </w:p>
    <w:p w:rsidR="005B5D14" w:rsidRPr="005B5D14" w:rsidRDefault="005B5D14" w:rsidP="005B5D1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5. ЭД, оформленные в соответствии с настоящим Порядком, признаются Сторонами равнозначными документам на бумажных носителях, подписанным собственноручными подписями УЛ Сторон.</w:t>
      </w:r>
    </w:p>
    <w:p w:rsidR="005B5D14" w:rsidRPr="005B5D14" w:rsidRDefault="005B5D14" w:rsidP="005B5D1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 xml:space="preserve">6. Создание и выдачу сертификатов открытых ключей проверки ЭП (далее – открытые ключи ЭП) для УЛ Сторон осуществляет УЦ. </w:t>
      </w:r>
    </w:p>
    <w:p w:rsidR="005B5D14" w:rsidRPr="005B5D14" w:rsidRDefault="005B5D14" w:rsidP="005B5D1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7. Ответственность за использование в СЭД только открытых ключей ЭП, определенных федеральным законодательством для автоматизированных систем государственных органов, органов местного самоуправления и их подведомственных организаций, полностью лежит на Клиенте и его УЛ, направление открытых ключей ЭП в Министерство финансов Смоленской области для осуществления дополнительной проверки не требуется.</w:t>
      </w:r>
    </w:p>
    <w:p w:rsidR="005B5D14" w:rsidRPr="005B5D14" w:rsidRDefault="005B5D14" w:rsidP="005B5D1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8. Для регистрации в СЭД Клиент представляет в Финансовое управление следующие документы, заверенные подписью руководителя или иным УЛ Клиента и гербовой печатью Клиента:</w:t>
      </w:r>
    </w:p>
    <w:p w:rsidR="005B5D14" w:rsidRPr="005B5D14" w:rsidRDefault="005B5D14" w:rsidP="005B5D1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- договор об обмене электронными документами по форме согласно приложению 1 к настоящему Порядку (далее - Договор) в двух экземплярах, каждый экземпляр Договора распечатывается на одном листе бумаги с двух сторон;</w:t>
      </w:r>
    </w:p>
    <w:p w:rsidR="005B5D14" w:rsidRPr="005B5D14" w:rsidRDefault="005B5D14" w:rsidP="005B5D1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- заявка на регистрацию УЛ Клиента в системе электронного документооборота по форме согласно приложению 3 к настоящему Порядку (далее – заявка на регистрацию).</w:t>
      </w:r>
    </w:p>
    <w:p w:rsidR="005B5D14" w:rsidRPr="005B5D14" w:rsidRDefault="005B5D14" w:rsidP="005B5D1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9. После предоставления Клиентом в Финансовое управление документов, указанных в пункте 8 настоящего Порядка, УЛ Финансового выполняют следующие действия:</w:t>
      </w:r>
    </w:p>
    <w:p w:rsidR="005B5D14" w:rsidRPr="005B5D14" w:rsidRDefault="005B5D14" w:rsidP="005B5D1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- проверяют полученные от Клиента документы;</w:t>
      </w:r>
    </w:p>
    <w:p w:rsidR="005B5D14" w:rsidRPr="005B5D14" w:rsidRDefault="005B5D14" w:rsidP="005B5D1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- заверяют Договор подписью руководителя или иного УЛ Финансового управления и гербовой печатью Финансового управления;</w:t>
      </w:r>
    </w:p>
    <w:p w:rsidR="005B5D14" w:rsidRPr="005B5D14" w:rsidRDefault="005B5D14" w:rsidP="005B5D1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- возвращает Клиенту один экземпляр Договора;</w:t>
      </w:r>
    </w:p>
    <w:p w:rsidR="005B5D14" w:rsidRPr="005B5D14" w:rsidRDefault="005B5D14" w:rsidP="005B5D1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- предоставляет ИУ и пароли Клиенту.</w:t>
      </w:r>
    </w:p>
    <w:p w:rsidR="005B5D14" w:rsidRPr="005B5D14" w:rsidRDefault="005B5D14" w:rsidP="005B5D1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10. В случае регистрации в СЭД дополнительных УЛ Клиента, с которым Финансовое управление или органом, правопреемником которого оно является, ранее уже был заключен договор, Клиент представляет в Финансовое управление только заявку на регистрацию своих УЛ, после чего УЛ Финансового управления предоставляют Клиенту ИУ и пароли.</w:t>
      </w:r>
    </w:p>
    <w:p w:rsidR="005B5D14" w:rsidRPr="005B5D14" w:rsidRDefault="005B5D14" w:rsidP="005B5D1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11. В случае изменения состава УЛ Клиента, ранее зарегистрированных в СЭД, Клиент представляет в Финансовое управление заявку на прекращение доступа к системе электронного документооборота по форме согласно приложению 4 к настоящему Порядку (далее – заявка на прекращение доступа).</w:t>
      </w:r>
    </w:p>
    <w:p w:rsidR="005B5D14" w:rsidRPr="005B5D14" w:rsidRDefault="005B5D14" w:rsidP="005B5D1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12. В случае изменения реквизитов УЛ Клиента, ранее зарегистрированных в СЭД, Клиент представляет две заявки: заявку на прекращение доступа, содержащую старые реквизиты УЛ Клиента, и заявку на регистрацию с новыми реквизитами УЛ Клиента, после чего УЛ Финансового управления вносят изменения в ИУ и пароли УЛ Клиента.</w:t>
      </w:r>
    </w:p>
    <w:p w:rsidR="005B5D14" w:rsidRPr="005B5D14" w:rsidRDefault="005B5D14" w:rsidP="005B5D1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13. УЛ Клиента обязуется хранить получаемые ИУ и пароли в тайне.</w:t>
      </w:r>
    </w:p>
    <w:p w:rsidR="005B5D14" w:rsidRPr="005B5D14" w:rsidRDefault="005B5D14" w:rsidP="005B5D1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14. Использование ИУ и паролей, представленных УЛ Клиента, может быть прекращено Финансовым управлением в следующих случаях:</w:t>
      </w:r>
    </w:p>
    <w:p w:rsidR="005B5D14" w:rsidRPr="005B5D14" w:rsidRDefault="005B5D14" w:rsidP="005B5D1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- по инициативе Клиента на основании заявки на прекращение доступа;</w:t>
      </w:r>
    </w:p>
    <w:p w:rsidR="005B5D14" w:rsidRPr="005B5D14" w:rsidRDefault="005B5D14" w:rsidP="005B5D14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- по инициативе Финансового управления с уведомлением Клиента любым доступным способом о прекращении действия ИУ и паролей.</w:t>
      </w:r>
    </w:p>
    <w:p w:rsidR="005B5D14" w:rsidRPr="005B5D14" w:rsidRDefault="005B5D14" w:rsidP="005B5D14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15. При компрометации ключей ЭП своих УЛ Клиент должен немедленно любым доступным способом, позволяющим зафиксировать факт поступления сообщения (телефонограмма, сообщение по электронной почте и т.п.) известить Финансовое управление о данном факте, а затем не позднее следующего рабочего дня направить в Финансовое управление официальное письменное заявление.</w:t>
      </w:r>
    </w:p>
    <w:p w:rsidR="005B5D14" w:rsidRPr="005B5D14" w:rsidRDefault="005B5D14" w:rsidP="005B5D14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16. УЛ Клиента готовят, подписывают своими ЭП и передают ЭД с использованием СЭД в Финансовое управление, а при наличии дополнительных подтверждающих документов УЛ осуществляют их сканирование, подписание своими ЭП и присоединение к ЭД.</w:t>
      </w:r>
    </w:p>
    <w:p w:rsidR="005B5D14" w:rsidRPr="005B5D14" w:rsidRDefault="005B5D14" w:rsidP="005B5D14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17. Отправителем является Сторона, УЛ которого подписали своими ЭП и передали ЭД, а получателем является Сторона, которая получила ЭД, переданный ему отправителем.</w:t>
      </w:r>
    </w:p>
    <w:p w:rsidR="005B5D14" w:rsidRPr="005B5D14" w:rsidRDefault="005B5D14" w:rsidP="005B5D14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18. ЭД считается исходящим от отправителя, если он передан УЛ отправителя.</w:t>
      </w:r>
    </w:p>
    <w:p w:rsidR="005B5D14" w:rsidRPr="005B5D14" w:rsidRDefault="005B5D14" w:rsidP="005B5D14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19. ЭД не считается исходящим от отправителя, если получатель знал или должен был знать, в том числе в результате выполнения проверки, о том, что данный ЭД не исходит от отправителя, или о том, что он получен искаженным.</w:t>
      </w:r>
    </w:p>
    <w:p w:rsidR="005B5D14" w:rsidRPr="005B5D14" w:rsidRDefault="005B5D14" w:rsidP="005B5D14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20. При получении ЭД получатель в автоматизированном режиме при помощи СКЗИ и СЭД проверяет подлинность и сроки действия всех ЭП УЛ в ЭД.</w:t>
      </w:r>
    </w:p>
    <w:p w:rsidR="005B5D14" w:rsidRPr="005B5D14" w:rsidRDefault="005B5D14" w:rsidP="005B5D14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21. Свидетельством того факта, что ЭД прошел проверку и принят к исполнению Финансовым управлением, является установка УЛ Финансового управления аналитического признака: «Проверено» в СЭД.</w:t>
      </w:r>
    </w:p>
    <w:p w:rsidR="005B5D14" w:rsidRPr="005B5D14" w:rsidRDefault="005B5D14" w:rsidP="005B5D14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22. В случае отказа в принятии к исполнению ЭД УЛ Финансового управления устанавливают аналитический признак «Забраковано» с указанием причины.</w:t>
      </w:r>
    </w:p>
    <w:p w:rsidR="005B5D14" w:rsidRPr="005B5D14" w:rsidRDefault="005B5D14" w:rsidP="005B5D14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23. Наличие даты проводки ЭД является свидетельством исполнения ЭД Финансовым управлением.</w:t>
      </w:r>
    </w:p>
    <w:p w:rsidR="005B5D14" w:rsidRPr="005B5D14" w:rsidRDefault="005B5D14" w:rsidP="005B5D14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24. Клиент вправе отредактировать или удалить ЭД, подписанные ЭП своих УЛ и отправленные в Финансовое управление, до принятия их к исполнению Финансовым управлением, но при этом после редактирования ЭД и до принятия их к исполнению Финансовым управлением Клиент обязан подписать ЭД еще раз.</w:t>
      </w:r>
    </w:p>
    <w:p w:rsidR="005B5D14" w:rsidRPr="005B5D14" w:rsidRDefault="005B5D14" w:rsidP="005B5D14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25. ЭД, подписанный ЭП УЛ Сторон, может иметь неограниченное количество копий, выполненных на электронных носителях любого типа. Все копии ЭД, подписанного ЭП УЛ Сторон, являются подлинниками данного ЭД.</w:t>
      </w:r>
    </w:p>
    <w:p w:rsidR="005B5D14" w:rsidRPr="005B5D14" w:rsidRDefault="005B5D14" w:rsidP="005B5D14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26. Подлинник ЭД считается несуществующим в случае, если не существует ни одной копии данного ЭД, учтенной Сторонами, или восстановление ее невозможно, а также в случае, если нет способа установить подлинность ЭП в ЭД.</w:t>
      </w:r>
    </w:p>
    <w:p w:rsidR="005B5D14" w:rsidRPr="005B5D14" w:rsidRDefault="005B5D14" w:rsidP="005B5D14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27. Копии ЭД могут быть изготовлены (распечатаны) на бумажных носителях, и должны быть заверены штампом (печатью), а также собственноручной подписью УЛ Стороны, при этом копии ЭД на бумажных носителях должны соответствовать требованиям федерального законодательства, а ЭД и его копии на бумажных носителях должны быть идентичны.</w:t>
      </w:r>
    </w:p>
    <w:p w:rsidR="005B5D14" w:rsidRPr="005B5D14" w:rsidRDefault="005B5D14" w:rsidP="005B5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28. </w:t>
      </w:r>
      <w:r w:rsidRPr="005B5D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Учет принятых к исполнению, исполненных и забракованных ЭД осуществляется СЭД Министерства финансов Смоленской области, учет иных ЭД </w:t>
      </w:r>
      <w:r w:rsidRPr="005B5D14">
        <w:rPr>
          <w:rFonts w:ascii="Times New Roman" w:eastAsia="Times New Roman" w:hAnsi="Times New Roman" w:cs="Times New Roman"/>
          <w:spacing w:val="-6"/>
          <w:sz w:val="24"/>
          <w:szCs w:val="24"/>
        </w:rPr>
        <w:t>осуществляется программным обеспечением Сторон.</w:t>
      </w:r>
    </w:p>
    <w:p w:rsidR="005B5D14" w:rsidRPr="005B5D14" w:rsidRDefault="005B5D14" w:rsidP="005B5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29. Хранение ЭД заключается в сохранении Сторонами архивов ЭД, архивов открытых ключей ЭП, а также программного обеспечения для работы с этими архивами, в том числе проверки ЭП в ЭД, при этом срок хранения ЭД должен соответствовать сроку хранения аналогов на бумажных носителях.</w:t>
      </w:r>
    </w:p>
    <w:p w:rsidR="005B5D14" w:rsidRPr="005B5D14" w:rsidRDefault="005B5D14" w:rsidP="005B5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D14" w:rsidRPr="005B5D14" w:rsidRDefault="005B5D14" w:rsidP="005B5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30.Администраторы информационной безопасности Финансового управления при обмене ЭД назначаются приказом Финансового управления и выполняют следующие функции:</w:t>
      </w:r>
    </w:p>
    <w:p w:rsidR="005B5D14" w:rsidRPr="005B5D14" w:rsidRDefault="005B5D14" w:rsidP="005B5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- устанавливают СКЗИ, корневые сертификаты УЦ, а также открытые ключи ЭП УЛ Финансового управления, наделенных правом ЭП на СВТ;</w:t>
      </w:r>
    </w:p>
    <w:p w:rsidR="005B5D14" w:rsidRPr="005B5D14" w:rsidRDefault="005B5D14" w:rsidP="005B5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- в случае отзыва по инициативе УЦ ключей ЭП УЛ Финансового управления выясняют причины отзыва, организуют их устранение и готовят документы для оформления новых ключей ЭП УЛ Финансового управления;</w:t>
      </w:r>
    </w:p>
    <w:p w:rsidR="005B5D14" w:rsidRPr="005B5D14" w:rsidRDefault="005B5D14" w:rsidP="005B5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- в случае отзыва по инициативе Финансового управления ключей ЭП УЛ Финансового управления (компрометация, неисправность носителей, истечение срока действия или увольнение УЛ) готовят необходимые документы для оформления указанных событий;</w:t>
      </w:r>
    </w:p>
    <w:p w:rsidR="005B5D14" w:rsidRPr="005B5D14" w:rsidRDefault="005B5D14" w:rsidP="005B5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14">
        <w:rPr>
          <w:rFonts w:ascii="Times New Roman" w:eastAsia="Times New Roman" w:hAnsi="Times New Roman" w:cs="Times New Roman"/>
          <w:sz w:val="24"/>
          <w:szCs w:val="24"/>
        </w:rPr>
        <w:t>- в случае получения извещения от Клиента о компрометации, отзыве или приостановлении действия ключей ЭП его УЛ отменяют право подписи УЛ немедленно после получения извещения.</w:t>
      </w:r>
    </w:p>
    <w:p w:rsidR="005B5D14" w:rsidRPr="005B5D14" w:rsidRDefault="005B5D14" w:rsidP="005B5D14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5B5D14" w:rsidRPr="005B5D14" w:rsidRDefault="005B5D14" w:rsidP="005B5D1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Приложение 1</w:t>
      </w:r>
    </w:p>
    <w:p w:rsidR="005B5D14" w:rsidRPr="005B5D14" w:rsidRDefault="005B5D14" w:rsidP="005B5D1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к Порядку обмена электронными документами в системе электронного документооборота Финансового управления Администрации муниципального образования "</w:t>
      </w:r>
      <w:r w:rsidR="00AF238C">
        <w:rPr>
          <w:rFonts w:ascii="Times New Roman" w:eastAsia="Times New Roman" w:hAnsi="Times New Roman" w:cs="Times New Roman"/>
          <w:sz w:val="20"/>
          <w:szCs w:val="20"/>
        </w:rPr>
        <w:t>Холм-Жирковский</w:t>
      </w:r>
      <w:r w:rsidRPr="005B5D14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муниципальный округ" Смоленской области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b/>
          <w:sz w:val="20"/>
          <w:szCs w:val="20"/>
        </w:rPr>
        <w:t>об обмене электронными документами с использованием электронной подписи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86"/>
      </w:tblGrid>
      <w:tr w:rsidR="005B5D14" w:rsidRPr="005B5D14" w:rsidTr="00685DB6">
        <w:tc>
          <w:tcPr>
            <w:tcW w:w="5068" w:type="dxa"/>
            <w:shd w:val="clear" w:color="auto" w:fill="auto"/>
          </w:tcPr>
          <w:p w:rsidR="005B5D14" w:rsidRPr="005B5D14" w:rsidRDefault="005B5D14" w:rsidP="005B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0"/>
                <w:szCs w:val="20"/>
              </w:rPr>
              <w:t>г. Гагарин</w:t>
            </w:r>
          </w:p>
        </w:tc>
        <w:tc>
          <w:tcPr>
            <w:tcW w:w="5069" w:type="dxa"/>
            <w:shd w:val="clear" w:color="auto" w:fill="auto"/>
          </w:tcPr>
          <w:p w:rsidR="005B5D14" w:rsidRPr="005B5D14" w:rsidRDefault="005B5D14" w:rsidP="005B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0"/>
                <w:szCs w:val="20"/>
              </w:rPr>
              <w:t>«___» _______ 20___года</w:t>
            </w:r>
          </w:p>
        </w:tc>
      </w:tr>
    </w:tbl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Финансовое управление Администрации муниципального образования «</w:t>
      </w:r>
      <w:r w:rsidR="00AF238C">
        <w:rPr>
          <w:rFonts w:ascii="Times New Roman" w:eastAsia="Times New Roman" w:hAnsi="Times New Roman" w:cs="Times New Roman"/>
          <w:sz w:val="20"/>
          <w:szCs w:val="20"/>
        </w:rPr>
        <w:t>Холм-Жирковский</w:t>
      </w:r>
      <w:r w:rsidRPr="005B5D14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муниципальный округ» Смоленской области в лице _______________________, действующего на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5B5D14">
        <w:rPr>
          <w:rFonts w:ascii="Times New Roman" w:eastAsia="Times New Roman" w:hAnsi="Times New Roman" w:cs="Times New Roman"/>
          <w:sz w:val="12"/>
          <w:szCs w:val="20"/>
        </w:rPr>
        <w:t xml:space="preserve">(должность Фамилия Имя </w:t>
      </w:r>
      <w:proofErr w:type="spellStart"/>
      <w:r w:rsidRPr="005B5D14">
        <w:rPr>
          <w:rFonts w:ascii="Times New Roman" w:eastAsia="Times New Roman" w:hAnsi="Times New Roman" w:cs="Times New Roman"/>
          <w:sz w:val="12"/>
          <w:szCs w:val="20"/>
        </w:rPr>
        <w:t>Отчетсво</w:t>
      </w:r>
      <w:proofErr w:type="spellEnd"/>
      <w:r w:rsidRPr="005B5D14">
        <w:rPr>
          <w:rFonts w:ascii="Times New Roman" w:eastAsia="Times New Roman" w:hAnsi="Times New Roman" w:cs="Times New Roman"/>
          <w:sz w:val="12"/>
          <w:szCs w:val="20"/>
        </w:rPr>
        <w:t>)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основании Положения, с одной стороны, и _________________, (далее - Клиент) в лице _________________,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5B5D14">
        <w:rPr>
          <w:rFonts w:ascii="Times New Roman" w:eastAsia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(полное наименование </w:t>
      </w:r>
      <w:proofErr w:type="gramStart"/>
      <w:r w:rsidRPr="005B5D14">
        <w:rPr>
          <w:rFonts w:ascii="Times New Roman" w:eastAsia="Times New Roman" w:hAnsi="Times New Roman" w:cs="Times New Roman"/>
          <w:sz w:val="12"/>
          <w:szCs w:val="12"/>
        </w:rPr>
        <w:t xml:space="preserve">Клиента)   </w:t>
      </w:r>
      <w:proofErr w:type="gramEnd"/>
      <w:r w:rsidRPr="005B5D14">
        <w:rPr>
          <w:rFonts w:ascii="Times New Roman" w:eastAsia="Times New Roman" w:hAnsi="Times New Roman" w:cs="Times New Roman"/>
          <w:sz w:val="12"/>
          <w:szCs w:val="12"/>
        </w:rPr>
        <w:t xml:space="preserve">                                                                  (должность Фамилия</w:t>
      </w:r>
      <w:r w:rsidRPr="005B5D14">
        <w:rPr>
          <w:rFonts w:ascii="Times New Roman" w:eastAsia="Times New Roman" w:hAnsi="Times New Roman" w:cs="Times New Roman"/>
          <w:sz w:val="12"/>
          <w:szCs w:val="20"/>
        </w:rPr>
        <w:t xml:space="preserve"> Имя Отчество)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на основании _____________________________, с другой стороны (вместе далее – Стороны), заключили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5B5D14">
        <w:rPr>
          <w:rFonts w:ascii="Times New Roman" w:eastAsia="Times New Roman" w:hAnsi="Times New Roman" w:cs="Times New Roman"/>
          <w:sz w:val="16"/>
          <w:szCs w:val="20"/>
        </w:rPr>
        <w:t xml:space="preserve">                                                                </w:t>
      </w:r>
      <w:r w:rsidRPr="005B5D14">
        <w:rPr>
          <w:rFonts w:ascii="Times New Roman" w:eastAsia="Times New Roman" w:hAnsi="Times New Roman" w:cs="Times New Roman"/>
          <w:sz w:val="12"/>
          <w:szCs w:val="20"/>
        </w:rPr>
        <w:t>(основание деятельности – положение, устав и т.п.)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настоящий договор (далее - Договор) о нижеследующем.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b/>
          <w:sz w:val="20"/>
          <w:szCs w:val="20"/>
        </w:rPr>
        <w:t>1. Предмет договора</w:t>
      </w:r>
    </w:p>
    <w:p w:rsidR="005B5D14" w:rsidRPr="005B5D14" w:rsidRDefault="005B5D14" w:rsidP="005B5D14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Стороны осуществляют обмен документами, в том числе копиями документов, подтверждающими принятые Сторонами денежные обязательства, в системе электронного документооборота Финансового управления (далее - СЭД) в соответствии с Порядком обмена электронными документами в системе электронного документооборота Финансового управления Администрации муниципального образования «</w:t>
      </w:r>
      <w:r w:rsidR="00AF238C">
        <w:rPr>
          <w:rFonts w:ascii="Times New Roman" w:eastAsia="Times New Roman" w:hAnsi="Times New Roman" w:cs="Times New Roman"/>
          <w:sz w:val="20"/>
          <w:szCs w:val="20"/>
        </w:rPr>
        <w:t>Холм-Жирковский</w:t>
      </w:r>
      <w:r w:rsidRPr="005B5D14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муниципальный округ» Смоленской области, утвержденном приказом Финансового управления (далее - Порядок).</w:t>
      </w:r>
    </w:p>
    <w:p w:rsidR="005B5D14" w:rsidRPr="005B5D14" w:rsidRDefault="005B5D14" w:rsidP="005B5D14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Стороны признают, что полученные ими электронные документы (далее – ЭД), подписанные электронными подписями (долее – ЭП) уполномоченных лиц (далее - УЛ), равнозначны полученным документам на бумажных носителях.</w:t>
      </w:r>
    </w:p>
    <w:p w:rsidR="005B5D14" w:rsidRPr="005B5D14" w:rsidRDefault="005B5D14" w:rsidP="005B5D14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Стороны признают, что средств криптографической защиты информации (далее - СКЗИ), используемых в СЭД для реализации функции ЭП, достаточно для подтверждения того, что:</w:t>
      </w:r>
    </w:p>
    <w:p w:rsidR="005B5D14" w:rsidRPr="005B5D14" w:rsidRDefault="005B5D14" w:rsidP="005B5D14">
      <w:pPr>
        <w:widowControl w:val="0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ЭД исходит от передавшей его Стороны («подтверждение авторства ЭД»);</w:t>
      </w:r>
    </w:p>
    <w:p w:rsidR="005B5D14" w:rsidRPr="005B5D14" w:rsidRDefault="005B5D14" w:rsidP="005B5D14">
      <w:pPr>
        <w:widowControl w:val="0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ЭД не претерпели каких-либо изменений при информационном взаимодействии Сторон («подтверждение целостности и подлинности ЭД»);</w:t>
      </w:r>
    </w:p>
    <w:p w:rsidR="005B5D14" w:rsidRPr="005B5D14" w:rsidRDefault="005B5D14" w:rsidP="005B5D14">
      <w:pPr>
        <w:widowControl w:val="0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ЭД равнозначны документам на бумажных носителях.</w:t>
      </w:r>
    </w:p>
    <w:p w:rsidR="005B5D14" w:rsidRPr="005B5D14" w:rsidRDefault="005B5D14" w:rsidP="005B5D14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При работе в СЭД Стороны руководствуются действующим федеральным, региональным и местным законодательством.</w:t>
      </w:r>
    </w:p>
    <w:p w:rsidR="005B5D14" w:rsidRPr="005B5D14" w:rsidRDefault="005B5D14" w:rsidP="005B5D1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b/>
          <w:sz w:val="20"/>
          <w:szCs w:val="20"/>
        </w:rPr>
        <w:t>2. Технические условия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2.1.Клиент за свой счет приобретает средства вычислительной техники (далее - СВТ), СКЗИ, ключи ЭП, носители ключей ЭП и иное программное и аппаратное обеспечение, необходимое для реализации функции ЭП, а также телекоммуникационные средства и услуги для доступа к СЭД.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2.2.Программное обеспечение для осуществления обмена ЭД в СЭД предоставляется Министерством финансов Смоленской области (далее - Министерство) Клиенту на безвозмездной основе.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3.1.Финансовое управление обязано:</w:t>
      </w:r>
    </w:p>
    <w:p w:rsidR="005B5D14" w:rsidRPr="005B5D14" w:rsidRDefault="005B5D14" w:rsidP="005B5D1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поддерживать в исправном состоянии принадлежащее Финансовому управлению или находящееся в его пользовании программное и аппаратное обеспечение, необходимое для обмена ЭД с Клиентом;</w:t>
      </w:r>
    </w:p>
    <w:p w:rsidR="005B5D14" w:rsidRPr="005B5D14" w:rsidRDefault="005B5D14" w:rsidP="005B5D1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извещать Клиента об изменении требований к ЭД в СЭД любыми способами;</w:t>
      </w:r>
    </w:p>
    <w:p w:rsidR="005B5D14" w:rsidRPr="005B5D14" w:rsidRDefault="005B5D14" w:rsidP="005B5D1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 xml:space="preserve">немедленно приостанавливать обмен ЭД с Клиентом при компрометации ключей ЭП, а также при прекращении использования идентификаторов участника СЭД и паролей УЛ Клиента. 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3.2. Финансовое управление имеет право: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- отказывать Клиенту в исполнении ЭД с указанием мотивированной причины отказа;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- приостанавливать обмен ЭД при несоблюдении Клиентом требований Порядка и обеспечения информационной безопасности, предусмотренных федеральным, региональным и местным законодательством, а также во время разрешения спорных ситуаций и выполнения неотложных работ с программным и (или) аппаратным обеспечением, используемом для обмена ЭД с Клиентом, с уведомлением Клиента о сроках проведения этих работ, при этом Клиент оформляет и передает Финансовому управлению документы на бумажных носителях или в виде ЭД на электронном носителе по согласованию с Финансовым управлением.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3.3. Клиент обязан: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- извещать Финансовое управление о невозможности принятия или передачи ЭД в СЭД и представлять в этом случае документы иным способом по согласованию с Финансовым управлением;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- обеспечивать доступ УЛ Финансового управления к своим СВТ в случаях разногласия Сторон;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- предпринимать организационные и иные меры, направленные на предотвращение несанкционированного доступа в помещения, где расположены СВТ и места хранения ключей ЭП;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- не допускать появления на СВТ любого вредоносного программного обеспечения, направленного на разрушение СЭД, а также содержать в исправном состоянии свои СВТ;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- немедленно прекращать использование ключа ЭП в случае его компрометации и уведомлять об этом факте Финансовое управление и УЦ в соответствии с Порядком.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3.4. Клиент имеет право требовать от Финансового управления приостановлении исполнения всех ЭД при компрометации ключей ЭП Клиента при своевременном извещении Финансового управления об этом факте.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3.5. Сторона, для которой возникла невозможность исполнения обязательств по Договору, должна немедленно известить в письменном виде другую Сторону о действии обязательств непреодолимой силы, препятствующих исполнению обязательств по Договору, при этом срок исполнения обязательств по Договору переносится соразмерно времени, в течение которого действовали такие обстоятельства.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b/>
          <w:sz w:val="20"/>
          <w:szCs w:val="20"/>
        </w:rPr>
        <w:t>4. Ответственность сторон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4.1.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Федерации, а также за информацию, содержащуюся в ЭД, подписанных ЭП своих УЛ.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4.2.Финансовое управление не несет ответственности за ущерб, возникший в результате: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- принятия ЭД к исполнению со скомпрометированной ЭП Клиента, в случае получения информации о факте компрометации ЭП после принятия ЭД к исполнению;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- некорректного заполнения ЭД Клиентом в СЭД;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- разглашения УЛ Клиента паролей или в случае нарушения Клиентом правил эксплуатации ЭП, в результате которого ключи ЭП стали доступны лицам, на имя которых они не выдавались.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4.3. Клиент несет ответственность за сохранность программного обеспечения, используемого для осуществления обмена ЭД в СЭД, ключей ЭП и ЭД, которые размещаются на СВТ Клиента.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b/>
          <w:sz w:val="20"/>
          <w:szCs w:val="20"/>
        </w:rPr>
        <w:t>5. Разногласия Сторон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При возникновении в ходе обмена ЭД спорных ситуаций Стороны должны стремиться к их разрешению путем переговоров, а в случае, если спорная ситуация не может быть урегулирована в результате переговоров, Стороны после проверки целостности СКЗИ назначают экспертную комиссию из представителей Сторон и иных организаций, признаваемых Сторонами.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b/>
          <w:sz w:val="20"/>
          <w:szCs w:val="20"/>
        </w:rPr>
        <w:t>6. Срок действия договора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6.1. Договор заключен на неопределенный срок и вступает в силу с момента его подписания Сторонами.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6.2. В случае нарушения одной из сторон обязательств, предусмотренных Договором, другая Сторона вправе расторгнуть Договор, уведомив об этом в письменном виде другую Сторону.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6.3. Договор составлен в двух экземплярах, имеющих одинаковую юридическую силу, по одному экземпляру для каждой стороны.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b/>
          <w:sz w:val="20"/>
          <w:szCs w:val="20"/>
        </w:rPr>
        <w:t>7. Юридические адреса и подписи Сторон</w:t>
      </w:r>
    </w:p>
    <w:p w:rsidR="005B5D14" w:rsidRPr="005B5D14" w:rsidRDefault="005B5D14" w:rsidP="005B5D1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5B5D14" w:rsidRPr="005B5D14" w:rsidTr="00685DB6">
        <w:trPr>
          <w:trHeight w:val="900"/>
        </w:trPr>
        <w:tc>
          <w:tcPr>
            <w:tcW w:w="4536" w:type="dxa"/>
          </w:tcPr>
          <w:p w:rsidR="005B5D14" w:rsidRPr="005B5D14" w:rsidRDefault="005B5D14" w:rsidP="005B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Финансовое управление Администрации муниципального образования «</w:t>
            </w:r>
            <w:r w:rsidR="00AF23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Холм-Жирковский</w:t>
            </w:r>
            <w:r w:rsidRPr="005B5D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муниципальный округ» Смоленской области</w:t>
            </w:r>
          </w:p>
          <w:p w:rsidR="005B5D14" w:rsidRPr="005B5D14" w:rsidRDefault="005B5D14" w:rsidP="005B5D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B5D14" w:rsidRPr="005B5D14" w:rsidRDefault="005B5D14" w:rsidP="005B5D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215010, Смоленская область,</w:t>
            </w:r>
            <w:r w:rsidR="00AF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F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AF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Холм-Жирковский</w:t>
            </w:r>
            <w:r w:rsidRPr="005B5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 w:rsidR="00AF2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Нахимовская</w:t>
            </w:r>
            <w:r w:rsidRPr="005B5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,8</w:t>
            </w:r>
          </w:p>
          <w:p w:rsidR="005B5D14" w:rsidRPr="005B5D14" w:rsidRDefault="005B5D14" w:rsidP="005B5D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Электронная почта: </w:t>
            </w:r>
            <w:r w:rsidR="00AF23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</w:t>
            </w:r>
            <w:r w:rsidR="00AF238C" w:rsidRPr="00AF238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AF23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holm</w:t>
            </w:r>
            <w:r w:rsidR="00AF238C" w:rsidRPr="00AF238C">
              <w:rPr>
                <w:rFonts w:ascii="Times New Roman" w:eastAsia="Times New Roman" w:hAnsi="Times New Roman" w:cs="Times New Roman"/>
                <w:sz w:val="20"/>
                <w:szCs w:val="20"/>
              </w:rPr>
              <w:t>19@</w:t>
            </w:r>
            <w:r w:rsidR="00AF23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AF238C" w:rsidRPr="00AF238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AF23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B5D14" w:rsidRPr="005B5D14" w:rsidRDefault="005B5D14" w:rsidP="005B5D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5B5D14" w:rsidRPr="005B5D14" w:rsidRDefault="005B5D14" w:rsidP="005B5D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5B5D14" w:rsidRPr="005B5D14" w:rsidRDefault="005B5D14" w:rsidP="005B5D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5B5D14" w:rsidRPr="005B5D14" w:rsidRDefault="005B5D14" w:rsidP="005B5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14"/>
                <w:szCs w:val="20"/>
              </w:rPr>
              <w:t>(полное наименование Клиента)</w:t>
            </w:r>
          </w:p>
          <w:p w:rsidR="005B5D14" w:rsidRPr="005B5D14" w:rsidRDefault="005B5D14" w:rsidP="005B5D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5D14" w:rsidRPr="005B5D14" w:rsidRDefault="005B5D14" w:rsidP="005B5D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5B5D14" w:rsidRPr="005B5D14" w:rsidRDefault="005B5D14" w:rsidP="005B5D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5B5D14" w:rsidRPr="005B5D14" w:rsidRDefault="005B5D14" w:rsidP="005B5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14"/>
                <w:szCs w:val="20"/>
              </w:rPr>
              <w:t>(адреса Клиента, в том числе адрес электронной почты)</w:t>
            </w:r>
          </w:p>
          <w:p w:rsidR="005B5D14" w:rsidRPr="005B5D14" w:rsidRDefault="005B5D14" w:rsidP="005B5D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B5D14" w:rsidRPr="005B5D14" w:rsidRDefault="005B5D14" w:rsidP="005B5D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5D14" w:rsidRPr="005B5D14" w:rsidTr="00685DB6">
        <w:trPr>
          <w:trHeight w:val="900"/>
        </w:trPr>
        <w:tc>
          <w:tcPr>
            <w:tcW w:w="4536" w:type="dxa"/>
          </w:tcPr>
          <w:p w:rsidR="005B5D14" w:rsidRPr="005B5D14" w:rsidRDefault="005B5D14" w:rsidP="005B5D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</w:t>
            </w:r>
          </w:p>
          <w:p w:rsidR="005B5D14" w:rsidRPr="005B5D14" w:rsidRDefault="005B5D14" w:rsidP="005B5D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</w:t>
            </w:r>
          </w:p>
          <w:p w:rsidR="005B5D14" w:rsidRPr="005B5D14" w:rsidRDefault="005B5D14" w:rsidP="005B5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14"/>
                <w:szCs w:val="20"/>
              </w:rPr>
              <w:t>(полное наименование должности руководителя или иного УЛ Финансового управления)</w:t>
            </w:r>
          </w:p>
          <w:p w:rsidR="005B5D14" w:rsidRPr="005B5D14" w:rsidRDefault="005B5D14" w:rsidP="005B5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   /________________</w:t>
            </w:r>
          </w:p>
          <w:p w:rsidR="005B5D14" w:rsidRPr="005B5D14" w:rsidRDefault="005B5D14" w:rsidP="005B5D14">
            <w:pPr>
              <w:widowControl w:val="0"/>
              <w:spacing w:after="0" w:line="240" w:lineRule="auto"/>
              <w:ind w:firstLine="74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(</w:t>
            </w:r>
            <w:proofErr w:type="gramStart"/>
            <w:r w:rsidRPr="005B5D14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подпись)   </w:t>
            </w:r>
            <w:proofErr w:type="gramEnd"/>
            <w:r w:rsidRPr="005B5D14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(инициалы, фамилия)</w:t>
            </w:r>
          </w:p>
          <w:p w:rsidR="005B5D14" w:rsidRPr="005B5D14" w:rsidRDefault="005B5D14" w:rsidP="005B5D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18"/>
                <w:szCs w:val="20"/>
              </w:rPr>
              <w:t>М.П.</w:t>
            </w:r>
          </w:p>
        </w:tc>
        <w:tc>
          <w:tcPr>
            <w:tcW w:w="5103" w:type="dxa"/>
          </w:tcPr>
          <w:p w:rsidR="005B5D14" w:rsidRPr="005B5D14" w:rsidRDefault="005B5D14" w:rsidP="005B5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5B5D14" w:rsidRPr="005B5D14" w:rsidRDefault="005B5D14" w:rsidP="005B5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5B5D14" w:rsidRPr="005B5D14" w:rsidRDefault="005B5D14" w:rsidP="005B5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14"/>
                <w:szCs w:val="20"/>
              </w:rPr>
              <w:t>(полное наименование должности руководителя или иного УЛ Клиента)</w:t>
            </w:r>
          </w:p>
          <w:p w:rsidR="005B5D14" w:rsidRPr="005B5D14" w:rsidRDefault="005B5D14" w:rsidP="005B5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5B5D14" w:rsidRPr="005B5D14" w:rsidRDefault="005B5D14" w:rsidP="005B5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   /________________</w:t>
            </w:r>
          </w:p>
          <w:p w:rsidR="005B5D14" w:rsidRPr="005B5D14" w:rsidRDefault="005B5D14" w:rsidP="005B5D14">
            <w:pPr>
              <w:widowControl w:val="0"/>
              <w:spacing w:after="0" w:line="240" w:lineRule="auto"/>
              <w:ind w:firstLine="74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(</w:t>
            </w:r>
            <w:proofErr w:type="gramStart"/>
            <w:r w:rsidRPr="005B5D14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подпись)   </w:t>
            </w:r>
            <w:proofErr w:type="gramEnd"/>
            <w:r w:rsidRPr="005B5D14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(инициалы, фамилия)</w:t>
            </w:r>
          </w:p>
          <w:p w:rsidR="005B5D14" w:rsidRPr="005B5D14" w:rsidRDefault="005B5D14" w:rsidP="005B5D14">
            <w:pPr>
              <w:widowControl w:val="0"/>
              <w:spacing w:after="0" w:line="240" w:lineRule="auto"/>
              <w:ind w:firstLine="74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18"/>
                <w:szCs w:val="20"/>
              </w:rPr>
              <w:t>М.П.</w:t>
            </w:r>
          </w:p>
        </w:tc>
      </w:tr>
    </w:tbl>
    <w:p w:rsidR="005B5D14" w:rsidRPr="005B5D14" w:rsidRDefault="005B5D14" w:rsidP="005B5D14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5D14" w:rsidRPr="005B5D14" w:rsidRDefault="005B5D14" w:rsidP="005B5D14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5B5D14" w:rsidRPr="005B5D14" w:rsidRDefault="005B5D14" w:rsidP="005B5D1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Приложение 2</w:t>
      </w:r>
    </w:p>
    <w:p w:rsidR="005B5D14" w:rsidRPr="005B5D14" w:rsidRDefault="005B5D14" w:rsidP="005B5D1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к Порядку обмена электронными документами в системе электронного документооборота Финансового управления Администрации муниципального образования "</w:t>
      </w:r>
      <w:r w:rsidR="00AF238C">
        <w:rPr>
          <w:rFonts w:ascii="Times New Roman" w:eastAsia="Times New Roman" w:hAnsi="Times New Roman" w:cs="Times New Roman"/>
          <w:sz w:val="20"/>
          <w:szCs w:val="20"/>
        </w:rPr>
        <w:t>Холм-Жирковский</w:t>
      </w:r>
      <w:r w:rsidRPr="005B5D14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муниципальный округ" Смоленской области</w:t>
      </w:r>
    </w:p>
    <w:p w:rsidR="005B5D14" w:rsidRPr="005B5D14" w:rsidRDefault="005B5D14" w:rsidP="005B5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B5D14" w:rsidRPr="005B5D14" w:rsidRDefault="005B5D14" w:rsidP="005B5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B5D14" w:rsidRPr="005B5D14" w:rsidRDefault="005B5D14" w:rsidP="005B5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B5D14" w:rsidRPr="005B5D14" w:rsidRDefault="005B5D14" w:rsidP="005B5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B5D14" w:rsidRPr="005B5D14" w:rsidRDefault="005B5D14" w:rsidP="005B5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B5D14">
        <w:rPr>
          <w:rFonts w:ascii="Times New Roman" w:eastAsia="Times New Roman" w:hAnsi="Times New Roman" w:cs="Times New Roman"/>
          <w:b/>
          <w:sz w:val="24"/>
          <w:szCs w:val="20"/>
        </w:rPr>
        <w:t>ПЕРЕЧЕНЬ</w:t>
      </w:r>
    </w:p>
    <w:p w:rsidR="005B5D14" w:rsidRPr="005B5D14" w:rsidRDefault="005B5D14" w:rsidP="005B5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B5D14">
        <w:rPr>
          <w:rFonts w:ascii="Times New Roman" w:eastAsia="Times New Roman" w:hAnsi="Times New Roman" w:cs="Times New Roman"/>
          <w:b/>
          <w:sz w:val="24"/>
          <w:szCs w:val="20"/>
        </w:rPr>
        <w:t>доступных программных комплексов</w:t>
      </w:r>
    </w:p>
    <w:p w:rsidR="005B5D14" w:rsidRPr="005B5D14" w:rsidRDefault="005B5D14" w:rsidP="005B5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183"/>
        <w:gridCol w:w="2230"/>
        <w:gridCol w:w="4351"/>
      </w:tblGrid>
      <w:tr w:rsidR="005B5D14" w:rsidRPr="005B5D14" w:rsidTr="00685DB6">
        <w:tc>
          <w:tcPr>
            <w:tcW w:w="584" w:type="dxa"/>
            <w:shd w:val="clear" w:color="auto" w:fill="auto"/>
          </w:tcPr>
          <w:p w:rsidR="005B5D14" w:rsidRPr="005B5D14" w:rsidRDefault="005B5D14" w:rsidP="005B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4"/>
                <w:szCs w:val="20"/>
              </w:rPr>
              <w:t>№ п/п</w:t>
            </w:r>
          </w:p>
        </w:tc>
        <w:tc>
          <w:tcPr>
            <w:tcW w:w="2218" w:type="dxa"/>
            <w:shd w:val="clear" w:color="auto" w:fill="auto"/>
          </w:tcPr>
          <w:p w:rsidR="005B5D14" w:rsidRPr="005B5D14" w:rsidRDefault="005B5D14" w:rsidP="005B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программных комплексов</w:t>
            </w:r>
          </w:p>
        </w:tc>
        <w:tc>
          <w:tcPr>
            <w:tcW w:w="2268" w:type="dxa"/>
            <w:shd w:val="clear" w:color="auto" w:fill="auto"/>
          </w:tcPr>
          <w:p w:rsidR="005B5D14" w:rsidRPr="005B5D14" w:rsidRDefault="005B5D14" w:rsidP="005B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уровней доступа</w:t>
            </w:r>
          </w:p>
        </w:tc>
        <w:tc>
          <w:tcPr>
            <w:tcW w:w="4500" w:type="dxa"/>
            <w:shd w:val="clear" w:color="auto" w:fill="auto"/>
          </w:tcPr>
          <w:p w:rsidR="005B5D14" w:rsidRPr="005B5D14" w:rsidRDefault="005B5D14" w:rsidP="005B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4"/>
                <w:szCs w:val="20"/>
              </w:rPr>
              <w:t>Примечание</w:t>
            </w:r>
          </w:p>
        </w:tc>
      </w:tr>
      <w:tr w:rsidR="005B5D14" w:rsidRPr="005B5D14" w:rsidTr="00685DB6">
        <w:tc>
          <w:tcPr>
            <w:tcW w:w="584" w:type="dxa"/>
            <w:shd w:val="clear" w:color="auto" w:fill="auto"/>
          </w:tcPr>
          <w:p w:rsidR="005B5D14" w:rsidRPr="005B5D14" w:rsidRDefault="005B5D14" w:rsidP="005B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2218" w:type="dxa"/>
            <w:shd w:val="clear" w:color="auto" w:fill="auto"/>
          </w:tcPr>
          <w:p w:rsidR="005B5D14" w:rsidRPr="005B5D14" w:rsidRDefault="005B5D14" w:rsidP="005B5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4"/>
                <w:szCs w:val="20"/>
              </w:rPr>
              <w:t>«Свод»</w:t>
            </w:r>
          </w:p>
        </w:tc>
        <w:tc>
          <w:tcPr>
            <w:tcW w:w="2268" w:type="dxa"/>
            <w:shd w:val="clear" w:color="auto" w:fill="auto"/>
          </w:tcPr>
          <w:p w:rsidR="005B5D14" w:rsidRPr="005B5D14" w:rsidRDefault="005B5D14" w:rsidP="005B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4"/>
                <w:szCs w:val="20"/>
              </w:rPr>
              <w:t>Обычный</w:t>
            </w:r>
          </w:p>
        </w:tc>
        <w:tc>
          <w:tcPr>
            <w:tcW w:w="4500" w:type="dxa"/>
            <w:shd w:val="clear" w:color="auto" w:fill="auto"/>
          </w:tcPr>
          <w:p w:rsidR="005B5D14" w:rsidRPr="005B5D14" w:rsidRDefault="005B5D14" w:rsidP="005B5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4"/>
                <w:szCs w:val="20"/>
              </w:rPr>
              <w:t>Формирование регламентированной бухгалтерской, кадровой, статистической и произвольной отчетности</w:t>
            </w:r>
          </w:p>
        </w:tc>
      </w:tr>
      <w:tr w:rsidR="005B5D14" w:rsidRPr="005B5D14" w:rsidTr="00685DB6">
        <w:tc>
          <w:tcPr>
            <w:tcW w:w="584" w:type="dxa"/>
            <w:shd w:val="clear" w:color="auto" w:fill="auto"/>
          </w:tcPr>
          <w:p w:rsidR="005B5D14" w:rsidRPr="005B5D14" w:rsidRDefault="005B5D14" w:rsidP="005B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2218" w:type="dxa"/>
            <w:shd w:val="clear" w:color="auto" w:fill="auto"/>
          </w:tcPr>
          <w:p w:rsidR="005B5D14" w:rsidRPr="005B5D14" w:rsidRDefault="005B5D14" w:rsidP="005B5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4"/>
                <w:szCs w:val="20"/>
              </w:rPr>
              <w:t>«Бюджет»</w:t>
            </w:r>
          </w:p>
        </w:tc>
        <w:tc>
          <w:tcPr>
            <w:tcW w:w="2268" w:type="dxa"/>
            <w:shd w:val="clear" w:color="auto" w:fill="auto"/>
          </w:tcPr>
          <w:p w:rsidR="005B5D14" w:rsidRPr="005B5D14" w:rsidRDefault="005B5D14" w:rsidP="005B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4"/>
                <w:szCs w:val="20"/>
              </w:rPr>
              <w:t>Базовый</w:t>
            </w:r>
          </w:p>
        </w:tc>
        <w:tc>
          <w:tcPr>
            <w:tcW w:w="4500" w:type="dxa"/>
            <w:shd w:val="clear" w:color="auto" w:fill="auto"/>
          </w:tcPr>
          <w:p w:rsidR="005B5D14" w:rsidRPr="005B5D14" w:rsidRDefault="005B5D14" w:rsidP="005B5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4"/>
                <w:szCs w:val="20"/>
              </w:rPr>
              <w:t>Базовые функции без расширенных прав для УЛ обычных Клиентов</w:t>
            </w:r>
          </w:p>
        </w:tc>
      </w:tr>
      <w:tr w:rsidR="005B5D14" w:rsidRPr="005B5D14" w:rsidTr="00685DB6">
        <w:tc>
          <w:tcPr>
            <w:tcW w:w="584" w:type="dxa"/>
            <w:shd w:val="clear" w:color="auto" w:fill="auto"/>
          </w:tcPr>
          <w:p w:rsidR="005B5D14" w:rsidRPr="005B5D14" w:rsidRDefault="005B5D14" w:rsidP="005B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2218" w:type="dxa"/>
            <w:shd w:val="clear" w:color="auto" w:fill="auto"/>
          </w:tcPr>
          <w:p w:rsidR="005B5D14" w:rsidRPr="005B5D14" w:rsidRDefault="005B5D14" w:rsidP="005B5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4"/>
                <w:szCs w:val="20"/>
              </w:rPr>
              <w:t>«Бюджет»</w:t>
            </w:r>
          </w:p>
        </w:tc>
        <w:tc>
          <w:tcPr>
            <w:tcW w:w="2268" w:type="dxa"/>
            <w:shd w:val="clear" w:color="auto" w:fill="auto"/>
          </w:tcPr>
          <w:p w:rsidR="005B5D14" w:rsidRPr="005B5D14" w:rsidRDefault="005B5D14" w:rsidP="005B5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4"/>
                <w:szCs w:val="20"/>
              </w:rPr>
              <w:t>Специальный «ГИС ГМП»</w:t>
            </w:r>
          </w:p>
        </w:tc>
        <w:tc>
          <w:tcPr>
            <w:tcW w:w="4500" w:type="dxa"/>
            <w:shd w:val="clear" w:color="auto" w:fill="auto"/>
          </w:tcPr>
          <w:p w:rsidR="005B5D14" w:rsidRPr="005B5D14" w:rsidRDefault="005B5D14" w:rsidP="005B5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4"/>
                <w:szCs w:val="20"/>
              </w:rPr>
              <w:t>Передача данных в государственную информационную систему о государственных и муниципальных платежах (ГИС ГМП), базовые функции не включает</w:t>
            </w:r>
          </w:p>
        </w:tc>
      </w:tr>
    </w:tbl>
    <w:p w:rsidR="005B5D14" w:rsidRPr="005B5D14" w:rsidRDefault="005B5D14" w:rsidP="005B5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B5D14" w:rsidRPr="005B5D14" w:rsidRDefault="005B5D14" w:rsidP="005B5D14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5B5D14" w:rsidRPr="005B5D14" w:rsidRDefault="005B5D14" w:rsidP="005B5D1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Приложение 3</w:t>
      </w:r>
    </w:p>
    <w:p w:rsidR="005B5D14" w:rsidRPr="005B5D14" w:rsidRDefault="005B5D14" w:rsidP="005B5D1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к Порядку обмена электронными документами в системе электронного документооборота Финансового управления Администрации муниципального образования "</w:t>
      </w:r>
      <w:r w:rsidR="00AF238C">
        <w:rPr>
          <w:rFonts w:ascii="Times New Roman" w:eastAsia="Times New Roman" w:hAnsi="Times New Roman" w:cs="Times New Roman"/>
          <w:sz w:val="20"/>
          <w:szCs w:val="20"/>
        </w:rPr>
        <w:t>Холм-Жирковский</w:t>
      </w:r>
      <w:r w:rsidRPr="005B5D14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муниципальный округ" Смоленской области</w:t>
      </w:r>
    </w:p>
    <w:p w:rsidR="005B5D14" w:rsidRPr="005B5D14" w:rsidRDefault="005B5D14" w:rsidP="005B5D14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0"/>
          <w:szCs w:val="20"/>
        </w:rPr>
      </w:pPr>
    </w:p>
    <w:p w:rsidR="005B5D14" w:rsidRPr="005B5D14" w:rsidRDefault="005B5D14" w:rsidP="005B5D14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892" w:type="dxa"/>
        <w:tblLook w:val="01E0" w:firstRow="1" w:lastRow="1" w:firstColumn="1" w:lastColumn="1" w:noHBand="0" w:noVBand="0"/>
      </w:tblPr>
      <w:tblGrid>
        <w:gridCol w:w="4644"/>
        <w:gridCol w:w="5248"/>
      </w:tblGrid>
      <w:tr w:rsidR="005B5D14" w:rsidRPr="005B5D14" w:rsidTr="00685DB6">
        <w:tc>
          <w:tcPr>
            <w:tcW w:w="4644" w:type="dxa"/>
          </w:tcPr>
          <w:p w:rsidR="005B5D14" w:rsidRPr="005B5D14" w:rsidRDefault="005B5D14" w:rsidP="005B5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5D14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FD425A" wp14:editId="4FE73449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17145</wp:posOffset>
                      </wp:positionV>
                      <wp:extent cx="2257425" cy="857250"/>
                      <wp:effectExtent l="0" t="0" r="1905" b="190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5D14" w:rsidRPr="005D7D04" w:rsidRDefault="005B5D14" w:rsidP="005B5D14">
                                  <w:r>
                                    <w:t>н</w:t>
                                  </w:r>
                                  <w:r w:rsidRPr="005D7D04">
                                    <w:t xml:space="preserve">а бланке </w:t>
                                  </w:r>
                                </w:p>
                                <w:p w:rsidR="005B5D14" w:rsidRPr="005D7D04" w:rsidRDefault="005B5D14" w:rsidP="005B5D14">
                                  <w:r w:rsidRPr="005D7D04">
                                    <w:t>Клиента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D425A" id="Прямоугольник 3" o:spid="_x0000_s1026" style="position:absolute;left:0;text-align:left;margin-left:19.05pt;margin-top:1.35pt;width:177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" stroked="f">
                      <v:textbox>
                        <w:txbxContent>
                          <w:p w:rsidR="005B5D14" w:rsidRPr="005D7D04" w:rsidRDefault="005B5D14" w:rsidP="005B5D14">
                            <w:r>
                              <w:t>н</w:t>
                            </w:r>
                            <w:r w:rsidRPr="005D7D04">
                              <w:t xml:space="preserve">а бланке </w:t>
                            </w:r>
                          </w:p>
                          <w:p w:rsidR="005B5D14" w:rsidRPr="005D7D04" w:rsidRDefault="005B5D14" w:rsidP="005B5D14">
                            <w:r w:rsidRPr="005D7D04">
                              <w:t>Клиента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8" w:type="dxa"/>
          </w:tcPr>
          <w:p w:rsidR="005B5D14" w:rsidRPr="005B5D14" w:rsidRDefault="005B5D14" w:rsidP="005B5D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________________________________________________</w:t>
            </w:r>
          </w:p>
          <w:p w:rsidR="005B5D14" w:rsidRPr="005B5D14" w:rsidRDefault="005B5D14" w:rsidP="005B5D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________________________________________________</w:t>
            </w:r>
          </w:p>
          <w:p w:rsidR="005B5D14" w:rsidRPr="005B5D14" w:rsidRDefault="005B5D14" w:rsidP="005B5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14"/>
                <w:szCs w:val="20"/>
              </w:rPr>
              <w:t>(полное наименование должности руководителя или иного УЛ Финансового управления)</w:t>
            </w:r>
          </w:p>
          <w:p w:rsidR="005B5D14" w:rsidRPr="005B5D14" w:rsidRDefault="005B5D14" w:rsidP="005B5D14">
            <w:pPr>
              <w:autoSpaceDE w:val="0"/>
              <w:autoSpaceDN w:val="0"/>
              <w:adjustRightInd w:val="0"/>
              <w:spacing w:after="0" w:line="240" w:lineRule="auto"/>
              <w:ind w:left="550"/>
              <w:jc w:val="both"/>
              <w:rPr>
                <w:rFonts w:ascii="Courier New" w:eastAsia="Times New Roman" w:hAnsi="Courier New" w:cs="Courier New"/>
                <w:sz w:val="28"/>
                <w:szCs w:val="28"/>
              </w:rPr>
            </w:pPr>
          </w:p>
        </w:tc>
      </w:tr>
    </w:tbl>
    <w:p w:rsidR="005B5D14" w:rsidRPr="005B5D14" w:rsidRDefault="005B5D14" w:rsidP="005B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D14" w:rsidRPr="005B5D14" w:rsidRDefault="005B5D14" w:rsidP="005B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D14" w:rsidRPr="005B5D14" w:rsidRDefault="005B5D14" w:rsidP="005B5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5B5D14">
        <w:rPr>
          <w:rFonts w:ascii="Times New Roman" w:eastAsia="Times New Roman" w:hAnsi="Times New Roman" w:cs="Times New Roman"/>
          <w:b/>
          <w:sz w:val="20"/>
          <w:szCs w:val="28"/>
        </w:rPr>
        <w:t>ЗАЯВКА</w:t>
      </w:r>
    </w:p>
    <w:p w:rsidR="005B5D14" w:rsidRPr="005B5D14" w:rsidRDefault="005B5D14" w:rsidP="005B5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5B5D14">
        <w:rPr>
          <w:rFonts w:ascii="Times New Roman" w:eastAsia="Times New Roman" w:hAnsi="Times New Roman" w:cs="Times New Roman"/>
          <w:b/>
          <w:sz w:val="20"/>
          <w:szCs w:val="28"/>
        </w:rPr>
        <w:t>на регистрацию в системе электронного документооборота</w:t>
      </w:r>
      <w:r w:rsidRPr="005B5D14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5B5D14" w:rsidRPr="005B5D14" w:rsidRDefault="005B5D14" w:rsidP="005B5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5B5D14">
        <w:rPr>
          <w:rFonts w:ascii="Times New Roman" w:eastAsia="Times New Roman" w:hAnsi="Times New Roman" w:cs="Times New Roman"/>
          <w:b/>
          <w:sz w:val="20"/>
          <w:szCs w:val="28"/>
        </w:rPr>
        <w:t>Финансового управления Администрации муниципального образования «</w:t>
      </w:r>
      <w:r w:rsidR="00AF238C">
        <w:rPr>
          <w:rFonts w:ascii="Times New Roman" w:eastAsia="Times New Roman" w:hAnsi="Times New Roman" w:cs="Times New Roman"/>
          <w:b/>
          <w:sz w:val="20"/>
          <w:szCs w:val="28"/>
        </w:rPr>
        <w:t>Холм-Жирковский</w:t>
      </w:r>
      <w:r w:rsidRPr="005B5D14">
        <w:rPr>
          <w:rFonts w:ascii="Times New Roman" w:eastAsia="Times New Roman" w:hAnsi="Times New Roman" w:cs="Times New Roman"/>
          <w:b/>
          <w:sz w:val="20"/>
          <w:szCs w:val="28"/>
        </w:rPr>
        <w:t xml:space="preserve"> муниципальный округ» Смоленской области</w:t>
      </w:r>
    </w:p>
    <w:p w:rsidR="005B5D14" w:rsidRPr="005B5D14" w:rsidRDefault="005B5D14" w:rsidP="005B5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5B5D14" w:rsidRPr="005B5D14" w:rsidRDefault="005B5D14" w:rsidP="005B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B5D14" w:rsidRPr="005B5D14" w:rsidRDefault="005B5D14" w:rsidP="005B5D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5B5D14">
        <w:rPr>
          <w:rFonts w:ascii="Times New Roman" w:eastAsia="Times New Roman" w:hAnsi="Times New Roman" w:cs="Times New Roman"/>
          <w:sz w:val="20"/>
          <w:szCs w:val="28"/>
        </w:rPr>
        <w:t>Прошу зарегистрировать в системе электронного документооборота Финансового управления Администрации муниципального образования «</w:t>
      </w:r>
      <w:r w:rsidR="00AF238C">
        <w:rPr>
          <w:rFonts w:ascii="Times New Roman" w:eastAsia="Times New Roman" w:hAnsi="Times New Roman" w:cs="Times New Roman"/>
          <w:sz w:val="20"/>
          <w:szCs w:val="28"/>
        </w:rPr>
        <w:t>Холм-Жирковский</w:t>
      </w:r>
      <w:r w:rsidRPr="005B5D14">
        <w:rPr>
          <w:rFonts w:ascii="Times New Roman" w:eastAsia="Times New Roman" w:hAnsi="Times New Roman" w:cs="Times New Roman"/>
          <w:sz w:val="20"/>
          <w:szCs w:val="28"/>
        </w:rPr>
        <w:t xml:space="preserve"> муниципальный округ» Смоленской области следующих уполномоченных лиц </w:t>
      </w:r>
    </w:p>
    <w:p w:rsidR="005B5D14" w:rsidRPr="005B5D14" w:rsidRDefault="005B5D14" w:rsidP="005B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5B5D14">
        <w:rPr>
          <w:rFonts w:ascii="Times New Roman" w:eastAsia="Times New Roman" w:hAnsi="Times New Roman" w:cs="Times New Roman"/>
          <w:sz w:val="20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5B5D14" w:rsidRPr="005B5D14" w:rsidRDefault="005B5D14" w:rsidP="005B5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D14">
        <w:rPr>
          <w:rFonts w:ascii="Times New Roman" w:eastAsia="Times New Roman" w:hAnsi="Times New Roman" w:cs="Times New Roman"/>
          <w:sz w:val="16"/>
          <w:szCs w:val="20"/>
        </w:rPr>
        <w:t xml:space="preserve">(полное наименование Клиента в родительном падеже) </w:t>
      </w:r>
    </w:p>
    <w:p w:rsidR="005B5D14" w:rsidRPr="005B5D14" w:rsidRDefault="005B5D14" w:rsidP="005B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464"/>
        <w:gridCol w:w="1560"/>
        <w:gridCol w:w="992"/>
        <w:gridCol w:w="1275"/>
        <w:gridCol w:w="1326"/>
        <w:gridCol w:w="1368"/>
        <w:gridCol w:w="1134"/>
      </w:tblGrid>
      <w:tr w:rsidR="005B5D14" w:rsidRPr="005B5D14" w:rsidTr="00685DB6">
        <w:tc>
          <w:tcPr>
            <w:tcW w:w="487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64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560" w:type="dxa"/>
          </w:tcPr>
          <w:p w:rsidR="005B5D14" w:rsidRPr="005B5D14" w:rsidRDefault="005B5D14" w:rsidP="005B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Программный комплекс*</w:t>
            </w:r>
          </w:p>
        </w:tc>
        <w:tc>
          <w:tcPr>
            <w:tcW w:w="992" w:type="dxa"/>
          </w:tcPr>
          <w:p w:rsidR="005B5D14" w:rsidRPr="005B5D14" w:rsidRDefault="005B5D14" w:rsidP="005B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Уровни доступа*</w:t>
            </w:r>
          </w:p>
        </w:tc>
        <w:tc>
          <w:tcPr>
            <w:tcW w:w="1275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326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подпись (да/</w:t>
            </w:r>
            <w:proofErr w:type="gramStart"/>
            <w:r w:rsidRPr="005B5D14">
              <w:rPr>
                <w:rFonts w:ascii="Times New Roman" w:eastAsia="Times New Roman" w:hAnsi="Times New Roman" w:cs="Times New Roman"/>
                <w:sz w:val="20"/>
                <w:szCs w:val="20"/>
              </w:rPr>
              <w:t>нет)*</w:t>
            </w:r>
            <w:proofErr w:type="gramEnd"/>
            <w:r w:rsidRPr="005B5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68" w:type="dxa"/>
          </w:tcPr>
          <w:p w:rsidR="005B5D14" w:rsidRPr="005B5D14" w:rsidRDefault="005B5D14" w:rsidP="005B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электронной почты </w:t>
            </w:r>
          </w:p>
        </w:tc>
        <w:tc>
          <w:tcPr>
            <w:tcW w:w="1134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</w:tr>
      <w:tr w:rsidR="005B5D14" w:rsidRPr="005B5D14" w:rsidTr="00685DB6">
        <w:tc>
          <w:tcPr>
            <w:tcW w:w="487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5B5D14">
              <w:rPr>
                <w:rFonts w:ascii="Times New Roman" w:eastAsia="Times New Roman" w:hAnsi="Times New Roman" w:cs="Times New Roman"/>
                <w:szCs w:val="28"/>
              </w:rPr>
              <w:t>1.</w:t>
            </w:r>
          </w:p>
        </w:tc>
        <w:tc>
          <w:tcPr>
            <w:tcW w:w="1464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368" w:type="dxa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5B5D14" w:rsidRPr="005B5D14" w:rsidTr="00685DB6">
        <w:tc>
          <w:tcPr>
            <w:tcW w:w="487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5B5D14">
              <w:rPr>
                <w:rFonts w:ascii="Times New Roman" w:eastAsia="Times New Roman" w:hAnsi="Times New Roman" w:cs="Times New Roman"/>
                <w:szCs w:val="28"/>
              </w:rPr>
              <w:t>2.</w:t>
            </w:r>
          </w:p>
        </w:tc>
        <w:tc>
          <w:tcPr>
            <w:tcW w:w="1464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368" w:type="dxa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5B5D14" w:rsidRPr="005B5D14" w:rsidTr="00685DB6">
        <w:tc>
          <w:tcPr>
            <w:tcW w:w="487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5B5D14">
              <w:rPr>
                <w:rFonts w:ascii="Times New Roman" w:eastAsia="Times New Roman" w:hAnsi="Times New Roman" w:cs="Times New Roman"/>
                <w:szCs w:val="28"/>
              </w:rPr>
              <w:t>3.</w:t>
            </w:r>
          </w:p>
        </w:tc>
        <w:tc>
          <w:tcPr>
            <w:tcW w:w="1464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368" w:type="dxa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5B5D14" w:rsidRPr="005B5D14" w:rsidTr="00685DB6">
        <w:tc>
          <w:tcPr>
            <w:tcW w:w="487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5B5D14">
              <w:rPr>
                <w:rFonts w:ascii="Times New Roman" w:eastAsia="Times New Roman" w:hAnsi="Times New Roman" w:cs="Times New Roman"/>
                <w:szCs w:val="28"/>
              </w:rPr>
              <w:t>…</w:t>
            </w:r>
          </w:p>
        </w:tc>
        <w:tc>
          <w:tcPr>
            <w:tcW w:w="1464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368" w:type="dxa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:rsidR="005B5D14" w:rsidRPr="005B5D14" w:rsidRDefault="005B5D14" w:rsidP="005B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D14" w:rsidRPr="005B5D14" w:rsidRDefault="005B5D14" w:rsidP="005B5D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D14" w:rsidRPr="005B5D14" w:rsidRDefault="005B5D14" w:rsidP="005B5D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D14" w:rsidRPr="005B5D14" w:rsidRDefault="005B5D14" w:rsidP="005B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D14" w:rsidRPr="005B5D14" w:rsidRDefault="005B5D14" w:rsidP="005B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D14">
        <w:rPr>
          <w:rFonts w:ascii="Times New Roman" w:eastAsia="Times New Roman" w:hAnsi="Times New Roman" w:cs="Times New Roman"/>
          <w:sz w:val="28"/>
          <w:szCs w:val="28"/>
        </w:rPr>
        <w:t>__________________________             _____________         ________________</w:t>
      </w:r>
    </w:p>
    <w:p w:rsidR="005B5D14" w:rsidRPr="005B5D14" w:rsidRDefault="005B5D14" w:rsidP="005B5D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5B5D14">
        <w:rPr>
          <w:rFonts w:ascii="Times New Roman" w:eastAsia="Times New Roman" w:hAnsi="Times New Roman" w:cs="Times New Roman"/>
          <w:sz w:val="16"/>
          <w:szCs w:val="20"/>
        </w:rPr>
        <w:t xml:space="preserve">          должность руководителя Клиента                                                         подпись                                                  расшифровка подписи</w:t>
      </w:r>
    </w:p>
    <w:p w:rsidR="005B5D14" w:rsidRPr="005B5D14" w:rsidRDefault="005B5D14" w:rsidP="005B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D14" w:rsidRPr="005B5D14" w:rsidRDefault="005B5D14" w:rsidP="005B5D14">
      <w:pPr>
        <w:spacing w:after="0" w:line="240" w:lineRule="auto"/>
        <w:ind w:left="4254" w:firstLine="709"/>
        <w:jc w:val="center"/>
        <w:rPr>
          <w:rFonts w:ascii="Times New Roman" w:eastAsia="Times New Roman" w:hAnsi="Times New Roman" w:cs="Times New Roman"/>
          <w:szCs w:val="28"/>
        </w:rPr>
      </w:pPr>
      <w:r w:rsidRPr="005B5D14">
        <w:rPr>
          <w:rFonts w:ascii="Times New Roman" w:eastAsia="Times New Roman" w:hAnsi="Times New Roman" w:cs="Times New Roman"/>
          <w:szCs w:val="28"/>
        </w:rPr>
        <w:t>М.П.</w:t>
      </w:r>
    </w:p>
    <w:p w:rsidR="005B5D14" w:rsidRPr="005B5D14" w:rsidRDefault="005B5D14" w:rsidP="005B5D1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D14" w:rsidRPr="005B5D14" w:rsidRDefault="005B5D14" w:rsidP="005B5D1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D14" w:rsidRPr="005B5D14" w:rsidRDefault="005B5D14" w:rsidP="005B5D1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D14" w:rsidRPr="005B5D14" w:rsidRDefault="005B5D14" w:rsidP="005B5D1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D14" w:rsidRPr="005B5D14" w:rsidRDefault="005B5D14" w:rsidP="005B5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5B5D14">
        <w:rPr>
          <w:rFonts w:ascii="Times New Roman" w:eastAsia="Times New Roman" w:hAnsi="Times New Roman" w:cs="Times New Roman"/>
          <w:sz w:val="18"/>
          <w:szCs w:val="20"/>
        </w:rPr>
        <w:t>*) наименование программных комплексов (ПК) и уровней доступа указываются в соответствии с приложением 2, при этом, если необходимо, то можно указать более одного уровня доступа для ПК, перечисляя их через запятую</w:t>
      </w:r>
    </w:p>
    <w:p w:rsidR="005B5D14" w:rsidRPr="005B5D14" w:rsidRDefault="005B5D14" w:rsidP="005B5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5B5D14" w:rsidRPr="005B5D14" w:rsidRDefault="005B5D14" w:rsidP="005B5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18"/>
          <w:szCs w:val="20"/>
        </w:rPr>
        <w:t>**) Электронная подпись: если ставите «Да», то тогда в скобках необходимо указать (Руководитель или Главный бухгалтер)</w:t>
      </w:r>
    </w:p>
    <w:p w:rsidR="005B5D14" w:rsidRPr="005B5D14" w:rsidRDefault="005B5D14" w:rsidP="005B5D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5B5D14" w:rsidRPr="005B5D14" w:rsidSect="00AD3D3E">
          <w:headerReference w:type="even" r:id="rId9"/>
          <w:headerReference w:type="default" r:id="rId10"/>
          <w:pgSz w:w="11906" w:h="16838" w:code="9"/>
          <w:pgMar w:top="567" w:right="851" w:bottom="1134" w:left="1701" w:header="567" w:footer="709" w:gutter="0"/>
          <w:cols w:space="708"/>
          <w:docGrid w:linePitch="360"/>
        </w:sectPr>
      </w:pPr>
    </w:p>
    <w:p w:rsidR="005B5D14" w:rsidRPr="005B5D14" w:rsidRDefault="005B5D14" w:rsidP="005B5D1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Приложение 4</w:t>
      </w:r>
    </w:p>
    <w:p w:rsidR="005B5D14" w:rsidRPr="005B5D14" w:rsidRDefault="005B5D14" w:rsidP="005B5D1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5D14">
        <w:rPr>
          <w:rFonts w:ascii="Times New Roman" w:eastAsia="Times New Roman" w:hAnsi="Times New Roman" w:cs="Times New Roman"/>
          <w:sz w:val="20"/>
          <w:szCs w:val="20"/>
        </w:rPr>
        <w:t>к Порядку обмена электронными документами в системе электронного документооборота Финансового управления Администрации муниципального образования "</w:t>
      </w:r>
      <w:r w:rsidR="00AF238C">
        <w:rPr>
          <w:rFonts w:ascii="Times New Roman" w:eastAsia="Times New Roman" w:hAnsi="Times New Roman" w:cs="Times New Roman"/>
          <w:sz w:val="20"/>
          <w:szCs w:val="20"/>
        </w:rPr>
        <w:t>Холм-Жирковский</w:t>
      </w:r>
      <w:r w:rsidRPr="005B5D14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муниципальный округ" Смоленской области</w:t>
      </w:r>
    </w:p>
    <w:p w:rsidR="005B5D14" w:rsidRPr="005B5D14" w:rsidRDefault="005B5D14" w:rsidP="005B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92" w:type="dxa"/>
        <w:tblLook w:val="01E0" w:firstRow="1" w:lastRow="1" w:firstColumn="1" w:lastColumn="1" w:noHBand="0" w:noVBand="0"/>
      </w:tblPr>
      <w:tblGrid>
        <w:gridCol w:w="4644"/>
        <w:gridCol w:w="5248"/>
      </w:tblGrid>
      <w:tr w:rsidR="005B5D14" w:rsidRPr="005B5D14" w:rsidTr="00685DB6">
        <w:tc>
          <w:tcPr>
            <w:tcW w:w="4644" w:type="dxa"/>
          </w:tcPr>
          <w:p w:rsidR="005B5D14" w:rsidRPr="005B5D14" w:rsidRDefault="005B5D14" w:rsidP="005B5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5D14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CDBA32" wp14:editId="366CFCA9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17145</wp:posOffset>
                      </wp:positionV>
                      <wp:extent cx="2257425" cy="857250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5D14" w:rsidRPr="005D7D04" w:rsidRDefault="005B5D14" w:rsidP="005B5D14">
                                  <w:r>
                                    <w:t>н</w:t>
                                  </w:r>
                                  <w:r w:rsidRPr="005D7D04">
                                    <w:t xml:space="preserve">а бланке </w:t>
                                  </w:r>
                                </w:p>
                                <w:p w:rsidR="005B5D14" w:rsidRPr="005D7D04" w:rsidRDefault="005B5D14" w:rsidP="005B5D14">
                                  <w:r w:rsidRPr="005D7D04">
                                    <w:t>Клиента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DBA32" id="Прямоугольник 2" o:spid="_x0000_s1027" style="position:absolute;left:0;text-align:left;margin-left:19.05pt;margin-top:1.35pt;width:177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" stroked="f">
                      <v:textbox>
                        <w:txbxContent>
                          <w:p w:rsidR="005B5D14" w:rsidRPr="005D7D04" w:rsidRDefault="005B5D14" w:rsidP="005B5D14">
                            <w:r>
                              <w:t>н</w:t>
                            </w:r>
                            <w:r w:rsidRPr="005D7D04">
                              <w:t xml:space="preserve">а бланке </w:t>
                            </w:r>
                          </w:p>
                          <w:p w:rsidR="005B5D14" w:rsidRPr="005D7D04" w:rsidRDefault="005B5D14" w:rsidP="005B5D14">
                            <w:r w:rsidRPr="005D7D04">
                              <w:t>Клиента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8" w:type="dxa"/>
          </w:tcPr>
          <w:p w:rsidR="005B5D14" w:rsidRPr="005B5D14" w:rsidRDefault="005B5D14" w:rsidP="005B5D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________________________________________________</w:t>
            </w:r>
          </w:p>
          <w:p w:rsidR="005B5D14" w:rsidRPr="005B5D14" w:rsidRDefault="005B5D14" w:rsidP="005B5D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________________________________________________</w:t>
            </w:r>
          </w:p>
          <w:p w:rsidR="005B5D14" w:rsidRPr="005B5D14" w:rsidRDefault="005B5D14" w:rsidP="005B5D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14"/>
                <w:szCs w:val="20"/>
              </w:rPr>
              <w:t>(полное наименование должности руководителя или иного УЛ Финансового управления)</w:t>
            </w:r>
          </w:p>
          <w:p w:rsidR="005B5D14" w:rsidRPr="005B5D14" w:rsidRDefault="005B5D14" w:rsidP="005B5D14">
            <w:pPr>
              <w:autoSpaceDE w:val="0"/>
              <w:autoSpaceDN w:val="0"/>
              <w:adjustRightInd w:val="0"/>
              <w:spacing w:after="0" w:line="240" w:lineRule="auto"/>
              <w:ind w:left="550"/>
              <w:jc w:val="both"/>
              <w:rPr>
                <w:rFonts w:ascii="Courier New" w:eastAsia="Times New Roman" w:hAnsi="Courier New" w:cs="Courier New"/>
                <w:sz w:val="28"/>
                <w:szCs w:val="28"/>
              </w:rPr>
            </w:pPr>
          </w:p>
        </w:tc>
      </w:tr>
    </w:tbl>
    <w:p w:rsidR="005B5D14" w:rsidRPr="005B5D14" w:rsidRDefault="005B5D14" w:rsidP="005B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D14" w:rsidRPr="005B5D14" w:rsidRDefault="005B5D14" w:rsidP="005B5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5B5D14">
        <w:rPr>
          <w:rFonts w:ascii="Times New Roman" w:eastAsia="Times New Roman" w:hAnsi="Times New Roman" w:cs="Times New Roman"/>
          <w:b/>
          <w:sz w:val="20"/>
          <w:szCs w:val="28"/>
        </w:rPr>
        <w:t>ЗАЯВКА</w:t>
      </w:r>
    </w:p>
    <w:p w:rsidR="005B5D14" w:rsidRPr="005B5D14" w:rsidRDefault="005B5D14" w:rsidP="005B5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5B5D14">
        <w:rPr>
          <w:rFonts w:ascii="Times New Roman" w:eastAsia="Times New Roman" w:hAnsi="Times New Roman" w:cs="Times New Roman"/>
          <w:b/>
          <w:sz w:val="20"/>
          <w:szCs w:val="28"/>
        </w:rPr>
        <w:t>на прекращение доступа к системе электронного документооборота Финансового управления Администрации муниципального образования «</w:t>
      </w:r>
      <w:r w:rsidR="00AF238C">
        <w:rPr>
          <w:rFonts w:ascii="Times New Roman" w:eastAsia="Times New Roman" w:hAnsi="Times New Roman" w:cs="Times New Roman"/>
          <w:b/>
          <w:sz w:val="20"/>
          <w:szCs w:val="28"/>
        </w:rPr>
        <w:t>Холм-Жирковский</w:t>
      </w:r>
      <w:r w:rsidRPr="005B5D14">
        <w:rPr>
          <w:rFonts w:ascii="Times New Roman" w:eastAsia="Times New Roman" w:hAnsi="Times New Roman" w:cs="Times New Roman"/>
          <w:b/>
          <w:sz w:val="20"/>
          <w:szCs w:val="28"/>
        </w:rPr>
        <w:t xml:space="preserve"> муниципальный округ» Смоленской области</w:t>
      </w:r>
    </w:p>
    <w:p w:rsidR="005B5D14" w:rsidRPr="005B5D14" w:rsidRDefault="005B5D14" w:rsidP="005B5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5B5D14" w:rsidRPr="005B5D14" w:rsidRDefault="005B5D14" w:rsidP="005B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B5D14" w:rsidRPr="005B5D14" w:rsidRDefault="005B5D14" w:rsidP="005B5D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5B5D14">
        <w:rPr>
          <w:rFonts w:ascii="Times New Roman" w:eastAsia="Times New Roman" w:hAnsi="Times New Roman" w:cs="Times New Roman"/>
          <w:sz w:val="20"/>
          <w:szCs w:val="28"/>
        </w:rPr>
        <w:t>Прошу прекратить доступ к системе электронного документооборота Финансового управления Администрации муниципального образования «</w:t>
      </w:r>
      <w:r w:rsidR="00AF238C">
        <w:rPr>
          <w:rFonts w:ascii="Times New Roman" w:eastAsia="Times New Roman" w:hAnsi="Times New Roman" w:cs="Times New Roman"/>
          <w:sz w:val="20"/>
          <w:szCs w:val="28"/>
        </w:rPr>
        <w:t>Холм-Жирковский</w:t>
      </w:r>
      <w:r w:rsidRPr="005B5D14">
        <w:rPr>
          <w:rFonts w:ascii="Times New Roman" w:eastAsia="Times New Roman" w:hAnsi="Times New Roman" w:cs="Times New Roman"/>
          <w:sz w:val="20"/>
          <w:szCs w:val="28"/>
        </w:rPr>
        <w:t xml:space="preserve"> муниципальный округ» Смоленской области</w:t>
      </w:r>
    </w:p>
    <w:p w:rsidR="005B5D14" w:rsidRPr="005B5D14" w:rsidRDefault="005B5D14" w:rsidP="005B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D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5B5D14" w:rsidRPr="005B5D14" w:rsidRDefault="005B5D14" w:rsidP="005B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D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5B5D14" w:rsidRPr="005B5D14" w:rsidRDefault="005B5D14" w:rsidP="005B5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D14">
        <w:rPr>
          <w:rFonts w:ascii="Times New Roman" w:eastAsia="Times New Roman" w:hAnsi="Times New Roman" w:cs="Times New Roman"/>
          <w:sz w:val="16"/>
          <w:szCs w:val="20"/>
        </w:rPr>
        <w:t xml:space="preserve">(полное наименование Клиента в родительном падеже) </w:t>
      </w:r>
    </w:p>
    <w:p w:rsidR="005B5D14" w:rsidRPr="005B5D14" w:rsidRDefault="005B5D14" w:rsidP="005B5D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D14" w:rsidRPr="005B5D14" w:rsidRDefault="005B5D14" w:rsidP="005B5D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5462"/>
        <w:gridCol w:w="3402"/>
      </w:tblGrid>
      <w:tr w:rsidR="005B5D14" w:rsidRPr="005B5D14" w:rsidTr="00685DB6">
        <w:tc>
          <w:tcPr>
            <w:tcW w:w="487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462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3402" w:type="dxa"/>
          </w:tcPr>
          <w:p w:rsidR="005B5D14" w:rsidRPr="005B5D14" w:rsidRDefault="005B5D14" w:rsidP="005B5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D14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Идентификатор участника СЭД</w:t>
            </w:r>
          </w:p>
        </w:tc>
      </w:tr>
      <w:tr w:rsidR="005B5D14" w:rsidRPr="005B5D14" w:rsidTr="00685DB6">
        <w:tc>
          <w:tcPr>
            <w:tcW w:w="487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5B5D14">
              <w:rPr>
                <w:rFonts w:ascii="Times New Roman" w:eastAsia="Times New Roman" w:hAnsi="Times New Roman" w:cs="Times New Roman"/>
                <w:szCs w:val="28"/>
              </w:rPr>
              <w:t>1.</w:t>
            </w:r>
          </w:p>
        </w:tc>
        <w:tc>
          <w:tcPr>
            <w:tcW w:w="5462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402" w:type="dxa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5B5D14" w:rsidRPr="005B5D14" w:rsidTr="00685DB6">
        <w:tc>
          <w:tcPr>
            <w:tcW w:w="487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5B5D14">
              <w:rPr>
                <w:rFonts w:ascii="Times New Roman" w:eastAsia="Times New Roman" w:hAnsi="Times New Roman" w:cs="Times New Roman"/>
                <w:szCs w:val="28"/>
              </w:rPr>
              <w:t>2.</w:t>
            </w:r>
          </w:p>
        </w:tc>
        <w:tc>
          <w:tcPr>
            <w:tcW w:w="5462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402" w:type="dxa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5B5D14" w:rsidRPr="005B5D14" w:rsidTr="00685DB6">
        <w:tc>
          <w:tcPr>
            <w:tcW w:w="487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5B5D14">
              <w:rPr>
                <w:rFonts w:ascii="Times New Roman" w:eastAsia="Times New Roman" w:hAnsi="Times New Roman" w:cs="Times New Roman"/>
                <w:szCs w:val="28"/>
              </w:rPr>
              <w:t>3.</w:t>
            </w:r>
          </w:p>
        </w:tc>
        <w:tc>
          <w:tcPr>
            <w:tcW w:w="5462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402" w:type="dxa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5B5D14" w:rsidRPr="005B5D14" w:rsidTr="00685DB6">
        <w:tc>
          <w:tcPr>
            <w:tcW w:w="487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5B5D14">
              <w:rPr>
                <w:rFonts w:ascii="Times New Roman" w:eastAsia="Times New Roman" w:hAnsi="Times New Roman" w:cs="Times New Roman"/>
                <w:szCs w:val="28"/>
              </w:rPr>
              <w:t>…</w:t>
            </w:r>
          </w:p>
        </w:tc>
        <w:tc>
          <w:tcPr>
            <w:tcW w:w="5462" w:type="dxa"/>
            <w:shd w:val="clear" w:color="auto" w:fill="auto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402" w:type="dxa"/>
          </w:tcPr>
          <w:p w:rsidR="005B5D14" w:rsidRPr="005B5D14" w:rsidRDefault="005B5D14" w:rsidP="005B5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:rsidR="005B5D14" w:rsidRPr="005B5D14" w:rsidRDefault="005B5D14" w:rsidP="005B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D14" w:rsidRPr="005B5D14" w:rsidRDefault="005B5D14" w:rsidP="005B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D14" w:rsidRPr="005B5D14" w:rsidRDefault="005B5D14" w:rsidP="005B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D14" w:rsidRPr="005B5D14" w:rsidRDefault="005B5D14" w:rsidP="005B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D14">
        <w:rPr>
          <w:rFonts w:ascii="Times New Roman" w:eastAsia="Times New Roman" w:hAnsi="Times New Roman" w:cs="Times New Roman"/>
          <w:sz w:val="28"/>
          <w:szCs w:val="28"/>
        </w:rPr>
        <w:t>_____________________________    ___________   __________________________</w:t>
      </w:r>
    </w:p>
    <w:p w:rsidR="005B5D14" w:rsidRPr="005B5D14" w:rsidRDefault="005B5D14" w:rsidP="005B5D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5B5D14">
        <w:rPr>
          <w:rFonts w:ascii="Times New Roman" w:eastAsia="Times New Roman" w:hAnsi="Times New Roman" w:cs="Times New Roman"/>
          <w:sz w:val="16"/>
          <w:szCs w:val="20"/>
        </w:rPr>
        <w:t xml:space="preserve">                     (должность руководителя </w:t>
      </w:r>
      <w:proofErr w:type="gramStart"/>
      <w:r w:rsidRPr="005B5D14">
        <w:rPr>
          <w:rFonts w:ascii="Times New Roman" w:eastAsia="Times New Roman" w:hAnsi="Times New Roman" w:cs="Times New Roman"/>
          <w:sz w:val="16"/>
          <w:szCs w:val="20"/>
        </w:rPr>
        <w:t xml:space="preserve">Клиента)   </w:t>
      </w:r>
      <w:proofErr w:type="gramEnd"/>
      <w:r w:rsidRPr="005B5D14">
        <w:rPr>
          <w:rFonts w:ascii="Times New Roman" w:eastAsia="Times New Roman" w:hAnsi="Times New Roman" w:cs="Times New Roman"/>
          <w:sz w:val="16"/>
          <w:szCs w:val="20"/>
        </w:rPr>
        <w:t xml:space="preserve">                                     (подпись)                                           (расшифровка подписи)</w:t>
      </w:r>
    </w:p>
    <w:p w:rsidR="005B5D14" w:rsidRPr="005B5D14" w:rsidRDefault="005B5D14" w:rsidP="005B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D14" w:rsidRPr="005B5D14" w:rsidRDefault="005B5D14" w:rsidP="005B5D14">
      <w:pPr>
        <w:spacing w:after="0" w:line="240" w:lineRule="auto"/>
        <w:ind w:left="6381" w:firstLine="709"/>
        <w:jc w:val="center"/>
        <w:rPr>
          <w:rFonts w:ascii="Times New Roman" w:eastAsia="Times New Roman" w:hAnsi="Times New Roman" w:cs="Times New Roman"/>
          <w:szCs w:val="28"/>
        </w:rPr>
      </w:pPr>
      <w:r w:rsidRPr="005B5D14">
        <w:rPr>
          <w:rFonts w:ascii="Times New Roman" w:eastAsia="Times New Roman" w:hAnsi="Times New Roman" w:cs="Times New Roman"/>
          <w:szCs w:val="28"/>
        </w:rPr>
        <w:t>М.П.</w:t>
      </w:r>
    </w:p>
    <w:p w:rsidR="005B5D14" w:rsidRPr="005B5D14" w:rsidRDefault="005B5D14" w:rsidP="005B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D14" w:rsidRPr="005B5D14" w:rsidRDefault="005B5D14" w:rsidP="005B5D1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5B5D14" w:rsidRPr="005B5D14" w:rsidRDefault="005B5D14" w:rsidP="005B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446F0" w:rsidRPr="006D1B81" w:rsidRDefault="002446F0" w:rsidP="005B5D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sectPr w:rsidR="002446F0" w:rsidRPr="006D1B81" w:rsidSect="005B5D14">
      <w:headerReference w:type="even" r:id="rId11"/>
      <w:headerReference w:type="default" r:id="rId12"/>
      <w:pgSz w:w="11906" w:h="16838" w:code="9"/>
      <w:pgMar w:top="567" w:right="1134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8D7" w:rsidRDefault="003038D7">
      <w:pPr>
        <w:spacing w:after="0" w:line="240" w:lineRule="auto"/>
      </w:pPr>
      <w:r>
        <w:separator/>
      </w:r>
    </w:p>
  </w:endnote>
  <w:endnote w:type="continuationSeparator" w:id="0">
    <w:p w:rsidR="003038D7" w:rsidRDefault="0030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altName w:val="Arial Narro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8D7" w:rsidRDefault="003038D7">
      <w:pPr>
        <w:spacing w:after="0" w:line="240" w:lineRule="auto"/>
      </w:pPr>
      <w:r>
        <w:separator/>
      </w:r>
    </w:p>
  </w:footnote>
  <w:footnote w:type="continuationSeparator" w:id="0">
    <w:p w:rsidR="003038D7" w:rsidRDefault="0030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D14" w:rsidRDefault="005B5D14" w:rsidP="00904B2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5D14" w:rsidRDefault="005B5D1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D14" w:rsidRDefault="005B5D1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4" w:rsidRDefault="00331D34" w:rsidP="00904B2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4" w:rsidRDefault="00331D34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4" w:rsidRDefault="00331D34" w:rsidP="00CC6010">
    <w:pPr>
      <w:pStyle w:val="a7"/>
      <w:framePr w:wrap="around" w:vAnchor="text" w:hAnchor="margin" w:xAlign="center" w:y="1"/>
      <w:rPr>
        <w:rStyle w:val="a9"/>
      </w:rPr>
    </w:pPr>
  </w:p>
  <w:p w:rsidR="00331D34" w:rsidRDefault="00331D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F07E8"/>
    <w:multiLevelType w:val="hybridMultilevel"/>
    <w:tmpl w:val="E65CFAB2"/>
    <w:lvl w:ilvl="0" w:tplc="C11004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11004C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851A4"/>
    <w:multiLevelType w:val="hybridMultilevel"/>
    <w:tmpl w:val="F5D20D8C"/>
    <w:lvl w:ilvl="0" w:tplc="B1C2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7827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EB06A1F"/>
    <w:multiLevelType w:val="hybridMultilevel"/>
    <w:tmpl w:val="DB585948"/>
    <w:lvl w:ilvl="0" w:tplc="C11004C4">
      <w:start w:val="1"/>
      <w:numFmt w:val="bullet"/>
      <w:lvlText w:val="­"/>
      <w:lvlJc w:val="left"/>
      <w:pPr>
        <w:ind w:left="14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81"/>
    <w:rsid w:val="00002DB8"/>
    <w:rsid w:val="000A3520"/>
    <w:rsid w:val="000E3981"/>
    <w:rsid w:val="001C40CA"/>
    <w:rsid w:val="002446F0"/>
    <w:rsid w:val="003038D7"/>
    <w:rsid w:val="00331D34"/>
    <w:rsid w:val="003536FE"/>
    <w:rsid w:val="00437D17"/>
    <w:rsid w:val="00495330"/>
    <w:rsid w:val="005012C4"/>
    <w:rsid w:val="005045B8"/>
    <w:rsid w:val="00534E8A"/>
    <w:rsid w:val="00537BB2"/>
    <w:rsid w:val="005A2524"/>
    <w:rsid w:val="005B5D14"/>
    <w:rsid w:val="005E0DBF"/>
    <w:rsid w:val="00666D4D"/>
    <w:rsid w:val="006A27A7"/>
    <w:rsid w:val="006D1B81"/>
    <w:rsid w:val="006D6BE6"/>
    <w:rsid w:val="007E358D"/>
    <w:rsid w:val="008C0B0B"/>
    <w:rsid w:val="00907E6D"/>
    <w:rsid w:val="00984E38"/>
    <w:rsid w:val="00A10065"/>
    <w:rsid w:val="00AF238C"/>
    <w:rsid w:val="00AF5578"/>
    <w:rsid w:val="00B75DF2"/>
    <w:rsid w:val="00C37606"/>
    <w:rsid w:val="00D36EFA"/>
    <w:rsid w:val="00DE4A9E"/>
    <w:rsid w:val="00E8205E"/>
    <w:rsid w:val="00E8280C"/>
    <w:rsid w:val="00F25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B57FC-98EC-4DF1-89FB-2CACABA9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B0B"/>
    <w:pPr>
      <w:ind w:left="720"/>
      <w:contextualSpacing/>
    </w:pPr>
  </w:style>
  <w:style w:type="table" w:styleId="a4">
    <w:name w:val="Table Grid"/>
    <w:basedOn w:val="a1"/>
    <w:uiPriority w:val="59"/>
    <w:rsid w:val="00504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2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DB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331D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31D3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331D34"/>
  </w:style>
  <w:style w:type="character" w:styleId="aa">
    <w:name w:val="Hyperlink"/>
    <w:basedOn w:val="a0"/>
    <w:uiPriority w:val="99"/>
    <w:unhideWhenUsed/>
    <w:rsid w:val="001C40CA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1B81"/>
  </w:style>
  <w:style w:type="paragraph" w:customStyle="1" w:styleId="ConsPlusNormal">
    <w:name w:val="ConsPlusNormal"/>
    <w:rsid w:val="005B5D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64EF-61BA-4820-839F-B8D8089E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3751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25082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Журавлева О.Н.</cp:lastModifiedBy>
  <cp:revision>3</cp:revision>
  <cp:lastPrinted>2025-06-09T11:56:00Z</cp:lastPrinted>
  <dcterms:created xsi:type="dcterms:W3CDTF">2025-06-09T11:53:00Z</dcterms:created>
  <dcterms:modified xsi:type="dcterms:W3CDTF">2025-06-09T11:57:00Z</dcterms:modified>
</cp:coreProperties>
</file>