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E5" w:rsidRDefault="00596FE5" w:rsidP="00596F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68580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E5" w:rsidRPr="00596FE5" w:rsidRDefault="00596FE5" w:rsidP="00596F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E5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596FE5" w:rsidRPr="00596FE5" w:rsidRDefault="00596FE5" w:rsidP="00596F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E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596FE5" w:rsidRPr="00596FE5" w:rsidRDefault="00596FE5" w:rsidP="00596F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E5">
        <w:rPr>
          <w:rFonts w:ascii="Times New Roman" w:hAnsi="Times New Roman" w:cs="Times New Roman"/>
          <w:b/>
          <w:sz w:val="28"/>
          <w:szCs w:val="28"/>
        </w:rPr>
        <w:t xml:space="preserve">«ХОЛМ-ЖИРКОВСКИЙ </w:t>
      </w:r>
      <w:r w:rsidR="00E04E3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96FE5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596FE5" w:rsidRPr="00596FE5" w:rsidRDefault="00596FE5" w:rsidP="00596FE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596FE5" w:rsidRPr="00596FE5" w:rsidRDefault="00596FE5" w:rsidP="00596FE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96FE5">
        <w:rPr>
          <w:rFonts w:ascii="Times New Roman" w:hAnsi="Times New Roman" w:cs="Times New Roman"/>
          <w:b/>
          <w:sz w:val="32"/>
        </w:rPr>
        <w:t>П  Р</w:t>
      </w:r>
      <w:proofErr w:type="gramEnd"/>
      <w:r w:rsidRPr="00596FE5">
        <w:rPr>
          <w:rFonts w:ascii="Times New Roman" w:hAnsi="Times New Roman" w:cs="Times New Roman"/>
          <w:b/>
          <w:sz w:val="32"/>
        </w:rPr>
        <w:t xml:space="preserve">  И  К  А  З</w:t>
      </w:r>
    </w:p>
    <w:p w:rsidR="00596FE5" w:rsidRPr="00596FE5" w:rsidRDefault="00596FE5" w:rsidP="00596F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5090"/>
      </w:tblGrid>
      <w:tr w:rsidR="00596FE5" w:rsidRPr="00596FE5" w:rsidTr="00CE01B2">
        <w:tc>
          <w:tcPr>
            <w:tcW w:w="5210" w:type="dxa"/>
          </w:tcPr>
          <w:p w:rsidR="00596FE5" w:rsidRPr="00596FE5" w:rsidRDefault="00596FE5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68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8F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E68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1" w:type="dxa"/>
          </w:tcPr>
          <w:p w:rsidR="00596FE5" w:rsidRPr="00596FE5" w:rsidRDefault="00596FE5" w:rsidP="00596F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E68FB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</w:tbl>
    <w:p w:rsidR="0053075E" w:rsidRDefault="0053075E" w:rsidP="004E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</w:tblGrid>
      <w:tr w:rsidR="006F15EB" w:rsidRPr="006F15EB" w:rsidTr="00BD3571">
        <w:trPr>
          <w:trHeight w:val="3530"/>
        </w:trPr>
        <w:tc>
          <w:tcPr>
            <w:tcW w:w="5637" w:type="dxa"/>
          </w:tcPr>
          <w:p w:rsidR="006F15EB" w:rsidRDefault="00BD3571" w:rsidP="006F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1">
              <w:rPr>
                <w:rFonts w:ascii="Times New Roman" w:hAnsi="Times New Roman"/>
                <w:sz w:val="28"/>
                <w:szCs w:val="28"/>
              </w:rPr>
              <w:t>Об утверждении Порядка взаимодействия Финансового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Администрации муниципального образования «Холм-Жирковский муниципальный округ» Смоленской области </w:t>
            </w:r>
            <w:r w:rsidRPr="00BD3571">
              <w:rPr>
                <w:rFonts w:ascii="Times New Roman" w:hAnsi="Times New Roman"/>
                <w:sz w:val="28"/>
                <w:szCs w:val="28"/>
              </w:rPr>
              <w:t>с субъекта</w:t>
            </w:r>
            <w:r>
              <w:rPr>
                <w:rFonts w:ascii="Times New Roman" w:hAnsi="Times New Roman"/>
                <w:sz w:val="28"/>
                <w:szCs w:val="28"/>
              </w:rPr>
              <w:t>ми контроля, указанными в пунктах</w:t>
            </w:r>
            <w:r w:rsidR="00EA7534">
              <w:rPr>
                <w:rFonts w:ascii="Times New Roman" w:hAnsi="Times New Roman"/>
                <w:sz w:val="28"/>
                <w:szCs w:val="28"/>
              </w:rPr>
              <w:t xml:space="preserve"> 4 и 5 П</w:t>
            </w:r>
            <w:bookmarkStart w:id="0" w:name="_GoBack"/>
            <w:bookmarkEnd w:id="0"/>
            <w:r w:rsidRPr="00BD3571">
              <w:rPr>
                <w:rFonts w:ascii="Times New Roman" w:hAnsi="Times New Roman"/>
                <w:sz w:val="28"/>
                <w:szCs w:val="28"/>
              </w:rPr>
              <w:t>равил осуществления контроля, предусмотренного частью 5 статьи 99 Федерального закона «О контрактной системе в сфере закупок товаров, работ и услуг для обеспечения государственных</w:t>
            </w:r>
            <w:r w:rsidRPr="00BD3571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нужд»</w:t>
            </w:r>
          </w:p>
          <w:p w:rsidR="00E04E3C" w:rsidRDefault="00E04E3C" w:rsidP="006F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3C" w:rsidRPr="006F15EB" w:rsidRDefault="00E04E3C" w:rsidP="006F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3C" w:rsidRPr="006F15EB" w:rsidTr="00BD3571">
        <w:trPr>
          <w:trHeight w:val="344"/>
        </w:trPr>
        <w:tc>
          <w:tcPr>
            <w:tcW w:w="5637" w:type="dxa"/>
          </w:tcPr>
          <w:p w:rsidR="00E04E3C" w:rsidRPr="006F15EB" w:rsidRDefault="00E04E3C" w:rsidP="006F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E3C" w:rsidRDefault="00E04E3C" w:rsidP="006F0BB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E3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</w:p>
    <w:p w:rsidR="00BD3571" w:rsidRDefault="00BD3571" w:rsidP="006F0BB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 ы в а ю:</w:t>
      </w:r>
    </w:p>
    <w:p w:rsidR="00BD3571" w:rsidRDefault="00B63E02" w:rsidP="00BD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04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E04E3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04E3C" w:rsidRPr="00C972C1">
        <w:rPr>
          <w:rFonts w:ascii="Times New Roman" w:hAnsi="Times New Roman"/>
          <w:sz w:val="28"/>
          <w:szCs w:val="28"/>
        </w:rPr>
        <w:t xml:space="preserve">взаимодействия Финансового управления Администрации муниципального образования «Холм-Жирковский </w:t>
      </w:r>
      <w:r w:rsidR="00BD3571">
        <w:rPr>
          <w:rFonts w:ascii="Times New Roman" w:hAnsi="Times New Roman"/>
          <w:sz w:val="28"/>
          <w:szCs w:val="28"/>
        </w:rPr>
        <w:t>муниципальный округ</w:t>
      </w:r>
      <w:r w:rsidR="00E04E3C" w:rsidRPr="00C972C1">
        <w:rPr>
          <w:rFonts w:ascii="Times New Roman" w:hAnsi="Times New Roman"/>
          <w:sz w:val="28"/>
          <w:szCs w:val="28"/>
        </w:rPr>
        <w:t>» Смоленской области с субъектами контроля, указанными</w:t>
      </w:r>
      <w:r w:rsidR="00E04E3C">
        <w:rPr>
          <w:rFonts w:ascii="Times New Roman" w:hAnsi="Times New Roman"/>
          <w:sz w:val="28"/>
          <w:szCs w:val="28"/>
        </w:rPr>
        <w:t xml:space="preserve"> </w:t>
      </w:r>
      <w:r w:rsidR="00BD3571">
        <w:rPr>
          <w:rFonts w:ascii="Times New Roman" w:hAnsi="Times New Roman"/>
          <w:sz w:val="28"/>
          <w:szCs w:val="28"/>
        </w:rPr>
        <w:t>в пунктах</w:t>
      </w:r>
      <w:r w:rsidR="00E04E3C" w:rsidRPr="00C972C1">
        <w:rPr>
          <w:rFonts w:ascii="Times New Roman" w:hAnsi="Times New Roman"/>
          <w:sz w:val="28"/>
          <w:szCs w:val="28"/>
        </w:rPr>
        <w:t xml:space="preserve"> 4</w:t>
      </w:r>
      <w:r w:rsidR="00BD3571">
        <w:rPr>
          <w:rFonts w:ascii="Times New Roman" w:hAnsi="Times New Roman"/>
          <w:sz w:val="28"/>
          <w:szCs w:val="28"/>
        </w:rPr>
        <w:t xml:space="preserve"> и 5</w:t>
      </w:r>
      <w:r w:rsidR="00E04E3C" w:rsidRPr="00C972C1">
        <w:rPr>
          <w:rFonts w:ascii="Times New Roman" w:hAnsi="Times New Roman"/>
          <w:sz w:val="28"/>
          <w:szCs w:val="28"/>
        </w:rPr>
        <w:t xml:space="preserve"> Правил осуществления контроля, предусмотренного</w:t>
      </w:r>
      <w:r w:rsidR="00E04E3C">
        <w:rPr>
          <w:rFonts w:ascii="Times New Roman" w:hAnsi="Times New Roman"/>
          <w:sz w:val="28"/>
          <w:szCs w:val="28"/>
        </w:rPr>
        <w:t xml:space="preserve"> </w:t>
      </w:r>
      <w:r w:rsidR="00E04E3C" w:rsidRPr="00C972C1">
        <w:rPr>
          <w:rFonts w:ascii="Times New Roman" w:hAnsi="Times New Roman"/>
          <w:sz w:val="28"/>
          <w:szCs w:val="28"/>
        </w:rPr>
        <w:t>частью 5 статьи 99 Федерального закона «О контрактной системе</w:t>
      </w:r>
      <w:r w:rsidR="00E04E3C">
        <w:rPr>
          <w:rFonts w:ascii="Times New Roman" w:hAnsi="Times New Roman"/>
          <w:sz w:val="28"/>
          <w:szCs w:val="28"/>
        </w:rPr>
        <w:t xml:space="preserve"> </w:t>
      </w:r>
      <w:r w:rsidR="00E04E3C" w:rsidRPr="00C972C1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</w:t>
      </w:r>
      <w:r w:rsidR="00E04E3C">
        <w:rPr>
          <w:rFonts w:ascii="Times New Roman" w:hAnsi="Times New Roman"/>
          <w:sz w:val="28"/>
          <w:szCs w:val="28"/>
        </w:rPr>
        <w:t xml:space="preserve"> </w:t>
      </w:r>
      <w:r w:rsidR="00E04E3C" w:rsidRPr="00C972C1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BD357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BD3571" w:rsidRDefault="00BD3571" w:rsidP="00BD35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:rsidR="00BD3571" w:rsidRDefault="00BD3571" w:rsidP="00BD35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приказ Финансового управления Администрации муниципального образования «Холм-Жирковский район» Смоленской области от 29.12.2016 №81 «</w:t>
      </w:r>
      <w:r w:rsidRPr="00BD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 порядке   взаимодействия   Финансового управления   Администрации   </w:t>
      </w:r>
      <w:r w:rsidRPr="00BD35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  образования  «Холм-Жирковский   район» Смоленской    области    с      субъектами контроля,  указанными  в   пункте 4  Правил осуществления контроля, предусмотренного частью  5  статьи   99    Федерального закона «О контрактной   системе   в  сфере  закупок  товаров,   работ,   услуг    для    обеспечения государственных  и  муниципальных   нужд»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3571" w:rsidRPr="00BD3571" w:rsidRDefault="00BD3571" w:rsidP="00BD35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-приказ Финансового управления Администрации муниципального образования «Холм-Жирковский район» Смоленской области от 31.12.2019 №89 «О внесении изменений в приказ Финансового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 Администрации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«Холм-Жирковский район» Смоленской области от 29.12.2016 №81».</w:t>
      </w:r>
    </w:p>
    <w:p w:rsidR="00BD3571" w:rsidRDefault="00BD3571" w:rsidP="00BD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8FB">
        <w:rPr>
          <w:rFonts w:ascii="Times New Roman" w:hAnsi="Times New Roman" w:cs="Times New Roman"/>
          <w:sz w:val="28"/>
          <w:szCs w:val="28"/>
        </w:rPr>
        <w:t xml:space="preserve"> Контроль за исполнение приказа возложить на начальника отдела казначейского исполнения бюджета Финансового управления Администрации муниципального образования «Холм-Жирковский муниципальный округ» Смоленской области (Л.Н. </w:t>
      </w:r>
      <w:proofErr w:type="spellStart"/>
      <w:r w:rsidR="009E68FB">
        <w:rPr>
          <w:rFonts w:ascii="Times New Roman" w:hAnsi="Times New Roman" w:cs="Times New Roman"/>
          <w:sz w:val="28"/>
          <w:szCs w:val="28"/>
        </w:rPr>
        <w:t>Жителева</w:t>
      </w:r>
      <w:proofErr w:type="spellEnd"/>
      <w:r w:rsidR="009E68FB">
        <w:rPr>
          <w:rFonts w:ascii="Times New Roman" w:hAnsi="Times New Roman" w:cs="Times New Roman"/>
          <w:sz w:val="28"/>
          <w:szCs w:val="28"/>
        </w:rPr>
        <w:t>).</w:t>
      </w:r>
    </w:p>
    <w:p w:rsidR="00CE115C" w:rsidRDefault="009E68FB" w:rsidP="00BD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E02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правоотношения. Возникшие с 1 января 2025 года.</w:t>
      </w:r>
    </w:p>
    <w:p w:rsidR="00BC50DE" w:rsidRDefault="00BC50DE" w:rsidP="0053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75E" w:rsidRDefault="0053075E" w:rsidP="0053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3"/>
        <w:gridCol w:w="3721"/>
      </w:tblGrid>
      <w:tr w:rsidR="00596FE5" w:rsidRPr="0051308E" w:rsidTr="006F0BB0">
        <w:tc>
          <w:tcPr>
            <w:tcW w:w="6628" w:type="dxa"/>
          </w:tcPr>
          <w:p w:rsidR="009E68FB" w:rsidRDefault="009E68FB" w:rsidP="00596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FB" w:rsidRDefault="009E68FB" w:rsidP="00596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–</w:t>
            </w:r>
          </w:p>
          <w:p w:rsidR="00596FE5" w:rsidRPr="00596FE5" w:rsidRDefault="009E68FB" w:rsidP="00596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6FE5" w:rsidRPr="00596FE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96FE5" w:rsidRPr="00596FE5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</w:t>
            </w:r>
          </w:p>
          <w:p w:rsidR="00596FE5" w:rsidRDefault="00596FE5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«Холм-Жирковский </w:t>
            </w:r>
            <w:r w:rsidR="009E68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="009E68FB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596FE5">
              <w:rPr>
                <w:rFonts w:ascii="Times New Roman" w:hAnsi="Times New Roman" w:cs="Times New Roman"/>
                <w:sz w:val="28"/>
                <w:szCs w:val="28"/>
              </w:rPr>
              <w:t>»  Смоленской</w:t>
            </w:r>
            <w:proofErr w:type="gramEnd"/>
            <w:r w:rsidRPr="00596FE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0FD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Ознакомлена</w:t>
            </w:r>
          </w:p>
          <w:p w:rsidR="006010FD" w:rsidRPr="00596FE5" w:rsidRDefault="006010FD" w:rsidP="009E68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казначейского исполнения бюджета                                     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92" w:type="dxa"/>
          </w:tcPr>
          <w:p w:rsidR="00596FE5" w:rsidRPr="00596FE5" w:rsidRDefault="00596FE5" w:rsidP="00596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E5" w:rsidRPr="00596FE5" w:rsidRDefault="00596FE5" w:rsidP="00596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FB" w:rsidRDefault="009E68FB" w:rsidP="00596FE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8FB" w:rsidRDefault="009E68FB" w:rsidP="00596FE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8FB" w:rsidRDefault="009E68FB" w:rsidP="00596FE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FE5" w:rsidRPr="00596FE5" w:rsidRDefault="009E68FB" w:rsidP="00596FE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О.Н. Журавлева</w:t>
            </w:r>
          </w:p>
          <w:p w:rsidR="00596FE5" w:rsidRPr="00596FE5" w:rsidRDefault="00596FE5" w:rsidP="0059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4C0" w:rsidRDefault="007924C0" w:rsidP="006F0BB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576"/>
      </w:tblGrid>
      <w:tr w:rsidR="006F0BB0" w:rsidTr="00AA1D5B">
        <w:tc>
          <w:tcPr>
            <w:tcW w:w="5520" w:type="dxa"/>
          </w:tcPr>
          <w:p w:rsidR="006F0BB0" w:rsidRDefault="006F0BB0" w:rsidP="006F0BB0">
            <w:pPr>
              <w:autoSpaceDE w:val="0"/>
              <w:autoSpaceDN w:val="0"/>
              <w:adjustRightInd w:val="0"/>
              <w:ind w:left="-5954" w:firstLine="59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6" w:type="dxa"/>
          </w:tcPr>
          <w:p w:rsidR="009E68FB" w:rsidRPr="009E68FB" w:rsidRDefault="009E68FB" w:rsidP="009E68FB">
            <w:pPr>
              <w:pStyle w:val="ConsPlusNormal"/>
              <w:ind w:firstLine="34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8F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9E68FB" w:rsidRPr="009E68FB" w:rsidRDefault="009E68FB" w:rsidP="009E68FB">
            <w:pPr>
              <w:pStyle w:val="ConsPlusNormal"/>
              <w:ind w:firstLine="34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8FB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Финансового управления Администрации муниципального образования «Холм-Жирковский муниципальный округ» Смоленской области</w:t>
            </w:r>
          </w:p>
          <w:p w:rsidR="006F0BB0" w:rsidRDefault="009E68FB" w:rsidP="009E68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9E68FB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3.2025 г. №38</w:t>
            </w:r>
          </w:p>
          <w:p w:rsidR="009E68FB" w:rsidRDefault="009E68FB" w:rsidP="009E68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68FB" w:rsidRDefault="009E68FB" w:rsidP="009E68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BB0" w:rsidRDefault="009E68FB" w:rsidP="006F0BB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F0BB0" w:rsidRPr="006F15EB">
        <w:rPr>
          <w:rFonts w:ascii="Times New Roman" w:hAnsi="Times New Roman"/>
          <w:sz w:val="28"/>
          <w:szCs w:val="28"/>
        </w:rPr>
        <w:t xml:space="preserve">астоящий Порядок устанавливает правила взаимодействия </w:t>
      </w:r>
      <w:r w:rsidR="006F0BB0">
        <w:rPr>
          <w:rFonts w:ascii="Times New Roman" w:hAnsi="Times New Roman"/>
          <w:sz w:val="28"/>
          <w:szCs w:val="28"/>
        </w:rPr>
        <w:t>Финансового управления Администрации муниципального</w:t>
      </w:r>
      <w:r w:rsidR="006F0BB0" w:rsidRPr="006F15EB">
        <w:rPr>
          <w:rFonts w:ascii="Times New Roman" w:hAnsi="Times New Roman"/>
          <w:sz w:val="28"/>
          <w:szCs w:val="28"/>
        </w:rPr>
        <w:t xml:space="preserve"> </w:t>
      </w:r>
      <w:r w:rsidR="006F0BB0">
        <w:rPr>
          <w:rFonts w:ascii="Times New Roman" w:hAnsi="Times New Roman"/>
          <w:sz w:val="28"/>
          <w:szCs w:val="28"/>
        </w:rPr>
        <w:t xml:space="preserve">образования «Холм-Жирковский </w:t>
      </w:r>
      <w:r w:rsidR="007601F5">
        <w:rPr>
          <w:rFonts w:ascii="Times New Roman" w:hAnsi="Times New Roman"/>
          <w:sz w:val="28"/>
          <w:szCs w:val="28"/>
        </w:rPr>
        <w:t>муниципальный округ</w:t>
      </w:r>
      <w:r w:rsidR="006F0BB0">
        <w:rPr>
          <w:rFonts w:ascii="Times New Roman" w:hAnsi="Times New Roman"/>
          <w:sz w:val="28"/>
          <w:szCs w:val="28"/>
        </w:rPr>
        <w:t xml:space="preserve">» </w:t>
      </w:r>
      <w:r w:rsidR="006F0BB0" w:rsidRPr="006F15EB">
        <w:rPr>
          <w:rFonts w:ascii="Times New Roman" w:hAnsi="Times New Roman"/>
          <w:sz w:val="28"/>
          <w:szCs w:val="28"/>
        </w:rPr>
        <w:t xml:space="preserve">Смоленской области (далее – </w:t>
      </w:r>
      <w:r w:rsidR="006F0BB0">
        <w:rPr>
          <w:rFonts w:ascii="Times New Roman" w:hAnsi="Times New Roman"/>
          <w:sz w:val="28"/>
          <w:szCs w:val="28"/>
        </w:rPr>
        <w:t>Финансовое управление</w:t>
      </w:r>
      <w:r w:rsidR="006F0BB0" w:rsidRPr="006F15EB">
        <w:rPr>
          <w:rFonts w:ascii="Times New Roman" w:hAnsi="Times New Roman"/>
          <w:sz w:val="28"/>
          <w:szCs w:val="28"/>
        </w:rPr>
        <w:t xml:space="preserve">) с субъектами контроля, указанными в </w:t>
      </w:r>
      <w:hyperlink r:id="rId9" w:history="1">
        <w:r w:rsidR="006F0BB0" w:rsidRPr="006F15EB">
          <w:rPr>
            <w:rFonts w:ascii="Times New Roman" w:hAnsi="Times New Roman"/>
            <w:sz w:val="28"/>
            <w:szCs w:val="28"/>
          </w:rPr>
          <w:t>пункт</w:t>
        </w:r>
        <w:r w:rsidR="007601F5">
          <w:rPr>
            <w:rFonts w:ascii="Times New Roman" w:hAnsi="Times New Roman"/>
            <w:sz w:val="28"/>
            <w:szCs w:val="28"/>
          </w:rPr>
          <w:t>ах</w:t>
        </w:r>
        <w:r w:rsidR="006F0BB0" w:rsidRPr="006F15EB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6F0BB0" w:rsidRPr="006F15EB">
        <w:rPr>
          <w:rFonts w:ascii="Times New Roman" w:hAnsi="Times New Roman"/>
          <w:sz w:val="28"/>
          <w:szCs w:val="28"/>
        </w:rPr>
        <w:t>4</w:t>
      </w:r>
      <w:r w:rsidR="007601F5">
        <w:rPr>
          <w:rFonts w:ascii="Times New Roman" w:hAnsi="Times New Roman"/>
          <w:sz w:val="28"/>
          <w:szCs w:val="28"/>
        </w:rPr>
        <w:t xml:space="preserve"> и 5</w:t>
      </w:r>
      <w:r w:rsidR="006F0BB0" w:rsidRPr="006F15EB">
        <w:rPr>
          <w:rFonts w:ascii="Times New Roman" w:hAnsi="Times New Roman"/>
          <w:sz w:val="28"/>
          <w:szCs w:val="28"/>
        </w:rPr>
        <w:t xml:space="preserve"> Правил осуществления контроля, предусмотренного </w:t>
      </w:r>
      <w:hyperlink r:id="rId10" w:history="1">
        <w:r w:rsidR="006F0BB0" w:rsidRPr="006F15EB">
          <w:rPr>
            <w:rFonts w:ascii="Times New Roman" w:hAnsi="Times New Roman"/>
            <w:sz w:val="28"/>
            <w:szCs w:val="28"/>
          </w:rPr>
          <w:t>частью 5 статьи 99</w:t>
        </w:r>
      </w:hyperlink>
      <w:r w:rsidR="006F0BB0" w:rsidRPr="006F15EB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</w:t>
      </w:r>
      <w:r w:rsidR="007601F5">
        <w:rPr>
          <w:rFonts w:ascii="Times New Roman" w:hAnsi="Times New Roman"/>
          <w:sz w:val="28"/>
          <w:szCs w:val="28"/>
        </w:rPr>
        <w:t>06</w:t>
      </w:r>
      <w:r w:rsidR="006F0BB0" w:rsidRPr="006F15EB">
        <w:rPr>
          <w:rFonts w:ascii="Times New Roman" w:hAnsi="Times New Roman"/>
          <w:sz w:val="28"/>
          <w:szCs w:val="28"/>
        </w:rPr>
        <w:t>.</w:t>
      </w:r>
      <w:r w:rsidR="007601F5">
        <w:rPr>
          <w:rFonts w:ascii="Times New Roman" w:hAnsi="Times New Roman"/>
          <w:sz w:val="28"/>
          <w:szCs w:val="28"/>
        </w:rPr>
        <w:t>08</w:t>
      </w:r>
      <w:r w:rsidR="006F0BB0" w:rsidRPr="006F15EB">
        <w:rPr>
          <w:rFonts w:ascii="Times New Roman" w:hAnsi="Times New Roman"/>
          <w:sz w:val="28"/>
          <w:szCs w:val="28"/>
        </w:rPr>
        <w:t>.20</w:t>
      </w:r>
      <w:r w:rsidR="007601F5">
        <w:rPr>
          <w:rFonts w:ascii="Times New Roman" w:hAnsi="Times New Roman"/>
          <w:sz w:val="28"/>
          <w:szCs w:val="28"/>
        </w:rPr>
        <w:t>20</w:t>
      </w:r>
      <w:r w:rsidR="006F0BB0" w:rsidRPr="006F15EB">
        <w:rPr>
          <w:rFonts w:ascii="Times New Roman" w:hAnsi="Times New Roman"/>
          <w:sz w:val="28"/>
          <w:szCs w:val="28"/>
        </w:rPr>
        <w:t xml:space="preserve"> № 1</w:t>
      </w:r>
      <w:r w:rsidR="00EF30AD">
        <w:rPr>
          <w:rFonts w:ascii="Times New Roman" w:hAnsi="Times New Roman"/>
          <w:sz w:val="28"/>
          <w:szCs w:val="28"/>
        </w:rPr>
        <w:t>193</w:t>
      </w:r>
      <w:r w:rsidR="006F0BB0" w:rsidRPr="006F15EB">
        <w:rPr>
          <w:rFonts w:ascii="Times New Roman" w:hAnsi="Times New Roman"/>
          <w:sz w:val="28"/>
          <w:szCs w:val="28"/>
        </w:rPr>
        <w:t xml:space="preserve"> (далее - субъекты контроля, Правила контроля), </w:t>
      </w:r>
      <w:r w:rsidR="00EF30AD">
        <w:rPr>
          <w:rFonts w:ascii="Times New Roman" w:hAnsi="Times New Roman"/>
          <w:sz w:val="28"/>
          <w:szCs w:val="28"/>
        </w:rPr>
        <w:t xml:space="preserve"> </w:t>
      </w:r>
      <w:r w:rsidR="00EF30AD" w:rsidRPr="00EF30AD">
        <w:rPr>
          <w:rFonts w:ascii="Times New Roman" w:hAnsi="Times New Roman"/>
          <w:sz w:val="28"/>
          <w:szCs w:val="28"/>
        </w:rPr>
        <w:t>при размещении ими документов в единой информационной системе в сфере закупок (далее – ЕИС) или направлении их на согласование в Финансов</w:t>
      </w:r>
      <w:r w:rsidR="00EF30AD">
        <w:rPr>
          <w:rFonts w:ascii="Times New Roman" w:hAnsi="Times New Roman"/>
          <w:sz w:val="28"/>
          <w:szCs w:val="28"/>
        </w:rPr>
        <w:t>ое</w:t>
      </w:r>
      <w:r w:rsidR="00EF30AD" w:rsidRPr="00EF30AD">
        <w:rPr>
          <w:rFonts w:ascii="Times New Roman" w:hAnsi="Times New Roman"/>
          <w:sz w:val="28"/>
          <w:szCs w:val="28"/>
        </w:rPr>
        <w:t xml:space="preserve"> </w:t>
      </w:r>
      <w:r w:rsidR="00EF30AD">
        <w:rPr>
          <w:rFonts w:ascii="Times New Roman" w:hAnsi="Times New Roman"/>
          <w:sz w:val="28"/>
          <w:szCs w:val="28"/>
        </w:rPr>
        <w:t>управление</w:t>
      </w:r>
      <w:r w:rsidR="00EF30AD" w:rsidRPr="00EF30AD">
        <w:rPr>
          <w:rFonts w:ascii="Times New Roman" w:hAnsi="Times New Roman"/>
          <w:sz w:val="28"/>
          <w:szCs w:val="28"/>
        </w:rPr>
        <w:t>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целях осуществления контроля, предусмотренного частью 5 статьи 99 Федерального закона</w:t>
      </w:r>
      <w:r w:rsidR="006F0BB0" w:rsidRPr="006F15EB">
        <w:rPr>
          <w:rFonts w:ascii="Times New Roman" w:hAnsi="Times New Roman"/>
          <w:sz w:val="28"/>
          <w:szCs w:val="28"/>
        </w:rPr>
        <w:t>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0"/>
      <w:bookmarkEnd w:id="1"/>
      <w:r w:rsidRPr="006F15EB">
        <w:rPr>
          <w:rFonts w:ascii="Times New Roman" w:hAnsi="Times New Roman"/>
          <w:sz w:val="28"/>
          <w:szCs w:val="28"/>
        </w:rPr>
        <w:t xml:space="preserve">2. Взаимодействие субъектов контроля с </w:t>
      </w:r>
      <w:r>
        <w:rPr>
          <w:rFonts w:ascii="Times New Roman" w:hAnsi="Times New Roman"/>
          <w:sz w:val="28"/>
          <w:szCs w:val="28"/>
        </w:rPr>
        <w:t>Финансовое управлением</w:t>
      </w:r>
      <w:r w:rsidRPr="006F15EB">
        <w:rPr>
          <w:rFonts w:ascii="Times New Roman" w:hAnsi="Times New Roman"/>
          <w:sz w:val="28"/>
          <w:szCs w:val="28"/>
        </w:rPr>
        <w:t xml:space="preserve"> в целях контроля информации, определенной </w:t>
      </w:r>
      <w:hyperlink r:id="rId11" w:history="1">
        <w:r w:rsidRPr="006F15EB">
          <w:rPr>
            <w:rFonts w:ascii="Times New Roman" w:hAnsi="Times New Roman"/>
            <w:sz w:val="28"/>
            <w:szCs w:val="28"/>
          </w:rPr>
          <w:t>частью 5 статьи 99</w:t>
        </w:r>
      </w:hyperlink>
      <w:r w:rsidRPr="006F15EB">
        <w:rPr>
          <w:rFonts w:ascii="Times New Roman" w:hAnsi="Times New Roman"/>
          <w:sz w:val="28"/>
          <w:szCs w:val="28"/>
        </w:rPr>
        <w:t xml:space="preserve"> Федерального закона, содержащейся в объектах контроля (далее - контролируемая информация), осуществляется при размещении в ЕИС посредством информационного взаимодействия ЕИС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F15EB">
        <w:rPr>
          <w:rFonts w:ascii="Times New Roman" w:hAnsi="Times New Roman"/>
          <w:sz w:val="28"/>
          <w:szCs w:val="28"/>
        </w:rPr>
        <w:t xml:space="preserve"> государственной интегрированной информационной системы управления общественными финансами «Электронный бюджет»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2" w:history="1">
        <w:r w:rsidRPr="006F15EB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F15EB">
        <w:rPr>
          <w:rFonts w:ascii="Times New Roman" w:hAnsi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соответственно - информационная система «Электронный бюджет», электронный документ, форматы).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3. При направлении в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6F15EB">
        <w:rPr>
          <w:rFonts w:ascii="Times New Roman" w:hAnsi="Times New Roman"/>
          <w:sz w:val="28"/>
          <w:szCs w:val="28"/>
        </w:rPr>
        <w:t xml:space="preserve"> электронных документов субъект контроля получает уведомление об успешной их доставке с указанием даты и времени отправки (в случае соответствия электронного документа форматам) или о невозможности отправки электронных документов в орган контроля для проведения проверки (в случае несоответствия электронного документа форматам).</w:t>
      </w:r>
    </w:p>
    <w:p w:rsidR="006F0BB0" w:rsidRPr="00CB1106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" w:name="Par30"/>
      <w:bookmarkEnd w:id="2"/>
      <w:r w:rsidRPr="006F15EB">
        <w:rPr>
          <w:rFonts w:ascii="Times New Roman" w:hAnsi="Times New Roman"/>
          <w:sz w:val="28"/>
          <w:szCs w:val="28"/>
        </w:rPr>
        <w:t xml:space="preserve">4. При осуществлении взаимодействия с субъектами контроля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6F15EB">
        <w:rPr>
          <w:rFonts w:ascii="Times New Roman" w:hAnsi="Times New Roman"/>
          <w:sz w:val="28"/>
          <w:szCs w:val="28"/>
        </w:rPr>
        <w:t xml:space="preserve"> проверяет в соответствии с </w:t>
      </w:r>
      <w:hyperlink r:id="rId13" w:history="1">
        <w:r w:rsidRPr="006F15EB">
          <w:rPr>
            <w:rFonts w:ascii="Times New Roman" w:hAnsi="Times New Roman"/>
            <w:sz w:val="28"/>
            <w:szCs w:val="28"/>
          </w:rPr>
          <w:t>подпунктом «а» пункта 13</w:t>
        </w:r>
      </w:hyperlink>
      <w:r w:rsidRPr="006F15EB">
        <w:rPr>
          <w:rFonts w:ascii="Times New Roman" w:hAnsi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</w:t>
      </w:r>
      <w:r w:rsidRPr="00A24CB9">
        <w:rPr>
          <w:rFonts w:ascii="Times New Roman" w:hAnsi="Times New Roman"/>
          <w:sz w:val="28"/>
          <w:szCs w:val="28"/>
        </w:rPr>
        <w:t>план</w:t>
      </w:r>
      <w:r w:rsidR="00CB1106" w:rsidRPr="00A24CB9">
        <w:rPr>
          <w:rFonts w:ascii="Times New Roman" w:hAnsi="Times New Roman"/>
          <w:sz w:val="28"/>
          <w:szCs w:val="28"/>
        </w:rPr>
        <w:t>-график</w:t>
      </w:r>
      <w:r w:rsidRPr="00A24CB9">
        <w:rPr>
          <w:rFonts w:ascii="Times New Roman" w:hAnsi="Times New Roman"/>
          <w:sz w:val="28"/>
          <w:szCs w:val="28"/>
        </w:rPr>
        <w:t>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lastRenderedPageBreak/>
        <w:t xml:space="preserve">а) субъектов контроля, указанных в </w:t>
      </w:r>
      <w:hyperlink r:id="rId14" w:history="1">
        <w:r w:rsidRPr="006F15EB">
          <w:rPr>
            <w:rFonts w:ascii="Times New Roman" w:hAnsi="Times New Roman"/>
            <w:sz w:val="28"/>
            <w:szCs w:val="28"/>
          </w:rPr>
          <w:t xml:space="preserve">подпункте «а» пункта </w:t>
        </w:r>
      </w:hyperlink>
      <w:r w:rsidRPr="006F15EB">
        <w:rPr>
          <w:rFonts w:ascii="Times New Roman" w:hAnsi="Times New Roman"/>
          <w:sz w:val="28"/>
          <w:szCs w:val="28"/>
        </w:rPr>
        <w:t xml:space="preserve">4 Правил контроля (далее - получатели бюджетных средств), на предмет </w:t>
      </w:r>
      <w:proofErr w:type="spellStart"/>
      <w:r w:rsidRPr="006F15EB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6F15EB">
        <w:rPr>
          <w:rFonts w:ascii="Times New Roman" w:hAnsi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(далее - Порядок учета);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37"/>
      <w:bookmarkEnd w:id="3"/>
      <w:r w:rsidRPr="006F15EB">
        <w:rPr>
          <w:rFonts w:ascii="Times New Roman" w:hAnsi="Times New Roman"/>
          <w:sz w:val="28"/>
          <w:szCs w:val="28"/>
        </w:rPr>
        <w:t xml:space="preserve">б) субъектов контроля, указанных в </w:t>
      </w:r>
      <w:hyperlink r:id="rId15" w:history="1">
        <w:r w:rsidRPr="006F15EB">
          <w:rPr>
            <w:rFonts w:ascii="Times New Roman" w:hAnsi="Times New Roman"/>
            <w:sz w:val="28"/>
            <w:szCs w:val="28"/>
          </w:rPr>
          <w:t>подпункте «б</w:t>
        </w:r>
      </w:hyperlink>
      <w:r w:rsidRPr="006F15EB">
        <w:rPr>
          <w:rFonts w:ascii="Times New Roman" w:hAnsi="Times New Roman"/>
          <w:sz w:val="28"/>
          <w:szCs w:val="28"/>
        </w:rPr>
        <w:t xml:space="preserve">», </w:t>
      </w:r>
      <w:hyperlink r:id="rId16" w:history="1">
        <w:r w:rsidRPr="00CB1106">
          <w:rPr>
            <w:rFonts w:ascii="Times New Roman" w:hAnsi="Times New Roman"/>
            <w:color w:val="7030A0"/>
            <w:sz w:val="28"/>
            <w:szCs w:val="28"/>
          </w:rPr>
          <w:t>«в»</w:t>
        </w:r>
      </w:hyperlink>
      <w:r w:rsidRPr="00CB110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6F15EB">
        <w:rPr>
          <w:rFonts w:ascii="Times New Roman" w:hAnsi="Times New Roman"/>
          <w:sz w:val="28"/>
          <w:szCs w:val="28"/>
        </w:rPr>
        <w:t xml:space="preserve">пункта 4 Правил контроля (далее - учреждения), на предмет </w:t>
      </w:r>
      <w:proofErr w:type="spellStart"/>
      <w:r w:rsidRPr="006F15EB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6F15EB">
        <w:rPr>
          <w:rFonts w:ascii="Times New Roman" w:hAnsi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17" w:history="1">
        <w:r w:rsidRPr="006F15EB">
          <w:rPr>
            <w:rFonts w:ascii="Times New Roman" w:hAnsi="Times New Roman"/>
            <w:sz w:val="28"/>
            <w:szCs w:val="28"/>
          </w:rPr>
          <w:t>законом</w:t>
        </w:r>
      </w:hyperlink>
      <w:r w:rsidRPr="006F15EB">
        <w:rPr>
          <w:rFonts w:ascii="Times New Roman" w:hAnsi="Times New Roman"/>
          <w:sz w:val="28"/>
          <w:szCs w:val="28"/>
        </w:rPr>
        <w:t xml:space="preserve">, отраженных в </w:t>
      </w:r>
      <w:hyperlink r:id="rId18" w:history="1">
        <w:r w:rsidRPr="006F15EB">
          <w:rPr>
            <w:rFonts w:ascii="Times New Roman" w:hAnsi="Times New Roman"/>
            <w:sz w:val="28"/>
            <w:szCs w:val="28"/>
          </w:rPr>
          <w:t>таблице 2.1</w:t>
        </w:r>
      </w:hyperlink>
      <w:r w:rsidRPr="006F15EB">
        <w:rPr>
          <w:rFonts w:ascii="Times New Roman" w:hAnsi="Times New Roman"/>
          <w:sz w:val="28"/>
          <w:szCs w:val="28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</w:t>
      </w:r>
      <w:r w:rsidRPr="00F25272">
        <w:rPr>
          <w:rFonts w:ascii="Times New Roman" w:hAnsi="Times New Roman"/>
          <w:sz w:val="28"/>
          <w:szCs w:val="28"/>
        </w:rPr>
        <w:t xml:space="preserve">приказом Министерства финансов Российской Федерации от </w:t>
      </w:r>
      <w:r w:rsidR="00CB1106" w:rsidRPr="00F25272">
        <w:rPr>
          <w:rFonts w:ascii="Times New Roman" w:hAnsi="Times New Roman"/>
          <w:sz w:val="28"/>
          <w:szCs w:val="28"/>
        </w:rPr>
        <w:t>31</w:t>
      </w:r>
      <w:r w:rsidRPr="00F25272">
        <w:rPr>
          <w:rFonts w:ascii="Times New Roman" w:hAnsi="Times New Roman"/>
          <w:sz w:val="28"/>
          <w:szCs w:val="28"/>
        </w:rPr>
        <w:t>.0</w:t>
      </w:r>
      <w:r w:rsidR="00CB1106" w:rsidRPr="00F25272">
        <w:rPr>
          <w:rFonts w:ascii="Times New Roman" w:hAnsi="Times New Roman"/>
          <w:sz w:val="28"/>
          <w:szCs w:val="28"/>
        </w:rPr>
        <w:t>8</w:t>
      </w:r>
      <w:r w:rsidRPr="00F25272">
        <w:rPr>
          <w:rFonts w:ascii="Times New Roman" w:hAnsi="Times New Roman"/>
          <w:sz w:val="28"/>
          <w:szCs w:val="28"/>
        </w:rPr>
        <w:t>.201</w:t>
      </w:r>
      <w:r w:rsidR="00CB1106" w:rsidRPr="00F25272">
        <w:rPr>
          <w:rFonts w:ascii="Times New Roman" w:hAnsi="Times New Roman"/>
          <w:sz w:val="28"/>
          <w:szCs w:val="28"/>
        </w:rPr>
        <w:t>8</w:t>
      </w:r>
      <w:r w:rsidRPr="00F25272">
        <w:rPr>
          <w:rFonts w:ascii="Times New Roman" w:hAnsi="Times New Roman"/>
          <w:sz w:val="28"/>
          <w:szCs w:val="28"/>
        </w:rPr>
        <w:t xml:space="preserve"> № </w:t>
      </w:r>
      <w:r w:rsidR="00CB1106" w:rsidRPr="00F25272">
        <w:rPr>
          <w:rFonts w:ascii="Times New Roman" w:hAnsi="Times New Roman"/>
          <w:sz w:val="28"/>
          <w:szCs w:val="28"/>
        </w:rPr>
        <w:t>1</w:t>
      </w:r>
      <w:r w:rsidRPr="00F25272">
        <w:rPr>
          <w:rFonts w:ascii="Times New Roman" w:hAnsi="Times New Roman"/>
          <w:sz w:val="28"/>
          <w:szCs w:val="28"/>
        </w:rPr>
        <w:t>8</w:t>
      </w:r>
      <w:r w:rsidR="00CB1106" w:rsidRPr="00F25272">
        <w:rPr>
          <w:rFonts w:ascii="Times New Roman" w:hAnsi="Times New Roman"/>
          <w:sz w:val="28"/>
          <w:szCs w:val="28"/>
        </w:rPr>
        <w:t>6</w:t>
      </w:r>
      <w:r w:rsidRPr="00A24C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272">
        <w:rPr>
          <w:rFonts w:ascii="Times New Roman" w:hAnsi="Times New Roman"/>
          <w:sz w:val="28"/>
          <w:szCs w:val="28"/>
        </w:rPr>
        <w:t xml:space="preserve">(далее - </w:t>
      </w:r>
      <w:r w:rsidRPr="006F15EB">
        <w:rPr>
          <w:rFonts w:ascii="Times New Roman" w:hAnsi="Times New Roman"/>
          <w:sz w:val="28"/>
          <w:szCs w:val="28"/>
        </w:rPr>
        <w:t>план ФХД).</w:t>
      </w:r>
    </w:p>
    <w:p w:rsidR="006F0BB0" w:rsidRPr="006F15EB" w:rsidRDefault="00CB1106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41"/>
      <w:bookmarkStart w:id="5" w:name="Par51"/>
      <w:bookmarkEnd w:id="4"/>
      <w:bookmarkEnd w:id="5"/>
      <w:r>
        <w:rPr>
          <w:rFonts w:ascii="Times New Roman" w:hAnsi="Times New Roman"/>
          <w:sz w:val="28"/>
          <w:szCs w:val="28"/>
        </w:rPr>
        <w:t>5</w:t>
      </w:r>
      <w:r w:rsidR="006F0BB0" w:rsidRPr="006F15EB">
        <w:rPr>
          <w:rFonts w:ascii="Times New Roman" w:hAnsi="Times New Roman"/>
          <w:sz w:val="28"/>
          <w:szCs w:val="28"/>
        </w:rPr>
        <w:t xml:space="preserve">. При осуществлении взаимодействия с субъектами контроля </w:t>
      </w:r>
      <w:r w:rsidR="006F0BB0">
        <w:rPr>
          <w:rFonts w:ascii="Times New Roman" w:hAnsi="Times New Roman"/>
          <w:sz w:val="28"/>
          <w:szCs w:val="28"/>
        </w:rPr>
        <w:t>Финансовое управление</w:t>
      </w:r>
      <w:r w:rsidR="006F0BB0" w:rsidRPr="006F15EB">
        <w:rPr>
          <w:rFonts w:ascii="Times New Roman" w:hAnsi="Times New Roman"/>
          <w:sz w:val="28"/>
          <w:szCs w:val="28"/>
        </w:rPr>
        <w:t xml:space="preserve">  проверяет в соответствии с </w:t>
      </w:r>
      <w:hyperlink r:id="rId19" w:history="1">
        <w:r w:rsidR="006F0BB0" w:rsidRPr="006F15EB">
          <w:rPr>
            <w:rFonts w:ascii="Times New Roman" w:hAnsi="Times New Roman"/>
            <w:sz w:val="28"/>
            <w:szCs w:val="28"/>
          </w:rPr>
          <w:t>подпунктом «б» пункта 13</w:t>
        </w:r>
      </w:hyperlink>
      <w:r w:rsidR="006F0BB0" w:rsidRPr="006F15EB">
        <w:rPr>
          <w:rFonts w:ascii="Times New Roman" w:hAnsi="Times New Roman"/>
          <w:sz w:val="28"/>
          <w:szCs w:val="28"/>
        </w:rPr>
        <w:t xml:space="preserve"> Правил контроля следующие объекты контроля: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а) план-график закупок на </w:t>
      </w:r>
      <w:proofErr w:type="spellStart"/>
      <w:r w:rsidRPr="006F15E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6F15EB">
        <w:rPr>
          <w:rFonts w:ascii="Times New Roman" w:hAnsi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53"/>
      <w:bookmarkEnd w:id="6"/>
      <w:r w:rsidRPr="006F15EB">
        <w:rPr>
          <w:rFonts w:ascii="Times New Roman" w:hAnsi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6F0BB0" w:rsidRPr="006F15EB" w:rsidRDefault="00482B7A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57"/>
      <w:bookmarkEnd w:id="7"/>
      <w:r>
        <w:rPr>
          <w:rFonts w:ascii="Times New Roman" w:hAnsi="Times New Roman"/>
          <w:sz w:val="28"/>
          <w:szCs w:val="28"/>
        </w:rPr>
        <w:t>в</w:t>
      </w:r>
      <w:r w:rsidR="006F0BB0" w:rsidRPr="006F15EB">
        <w:rPr>
          <w:rFonts w:ascii="Times New Roman" w:hAnsi="Times New Roman"/>
          <w:sz w:val="28"/>
          <w:szCs w:val="28"/>
        </w:rPr>
        <w:t>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6F0BB0" w:rsidRPr="006F15EB" w:rsidRDefault="00482B7A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0BB0" w:rsidRPr="006F15EB">
        <w:rPr>
          <w:rFonts w:ascii="Times New Roman" w:hAnsi="Times New Roman"/>
          <w:sz w:val="28"/>
          <w:szCs w:val="28"/>
        </w:rPr>
        <w:t>) информацию, включаемую в реестр контрактов (сведения, включаемые в закрытый реестр контрактов) на соответствие: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lastRenderedPageBreak/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6F0BB0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информации (сведений) о цене контракта - цене, указанной в условиях контракта в контракте (в</w:t>
      </w:r>
      <w:r w:rsidR="00CB1106">
        <w:rPr>
          <w:rFonts w:ascii="Times New Roman" w:hAnsi="Times New Roman"/>
          <w:sz w:val="28"/>
          <w:szCs w:val="28"/>
        </w:rPr>
        <w:t xml:space="preserve"> сведениях о проекте контракта)</w:t>
      </w:r>
    </w:p>
    <w:p w:rsidR="00CB1106" w:rsidRPr="00A24CB9" w:rsidRDefault="00CB1106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B9">
        <w:rPr>
          <w:rFonts w:ascii="Times New Roman" w:hAnsi="Times New Roman" w:cs="Times New Roman"/>
          <w:sz w:val="28"/>
          <w:szCs w:val="28"/>
        </w:rPr>
        <w:t xml:space="preserve">наименование заказчика, поставщика, источник финансирования, номер, дата контракта, наименование объекта закупки, единица измерения, количество </w:t>
      </w:r>
      <w:proofErr w:type="gramStart"/>
      <w:r w:rsidRPr="00A24CB9">
        <w:rPr>
          <w:rFonts w:ascii="Times New Roman" w:hAnsi="Times New Roman" w:cs="Times New Roman"/>
          <w:sz w:val="28"/>
          <w:szCs w:val="28"/>
        </w:rPr>
        <w:t>поставленного  товара</w:t>
      </w:r>
      <w:proofErr w:type="gramEnd"/>
      <w:r w:rsidRPr="00A24CB9">
        <w:rPr>
          <w:rFonts w:ascii="Times New Roman" w:hAnsi="Times New Roman" w:cs="Times New Roman"/>
          <w:sz w:val="28"/>
          <w:szCs w:val="28"/>
        </w:rPr>
        <w:t>, работы, услуги - аналогичной информации, указанной в условиях контракта</w:t>
      </w:r>
      <w:r w:rsidRPr="00A24CB9">
        <w:rPr>
          <w:rFonts w:ascii="Times New Roman" w:hAnsi="Times New Roman"/>
          <w:sz w:val="28"/>
          <w:szCs w:val="28"/>
        </w:rPr>
        <w:t>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Указанные в настоящем пункте настоящего Порядка объекты контроля проверяются </w:t>
      </w:r>
      <w:r>
        <w:rPr>
          <w:rFonts w:ascii="Times New Roman" w:hAnsi="Times New Roman"/>
          <w:sz w:val="28"/>
          <w:szCs w:val="28"/>
        </w:rPr>
        <w:t xml:space="preserve">Финансовое </w:t>
      </w:r>
      <w:proofErr w:type="gramStart"/>
      <w:r>
        <w:rPr>
          <w:rFonts w:ascii="Times New Roman" w:hAnsi="Times New Roman"/>
          <w:sz w:val="28"/>
          <w:szCs w:val="28"/>
        </w:rPr>
        <w:t>управлением</w:t>
      </w:r>
      <w:r w:rsidRPr="006F15EB">
        <w:rPr>
          <w:rFonts w:ascii="Times New Roman" w:hAnsi="Times New Roman"/>
          <w:sz w:val="28"/>
          <w:szCs w:val="28"/>
        </w:rPr>
        <w:t xml:space="preserve">  при</w:t>
      </w:r>
      <w:proofErr w:type="gramEnd"/>
      <w:r w:rsidRPr="006F15EB">
        <w:rPr>
          <w:rFonts w:ascii="Times New Roman" w:hAnsi="Times New Roman"/>
          <w:sz w:val="28"/>
          <w:szCs w:val="28"/>
        </w:rPr>
        <w:t xml:space="preserve"> размещении в ЕИС.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7. Предусмотренное </w:t>
      </w:r>
      <w:hyperlink w:anchor="Par51" w:history="1">
        <w:r w:rsidRPr="006F15E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F15EB">
        <w:rPr>
          <w:rFonts w:ascii="Times New Roman" w:hAnsi="Times New Roman"/>
          <w:sz w:val="28"/>
          <w:szCs w:val="28"/>
        </w:rPr>
        <w:t xml:space="preserve">6 настоящего Порядка взаимодействие субъектов контроля с </w:t>
      </w:r>
      <w:r>
        <w:rPr>
          <w:rFonts w:ascii="Times New Roman" w:hAnsi="Times New Roman"/>
          <w:sz w:val="28"/>
          <w:szCs w:val="28"/>
        </w:rPr>
        <w:t>Финансовое управлением</w:t>
      </w:r>
      <w:r w:rsidRPr="006F15EB">
        <w:rPr>
          <w:rFonts w:ascii="Times New Roman" w:hAnsi="Times New Roman"/>
          <w:sz w:val="28"/>
          <w:szCs w:val="28"/>
        </w:rPr>
        <w:t xml:space="preserve"> при проверке объектов контроля (сведений об объектах контроля), указанных </w:t>
      </w:r>
      <w:r w:rsidRPr="00A24CB9">
        <w:rPr>
          <w:rFonts w:ascii="Times New Roman" w:hAnsi="Times New Roman"/>
          <w:sz w:val="28"/>
          <w:szCs w:val="28"/>
        </w:rPr>
        <w:t xml:space="preserve">в </w:t>
      </w:r>
      <w:hyperlink w:anchor="Par53" w:history="1">
        <w:r w:rsidRPr="00A24CB9">
          <w:rPr>
            <w:rFonts w:ascii="Times New Roman" w:hAnsi="Times New Roman"/>
            <w:sz w:val="28"/>
            <w:szCs w:val="28"/>
          </w:rPr>
          <w:t>подпунктах «б</w:t>
        </w:r>
      </w:hyperlink>
      <w:r w:rsidRPr="00A24CB9">
        <w:rPr>
          <w:rFonts w:ascii="Times New Roman" w:hAnsi="Times New Roman"/>
          <w:sz w:val="28"/>
          <w:szCs w:val="28"/>
        </w:rPr>
        <w:t>»</w:t>
      </w:r>
      <w:r w:rsidR="00482B7A" w:rsidRPr="00A24CB9">
        <w:rPr>
          <w:rFonts w:ascii="Times New Roman" w:hAnsi="Times New Roman"/>
          <w:sz w:val="28"/>
          <w:szCs w:val="28"/>
        </w:rPr>
        <w:t xml:space="preserve">, </w:t>
      </w:r>
      <w:hyperlink w:anchor="Par57" w:history="1">
        <w:r w:rsidRPr="00A24CB9">
          <w:rPr>
            <w:rFonts w:ascii="Times New Roman" w:hAnsi="Times New Roman"/>
            <w:sz w:val="28"/>
            <w:szCs w:val="28"/>
          </w:rPr>
          <w:t>«г»</w:t>
        </w:r>
      </w:hyperlink>
      <w:r w:rsidRPr="00A24CB9">
        <w:rPr>
          <w:rFonts w:ascii="Times New Roman" w:hAnsi="Times New Roman"/>
          <w:sz w:val="28"/>
          <w:szCs w:val="28"/>
        </w:rPr>
        <w:t xml:space="preserve"> пункта </w:t>
      </w:r>
      <w:r w:rsidRPr="006F15EB">
        <w:rPr>
          <w:rFonts w:ascii="Times New Roman" w:hAnsi="Times New Roman"/>
          <w:sz w:val="28"/>
          <w:szCs w:val="28"/>
        </w:rPr>
        <w:t>6 настоящего Порядка, осуществляется с учетом следующих особенностей: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0" w:history="1">
        <w:r w:rsidRPr="006F15EB">
          <w:rPr>
            <w:rFonts w:ascii="Times New Roman" w:hAnsi="Times New Roman"/>
            <w:sz w:val="28"/>
            <w:szCs w:val="28"/>
          </w:rPr>
          <w:t>статьей 26</w:t>
        </w:r>
      </w:hyperlink>
      <w:r w:rsidRPr="006F15EB">
        <w:rPr>
          <w:rFonts w:ascii="Times New Roman" w:hAnsi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1" w:history="1">
        <w:r w:rsidRPr="006F15EB">
          <w:rPr>
            <w:rFonts w:ascii="Times New Roman" w:hAnsi="Times New Roman"/>
            <w:sz w:val="28"/>
            <w:szCs w:val="28"/>
          </w:rPr>
          <w:t>статьей 25</w:t>
        </w:r>
      </w:hyperlink>
      <w:r w:rsidRPr="006F15EB">
        <w:rPr>
          <w:rFonts w:ascii="Times New Roman" w:hAnsi="Times New Roman"/>
          <w:sz w:val="28"/>
          <w:szCs w:val="28"/>
        </w:rPr>
        <w:t xml:space="preserve"> Федерального закона, проверяются на:</w:t>
      </w:r>
    </w:p>
    <w:p w:rsidR="00A24CB9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5E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6F15EB">
        <w:rPr>
          <w:rFonts w:ascii="Times New Roman" w:hAnsi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2" w:history="1">
        <w:r w:rsidRPr="006F15EB">
          <w:rPr>
            <w:rFonts w:ascii="Times New Roman" w:hAnsi="Times New Roman"/>
            <w:sz w:val="28"/>
            <w:szCs w:val="28"/>
          </w:rPr>
          <w:t>закона</w:t>
        </w:r>
      </w:hyperlink>
      <w:r w:rsidRPr="006F15EB">
        <w:rPr>
          <w:rFonts w:ascii="Times New Roman" w:hAnsi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lastRenderedPageBreak/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6F0BB0" w:rsidRPr="006F15EB" w:rsidRDefault="00482B7A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F0BB0" w:rsidRPr="006F15EB">
        <w:rPr>
          <w:rFonts w:ascii="Times New Roman" w:hAnsi="Times New Roman"/>
          <w:sz w:val="28"/>
          <w:szCs w:val="28"/>
        </w:rPr>
        <w:t xml:space="preserve">) проект контракта, при заключении контракта с несколькими участниками закупки в случаях, предусмотренных </w:t>
      </w:r>
      <w:hyperlink r:id="rId23" w:history="1">
        <w:r w:rsidR="006F0BB0" w:rsidRPr="006F15EB">
          <w:rPr>
            <w:rFonts w:ascii="Times New Roman" w:hAnsi="Times New Roman"/>
            <w:sz w:val="28"/>
            <w:szCs w:val="28"/>
          </w:rPr>
          <w:t>частью 10 статьи 34</w:t>
        </w:r>
      </w:hyperlink>
      <w:r w:rsidR="006F0BB0" w:rsidRPr="006F15EB">
        <w:rPr>
          <w:rFonts w:ascii="Times New Roman" w:hAnsi="Times New Roman"/>
          <w:sz w:val="28"/>
          <w:szCs w:val="28"/>
        </w:rPr>
        <w:t xml:space="preserve"> Федерального закона, проверяется на: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15E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6F15EB">
        <w:rPr>
          <w:rFonts w:ascii="Times New Roman" w:hAnsi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8. В сроки, установленные </w:t>
      </w:r>
      <w:hyperlink r:id="rId24" w:history="1">
        <w:r w:rsidRPr="006F15EB">
          <w:rPr>
            <w:rFonts w:ascii="Times New Roman" w:hAnsi="Times New Roman"/>
            <w:sz w:val="28"/>
            <w:szCs w:val="28"/>
          </w:rPr>
          <w:t>пунктами 14</w:t>
        </w:r>
      </w:hyperlink>
      <w:r w:rsidRPr="006F15EB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6F15EB">
          <w:rPr>
            <w:rFonts w:ascii="Times New Roman" w:hAnsi="Times New Roman"/>
            <w:sz w:val="28"/>
            <w:szCs w:val="28"/>
          </w:rPr>
          <w:t>15</w:t>
        </w:r>
      </w:hyperlink>
      <w:r w:rsidRPr="006F15EB">
        <w:rPr>
          <w:rFonts w:ascii="Times New Roman" w:hAnsi="Times New Roman"/>
          <w:sz w:val="28"/>
          <w:szCs w:val="28"/>
        </w:rPr>
        <w:t xml:space="preserve"> Правил контроля, со дня получения субъектом контроля уведомления об успешной доставке электронных документов в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6F15EB">
        <w:rPr>
          <w:rFonts w:ascii="Times New Roman" w:hAnsi="Times New Roman"/>
          <w:sz w:val="28"/>
          <w:szCs w:val="28"/>
        </w:rPr>
        <w:t xml:space="preserve"> для проверки с указанием даты и времени их отправки: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а) в случае соответствия при проведении проверки объекта контроля требованиям, установленным </w:t>
      </w:r>
      <w:hyperlink r:id="rId26" w:history="1">
        <w:r w:rsidRPr="006F15EB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F15EB">
        <w:rPr>
          <w:rFonts w:ascii="Times New Roman" w:hAnsi="Times New Roman"/>
          <w:sz w:val="28"/>
          <w:szCs w:val="28"/>
        </w:rPr>
        <w:t xml:space="preserve"> контроля и настоящим Порядком, 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6F15EB">
        <w:rPr>
          <w:rFonts w:ascii="Times New Roman" w:hAnsi="Times New Roman"/>
          <w:sz w:val="28"/>
          <w:szCs w:val="28"/>
        </w:rPr>
        <w:t xml:space="preserve"> направляет субъекту контроля </w:t>
      </w:r>
      <w:r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 w:rsidRPr="006F15EB">
        <w:rPr>
          <w:rFonts w:ascii="Times New Roman" w:hAnsi="Times New Roman"/>
          <w:sz w:val="28"/>
          <w:szCs w:val="28"/>
        </w:rPr>
        <w:t xml:space="preserve">уведомление о соответствии контролируемой информации требованиям, установленным </w:t>
      </w:r>
      <w:hyperlink r:id="rId27" w:history="1">
        <w:r w:rsidRPr="006F15EB">
          <w:rPr>
            <w:rFonts w:ascii="Times New Roman" w:hAnsi="Times New Roman"/>
            <w:sz w:val="28"/>
            <w:szCs w:val="28"/>
          </w:rPr>
          <w:t>частью 5 статьи 99</w:t>
        </w:r>
      </w:hyperlink>
      <w:r w:rsidRPr="006F15EB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 форме согласно приложению № 1 к настоящему Порядку;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б) в случае выявления при проведении проверки несоответствия объекта контроля требованиям, установленным </w:t>
      </w:r>
      <w:hyperlink r:id="rId28" w:history="1">
        <w:r w:rsidRPr="006F15EB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F15EB">
        <w:rPr>
          <w:rFonts w:ascii="Times New Roman" w:hAnsi="Times New Roman"/>
          <w:sz w:val="28"/>
          <w:szCs w:val="28"/>
        </w:rPr>
        <w:t xml:space="preserve"> контроля и настоящим Порядком,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6F15EB">
        <w:rPr>
          <w:rFonts w:ascii="Times New Roman" w:hAnsi="Times New Roman"/>
          <w:sz w:val="28"/>
          <w:szCs w:val="28"/>
        </w:rPr>
        <w:t xml:space="preserve"> направляет субъекту контроля</w:t>
      </w:r>
      <w:r>
        <w:rPr>
          <w:rFonts w:ascii="Times New Roman" w:hAnsi="Times New Roman"/>
          <w:sz w:val="28"/>
          <w:szCs w:val="28"/>
        </w:rPr>
        <w:t xml:space="preserve"> в информационной системе</w:t>
      </w:r>
      <w:r w:rsidRPr="006F15EB">
        <w:rPr>
          <w:rFonts w:ascii="Times New Roman" w:hAnsi="Times New Roman"/>
          <w:sz w:val="28"/>
          <w:szCs w:val="28"/>
        </w:rPr>
        <w:t xml:space="preserve"> протокол о несоответствии контролируемой информации требованиям, установленным </w:t>
      </w:r>
      <w:hyperlink r:id="rId29" w:history="1">
        <w:r w:rsidRPr="006F15EB">
          <w:rPr>
            <w:rFonts w:ascii="Times New Roman" w:hAnsi="Times New Roman"/>
            <w:sz w:val="28"/>
            <w:szCs w:val="28"/>
          </w:rPr>
          <w:t>частью 5 статьи 99</w:t>
        </w:r>
      </w:hyperlink>
      <w:r w:rsidRPr="006F15EB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 форме согласно приложению № 2 к настоящему Порядку. 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9. В случае, установленном пунктом 14 Правил контроля, размещение объекта контроля в ЕИС осуществляется одновременно с уведомлением о соответствии контролируемой информации установленным </w:t>
      </w:r>
      <w:proofErr w:type="gramStart"/>
      <w:r w:rsidRPr="006F15EB">
        <w:rPr>
          <w:rFonts w:ascii="Times New Roman" w:hAnsi="Times New Roman"/>
          <w:sz w:val="28"/>
          <w:szCs w:val="28"/>
        </w:rPr>
        <w:t>требованиям  по</w:t>
      </w:r>
      <w:proofErr w:type="gramEnd"/>
      <w:r w:rsidRPr="006F15EB">
        <w:rPr>
          <w:rFonts w:ascii="Times New Roman" w:hAnsi="Times New Roman"/>
          <w:sz w:val="28"/>
          <w:szCs w:val="28"/>
        </w:rPr>
        <w:t xml:space="preserve"> форме согласно приложению № 1 к настоящему Порядку.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>При несоответствии объектов контроля, указанных в пункте 6 настоящего Порядка, требованиям, установленным Правилами контроля и настоящим Порядком, такие объекты не подлежат размещению в ЕИС до внесения в них соответствующих изменений.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6F0BB0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B9" w:rsidRDefault="00A24CB9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B9" w:rsidRDefault="00A24CB9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B9" w:rsidRDefault="00A24CB9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B9" w:rsidRDefault="00A24CB9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B9" w:rsidRPr="006F15EB" w:rsidRDefault="00A24CB9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24CB9">
        <w:rPr>
          <w:rFonts w:ascii="Times New Roman" w:hAnsi="Times New Roman"/>
          <w:sz w:val="28"/>
          <w:szCs w:val="28"/>
        </w:rPr>
        <w:t xml:space="preserve">  </w:t>
      </w:r>
      <w:r w:rsidRPr="006F15EB">
        <w:rPr>
          <w:rFonts w:ascii="Times New Roman" w:hAnsi="Times New Roman"/>
          <w:sz w:val="28"/>
          <w:szCs w:val="28"/>
        </w:rPr>
        <w:t xml:space="preserve"> Приложение № 1</w:t>
      </w:r>
    </w:p>
    <w:p w:rsidR="006F0BB0" w:rsidRPr="006F15EB" w:rsidRDefault="006F0BB0" w:rsidP="00A24CB9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Финансового управления               Администрации муниципального образования «Холм-Жирковский </w:t>
      </w:r>
      <w:r w:rsidR="00A24CB9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="00A24CB9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15EB">
        <w:rPr>
          <w:rFonts w:ascii="Times New Roman" w:hAnsi="Times New Roman"/>
          <w:sz w:val="28"/>
          <w:szCs w:val="28"/>
        </w:rPr>
        <w:t xml:space="preserve"> Смоленской</w:t>
      </w:r>
      <w:proofErr w:type="gramEnd"/>
      <w:r w:rsidRPr="006F15EB">
        <w:rPr>
          <w:rFonts w:ascii="Times New Roman" w:hAnsi="Times New Roman"/>
          <w:sz w:val="28"/>
          <w:szCs w:val="28"/>
        </w:rPr>
        <w:t xml:space="preserve"> области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82B7A">
        <w:rPr>
          <w:rFonts w:ascii="Times New Roman" w:hAnsi="Times New Roman"/>
          <w:sz w:val="28"/>
          <w:szCs w:val="28"/>
        </w:rPr>
        <w:t xml:space="preserve">                            </w:t>
      </w:r>
      <w:r w:rsidR="00A24CB9">
        <w:rPr>
          <w:rFonts w:ascii="Times New Roman" w:hAnsi="Times New Roman"/>
          <w:sz w:val="28"/>
          <w:szCs w:val="28"/>
        </w:rPr>
        <w:t xml:space="preserve">  </w:t>
      </w:r>
      <w:r w:rsidR="00482B7A">
        <w:rPr>
          <w:rFonts w:ascii="Times New Roman" w:hAnsi="Times New Roman"/>
          <w:sz w:val="28"/>
          <w:szCs w:val="28"/>
        </w:rPr>
        <w:t xml:space="preserve">от </w:t>
      </w:r>
      <w:r w:rsidR="00A24CB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A24CB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A24CB9">
        <w:rPr>
          <w:rFonts w:ascii="Times New Roman" w:hAnsi="Times New Roman"/>
          <w:sz w:val="28"/>
          <w:szCs w:val="28"/>
        </w:rPr>
        <w:t>25</w:t>
      </w:r>
      <w:r w:rsidR="00482B7A">
        <w:rPr>
          <w:rFonts w:ascii="Times New Roman" w:hAnsi="Times New Roman"/>
          <w:sz w:val="28"/>
          <w:szCs w:val="28"/>
        </w:rPr>
        <w:t xml:space="preserve"> №</w:t>
      </w:r>
      <w:r w:rsidR="00A24CB9">
        <w:rPr>
          <w:rFonts w:ascii="Times New Roman" w:hAnsi="Times New Roman"/>
          <w:sz w:val="28"/>
          <w:szCs w:val="28"/>
        </w:rPr>
        <w:t>38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Форма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6F0BB0" w:rsidRPr="006F15EB" w:rsidRDefault="006F0BB0" w:rsidP="006F0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0"/>
      </w:tblGrid>
      <w:tr w:rsidR="006F0BB0" w:rsidRPr="004E2864" w:rsidTr="00F3644F">
        <w:trPr>
          <w:jc w:val="center"/>
        </w:trPr>
        <w:tc>
          <w:tcPr>
            <w:tcW w:w="3290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64">
              <w:rPr>
                <w:rFonts w:ascii="Times New Roman" w:hAnsi="Times New Roman"/>
                <w:b/>
                <w:bCs/>
                <w:sz w:val="24"/>
                <w:szCs w:val="24"/>
              </w:rPr>
              <w:t>Уведомление № ______</w:t>
            </w:r>
          </w:p>
        </w:tc>
      </w:tr>
    </w:tbl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F15EB">
        <w:rPr>
          <w:rFonts w:ascii="Times New Roman" w:hAnsi="Times New Roman"/>
          <w:b/>
          <w:bCs/>
          <w:spacing w:val="2"/>
          <w:sz w:val="24"/>
          <w:szCs w:val="24"/>
        </w:rPr>
        <w:t xml:space="preserve">о соответствии контролируемой информации требованиям, установленным </w:t>
      </w:r>
    </w:p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F15EB">
        <w:rPr>
          <w:rFonts w:ascii="Times New Roman" w:hAnsi="Times New Roman"/>
          <w:b/>
          <w:bCs/>
          <w:spacing w:val="2"/>
          <w:sz w:val="24"/>
          <w:szCs w:val="24"/>
        </w:rPr>
        <w:t>частью 5 статьи 99 Федерального закона от 5 апреля 2013 г. № 44-ФЗ</w:t>
      </w:r>
    </w:p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F15EB">
        <w:rPr>
          <w:rFonts w:ascii="Times New Roman" w:hAnsi="Times New Roman"/>
          <w:b/>
          <w:bCs/>
          <w:spacing w:val="2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567"/>
        <w:gridCol w:w="377"/>
        <w:gridCol w:w="473"/>
        <w:gridCol w:w="1701"/>
        <w:gridCol w:w="584"/>
        <w:gridCol w:w="397"/>
        <w:gridCol w:w="340"/>
        <w:gridCol w:w="1814"/>
      </w:tblGrid>
      <w:tr w:rsidR="006F0BB0" w:rsidRPr="004E2864" w:rsidTr="00F3644F"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right"/>
              <w:rPr>
                <w:rFonts w:ascii="Times New Roman" w:hAnsi="Times New Roman"/>
              </w:rPr>
            </w:pPr>
            <w:proofErr w:type="spellStart"/>
            <w:r w:rsidRPr="004E2864">
              <w:rPr>
                <w:rFonts w:ascii="Times New Roman" w:hAnsi="Times New Roman"/>
              </w:rPr>
              <w:t>оот</w:t>
            </w:r>
            <w:proofErr w:type="spellEnd"/>
            <w:r w:rsidRPr="004E2864">
              <w:rPr>
                <w:rFonts w:ascii="Times New Roman" w:hAnsi="Times New Roman"/>
              </w:rPr>
              <w:t xml:space="preserve">  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4E2864">
              <w:rPr>
                <w:rFonts w:ascii="Times New Roman" w:hAnsi="Times New Roman"/>
              </w:rPr>
              <w:t>«»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right"/>
              <w:rPr>
                <w:rFonts w:ascii="Times New Roman" w:hAnsi="Times New Roman"/>
              </w:rPr>
            </w:pPr>
            <w:r w:rsidRPr="004E2864">
              <w:rPr>
                <w:rFonts w:ascii="Times New Roman" w:hAnsi="Times New Roman"/>
              </w:rPr>
              <w:t>220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left="57" w:firstLine="709"/>
              <w:jc w:val="both"/>
              <w:rPr>
                <w:rFonts w:ascii="Times New Roman" w:hAnsi="Times New Roman"/>
              </w:rPr>
            </w:pPr>
            <w:r w:rsidRPr="004E2864">
              <w:rPr>
                <w:rFonts w:ascii="Times New Roman" w:hAnsi="Times New Roman"/>
              </w:rPr>
              <w:t xml:space="preserve">Г </w:t>
            </w:r>
            <w:proofErr w:type="spellStart"/>
            <w:r w:rsidRPr="004E2864">
              <w:rPr>
                <w:rFonts w:ascii="Times New Roman" w:hAnsi="Times New Roman"/>
              </w:rPr>
              <w:t>г</w:t>
            </w:r>
            <w:proofErr w:type="spellEnd"/>
            <w:r w:rsidRPr="004E2864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cantSplit/>
          <w:trHeight w:val="152"/>
        </w:trPr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84"/>
        </w:trPr>
        <w:tc>
          <w:tcPr>
            <w:tcW w:w="3856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BB0" w:rsidRPr="006F15EB" w:rsidRDefault="006F0BB0" w:rsidP="006F0B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850"/>
        <w:gridCol w:w="1418"/>
        <w:gridCol w:w="2098"/>
        <w:gridCol w:w="1247"/>
        <w:gridCol w:w="1701"/>
      </w:tblGrid>
      <w:tr w:rsidR="006F0BB0" w:rsidRPr="004E2864" w:rsidTr="00F3644F">
        <w:trPr>
          <w:cantSplit/>
          <w:trHeight w:val="284"/>
        </w:trPr>
        <w:tc>
          <w:tcPr>
            <w:tcW w:w="4990" w:type="dxa"/>
            <w:gridSpan w:val="3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Реквизиты объекта контроля</w:t>
            </w:r>
          </w:p>
        </w:tc>
        <w:tc>
          <w:tcPr>
            <w:tcW w:w="5046" w:type="dxa"/>
            <w:gridSpan w:val="3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Реквизиты документа,</w:t>
            </w:r>
            <w:r w:rsidRPr="004E2864">
              <w:rPr>
                <w:rFonts w:ascii="Times New Roman" w:hAnsi="Times New Roman"/>
                <w:sz w:val="24"/>
                <w:szCs w:val="24"/>
              </w:rPr>
              <w:br/>
              <w:t>содержащего информацию для осуществления контроля</w:t>
            </w: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9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47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0BB0" w:rsidRPr="006F15EB" w:rsidRDefault="006F0BB0" w:rsidP="006F0BB0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2552"/>
      </w:tblGrid>
      <w:tr w:rsidR="006F0BB0" w:rsidRPr="004E2864" w:rsidTr="00F3644F">
        <w:trPr>
          <w:trHeight w:val="284"/>
        </w:trPr>
        <w:tc>
          <w:tcPr>
            <w:tcW w:w="2665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Результат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c>
          <w:tcPr>
            <w:tcW w:w="2665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(соответствует/не соответствует)</w:t>
            </w:r>
          </w:p>
        </w:tc>
      </w:tr>
    </w:tbl>
    <w:p w:rsidR="006F0BB0" w:rsidRPr="006F15EB" w:rsidRDefault="006F0BB0" w:rsidP="006F0BB0">
      <w:pPr>
        <w:spacing w:after="12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3119"/>
        <w:gridCol w:w="454"/>
        <w:gridCol w:w="1418"/>
        <w:gridCol w:w="567"/>
        <w:gridCol w:w="2041"/>
      </w:tblGrid>
      <w:tr w:rsidR="006F0BB0" w:rsidRPr="004E2864" w:rsidTr="00F3644F">
        <w:trPr>
          <w:trHeight w:val="549"/>
        </w:trPr>
        <w:tc>
          <w:tcPr>
            <w:tcW w:w="2665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c>
          <w:tcPr>
            <w:tcW w:w="2665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864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454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864">
              <w:rPr>
                <w:rFonts w:ascii="Times New Roman" w:hAnsi="Times New Roman"/>
                <w:sz w:val="18"/>
                <w:szCs w:val="18"/>
              </w:rPr>
              <w:t xml:space="preserve">   (подпись)</w:t>
            </w:r>
          </w:p>
        </w:tc>
        <w:tc>
          <w:tcPr>
            <w:tcW w:w="567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864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6F0BB0" w:rsidRPr="004E2864" w:rsidTr="00F3644F">
        <w:tc>
          <w:tcPr>
            <w:tcW w:w="2665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0BB0" w:rsidRPr="006F15EB" w:rsidRDefault="006F0BB0" w:rsidP="006F0BB0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2353"/>
        <w:gridCol w:w="567"/>
        <w:gridCol w:w="312"/>
        <w:gridCol w:w="340"/>
      </w:tblGrid>
      <w:tr w:rsidR="006F0BB0" w:rsidRPr="004E2864" w:rsidTr="00F3644F">
        <w:tc>
          <w:tcPr>
            <w:tcW w:w="170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lef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BB0" w:rsidRPr="004E2864" w:rsidRDefault="006F0BB0" w:rsidP="00F36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A24CB9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F0BB0" w:rsidRPr="006F15EB" w:rsidRDefault="00A24CB9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F0BB0" w:rsidRPr="006F15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F0BB0" w:rsidRPr="006F15EB">
        <w:rPr>
          <w:rFonts w:ascii="Times New Roman" w:hAnsi="Times New Roman"/>
          <w:sz w:val="28"/>
          <w:szCs w:val="28"/>
        </w:rPr>
        <w:t>Приложение № 2</w:t>
      </w:r>
    </w:p>
    <w:p w:rsidR="006F0BB0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24CB9">
        <w:rPr>
          <w:rFonts w:ascii="Times New Roman" w:hAnsi="Times New Roman"/>
          <w:sz w:val="28"/>
          <w:szCs w:val="28"/>
        </w:rPr>
        <w:t xml:space="preserve">  к</w:t>
      </w:r>
      <w:r w:rsidRPr="006F15EB">
        <w:rPr>
          <w:rFonts w:ascii="Times New Roman" w:hAnsi="Times New Roman"/>
          <w:sz w:val="28"/>
          <w:szCs w:val="28"/>
        </w:rPr>
        <w:t xml:space="preserve"> приказу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</w:t>
      </w:r>
      <w:r w:rsidR="00F25272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15EB">
        <w:rPr>
          <w:rFonts w:ascii="Times New Roman" w:hAnsi="Times New Roman"/>
          <w:sz w:val="28"/>
          <w:szCs w:val="28"/>
        </w:rPr>
        <w:t>Смоленской области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24CB9">
        <w:rPr>
          <w:rFonts w:ascii="Times New Roman" w:hAnsi="Times New Roman"/>
          <w:sz w:val="28"/>
          <w:szCs w:val="28"/>
        </w:rPr>
        <w:t xml:space="preserve">  </w:t>
      </w:r>
      <w:r w:rsidRPr="006F1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5EB">
        <w:rPr>
          <w:rFonts w:ascii="Times New Roman" w:hAnsi="Times New Roman"/>
          <w:sz w:val="28"/>
          <w:szCs w:val="28"/>
        </w:rPr>
        <w:t xml:space="preserve">от  </w:t>
      </w:r>
      <w:r w:rsidR="00A24CB9">
        <w:rPr>
          <w:rFonts w:ascii="Times New Roman" w:hAnsi="Times New Roman"/>
          <w:sz w:val="28"/>
          <w:szCs w:val="28"/>
        </w:rPr>
        <w:t>2</w:t>
      </w:r>
      <w:r w:rsidR="00482B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24CB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A24CB9">
        <w:rPr>
          <w:rFonts w:ascii="Times New Roman" w:hAnsi="Times New Roman"/>
          <w:sz w:val="28"/>
          <w:szCs w:val="28"/>
        </w:rPr>
        <w:t>25</w:t>
      </w:r>
      <w:proofErr w:type="gramEnd"/>
      <w:r w:rsidR="00482B7A">
        <w:rPr>
          <w:rFonts w:ascii="Times New Roman" w:hAnsi="Times New Roman"/>
          <w:sz w:val="28"/>
          <w:szCs w:val="28"/>
        </w:rPr>
        <w:t xml:space="preserve"> №</w:t>
      </w:r>
      <w:r w:rsidR="00A24CB9">
        <w:rPr>
          <w:rFonts w:ascii="Times New Roman" w:hAnsi="Times New Roman"/>
          <w:sz w:val="28"/>
          <w:szCs w:val="28"/>
        </w:rPr>
        <w:t>38</w:t>
      </w:r>
    </w:p>
    <w:p w:rsidR="006F0BB0" w:rsidRPr="006F15EB" w:rsidRDefault="006F0BB0" w:rsidP="006F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5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Форма</w:t>
      </w:r>
    </w:p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0"/>
      </w:tblGrid>
      <w:tr w:rsidR="006F0BB0" w:rsidRPr="004E2864" w:rsidTr="00F3644F">
        <w:trPr>
          <w:jc w:val="center"/>
        </w:trPr>
        <w:tc>
          <w:tcPr>
            <w:tcW w:w="3290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864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______</w:t>
            </w:r>
          </w:p>
        </w:tc>
      </w:tr>
    </w:tbl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F15EB">
        <w:rPr>
          <w:rFonts w:ascii="Times New Roman" w:hAnsi="Times New Roman"/>
          <w:b/>
          <w:bCs/>
          <w:spacing w:val="2"/>
          <w:sz w:val="24"/>
          <w:szCs w:val="24"/>
        </w:rPr>
        <w:t xml:space="preserve">о несоответствии контролируемой информации требованиям, установленным </w:t>
      </w:r>
    </w:p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F15EB">
        <w:rPr>
          <w:rFonts w:ascii="Times New Roman" w:hAnsi="Times New Roman"/>
          <w:b/>
          <w:bCs/>
          <w:spacing w:val="2"/>
          <w:sz w:val="24"/>
          <w:szCs w:val="24"/>
        </w:rPr>
        <w:t>частью 5 статьи 99 Федерального закона от 5 апреля 2013 г. № 44-ФЗ</w:t>
      </w:r>
    </w:p>
    <w:p w:rsidR="006F0BB0" w:rsidRPr="006F15EB" w:rsidRDefault="006F0BB0" w:rsidP="006F0B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6F15EB">
        <w:rPr>
          <w:rFonts w:ascii="Times New Roman" w:hAnsi="Times New Roman"/>
          <w:b/>
          <w:bCs/>
          <w:spacing w:val="2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567"/>
        <w:gridCol w:w="377"/>
        <w:gridCol w:w="473"/>
        <w:gridCol w:w="1701"/>
        <w:gridCol w:w="584"/>
        <w:gridCol w:w="397"/>
        <w:gridCol w:w="340"/>
        <w:gridCol w:w="1814"/>
      </w:tblGrid>
      <w:tr w:rsidR="006F0BB0" w:rsidRPr="004E2864" w:rsidTr="00F3644F"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right"/>
              <w:rPr>
                <w:rFonts w:ascii="Times New Roman" w:hAnsi="Times New Roman"/>
              </w:rPr>
            </w:pPr>
            <w:proofErr w:type="spellStart"/>
            <w:r w:rsidRPr="004E2864">
              <w:rPr>
                <w:rFonts w:ascii="Times New Roman" w:hAnsi="Times New Roman"/>
              </w:rPr>
              <w:t>оот</w:t>
            </w:r>
            <w:proofErr w:type="spellEnd"/>
            <w:r w:rsidRPr="004E2864">
              <w:rPr>
                <w:rFonts w:ascii="Times New Roman" w:hAnsi="Times New Roman"/>
              </w:rPr>
              <w:t xml:space="preserve">  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4E2864">
              <w:rPr>
                <w:rFonts w:ascii="Times New Roman" w:hAnsi="Times New Roman"/>
              </w:rPr>
              <w:t>«»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right"/>
              <w:rPr>
                <w:rFonts w:ascii="Times New Roman" w:hAnsi="Times New Roman"/>
              </w:rPr>
            </w:pPr>
            <w:r w:rsidRPr="004E2864">
              <w:rPr>
                <w:rFonts w:ascii="Times New Roman" w:hAnsi="Times New Roman"/>
              </w:rPr>
              <w:t>220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left="57" w:firstLine="709"/>
              <w:jc w:val="both"/>
              <w:rPr>
                <w:rFonts w:ascii="Times New Roman" w:hAnsi="Times New Roman"/>
              </w:rPr>
            </w:pPr>
            <w:r w:rsidRPr="004E2864">
              <w:rPr>
                <w:rFonts w:ascii="Times New Roman" w:hAnsi="Times New Roman"/>
              </w:rPr>
              <w:t xml:space="preserve">Г </w:t>
            </w:r>
            <w:proofErr w:type="spellStart"/>
            <w:r w:rsidRPr="004E2864">
              <w:rPr>
                <w:rFonts w:ascii="Times New Roman" w:hAnsi="Times New Roman"/>
              </w:rPr>
              <w:t>г</w:t>
            </w:r>
            <w:proofErr w:type="spellEnd"/>
            <w:r w:rsidRPr="004E2864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cantSplit/>
          <w:trHeight w:val="152"/>
        </w:trPr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53" w:type="dxa"/>
            <w:gridSpan w:val="8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38"/>
        </w:trPr>
        <w:tc>
          <w:tcPr>
            <w:tcW w:w="3856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BB0" w:rsidRPr="004E2864" w:rsidTr="00F3644F">
        <w:trPr>
          <w:cantSplit/>
          <w:trHeight w:val="284"/>
        </w:trPr>
        <w:tc>
          <w:tcPr>
            <w:tcW w:w="3856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57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BB0" w:rsidRPr="006F15EB" w:rsidRDefault="006F0BB0" w:rsidP="006F0B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850"/>
        <w:gridCol w:w="1418"/>
        <w:gridCol w:w="2098"/>
        <w:gridCol w:w="1247"/>
        <w:gridCol w:w="1701"/>
      </w:tblGrid>
      <w:tr w:rsidR="006F0BB0" w:rsidRPr="004E2864" w:rsidTr="00F3644F">
        <w:trPr>
          <w:cantSplit/>
          <w:trHeight w:val="284"/>
        </w:trPr>
        <w:tc>
          <w:tcPr>
            <w:tcW w:w="4990" w:type="dxa"/>
            <w:gridSpan w:val="3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Реквизиты объекта контроля</w:t>
            </w:r>
            <w:r w:rsidR="00482B7A">
              <w:rPr>
                <w:rFonts w:ascii="Times New Roman" w:hAnsi="Times New Roman"/>
                <w:sz w:val="24"/>
                <w:szCs w:val="24"/>
              </w:rPr>
              <w:t xml:space="preserve"> сведений об объекте контроля</w:t>
            </w:r>
          </w:p>
        </w:tc>
        <w:tc>
          <w:tcPr>
            <w:tcW w:w="5046" w:type="dxa"/>
            <w:gridSpan w:val="3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Реквизиты документа,</w:t>
            </w:r>
            <w:r w:rsidRPr="004E2864">
              <w:rPr>
                <w:rFonts w:ascii="Times New Roman" w:hAnsi="Times New Roman"/>
                <w:sz w:val="24"/>
                <w:szCs w:val="24"/>
              </w:rPr>
              <w:br/>
              <w:t>содержащего информацию для осуществления контроля</w:t>
            </w: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9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47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86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86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rPr>
          <w:trHeight w:val="284"/>
        </w:trPr>
        <w:tc>
          <w:tcPr>
            <w:tcW w:w="2722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0BB0" w:rsidRPr="006F15EB" w:rsidRDefault="006F0BB0" w:rsidP="006F0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BB0" w:rsidRPr="006F15EB" w:rsidRDefault="006F0BB0" w:rsidP="006F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EB">
        <w:rPr>
          <w:rFonts w:ascii="Times New Roman" w:hAnsi="Times New Roman"/>
          <w:sz w:val="24"/>
          <w:szCs w:val="24"/>
        </w:rPr>
        <w:t xml:space="preserve">Выявленные несоответствия:   ________________________________________________________ </w:t>
      </w:r>
    </w:p>
    <w:p w:rsidR="006F0BB0" w:rsidRPr="006F15EB" w:rsidRDefault="006F0BB0" w:rsidP="006F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EB"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________________________________________________________  </w:t>
      </w:r>
    </w:p>
    <w:p w:rsidR="006F0BB0" w:rsidRPr="006F15EB" w:rsidRDefault="006F0BB0" w:rsidP="006F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EB"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________________________________________________________  </w:t>
      </w:r>
    </w:p>
    <w:p w:rsidR="006F0BB0" w:rsidRPr="006F15EB" w:rsidRDefault="006F0BB0" w:rsidP="006F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EB"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________________________________________________________ </w:t>
      </w:r>
    </w:p>
    <w:p w:rsidR="006F0BB0" w:rsidRPr="006F15EB" w:rsidRDefault="006F0BB0" w:rsidP="006F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5EB"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________________________________________________________   </w:t>
      </w:r>
    </w:p>
    <w:p w:rsidR="006F0BB0" w:rsidRPr="006F15EB" w:rsidRDefault="006F0BB0" w:rsidP="006F0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3119"/>
        <w:gridCol w:w="454"/>
        <w:gridCol w:w="1418"/>
        <w:gridCol w:w="567"/>
        <w:gridCol w:w="2041"/>
      </w:tblGrid>
      <w:tr w:rsidR="006F0BB0" w:rsidRPr="004E2864" w:rsidTr="00F3644F">
        <w:trPr>
          <w:trHeight w:val="549"/>
        </w:trPr>
        <w:tc>
          <w:tcPr>
            <w:tcW w:w="2665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left="-4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BB0" w:rsidRPr="004E2864" w:rsidTr="00F3644F">
        <w:tc>
          <w:tcPr>
            <w:tcW w:w="2665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864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454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864">
              <w:rPr>
                <w:rFonts w:ascii="Times New Roman" w:hAnsi="Times New Roman"/>
                <w:sz w:val="18"/>
                <w:szCs w:val="18"/>
              </w:rPr>
              <w:t xml:space="preserve">   (подпись)</w:t>
            </w:r>
          </w:p>
        </w:tc>
        <w:tc>
          <w:tcPr>
            <w:tcW w:w="567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864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6F0BB0" w:rsidRPr="004E2864" w:rsidTr="00F3644F">
        <w:tc>
          <w:tcPr>
            <w:tcW w:w="2665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0BB0" w:rsidRPr="006F15EB" w:rsidRDefault="006F0BB0" w:rsidP="006F0BB0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2353"/>
        <w:gridCol w:w="567"/>
        <w:gridCol w:w="312"/>
        <w:gridCol w:w="340"/>
      </w:tblGrid>
      <w:tr w:rsidR="006F0BB0" w:rsidRPr="004E2864" w:rsidTr="00F3644F">
        <w:tc>
          <w:tcPr>
            <w:tcW w:w="170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F0BB0" w:rsidRPr="004E2864" w:rsidRDefault="006F0BB0" w:rsidP="00F3644F">
            <w:pPr>
              <w:autoSpaceDE w:val="0"/>
              <w:autoSpaceDN w:val="0"/>
              <w:spacing w:after="0"/>
              <w:ind w:lef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BB0" w:rsidRPr="004E2864" w:rsidRDefault="006F0BB0" w:rsidP="00F36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6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6F0BB0" w:rsidRDefault="006F0BB0" w:rsidP="00AA1D5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0BB0" w:rsidSect="00F14CC6">
      <w:headerReference w:type="default" r:id="rId30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65" w:rsidRDefault="00CC1065">
      <w:pPr>
        <w:spacing w:after="0" w:line="240" w:lineRule="auto"/>
      </w:pPr>
      <w:r>
        <w:separator/>
      </w:r>
    </w:p>
  </w:endnote>
  <w:endnote w:type="continuationSeparator" w:id="0">
    <w:p w:rsidR="00CC1065" w:rsidRDefault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65" w:rsidRDefault="00CC1065">
      <w:pPr>
        <w:spacing w:after="0" w:line="240" w:lineRule="auto"/>
      </w:pPr>
      <w:r>
        <w:separator/>
      </w:r>
    </w:p>
  </w:footnote>
  <w:footnote w:type="continuationSeparator" w:id="0">
    <w:p w:rsidR="00CC1065" w:rsidRDefault="00CC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930565"/>
      <w:docPartObj>
        <w:docPartGallery w:val="Page Numbers (Top of Page)"/>
        <w:docPartUnique/>
      </w:docPartObj>
    </w:sdtPr>
    <w:sdtEndPr/>
    <w:sdtContent>
      <w:p w:rsidR="00F14CC6" w:rsidRDefault="00EA7534">
        <w:pPr>
          <w:pStyle w:val="a3"/>
          <w:jc w:val="center"/>
        </w:pPr>
      </w:p>
      <w:p w:rsidR="00317D25" w:rsidRDefault="00EA7534" w:rsidP="002F31F5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B6244"/>
    <w:multiLevelType w:val="hybridMultilevel"/>
    <w:tmpl w:val="5F582AD4"/>
    <w:lvl w:ilvl="0" w:tplc="1A50C57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70"/>
    <w:rsid w:val="000830E1"/>
    <w:rsid w:val="000F3807"/>
    <w:rsid w:val="00145851"/>
    <w:rsid w:val="00181FBA"/>
    <w:rsid w:val="001F5BFC"/>
    <w:rsid w:val="0021057A"/>
    <w:rsid w:val="002F31F5"/>
    <w:rsid w:val="003151B0"/>
    <w:rsid w:val="0032791F"/>
    <w:rsid w:val="00380F8B"/>
    <w:rsid w:val="00395794"/>
    <w:rsid w:val="003B2FA9"/>
    <w:rsid w:val="003E3E13"/>
    <w:rsid w:val="003E792F"/>
    <w:rsid w:val="00461F43"/>
    <w:rsid w:val="00482B7A"/>
    <w:rsid w:val="004E3CC5"/>
    <w:rsid w:val="0053075E"/>
    <w:rsid w:val="00552584"/>
    <w:rsid w:val="00596FE5"/>
    <w:rsid w:val="006010FD"/>
    <w:rsid w:val="00644D4F"/>
    <w:rsid w:val="00686DEB"/>
    <w:rsid w:val="006D3870"/>
    <w:rsid w:val="006F0BB0"/>
    <w:rsid w:val="006F15EB"/>
    <w:rsid w:val="007173FF"/>
    <w:rsid w:val="007601F5"/>
    <w:rsid w:val="007924C0"/>
    <w:rsid w:val="00842481"/>
    <w:rsid w:val="0089289C"/>
    <w:rsid w:val="00905AA5"/>
    <w:rsid w:val="00914307"/>
    <w:rsid w:val="00931A71"/>
    <w:rsid w:val="009431D9"/>
    <w:rsid w:val="00954D66"/>
    <w:rsid w:val="00963C7F"/>
    <w:rsid w:val="009D4D50"/>
    <w:rsid w:val="009E68FB"/>
    <w:rsid w:val="009F5BEE"/>
    <w:rsid w:val="00A1534C"/>
    <w:rsid w:val="00A24CB9"/>
    <w:rsid w:val="00A85F5D"/>
    <w:rsid w:val="00AA1498"/>
    <w:rsid w:val="00AA1D5B"/>
    <w:rsid w:val="00B10F91"/>
    <w:rsid w:val="00B63E02"/>
    <w:rsid w:val="00B66F54"/>
    <w:rsid w:val="00B87C38"/>
    <w:rsid w:val="00BB383B"/>
    <w:rsid w:val="00BC50DE"/>
    <w:rsid w:val="00BD3571"/>
    <w:rsid w:val="00BD5B25"/>
    <w:rsid w:val="00C22077"/>
    <w:rsid w:val="00C40900"/>
    <w:rsid w:val="00C4157C"/>
    <w:rsid w:val="00C61726"/>
    <w:rsid w:val="00C66B5B"/>
    <w:rsid w:val="00C972C1"/>
    <w:rsid w:val="00CB1106"/>
    <w:rsid w:val="00CC1065"/>
    <w:rsid w:val="00CE115C"/>
    <w:rsid w:val="00D24EDA"/>
    <w:rsid w:val="00D91A6A"/>
    <w:rsid w:val="00D93040"/>
    <w:rsid w:val="00E04E3C"/>
    <w:rsid w:val="00E83805"/>
    <w:rsid w:val="00E97C18"/>
    <w:rsid w:val="00EA7534"/>
    <w:rsid w:val="00EB0F4B"/>
    <w:rsid w:val="00EF30AD"/>
    <w:rsid w:val="00F067DC"/>
    <w:rsid w:val="00F101BD"/>
    <w:rsid w:val="00F25272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243D-CDC0-47EC-867E-0C38E2F9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E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6F15EB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F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F5"/>
  </w:style>
  <w:style w:type="paragraph" w:styleId="a7">
    <w:name w:val="List Paragraph"/>
    <w:basedOn w:val="a"/>
    <w:uiPriority w:val="34"/>
    <w:qFormat/>
    <w:rsid w:val="005307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F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FCB11A4FF0FBDD9C4C1EAAD4DF6FAA5135B007C305966BB7EE9C7BC3C9823AFAC75C48FC6668D9f845I" TargetMode="External"/><Relationship Id="rId18" Type="http://schemas.openxmlformats.org/officeDocument/2006/relationships/hyperlink" Target="consultantplus://offline/ref=D7FCB11A4FF0FBDD9C4C1EAAD4DF6FAA5134B703C905966BB7EE9C7BC3C9823AFAC75C4BFBf643I" TargetMode="External"/><Relationship Id="rId26" Type="http://schemas.openxmlformats.org/officeDocument/2006/relationships/hyperlink" Target="consultantplus://offline/ref=D7FCB11A4FF0FBDD9C4C1EAAD4DF6FAA5135B007C305966BB7EE9C7BC3C9823AFAC75C48FC6668DAf84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FCB11A4FF0FBDD9C4C1EAAD4DF6FAA523CB002C107966BB7EE9C7BC3C9823AFAC75C48FC666ADDf84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FCB11A4FF0FBDD9C4C1EAAD4DF6FAA5135B106C008966BB7EE9C7BC3C9823AFAC75C48FC6668DAf845I" TargetMode="External"/><Relationship Id="rId17" Type="http://schemas.openxmlformats.org/officeDocument/2006/relationships/hyperlink" Target="consultantplus://offline/ref=D7FCB11A4FF0FBDD9C4C1EAAD4DF6FAA523CB002C107966BB7EE9C7BC3C9823AFAC75C48FC676BD3f84DI" TargetMode="External"/><Relationship Id="rId25" Type="http://schemas.openxmlformats.org/officeDocument/2006/relationships/hyperlink" Target="consultantplus://offline/ref=D7FCB11A4FF0FBDD9C4C1EAAD4DF6FAA5135B007C305966BB7EE9C7BC3C9823AFAC75C48FC6668DFf84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FCB11A4FF0FBDD9C4C1EAAD4DF6FAA5135B007C305966BB7EE9C7BC3C9823AFAC75C48FC6668DBf844I" TargetMode="External"/><Relationship Id="rId20" Type="http://schemas.openxmlformats.org/officeDocument/2006/relationships/hyperlink" Target="consultantplus://offline/ref=D7FCB11A4FF0FBDD9C4C1EAAD4DF6FAA523CB002C107966BB7EE9C7BC3C9823AFAC75C48FC666AD3f84CI" TargetMode="External"/><Relationship Id="rId29" Type="http://schemas.openxmlformats.org/officeDocument/2006/relationships/hyperlink" Target="consultantplus://offline/ref=D7FCB11A4FF0FBDD9C4C1EAAD4DF6FAA523CB002C107966BB7EE9C7BC3C9823AFAC75C48FC676BD3f84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FCB11A4FF0FBDD9C4C1EAAD4DF6FAA523CB002C107966BB7EE9C7BC3C9823AFAC75C48FC676BD3f84DI" TargetMode="External"/><Relationship Id="rId24" Type="http://schemas.openxmlformats.org/officeDocument/2006/relationships/hyperlink" Target="consultantplus://offline/ref=D7FCB11A4FF0FBDD9C4C1EAAD4DF6FAA5135B007C305966BB7EE9C7BC3C9823AFAC75C48FC6668DFf84C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FCB11A4FF0FBDD9C4C1EAAD4DF6FAA5135B007C305966BB7EE9C7BC3C9823AFAC75C48FC6668DBf84BI" TargetMode="External"/><Relationship Id="rId23" Type="http://schemas.openxmlformats.org/officeDocument/2006/relationships/hyperlink" Target="consultantplus://offline/ref=D7FCB11A4FF0FBDD9C4C1EAAD4DF6FAA523CB002C107966BB7EE9C7BC3C9823AFAC75C48FC666CDBf84CI" TargetMode="External"/><Relationship Id="rId28" Type="http://schemas.openxmlformats.org/officeDocument/2006/relationships/hyperlink" Target="consultantplus://offline/ref=D7FCB11A4FF0FBDD9C4C1EAAD4DF6FAA5135B007C305966BB7EE9C7BC3C9823AFAC75C48FC6668DAf845I" TargetMode="External"/><Relationship Id="rId10" Type="http://schemas.openxmlformats.org/officeDocument/2006/relationships/hyperlink" Target="consultantplus://offline/ref=D7FCB11A4FF0FBDD9C4C1EAAD4DF6FAA523CB002C107966BB7EE9C7BC3C9823AFAC75C48FC676BD3f84DI" TargetMode="External"/><Relationship Id="rId19" Type="http://schemas.openxmlformats.org/officeDocument/2006/relationships/hyperlink" Target="consultantplus://offline/ref=D7FCB11A4FF0FBDD9C4C1EAAD4DF6FAA5135B007C305966BB7EE9C7BC3C9823AFAC75C48FC6668DEf84F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CB11A4FF0FBDD9C4C1EAAD4DF6FAA5135B007C305966BB7EE9C7BC3C9823AFAC75C48FC6668DBf849I" TargetMode="External"/><Relationship Id="rId14" Type="http://schemas.openxmlformats.org/officeDocument/2006/relationships/hyperlink" Target="consultantplus://offline/ref=D7FCB11A4FF0FBDD9C4C1EAAD4DF6FAA5135B007C305966BB7EE9C7BC3C9823AFAC75C48FC6668DBf84AI" TargetMode="External"/><Relationship Id="rId22" Type="http://schemas.openxmlformats.org/officeDocument/2006/relationships/hyperlink" Target="consultantplus://offline/ref=D7FCB11A4FF0FBDD9C4C1EAAD4DF6FAA523CB002C107966BB7EE9C7BC3fC49I" TargetMode="External"/><Relationship Id="rId27" Type="http://schemas.openxmlformats.org/officeDocument/2006/relationships/hyperlink" Target="consultantplus://offline/ref=D7FCB11A4FF0FBDD9C4C1EAAD4DF6FAA523CB002C107966BB7EE9C7BC3C9823AFAC75C48FC676BD3f84D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17D6-BFFC-4FDA-A842-8B4723D2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Журавлева О.Н.</cp:lastModifiedBy>
  <cp:revision>8</cp:revision>
  <cp:lastPrinted>2025-04-11T14:06:00Z</cp:lastPrinted>
  <dcterms:created xsi:type="dcterms:W3CDTF">2025-04-09T14:58:00Z</dcterms:created>
  <dcterms:modified xsi:type="dcterms:W3CDTF">2025-04-11T14:13:00Z</dcterms:modified>
</cp:coreProperties>
</file>