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99" w:rsidRPr="00993D4B" w:rsidRDefault="00FA1899" w:rsidP="00FA1899">
      <w:pPr>
        <w:ind w:firstLine="709"/>
        <w:jc w:val="center"/>
        <w:rPr>
          <w:b/>
          <w:color w:val="110EA7"/>
          <w:sz w:val="19"/>
          <w:szCs w:val="19"/>
        </w:rPr>
      </w:pPr>
      <w:r>
        <w:rPr>
          <w:noProof/>
          <w:color w:val="110EA7"/>
          <w:sz w:val="19"/>
          <w:szCs w:val="19"/>
        </w:rPr>
        <w:drawing>
          <wp:inline distT="0" distB="0" distL="0" distR="0">
            <wp:extent cx="685800" cy="670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99" w:rsidRPr="00993D4B" w:rsidRDefault="00FA1899" w:rsidP="00FA1899">
      <w:pPr>
        <w:ind w:firstLine="709"/>
        <w:jc w:val="center"/>
        <w:rPr>
          <w:b/>
          <w:sz w:val="28"/>
          <w:szCs w:val="28"/>
        </w:rPr>
      </w:pPr>
      <w:r w:rsidRPr="00993D4B">
        <w:rPr>
          <w:b/>
          <w:sz w:val="28"/>
          <w:szCs w:val="28"/>
        </w:rPr>
        <w:t>ФИНАНСОВОЕ УПРАВЛЕНИЕ</w:t>
      </w:r>
    </w:p>
    <w:p w:rsidR="00FA1899" w:rsidRPr="00993D4B" w:rsidRDefault="00FA1899" w:rsidP="00FA1899">
      <w:pPr>
        <w:ind w:firstLine="709"/>
        <w:jc w:val="center"/>
        <w:rPr>
          <w:b/>
          <w:sz w:val="28"/>
          <w:szCs w:val="28"/>
        </w:rPr>
      </w:pPr>
      <w:r w:rsidRPr="00993D4B">
        <w:rPr>
          <w:b/>
          <w:sz w:val="28"/>
          <w:szCs w:val="28"/>
        </w:rPr>
        <w:t>АДМИНИСТРАЦИИ МУНИЦИПАЛЬНОГО ОБРАЗОВАНИЯ</w:t>
      </w:r>
    </w:p>
    <w:p w:rsidR="00FA1899" w:rsidRPr="00993D4B" w:rsidRDefault="00FA1899" w:rsidP="00FA1899">
      <w:pPr>
        <w:ind w:firstLine="709"/>
        <w:jc w:val="center"/>
        <w:rPr>
          <w:b/>
          <w:sz w:val="28"/>
          <w:szCs w:val="28"/>
        </w:rPr>
      </w:pPr>
      <w:r w:rsidRPr="00993D4B">
        <w:rPr>
          <w:b/>
          <w:sz w:val="28"/>
          <w:szCs w:val="28"/>
        </w:rPr>
        <w:t>«ХОЛМ-ЖИРКОВСКИЙ МУНИЦИПАЛЬНЫЙ ОКРУГ» СМОЛЕНСКОЙ ОБЛАСТИ</w:t>
      </w:r>
    </w:p>
    <w:p w:rsidR="00FA1899" w:rsidRPr="00993D4B" w:rsidRDefault="00FA1899" w:rsidP="00FA1899">
      <w:pPr>
        <w:ind w:firstLine="709"/>
        <w:jc w:val="center"/>
        <w:rPr>
          <w:b/>
          <w:sz w:val="32"/>
        </w:rPr>
      </w:pPr>
    </w:p>
    <w:p w:rsidR="00FA1899" w:rsidRPr="00993D4B" w:rsidRDefault="00FA1899" w:rsidP="00FA1899">
      <w:pPr>
        <w:ind w:right="140" w:firstLine="709"/>
        <w:jc w:val="center"/>
        <w:rPr>
          <w:b/>
          <w:sz w:val="32"/>
        </w:rPr>
      </w:pPr>
      <w:proofErr w:type="gramStart"/>
      <w:r w:rsidRPr="00993D4B">
        <w:rPr>
          <w:b/>
          <w:sz w:val="32"/>
        </w:rPr>
        <w:t>П</w:t>
      </w:r>
      <w:proofErr w:type="gramEnd"/>
      <w:r w:rsidRPr="00993D4B">
        <w:rPr>
          <w:b/>
          <w:sz w:val="32"/>
        </w:rPr>
        <w:t xml:space="preserve">  Р  И  К  А  З</w:t>
      </w:r>
    </w:p>
    <w:p w:rsidR="00FA1899" w:rsidRPr="00993D4B" w:rsidRDefault="00FA1899" w:rsidP="00FA1899">
      <w:pPr>
        <w:jc w:val="center"/>
        <w:rPr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A1899" w:rsidRPr="00993D4B" w:rsidTr="00960551">
        <w:tc>
          <w:tcPr>
            <w:tcW w:w="5210" w:type="dxa"/>
          </w:tcPr>
          <w:p w:rsidR="00FA1899" w:rsidRPr="00850775" w:rsidRDefault="00850775" w:rsidP="00850775">
            <w:pPr>
              <w:rPr>
                <w:sz w:val="28"/>
                <w:szCs w:val="28"/>
              </w:rPr>
            </w:pPr>
            <w:r w:rsidRPr="00850775">
              <w:rPr>
                <w:sz w:val="28"/>
                <w:szCs w:val="28"/>
              </w:rPr>
              <w:t>от  24</w:t>
            </w:r>
            <w:r w:rsidR="00FA1899" w:rsidRPr="00850775">
              <w:rPr>
                <w:sz w:val="28"/>
                <w:szCs w:val="28"/>
              </w:rPr>
              <w:t>.0</w:t>
            </w:r>
            <w:r w:rsidRPr="00850775">
              <w:rPr>
                <w:sz w:val="28"/>
                <w:szCs w:val="28"/>
              </w:rPr>
              <w:t>2</w:t>
            </w:r>
            <w:r w:rsidR="00FA1899" w:rsidRPr="00850775">
              <w:rPr>
                <w:sz w:val="28"/>
                <w:szCs w:val="28"/>
              </w:rPr>
              <w:t>.2025 г.</w:t>
            </w:r>
          </w:p>
        </w:tc>
        <w:tc>
          <w:tcPr>
            <w:tcW w:w="5211" w:type="dxa"/>
          </w:tcPr>
          <w:p w:rsidR="00FA1899" w:rsidRPr="00850775" w:rsidRDefault="00FA1899" w:rsidP="00850775">
            <w:pPr>
              <w:jc w:val="right"/>
              <w:rPr>
                <w:sz w:val="28"/>
                <w:szCs w:val="28"/>
              </w:rPr>
            </w:pPr>
            <w:r w:rsidRPr="00850775">
              <w:rPr>
                <w:sz w:val="28"/>
                <w:szCs w:val="28"/>
              </w:rPr>
              <w:t xml:space="preserve"> № </w:t>
            </w:r>
            <w:r w:rsidR="00850775" w:rsidRPr="00850775">
              <w:rPr>
                <w:sz w:val="28"/>
                <w:szCs w:val="28"/>
              </w:rPr>
              <w:t>11</w:t>
            </w:r>
          </w:p>
        </w:tc>
      </w:tr>
    </w:tbl>
    <w:p w:rsidR="00FA1899" w:rsidRPr="00993D4B" w:rsidRDefault="00FA1899" w:rsidP="00FA189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A1899" w:rsidRPr="00993D4B" w:rsidTr="00960551">
        <w:tc>
          <w:tcPr>
            <w:tcW w:w="5211" w:type="dxa"/>
            <w:shd w:val="clear" w:color="auto" w:fill="auto"/>
          </w:tcPr>
          <w:p w:rsidR="00FA1899" w:rsidRPr="00993D4B" w:rsidRDefault="006D66AB" w:rsidP="00960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FA1899">
              <w:rPr>
                <w:sz w:val="28"/>
                <w:szCs w:val="28"/>
              </w:rPr>
              <w:t xml:space="preserve">еречня налоговых расходов </w:t>
            </w:r>
            <w:r w:rsidR="00FA1899" w:rsidRPr="00993D4B">
              <w:rPr>
                <w:sz w:val="28"/>
                <w:szCs w:val="28"/>
              </w:rPr>
              <w:t xml:space="preserve">бюджета </w:t>
            </w:r>
            <w:r w:rsidR="00FA1899" w:rsidRPr="00993D4B">
              <w:rPr>
                <w:rStyle w:val="FontStyle39"/>
                <w:sz w:val="28"/>
                <w:szCs w:val="28"/>
              </w:rPr>
              <w:t>муниципального образования «Холм-Жирковский муниципальный округ» Смоленской области</w:t>
            </w:r>
            <w:r w:rsidR="00FA1899">
              <w:rPr>
                <w:rStyle w:val="FontStyle39"/>
                <w:sz w:val="28"/>
                <w:szCs w:val="28"/>
              </w:rPr>
              <w:t xml:space="preserve"> на 2025 год и на плановый период 2026 и 2027 годов</w:t>
            </w:r>
          </w:p>
        </w:tc>
      </w:tr>
    </w:tbl>
    <w:p w:rsidR="00FA1899" w:rsidRPr="00993D4B" w:rsidRDefault="00FA1899" w:rsidP="00FA1899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FA1899" w:rsidRPr="00A86FCF" w:rsidRDefault="00FA1899" w:rsidP="00FA1899">
      <w:pPr>
        <w:widowControl w:val="0"/>
        <w:autoSpaceDE w:val="0"/>
        <w:autoSpaceDN w:val="0"/>
        <w:adjustRightInd w:val="0"/>
        <w:ind w:right="-3"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соответствии со статьей 174.3 Бюджетного кодекса Российской Федерации,</w:t>
      </w:r>
      <w:r w:rsidRPr="00A77415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Pr="00834595">
        <w:rPr>
          <w:color w:val="000000"/>
          <w:spacing w:val="-3"/>
          <w:sz w:val="28"/>
          <w:szCs w:val="28"/>
        </w:rPr>
        <w:t xml:space="preserve">остановлением </w:t>
      </w:r>
      <w:r>
        <w:rPr>
          <w:color w:val="000000"/>
          <w:spacing w:val="-3"/>
          <w:sz w:val="28"/>
          <w:szCs w:val="28"/>
        </w:rPr>
        <w:t xml:space="preserve">Администрации муниципального образования </w:t>
      </w:r>
      <w:r w:rsidRPr="000F6080">
        <w:rPr>
          <w:color w:val="000000"/>
          <w:spacing w:val="-3"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>
        <w:rPr>
          <w:color w:val="000000"/>
          <w:spacing w:val="-3"/>
          <w:sz w:val="28"/>
          <w:szCs w:val="28"/>
        </w:rPr>
        <w:t xml:space="preserve"> от </w:t>
      </w:r>
      <w:r w:rsidR="006F18A5">
        <w:rPr>
          <w:color w:val="000000"/>
          <w:spacing w:val="-3"/>
          <w:sz w:val="28"/>
          <w:szCs w:val="28"/>
        </w:rPr>
        <w:t>21</w:t>
      </w:r>
      <w:r w:rsidRPr="006F18A5">
        <w:rPr>
          <w:spacing w:val="-3"/>
          <w:sz w:val="28"/>
          <w:szCs w:val="28"/>
        </w:rPr>
        <w:t>.0</w:t>
      </w:r>
      <w:r w:rsidR="006F18A5" w:rsidRPr="006F18A5">
        <w:rPr>
          <w:spacing w:val="-3"/>
          <w:sz w:val="28"/>
          <w:szCs w:val="28"/>
        </w:rPr>
        <w:t>2</w:t>
      </w:r>
      <w:r w:rsidRPr="006F18A5">
        <w:rPr>
          <w:spacing w:val="-3"/>
          <w:sz w:val="28"/>
          <w:szCs w:val="28"/>
        </w:rPr>
        <w:t>.202</w:t>
      </w:r>
      <w:r w:rsidR="006F18A5" w:rsidRPr="006F18A5">
        <w:rPr>
          <w:spacing w:val="-3"/>
          <w:sz w:val="28"/>
          <w:szCs w:val="28"/>
        </w:rPr>
        <w:t>5</w:t>
      </w:r>
      <w:r w:rsidRPr="006F18A5">
        <w:rPr>
          <w:spacing w:val="-3"/>
          <w:sz w:val="28"/>
          <w:szCs w:val="28"/>
        </w:rPr>
        <w:t xml:space="preserve"> № </w:t>
      </w:r>
      <w:r w:rsidR="006F18A5" w:rsidRPr="006F18A5">
        <w:rPr>
          <w:spacing w:val="-3"/>
          <w:sz w:val="28"/>
          <w:szCs w:val="28"/>
        </w:rPr>
        <w:t>253</w:t>
      </w:r>
      <w:r>
        <w:rPr>
          <w:color w:val="000000"/>
          <w:spacing w:val="-3"/>
          <w:sz w:val="28"/>
          <w:szCs w:val="28"/>
        </w:rPr>
        <w:t xml:space="preserve"> «Об утверждении Порядка формирования Перечня налоговых расходов </w:t>
      </w:r>
      <w:r w:rsidRPr="000F6080">
        <w:rPr>
          <w:color w:val="000000"/>
          <w:spacing w:val="-3"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>
        <w:rPr>
          <w:color w:val="000000"/>
          <w:spacing w:val="-3"/>
          <w:sz w:val="28"/>
          <w:szCs w:val="28"/>
        </w:rPr>
        <w:t xml:space="preserve">», </w:t>
      </w:r>
    </w:p>
    <w:p w:rsidR="00FA1899" w:rsidRPr="00993D4B" w:rsidRDefault="00FA1899" w:rsidP="00FA1899">
      <w:pPr>
        <w:rPr>
          <w:sz w:val="28"/>
          <w:szCs w:val="28"/>
        </w:rPr>
      </w:pPr>
    </w:p>
    <w:p w:rsidR="00FA1899" w:rsidRPr="00993D4B" w:rsidRDefault="00FA1899" w:rsidP="00FA1899">
      <w:pPr>
        <w:ind w:firstLine="708"/>
        <w:rPr>
          <w:sz w:val="28"/>
          <w:szCs w:val="28"/>
        </w:rPr>
      </w:pPr>
      <w:proofErr w:type="gramStart"/>
      <w:r w:rsidRPr="00993D4B">
        <w:rPr>
          <w:sz w:val="28"/>
          <w:szCs w:val="28"/>
        </w:rPr>
        <w:t>п</w:t>
      </w:r>
      <w:proofErr w:type="gramEnd"/>
      <w:r w:rsidRPr="00993D4B">
        <w:rPr>
          <w:sz w:val="28"/>
          <w:szCs w:val="28"/>
        </w:rPr>
        <w:t xml:space="preserve"> р и к а з ы в а ю:</w:t>
      </w:r>
    </w:p>
    <w:p w:rsidR="00FA1899" w:rsidRPr="00993D4B" w:rsidRDefault="00FA1899" w:rsidP="00FA1899">
      <w:pPr>
        <w:rPr>
          <w:sz w:val="28"/>
          <w:szCs w:val="28"/>
        </w:rPr>
      </w:pPr>
    </w:p>
    <w:p w:rsidR="00FA1899" w:rsidRPr="00993D4B" w:rsidRDefault="00FA1899" w:rsidP="00FA1899">
      <w:pPr>
        <w:ind w:firstLine="709"/>
        <w:jc w:val="both"/>
        <w:rPr>
          <w:sz w:val="28"/>
          <w:szCs w:val="28"/>
        </w:rPr>
      </w:pPr>
      <w:r w:rsidRPr="00993D4B">
        <w:rPr>
          <w:sz w:val="28"/>
          <w:szCs w:val="28"/>
        </w:rPr>
        <w:t xml:space="preserve">1. Утвердить </w:t>
      </w:r>
      <w:r w:rsidR="006D66AB">
        <w:rPr>
          <w:sz w:val="28"/>
          <w:szCs w:val="28"/>
        </w:rPr>
        <w:t>П</w:t>
      </w:r>
      <w:r w:rsidRPr="00FD10BC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FD10BC">
        <w:rPr>
          <w:sz w:val="28"/>
          <w:szCs w:val="28"/>
        </w:rPr>
        <w:t xml:space="preserve"> налоговых расходов бюджета муниципального образования «Холм-Ж</w:t>
      </w:r>
      <w:bookmarkStart w:id="0" w:name="_GoBack"/>
      <w:bookmarkEnd w:id="0"/>
      <w:r w:rsidRPr="00FD10BC">
        <w:rPr>
          <w:sz w:val="28"/>
          <w:szCs w:val="28"/>
        </w:rPr>
        <w:t>ирковский муниципальный округ» Смоленской области на 2025 год и на плановый период 2026 и 2027 годов</w:t>
      </w:r>
      <w:r>
        <w:rPr>
          <w:sz w:val="28"/>
          <w:szCs w:val="28"/>
        </w:rPr>
        <w:t xml:space="preserve"> согласно приложению к настоящему приказу</w:t>
      </w:r>
      <w:r w:rsidRPr="00993D4B">
        <w:rPr>
          <w:sz w:val="28"/>
          <w:szCs w:val="28"/>
        </w:rPr>
        <w:t>.</w:t>
      </w:r>
    </w:p>
    <w:p w:rsidR="00FA1899" w:rsidRPr="00993D4B" w:rsidRDefault="00FA1899" w:rsidP="00FA18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899" w:rsidRPr="00993D4B" w:rsidRDefault="00FA1899" w:rsidP="00FA1899">
      <w:pPr>
        <w:jc w:val="both"/>
        <w:rPr>
          <w:sz w:val="28"/>
          <w:szCs w:val="28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6629"/>
        <w:gridCol w:w="4708"/>
      </w:tblGrid>
      <w:tr w:rsidR="00FA1899" w:rsidRPr="00993D4B" w:rsidTr="00960551">
        <w:tc>
          <w:tcPr>
            <w:tcW w:w="6629" w:type="dxa"/>
          </w:tcPr>
          <w:p w:rsidR="00FA1899" w:rsidRDefault="00FA1899" w:rsidP="00960551">
            <w:pPr>
              <w:rPr>
                <w:sz w:val="28"/>
                <w:szCs w:val="28"/>
              </w:rPr>
            </w:pPr>
            <w:r w:rsidRPr="00993D4B">
              <w:rPr>
                <w:sz w:val="28"/>
                <w:szCs w:val="28"/>
              </w:rPr>
              <w:t>Заместитель Главы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993D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93D4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ф</w:t>
            </w:r>
            <w:r w:rsidRPr="00993D4B">
              <w:rPr>
                <w:sz w:val="28"/>
                <w:szCs w:val="28"/>
              </w:rPr>
              <w:t>инансового управления</w:t>
            </w:r>
          </w:p>
          <w:p w:rsidR="00FA1899" w:rsidRPr="00993D4B" w:rsidRDefault="00FA1899" w:rsidP="00960551">
            <w:pPr>
              <w:rPr>
                <w:sz w:val="28"/>
                <w:szCs w:val="28"/>
              </w:rPr>
            </w:pPr>
            <w:r w:rsidRPr="00993D4B">
              <w:rPr>
                <w:sz w:val="28"/>
                <w:szCs w:val="28"/>
              </w:rPr>
              <w:t>Администрации муниципально</w:t>
            </w:r>
            <w:r>
              <w:rPr>
                <w:sz w:val="28"/>
                <w:szCs w:val="28"/>
              </w:rPr>
              <w:t xml:space="preserve">го образования «Холм-Жирковский </w:t>
            </w:r>
            <w:r w:rsidRPr="00993D4B">
              <w:rPr>
                <w:sz w:val="28"/>
                <w:szCs w:val="28"/>
              </w:rPr>
              <w:t xml:space="preserve">муниципальный округ»  Смоленской области </w:t>
            </w:r>
          </w:p>
        </w:tc>
        <w:tc>
          <w:tcPr>
            <w:tcW w:w="4708" w:type="dxa"/>
          </w:tcPr>
          <w:p w:rsidR="00FA1899" w:rsidRPr="00993D4B" w:rsidRDefault="00FA1899" w:rsidP="00960551">
            <w:pPr>
              <w:rPr>
                <w:sz w:val="28"/>
                <w:szCs w:val="28"/>
              </w:rPr>
            </w:pPr>
          </w:p>
          <w:p w:rsidR="00FA1899" w:rsidRPr="00993D4B" w:rsidRDefault="00FA1899" w:rsidP="00960551">
            <w:pPr>
              <w:rPr>
                <w:sz w:val="28"/>
                <w:szCs w:val="28"/>
              </w:rPr>
            </w:pPr>
          </w:p>
          <w:p w:rsidR="00FA1899" w:rsidRPr="00993D4B" w:rsidRDefault="00FA1899" w:rsidP="00960551">
            <w:pPr>
              <w:jc w:val="right"/>
              <w:rPr>
                <w:b/>
                <w:sz w:val="28"/>
                <w:szCs w:val="28"/>
              </w:rPr>
            </w:pPr>
          </w:p>
          <w:p w:rsidR="00FA1899" w:rsidRPr="00993D4B" w:rsidRDefault="00FA1899" w:rsidP="00960551">
            <w:pPr>
              <w:jc w:val="right"/>
              <w:rPr>
                <w:b/>
                <w:sz w:val="28"/>
                <w:szCs w:val="28"/>
              </w:rPr>
            </w:pPr>
          </w:p>
          <w:p w:rsidR="00FA1899" w:rsidRPr="00EE2F37" w:rsidRDefault="00FA1899" w:rsidP="009605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993D4B">
              <w:rPr>
                <w:b/>
                <w:sz w:val="28"/>
                <w:szCs w:val="28"/>
              </w:rPr>
              <w:t>О.Н. Журавлева</w:t>
            </w:r>
          </w:p>
        </w:tc>
      </w:tr>
    </w:tbl>
    <w:p w:rsidR="00FA1899" w:rsidRDefault="00FA1899" w:rsidP="00FA1899">
      <w:pPr>
        <w:rPr>
          <w:b/>
          <w:sz w:val="28"/>
          <w:szCs w:val="28"/>
        </w:rPr>
        <w:sectPr w:rsidR="00FA1899" w:rsidSect="009611E3"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182DBD" w:rsidRPr="00C4522B" w:rsidRDefault="008B2B39" w:rsidP="00FA1899">
      <w:pPr>
        <w:pStyle w:val="ConsPlusNormal"/>
        <w:ind w:left="949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2DBD" w:rsidRPr="00850775" w:rsidRDefault="008B2B39" w:rsidP="00FA1899">
      <w:pPr>
        <w:pStyle w:val="ConsPlusNormal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D52F2">
        <w:rPr>
          <w:rFonts w:ascii="Times New Roman" w:hAnsi="Times New Roman" w:cs="Times New Roman"/>
          <w:sz w:val="24"/>
          <w:szCs w:val="24"/>
        </w:rPr>
        <w:t>п</w:t>
      </w:r>
      <w:r w:rsidR="00C4522B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4522B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</w:t>
      </w:r>
      <w:r w:rsidR="009D5D8A" w:rsidRPr="009D5D8A">
        <w:rPr>
          <w:rFonts w:ascii="Times New Roman" w:hAnsi="Times New Roman" w:cs="Times New Roman"/>
          <w:color w:val="000000"/>
          <w:spacing w:val="-3"/>
          <w:sz w:val="24"/>
          <w:szCs w:val="24"/>
        </w:rPr>
        <w:t>муниципального образования «Холм-Жирковский муниципальный округ» Смоленской области</w:t>
      </w:r>
      <w:r w:rsidR="0015486A" w:rsidRPr="009D5D8A">
        <w:rPr>
          <w:rFonts w:ascii="Times New Roman" w:hAnsi="Times New Roman" w:cs="Times New Roman"/>
          <w:sz w:val="24"/>
          <w:szCs w:val="24"/>
        </w:rPr>
        <w:t xml:space="preserve"> от</w:t>
      </w:r>
      <w:r w:rsidR="0015486A" w:rsidRPr="009D5D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50775">
        <w:rPr>
          <w:rFonts w:ascii="Times New Roman" w:hAnsi="Times New Roman" w:cs="Times New Roman"/>
          <w:color w:val="000000"/>
          <w:spacing w:val="-3"/>
          <w:sz w:val="24"/>
          <w:szCs w:val="24"/>
        </w:rPr>
        <w:t>24</w:t>
      </w:r>
      <w:r w:rsidR="0015486A" w:rsidRPr="00850775">
        <w:rPr>
          <w:rFonts w:ascii="Times New Roman" w:hAnsi="Times New Roman" w:cs="Times New Roman"/>
          <w:spacing w:val="-3"/>
          <w:sz w:val="24"/>
          <w:szCs w:val="24"/>
        </w:rPr>
        <w:t>.0</w:t>
      </w:r>
      <w:r w:rsidR="00850775" w:rsidRPr="00850775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15486A" w:rsidRPr="00850775">
        <w:rPr>
          <w:rFonts w:ascii="Times New Roman" w:hAnsi="Times New Roman" w:cs="Times New Roman"/>
          <w:spacing w:val="-3"/>
          <w:sz w:val="24"/>
          <w:szCs w:val="24"/>
        </w:rPr>
        <w:t>.202</w:t>
      </w:r>
      <w:r w:rsidR="00850775" w:rsidRPr="00850775">
        <w:rPr>
          <w:rFonts w:ascii="Times New Roman" w:hAnsi="Times New Roman" w:cs="Times New Roman"/>
          <w:spacing w:val="-3"/>
          <w:sz w:val="24"/>
          <w:szCs w:val="24"/>
        </w:rPr>
        <w:t>5 № 11</w:t>
      </w:r>
    </w:p>
    <w:p w:rsidR="00091C8D" w:rsidRPr="00A9323E" w:rsidRDefault="00091C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7"/>
      <w:bookmarkEnd w:id="1"/>
      <w:r w:rsidRPr="00A9323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91C8D" w:rsidRPr="00A36A95" w:rsidRDefault="00091C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323E">
        <w:rPr>
          <w:rFonts w:ascii="Times New Roman" w:hAnsi="Times New Roman" w:cs="Times New Roman"/>
          <w:b/>
          <w:sz w:val="28"/>
          <w:szCs w:val="28"/>
        </w:rPr>
        <w:t>налоговых расходов</w:t>
      </w:r>
      <w:r w:rsidRPr="00A36A95">
        <w:rPr>
          <w:rFonts w:ascii="Times New Roman" w:hAnsi="Times New Roman" w:cs="Times New Roman"/>
          <w:sz w:val="28"/>
          <w:szCs w:val="28"/>
        </w:rPr>
        <w:t xml:space="preserve"> </w:t>
      </w:r>
      <w:r w:rsidR="00A9323E" w:rsidRPr="00276C88">
        <w:rPr>
          <w:rFonts w:ascii="Times New Roman" w:hAnsi="Times New Roman"/>
          <w:b/>
          <w:spacing w:val="-3"/>
          <w:sz w:val="28"/>
          <w:szCs w:val="28"/>
        </w:rPr>
        <w:t>муниципального образования «</w:t>
      </w:r>
      <w:r w:rsidR="00A9323E" w:rsidRPr="00276C88">
        <w:rPr>
          <w:rFonts w:ascii="Times New Roman" w:hAnsi="Times New Roman"/>
          <w:b/>
          <w:sz w:val="28"/>
          <w:szCs w:val="28"/>
        </w:rPr>
        <w:t>Холм-Жирковский муниципальный округ</w:t>
      </w:r>
      <w:r w:rsidR="00A9323E" w:rsidRPr="00276C88">
        <w:rPr>
          <w:rFonts w:ascii="Times New Roman" w:hAnsi="Times New Roman"/>
          <w:b/>
          <w:spacing w:val="-3"/>
          <w:sz w:val="28"/>
          <w:szCs w:val="28"/>
        </w:rPr>
        <w:t>» Смоленской области</w:t>
      </w:r>
    </w:p>
    <w:p w:rsidR="00091C8D" w:rsidRPr="00A36A95" w:rsidRDefault="0009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6"/>
        <w:gridCol w:w="1559"/>
        <w:gridCol w:w="2126"/>
        <w:gridCol w:w="1984"/>
        <w:gridCol w:w="1559"/>
        <w:gridCol w:w="1843"/>
        <w:gridCol w:w="1702"/>
        <w:gridCol w:w="1560"/>
        <w:gridCol w:w="1418"/>
      </w:tblGrid>
      <w:tr w:rsidR="00F219D1" w:rsidRPr="00711970" w:rsidTr="007A4198">
        <w:tc>
          <w:tcPr>
            <w:tcW w:w="454" w:type="dxa"/>
          </w:tcPr>
          <w:p w:rsidR="00F219D1" w:rsidRPr="005C4626" w:rsidRDefault="00F219D1" w:rsidP="0040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26" w:type="dxa"/>
          </w:tcPr>
          <w:p w:rsidR="00F219D1" w:rsidRPr="005C4626" w:rsidRDefault="00F219D1" w:rsidP="0040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Наименование налога (сбора), по которому предусматриваются налоговые льготы, освобождения и иные преференции</w:t>
            </w:r>
          </w:p>
        </w:tc>
        <w:tc>
          <w:tcPr>
            <w:tcW w:w="1559" w:type="dxa"/>
          </w:tcPr>
          <w:p w:rsidR="00F219D1" w:rsidRPr="005C4626" w:rsidRDefault="00F219D1" w:rsidP="0040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2126" w:type="dxa"/>
          </w:tcPr>
          <w:p w:rsidR="00F219D1" w:rsidRPr="005C4626" w:rsidRDefault="00F219D1" w:rsidP="0040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предусматривающего налоговую льготу, освобождение и иные преференции</w:t>
            </w:r>
          </w:p>
        </w:tc>
        <w:tc>
          <w:tcPr>
            <w:tcW w:w="1984" w:type="dxa"/>
          </w:tcPr>
          <w:p w:rsidR="00F219D1" w:rsidRPr="005C4626" w:rsidRDefault="00F219D1" w:rsidP="0040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1559" w:type="dxa"/>
          </w:tcPr>
          <w:p w:rsidR="00F219D1" w:rsidRPr="005C4626" w:rsidRDefault="00F219D1" w:rsidP="0040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1843" w:type="dxa"/>
          </w:tcPr>
          <w:p w:rsidR="00F219D1" w:rsidRPr="005C4626" w:rsidRDefault="00F219D1" w:rsidP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 xml:space="preserve">уратор налоговых расходов </w:t>
            </w:r>
          </w:p>
        </w:tc>
        <w:tc>
          <w:tcPr>
            <w:tcW w:w="1702" w:type="dxa"/>
          </w:tcPr>
          <w:p w:rsidR="00F219D1" w:rsidRPr="005C4626" w:rsidRDefault="00F219D1" w:rsidP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цели которой соответствуют налоговым расходам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непрограммное направление деятельности</w:t>
            </w: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F219D1" w:rsidRPr="005C4626" w:rsidRDefault="00F219D1" w:rsidP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нормативного правового акта, предусматривающего утверждение муниципальной программы, цели которой соответствуют налоговым расходам </w:t>
            </w:r>
          </w:p>
        </w:tc>
        <w:tc>
          <w:tcPr>
            <w:tcW w:w="1418" w:type="dxa"/>
          </w:tcPr>
          <w:p w:rsidR="00F219D1" w:rsidRPr="005C4626" w:rsidRDefault="00F219D1" w:rsidP="004014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Дата вступления в силу нормативного правового акта, устанавливающего налоговую льготу, освобождение и иные преференции</w:t>
            </w:r>
          </w:p>
        </w:tc>
      </w:tr>
      <w:tr w:rsidR="00F219D1" w:rsidRPr="00711970" w:rsidTr="007A4198">
        <w:trPr>
          <w:trHeight w:val="145"/>
        </w:trPr>
        <w:tc>
          <w:tcPr>
            <w:tcW w:w="454" w:type="dxa"/>
          </w:tcPr>
          <w:p w:rsidR="00F219D1" w:rsidRPr="005C4626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F219D1" w:rsidRPr="005C4626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F219D1" w:rsidRPr="005C4626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219D1" w:rsidRPr="005C4626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F219D1" w:rsidRPr="005C4626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F219D1" w:rsidRPr="005C4626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F219D1" w:rsidRPr="005C4626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F219D1" w:rsidRPr="005C4626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F219D1" w:rsidRPr="005C4626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F219D1" w:rsidRPr="005C4626" w:rsidRDefault="00F219D1" w:rsidP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46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19D1" w:rsidRPr="007D346A" w:rsidTr="007A4198">
        <w:tc>
          <w:tcPr>
            <w:tcW w:w="454" w:type="dxa"/>
          </w:tcPr>
          <w:p w:rsidR="00F219D1" w:rsidRPr="007D346A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26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F219D1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уплаты налога </w:t>
            </w:r>
          </w:p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219D1" w:rsidRPr="00B909E2" w:rsidRDefault="00F219D1" w:rsidP="00DA0B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Холм-Жирковского окружного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Совета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  <w:r w:rsidRPr="00DA0BD7">
              <w:rPr>
                <w:rFonts w:ascii="Times New Roman" w:hAnsi="Times New Roman" w:cs="Times New Roman"/>
                <w:sz w:val="18"/>
                <w:szCs w:val="18"/>
              </w:rPr>
              <w:t>2024 № 36 «</w:t>
            </w:r>
            <w:r w:rsidRPr="00DA0BD7">
              <w:rPr>
                <w:rFonts w:ascii="Times New Roman" w:hAnsi="Times New Roman" w:cs="Times New Roman"/>
                <w:bCs/>
                <w:sz w:val="18"/>
                <w:szCs w:val="18"/>
              </w:rPr>
              <w:t>Об</w:t>
            </w:r>
            <w:r w:rsidRPr="00B909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установлении земельного налога на территории муниципального образования «Холм-Жирковский муниципальный округ»</w:t>
            </w:r>
            <w:r w:rsidRPr="00B90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F219D1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</w:t>
            </w:r>
          </w:p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219D1" w:rsidRPr="007D346A" w:rsidRDefault="002D4F73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932739">
              <w:rPr>
                <w:rFonts w:ascii="Times New Roman" w:hAnsi="Times New Roman" w:cs="Times New Roman"/>
                <w:sz w:val="18"/>
                <w:szCs w:val="18"/>
              </w:rPr>
              <w:t>ехническая</w:t>
            </w:r>
          </w:p>
        </w:tc>
        <w:tc>
          <w:tcPr>
            <w:tcW w:w="1843" w:type="dxa"/>
          </w:tcPr>
          <w:p w:rsidR="00F219D1" w:rsidRPr="007A625E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25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1702" w:type="dxa"/>
          </w:tcPr>
          <w:p w:rsidR="00F219D1" w:rsidRPr="00F219D1" w:rsidRDefault="00F219D1" w:rsidP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Нераспределенные</w:t>
            </w:r>
            <w:proofErr w:type="gramEnd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</w:tc>
        <w:tc>
          <w:tcPr>
            <w:tcW w:w="1560" w:type="dxa"/>
          </w:tcPr>
          <w:p w:rsidR="00F219D1" w:rsidRPr="004F60B4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0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F219D1" w:rsidRPr="007D346A" w:rsidTr="007A4198">
        <w:tc>
          <w:tcPr>
            <w:tcW w:w="454" w:type="dxa"/>
          </w:tcPr>
          <w:p w:rsidR="00F219D1" w:rsidRPr="007D346A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26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F219D1" w:rsidRPr="007D346A" w:rsidRDefault="00F219D1" w:rsidP="003022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</w:t>
            </w:r>
          </w:p>
        </w:tc>
        <w:tc>
          <w:tcPr>
            <w:tcW w:w="2126" w:type="dxa"/>
          </w:tcPr>
          <w:p w:rsidR="00F219D1" w:rsidRPr="00B909E2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Холм-Жирковского окружного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Совета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  <w:r w:rsidRPr="00DA0BD7">
              <w:rPr>
                <w:rFonts w:ascii="Times New Roman" w:hAnsi="Times New Roman" w:cs="Times New Roman"/>
                <w:sz w:val="18"/>
                <w:szCs w:val="18"/>
              </w:rPr>
              <w:t>2024 № 36 «</w:t>
            </w:r>
            <w:r w:rsidRPr="00DA0BD7">
              <w:rPr>
                <w:rFonts w:ascii="Times New Roman" w:hAnsi="Times New Roman" w:cs="Times New Roman"/>
                <w:bCs/>
                <w:sz w:val="18"/>
                <w:szCs w:val="18"/>
              </w:rPr>
              <w:t>Об</w:t>
            </w:r>
            <w:r w:rsidRPr="00B909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установлении земельного налога на территории муниципального образования «Холм-</w:t>
            </w:r>
            <w:r w:rsidRPr="00B909E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Жирковский муниципальный округ»</w:t>
            </w:r>
            <w:r w:rsidRPr="00B90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6A7DB5">
              <w:rPr>
                <w:rFonts w:ascii="Times New Roman" w:hAnsi="Times New Roman" w:cs="Times New Roman"/>
                <w:sz w:val="18"/>
                <w:szCs w:val="18"/>
              </w:rPr>
              <w:t xml:space="preserve">униципальные учреждения (автономные, бюджетные и казенные), финансовое обеспечение деятельности которых полностью или </w:t>
            </w:r>
            <w:r w:rsidRPr="006A7D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частично осуществляется за счет средств местного бюджета на основании бюджетной сметы или в виде субсидий на возмещение нормативных затрат, связанных с оказанием ими в соответствии с муниципальным заданием муниципальных услуг (выполненных работ)</w:t>
            </w:r>
          </w:p>
        </w:tc>
        <w:tc>
          <w:tcPr>
            <w:tcW w:w="1559" w:type="dxa"/>
          </w:tcPr>
          <w:p w:rsidR="00F219D1" w:rsidRPr="007D346A" w:rsidRDefault="002D4F73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</w:t>
            </w:r>
            <w:r w:rsidR="00932739">
              <w:rPr>
                <w:rFonts w:ascii="Times New Roman" w:hAnsi="Times New Roman" w:cs="Times New Roman"/>
                <w:sz w:val="18"/>
                <w:szCs w:val="18"/>
              </w:rPr>
              <w:t>ехническая</w:t>
            </w:r>
          </w:p>
        </w:tc>
        <w:tc>
          <w:tcPr>
            <w:tcW w:w="1843" w:type="dxa"/>
          </w:tcPr>
          <w:p w:rsidR="00F219D1" w:rsidRPr="007A625E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25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Администрации муниципального образования «Холм-Жирковский муниципальный округ» Смоленской </w:t>
            </w:r>
            <w:r w:rsidRPr="007A62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702" w:type="dxa"/>
          </w:tcPr>
          <w:p w:rsidR="00F219D1" w:rsidRPr="00F219D1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Нераспределенные</w:t>
            </w:r>
            <w:proofErr w:type="gramEnd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</w:tc>
        <w:tc>
          <w:tcPr>
            <w:tcW w:w="1560" w:type="dxa"/>
          </w:tcPr>
          <w:p w:rsidR="00F219D1" w:rsidRPr="004F60B4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0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F219D1" w:rsidRPr="007D346A" w:rsidTr="007A4198">
        <w:tc>
          <w:tcPr>
            <w:tcW w:w="454" w:type="dxa"/>
          </w:tcPr>
          <w:p w:rsidR="00F219D1" w:rsidRPr="007D346A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026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F219D1" w:rsidRDefault="00F219D1" w:rsidP="003022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</w:t>
            </w:r>
          </w:p>
        </w:tc>
        <w:tc>
          <w:tcPr>
            <w:tcW w:w="2126" w:type="dxa"/>
          </w:tcPr>
          <w:p w:rsidR="00F219D1" w:rsidRPr="00B909E2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Холм-Жирковского окружного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Совета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  <w:r w:rsidRPr="00DA0BD7">
              <w:rPr>
                <w:rFonts w:ascii="Times New Roman" w:hAnsi="Times New Roman" w:cs="Times New Roman"/>
                <w:sz w:val="18"/>
                <w:szCs w:val="18"/>
              </w:rPr>
              <w:t>2024 № 36 «</w:t>
            </w:r>
            <w:r w:rsidRPr="00DA0BD7">
              <w:rPr>
                <w:rFonts w:ascii="Times New Roman" w:hAnsi="Times New Roman" w:cs="Times New Roman"/>
                <w:bCs/>
                <w:sz w:val="18"/>
                <w:szCs w:val="18"/>
              </w:rPr>
              <w:t>Об</w:t>
            </w:r>
            <w:r w:rsidRPr="00B909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установлении земельного налога на территории муниципального образования «Холм-Жирковский муниципальный округ»</w:t>
            </w:r>
            <w:r w:rsidRPr="00B90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Дети-сироты</w:t>
            </w:r>
          </w:p>
        </w:tc>
        <w:tc>
          <w:tcPr>
            <w:tcW w:w="1559" w:type="dxa"/>
          </w:tcPr>
          <w:p w:rsidR="00F219D1" w:rsidRPr="007D346A" w:rsidRDefault="002D4F73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32739">
              <w:rPr>
                <w:rFonts w:ascii="Times New Roman" w:hAnsi="Times New Roman" w:cs="Times New Roman"/>
                <w:sz w:val="18"/>
                <w:szCs w:val="18"/>
              </w:rPr>
              <w:t>оциальная</w:t>
            </w:r>
          </w:p>
        </w:tc>
        <w:tc>
          <w:tcPr>
            <w:tcW w:w="1843" w:type="dxa"/>
          </w:tcPr>
          <w:p w:rsidR="00F219D1" w:rsidRPr="007A625E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25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1702" w:type="dxa"/>
          </w:tcPr>
          <w:p w:rsidR="00F219D1" w:rsidRPr="00F219D1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Нераспределенные</w:t>
            </w:r>
            <w:proofErr w:type="gramEnd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</w:tc>
        <w:tc>
          <w:tcPr>
            <w:tcW w:w="1560" w:type="dxa"/>
          </w:tcPr>
          <w:p w:rsidR="00F219D1" w:rsidRPr="004F60B4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0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F219D1" w:rsidRPr="007D346A" w:rsidTr="007A4198">
        <w:tc>
          <w:tcPr>
            <w:tcW w:w="454" w:type="dxa"/>
          </w:tcPr>
          <w:p w:rsidR="00F219D1" w:rsidRPr="007D346A" w:rsidRDefault="00F219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026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F219D1" w:rsidRDefault="00F219D1" w:rsidP="003022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</w:t>
            </w:r>
          </w:p>
        </w:tc>
        <w:tc>
          <w:tcPr>
            <w:tcW w:w="2126" w:type="dxa"/>
          </w:tcPr>
          <w:p w:rsidR="00F219D1" w:rsidRPr="00B909E2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Холм-Жирковского окружного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Совета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  <w:r w:rsidRPr="00DA0BD7">
              <w:rPr>
                <w:rFonts w:ascii="Times New Roman" w:hAnsi="Times New Roman" w:cs="Times New Roman"/>
                <w:sz w:val="18"/>
                <w:szCs w:val="18"/>
              </w:rPr>
              <w:t>2024 № 36 «</w:t>
            </w:r>
            <w:r w:rsidRPr="00DA0BD7">
              <w:rPr>
                <w:rFonts w:ascii="Times New Roman" w:hAnsi="Times New Roman" w:cs="Times New Roman"/>
                <w:bCs/>
                <w:sz w:val="18"/>
                <w:szCs w:val="18"/>
              </w:rPr>
              <w:t>Об</w:t>
            </w:r>
            <w:r w:rsidRPr="00B909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установлении земельного налога на территории муниципального образования «Холм-Жирковский муниципальный округ»</w:t>
            </w:r>
            <w:r w:rsidRPr="00B90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92C0B">
              <w:rPr>
                <w:rFonts w:ascii="Times New Roman" w:hAnsi="Times New Roman" w:cs="Times New Roman"/>
                <w:sz w:val="18"/>
                <w:szCs w:val="18"/>
              </w:rPr>
              <w:t xml:space="preserve">етераны и инвалиды боевых действий и лица, приравненные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ним</w:t>
            </w:r>
          </w:p>
        </w:tc>
        <w:tc>
          <w:tcPr>
            <w:tcW w:w="1559" w:type="dxa"/>
          </w:tcPr>
          <w:p w:rsidR="00F219D1" w:rsidRPr="007D346A" w:rsidRDefault="002D4F73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32739">
              <w:rPr>
                <w:rFonts w:ascii="Times New Roman" w:hAnsi="Times New Roman" w:cs="Times New Roman"/>
                <w:sz w:val="18"/>
                <w:szCs w:val="18"/>
              </w:rPr>
              <w:t>оциальная</w:t>
            </w:r>
          </w:p>
        </w:tc>
        <w:tc>
          <w:tcPr>
            <w:tcW w:w="1843" w:type="dxa"/>
          </w:tcPr>
          <w:p w:rsidR="00F219D1" w:rsidRPr="007A625E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25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1702" w:type="dxa"/>
          </w:tcPr>
          <w:p w:rsidR="00F219D1" w:rsidRPr="00F219D1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Нераспределенные</w:t>
            </w:r>
            <w:proofErr w:type="gramEnd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</w:tc>
        <w:tc>
          <w:tcPr>
            <w:tcW w:w="1560" w:type="dxa"/>
          </w:tcPr>
          <w:p w:rsidR="00F219D1" w:rsidRPr="004F60B4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0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F219D1" w:rsidRPr="007D346A" w:rsidTr="007A4198">
        <w:tc>
          <w:tcPr>
            <w:tcW w:w="454" w:type="dxa"/>
          </w:tcPr>
          <w:p w:rsidR="00F219D1" w:rsidRPr="007D346A" w:rsidRDefault="00F219D1" w:rsidP="009877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026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F219D1" w:rsidRDefault="00F219D1" w:rsidP="003022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</w:t>
            </w:r>
          </w:p>
        </w:tc>
        <w:tc>
          <w:tcPr>
            <w:tcW w:w="2126" w:type="dxa"/>
          </w:tcPr>
          <w:p w:rsidR="00F219D1" w:rsidRPr="00B909E2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Холм-Жирковского окружного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Совета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  <w:r w:rsidRPr="00DA0BD7">
              <w:rPr>
                <w:rFonts w:ascii="Times New Roman" w:hAnsi="Times New Roman" w:cs="Times New Roman"/>
                <w:sz w:val="18"/>
                <w:szCs w:val="18"/>
              </w:rPr>
              <w:t>2024 № 36 «</w:t>
            </w:r>
            <w:r w:rsidRPr="00DA0BD7">
              <w:rPr>
                <w:rFonts w:ascii="Times New Roman" w:hAnsi="Times New Roman" w:cs="Times New Roman"/>
                <w:bCs/>
                <w:sz w:val="18"/>
                <w:szCs w:val="18"/>
              </w:rPr>
              <w:t>Об</w:t>
            </w:r>
            <w:r w:rsidRPr="00B909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установлении земельного налога на территории муниципального образования «Холм-Жирковский </w:t>
            </w:r>
            <w:r w:rsidRPr="00B909E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муниципальный округ»</w:t>
            </w:r>
            <w:r w:rsidRPr="00B90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</w:t>
            </w:r>
            <w:r w:rsidRPr="00392C0B">
              <w:rPr>
                <w:rFonts w:ascii="Times New Roman" w:hAnsi="Times New Roman" w:cs="Times New Roman"/>
                <w:sz w:val="18"/>
                <w:szCs w:val="18"/>
              </w:rPr>
              <w:t>раждане в возрасте 70 лет и старше</w:t>
            </w:r>
          </w:p>
        </w:tc>
        <w:tc>
          <w:tcPr>
            <w:tcW w:w="1559" w:type="dxa"/>
          </w:tcPr>
          <w:p w:rsidR="00F219D1" w:rsidRPr="007D346A" w:rsidRDefault="002D4F73" w:rsidP="00932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32739">
              <w:rPr>
                <w:rFonts w:ascii="Times New Roman" w:hAnsi="Times New Roman" w:cs="Times New Roman"/>
                <w:sz w:val="18"/>
                <w:szCs w:val="18"/>
              </w:rPr>
              <w:t>оциальная</w:t>
            </w:r>
          </w:p>
        </w:tc>
        <w:tc>
          <w:tcPr>
            <w:tcW w:w="1843" w:type="dxa"/>
          </w:tcPr>
          <w:p w:rsidR="00F219D1" w:rsidRPr="007A625E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25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1702" w:type="dxa"/>
          </w:tcPr>
          <w:p w:rsidR="00F219D1" w:rsidRPr="00F219D1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Нераспределенные</w:t>
            </w:r>
            <w:proofErr w:type="gramEnd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</w:tc>
        <w:tc>
          <w:tcPr>
            <w:tcW w:w="1560" w:type="dxa"/>
          </w:tcPr>
          <w:p w:rsidR="00F219D1" w:rsidRPr="004F60B4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0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F219D1" w:rsidRPr="007D346A" w:rsidTr="007A4198">
        <w:tc>
          <w:tcPr>
            <w:tcW w:w="454" w:type="dxa"/>
          </w:tcPr>
          <w:p w:rsidR="00F219D1" w:rsidRPr="007D346A" w:rsidRDefault="00F219D1" w:rsidP="009877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F219D1" w:rsidRDefault="00F219D1" w:rsidP="003022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</w:t>
            </w:r>
          </w:p>
        </w:tc>
        <w:tc>
          <w:tcPr>
            <w:tcW w:w="2126" w:type="dxa"/>
          </w:tcPr>
          <w:p w:rsidR="00F219D1" w:rsidRPr="00B909E2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Холм-Жирковского окружного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Совета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  <w:r w:rsidRPr="00DA0BD7">
              <w:rPr>
                <w:rFonts w:ascii="Times New Roman" w:hAnsi="Times New Roman" w:cs="Times New Roman"/>
                <w:sz w:val="18"/>
                <w:szCs w:val="18"/>
              </w:rPr>
              <w:t>2024 № 36 «</w:t>
            </w:r>
            <w:r w:rsidRPr="00DA0BD7">
              <w:rPr>
                <w:rFonts w:ascii="Times New Roman" w:hAnsi="Times New Roman" w:cs="Times New Roman"/>
                <w:bCs/>
                <w:sz w:val="18"/>
                <w:szCs w:val="18"/>
              </w:rPr>
              <w:t>Об</w:t>
            </w:r>
            <w:r w:rsidRPr="00B909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установлении земельного налога на территории муниципального образования «Холм-Жирковский муниципальный округ»</w:t>
            </w:r>
            <w:r w:rsidRPr="00B90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7A16E1">
              <w:rPr>
                <w:rFonts w:ascii="Times New Roman" w:hAnsi="Times New Roman" w:cs="Times New Roman"/>
                <w:sz w:val="18"/>
                <w:szCs w:val="18"/>
              </w:rPr>
              <w:t>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559" w:type="dxa"/>
          </w:tcPr>
          <w:p w:rsidR="00F219D1" w:rsidRPr="007D346A" w:rsidRDefault="002D4F73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932739">
              <w:rPr>
                <w:rFonts w:ascii="Times New Roman" w:hAnsi="Times New Roman" w:cs="Times New Roman"/>
                <w:sz w:val="18"/>
                <w:szCs w:val="18"/>
              </w:rPr>
              <w:t>ехническая</w:t>
            </w:r>
          </w:p>
        </w:tc>
        <w:tc>
          <w:tcPr>
            <w:tcW w:w="1843" w:type="dxa"/>
          </w:tcPr>
          <w:p w:rsidR="00F219D1" w:rsidRPr="007A625E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25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1702" w:type="dxa"/>
          </w:tcPr>
          <w:p w:rsidR="00F219D1" w:rsidRPr="00F219D1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Нераспределенные</w:t>
            </w:r>
            <w:proofErr w:type="gramEnd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</w:tc>
        <w:tc>
          <w:tcPr>
            <w:tcW w:w="1560" w:type="dxa"/>
          </w:tcPr>
          <w:p w:rsidR="00F219D1" w:rsidRPr="004F60B4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0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219D1" w:rsidRPr="00D056A5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D056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D056A5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219D1" w:rsidRPr="007D346A" w:rsidTr="007A4198">
        <w:tc>
          <w:tcPr>
            <w:tcW w:w="454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026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F219D1" w:rsidRDefault="00F219D1" w:rsidP="003022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6A5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 </w:t>
            </w:r>
          </w:p>
        </w:tc>
        <w:tc>
          <w:tcPr>
            <w:tcW w:w="2126" w:type="dxa"/>
          </w:tcPr>
          <w:p w:rsidR="00F219D1" w:rsidRPr="00B909E2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Холм-Жирковского окружного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Совета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  <w:r w:rsidRPr="00DA0BD7">
              <w:rPr>
                <w:rFonts w:ascii="Times New Roman" w:hAnsi="Times New Roman" w:cs="Times New Roman"/>
                <w:sz w:val="18"/>
                <w:szCs w:val="18"/>
              </w:rPr>
              <w:t>2024 № 36 «</w:t>
            </w:r>
            <w:r w:rsidRPr="00DA0BD7">
              <w:rPr>
                <w:rFonts w:ascii="Times New Roman" w:hAnsi="Times New Roman" w:cs="Times New Roman"/>
                <w:bCs/>
                <w:sz w:val="18"/>
                <w:szCs w:val="18"/>
              </w:rPr>
              <w:t>Об</w:t>
            </w:r>
            <w:r w:rsidRPr="00B909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установлении земельного налога на территории муниципального образования «Холм-Жирковский муниципальный округ»</w:t>
            </w:r>
            <w:r w:rsidRPr="00B90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56A5">
              <w:rPr>
                <w:rFonts w:ascii="Times New Roman" w:hAnsi="Times New Roman" w:cs="Times New Roman"/>
                <w:sz w:val="18"/>
                <w:szCs w:val="18"/>
              </w:rPr>
              <w:t>нвесторы (физические и юридические лица) в отношении земельных участков, используемых ими для реализации инвестиционного проекта</w:t>
            </w:r>
          </w:p>
        </w:tc>
        <w:tc>
          <w:tcPr>
            <w:tcW w:w="1559" w:type="dxa"/>
          </w:tcPr>
          <w:p w:rsidR="00F219D1" w:rsidRPr="007D346A" w:rsidRDefault="002D4F73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32739">
              <w:rPr>
                <w:rFonts w:ascii="Times New Roman" w:hAnsi="Times New Roman" w:cs="Times New Roman"/>
                <w:sz w:val="18"/>
                <w:szCs w:val="18"/>
              </w:rPr>
              <w:t>тимулирующая</w:t>
            </w:r>
          </w:p>
        </w:tc>
        <w:tc>
          <w:tcPr>
            <w:tcW w:w="1843" w:type="dxa"/>
          </w:tcPr>
          <w:p w:rsidR="00F219D1" w:rsidRPr="007A625E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25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1702" w:type="dxa"/>
          </w:tcPr>
          <w:p w:rsidR="00F219D1" w:rsidRPr="00F219D1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Нераспределенные</w:t>
            </w:r>
            <w:proofErr w:type="gramEnd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</w:tc>
        <w:tc>
          <w:tcPr>
            <w:tcW w:w="1560" w:type="dxa"/>
          </w:tcPr>
          <w:p w:rsidR="00F219D1" w:rsidRPr="004F60B4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0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F219D1" w:rsidRPr="007D346A" w:rsidTr="007A4198">
        <w:tc>
          <w:tcPr>
            <w:tcW w:w="454" w:type="dxa"/>
          </w:tcPr>
          <w:p w:rsidR="00F219D1" w:rsidRPr="007D346A" w:rsidRDefault="007A4198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219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6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F219D1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ставки по налогу с 1,5% до 1,0%</w:t>
            </w:r>
            <w:r w:rsidRPr="00F72B92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отношении неиспользуемых земельных участков, принадлежащи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72B92">
              <w:rPr>
                <w:rFonts w:ascii="Times New Roman" w:hAnsi="Times New Roman" w:cs="Times New Roman"/>
                <w:sz w:val="18"/>
                <w:szCs w:val="18"/>
              </w:rPr>
              <w:t xml:space="preserve"> потребительским обществам и организациям потребительской кооперации Смоленской области</w:t>
            </w:r>
          </w:p>
        </w:tc>
        <w:tc>
          <w:tcPr>
            <w:tcW w:w="2126" w:type="dxa"/>
          </w:tcPr>
          <w:p w:rsidR="00F219D1" w:rsidRPr="00B909E2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Холм-Жирковского окружного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Совета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06.11.</w:t>
            </w:r>
            <w:r w:rsidRPr="00DA0BD7">
              <w:rPr>
                <w:rFonts w:ascii="Times New Roman" w:hAnsi="Times New Roman" w:cs="Times New Roman"/>
                <w:sz w:val="18"/>
                <w:szCs w:val="18"/>
              </w:rPr>
              <w:t>2024 № 36 «</w:t>
            </w:r>
            <w:r w:rsidRPr="00DA0BD7">
              <w:rPr>
                <w:rFonts w:ascii="Times New Roman" w:hAnsi="Times New Roman" w:cs="Times New Roman"/>
                <w:bCs/>
                <w:sz w:val="18"/>
                <w:szCs w:val="18"/>
              </w:rPr>
              <w:t>Об</w:t>
            </w:r>
            <w:r w:rsidRPr="00B909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установлении земельного налога на территории муниципального образования «Холм-Жирковский муниципальный округ»</w:t>
            </w:r>
            <w:r w:rsidRPr="00B909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Смоленской области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4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72B92">
              <w:rPr>
                <w:rFonts w:ascii="Times New Roman" w:hAnsi="Times New Roman" w:cs="Times New Roman"/>
                <w:sz w:val="18"/>
                <w:szCs w:val="18"/>
              </w:rPr>
              <w:t>отребительски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72B92">
              <w:rPr>
                <w:rFonts w:ascii="Times New Roman" w:hAnsi="Times New Roman" w:cs="Times New Roman"/>
                <w:sz w:val="18"/>
                <w:szCs w:val="18"/>
              </w:rPr>
              <w:t xml:space="preserve"> общества и 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72B92">
              <w:rPr>
                <w:rFonts w:ascii="Times New Roman" w:hAnsi="Times New Roman" w:cs="Times New Roman"/>
                <w:sz w:val="18"/>
                <w:szCs w:val="18"/>
              </w:rPr>
              <w:t xml:space="preserve"> потребительской кооперации Смоленской области</w:t>
            </w:r>
          </w:p>
        </w:tc>
        <w:tc>
          <w:tcPr>
            <w:tcW w:w="1559" w:type="dxa"/>
          </w:tcPr>
          <w:p w:rsidR="00F219D1" w:rsidRPr="007D346A" w:rsidRDefault="002D4F73" w:rsidP="002D4F7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32739">
              <w:rPr>
                <w:rFonts w:ascii="Times New Roman" w:hAnsi="Times New Roman" w:cs="Times New Roman"/>
                <w:sz w:val="18"/>
                <w:szCs w:val="18"/>
              </w:rPr>
              <w:t>тимулирующая</w:t>
            </w:r>
          </w:p>
        </w:tc>
        <w:tc>
          <w:tcPr>
            <w:tcW w:w="1843" w:type="dxa"/>
          </w:tcPr>
          <w:p w:rsidR="00F219D1" w:rsidRPr="007A625E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25E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1702" w:type="dxa"/>
          </w:tcPr>
          <w:p w:rsidR="00F219D1" w:rsidRPr="00F219D1" w:rsidRDefault="00F219D1" w:rsidP="00B42B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Нераспределенные</w:t>
            </w:r>
            <w:proofErr w:type="gramEnd"/>
            <w:r w:rsidRPr="00F219D1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</w:t>
            </w:r>
            <w:r w:rsidRPr="00F219D1">
              <w:rPr>
                <w:rFonts w:ascii="Times New Roman" w:hAnsi="Times New Roman" w:cs="Times New Roman"/>
                <w:sz w:val="18"/>
                <w:szCs w:val="18"/>
              </w:rPr>
              <w:t>программам</w:t>
            </w:r>
          </w:p>
        </w:tc>
        <w:tc>
          <w:tcPr>
            <w:tcW w:w="1560" w:type="dxa"/>
          </w:tcPr>
          <w:p w:rsidR="00F219D1" w:rsidRPr="004F60B4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0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219D1" w:rsidRPr="007D346A" w:rsidRDefault="00F219D1" w:rsidP="00F72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</w:tr>
    </w:tbl>
    <w:p w:rsidR="00344AA1" w:rsidRPr="007D346A" w:rsidRDefault="00344AA1" w:rsidP="007407AF">
      <w:pPr>
        <w:rPr>
          <w:sz w:val="18"/>
          <w:szCs w:val="18"/>
        </w:rPr>
      </w:pPr>
    </w:p>
    <w:sectPr w:rsidR="00344AA1" w:rsidRPr="007D346A" w:rsidSect="007A4198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1C8D"/>
    <w:rsid w:val="00013C02"/>
    <w:rsid w:val="00030964"/>
    <w:rsid w:val="00032382"/>
    <w:rsid w:val="000638C6"/>
    <w:rsid w:val="00071722"/>
    <w:rsid w:val="00087B6A"/>
    <w:rsid w:val="00091C8D"/>
    <w:rsid w:val="000A15C7"/>
    <w:rsid w:val="000A63BD"/>
    <w:rsid w:val="000C2DE9"/>
    <w:rsid w:val="000F6080"/>
    <w:rsid w:val="00121D46"/>
    <w:rsid w:val="001375C8"/>
    <w:rsid w:val="00144C6A"/>
    <w:rsid w:val="0015486A"/>
    <w:rsid w:val="00166C14"/>
    <w:rsid w:val="0017568F"/>
    <w:rsid w:val="00182DBD"/>
    <w:rsid w:val="00192DA8"/>
    <w:rsid w:val="001D52F2"/>
    <w:rsid w:val="001D5FB4"/>
    <w:rsid w:val="001E6729"/>
    <w:rsid w:val="00200967"/>
    <w:rsid w:val="00207748"/>
    <w:rsid w:val="002128DB"/>
    <w:rsid w:val="00214AFC"/>
    <w:rsid w:val="0023079C"/>
    <w:rsid w:val="00233AFF"/>
    <w:rsid w:val="00233BEF"/>
    <w:rsid w:val="00240277"/>
    <w:rsid w:val="002454E1"/>
    <w:rsid w:val="00253AD1"/>
    <w:rsid w:val="00260501"/>
    <w:rsid w:val="002639AC"/>
    <w:rsid w:val="0028104B"/>
    <w:rsid w:val="0028712E"/>
    <w:rsid w:val="002A0F79"/>
    <w:rsid w:val="002B3B09"/>
    <w:rsid w:val="002D3DCF"/>
    <w:rsid w:val="002D4F73"/>
    <w:rsid w:val="002E7B2E"/>
    <w:rsid w:val="00302273"/>
    <w:rsid w:val="0030502C"/>
    <w:rsid w:val="00344AA1"/>
    <w:rsid w:val="003769D5"/>
    <w:rsid w:val="00392C0B"/>
    <w:rsid w:val="003A7C2E"/>
    <w:rsid w:val="003D63E9"/>
    <w:rsid w:val="00401460"/>
    <w:rsid w:val="0040440C"/>
    <w:rsid w:val="00405173"/>
    <w:rsid w:val="004176C8"/>
    <w:rsid w:val="00461DCA"/>
    <w:rsid w:val="0046751E"/>
    <w:rsid w:val="0048508B"/>
    <w:rsid w:val="004B315A"/>
    <w:rsid w:val="004B535A"/>
    <w:rsid w:val="004C39EB"/>
    <w:rsid w:val="004D1AEF"/>
    <w:rsid w:val="004F1B8A"/>
    <w:rsid w:val="004F60B4"/>
    <w:rsid w:val="00523343"/>
    <w:rsid w:val="005403C1"/>
    <w:rsid w:val="00597597"/>
    <w:rsid w:val="005C3B9A"/>
    <w:rsid w:val="005C4626"/>
    <w:rsid w:val="005D0334"/>
    <w:rsid w:val="005D6ADF"/>
    <w:rsid w:val="005F1CDE"/>
    <w:rsid w:val="00603DC2"/>
    <w:rsid w:val="00612EDE"/>
    <w:rsid w:val="006220F4"/>
    <w:rsid w:val="00624452"/>
    <w:rsid w:val="00625221"/>
    <w:rsid w:val="006439DB"/>
    <w:rsid w:val="00650E94"/>
    <w:rsid w:val="0065790B"/>
    <w:rsid w:val="0066724F"/>
    <w:rsid w:val="006951C2"/>
    <w:rsid w:val="006A585B"/>
    <w:rsid w:val="006A7DB5"/>
    <w:rsid w:val="006C20A9"/>
    <w:rsid w:val="006D66AB"/>
    <w:rsid w:val="006E4D3D"/>
    <w:rsid w:val="006F18A5"/>
    <w:rsid w:val="00711018"/>
    <w:rsid w:val="00711970"/>
    <w:rsid w:val="00715EF9"/>
    <w:rsid w:val="007407AF"/>
    <w:rsid w:val="00751881"/>
    <w:rsid w:val="00755E42"/>
    <w:rsid w:val="007841B7"/>
    <w:rsid w:val="0078593A"/>
    <w:rsid w:val="007A16E1"/>
    <w:rsid w:val="007A4198"/>
    <w:rsid w:val="007A625E"/>
    <w:rsid w:val="007B1B51"/>
    <w:rsid w:val="007B659C"/>
    <w:rsid w:val="007C4282"/>
    <w:rsid w:val="007C4934"/>
    <w:rsid w:val="007D346A"/>
    <w:rsid w:val="007E1E07"/>
    <w:rsid w:val="007F010C"/>
    <w:rsid w:val="00815403"/>
    <w:rsid w:val="00834595"/>
    <w:rsid w:val="00850775"/>
    <w:rsid w:val="00890F6A"/>
    <w:rsid w:val="008A12CE"/>
    <w:rsid w:val="008A2FAA"/>
    <w:rsid w:val="008B2B39"/>
    <w:rsid w:val="00932739"/>
    <w:rsid w:val="00934A1A"/>
    <w:rsid w:val="0094650C"/>
    <w:rsid w:val="00960670"/>
    <w:rsid w:val="00960ADE"/>
    <w:rsid w:val="009974D5"/>
    <w:rsid w:val="009A1914"/>
    <w:rsid w:val="009C7A8B"/>
    <w:rsid w:val="009D5D8A"/>
    <w:rsid w:val="00A20CDC"/>
    <w:rsid w:val="00A22D3D"/>
    <w:rsid w:val="00A36A95"/>
    <w:rsid w:val="00A51B0F"/>
    <w:rsid w:val="00A566FE"/>
    <w:rsid w:val="00A75DF0"/>
    <w:rsid w:val="00A77415"/>
    <w:rsid w:val="00A84D1C"/>
    <w:rsid w:val="00A9323E"/>
    <w:rsid w:val="00AD4813"/>
    <w:rsid w:val="00AE69D2"/>
    <w:rsid w:val="00AF4B97"/>
    <w:rsid w:val="00B909E2"/>
    <w:rsid w:val="00BC049C"/>
    <w:rsid w:val="00BD08E8"/>
    <w:rsid w:val="00C01657"/>
    <w:rsid w:val="00C26A55"/>
    <w:rsid w:val="00C4522B"/>
    <w:rsid w:val="00CE0AC1"/>
    <w:rsid w:val="00D056A5"/>
    <w:rsid w:val="00D07D6B"/>
    <w:rsid w:val="00D25A58"/>
    <w:rsid w:val="00D4221D"/>
    <w:rsid w:val="00D6335F"/>
    <w:rsid w:val="00D85537"/>
    <w:rsid w:val="00D8785D"/>
    <w:rsid w:val="00D92A3A"/>
    <w:rsid w:val="00DA0BD7"/>
    <w:rsid w:val="00E26D5C"/>
    <w:rsid w:val="00E2797C"/>
    <w:rsid w:val="00E66D80"/>
    <w:rsid w:val="00EB3CFE"/>
    <w:rsid w:val="00EB59F7"/>
    <w:rsid w:val="00F1682D"/>
    <w:rsid w:val="00F219D1"/>
    <w:rsid w:val="00F72B92"/>
    <w:rsid w:val="00F97F03"/>
    <w:rsid w:val="00FA1899"/>
    <w:rsid w:val="00FA539E"/>
    <w:rsid w:val="00FB138F"/>
    <w:rsid w:val="00FC78B8"/>
    <w:rsid w:val="00FD5B97"/>
    <w:rsid w:val="00FF22CE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22CE"/>
    <w:pPr>
      <w:keepNext/>
      <w:outlineLvl w:val="0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C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C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FF22CE"/>
    <w:rPr>
      <w:b/>
      <w:bCs w:val="0"/>
      <w:color w:val="000000"/>
    </w:rPr>
  </w:style>
  <w:style w:type="character" w:customStyle="1" w:styleId="a4">
    <w:name w:val="Гипертекстовая ссылка"/>
    <w:basedOn w:val="a3"/>
    <w:uiPriority w:val="99"/>
    <w:rsid w:val="00FF22C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0">
    <w:name w:val="Заголовок 1 Знак"/>
    <w:basedOn w:val="a0"/>
    <w:link w:val="1"/>
    <w:rsid w:val="00FF22C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2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FF22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22CE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FF2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2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F22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6D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9">
    <w:name w:val="Font Style39"/>
    <w:uiPriority w:val="99"/>
    <w:rsid w:val="00FA189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499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B26EB-0717-462F-916C-605416B6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f_jon</dc:creator>
  <cp:lastModifiedBy>USER</cp:lastModifiedBy>
  <cp:revision>56</cp:revision>
  <cp:lastPrinted>2025-02-24T12:28:00Z</cp:lastPrinted>
  <dcterms:created xsi:type="dcterms:W3CDTF">2020-07-03T12:26:00Z</dcterms:created>
  <dcterms:modified xsi:type="dcterms:W3CDTF">2025-02-24T13:32:00Z</dcterms:modified>
</cp:coreProperties>
</file>