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1" w:rsidRPr="00FE580B" w:rsidRDefault="00D50CD1" w:rsidP="00D50CD1">
      <w:pPr>
        <w:jc w:val="center"/>
        <w:rPr>
          <w:b/>
          <w:sz w:val="24"/>
          <w:szCs w:val="24"/>
        </w:rPr>
      </w:pPr>
      <w:bookmarkStart w:id="0" w:name="P34"/>
      <w:bookmarkEnd w:id="0"/>
      <w:r>
        <w:rPr>
          <w:noProof/>
        </w:rPr>
        <w:drawing>
          <wp:inline distT="0" distB="0" distL="0" distR="0">
            <wp:extent cx="57785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D1" w:rsidRDefault="00D50CD1" w:rsidP="00D50CD1">
      <w:pPr>
        <w:jc w:val="center"/>
        <w:rPr>
          <w:b/>
          <w:sz w:val="28"/>
          <w:szCs w:val="28"/>
        </w:rPr>
      </w:pPr>
    </w:p>
    <w:p w:rsidR="00D50CD1" w:rsidRPr="00BC3718" w:rsidRDefault="00D50CD1" w:rsidP="00D50CD1">
      <w:pPr>
        <w:jc w:val="center"/>
        <w:rPr>
          <w:b/>
          <w:sz w:val="28"/>
          <w:szCs w:val="28"/>
        </w:rPr>
      </w:pPr>
      <w:r w:rsidRPr="00BC3718">
        <w:rPr>
          <w:b/>
          <w:sz w:val="28"/>
          <w:szCs w:val="28"/>
        </w:rPr>
        <w:t>АДМИНИСТРАЦИЯ МУНИЦИПАЛЬНОГО ОБРАЗОВАНИЯ</w:t>
      </w:r>
    </w:p>
    <w:p w:rsidR="00D50CD1" w:rsidRPr="00BC3718" w:rsidRDefault="00D50CD1" w:rsidP="00D50CD1">
      <w:pPr>
        <w:jc w:val="center"/>
        <w:rPr>
          <w:b/>
          <w:sz w:val="28"/>
          <w:szCs w:val="28"/>
        </w:rPr>
      </w:pPr>
      <w:r w:rsidRPr="00BC3718">
        <w:rPr>
          <w:b/>
          <w:sz w:val="28"/>
          <w:szCs w:val="28"/>
        </w:rPr>
        <w:t>«ХОЛМ-ЖИРКОВСКИЙ РАЙОН»  СМОЛЕНСКОЙ ОБЛАСТИ</w:t>
      </w:r>
    </w:p>
    <w:p w:rsidR="00D50CD1" w:rsidRPr="00BC3718" w:rsidRDefault="00D50CD1" w:rsidP="00D50CD1">
      <w:pPr>
        <w:jc w:val="center"/>
        <w:rPr>
          <w:sz w:val="28"/>
          <w:szCs w:val="28"/>
        </w:rPr>
      </w:pPr>
    </w:p>
    <w:p w:rsidR="00D50CD1" w:rsidRDefault="00D50CD1" w:rsidP="00D50C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0CD1" w:rsidRDefault="00D50CD1" w:rsidP="00D50CD1">
      <w:pPr>
        <w:jc w:val="both"/>
        <w:rPr>
          <w:sz w:val="24"/>
          <w:szCs w:val="24"/>
        </w:rPr>
      </w:pPr>
    </w:p>
    <w:p w:rsidR="00D50CD1" w:rsidRPr="005E05B5" w:rsidRDefault="00D50CD1" w:rsidP="00D50CD1">
      <w:pPr>
        <w:jc w:val="both"/>
        <w:rPr>
          <w:sz w:val="24"/>
          <w:szCs w:val="24"/>
        </w:rPr>
      </w:pPr>
    </w:p>
    <w:p w:rsidR="00D50CD1" w:rsidRPr="00363CF5" w:rsidRDefault="005C4350" w:rsidP="00D50C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CD1">
        <w:rPr>
          <w:sz w:val="28"/>
          <w:szCs w:val="28"/>
        </w:rPr>
        <w:t xml:space="preserve">от  </w:t>
      </w:r>
      <w:r w:rsidR="00464D1E">
        <w:rPr>
          <w:sz w:val="28"/>
          <w:szCs w:val="28"/>
        </w:rPr>
        <w:t>22.05.2024  №349</w:t>
      </w:r>
      <w:r w:rsidR="00D50CD1">
        <w:rPr>
          <w:sz w:val="28"/>
          <w:szCs w:val="28"/>
        </w:rPr>
        <w:t xml:space="preserve"> </w:t>
      </w:r>
    </w:p>
    <w:p w:rsidR="005C4350" w:rsidRDefault="005C4350" w:rsidP="005C4350">
      <w:pPr>
        <w:pStyle w:val="a6"/>
        <w:jc w:val="both"/>
        <w:rPr>
          <w:kern w:val="36"/>
          <w:sz w:val="26"/>
          <w:szCs w:val="26"/>
        </w:rPr>
      </w:pPr>
    </w:p>
    <w:p w:rsidR="005C4350" w:rsidRDefault="005C4350" w:rsidP="005C4350">
      <w:pPr>
        <w:pStyle w:val="a6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73AC" wp14:editId="57E24F45">
                <wp:simplePos x="0" y="0"/>
                <wp:positionH relativeFrom="column">
                  <wp:posOffset>-54910</wp:posOffset>
                </wp:positionH>
                <wp:positionV relativeFrom="paragraph">
                  <wp:posOffset>39741</wp:posOffset>
                </wp:positionV>
                <wp:extent cx="2736215" cy="1802921"/>
                <wp:effectExtent l="0" t="0" r="6985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802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50" w:rsidRPr="00F9665F" w:rsidRDefault="005C4350" w:rsidP="005C4350">
                            <w:pPr>
                              <w:pStyle w:val="a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   утверждении    Положения о</w:t>
                            </w:r>
                            <w:r w:rsidR="00F9665F">
                              <w:rPr>
                                <w:sz w:val="28"/>
                              </w:rPr>
                              <w:t>б условиях и п</w:t>
                            </w:r>
                            <w:r>
                              <w:rPr>
                                <w:sz w:val="28"/>
                              </w:rPr>
                              <w:t>ор</w:t>
                            </w:r>
                            <w:r w:rsidR="00F9665F">
                              <w:rPr>
                                <w:sz w:val="28"/>
                              </w:rPr>
                              <w:t>ядке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276FC">
                              <w:rPr>
                                <w:sz w:val="28"/>
                                <w:szCs w:val="28"/>
                              </w:rPr>
                              <w:t>заключения</w:t>
                            </w:r>
                            <w:r w:rsidR="00F9665F">
                              <w:rPr>
                                <w:sz w:val="28"/>
                              </w:rPr>
                              <w:t xml:space="preserve"> </w:t>
                            </w:r>
                            <w:r w:rsidRPr="000276FC">
                              <w:rPr>
                                <w:sz w:val="28"/>
                                <w:szCs w:val="28"/>
                              </w:rPr>
                              <w:t>соглашений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 защите и поощрении</w:t>
                            </w:r>
                            <w:r w:rsidRPr="005C4350">
                              <w:rPr>
                                <w:sz w:val="28"/>
                                <w:szCs w:val="28"/>
                              </w:rPr>
                              <w:t xml:space="preserve"> капиталовложений</w:t>
                            </w:r>
                            <w:r w:rsidRPr="000276FC">
                              <w:rPr>
                                <w:sz w:val="28"/>
                                <w:szCs w:val="28"/>
                              </w:rPr>
                              <w:t xml:space="preserve"> со сторо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ны муниципального образования «</w:t>
                            </w:r>
                            <w:r w:rsidRPr="006A4B01">
                              <w:rPr>
                                <w:sz w:val="28"/>
                                <w:szCs w:val="28"/>
                              </w:rPr>
                              <w:t xml:space="preserve">Холм-Жирковский район»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6A4B01">
                              <w:rPr>
                                <w:sz w:val="28"/>
                                <w:szCs w:val="28"/>
                              </w:rPr>
                              <w:t>моленской области</w:t>
                            </w:r>
                          </w:p>
                          <w:p w:rsidR="005C4350" w:rsidRDefault="005C4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3pt;margin-top:3.15pt;width:215.45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" fillcolor="white [3201]" stroked="f" strokeweight=".5pt">
                <v:textbox>
                  <w:txbxContent>
                    <w:p w:rsidR="005C4350" w:rsidRPr="00F9665F" w:rsidRDefault="005C4350" w:rsidP="005C4350">
                      <w:pPr>
                        <w:pStyle w:val="a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  утверждении 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Положения о</w:t>
                      </w:r>
                      <w:r w:rsidR="00F9665F">
                        <w:rPr>
                          <w:sz w:val="28"/>
                        </w:rPr>
                        <w:t>б условиях и п</w:t>
                      </w:r>
                      <w:r>
                        <w:rPr>
                          <w:sz w:val="28"/>
                        </w:rPr>
                        <w:t>ор</w:t>
                      </w:r>
                      <w:r w:rsidR="00F9665F">
                        <w:rPr>
                          <w:sz w:val="28"/>
                        </w:rPr>
                        <w:t>ядке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276FC">
                        <w:rPr>
                          <w:sz w:val="28"/>
                          <w:szCs w:val="28"/>
                        </w:rPr>
                        <w:t>заключения</w:t>
                      </w:r>
                      <w:r w:rsidR="00F9665F">
                        <w:rPr>
                          <w:sz w:val="28"/>
                        </w:rPr>
                        <w:t xml:space="preserve"> </w:t>
                      </w:r>
                      <w:r w:rsidRPr="000276FC">
                        <w:rPr>
                          <w:sz w:val="28"/>
                          <w:szCs w:val="28"/>
                        </w:rPr>
                        <w:t>соглашений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о защите и поощрении</w:t>
                      </w:r>
                      <w:r w:rsidRPr="005C43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C4350">
                        <w:rPr>
                          <w:sz w:val="28"/>
                          <w:szCs w:val="28"/>
                        </w:rPr>
                        <w:t>капиталовложений</w:t>
                      </w:r>
                      <w:r w:rsidRPr="000276FC">
                        <w:rPr>
                          <w:sz w:val="28"/>
                          <w:szCs w:val="28"/>
                        </w:rPr>
                        <w:t xml:space="preserve"> со сторо</w:t>
                      </w:r>
                      <w:r>
                        <w:rPr>
                          <w:sz w:val="28"/>
                          <w:szCs w:val="28"/>
                        </w:rPr>
                        <w:t>ны 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6A4B01">
                        <w:rPr>
                          <w:sz w:val="28"/>
                          <w:szCs w:val="28"/>
                        </w:rPr>
                        <w:t xml:space="preserve">Холм-Жирковский район» 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6A4B01">
                        <w:rPr>
                          <w:sz w:val="28"/>
                          <w:szCs w:val="28"/>
                        </w:rPr>
                        <w:t>моленской области</w:t>
                      </w:r>
                    </w:p>
                    <w:p w:rsidR="005C4350" w:rsidRDefault="005C4350"/>
                  </w:txbxContent>
                </v:textbox>
              </v:shape>
            </w:pict>
          </mc:Fallback>
        </mc:AlternateContent>
      </w:r>
    </w:p>
    <w:p w:rsidR="005C4350" w:rsidRDefault="005C4350" w:rsidP="005C4350">
      <w:pPr>
        <w:pStyle w:val="a6"/>
        <w:jc w:val="both"/>
        <w:rPr>
          <w:sz w:val="28"/>
        </w:rPr>
      </w:pPr>
    </w:p>
    <w:p w:rsidR="005C4350" w:rsidRDefault="005C4350" w:rsidP="005C4350">
      <w:pPr>
        <w:pStyle w:val="a6"/>
        <w:jc w:val="both"/>
        <w:rPr>
          <w:sz w:val="28"/>
        </w:rPr>
      </w:pPr>
    </w:p>
    <w:p w:rsidR="005C4350" w:rsidRDefault="005C4350" w:rsidP="005C4350">
      <w:pPr>
        <w:pStyle w:val="a6"/>
        <w:jc w:val="both"/>
        <w:rPr>
          <w:sz w:val="28"/>
        </w:rPr>
      </w:pPr>
    </w:p>
    <w:p w:rsidR="005C4350" w:rsidRDefault="005C4350" w:rsidP="005C4350">
      <w:pPr>
        <w:pStyle w:val="a6"/>
        <w:jc w:val="both"/>
        <w:rPr>
          <w:sz w:val="28"/>
        </w:rPr>
      </w:pPr>
    </w:p>
    <w:p w:rsidR="005C4350" w:rsidRDefault="005C4350" w:rsidP="005C4350">
      <w:pPr>
        <w:pStyle w:val="a6"/>
        <w:jc w:val="both"/>
        <w:rPr>
          <w:sz w:val="28"/>
        </w:rPr>
      </w:pPr>
    </w:p>
    <w:p w:rsidR="00D50CD1" w:rsidRDefault="00D50CD1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</w:p>
    <w:p w:rsidR="005C4350" w:rsidRDefault="005C4350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</w:p>
    <w:p w:rsidR="005C4350" w:rsidRDefault="005C4350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</w:p>
    <w:p w:rsidR="00F9665F" w:rsidRDefault="00F9665F" w:rsidP="005C435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F9665F" w:rsidRDefault="00F9665F" w:rsidP="005C435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5C4350" w:rsidRPr="005C4350" w:rsidRDefault="005C4350" w:rsidP="005C435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5C4350">
        <w:rPr>
          <w:rFonts w:ascii="PT Astra Serif" w:eastAsia="Lucida Sans Unicode" w:hAnsi="PT Astra Serif"/>
          <w:kern w:val="1"/>
          <w:sz w:val="28"/>
          <w:szCs w:val="28"/>
        </w:rPr>
        <w:t xml:space="preserve">В соответствии с частью 8 статьи 4 Федерального закона от 01.04.2020 </w:t>
      </w:r>
      <w:r w:rsidRPr="005C4350">
        <w:rPr>
          <w:rFonts w:ascii="PT Astra Serif" w:eastAsia="Lucida Sans Unicode" w:hAnsi="PT Astra Serif"/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="00464D1E">
        <w:rPr>
          <w:rFonts w:ascii="PT Astra Serif" w:eastAsia="Lucida Sans Unicode" w:hAnsi="PT Astra Serif"/>
          <w:kern w:val="1"/>
          <w:sz w:val="28"/>
          <w:szCs w:val="28"/>
        </w:rPr>
        <w:t>,</w:t>
      </w:r>
      <w:r w:rsidRPr="005C4350">
        <w:rPr>
          <w:rFonts w:ascii="PT Astra Serif" w:eastAsia="Lucida Sans Unicode" w:hAnsi="PT Astra Serif"/>
          <w:kern w:val="1"/>
          <w:sz w:val="28"/>
          <w:szCs w:val="28"/>
        </w:rPr>
        <w:t xml:space="preserve"> Администрация </w:t>
      </w:r>
      <w:r w:rsidRPr="005C4350">
        <w:rPr>
          <w:rFonts w:ascii="PT Astra Serif" w:hAnsi="PT Astra Serif"/>
          <w:spacing w:val="1"/>
          <w:sz w:val="28"/>
        </w:rPr>
        <w:t xml:space="preserve"> </w:t>
      </w:r>
      <w:r w:rsidRPr="005C4350">
        <w:rPr>
          <w:rFonts w:ascii="PT Astra Serif" w:hAnsi="PT Astra Serif"/>
          <w:sz w:val="28"/>
        </w:rPr>
        <w:t>муниципального</w:t>
      </w:r>
      <w:r w:rsidRPr="005C4350">
        <w:rPr>
          <w:rFonts w:ascii="PT Astra Serif" w:hAnsi="PT Astra Serif"/>
          <w:spacing w:val="1"/>
          <w:sz w:val="28"/>
        </w:rPr>
        <w:t xml:space="preserve"> </w:t>
      </w:r>
      <w:r w:rsidRPr="005C4350">
        <w:rPr>
          <w:rFonts w:ascii="PT Astra Serif" w:hAnsi="PT Astra Serif"/>
          <w:sz w:val="28"/>
        </w:rPr>
        <w:t>образования «Холм-Жирковский район» Смоленской области</w:t>
      </w:r>
    </w:p>
    <w:p w:rsidR="005C4350" w:rsidRDefault="005C4350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</w:p>
    <w:p w:rsidR="00D50CD1" w:rsidRDefault="00D50CD1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  <w:r w:rsidRPr="005E05B5">
        <w:rPr>
          <w:color w:val="111111"/>
          <w:sz w:val="28"/>
          <w:szCs w:val="28"/>
        </w:rPr>
        <w:t xml:space="preserve"> </w:t>
      </w:r>
      <w:proofErr w:type="gramStart"/>
      <w:r w:rsidRPr="005E05B5">
        <w:rPr>
          <w:color w:val="111111"/>
          <w:sz w:val="28"/>
          <w:szCs w:val="28"/>
        </w:rPr>
        <w:t>п</w:t>
      </w:r>
      <w:proofErr w:type="gramEnd"/>
      <w:r w:rsidRPr="005E05B5">
        <w:rPr>
          <w:color w:val="111111"/>
          <w:sz w:val="28"/>
          <w:szCs w:val="28"/>
        </w:rPr>
        <w:t xml:space="preserve"> о с т а н о в л я е т:</w:t>
      </w:r>
    </w:p>
    <w:p w:rsidR="005C4350" w:rsidRDefault="005C4350" w:rsidP="00D50CD1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</w:p>
    <w:p w:rsidR="00D50CD1" w:rsidRDefault="00D50CD1" w:rsidP="005C4350">
      <w:pPr>
        <w:pStyle w:val="a6"/>
        <w:ind w:firstLine="567"/>
        <w:jc w:val="both"/>
        <w:rPr>
          <w:sz w:val="28"/>
          <w:szCs w:val="28"/>
        </w:rPr>
      </w:pPr>
      <w:r w:rsidRPr="00A777BF">
        <w:rPr>
          <w:color w:val="111111"/>
          <w:sz w:val="28"/>
          <w:szCs w:val="28"/>
        </w:rPr>
        <w:t xml:space="preserve"> 1. </w:t>
      </w:r>
      <w:r w:rsidR="00F9665F">
        <w:rPr>
          <w:spacing w:val="-2"/>
          <w:sz w:val="28"/>
          <w:szCs w:val="28"/>
        </w:rPr>
        <w:t xml:space="preserve">Утвердить </w:t>
      </w:r>
      <w:r w:rsidRPr="00A777BF">
        <w:rPr>
          <w:spacing w:val="-2"/>
          <w:sz w:val="28"/>
          <w:szCs w:val="28"/>
        </w:rPr>
        <w:t xml:space="preserve"> Положение </w:t>
      </w:r>
      <w:r w:rsidRPr="00A777BF">
        <w:rPr>
          <w:bCs/>
          <w:sz w:val="28"/>
          <w:szCs w:val="28"/>
        </w:rPr>
        <w:t>о порядке</w:t>
      </w:r>
      <w:r>
        <w:rPr>
          <w:bCs/>
          <w:sz w:val="28"/>
          <w:szCs w:val="28"/>
        </w:rPr>
        <w:t xml:space="preserve"> и условиях </w:t>
      </w:r>
      <w:r w:rsidRPr="00A777BF">
        <w:rPr>
          <w:bCs/>
          <w:sz w:val="28"/>
          <w:szCs w:val="28"/>
        </w:rPr>
        <w:t xml:space="preserve"> </w:t>
      </w:r>
      <w:r w:rsidRPr="000276FC">
        <w:rPr>
          <w:sz w:val="28"/>
          <w:szCs w:val="28"/>
        </w:rPr>
        <w:t>заключения соглашений о защите и поощрении капиталовложений со сторо</w:t>
      </w:r>
      <w:r>
        <w:rPr>
          <w:sz w:val="28"/>
          <w:szCs w:val="28"/>
        </w:rPr>
        <w:t>ны муниципального образования «</w:t>
      </w:r>
      <w:r w:rsidRPr="006A4B01">
        <w:rPr>
          <w:sz w:val="28"/>
          <w:szCs w:val="28"/>
        </w:rPr>
        <w:t xml:space="preserve">Холм-Жирковский район» </w:t>
      </w:r>
      <w:r>
        <w:rPr>
          <w:sz w:val="28"/>
          <w:szCs w:val="28"/>
        </w:rPr>
        <w:t>С</w:t>
      </w:r>
      <w:r w:rsidRPr="006A4B01">
        <w:rPr>
          <w:sz w:val="28"/>
          <w:szCs w:val="28"/>
        </w:rPr>
        <w:t>моленской области</w:t>
      </w:r>
      <w:r>
        <w:rPr>
          <w:sz w:val="28"/>
          <w:szCs w:val="28"/>
        </w:rPr>
        <w:t>.</w:t>
      </w:r>
    </w:p>
    <w:p w:rsidR="00D50CD1" w:rsidRPr="00B65999" w:rsidRDefault="00D50CD1" w:rsidP="005C4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350">
        <w:rPr>
          <w:sz w:val="28"/>
          <w:szCs w:val="28"/>
        </w:rPr>
        <w:t>2.</w:t>
      </w:r>
      <w:r w:rsidRPr="00B65999">
        <w:rPr>
          <w:sz w:val="28"/>
          <w:szCs w:val="28"/>
        </w:rPr>
        <w:t xml:space="preserve"> </w:t>
      </w:r>
      <w:proofErr w:type="gramStart"/>
      <w:r w:rsidRPr="00B65999">
        <w:rPr>
          <w:sz w:val="28"/>
          <w:szCs w:val="28"/>
        </w:rPr>
        <w:t>Контроль за</w:t>
      </w:r>
      <w:proofErr w:type="gramEnd"/>
      <w:r w:rsidRPr="00B65999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      и земельным   отношениям  Администрации муниципального образования «Холм-Жирковский район» См</w:t>
      </w:r>
      <w:r>
        <w:rPr>
          <w:sz w:val="28"/>
          <w:szCs w:val="28"/>
        </w:rPr>
        <w:t>оленской области (Л.В. Годунова</w:t>
      </w:r>
      <w:r w:rsidRPr="00B65999">
        <w:rPr>
          <w:sz w:val="28"/>
          <w:szCs w:val="28"/>
        </w:rPr>
        <w:t>).</w:t>
      </w:r>
    </w:p>
    <w:p w:rsidR="00D50CD1" w:rsidRDefault="00D50CD1" w:rsidP="005C4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350">
        <w:rPr>
          <w:sz w:val="28"/>
          <w:szCs w:val="28"/>
        </w:rPr>
        <w:t>3</w:t>
      </w:r>
      <w:r w:rsidRPr="00B65999">
        <w:rPr>
          <w:sz w:val="28"/>
          <w:szCs w:val="28"/>
        </w:rPr>
        <w:t>. Настоящее по</w:t>
      </w:r>
      <w:r>
        <w:rPr>
          <w:sz w:val="28"/>
          <w:szCs w:val="28"/>
        </w:rPr>
        <w:t xml:space="preserve">становление вступает в  </w:t>
      </w:r>
      <w:r w:rsidR="005C4350">
        <w:rPr>
          <w:sz w:val="28"/>
          <w:szCs w:val="28"/>
        </w:rPr>
        <w:t xml:space="preserve"> силу после дня  его </w:t>
      </w:r>
      <w:r w:rsidRPr="00B65999">
        <w:rPr>
          <w:sz w:val="28"/>
          <w:szCs w:val="28"/>
        </w:rPr>
        <w:t>подписания.</w:t>
      </w:r>
    </w:p>
    <w:p w:rsidR="00D50CD1" w:rsidRPr="00B65999" w:rsidRDefault="00D50CD1" w:rsidP="005C4350">
      <w:pPr>
        <w:jc w:val="both"/>
        <w:rPr>
          <w:sz w:val="28"/>
          <w:szCs w:val="28"/>
        </w:rPr>
      </w:pPr>
    </w:p>
    <w:p w:rsidR="00D50CD1" w:rsidRPr="00B65999" w:rsidRDefault="00D50CD1" w:rsidP="00D50CD1">
      <w:pPr>
        <w:contextualSpacing/>
        <w:jc w:val="both"/>
        <w:rPr>
          <w:sz w:val="28"/>
          <w:szCs w:val="28"/>
        </w:rPr>
      </w:pPr>
      <w:r w:rsidRPr="00B65999">
        <w:rPr>
          <w:sz w:val="28"/>
          <w:szCs w:val="28"/>
        </w:rPr>
        <w:t xml:space="preserve">   </w:t>
      </w:r>
    </w:p>
    <w:p w:rsidR="00D50CD1" w:rsidRDefault="00D50CD1" w:rsidP="00D50CD1">
      <w:pPr>
        <w:pStyle w:val="a4"/>
      </w:pPr>
      <w:r>
        <w:t xml:space="preserve">Глава муниципального образования </w:t>
      </w:r>
    </w:p>
    <w:p w:rsidR="00D50CD1" w:rsidRPr="00B31D45" w:rsidRDefault="00D50CD1" w:rsidP="00D50CD1">
      <w:pPr>
        <w:pStyle w:val="a4"/>
      </w:pPr>
      <w:r>
        <w:t>«</w:t>
      </w:r>
      <w:proofErr w:type="gramStart"/>
      <w:r>
        <w:t xml:space="preserve">Холм – </w:t>
      </w:r>
      <w:proofErr w:type="spellStart"/>
      <w:r>
        <w:t>Жирковский</w:t>
      </w:r>
      <w:proofErr w:type="spellEnd"/>
      <w:proofErr w:type="gramEnd"/>
      <w:r>
        <w:t xml:space="preserve">   район»</w:t>
      </w:r>
    </w:p>
    <w:p w:rsidR="00D50CD1" w:rsidRPr="00C77E31" w:rsidRDefault="00D50CD1" w:rsidP="00D50CD1">
      <w:pPr>
        <w:pStyle w:val="a4"/>
      </w:pPr>
      <w:r>
        <w:t>Смоленской   области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</w:t>
      </w:r>
      <w:r w:rsidRPr="00C77E31">
        <w:rPr>
          <w:b/>
        </w:rPr>
        <w:t xml:space="preserve"> </w:t>
      </w:r>
      <w:r>
        <w:rPr>
          <w:b/>
        </w:rPr>
        <w:t xml:space="preserve"> А.М. Егикян</w:t>
      </w:r>
    </w:p>
    <w:p w:rsidR="00D50CD1" w:rsidRDefault="00D50CD1" w:rsidP="00D50CD1">
      <w:pPr>
        <w:pStyle w:val="a4"/>
      </w:pPr>
    </w:p>
    <w:p w:rsidR="00D50CD1" w:rsidRDefault="00D50CD1" w:rsidP="00D50CD1">
      <w:pPr>
        <w:pStyle w:val="a4"/>
      </w:pPr>
    </w:p>
    <w:p w:rsidR="00464D1E" w:rsidRDefault="00464D1E" w:rsidP="00D50CD1">
      <w:pPr>
        <w:pStyle w:val="a4"/>
        <w:rPr>
          <w:b/>
          <w:bCs/>
          <w:sz w:val="20"/>
        </w:rPr>
      </w:pPr>
      <w:bookmarkStart w:id="1" w:name="_GoBack"/>
      <w:bookmarkEnd w:id="1"/>
    </w:p>
    <w:p w:rsidR="00D50CD1" w:rsidRDefault="00D50CD1" w:rsidP="00D50CD1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284D46" w:rsidRPr="000276FC" w:rsidRDefault="0028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ПОЛОЖЕНИЕ</w:t>
      </w:r>
    </w:p>
    <w:p w:rsidR="00284D46" w:rsidRPr="000276FC" w:rsidRDefault="0028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ОБ УСЛОВИЯХ И ПОРЯДКЕ ЗАКЛЮЧЕНИЯ СОГЛАШЕНИЙ</w:t>
      </w:r>
    </w:p>
    <w:p w:rsidR="00284D46" w:rsidRPr="000276FC" w:rsidRDefault="0028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</w:p>
    <w:p w:rsidR="00284D46" w:rsidRPr="000276FC" w:rsidRDefault="0028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СО СТОРОНЫ МУНИЦИПАЛЬНОГО ОБРАЗОВАНИЯ -</w:t>
      </w:r>
    </w:p>
    <w:p w:rsidR="00284D46" w:rsidRPr="000276FC" w:rsidRDefault="000276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76FC">
        <w:rPr>
          <w:rFonts w:ascii="Times New Roman" w:hAnsi="Times New Roman" w:cs="Times New Roman"/>
          <w:b/>
          <w:sz w:val="28"/>
          <w:szCs w:val="28"/>
        </w:rPr>
        <w:t xml:space="preserve">    «ХОЛМ-ЖИРКОВСКИЙ РАЙОН» СМОЛЕНСКОЙ ОБЛАСТИ</w:t>
      </w:r>
    </w:p>
    <w:p w:rsidR="005C4350" w:rsidRDefault="005C43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77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6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464D1E">
        <w:rPr>
          <w:rFonts w:ascii="Times New Roman" w:hAnsi="Times New Roman" w:cs="Times New Roman"/>
          <w:sz w:val="28"/>
          <w:szCs w:val="28"/>
        </w:rPr>
        <w:t>на от 1 апреля 2020 г. N 69-ФЗ 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</w:t>
      </w:r>
      <w:r w:rsidR="00464D1E">
        <w:rPr>
          <w:rFonts w:ascii="Times New Roman" w:hAnsi="Times New Roman" w:cs="Times New Roman"/>
          <w:sz w:val="28"/>
          <w:szCs w:val="28"/>
        </w:rPr>
        <w:t>ии» (далее - Федеральный закон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69-ФЗ) и устанавливает условия и порядок заключения соглашений о защите и поощрении капиталовложений со сторо</w:t>
      </w:r>
      <w:r w:rsidR="00774ACB">
        <w:rPr>
          <w:rFonts w:ascii="Times New Roman" w:hAnsi="Times New Roman" w:cs="Times New Roman"/>
          <w:sz w:val="28"/>
          <w:szCs w:val="28"/>
        </w:rPr>
        <w:t>ны муниципального образования «</w:t>
      </w:r>
      <w:r w:rsidR="00774ACB" w:rsidRPr="006A4B01">
        <w:rPr>
          <w:rFonts w:ascii="Times New Roman" w:hAnsi="Times New Roman" w:cs="Times New Roman"/>
          <w:sz w:val="28"/>
          <w:szCs w:val="28"/>
        </w:rPr>
        <w:t xml:space="preserve">Холм-Жирковский район» </w:t>
      </w:r>
      <w:r w:rsidR="00774ACB">
        <w:rPr>
          <w:rFonts w:ascii="Times New Roman" w:hAnsi="Times New Roman" w:cs="Times New Roman"/>
          <w:sz w:val="28"/>
          <w:szCs w:val="28"/>
        </w:rPr>
        <w:t>С</w:t>
      </w:r>
      <w:r w:rsidR="00774ACB" w:rsidRPr="006A4B01">
        <w:rPr>
          <w:rFonts w:ascii="Times New Roman" w:hAnsi="Times New Roman" w:cs="Times New Roman"/>
          <w:sz w:val="28"/>
          <w:szCs w:val="28"/>
        </w:rPr>
        <w:t>моленской области</w:t>
      </w:r>
      <w:proofErr w:type="gramStart"/>
      <w:r w:rsidR="00774ACB" w:rsidRPr="006A4B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ACB" w:rsidRPr="000276FC">
        <w:rPr>
          <w:rFonts w:ascii="Times New Roman" w:hAnsi="Times New Roman" w:cs="Times New Roman"/>
          <w:sz w:val="28"/>
          <w:szCs w:val="28"/>
        </w:rPr>
        <w:t xml:space="preserve"> </w:t>
      </w:r>
      <w:r w:rsidRPr="000276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>алее - Соглашение).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1.2. Термины и определения, используемые в настоящем Положении, применяются в тех же значениях, что и в Федеральном </w:t>
      </w:r>
      <w:hyperlink r:id="rId7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284D46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E06">
        <w:rPr>
          <w:rFonts w:ascii="Times New Roman" w:hAnsi="Times New Roman" w:cs="Times New Roman"/>
          <w:sz w:val="28"/>
          <w:szCs w:val="28"/>
        </w:rPr>
        <w:t xml:space="preserve">1.3. </w:t>
      </w:r>
      <w:r w:rsidR="00D06E06" w:rsidRPr="00D06E0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 области является уполномоченным органом в сфере заключения соглашений о защите и поощрении капиталовложений</w:t>
      </w:r>
      <w:r w:rsidR="00D06E06">
        <w:rPr>
          <w:rFonts w:ascii="Times New Roman" w:hAnsi="Times New Roman" w:cs="Times New Roman"/>
          <w:sz w:val="28"/>
          <w:szCs w:val="28"/>
        </w:rPr>
        <w:t>.</w:t>
      </w:r>
    </w:p>
    <w:p w:rsidR="00D06E06" w:rsidRPr="00D06E06" w:rsidRDefault="00D06E0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2. Условия заключения соглашения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2.1. Муниципальное образование </w:t>
      </w:r>
      <w:r w:rsidR="000276FC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0276FC" w:rsidRPr="000276FC">
        <w:rPr>
          <w:rFonts w:ascii="Times New Roman" w:hAnsi="Times New Roman" w:cs="Times New Roman"/>
          <w:sz w:val="28"/>
          <w:szCs w:val="28"/>
        </w:rPr>
        <w:t xml:space="preserve"> </w:t>
      </w:r>
      <w:r w:rsidRPr="000276FC">
        <w:rPr>
          <w:rFonts w:ascii="Times New Roman" w:hAnsi="Times New Roman" w:cs="Times New Roman"/>
          <w:sz w:val="28"/>
          <w:szCs w:val="28"/>
        </w:rPr>
        <w:t>может быть стороной Соглашения, если одновременно стороной тако</w:t>
      </w:r>
      <w:r w:rsidR="000276FC">
        <w:rPr>
          <w:rFonts w:ascii="Times New Roman" w:hAnsi="Times New Roman" w:cs="Times New Roman"/>
          <w:sz w:val="28"/>
          <w:szCs w:val="28"/>
        </w:rPr>
        <w:t>го Соглашения является  Смоленская</w:t>
      </w:r>
      <w:r w:rsidRPr="000276FC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2.2. Соглашение заключается с российским юридическим лицом, реализующим инвестиционный проект, в том числе с проектной компанией (за исключением государственных и муниципальных учреждений, а также государственных и муниципальных унитарных предприятий), которое соответствует следующим требованиям: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отвечает признакам организации, реализующей проект, установленным </w:t>
      </w:r>
      <w:hyperlink r:id="rId8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1 статьи 2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им предоставлена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не находится в процессе ликвидации или в отношении него не принято решение о предстоящем исключении юридического лица из Единого государственного реестра юридических лиц;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в отношении него в соответствии с Федеральным </w:t>
      </w:r>
      <w:hyperlink r:id="rId9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от 26.10.2002 № 127-ФЗ «</w:t>
      </w:r>
      <w:r w:rsidRPr="000276FC">
        <w:rPr>
          <w:rFonts w:ascii="Times New Roman" w:hAnsi="Times New Roman" w:cs="Times New Roman"/>
          <w:sz w:val="28"/>
          <w:szCs w:val="28"/>
        </w:rPr>
        <w:t xml:space="preserve">О </w:t>
      </w:r>
      <w:r w:rsidR="00464D1E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0276FC">
        <w:rPr>
          <w:rFonts w:ascii="Times New Roman" w:hAnsi="Times New Roman" w:cs="Times New Roman"/>
          <w:sz w:val="28"/>
          <w:szCs w:val="28"/>
        </w:rPr>
        <w:t xml:space="preserve"> не возбуждено производство по делу о несостоятельности (банкротстве).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муниципального образования </w:t>
      </w:r>
      <w:r w:rsidR="000276FC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Pr="000276FC">
        <w:rPr>
          <w:rFonts w:ascii="Times New Roman" w:hAnsi="Times New Roman" w:cs="Times New Roman"/>
          <w:sz w:val="28"/>
          <w:szCs w:val="28"/>
        </w:rPr>
        <w:t xml:space="preserve"> и такое Соглашение, в том </w:t>
      </w:r>
      <w:r w:rsidRPr="000276FC">
        <w:rPr>
          <w:rFonts w:ascii="Times New Roman" w:hAnsi="Times New Roman" w:cs="Times New Roman"/>
          <w:sz w:val="28"/>
          <w:szCs w:val="28"/>
        </w:rPr>
        <w:lastRenderedPageBreak/>
        <w:t xml:space="preserve">числе, направлено на решение вопросов местного значения муниципального образования </w:t>
      </w:r>
      <w:r w:rsidR="000276FC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0276FC" w:rsidRPr="000276FC">
        <w:rPr>
          <w:rFonts w:ascii="Times New Roman" w:hAnsi="Times New Roman" w:cs="Times New Roman"/>
          <w:sz w:val="28"/>
          <w:szCs w:val="28"/>
        </w:rPr>
        <w:t xml:space="preserve"> </w:t>
      </w:r>
      <w:r w:rsidRPr="000276FC">
        <w:rPr>
          <w:rFonts w:ascii="Times New Roman" w:hAnsi="Times New Roman" w:cs="Times New Roman"/>
          <w:sz w:val="28"/>
          <w:szCs w:val="28"/>
        </w:rPr>
        <w:t>и предусматривает реализацию нового инвестиционного проекта в одной из сфер российской экономики, за исключением следующих сфер и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видов деятельности: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</w:t>
      </w:r>
      <w:hyperlink r:id="rId10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0276FC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Росс</w:t>
      </w:r>
      <w:r w:rsidR="00464D1E">
        <w:rPr>
          <w:rFonts w:ascii="Times New Roman" w:hAnsi="Times New Roman" w:cs="Times New Roman"/>
          <w:sz w:val="28"/>
          <w:szCs w:val="28"/>
        </w:rPr>
        <w:t>ийской Федерации от 18.03.2021 № 405 «</w:t>
      </w:r>
      <w:r w:rsidRPr="000276FC">
        <w:rPr>
          <w:rFonts w:ascii="Times New Roman" w:hAnsi="Times New Roman" w:cs="Times New Roman"/>
          <w:sz w:val="28"/>
          <w:szCs w:val="28"/>
        </w:rPr>
        <w:t>Об утверждении перечня установок вторичной переработки нефтяного сырья, на которых допускается получение жидкого топлива при реализации нового инвестиционного проекта, в отношении которого заключается соглашение о защи</w:t>
      </w:r>
      <w:r w:rsidR="00464D1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464D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64D1E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="00464D1E">
        <w:rPr>
          <w:rFonts w:ascii="Times New Roman" w:hAnsi="Times New Roman" w:cs="Times New Roman"/>
          <w:sz w:val="28"/>
          <w:szCs w:val="28"/>
        </w:rPr>
        <w:t xml:space="preserve"> капиталовложений»</w:t>
      </w:r>
      <w:r w:rsidRPr="000276FC">
        <w:rPr>
          <w:rFonts w:ascii="Times New Roman" w:hAnsi="Times New Roman" w:cs="Times New Roman"/>
          <w:sz w:val="28"/>
          <w:szCs w:val="28"/>
        </w:rPr>
        <w:t>);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6) создание (строительство) либо реконструкция и (или) модернизация,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</w:t>
      </w:r>
      <w:r w:rsidR="00464D1E">
        <w:rPr>
          <w:rFonts w:ascii="Times New Roman" w:hAnsi="Times New Roman" w:cs="Times New Roman"/>
          <w:sz w:val="28"/>
          <w:szCs w:val="28"/>
        </w:rPr>
        <w:t>омплексном развитии территории)</w:t>
      </w:r>
      <w:r w:rsidRPr="000276FC">
        <w:rPr>
          <w:rFonts w:ascii="Times New Roman" w:hAnsi="Times New Roman" w:cs="Times New Roman"/>
          <w:sz w:val="28"/>
          <w:szCs w:val="28"/>
        </w:rPr>
        <w:t>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2.4. Соглашение заключается по результатам осуществления процедур, предусмотренных </w:t>
      </w:r>
      <w:hyperlink r:id="rId11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(частная проектная инициатива) или </w:t>
      </w:r>
      <w:hyperlink r:id="rId12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(публичная проектная инициатив</w:t>
      </w:r>
      <w:r w:rsidR="00464D1E">
        <w:rPr>
          <w:rFonts w:ascii="Times New Roman" w:hAnsi="Times New Roman" w:cs="Times New Roman"/>
          <w:sz w:val="28"/>
          <w:szCs w:val="28"/>
        </w:rPr>
        <w:t>а)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464D1E">
        <w:rPr>
          <w:rFonts w:ascii="Times New Roman" w:hAnsi="Times New Roman" w:cs="Times New Roman"/>
          <w:sz w:val="28"/>
          <w:szCs w:val="28"/>
        </w:rPr>
        <w:t>»</w:t>
      </w:r>
      <w:r w:rsidRPr="000276FC">
        <w:rPr>
          <w:rFonts w:ascii="Times New Roman" w:hAnsi="Times New Roman" w:cs="Times New Roman"/>
          <w:sz w:val="28"/>
          <w:szCs w:val="28"/>
        </w:rPr>
        <w:t>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2.5. Соглашение должно содержать условия, установленные </w:t>
      </w:r>
      <w:hyperlink r:id="rId13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10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2.6. Администрация, являясь стороной Соглашения: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1) обязуется обеспечить организации, реализующей проект, неприменение в ее отношении актов администрации муниципального образования </w:t>
      </w:r>
      <w:r w:rsidR="000276FC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Pr="000276FC">
        <w:rPr>
          <w:rFonts w:ascii="Times New Roman" w:hAnsi="Times New Roman" w:cs="Times New Roman"/>
          <w:sz w:val="28"/>
          <w:szCs w:val="28"/>
        </w:rPr>
        <w:t>, ухудшающих условия ведения предпринимательской деятельности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Соглашения.</w:t>
      </w:r>
      <w:proofErr w:type="gramEnd"/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Ухудшающими условиями ведения предпринимательской и (или) иной деятельности признаются акты (решения), которые: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увеличивают сроки осуществления процедур, необходимых для реализации инвестиционного проекта;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увеличивают количество процедур, необходимых для реализации инвестиционного проекта;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lastRenderedPageBreak/>
        <w:t>- увеличивают размер, взимаемых с организации, реализующей проект, платежей, уплачиваемых в целях реализации инвестиционного проекта;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устанавливают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устанавливают дополнительные запреты,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2)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3) при принятии обязательств по возмещению затрат, указанных в </w:t>
      </w:r>
      <w:hyperlink r:id="rId14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15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69-ФЗ, возмещать их согласно пункту 3 части 5 статьи 15 Федерального закона в пределах размера земельного налога, исчисленного организацией, реализующей проект, для уплаты в местный бюджет.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2.7.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15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3. Порядок заключения соглашения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0276FC">
        <w:rPr>
          <w:rFonts w:ascii="Times New Roman" w:hAnsi="Times New Roman" w:cs="Times New Roman"/>
          <w:sz w:val="28"/>
          <w:szCs w:val="28"/>
        </w:rPr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В целях получения согласия на заключение Соглашения в соответствии с </w:t>
      </w:r>
      <w:hyperlink r:id="rId18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7 статьи 7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9 статьи 8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464D1E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 xml:space="preserve"> российское юридическое лицо, отвечающее признакам организации, реализующей проект (далее - заявитель), направляет в Администрацию: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5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о предоставлении согласия муниципального образования на заключение Соглашения и на выполнение обязательств, возникающих у муниципального образования в связи с участием в Соглашении, в том числе по стабилизации в отношении организации, реализующей проект, актов (решений) муниципального образования в соответствии со </w:t>
      </w:r>
      <w:hyperlink r:id="rId20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464D1E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>, составленное по форме, предусмотренной приложением к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2) проект Соглашения (проект дополнительного соглашения к нему), предполагаемого к заключению;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3) документы и материалы в соответствии с </w:t>
      </w:r>
      <w:hyperlink r:id="rId21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7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</w:t>
      </w:r>
      <w:r w:rsidR="00464D1E">
        <w:rPr>
          <w:rFonts w:ascii="Times New Roman" w:hAnsi="Times New Roman" w:cs="Times New Roman"/>
          <w:sz w:val="28"/>
          <w:szCs w:val="28"/>
        </w:rPr>
        <w:t>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>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лица, имеющего право </w:t>
      </w:r>
      <w:r w:rsidRPr="000276FC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заявителя;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копия документа, подтверждающего государственную регистрацию заявителя в качестве российского юридического лица (в случае, если документ не представлен заявителем, администрация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запроса);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Заявителя, информация о </w:t>
      </w:r>
      <w:proofErr w:type="spellStart"/>
      <w:r w:rsidRPr="000276FC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0276FC">
        <w:rPr>
          <w:rFonts w:ascii="Times New Roman" w:hAnsi="Times New Roman" w:cs="Times New Roman"/>
          <w:sz w:val="28"/>
          <w:szCs w:val="28"/>
        </w:rPr>
        <w:t xml:space="preserve"> владельцах организации, реализующей проект, которая предоставляется с учетом Федерального </w:t>
      </w:r>
      <w:hyperlink r:id="rId22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от 07.08.2001 № 115-ФЗ «</w:t>
      </w:r>
      <w:r w:rsidRPr="000276FC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464D1E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Pr="000276FC">
        <w:rPr>
          <w:rFonts w:ascii="Times New Roman" w:hAnsi="Times New Roman" w:cs="Times New Roman"/>
          <w:sz w:val="28"/>
          <w:szCs w:val="28"/>
        </w:rPr>
        <w:t>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бизнес-план, включающий: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3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6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69-ФЗ, указывается соответствующая сфера экономики),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24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6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финансовая модель нового инвестиционного проекта;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</w:t>
      </w:r>
      <w:r w:rsidRPr="000276FC">
        <w:rPr>
          <w:rFonts w:ascii="Times New Roman" w:hAnsi="Times New Roman" w:cs="Times New Roman"/>
          <w:sz w:val="28"/>
          <w:szCs w:val="28"/>
        </w:rPr>
        <w:lastRenderedPageBreak/>
        <w:t>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5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69-ФЗ, а также информация о планируемых форме, сроках и объеме возмещения этих затрат;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список актов (решений), которые могут применяться с учетом особенностей, установленных </w:t>
      </w:r>
      <w:hyperlink r:id="rId26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документы, предусмотренные </w:t>
      </w:r>
      <w:hyperlink r:id="rId27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 в случае заключения дополнительного соглашения к соглашению о защите и поощрении капиталовложений;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8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 части 1 статьи 2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копия договора о комплексном развитии территории (если применимо);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 xml:space="preserve">- заверенная копия договора, указанного в </w:t>
      </w:r>
      <w:hyperlink r:id="rId29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14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69-ФЗ, или справка, выданная кредитором по договору, указанному в </w:t>
      </w:r>
      <w:hyperlink r:id="rId30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соглашения, указанных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в абзаце первом и </w:t>
      </w:r>
      <w:hyperlink r:id="rId31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3 части 1 статьи 14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276FC">
        <w:rPr>
          <w:rFonts w:ascii="Times New Roman" w:hAnsi="Times New Roman" w:cs="Times New Roman"/>
          <w:sz w:val="28"/>
          <w:szCs w:val="28"/>
        </w:rPr>
        <w:t xml:space="preserve"> 69-ФЗ;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при необходимости: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>3.2.Соглашение о защите и поощрении капиталовложений заключается не позднее 1 января 2030 года.</w:t>
      </w:r>
    </w:p>
    <w:p w:rsidR="00284D46" w:rsidRPr="006A4B01" w:rsidRDefault="006A4B01" w:rsidP="006A4B01">
      <w:pPr>
        <w:pStyle w:val="ConsPlusNormal"/>
        <w:ind w:firstLine="540"/>
        <w:jc w:val="both"/>
      </w:pPr>
      <w:r w:rsidRPr="0002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284D46" w:rsidRPr="000276FC">
        <w:rPr>
          <w:rFonts w:ascii="Times New Roman" w:hAnsi="Times New Roman" w:cs="Times New Roman"/>
          <w:sz w:val="28"/>
          <w:szCs w:val="28"/>
        </w:rPr>
        <w:t>. Заявление и документы представляются Заявителем одним из следующих способов: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 на бумажном носителе;</w:t>
      </w:r>
    </w:p>
    <w:p w:rsidR="000276FC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6FC">
        <w:rPr>
          <w:rFonts w:ascii="Times New Roman" w:hAnsi="Times New Roman" w:cs="Times New Roman"/>
          <w:sz w:val="28"/>
          <w:szCs w:val="28"/>
        </w:rPr>
        <w:t>- в электронном виде (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) на </w:t>
      </w:r>
      <w:r w:rsidR="000276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2" w:history="1">
        <w:r w:rsidR="000276FC" w:rsidRPr="000276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moholm@admin-smolensk.ru/</w:t>
        </w:r>
      </w:hyperlink>
      <w:r w:rsidR="00D06E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 xml:space="preserve">3.4. Решение о заключении соглашения о защите и поощрении капиталовложений принимается в форме постановления Администрации муниципального образования «Холм-Жирковский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B01">
        <w:rPr>
          <w:rFonts w:ascii="Times New Roman" w:hAnsi="Times New Roman" w:cs="Times New Roman"/>
          <w:sz w:val="28"/>
          <w:szCs w:val="28"/>
        </w:rPr>
        <w:t>моленской области.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 xml:space="preserve">2.6.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01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A4B01">
        <w:rPr>
          <w:rFonts w:ascii="Times New Roman" w:hAnsi="Times New Roman" w:cs="Times New Roman"/>
          <w:sz w:val="28"/>
          <w:szCs w:val="28"/>
        </w:rPr>
        <w:t xml:space="preserve"> соглашение о защите и поощрении капиталовложений подлежит подписанию Главой муниципального  образования «Холм-Жирковский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B01">
        <w:rPr>
          <w:rFonts w:ascii="Times New Roman" w:hAnsi="Times New Roman" w:cs="Times New Roman"/>
          <w:sz w:val="28"/>
          <w:szCs w:val="28"/>
        </w:rPr>
        <w:t>моленской области.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>2.7. Для подписания соглашения о защите и поощрении капиталовложений в государственной информационной системе используется электронная подпись.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 xml:space="preserve">2.8.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6A4B0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A4B0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 (внесения в реестр соглашений).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 xml:space="preserve">2.9.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6A4B0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A4B0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bookmarkStart w:id="3" w:name="P73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01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B01">
        <w:rPr>
          <w:rFonts w:ascii="Times New Roman" w:hAnsi="Times New Roman" w:cs="Times New Roman"/>
          <w:sz w:val="28"/>
          <w:szCs w:val="28"/>
        </w:rPr>
        <w:t>моленской области.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>2.10.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6A4B01" w:rsidRPr="006A4B01" w:rsidRDefault="006A4B01" w:rsidP="006A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B01">
        <w:rPr>
          <w:rFonts w:ascii="Times New Roman" w:hAnsi="Times New Roman" w:cs="Times New Roman"/>
          <w:sz w:val="28"/>
          <w:szCs w:val="28"/>
        </w:rPr>
        <w:t xml:space="preserve">2.11. Администрации муниципального образования «Холм-Жирковский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A4B01">
        <w:rPr>
          <w:rFonts w:ascii="Times New Roman" w:hAnsi="Times New Roman" w:cs="Times New Roman"/>
          <w:sz w:val="28"/>
          <w:szCs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6A4B01" w:rsidRDefault="006A4B01" w:rsidP="00774ACB">
      <w:pPr>
        <w:pStyle w:val="ConsPlusNormal"/>
        <w:ind w:firstLine="540"/>
        <w:jc w:val="both"/>
      </w:pPr>
      <w:r w:rsidRPr="006A4B01">
        <w:rPr>
          <w:rFonts w:ascii="Times New Roman" w:hAnsi="Times New Roman" w:cs="Times New Roman"/>
          <w:sz w:val="28"/>
          <w:szCs w:val="28"/>
        </w:rPr>
        <w:t xml:space="preserve">2.12. По итогам проведения указанной в </w:t>
      </w:r>
      <w:hyperlink w:anchor="P73">
        <w:r w:rsidRPr="006A4B01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A4B01">
        <w:rPr>
          <w:rFonts w:ascii="Times New Roman" w:hAnsi="Times New Roman" w:cs="Times New Roman"/>
          <w:sz w:val="28"/>
          <w:szCs w:val="28"/>
        </w:rPr>
        <w:t xml:space="preserve"> настоящего Порядка процедуры Администрации муниципального образования «Холм-Жирковский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Pr="006A4B01">
        <w:rPr>
          <w:rFonts w:ascii="Times New Roman" w:hAnsi="Times New Roman" w:cs="Times New Roman"/>
          <w:sz w:val="28"/>
          <w:szCs w:val="28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формируют отчеты о реализации соответствующег</w:t>
      </w:r>
      <w:r w:rsidR="00774ACB">
        <w:rPr>
          <w:rFonts w:ascii="Times New Roman" w:hAnsi="Times New Roman" w:cs="Times New Roman"/>
          <w:sz w:val="28"/>
          <w:szCs w:val="28"/>
        </w:rPr>
        <w:t>о этапа инвестиционного проекта.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4.1. Положения об ответственности за нарушение условий Соглашения установлены </w:t>
      </w:r>
      <w:hyperlink r:id="rId33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0276FC">
        <w:rPr>
          <w:rFonts w:ascii="Times New Roman" w:hAnsi="Times New Roman" w:cs="Times New Roman"/>
          <w:sz w:val="28"/>
          <w:szCs w:val="28"/>
        </w:rPr>
        <w:t xml:space="preserve"> Федерального закона N</w:t>
      </w:r>
      <w:r w:rsidR="00464D1E">
        <w:rPr>
          <w:rFonts w:ascii="Times New Roman" w:hAnsi="Times New Roman" w:cs="Times New Roman"/>
          <w:sz w:val="28"/>
          <w:szCs w:val="28"/>
        </w:rPr>
        <w:t>№69-ФЗ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464D1E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>.</w:t>
      </w:r>
    </w:p>
    <w:p w:rsidR="00284D46" w:rsidRPr="000276FC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4.2. Порядок рассмотрения споров по Соглашению установлен </w:t>
      </w:r>
      <w:hyperlink r:id="rId34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464D1E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>.</w:t>
      </w:r>
    </w:p>
    <w:p w:rsidR="00284D46" w:rsidRDefault="00284D46" w:rsidP="00D0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4.3. Положения, касающиеся связанных договоров, определены </w:t>
      </w:r>
      <w:hyperlink r:id="rId35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Федерального закона № 69-ФЗ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464D1E">
        <w:rPr>
          <w:rFonts w:ascii="Times New Roman" w:hAnsi="Times New Roman" w:cs="Times New Roman"/>
          <w:sz w:val="28"/>
          <w:szCs w:val="28"/>
        </w:rPr>
        <w:t xml:space="preserve">вложений в </w:t>
      </w:r>
      <w:r w:rsidR="00464D1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>.</w:t>
      </w:r>
    </w:p>
    <w:p w:rsidR="00284D46" w:rsidRPr="000276FC" w:rsidRDefault="00284D46" w:rsidP="00D06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77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F" w:rsidRDefault="00F9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F" w:rsidRDefault="00F9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F" w:rsidRDefault="00F9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F" w:rsidRPr="000276FC" w:rsidRDefault="00F9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Приложение</w:t>
      </w:r>
    </w:p>
    <w:p w:rsidR="00284D46" w:rsidRPr="000276FC" w:rsidRDefault="00284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4D46" w:rsidRPr="000276FC" w:rsidRDefault="00284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об условиях и порядке</w:t>
      </w:r>
    </w:p>
    <w:p w:rsidR="00284D46" w:rsidRPr="000276FC" w:rsidRDefault="00284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:rsidR="00284D46" w:rsidRPr="000276FC" w:rsidRDefault="00284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капиталовложений</w:t>
      </w:r>
    </w:p>
    <w:p w:rsidR="00284D46" w:rsidRPr="000276FC" w:rsidRDefault="00284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74ACB" w:rsidRDefault="00284D46" w:rsidP="00774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74ACB">
        <w:rPr>
          <w:rFonts w:ascii="Times New Roman" w:hAnsi="Times New Roman" w:cs="Times New Roman"/>
          <w:sz w:val="28"/>
          <w:szCs w:val="28"/>
        </w:rPr>
        <w:t xml:space="preserve"> «Холм-Жирковский район»</w:t>
      </w:r>
    </w:p>
    <w:p w:rsidR="00284D46" w:rsidRDefault="00774ACB" w:rsidP="00774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4D1E" w:rsidRPr="000276FC" w:rsidRDefault="00464D1E" w:rsidP="00774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22.05.2024  №349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ACB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027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84D46" w:rsidRPr="000276FC" w:rsidRDefault="00774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284D46" w:rsidRPr="000276FC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о заключении соглашения о защите и поощрении капиталовложений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4AC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(полное наименование заявителя (организации,</w:t>
      </w:r>
      <w:proofErr w:type="gramEnd"/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инвестиционный проект)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774AC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  <w:proofErr w:type="gramEnd"/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                  уполномоченного лица)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(устав, доверенность или иной документ, удостоверяющий полномочия)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на  основании  статьи  (статей)  Федерального  </w:t>
      </w:r>
      <w:hyperlink r:id="rId36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64D1E">
        <w:rPr>
          <w:rFonts w:ascii="Times New Roman" w:hAnsi="Times New Roman" w:cs="Times New Roman"/>
          <w:sz w:val="28"/>
          <w:szCs w:val="28"/>
        </w:rPr>
        <w:t xml:space="preserve"> «</w:t>
      </w:r>
      <w:r w:rsidRPr="000276FC">
        <w:rPr>
          <w:rFonts w:ascii="Times New Roman" w:hAnsi="Times New Roman" w:cs="Times New Roman"/>
          <w:sz w:val="28"/>
          <w:szCs w:val="28"/>
        </w:rPr>
        <w:t>О защите и поощрении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капитало</w:t>
      </w:r>
      <w:r w:rsidR="00464D1E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0276FC">
        <w:rPr>
          <w:rFonts w:ascii="Times New Roman" w:hAnsi="Times New Roman" w:cs="Times New Roman"/>
          <w:sz w:val="28"/>
          <w:szCs w:val="28"/>
        </w:rPr>
        <w:t xml:space="preserve"> и пункта (пунктов) _______________</w:t>
      </w:r>
    </w:p>
    <w:p w:rsidR="00284D46" w:rsidRPr="000276FC" w:rsidRDefault="008D4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7">
        <w:r w:rsidR="00284D46" w:rsidRPr="000276F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284D46" w:rsidRPr="000276FC">
        <w:rPr>
          <w:rFonts w:ascii="Times New Roman" w:hAnsi="Times New Roman" w:cs="Times New Roman"/>
          <w:sz w:val="28"/>
          <w:szCs w:val="28"/>
        </w:rPr>
        <w:t xml:space="preserve">   заключения  соглашений  о  защите  и  поощрении  капиталовложений,</w:t>
      </w:r>
      <w:r w:rsidR="00464D1E">
        <w:rPr>
          <w:rFonts w:ascii="Times New Roman" w:hAnsi="Times New Roman" w:cs="Times New Roman"/>
          <w:sz w:val="28"/>
          <w:szCs w:val="28"/>
        </w:rPr>
        <w:t xml:space="preserve"> </w:t>
      </w:r>
      <w:r w:rsidR="00284D46" w:rsidRPr="000276FC">
        <w:rPr>
          <w:rFonts w:ascii="Times New Roman" w:hAnsi="Times New Roman" w:cs="Times New Roman"/>
          <w:sz w:val="28"/>
          <w:szCs w:val="28"/>
        </w:rPr>
        <w:t>изменения   и   прекращения  действия  таких  соглашений,  ведения  реестра</w:t>
      </w:r>
      <w:r w:rsidR="00464D1E">
        <w:rPr>
          <w:rFonts w:ascii="Times New Roman" w:hAnsi="Times New Roman" w:cs="Times New Roman"/>
          <w:sz w:val="28"/>
          <w:szCs w:val="28"/>
        </w:rPr>
        <w:t xml:space="preserve"> </w:t>
      </w:r>
      <w:r w:rsidR="00284D46" w:rsidRPr="000276FC">
        <w:rPr>
          <w:rFonts w:ascii="Times New Roman" w:hAnsi="Times New Roman" w:cs="Times New Roman"/>
          <w:sz w:val="28"/>
          <w:szCs w:val="28"/>
        </w:rPr>
        <w:t>соглашений    о   защите   и   поощрении   капиталовложений,   утвержденных</w:t>
      </w:r>
      <w:r w:rsidR="00464D1E">
        <w:rPr>
          <w:rFonts w:ascii="Times New Roman" w:hAnsi="Times New Roman" w:cs="Times New Roman"/>
          <w:sz w:val="28"/>
          <w:szCs w:val="28"/>
        </w:rPr>
        <w:t xml:space="preserve"> </w:t>
      </w:r>
      <w:r w:rsidR="00284D46" w:rsidRPr="000276FC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13 сентября 2022 г.</w:t>
      </w:r>
      <w:r w:rsidR="00464D1E">
        <w:rPr>
          <w:rFonts w:ascii="Times New Roman" w:hAnsi="Times New Roman" w:cs="Times New Roman"/>
          <w:sz w:val="28"/>
          <w:szCs w:val="28"/>
        </w:rPr>
        <w:t xml:space="preserve"> №1602  «</w:t>
      </w:r>
      <w:r w:rsidR="00284D46" w:rsidRPr="000276FC">
        <w:rPr>
          <w:rFonts w:ascii="Times New Roman" w:hAnsi="Times New Roman" w:cs="Times New Roman"/>
          <w:sz w:val="28"/>
          <w:szCs w:val="28"/>
        </w:rPr>
        <w:t>О  соглашениях  о  защит</w:t>
      </w:r>
      <w:r w:rsidR="00464D1E">
        <w:rPr>
          <w:rFonts w:ascii="Times New Roman" w:hAnsi="Times New Roman" w:cs="Times New Roman"/>
          <w:sz w:val="28"/>
          <w:szCs w:val="28"/>
        </w:rPr>
        <w:t>е  и поощрении капиталовложений»</w:t>
      </w:r>
      <w:r w:rsidR="00284D46" w:rsidRPr="000276F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84D46" w:rsidRPr="000276F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84D46" w:rsidRPr="000276FC">
        <w:rPr>
          <w:rFonts w:ascii="Times New Roman" w:hAnsi="Times New Roman" w:cs="Times New Roman"/>
          <w:sz w:val="28"/>
          <w:szCs w:val="28"/>
        </w:rPr>
        <w:t>равила), просит заключить соглашение о защите и поощрении капиталовложений</w:t>
      </w:r>
      <w:r w:rsidR="00464D1E">
        <w:rPr>
          <w:rFonts w:ascii="Times New Roman" w:hAnsi="Times New Roman" w:cs="Times New Roman"/>
          <w:sz w:val="28"/>
          <w:szCs w:val="28"/>
        </w:rPr>
        <w:t xml:space="preserve"> </w:t>
      </w:r>
      <w:r w:rsidR="00284D46" w:rsidRPr="000276FC">
        <w:rPr>
          <w:rFonts w:ascii="Times New Roman" w:hAnsi="Times New Roman" w:cs="Times New Roman"/>
          <w:sz w:val="28"/>
          <w:szCs w:val="28"/>
        </w:rPr>
        <w:t>(далее - соглашение) для реализации инвестиционного проекта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__________________________________________________________ (далее - проект)</w:t>
      </w:r>
    </w:p>
    <w:p w:rsidR="00284D46" w:rsidRPr="000276FC" w:rsidRDefault="00284D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                       (наименование проекта)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I. Сведения об организации, реализующей проект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0"/>
        <w:gridCol w:w="2948"/>
      </w:tblGrid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ОКВЭД (основной)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Элемент планировочной структуры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Здание (строение), сооружение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Помещение в пределах здания (строения), сооружения (если применимо)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Помещение в пределах квартиры (если применимо)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Проектная компания (да или нет)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40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Участник внешнеэкономической деятельности (да или нет)</w:t>
            </w:r>
          </w:p>
        </w:tc>
        <w:tc>
          <w:tcPr>
            <w:tcW w:w="2948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II. Сведения о проекте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29"/>
        <w:gridCol w:w="3061"/>
      </w:tblGrid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Наименование и общая характеристика проекта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 xml:space="preserve">Общий срок и этапы реализации проекта, а также сроки реализации каждого этапа </w:t>
            </w:r>
            <w:hyperlink w:anchor="P311">
              <w:r w:rsidRPr="000276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Участие Российской Федерации в соглашении (да или нет)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уполномоченного органа заявителя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 (в соответствии с подпунктом "ж" пункта 11 Правил)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Общий объем капитальных вложений (инвестиций) (руб.)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налогов и иных обязательных платежей </w:t>
            </w:r>
            <w:proofErr w:type="gramStart"/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0276F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соглашения (руб.)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Наличие ходатайства о признании ранее заключенных договоров связанными договорами (да или нет, если да, указываются реквизиты такого ходатайства)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Новые рабочие места (количество)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680" w:type="dxa"/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9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Рабочие места на этапе строительства (количество)</w:t>
            </w:r>
          </w:p>
        </w:tc>
        <w:tc>
          <w:tcPr>
            <w:tcW w:w="3061" w:type="dxa"/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 xml:space="preserve">Приложения: на ____ листах </w:t>
      </w:r>
      <w:hyperlink w:anchor="P312">
        <w:r w:rsidRPr="000276F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284D46" w:rsidRPr="000276FC" w:rsidRDefault="00284D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FC">
        <w:rPr>
          <w:rFonts w:ascii="Times New Roman" w:hAnsi="Times New Roman" w:cs="Times New Roman"/>
          <w:sz w:val="28"/>
          <w:szCs w:val="28"/>
        </w:rPr>
        <w:lastRenderedPageBreak/>
        <w:t>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капиталовложений, заключения, изменения, прекращения действия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заявителем, сведений о заявителе,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</w:tblGrid>
      <w:tr w:rsidR="00284D46" w:rsidRPr="000276F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2102"/>
        <w:gridCol w:w="340"/>
        <w:gridCol w:w="2778"/>
      </w:tblGrid>
      <w:tr w:rsidR="00284D46" w:rsidRPr="000276F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46" w:rsidRPr="000276F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84D46" w:rsidRPr="000276FC" w:rsidRDefault="00284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F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уполномоченного лица)</w:t>
            </w:r>
          </w:p>
        </w:tc>
      </w:tr>
    </w:tbl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6F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4D46" w:rsidRPr="000276FC" w:rsidRDefault="00284D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1"/>
      <w:bookmarkEnd w:id="5"/>
      <w:r w:rsidRPr="000276F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 xml:space="preserve"> случае если реализуется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</w:t>
      </w:r>
    </w:p>
    <w:p w:rsidR="00284D46" w:rsidRPr="000276FC" w:rsidRDefault="00284D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2"/>
      <w:bookmarkEnd w:id="6"/>
      <w:r w:rsidRPr="000276F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276FC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276FC">
        <w:rPr>
          <w:rFonts w:ascii="Times New Roman" w:hAnsi="Times New Roman" w:cs="Times New Roman"/>
          <w:sz w:val="28"/>
          <w:szCs w:val="28"/>
        </w:rPr>
        <w:t>казываются все приложенные к заявлению документы и материалы.</w:t>
      </w: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0276FC" w:rsidRDefault="00284D4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82F6E" w:rsidRPr="000276FC" w:rsidRDefault="00482F6E">
      <w:pPr>
        <w:rPr>
          <w:sz w:val="28"/>
          <w:szCs w:val="28"/>
        </w:rPr>
      </w:pPr>
    </w:p>
    <w:sectPr w:rsidR="00482F6E" w:rsidRPr="000276FC" w:rsidSect="00464D1E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6"/>
    <w:rsid w:val="000276FC"/>
    <w:rsid w:val="001D052D"/>
    <w:rsid w:val="00284D46"/>
    <w:rsid w:val="0037308F"/>
    <w:rsid w:val="00464D1E"/>
    <w:rsid w:val="00482F6E"/>
    <w:rsid w:val="005C4350"/>
    <w:rsid w:val="006A4B01"/>
    <w:rsid w:val="00774ACB"/>
    <w:rsid w:val="008D40D8"/>
    <w:rsid w:val="00D06E06"/>
    <w:rsid w:val="00D50CD1"/>
    <w:rsid w:val="00E0331B"/>
    <w:rsid w:val="00F43DC8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3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4D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4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76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D50CD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5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3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4D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4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76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D50CD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5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022" TargetMode="External"/><Relationship Id="rId13" Type="http://schemas.openxmlformats.org/officeDocument/2006/relationships/hyperlink" Target="https://login.consultant.ru/link/?req=doc&amp;base=LAW&amp;n=431969&amp;dst=100265" TargetMode="External"/><Relationship Id="rId18" Type="http://schemas.openxmlformats.org/officeDocument/2006/relationships/hyperlink" Target="https://login.consultant.ru/link/?req=doc&amp;base=LAW&amp;n=431969&amp;dst=100145" TargetMode="External"/><Relationship Id="rId26" Type="http://schemas.openxmlformats.org/officeDocument/2006/relationships/hyperlink" Target="https://login.consultant.ru/link/?req=doc&amp;base=LAW&amp;n=431969&amp;dst=10021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1969&amp;dst=100142" TargetMode="External"/><Relationship Id="rId34" Type="http://schemas.openxmlformats.org/officeDocument/2006/relationships/hyperlink" Target="https://login.consultant.ru/link/?req=doc&amp;base=LAW&amp;n=431969&amp;dst=100355" TargetMode="External"/><Relationship Id="rId7" Type="http://schemas.openxmlformats.org/officeDocument/2006/relationships/hyperlink" Target="https://login.consultant.ru/link/?req=doc&amp;base=LAW&amp;n=431969" TargetMode="External"/><Relationship Id="rId12" Type="http://schemas.openxmlformats.org/officeDocument/2006/relationships/hyperlink" Target="https://login.consultant.ru/link/?req=doc&amp;base=LAW&amp;n=431969&amp;dst=100178" TargetMode="External"/><Relationship Id="rId17" Type="http://schemas.openxmlformats.org/officeDocument/2006/relationships/hyperlink" Target="https://login.consultant.ru/link/?req=doc&amp;base=LAW&amp;n=431969&amp;dst=100178" TargetMode="External"/><Relationship Id="rId25" Type="http://schemas.openxmlformats.org/officeDocument/2006/relationships/hyperlink" Target="https://login.consultant.ru/link/?req=doc&amp;base=LAW&amp;n=431969&amp;dst=100624" TargetMode="External"/><Relationship Id="rId33" Type="http://schemas.openxmlformats.org/officeDocument/2006/relationships/hyperlink" Target="https://login.consultant.ru/link/?req=doc&amp;base=LAW&amp;n=431969&amp;dst=10033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1969&amp;dst=100135" TargetMode="External"/><Relationship Id="rId20" Type="http://schemas.openxmlformats.org/officeDocument/2006/relationships/hyperlink" Target="https://login.consultant.ru/link/?req=doc&amp;base=LAW&amp;n=431969&amp;dst=100217" TargetMode="External"/><Relationship Id="rId29" Type="http://schemas.openxmlformats.org/officeDocument/2006/relationships/hyperlink" Target="https://login.consultant.ru/link/?req=doc&amp;base=LAW&amp;n=431969&amp;dst=1003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&amp;dst=100074" TargetMode="External"/><Relationship Id="rId11" Type="http://schemas.openxmlformats.org/officeDocument/2006/relationships/hyperlink" Target="https://login.consultant.ru/link/?req=doc&amp;base=LAW&amp;n=431969&amp;dst=100135" TargetMode="External"/><Relationship Id="rId24" Type="http://schemas.openxmlformats.org/officeDocument/2006/relationships/hyperlink" Target="https://login.consultant.ru/link/?req=doc&amp;base=LAW&amp;n=431969&amp;dst=100505" TargetMode="External"/><Relationship Id="rId32" Type="http://schemas.openxmlformats.org/officeDocument/2006/relationships/hyperlink" Target="mailto:moholm@admin-smolensk.ru/" TargetMode="External"/><Relationship Id="rId37" Type="http://schemas.openxmlformats.org/officeDocument/2006/relationships/hyperlink" Target="https://login.consultant.ru/link/?req=doc&amp;base=LAW&amp;n=426875&amp;dst=10003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1969" TargetMode="External"/><Relationship Id="rId23" Type="http://schemas.openxmlformats.org/officeDocument/2006/relationships/hyperlink" Target="https://login.consultant.ru/link/?req=doc&amp;base=LAW&amp;n=431969&amp;dst=100505" TargetMode="External"/><Relationship Id="rId28" Type="http://schemas.openxmlformats.org/officeDocument/2006/relationships/hyperlink" Target="https://login.consultant.ru/link/?req=doc&amp;base=LAW&amp;n=431969&amp;dst=100463" TargetMode="External"/><Relationship Id="rId36" Type="http://schemas.openxmlformats.org/officeDocument/2006/relationships/hyperlink" Target="https://login.consultant.ru/link/?req=doc&amp;base=LAW&amp;n=431969" TargetMode="External"/><Relationship Id="rId10" Type="http://schemas.openxmlformats.org/officeDocument/2006/relationships/hyperlink" Target="https://login.consultant.ru/link/?req=doc&amp;base=LAW&amp;n=379920&amp;dst=100008" TargetMode="External"/><Relationship Id="rId19" Type="http://schemas.openxmlformats.org/officeDocument/2006/relationships/hyperlink" Target="https://login.consultant.ru/link/?req=doc&amp;base=LAW&amp;n=431969&amp;dst=100203" TargetMode="External"/><Relationship Id="rId31" Type="http://schemas.openxmlformats.org/officeDocument/2006/relationships/hyperlink" Target="https://login.consultant.ru/link/?req=doc&amp;base=LAW&amp;n=431969&amp;dst=100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984" TargetMode="External"/><Relationship Id="rId14" Type="http://schemas.openxmlformats.org/officeDocument/2006/relationships/hyperlink" Target="https://login.consultant.ru/link/?req=doc&amp;base=LAW&amp;n=431969&amp;dst=100787" TargetMode="External"/><Relationship Id="rId22" Type="http://schemas.openxmlformats.org/officeDocument/2006/relationships/hyperlink" Target="https://login.consultant.ru/link/?req=doc&amp;base=LAW&amp;n=471843" TargetMode="External"/><Relationship Id="rId27" Type="http://schemas.openxmlformats.org/officeDocument/2006/relationships/hyperlink" Target="https://login.consultant.ru/link/?req=doc&amp;base=LAW&amp;n=431969&amp;dst=100604" TargetMode="External"/><Relationship Id="rId30" Type="http://schemas.openxmlformats.org/officeDocument/2006/relationships/hyperlink" Target="https://login.consultant.ru/link/?req=doc&amp;base=LAW&amp;n=431969&amp;dst=100372" TargetMode="External"/><Relationship Id="rId35" Type="http://schemas.openxmlformats.org/officeDocument/2006/relationships/hyperlink" Target="https://login.consultant.ru/link/?req=doc&amp;base=LAW&amp;n=431969&amp;dst=1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Анастасия Александровна</dc:creator>
  <cp:lastModifiedBy>Симонова Л.И.</cp:lastModifiedBy>
  <cp:revision>7</cp:revision>
  <cp:lastPrinted>2024-05-22T14:09:00Z</cp:lastPrinted>
  <dcterms:created xsi:type="dcterms:W3CDTF">2024-05-16T07:43:00Z</dcterms:created>
  <dcterms:modified xsi:type="dcterms:W3CDTF">2024-05-29T12:22:00Z</dcterms:modified>
</cp:coreProperties>
</file>