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6932" w14:textId="77777777" w:rsidR="0035360D" w:rsidRPr="00380B51" w:rsidRDefault="003A0CA5" w:rsidP="006046C8">
      <w:pPr>
        <w:shd w:val="clear" w:color="auto" w:fill="FFFFFF" w:themeFill="background1"/>
        <w:jc w:val="center"/>
        <w:rPr>
          <w:b/>
          <w:color w:val="808080"/>
          <w:sz w:val="8"/>
          <w:szCs w:val="10"/>
        </w:rPr>
      </w:pPr>
      <w:r w:rsidRPr="00380B51">
        <w:rPr>
          <w:b/>
          <w:color w:val="808080"/>
        </w:rPr>
        <w:t xml:space="preserve">                                                                                                                                                                                                  </w:t>
      </w:r>
    </w:p>
    <w:p w14:paraId="44DD7D14" w14:textId="77777777" w:rsidR="00E25FB2" w:rsidRPr="00380B51" w:rsidRDefault="00E25FB2" w:rsidP="006046C8">
      <w:pPr>
        <w:shd w:val="clear" w:color="auto" w:fill="FFFFFF" w:themeFill="background1"/>
        <w:jc w:val="center"/>
        <w:rPr>
          <w:b/>
          <w:sz w:val="24"/>
        </w:rPr>
      </w:pPr>
    </w:p>
    <w:p w14:paraId="001440E9" w14:textId="77777777" w:rsidR="0035360D" w:rsidRPr="00380B51" w:rsidRDefault="00821FC0" w:rsidP="006046C8">
      <w:pPr>
        <w:shd w:val="clear" w:color="auto" w:fill="FFFFFF" w:themeFill="background1"/>
        <w:jc w:val="center"/>
        <w:rPr>
          <w:b/>
          <w:sz w:val="24"/>
        </w:rPr>
      </w:pPr>
      <w:r w:rsidRPr="00380B51">
        <w:rPr>
          <w:b/>
          <w:sz w:val="24"/>
        </w:rPr>
        <w:t>АДМИНИСТРАЦИЯ МУНИЦИПАЛЬНОГО</w:t>
      </w:r>
      <w:r w:rsidR="0035360D" w:rsidRPr="00380B51">
        <w:rPr>
          <w:b/>
          <w:sz w:val="24"/>
        </w:rPr>
        <w:t xml:space="preserve"> ОБРАЗОВАНИЯ</w:t>
      </w:r>
    </w:p>
    <w:p w14:paraId="240AD98D" w14:textId="77777777" w:rsidR="0035360D" w:rsidRPr="00380B51" w:rsidRDefault="0035360D" w:rsidP="006046C8">
      <w:pPr>
        <w:shd w:val="clear" w:color="auto" w:fill="FFFFFF" w:themeFill="background1"/>
        <w:jc w:val="center"/>
        <w:rPr>
          <w:b/>
          <w:sz w:val="24"/>
        </w:rPr>
      </w:pPr>
      <w:r w:rsidRPr="00380B51">
        <w:rPr>
          <w:b/>
          <w:sz w:val="24"/>
        </w:rPr>
        <w:t>«ХОЛМ</w:t>
      </w:r>
      <w:r w:rsidR="00821FC0" w:rsidRPr="00380B51">
        <w:rPr>
          <w:b/>
          <w:sz w:val="24"/>
        </w:rPr>
        <w:t>-</w:t>
      </w:r>
      <w:r w:rsidRPr="00380B51">
        <w:rPr>
          <w:b/>
          <w:sz w:val="24"/>
        </w:rPr>
        <w:t xml:space="preserve">ЖИРКОВСКИЙ </w:t>
      </w:r>
      <w:r w:rsidR="000F27C3" w:rsidRPr="00380B51">
        <w:rPr>
          <w:b/>
          <w:sz w:val="24"/>
        </w:rPr>
        <w:t>МУНИЦИПАЛЬНЫЙ ОКРУГ</w:t>
      </w:r>
      <w:r w:rsidRPr="00380B51">
        <w:rPr>
          <w:b/>
          <w:sz w:val="24"/>
        </w:rPr>
        <w:t>» СМОЛЕНСКОЙ ОБЛАСТИ</w:t>
      </w:r>
    </w:p>
    <w:p w14:paraId="4F48C4D3" w14:textId="77777777" w:rsidR="0035360D" w:rsidRPr="00380B51" w:rsidRDefault="0035360D" w:rsidP="006046C8">
      <w:pPr>
        <w:pStyle w:val="1"/>
        <w:shd w:val="clear" w:color="auto" w:fill="FFFFFF" w:themeFill="background1"/>
        <w:rPr>
          <w:sz w:val="28"/>
          <w:szCs w:val="28"/>
        </w:rPr>
      </w:pPr>
    </w:p>
    <w:p w14:paraId="35B3A885" w14:textId="77777777" w:rsidR="00E3423C" w:rsidRPr="00380B51" w:rsidRDefault="00E3423C" w:rsidP="006046C8">
      <w:pPr>
        <w:shd w:val="clear" w:color="auto" w:fill="FFFFFF" w:themeFill="background1"/>
        <w:jc w:val="center"/>
        <w:rPr>
          <w:b/>
          <w:sz w:val="40"/>
          <w:szCs w:val="40"/>
        </w:rPr>
      </w:pPr>
      <w:r w:rsidRPr="00380B51">
        <w:rPr>
          <w:b/>
        </w:rPr>
        <w:t>П О С Т А Н О В Л Е Н И Е</w:t>
      </w:r>
      <w:r w:rsidR="00E25FB2" w:rsidRPr="00380B51">
        <w:rPr>
          <w:b/>
        </w:rPr>
        <w:t xml:space="preserve"> </w:t>
      </w:r>
    </w:p>
    <w:p w14:paraId="4854D64D" w14:textId="77777777" w:rsidR="00522FCF" w:rsidRPr="00380B51" w:rsidRDefault="00522FCF" w:rsidP="006046C8">
      <w:pPr>
        <w:shd w:val="clear" w:color="auto" w:fill="FFFFFF" w:themeFill="background1"/>
        <w:rPr>
          <w:rFonts w:eastAsia="Times New Roman"/>
          <w:lang w:eastAsia="ru-RU"/>
        </w:rPr>
      </w:pPr>
    </w:p>
    <w:p w14:paraId="79AE1598" w14:textId="77777777" w:rsidR="00E3423C" w:rsidRPr="00380B51" w:rsidRDefault="00E3423C" w:rsidP="006046C8">
      <w:pPr>
        <w:shd w:val="clear" w:color="auto" w:fill="FFFFFF" w:themeFill="background1"/>
        <w:rPr>
          <w:rFonts w:eastAsia="Times New Roman"/>
          <w:lang w:eastAsia="ru-RU"/>
        </w:rPr>
      </w:pPr>
    </w:p>
    <w:p w14:paraId="267F6F51" w14:textId="21BA34B9" w:rsidR="00522FCF" w:rsidRPr="00380B51" w:rsidRDefault="00CB2B2A" w:rsidP="006046C8">
      <w:pPr>
        <w:shd w:val="clear" w:color="auto" w:fill="FFFFFF" w:themeFill="background1"/>
        <w:tabs>
          <w:tab w:val="left" w:pos="5820"/>
        </w:tabs>
        <w:autoSpaceDE w:val="0"/>
        <w:autoSpaceDN w:val="0"/>
        <w:adjustRightInd w:val="0"/>
        <w:rPr>
          <w:rFonts w:eastAsia="Times New Roman"/>
          <w:bCs/>
          <w:lang w:eastAsia="ru-RU"/>
        </w:rPr>
      </w:pPr>
      <w:bookmarkStart w:id="0" w:name="_Hlk226043957"/>
      <w:r w:rsidRPr="00380B51">
        <w:rPr>
          <w:rFonts w:eastAsia="Times New Roman"/>
          <w:bCs/>
          <w:lang w:eastAsia="ru-RU"/>
        </w:rPr>
        <w:t>от</w:t>
      </w:r>
      <w:r w:rsidR="00E25FB2" w:rsidRPr="00380B51">
        <w:rPr>
          <w:rFonts w:eastAsia="Times New Roman"/>
          <w:bCs/>
          <w:lang w:eastAsia="ru-RU"/>
        </w:rPr>
        <w:t xml:space="preserve"> </w:t>
      </w:r>
      <w:r w:rsidR="00AD1EBA" w:rsidRPr="00380B51">
        <w:rPr>
          <w:rFonts w:eastAsia="Times New Roman"/>
          <w:bCs/>
          <w:lang w:eastAsia="ru-RU"/>
        </w:rPr>
        <w:t>31.03.</w:t>
      </w:r>
      <w:r w:rsidR="00A91E6A" w:rsidRPr="00380B51">
        <w:rPr>
          <w:rFonts w:eastAsia="Times New Roman"/>
          <w:bCs/>
          <w:lang w:eastAsia="ru-RU"/>
        </w:rPr>
        <w:t>202</w:t>
      </w:r>
      <w:r w:rsidR="00CA2B5A">
        <w:rPr>
          <w:rFonts w:eastAsia="Times New Roman"/>
          <w:bCs/>
          <w:lang w:eastAsia="ru-RU"/>
        </w:rPr>
        <w:t>6</w:t>
      </w:r>
      <w:r w:rsidR="00A91E6A" w:rsidRPr="00380B51">
        <w:rPr>
          <w:rFonts w:eastAsia="Times New Roman"/>
          <w:bCs/>
          <w:lang w:eastAsia="ru-RU"/>
        </w:rPr>
        <w:t xml:space="preserve">  № </w:t>
      </w:r>
      <w:r w:rsidR="00AD1EBA" w:rsidRPr="00380B51">
        <w:rPr>
          <w:rFonts w:eastAsia="Times New Roman"/>
          <w:bCs/>
          <w:lang w:eastAsia="ru-RU"/>
        </w:rPr>
        <w:t>377</w:t>
      </w:r>
      <w:r w:rsidR="00A91E6A" w:rsidRPr="00380B51">
        <w:rPr>
          <w:rFonts w:eastAsia="Times New Roman"/>
          <w:bCs/>
          <w:lang w:eastAsia="ru-RU"/>
        </w:rPr>
        <w:t xml:space="preserve"> </w:t>
      </w:r>
    </w:p>
    <w:bookmarkEnd w:id="0"/>
    <w:p w14:paraId="01DE3D16" w14:textId="77777777" w:rsidR="00F63E3E" w:rsidRPr="00380B51" w:rsidRDefault="00F63E3E" w:rsidP="006046C8">
      <w:pPr>
        <w:shd w:val="clear" w:color="auto" w:fill="FFFFFF" w:themeFill="background1"/>
        <w:autoSpaceDE w:val="0"/>
        <w:autoSpaceDN w:val="0"/>
        <w:adjustRightInd w:val="0"/>
        <w:rPr>
          <w:rFonts w:eastAsia="Times New Roman"/>
          <w:spacing w:val="2"/>
          <w:lang w:eastAsia="ru-RU"/>
        </w:rPr>
      </w:pPr>
    </w:p>
    <w:p w14:paraId="45DA337B" w14:textId="77777777" w:rsidR="00522FCF" w:rsidRPr="00380B51" w:rsidRDefault="00F63E3E" w:rsidP="00F63E3E">
      <w:pPr>
        <w:shd w:val="clear" w:color="auto" w:fill="FFFFFF" w:themeFill="background1"/>
        <w:autoSpaceDE w:val="0"/>
        <w:autoSpaceDN w:val="0"/>
        <w:adjustRightInd w:val="0"/>
        <w:ind w:right="5243"/>
        <w:jc w:val="both"/>
        <w:rPr>
          <w:rFonts w:eastAsia="Times New Roman"/>
          <w:bCs/>
          <w:lang w:eastAsia="ru-RU"/>
        </w:rPr>
      </w:pPr>
      <w:r w:rsidRPr="00380B51">
        <w:rPr>
          <w:rFonts w:eastAsia="Times New Roman"/>
          <w:spacing w:val="2"/>
          <w:lang w:eastAsia="ru-RU"/>
        </w:rPr>
        <w:t>О внесении изменений</w:t>
      </w:r>
      <w:r w:rsidR="00E25FB2" w:rsidRPr="00380B51">
        <w:rPr>
          <w:rFonts w:eastAsia="Times New Roman"/>
          <w:spacing w:val="2"/>
          <w:lang w:eastAsia="ru-RU"/>
        </w:rPr>
        <w:t xml:space="preserve"> и дополнений</w:t>
      </w:r>
      <w:r w:rsidRPr="00380B51">
        <w:rPr>
          <w:rFonts w:eastAsia="Times New Roman"/>
          <w:spacing w:val="2"/>
          <w:lang w:eastAsia="ru-RU"/>
        </w:rPr>
        <w:t xml:space="preserve"> в </w:t>
      </w:r>
      <w:bookmarkStart w:id="1" w:name="_Hlk196247377"/>
      <w:r w:rsidRPr="00380B51">
        <w:rPr>
          <w:rFonts w:eastAsia="Times New Roman"/>
          <w:spacing w:val="2"/>
          <w:lang w:eastAsia="ru-RU"/>
        </w:rPr>
        <w:t xml:space="preserve">Административный регламент </w:t>
      </w:r>
      <w:bookmarkStart w:id="2" w:name="_Hlk225895457"/>
      <w:r w:rsidRPr="00380B51">
        <w:rPr>
          <w:rFonts w:eastAsia="Times New Roman"/>
          <w:spacing w:val="2"/>
          <w:lang w:eastAsia="ru-RU"/>
        </w:rPr>
        <w:t>предоставления государственной услуги по переданным полномочиям «О</w:t>
      </w:r>
      <w:r w:rsidRPr="00380B51">
        <w:rPr>
          <w:rFonts w:eastAsia="Times New Roman"/>
          <w:lang w:eastAsia="ru-RU"/>
        </w:rPr>
        <w:t>существление на территории муниципального образования «Холм-Жирковский район» Смоленской области меры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w:t>
      </w:r>
      <w:bookmarkEnd w:id="1"/>
      <w:bookmarkEnd w:id="2"/>
    </w:p>
    <w:p w14:paraId="5EF5E241" w14:textId="77777777" w:rsidR="00522FCF" w:rsidRPr="00380B51" w:rsidRDefault="00522FCF" w:rsidP="00F63E3E">
      <w:pPr>
        <w:widowControl w:val="0"/>
        <w:shd w:val="clear" w:color="auto" w:fill="FFFFFF" w:themeFill="background1"/>
        <w:ind w:right="4818" w:firstLine="709"/>
        <w:jc w:val="both"/>
      </w:pPr>
    </w:p>
    <w:p w14:paraId="19F5D007" w14:textId="77777777" w:rsidR="00EE15AD" w:rsidRPr="00380B51" w:rsidRDefault="00EE15AD" w:rsidP="006046C8">
      <w:pPr>
        <w:widowControl w:val="0"/>
        <w:shd w:val="clear" w:color="auto" w:fill="FFFFFF" w:themeFill="background1"/>
        <w:ind w:firstLine="709"/>
        <w:jc w:val="both"/>
      </w:pPr>
    </w:p>
    <w:p w14:paraId="063A4C0D" w14:textId="77777777" w:rsidR="00E25FB2" w:rsidRPr="00380B51" w:rsidRDefault="00E25FB2" w:rsidP="00E25FB2">
      <w:pPr>
        <w:shd w:val="clear" w:color="auto" w:fill="FFFFFF" w:themeFill="background1"/>
        <w:ind w:firstLine="708"/>
        <w:jc w:val="both"/>
      </w:pPr>
      <w:bookmarkStart w:id="3" w:name="_Hlk225980668"/>
      <w:r w:rsidRPr="00380B51">
        <w:t xml:space="preserve">Рассмотрев протест Прокуратуры Холм-Жирковского района Смоленской области № 01-02-26 от 23.03.2026 на Административный регламент предоставления государственной услуги по переданным полномочиям «Осуществление на территории муниципального образования «Холм-Жирковский район» Смоленской области меры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 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образования «Холм-Жирковский муниципальный округ» Смоленской области </w:t>
      </w:r>
    </w:p>
    <w:bookmarkEnd w:id="3"/>
    <w:p w14:paraId="05844859" w14:textId="77777777" w:rsidR="00635388" w:rsidRPr="00380B51" w:rsidRDefault="00635388" w:rsidP="006046C8">
      <w:pPr>
        <w:shd w:val="clear" w:color="auto" w:fill="FFFFFF" w:themeFill="background1"/>
        <w:ind w:firstLine="708"/>
        <w:jc w:val="both"/>
      </w:pPr>
    </w:p>
    <w:p w14:paraId="3ED82598" w14:textId="77777777" w:rsidR="000F27C3" w:rsidRPr="00380B51" w:rsidRDefault="000F27C3" w:rsidP="006046C8">
      <w:pPr>
        <w:shd w:val="clear" w:color="auto" w:fill="FFFFFF" w:themeFill="background1"/>
        <w:ind w:firstLine="708"/>
        <w:jc w:val="both"/>
      </w:pPr>
      <w:r w:rsidRPr="00380B51">
        <w:t>п о с т а н о в л я е т:</w:t>
      </w:r>
    </w:p>
    <w:p w14:paraId="052718F5" w14:textId="77777777" w:rsidR="000F27C3" w:rsidRPr="00380B51" w:rsidRDefault="000F27C3" w:rsidP="006046C8">
      <w:pPr>
        <w:shd w:val="clear" w:color="auto" w:fill="FFFFFF" w:themeFill="background1"/>
        <w:jc w:val="both"/>
      </w:pPr>
    </w:p>
    <w:p w14:paraId="47F50F39" w14:textId="77777777" w:rsidR="000F27C3" w:rsidRPr="00380B51" w:rsidRDefault="000F27C3" w:rsidP="006046C8">
      <w:pPr>
        <w:shd w:val="clear" w:color="auto" w:fill="FFFFFF" w:themeFill="background1"/>
        <w:tabs>
          <w:tab w:val="left" w:pos="709"/>
        </w:tabs>
        <w:ind w:firstLine="709"/>
        <w:jc w:val="both"/>
      </w:pPr>
      <w:r w:rsidRPr="00380B51">
        <w:t xml:space="preserve">1. Внести в Административный регламент </w:t>
      </w:r>
      <w:r w:rsidR="00702770" w:rsidRPr="00380B51">
        <w:rPr>
          <w:rFonts w:eastAsia="Times New Roman"/>
          <w:spacing w:val="2"/>
          <w:lang w:eastAsia="ru-RU"/>
        </w:rPr>
        <w:t>предоставления государственной услуги по переданным полномочиям «О</w:t>
      </w:r>
      <w:r w:rsidR="00702770" w:rsidRPr="00380B51">
        <w:rPr>
          <w:rFonts w:eastAsia="Times New Roman"/>
          <w:lang w:eastAsia="ru-RU"/>
        </w:rPr>
        <w:t>существление на территории муниципального образования «Холм-Жирковский район» Смоленской области меры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w:t>
      </w:r>
      <w:r w:rsidR="00E3423C" w:rsidRPr="00380B51">
        <w:rPr>
          <w:rFonts w:eastAsiaTheme="minorHAnsi"/>
        </w:rPr>
        <w:t>,</w:t>
      </w:r>
      <w:r w:rsidRPr="00380B51">
        <w:t xml:space="preserve"> утвержденный постановлением Администрации муниципального образования «Холм-Жирковский район» Смоленской области </w:t>
      </w:r>
      <w:bookmarkStart w:id="4" w:name="_Hlk196256192"/>
      <w:r w:rsidR="00702770" w:rsidRPr="00380B51">
        <w:rPr>
          <w:rFonts w:eastAsia="Times New Roman"/>
          <w:lang w:eastAsia="ru-RU"/>
        </w:rPr>
        <w:t xml:space="preserve">от 08.06.2020 № 313 </w:t>
      </w:r>
      <w:bookmarkStart w:id="5" w:name="_Hlk225980777"/>
      <w:r w:rsidR="00702770" w:rsidRPr="00380B51">
        <w:rPr>
          <w:rFonts w:eastAsia="Times New Roman"/>
          <w:lang w:eastAsia="ru-RU"/>
        </w:rPr>
        <w:t xml:space="preserve">(в </w:t>
      </w:r>
      <w:r w:rsidR="00702770" w:rsidRPr="00380B51">
        <w:rPr>
          <w:rFonts w:eastAsia="Times New Roman"/>
          <w:lang w:eastAsia="ru-RU"/>
        </w:rPr>
        <w:lastRenderedPageBreak/>
        <w:t>редакции постановлени</w:t>
      </w:r>
      <w:r w:rsidR="006664ED" w:rsidRPr="00380B51">
        <w:rPr>
          <w:rFonts w:eastAsia="Times New Roman"/>
          <w:lang w:eastAsia="ru-RU"/>
        </w:rPr>
        <w:t>й</w:t>
      </w:r>
      <w:r w:rsidR="00702770" w:rsidRPr="00380B51">
        <w:rPr>
          <w:rFonts w:eastAsia="Times New Roman"/>
          <w:lang w:eastAsia="ru-RU"/>
        </w:rPr>
        <w:t xml:space="preserve"> от 30.06.2022 № 394</w:t>
      </w:r>
      <w:r w:rsidR="006664ED" w:rsidRPr="00380B51">
        <w:rPr>
          <w:rFonts w:eastAsia="Times New Roman"/>
          <w:lang w:eastAsia="ru-RU"/>
        </w:rPr>
        <w:t>,</w:t>
      </w:r>
      <w:r w:rsidR="006664ED" w:rsidRPr="00380B51">
        <w:t xml:space="preserve"> </w:t>
      </w:r>
      <w:r w:rsidR="006664ED" w:rsidRPr="00380B51">
        <w:rPr>
          <w:rFonts w:eastAsia="Times New Roman"/>
          <w:lang w:eastAsia="ru-RU"/>
        </w:rPr>
        <w:t>от 28.04.2025 № 83</w:t>
      </w:r>
      <w:r w:rsidR="001D2AB4" w:rsidRPr="00380B51">
        <w:rPr>
          <w:rFonts w:eastAsia="Times New Roman"/>
          <w:lang w:eastAsia="ru-RU"/>
        </w:rPr>
        <w:t>1</w:t>
      </w:r>
      <w:r w:rsidR="00702770" w:rsidRPr="00380B51">
        <w:rPr>
          <w:rFonts w:eastAsia="Times New Roman"/>
          <w:lang w:eastAsia="ru-RU"/>
        </w:rPr>
        <w:t>)</w:t>
      </w:r>
      <w:bookmarkEnd w:id="4"/>
      <w:r w:rsidR="00E3423C" w:rsidRPr="00380B51">
        <w:t>,</w:t>
      </w:r>
      <w:r w:rsidRPr="00380B51">
        <w:t xml:space="preserve"> следующие изменения</w:t>
      </w:r>
      <w:r w:rsidR="006664ED" w:rsidRPr="00380B51">
        <w:t xml:space="preserve"> и дополнения</w:t>
      </w:r>
      <w:r w:rsidRPr="00380B51">
        <w:t>:</w:t>
      </w:r>
    </w:p>
    <w:bookmarkEnd w:id="5"/>
    <w:p w14:paraId="1F55DB98" w14:textId="77777777" w:rsidR="006041B5" w:rsidRPr="00380B51" w:rsidRDefault="006041B5" w:rsidP="006041B5">
      <w:pPr>
        <w:shd w:val="clear" w:color="auto" w:fill="FFFFFF" w:themeFill="background1"/>
        <w:autoSpaceDE w:val="0"/>
        <w:autoSpaceDN w:val="0"/>
        <w:adjustRightInd w:val="0"/>
        <w:ind w:firstLine="540"/>
        <w:jc w:val="both"/>
      </w:pPr>
      <w:r w:rsidRPr="00380B51">
        <w:t>1.1. подпункт</w:t>
      </w:r>
      <w:r w:rsidR="006D5CC3" w:rsidRPr="00380B51">
        <w:t xml:space="preserve"> </w:t>
      </w:r>
      <w:r w:rsidRPr="00380B51">
        <w:t xml:space="preserve">2.10.1. </w:t>
      </w:r>
      <w:bookmarkStart w:id="6" w:name="_Hlk225890985"/>
      <w:bookmarkStart w:id="7" w:name="_Hlk225971474"/>
      <w:r w:rsidRPr="00380B51">
        <w:t xml:space="preserve">пункта 2.10. </w:t>
      </w:r>
      <w:r w:rsidR="00564429" w:rsidRPr="00380B51">
        <w:t>Р</w:t>
      </w:r>
      <w:r w:rsidRPr="00380B51">
        <w:t>аздела 2</w:t>
      </w:r>
      <w:r w:rsidR="00564429" w:rsidRPr="00380B51">
        <w:t xml:space="preserve">. </w:t>
      </w:r>
      <w:bookmarkStart w:id="8" w:name="_Hlk226043795"/>
      <w:r w:rsidR="00564429" w:rsidRPr="00380B51">
        <w:t>«Стандарт предоставления государственной услуги»</w:t>
      </w:r>
      <w:r w:rsidRPr="00380B51">
        <w:t xml:space="preserve"> </w:t>
      </w:r>
      <w:bookmarkEnd w:id="6"/>
      <w:bookmarkEnd w:id="8"/>
      <w:r w:rsidRPr="00380B51">
        <w:t xml:space="preserve">дополнить </w:t>
      </w:r>
      <w:r w:rsidR="00564429" w:rsidRPr="00380B51">
        <w:t xml:space="preserve">шестым </w:t>
      </w:r>
      <w:r w:rsidRPr="00380B51">
        <w:t>абзацем следующего содержания:</w:t>
      </w:r>
    </w:p>
    <w:bookmarkEnd w:id="7"/>
    <w:p w14:paraId="3BD6208C" w14:textId="77777777" w:rsidR="006041B5" w:rsidRPr="00380B51" w:rsidRDefault="006041B5" w:rsidP="006041B5">
      <w:pPr>
        <w:shd w:val="clear" w:color="auto" w:fill="FFFFFF" w:themeFill="background1"/>
        <w:autoSpaceDE w:val="0"/>
        <w:autoSpaceDN w:val="0"/>
        <w:adjustRightInd w:val="0"/>
        <w:ind w:firstLine="540"/>
        <w:jc w:val="both"/>
      </w:pPr>
      <w:r w:rsidRPr="00380B51">
        <w:t>«В случае отказа в предоставлении услуги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20AB7BE5" w14:textId="77777777" w:rsidR="006D5CC3" w:rsidRPr="00380B51" w:rsidRDefault="006041B5" w:rsidP="006D5CC3">
      <w:pPr>
        <w:shd w:val="clear" w:color="auto" w:fill="FFFFFF" w:themeFill="background1"/>
        <w:autoSpaceDE w:val="0"/>
        <w:autoSpaceDN w:val="0"/>
        <w:adjustRightInd w:val="0"/>
        <w:ind w:firstLine="540"/>
        <w:jc w:val="both"/>
      </w:pPr>
      <w:r w:rsidRPr="00380B51">
        <w:t>1.</w:t>
      </w:r>
      <w:r w:rsidR="006D5CC3" w:rsidRPr="00380B51">
        <w:t>2</w:t>
      </w:r>
      <w:r w:rsidRPr="00380B51">
        <w:t xml:space="preserve">. </w:t>
      </w:r>
      <w:r w:rsidR="006D5CC3" w:rsidRPr="00380B51">
        <w:t xml:space="preserve">пункт 2.17. </w:t>
      </w:r>
      <w:r w:rsidR="00564429" w:rsidRPr="00380B51">
        <w:t>Р</w:t>
      </w:r>
      <w:r w:rsidR="006D5CC3" w:rsidRPr="00380B51">
        <w:t>аздела 2</w:t>
      </w:r>
      <w:r w:rsidR="00564429" w:rsidRPr="00380B51">
        <w:t xml:space="preserve">. «Стандарт предоставления государственной услуги» </w:t>
      </w:r>
      <w:r w:rsidR="006D5CC3" w:rsidRPr="00380B51">
        <w:t xml:space="preserve">дополнить </w:t>
      </w:r>
      <w:r w:rsidR="00564429" w:rsidRPr="00380B51">
        <w:t>под</w:t>
      </w:r>
      <w:r w:rsidR="006D5CC3" w:rsidRPr="00380B51">
        <w:t>пунктом 2.17.5</w:t>
      </w:r>
      <w:r w:rsidR="003F4E2A" w:rsidRPr="00380B51">
        <w:t>.</w:t>
      </w:r>
      <w:r w:rsidR="006D5CC3" w:rsidRPr="00380B51">
        <w:t xml:space="preserve"> следующего содержания:</w:t>
      </w:r>
    </w:p>
    <w:p w14:paraId="6DBCBC48" w14:textId="77777777" w:rsidR="006D5CC3" w:rsidRPr="00380B51" w:rsidRDefault="006D5CC3" w:rsidP="006D5CC3">
      <w:pPr>
        <w:shd w:val="clear" w:color="auto" w:fill="FFFFFF" w:themeFill="background1"/>
        <w:autoSpaceDE w:val="0"/>
        <w:autoSpaceDN w:val="0"/>
        <w:adjustRightInd w:val="0"/>
        <w:ind w:firstLine="540"/>
        <w:jc w:val="both"/>
      </w:pPr>
      <w:r w:rsidRPr="00380B51">
        <w:t>«2.17.5. 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C9009EB" w14:textId="77777777" w:rsidR="006D5CC3" w:rsidRPr="00380B51" w:rsidRDefault="006D5CC3" w:rsidP="006D5CC3">
      <w:pPr>
        <w:shd w:val="clear" w:color="auto" w:fill="FFFFFF" w:themeFill="background1"/>
        <w:autoSpaceDE w:val="0"/>
        <w:autoSpaceDN w:val="0"/>
        <w:adjustRightInd w:val="0"/>
        <w:ind w:firstLine="540"/>
        <w:jc w:val="both"/>
      </w:pPr>
      <w:bookmarkStart w:id="9" w:name="_Hlk225971608"/>
      <w:r w:rsidRPr="00380B51">
        <w:t xml:space="preserve">1.3. пункт 2.17. </w:t>
      </w:r>
      <w:r w:rsidR="00564429" w:rsidRPr="00380B51">
        <w:t>Р</w:t>
      </w:r>
      <w:r w:rsidRPr="00380B51">
        <w:t>аздела 2</w:t>
      </w:r>
      <w:r w:rsidR="00564429" w:rsidRPr="00380B51">
        <w:t xml:space="preserve">. «Стандарт предоставления государственной услуги» </w:t>
      </w:r>
      <w:r w:rsidRPr="00380B51">
        <w:t xml:space="preserve">дополнить </w:t>
      </w:r>
      <w:r w:rsidR="00564429" w:rsidRPr="00380B51">
        <w:t>под</w:t>
      </w:r>
      <w:r w:rsidRPr="00380B51">
        <w:t>пунктом 2.17.6</w:t>
      </w:r>
      <w:r w:rsidR="003F4E2A" w:rsidRPr="00380B51">
        <w:t>.</w:t>
      </w:r>
      <w:r w:rsidRPr="00380B51">
        <w:t xml:space="preserve"> следующего содержания:</w:t>
      </w:r>
    </w:p>
    <w:bookmarkEnd w:id="9"/>
    <w:p w14:paraId="3CD96EA3" w14:textId="77777777" w:rsidR="006D5CC3" w:rsidRPr="00380B51" w:rsidRDefault="006D5CC3" w:rsidP="006D5CC3">
      <w:pPr>
        <w:shd w:val="clear" w:color="auto" w:fill="FFFFFF" w:themeFill="background1"/>
        <w:autoSpaceDE w:val="0"/>
        <w:autoSpaceDN w:val="0"/>
        <w:adjustRightInd w:val="0"/>
        <w:ind w:firstLine="540"/>
        <w:jc w:val="both"/>
      </w:pPr>
      <w:r w:rsidRPr="00380B51">
        <w:t>«2.17.6. При предоставлении муниципальной услуги в электронной форме с использованием портала государственных и муниципальных услуг может обеспечиваться в автоматическом режиме заполнением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муниципальную услугу.»;</w:t>
      </w:r>
    </w:p>
    <w:p w14:paraId="7C763D33" w14:textId="77777777" w:rsidR="006D5CC3" w:rsidRPr="00380B51" w:rsidRDefault="006D5CC3" w:rsidP="006D5CC3">
      <w:pPr>
        <w:shd w:val="clear" w:color="auto" w:fill="FFFFFF" w:themeFill="background1"/>
        <w:autoSpaceDE w:val="0"/>
        <w:autoSpaceDN w:val="0"/>
        <w:adjustRightInd w:val="0"/>
        <w:ind w:firstLine="540"/>
        <w:jc w:val="both"/>
      </w:pPr>
      <w:bookmarkStart w:id="10" w:name="_Hlk225971793"/>
      <w:r w:rsidRPr="00380B51">
        <w:t xml:space="preserve">1.4. пункт 2.17. </w:t>
      </w:r>
      <w:r w:rsidR="00564429" w:rsidRPr="00380B51">
        <w:t>Р</w:t>
      </w:r>
      <w:r w:rsidRPr="00380B51">
        <w:t>аздела 2</w:t>
      </w:r>
      <w:r w:rsidR="00564429" w:rsidRPr="00380B51">
        <w:t xml:space="preserve">. «Стандарт предоставления государственной услуги» </w:t>
      </w:r>
      <w:bookmarkEnd w:id="10"/>
      <w:r w:rsidRPr="00380B51">
        <w:t xml:space="preserve">дополнить </w:t>
      </w:r>
      <w:r w:rsidR="00564429" w:rsidRPr="00380B51">
        <w:t>под</w:t>
      </w:r>
      <w:r w:rsidRPr="00380B51">
        <w:t>пунктом 2.17.7</w:t>
      </w:r>
      <w:r w:rsidR="003F4E2A" w:rsidRPr="00380B51">
        <w:t>.</w:t>
      </w:r>
      <w:r w:rsidRPr="00380B51">
        <w:t xml:space="preserve"> следующего содержания:</w:t>
      </w:r>
    </w:p>
    <w:p w14:paraId="5F16D37F" w14:textId="77777777" w:rsidR="006D5CC3" w:rsidRPr="00380B51" w:rsidRDefault="006D5CC3" w:rsidP="006D5CC3">
      <w:pPr>
        <w:shd w:val="clear" w:color="auto" w:fill="FFFFFF" w:themeFill="background1"/>
        <w:autoSpaceDE w:val="0"/>
        <w:autoSpaceDN w:val="0"/>
        <w:adjustRightInd w:val="0"/>
        <w:ind w:firstLine="540"/>
        <w:jc w:val="both"/>
      </w:pPr>
      <w:r w:rsidRPr="00380B51">
        <w:t xml:space="preserve">«2.17.7. С использованием единого портала государственных и муниципальных услуг обеспечивается возможность формирования единого запроса. Информация о ходе предоставления муниципальной услуги в составе единого запроса, результат предоставления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w:t>
      </w:r>
      <w:r w:rsidRPr="00380B51">
        <w:lastRenderedPageBreak/>
        <w:t>предоставления муниципальной услуги, заявление о предоставлении которой было подано в рамках единого запроса.»</w:t>
      </w:r>
      <w:r w:rsidR="00033A17" w:rsidRPr="00380B51">
        <w:t>;</w:t>
      </w:r>
    </w:p>
    <w:p w14:paraId="09BCA6A7" w14:textId="77777777" w:rsidR="00033A17" w:rsidRPr="00380B51" w:rsidRDefault="00033A17" w:rsidP="006D5CC3">
      <w:pPr>
        <w:shd w:val="clear" w:color="auto" w:fill="FFFFFF" w:themeFill="background1"/>
        <w:autoSpaceDE w:val="0"/>
        <w:autoSpaceDN w:val="0"/>
        <w:adjustRightInd w:val="0"/>
        <w:ind w:firstLine="540"/>
        <w:jc w:val="both"/>
      </w:pPr>
      <w:r w:rsidRPr="00380B51">
        <w:t xml:space="preserve">1.5. </w:t>
      </w:r>
      <w:r w:rsidR="0094097E" w:rsidRPr="00380B51">
        <w:t xml:space="preserve">подпункт «б» </w:t>
      </w:r>
      <w:r w:rsidRPr="00380B51">
        <w:t>пункт</w:t>
      </w:r>
      <w:r w:rsidR="0094097E" w:rsidRPr="00380B51">
        <w:t>а</w:t>
      </w:r>
      <w:r w:rsidRPr="00380B51">
        <w:t xml:space="preserve"> </w:t>
      </w:r>
      <w:r w:rsidR="0094097E" w:rsidRPr="00380B51">
        <w:t>3.3.5</w:t>
      </w:r>
      <w:r w:rsidRPr="00380B51">
        <w:t xml:space="preserve">. </w:t>
      </w:r>
      <w:r w:rsidR="00564429" w:rsidRPr="00380B51">
        <w:t>Р</w:t>
      </w:r>
      <w:r w:rsidRPr="00380B51">
        <w:t xml:space="preserve">аздела </w:t>
      </w:r>
      <w:r w:rsidR="0094097E" w:rsidRPr="00380B51">
        <w:t>3</w:t>
      </w:r>
      <w:r w:rsidR="00564429" w:rsidRPr="00380B51">
        <w:t>.</w:t>
      </w:r>
      <w:r w:rsidR="00564429" w:rsidRPr="00380B51">
        <w:rPr>
          <w:b/>
          <w:bCs/>
        </w:rPr>
        <w:t xml:space="preserve"> </w:t>
      </w:r>
      <w:r w:rsidR="00564429" w:rsidRPr="00380B51">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94097E" w:rsidRPr="00380B51">
        <w:t xml:space="preserve"> изложить в следующей редакции:</w:t>
      </w:r>
    </w:p>
    <w:p w14:paraId="2551FD48" w14:textId="77777777" w:rsidR="0094097E" w:rsidRPr="00380B51" w:rsidRDefault="0094097E" w:rsidP="0094097E">
      <w:pPr>
        <w:shd w:val="clear" w:color="auto" w:fill="FFFFFF" w:themeFill="background1"/>
        <w:autoSpaceDE w:val="0"/>
        <w:autoSpaceDN w:val="0"/>
        <w:adjustRightInd w:val="0"/>
        <w:ind w:firstLine="540"/>
        <w:jc w:val="both"/>
      </w:pPr>
      <w:r w:rsidRPr="00380B51">
        <w:t>«б) направляет в адрес заявителя уведомление об отказе в назначении ЕДК вместе с комплектом документов заявителя почтовым отправлением с уведомлением о вручении.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556E77DD" w14:textId="77777777" w:rsidR="0094097E" w:rsidRPr="00380B51" w:rsidRDefault="0094097E" w:rsidP="0094097E">
      <w:pPr>
        <w:shd w:val="clear" w:color="auto" w:fill="FFFFFF" w:themeFill="background1"/>
        <w:autoSpaceDE w:val="0"/>
        <w:autoSpaceDN w:val="0"/>
        <w:adjustRightInd w:val="0"/>
        <w:ind w:firstLine="540"/>
        <w:jc w:val="both"/>
      </w:pPr>
      <w:r w:rsidRPr="00380B51">
        <w:t>В случае явки заявителя для получения результата предоставления государственной услуги непосредственно в Отдел по образованию, ему вручается уведомление об отказе в назначении ЕДК и документы, представленные для получения государственной услуги, под роспись;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09F948C8" w14:textId="77777777" w:rsidR="00522FCF" w:rsidRPr="00380B51" w:rsidRDefault="00D13961" w:rsidP="006046C8">
      <w:pPr>
        <w:shd w:val="clear" w:color="auto" w:fill="FFFFFF" w:themeFill="background1"/>
        <w:autoSpaceDE w:val="0"/>
        <w:autoSpaceDN w:val="0"/>
        <w:adjustRightInd w:val="0"/>
        <w:ind w:firstLine="540"/>
        <w:jc w:val="both"/>
        <w:rPr>
          <w:rFonts w:eastAsia="Times New Roman"/>
          <w:bCs/>
          <w:lang w:eastAsia="ru-RU"/>
        </w:rPr>
      </w:pPr>
      <w:r w:rsidRPr="00380B51">
        <w:rPr>
          <w:rFonts w:eastAsia="Times New Roman"/>
          <w:bCs/>
          <w:lang w:eastAsia="ru-RU"/>
        </w:rPr>
        <w:t>2</w:t>
      </w:r>
      <w:r w:rsidR="00522FCF" w:rsidRPr="00380B51">
        <w:rPr>
          <w:rFonts w:eastAsia="Times New Roman"/>
          <w:bCs/>
          <w:lang w:eastAsia="ru-RU"/>
        </w:rPr>
        <w:t>. Контроль за исполнением настоящего постановления возложить на</w:t>
      </w:r>
      <w:r w:rsidR="00994175" w:rsidRPr="00380B51">
        <w:rPr>
          <w:rFonts w:eastAsia="Times New Roman"/>
          <w:bCs/>
          <w:lang w:eastAsia="ru-RU"/>
        </w:rPr>
        <w:t xml:space="preserve"> заместителя Главы муниципального образования</w:t>
      </w:r>
      <w:r w:rsidR="00875460" w:rsidRPr="00380B51">
        <w:rPr>
          <w:rFonts w:eastAsia="Times New Roman"/>
          <w:bCs/>
          <w:lang w:eastAsia="ru-RU"/>
        </w:rPr>
        <w:t xml:space="preserve"> – начальника отдела по </w:t>
      </w:r>
      <w:r w:rsidR="00566DB0" w:rsidRPr="00380B51">
        <w:rPr>
          <w:rFonts w:eastAsia="Times New Roman"/>
          <w:bCs/>
          <w:lang w:eastAsia="ru-RU"/>
        </w:rPr>
        <w:t>образованию</w:t>
      </w:r>
      <w:r w:rsidR="00875460" w:rsidRPr="00380B51">
        <w:rPr>
          <w:rFonts w:eastAsia="Times New Roman"/>
          <w:bCs/>
          <w:lang w:eastAsia="ru-RU"/>
        </w:rPr>
        <w:t xml:space="preserve"> Администрации</w:t>
      </w:r>
      <w:r w:rsidR="00522FCF" w:rsidRPr="00380B51">
        <w:rPr>
          <w:rFonts w:eastAsia="Times New Roman"/>
          <w:bCs/>
          <w:lang w:eastAsia="ru-RU"/>
        </w:rPr>
        <w:t xml:space="preserve"> муниципального образования «Холм-Жирковский </w:t>
      </w:r>
      <w:r w:rsidR="009C1A96" w:rsidRPr="00380B51">
        <w:rPr>
          <w:rFonts w:eastAsia="Times New Roman"/>
          <w:bCs/>
          <w:lang w:eastAsia="ru-RU"/>
        </w:rPr>
        <w:t>муниципальный округ</w:t>
      </w:r>
      <w:r w:rsidR="00522FCF" w:rsidRPr="00380B51">
        <w:rPr>
          <w:rFonts w:eastAsia="Times New Roman"/>
          <w:bCs/>
          <w:lang w:eastAsia="ru-RU"/>
        </w:rPr>
        <w:t>» Смоленской области (</w:t>
      </w:r>
      <w:r w:rsidR="00566DB0" w:rsidRPr="00380B51">
        <w:rPr>
          <w:rFonts w:eastAsia="Times New Roman"/>
          <w:bCs/>
          <w:lang w:eastAsia="ru-RU"/>
        </w:rPr>
        <w:t>Т.В.</w:t>
      </w:r>
      <w:r w:rsidRPr="00380B51">
        <w:rPr>
          <w:rFonts w:eastAsia="Times New Roman"/>
          <w:bCs/>
          <w:lang w:eastAsia="ru-RU"/>
        </w:rPr>
        <w:t xml:space="preserve"> </w:t>
      </w:r>
      <w:r w:rsidR="00566DB0" w:rsidRPr="00380B51">
        <w:rPr>
          <w:rFonts w:eastAsia="Times New Roman"/>
          <w:bCs/>
          <w:lang w:eastAsia="ru-RU"/>
        </w:rPr>
        <w:t>Муравьев</w:t>
      </w:r>
      <w:r w:rsidR="009C1A96" w:rsidRPr="00380B51">
        <w:rPr>
          <w:rFonts w:eastAsia="Times New Roman"/>
          <w:bCs/>
          <w:lang w:eastAsia="ru-RU"/>
        </w:rPr>
        <w:t>а</w:t>
      </w:r>
      <w:r w:rsidR="00522FCF" w:rsidRPr="00380B51">
        <w:rPr>
          <w:rFonts w:eastAsia="Times New Roman"/>
          <w:bCs/>
          <w:lang w:eastAsia="ru-RU"/>
        </w:rPr>
        <w:t>).</w:t>
      </w:r>
    </w:p>
    <w:p w14:paraId="3B69DEEC" w14:textId="77777777" w:rsidR="00522FCF" w:rsidRPr="00380B51" w:rsidRDefault="00D13961" w:rsidP="006046C8">
      <w:pPr>
        <w:shd w:val="clear" w:color="auto" w:fill="FFFFFF" w:themeFill="background1"/>
        <w:ind w:firstLine="540"/>
        <w:jc w:val="both"/>
        <w:rPr>
          <w:rFonts w:eastAsia="Times New Roman"/>
          <w:b/>
          <w:lang w:eastAsia="ru-RU"/>
        </w:rPr>
      </w:pPr>
      <w:r w:rsidRPr="00380B51">
        <w:rPr>
          <w:rFonts w:eastAsia="Times New Roman"/>
          <w:lang w:eastAsia="ru-RU"/>
        </w:rPr>
        <w:t>3</w:t>
      </w:r>
      <w:r w:rsidR="00522FCF" w:rsidRPr="00380B51">
        <w:rPr>
          <w:rFonts w:eastAsia="Times New Roman"/>
          <w:lang w:eastAsia="ru-RU"/>
        </w:rPr>
        <w:t>. Настоящее постановление вступает в силу после дня его подписания.</w:t>
      </w:r>
    </w:p>
    <w:p w14:paraId="6799DB66" w14:textId="77777777" w:rsidR="00522FCF" w:rsidRPr="00380B51" w:rsidRDefault="00522FCF" w:rsidP="006046C8">
      <w:pPr>
        <w:shd w:val="clear" w:color="auto" w:fill="FFFFFF" w:themeFill="background1"/>
        <w:autoSpaceDE w:val="0"/>
        <w:autoSpaceDN w:val="0"/>
        <w:adjustRightInd w:val="0"/>
        <w:jc w:val="both"/>
        <w:rPr>
          <w:rFonts w:eastAsia="Times New Roman"/>
          <w:bCs/>
          <w:lang w:eastAsia="ru-RU"/>
        </w:rPr>
      </w:pPr>
    </w:p>
    <w:p w14:paraId="1482C5D4" w14:textId="77777777" w:rsidR="00522FCF" w:rsidRPr="00380B51" w:rsidRDefault="00522FCF" w:rsidP="006046C8">
      <w:pPr>
        <w:shd w:val="clear" w:color="auto" w:fill="FFFFFF" w:themeFill="background1"/>
        <w:autoSpaceDE w:val="0"/>
        <w:autoSpaceDN w:val="0"/>
        <w:adjustRightInd w:val="0"/>
        <w:jc w:val="both"/>
        <w:rPr>
          <w:rFonts w:eastAsia="Times New Roman"/>
          <w:bCs/>
          <w:lang w:eastAsia="ru-RU"/>
        </w:rPr>
      </w:pPr>
    </w:p>
    <w:p w14:paraId="77EC0D76" w14:textId="77777777" w:rsidR="00522FCF" w:rsidRPr="00380B51" w:rsidRDefault="00994175" w:rsidP="006046C8">
      <w:pPr>
        <w:shd w:val="clear" w:color="auto" w:fill="FFFFFF" w:themeFill="background1"/>
        <w:autoSpaceDE w:val="0"/>
        <w:autoSpaceDN w:val="0"/>
        <w:adjustRightInd w:val="0"/>
        <w:jc w:val="both"/>
        <w:rPr>
          <w:rFonts w:eastAsia="Times New Roman"/>
          <w:bCs/>
          <w:lang w:eastAsia="ru-RU"/>
        </w:rPr>
      </w:pPr>
      <w:r w:rsidRPr="00380B51">
        <w:rPr>
          <w:rFonts w:eastAsia="Times New Roman"/>
          <w:bCs/>
          <w:lang w:eastAsia="ru-RU"/>
        </w:rPr>
        <w:t xml:space="preserve">Глава </w:t>
      </w:r>
      <w:r w:rsidR="00522FCF" w:rsidRPr="00380B51">
        <w:rPr>
          <w:rFonts w:eastAsia="Times New Roman"/>
          <w:bCs/>
          <w:lang w:eastAsia="ru-RU"/>
        </w:rPr>
        <w:t>муниципального образования</w:t>
      </w:r>
    </w:p>
    <w:p w14:paraId="35CD5198" w14:textId="77777777" w:rsidR="00522FCF" w:rsidRPr="00380B51" w:rsidRDefault="00522FCF" w:rsidP="006046C8">
      <w:pPr>
        <w:shd w:val="clear" w:color="auto" w:fill="FFFFFF" w:themeFill="background1"/>
        <w:autoSpaceDE w:val="0"/>
        <w:autoSpaceDN w:val="0"/>
        <w:adjustRightInd w:val="0"/>
        <w:jc w:val="both"/>
        <w:rPr>
          <w:rFonts w:eastAsia="Times New Roman"/>
          <w:bCs/>
          <w:lang w:eastAsia="ru-RU"/>
        </w:rPr>
      </w:pPr>
      <w:r w:rsidRPr="00380B51">
        <w:rPr>
          <w:rFonts w:eastAsia="Times New Roman"/>
          <w:bCs/>
          <w:lang w:eastAsia="ru-RU"/>
        </w:rPr>
        <w:t xml:space="preserve">«Холм-Жирковский </w:t>
      </w:r>
      <w:r w:rsidR="000309DC" w:rsidRPr="00380B51">
        <w:rPr>
          <w:rFonts w:eastAsia="Times New Roman"/>
          <w:bCs/>
          <w:lang w:eastAsia="ru-RU"/>
        </w:rPr>
        <w:t>муниципальный округ</w:t>
      </w:r>
      <w:r w:rsidRPr="00380B51">
        <w:rPr>
          <w:rFonts w:eastAsia="Times New Roman"/>
          <w:bCs/>
          <w:lang w:eastAsia="ru-RU"/>
        </w:rPr>
        <w:t xml:space="preserve">» </w:t>
      </w:r>
    </w:p>
    <w:p w14:paraId="20BFF316" w14:textId="77777777" w:rsidR="00522FCF" w:rsidRPr="00380B51" w:rsidRDefault="00522FCF" w:rsidP="006046C8">
      <w:pPr>
        <w:shd w:val="clear" w:color="auto" w:fill="FFFFFF" w:themeFill="background1"/>
        <w:rPr>
          <w:rFonts w:eastAsiaTheme="minorHAnsi"/>
          <w:b/>
          <w:sz w:val="16"/>
          <w:szCs w:val="22"/>
        </w:rPr>
      </w:pPr>
      <w:r w:rsidRPr="00380B51">
        <w:rPr>
          <w:rFonts w:eastAsia="Times New Roman"/>
          <w:lang w:eastAsia="ru-RU"/>
        </w:rPr>
        <w:t>Смоленской области</w:t>
      </w:r>
      <w:r w:rsidR="00566DB0" w:rsidRPr="00380B51">
        <w:rPr>
          <w:rFonts w:eastAsia="Times New Roman"/>
          <w:lang w:eastAsia="ru-RU"/>
        </w:rPr>
        <w:t xml:space="preserve">                                                         </w:t>
      </w:r>
      <w:r w:rsidR="0035360D" w:rsidRPr="00380B51">
        <w:rPr>
          <w:rFonts w:eastAsia="Times New Roman"/>
          <w:lang w:eastAsia="ru-RU"/>
        </w:rPr>
        <w:t xml:space="preserve">                </w:t>
      </w:r>
      <w:r w:rsidR="00B10022" w:rsidRPr="00380B51">
        <w:rPr>
          <w:rFonts w:eastAsia="Times New Roman"/>
          <w:lang w:eastAsia="ru-RU"/>
        </w:rPr>
        <w:t xml:space="preserve">         </w:t>
      </w:r>
      <w:r w:rsidR="00566DB0" w:rsidRPr="00380B51">
        <w:rPr>
          <w:rFonts w:eastAsia="Times New Roman"/>
          <w:lang w:eastAsia="ru-RU"/>
        </w:rPr>
        <w:t xml:space="preserve">     </w:t>
      </w:r>
      <w:r w:rsidR="00566DB0" w:rsidRPr="00380B51">
        <w:rPr>
          <w:rFonts w:eastAsia="Times New Roman"/>
          <w:b/>
          <w:lang w:eastAsia="ru-RU"/>
        </w:rPr>
        <w:t>А</w:t>
      </w:r>
      <w:r w:rsidRPr="00380B51">
        <w:rPr>
          <w:rFonts w:eastAsia="Times New Roman"/>
          <w:b/>
          <w:lang w:eastAsia="ru-RU"/>
        </w:rPr>
        <w:t>.</w:t>
      </w:r>
      <w:r w:rsidR="00566DB0" w:rsidRPr="00380B51">
        <w:rPr>
          <w:rFonts w:eastAsia="Times New Roman"/>
          <w:b/>
          <w:lang w:eastAsia="ru-RU"/>
        </w:rPr>
        <w:t>М</w:t>
      </w:r>
      <w:r w:rsidRPr="00380B51">
        <w:rPr>
          <w:rFonts w:eastAsia="Times New Roman"/>
          <w:b/>
          <w:lang w:eastAsia="ru-RU"/>
        </w:rPr>
        <w:t xml:space="preserve">. </w:t>
      </w:r>
      <w:r w:rsidR="00566DB0" w:rsidRPr="00380B51">
        <w:rPr>
          <w:rFonts w:eastAsia="Times New Roman"/>
          <w:b/>
          <w:lang w:eastAsia="ru-RU"/>
        </w:rPr>
        <w:t>Егикян</w:t>
      </w:r>
    </w:p>
    <w:p w14:paraId="7EDD55AD" w14:textId="77777777" w:rsidR="00522FCF" w:rsidRPr="00380B51" w:rsidRDefault="00522FCF" w:rsidP="006046C8">
      <w:pPr>
        <w:shd w:val="clear" w:color="auto" w:fill="FFFFFF" w:themeFill="background1"/>
        <w:jc w:val="center"/>
        <w:rPr>
          <w:rFonts w:eastAsiaTheme="minorHAnsi"/>
          <w:b/>
          <w:sz w:val="16"/>
          <w:szCs w:val="22"/>
        </w:rPr>
      </w:pPr>
    </w:p>
    <w:p w14:paraId="0C2CC104" w14:textId="77777777" w:rsidR="00522FCF" w:rsidRPr="00380B51" w:rsidRDefault="00522FCF" w:rsidP="006046C8">
      <w:pPr>
        <w:shd w:val="clear" w:color="auto" w:fill="FFFFFF" w:themeFill="background1"/>
        <w:jc w:val="center"/>
        <w:rPr>
          <w:rFonts w:eastAsiaTheme="minorHAnsi"/>
          <w:b/>
          <w:sz w:val="16"/>
          <w:szCs w:val="22"/>
        </w:rPr>
      </w:pPr>
    </w:p>
    <w:p w14:paraId="2BF570F9" w14:textId="77777777" w:rsidR="00522FCF" w:rsidRPr="00380B51" w:rsidRDefault="00522FCF" w:rsidP="006046C8">
      <w:pPr>
        <w:shd w:val="clear" w:color="auto" w:fill="FFFFFF" w:themeFill="background1"/>
        <w:jc w:val="center"/>
        <w:rPr>
          <w:rFonts w:eastAsiaTheme="minorHAnsi"/>
          <w:b/>
          <w:sz w:val="16"/>
          <w:szCs w:val="22"/>
        </w:rPr>
      </w:pPr>
    </w:p>
    <w:p w14:paraId="01FBD4FB" w14:textId="77777777" w:rsidR="00522FCF" w:rsidRPr="00380B51" w:rsidRDefault="00522FCF" w:rsidP="006046C8">
      <w:pPr>
        <w:shd w:val="clear" w:color="auto" w:fill="FFFFFF" w:themeFill="background1"/>
        <w:jc w:val="center"/>
        <w:rPr>
          <w:rFonts w:eastAsiaTheme="minorHAnsi"/>
          <w:b/>
          <w:sz w:val="16"/>
          <w:szCs w:val="22"/>
        </w:rPr>
      </w:pPr>
    </w:p>
    <w:p w14:paraId="35265077" w14:textId="77777777" w:rsidR="00522FCF" w:rsidRPr="00380B51" w:rsidRDefault="00522FCF" w:rsidP="006046C8">
      <w:pPr>
        <w:shd w:val="clear" w:color="auto" w:fill="FFFFFF" w:themeFill="background1"/>
        <w:jc w:val="center"/>
        <w:rPr>
          <w:rFonts w:eastAsiaTheme="minorHAnsi"/>
          <w:b/>
          <w:sz w:val="16"/>
          <w:szCs w:val="22"/>
        </w:rPr>
      </w:pPr>
    </w:p>
    <w:p w14:paraId="19E9B050" w14:textId="77777777" w:rsidR="00522FCF" w:rsidRPr="00380B51" w:rsidRDefault="00522FCF" w:rsidP="006046C8">
      <w:pPr>
        <w:shd w:val="clear" w:color="auto" w:fill="FFFFFF" w:themeFill="background1"/>
        <w:jc w:val="center"/>
        <w:rPr>
          <w:rFonts w:eastAsiaTheme="minorHAnsi"/>
          <w:b/>
          <w:sz w:val="16"/>
          <w:szCs w:val="22"/>
        </w:rPr>
      </w:pPr>
    </w:p>
    <w:p w14:paraId="351DB7B1" w14:textId="77777777" w:rsidR="00522FCF" w:rsidRPr="00380B51" w:rsidRDefault="00522FCF" w:rsidP="006046C8">
      <w:pPr>
        <w:shd w:val="clear" w:color="auto" w:fill="FFFFFF" w:themeFill="background1"/>
        <w:jc w:val="both"/>
        <w:rPr>
          <w:rFonts w:eastAsiaTheme="minorHAnsi"/>
        </w:rPr>
      </w:pPr>
    </w:p>
    <w:p w14:paraId="501CD7D8" w14:textId="77777777" w:rsidR="00522FCF" w:rsidRPr="00380B51" w:rsidRDefault="00522FCF" w:rsidP="006046C8">
      <w:pPr>
        <w:shd w:val="clear" w:color="auto" w:fill="FFFFFF" w:themeFill="background1"/>
        <w:ind w:firstLine="720"/>
        <w:jc w:val="both"/>
        <w:rPr>
          <w:rFonts w:eastAsiaTheme="minorHAnsi"/>
        </w:rPr>
      </w:pPr>
    </w:p>
    <w:p w14:paraId="7D914B70" w14:textId="77777777" w:rsidR="00522FCF" w:rsidRPr="00380B51" w:rsidRDefault="00522FCF" w:rsidP="006046C8">
      <w:pPr>
        <w:shd w:val="clear" w:color="auto" w:fill="FFFFFF" w:themeFill="background1"/>
        <w:spacing w:after="200" w:line="276" w:lineRule="auto"/>
        <w:rPr>
          <w:rFonts w:asciiTheme="minorHAnsi" w:eastAsiaTheme="minorHAnsi" w:hAnsiTheme="minorHAnsi" w:cstheme="minorBidi"/>
          <w:sz w:val="22"/>
          <w:szCs w:val="22"/>
        </w:rPr>
      </w:pPr>
    </w:p>
    <w:p w14:paraId="4A07FCF3" w14:textId="77777777" w:rsidR="00CA25BB" w:rsidRPr="00380B51" w:rsidRDefault="00CA25BB" w:rsidP="006046C8">
      <w:pPr>
        <w:shd w:val="clear" w:color="auto" w:fill="FFFFFF" w:themeFill="background1"/>
      </w:pPr>
    </w:p>
    <w:p w14:paraId="2F7FDA75" w14:textId="77777777" w:rsidR="00A56298" w:rsidRPr="00380B51" w:rsidRDefault="00A56298" w:rsidP="006046C8">
      <w:pPr>
        <w:shd w:val="clear" w:color="auto" w:fill="FFFFFF" w:themeFill="background1"/>
      </w:pPr>
    </w:p>
    <w:p w14:paraId="56EC8EB9" w14:textId="77777777" w:rsidR="00A56298" w:rsidRPr="00380B51" w:rsidRDefault="00A56298" w:rsidP="006046C8">
      <w:pPr>
        <w:shd w:val="clear" w:color="auto" w:fill="FFFFFF" w:themeFill="background1"/>
      </w:pPr>
    </w:p>
    <w:p w14:paraId="4C2C2F57" w14:textId="77777777" w:rsidR="00A56298" w:rsidRPr="00380B51" w:rsidRDefault="00A56298" w:rsidP="006046C8">
      <w:pPr>
        <w:shd w:val="clear" w:color="auto" w:fill="FFFFFF" w:themeFill="background1"/>
      </w:pPr>
    </w:p>
    <w:p w14:paraId="5620F82B" w14:textId="77777777" w:rsidR="00A56298" w:rsidRPr="00380B51" w:rsidRDefault="00A56298" w:rsidP="006046C8">
      <w:pPr>
        <w:shd w:val="clear" w:color="auto" w:fill="FFFFFF" w:themeFill="background1"/>
      </w:pPr>
    </w:p>
    <w:p w14:paraId="49DD621C" w14:textId="77777777" w:rsidR="00821FC0" w:rsidRPr="00380B51" w:rsidRDefault="00821FC0" w:rsidP="006046C8">
      <w:pPr>
        <w:shd w:val="clear" w:color="auto" w:fill="FFFFFF" w:themeFill="background1"/>
        <w:ind w:left="5670"/>
        <w:jc w:val="center"/>
        <w:rPr>
          <w:rFonts w:eastAsia="Times New Roman"/>
          <w:color w:val="000000"/>
        </w:rPr>
      </w:pPr>
      <w:r w:rsidRPr="00380B51">
        <w:rPr>
          <w:rFonts w:eastAsia="Times New Roman"/>
          <w:color w:val="000000"/>
        </w:rPr>
        <w:lastRenderedPageBreak/>
        <w:t>УТВЕРЖДЕН</w:t>
      </w:r>
    </w:p>
    <w:p w14:paraId="4D09B9DE" w14:textId="77777777" w:rsidR="00540C64" w:rsidRPr="00380B51" w:rsidRDefault="00821FC0" w:rsidP="006046C8">
      <w:pPr>
        <w:shd w:val="clear" w:color="auto" w:fill="FFFFFF" w:themeFill="background1"/>
        <w:autoSpaceDE w:val="0"/>
        <w:autoSpaceDN w:val="0"/>
        <w:adjustRightInd w:val="0"/>
        <w:ind w:left="5670"/>
        <w:jc w:val="center"/>
        <w:rPr>
          <w:rFonts w:eastAsia="Times New Roman"/>
          <w:lang w:eastAsia="ru-RU"/>
        </w:rPr>
      </w:pPr>
      <w:r w:rsidRPr="00380B51">
        <w:rPr>
          <w:rFonts w:eastAsia="Times New Roman"/>
          <w:color w:val="000000"/>
        </w:rPr>
        <w:t xml:space="preserve">постановлением Администрации муниципального образования «Холм-Жирковский район» Смоленской области </w:t>
      </w:r>
      <w:r w:rsidRPr="00380B51">
        <w:rPr>
          <w:rFonts w:eastAsia="Times New Roman"/>
          <w:lang w:eastAsia="ru-RU"/>
        </w:rPr>
        <w:t xml:space="preserve">от 08.06.2020 № 313 </w:t>
      </w:r>
    </w:p>
    <w:p w14:paraId="092C507E" w14:textId="77777777" w:rsidR="00540C64" w:rsidRPr="00380B51" w:rsidRDefault="00821FC0" w:rsidP="006046C8">
      <w:pPr>
        <w:shd w:val="clear" w:color="auto" w:fill="FFFFFF" w:themeFill="background1"/>
        <w:autoSpaceDE w:val="0"/>
        <w:autoSpaceDN w:val="0"/>
        <w:adjustRightInd w:val="0"/>
        <w:ind w:left="5670"/>
        <w:jc w:val="center"/>
        <w:rPr>
          <w:rFonts w:eastAsia="Times New Roman"/>
          <w:lang w:eastAsia="ru-RU"/>
        </w:rPr>
      </w:pPr>
      <w:r w:rsidRPr="00380B51">
        <w:rPr>
          <w:rFonts w:eastAsia="Times New Roman"/>
          <w:lang w:eastAsia="ru-RU"/>
        </w:rPr>
        <w:t xml:space="preserve">(в редакции постановлений </w:t>
      </w:r>
    </w:p>
    <w:p w14:paraId="0418B942" w14:textId="77777777" w:rsidR="00540C64" w:rsidRPr="00380B51" w:rsidRDefault="00821FC0" w:rsidP="006046C8">
      <w:pPr>
        <w:shd w:val="clear" w:color="auto" w:fill="FFFFFF" w:themeFill="background1"/>
        <w:autoSpaceDE w:val="0"/>
        <w:autoSpaceDN w:val="0"/>
        <w:adjustRightInd w:val="0"/>
        <w:ind w:left="5670"/>
        <w:jc w:val="center"/>
        <w:rPr>
          <w:rFonts w:eastAsia="Times New Roman"/>
          <w:lang w:eastAsia="ru-RU"/>
        </w:rPr>
      </w:pPr>
      <w:r w:rsidRPr="00380B51">
        <w:rPr>
          <w:rFonts w:eastAsia="Times New Roman"/>
          <w:lang w:eastAsia="ru-RU"/>
        </w:rPr>
        <w:t xml:space="preserve">от 30.06.2022 № 394, </w:t>
      </w:r>
    </w:p>
    <w:p w14:paraId="4387D764" w14:textId="77777777" w:rsidR="00821FC0" w:rsidRPr="00380B51" w:rsidRDefault="00821FC0" w:rsidP="006046C8">
      <w:pPr>
        <w:shd w:val="clear" w:color="auto" w:fill="FFFFFF" w:themeFill="background1"/>
        <w:autoSpaceDE w:val="0"/>
        <w:autoSpaceDN w:val="0"/>
        <w:adjustRightInd w:val="0"/>
        <w:ind w:left="5670"/>
        <w:jc w:val="center"/>
        <w:rPr>
          <w:rFonts w:eastAsia="Times New Roman"/>
          <w:lang w:eastAsia="ru-RU"/>
        </w:rPr>
      </w:pPr>
      <w:r w:rsidRPr="00380B51">
        <w:rPr>
          <w:rFonts w:eastAsia="Times New Roman"/>
          <w:lang w:eastAsia="ru-RU"/>
        </w:rPr>
        <w:t xml:space="preserve">от </w:t>
      </w:r>
      <w:r w:rsidR="00A91E6A" w:rsidRPr="00380B51">
        <w:rPr>
          <w:rFonts w:eastAsia="Times New Roman"/>
          <w:lang w:eastAsia="ru-RU"/>
        </w:rPr>
        <w:t>28.04.</w:t>
      </w:r>
      <w:r w:rsidRPr="00380B51">
        <w:rPr>
          <w:rFonts w:eastAsia="Times New Roman"/>
          <w:lang w:eastAsia="ru-RU"/>
        </w:rPr>
        <w:t xml:space="preserve">2025 № </w:t>
      </w:r>
      <w:r w:rsidR="00A91E6A" w:rsidRPr="00380B51">
        <w:rPr>
          <w:rFonts w:eastAsia="Times New Roman"/>
          <w:lang w:eastAsia="ru-RU"/>
        </w:rPr>
        <w:t>831</w:t>
      </w:r>
      <w:r w:rsidR="001D2AB4" w:rsidRPr="00380B51">
        <w:rPr>
          <w:rFonts w:eastAsia="Times New Roman"/>
          <w:lang w:eastAsia="ru-RU"/>
        </w:rPr>
        <w:t>,</w:t>
      </w:r>
    </w:p>
    <w:p w14:paraId="4D5EFCEE" w14:textId="38893A57" w:rsidR="001D2AB4" w:rsidRPr="00380B51" w:rsidRDefault="008B1D16" w:rsidP="001D2AB4">
      <w:pPr>
        <w:shd w:val="clear" w:color="auto" w:fill="FFFFFF" w:themeFill="background1"/>
        <w:autoSpaceDE w:val="0"/>
        <w:autoSpaceDN w:val="0"/>
        <w:adjustRightInd w:val="0"/>
        <w:ind w:left="5670"/>
        <w:jc w:val="center"/>
        <w:rPr>
          <w:rFonts w:eastAsia="Times New Roman"/>
          <w:lang w:eastAsia="ru-RU"/>
        </w:rPr>
      </w:pPr>
      <w:bookmarkStart w:id="11" w:name="_Hlk225980921"/>
      <w:r w:rsidRPr="00380B51">
        <w:rPr>
          <w:rFonts w:eastAsia="Times New Roman"/>
          <w:bCs/>
          <w:lang w:eastAsia="ru-RU"/>
        </w:rPr>
        <w:t>от 31.03.202</w:t>
      </w:r>
      <w:r w:rsidR="00CA2B5A">
        <w:rPr>
          <w:rFonts w:eastAsia="Times New Roman"/>
          <w:bCs/>
          <w:lang w:eastAsia="ru-RU"/>
        </w:rPr>
        <w:t>6</w:t>
      </w:r>
      <w:r w:rsidRPr="00380B51">
        <w:rPr>
          <w:rFonts w:eastAsia="Times New Roman"/>
          <w:bCs/>
          <w:lang w:eastAsia="ru-RU"/>
        </w:rPr>
        <w:t xml:space="preserve"> № 377</w:t>
      </w:r>
      <w:r w:rsidR="001D2AB4" w:rsidRPr="00380B51">
        <w:rPr>
          <w:rFonts w:eastAsia="Times New Roman"/>
          <w:lang w:eastAsia="ru-RU"/>
        </w:rPr>
        <w:t>)</w:t>
      </w:r>
    </w:p>
    <w:bookmarkEnd w:id="11"/>
    <w:p w14:paraId="501A1BFD" w14:textId="77777777" w:rsidR="00E3423C" w:rsidRPr="00380B51" w:rsidRDefault="00E3423C" w:rsidP="006046C8">
      <w:pPr>
        <w:shd w:val="clear" w:color="auto" w:fill="FFFFFF" w:themeFill="background1"/>
        <w:jc w:val="right"/>
      </w:pPr>
    </w:p>
    <w:p w14:paraId="14B09779" w14:textId="77777777" w:rsidR="008F4F3E" w:rsidRPr="00380B51" w:rsidRDefault="008F4F3E" w:rsidP="006046C8">
      <w:pPr>
        <w:shd w:val="clear" w:color="auto" w:fill="FFFFFF" w:themeFill="background1"/>
        <w:jc w:val="center"/>
        <w:rPr>
          <w:rFonts w:eastAsia="Times New Roman"/>
          <w:b/>
          <w:lang w:eastAsia="ru-RU"/>
        </w:rPr>
      </w:pPr>
      <w:r w:rsidRPr="00380B51">
        <w:rPr>
          <w:rFonts w:eastAsia="Times New Roman"/>
          <w:noProof/>
          <w:lang w:eastAsia="ru-RU"/>
        </w:rPr>
        <w:t xml:space="preserve"> </w:t>
      </w:r>
    </w:p>
    <w:p w14:paraId="55AFB946" w14:textId="77777777" w:rsidR="008F4F3E" w:rsidRPr="00380B51" w:rsidRDefault="008F4F3E" w:rsidP="006046C8">
      <w:pPr>
        <w:shd w:val="clear" w:color="auto" w:fill="FFFFFF" w:themeFill="background1"/>
        <w:ind w:firstLine="709"/>
        <w:jc w:val="center"/>
        <w:rPr>
          <w:rFonts w:eastAsia="Times New Roman"/>
          <w:b/>
          <w:bCs/>
          <w:spacing w:val="2"/>
          <w:lang w:eastAsia="ru-RU"/>
        </w:rPr>
      </w:pPr>
      <w:r w:rsidRPr="00380B51">
        <w:rPr>
          <w:rFonts w:eastAsia="Times New Roman"/>
          <w:b/>
          <w:bCs/>
          <w:spacing w:val="2"/>
          <w:lang w:eastAsia="ru-RU"/>
        </w:rPr>
        <w:t>АДМИНИСТРАТИВНЫЙ РЕГЛАМЕНТ</w:t>
      </w:r>
    </w:p>
    <w:p w14:paraId="516394BC" w14:textId="77777777" w:rsidR="008F4F3E" w:rsidRPr="00380B51" w:rsidRDefault="008F4F3E" w:rsidP="006046C8">
      <w:pPr>
        <w:shd w:val="clear" w:color="auto" w:fill="FFFFFF" w:themeFill="background1"/>
        <w:ind w:firstLine="709"/>
        <w:jc w:val="center"/>
        <w:rPr>
          <w:rFonts w:eastAsia="Times New Roman"/>
          <w:b/>
          <w:bCs/>
          <w:lang w:eastAsia="ru-RU"/>
        </w:rPr>
      </w:pPr>
      <w:r w:rsidRPr="00380B51">
        <w:rPr>
          <w:rFonts w:eastAsia="Times New Roman"/>
          <w:b/>
          <w:bCs/>
          <w:spacing w:val="2"/>
          <w:lang w:eastAsia="ru-RU"/>
        </w:rPr>
        <w:t>предоставления государственной услуги по переданным полномочиям «О</w:t>
      </w:r>
      <w:r w:rsidRPr="00380B51">
        <w:rPr>
          <w:rFonts w:eastAsia="Times New Roman"/>
          <w:b/>
          <w:bCs/>
          <w:lang w:eastAsia="ru-RU"/>
        </w:rPr>
        <w:t xml:space="preserve">существление на территории муниципального образования «Холм-Жирковский </w:t>
      </w:r>
      <w:bookmarkStart w:id="12" w:name="_Hlk196256741"/>
      <w:r w:rsidRPr="00380B51">
        <w:rPr>
          <w:rFonts w:eastAsia="Times New Roman"/>
          <w:b/>
          <w:bCs/>
          <w:lang w:eastAsia="ru-RU"/>
        </w:rPr>
        <w:t>муниципальный округ</w:t>
      </w:r>
      <w:bookmarkEnd w:id="12"/>
      <w:r w:rsidRPr="00380B51">
        <w:rPr>
          <w:rFonts w:eastAsia="Times New Roman"/>
          <w:b/>
          <w:bCs/>
          <w:lang w:eastAsia="ru-RU"/>
        </w:rPr>
        <w:t>» Смоленской области меры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744DD61F" w14:textId="77777777" w:rsidR="008F4F3E" w:rsidRPr="00380B51" w:rsidRDefault="008F4F3E" w:rsidP="006046C8">
      <w:pPr>
        <w:shd w:val="clear" w:color="auto" w:fill="FFFFFF" w:themeFill="background1"/>
        <w:ind w:firstLine="709"/>
        <w:jc w:val="both"/>
        <w:rPr>
          <w:rFonts w:eastAsia="Times New Roman"/>
          <w:b/>
          <w:bCs/>
          <w:lang w:eastAsia="ru-RU"/>
        </w:rPr>
      </w:pPr>
    </w:p>
    <w:p w14:paraId="691C5DB1" w14:textId="77777777" w:rsidR="008F4F3E" w:rsidRPr="00380B51" w:rsidRDefault="008F4F3E" w:rsidP="006046C8">
      <w:pPr>
        <w:shd w:val="clear" w:color="auto" w:fill="FFFFFF" w:themeFill="background1"/>
        <w:jc w:val="center"/>
        <w:rPr>
          <w:rFonts w:eastAsia="Times New Roman"/>
          <w:b/>
          <w:bCs/>
          <w:lang w:eastAsia="ru-RU"/>
        </w:rPr>
      </w:pPr>
      <w:r w:rsidRPr="00380B51">
        <w:rPr>
          <w:rFonts w:eastAsia="Times New Roman"/>
          <w:b/>
          <w:bCs/>
          <w:lang w:eastAsia="ru-RU"/>
        </w:rPr>
        <w:t>Раздел 1. Общие положения</w:t>
      </w:r>
    </w:p>
    <w:p w14:paraId="00434804" w14:textId="77777777" w:rsidR="008F4F3E" w:rsidRPr="00380B51" w:rsidRDefault="008F4F3E" w:rsidP="006046C8">
      <w:pPr>
        <w:shd w:val="clear" w:color="auto" w:fill="FFFFFF" w:themeFill="background1"/>
        <w:jc w:val="center"/>
        <w:rPr>
          <w:rFonts w:eastAsia="Times New Roman"/>
          <w:b/>
          <w:bCs/>
          <w:lang w:eastAsia="ru-RU"/>
        </w:rPr>
      </w:pPr>
    </w:p>
    <w:p w14:paraId="302E6678" w14:textId="77777777" w:rsidR="008F4F3E" w:rsidRPr="00380B51" w:rsidRDefault="008F4F3E" w:rsidP="006046C8">
      <w:pPr>
        <w:shd w:val="clear" w:color="auto" w:fill="FFFFFF" w:themeFill="background1"/>
        <w:ind w:firstLine="709"/>
        <w:jc w:val="center"/>
        <w:rPr>
          <w:rFonts w:eastAsia="Times New Roman"/>
          <w:b/>
          <w:bCs/>
          <w:lang w:eastAsia="ru-RU"/>
        </w:rPr>
      </w:pPr>
      <w:r w:rsidRPr="00380B51">
        <w:rPr>
          <w:rFonts w:eastAsia="Times New Roman"/>
          <w:b/>
          <w:bCs/>
          <w:lang w:eastAsia="ru-RU"/>
        </w:rPr>
        <w:t>1.1. Предмет регулирования административного регламента</w:t>
      </w:r>
    </w:p>
    <w:p w14:paraId="7F1DD917" w14:textId="77777777" w:rsidR="008F4F3E" w:rsidRPr="00380B51" w:rsidRDefault="008F4F3E" w:rsidP="006046C8">
      <w:pPr>
        <w:shd w:val="clear" w:color="auto" w:fill="FFFFFF" w:themeFill="background1"/>
        <w:ind w:firstLine="709"/>
        <w:jc w:val="center"/>
        <w:rPr>
          <w:rFonts w:eastAsia="Times New Roman"/>
          <w:lang w:eastAsia="ru-RU"/>
        </w:rPr>
      </w:pPr>
    </w:p>
    <w:p w14:paraId="371E4B3B"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1.1.1. Административный регламент предоставления государственной услуги по переданным полномочиям</w:t>
      </w:r>
      <w:r w:rsidRPr="00380B51">
        <w:rPr>
          <w:rFonts w:ascii="Arial" w:eastAsia="Times New Roman" w:hAnsi="Arial" w:cs="Arial"/>
          <w:spacing w:val="2"/>
          <w:sz w:val="19"/>
          <w:szCs w:val="19"/>
          <w:lang w:eastAsia="ru-RU"/>
        </w:rPr>
        <w:t xml:space="preserve"> </w:t>
      </w:r>
      <w:r w:rsidRPr="00380B51">
        <w:rPr>
          <w:rFonts w:eastAsia="Times New Roman"/>
          <w:spacing w:val="2"/>
          <w:lang w:eastAsia="ru-RU"/>
        </w:rPr>
        <w:t>«О</w:t>
      </w:r>
      <w:r w:rsidRPr="00380B51">
        <w:rPr>
          <w:rFonts w:eastAsia="Times New Roman"/>
          <w:lang w:eastAsia="ru-RU"/>
        </w:rPr>
        <w:t>существление на территории муниципального образования «Холм-Жирковский муниципальный округ» Смоленской области меры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Pr="00380B51">
        <w:rPr>
          <w:rFonts w:ascii="Arial" w:eastAsia="Times New Roman" w:hAnsi="Arial" w:cs="Arial"/>
          <w:spacing w:val="2"/>
          <w:sz w:val="19"/>
          <w:szCs w:val="19"/>
          <w:lang w:eastAsia="ru-RU"/>
        </w:rPr>
        <w:t xml:space="preserve"> </w:t>
      </w:r>
      <w:r w:rsidRPr="00380B51">
        <w:rPr>
          <w:rFonts w:eastAsia="Times New Roman"/>
          <w:spacing w:val="2"/>
          <w:lang w:eastAsia="ru-RU"/>
        </w:rPr>
        <w:t>(далее соответственно - административный регламент, государственная услуга) разработан в целях повышения качества предоставления государственной услуги и устанавливает порядок предоставления государственной услуги и стандарт предоставления государственной услуги.</w:t>
      </w:r>
    </w:p>
    <w:p w14:paraId="2038E449"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 xml:space="preserve">1.1.2. В целях настоящего административного регламента под компенсацией расходов на оплату жилых помещений, отопления и освещения </w:t>
      </w:r>
      <w:r w:rsidRPr="00380B51">
        <w:rPr>
          <w:rFonts w:eastAsia="Times New Roman"/>
          <w:iCs/>
          <w:lang w:eastAsia="ru-RU"/>
        </w:rPr>
        <w:t xml:space="preserve">педагогическим работникам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перешедшим на пенсию педагогическим работникам областных государственных и муниципальных образовательных организаций, которые проработали в сельских населенных пунктах, рабочих поселках (поселках городского типа) не менее десяти лет и проживают там, при условии, что к моменту перехода на пенсию они пользовались мерами социальной поддержки по предоставлению компенсации расходов на оплату жилых помещений, отопления и освещения (далее так же - педагогические работники образовательных организаций), руководителям областных государственных и муниципальных образовательных организаций и их </w:t>
      </w:r>
      <w:r w:rsidRPr="00380B51">
        <w:rPr>
          <w:rFonts w:eastAsia="Times New Roman"/>
          <w:iCs/>
          <w:lang w:eastAsia="ru-RU"/>
        </w:rPr>
        <w:lastRenderedPageBreak/>
        <w:t>заместителям, руководителям структурных подразделений областных государственных и муниципальных образовательных организаций и их заместителям, проживающим и работающим в сельских населенных пунктах, рабочих поселках (поселках городского типа) (далее - иные работники образовательных организаций), понимается предоставление</w:t>
      </w:r>
      <w:r w:rsidRPr="00380B51">
        <w:rPr>
          <w:rFonts w:eastAsia="Times New Roman"/>
          <w:spacing w:val="2"/>
          <w:lang w:eastAsia="ru-RU"/>
        </w:rPr>
        <w:t xml:space="preserve"> ежемесячной денежной компенсации расходов на оплату жилых помещений, отопления и освещения в размере 1200 рублей (далее - ЕДК).</w:t>
      </w:r>
    </w:p>
    <w:p w14:paraId="419A93CB" w14:textId="77777777" w:rsidR="008F4F3E" w:rsidRPr="00380B51" w:rsidRDefault="008F4F3E" w:rsidP="006046C8">
      <w:pPr>
        <w:shd w:val="clear" w:color="auto" w:fill="FFFFFF" w:themeFill="background1"/>
        <w:ind w:firstLine="709"/>
        <w:jc w:val="both"/>
        <w:rPr>
          <w:rFonts w:eastAsia="Times New Roman"/>
          <w:spacing w:val="2"/>
          <w:lang w:eastAsia="ru-RU"/>
        </w:rPr>
      </w:pPr>
    </w:p>
    <w:p w14:paraId="6224B354" w14:textId="77777777" w:rsidR="008F4F3E" w:rsidRPr="00380B51" w:rsidRDefault="008F4F3E" w:rsidP="006046C8">
      <w:pPr>
        <w:shd w:val="clear" w:color="auto" w:fill="FFFFFF" w:themeFill="background1"/>
        <w:jc w:val="center"/>
        <w:rPr>
          <w:rFonts w:eastAsia="Times New Roman"/>
          <w:b/>
          <w:bCs/>
          <w:spacing w:val="2"/>
          <w:lang w:eastAsia="ru-RU"/>
        </w:rPr>
      </w:pPr>
      <w:r w:rsidRPr="00380B51">
        <w:rPr>
          <w:rFonts w:eastAsia="Times New Roman"/>
          <w:b/>
          <w:bCs/>
          <w:spacing w:val="2"/>
          <w:lang w:eastAsia="ru-RU"/>
        </w:rPr>
        <w:t>1.2. Круг заявителей</w:t>
      </w:r>
    </w:p>
    <w:p w14:paraId="35007C87" w14:textId="77777777" w:rsidR="008F4F3E" w:rsidRPr="00380B51" w:rsidRDefault="008F4F3E" w:rsidP="006046C8">
      <w:pPr>
        <w:shd w:val="clear" w:color="auto" w:fill="FFFFFF" w:themeFill="background1"/>
        <w:ind w:firstLine="709"/>
        <w:jc w:val="center"/>
        <w:rPr>
          <w:rFonts w:eastAsia="Times New Roman"/>
          <w:spacing w:val="2"/>
          <w:lang w:eastAsia="ru-RU"/>
        </w:rPr>
      </w:pPr>
    </w:p>
    <w:p w14:paraId="6EB606CE" w14:textId="77777777" w:rsidR="008F4F3E" w:rsidRPr="00380B51" w:rsidRDefault="008F4F3E" w:rsidP="006046C8">
      <w:pPr>
        <w:shd w:val="clear" w:color="auto" w:fill="FFFFFF" w:themeFill="background1"/>
        <w:ind w:firstLine="709"/>
        <w:jc w:val="both"/>
        <w:rPr>
          <w:rFonts w:eastAsia="Times New Roman"/>
          <w:iCs/>
          <w:lang w:eastAsia="ru-RU"/>
        </w:rPr>
      </w:pPr>
      <w:r w:rsidRPr="00380B51">
        <w:rPr>
          <w:rFonts w:eastAsia="Times New Roman"/>
          <w:spacing w:val="2"/>
          <w:lang w:eastAsia="ru-RU"/>
        </w:rPr>
        <w:t xml:space="preserve">1.2.1. Заявителями при получении государственной услуги (далее - </w:t>
      </w:r>
      <w:r w:rsidRPr="00380B51">
        <w:rPr>
          <w:rFonts w:eastAsia="Times New Roman"/>
          <w:iCs/>
          <w:lang w:eastAsia="ru-RU"/>
        </w:rPr>
        <w:t>заявители, получатели) являются:</w:t>
      </w:r>
    </w:p>
    <w:p w14:paraId="582FFCC7" w14:textId="77777777" w:rsidR="008F4F3E" w:rsidRPr="00380B51" w:rsidRDefault="008F4F3E" w:rsidP="006046C8">
      <w:pPr>
        <w:shd w:val="clear" w:color="auto" w:fill="FFFFFF" w:themeFill="background1"/>
        <w:ind w:firstLine="709"/>
        <w:jc w:val="both"/>
        <w:rPr>
          <w:rFonts w:eastAsia="Times New Roman"/>
          <w:iCs/>
          <w:lang w:eastAsia="ru-RU"/>
        </w:rPr>
      </w:pPr>
      <w:r w:rsidRPr="00380B51">
        <w:rPr>
          <w:rFonts w:eastAsia="Times New Roman"/>
          <w:iCs/>
          <w:lang w:eastAsia="ru-RU"/>
        </w:rPr>
        <w:t xml:space="preserve">а) педагогические работники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w:t>
      </w:r>
    </w:p>
    <w:p w14:paraId="44014685" w14:textId="77777777" w:rsidR="008F4F3E" w:rsidRPr="00380B51" w:rsidRDefault="008F4F3E" w:rsidP="006046C8">
      <w:pPr>
        <w:shd w:val="clear" w:color="auto" w:fill="FFFFFF" w:themeFill="background1"/>
        <w:ind w:firstLine="709"/>
        <w:jc w:val="both"/>
        <w:rPr>
          <w:rFonts w:eastAsia="Times New Roman"/>
          <w:iCs/>
          <w:lang w:eastAsia="ru-RU"/>
        </w:rPr>
      </w:pPr>
      <w:r w:rsidRPr="00380B51">
        <w:rPr>
          <w:rFonts w:eastAsia="Times New Roman"/>
          <w:iCs/>
          <w:lang w:eastAsia="ru-RU"/>
        </w:rPr>
        <w:t xml:space="preserve">б) перешедшие на пенсию педагогические работники областных государственных и муниципальных образовательных организаций, которые проработали в сельских населенных пунктах, рабочих поселках (поселках городского типа) не менее десяти лет и проживают там, при условии, что к моменту перехода на пенсию они пользовались мерами социальной поддержки по предоставлению компенсации расходов на оплату жилых помещений, отопления и освещения; </w:t>
      </w:r>
    </w:p>
    <w:p w14:paraId="7FFB2930" w14:textId="77777777" w:rsidR="008F4F3E" w:rsidRPr="00380B51" w:rsidRDefault="008F4F3E" w:rsidP="006046C8">
      <w:pPr>
        <w:shd w:val="clear" w:color="auto" w:fill="FFFFFF" w:themeFill="background1"/>
        <w:ind w:firstLine="709"/>
        <w:jc w:val="both"/>
        <w:rPr>
          <w:rFonts w:eastAsia="Times New Roman"/>
          <w:iCs/>
          <w:lang w:eastAsia="ru-RU"/>
        </w:rPr>
      </w:pPr>
      <w:r w:rsidRPr="00380B51">
        <w:rPr>
          <w:rFonts w:eastAsia="Times New Roman"/>
          <w:iCs/>
          <w:lang w:eastAsia="ru-RU"/>
        </w:rPr>
        <w:t>в) руководители областных государственных и муниципальных образовательных организаций и их заместители, руководители структурных подразделений областных государственных и муниципальных образовательных организаций и их заместители, проживающие и работающие в сельских населенных пунктах, рабочих поселках (поселках городского типа).</w:t>
      </w:r>
    </w:p>
    <w:p w14:paraId="61682493" w14:textId="77777777" w:rsidR="008F4F3E" w:rsidRPr="00380B51" w:rsidRDefault="008F4F3E" w:rsidP="006046C8">
      <w:pPr>
        <w:shd w:val="clear" w:color="auto" w:fill="FFFFFF" w:themeFill="background1"/>
        <w:ind w:firstLine="709"/>
        <w:jc w:val="both"/>
        <w:rPr>
          <w:rFonts w:eastAsia="Times New Roman"/>
          <w:iCs/>
          <w:lang w:eastAsia="ru-RU"/>
        </w:rPr>
      </w:pPr>
      <w:r w:rsidRPr="00380B51">
        <w:rPr>
          <w:rFonts w:eastAsia="Times New Roman"/>
          <w:iCs/>
          <w:lang w:eastAsia="ru-RU"/>
        </w:rPr>
        <w:t>От имени указанных в настоящем пункте заявителей при получении государственной услуги могут участвовать их уполномоченные представители в установленном законодательством порядке.</w:t>
      </w:r>
    </w:p>
    <w:p w14:paraId="73500B44" w14:textId="77777777" w:rsidR="008F4F3E" w:rsidRPr="00380B51" w:rsidRDefault="008F4F3E" w:rsidP="006046C8">
      <w:pPr>
        <w:shd w:val="clear" w:color="auto" w:fill="FFFFFF" w:themeFill="background1"/>
        <w:ind w:firstLine="709"/>
        <w:jc w:val="both"/>
        <w:rPr>
          <w:rFonts w:eastAsia="Times New Roman"/>
          <w:iCs/>
          <w:lang w:eastAsia="ru-RU"/>
        </w:rPr>
      </w:pPr>
    </w:p>
    <w:p w14:paraId="60CD372C" w14:textId="77777777" w:rsidR="008F4F3E" w:rsidRPr="00380B51" w:rsidRDefault="008F4F3E" w:rsidP="006046C8">
      <w:pPr>
        <w:shd w:val="clear" w:color="auto" w:fill="FFFFFF" w:themeFill="background1"/>
        <w:ind w:firstLine="709"/>
        <w:jc w:val="both"/>
        <w:rPr>
          <w:rFonts w:eastAsia="Times New Roman"/>
          <w:lang w:eastAsia="ru-RU"/>
        </w:rPr>
      </w:pPr>
    </w:p>
    <w:p w14:paraId="3BCA7C69" w14:textId="77777777" w:rsidR="008F4F3E" w:rsidRPr="00380B51" w:rsidRDefault="008F4F3E" w:rsidP="006046C8">
      <w:pPr>
        <w:shd w:val="clear" w:color="auto" w:fill="FFFFFF" w:themeFill="background1"/>
        <w:jc w:val="center"/>
        <w:rPr>
          <w:rFonts w:eastAsia="Times New Roman"/>
          <w:b/>
          <w:bCs/>
          <w:spacing w:val="2"/>
          <w:lang w:eastAsia="ru-RU"/>
        </w:rPr>
      </w:pPr>
      <w:r w:rsidRPr="00380B51">
        <w:rPr>
          <w:rFonts w:eastAsia="Times New Roman"/>
          <w:b/>
          <w:bCs/>
          <w:spacing w:val="2"/>
          <w:lang w:eastAsia="ru-RU"/>
        </w:rPr>
        <w:t>1.3. Требования к порядку информирования о предоставлении государственной услуги</w:t>
      </w:r>
    </w:p>
    <w:p w14:paraId="6213916C" w14:textId="77777777" w:rsidR="008F4F3E" w:rsidRPr="00380B51" w:rsidRDefault="008F4F3E" w:rsidP="006046C8">
      <w:pPr>
        <w:shd w:val="clear" w:color="auto" w:fill="FFFFFF" w:themeFill="background1"/>
        <w:ind w:firstLine="709"/>
        <w:jc w:val="both"/>
        <w:rPr>
          <w:rFonts w:eastAsia="Times New Roman"/>
          <w:lang w:eastAsia="ru-RU"/>
        </w:rPr>
      </w:pPr>
    </w:p>
    <w:p w14:paraId="23BECECD" w14:textId="77777777" w:rsidR="008F4F3E" w:rsidRPr="00380B51" w:rsidRDefault="008F4F3E" w:rsidP="006046C8">
      <w:pPr>
        <w:widowControl w:val="0"/>
        <w:shd w:val="clear" w:color="auto" w:fill="FFFFFF" w:themeFill="background1"/>
        <w:tabs>
          <w:tab w:val="left" w:pos="709"/>
        </w:tabs>
        <w:autoSpaceDE w:val="0"/>
        <w:autoSpaceDN w:val="0"/>
        <w:ind w:firstLine="709"/>
        <w:jc w:val="both"/>
        <w:rPr>
          <w:rFonts w:eastAsia="Times New Roman"/>
          <w:lang w:eastAsia="ru-RU"/>
        </w:rPr>
      </w:pPr>
      <w:r w:rsidRPr="00380B51">
        <w:rPr>
          <w:rFonts w:eastAsia="Times New Roman"/>
          <w:lang w:eastAsia="ru-RU"/>
        </w:rPr>
        <w:t xml:space="preserve">1.3.1. Для получения информации по вопросам предоставления государственной услуги заявители обращаются в структурное подразделение </w:t>
      </w:r>
      <w:r w:rsidR="00CA2B5A">
        <w:rPr>
          <w:noProof/>
        </w:rPr>
        <w:pict w14:anchorId="4F8EDAB8">
          <v:shapetype id="_x0000_t202" coordsize="21600,21600" o:spt="202" path="m,l,21600r21600,l21600,xe">
            <v:stroke joinstyle="miter"/>
            <v:path gradientshapeok="t" o:connecttype="rect"/>
          </v:shapetype>
          <v:shape id="Поле 77" o:spid="_x0000_s1052" type="#_x0000_t202" style="position:absolute;left:0;text-align:left;margin-left:88.55pt;margin-top:26.05pt;width:197.2pt;height:18.3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" stroked="f">
            <v:textbox>
              <w:txbxContent>
                <w:p w14:paraId="22D54E61" w14:textId="77777777" w:rsidR="0016106C" w:rsidRDefault="0016106C" w:rsidP="008F4F3E">
                  <w:pPr>
                    <w:rPr>
                      <w:sz w:val="16"/>
                      <w:szCs w:val="16"/>
                    </w:rPr>
                  </w:pPr>
                </w:p>
              </w:txbxContent>
            </v:textbox>
          </v:shape>
        </w:pict>
      </w:r>
      <w:r w:rsidRPr="00380B51">
        <w:rPr>
          <w:rFonts w:eastAsia="Times New Roman"/>
          <w:lang w:eastAsia="ru-RU"/>
        </w:rPr>
        <w:t>Администрации муниципального образования «Холм-Жирковский муниципальный округ» Смоленской области (далее также – Администрация), ответственное за предоставление государственной услуги – Отдел по образованию Администрации</w:t>
      </w:r>
      <w:r w:rsidRPr="00380B51">
        <w:rPr>
          <w:rFonts w:eastAsia="Times New Roman"/>
          <w:color w:val="FF0000"/>
          <w:lang w:eastAsia="ru-RU"/>
        </w:rPr>
        <w:t xml:space="preserve"> </w:t>
      </w:r>
      <w:r w:rsidRPr="00380B51">
        <w:rPr>
          <w:rFonts w:eastAsia="Times New Roman"/>
          <w:lang w:eastAsia="ru-RU"/>
        </w:rPr>
        <w:t>муниципального образования</w:t>
      </w:r>
      <w:r w:rsidRPr="00380B51">
        <w:rPr>
          <w:rFonts w:eastAsia="Times New Roman"/>
          <w:color w:val="FF0000"/>
          <w:lang w:eastAsia="ru-RU"/>
        </w:rPr>
        <w:t xml:space="preserve"> </w:t>
      </w:r>
      <w:r w:rsidRPr="00380B51">
        <w:rPr>
          <w:rFonts w:eastAsia="Times New Roman"/>
          <w:lang w:eastAsia="ru-RU"/>
        </w:rPr>
        <w:t xml:space="preserve">«Холм-Жирковский </w:t>
      </w:r>
      <w:bookmarkStart w:id="13" w:name="_Hlk196257011"/>
      <w:r w:rsidRPr="00380B51">
        <w:rPr>
          <w:rFonts w:eastAsia="Times New Roman"/>
          <w:lang w:eastAsia="ru-RU"/>
        </w:rPr>
        <w:t>муниципальный округ</w:t>
      </w:r>
      <w:bookmarkEnd w:id="13"/>
      <w:r w:rsidRPr="00380B51">
        <w:rPr>
          <w:rFonts w:eastAsia="Times New Roman"/>
          <w:lang w:eastAsia="ru-RU"/>
        </w:rPr>
        <w:t>» Смоленской области  (далее также – Отдел по образованию) или многофункциональный центр по предоставлению государственных и муниципальных услуг (далее также – МФЦ).</w:t>
      </w:r>
    </w:p>
    <w:p w14:paraId="6A105DE5" w14:textId="77777777" w:rsidR="008F4F3E" w:rsidRPr="00380B51" w:rsidRDefault="008F4F3E" w:rsidP="006046C8">
      <w:pPr>
        <w:shd w:val="clear" w:color="auto" w:fill="FFFFFF" w:themeFill="background1"/>
        <w:ind w:firstLine="708"/>
        <w:jc w:val="both"/>
        <w:rPr>
          <w:rFonts w:eastAsia="Times New Roman"/>
          <w:spacing w:val="2"/>
          <w:lang w:eastAsia="ru-RU"/>
        </w:rPr>
      </w:pPr>
      <w:r w:rsidRPr="00380B51">
        <w:rPr>
          <w:rFonts w:eastAsia="Times New Roman"/>
          <w:spacing w:val="2"/>
          <w:lang w:eastAsia="ru-RU"/>
        </w:rPr>
        <w:lastRenderedPageBreak/>
        <w:t>Сведения о месте нахождения, графике работы, справочных телефонах, адресах сайтов, адресах электронной почты</w:t>
      </w:r>
      <w:r w:rsidRPr="00380B51">
        <w:rPr>
          <w:rFonts w:eastAsia="Times New Roman"/>
          <w:spacing w:val="2"/>
          <w:sz w:val="19"/>
          <w:szCs w:val="19"/>
          <w:lang w:eastAsia="ru-RU"/>
        </w:rPr>
        <w:t xml:space="preserve"> </w:t>
      </w:r>
      <w:r w:rsidRPr="00380B51">
        <w:rPr>
          <w:rFonts w:eastAsia="Times New Roman"/>
          <w:spacing w:val="2"/>
          <w:lang w:eastAsia="ru-RU"/>
        </w:rPr>
        <w:t xml:space="preserve">Отдела по образованию, </w:t>
      </w:r>
      <w:r w:rsidRPr="00380B51">
        <w:rPr>
          <w:rFonts w:eastAsia="Times New Roman"/>
          <w:lang w:eastAsia="ru-RU"/>
        </w:rPr>
        <w:t xml:space="preserve">муниципального казенного учреждения </w:t>
      </w:r>
      <w:bookmarkStart w:id="14" w:name="_Hlk196256932"/>
      <w:r w:rsidRPr="00380B51">
        <w:rPr>
          <w:rFonts w:eastAsia="Times New Roman"/>
          <w:lang w:eastAsia="ru-RU"/>
        </w:rPr>
        <w:t xml:space="preserve">«Централизованная бухгалтерия образовательных учреждений Холм-Жирковского муниципального округа» </w:t>
      </w:r>
      <w:bookmarkStart w:id="15" w:name="_Hlk196256950"/>
      <w:bookmarkEnd w:id="14"/>
      <w:r w:rsidRPr="00380B51">
        <w:rPr>
          <w:rFonts w:eastAsia="Times New Roman"/>
          <w:lang w:eastAsia="ru-RU"/>
        </w:rPr>
        <w:t>(далее – МКУ «ЦБОУ»)</w:t>
      </w:r>
      <w:r w:rsidRPr="00380B51">
        <w:rPr>
          <w:rFonts w:eastAsia="Times New Roman"/>
          <w:spacing w:val="2"/>
          <w:lang w:eastAsia="ru-RU"/>
        </w:rPr>
        <w:t xml:space="preserve"> </w:t>
      </w:r>
      <w:bookmarkEnd w:id="15"/>
      <w:r w:rsidRPr="00380B51">
        <w:rPr>
          <w:rFonts w:eastAsia="Times New Roman"/>
          <w:spacing w:val="2"/>
          <w:lang w:eastAsia="ru-RU"/>
        </w:rPr>
        <w:t>и МФЦ указаны в приложении 1 к административному регламенту.</w:t>
      </w:r>
    </w:p>
    <w:p w14:paraId="10EF08B7" w14:textId="77777777" w:rsidR="008F4F3E" w:rsidRPr="00380B51" w:rsidRDefault="008F4F3E" w:rsidP="006046C8">
      <w:pPr>
        <w:shd w:val="clear" w:color="auto" w:fill="FFFFFF" w:themeFill="background1"/>
        <w:autoSpaceDE w:val="0"/>
        <w:autoSpaceDN w:val="0"/>
        <w:adjustRightInd w:val="0"/>
        <w:ind w:firstLine="709"/>
        <w:jc w:val="both"/>
      </w:pPr>
      <w:r w:rsidRPr="00380B51">
        <w:rPr>
          <w:spacing w:val="2"/>
        </w:rPr>
        <w:t xml:space="preserve">1.3.2. </w:t>
      </w:r>
      <w:r w:rsidRPr="00380B51">
        <w:t>Информирование заявителей осуществляется работниками Отдела по образованию и (или) МФЦ.</w:t>
      </w:r>
    </w:p>
    <w:p w14:paraId="3D2E04E2" w14:textId="77777777" w:rsidR="008F4F3E" w:rsidRPr="00380B51" w:rsidRDefault="008F4F3E" w:rsidP="006046C8">
      <w:pPr>
        <w:shd w:val="clear" w:color="auto" w:fill="FFFFFF" w:themeFill="background1"/>
        <w:autoSpaceDE w:val="0"/>
        <w:autoSpaceDN w:val="0"/>
        <w:adjustRightInd w:val="0"/>
        <w:ind w:firstLine="709"/>
        <w:jc w:val="both"/>
      </w:pPr>
      <w:r w:rsidRPr="00380B51">
        <w:t>- при обращении заявителя в устной форме лично или по телефону;</w:t>
      </w:r>
    </w:p>
    <w:p w14:paraId="297E38FB" w14:textId="77777777" w:rsidR="008F4F3E" w:rsidRPr="00380B51" w:rsidRDefault="008F4F3E" w:rsidP="006046C8">
      <w:pPr>
        <w:shd w:val="clear" w:color="auto" w:fill="FFFFFF" w:themeFill="background1"/>
        <w:autoSpaceDE w:val="0"/>
        <w:autoSpaceDN w:val="0"/>
        <w:adjustRightInd w:val="0"/>
        <w:ind w:firstLine="709"/>
        <w:jc w:val="both"/>
      </w:pPr>
      <w:r w:rsidRPr="00380B51">
        <w:t>- при обращении заявителя в письменной форме лично либо посредством почтовой или электронной связи.</w:t>
      </w:r>
    </w:p>
    <w:p w14:paraId="6A5CB7B8"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t xml:space="preserve">1.3.3. </w:t>
      </w:r>
      <w:r w:rsidRPr="00380B51">
        <w:rPr>
          <w:spacing w:val="2"/>
        </w:rPr>
        <w:t>Получить информацию можно посредством официального сайта муниципального образования «</w:t>
      </w:r>
      <w:r w:rsidRPr="00380B51">
        <w:t>Холм-Жирковский</w:t>
      </w:r>
      <w:r w:rsidRPr="00380B51">
        <w:rPr>
          <w:spacing w:val="2"/>
        </w:rPr>
        <w:t xml:space="preserve"> муниципальный округ» Смоленской области</w:t>
      </w:r>
      <w:r w:rsidRPr="00380B51">
        <w:t xml:space="preserve"> в сети Интернет</w:t>
      </w:r>
      <w:r w:rsidRPr="00380B51">
        <w:rPr>
          <w:spacing w:val="2"/>
        </w:rPr>
        <w:t xml:space="preserve">, на информационном стенде </w:t>
      </w:r>
      <w:r w:rsidRPr="00380B51">
        <w:t>Отдела по образованию и (или) МФЦ</w:t>
      </w:r>
      <w:r w:rsidRPr="00380B51">
        <w:rPr>
          <w:spacing w:val="2"/>
        </w:rPr>
        <w:t>.</w:t>
      </w:r>
    </w:p>
    <w:p w14:paraId="0200F313" w14:textId="77777777" w:rsidR="008F4F3E" w:rsidRPr="00380B51" w:rsidRDefault="008F4F3E" w:rsidP="006046C8">
      <w:pPr>
        <w:shd w:val="clear" w:color="auto" w:fill="FFFFFF" w:themeFill="background1"/>
        <w:autoSpaceDE w:val="0"/>
        <w:autoSpaceDN w:val="0"/>
        <w:adjustRightInd w:val="0"/>
        <w:ind w:firstLine="709"/>
        <w:jc w:val="both"/>
      </w:pPr>
      <w:r w:rsidRPr="00380B51">
        <w:t>Размещаемая информация содержит:</w:t>
      </w:r>
    </w:p>
    <w:p w14:paraId="7979E296" w14:textId="77777777" w:rsidR="008F4F3E" w:rsidRPr="00380B51" w:rsidRDefault="008F4F3E" w:rsidP="006046C8">
      <w:pPr>
        <w:shd w:val="clear" w:color="auto" w:fill="FFFFFF" w:themeFill="background1"/>
        <w:autoSpaceDE w:val="0"/>
        <w:autoSpaceDN w:val="0"/>
        <w:adjustRightInd w:val="0"/>
        <w:ind w:firstLine="709"/>
        <w:jc w:val="both"/>
      </w:pPr>
      <w:r w:rsidRPr="00380B51">
        <w:rPr>
          <w:spacing w:val="2"/>
        </w:rPr>
        <w:t xml:space="preserve">- сведения о месте нахождения, графике работы, справочных телефонах, адресах сайтов, адресах электронной почты </w:t>
      </w:r>
      <w:r w:rsidRPr="00380B51">
        <w:t>Отдела по образованию и (или) МФЦ;</w:t>
      </w:r>
    </w:p>
    <w:p w14:paraId="53F687A9" w14:textId="77777777" w:rsidR="008F4F3E" w:rsidRPr="00380B51" w:rsidRDefault="008F4F3E" w:rsidP="006046C8">
      <w:pPr>
        <w:shd w:val="clear" w:color="auto" w:fill="FFFFFF" w:themeFill="background1"/>
        <w:autoSpaceDE w:val="0"/>
        <w:autoSpaceDN w:val="0"/>
        <w:adjustRightInd w:val="0"/>
        <w:ind w:firstLine="709"/>
        <w:jc w:val="both"/>
      </w:pPr>
      <w:r w:rsidRPr="00380B51">
        <w:t>- извлечения из нормативных правовых актов, устанавливающих порядок и условия предоставления государственной услуги;</w:t>
      </w:r>
    </w:p>
    <w:p w14:paraId="33BF2FD8" w14:textId="77777777" w:rsidR="008F4F3E" w:rsidRPr="00380B51" w:rsidRDefault="008F4F3E" w:rsidP="006046C8">
      <w:pPr>
        <w:shd w:val="clear" w:color="auto" w:fill="FFFFFF" w:themeFill="background1"/>
        <w:autoSpaceDE w:val="0"/>
        <w:autoSpaceDN w:val="0"/>
        <w:adjustRightInd w:val="0"/>
        <w:ind w:firstLine="709"/>
        <w:jc w:val="both"/>
      </w:pPr>
      <w:r w:rsidRPr="00380B51">
        <w:t>- текст настоящего административного регламента;</w:t>
      </w:r>
    </w:p>
    <w:p w14:paraId="489B35F4" w14:textId="77777777" w:rsidR="008F4F3E" w:rsidRPr="00380B51" w:rsidRDefault="008F4F3E" w:rsidP="006046C8">
      <w:pPr>
        <w:shd w:val="clear" w:color="auto" w:fill="FFFFFF" w:themeFill="background1"/>
        <w:autoSpaceDE w:val="0"/>
        <w:autoSpaceDN w:val="0"/>
        <w:adjustRightInd w:val="0"/>
        <w:ind w:firstLine="709"/>
        <w:jc w:val="both"/>
      </w:pPr>
      <w:r w:rsidRPr="00380B51">
        <w:t>- рекомендуемую форму заявления о предоставлении государственной услуги (приложение № 2 к административному регламенту);</w:t>
      </w:r>
    </w:p>
    <w:p w14:paraId="0571AC3C" w14:textId="77777777" w:rsidR="008F4F3E" w:rsidRPr="00380B51" w:rsidRDefault="008F4F3E" w:rsidP="006046C8">
      <w:pPr>
        <w:shd w:val="clear" w:color="auto" w:fill="FFFFFF" w:themeFill="background1"/>
        <w:autoSpaceDE w:val="0"/>
        <w:autoSpaceDN w:val="0"/>
        <w:adjustRightInd w:val="0"/>
        <w:ind w:firstLine="709"/>
        <w:jc w:val="both"/>
      </w:pPr>
      <w:r w:rsidRPr="00380B51">
        <w:t>- блок-схему (приложение № 3 к административному регламенту).</w:t>
      </w:r>
    </w:p>
    <w:p w14:paraId="74E91E0F" w14:textId="77777777" w:rsidR="008F4F3E" w:rsidRPr="00380B51" w:rsidRDefault="008F4F3E" w:rsidP="006046C8">
      <w:pPr>
        <w:shd w:val="clear" w:color="auto" w:fill="FFFFFF" w:themeFill="background1"/>
        <w:autoSpaceDE w:val="0"/>
        <w:autoSpaceDN w:val="0"/>
        <w:adjustRightInd w:val="0"/>
        <w:ind w:firstLine="709"/>
        <w:jc w:val="both"/>
      </w:pPr>
      <w:r w:rsidRPr="00380B51">
        <w:rPr>
          <w:spacing w:val="2"/>
        </w:rPr>
        <w:t xml:space="preserve">Бланки заявлений заявители могут получить непосредственно у работников </w:t>
      </w:r>
      <w:r w:rsidRPr="00380B51">
        <w:t>Отдела по образованию или МФЦ</w:t>
      </w:r>
      <w:r w:rsidRPr="00380B51">
        <w:rPr>
          <w:spacing w:val="2"/>
        </w:rPr>
        <w:t xml:space="preserve"> либо в электронном виде на сайте муниципального образования «</w:t>
      </w:r>
      <w:r w:rsidRPr="00380B51">
        <w:t>Холм-Жирковский</w:t>
      </w:r>
      <w:r w:rsidRPr="00380B51">
        <w:rPr>
          <w:spacing w:val="2"/>
        </w:rPr>
        <w:t xml:space="preserve"> </w:t>
      </w:r>
      <w:bookmarkStart w:id="16" w:name="_Hlk196257518"/>
      <w:r w:rsidRPr="00380B51">
        <w:rPr>
          <w:spacing w:val="2"/>
        </w:rPr>
        <w:t>муниципальный округ</w:t>
      </w:r>
      <w:bookmarkEnd w:id="16"/>
      <w:r w:rsidRPr="00380B51">
        <w:rPr>
          <w:spacing w:val="2"/>
        </w:rPr>
        <w:t>» Смоленской области</w:t>
      </w:r>
      <w:r w:rsidRPr="00380B51">
        <w:t xml:space="preserve"> в сети Интернет.</w:t>
      </w:r>
    </w:p>
    <w:p w14:paraId="2E33225B"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1.3.4. Информирование осуществляется по следующим вопросам:</w:t>
      </w:r>
    </w:p>
    <w:p w14:paraId="7AB9CF1A"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 xml:space="preserve">а) источники получения информации о порядке предоставления государственной услуги (включая телефоны </w:t>
      </w:r>
      <w:r w:rsidRPr="00380B51">
        <w:t>Отдела по образованию и МФЦ</w:t>
      </w:r>
      <w:r w:rsidRPr="00380B51">
        <w:rPr>
          <w:spacing w:val="2"/>
        </w:rPr>
        <w:t>; адреса сайта муниципального образования ««</w:t>
      </w:r>
      <w:r w:rsidRPr="00380B51">
        <w:t>Холм-Жирковский</w:t>
      </w:r>
      <w:r w:rsidRPr="00380B51">
        <w:rPr>
          <w:spacing w:val="2"/>
        </w:rPr>
        <w:t xml:space="preserve"> муниципальный округ» Смоленской области, адрес электронной почты </w:t>
      </w:r>
      <w:r w:rsidRPr="00380B51">
        <w:t>Отдела по образованию</w:t>
      </w:r>
      <w:r w:rsidRPr="00380B51">
        <w:rPr>
          <w:spacing w:val="2"/>
        </w:rPr>
        <w:t>);</w:t>
      </w:r>
    </w:p>
    <w:p w14:paraId="454B14AD"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б) сведения о нормативных правовых актах, регулирующих предоставление государственной услуги (наименование, принявший орган, номер, дата принятия);</w:t>
      </w:r>
    </w:p>
    <w:p w14:paraId="6C6510FA"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в) перечень документов, необходимых для получения государственной услуги, комплектность (достаточность) представляемых документов;</w:t>
      </w:r>
    </w:p>
    <w:p w14:paraId="7C4948BE"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г) порядок заполнения заявления о предоставлении государственной услуги;</w:t>
      </w:r>
    </w:p>
    <w:p w14:paraId="2278A007"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д) источники получения документов, необходимых для предоставления государственной услуги (органы, организации и их местонахождение);</w:t>
      </w:r>
    </w:p>
    <w:p w14:paraId="08A001E4"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е) процедура предоставления государственной услуги;</w:t>
      </w:r>
    </w:p>
    <w:p w14:paraId="7D753708"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ж) время и место приема заявителей;</w:t>
      </w:r>
    </w:p>
    <w:p w14:paraId="14CD1862"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з) сроки предоставления государственной услуги;</w:t>
      </w:r>
    </w:p>
    <w:p w14:paraId="1B2D1F6D"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и) информация об отсутствии платы за предоставление государственной услуги;</w:t>
      </w:r>
    </w:p>
    <w:p w14:paraId="2D1B5870"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lastRenderedPageBreak/>
        <w:t>к) порядок обжалования действий (бездействия) и решений, осуществляемых и принимаемых в ходе предоставления государственной услуги;</w:t>
      </w:r>
    </w:p>
    <w:p w14:paraId="0D1C913D"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л) иные вопросы, имеющие отношение к порядку предоставления государственной услуги.</w:t>
      </w:r>
    </w:p>
    <w:p w14:paraId="1BFC8EC1" w14:textId="77777777" w:rsidR="008F4F3E" w:rsidRPr="00380B51" w:rsidRDefault="008F4F3E" w:rsidP="006046C8">
      <w:pPr>
        <w:shd w:val="clear" w:color="auto" w:fill="FFFFFF" w:themeFill="background1"/>
        <w:autoSpaceDE w:val="0"/>
        <w:autoSpaceDN w:val="0"/>
        <w:adjustRightInd w:val="0"/>
        <w:ind w:firstLine="709"/>
        <w:jc w:val="both"/>
      </w:pPr>
      <w:r w:rsidRPr="00380B51">
        <w:t>1.3.5. При ответах на телефонные звонки и устные обращения работники Отдела по образованию и (или) МФЦ, ответственные за информирование по предоставлению государственной услуги, подробно и в вежливой (корректной) форме информируют обратившегося по интересующим его вопросам.</w:t>
      </w:r>
    </w:p>
    <w:p w14:paraId="42FD416E" w14:textId="77777777" w:rsidR="008F4F3E" w:rsidRPr="00380B51" w:rsidRDefault="008F4F3E" w:rsidP="006046C8">
      <w:pPr>
        <w:shd w:val="clear" w:color="auto" w:fill="FFFFFF" w:themeFill="background1"/>
        <w:autoSpaceDE w:val="0"/>
        <w:autoSpaceDN w:val="0"/>
        <w:adjustRightInd w:val="0"/>
        <w:ind w:firstLine="709"/>
        <w:jc w:val="both"/>
      </w:pPr>
      <w:r w:rsidRPr="00380B51">
        <w:t>Ответ на телефонный звонок должен содержать информацию о наименовании органа (организации),</w:t>
      </w:r>
      <w:r w:rsidRPr="00380B51">
        <w:rPr>
          <w:spacing w:val="2"/>
        </w:rPr>
        <w:t xml:space="preserve"> в который (которую) позвонил гражданин</w:t>
      </w:r>
      <w:r w:rsidRPr="00380B51">
        <w:t>, фамилии, имени, отчестве и должности работника, принявшего телефонный звонок.</w:t>
      </w:r>
    </w:p>
    <w:p w14:paraId="08C3DF19" w14:textId="77777777" w:rsidR="008F4F3E" w:rsidRPr="00380B51" w:rsidRDefault="008F4F3E" w:rsidP="006046C8">
      <w:pPr>
        <w:shd w:val="clear" w:color="auto" w:fill="FFFFFF" w:themeFill="background1"/>
        <w:autoSpaceDE w:val="0"/>
        <w:autoSpaceDN w:val="0"/>
        <w:adjustRightInd w:val="0"/>
        <w:ind w:firstLine="709"/>
        <w:jc w:val="both"/>
      </w:pPr>
      <w:r w:rsidRPr="00380B51">
        <w:rPr>
          <w:spacing w:val="2"/>
        </w:rPr>
        <w:t xml:space="preserve">В случае если у работника, принявшего звонок, отсутствует возможность самостоятельно ответить на поставленные вопросы, телефонный звонок должен быть переадресован (переведен) на другого работника </w:t>
      </w:r>
      <w:r w:rsidRPr="00380B51">
        <w:t>Отдела по образованию и (или) МФЦ</w:t>
      </w:r>
      <w:r w:rsidRPr="00380B51">
        <w:rPr>
          <w:spacing w:val="2"/>
        </w:rPr>
        <w:t>, участвующего (участвующей) в предоставлении государственной услуги, или же обратившемуся гражданину должен быть сообщен телефонный номер, по которому можно получить необходимую информацию.</w:t>
      </w:r>
    </w:p>
    <w:p w14:paraId="5D527628" w14:textId="77777777" w:rsidR="008F4F3E" w:rsidRPr="00380B51" w:rsidRDefault="008F4F3E" w:rsidP="006046C8">
      <w:pPr>
        <w:shd w:val="clear" w:color="auto" w:fill="FFFFFF" w:themeFill="background1"/>
        <w:autoSpaceDE w:val="0"/>
        <w:autoSpaceDN w:val="0"/>
        <w:adjustRightInd w:val="0"/>
        <w:ind w:firstLine="709"/>
        <w:jc w:val="both"/>
      </w:pPr>
      <w:r w:rsidRPr="00380B51">
        <w:t>В случае если для подготовки ответа требуется продолжительное время, работник, осуществляющий устное информирование, может предложить обратившемуся гражданину обратиться за необходимой информацией в письменном или электронном виде, либо назначить другое удобное для гражданина время для устного информирования.</w:t>
      </w:r>
    </w:p>
    <w:p w14:paraId="3F8BBF96" w14:textId="77777777" w:rsidR="008F4F3E" w:rsidRPr="00380B51" w:rsidRDefault="008F4F3E" w:rsidP="006046C8">
      <w:pPr>
        <w:shd w:val="clear" w:color="auto" w:fill="FFFFFF" w:themeFill="background1"/>
        <w:autoSpaceDE w:val="0"/>
        <w:autoSpaceDN w:val="0"/>
        <w:adjustRightInd w:val="0"/>
        <w:ind w:firstLine="709"/>
        <w:jc w:val="both"/>
      </w:pPr>
      <w:r w:rsidRPr="00380B51">
        <w:t>1.3.6. При письменном обращении заявителя лично либо посредством почтовой или электронной связи информирование осуществляется в письменном виде способом, указанном в заявлении,</w:t>
      </w:r>
      <w:r w:rsidRPr="00380B51">
        <w:rPr>
          <w:spacing w:val="2"/>
        </w:rPr>
        <w:t xml:space="preserve"> в срок, не превышающий 5 рабочих дней со дня поступления письменного запроса в </w:t>
      </w:r>
      <w:r w:rsidRPr="00380B51">
        <w:t>Отдел по образованию или МФЦ.</w:t>
      </w:r>
    </w:p>
    <w:p w14:paraId="6F41BC46"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 xml:space="preserve">1.3.7. </w:t>
      </w:r>
      <w:r w:rsidRPr="00380B51">
        <w:rPr>
          <w:rFonts w:eastAsia="Times New Roman"/>
          <w:spacing w:val="2"/>
          <w:lang w:eastAsia="ru-RU"/>
        </w:rPr>
        <w:t xml:space="preserve">Ответ на запрос должен содержать ответ на поставленные вопросы, фамилию, инициалы имени и отчества, номер телефона исполнителя. </w:t>
      </w:r>
    </w:p>
    <w:p w14:paraId="47E0C104" w14:textId="77777777" w:rsidR="008F4F3E" w:rsidRPr="00380B51" w:rsidRDefault="008F4F3E" w:rsidP="006046C8">
      <w:pPr>
        <w:shd w:val="clear" w:color="auto" w:fill="FFFFFF" w:themeFill="background1"/>
        <w:ind w:firstLine="709"/>
        <w:jc w:val="both"/>
        <w:rPr>
          <w:rFonts w:eastAsia="Times New Roman"/>
          <w:lang w:eastAsia="ru-RU"/>
        </w:rPr>
      </w:pPr>
    </w:p>
    <w:p w14:paraId="14598C66" w14:textId="77777777" w:rsidR="008F4F3E" w:rsidRPr="00380B51" w:rsidRDefault="008F4F3E" w:rsidP="006046C8">
      <w:pPr>
        <w:shd w:val="clear" w:color="auto" w:fill="FFFFFF" w:themeFill="background1"/>
        <w:ind w:firstLine="709"/>
        <w:jc w:val="center"/>
        <w:rPr>
          <w:rFonts w:eastAsia="Times New Roman"/>
          <w:b/>
          <w:bCs/>
          <w:spacing w:val="2"/>
          <w:lang w:eastAsia="ru-RU"/>
        </w:rPr>
      </w:pPr>
      <w:r w:rsidRPr="00380B51">
        <w:rPr>
          <w:rFonts w:eastAsia="Times New Roman"/>
          <w:b/>
          <w:bCs/>
          <w:lang w:eastAsia="ru-RU"/>
        </w:rPr>
        <w:t xml:space="preserve">Раздел 2. </w:t>
      </w:r>
      <w:bookmarkStart w:id="17" w:name="_Hlk226043697"/>
      <w:r w:rsidRPr="00380B51">
        <w:rPr>
          <w:rFonts w:eastAsia="Times New Roman"/>
          <w:b/>
          <w:bCs/>
          <w:spacing w:val="2"/>
          <w:lang w:eastAsia="ru-RU"/>
        </w:rPr>
        <w:t>Стандарт предоставления государственной услуги</w:t>
      </w:r>
      <w:bookmarkEnd w:id="17"/>
    </w:p>
    <w:p w14:paraId="4A6BE5A4" w14:textId="77777777" w:rsidR="008F4F3E" w:rsidRPr="00380B51" w:rsidRDefault="008F4F3E" w:rsidP="006046C8">
      <w:pPr>
        <w:shd w:val="clear" w:color="auto" w:fill="FFFFFF" w:themeFill="background1"/>
        <w:ind w:firstLine="709"/>
        <w:jc w:val="center"/>
        <w:rPr>
          <w:rFonts w:eastAsia="Times New Roman"/>
          <w:b/>
          <w:bCs/>
          <w:lang w:eastAsia="ru-RU"/>
        </w:rPr>
      </w:pPr>
      <w:r w:rsidRPr="00380B51">
        <w:rPr>
          <w:rFonts w:eastAsia="Times New Roman"/>
          <w:b/>
          <w:bCs/>
          <w:lang w:eastAsia="ru-RU"/>
        </w:rPr>
        <w:t>2.1. Наименование государственной услуги</w:t>
      </w:r>
    </w:p>
    <w:p w14:paraId="2855B473" w14:textId="77777777" w:rsidR="008F4F3E" w:rsidRPr="00380B51" w:rsidRDefault="008F4F3E" w:rsidP="006046C8">
      <w:pPr>
        <w:shd w:val="clear" w:color="auto" w:fill="FFFFFF" w:themeFill="background1"/>
        <w:ind w:firstLine="709"/>
        <w:jc w:val="center"/>
        <w:rPr>
          <w:rFonts w:eastAsia="Times New Roman"/>
          <w:lang w:eastAsia="ru-RU"/>
        </w:rPr>
      </w:pPr>
    </w:p>
    <w:p w14:paraId="7AF85A8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lang w:eastAsia="ru-RU"/>
        </w:rPr>
        <w:t xml:space="preserve">2.1.1. Наименование государственной услуги – </w:t>
      </w:r>
      <w:r w:rsidRPr="00380B51">
        <w:rPr>
          <w:rFonts w:eastAsia="Times New Roman"/>
          <w:spacing w:val="2"/>
          <w:lang w:eastAsia="ru-RU"/>
        </w:rPr>
        <w:t>«О</w:t>
      </w:r>
      <w:r w:rsidRPr="00380B51">
        <w:rPr>
          <w:rFonts w:eastAsia="Times New Roman"/>
          <w:lang w:eastAsia="ru-RU"/>
        </w:rPr>
        <w:t xml:space="preserve">существление на территории муниципального образования «Холм-Жирковский </w:t>
      </w:r>
      <w:bookmarkStart w:id="18" w:name="_Hlk196257902"/>
      <w:r w:rsidRPr="00380B51">
        <w:rPr>
          <w:rFonts w:eastAsia="Times New Roman"/>
          <w:spacing w:val="2"/>
          <w:lang w:eastAsia="ru-RU"/>
        </w:rPr>
        <w:t>муниципальный округ</w:t>
      </w:r>
      <w:r w:rsidRPr="00380B51">
        <w:rPr>
          <w:rFonts w:eastAsia="Times New Roman"/>
          <w:lang w:eastAsia="ru-RU"/>
        </w:rPr>
        <w:t>»</w:t>
      </w:r>
      <w:bookmarkEnd w:id="18"/>
      <w:r w:rsidRPr="00380B51">
        <w:rPr>
          <w:rFonts w:eastAsia="Times New Roman"/>
          <w:lang w:eastAsia="ru-RU"/>
        </w:rPr>
        <w:t xml:space="preserve"> Смоленской области меры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 иным работникам образовательных организаций»</w:t>
      </w:r>
      <w:r w:rsidRPr="00380B51">
        <w:rPr>
          <w:rFonts w:eastAsia="Times New Roman"/>
          <w:spacing w:val="2"/>
          <w:lang w:eastAsia="ru-RU"/>
        </w:rPr>
        <w:t>.</w:t>
      </w:r>
    </w:p>
    <w:p w14:paraId="24B589BE" w14:textId="77777777" w:rsidR="008F4F3E" w:rsidRPr="00380B51" w:rsidRDefault="008F4F3E" w:rsidP="006046C8">
      <w:pPr>
        <w:shd w:val="clear" w:color="auto" w:fill="FFFFFF" w:themeFill="background1"/>
        <w:ind w:firstLine="709"/>
        <w:jc w:val="both"/>
        <w:rPr>
          <w:rFonts w:eastAsia="Times New Roman"/>
          <w:spacing w:val="2"/>
          <w:lang w:eastAsia="ru-RU"/>
        </w:rPr>
      </w:pPr>
    </w:p>
    <w:p w14:paraId="63720760"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2.2. Наименование органа, предоставляющего государственную услугу</w:t>
      </w:r>
    </w:p>
    <w:p w14:paraId="2891E769" w14:textId="77777777" w:rsidR="008F4F3E" w:rsidRPr="00380B51" w:rsidRDefault="008F4F3E" w:rsidP="006046C8">
      <w:pPr>
        <w:shd w:val="clear" w:color="auto" w:fill="FFFFFF" w:themeFill="background1"/>
        <w:autoSpaceDE w:val="0"/>
        <w:autoSpaceDN w:val="0"/>
        <w:adjustRightInd w:val="0"/>
        <w:ind w:firstLine="709"/>
        <w:jc w:val="center"/>
      </w:pPr>
    </w:p>
    <w:p w14:paraId="00677274" w14:textId="77777777" w:rsidR="008F4F3E" w:rsidRPr="00380B51" w:rsidRDefault="008F4F3E" w:rsidP="006046C8">
      <w:pPr>
        <w:shd w:val="clear" w:color="auto" w:fill="FFFFFF" w:themeFill="background1"/>
        <w:autoSpaceDE w:val="0"/>
        <w:autoSpaceDN w:val="0"/>
        <w:adjustRightInd w:val="0"/>
        <w:ind w:firstLine="709"/>
        <w:jc w:val="both"/>
      </w:pPr>
      <w:r w:rsidRPr="00380B51">
        <w:t>2.2.1. Государственную услугу предоставляет</w:t>
      </w:r>
      <w:r w:rsidRPr="00380B51">
        <w:rPr>
          <w:rFonts w:ascii="Arial" w:hAnsi="Arial" w:cs="Arial"/>
          <w:sz w:val="22"/>
          <w:szCs w:val="22"/>
        </w:rPr>
        <w:t xml:space="preserve"> </w:t>
      </w:r>
      <w:r w:rsidRPr="00380B51">
        <w:t>Отдел по образованию.</w:t>
      </w:r>
    </w:p>
    <w:p w14:paraId="1B9E6E4F"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Ответственные за предоставление государственной услуги:</w:t>
      </w:r>
      <w:bookmarkStart w:id="19" w:name="_Hlk196257592"/>
    </w:p>
    <w:p w14:paraId="27FA9FF3" w14:textId="77777777" w:rsidR="008F4F3E" w:rsidRPr="00380B51" w:rsidRDefault="008F4F3E" w:rsidP="006046C8">
      <w:pPr>
        <w:shd w:val="clear" w:color="auto" w:fill="FFFFFF" w:themeFill="background1"/>
        <w:ind w:firstLine="708"/>
        <w:jc w:val="both"/>
        <w:rPr>
          <w:rFonts w:eastAsia="Times New Roman"/>
          <w:lang w:eastAsia="ru-RU"/>
        </w:rPr>
      </w:pPr>
      <w:bookmarkStart w:id="20" w:name="_Hlk196257651"/>
      <w:r w:rsidRPr="00380B51">
        <w:rPr>
          <w:rFonts w:eastAsia="Times New Roman"/>
          <w:lang w:eastAsia="ru-RU"/>
        </w:rPr>
        <w:t>- МКУ «ЦБОУ».</w:t>
      </w:r>
    </w:p>
    <w:bookmarkEnd w:id="19"/>
    <w:bookmarkEnd w:id="20"/>
    <w:p w14:paraId="54D6E792" w14:textId="77777777" w:rsidR="008F4F3E" w:rsidRPr="00380B51" w:rsidRDefault="008F4F3E" w:rsidP="006046C8">
      <w:pPr>
        <w:shd w:val="clear" w:color="auto" w:fill="FFFFFF" w:themeFill="background1"/>
        <w:autoSpaceDE w:val="0"/>
        <w:autoSpaceDN w:val="0"/>
        <w:adjustRightInd w:val="0"/>
        <w:ind w:firstLine="709"/>
        <w:jc w:val="both"/>
      </w:pPr>
      <w:r w:rsidRPr="00380B51">
        <w:lastRenderedPageBreak/>
        <w:t>2.2.2. Для предоставления государственной услуги не требуется обращения в иные органы местного самоуправления.</w:t>
      </w:r>
    </w:p>
    <w:p w14:paraId="537EB204" w14:textId="77777777" w:rsidR="008F4F3E" w:rsidRPr="00380B51" w:rsidRDefault="008F4F3E" w:rsidP="006046C8">
      <w:pPr>
        <w:shd w:val="clear" w:color="auto" w:fill="FFFFFF" w:themeFill="background1"/>
        <w:autoSpaceDE w:val="0"/>
        <w:autoSpaceDN w:val="0"/>
        <w:adjustRightInd w:val="0"/>
        <w:ind w:firstLine="709"/>
        <w:jc w:val="both"/>
      </w:pPr>
      <w:r w:rsidRPr="00380B51">
        <w:t>2.2.3. В процессе предоставления государственной услуги Отдел по образованию, МКУ «ЦБОУ», МФЦ взаимодействуют с:</w:t>
      </w:r>
    </w:p>
    <w:p w14:paraId="3E802576"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а) территориальными органами Пенсионного фонда Российской Федерации - в целях получения сведений о назначении пенсии;</w:t>
      </w:r>
    </w:p>
    <w:p w14:paraId="5529E9D2"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б) органами социальной защиты населения и органами местного самоуправления субъектов Российской Федерации - в целях получения сведений о предоставлении заявителям, переехавшим на постоянное место жительства в сельский населенный пункт или рабочий поселок (поселок городского типа)</w:t>
      </w:r>
      <w:r w:rsidRPr="00380B51">
        <w:t xml:space="preserve"> Холм-Жирковского </w:t>
      </w:r>
      <w:r w:rsidRPr="00380B51">
        <w:rPr>
          <w:spacing w:val="2"/>
        </w:rPr>
        <w:t>района из других субъектов Российской Федерации, компенсации расходов на оплату жилых помещений, отопления и освещения по прежнему месту жительства или</w:t>
      </w:r>
      <w:r w:rsidRPr="00380B51">
        <w:rPr>
          <w:rFonts w:ascii="Arial" w:hAnsi="Arial" w:cs="Arial"/>
          <w:spacing w:val="2"/>
          <w:sz w:val="19"/>
          <w:szCs w:val="19"/>
        </w:rPr>
        <w:t xml:space="preserve"> </w:t>
      </w:r>
      <w:r w:rsidRPr="00380B51">
        <w:rPr>
          <w:spacing w:val="2"/>
        </w:rPr>
        <w:t>права на компенсацию расходов на оплату жилых помещений, отопления и освещения по прежнему месту жительства;</w:t>
      </w:r>
    </w:p>
    <w:p w14:paraId="43FC01D8" w14:textId="77777777" w:rsidR="008F4F3E" w:rsidRPr="00380B51" w:rsidRDefault="008F4F3E" w:rsidP="006046C8">
      <w:pPr>
        <w:shd w:val="clear" w:color="auto" w:fill="FFFFFF" w:themeFill="background1"/>
        <w:autoSpaceDE w:val="0"/>
        <w:autoSpaceDN w:val="0"/>
        <w:adjustRightInd w:val="0"/>
        <w:ind w:firstLine="709"/>
        <w:jc w:val="both"/>
      </w:pPr>
      <w:r w:rsidRPr="00380B51">
        <w:rPr>
          <w:spacing w:val="2"/>
        </w:rPr>
        <w:t>в) м</w:t>
      </w:r>
      <w:r w:rsidRPr="00380B51">
        <w:t>играционным пунктом Межмуниципального отдела Министерства внутренних дел Российской Федерации «Сафоновский»</w:t>
      </w:r>
      <w:r w:rsidRPr="00380B51">
        <w:rPr>
          <w:color w:val="FF0000"/>
        </w:rPr>
        <w:t xml:space="preserve"> </w:t>
      </w:r>
      <w:r w:rsidRPr="00380B51">
        <w:t xml:space="preserve">в целях получения документа, подтверждающего регистрацию педагогического работника образовательного учреждения по месту жительства на территории муниципального образования «Холм-Жирковский </w:t>
      </w:r>
      <w:bookmarkStart w:id="21" w:name="_Hlk196258525"/>
      <w:r w:rsidRPr="00380B51">
        <w:rPr>
          <w:spacing w:val="2"/>
        </w:rPr>
        <w:t>муниципальный округ</w:t>
      </w:r>
      <w:bookmarkEnd w:id="21"/>
      <w:r w:rsidRPr="00380B51">
        <w:t>» Смоленской области;</w:t>
      </w:r>
    </w:p>
    <w:p w14:paraId="35DF8C2B" w14:textId="77777777" w:rsidR="008F4F3E" w:rsidRPr="00380B51" w:rsidRDefault="008F4F3E" w:rsidP="006046C8">
      <w:pPr>
        <w:shd w:val="clear" w:color="auto" w:fill="FFFFFF" w:themeFill="background1"/>
        <w:autoSpaceDE w:val="0"/>
        <w:autoSpaceDN w:val="0"/>
        <w:adjustRightInd w:val="0"/>
        <w:ind w:firstLine="709"/>
        <w:jc w:val="both"/>
      </w:pPr>
      <w:r w:rsidRPr="00380B51">
        <w:t>г) государственными и муниципальными организациями, осуществляющими образовательную деятельность;</w:t>
      </w:r>
    </w:p>
    <w:p w14:paraId="5C111926" w14:textId="77777777" w:rsidR="008F4F3E" w:rsidRPr="00380B51" w:rsidRDefault="008F4F3E" w:rsidP="006046C8">
      <w:pPr>
        <w:shd w:val="clear" w:color="auto" w:fill="FFFFFF" w:themeFill="background1"/>
        <w:autoSpaceDE w:val="0"/>
        <w:autoSpaceDN w:val="0"/>
        <w:adjustRightInd w:val="0"/>
        <w:ind w:firstLine="709"/>
        <w:jc w:val="both"/>
      </w:pPr>
      <w:r w:rsidRPr="00380B51">
        <w:t>д) Финансовым управлением Администрации в части получения финансирования и бюджетных ассигнований;</w:t>
      </w:r>
    </w:p>
    <w:p w14:paraId="16FEA43E" w14:textId="77777777" w:rsidR="008F4F3E" w:rsidRPr="00380B51" w:rsidRDefault="008F4F3E" w:rsidP="006046C8">
      <w:pPr>
        <w:shd w:val="clear" w:color="auto" w:fill="FFFFFF" w:themeFill="background1"/>
        <w:autoSpaceDE w:val="0"/>
        <w:autoSpaceDN w:val="0"/>
        <w:adjustRightInd w:val="0"/>
        <w:ind w:firstLine="709"/>
        <w:jc w:val="both"/>
      </w:pPr>
      <w:r w:rsidRPr="00380B51">
        <w:t>е) организациями - поставщиками жилищно-коммунальных услуг населению в части получения сведений о задолженности по коммунальным услугам;</w:t>
      </w:r>
    </w:p>
    <w:p w14:paraId="41EFA568" w14:textId="77777777" w:rsidR="008F4F3E" w:rsidRPr="00380B51" w:rsidRDefault="008F4F3E" w:rsidP="006046C8">
      <w:pPr>
        <w:shd w:val="clear" w:color="auto" w:fill="FFFFFF" w:themeFill="background1"/>
        <w:autoSpaceDE w:val="0"/>
        <w:autoSpaceDN w:val="0"/>
        <w:adjustRightInd w:val="0"/>
        <w:ind w:firstLine="709"/>
        <w:jc w:val="both"/>
      </w:pPr>
      <w:r w:rsidRPr="00380B51">
        <w:t>ж) отделом записи актов гражданского состояния Администрации в части получения актуальных сведений о получателях государственной услуги.</w:t>
      </w:r>
    </w:p>
    <w:p w14:paraId="21A95A2E" w14:textId="77777777" w:rsidR="008F4F3E" w:rsidRPr="00380B51" w:rsidRDefault="008F4F3E" w:rsidP="006046C8">
      <w:pPr>
        <w:shd w:val="clear" w:color="auto" w:fill="FFFFFF" w:themeFill="background1"/>
        <w:autoSpaceDE w:val="0"/>
        <w:autoSpaceDN w:val="0"/>
        <w:adjustRightInd w:val="0"/>
        <w:ind w:firstLine="709"/>
        <w:jc w:val="both"/>
      </w:pPr>
    </w:p>
    <w:p w14:paraId="78F5508D"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2.3. Результат предоставления государственной услуги</w:t>
      </w:r>
    </w:p>
    <w:p w14:paraId="76203A1D" w14:textId="77777777" w:rsidR="008F4F3E" w:rsidRPr="00380B51" w:rsidRDefault="008F4F3E" w:rsidP="006046C8">
      <w:pPr>
        <w:shd w:val="clear" w:color="auto" w:fill="FFFFFF" w:themeFill="background1"/>
        <w:autoSpaceDE w:val="0"/>
        <w:autoSpaceDN w:val="0"/>
        <w:adjustRightInd w:val="0"/>
        <w:ind w:firstLine="709"/>
        <w:jc w:val="both"/>
      </w:pPr>
    </w:p>
    <w:p w14:paraId="4D626558" w14:textId="77777777" w:rsidR="008F4F3E" w:rsidRPr="00380B51" w:rsidRDefault="008F4F3E" w:rsidP="006046C8">
      <w:pPr>
        <w:shd w:val="clear" w:color="auto" w:fill="FFFFFF" w:themeFill="background1"/>
        <w:autoSpaceDE w:val="0"/>
        <w:autoSpaceDN w:val="0"/>
        <w:adjustRightInd w:val="0"/>
        <w:ind w:firstLine="709"/>
        <w:jc w:val="both"/>
      </w:pPr>
      <w:r w:rsidRPr="00380B51">
        <w:t xml:space="preserve">Результатом предоставления государственной услуги является принятие решения о назначении </w:t>
      </w:r>
      <w:r w:rsidRPr="00380B51">
        <w:rPr>
          <w:spacing w:val="2"/>
        </w:rPr>
        <w:t>ЕДК либо об отказе в назначении ЕДК</w:t>
      </w:r>
      <w:r w:rsidRPr="00380B51">
        <w:t>.</w:t>
      </w:r>
    </w:p>
    <w:p w14:paraId="52D6AFB8" w14:textId="77777777" w:rsidR="008F4F3E" w:rsidRPr="00380B51" w:rsidRDefault="008F4F3E" w:rsidP="006046C8">
      <w:pPr>
        <w:shd w:val="clear" w:color="auto" w:fill="FFFFFF" w:themeFill="background1"/>
        <w:autoSpaceDE w:val="0"/>
        <w:autoSpaceDN w:val="0"/>
        <w:adjustRightInd w:val="0"/>
        <w:ind w:firstLine="709"/>
        <w:jc w:val="center"/>
      </w:pPr>
    </w:p>
    <w:p w14:paraId="111FFC04"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2.4. Общий срок предоставления государственной услуги</w:t>
      </w:r>
    </w:p>
    <w:p w14:paraId="1313D496" w14:textId="77777777" w:rsidR="008F4F3E" w:rsidRPr="00380B51" w:rsidRDefault="008F4F3E" w:rsidP="006046C8">
      <w:pPr>
        <w:shd w:val="clear" w:color="auto" w:fill="FFFFFF" w:themeFill="background1"/>
        <w:autoSpaceDE w:val="0"/>
        <w:autoSpaceDN w:val="0"/>
        <w:adjustRightInd w:val="0"/>
        <w:ind w:firstLine="709"/>
        <w:jc w:val="center"/>
      </w:pPr>
    </w:p>
    <w:p w14:paraId="7ACF3BA1"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t xml:space="preserve">2.4.1. </w:t>
      </w:r>
      <w:r w:rsidRPr="00380B51">
        <w:rPr>
          <w:spacing w:val="2"/>
        </w:rPr>
        <w:t xml:space="preserve">Решение о назначении либо об отказе в назначении ЕДК принимается Отделом по образованию в течение 10 рабочих дней со дня поступления письменного заявления со всеми необходимыми документами в Отдел по образованию </w:t>
      </w:r>
      <w:r w:rsidRPr="00380B51">
        <w:t>(по дате регистрации)</w:t>
      </w:r>
      <w:r w:rsidRPr="00380B51">
        <w:rPr>
          <w:spacing w:val="2"/>
        </w:rPr>
        <w:t>.</w:t>
      </w:r>
    </w:p>
    <w:p w14:paraId="7B2F9814" w14:textId="77777777" w:rsidR="008F4F3E" w:rsidRPr="00380B51" w:rsidRDefault="008F4F3E" w:rsidP="006046C8">
      <w:pPr>
        <w:shd w:val="clear" w:color="auto" w:fill="FFFFFF" w:themeFill="background1"/>
        <w:autoSpaceDE w:val="0"/>
        <w:autoSpaceDN w:val="0"/>
        <w:adjustRightInd w:val="0"/>
        <w:ind w:firstLine="708"/>
        <w:jc w:val="both"/>
        <w:rPr>
          <w:rFonts w:eastAsia="Times New Roman"/>
          <w:spacing w:val="2"/>
          <w:lang w:eastAsia="ru-RU"/>
        </w:rPr>
      </w:pPr>
      <w:r w:rsidRPr="00380B51">
        <w:rPr>
          <w:rFonts w:eastAsia="Times New Roman"/>
          <w:spacing w:val="2"/>
          <w:lang w:eastAsia="ru-RU"/>
        </w:rPr>
        <w:t xml:space="preserve">О принятом решении Отдел по образованию в течение </w:t>
      </w:r>
      <w:r w:rsidRPr="00380B51">
        <w:rPr>
          <w:rFonts w:eastAsia="Times New Roman"/>
          <w:lang w:eastAsia="ru-RU"/>
        </w:rPr>
        <w:t>10</w:t>
      </w:r>
      <w:r w:rsidRPr="00380B51">
        <w:rPr>
          <w:rFonts w:eastAsia="Times New Roman"/>
          <w:spacing w:val="2"/>
          <w:lang w:eastAsia="ru-RU"/>
        </w:rPr>
        <w:t xml:space="preserve"> рабочих дней после принятия соответствующего решения извещает заявителя (при отказе в назначении ЕДК - с одновременным возвратом представленных заявителем документов).</w:t>
      </w:r>
    </w:p>
    <w:p w14:paraId="6BEA3C90" w14:textId="77777777" w:rsidR="008F4F3E" w:rsidRPr="00380B51" w:rsidRDefault="008F4F3E" w:rsidP="006046C8">
      <w:pPr>
        <w:shd w:val="clear" w:color="auto" w:fill="FFFFFF" w:themeFill="background1"/>
        <w:autoSpaceDE w:val="0"/>
        <w:autoSpaceDN w:val="0"/>
        <w:adjustRightInd w:val="0"/>
        <w:ind w:firstLine="708"/>
        <w:jc w:val="both"/>
        <w:rPr>
          <w:rFonts w:eastAsia="Times New Roman"/>
          <w:lang w:eastAsia="ru-RU"/>
        </w:rPr>
      </w:pPr>
      <w:r w:rsidRPr="00380B51">
        <w:rPr>
          <w:rFonts w:eastAsia="Times New Roman"/>
          <w:spacing w:val="2"/>
          <w:lang w:eastAsia="ru-RU"/>
        </w:rPr>
        <w:t xml:space="preserve">2.4.2. </w:t>
      </w:r>
      <w:r w:rsidRPr="00380B51">
        <w:rPr>
          <w:rFonts w:eastAsia="Times New Roman"/>
          <w:lang w:eastAsia="ru-RU"/>
        </w:rPr>
        <w:t>Выплата ЕДК производится не позднее 25-го числа каждого месяца.</w:t>
      </w:r>
    </w:p>
    <w:p w14:paraId="14223F8D" w14:textId="77777777" w:rsidR="008F4F3E" w:rsidRPr="00380B51" w:rsidRDefault="008F4F3E" w:rsidP="006046C8">
      <w:pPr>
        <w:shd w:val="clear" w:color="auto" w:fill="FFFFFF" w:themeFill="background1"/>
        <w:autoSpaceDE w:val="0"/>
        <w:autoSpaceDN w:val="0"/>
        <w:adjustRightInd w:val="0"/>
        <w:ind w:firstLine="708"/>
        <w:jc w:val="both"/>
        <w:rPr>
          <w:rFonts w:eastAsia="Times New Roman"/>
          <w:spacing w:val="2"/>
          <w:lang w:eastAsia="ru-RU"/>
        </w:rPr>
      </w:pPr>
      <w:r w:rsidRPr="00380B51">
        <w:rPr>
          <w:rFonts w:eastAsia="Times New Roman"/>
          <w:lang w:eastAsia="ru-RU"/>
        </w:rPr>
        <w:lastRenderedPageBreak/>
        <w:t>Выплата ЕДК производится путем ее перечисления по выбору заявителя либо на его счет, открытый в банке Российской Федерации, либо через организацию почтовой связи.</w:t>
      </w:r>
    </w:p>
    <w:p w14:paraId="00ECB29C"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2.4.3. Предоставление ЕДК осуществляется с 1 числа месяца, в котором были представлены необходимые документы, но не ранее даты возникновения права на получение ЕДК.</w:t>
      </w:r>
    </w:p>
    <w:p w14:paraId="138CA87F" w14:textId="77777777" w:rsidR="008F4F3E" w:rsidRPr="00380B51" w:rsidRDefault="008F4F3E" w:rsidP="006046C8">
      <w:pPr>
        <w:shd w:val="clear" w:color="auto" w:fill="FFFFFF" w:themeFill="background1"/>
        <w:autoSpaceDE w:val="0"/>
        <w:autoSpaceDN w:val="0"/>
        <w:adjustRightInd w:val="0"/>
        <w:ind w:firstLine="709"/>
        <w:jc w:val="both"/>
      </w:pPr>
      <w:r w:rsidRPr="00380B51">
        <w:rPr>
          <w:spacing w:val="2"/>
        </w:rPr>
        <w:t>2.4.4.</w:t>
      </w:r>
      <w:r w:rsidRPr="00380B51">
        <w:t xml:space="preserve"> При направлении заявления и всех необходимых документов, предоставляемых заявителем через МФЦ, срок предоставления государственной услуги отсчитывается от даты их поступления в Отдел по образованию (по дате регистрации).</w:t>
      </w:r>
    </w:p>
    <w:p w14:paraId="1628CEDB" w14:textId="77777777" w:rsidR="008F4F3E" w:rsidRPr="00380B51" w:rsidRDefault="008F4F3E" w:rsidP="006046C8">
      <w:pPr>
        <w:shd w:val="clear" w:color="auto" w:fill="FFFFFF" w:themeFill="background1"/>
        <w:autoSpaceDE w:val="0"/>
        <w:autoSpaceDN w:val="0"/>
        <w:adjustRightInd w:val="0"/>
        <w:ind w:firstLine="709"/>
        <w:jc w:val="both"/>
      </w:pPr>
      <w:r w:rsidRPr="00380B51">
        <w:t xml:space="preserve">2.4.5. В общий срок осуществления процедуры по предоставлению государственной услуги не входят периоды времени, затраченные заявителем на исправление и доработку документов, предусмотренных </w:t>
      </w:r>
      <w:hyperlink r:id="rId6" w:anchor="P199" w:history="1">
        <w:r w:rsidRPr="00380B51">
          <w:t>подразделом 2.7</w:t>
        </w:r>
      </w:hyperlink>
      <w:r w:rsidRPr="00380B51">
        <w:t xml:space="preserve"> настоящего административного регламента.</w:t>
      </w:r>
    </w:p>
    <w:p w14:paraId="369467CF" w14:textId="77777777" w:rsidR="008F4F3E" w:rsidRPr="00380B51" w:rsidRDefault="008F4F3E" w:rsidP="006046C8">
      <w:pPr>
        <w:shd w:val="clear" w:color="auto" w:fill="FFFFFF" w:themeFill="background1"/>
        <w:autoSpaceDE w:val="0"/>
        <w:autoSpaceDN w:val="0"/>
        <w:adjustRightInd w:val="0"/>
        <w:ind w:firstLine="709"/>
        <w:jc w:val="both"/>
      </w:pPr>
    </w:p>
    <w:p w14:paraId="765F53E3" w14:textId="77777777" w:rsidR="008F4F3E" w:rsidRPr="00380B51" w:rsidRDefault="008F4F3E" w:rsidP="006046C8">
      <w:pPr>
        <w:shd w:val="clear" w:color="auto" w:fill="FFFFFF" w:themeFill="background1"/>
        <w:ind w:firstLine="709"/>
        <w:jc w:val="center"/>
        <w:textAlignment w:val="baseline"/>
        <w:outlineLvl w:val="2"/>
        <w:rPr>
          <w:rFonts w:eastAsia="Times New Roman"/>
          <w:b/>
          <w:bCs/>
          <w:spacing w:val="2"/>
          <w:lang w:eastAsia="ru-RU"/>
        </w:rPr>
      </w:pPr>
      <w:r w:rsidRPr="00380B51">
        <w:rPr>
          <w:rFonts w:eastAsia="Times New Roman"/>
          <w:b/>
          <w:bCs/>
          <w:spacing w:val="2"/>
          <w:lang w:eastAsia="ru-RU"/>
        </w:rPr>
        <w:t>2.5. Условия, порядок и срок прекращения предоставления государственной услуги</w:t>
      </w:r>
    </w:p>
    <w:p w14:paraId="42223256" w14:textId="77777777" w:rsidR="008F4F3E" w:rsidRPr="00380B51" w:rsidRDefault="008F4F3E" w:rsidP="006046C8">
      <w:pPr>
        <w:shd w:val="clear" w:color="auto" w:fill="FFFFFF" w:themeFill="background1"/>
        <w:ind w:firstLine="709"/>
        <w:jc w:val="center"/>
        <w:textAlignment w:val="baseline"/>
        <w:outlineLvl w:val="2"/>
        <w:rPr>
          <w:rFonts w:eastAsia="Times New Roman"/>
          <w:spacing w:val="2"/>
          <w:lang w:eastAsia="ru-RU"/>
        </w:rPr>
      </w:pPr>
    </w:p>
    <w:p w14:paraId="34F1E549" w14:textId="77777777" w:rsidR="008F4F3E" w:rsidRPr="00380B51" w:rsidRDefault="008F4F3E" w:rsidP="006046C8">
      <w:pPr>
        <w:shd w:val="clear" w:color="auto" w:fill="FFFFFF" w:themeFill="background1"/>
        <w:ind w:firstLine="709"/>
        <w:jc w:val="both"/>
        <w:textAlignment w:val="baseline"/>
        <w:rPr>
          <w:rFonts w:eastAsia="Times New Roman"/>
          <w:lang w:eastAsia="ru-RU"/>
        </w:rPr>
      </w:pPr>
      <w:r w:rsidRPr="00380B51">
        <w:rPr>
          <w:rFonts w:eastAsia="Times New Roman"/>
          <w:lang w:eastAsia="ru-RU"/>
        </w:rPr>
        <w:t>2.5.1. Выплата ЕДК прекращается в следующих случаях:</w:t>
      </w:r>
    </w:p>
    <w:p w14:paraId="3EF5E568" w14:textId="77777777" w:rsidR="008F4F3E" w:rsidRPr="00380B51" w:rsidRDefault="008F4F3E" w:rsidP="006046C8">
      <w:pPr>
        <w:shd w:val="clear" w:color="auto" w:fill="FFFFFF" w:themeFill="background1"/>
        <w:ind w:firstLine="480"/>
        <w:jc w:val="both"/>
        <w:textAlignment w:val="baseline"/>
        <w:rPr>
          <w:rFonts w:eastAsia="Times New Roman"/>
          <w:lang w:eastAsia="ru-RU"/>
        </w:rPr>
      </w:pPr>
      <w:r w:rsidRPr="00380B51">
        <w:rPr>
          <w:rFonts w:eastAsia="Times New Roman"/>
          <w:lang w:eastAsia="ru-RU"/>
        </w:rPr>
        <w:t>1) смерти педагогического работника образовательной организации, иного работника образовательной организации;</w:t>
      </w:r>
    </w:p>
    <w:p w14:paraId="7A6E8FFC" w14:textId="77777777" w:rsidR="008F4F3E" w:rsidRPr="00380B51" w:rsidRDefault="008F4F3E" w:rsidP="006046C8">
      <w:pPr>
        <w:shd w:val="clear" w:color="auto" w:fill="FFFFFF" w:themeFill="background1"/>
        <w:ind w:firstLine="480"/>
        <w:jc w:val="both"/>
        <w:textAlignment w:val="baseline"/>
        <w:rPr>
          <w:rFonts w:eastAsia="Times New Roman"/>
          <w:lang w:eastAsia="ru-RU"/>
        </w:rPr>
      </w:pPr>
      <w:r w:rsidRPr="00380B51">
        <w:rPr>
          <w:rFonts w:eastAsia="Times New Roman"/>
          <w:lang w:eastAsia="ru-RU"/>
        </w:rPr>
        <w:t>2) объявления педагогического работника образовательной организации, иного работника образовательной организации в установленном федеральным законодательством порядке умершим или признания педагогического работника образовательной организации, иного работника образовательной организации в установленном федеральным законодательством порядке безвестно отсутствующим;</w:t>
      </w:r>
    </w:p>
    <w:p w14:paraId="7E96A224" w14:textId="77777777" w:rsidR="008F4F3E" w:rsidRPr="00380B51" w:rsidRDefault="008F4F3E" w:rsidP="006046C8">
      <w:pPr>
        <w:shd w:val="clear" w:color="auto" w:fill="FFFFFF" w:themeFill="background1"/>
        <w:ind w:firstLine="480"/>
        <w:jc w:val="both"/>
        <w:textAlignment w:val="baseline"/>
        <w:rPr>
          <w:rFonts w:eastAsia="Times New Roman"/>
          <w:lang w:eastAsia="ru-RU"/>
        </w:rPr>
      </w:pPr>
      <w:r w:rsidRPr="00380B51">
        <w:rPr>
          <w:rFonts w:eastAsia="Times New Roman"/>
          <w:lang w:eastAsia="ru-RU"/>
        </w:rPr>
        <w:t>3) увольнения педагогического работника образовательной организации, иного работника образовательной организации из образовательной организации, при котором утрачивается право на меру социальной поддержки по предоставлению компенсации расходов на оплату жилых помещений, отопления и освещения;</w:t>
      </w:r>
    </w:p>
    <w:p w14:paraId="73D738FC" w14:textId="77777777" w:rsidR="008F4F3E" w:rsidRPr="00380B51" w:rsidRDefault="008F4F3E" w:rsidP="006046C8">
      <w:pPr>
        <w:shd w:val="clear" w:color="auto" w:fill="FFFFFF" w:themeFill="background1"/>
        <w:ind w:firstLine="480"/>
        <w:jc w:val="both"/>
        <w:textAlignment w:val="baseline"/>
        <w:rPr>
          <w:rFonts w:eastAsia="Times New Roman"/>
          <w:lang w:eastAsia="ru-RU"/>
        </w:rPr>
      </w:pPr>
      <w:r w:rsidRPr="00380B51">
        <w:rPr>
          <w:rFonts w:eastAsia="Times New Roman"/>
          <w:lang w:eastAsia="ru-RU"/>
        </w:rPr>
        <w:t>4) перемены места жительства педагогического работника образовательной организации, иного работника образовательной организации;</w:t>
      </w:r>
    </w:p>
    <w:p w14:paraId="22B209C5" w14:textId="77777777" w:rsidR="008F4F3E" w:rsidRPr="00380B51" w:rsidRDefault="008F4F3E" w:rsidP="006046C8">
      <w:pPr>
        <w:shd w:val="clear" w:color="auto" w:fill="FFFFFF" w:themeFill="background1"/>
        <w:ind w:firstLine="480"/>
        <w:jc w:val="both"/>
        <w:textAlignment w:val="baseline"/>
        <w:rPr>
          <w:rFonts w:eastAsia="Times New Roman"/>
          <w:lang w:eastAsia="ru-RU"/>
        </w:rPr>
      </w:pPr>
      <w:r w:rsidRPr="00380B51">
        <w:rPr>
          <w:rFonts w:eastAsia="Times New Roman"/>
          <w:lang w:eastAsia="ru-RU"/>
        </w:rPr>
        <w:t>5) образования задолженности по оплате жилого помещения и коммунальных услуг у педагогического работника образовательной организации, иного работника образовательной организации за три месяца подряд при отсутствии заключенного соглашения о погашении задолженности по оплате жилого помещения и коммунальных услуг.</w:t>
      </w:r>
    </w:p>
    <w:p w14:paraId="232D8589" w14:textId="77777777" w:rsidR="008F4F3E" w:rsidRPr="00380B51" w:rsidRDefault="008F4F3E" w:rsidP="006046C8">
      <w:pPr>
        <w:shd w:val="clear" w:color="auto" w:fill="FFFFFF" w:themeFill="background1"/>
        <w:ind w:firstLine="709"/>
        <w:jc w:val="both"/>
        <w:textAlignment w:val="baseline"/>
        <w:rPr>
          <w:rFonts w:eastAsia="Times New Roman"/>
          <w:lang w:eastAsia="ru-RU"/>
        </w:rPr>
      </w:pPr>
      <w:r w:rsidRPr="00380B51">
        <w:rPr>
          <w:rFonts w:eastAsia="Times New Roman"/>
          <w:lang w:eastAsia="ru-RU"/>
        </w:rPr>
        <w:t>2.5.2. Решение о прекращении выплаты ЕДК принимается Отделом по образованию в течение 10 рабочих дней со дня обнаружения указанных выше обстоятельств.</w:t>
      </w:r>
    </w:p>
    <w:p w14:paraId="2468B0BD" w14:textId="77777777" w:rsidR="008F4F3E" w:rsidRPr="00380B51" w:rsidRDefault="008F4F3E" w:rsidP="006046C8">
      <w:pPr>
        <w:shd w:val="clear" w:color="auto" w:fill="FFFFFF" w:themeFill="background1"/>
        <w:ind w:firstLine="709"/>
        <w:jc w:val="both"/>
        <w:textAlignment w:val="baseline"/>
        <w:rPr>
          <w:rFonts w:eastAsia="Times New Roman"/>
          <w:lang w:eastAsia="ru-RU"/>
        </w:rPr>
      </w:pPr>
      <w:r w:rsidRPr="00380B51">
        <w:rPr>
          <w:rFonts w:eastAsia="Times New Roman"/>
          <w:lang w:eastAsia="ru-RU"/>
        </w:rPr>
        <w:t xml:space="preserve">2.5.3. Уведомление о прекращении выплаты ЕДК по основаниям, предусмотренным пунктом 2.5.1. административного регламента, направляется педагогическому работнику образовательной организации, иному работнику образовательной организации Отделом по образованию в письменной форме в </w:t>
      </w:r>
      <w:r w:rsidRPr="00380B51">
        <w:rPr>
          <w:rFonts w:eastAsia="Times New Roman"/>
          <w:lang w:eastAsia="ru-RU"/>
        </w:rPr>
        <w:lastRenderedPageBreak/>
        <w:t>течение десяти рабочих дней со дня принятия решения, указанного в пункте 2.5.2. административного регламента.</w:t>
      </w:r>
    </w:p>
    <w:p w14:paraId="5F50FF93" w14:textId="77777777" w:rsidR="008F4F3E" w:rsidRPr="00380B51" w:rsidRDefault="008F4F3E" w:rsidP="006046C8">
      <w:pPr>
        <w:shd w:val="clear" w:color="auto" w:fill="FFFFFF" w:themeFill="background1"/>
        <w:ind w:firstLine="709"/>
        <w:jc w:val="both"/>
        <w:textAlignment w:val="baseline"/>
        <w:rPr>
          <w:rFonts w:eastAsia="Times New Roman"/>
          <w:lang w:eastAsia="ru-RU"/>
        </w:rPr>
      </w:pPr>
      <w:r w:rsidRPr="00380B51">
        <w:rPr>
          <w:rFonts w:eastAsia="Times New Roman"/>
          <w:lang w:eastAsia="ru-RU"/>
        </w:rPr>
        <w:t>2.5.4. Выплата ЕДК прекращается с первого числа месяца, следующего за месяцем, в котором возникли обстоятельства, указанные в пункте 2.5.1. административного регламента.</w:t>
      </w:r>
    </w:p>
    <w:p w14:paraId="41699E18" w14:textId="77777777" w:rsidR="008F4F3E" w:rsidRPr="00380B51" w:rsidRDefault="008F4F3E" w:rsidP="006046C8">
      <w:pPr>
        <w:shd w:val="clear" w:color="auto" w:fill="FFFFFF" w:themeFill="background1"/>
        <w:ind w:firstLine="709"/>
        <w:jc w:val="both"/>
        <w:textAlignment w:val="baseline"/>
        <w:rPr>
          <w:rFonts w:eastAsia="Times New Roman"/>
          <w:lang w:eastAsia="ru-RU"/>
        </w:rPr>
      </w:pPr>
      <w:r w:rsidRPr="00380B51">
        <w:rPr>
          <w:rFonts w:eastAsia="Times New Roman"/>
          <w:lang w:eastAsia="ru-RU"/>
        </w:rPr>
        <w:t>2.5.5. После прекращения выплаты ЕДК на основании пунктов 2 - 5 пункта 2.5.1. административного регламента педагогический работник образовательной организации, иной работник образовательной организации, если у них возникает право на меру социальной поддержки по предоставлению компенсации расходов на оплату жилых помещений, отопления и освещения, вправе вновь обратиться за назначением денежной компенсации. При этом денежная компенсация назначается и выплачивается с учетом норм административного регламента.</w:t>
      </w:r>
    </w:p>
    <w:p w14:paraId="0BE2C395" w14:textId="77777777" w:rsidR="008F4F3E" w:rsidRPr="00380B51" w:rsidRDefault="008F4F3E" w:rsidP="006046C8">
      <w:pPr>
        <w:shd w:val="clear" w:color="auto" w:fill="FFFFFF" w:themeFill="background1"/>
        <w:autoSpaceDE w:val="0"/>
        <w:autoSpaceDN w:val="0"/>
        <w:adjustRightInd w:val="0"/>
        <w:ind w:firstLine="709"/>
        <w:jc w:val="both"/>
      </w:pPr>
      <w:r w:rsidRPr="00380B51">
        <w:t>2.5.6. При обращении педагогического работника образовательной организации, иного работника образовательной организации за назначением ЕДК в случае изменения обстоятельств, послуживших основанием для прекращения ее выплаты в соответствии с пунктом 2.5.1. административного регламента, ЕДК назначается вновь с первого числа месяца, в котором ее выплата была прекращена. При этом ЕДК назначается и выплачивается за прошедший период, но не более чем за три года, предшествующие дню обращения за ее предоставлением.</w:t>
      </w:r>
    </w:p>
    <w:p w14:paraId="1575DBD6" w14:textId="77777777" w:rsidR="008F4F3E" w:rsidRPr="00380B51" w:rsidRDefault="008F4F3E" w:rsidP="006046C8">
      <w:pPr>
        <w:shd w:val="clear" w:color="auto" w:fill="FFFFFF" w:themeFill="background1"/>
        <w:autoSpaceDE w:val="0"/>
        <w:autoSpaceDN w:val="0"/>
        <w:adjustRightInd w:val="0"/>
        <w:ind w:firstLine="709"/>
        <w:jc w:val="both"/>
      </w:pPr>
    </w:p>
    <w:p w14:paraId="657F56C3"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2.6. Правовые основания предоставления государственной услуги</w:t>
      </w:r>
    </w:p>
    <w:p w14:paraId="6130759E" w14:textId="77777777" w:rsidR="008F4F3E" w:rsidRPr="00380B51" w:rsidRDefault="008F4F3E" w:rsidP="006046C8">
      <w:pPr>
        <w:shd w:val="clear" w:color="auto" w:fill="FFFFFF" w:themeFill="background1"/>
        <w:autoSpaceDE w:val="0"/>
        <w:autoSpaceDN w:val="0"/>
        <w:adjustRightInd w:val="0"/>
        <w:ind w:firstLine="709"/>
        <w:jc w:val="center"/>
      </w:pPr>
    </w:p>
    <w:p w14:paraId="1B1D1521" w14:textId="77777777" w:rsidR="008F4F3E" w:rsidRPr="00380B51" w:rsidRDefault="008F4F3E" w:rsidP="006046C8">
      <w:pPr>
        <w:shd w:val="clear" w:color="auto" w:fill="FFFFFF" w:themeFill="background1"/>
        <w:autoSpaceDE w:val="0"/>
        <w:autoSpaceDN w:val="0"/>
        <w:adjustRightInd w:val="0"/>
        <w:ind w:firstLine="709"/>
        <w:jc w:val="both"/>
      </w:pPr>
      <w:r w:rsidRPr="00380B51">
        <w:t>Предоставление государственной услуги осуществляется в соответствии с:</w:t>
      </w:r>
    </w:p>
    <w:p w14:paraId="45C04797" w14:textId="77777777" w:rsidR="008F4F3E" w:rsidRPr="00380B51" w:rsidRDefault="008F4F3E" w:rsidP="006046C8">
      <w:pPr>
        <w:shd w:val="clear" w:color="auto" w:fill="FFFFFF" w:themeFill="background1"/>
        <w:autoSpaceDE w:val="0"/>
        <w:autoSpaceDN w:val="0"/>
        <w:adjustRightInd w:val="0"/>
        <w:ind w:firstLine="709"/>
        <w:jc w:val="both"/>
      </w:pPr>
      <w:r w:rsidRPr="00380B51">
        <w:t>- Федеральным законом от 02.05.2006 № 59-ФЗ «О порядке рассмотрения обращений граждан Российской Федерации»;</w:t>
      </w:r>
    </w:p>
    <w:p w14:paraId="7C8732F6" w14:textId="77777777" w:rsidR="008F4F3E" w:rsidRPr="00380B51" w:rsidRDefault="008F4F3E" w:rsidP="006046C8">
      <w:pPr>
        <w:shd w:val="clear" w:color="auto" w:fill="FFFFFF" w:themeFill="background1"/>
        <w:autoSpaceDE w:val="0"/>
        <w:autoSpaceDN w:val="0"/>
        <w:adjustRightInd w:val="0"/>
        <w:ind w:firstLine="709"/>
        <w:jc w:val="both"/>
      </w:pPr>
      <w:r w:rsidRPr="00380B51">
        <w:t>- Федеральным законом от 27.07.2010 № 210-ФЗ «Об организации предоставления государственных и муниципальных услуг»</w:t>
      </w:r>
      <w:r w:rsidRPr="00380B51">
        <w:rPr>
          <w:spacing w:val="2"/>
        </w:rPr>
        <w:t xml:space="preserve"> (далее - Федеральный закон № 210-ФЗ)</w:t>
      </w:r>
      <w:r w:rsidRPr="00380B51">
        <w:t>;</w:t>
      </w:r>
    </w:p>
    <w:p w14:paraId="69BAEFAA" w14:textId="77777777" w:rsidR="008F4F3E" w:rsidRPr="00380B51" w:rsidRDefault="008F4F3E" w:rsidP="006046C8">
      <w:pPr>
        <w:shd w:val="clear" w:color="auto" w:fill="FFFFFF" w:themeFill="background1"/>
        <w:autoSpaceDE w:val="0"/>
        <w:autoSpaceDN w:val="0"/>
        <w:adjustRightInd w:val="0"/>
        <w:ind w:firstLine="709"/>
        <w:jc w:val="both"/>
      </w:pPr>
      <w:r w:rsidRPr="00380B51">
        <w:t>- Федеральным законом от 29.12.2012 № 273-ФЗ «Об образовании в Российской Федерации»;</w:t>
      </w:r>
    </w:p>
    <w:p w14:paraId="438946F7" w14:textId="77777777" w:rsidR="008F4F3E" w:rsidRPr="00380B51" w:rsidRDefault="008F4F3E" w:rsidP="006046C8">
      <w:pPr>
        <w:shd w:val="clear" w:color="auto" w:fill="FFFFFF" w:themeFill="background1"/>
        <w:autoSpaceDE w:val="0"/>
        <w:autoSpaceDN w:val="0"/>
        <w:adjustRightInd w:val="0"/>
        <w:ind w:firstLine="709"/>
        <w:jc w:val="both"/>
      </w:pPr>
      <w:r w:rsidRPr="00380B51">
        <w:t xml:space="preserve">- </w:t>
      </w:r>
      <w:hyperlink r:id="rId7" w:history="1">
        <w:r w:rsidRPr="00380B51">
          <w:t>законом</w:t>
        </w:r>
      </w:hyperlink>
      <w:r w:rsidRPr="00380B51">
        <w:t xml:space="preserve"> Смоленской области от 25.04.2006 № 29-з</w:t>
      </w:r>
      <w:r w:rsidRPr="00380B51">
        <w:rPr>
          <w:color w:val="FF0000"/>
        </w:rPr>
        <w:t xml:space="preserve"> </w:t>
      </w:r>
      <w:r w:rsidRPr="00380B51">
        <w:t>«О наделении органов местного самоуправления муниципальных районов и городских округов Смоленской области государственными полномочиями по осуществлению 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организаций»;</w:t>
      </w:r>
    </w:p>
    <w:p w14:paraId="04745564" w14:textId="77777777" w:rsidR="008F4F3E" w:rsidRPr="00380B51" w:rsidRDefault="008F4F3E" w:rsidP="006046C8">
      <w:pPr>
        <w:shd w:val="clear" w:color="auto" w:fill="FFFFFF" w:themeFill="background1"/>
        <w:autoSpaceDE w:val="0"/>
        <w:autoSpaceDN w:val="0"/>
        <w:adjustRightInd w:val="0"/>
        <w:ind w:firstLine="709"/>
        <w:jc w:val="both"/>
      </w:pPr>
      <w:r w:rsidRPr="00380B51">
        <w:t xml:space="preserve">- </w:t>
      </w:r>
      <w:hyperlink r:id="rId8" w:history="1">
        <w:r w:rsidRPr="00380B51">
          <w:t>законом</w:t>
        </w:r>
      </w:hyperlink>
      <w:r w:rsidRPr="00380B51">
        <w:t xml:space="preserve"> Смоленской области от 18.12.2009 № 136-з «О размере, условиях и порядке возмещения расходов, связанных с предоставлением компенсации расходов на оплату жилых помещений, отопления и освещения педагогическим работникам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перешедшим на пенсию педагогическим работникам областных государственных и муниципальных образовательных организаций»;</w:t>
      </w:r>
    </w:p>
    <w:p w14:paraId="7DFC80C4" w14:textId="77777777" w:rsidR="008F4F3E" w:rsidRPr="00380B51" w:rsidRDefault="008F4F3E" w:rsidP="006046C8">
      <w:pPr>
        <w:shd w:val="clear" w:color="auto" w:fill="FFFFFF" w:themeFill="background1"/>
        <w:autoSpaceDE w:val="0"/>
        <w:autoSpaceDN w:val="0"/>
        <w:adjustRightInd w:val="0"/>
        <w:ind w:firstLine="709"/>
        <w:jc w:val="both"/>
      </w:pPr>
      <w:r w:rsidRPr="00380B51">
        <w:t>- законом Смоленской области от 31.10.2013 № 122-з «Об образовании в Смоленской области».</w:t>
      </w:r>
    </w:p>
    <w:p w14:paraId="5AE4DC2F" w14:textId="77777777" w:rsidR="008F4F3E" w:rsidRPr="00380B51" w:rsidRDefault="008F4F3E" w:rsidP="006046C8">
      <w:pPr>
        <w:shd w:val="clear" w:color="auto" w:fill="FFFFFF" w:themeFill="background1"/>
        <w:autoSpaceDE w:val="0"/>
        <w:autoSpaceDN w:val="0"/>
        <w:adjustRightInd w:val="0"/>
        <w:jc w:val="center"/>
        <w:outlineLvl w:val="2"/>
        <w:rPr>
          <w:b/>
          <w:bCs/>
          <w:spacing w:val="2"/>
        </w:rPr>
      </w:pPr>
      <w:r w:rsidRPr="00380B51">
        <w:rPr>
          <w:b/>
          <w:bCs/>
        </w:rPr>
        <w:lastRenderedPageBreak/>
        <w:t xml:space="preserve">2.7. Перечень документов, необходимых для предоставления государственной услуги, которые </w:t>
      </w:r>
      <w:r w:rsidRPr="00380B51">
        <w:rPr>
          <w:b/>
          <w:bCs/>
          <w:spacing w:val="2"/>
        </w:rPr>
        <w:t>являются необходимыми и обязательными для предоставления государственной услуги, подлежащих представлению заявителем</w:t>
      </w:r>
    </w:p>
    <w:p w14:paraId="18DFD004" w14:textId="77777777" w:rsidR="008F4F3E" w:rsidRPr="00380B51" w:rsidRDefault="008F4F3E" w:rsidP="006046C8">
      <w:pPr>
        <w:shd w:val="clear" w:color="auto" w:fill="FFFFFF" w:themeFill="background1"/>
        <w:autoSpaceDE w:val="0"/>
        <w:autoSpaceDN w:val="0"/>
        <w:adjustRightInd w:val="0"/>
        <w:jc w:val="center"/>
        <w:outlineLvl w:val="2"/>
        <w:rPr>
          <w:b/>
          <w:bCs/>
          <w:spacing w:val="2"/>
        </w:rPr>
      </w:pPr>
    </w:p>
    <w:p w14:paraId="5D3BF43B" w14:textId="77777777" w:rsidR="008F4F3E" w:rsidRPr="00380B51" w:rsidRDefault="008F4F3E" w:rsidP="006046C8">
      <w:pPr>
        <w:shd w:val="clear" w:color="auto" w:fill="FFFFFF" w:themeFill="background1"/>
        <w:autoSpaceDE w:val="0"/>
        <w:autoSpaceDN w:val="0"/>
        <w:adjustRightInd w:val="0"/>
        <w:ind w:firstLine="708"/>
        <w:jc w:val="both"/>
        <w:rPr>
          <w:rFonts w:eastAsia="Times New Roman"/>
          <w:lang w:eastAsia="ru-RU"/>
        </w:rPr>
      </w:pPr>
      <w:r w:rsidRPr="00380B51">
        <w:rPr>
          <w:rFonts w:eastAsia="Times New Roman"/>
          <w:spacing w:val="2"/>
          <w:lang w:eastAsia="ru-RU"/>
        </w:rPr>
        <w:t xml:space="preserve">2.7.1. </w:t>
      </w:r>
      <w:r w:rsidRPr="00380B51">
        <w:rPr>
          <w:rFonts w:eastAsia="Times New Roman"/>
          <w:lang w:eastAsia="ru-RU"/>
        </w:rPr>
        <w:t xml:space="preserve">Для назначения ЕДК заявитель представляет в Отдел по образованию, в МФЦ заявление в письменной форме о назначении и способе доставки ЕДК (далее - заявление) </w:t>
      </w:r>
      <w:r w:rsidRPr="00380B51">
        <w:rPr>
          <w:rFonts w:eastAsia="Times New Roman"/>
          <w:spacing w:val="2"/>
          <w:lang w:eastAsia="ru-RU"/>
        </w:rPr>
        <w:t xml:space="preserve">(примерная форма заявления приведена в приложении № 2 к административному регламенту) </w:t>
      </w:r>
      <w:r w:rsidRPr="00380B51">
        <w:rPr>
          <w:rFonts w:eastAsia="Times New Roman"/>
          <w:lang w:eastAsia="ru-RU"/>
        </w:rPr>
        <w:t>следующие документы:</w:t>
      </w:r>
    </w:p>
    <w:p w14:paraId="60155FE9" w14:textId="77777777" w:rsidR="008F4F3E" w:rsidRPr="00380B51" w:rsidRDefault="008F4F3E" w:rsidP="006046C8">
      <w:pPr>
        <w:shd w:val="clear" w:color="auto" w:fill="FFFFFF" w:themeFill="background1"/>
        <w:autoSpaceDE w:val="0"/>
        <w:autoSpaceDN w:val="0"/>
        <w:adjustRightInd w:val="0"/>
        <w:ind w:firstLine="708"/>
        <w:jc w:val="both"/>
        <w:rPr>
          <w:rFonts w:eastAsia="Times New Roman"/>
          <w:spacing w:val="2"/>
          <w:lang w:eastAsia="ru-RU"/>
        </w:rPr>
      </w:pPr>
      <w:r w:rsidRPr="00380B51">
        <w:rPr>
          <w:rFonts w:eastAsia="Times New Roman"/>
          <w:spacing w:val="2"/>
          <w:lang w:eastAsia="ru-RU"/>
        </w:rPr>
        <w:t xml:space="preserve">а) </w:t>
      </w:r>
      <w:r w:rsidRPr="00380B51">
        <w:rPr>
          <w:rFonts w:eastAsia="Times New Roman"/>
          <w:lang w:eastAsia="ru-RU"/>
        </w:rPr>
        <w:t>документ, удостоверяющий личность заявителя с одновременным представлением его копии;</w:t>
      </w:r>
    </w:p>
    <w:p w14:paraId="2F0D5DBD" w14:textId="77777777" w:rsidR="008F4F3E" w:rsidRPr="00380B51" w:rsidRDefault="008F4F3E" w:rsidP="006046C8">
      <w:pPr>
        <w:shd w:val="clear" w:color="auto" w:fill="FFFFFF" w:themeFill="background1"/>
        <w:ind w:firstLine="709"/>
        <w:jc w:val="both"/>
        <w:rPr>
          <w:rFonts w:eastAsia="Times New Roman"/>
          <w:spacing w:val="2"/>
          <w:sz w:val="32"/>
          <w:lang w:eastAsia="ru-RU"/>
        </w:rPr>
      </w:pPr>
      <w:r w:rsidRPr="00380B51">
        <w:rPr>
          <w:rFonts w:eastAsia="Times New Roman"/>
          <w:spacing w:val="2"/>
          <w:lang w:eastAsia="ru-RU"/>
        </w:rPr>
        <w:t xml:space="preserve">б) </w:t>
      </w:r>
      <w:r w:rsidRPr="00380B51">
        <w:rPr>
          <w:rFonts w:eastAsia="Times New Roman"/>
          <w:szCs w:val="26"/>
          <w:lang w:eastAsia="ru-RU"/>
        </w:rPr>
        <w:t>документ, подтверждающий право пользования жилым помещением или право собственности на жилое помещение</w:t>
      </w:r>
      <w:r w:rsidRPr="00380B51">
        <w:rPr>
          <w:rFonts w:eastAsia="Times New Roman"/>
          <w:lang w:eastAsia="ru-RU"/>
        </w:rPr>
        <w:t xml:space="preserve"> с одновременным представлением его копии</w:t>
      </w:r>
      <w:r w:rsidRPr="00380B51">
        <w:rPr>
          <w:rFonts w:eastAsia="Times New Roman"/>
          <w:szCs w:val="26"/>
          <w:lang w:eastAsia="ru-RU"/>
        </w:rPr>
        <w:t>;</w:t>
      </w:r>
    </w:p>
    <w:p w14:paraId="2ED1EB4F"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Cs w:val="26"/>
          <w:lang w:eastAsia="ru-RU"/>
        </w:rPr>
      </w:pPr>
      <w:r w:rsidRPr="00380B51">
        <w:rPr>
          <w:rFonts w:eastAsia="Times New Roman"/>
          <w:spacing w:val="2"/>
          <w:lang w:eastAsia="ru-RU"/>
        </w:rPr>
        <w:t>в)</w:t>
      </w:r>
      <w:r w:rsidRPr="00380B51">
        <w:rPr>
          <w:rFonts w:eastAsia="Times New Roman"/>
          <w:szCs w:val="26"/>
          <w:lang w:eastAsia="ru-RU"/>
        </w:rPr>
        <w:t xml:space="preserve"> документы, содержащие сведения о наличии (отсутствии) задолженности по оплате жилого помещения и коммунальных услуг</w:t>
      </w:r>
      <w:r w:rsidRPr="00380B51">
        <w:rPr>
          <w:rFonts w:eastAsia="Times New Roman"/>
          <w:lang w:eastAsia="ru-RU"/>
        </w:rPr>
        <w:t xml:space="preserve"> с одновременным представлением их копий</w:t>
      </w:r>
      <w:r w:rsidRPr="00380B51">
        <w:rPr>
          <w:rFonts w:eastAsia="Times New Roman"/>
          <w:szCs w:val="26"/>
          <w:lang w:eastAsia="ru-RU"/>
        </w:rPr>
        <w:t>;</w:t>
      </w:r>
    </w:p>
    <w:p w14:paraId="463D12C3"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Cs w:val="26"/>
          <w:lang w:eastAsia="ru-RU"/>
        </w:rPr>
      </w:pPr>
      <w:r w:rsidRPr="00380B51">
        <w:rPr>
          <w:rFonts w:eastAsia="Times New Roman"/>
          <w:spacing w:val="2"/>
          <w:lang w:eastAsia="ru-RU"/>
        </w:rPr>
        <w:t>г)</w:t>
      </w:r>
      <w:r w:rsidRPr="00380B51">
        <w:rPr>
          <w:rFonts w:eastAsia="Times New Roman"/>
          <w:szCs w:val="26"/>
          <w:lang w:eastAsia="ru-RU"/>
        </w:rPr>
        <w:t xml:space="preserve"> соглашение о погашении задолженности по оплате жилого помещения и коммунальных услуг (в случае если имеется такая задолженность)</w:t>
      </w:r>
      <w:r w:rsidRPr="00380B51">
        <w:rPr>
          <w:rFonts w:eastAsia="Times New Roman"/>
          <w:lang w:eastAsia="ru-RU"/>
        </w:rPr>
        <w:t xml:space="preserve"> с одновременным представлением его копии</w:t>
      </w:r>
      <w:r w:rsidRPr="00380B51">
        <w:rPr>
          <w:rFonts w:eastAsia="Times New Roman"/>
          <w:szCs w:val="26"/>
          <w:lang w:eastAsia="ru-RU"/>
        </w:rPr>
        <w:t>;</w:t>
      </w:r>
    </w:p>
    <w:p w14:paraId="30058D3F"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Cs w:val="26"/>
          <w:lang w:eastAsia="ru-RU"/>
        </w:rPr>
      </w:pPr>
      <w:r w:rsidRPr="00380B51">
        <w:rPr>
          <w:rFonts w:eastAsia="Times New Roman"/>
          <w:spacing w:val="2"/>
          <w:lang w:eastAsia="ru-RU"/>
        </w:rPr>
        <w:t xml:space="preserve">д) </w:t>
      </w:r>
      <w:r w:rsidRPr="00380B51">
        <w:rPr>
          <w:rFonts w:eastAsia="Times New Roman"/>
          <w:szCs w:val="26"/>
          <w:lang w:eastAsia="ru-RU"/>
        </w:rPr>
        <w:t>трудовую книжку педагогического работника образовательной организации или копию трудовой книжки, заверенную в установленном порядке.</w:t>
      </w:r>
    </w:p>
    <w:p w14:paraId="60086B86"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В случае подачи документов, необходимых для предоставления государственной услуги, представителем заявителя указанное лицо дополнительно представляет документ, удостоверяющий личность, а также документ, подтверждающий полномочия представителя заявителя, в том числе доверенность, удостоверенную в установленном порядке в соответствии с законодательством Российской Федерации.</w:t>
      </w:r>
    </w:p>
    <w:p w14:paraId="3E11D204"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2.7.2. Документы, представляемые для получения государственной услуги, должны быть оформлены соответствующим образом и иметь надлежащие подписи граждан и уполномоченных должностных лиц. Тексты документов должны быть написаны разборчиво, наименования юридических лиц - без сокращения, с указанием их мест нахождения. Копии документов должны быть хорошего качества (без пробелов и затемнений).</w:t>
      </w:r>
    </w:p>
    <w:p w14:paraId="4CB2B13A"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2.7.3. Заявители могут представить заявление и документы, необходимые для получения государственной услуги, непосредственно в Отдел по образованию, либо МФЦ на бумажном носителе или направить в адрес Отдела по образованию, либо МФЦ заказным почтовым отправлением с уведомлением о вручении и описью вложения.</w:t>
      </w:r>
    </w:p>
    <w:p w14:paraId="7E45ECB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2.7.4. В случае непосредственного представления заявителем в Отдел по образованию или МФЦ заявления и документов, указанных в пунктах 2.7.1 административного регламента, копии данных документов заверяются работником Отдела по образованию или МФЦ, осуществляющим прием документов от заявителя.</w:t>
      </w:r>
    </w:p>
    <w:p w14:paraId="5B97F35D"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lastRenderedPageBreak/>
        <w:t>2.7.5. В случае если документы, указанные в пункте 2.7.1 административного регламента, направляются посредством почтовой связи, копии документов должны быть заверены в установленном законодательством порядке. Днем обращения за государственной услугой считается дата получения документов Отделом по образованию либо МФЦ, при этом обязанность подтверждения факта отправки документов лежит на заявителе.</w:t>
      </w:r>
    </w:p>
    <w:p w14:paraId="6F60156B"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2.7.6. Отдел по образованию и (или) МФЦ не вправе требовать от заявителя:</w:t>
      </w:r>
    </w:p>
    <w:p w14:paraId="5422938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4D8233A7"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Смоленской области и муниципальными правовыми актами находятся в распоряжении исполнительных органов государственной власти, органов местного самоуправления и (или) подведомственных указанным органам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17045B72" w14:textId="77777777" w:rsidR="008F4F3E" w:rsidRPr="00380B51" w:rsidRDefault="008F4F3E" w:rsidP="006046C8">
      <w:pPr>
        <w:shd w:val="clear" w:color="auto" w:fill="FFFFFF" w:themeFill="background1"/>
        <w:ind w:firstLine="709"/>
        <w:jc w:val="both"/>
        <w:rPr>
          <w:rFonts w:eastAsia="Times New Roman"/>
          <w:spacing w:val="2"/>
          <w:lang w:eastAsia="ru-RU"/>
        </w:rPr>
      </w:pPr>
    </w:p>
    <w:p w14:paraId="1D34ECB9" w14:textId="77777777" w:rsidR="008F4F3E" w:rsidRPr="00380B51" w:rsidRDefault="008F4F3E" w:rsidP="006046C8">
      <w:pPr>
        <w:shd w:val="clear" w:color="auto" w:fill="FFFFFF" w:themeFill="background1"/>
        <w:ind w:firstLine="709"/>
        <w:jc w:val="center"/>
        <w:textAlignment w:val="baseline"/>
        <w:outlineLvl w:val="2"/>
        <w:rPr>
          <w:rFonts w:eastAsia="Times New Roman"/>
          <w:b/>
          <w:bCs/>
          <w:spacing w:val="2"/>
          <w:lang w:eastAsia="ru-RU"/>
        </w:rPr>
      </w:pPr>
      <w:r w:rsidRPr="00380B51">
        <w:rPr>
          <w:rFonts w:eastAsia="Times New Roman"/>
          <w:b/>
          <w:bCs/>
          <w:spacing w:val="2"/>
          <w:lang w:eastAsia="ru-RU"/>
        </w:rPr>
        <w:t>2.8.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исполнительных органов государственной власти, органов местного самоуправления, организаций, и которые заявитель вправе представить самостоятельно</w:t>
      </w:r>
    </w:p>
    <w:p w14:paraId="126A338D" w14:textId="77777777" w:rsidR="008F4F3E" w:rsidRPr="00380B51" w:rsidRDefault="008F4F3E" w:rsidP="006046C8">
      <w:pPr>
        <w:shd w:val="clear" w:color="auto" w:fill="FFFFFF" w:themeFill="background1"/>
        <w:ind w:firstLine="709"/>
        <w:jc w:val="center"/>
        <w:textAlignment w:val="baseline"/>
        <w:outlineLvl w:val="2"/>
        <w:rPr>
          <w:rFonts w:eastAsia="Times New Roman"/>
          <w:b/>
          <w:bCs/>
          <w:spacing w:val="2"/>
          <w:lang w:eastAsia="ru-RU"/>
        </w:rPr>
      </w:pPr>
    </w:p>
    <w:p w14:paraId="0F48607F" w14:textId="77777777" w:rsidR="008F4F3E" w:rsidRPr="00380B51" w:rsidRDefault="008F4F3E" w:rsidP="006046C8">
      <w:pPr>
        <w:shd w:val="clear" w:color="auto" w:fill="FFFFFF" w:themeFill="background1"/>
        <w:ind w:firstLine="709"/>
        <w:jc w:val="both"/>
        <w:textAlignment w:val="baseline"/>
        <w:outlineLvl w:val="2"/>
        <w:rPr>
          <w:rFonts w:eastAsia="Times New Roman"/>
          <w:lang w:eastAsia="ru-RU"/>
        </w:rPr>
      </w:pPr>
      <w:r w:rsidRPr="00380B51">
        <w:rPr>
          <w:rFonts w:eastAsia="Times New Roman"/>
          <w:spacing w:val="2"/>
          <w:lang w:eastAsia="ru-RU"/>
        </w:rPr>
        <w:t xml:space="preserve">2.8.1. Для получения государственной услуги заявители, указанные в подпункте «б» пункта 1.2.1 административного регламента, вправе по собственной инициативе представить в Отдел по образованию или МФЦ </w:t>
      </w:r>
      <w:r w:rsidRPr="00380B51">
        <w:rPr>
          <w:rFonts w:eastAsia="Times New Roman"/>
          <w:lang w:eastAsia="ru-RU"/>
        </w:rPr>
        <w:t>справку (информацию) об установлении пенсии, выданную органом, осуществляющим пенсионное обеспечение в соответствии с федеральным законом, и справку (информацию), подтверждающую, что к моменту перехода на пенсию педагогический работник образовательной организации пользовался мерами социальной поддержки по предоставлению компенсации расходов на оплату жилых помещений, отопления и освещения, выданную соответствующим органом.</w:t>
      </w:r>
    </w:p>
    <w:p w14:paraId="66AAAB6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В случае если указанные документы не представлены заявителем по собственной инициативе, работники Отдела по образованию или МФЦ запрашивают содержащиеся в них сведения в рамках межведомственного информационного взаимодействия.</w:t>
      </w:r>
    </w:p>
    <w:p w14:paraId="3C7F2C6B"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Также Отдел по образованию и МФЦ запрашивают:</w:t>
      </w:r>
    </w:p>
    <w:p w14:paraId="75D7EB1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 xml:space="preserve">в органах социальной защиты населения и органах местного самоуправления субъектов Российской Федерации - сведения о предоставлении заявителям, переехавшим на постоянное место жительства в сельский населенный пункт или рабочий поселок (поселок городского типа) </w:t>
      </w:r>
      <w:bookmarkStart w:id="22" w:name="_Hlk196258567"/>
      <w:r w:rsidRPr="00380B51">
        <w:rPr>
          <w:rFonts w:eastAsia="Times New Roman"/>
          <w:lang w:eastAsia="ru-RU"/>
        </w:rPr>
        <w:t xml:space="preserve">Холм-Жирковского </w:t>
      </w:r>
      <w:r w:rsidRPr="00380B51">
        <w:rPr>
          <w:rFonts w:eastAsia="Times New Roman"/>
          <w:spacing w:val="2"/>
          <w:lang w:eastAsia="ru-RU"/>
        </w:rPr>
        <w:t xml:space="preserve">муниципального </w:t>
      </w:r>
      <w:r w:rsidRPr="00380B51">
        <w:rPr>
          <w:rFonts w:eastAsia="Times New Roman"/>
          <w:spacing w:val="2"/>
          <w:lang w:eastAsia="ru-RU"/>
        </w:rPr>
        <w:lastRenderedPageBreak/>
        <w:t>округа</w:t>
      </w:r>
      <w:bookmarkEnd w:id="22"/>
      <w:r w:rsidRPr="00380B51">
        <w:rPr>
          <w:rFonts w:eastAsia="Times New Roman"/>
          <w:spacing w:val="2"/>
          <w:lang w:eastAsia="ru-RU"/>
        </w:rPr>
        <w:t xml:space="preserve"> из других субъектов Российской Федерации, компенсации расходов на оплату жилых помещений, отопления и освещения по прежнему месту жительства.</w:t>
      </w:r>
    </w:p>
    <w:p w14:paraId="77620872" w14:textId="77777777" w:rsidR="008F4F3E" w:rsidRPr="00380B51" w:rsidRDefault="008F4F3E" w:rsidP="006046C8">
      <w:pPr>
        <w:shd w:val="clear" w:color="auto" w:fill="FFFFFF" w:themeFill="background1"/>
        <w:autoSpaceDE w:val="0"/>
        <w:autoSpaceDN w:val="0"/>
        <w:adjustRightInd w:val="0"/>
        <w:ind w:firstLine="709"/>
        <w:jc w:val="center"/>
      </w:pPr>
    </w:p>
    <w:p w14:paraId="06EB07CF"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2.9. Перечень оснований для отказа в приеме документов, необходимых для предоставления государственной услуги</w:t>
      </w:r>
    </w:p>
    <w:p w14:paraId="01975690" w14:textId="77777777" w:rsidR="008F4F3E" w:rsidRPr="00380B51" w:rsidRDefault="008F4F3E" w:rsidP="006046C8">
      <w:pPr>
        <w:shd w:val="clear" w:color="auto" w:fill="FFFFFF" w:themeFill="background1"/>
        <w:ind w:firstLine="709"/>
        <w:jc w:val="both"/>
        <w:rPr>
          <w:rFonts w:eastAsia="Times New Roman"/>
          <w:lang w:eastAsia="ru-RU"/>
        </w:rPr>
      </w:pPr>
    </w:p>
    <w:p w14:paraId="25E074EE"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Основания для отказа в приеме документов, необходимых для предоставления государственной услуги отсутствуют.</w:t>
      </w:r>
    </w:p>
    <w:p w14:paraId="2EF2A528" w14:textId="77777777" w:rsidR="008F4F3E" w:rsidRPr="00380B51" w:rsidRDefault="008F4F3E" w:rsidP="006046C8">
      <w:pPr>
        <w:shd w:val="clear" w:color="auto" w:fill="FFFFFF" w:themeFill="background1"/>
        <w:ind w:firstLine="709"/>
        <w:jc w:val="both"/>
        <w:rPr>
          <w:rFonts w:eastAsia="Times New Roman"/>
          <w:spacing w:val="2"/>
          <w:lang w:eastAsia="ru-RU"/>
        </w:rPr>
      </w:pPr>
    </w:p>
    <w:p w14:paraId="2DB6B494"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2.10. Перечень оснований для отказа в предоставлении государственной услуги</w:t>
      </w:r>
    </w:p>
    <w:p w14:paraId="553A6712" w14:textId="77777777" w:rsidR="008F4F3E" w:rsidRPr="00380B51" w:rsidRDefault="008F4F3E" w:rsidP="006046C8">
      <w:pPr>
        <w:shd w:val="clear" w:color="auto" w:fill="FFFFFF" w:themeFill="background1"/>
        <w:autoSpaceDE w:val="0"/>
        <w:autoSpaceDN w:val="0"/>
        <w:adjustRightInd w:val="0"/>
        <w:ind w:firstLine="709"/>
        <w:jc w:val="center"/>
      </w:pPr>
    </w:p>
    <w:p w14:paraId="3C9102CE" w14:textId="77777777" w:rsidR="008F4F3E" w:rsidRPr="00380B51" w:rsidRDefault="008F4F3E" w:rsidP="006046C8">
      <w:pPr>
        <w:shd w:val="clear" w:color="auto" w:fill="FFFFFF" w:themeFill="background1"/>
        <w:autoSpaceDE w:val="0"/>
        <w:autoSpaceDN w:val="0"/>
        <w:adjustRightInd w:val="0"/>
        <w:ind w:firstLine="709"/>
        <w:jc w:val="both"/>
      </w:pPr>
      <w:r w:rsidRPr="00380B51">
        <w:t>2.10.1. Основаниями для отказа в назначении денежной компенсации являются:</w:t>
      </w:r>
    </w:p>
    <w:p w14:paraId="22257227" w14:textId="77777777" w:rsidR="008F4F3E" w:rsidRPr="00380B51" w:rsidRDefault="008F4F3E" w:rsidP="006046C8">
      <w:pPr>
        <w:shd w:val="clear" w:color="auto" w:fill="FFFFFF" w:themeFill="background1"/>
        <w:autoSpaceDE w:val="0"/>
        <w:autoSpaceDN w:val="0"/>
        <w:adjustRightInd w:val="0"/>
        <w:ind w:firstLine="540"/>
        <w:jc w:val="both"/>
        <w:rPr>
          <w:rFonts w:eastAsia="Times New Roman"/>
          <w:lang w:eastAsia="ru-RU"/>
        </w:rPr>
      </w:pPr>
      <w:r w:rsidRPr="00380B51">
        <w:rPr>
          <w:rFonts w:eastAsia="Times New Roman"/>
          <w:lang w:eastAsia="ru-RU"/>
        </w:rPr>
        <w:t>1) отсутствие у заявителя права на предоставление денежной компенсации;</w:t>
      </w:r>
    </w:p>
    <w:p w14:paraId="1199096E" w14:textId="77777777" w:rsidR="008F4F3E" w:rsidRPr="00380B51" w:rsidRDefault="008F4F3E" w:rsidP="006046C8">
      <w:pPr>
        <w:shd w:val="clear" w:color="auto" w:fill="FFFFFF" w:themeFill="background1"/>
        <w:autoSpaceDE w:val="0"/>
        <w:autoSpaceDN w:val="0"/>
        <w:adjustRightInd w:val="0"/>
        <w:ind w:firstLine="540"/>
        <w:jc w:val="both"/>
        <w:rPr>
          <w:rFonts w:eastAsia="Times New Roman"/>
          <w:lang w:eastAsia="ru-RU"/>
        </w:rPr>
      </w:pPr>
      <w:r w:rsidRPr="00380B51">
        <w:rPr>
          <w:rFonts w:eastAsia="Times New Roman"/>
          <w:lang w:eastAsia="ru-RU"/>
        </w:rPr>
        <w:t xml:space="preserve">2) непредставление или представление заявителем в Отдел по образованию (для регистрации), или в МФЦ не в полном объеме документов, </w:t>
      </w:r>
      <w:r w:rsidRPr="00380B51">
        <w:rPr>
          <w:rFonts w:eastAsia="Times New Roman"/>
          <w:spacing w:val="2"/>
          <w:lang w:eastAsia="ru-RU"/>
        </w:rPr>
        <w:t>установленных подразделом 2.7 административного регламента, которые заявитель в соответствии с положениями Федерального закона № 210-ФЗ должен представить лично</w:t>
      </w:r>
      <w:r w:rsidRPr="00380B51">
        <w:rPr>
          <w:rFonts w:eastAsia="Times New Roman"/>
          <w:lang w:eastAsia="ru-RU"/>
        </w:rPr>
        <w:t>;</w:t>
      </w:r>
    </w:p>
    <w:p w14:paraId="370B6A79" w14:textId="77777777" w:rsidR="008F4F3E" w:rsidRPr="00380B51" w:rsidRDefault="008F4F3E" w:rsidP="006046C8">
      <w:pPr>
        <w:shd w:val="clear" w:color="auto" w:fill="FFFFFF" w:themeFill="background1"/>
        <w:autoSpaceDE w:val="0"/>
        <w:autoSpaceDN w:val="0"/>
        <w:adjustRightInd w:val="0"/>
        <w:ind w:firstLine="540"/>
        <w:jc w:val="both"/>
        <w:rPr>
          <w:rFonts w:eastAsia="Times New Roman"/>
          <w:lang w:eastAsia="ru-RU"/>
        </w:rPr>
      </w:pPr>
      <w:r w:rsidRPr="00380B51">
        <w:rPr>
          <w:rFonts w:eastAsia="Times New Roman"/>
          <w:lang w:eastAsia="ru-RU"/>
        </w:rPr>
        <w:t>3) выявление в заявлении и (или) в документах (копиях документов), представленных заявителем или МФЦ для назначения денежной компенсации, недостоверных сведений.</w:t>
      </w:r>
    </w:p>
    <w:p w14:paraId="4C006F8F"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Заявителям, имеющим одновременно право на предоставление компенсации расходов на оплату жилых помещений, отопления и освещения и аналогичные меры социальной поддержки, установленные федеральным законодательством и (или) законодательством Смоленской области, предоставляются меры социальной поддержки по одному из оснований по их выбору, если иное не установлено законодательством.</w:t>
      </w:r>
    </w:p>
    <w:p w14:paraId="47C4A55A" w14:textId="77777777" w:rsidR="002A0756" w:rsidRPr="00380B51" w:rsidRDefault="002A0756" w:rsidP="002A0756">
      <w:pPr>
        <w:ind w:firstLine="709"/>
        <w:jc w:val="both"/>
        <w:rPr>
          <w:rFonts w:eastAsia="Times New Roman"/>
          <w:lang w:eastAsia="ru-RU"/>
        </w:rPr>
      </w:pPr>
      <w:bookmarkStart w:id="23" w:name="_Hlk225890972"/>
      <w:r w:rsidRPr="00380B51">
        <w:rPr>
          <w:shd w:val="clear" w:color="auto" w:fill="FFFFFF"/>
        </w:rPr>
        <w:t>В случае отказа в предоставлении услуги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bookmarkEnd w:id="23"/>
    <w:p w14:paraId="5E0856D1" w14:textId="77777777" w:rsidR="008F4F3E" w:rsidRPr="00380B51" w:rsidRDefault="008F4F3E" w:rsidP="006046C8">
      <w:pPr>
        <w:shd w:val="clear" w:color="auto" w:fill="FFFFFF" w:themeFill="background1"/>
        <w:autoSpaceDE w:val="0"/>
        <w:autoSpaceDN w:val="0"/>
        <w:adjustRightInd w:val="0"/>
        <w:ind w:firstLine="709"/>
        <w:jc w:val="both"/>
      </w:pPr>
    </w:p>
    <w:p w14:paraId="00F78A10"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2.11. Перечень услуг, необходимых и обязательных для предоставления государственной услуги</w:t>
      </w:r>
    </w:p>
    <w:p w14:paraId="33783E23" w14:textId="77777777" w:rsidR="008F4F3E" w:rsidRPr="00380B51" w:rsidRDefault="008F4F3E" w:rsidP="006046C8">
      <w:pPr>
        <w:shd w:val="clear" w:color="auto" w:fill="FFFFFF" w:themeFill="background1"/>
        <w:autoSpaceDE w:val="0"/>
        <w:autoSpaceDN w:val="0"/>
        <w:adjustRightInd w:val="0"/>
        <w:ind w:firstLine="709"/>
        <w:jc w:val="center"/>
      </w:pPr>
    </w:p>
    <w:p w14:paraId="26F492A5" w14:textId="77777777" w:rsidR="008F4F3E" w:rsidRPr="00380B51" w:rsidRDefault="008F4F3E" w:rsidP="006046C8">
      <w:pPr>
        <w:shd w:val="clear" w:color="auto" w:fill="FFFFFF" w:themeFill="background1"/>
        <w:autoSpaceDE w:val="0"/>
        <w:autoSpaceDN w:val="0"/>
        <w:adjustRightInd w:val="0"/>
        <w:ind w:firstLine="709"/>
        <w:jc w:val="both"/>
      </w:pPr>
      <w:r w:rsidRPr="00380B51">
        <w:t>Для предоставления государственной услуги не требуется получения иных услуг.</w:t>
      </w:r>
    </w:p>
    <w:p w14:paraId="0FAA7F53" w14:textId="77777777" w:rsidR="008F4F3E" w:rsidRPr="00380B51" w:rsidRDefault="008F4F3E" w:rsidP="006046C8">
      <w:pPr>
        <w:shd w:val="clear" w:color="auto" w:fill="FFFFFF" w:themeFill="background1"/>
        <w:autoSpaceDE w:val="0"/>
        <w:autoSpaceDN w:val="0"/>
        <w:adjustRightInd w:val="0"/>
      </w:pPr>
    </w:p>
    <w:p w14:paraId="1AE357E7"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2.12. Размер платы, взимаемой с заявителя при предоставлении государственной услуги, и способы ее взимания</w:t>
      </w:r>
    </w:p>
    <w:p w14:paraId="1EAFF25A" w14:textId="77777777" w:rsidR="008F4F3E" w:rsidRPr="00380B51" w:rsidRDefault="008F4F3E" w:rsidP="006046C8">
      <w:pPr>
        <w:shd w:val="clear" w:color="auto" w:fill="FFFFFF" w:themeFill="background1"/>
        <w:ind w:firstLine="709"/>
        <w:jc w:val="both"/>
        <w:rPr>
          <w:rFonts w:eastAsia="Times New Roman"/>
          <w:lang w:eastAsia="ru-RU"/>
        </w:rPr>
      </w:pPr>
    </w:p>
    <w:p w14:paraId="5EF13615"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Предоставление государственной услуги осуществляется бесплатно.</w:t>
      </w:r>
    </w:p>
    <w:p w14:paraId="66B49B7B" w14:textId="77777777" w:rsidR="008F4F3E" w:rsidRPr="00380B51" w:rsidRDefault="008F4F3E" w:rsidP="006046C8">
      <w:pPr>
        <w:shd w:val="clear" w:color="auto" w:fill="FFFFFF" w:themeFill="background1"/>
        <w:ind w:firstLine="709"/>
        <w:jc w:val="center"/>
        <w:textAlignment w:val="baseline"/>
        <w:outlineLvl w:val="2"/>
        <w:rPr>
          <w:rFonts w:eastAsia="Times New Roman"/>
          <w:b/>
          <w:bCs/>
          <w:lang w:eastAsia="ru-RU"/>
        </w:rPr>
      </w:pPr>
      <w:r w:rsidRPr="00380B51">
        <w:rPr>
          <w:rFonts w:eastAsia="Times New Roman"/>
          <w:b/>
          <w:bCs/>
          <w:spacing w:val="2"/>
          <w:lang w:eastAsia="ru-RU"/>
        </w:rPr>
        <w:lastRenderedPageBreak/>
        <w:t xml:space="preserve">2.13. </w:t>
      </w:r>
      <w:r w:rsidRPr="00380B51">
        <w:rPr>
          <w:rFonts w:eastAsia="Times New Roman"/>
          <w:b/>
          <w:bCs/>
          <w:lang w:eastAsia="ru-RU"/>
        </w:rPr>
        <w:t>Максимальный срок ожидания в очереди при подаче заявления и при получении результата предоставления государственной услуги</w:t>
      </w:r>
    </w:p>
    <w:p w14:paraId="39BDA9BB" w14:textId="77777777" w:rsidR="008F4F3E" w:rsidRPr="00380B51" w:rsidRDefault="008F4F3E" w:rsidP="006046C8">
      <w:pPr>
        <w:shd w:val="clear" w:color="auto" w:fill="FFFFFF" w:themeFill="background1"/>
        <w:ind w:firstLine="709"/>
        <w:jc w:val="center"/>
        <w:textAlignment w:val="baseline"/>
        <w:outlineLvl w:val="2"/>
        <w:rPr>
          <w:rFonts w:eastAsia="Times New Roman"/>
          <w:spacing w:val="2"/>
          <w:lang w:eastAsia="ru-RU"/>
        </w:rPr>
      </w:pPr>
    </w:p>
    <w:p w14:paraId="3C2541ED"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Максимальное время ожидания в очереди при подаче заявления, и получении документов, являющихся результатом предоставления государственной услуги, не должно превышать 15 минут.</w:t>
      </w:r>
    </w:p>
    <w:p w14:paraId="7C5EF683" w14:textId="77777777" w:rsidR="008F4F3E" w:rsidRPr="00380B51" w:rsidRDefault="008F4F3E" w:rsidP="006046C8">
      <w:pPr>
        <w:shd w:val="clear" w:color="auto" w:fill="FFFFFF" w:themeFill="background1"/>
        <w:ind w:firstLine="709"/>
        <w:jc w:val="both"/>
        <w:rPr>
          <w:rFonts w:eastAsia="Times New Roman"/>
          <w:spacing w:val="2"/>
          <w:lang w:eastAsia="ru-RU"/>
        </w:rPr>
      </w:pPr>
    </w:p>
    <w:p w14:paraId="6224027D"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2.14. Срок и порядок регистрации заявления о предоставлении государственной услуги</w:t>
      </w:r>
    </w:p>
    <w:p w14:paraId="1A805BD7" w14:textId="77777777" w:rsidR="008F4F3E" w:rsidRPr="00380B51" w:rsidRDefault="008F4F3E" w:rsidP="006046C8">
      <w:pPr>
        <w:shd w:val="clear" w:color="auto" w:fill="FFFFFF" w:themeFill="background1"/>
        <w:autoSpaceDE w:val="0"/>
        <w:autoSpaceDN w:val="0"/>
        <w:adjustRightInd w:val="0"/>
        <w:ind w:firstLine="709"/>
        <w:jc w:val="center"/>
      </w:pPr>
    </w:p>
    <w:p w14:paraId="4950063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2.14.1. Заявление подлежит обязательной регистрации в следующие сроки:</w:t>
      </w:r>
    </w:p>
    <w:p w14:paraId="1E0A83C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поданное заявителем непосредственно в Отдел по образованию или МФЦ - в день обращения заявителя. Регистрация заявления, поданного в Отдел по образованию, осуществляется работником Отдела по образованию, ответственным за делопроизводство, в МФЦ - работником МФЦ;</w:t>
      </w:r>
    </w:p>
    <w:p w14:paraId="146D69EB"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поступившее посредством почтовой связи в Отдел по образованию или МФЦ - в день поступления в Отдел по образованию или МФЦ. Регистрация заявления, поступившего Отдел по образованию, осуществляется ответственным за делопроизводство, в МФЦ - работником МФЦ.</w:t>
      </w:r>
    </w:p>
    <w:p w14:paraId="448517F0" w14:textId="77777777" w:rsidR="008F4F3E" w:rsidRPr="00380B51" w:rsidRDefault="008F4F3E" w:rsidP="006046C8">
      <w:pPr>
        <w:shd w:val="clear" w:color="auto" w:fill="FFFFFF" w:themeFill="background1"/>
        <w:autoSpaceDE w:val="0"/>
        <w:autoSpaceDN w:val="0"/>
        <w:adjustRightInd w:val="0"/>
      </w:pPr>
    </w:p>
    <w:p w14:paraId="40F43B89" w14:textId="77777777" w:rsidR="008F4F3E" w:rsidRPr="00380B51" w:rsidRDefault="008F4F3E" w:rsidP="006046C8">
      <w:pPr>
        <w:shd w:val="clear" w:color="auto" w:fill="FFFFFF" w:themeFill="background1"/>
        <w:autoSpaceDE w:val="0"/>
        <w:autoSpaceDN w:val="0"/>
        <w:adjustRightInd w:val="0"/>
        <w:ind w:firstLine="709"/>
        <w:jc w:val="center"/>
        <w:rPr>
          <w:b/>
          <w:bCs/>
        </w:rPr>
      </w:pPr>
      <w:r w:rsidRPr="00380B51">
        <w:rPr>
          <w:b/>
          <w:bCs/>
        </w:rPr>
        <w:t>2.15. Требования к помещениям, в которых предоставляется государственная услуга,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49CDF71" w14:textId="77777777" w:rsidR="008F4F3E" w:rsidRPr="00380B51" w:rsidRDefault="008F4F3E" w:rsidP="006046C8">
      <w:pPr>
        <w:shd w:val="clear" w:color="auto" w:fill="FFFFFF" w:themeFill="background1"/>
        <w:autoSpaceDE w:val="0"/>
        <w:autoSpaceDN w:val="0"/>
        <w:adjustRightInd w:val="0"/>
        <w:ind w:firstLine="709"/>
        <w:jc w:val="center"/>
      </w:pPr>
    </w:p>
    <w:p w14:paraId="4134E8BD" w14:textId="77777777" w:rsidR="008F4F3E" w:rsidRPr="00380B51" w:rsidRDefault="008F4F3E" w:rsidP="006046C8">
      <w:pPr>
        <w:shd w:val="clear" w:color="auto" w:fill="FFFFFF" w:themeFill="background1"/>
        <w:autoSpaceDE w:val="0"/>
        <w:autoSpaceDN w:val="0"/>
        <w:adjustRightInd w:val="0"/>
        <w:ind w:firstLine="709"/>
        <w:jc w:val="both"/>
      </w:pPr>
      <w:r w:rsidRPr="00380B51">
        <w:t>2.15.1. Помещения, в которых предоставляется государственная услуга, должны соответствовать установленным санитарно-эпидемиологическим правилам и нормативам, в том числе к обеспечению доступности для инвалидов этих объектов, оборудуются средствами противопожарной защиты.</w:t>
      </w:r>
    </w:p>
    <w:p w14:paraId="25D169B6" w14:textId="77777777" w:rsidR="008F4F3E" w:rsidRPr="00380B51" w:rsidRDefault="008F4F3E" w:rsidP="006046C8">
      <w:pPr>
        <w:shd w:val="clear" w:color="auto" w:fill="FFFFFF" w:themeFill="background1"/>
        <w:autoSpaceDE w:val="0"/>
        <w:autoSpaceDN w:val="0"/>
        <w:adjustRightInd w:val="0"/>
        <w:ind w:firstLine="709"/>
        <w:jc w:val="both"/>
        <w:rPr>
          <w:rFonts w:cs="Arial"/>
        </w:rPr>
      </w:pPr>
      <w:r w:rsidRPr="00380B51">
        <w:t xml:space="preserve">2.15.2. </w:t>
      </w:r>
      <w:r w:rsidRPr="00380B51">
        <w:rPr>
          <w:rFonts w:cs="Arial"/>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6DD136CB"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2.15.3. Доступность для инвалидов объектов (зданий, помещений), в которых предоставляется государственная услуга, должна быть обеспечена:</w:t>
      </w:r>
    </w:p>
    <w:p w14:paraId="0E2FF51F"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14:paraId="60DB64FA"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14:paraId="5BBDA5EF"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14:paraId="159396DF"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lastRenderedPageBreak/>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0FA2B5"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 допуском сурдопереводчика и тифлосурдопереводчика при оказании инвалиду государственной услуги;</w:t>
      </w:r>
    </w:p>
    <w:p w14:paraId="24E1CE5A"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5B608F3"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 оказанием работниками Администрации помощи инвалидам в преодолении барьеров, мешающих получению ими государственной услуги наравне с другими заявителями.</w:t>
      </w:r>
    </w:p>
    <w:p w14:paraId="3381F2DF" w14:textId="77777777" w:rsidR="008F4F3E" w:rsidRPr="00380B51" w:rsidRDefault="008F4F3E" w:rsidP="006046C8">
      <w:pPr>
        <w:shd w:val="clear" w:color="auto" w:fill="FFFFFF" w:themeFill="background1"/>
        <w:autoSpaceDE w:val="0"/>
        <w:autoSpaceDN w:val="0"/>
        <w:adjustRightInd w:val="0"/>
        <w:ind w:firstLine="709"/>
        <w:jc w:val="both"/>
      </w:pPr>
      <w:r w:rsidRPr="00380B51">
        <w:t>2.15.4. Помещения обозначаются соответствующими табличками с указанием номера кабинета, фамилий, имен, отчеств, наименований должностей работников Отдела по образованию и (или) МФЦ, участвующих в предоставлении государственной услуги. В кабинетах предусматриваются места для приема заявителей.</w:t>
      </w:r>
    </w:p>
    <w:p w14:paraId="1B4F2F61" w14:textId="77777777" w:rsidR="008F4F3E" w:rsidRPr="00380B51" w:rsidRDefault="008F4F3E" w:rsidP="006046C8">
      <w:pPr>
        <w:shd w:val="clear" w:color="auto" w:fill="FFFFFF" w:themeFill="background1"/>
        <w:autoSpaceDE w:val="0"/>
        <w:autoSpaceDN w:val="0"/>
        <w:adjustRightInd w:val="0"/>
        <w:ind w:firstLine="709"/>
        <w:jc w:val="both"/>
      </w:pPr>
      <w:r w:rsidRPr="00380B51">
        <w:t>2.15.5. Места информирования, предназначенные для ознакомления заявителей с информационными материалами, оборудуются информационными стендами (стойками), стульями и столами для возможности оформления документов.</w:t>
      </w:r>
    </w:p>
    <w:p w14:paraId="47D951F6" w14:textId="77777777" w:rsidR="008F4F3E" w:rsidRPr="00380B51" w:rsidRDefault="008F4F3E" w:rsidP="006046C8">
      <w:pPr>
        <w:shd w:val="clear" w:color="auto" w:fill="FFFFFF" w:themeFill="background1"/>
        <w:autoSpaceDE w:val="0"/>
        <w:autoSpaceDN w:val="0"/>
        <w:adjustRightInd w:val="0"/>
        <w:ind w:firstLine="709"/>
        <w:jc w:val="both"/>
      </w:pPr>
      <w:r w:rsidRPr="00380B51">
        <w:t>2.15.6. Места ожидания заявителями приема при подаче заявления или получении результата предоставления государственной услуги оборудуются стульями, скамьями (банкетками).</w:t>
      </w:r>
    </w:p>
    <w:p w14:paraId="772A2D45"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2.15.7. Каждое рабочее место работника Отдела по образованию и (или) МФЦ, участвующих в предоставлении государственной услуги, должно быть оборудовано телефоном, персональным компьютером с возможностью доступа к информационным базам данных, печатающим устройством.</w:t>
      </w:r>
    </w:p>
    <w:p w14:paraId="2817A747" w14:textId="77777777" w:rsidR="008F4F3E" w:rsidRPr="00380B51" w:rsidRDefault="008F4F3E" w:rsidP="006046C8">
      <w:pPr>
        <w:shd w:val="clear" w:color="auto" w:fill="FFFFFF" w:themeFill="background1"/>
        <w:ind w:firstLine="709"/>
        <w:jc w:val="both"/>
        <w:rPr>
          <w:rFonts w:eastAsia="Times New Roman"/>
          <w:lang w:eastAsia="ru-RU"/>
        </w:rPr>
      </w:pPr>
      <w:r w:rsidRPr="00380B51">
        <w:rPr>
          <w:rFonts w:eastAsia="Times New Roman"/>
          <w:lang w:eastAsia="ru-RU"/>
        </w:rPr>
        <w:t>2.15.8. При организации рабочих мест должна быть предусмотрена возможность свободного входа и выхода из помещения при необходимости.</w:t>
      </w:r>
    </w:p>
    <w:p w14:paraId="2E792855" w14:textId="77777777" w:rsidR="008F4F3E" w:rsidRPr="00380B51" w:rsidRDefault="008F4F3E" w:rsidP="006046C8">
      <w:pPr>
        <w:shd w:val="clear" w:color="auto" w:fill="FFFFFF" w:themeFill="background1"/>
        <w:ind w:firstLine="709"/>
        <w:jc w:val="both"/>
        <w:rPr>
          <w:rFonts w:eastAsia="Times New Roman"/>
          <w:lang w:eastAsia="ru-RU"/>
        </w:rPr>
      </w:pPr>
    </w:p>
    <w:p w14:paraId="790D210A" w14:textId="77777777" w:rsidR="008F4F3E" w:rsidRPr="00380B51" w:rsidRDefault="008F4F3E" w:rsidP="006046C8">
      <w:pPr>
        <w:shd w:val="clear" w:color="auto" w:fill="FFFFFF" w:themeFill="background1"/>
        <w:ind w:firstLine="709"/>
        <w:jc w:val="center"/>
        <w:rPr>
          <w:rFonts w:eastAsia="Times New Roman"/>
          <w:b/>
          <w:bCs/>
          <w:lang w:eastAsia="ru-RU"/>
        </w:rPr>
      </w:pPr>
      <w:r w:rsidRPr="00380B51">
        <w:rPr>
          <w:rFonts w:eastAsia="Times New Roman"/>
          <w:b/>
          <w:bCs/>
          <w:lang w:eastAsia="ru-RU"/>
        </w:rPr>
        <w:t>2.16. Показатели доступности и качества государственной услуги</w:t>
      </w:r>
    </w:p>
    <w:p w14:paraId="07B96683" w14:textId="77777777" w:rsidR="008F4F3E" w:rsidRPr="00380B51" w:rsidRDefault="008F4F3E" w:rsidP="006046C8">
      <w:pPr>
        <w:shd w:val="clear" w:color="auto" w:fill="FFFFFF" w:themeFill="background1"/>
        <w:ind w:firstLine="709"/>
        <w:jc w:val="center"/>
        <w:rPr>
          <w:rFonts w:eastAsia="Times New Roman"/>
          <w:lang w:eastAsia="ru-RU"/>
        </w:rPr>
      </w:pPr>
    </w:p>
    <w:p w14:paraId="6E9E5607"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2.16.1. Показатели доступности государственной услуги:</w:t>
      </w:r>
    </w:p>
    <w:p w14:paraId="4B572B5A"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расширение источников получения информации о порядке предоставления государственной услуги (получение информации о государственной услуге в МФЦ, в информационно-телекоммуникационной сети Интернет на сайте Администрации);</w:t>
      </w:r>
    </w:p>
    <w:p w14:paraId="6A26E93E"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расширение альтернативных способов получения государственной услуги (в МФЦ);</w:t>
      </w:r>
    </w:p>
    <w:p w14:paraId="71CEEFA6"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г) снижение количества взаимодействий заявителя с должностными лицами при предоставлении государственной услуги.</w:t>
      </w:r>
    </w:p>
    <w:p w14:paraId="2ACCA460"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2.16.2. Показатели качества государственной услуги:</w:t>
      </w:r>
    </w:p>
    <w:p w14:paraId="07CAAE1A"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lastRenderedPageBreak/>
        <w:t>а) сокращение фактического срока предоставления государственной услуги относительно срока, установленного настоящим административным регламентом;</w:t>
      </w:r>
    </w:p>
    <w:p w14:paraId="0585C9E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соблюдение стандарта предоставления государственной услуги;</w:t>
      </w:r>
    </w:p>
    <w:p w14:paraId="789F6E11"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в) отсутствие обоснованных жалоб заявителей на действия (бездействие) работников Отдела по образованию и (или) МФЦ при предоставлении государственной услуги;</w:t>
      </w:r>
    </w:p>
    <w:p w14:paraId="174E8980"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г) увеличение доли получателей государственной услуги, удовлетворенных качеством ее предоставления.</w:t>
      </w:r>
    </w:p>
    <w:p w14:paraId="3AFDA8C6" w14:textId="77777777" w:rsidR="008F4F3E" w:rsidRPr="00380B51" w:rsidRDefault="008F4F3E" w:rsidP="006046C8">
      <w:pPr>
        <w:shd w:val="clear" w:color="auto" w:fill="FFFFFF" w:themeFill="background1"/>
        <w:ind w:firstLine="709"/>
        <w:rPr>
          <w:rFonts w:eastAsia="Times New Roman"/>
          <w:spacing w:val="2"/>
          <w:lang w:eastAsia="ru-RU"/>
        </w:rPr>
      </w:pPr>
    </w:p>
    <w:p w14:paraId="30409364" w14:textId="77777777" w:rsidR="008F4F3E" w:rsidRPr="00380B51" w:rsidRDefault="008F4F3E" w:rsidP="006046C8">
      <w:pPr>
        <w:shd w:val="clear" w:color="auto" w:fill="FFFFFF" w:themeFill="background1"/>
        <w:ind w:firstLine="709"/>
        <w:jc w:val="center"/>
        <w:rPr>
          <w:rFonts w:eastAsia="Times New Roman"/>
          <w:b/>
          <w:bCs/>
          <w:spacing w:val="2"/>
          <w:lang w:eastAsia="ru-RU"/>
        </w:rPr>
      </w:pPr>
      <w:r w:rsidRPr="00380B51">
        <w:rPr>
          <w:rFonts w:eastAsia="Times New Roman"/>
          <w:b/>
          <w:bCs/>
          <w:spacing w:val="2"/>
          <w:lang w:eastAsia="ru-RU"/>
        </w:rPr>
        <w:t>2.17. Иные требования к предоставлению государственной услуги</w:t>
      </w:r>
    </w:p>
    <w:p w14:paraId="3863268A" w14:textId="77777777" w:rsidR="008F4F3E" w:rsidRPr="00380B51" w:rsidRDefault="008F4F3E" w:rsidP="006046C8">
      <w:pPr>
        <w:shd w:val="clear" w:color="auto" w:fill="FFFFFF" w:themeFill="background1"/>
        <w:ind w:firstLine="709"/>
        <w:jc w:val="center"/>
        <w:rPr>
          <w:rFonts w:eastAsia="Times New Roman"/>
          <w:spacing w:val="2"/>
          <w:lang w:eastAsia="ru-RU"/>
        </w:rPr>
      </w:pPr>
    </w:p>
    <w:p w14:paraId="4ECA5359"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2.17.1. Помимо подачи документов, необходимых для получения государственной услуги, непосредственно в Отдел по образованию или направления указанных документов в адрес Отдела по образованию посредством почтовой связи заявители могут обратиться за получением государственной услуги через МФЦ.</w:t>
      </w:r>
    </w:p>
    <w:p w14:paraId="42EC67A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2.17.2. МФЦ осуществляется информирование заявителей о порядке предоставления государственной услуги и прием документов, необходимых для предоставления государственной услуги.</w:t>
      </w:r>
    </w:p>
    <w:p w14:paraId="0251683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2.17.3. Предоставление государственной услуги МФЦ осуществляется в соответствии с заключенным в установленном порядке соглашением о взаимодействии между МФЦ и Администрацией.</w:t>
      </w:r>
    </w:p>
    <w:p w14:paraId="08177A5F"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2.17.4. В случае обращения заявителя для получения государственной услуги в МФЦ работники МФЦ выполняют административные действия, предусмотренные пунктами 3.1.5 - 3.1.7 административного регламента.</w:t>
      </w:r>
    </w:p>
    <w:p w14:paraId="07BE3C13" w14:textId="77777777" w:rsidR="00B9053D" w:rsidRPr="00380B51" w:rsidRDefault="00B9053D" w:rsidP="00B9053D">
      <w:pPr>
        <w:ind w:firstLine="709"/>
        <w:jc w:val="both"/>
        <w:rPr>
          <w:color w:val="000000"/>
          <w:szCs w:val="27"/>
          <w:bdr w:val="none" w:sz="0" w:space="0" w:color="auto" w:frame="1"/>
        </w:rPr>
      </w:pPr>
      <w:bookmarkStart w:id="24" w:name="_Hlk225892641"/>
      <w:r w:rsidRPr="00380B51">
        <w:rPr>
          <w:rFonts w:eastAsia="Times New Roman"/>
          <w:color w:val="000000"/>
          <w:lang w:eastAsia="ru-RU"/>
        </w:rPr>
        <w:t xml:space="preserve">2.17.5. При предоставлении муниципальной услуги в электронной форме идентификация и аутентификация могут осуществляться посредством </w:t>
      </w:r>
      <w:bookmarkStart w:id="25" w:name="100384"/>
      <w:bookmarkEnd w:id="25"/>
      <w:r w:rsidRPr="00380B51">
        <w:rPr>
          <w:color w:val="000000"/>
          <w:szCs w:val="27"/>
          <w:bdr w:val="none" w:sz="0" w:space="0" w:color="auto" w:frame="1"/>
        </w:rPr>
        <w:t>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81359CB" w14:textId="77777777" w:rsidR="00B9053D" w:rsidRPr="00380B51" w:rsidRDefault="00B9053D" w:rsidP="00B9053D">
      <w:pPr>
        <w:ind w:firstLine="709"/>
        <w:jc w:val="both"/>
        <w:rPr>
          <w:color w:val="000000"/>
          <w:szCs w:val="27"/>
          <w:bdr w:val="none" w:sz="0" w:space="0" w:color="auto" w:frame="1"/>
        </w:rPr>
      </w:pPr>
      <w:r w:rsidRPr="00380B51">
        <w:rPr>
          <w:color w:val="000000"/>
          <w:szCs w:val="27"/>
          <w:bdr w:val="none" w:sz="0" w:space="0" w:color="auto" w:frame="1"/>
        </w:rPr>
        <w:t>2.17.6. При предоставлении муниципальной услуги в электронной форме с использованием портала государственных и муниципальных услуг может обеспечиваться в автоматическом режиме заполнением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муниципальную услугу.</w:t>
      </w:r>
    </w:p>
    <w:p w14:paraId="09689479" w14:textId="77777777" w:rsidR="00B9053D" w:rsidRPr="00380B51" w:rsidRDefault="00B9053D" w:rsidP="00B9053D">
      <w:pPr>
        <w:ind w:firstLine="709"/>
        <w:jc w:val="both"/>
        <w:rPr>
          <w:rFonts w:eastAsia="Times New Roman"/>
          <w:color w:val="000000"/>
          <w:lang w:eastAsia="ru-RU"/>
        </w:rPr>
      </w:pPr>
      <w:r w:rsidRPr="00380B51">
        <w:rPr>
          <w:rFonts w:eastAsia="Times New Roman"/>
          <w:color w:val="000000"/>
          <w:lang w:eastAsia="ru-RU"/>
        </w:rPr>
        <w:t xml:space="preserve">2.17.7. </w:t>
      </w:r>
      <w:r w:rsidR="00E80F08" w:rsidRPr="00380B51">
        <w:t xml:space="preserve">С использованием единого портала государственных и муниципальных услуг обеспечивается возможность формирования единого запроса. </w:t>
      </w:r>
      <w:r w:rsidRPr="00380B51">
        <w:rPr>
          <w:rFonts w:eastAsia="Times New Roman"/>
          <w:color w:val="000000"/>
          <w:lang w:eastAsia="ru-RU"/>
        </w:rPr>
        <w:t xml:space="preserve">Информация о </w:t>
      </w:r>
      <w:r w:rsidRPr="00380B51">
        <w:rPr>
          <w:rFonts w:eastAsia="Times New Roman"/>
          <w:color w:val="000000"/>
          <w:lang w:eastAsia="ru-RU"/>
        </w:rPr>
        <w:lastRenderedPageBreak/>
        <w:t>ходе предоставления муниципальной услуги в составе единого запроса, результат предоставления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муниципальной услуги, заявление о предоставлении которой было подано в рамках единого запроса.</w:t>
      </w:r>
    </w:p>
    <w:bookmarkEnd w:id="24"/>
    <w:p w14:paraId="0C149CBC" w14:textId="77777777" w:rsidR="00B9053D" w:rsidRPr="00380B51" w:rsidRDefault="00B9053D" w:rsidP="006046C8">
      <w:pPr>
        <w:shd w:val="clear" w:color="auto" w:fill="FFFFFF" w:themeFill="background1"/>
        <w:ind w:firstLine="709"/>
        <w:jc w:val="both"/>
        <w:rPr>
          <w:rFonts w:eastAsia="Times New Roman"/>
          <w:spacing w:val="2"/>
          <w:lang w:eastAsia="ru-RU"/>
        </w:rPr>
      </w:pPr>
    </w:p>
    <w:p w14:paraId="0DCD834F" w14:textId="77777777" w:rsidR="008F4F3E" w:rsidRPr="00380B51" w:rsidRDefault="008F4F3E" w:rsidP="006046C8">
      <w:pPr>
        <w:shd w:val="clear" w:color="auto" w:fill="FFFFFF" w:themeFill="background1"/>
        <w:autoSpaceDE w:val="0"/>
        <w:autoSpaceDN w:val="0"/>
        <w:adjustRightInd w:val="0"/>
        <w:jc w:val="center"/>
        <w:rPr>
          <w:b/>
          <w:bCs/>
        </w:rPr>
      </w:pPr>
      <w:r w:rsidRPr="00380B51">
        <w:rPr>
          <w:b/>
          <w:bCs/>
          <w:spacing w:val="2"/>
        </w:rPr>
        <w:t>Раздел 3.</w:t>
      </w:r>
      <w:r w:rsidRPr="00380B51">
        <w:rPr>
          <w:rFonts w:ascii="Arial" w:hAnsi="Arial" w:cs="Arial"/>
          <w:b/>
          <w:bCs/>
          <w:spacing w:val="2"/>
          <w:sz w:val="22"/>
          <w:szCs w:val="22"/>
        </w:rPr>
        <w:t xml:space="preserve"> </w:t>
      </w:r>
      <w:bookmarkStart w:id="26" w:name="_Hlk226043865"/>
      <w:r w:rsidRPr="00380B51">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26"/>
    </w:p>
    <w:p w14:paraId="20332B38" w14:textId="77777777" w:rsidR="008F4F3E" w:rsidRPr="00380B51" w:rsidRDefault="008F4F3E" w:rsidP="006046C8">
      <w:pPr>
        <w:shd w:val="clear" w:color="auto" w:fill="FFFFFF" w:themeFill="background1"/>
        <w:autoSpaceDE w:val="0"/>
        <w:autoSpaceDN w:val="0"/>
        <w:adjustRightInd w:val="0"/>
        <w:jc w:val="center"/>
      </w:pPr>
    </w:p>
    <w:p w14:paraId="660DBBB0" w14:textId="77777777" w:rsidR="008F4F3E" w:rsidRPr="00380B51" w:rsidRDefault="008F4F3E" w:rsidP="006046C8">
      <w:pPr>
        <w:shd w:val="clear" w:color="auto" w:fill="FFFFFF" w:themeFill="background1"/>
        <w:autoSpaceDE w:val="0"/>
        <w:autoSpaceDN w:val="0"/>
        <w:adjustRightInd w:val="0"/>
        <w:ind w:firstLine="709"/>
        <w:jc w:val="both"/>
      </w:pPr>
      <w:r w:rsidRPr="00380B51">
        <w:t>Предоставление государственной услуги включает в себя следующие административные процедуры:</w:t>
      </w:r>
    </w:p>
    <w:p w14:paraId="37E63F8E"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а) прием, регистрация и рассмотрение заявления и документов, необходимых для предоставления государственной услуги;</w:t>
      </w:r>
    </w:p>
    <w:p w14:paraId="172104A7"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б) формирование и направление межведомственных запросов;</w:t>
      </w:r>
    </w:p>
    <w:p w14:paraId="68BC3AE1"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в) принятие решения о назначении либо об отказе в назначении ЕДК и уведомление заявителя о принятом решении;</w:t>
      </w:r>
    </w:p>
    <w:p w14:paraId="182BBD21"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г) организация перечисления ЕДК.</w:t>
      </w:r>
    </w:p>
    <w:p w14:paraId="61036A56"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Блок-схема предоставления государственной услуги приведена в приложении № 3 к административному регламенту.</w:t>
      </w:r>
    </w:p>
    <w:p w14:paraId="5B134CCB" w14:textId="77777777" w:rsidR="008F4F3E" w:rsidRPr="00380B51" w:rsidRDefault="008F4F3E" w:rsidP="006046C8">
      <w:pPr>
        <w:shd w:val="clear" w:color="auto" w:fill="FFFFFF" w:themeFill="background1"/>
        <w:autoSpaceDE w:val="0"/>
        <w:autoSpaceDN w:val="0"/>
        <w:adjustRightInd w:val="0"/>
        <w:ind w:firstLine="284"/>
        <w:jc w:val="both"/>
        <w:rPr>
          <w:spacing w:val="2"/>
        </w:rPr>
      </w:pPr>
    </w:p>
    <w:p w14:paraId="0E75E2A3" w14:textId="77777777" w:rsidR="008F4F3E" w:rsidRPr="00380B51" w:rsidRDefault="008F4F3E" w:rsidP="006046C8">
      <w:pPr>
        <w:shd w:val="clear" w:color="auto" w:fill="FFFFFF" w:themeFill="background1"/>
        <w:autoSpaceDE w:val="0"/>
        <w:autoSpaceDN w:val="0"/>
        <w:adjustRightInd w:val="0"/>
        <w:jc w:val="center"/>
        <w:rPr>
          <w:b/>
          <w:bCs/>
          <w:spacing w:val="2"/>
        </w:rPr>
      </w:pPr>
      <w:r w:rsidRPr="00380B51">
        <w:rPr>
          <w:b/>
          <w:bCs/>
          <w:spacing w:val="2"/>
        </w:rPr>
        <w:t>3.1. Прием, регистрация и рассмотрение заявления и документов, необходимых для предоставления государственной услуги</w:t>
      </w:r>
    </w:p>
    <w:p w14:paraId="5B84475A" w14:textId="77777777" w:rsidR="008F4F3E" w:rsidRPr="00380B51" w:rsidRDefault="008F4F3E" w:rsidP="006046C8">
      <w:pPr>
        <w:shd w:val="clear" w:color="auto" w:fill="FFFFFF" w:themeFill="background1"/>
        <w:autoSpaceDE w:val="0"/>
        <w:autoSpaceDN w:val="0"/>
        <w:adjustRightInd w:val="0"/>
        <w:jc w:val="center"/>
        <w:rPr>
          <w:spacing w:val="2"/>
        </w:rPr>
      </w:pPr>
    </w:p>
    <w:p w14:paraId="7CB2341D"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3.1.1. Прием заявления и документов, необходимых для предоставления государственной услуги, осуществляются в Отделе по образованию и МФЦ.</w:t>
      </w:r>
    </w:p>
    <w:p w14:paraId="5B86365E"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Регистрация заявления и документов, необходимых для предоставления государственной услуги, осуществляются в Администрации и МФЦ.</w:t>
      </w:r>
    </w:p>
    <w:p w14:paraId="46E09B79"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3.1.2. Основанием для начала выполнения административной процедуры является:</w:t>
      </w:r>
    </w:p>
    <w:p w14:paraId="31B95D4E"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а) обращение заявителя в Отдел по образованию и (или) МФЦ с заявлением и комплектом документов, необходимых для предоставления государственной услуги;</w:t>
      </w:r>
    </w:p>
    <w:p w14:paraId="2F3D45D7"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б) поступление заявления и документов в Отдел по образованию и (или) МФЦ посредством почтовой связи.</w:t>
      </w:r>
    </w:p>
    <w:p w14:paraId="5CAD0E0A"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3.1.3. При личном обращении заявителя в Отдел по образованию:</w:t>
      </w:r>
    </w:p>
    <w:p w14:paraId="760073AA"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3.1.3.1. работник Отдела по образованию, ответственный за прием документов:</w:t>
      </w:r>
    </w:p>
    <w:p w14:paraId="0A623F64"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lastRenderedPageBreak/>
        <w:t>а) удостоверяет личность заявителя и его полномочия по подаче заявления, в том числе проверяет документ, удостоверяющий личность заявителя (личность и полномочия представителя заявителя);</w:t>
      </w:r>
    </w:p>
    <w:p w14:paraId="762691E7"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б) осуществляет прием заявления и документов. При отсутствии заполненного заявления или неправильном его заполнении - помогает заявителю собственноручно заполнить заявление либо заполняет заявление с использованием электронного печатающего устройства, распечатывает заявление и передает его на проверку и подпись заявителю;</w:t>
      </w:r>
    </w:p>
    <w:p w14:paraId="40B83C0F"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в) проверяет полноту сведений, указанных в заявлении, и комплектность представленных документов.</w:t>
      </w:r>
    </w:p>
    <w:p w14:paraId="76E4F013"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Если не представлены документы, относящиеся к категории документов, подлежащих получению в рамках межведомственного информационного взаимодействия, сообщает заявителю о том, что данные документы будут запрошены Отделом по образованию самостоятельно. Формирование и направление межведомственных запросов осуществляются в порядке, установленном подразделом 3.2 настоящего раздела.</w:t>
      </w:r>
    </w:p>
    <w:p w14:paraId="47DB06EE"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Если не представлены документы, относящиеся к категории лично предоставляемых документов, сообщает заявителю о необходимости предоставления недостающих документов и о возможном получении отказа в предоставлении государственной услуги по этому основанию. Если заявитель настаивает на приеме документов, выполняет действия, указанные в подпунктах "г" - "з" настоящего пункта;</w:t>
      </w:r>
    </w:p>
    <w:p w14:paraId="38A5C662"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 xml:space="preserve">г) выявляет документы, которые содержат технические ошибки. В случае если представленные копии документов не заверены в установленном законодательством порядке, - сличает представленные экземпляры оригиналов и копий документов друг с другом и выполняет на копиях документов надпись об их </w:t>
      </w:r>
    </w:p>
    <w:p w14:paraId="4AB862FC" w14:textId="77777777" w:rsidR="008F4F3E" w:rsidRPr="00380B51" w:rsidRDefault="008F4F3E" w:rsidP="006046C8">
      <w:pPr>
        <w:shd w:val="clear" w:color="auto" w:fill="FFFFFF" w:themeFill="background1"/>
        <w:autoSpaceDE w:val="0"/>
        <w:autoSpaceDN w:val="0"/>
        <w:adjustRightInd w:val="0"/>
        <w:jc w:val="both"/>
        <w:rPr>
          <w:spacing w:val="2"/>
        </w:rPr>
      </w:pPr>
      <w:r w:rsidRPr="00380B51">
        <w:rPr>
          <w:spacing w:val="2"/>
        </w:rPr>
        <w:t>соответствии подлинным экземплярам, заверяет своей подписью с указанием фамилии и инициалов;</w:t>
      </w:r>
    </w:p>
    <w:p w14:paraId="1EBA3F08"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д) информирует заявителя о сроке оказания государственной услуги, порядке и месте получения результата предоставления государственной услуги;</w:t>
      </w:r>
    </w:p>
    <w:p w14:paraId="6A10D571"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ж) передаёт заявление и комплект предоставленных документов для его регистрации ответственному за делопроизводство;</w:t>
      </w:r>
    </w:p>
    <w:p w14:paraId="22D95174"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з) выдает заявителю расписку-уведомление о регистрации заявления, оформленную ответственным за делопроизводство;</w:t>
      </w:r>
    </w:p>
    <w:p w14:paraId="06169D38"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3.1.3.2. Ответственный за делопроизводство передает зарегистрированный пакет документов начальнику отдела по образованию для наложения резолюции.</w:t>
      </w:r>
    </w:p>
    <w:p w14:paraId="2C9A2B29"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Максимальный срок выполнения действий - 15 минут.</w:t>
      </w:r>
    </w:p>
    <w:p w14:paraId="3176981D"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3.1.4. При поступлении документов заявителя в Отдел по образованию посредством почтовой связи документы передаются работнику Отдела по образованию, ответственному за прием документов.</w:t>
      </w:r>
    </w:p>
    <w:p w14:paraId="2DB670AB"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Максимальный срок выполнения действий - 5 минут.</w:t>
      </w:r>
    </w:p>
    <w:p w14:paraId="4B0D2BAF"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3.1.4.1. При получении документов заявителя работник Отдела по образованию, ответственный за прием документов:</w:t>
      </w:r>
    </w:p>
    <w:p w14:paraId="5351B110"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а) проверяет полноту сведений, указанных в заявлении, и комплектность представленных документов;</w:t>
      </w:r>
    </w:p>
    <w:p w14:paraId="0002A083"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lastRenderedPageBreak/>
        <w:t>б) передаёт заявление и комплект предоставленных документов для его регистрации ответственному за делопроизводство;</w:t>
      </w:r>
    </w:p>
    <w:p w14:paraId="7FD47211"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б) направляет заявителю расписку-уведомление о регистрации заявления, оформленную ответственным за делопроизводство простым почтовым отправлением.</w:t>
      </w:r>
    </w:p>
    <w:p w14:paraId="1428E406"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3.1.4.2. Ответственный за делопроизводство передает зарегистрированный пакет документов начальнику Отдела по образованию для наложения резолюции.</w:t>
      </w:r>
    </w:p>
    <w:p w14:paraId="7FC08687"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Максимальный срок выполнения действий - 15 минут.</w:t>
      </w:r>
    </w:p>
    <w:p w14:paraId="17F5ECC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3.1.5. При личном обращении заявителя в МФЦ работник МФЦ:</w:t>
      </w:r>
    </w:p>
    <w:p w14:paraId="508901A1"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удостоверяет личность заявителя (личность и полномочия представителя заявителя);</w:t>
      </w:r>
    </w:p>
    <w:p w14:paraId="331062F1"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осуществляет прием документов;</w:t>
      </w:r>
    </w:p>
    <w:p w14:paraId="16B08F2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в) проверяет полноту комплекта представленных документов.</w:t>
      </w:r>
    </w:p>
    <w:p w14:paraId="0E703EE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Если не представлены документы, относящиеся к категории документов, подлежащих получению в рамках межведомственного информационного взаимодействия, сообщает заявителю о том, что данные документы будут запрошены МФЦ самостоятельно. Формирование и направление межведомственных запросов осуществляются в порядке, установленном подразделом 3.2 настоящего раздела.</w:t>
      </w:r>
    </w:p>
    <w:p w14:paraId="03291FA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Если не представлены документы, относящиеся к категории лично предоставляемых документов, сообщает заявителю о необходимости предоставления недостающих документов и о возможном получении отказа Администрации, в предоставлении государственной услуги по этому основанию. Если заявитель настаивает на приеме документов, - выполняет действия, указанные в подпунктах «г» - «з» настоящего пункта;</w:t>
      </w:r>
    </w:p>
    <w:p w14:paraId="5BB0CC7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г) выявляет документы, которые содержат технические ошибки. В случае неправильного оформления заявления оказывает помощь в оформлении нового заявления;</w:t>
      </w:r>
    </w:p>
    <w:p w14:paraId="28A10046"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д) информирует заявителя о сроке оказания государственной услуги, порядке и месте получения результата предоставления государственной услуги;</w:t>
      </w:r>
    </w:p>
    <w:p w14:paraId="43943E6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е) регистрирует документы;</w:t>
      </w:r>
    </w:p>
    <w:p w14:paraId="292A6EAD"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ж) оформляет в двух экземплярах расписку-уведомление о приеме (регистрации) заявления, один экземпляр которой передает заявителю, а второй приобщает к пакету документов, принятых от заявителя.</w:t>
      </w:r>
    </w:p>
    <w:p w14:paraId="5BE4AF59"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Максимальный срок выполнения действий - 15 минут.</w:t>
      </w:r>
    </w:p>
    <w:p w14:paraId="6F27D4A0"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3.1.6. Работник МФЦ в течение рабочего дня передает пакет документов заявителя в Отдел по образованию лично или направляет его посредством почтовой связи.</w:t>
      </w:r>
    </w:p>
    <w:p w14:paraId="6615028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3.1.7. При поступлении документов заявителя посредством почтовой связи в МФЦ работник МФЦ:</w:t>
      </w:r>
    </w:p>
    <w:p w14:paraId="4F0EA70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регистрирует заявление;</w:t>
      </w:r>
    </w:p>
    <w:p w14:paraId="002A4A94"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оформляет расписку-уведомление о приеме (регистрации) заявления в двух экземплярах. Регистрирует расписку-уведомление, после чего один экземпляр расписки направляет посредством почтовой связи заявителю, второй - приобщает к пакету документов заявителя;</w:t>
      </w:r>
    </w:p>
    <w:p w14:paraId="717BC87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lastRenderedPageBreak/>
        <w:t>в) проверяет полноту комплекта документов.</w:t>
      </w:r>
    </w:p>
    <w:p w14:paraId="34C72A2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Если заявителем не представлены документы, относящиеся к категории документов, подлежащих получению в рамках межведомственного информационного взаимодействия, формирует и направляет по принадлежности межведомственные запросы в порядке, установленном подразделом 3.2 настоящего раздела;</w:t>
      </w:r>
    </w:p>
    <w:p w14:paraId="57A8A149"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г) выполняет действия, указанные в пункте 3.1.6 настоящего подраздела.</w:t>
      </w:r>
    </w:p>
    <w:p w14:paraId="7B40512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Максимальный срок выполнения действий - 40 минут.</w:t>
      </w:r>
    </w:p>
    <w:p w14:paraId="6D76F526"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3.1.8. В случае личного представления в Отдел по образованию пакета документов заявителя работником МФЦ:</w:t>
      </w:r>
    </w:p>
    <w:p w14:paraId="07A7AFDD"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3.1.8.1. Работник Отдела по образованию, ответственный за прием документов:</w:t>
      </w:r>
    </w:p>
    <w:p w14:paraId="47126AE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осуществляет прием документов;</w:t>
      </w:r>
    </w:p>
    <w:p w14:paraId="289C13E9" w14:textId="77777777" w:rsidR="008F4F3E" w:rsidRPr="00380B51" w:rsidRDefault="008F4F3E" w:rsidP="006046C8">
      <w:pPr>
        <w:shd w:val="clear" w:color="auto" w:fill="FFFFFF" w:themeFill="background1"/>
        <w:autoSpaceDE w:val="0"/>
        <w:autoSpaceDN w:val="0"/>
        <w:adjustRightInd w:val="0"/>
        <w:ind w:firstLine="708"/>
        <w:jc w:val="both"/>
        <w:rPr>
          <w:spacing w:val="2"/>
        </w:rPr>
      </w:pPr>
      <w:r w:rsidRPr="00380B51">
        <w:rPr>
          <w:spacing w:val="2"/>
        </w:rPr>
        <w:t>б) передаёт заявление и комплект предоставленных документов для его регистрации делопроизводителю;</w:t>
      </w:r>
    </w:p>
    <w:p w14:paraId="06B48C04" w14:textId="77777777" w:rsidR="008F4F3E" w:rsidRPr="00380B51" w:rsidRDefault="008F4F3E" w:rsidP="006046C8">
      <w:pPr>
        <w:shd w:val="clear" w:color="auto" w:fill="FFFFFF" w:themeFill="background1"/>
        <w:autoSpaceDE w:val="0"/>
        <w:autoSpaceDN w:val="0"/>
        <w:adjustRightInd w:val="0"/>
        <w:ind w:firstLine="709"/>
        <w:jc w:val="both"/>
        <w:rPr>
          <w:spacing w:val="2"/>
        </w:rPr>
      </w:pPr>
      <w:r w:rsidRPr="00380B51">
        <w:rPr>
          <w:spacing w:val="2"/>
        </w:rPr>
        <w:t>в) выдает работнику МФЦ расписку-уведомление о регистрации заявления, оформленную делопроизводителем.</w:t>
      </w:r>
    </w:p>
    <w:p w14:paraId="576C3C09"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3.1.8.2. Делопроизводитель передает пакет документов заявителя начальнику отдела по образованию для наложения резолюции.</w:t>
      </w:r>
    </w:p>
    <w:p w14:paraId="6E480327"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Максимальный срок выполнения действий - 15 минут.</w:t>
      </w:r>
    </w:p>
    <w:p w14:paraId="5BADDFD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3.1.9. При поступлении документов заявителя в Отдел по образованию от МФЦ посредством почтовой связи документы передаются работнику Отдела по образованию, ответственному за прием документов.</w:t>
      </w:r>
    </w:p>
    <w:p w14:paraId="3871DBF4" w14:textId="77777777" w:rsidR="008F4F3E" w:rsidRPr="00380B51" w:rsidRDefault="008F4F3E" w:rsidP="006046C8">
      <w:pPr>
        <w:shd w:val="clear" w:color="auto" w:fill="FFFFFF" w:themeFill="background1"/>
        <w:autoSpaceDE w:val="0"/>
        <w:autoSpaceDN w:val="0"/>
        <w:adjustRightInd w:val="0"/>
        <w:ind w:firstLine="709"/>
        <w:jc w:val="both"/>
        <w:rPr>
          <w:rFonts w:ascii="Arial" w:hAnsi="Arial" w:cs="Arial"/>
          <w:spacing w:val="2"/>
          <w:sz w:val="22"/>
          <w:szCs w:val="22"/>
        </w:rPr>
      </w:pPr>
      <w:r w:rsidRPr="00380B51">
        <w:rPr>
          <w:spacing w:val="2"/>
        </w:rPr>
        <w:t>Максимальный срок выполнения действий - 5 минут.</w:t>
      </w:r>
    </w:p>
    <w:p w14:paraId="0310021A"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3.1.11. Работник Отдела по образованию, ответственный за рассмотрение заявления:</w:t>
      </w:r>
    </w:p>
    <w:p w14:paraId="182D467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формирует персональное дело заявителя, которое подлежит хранению в течение трех лет с момента окончания предоставления государственной услуги;</w:t>
      </w:r>
    </w:p>
    <w:p w14:paraId="1BF5CEE1"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осуществляет проверку правильности оформления заявления, а также соответствия представленных заявителем документов требованиям, указанным в подразделе 2.7 раздела 2 административного регламента.</w:t>
      </w:r>
    </w:p>
    <w:p w14:paraId="400E5153" w14:textId="77777777" w:rsidR="008F4F3E" w:rsidRPr="00380B51" w:rsidRDefault="008F4F3E" w:rsidP="006046C8">
      <w:pPr>
        <w:shd w:val="clear" w:color="auto" w:fill="FFFFFF" w:themeFill="background1"/>
        <w:ind w:firstLine="709"/>
        <w:jc w:val="both"/>
        <w:rPr>
          <w:rFonts w:ascii="Arial" w:eastAsia="Times New Roman" w:hAnsi="Arial" w:cs="Arial"/>
          <w:spacing w:val="2"/>
          <w:sz w:val="19"/>
          <w:szCs w:val="19"/>
          <w:lang w:eastAsia="ru-RU"/>
        </w:rPr>
      </w:pPr>
      <w:r w:rsidRPr="00380B51">
        <w:rPr>
          <w:rFonts w:eastAsia="Times New Roman"/>
          <w:spacing w:val="2"/>
          <w:lang w:eastAsia="ru-RU"/>
        </w:rPr>
        <w:t>Максимальный срок выполнения действий - 15 минут.</w:t>
      </w:r>
    </w:p>
    <w:p w14:paraId="0052B0DA"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3.1.12. Если заявителем не представлены документы, подлежащие получению в рамках межведомственного информационного взаимодействия, работник Отдела по образованию переходит к выполнению действий, указанных в подразделе 3.2 настоящего раздела.</w:t>
      </w:r>
    </w:p>
    <w:p w14:paraId="7F574A8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В иных случаях работник Отдела по образованию переходит к выполнению действий, указанных в подразделе 3.4 настоящего раздела.</w:t>
      </w:r>
    </w:p>
    <w:p w14:paraId="52D3D54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3.1.13. Результатом выполнения административной процедуры является регистрация заявления</w:t>
      </w:r>
      <w:r w:rsidRPr="00380B51">
        <w:rPr>
          <w:rFonts w:ascii="Arial" w:eastAsia="Times New Roman" w:hAnsi="Arial" w:cs="Arial"/>
          <w:spacing w:val="2"/>
          <w:sz w:val="19"/>
          <w:szCs w:val="19"/>
          <w:lang w:eastAsia="ru-RU"/>
        </w:rPr>
        <w:t xml:space="preserve"> </w:t>
      </w:r>
      <w:r w:rsidRPr="00380B51">
        <w:rPr>
          <w:rFonts w:eastAsia="Times New Roman"/>
          <w:spacing w:val="2"/>
          <w:lang w:eastAsia="ru-RU"/>
        </w:rPr>
        <w:t>Отделом по образованию.</w:t>
      </w:r>
    </w:p>
    <w:p w14:paraId="23A99C66"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3.1.14. Результат выполнения административной процедуры фиксируется в журнале регистрации заявлений.</w:t>
      </w:r>
    </w:p>
    <w:p w14:paraId="3CE1B0D9" w14:textId="77777777" w:rsidR="008F4F3E" w:rsidRPr="00380B51" w:rsidRDefault="008F4F3E" w:rsidP="006046C8">
      <w:pPr>
        <w:shd w:val="clear" w:color="auto" w:fill="FFFFFF" w:themeFill="background1"/>
        <w:ind w:firstLine="709"/>
        <w:jc w:val="both"/>
        <w:rPr>
          <w:rFonts w:eastAsia="Times New Roman"/>
          <w:spacing w:val="2"/>
          <w:lang w:eastAsia="ru-RU"/>
        </w:rPr>
      </w:pPr>
    </w:p>
    <w:p w14:paraId="394A4CB9" w14:textId="77777777" w:rsidR="008F4F3E" w:rsidRPr="00380B51" w:rsidRDefault="008F4F3E" w:rsidP="006046C8">
      <w:pPr>
        <w:shd w:val="clear" w:color="auto" w:fill="FFFFFF" w:themeFill="background1"/>
        <w:ind w:firstLine="709"/>
        <w:jc w:val="center"/>
        <w:rPr>
          <w:rFonts w:eastAsia="Times New Roman"/>
          <w:b/>
          <w:bCs/>
          <w:spacing w:val="2"/>
          <w:lang w:eastAsia="ru-RU"/>
        </w:rPr>
      </w:pPr>
      <w:r w:rsidRPr="00380B51">
        <w:rPr>
          <w:rFonts w:eastAsia="Times New Roman"/>
          <w:b/>
          <w:bCs/>
          <w:spacing w:val="2"/>
          <w:lang w:eastAsia="ru-RU"/>
        </w:rPr>
        <w:t>3.2. Формирование и направление межведомственных запросов</w:t>
      </w:r>
    </w:p>
    <w:p w14:paraId="726E3184" w14:textId="77777777" w:rsidR="008F4F3E" w:rsidRPr="00380B51" w:rsidRDefault="008F4F3E" w:rsidP="006046C8">
      <w:pPr>
        <w:shd w:val="clear" w:color="auto" w:fill="FFFFFF" w:themeFill="background1"/>
        <w:ind w:firstLine="709"/>
        <w:jc w:val="center"/>
        <w:rPr>
          <w:rFonts w:eastAsia="Times New Roman"/>
          <w:spacing w:val="2"/>
          <w:lang w:eastAsia="ru-RU"/>
        </w:rPr>
      </w:pPr>
    </w:p>
    <w:p w14:paraId="086E8CC4"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lastRenderedPageBreak/>
        <w:t>3.2.1. Основанием для начала выполнения административной процедуры является выявление факта отсутствия документов, получаемых в рамках межведомственного информационного взаимодействия, в документах заявителя, поступивших в Отдел по образованию, либо поступивших в МФЦ.</w:t>
      </w:r>
    </w:p>
    <w:p w14:paraId="141AFFC4"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3.2.2. Требования к формированию и направлению межведомственных запросов предусмотрены статьями 7.1, 7.2 Федерального закона № 210-ФЗ.</w:t>
      </w:r>
    </w:p>
    <w:p w14:paraId="6AD2BD6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3.2.3. Межведомственные запросы могут быть сформированы в виде документов на бумажном носителе или электронных документов, подписанных электронной подписью. Межведомственные запросы могут быть направлены:</w:t>
      </w:r>
    </w:p>
    <w:p w14:paraId="31B8B890"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на бумажном носителе - по почте или нарочно;</w:t>
      </w:r>
    </w:p>
    <w:p w14:paraId="168D434F"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в электронной форме - путем отправки с помощью системы межведомственного электронного взаимодействия.</w:t>
      </w:r>
    </w:p>
    <w:p w14:paraId="445BDCC1"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3.2.4. В случае подготовки межведомственного запроса готовится проект запроса и направляется на подпись начальнику Отдела по образованию.</w:t>
      </w:r>
    </w:p>
    <w:p w14:paraId="1330B4A7"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3.2.5. Начальник Отдела по образованию подписывает межведомственный запрос и передает его делопроизводителю для регистрации и отправки адресату.</w:t>
      </w:r>
    </w:p>
    <w:p w14:paraId="4E8F2AA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3.2.6. Делопроизводитель Отдела по образованию:</w:t>
      </w:r>
    </w:p>
    <w:p w14:paraId="65644D84"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регистрирует межведомственный запрос в журнале учета исходящей корреспонденции Отдела по образованию;</w:t>
      </w:r>
    </w:p>
    <w:p w14:paraId="53FE9CAA"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копию межведомственного запроса передает работнику Отдела по образованию для приобщения к персональному делу заявителя;</w:t>
      </w:r>
    </w:p>
    <w:p w14:paraId="69CD0C2F"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в) направляет межведомственный запрос адресату.</w:t>
      </w:r>
    </w:p>
    <w:p w14:paraId="7A594C86"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3.2.7. Максимальный срок выполнения действий, предусмотренных пунктами 3.2.4 – 3.2.6 настоящего подраздела, - 1 рабочий день.</w:t>
      </w:r>
    </w:p>
    <w:p w14:paraId="4ED9AEA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3.2.8. Требования к формированию и направлению Отделом по образованию внутриведомственных запросов устанавливаются распоряжением Администрации. До принятия соответствующего распоряжения Администрации внутриведомственные запросы формируются и направляются Отделом по образованию в порядке, аналогичном порядку, установленному пунктами 3.2.4 – 3.2.6 настоящего подраздела.</w:t>
      </w:r>
    </w:p>
    <w:p w14:paraId="100D63BB"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3.2.9. В случае подготовки межведомственного запроса на бумажном носителе в МФЦ работник МФЦ готовит проект запроса и передает его на подпись руководителю МФЦ.</w:t>
      </w:r>
    </w:p>
    <w:p w14:paraId="6CB7BF7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3.2.10. Руководитель МФЦ подписывает межведомственный запрос, после чего передает его работнику МФЦ для регистрации.</w:t>
      </w:r>
    </w:p>
    <w:p w14:paraId="603943D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3.2.11. Работник МФЦ регистрирует межведомственный запрос и организует доставку (направление) по принадлежности лично либо направляет его посредством почтовой связи.</w:t>
      </w:r>
    </w:p>
    <w:p w14:paraId="0FEBB86B"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Максимальный срок выполнения действий, указанных в пунктах 3.2.10 – 3.2.11 настоящего подраздела, - 1 рабочий день.</w:t>
      </w:r>
    </w:p>
    <w:p w14:paraId="610E8E47"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 xml:space="preserve">3.2.12. 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(или) информацию, если иные сроки подготовки и направления ответа на межведомственный запрос не установлены федеральными законами, правовыми </w:t>
      </w:r>
      <w:r w:rsidRPr="00380B51">
        <w:rPr>
          <w:rFonts w:eastAsia="Times New Roman"/>
          <w:spacing w:val="2"/>
          <w:lang w:eastAsia="ru-RU"/>
        </w:rPr>
        <w:lastRenderedPageBreak/>
        <w:t>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675167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3.2.13. В случае неполучения в установленный срок ответов на межведомственные (внутриведомственные) запросы направивший их работник должен принять меры по выяснению причин непоступления ответов на запросы и (при необходимости) направить повторные запросы.</w:t>
      </w:r>
    </w:p>
    <w:p w14:paraId="54EC3A9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3.2.14. Непредставление (несвоевременное представление) исполнительными органами государственной власти, органами местного самоуправления или подведомственными указанным органам организациями ответов на межведомственные (внутриведомственные) запросы не может являться основанием для отказа органом, предоставляющем государственную услугу, заявителю в предоставлении государственной услуги.</w:t>
      </w:r>
    </w:p>
    <w:p w14:paraId="059148EB"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3.2.15. При поступлении в МФЦ ответов на межведомственные запросы они регистрируются работником МФЦ, после чего передаются в Отдел по образованию либо направляются в Отдел по образованию посредством почтовой связи и в электронном виде.</w:t>
      </w:r>
    </w:p>
    <w:p w14:paraId="31A7157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Максимальный срок выполнения действия - 1 рабочий день.</w:t>
      </w:r>
    </w:p>
    <w:p w14:paraId="71EF7BFA"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3.2.16. При поступлении в Отдел по образованию ответов на межведомственные запросы (в том числе полученных от МФЦ) либо ответов на внутриведомственные запросы они регистрируются делопроизводителем Отдела по образованию и передаются работнику Отдела по образованию, который помещает их в персональное дело заявителя, после чего переходит к выполнению действий, указанных в подразделе 3.4 настоящего раздела.</w:t>
      </w:r>
    </w:p>
    <w:p w14:paraId="0B74086E"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3.2.17. Результатом выполнения административной процедуры является получение в рамках межведомственного (внутриведомственного) информационного взаимодействия сведений, необходимых для предоставления государственной услуги.</w:t>
      </w:r>
    </w:p>
    <w:p w14:paraId="7D7418EF"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3.2.18. Результат выполнения административной процедуры фиксируется в журнале учета входящей корреспонденции Отдела по образованию.</w:t>
      </w:r>
    </w:p>
    <w:p w14:paraId="69ED72C5" w14:textId="77777777" w:rsidR="008F4F3E" w:rsidRPr="00380B51" w:rsidRDefault="008F4F3E" w:rsidP="006046C8">
      <w:pPr>
        <w:shd w:val="clear" w:color="auto" w:fill="FFFFFF" w:themeFill="background1"/>
        <w:ind w:firstLine="709"/>
        <w:jc w:val="both"/>
        <w:rPr>
          <w:rFonts w:eastAsia="Times New Roman"/>
          <w:spacing w:val="2"/>
          <w:lang w:eastAsia="ru-RU"/>
        </w:rPr>
      </w:pPr>
    </w:p>
    <w:p w14:paraId="5558E9C6" w14:textId="77777777" w:rsidR="008F4F3E" w:rsidRPr="00380B51" w:rsidRDefault="008F4F3E" w:rsidP="006046C8">
      <w:pPr>
        <w:shd w:val="clear" w:color="auto" w:fill="FFFFFF" w:themeFill="background1"/>
        <w:ind w:firstLine="709"/>
        <w:jc w:val="center"/>
        <w:rPr>
          <w:rFonts w:eastAsia="Times New Roman"/>
          <w:b/>
          <w:bCs/>
          <w:spacing w:val="2"/>
          <w:lang w:eastAsia="ru-RU"/>
        </w:rPr>
      </w:pPr>
      <w:r w:rsidRPr="00380B51">
        <w:rPr>
          <w:rFonts w:eastAsia="Times New Roman"/>
          <w:b/>
          <w:bCs/>
          <w:spacing w:val="2"/>
          <w:lang w:eastAsia="ru-RU"/>
        </w:rPr>
        <w:t>3.</w:t>
      </w:r>
      <w:r w:rsidR="00BB2F4C" w:rsidRPr="00380B51">
        <w:rPr>
          <w:rFonts w:eastAsia="Times New Roman"/>
          <w:b/>
          <w:bCs/>
          <w:spacing w:val="2"/>
          <w:lang w:eastAsia="ru-RU"/>
        </w:rPr>
        <w:t>3</w:t>
      </w:r>
      <w:r w:rsidRPr="00380B51">
        <w:rPr>
          <w:rFonts w:eastAsia="Times New Roman"/>
          <w:b/>
          <w:bCs/>
          <w:spacing w:val="2"/>
          <w:lang w:eastAsia="ru-RU"/>
        </w:rPr>
        <w:t>. Принятие решения о назначении либо об отказе в назначении ЕДК и уведомление заявителя о принятом решении</w:t>
      </w:r>
    </w:p>
    <w:p w14:paraId="4F0D3495" w14:textId="77777777" w:rsidR="008F4F3E" w:rsidRPr="00380B51" w:rsidRDefault="008F4F3E" w:rsidP="006046C8">
      <w:pPr>
        <w:shd w:val="clear" w:color="auto" w:fill="FFFFFF" w:themeFill="background1"/>
        <w:ind w:firstLine="709"/>
        <w:jc w:val="center"/>
        <w:rPr>
          <w:rFonts w:eastAsia="Times New Roman"/>
          <w:spacing w:val="2"/>
          <w:lang w:eastAsia="ru-RU"/>
        </w:rPr>
      </w:pPr>
    </w:p>
    <w:p w14:paraId="48A7284C"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w:t>
      </w:r>
      <w:r w:rsidR="00BB2F4C" w:rsidRPr="00380B51">
        <w:rPr>
          <w:rFonts w:eastAsia="Times New Roman"/>
          <w:spacing w:val="2"/>
          <w:lang w:eastAsia="ru-RU"/>
        </w:rPr>
        <w:t>3</w:t>
      </w:r>
      <w:r w:rsidRPr="00380B51">
        <w:rPr>
          <w:rFonts w:eastAsia="Times New Roman"/>
          <w:spacing w:val="2"/>
          <w:lang w:eastAsia="ru-RU"/>
        </w:rPr>
        <w:t>.1. Основанием для начала выполнения административной процедуры является наличие у работника Отдела по образованию всех документов, необходимых для принятия решения о назначении либо об отказе в назначении ЕДК.</w:t>
      </w:r>
    </w:p>
    <w:p w14:paraId="4FC1C23A"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w:t>
      </w:r>
      <w:r w:rsidR="00BB2F4C" w:rsidRPr="00380B51">
        <w:rPr>
          <w:rFonts w:eastAsia="Times New Roman"/>
          <w:spacing w:val="2"/>
          <w:lang w:eastAsia="ru-RU"/>
        </w:rPr>
        <w:t>3</w:t>
      </w:r>
      <w:r w:rsidRPr="00380B51">
        <w:rPr>
          <w:rFonts w:eastAsia="Times New Roman"/>
          <w:spacing w:val="2"/>
          <w:lang w:eastAsia="ru-RU"/>
        </w:rPr>
        <w:t>.2. Работник Отдела по образованию:</w:t>
      </w:r>
    </w:p>
    <w:p w14:paraId="5745040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в случае отсутствия оснований для отказа в назначении ЕДК, установленных подразделом 2.10 административного регламента, - готовит проект решения о назначении ЕДК и передает его для подписания начальнику отдела по образованию;</w:t>
      </w:r>
    </w:p>
    <w:p w14:paraId="0DB7B1DF"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 xml:space="preserve">б) при наличии оснований для отказа в назначении ЕДК, установленных подразделом 2.10 административного регламента, - готовит проект решения об </w:t>
      </w:r>
      <w:r w:rsidRPr="00380B51">
        <w:rPr>
          <w:rFonts w:eastAsia="Times New Roman"/>
          <w:spacing w:val="2"/>
          <w:lang w:eastAsia="ru-RU"/>
        </w:rPr>
        <w:lastRenderedPageBreak/>
        <w:t>отказе в назначении ЕДК, проект соответствующего уведомления заявителю и передает указанные проекты для подписания начальнику Отдела по образованию вместе с комплектом документов заявителя).</w:t>
      </w:r>
    </w:p>
    <w:p w14:paraId="5B2F7620"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w:t>
      </w:r>
      <w:r w:rsidR="00BB2F4C" w:rsidRPr="00380B51">
        <w:rPr>
          <w:rFonts w:eastAsia="Times New Roman"/>
          <w:spacing w:val="2"/>
          <w:lang w:eastAsia="ru-RU"/>
        </w:rPr>
        <w:t>3</w:t>
      </w:r>
      <w:r w:rsidRPr="00380B51">
        <w:rPr>
          <w:rFonts w:eastAsia="Times New Roman"/>
          <w:spacing w:val="2"/>
          <w:lang w:eastAsia="ru-RU"/>
        </w:rPr>
        <w:t>.3. Начальник Отдела по образованию:</w:t>
      </w:r>
    </w:p>
    <w:p w14:paraId="46D399B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в случае, указанном в подпункте «а» пункта 3.4.2 административного регламента, - подписывает решение о назначении ЕДК и передает его делопроизводителю;</w:t>
      </w:r>
    </w:p>
    <w:p w14:paraId="3EBCF77E"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в случае, указанном в подпункте «б» пункта 3.4.2 административного регламента, - подписывает решение об отказе в назначении ЕДК и уведомление в адрес заявителя, после чего передает их делопроизводителю вместе с комплектом документов заявителя для регистрации и последующей передачи.</w:t>
      </w:r>
    </w:p>
    <w:p w14:paraId="726F79D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Максимальный срок для принятия соответствующего решения - 10 рабочих дней со дня приема заявления со всеми необходимыми документами.</w:t>
      </w:r>
    </w:p>
    <w:p w14:paraId="39A1D126"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w:t>
      </w:r>
      <w:r w:rsidR="00BB2F4C" w:rsidRPr="00380B51">
        <w:rPr>
          <w:rFonts w:eastAsia="Times New Roman"/>
          <w:spacing w:val="2"/>
          <w:lang w:eastAsia="ru-RU"/>
        </w:rPr>
        <w:t>3</w:t>
      </w:r>
      <w:r w:rsidRPr="00380B51">
        <w:rPr>
          <w:rFonts w:eastAsia="Times New Roman"/>
          <w:spacing w:val="2"/>
          <w:lang w:eastAsia="ru-RU"/>
        </w:rPr>
        <w:t>.5. Работник Отдела по образованию, ответственный за прием документов:</w:t>
      </w:r>
    </w:p>
    <w:p w14:paraId="0FE1608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доводит информацию о принятом решении о назначении ЕДК до заявителя по указанному в заявлении контактному телефону;</w:t>
      </w:r>
    </w:p>
    <w:p w14:paraId="54408D41" w14:textId="77777777" w:rsidR="00F66091" w:rsidRPr="00380B51" w:rsidRDefault="008F4F3E" w:rsidP="00F66091">
      <w:pPr>
        <w:ind w:firstLine="709"/>
        <w:jc w:val="both"/>
        <w:rPr>
          <w:rFonts w:eastAsia="Times New Roman"/>
          <w:lang w:eastAsia="ru-RU"/>
        </w:rPr>
      </w:pPr>
      <w:r w:rsidRPr="00380B51">
        <w:rPr>
          <w:rFonts w:eastAsia="Times New Roman"/>
          <w:spacing w:val="2"/>
          <w:lang w:eastAsia="ru-RU"/>
        </w:rPr>
        <w:t>б) направляет в адрес заявителя уведомление об отказе в назначении ЕДК вместе с комплектом документов заявителя почтовым отправлением с уведомлением о вручении.</w:t>
      </w:r>
      <w:r w:rsidR="00F66091" w:rsidRPr="00380B51">
        <w:rPr>
          <w:shd w:val="clear" w:color="auto" w:fill="FFFFFF"/>
        </w:rPr>
        <w:t xml:space="preserve"> </w:t>
      </w:r>
      <w:bookmarkStart w:id="27" w:name="_Hlk225898239"/>
      <w:r w:rsidR="00F66091" w:rsidRPr="00380B51">
        <w:rPr>
          <w:shd w:val="clear" w:color="auto" w:fill="FFFFFF"/>
        </w:rPr>
        <w:t>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bookmarkEnd w:id="27"/>
    <w:p w14:paraId="4B77E6A1" w14:textId="77777777" w:rsidR="00F66091" w:rsidRPr="00380B51" w:rsidRDefault="008F4F3E" w:rsidP="00F66091">
      <w:pPr>
        <w:ind w:firstLine="709"/>
        <w:jc w:val="both"/>
        <w:rPr>
          <w:rFonts w:eastAsia="Times New Roman"/>
          <w:lang w:eastAsia="ru-RU"/>
        </w:rPr>
      </w:pPr>
      <w:r w:rsidRPr="00380B51">
        <w:rPr>
          <w:rFonts w:eastAsia="Times New Roman"/>
          <w:spacing w:val="2"/>
          <w:lang w:eastAsia="ru-RU"/>
        </w:rPr>
        <w:t>В случае явки заявителя для получения результата предоставления государственной услуги непосредственно в Отдел по образованию, ему вручается уведомление об отказе в назначении ЕДК и документы, представленные для получения государственной услуги, под роспись;</w:t>
      </w:r>
      <w:r w:rsidR="00F66091" w:rsidRPr="00380B51">
        <w:rPr>
          <w:shd w:val="clear" w:color="auto" w:fill="FFFFFF"/>
        </w:rPr>
        <w:t xml:space="preserve">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51D79D8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в) передает соответствующее решение работнику МКУ «ЦБОУ» для приобщения к персональному делу заявителя.</w:t>
      </w:r>
    </w:p>
    <w:p w14:paraId="57C34B96"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Максимальный срок выполнения действий - 5 рабочих дней со дня вынесения соответствующего решения.</w:t>
      </w:r>
    </w:p>
    <w:p w14:paraId="7A37A9E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w:t>
      </w:r>
      <w:r w:rsidR="00BB2F4C" w:rsidRPr="00380B51">
        <w:rPr>
          <w:rFonts w:eastAsia="Times New Roman"/>
          <w:spacing w:val="2"/>
          <w:lang w:eastAsia="ru-RU"/>
        </w:rPr>
        <w:t>3</w:t>
      </w:r>
      <w:r w:rsidRPr="00380B51">
        <w:rPr>
          <w:rFonts w:eastAsia="Times New Roman"/>
          <w:spacing w:val="2"/>
          <w:lang w:eastAsia="ru-RU"/>
        </w:rPr>
        <w:t>.6. Результатом выполнения административной процедуры является:</w:t>
      </w:r>
    </w:p>
    <w:p w14:paraId="447D2EA0"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если заявитель в соответствии с законодательством имеет право на получение ЕДК - принятие решения о назначении ЕДК и уведомление заявителя о принятом решении по телефону;</w:t>
      </w:r>
    </w:p>
    <w:p w14:paraId="11727CC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если у заявителя в соответствии с законодательством отсутствует право на получение ЕДК - принятие решения об отказе в назначении ЕДК и направление/вручение заявителю уведомления об отказе в назначении ЕДК вместе с комплектом документов заявителя.</w:t>
      </w:r>
    </w:p>
    <w:p w14:paraId="7029B129"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lastRenderedPageBreak/>
        <w:t>3.</w:t>
      </w:r>
      <w:r w:rsidR="00BB2F4C" w:rsidRPr="00380B51">
        <w:rPr>
          <w:rFonts w:eastAsia="Times New Roman"/>
          <w:spacing w:val="2"/>
          <w:lang w:eastAsia="ru-RU"/>
        </w:rPr>
        <w:t>3</w:t>
      </w:r>
      <w:r w:rsidRPr="00380B51">
        <w:rPr>
          <w:rFonts w:eastAsia="Times New Roman"/>
          <w:spacing w:val="2"/>
          <w:lang w:eastAsia="ru-RU"/>
        </w:rPr>
        <w:t>.7. Факт направления/вручения заявителю уведомления об отказе в назначении ЕДК вместе с комплектом представленных им документов фиксируется в журнале учета исходящей корреспонденции.</w:t>
      </w:r>
    </w:p>
    <w:p w14:paraId="0A7E6E0E" w14:textId="77777777" w:rsidR="008F4F3E" w:rsidRPr="00380B51" w:rsidRDefault="008F4F3E" w:rsidP="006046C8">
      <w:pPr>
        <w:shd w:val="clear" w:color="auto" w:fill="FFFFFF" w:themeFill="background1"/>
        <w:ind w:firstLine="709"/>
        <w:jc w:val="center"/>
        <w:rPr>
          <w:rFonts w:eastAsia="Times New Roman"/>
          <w:spacing w:val="2"/>
          <w:lang w:eastAsia="ru-RU"/>
        </w:rPr>
      </w:pPr>
    </w:p>
    <w:p w14:paraId="2F50C1D0" w14:textId="77777777" w:rsidR="008F4F3E" w:rsidRPr="00380B51" w:rsidRDefault="008F4F3E" w:rsidP="006046C8">
      <w:pPr>
        <w:shd w:val="clear" w:color="auto" w:fill="FFFFFF" w:themeFill="background1"/>
        <w:ind w:firstLine="709"/>
        <w:jc w:val="center"/>
        <w:rPr>
          <w:rFonts w:eastAsia="Times New Roman"/>
          <w:b/>
          <w:bCs/>
          <w:spacing w:val="2"/>
          <w:lang w:eastAsia="ru-RU"/>
        </w:rPr>
      </w:pPr>
      <w:r w:rsidRPr="00380B51">
        <w:rPr>
          <w:rFonts w:eastAsia="Times New Roman"/>
          <w:b/>
          <w:bCs/>
          <w:spacing w:val="2"/>
          <w:lang w:eastAsia="ru-RU"/>
        </w:rPr>
        <w:t>3.</w:t>
      </w:r>
      <w:r w:rsidR="00BB2F4C" w:rsidRPr="00380B51">
        <w:rPr>
          <w:rFonts w:eastAsia="Times New Roman"/>
          <w:b/>
          <w:bCs/>
          <w:spacing w:val="2"/>
          <w:lang w:eastAsia="ru-RU"/>
        </w:rPr>
        <w:t>4</w:t>
      </w:r>
      <w:r w:rsidRPr="00380B51">
        <w:rPr>
          <w:rFonts w:eastAsia="Times New Roman"/>
          <w:b/>
          <w:bCs/>
          <w:spacing w:val="2"/>
          <w:lang w:eastAsia="ru-RU"/>
        </w:rPr>
        <w:t>. Организация перечисления ЕДК</w:t>
      </w:r>
    </w:p>
    <w:p w14:paraId="48282147" w14:textId="77777777" w:rsidR="008F4F3E" w:rsidRPr="00380B51" w:rsidRDefault="008F4F3E" w:rsidP="006046C8">
      <w:pPr>
        <w:shd w:val="clear" w:color="auto" w:fill="FFFFFF" w:themeFill="background1"/>
        <w:ind w:firstLine="709"/>
        <w:jc w:val="center"/>
        <w:rPr>
          <w:rFonts w:eastAsia="Times New Roman"/>
          <w:spacing w:val="2"/>
          <w:lang w:eastAsia="ru-RU"/>
        </w:rPr>
      </w:pPr>
    </w:p>
    <w:p w14:paraId="46917D08"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w:t>
      </w:r>
      <w:r w:rsidR="00BB2F4C" w:rsidRPr="00380B51">
        <w:rPr>
          <w:rFonts w:eastAsia="Times New Roman"/>
          <w:spacing w:val="2"/>
          <w:lang w:eastAsia="ru-RU"/>
        </w:rPr>
        <w:t>4</w:t>
      </w:r>
      <w:r w:rsidRPr="00380B51">
        <w:rPr>
          <w:rFonts w:eastAsia="Times New Roman"/>
          <w:spacing w:val="2"/>
          <w:lang w:eastAsia="ru-RU"/>
        </w:rPr>
        <w:t>.1.</w:t>
      </w:r>
      <w:r w:rsidRPr="00380B51">
        <w:rPr>
          <w:rFonts w:ascii="Arial" w:eastAsia="Times New Roman" w:hAnsi="Arial" w:cs="Arial"/>
          <w:spacing w:val="2"/>
          <w:sz w:val="19"/>
          <w:szCs w:val="19"/>
          <w:lang w:eastAsia="ru-RU"/>
        </w:rPr>
        <w:t xml:space="preserve"> </w:t>
      </w:r>
      <w:r w:rsidRPr="00380B51">
        <w:rPr>
          <w:rFonts w:eastAsia="Times New Roman"/>
          <w:spacing w:val="2"/>
          <w:lang w:eastAsia="ru-RU"/>
        </w:rPr>
        <w:t>Основанием для начала выполнения административной процедуры является принятие Отделом по образованию решения о назначении ЕДК.</w:t>
      </w:r>
    </w:p>
    <w:p w14:paraId="56766662"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w:t>
      </w:r>
      <w:r w:rsidR="00BB2F4C" w:rsidRPr="00380B51">
        <w:rPr>
          <w:rFonts w:eastAsia="Times New Roman"/>
          <w:spacing w:val="2"/>
          <w:lang w:eastAsia="ru-RU"/>
        </w:rPr>
        <w:t>4</w:t>
      </w:r>
      <w:r w:rsidRPr="00380B51">
        <w:rPr>
          <w:rFonts w:eastAsia="Times New Roman"/>
          <w:spacing w:val="2"/>
          <w:lang w:eastAsia="ru-RU"/>
        </w:rPr>
        <w:t>.2. Работник Отдела по образованию:</w:t>
      </w:r>
    </w:p>
    <w:p w14:paraId="1742AC93"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а) в течение 3 рабочих дней после принятия Отделом по образованию решения о назначении ЕДК подготавливает, подписывает у Главы муниципального образования и передает реестры заявителей, в отношении которых принято решение о назначении ЕДК, в кредитные организации или организации почтовой связи для производства выплаты в соответствии с указанными в заявлении способами выплаты;</w:t>
      </w:r>
    </w:p>
    <w:p w14:paraId="73E33740"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б) при поступлении средств из областного бюджета Смоленской области - организует их перечисление на счета организаций, включая расходы на доставку и пересылку начисленных сумм ЕДК.</w:t>
      </w:r>
    </w:p>
    <w:p w14:paraId="6ECB86C3"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spacing w:val="2"/>
          <w:lang w:eastAsia="ru-RU"/>
        </w:rPr>
        <w:t>3.</w:t>
      </w:r>
      <w:r w:rsidR="00BB2F4C" w:rsidRPr="00380B51">
        <w:rPr>
          <w:rFonts w:eastAsia="Times New Roman"/>
          <w:spacing w:val="2"/>
          <w:lang w:eastAsia="ru-RU"/>
        </w:rPr>
        <w:t>4</w:t>
      </w:r>
      <w:r w:rsidRPr="00380B51">
        <w:rPr>
          <w:rFonts w:eastAsia="Times New Roman"/>
          <w:spacing w:val="2"/>
          <w:lang w:eastAsia="ru-RU"/>
        </w:rPr>
        <w:t>.3. Результатом выполнения административной процедуры является перечисление заявителю ЕДК.</w:t>
      </w:r>
    </w:p>
    <w:p w14:paraId="10FDD211" w14:textId="77777777" w:rsidR="008F4F3E" w:rsidRPr="00380B51" w:rsidRDefault="008F4F3E" w:rsidP="006046C8">
      <w:pPr>
        <w:shd w:val="clear" w:color="auto" w:fill="FFFFFF" w:themeFill="background1"/>
        <w:ind w:firstLine="709"/>
        <w:jc w:val="both"/>
        <w:rPr>
          <w:rFonts w:eastAsia="Times New Roman"/>
          <w:spacing w:val="2"/>
          <w:lang w:eastAsia="ru-RU"/>
        </w:rPr>
      </w:pPr>
    </w:p>
    <w:p w14:paraId="747086F4" w14:textId="77777777" w:rsidR="008F4F3E" w:rsidRPr="00380B51" w:rsidRDefault="008F4F3E" w:rsidP="006046C8">
      <w:pPr>
        <w:shd w:val="clear" w:color="auto" w:fill="FFFFFF" w:themeFill="background1"/>
        <w:ind w:firstLine="709"/>
        <w:jc w:val="center"/>
        <w:rPr>
          <w:rFonts w:eastAsia="Times New Roman"/>
          <w:b/>
          <w:bCs/>
          <w:spacing w:val="2"/>
          <w:lang w:eastAsia="ru-RU"/>
        </w:rPr>
      </w:pPr>
      <w:r w:rsidRPr="00380B51">
        <w:rPr>
          <w:rFonts w:eastAsia="Times New Roman"/>
          <w:b/>
          <w:bCs/>
          <w:spacing w:val="2"/>
          <w:lang w:eastAsia="ru-RU"/>
        </w:rPr>
        <w:t>Раздел 4. Порядок и формы контроля за предоставлением государственной услуги</w:t>
      </w:r>
    </w:p>
    <w:p w14:paraId="1BF62200" w14:textId="77777777" w:rsidR="008F4F3E" w:rsidRPr="00380B51" w:rsidRDefault="008F4F3E" w:rsidP="006046C8">
      <w:pPr>
        <w:shd w:val="clear" w:color="auto" w:fill="FFFFFF" w:themeFill="background1"/>
        <w:ind w:firstLine="709"/>
        <w:jc w:val="center"/>
        <w:rPr>
          <w:rFonts w:eastAsia="Times New Roman"/>
          <w:spacing w:val="2"/>
          <w:lang w:eastAsia="ru-RU"/>
        </w:rPr>
      </w:pPr>
    </w:p>
    <w:p w14:paraId="4C830815" w14:textId="77777777" w:rsidR="008F4F3E" w:rsidRPr="00380B51" w:rsidRDefault="008F4F3E" w:rsidP="006046C8">
      <w:pPr>
        <w:shd w:val="clear" w:color="auto" w:fill="FFFFFF" w:themeFill="background1"/>
        <w:ind w:firstLine="709"/>
        <w:jc w:val="both"/>
        <w:rPr>
          <w:rFonts w:eastAsia="Times New Roman"/>
          <w:spacing w:val="2"/>
          <w:lang w:eastAsia="ru-RU"/>
        </w:rPr>
      </w:pPr>
      <w:r w:rsidRPr="00380B51">
        <w:rPr>
          <w:rFonts w:eastAsia="Times New Roman"/>
          <w:lang w:eastAsia="ru-RU"/>
        </w:rPr>
        <w:t xml:space="preserve">4.1. </w:t>
      </w:r>
      <w:r w:rsidRPr="00380B51">
        <w:rPr>
          <w:rFonts w:eastAsia="Times New Roman"/>
          <w:spacing w:val="2"/>
          <w:lang w:eastAsia="ru-RU"/>
        </w:rPr>
        <w:t>Контроль за соблюдением положений настоящего административного регламента осуществляется Администрацией в форме плановых и внеплановых проверок (далее – контроль).</w:t>
      </w:r>
    </w:p>
    <w:p w14:paraId="59D9DC4D" w14:textId="77777777" w:rsidR="008F4F3E" w:rsidRPr="00380B51" w:rsidRDefault="008F4F3E" w:rsidP="006046C8">
      <w:pPr>
        <w:shd w:val="clear" w:color="auto" w:fill="FFFFFF" w:themeFill="background1"/>
        <w:autoSpaceDE w:val="0"/>
        <w:autoSpaceDN w:val="0"/>
        <w:adjustRightInd w:val="0"/>
        <w:ind w:firstLine="709"/>
        <w:jc w:val="both"/>
      </w:pPr>
      <w:r w:rsidRPr="00380B51">
        <w:t>4.2. Контроль осуществляется путем проведения проверок соблюдения положений настоящего административного регламента, иных нормативных правовых актов Российской Федерации, Смоленской области, муниципальных правовых актов при предоставлении государственной услуги, выявления и устранения нарушений прав заявителей, рассмотрения, подготовки ответов на обращения заявителей.</w:t>
      </w:r>
    </w:p>
    <w:p w14:paraId="15E56B8A" w14:textId="77777777" w:rsidR="008F4F3E" w:rsidRPr="00380B51" w:rsidRDefault="008F4F3E" w:rsidP="006046C8">
      <w:pPr>
        <w:shd w:val="clear" w:color="auto" w:fill="FFFFFF" w:themeFill="background1"/>
        <w:autoSpaceDE w:val="0"/>
        <w:autoSpaceDN w:val="0"/>
        <w:adjustRightInd w:val="0"/>
        <w:ind w:firstLine="709"/>
        <w:jc w:val="both"/>
      </w:pPr>
      <w:r w:rsidRPr="00380B51">
        <w:t>4.3. При контроле могут рассматриваться все вопросы, связанные с предоставлением государственной услуги или отдельные вопросы. Кроме того, контроль проводится по обращению заявителя.</w:t>
      </w:r>
    </w:p>
    <w:p w14:paraId="1D5B4063" w14:textId="77777777" w:rsidR="008F4F3E" w:rsidRPr="00380B51" w:rsidRDefault="008F4F3E" w:rsidP="006046C8">
      <w:pPr>
        <w:shd w:val="clear" w:color="auto" w:fill="FFFFFF" w:themeFill="background1"/>
        <w:autoSpaceDE w:val="0"/>
        <w:autoSpaceDN w:val="0"/>
        <w:adjustRightInd w:val="0"/>
        <w:ind w:firstLine="709"/>
        <w:jc w:val="both"/>
      </w:pPr>
      <w:r w:rsidRPr="00380B51">
        <w:t>Результаты проверки оформляются в виде справки, в которой отмечаются выявленные недостатки и предложения по их устранению.</w:t>
      </w:r>
    </w:p>
    <w:p w14:paraId="50C1D2BB" w14:textId="77777777" w:rsidR="008F4F3E" w:rsidRPr="00380B51" w:rsidRDefault="008F4F3E" w:rsidP="006046C8">
      <w:pPr>
        <w:shd w:val="clear" w:color="auto" w:fill="FFFFFF" w:themeFill="background1"/>
        <w:autoSpaceDE w:val="0"/>
        <w:autoSpaceDN w:val="0"/>
        <w:adjustRightInd w:val="0"/>
        <w:ind w:firstLine="709"/>
        <w:jc w:val="both"/>
      </w:pPr>
      <w:r w:rsidRPr="00380B51">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14:paraId="36BE35B0" w14:textId="77777777" w:rsidR="008F4F3E" w:rsidRPr="00380B51" w:rsidRDefault="008F4F3E" w:rsidP="006046C8">
      <w:pPr>
        <w:shd w:val="clear" w:color="auto" w:fill="FFFFFF" w:themeFill="background1"/>
        <w:ind w:firstLine="709"/>
        <w:jc w:val="both"/>
        <w:textAlignment w:val="baseline"/>
        <w:outlineLvl w:val="2"/>
        <w:rPr>
          <w:rFonts w:eastAsia="Times New Roman"/>
          <w:lang w:eastAsia="ru-RU"/>
        </w:rPr>
      </w:pPr>
      <w:r w:rsidRPr="00380B51">
        <w:rPr>
          <w:rFonts w:eastAsia="Times New Roman"/>
          <w:lang w:eastAsia="ru-RU"/>
        </w:rPr>
        <w:t xml:space="preserve">4.5. Работники, участвующие в предоставлении государственной услуги, несут персональную ответственность за соблюдение сроков и последовательности совершения административных действий. Персональная ответственность </w:t>
      </w:r>
      <w:r w:rsidRPr="00380B51">
        <w:rPr>
          <w:rFonts w:eastAsia="Times New Roman"/>
          <w:lang w:eastAsia="ru-RU"/>
        </w:rPr>
        <w:lastRenderedPageBreak/>
        <w:t>закрепляется в должностных инструкциях в соответствии с законодательством Российской Федерации.</w:t>
      </w:r>
    </w:p>
    <w:p w14:paraId="3A1E6E0A" w14:textId="77777777" w:rsidR="008F4F3E" w:rsidRPr="00380B51" w:rsidRDefault="008F4F3E" w:rsidP="006046C8">
      <w:pPr>
        <w:shd w:val="clear" w:color="auto" w:fill="FFFFFF" w:themeFill="background1"/>
        <w:ind w:firstLine="709"/>
        <w:jc w:val="both"/>
        <w:rPr>
          <w:rFonts w:ascii="Arial" w:eastAsia="Times New Roman" w:hAnsi="Arial" w:cs="Arial"/>
          <w:spacing w:val="2"/>
          <w:sz w:val="19"/>
          <w:szCs w:val="19"/>
          <w:lang w:eastAsia="ru-RU"/>
        </w:rPr>
      </w:pPr>
      <w:r w:rsidRPr="00380B51">
        <w:rPr>
          <w:rFonts w:eastAsia="Times New Roman"/>
          <w:spacing w:val="2"/>
          <w:lang w:eastAsia="ru-RU"/>
        </w:rPr>
        <w:t>4.6. Контроль за предоставлением государственной услуги со стороны граждан, их объединений и организаций осуществляется путем получения информации о наличии в действиях (бездействии) Отдела по образованию, МФЦ, их должностных лиц,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w:t>
      </w:r>
    </w:p>
    <w:p w14:paraId="3C704BF3" w14:textId="77777777" w:rsidR="008F4F3E" w:rsidRPr="00380B51" w:rsidRDefault="008F4F3E" w:rsidP="006046C8">
      <w:pPr>
        <w:shd w:val="clear" w:color="auto" w:fill="FFFFFF" w:themeFill="background1"/>
        <w:autoSpaceDE w:val="0"/>
        <w:autoSpaceDN w:val="0"/>
        <w:adjustRightInd w:val="0"/>
        <w:jc w:val="center"/>
        <w:rPr>
          <w:spacing w:val="2"/>
        </w:rPr>
      </w:pPr>
    </w:p>
    <w:p w14:paraId="3B1E8CB5" w14:textId="77777777" w:rsidR="008F4F3E" w:rsidRPr="00380B51" w:rsidRDefault="008F4F3E" w:rsidP="006046C8">
      <w:pPr>
        <w:shd w:val="clear" w:color="auto" w:fill="FFFFFF" w:themeFill="background1"/>
        <w:autoSpaceDE w:val="0"/>
        <w:autoSpaceDN w:val="0"/>
        <w:adjustRightInd w:val="0"/>
        <w:jc w:val="center"/>
        <w:rPr>
          <w:b/>
          <w:bCs/>
        </w:rPr>
      </w:pPr>
      <w:r w:rsidRPr="00380B51">
        <w:rPr>
          <w:b/>
          <w:bCs/>
          <w:spacing w:val="2"/>
        </w:rPr>
        <w:t xml:space="preserve">Раздел 5. </w:t>
      </w:r>
      <w:r w:rsidRPr="00380B51">
        <w:rPr>
          <w:b/>
          <w:bCs/>
        </w:rPr>
        <w:t>Досудебный (внесудебный) порядок обжалования решений</w:t>
      </w:r>
    </w:p>
    <w:p w14:paraId="1E08D705" w14:textId="77777777" w:rsidR="008F4F3E" w:rsidRPr="00380B51" w:rsidRDefault="008F4F3E" w:rsidP="006046C8">
      <w:pPr>
        <w:shd w:val="clear" w:color="auto" w:fill="FFFFFF" w:themeFill="background1"/>
        <w:autoSpaceDE w:val="0"/>
        <w:autoSpaceDN w:val="0"/>
        <w:adjustRightInd w:val="0"/>
        <w:jc w:val="center"/>
        <w:rPr>
          <w:b/>
          <w:bCs/>
        </w:rPr>
      </w:pPr>
      <w:r w:rsidRPr="00380B51">
        <w:rPr>
          <w:b/>
          <w:bCs/>
        </w:rPr>
        <w:t>и действий (бездействия) органа, предоставляющего государственную услугу, а также должностных лиц</w:t>
      </w:r>
    </w:p>
    <w:p w14:paraId="542D976F" w14:textId="77777777" w:rsidR="008F4F3E" w:rsidRPr="00380B51" w:rsidRDefault="008F4F3E" w:rsidP="006046C8">
      <w:pPr>
        <w:shd w:val="clear" w:color="auto" w:fill="FFFFFF" w:themeFill="background1"/>
        <w:autoSpaceDE w:val="0"/>
        <w:autoSpaceDN w:val="0"/>
        <w:adjustRightInd w:val="0"/>
        <w:jc w:val="center"/>
        <w:rPr>
          <w:rFonts w:ascii="Arial" w:hAnsi="Arial" w:cs="Arial"/>
          <w:b/>
          <w:bCs/>
          <w:spacing w:val="2"/>
          <w:sz w:val="20"/>
          <w:szCs w:val="20"/>
        </w:rPr>
      </w:pPr>
    </w:p>
    <w:p w14:paraId="74175523"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5.1. Заявитель вправе обжаловать действия (бездействие) или решения Администрации, его должностных лиц в досудебном (внесудебном) порядке.</w:t>
      </w:r>
    </w:p>
    <w:p w14:paraId="3E2A1B6C"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5.2. Заявитель имеет право обратиться с жалобой, в том числе в следующих случаях:</w:t>
      </w:r>
    </w:p>
    <w:p w14:paraId="706AD3E0"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а) нарушение срока регистрации заявления;</w:t>
      </w:r>
    </w:p>
    <w:p w14:paraId="4D4F29D1"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б) нарушение срока предоставления государственной услуги;</w:t>
      </w:r>
    </w:p>
    <w:p w14:paraId="71041110"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Смоленской области, </w:t>
      </w:r>
      <w:r w:rsidRPr="00380B51">
        <w:rPr>
          <w:rFonts w:eastAsia="Times New Roman"/>
          <w:lang w:eastAsia="ru-RU"/>
        </w:rPr>
        <w:t xml:space="preserve">муниципальными правовыми актами муниципального образования </w:t>
      </w:r>
      <w:bookmarkStart w:id="28" w:name="_Hlk196259252"/>
      <w:r w:rsidRPr="00380B51">
        <w:rPr>
          <w:rFonts w:eastAsia="Times New Roman"/>
          <w:lang w:eastAsia="ru-RU"/>
        </w:rPr>
        <w:t xml:space="preserve">«Холм-Жирковский муниципальный округ» </w:t>
      </w:r>
      <w:bookmarkEnd w:id="28"/>
      <w:r w:rsidRPr="00380B51">
        <w:rPr>
          <w:rFonts w:eastAsia="Times New Roman"/>
          <w:lang w:eastAsia="ru-RU"/>
        </w:rPr>
        <w:t>Смоленской области</w:t>
      </w:r>
      <w:r w:rsidRPr="00380B51">
        <w:rPr>
          <w:rFonts w:eastAsia="Times New Roman"/>
          <w:spacing w:val="2"/>
          <w:lang w:eastAsia="ru-RU"/>
        </w:rPr>
        <w:t xml:space="preserve"> для предоставления государственной услуги;</w:t>
      </w:r>
    </w:p>
    <w:p w14:paraId="440F805C"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w:t>
      </w:r>
      <w:r w:rsidRPr="00380B51">
        <w:rPr>
          <w:rFonts w:eastAsia="Times New Roman"/>
          <w:lang w:eastAsia="ru-RU"/>
        </w:rPr>
        <w:t>муниципальными правовыми актами муниципального образования «Холм-Жирковский муниципальный округ» Смоленской области</w:t>
      </w:r>
      <w:r w:rsidRPr="00380B51">
        <w:rPr>
          <w:rFonts w:eastAsia="Times New Roman"/>
          <w:spacing w:val="2"/>
          <w:lang w:eastAsia="ru-RU"/>
        </w:rPr>
        <w:t xml:space="preserve"> для предоставления государственной услуги, у заявителя;</w:t>
      </w:r>
    </w:p>
    <w:p w14:paraId="21BC127B"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w:t>
      </w:r>
    </w:p>
    <w:p w14:paraId="471DAFFB"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е) затребование с заявителя при предоставлении государственной услуги платы, не предусмотренной законодательством;</w:t>
      </w:r>
    </w:p>
    <w:p w14:paraId="58F50BF8"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 xml:space="preserve">ж) </w:t>
      </w:r>
      <w:r w:rsidRPr="00380B51">
        <w:rPr>
          <w:rFonts w:eastAsia="Times New Roman"/>
          <w:lang w:eastAsia="ru-RU"/>
        </w:rPr>
        <w:t>отказ Отдела по образованию, должностного лица Отдела по образованию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BD9167D"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lang w:eastAsia="ru-RU"/>
        </w:rPr>
      </w:pPr>
      <w:r w:rsidRPr="00380B51">
        <w:rPr>
          <w:rFonts w:eastAsia="Times New Roman"/>
          <w:spacing w:val="2"/>
          <w:lang w:eastAsia="ru-RU"/>
        </w:rPr>
        <w:t xml:space="preserve">5.3. </w:t>
      </w:r>
      <w:r w:rsidRPr="00380B51">
        <w:rPr>
          <w:rFonts w:eastAsia="Times New Roman"/>
          <w:lang w:eastAsia="ru-RU"/>
        </w:rPr>
        <w:t>Жалоба может быть направлена по почте, электронной почте, с использованием официального сайта муниципального образования «Холм-Жирковский муниципальный округ» Смоленской области в сети Интернет, регионального портала государственных и муниципальных услуг, подана через МФЦ, а также может быть принята при личном приеме заявителя.</w:t>
      </w:r>
    </w:p>
    <w:p w14:paraId="62409ABE"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5.4. Жалоба должна содержать:</w:t>
      </w:r>
    </w:p>
    <w:p w14:paraId="637D42FD"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lastRenderedPageBreak/>
        <w:t xml:space="preserve">а) </w:t>
      </w:r>
      <w:r w:rsidRPr="00380B51">
        <w:rPr>
          <w:rFonts w:eastAsia="Times New Roman"/>
          <w:lang w:eastAsia="ru-RU"/>
        </w:rPr>
        <w:t>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14:paraId="577FC730"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б)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097020"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 xml:space="preserve">в) сведения об обжалуемых решениях и действиях (бездействии) </w:t>
      </w:r>
      <w:r w:rsidRPr="00380B51">
        <w:rPr>
          <w:rFonts w:eastAsia="Times New Roman"/>
          <w:lang w:eastAsia="ru-RU"/>
        </w:rPr>
        <w:t>органа, предоставляющего государственную услугу</w:t>
      </w:r>
      <w:r w:rsidRPr="00380B51">
        <w:rPr>
          <w:rFonts w:eastAsia="Times New Roman"/>
          <w:spacing w:val="2"/>
          <w:lang w:eastAsia="ru-RU"/>
        </w:rPr>
        <w:t xml:space="preserve">, должностного лица </w:t>
      </w:r>
      <w:r w:rsidRPr="00380B51">
        <w:rPr>
          <w:rFonts w:eastAsia="Times New Roman"/>
          <w:lang w:eastAsia="ru-RU"/>
        </w:rPr>
        <w:t>органа, предоставляющего государственную услугу</w:t>
      </w:r>
      <w:r w:rsidRPr="00380B51">
        <w:rPr>
          <w:rFonts w:eastAsia="Times New Roman"/>
          <w:spacing w:val="2"/>
          <w:lang w:eastAsia="ru-RU"/>
        </w:rPr>
        <w:t>;</w:t>
      </w:r>
    </w:p>
    <w:p w14:paraId="711F66D8" w14:textId="77777777" w:rsidR="008F4F3E" w:rsidRPr="00380B51" w:rsidRDefault="008F4F3E" w:rsidP="006046C8">
      <w:pPr>
        <w:shd w:val="clear" w:color="auto" w:fill="FFFFFF" w:themeFill="background1"/>
        <w:spacing w:line="285" w:lineRule="atLeast"/>
        <w:ind w:firstLine="709"/>
        <w:jc w:val="both"/>
        <w:textAlignment w:val="baseline"/>
        <w:rPr>
          <w:rFonts w:ascii="Arial" w:eastAsia="Times New Roman" w:hAnsi="Arial" w:cs="Arial"/>
          <w:spacing w:val="2"/>
          <w:sz w:val="19"/>
          <w:szCs w:val="19"/>
          <w:lang w:eastAsia="ru-RU"/>
        </w:rPr>
      </w:pPr>
      <w:r w:rsidRPr="00380B51">
        <w:rPr>
          <w:rFonts w:eastAsia="Times New Roman"/>
          <w:spacing w:val="2"/>
          <w:lang w:eastAsia="ru-RU"/>
        </w:rPr>
        <w:t xml:space="preserve">г) доводы, на основании которых заявитель не согласен с решением и действием (бездействием) </w:t>
      </w:r>
      <w:r w:rsidRPr="00380B51">
        <w:rPr>
          <w:rFonts w:eastAsia="Times New Roman"/>
          <w:lang w:eastAsia="ru-RU"/>
        </w:rPr>
        <w:t>органа, предоставляющего государственную услугу</w:t>
      </w:r>
      <w:r w:rsidRPr="00380B51">
        <w:rPr>
          <w:rFonts w:eastAsia="Times New Roman"/>
          <w:spacing w:val="2"/>
          <w:lang w:eastAsia="ru-RU"/>
        </w:rPr>
        <w:t xml:space="preserve">, должностного лица </w:t>
      </w:r>
      <w:r w:rsidRPr="00380B51">
        <w:rPr>
          <w:rFonts w:eastAsia="Times New Roman"/>
          <w:lang w:eastAsia="ru-RU"/>
        </w:rPr>
        <w:t xml:space="preserve">органа, предоставляющего государственную услугу, </w:t>
      </w:r>
      <w:r w:rsidRPr="00380B51">
        <w:rPr>
          <w:rFonts w:eastAsia="Times New Roman"/>
          <w:spacing w:val="2"/>
          <w:lang w:eastAsia="ru-RU"/>
        </w:rPr>
        <w:t>могут быть представлены документы (при наличии), подтверждающие доводы заявителя, либо их копии.</w:t>
      </w:r>
    </w:p>
    <w:p w14:paraId="5CB969E6"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 xml:space="preserve">5.5. </w:t>
      </w:r>
      <w:r w:rsidRPr="00380B51">
        <w:rPr>
          <w:rFonts w:eastAsia="Times New Roman"/>
          <w:lang w:eastAsia="ru-RU"/>
        </w:rPr>
        <w:t>Жалоба подлежит рассмотрению должностным лицом, наделенным полномочиями по рассмотрению обращений (жалоб), в течение пятнадцати рабочих дней со дня её регистрации, а в случае обжалования отказа Отдела по образованию, должностного лица Отдела по образованию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14:paraId="50207917"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 xml:space="preserve">5.6. Жалоба, поступившая в МФЦ, подлежит передаче в </w:t>
      </w:r>
      <w:r w:rsidRPr="00380B51">
        <w:rPr>
          <w:rFonts w:eastAsia="Times New Roman"/>
          <w:lang w:eastAsia="ru-RU"/>
        </w:rPr>
        <w:t xml:space="preserve">Отдел по образованию </w:t>
      </w:r>
      <w:r w:rsidRPr="00380B51">
        <w:rPr>
          <w:rFonts w:eastAsia="Times New Roman"/>
          <w:spacing w:val="2"/>
          <w:lang w:eastAsia="ru-RU"/>
        </w:rPr>
        <w:t xml:space="preserve">не позднее рабочего дня, следующего за днем поступления жалобы, в порядке, установленном соглашением о взаимодействии между МФЦ и </w:t>
      </w:r>
      <w:r w:rsidRPr="00380B51">
        <w:rPr>
          <w:rFonts w:eastAsia="Times New Roman"/>
          <w:lang w:eastAsia="ru-RU"/>
        </w:rPr>
        <w:t>Администрацией</w:t>
      </w:r>
      <w:r w:rsidRPr="00380B51">
        <w:rPr>
          <w:rFonts w:eastAsia="Times New Roman"/>
          <w:spacing w:val="2"/>
          <w:lang w:eastAsia="ru-RU"/>
        </w:rPr>
        <w:t>.</w:t>
      </w:r>
    </w:p>
    <w:p w14:paraId="08D24DB6"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5.7. По результатам рассмотрения жалобы принимается одно из следующих решений:</w:t>
      </w:r>
    </w:p>
    <w:p w14:paraId="06FBF73E"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а) удовлетворение жалобы,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а также в иных формах;</w:t>
      </w:r>
    </w:p>
    <w:p w14:paraId="0B48BAE0"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б) отказ в удовлетворении жалобы в случае:</w:t>
      </w:r>
    </w:p>
    <w:p w14:paraId="0035E371"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наличия вступившего в законную силу решения суда по жалобе о том же предмете и по тем же основаниям;</w:t>
      </w:r>
    </w:p>
    <w:p w14:paraId="2E632524"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подачи жалобы представителем заявителя, полномочия которого не подтверждены в порядке, установленном законодательством Российской Федерации;</w:t>
      </w:r>
    </w:p>
    <w:p w14:paraId="2C94ADAC"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подачи жалобы с нарушением требований к ее содержанию, установленных пунктом 5.4 настоящего раздела.</w:t>
      </w:r>
    </w:p>
    <w:p w14:paraId="5ED76E4F" w14:textId="77777777" w:rsidR="008F4F3E" w:rsidRPr="00380B51" w:rsidRDefault="008F4F3E" w:rsidP="006046C8">
      <w:pPr>
        <w:shd w:val="clear" w:color="auto" w:fill="FFFFFF" w:themeFill="background1"/>
        <w:spacing w:line="285" w:lineRule="atLeast"/>
        <w:ind w:firstLine="709"/>
        <w:jc w:val="both"/>
        <w:textAlignment w:val="baseline"/>
        <w:rPr>
          <w:rFonts w:ascii="Arial" w:eastAsia="Times New Roman" w:hAnsi="Arial" w:cs="Arial"/>
          <w:spacing w:val="2"/>
          <w:sz w:val="19"/>
          <w:szCs w:val="19"/>
          <w:lang w:eastAsia="ru-RU"/>
        </w:rPr>
      </w:pPr>
      <w:r w:rsidRPr="00380B51">
        <w:rPr>
          <w:rFonts w:eastAsia="Times New Roman"/>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AFA9D7"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 xml:space="preserve">5.8. </w:t>
      </w:r>
      <w:r w:rsidRPr="00380B51">
        <w:rPr>
          <w:rFonts w:eastAsia="Times New Roman"/>
          <w:lang w:eastAsia="ru-RU"/>
        </w:rPr>
        <w:t>Администрация</w:t>
      </w:r>
      <w:r w:rsidRPr="00380B51">
        <w:rPr>
          <w:rFonts w:eastAsia="Times New Roman"/>
          <w:spacing w:val="2"/>
          <w:lang w:eastAsia="ru-RU"/>
        </w:rPr>
        <w:t xml:space="preserve"> вправе оставить жалобу без ответа в случае:</w:t>
      </w:r>
    </w:p>
    <w:p w14:paraId="3313481E"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а) наличия в жалобе нецензурных либо оскорбительных выражений, угроз жизни, здоровью и имуществу должностного лица, а также членов его семьи;</w:t>
      </w:r>
    </w:p>
    <w:p w14:paraId="05C2646B" w14:textId="77777777" w:rsidR="008F4F3E" w:rsidRPr="00380B51" w:rsidRDefault="008F4F3E" w:rsidP="006046C8">
      <w:pPr>
        <w:shd w:val="clear" w:color="auto" w:fill="FFFFFF" w:themeFill="background1"/>
        <w:spacing w:line="285" w:lineRule="atLeast"/>
        <w:ind w:firstLine="709"/>
        <w:jc w:val="both"/>
        <w:textAlignment w:val="baseline"/>
        <w:rPr>
          <w:rFonts w:ascii="Arial" w:eastAsia="Times New Roman" w:hAnsi="Arial" w:cs="Arial"/>
          <w:spacing w:val="2"/>
          <w:sz w:val="19"/>
          <w:szCs w:val="19"/>
          <w:lang w:eastAsia="ru-RU"/>
        </w:rPr>
      </w:pPr>
      <w:r w:rsidRPr="00380B51">
        <w:rPr>
          <w:rFonts w:eastAsia="Times New Roman"/>
          <w:spacing w:val="2"/>
          <w:lang w:eastAsia="ru-RU"/>
        </w:rPr>
        <w:lastRenderedPageBreak/>
        <w:t>б) отсутствия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0D931538"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spacing w:val="2"/>
          <w:lang w:eastAsia="ru-RU"/>
        </w:rPr>
      </w:pPr>
      <w:r w:rsidRPr="00380B51">
        <w:rPr>
          <w:rFonts w:eastAsia="Times New Roman"/>
          <w:spacing w:val="2"/>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w:t>
      </w:r>
      <w:r w:rsidRPr="00380B51">
        <w:rPr>
          <w:rFonts w:eastAsia="Times New Roman"/>
          <w:lang w:eastAsia="ru-RU"/>
        </w:rPr>
        <w:t>обращений (жалоб)</w:t>
      </w:r>
      <w:r w:rsidRPr="00380B51">
        <w:rPr>
          <w:rFonts w:eastAsia="Times New Roman"/>
          <w:spacing w:val="2"/>
          <w:lang w:eastAsia="ru-RU"/>
        </w:rPr>
        <w:t>, незамедлительно направляют имеющиеся материалы в органы прокуратуры.</w:t>
      </w:r>
    </w:p>
    <w:p w14:paraId="5EA1CF99" w14:textId="77777777" w:rsidR="008F4F3E" w:rsidRPr="00380B51" w:rsidRDefault="008F4F3E" w:rsidP="006046C8">
      <w:pPr>
        <w:shd w:val="clear" w:color="auto" w:fill="FFFFFF" w:themeFill="background1"/>
        <w:spacing w:line="285" w:lineRule="atLeast"/>
        <w:ind w:firstLine="709"/>
        <w:jc w:val="both"/>
        <w:textAlignment w:val="baseline"/>
        <w:rPr>
          <w:rFonts w:eastAsia="Times New Roman"/>
          <w:lang w:eastAsia="ru-RU"/>
        </w:rPr>
      </w:pPr>
      <w:r w:rsidRPr="00380B51">
        <w:rPr>
          <w:rFonts w:eastAsia="Times New Roman"/>
          <w:spacing w:val="2"/>
          <w:lang w:eastAsia="ru-RU"/>
        </w:rPr>
        <w:t>5.10.</w:t>
      </w:r>
      <w:r w:rsidRPr="00380B51">
        <w:rPr>
          <w:rFonts w:ascii="Arial" w:eastAsia="Times New Roman" w:hAnsi="Arial" w:cs="Arial"/>
          <w:spacing w:val="2"/>
          <w:sz w:val="19"/>
          <w:szCs w:val="19"/>
          <w:lang w:eastAsia="ru-RU"/>
        </w:rPr>
        <w:t xml:space="preserve"> </w:t>
      </w:r>
      <w:r w:rsidRPr="00380B51">
        <w:rPr>
          <w:rFonts w:eastAsia="Times New Roman"/>
          <w:lang w:eastAsia="ru-RU"/>
        </w:rPr>
        <w:t>Порядок судебного обжалования действий (бездействия) и решений, соответственно осуществляемых и принимаемых в ходе предоставления государственной услуги, определяется действующим законодательством Российской Федерации.</w:t>
      </w:r>
    </w:p>
    <w:p w14:paraId="00A5FAA6"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7A8D7284"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1F6F2559"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05F87BDC"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28B46710"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2BE296DF"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2EC2BC7C"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7FC5A1DB"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5BDF5355"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218CB8A0"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p w14:paraId="2E939650" w14:textId="77777777" w:rsidR="00F63E3E" w:rsidRPr="00380B51" w:rsidRDefault="00F63E3E" w:rsidP="006046C8">
      <w:pPr>
        <w:shd w:val="clear" w:color="auto" w:fill="FFFFFF" w:themeFill="background1"/>
        <w:spacing w:line="285" w:lineRule="atLeast"/>
        <w:ind w:firstLine="709"/>
        <w:jc w:val="both"/>
        <w:textAlignment w:val="baseline"/>
        <w:rPr>
          <w:rFonts w:eastAsia="Times New Roman"/>
          <w:lang w:eastAsia="ru-RU"/>
        </w:rPr>
      </w:pPr>
    </w:p>
    <w:tbl>
      <w:tblPr>
        <w:tblW w:w="0" w:type="auto"/>
        <w:tblInd w:w="4928" w:type="dxa"/>
        <w:tblLook w:val="04A0" w:firstRow="1" w:lastRow="0" w:firstColumn="1" w:lastColumn="0" w:noHBand="0" w:noVBand="1"/>
      </w:tblPr>
      <w:tblGrid>
        <w:gridCol w:w="5493"/>
      </w:tblGrid>
      <w:tr w:rsidR="008F4F3E" w:rsidRPr="00380B51" w14:paraId="071D5C13" w14:textId="77777777" w:rsidTr="008F4F3E">
        <w:trPr>
          <w:trHeight w:val="2144"/>
        </w:trPr>
        <w:tc>
          <w:tcPr>
            <w:tcW w:w="5493" w:type="dxa"/>
          </w:tcPr>
          <w:p w14:paraId="6EFA39C6" w14:textId="77777777" w:rsidR="00597F62" w:rsidRPr="00380B51" w:rsidRDefault="00597F62" w:rsidP="006046C8">
            <w:pPr>
              <w:shd w:val="clear" w:color="auto" w:fill="FFFFFF" w:themeFill="background1"/>
              <w:ind w:firstLine="709"/>
              <w:jc w:val="right"/>
              <w:rPr>
                <w:rFonts w:eastAsia="Times New Roman"/>
                <w:lang w:eastAsia="ru-RU"/>
              </w:rPr>
            </w:pPr>
          </w:p>
          <w:p w14:paraId="10876269" w14:textId="77777777" w:rsidR="00597F62" w:rsidRPr="00380B51" w:rsidRDefault="00597F62" w:rsidP="006046C8">
            <w:pPr>
              <w:shd w:val="clear" w:color="auto" w:fill="FFFFFF" w:themeFill="background1"/>
              <w:ind w:firstLine="709"/>
              <w:jc w:val="right"/>
              <w:rPr>
                <w:rFonts w:eastAsia="Times New Roman"/>
                <w:lang w:eastAsia="ru-RU"/>
              </w:rPr>
            </w:pPr>
          </w:p>
          <w:p w14:paraId="34D704D3" w14:textId="77777777" w:rsidR="00597F62" w:rsidRPr="00380B51" w:rsidRDefault="00597F62" w:rsidP="006046C8">
            <w:pPr>
              <w:shd w:val="clear" w:color="auto" w:fill="FFFFFF" w:themeFill="background1"/>
              <w:ind w:firstLine="709"/>
              <w:jc w:val="right"/>
              <w:rPr>
                <w:rFonts w:eastAsia="Times New Roman"/>
                <w:lang w:eastAsia="ru-RU"/>
              </w:rPr>
            </w:pPr>
          </w:p>
          <w:p w14:paraId="37E0F2B6" w14:textId="77777777" w:rsidR="00597F62" w:rsidRPr="00380B51" w:rsidRDefault="00597F62" w:rsidP="006046C8">
            <w:pPr>
              <w:shd w:val="clear" w:color="auto" w:fill="FFFFFF" w:themeFill="background1"/>
              <w:ind w:firstLine="709"/>
              <w:jc w:val="right"/>
              <w:rPr>
                <w:rFonts w:eastAsia="Times New Roman"/>
                <w:lang w:eastAsia="ru-RU"/>
              </w:rPr>
            </w:pPr>
          </w:p>
          <w:p w14:paraId="4BCC04B6" w14:textId="77777777" w:rsidR="00597F62" w:rsidRPr="00380B51" w:rsidRDefault="00597F62" w:rsidP="006046C8">
            <w:pPr>
              <w:shd w:val="clear" w:color="auto" w:fill="FFFFFF" w:themeFill="background1"/>
              <w:ind w:firstLine="709"/>
              <w:jc w:val="right"/>
              <w:rPr>
                <w:rFonts w:eastAsia="Times New Roman"/>
                <w:lang w:eastAsia="ru-RU"/>
              </w:rPr>
            </w:pPr>
          </w:p>
          <w:p w14:paraId="6CDD96BA" w14:textId="77777777" w:rsidR="00597F62" w:rsidRPr="00380B51" w:rsidRDefault="00597F62" w:rsidP="006046C8">
            <w:pPr>
              <w:shd w:val="clear" w:color="auto" w:fill="FFFFFF" w:themeFill="background1"/>
              <w:ind w:firstLine="709"/>
              <w:jc w:val="right"/>
              <w:rPr>
                <w:rFonts w:eastAsia="Times New Roman"/>
                <w:lang w:eastAsia="ru-RU"/>
              </w:rPr>
            </w:pPr>
          </w:p>
          <w:p w14:paraId="0BEC4AE5" w14:textId="77777777" w:rsidR="00597F62" w:rsidRPr="00380B51" w:rsidRDefault="00597F62" w:rsidP="006046C8">
            <w:pPr>
              <w:shd w:val="clear" w:color="auto" w:fill="FFFFFF" w:themeFill="background1"/>
              <w:ind w:firstLine="709"/>
              <w:jc w:val="right"/>
              <w:rPr>
                <w:rFonts w:eastAsia="Times New Roman"/>
                <w:lang w:eastAsia="ru-RU"/>
              </w:rPr>
            </w:pPr>
          </w:p>
          <w:p w14:paraId="0301E745" w14:textId="77777777" w:rsidR="00597F62" w:rsidRPr="00380B51" w:rsidRDefault="00597F62" w:rsidP="006046C8">
            <w:pPr>
              <w:shd w:val="clear" w:color="auto" w:fill="FFFFFF" w:themeFill="background1"/>
              <w:ind w:firstLine="709"/>
              <w:jc w:val="right"/>
              <w:rPr>
                <w:rFonts w:eastAsia="Times New Roman"/>
                <w:lang w:eastAsia="ru-RU"/>
              </w:rPr>
            </w:pPr>
          </w:p>
          <w:p w14:paraId="7B11FEC1" w14:textId="77777777" w:rsidR="00597F62" w:rsidRPr="00380B51" w:rsidRDefault="00597F62" w:rsidP="006046C8">
            <w:pPr>
              <w:shd w:val="clear" w:color="auto" w:fill="FFFFFF" w:themeFill="background1"/>
              <w:ind w:firstLine="709"/>
              <w:jc w:val="right"/>
              <w:rPr>
                <w:rFonts w:eastAsia="Times New Roman"/>
                <w:lang w:eastAsia="ru-RU"/>
              </w:rPr>
            </w:pPr>
          </w:p>
          <w:p w14:paraId="7C673743" w14:textId="77777777" w:rsidR="00597F62" w:rsidRPr="00380B51" w:rsidRDefault="00597F62" w:rsidP="006046C8">
            <w:pPr>
              <w:shd w:val="clear" w:color="auto" w:fill="FFFFFF" w:themeFill="background1"/>
              <w:ind w:firstLine="709"/>
              <w:jc w:val="right"/>
              <w:rPr>
                <w:rFonts w:eastAsia="Times New Roman"/>
                <w:lang w:eastAsia="ru-RU"/>
              </w:rPr>
            </w:pPr>
          </w:p>
          <w:p w14:paraId="1EBFED91" w14:textId="77777777" w:rsidR="00597F62" w:rsidRPr="00380B51" w:rsidRDefault="00597F62" w:rsidP="006046C8">
            <w:pPr>
              <w:shd w:val="clear" w:color="auto" w:fill="FFFFFF" w:themeFill="background1"/>
              <w:ind w:firstLine="709"/>
              <w:jc w:val="right"/>
              <w:rPr>
                <w:rFonts w:eastAsia="Times New Roman"/>
                <w:lang w:eastAsia="ru-RU"/>
              </w:rPr>
            </w:pPr>
          </w:p>
          <w:p w14:paraId="4409A0A1" w14:textId="77777777" w:rsidR="00597F62" w:rsidRPr="00380B51" w:rsidRDefault="00597F62" w:rsidP="006046C8">
            <w:pPr>
              <w:shd w:val="clear" w:color="auto" w:fill="FFFFFF" w:themeFill="background1"/>
              <w:ind w:firstLine="709"/>
              <w:jc w:val="right"/>
              <w:rPr>
                <w:rFonts w:eastAsia="Times New Roman"/>
                <w:lang w:eastAsia="ru-RU"/>
              </w:rPr>
            </w:pPr>
          </w:p>
          <w:p w14:paraId="406408DF" w14:textId="77777777" w:rsidR="00597F62" w:rsidRPr="00380B51" w:rsidRDefault="00597F62" w:rsidP="006046C8">
            <w:pPr>
              <w:shd w:val="clear" w:color="auto" w:fill="FFFFFF" w:themeFill="background1"/>
              <w:ind w:firstLine="709"/>
              <w:jc w:val="right"/>
              <w:rPr>
                <w:rFonts w:eastAsia="Times New Roman"/>
                <w:lang w:eastAsia="ru-RU"/>
              </w:rPr>
            </w:pPr>
          </w:p>
          <w:p w14:paraId="58B51852" w14:textId="77777777" w:rsidR="00597F62" w:rsidRPr="00380B51" w:rsidRDefault="00597F62" w:rsidP="006046C8">
            <w:pPr>
              <w:shd w:val="clear" w:color="auto" w:fill="FFFFFF" w:themeFill="background1"/>
              <w:ind w:firstLine="709"/>
              <w:jc w:val="right"/>
              <w:rPr>
                <w:rFonts w:eastAsia="Times New Roman"/>
                <w:lang w:eastAsia="ru-RU"/>
              </w:rPr>
            </w:pPr>
          </w:p>
          <w:p w14:paraId="3672DC4E" w14:textId="77777777" w:rsidR="00597F62" w:rsidRPr="00380B51" w:rsidRDefault="00597F62" w:rsidP="006046C8">
            <w:pPr>
              <w:shd w:val="clear" w:color="auto" w:fill="FFFFFF" w:themeFill="background1"/>
              <w:ind w:firstLine="709"/>
              <w:jc w:val="right"/>
              <w:rPr>
                <w:rFonts w:eastAsia="Times New Roman"/>
                <w:lang w:eastAsia="ru-RU"/>
              </w:rPr>
            </w:pPr>
          </w:p>
          <w:p w14:paraId="6F7A5FFE" w14:textId="77777777" w:rsidR="00597F62" w:rsidRPr="00380B51" w:rsidRDefault="00597F62" w:rsidP="006046C8">
            <w:pPr>
              <w:shd w:val="clear" w:color="auto" w:fill="FFFFFF" w:themeFill="background1"/>
              <w:ind w:firstLine="709"/>
              <w:jc w:val="right"/>
              <w:rPr>
                <w:rFonts w:eastAsia="Times New Roman"/>
                <w:lang w:eastAsia="ru-RU"/>
              </w:rPr>
            </w:pPr>
          </w:p>
          <w:p w14:paraId="44C1944D" w14:textId="77777777" w:rsidR="00597F62" w:rsidRPr="00380B51" w:rsidRDefault="00597F62" w:rsidP="006046C8">
            <w:pPr>
              <w:shd w:val="clear" w:color="auto" w:fill="FFFFFF" w:themeFill="background1"/>
              <w:ind w:firstLine="709"/>
              <w:jc w:val="right"/>
              <w:rPr>
                <w:rFonts w:eastAsia="Times New Roman"/>
                <w:lang w:eastAsia="ru-RU"/>
              </w:rPr>
            </w:pPr>
          </w:p>
          <w:p w14:paraId="51631FB8" w14:textId="77777777" w:rsidR="00597F62" w:rsidRPr="00380B51" w:rsidRDefault="00597F62" w:rsidP="006046C8">
            <w:pPr>
              <w:shd w:val="clear" w:color="auto" w:fill="FFFFFF" w:themeFill="background1"/>
              <w:ind w:firstLine="709"/>
              <w:jc w:val="right"/>
              <w:rPr>
                <w:rFonts w:eastAsia="Times New Roman"/>
                <w:lang w:eastAsia="ru-RU"/>
              </w:rPr>
            </w:pPr>
          </w:p>
          <w:p w14:paraId="62C4B633" w14:textId="77777777" w:rsidR="00597F62" w:rsidRPr="00380B51" w:rsidRDefault="00597F62" w:rsidP="006046C8">
            <w:pPr>
              <w:shd w:val="clear" w:color="auto" w:fill="FFFFFF" w:themeFill="background1"/>
              <w:ind w:firstLine="709"/>
              <w:jc w:val="right"/>
              <w:rPr>
                <w:rFonts w:eastAsia="Times New Roman"/>
                <w:lang w:eastAsia="ru-RU"/>
              </w:rPr>
            </w:pPr>
          </w:p>
          <w:p w14:paraId="2F8EB2FF" w14:textId="77777777" w:rsidR="00597F62" w:rsidRPr="00380B51" w:rsidRDefault="00597F62" w:rsidP="006046C8">
            <w:pPr>
              <w:shd w:val="clear" w:color="auto" w:fill="FFFFFF" w:themeFill="background1"/>
              <w:ind w:firstLine="709"/>
              <w:jc w:val="right"/>
              <w:rPr>
                <w:rFonts w:eastAsia="Times New Roman"/>
                <w:lang w:eastAsia="ru-RU"/>
              </w:rPr>
            </w:pPr>
          </w:p>
          <w:p w14:paraId="1075ACC4" w14:textId="77777777" w:rsidR="00597F62" w:rsidRPr="00380B51" w:rsidRDefault="00597F62" w:rsidP="006046C8">
            <w:pPr>
              <w:shd w:val="clear" w:color="auto" w:fill="FFFFFF" w:themeFill="background1"/>
              <w:ind w:firstLine="709"/>
              <w:jc w:val="right"/>
              <w:rPr>
                <w:rFonts w:eastAsia="Times New Roman"/>
                <w:lang w:eastAsia="ru-RU"/>
              </w:rPr>
            </w:pPr>
          </w:p>
          <w:p w14:paraId="0D71A3AA" w14:textId="77777777" w:rsidR="00597F62" w:rsidRPr="00380B51" w:rsidRDefault="00597F62" w:rsidP="006046C8">
            <w:pPr>
              <w:shd w:val="clear" w:color="auto" w:fill="FFFFFF" w:themeFill="background1"/>
              <w:ind w:firstLine="709"/>
              <w:jc w:val="right"/>
              <w:rPr>
                <w:rFonts w:eastAsia="Times New Roman"/>
                <w:lang w:eastAsia="ru-RU"/>
              </w:rPr>
            </w:pPr>
          </w:p>
          <w:p w14:paraId="5BA056AC" w14:textId="77777777" w:rsidR="008F4F3E" w:rsidRPr="00380B51" w:rsidRDefault="008F4F3E" w:rsidP="006046C8">
            <w:pPr>
              <w:shd w:val="clear" w:color="auto" w:fill="FFFFFF" w:themeFill="background1"/>
              <w:ind w:firstLine="709"/>
              <w:jc w:val="right"/>
              <w:rPr>
                <w:rFonts w:eastAsia="Times New Roman"/>
                <w:lang w:eastAsia="ru-RU"/>
              </w:rPr>
            </w:pPr>
            <w:r w:rsidRPr="00380B51">
              <w:rPr>
                <w:rFonts w:eastAsia="Times New Roman"/>
                <w:lang w:eastAsia="ru-RU"/>
              </w:rPr>
              <w:lastRenderedPageBreak/>
              <w:t>Приложение №1</w:t>
            </w:r>
          </w:p>
          <w:p w14:paraId="3129DAE1" w14:textId="77777777" w:rsidR="008F4F3E" w:rsidRPr="00380B51" w:rsidRDefault="008F4F3E" w:rsidP="006046C8">
            <w:pPr>
              <w:shd w:val="clear" w:color="auto" w:fill="FFFFFF" w:themeFill="background1"/>
              <w:ind w:firstLine="34"/>
              <w:jc w:val="both"/>
              <w:rPr>
                <w:rFonts w:eastAsia="Times New Roman"/>
                <w:lang w:eastAsia="ru-RU"/>
              </w:rPr>
            </w:pPr>
            <w:r w:rsidRPr="00380B51">
              <w:rPr>
                <w:rFonts w:eastAsia="Times New Roman"/>
                <w:spacing w:val="2"/>
                <w:lang w:eastAsia="ru-RU"/>
              </w:rPr>
              <w:t>к Административному регламенту предоставления государственной услуги «О</w:t>
            </w:r>
            <w:r w:rsidRPr="00380B51">
              <w:rPr>
                <w:rFonts w:eastAsia="Times New Roman"/>
                <w:lang w:eastAsia="ru-RU"/>
              </w:rPr>
              <w:t xml:space="preserve">существление на территории муниципального образования «Холм-Жирковский </w:t>
            </w:r>
            <w:bookmarkStart w:id="29" w:name="_Hlk196259606"/>
            <w:r w:rsidRPr="00380B51">
              <w:rPr>
                <w:rFonts w:eastAsia="Times New Roman"/>
                <w:lang w:eastAsia="ru-RU"/>
              </w:rPr>
              <w:t>муниципальный округ</w:t>
            </w:r>
            <w:bookmarkEnd w:id="29"/>
            <w:r w:rsidRPr="00380B51">
              <w:rPr>
                <w:rFonts w:eastAsia="Times New Roman"/>
                <w:lang w:eastAsia="ru-RU"/>
              </w:rPr>
              <w:t>» Смоленской области меры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2DBEADC6" w14:textId="77777777" w:rsidR="008F4F3E" w:rsidRPr="00380B51" w:rsidRDefault="008F4F3E" w:rsidP="006046C8">
            <w:pPr>
              <w:shd w:val="clear" w:color="auto" w:fill="FFFFFF" w:themeFill="background1"/>
              <w:jc w:val="both"/>
              <w:rPr>
                <w:rFonts w:eastAsia="Times New Roman"/>
                <w:lang w:eastAsia="ru-RU"/>
              </w:rPr>
            </w:pPr>
          </w:p>
        </w:tc>
      </w:tr>
    </w:tbl>
    <w:p w14:paraId="0C6201E6" w14:textId="77777777" w:rsidR="008F4F3E" w:rsidRPr="00380B51" w:rsidRDefault="008F4F3E" w:rsidP="006046C8">
      <w:pPr>
        <w:shd w:val="clear" w:color="auto" w:fill="FFFFFF" w:themeFill="background1"/>
        <w:ind w:firstLine="709"/>
        <w:jc w:val="right"/>
        <w:rPr>
          <w:rFonts w:eastAsia="Times New Roman"/>
          <w:lang w:eastAsia="ru-RU"/>
        </w:rPr>
      </w:pPr>
    </w:p>
    <w:p w14:paraId="26EF827D" w14:textId="77777777" w:rsidR="008F4F3E" w:rsidRPr="00380B51" w:rsidRDefault="008F4F3E" w:rsidP="006046C8">
      <w:pPr>
        <w:shd w:val="clear" w:color="auto" w:fill="FFFFFF" w:themeFill="background1"/>
        <w:jc w:val="center"/>
        <w:rPr>
          <w:rFonts w:eastAsia="Times New Roman"/>
          <w:spacing w:val="2"/>
          <w:sz w:val="26"/>
          <w:szCs w:val="26"/>
          <w:lang w:eastAsia="ru-RU"/>
        </w:rPr>
      </w:pPr>
      <w:r w:rsidRPr="00380B51">
        <w:rPr>
          <w:rFonts w:eastAsia="Times New Roman"/>
          <w:spacing w:val="2"/>
          <w:sz w:val="26"/>
          <w:szCs w:val="26"/>
          <w:lang w:eastAsia="ru-RU"/>
        </w:rPr>
        <w:t>Сведения</w:t>
      </w:r>
    </w:p>
    <w:p w14:paraId="4D6DB626" w14:textId="77777777" w:rsidR="008F4F3E" w:rsidRPr="00380B51" w:rsidRDefault="008F4F3E" w:rsidP="006046C8">
      <w:pPr>
        <w:shd w:val="clear" w:color="auto" w:fill="FFFFFF" w:themeFill="background1"/>
        <w:jc w:val="center"/>
        <w:rPr>
          <w:rFonts w:eastAsia="Times New Roman"/>
          <w:spacing w:val="2"/>
          <w:sz w:val="26"/>
          <w:szCs w:val="26"/>
          <w:lang w:eastAsia="ru-RU"/>
        </w:rPr>
      </w:pPr>
      <w:r w:rsidRPr="00380B51">
        <w:rPr>
          <w:rFonts w:eastAsia="Times New Roman"/>
          <w:spacing w:val="2"/>
          <w:sz w:val="26"/>
          <w:szCs w:val="26"/>
          <w:lang w:eastAsia="ru-RU"/>
        </w:rPr>
        <w:t xml:space="preserve">о месте нахождения, графике работы, справочных телефонах, адресах сайтов, адресах электронной почты Отдела по образованию, </w:t>
      </w:r>
      <w:r w:rsidRPr="00380B51">
        <w:rPr>
          <w:rFonts w:eastAsia="Times New Roman"/>
          <w:sz w:val="26"/>
          <w:szCs w:val="26"/>
          <w:lang w:eastAsia="ru-RU"/>
        </w:rPr>
        <w:t>МКУ «ЦБОУ»</w:t>
      </w:r>
      <w:r w:rsidRPr="00380B51">
        <w:rPr>
          <w:rFonts w:eastAsia="Times New Roman"/>
          <w:spacing w:val="2"/>
          <w:sz w:val="26"/>
          <w:szCs w:val="26"/>
          <w:lang w:eastAsia="ru-RU"/>
        </w:rPr>
        <w:t xml:space="preserve"> и МФЦ</w:t>
      </w:r>
    </w:p>
    <w:p w14:paraId="04F1A740" w14:textId="77777777" w:rsidR="008F4F3E" w:rsidRPr="00380B51" w:rsidRDefault="008F4F3E" w:rsidP="006046C8">
      <w:pPr>
        <w:shd w:val="clear" w:color="auto" w:fill="FFFFFF" w:themeFill="background1"/>
        <w:ind w:firstLine="709"/>
        <w:jc w:val="both"/>
        <w:rPr>
          <w:rFonts w:ascii="Arial" w:eastAsia="Times New Roman" w:hAnsi="Arial" w:cs="Arial"/>
          <w:spacing w:val="2"/>
          <w:sz w:val="26"/>
          <w:szCs w:val="26"/>
          <w:lang w:eastAsia="ru-RU"/>
        </w:rPr>
      </w:pPr>
    </w:p>
    <w:p w14:paraId="45A9F4C0"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Место нахождения и почтовый адрес (для направления документов и письменных обращений):</w:t>
      </w:r>
    </w:p>
    <w:p w14:paraId="241F53ED"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Отдела по образованию: 215650 Смоленская область, Холм-Жирковский район, пгт. Холм-Жирковский, ул. Нахимовская, д.9;</w:t>
      </w:r>
    </w:p>
    <w:p w14:paraId="60E36D55"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МКУ «ЦБОУ»: 215650 Смоленская область, Холм-Жирковский район, пгт. Холм-Жирковский, ул. Нахимовская, д.9;</w:t>
      </w:r>
    </w:p>
    <w:p w14:paraId="0FE6459A" w14:textId="77777777" w:rsidR="008F4F3E" w:rsidRPr="00380B51" w:rsidRDefault="008F4F3E" w:rsidP="006046C8">
      <w:pPr>
        <w:shd w:val="clear" w:color="auto" w:fill="FFFFFF" w:themeFill="background1"/>
        <w:autoSpaceDE w:val="0"/>
        <w:autoSpaceDN w:val="0"/>
        <w:adjustRightInd w:val="0"/>
        <w:ind w:firstLine="720"/>
        <w:jc w:val="both"/>
        <w:outlineLvl w:val="2"/>
        <w:rPr>
          <w:rFonts w:eastAsia="Times New Roman"/>
          <w:sz w:val="26"/>
          <w:szCs w:val="26"/>
          <w:lang w:eastAsia="ru-RU"/>
        </w:rPr>
      </w:pPr>
      <w:r w:rsidRPr="00380B51">
        <w:rPr>
          <w:rFonts w:eastAsia="Times New Roman"/>
          <w:sz w:val="26"/>
          <w:szCs w:val="26"/>
          <w:lang w:eastAsia="ru-RU"/>
        </w:rPr>
        <w:t>МФЦ: 215650, Смоленская область, пгт. Холм-Жирковский, ул. Героя Михайлова, д.8.</w:t>
      </w:r>
    </w:p>
    <w:p w14:paraId="1008D1C1"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Адрес электронной почты:</w:t>
      </w:r>
    </w:p>
    <w:p w14:paraId="3D63A46B"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 xml:space="preserve">Отдела по образованию: </w:t>
      </w:r>
      <w:r w:rsidRPr="00380B51">
        <w:rPr>
          <w:sz w:val="26"/>
          <w:szCs w:val="26"/>
          <w:lang w:val="en-US"/>
        </w:rPr>
        <w:t>holm</w:t>
      </w:r>
      <w:r w:rsidRPr="00380B51">
        <w:rPr>
          <w:sz w:val="26"/>
          <w:szCs w:val="26"/>
        </w:rPr>
        <w:t>_</w:t>
      </w:r>
      <w:r w:rsidRPr="00380B51">
        <w:rPr>
          <w:sz w:val="26"/>
          <w:szCs w:val="26"/>
          <w:lang w:val="en-US"/>
        </w:rPr>
        <w:t>otdel</w:t>
      </w:r>
      <w:hyperlink r:id="rId9" w:history="1">
        <w:r w:rsidRPr="00380B51">
          <w:rPr>
            <w:sz w:val="26"/>
            <w:szCs w:val="26"/>
            <w:u w:val="single"/>
          </w:rPr>
          <w:t>@</w:t>
        </w:r>
        <w:r w:rsidRPr="00380B51">
          <w:rPr>
            <w:sz w:val="26"/>
            <w:szCs w:val="26"/>
            <w:u w:val="single"/>
            <w:lang w:val="en-US"/>
          </w:rPr>
          <w:t>mail</w:t>
        </w:r>
        <w:r w:rsidRPr="00380B51">
          <w:rPr>
            <w:sz w:val="26"/>
            <w:szCs w:val="26"/>
            <w:u w:val="single"/>
          </w:rPr>
          <w:t>.ru</w:t>
        </w:r>
      </w:hyperlink>
    </w:p>
    <w:p w14:paraId="32A76567"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 xml:space="preserve">МКУ «ЦБОУ»: </w:t>
      </w:r>
      <w:r w:rsidRPr="00380B51">
        <w:rPr>
          <w:sz w:val="26"/>
          <w:szCs w:val="26"/>
          <w:lang w:val="en-US"/>
        </w:rPr>
        <w:t>holm</w:t>
      </w:r>
      <w:r w:rsidRPr="00380B51">
        <w:rPr>
          <w:sz w:val="26"/>
          <w:szCs w:val="26"/>
        </w:rPr>
        <w:t>_</w:t>
      </w:r>
      <w:r w:rsidRPr="00380B51">
        <w:rPr>
          <w:sz w:val="26"/>
          <w:szCs w:val="26"/>
          <w:lang w:val="en-US"/>
        </w:rPr>
        <w:t>otdel</w:t>
      </w:r>
      <w:hyperlink r:id="rId10" w:history="1">
        <w:r w:rsidRPr="00380B51">
          <w:rPr>
            <w:sz w:val="26"/>
            <w:szCs w:val="26"/>
            <w:u w:val="single"/>
          </w:rPr>
          <w:t>@</w:t>
        </w:r>
        <w:r w:rsidRPr="00380B51">
          <w:rPr>
            <w:sz w:val="26"/>
            <w:szCs w:val="26"/>
            <w:u w:val="single"/>
            <w:lang w:val="en-US"/>
          </w:rPr>
          <w:t>mail</w:t>
        </w:r>
        <w:r w:rsidRPr="00380B51">
          <w:rPr>
            <w:sz w:val="26"/>
            <w:szCs w:val="26"/>
            <w:u w:val="single"/>
          </w:rPr>
          <w:t>.ru</w:t>
        </w:r>
      </w:hyperlink>
    </w:p>
    <w:p w14:paraId="5AE9F3A9"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 xml:space="preserve">МФЦ: </w:t>
      </w:r>
      <w:hyperlink r:id="rId11" w:history="1">
        <w:r w:rsidRPr="00380B51">
          <w:rPr>
            <w:color w:val="0000FF"/>
            <w:sz w:val="26"/>
            <w:szCs w:val="26"/>
            <w:u w:val="single"/>
          </w:rPr>
          <w:t>mfc_holm-zhirki@admin-smolensk.ru</w:t>
        </w:r>
      </w:hyperlink>
      <w:r w:rsidRPr="00380B51">
        <w:rPr>
          <w:sz w:val="26"/>
          <w:szCs w:val="26"/>
        </w:rPr>
        <w:t>.</w:t>
      </w:r>
    </w:p>
    <w:p w14:paraId="5C359307"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 xml:space="preserve">Адрес страницы Отдела по образованию на Интернет-сайте муниципального образования «Холм-Жирковский муниципальный округ» Смоленской области: </w:t>
      </w:r>
      <w:hyperlink r:id="rId12" w:history="1">
        <w:r w:rsidRPr="00380B51">
          <w:rPr>
            <w:sz w:val="26"/>
            <w:szCs w:val="26"/>
            <w:u w:val="single"/>
          </w:rPr>
          <w:t>http://holm-otdel.ru/</w:t>
        </w:r>
      </w:hyperlink>
    </w:p>
    <w:p w14:paraId="0E565E52"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 xml:space="preserve">Сайт МФЦ в информационно-телекоммуникационной сети «Интернет»: </w:t>
      </w:r>
      <w:hyperlink r:id="rId13" w:history="1">
        <w:r w:rsidRPr="00380B51">
          <w:rPr>
            <w:sz w:val="26"/>
            <w:szCs w:val="26"/>
            <w:u w:val="single"/>
            <w:lang w:val="en-US"/>
          </w:rPr>
          <w:t>http</w:t>
        </w:r>
        <w:r w:rsidRPr="00380B51">
          <w:rPr>
            <w:sz w:val="26"/>
            <w:szCs w:val="26"/>
            <w:u w:val="single"/>
          </w:rPr>
          <w:t>://мфц67.рф</w:t>
        </w:r>
      </w:hyperlink>
      <w:r w:rsidRPr="00380B51">
        <w:rPr>
          <w:sz w:val="26"/>
          <w:szCs w:val="26"/>
        </w:rPr>
        <w:t>.</w:t>
      </w:r>
    </w:p>
    <w:p w14:paraId="226D1D0C"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Режим работы:</w:t>
      </w:r>
    </w:p>
    <w:p w14:paraId="4F00241C"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Отдела по образованию: понедельник - пятница - с 9.00 до 18.00, перерыв - с 13.00 до 14.00. Выходные дни: суббота, воскресенье.</w:t>
      </w:r>
    </w:p>
    <w:p w14:paraId="53761C57"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МКУ «ЦБОУ»: понедельник - пятница - с 9.00 до 18.00, перерыв - с 13.00 до 14.00. Выходные дни: суббота, воскресенье.</w:t>
      </w:r>
    </w:p>
    <w:p w14:paraId="752A0B19" w14:textId="77777777" w:rsidR="008F4F3E" w:rsidRPr="00380B51" w:rsidRDefault="008F4F3E" w:rsidP="006046C8">
      <w:pPr>
        <w:widowControl w:val="0"/>
        <w:shd w:val="clear" w:color="auto" w:fill="FFFFFF" w:themeFill="background1"/>
        <w:tabs>
          <w:tab w:val="left" w:pos="709"/>
        </w:tabs>
        <w:autoSpaceDE w:val="0"/>
        <w:autoSpaceDN w:val="0"/>
        <w:ind w:firstLine="709"/>
        <w:jc w:val="both"/>
        <w:rPr>
          <w:rFonts w:eastAsia="Times New Roman"/>
          <w:sz w:val="26"/>
          <w:szCs w:val="26"/>
          <w:lang w:eastAsia="ru-RU"/>
        </w:rPr>
      </w:pPr>
      <w:r w:rsidRPr="00380B51">
        <w:rPr>
          <w:rFonts w:eastAsia="Times New Roman"/>
          <w:sz w:val="26"/>
          <w:szCs w:val="26"/>
          <w:lang w:eastAsia="ru-RU"/>
        </w:rPr>
        <w:t>МФЦ: понедельник - пятница с 9.00 до 18.00, перерыв с 13.00 до 14.00. Выходные дни – суббота - воскресенье.</w:t>
      </w:r>
    </w:p>
    <w:p w14:paraId="68F8A196" w14:textId="77777777" w:rsidR="008F4F3E" w:rsidRPr="00380B51" w:rsidRDefault="008F4F3E" w:rsidP="006046C8">
      <w:pPr>
        <w:shd w:val="clear" w:color="auto" w:fill="FFFFFF" w:themeFill="background1"/>
        <w:autoSpaceDE w:val="0"/>
        <w:autoSpaceDN w:val="0"/>
        <w:adjustRightInd w:val="0"/>
        <w:ind w:firstLine="709"/>
        <w:jc w:val="both"/>
        <w:rPr>
          <w:color w:val="FF0000"/>
          <w:sz w:val="26"/>
          <w:szCs w:val="26"/>
        </w:rPr>
      </w:pPr>
    </w:p>
    <w:p w14:paraId="255BD9BA"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Контактные телефоны по вопросам предоставления государственной услуги:</w:t>
      </w:r>
    </w:p>
    <w:p w14:paraId="4FBC6D11"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Отдела по образованию: 8(48139) 2-21-05, факс: 8(48139) 2-14-81;</w:t>
      </w:r>
    </w:p>
    <w:p w14:paraId="0AB0FD5F" w14:textId="77777777" w:rsidR="008F4F3E" w:rsidRPr="00380B51" w:rsidRDefault="008F4F3E" w:rsidP="006046C8">
      <w:pPr>
        <w:shd w:val="clear" w:color="auto" w:fill="FFFFFF" w:themeFill="background1"/>
        <w:autoSpaceDE w:val="0"/>
        <w:autoSpaceDN w:val="0"/>
        <w:adjustRightInd w:val="0"/>
        <w:ind w:firstLine="709"/>
        <w:jc w:val="both"/>
        <w:rPr>
          <w:sz w:val="26"/>
          <w:szCs w:val="26"/>
        </w:rPr>
      </w:pPr>
      <w:r w:rsidRPr="00380B51">
        <w:rPr>
          <w:sz w:val="26"/>
          <w:szCs w:val="26"/>
        </w:rPr>
        <w:t>МКУ «ЦБОУ»: 8(48139) 2-22-49;</w:t>
      </w:r>
    </w:p>
    <w:p w14:paraId="42F4D0F8" w14:textId="77777777" w:rsidR="008F4F3E" w:rsidRPr="00380B51" w:rsidRDefault="00C014D2" w:rsidP="006046C8">
      <w:pPr>
        <w:widowControl w:val="0"/>
        <w:shd w:val="clear" w:color="auto" w:fill="FFFFFF" w:themeFill="background1"/>
        <w:tabs>
          <w:tab w:val="left" w:pos="709"/>
        </w:tabs>
        <w:autoSpaceDE w:val="0"/>
        <w:autoSpaceDN w:val="0"/>
        <w:ind w:firstLine="709"/>
        <w:rPr>
          <w:rFonts w:eastAsia="Times New Roman"/>
          <w:sz w:val="26"/>
          <w:szCs w:val="26"/>
          <w:lang w:eastAsia="ru-RU"/>
        </w:rPr>
      </w:pPr>
      <w:r w:rsidRPr="00380B51">
        <w:rPr>
          <w:rFonts w:eastAsia="Times New Roman"/>
          <w:sz w:val="26"/>
          <w:szCs w:val="26"/>
          <w:lang w:eastAsia="ru-RU"/>
        </w:rPr>
        <w:t>МФЦ: 8</w:t>
      </w:r>
      <w:r w:rsidR="008F4F3E" w:rsidRPr="00380B51">
        <w:rPr>
          <w:rFonts w:eastAsia="Times New Roman"/>
          <w:sz w:val="26"/>
          <w:szCs w:val="26"/>
          <w:lang w:eastAsia="ru-RU"/>
        </w:rPr>
        <w:t>(48139) 2-10-36.</w:t>
      </w:r>
    </w:p>
    <w:tbl>
      <w:tblPr>
        <w:tblW w:w="0" w:type="auto"/>
        <w:tblInd w:w="4928" w:type="dxa"/>
        <w:tblLook w:val="04A0" w:firstRow="1" w:lastRow="0" w:firstColumn="1" w:lastColumn="0" w:noHBand="0" w:noVBand="1"/>
      </w:tblPr>
      <w:tblGrid>
        <w:gridCol w:w="5493"/>
      </w:tblGrid>
      <w:tr w:rsidR="008F4F3E" w:rsidRPr="00380B51" w14:paraId="5E6D3BC4" w14:textId="77777777" w:rsidTr="008F4F3E">
        <w:trPr>
          <w:trHeight w:val="2144"/>
        </w:trPr>
        <w:tc>
          <w:tcPr>
            <w:tcW w:w="5493" w:type="dxa"/>
          </w:tcPr>
          <w:p w14:paraId="4501A16B" w14:textId="77777777" w:rsidR="008F4F3E" w:rsidRPr="00380B51" w:rsidRDefault="008F4F3E" w:rsidP="006046C8">
            <w:pPr>
              <w:shd w:val="clear" w:color="auto" w:fill="FFFFFF" w:themeFill="background1"/>
              <w:ind w:firstLine="709"/>
              <w:jc w:val="right"/>
              <w:rPr>
                <w:rFonts w:eastAsia="Times New Roman"/>
                <w:lang w:eastAsia="ru-RU"/>
              </w:rPr>
            </w:pPr>
            <w:r w:rsidRPr="00380B51">
              <w:rPr>
                <w:rFonts w:eastAsia="Times New Roman"/>
                <w:lang w:eastAsia="ru-RU"/>
              </w:rPr>
              <w:lastRenderedPageBreak/>
              <w:t>Приложение № 2</w:t>
            </w:r>
          </w:p>
          <w:p w14:paraId="6A9A7237" w14:textId="77777777" w:rsidR="008F4F3E" w:rsidRPr="00380B51" w:rsidRDefault="008F4F3E" w:rsidP="006046C8">
            <w:pPr>
              <w:shd w:val="clear" w:color="auto" w:fill="FFFFFF" w:themeFill="background1"/>
              <w:ind w:firstLine="34"/>
              <w:jc w:val="both"/>
              <w:rPr>
                <w:rFonts w:eastAsia="Times New Roman"/>
                <w:lang w:eastAsia="ru-RU"/>
              </w:rPr>
            </w:pPr>
            <w:r w:rsidRPr="00380B51">
              <w:rPr>
                <w:rFonts w:eastAsia="Times New Roman"/>
                <w:spacing w:val="2"/>
                <w:lang w:eastAsia="ru-RU"/>
              </w:rPr>
              <w:t>к Административному регламенту предоставления государственной услуги «О</w:t>
            </w:r>
            <w:r w:rsidRPr="00380B51">
              <w:rPr>
                <w:rFonts w:eastAsia="Times New Roman"/>
                <w:lang w:eastAsia="ru-RU"/>
              </w:rPr>
              <w:t>существление на территории муниципального образования «Холм-Жирковский муниципальный округ» Смоленской области меры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421C9AD9" w14:textId="77777777" w:rsidR="008F4F3E" w:rsidRPr="00380B51" w:rsidRDefault="008F4F3E" w:rsidP="006046C8">
            <w:pPr>
              <w:shd w:val="clear" w:color="auto" w:fill="FFFFFF" w:themeFill="background1"/>
              <w:jc w:val="both"/>
              <w:rPr>
                <w:rFonts w:eastAsia="Times New Roman"/>
                <w:lang w:eastAsia="ru-RU"/>
              </w:rPr>
            </w:pPr>
          </w:p>
        </w:tc>
      </w:tr>
    </w:tbl>
    <w:p w14:paraId="1F9AAC3E" w14:textId="77777777" w:rsidR="008F4F3E" w:rsidRPr="00380B51" w:rsidRDefault="008F4F3E" w:rsidP="006046C8">
      <w:pPr>
        <w:shd w:val="clear" w:color="auto" w:fill="FFFFFF" w:themeFill="background1"/>
        <w:ind w:firstLine="709"/>
        <w:jc w:val="right"/>
        <w:rPr>
          <w:rFonts w:eastAsia="Times New Roman"/>
          <w:lang w:eastAsia="ru-RU"/>
        </w:rPr>
      </w:pPr>
    </w:p>
    <w:p w14:paraId="0BCE786E" w14:textId="77777777" w:rsidR="008F4F3E" w:rsidRPr="00380B51" w:rsidRDefault="008F4F3E" w:rsidP="006046C8">
      <w:pPr>
        <w:shd w:val="clear" w:color="auto" w:fill="FFFFFF" w:themeFill="background1"/>
        <w:ind w:left="4253"/>
        <w:jc w:val="both"/>
        <w:rPr>
          <w:rFonts w:eastAsia="Times New Roman"/>
          <w:lang w:eastAsia="ru-RU"/>
        </w:rPr>
      </w:pPr>
      <w:r w:rsidRPr="00380B51">
        <w:rPr>
          <w:rFonts w:eastAsia="Times New Roman"/>
          <w:lang w:eastAsia="ru-RU"/>
        </w:rPr>
        <w:t xml:space="preserve">Начальнику отдела по образованию «Холм-Жирковский муниципальный округ» Смоленской области </w:t>
      </w:r>
    </w:p>
    <w:p w14:paraId="0AEEC664" w14:textId="77777777" w:rsidR="008F4F3E" w:rsidRPr="00380B51" w:rsidRDefault="008F4F3E" w:rsidP="006046C8">
      <w:pPr>
        <w:shd w:val="clear" w:color="auto" w:fill="FFFFFF" w:themeFill="background1"/>
        <w:ind w:left="4253"/>
        <w:jc w:val="both"/>
        <w:rPr>
          <w:rFonts w:eastAsia="Times New Roman"/>
          <w:lang w:eastAsia="ru-RU"/>
        </w:rPr>
      </w:pPr>
      <w:r w:rsidRPr="00380B51">
        <w:rPr>
          <w:rFonts w:eastAsia="Times New Roman"/>
          <w:lang w:eastAsia="ru-RU"/>
        </w:rPr>
        <w:t>______________________________________</w:t>
      </w:r>
    </w:p>
    <w:p w14:paraId="053DA72C" w14:textId="77777777" w:rsidR="008F4F3E" w:rsidRPr="00380B51" w:rsidRDefault="008F4F3E" w:rsidP="006046C8">
      <w:pPr>
        <w:shd w:val="clear" w:color="auto" w:fill="FFFFFF" w:themeFill="background1"/>
        <w:ind w:left="4253"/>
        <w:jc w:val="both"/>
        <w:rPr>
          <w:rFonts w:eastAsia="Times New Roman"/>
          <w:szCs w:val="20"/>
          <w:lang w:eastAsia="ru-RU"/>
        </w:rPr>
      </w:pPr>
      <w:r w:rsidRPr="00380B51">
        <w:rPr>
          <w:rFonts w:eastAsia="Times New Roman"/>
          <w:szCs w:val="20"/>
          <w:lang w:eastAsia="ru-RU"/>
        </w:rPr>
        <w:t>от____________________________________,</w:t>
      </w:r>
    </w:p>
    <w:p w14:paraId="29430958" w14:textId="77777777" w:rsidR="008F4F3E" w:rsidRPr="00380B51" w:rsidRDefault="008F4F3E" w:rsidP="006046C8">
      <w:pPr>
        <w:shd w:val="clear" w:color="auto" w:fill="FFFFFF" w:themeFill="background1"/>
        <w:ind w:left="4253" w:firstLine="567"/>
        <w:jc w:val="both"/>
        <w:rPr>
          <w:rFonts w:eastAsia="Times New Roman"/>
          <w:sz w:val="18"/>
          <w:szCs w:val="20"/>
          <w:lang w:eastAsia="ru-RU"/>
        </w:rPr>
      </w:pPr>
      <w:r w:rsidRPr="00380B51">
        <w:rPr>
          <w:rFonts w:eastAsia="Times New Roman"/>
          <w:sz w:val="18"/>
          <w:szCs w:val="20"/>
          <w:lang w:eastAsia="ru-RU"/>
        </w:rPr>
        <w:t>(фамилия, имя, отчество (при наличии) заявителя)</w:t>
      </w:r>
    </w:p>
    <w:p w14:paraId="0BCA3DF4" w14:textId="77777777" w:rsidR="008F4F3E" w:rsidRPr="00380B51" w:rsidRDefault="008F4F3E" w:rsidP="006046C8">
      <w:pPr>
        <w:shd w:val="clear" w:color="auto" w:fill="FFFFFF" w:themeFill="background1"/>
        <w:ind w:left="4253"/>
        <w:jc w:val="both"/>
        <w:rPr>
          <w:rFonts w:eastAsia="Times New Roman"/>
          <w:szCs w:val="20"/>
          <w:lang w:eastAsia="ru-RU"/>
        </w:rPr>
      </w:pPr>
      <w:r w:rsidRPr="00380B51">
        <w:rPr>
          <w:rFonts w:eastAsia="Times New Roman"/>
          <w:szCs w:val="20"/>
          <w:lang w:eastAsia="ru-RU"/>
        </w:rPr>
        <w:t>проживающей(щего) по адресу: _______________________________________</w:t>
      </w:r>
    </w:p>
    <w:p w14:paraId="68B769F8" w14:textId="77777777" w:rsidR="008F4F3E" w:rsidRPr="00380B51" w:rsidRDefault="008F4F3E" w:rsidP="006046C8">
      <w:pPr>
        <w:shd w:val="clear" w:color="auto" w:fill="FFFFFF" w:themeFill="background1"/>
        <w:ind w:left="4253"/>
        <w:jc w:val="both"/>
        <w:rPr>
          <w:rFonts w:eastAsia="Times New Roman"/>
          <w:szCs w:val="20"/>
          <w:lang w:eastAsia="ru-RU"/>
        </w:rPr>
      </w:pPr>
      <w:r w:rsidRPr="00380B51">
        <w:rPr>
          <w:rFonts w:eastAsia="Times New Roman"/>
          <w:szCs w:val="20"/>
          <w:lang w:eastAsia="ru-RU"/>
        </w:rPr>
        <w:t>________________________________________,</w:t>
      </w:r>
    </w:p>
    <w:p w14:paraId="5F692F00" w14:textId="77777777" w:rsidR="008F4F3E" w:rsidRPr="00380B51" w:rsidRDefault="008F4F3E" w:rsidP="006046C8">
      <w:pPr>
        <w:shd w:val="clear" w:color="auto" w:fill="FFFFFF" w:themeFill="background1"/>
        <w:ind w:left="4253" w:firstLine="850"/>
        <w:jc w:val="both"/>
        <w:rPr>
          <w:rFonts w:eastAsia="Times New Roman"/>
          <w:sz w:val="18"/>
          <w:szCs w:val="20"/>
          <w:lang w:eastAsia="ru-RU"/>
        </w:rPr>
      </w:pPr>
      <w:r w:rsidRPr="00380B51">
        <w:rPr>
          <w:rFonts w:eastAsia="Times New Roman"/>
          <w:sz w:val="18"/>
          <w:szCs w:val="20"/>
          <w:lang w:eastAsia="ru-RU"/>
        </w:rPr>
        <w:t>(адрес места жительства заявителя)</w:t>
      </w:r>
    </w:p>
    <w:p w14:paraId="613D0005" w14:textId="77777777" w:rsidR="008F4F3E" w:rsidRPr="00380B51" w:rsidRDefault="008F4F3E" w:rsidP="006046C8">
      <w:pPr>
        <w:shd w:val="clear" w:color="auto" w:fill="FFFFFF" w:themeFill="background1"/>
        <w:ind w:left="4253"/>
        <w:jc w:val="both"/>
        <w:rPr>
          <w:rFonts w:eastAsia="Times New Roman"/>
          <w:lang w:eastAsia="ru-RU"/>
        </w:rPr>
      </w:pPr>
      <w:r w:rsidRPr="00380B51">
        <w:rPr>
          <w:rFonts w:eastAsia="Times New Roman"/>
          <w:szCs w:val="20"/>
          <w:lang w:eastAsia="ru-RU"/>
        </w:rPr>
        <w:t>контактный телефон: _____________________</w:t>
      </w:r>
    </w:p>
    <w:p w14:paraId="7C36A4AB" w14:textId="77777777" w:rsidR="008F4F3E" w:rsidRPr="00380B51" w:rsidRDefault="008F4F3E" w:rsidP="006046C8">
      <w:pPr>
        <w:shd w:val="clear" w:color="auto" w:fill="FFFFFF" w:themeFill="background1"/>
        <w:ind w:left="4253"/>
        <w:jc w:val="both"/>
        <w:rPr>
          <w:rFonts w:eastAsia="Times New Roman"/>
          <w:lang w:eastAsia="ru-RU"/>
        </w:rPr>
      </w:pPr>
    </w:p>
    <w:p w14:paraId="575820B1" w14:textId="77777777" w:rsidR="008F4F3E" w:rsidRPr="00380B51" w:rsidRDefault="008F4F3E" w:rsidP="006046C8">
      <w:pPr>
        <w:shd w:val="clear" w:color="auto" w:fill="FFFFFF" w:themeFill="background1"/>
        <w:ind w:left="4253"/>
        <w:jc w:val="both"/>
        <w:rPr>
          <w:rFonts w:eastAsia="Times New Roman"/>
          <w:lang w:eastAsia="ru-RU"/>
        </w:rPr>
      </w:pPr>
    </w:p>
    <w:p w14:paraId="6AEB07C8" w14:textId="77777777" w:rsidR="008F4F3E" w:rsidRPr="00380B51" w:rsidRDefault="008F4F3E" w:rsidP="006046C8">
      <w:pPr>
        <w:shd w:val="clear" w:color="auto" w:fill="FFFFFF" w:themeFill="background1"/>
        <w:jc w:val="center"/>
        <w:rPr>
          <w:rFonts w:eastAsia="Times New Roman"/>
          <w:sz w:val="24"/>
          <w:szCs w:val="20"/>
          <w:lang w:eastAsia="ru-RU"/>
        </w:rPr>
      </w:pPr>
      <w:r w:rsidRPr="00380B51">
        <w:rPr>
          <w:rFonts w:eastAsia="Times New Roman"/>
          <w:sz w:val="24"/>
          <w:szCs w:val="20"/>
          <w:lang w:eastAsia="ru-RU"/>
        </w:rPr>
        <w:t>ЗАЯВЛЕНИЕ</w:t>
      </w:r>
    </w:p>
    <w:p w14:paraId="5596698F" w14:textId="77777777" w:rsidR="008F4F3E" w:rsidRPr="00380B51" w:rsidRDefault="008F4F3E" w:rsidP="006046C8">
      <w:pPr>
        <w:shd w:val="clear" w:color="auto" w:fill="FFFFFF" w:themeFill="background1"/>
        <w:jc w:val="center"/>
        <w:rPr>
          <w:rFonts w:eastAsia="Times New Roman"/>
          <w:sz w:val="24"/>
          <w:szCs w:val="20"/>
          <w:lang w:eastAsia="ru-RU"/>
        </w:rPr>
      </w:pPr>
    </w:p>
    <w:p w14:paraId="065C6DFE"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Прошу назначить мне денежную компенсацию расходов на оплату жилого помещения, отопления и освещения как работающему педагогическому работнику; педагогическому работнику, вышедшему на пенсию (нужное подчеркнуть).</w:t>
      </w:r>
    </w:p>
    <w:p w14:paraId="22F450FD"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Основание: Закон Смоленской области от 31.10.2013 № 122-з «Об образовании в Смоленской области», Закон Смоленской области от 18.12.2009 № 136-з «О размере, условиях и порядке возмещения расходов, связанных с предоставлением компенсации расходов на оплату жилых помещений, отопления и освещения педагогическим работникам областных государственных и муниципальных образовательных организаций, проживающим и работающим в сельских населенных пунктах, рабочих поселках (поселках городского типа), перешедшим на пенсию педагогическим работникам областных государственных и муниципальных образовательных организаций».</w:t>
      </w:r>
    </w:p>
    <w:p w14:paraId="11D3B7BB"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Компенсацию прошу выплачивать:</w:t>
      </w:r>
    </w:p>
    <w:p w14:paraId="023C2ECB"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а) путем зачисления на личный счет ____________________________________</w:t>
      </w:r>
    </w:p>
    <w:p w14:paraId="59DBDB84"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в кредитной организации ________________________________________________;</w:t>
      </w:r>
    </w:p>
    <w:p w14:paraId="62813284" w14:textId="77777777" w:rsidR="008F4F3E" w:rsidRPr="00380B51" w:rsidRDefault="008F4F3E" w:rsidP="006046C8">
      <w:pPr>
        <w:widowControl w:val="0"/>
        <w:shd w:val="clear" w:color="auto" w:fill="FFFFFF" w:themeFill="background1"/>
        <w:autoSpaceDE w:val="0"/>
        <w:autoSpaceDN w:val="0"/>
        <w:ind w:firstLine="3969"/>
        <w:jc w:val="both"/>
        <w:rPr>
          <w:rFonts w:eastAsia="Times New Roman"/>
          <w:sz w:val="18"/>
          <w:lang w:eastAsia="ru-RU"/>
        </w:rPr>
      </w:pPr>
      <w:r w:rsidRPr="00380B51">
        <w:rPr>
          <w:rFonts w:eastAsia="Times New Roman"/>
          <w:sz w:val="18"/>
          <w:lang w:eastAsia="ru-RU"/>
        </w:rPr>
        <w:t>(наименование организации)</w:t>
      </w:r>
    </w:p>
    <w:p w14:paraId="117BE173"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б) через организацию федеральной почтовой связи _______________________</w:t>
      </w:r>
    </w:p>
    <w:p w14:paraId="5884B70B"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lastRenderedPageBreak/>
        <w:t>_____________________________________________________________________</w:t>
      </w:r>
    </w:p>
    <w:p w14:paraId="766EF8A9" w14:textId="77777777" w:rsidR="008F4F3E" w:rsidRPr="00380B51" w:rsidRDefault="008F4F3E" w:rsidP="006046C8">
      <w:pPr>
        <w:widowControl w:val="0"/>
        <w:shd w:val="clear" w:color="auto" w:fill="FFFFFF" w:themeFill="background1"/>
        <w:autoSpaceDE w:val="0"/>
        <w:autoSpaceDN w:val="0"/>
        <w:jc w:val="center"/>
        <w:rPr>
          <w:rFonts w:eastAsia="Times New Roman"/>
          <w:sz w:val="18"/>
          <w:lang w:eastAsia="ru-RU"/>
        </w:rPr>
      </w:pPr>
      <w:r w:rsidRPr="00380B51">
        <w:rPr>
          <w:rFonts w:eastAsia="Times New Roman"/>
          <w:sz w:val="18"/>
          <w:lang w:eastAsia="ru-RU"/>
        </w:rPr>
        <w:t>(наименование организации)</w:t>
      </w:r>
    </w:p>
    <w:p w14:paraId="1A46592B"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К заявлению прилагаю следующие документы:</w:t>
      </w:r>
    </w:p>
    <w:p w14:paraId="17D77E25"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_____________________________________________________________________</w:t>
      </w:r>
    </w:p>
    <w:p w14:paraId="410F1BC5"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____________________________________________________________________</w:t>
      </w:r>
    </w:p>
    <w:p w14:paraId="7BA93598"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____________________________________________________________________</w:t>
      </w:r>
    </w:p>
    <w:p w14:paraId="257A110A"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____________________________________________________________________</w:t>
      </w:r>
    </w:p>
    <w:p w14:paraId="56EC7A2F"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____________________________________________________________________</w:t>
      </w:r>
    </w:p>
    <w:p w14:paraId="491836D7"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____________________________________________________________________</w:t>
      </w:r>
    </w:p>
    <w:p w14:paraId="40FCA0CF"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____________________________________________________________________</w:t>
      </w:r>
    </w:p>
    <w:p w14:paraId="36B202B6"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Обязуюсь извещать Отдел по образованию Администрацию муниципального образования «Холм-Жирковский муниципальный округ» Смоленской области о наступлении обстоятельств, влекущих утрату права на получение компенсации или изменении условий ее предоставления (изменение места жительства, изменение (утрата) оснований и (или) условий предоставления), не позднее чем в 14-дневный срок после наступления указанных обстоятельств.</w:t>
      </w:r>
    </w:p>
    <w:p w14:paraId="661ECDF7"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Предупрежден(а) об ответственности за полноту и достоверность представленных документов.</w:t>
      </w:r>
    </w:p>
    <w:p w14:paraId="46D0725E"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p>
    <w:p w14:paraId="45C060BB"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Даю согласие на обработку предоставленных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компенсации расходов на оплату жилого помещения, отопления, освещения в порядке, установленном законодательством Российской Федерации и Смоленской области согласен(а). Разрешаю обработку своих персональных данных посредством внесения их в электронные базы данных, включения в списки (реестры), отчетные формы. Я не возражаю против обмена (приема, передачи) моими персональными данными с органами и организациями, имеющими необходимые для предоставления компенсации сведения или осуществляющими ее выплату.</w:t>
      </w:r>
    </w:p>
    <w:p w14:paraId="004BC4F2" w14:textId="77777777" w:rsidR="008F4F3E" w:rsidRPr="00380B51" w:rsidRDefault="008F4F3E" w:rsidP="006046C8">
      <w:pPr>
        <w:widowControl w:val="0"/>
        <w:shd w:val="clear" w:color="auto" w:fill="FFFFFF" w:themeFill="background1"/>
        <w:autoSpaceDE w:val="0"/>
        <w:autoSpaceDN w:val="0"/>
        <w:ind w:firstLine="709"/>
        <w:jc w:val="both"/>
        <w:rPr>
          <w:rFonts w:eastAsia="Times New Roman"/>
          <w:lang w:eastAsia="ru-RU"/>
        </w:rPr>
      </w:pPr>
      <w:r w:rsidRPr="00380B51">
        <w:rPr>
          <w:rFonts w:eastAsia="Times New Roman"/>
          <w:lang w:eastAsia="ru-RU"/>
        </w:rPr>
        <w:t>Настоящее согласие действует в течение 5 лет после прекращения оказания мне мер социальной поддержки. По истечении срока действия согласия мои персональные данные подлежат уничтожению.</w:t>
      </w:r>
    </w:p>
    <w:p w14:paraId="75CF37AD" w14:textId="77777777" w:rsidR="008F4F3E" w:rsidRPr="00380B51" w:rsidRDefault="008F4F3E" w:rsidP="006046C8">
      <w:pPr>
        <w:widowControl w:val="0"/>
        <w:shd w:val="clear" w:color="auto" w:fill="FFFFFF" w:themeFill="background1"/>
        <w:autoSpaceDE w:val="0"/>
        <w:autoSpaceDN w:val="0"/>
        <w:spacing w:after="240"/>
        <w:ind w:firstLine="709"/>
        <w:jc w:val="both"/>
        <w:rPr>
          <w:rFonts w:eastAsia="Times New Roman"/>
          <w:lang w:eastAsia="ru-RU"/>
        </w:rPr>
      </w:pPr>
      <w:r w:rsidRPr="00380B51">
        <w:rPr>
          <w:rFonts w:eastAsia="Times New Roman"/>
          <w:lang w:eastAsia="ru-RU"/>
        </w:rPr>
        <w:t>Отзыв настоящего согласия в случаях, предусмотренных Федеральным законом от 27.07.2006 № 152-ФЗ «О персональных данных», осуществляется на основании заявления, поданного в Отдел по образованию Администрации муниципального образования «Холм-Жирковский муниципальный округ» Смоленской области.</w:t>
      </w:r>
    </w:p>
    <w:p w14:paraId="2997D7CB"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 20__ г.                   ___________________________</w:t>
      </w:r>
    </w:p>
    <w:p w14:paraId="413E56D8" w14:textId="77777777" w:rsidR="008F4F3E" w:rsidRPr="00380B51" w:rsidRDefault="008F4F3E" w:rsidP="006046C8">
      <w:pPr>
        <w:widowControl w:val="0"/>
        <w:shd w:val="clear" w:color="auto" w:fill="FFFFFF" w:themeFill="background1"/>
        <w:autoSpaceDE w:val="0"/>
        <w:autoSpaceDN w:val="0"/>
        <w:jc w:val="both"/>
        <w:rPr>
          <w:rFonts w:eastAsia="Times New Roman"/>
          <w:sz w:val="18"/>
          <w:szCs w:val="20"/>
          <w:lang w:eastAsia="ru-RU"/>
        </w:rPr>
      </w:pPr>
      <w:r w:rsidRPr="00380B51">
        <w:rPr>
          <w:rFonts w:eastAsia="Times New Roman"/>
          <w:sz w:val="18"/>
          <w:szCs w:val="20"/>
          <w:lang w:eastAsia="ru-RU"/>
        </w:rPr>
        <w:t xml:space="preserve">            (дата)                                                                                                                                          (подпись заявителя)</w:t>
      </w:r>
    </w:p>
    <w:p w14:paraId="0F967CFB" w14:textId="77777777" w:rsidR="008F4F3E" w:rsidRPr="00380B51" w:rsidRDefault="008F4F3E" w:rsidP="006046C8">
      <w:pPr>
        <w:shd w:val="clear" w:color="auto" w:fill="FFFFFF" w:themeFill="background1"/>
        <w:autoSpaceDE w:val="0"/>
        <w:autoSpaceDN w:val="0"/>
        <w:adjustRightInd w:val="0"/>
        <w:ind w:firstLine="540"/>
        <w:jc w:val="both"/>
        <w:rPr>
          <w:rFonts w:ascii="Arial" w:hAnsi="Arial" w:cs="Arial"/>
          <w:sz w:val="20"/>
          <w:szCs w:val="22"/>
        </w:rPr>
      </w:pPr>
    </w:p>
    <w:p w14:paraId="1B455ADD" w14:textId="77777777" w:rsidR="008F4F3E" w:rsidRPr="00380B51" w:rsidRDefault="008F4F3E" w:rsidP="006046C8">
      <w:pPr>
        <w:shd w:val="clear" w:color="auto" w:fill="FFFFFF" w:themeFill="background1"/>
        <w:autoSpaceDE w:val="0"/>
        <w:autoSpaceDN w:val="0"/>
        <w:adjustRightInd w:val="0"/>
        <w:ind w:firstLine="540"/>
        <w:jc w:val="both"/>
      </w:pPr>
      <w:r w:rsidRPr="00380B51">
        <w:t>Расписку-уведомление получил(а)</w:t>
      </w:r>
    </w:p>
    <w:p w14:paraId="4EBB942B"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 20__ г.                   ___________________________</w:t>
      </w:r>
    </w:p>
    <w:p w14:paraId="0D302531" w14:textId="77777777" w:rsidR="008F4F3E" w:rsidRPr="00380B51" w:rsidRDefault="008F4F3E" w:rsidP="006046C8">
      <w:pPr>
        <w:widowControl w:val="0"/>
        <w:shd w:val="clear" w:color="auto" w:fill="FFFFFF" w:themeFill="background1"/>
        <w:autoSpaceDE w:val="0"/>
        <w:autoSpaceDN w:val="0"/>
        <w:jc w:val="both"/>
        <w:rPr>
          <w:rFonts w:eastAsia="Times New Roman"/>
          <w:sz w:val="18"/>
          <w:szCs w:val="20"/>
          <w:lang w:eastAsia="ru-RU"/>
        </w:rPr>
      </w:pPr>
      <w:r w:rsidRPr="00380B51">
        <w:rPr>
          <w:rFonts w:eastAsia="Times New Roman"/>
          <w:sz w:val="18"/>
          <w:szCs w:val="20"/>
          <w:lang w:eastAsia="ru-RU"/>
        </w:rPr>
        <w:t xml:space="preserve">            (дата)                                                                                                                                          (подпись заявителя)</w:t>
      </w:r>
    </w:p>
    <w:p w14:paraId="0B0F8E0A" w14:textId="77777777" w:rsidR="008F4F3E" w:rsidRPr="00380B51" w:rsidRDefault="008F4F3E" w:rsidP="006046C8">
      <w:pPr>
        <w:shd w:val="clear" w:color="auto" w:fill="FFFFFF" w:themeFill="background1"/>
        <w:autoSpaceDE w:val="0"/>
        <w:autoSpaceDN w:val="0"/>
        <w:adjustRightInd w:val="0"/>
        <w:ind w:firstLine="540"/>
        <w:jc w:val="both"/>
      </w:pPr>
    </w:p>
    <w:p w14:paraId="6EC8C2D0" w14:textId="77777777" w:rsidR="008F4F3E" w:rsidRPr="00380B51" w:rsidRDefault="008F4F3E" w:rsidP="006046C8">
      <w:pPr>
        <w:shd w:val="clear" w:color="auto" w:fill="FFFFFF" w:themeFill="background1"/>
        <w:jc w:val="both"/>
        <w:rPr>
          <w:rFonts w:eastAsia="Times New Roman"/>
          <w:lang w:eastAsia="ru-RU"/>
        </w:rPr>
      </w:pPr>
      <w:r w:rsidRPr="00380B51">
        <w:rPr>
          <w:rFonts w:eastAsia="Times New Roman"/>
          <w:lang w:eastAsia="ru-RU"/>
        </w:rPr>
        <w:t>Документы гр._________________________________________________________</w:t>
      </w:r>
    </w:p>
    <w:p w14:paraId="26E693B5" w14:textId="77777777" w:rsidR="008F4F3E" w:rsidRPr="00380B51" w:rsidRDefault="008F4F3E" w:rsidP="006046C8">
      <w:pPr>
        <w:shd w:val="clear" w:color="auto" w:fill="FFFFFF" w:themeFill="background1"/>
        <w:ind w:firstLine="2268"/>
        <w:jc w:val="both"/>
        <w:rPr>
          <w:rFonts w:eastAsia="Times New Roman"/>
          <w:sz w:val="18"/>
          <w:lang w:eastAsia="ru-RU"/>
        </w:rPr>
      </w:pPr>
      <w:r w:rsidRPr="00380B51">
        <w:rPr>
          <w:rFonts w:eastAsia="Times New Roman"/>
          <w:sz w:val="18"/>
          <w:lang w:eastAsia="ru-RU"/>
        </w:rPr>
        <w:t>(фамилия, имя, отчество (при наличии) заявителя)</w:t>
      </w:r>
    </w:p>
    <w:p w14:paraId="76BD6130" w14:textId="77777777" w:rsidR="008F4F3E" w:rsidRPr="00380B51" w:rsidRDefault="008F4F3E" w:rsidP="006046C8">
      <w:pPr>
        <w:shd w:val="clear" w:color="auto" w:fill="FFFFFF" w:themeFill="background1"/>
        <w:spacing w:after="240"/>
        <w:jc w:val="both"/>
        <w:rPr>
          <w:rFonts w:eastAsia="Times New Roman"/>
          <w:lang w:eastAsia="ru-RU"/>
        </w:rPr>
      </w:pPr>
      <w:r w:rsidRPr="00380B51">
        <w:rPr>
          <w:rFonts w:eastAsia="Times New Roman"/>
          <w:lang w:eastAsia="ru-RU"/>
        </w:rPr>
        <w:lastRenderedPageBreak/>
        <w:t>приняты:</w:t>
      </w:r>
    </w:p>
    <w:p w14:paraId="5A4677DB" w14:textId="77777777" w:rsidR="008F4F3E" w:rsidRPr="00380B51" w:rsidRDefault="008F4F3E" w:rsidP="006046C8">
      <w:pPr>
        <w:shd w:val="clear" w:color="auto" w:fill="FFFFFF" w:themeFill="background1"/>
        <w:jc w:val="both"/>
        <w:rPr>
          <w:rFonts w:eastAsia="Times New Roman"/>
          <w:lang w:eastAsia="ru-RU"/>
        </w:rPr>
      </w:pPr>
      <w:r w:rsidRPr="00380B51">
        <w:rPr>
          <w:rFonts w:eastAsia="Times New Roman"/>
          <w:lang w:eastAsia="ru-RU"/>
        </w:rPr>
        <w:t>в МФЦ:</w:t>
      </w:r>
    </w:p>
    <w:p w14:paraId="5C70EB7E" w14:textId="77777777" w:rsidR="008F4F3E" w:rsidRPr="00380B51" w:rsidRDefault="008F4F3E" w:rsidP="006046C8">
      <w:pPr>
        <w:shd w:val="clear" w:color="auto" w:fill="FFFFFF" w:themeFill="background1"/>
        <w:spacing w:after="240"/>
        <w:jc w:val="both"/>
        <w:rPr>
          <w:rFonts w:eastAsia="Times New Roman"/>
          <w:lang w:eastAsia="ru-RU"/>
        </w:rPr>
      </w:pPr>
      <w:r w:rsidRPr="00380B51">
        <w:rPr>
          <w:rFonts w:eastAsia="Times New Roman"/>
          <w:lang w:eastAsia="ru-RU"/>
        </w:rPr>
        <w:t>«___»_________ 20__ г.                     Регистрационный № ____________________</w:t>
      </w:r>
    </w:p>
    <w:p w14:paraId="73071FEE"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    ________________    _______________________________</w:t>
      </w:r>
    </w:p>
    <w:p w14:paraId="7360E186" w14:textId="77777777" w:rsidR="008F4F3E" w:rsidRPr="00380B51" w:rsidRDefault="008F4F3E" w:rsidP="006046C8">
      <w:pPr>
        <w:widowControl w:val="0"/>
        <w:shd w:val="clear" w:color="auto" w:fill="FFFFFF" w:themeFill="background1"/>
        <w:autoSpaceDE w:val="0"/>
        <w:autoSpaceDN w:val="0"/>
        <w:jc w:val="both"/>
        <w:rPr>
          <w:rFonts w:eastAsia="Times New Roman"/>
          <w:sz w:val="18"/>
          <w:szCs w:val="20"/>
          <w:lang w:eastAsia="ru-RU"/>
        </w:rPr>
      </w:pPr>
      <w:r w:rsidRPr="00380B51">
        <w:rPr>
          <w:rFonts w:eastAsia="Times New Roman"/>
          <w:sz w:val="18"/>
          <w:szCs w:val="20"/>
          <w:lang w:eastAsia="ru-RU"/>
        </w:rPr>
        <w:t>(специалист МФЦ)                                      (подпись)                                                                                    (расшифровка подписи)</w:t>
      </w:r>
    </w:p>
    <w:p w14:paraId="66B8B974" w14:textId="77777777" w:rsidR="008F4F3E" w:rsidRPr="00380B51" w:rsidRDefault="008F4F3E" w:rsidP="006046C8">
      <w:pPr>
        <w:shd w:val="clear" w:color="auto" w:fill="FFFFFF" w:themeFill="background1"/>
        <w:jc w:val="both"/>
        <w:rPr>
          <w:rFonts w:eastAsia="Times New Roman"/>
          <w:lang w:eastAsia="ru-RU"/>
        </w:rPr>
      </w:pPr>
    </w:p>
    <w:p w14:paraId="57AF8702" w14:textId="77777777" w:rsidR="008F4F3E" w:rsidRPr="00380B51" w:rsidRDefault="008F4F3E" w:rsidP="006046C8">
      <w:pPr>
        <w:shd w:val="clear" w:color="auto" w:fill="FFFFFF" w:themeFill="background1"/>
        <w:jc w:val="both"/>
        <w:rPr>
          <w:rFonts w:eastAsia="Times New Roman"/>
          <w:lang w:eastAsia="ru-RU"/>
        </w:rPr>
      </w:pPr>
      <w:r w:rsidRPr="00380B51">
        <w:rPr>
          <w:rFonts w:eastAsia="Times New Roman"/>
          <w:lang w:eastAsia="ru-RU"/>
        </w:rPr>
        <w:t xml:space="preserve">в Отделе по образованию Администрации муниципального образования «Холм-Жирковский муниципальный округ» Смоленской области: </w:t>
      </w:r>
    </w:p>
    <w:p w14:paraId="03DB38D6" w14:textId="77777777" w:rsidR="008F4F3E" w:rsidRPr="00380B51" w:rsidRDefault="008F4F3E" w:rsidP="006046C8">
      <w:pPr>
        <w:shd w:val="clear" w:color="auto" w:fill="FFFFFF" w:themeFill="background1"/>
        <w:spacing w:after="240"/>
        <w:jc w:val="both"/>
        <w:rPr>
          <w:rFonts w:eastAsia="Times New Roman"/>
          <w:lang w:eastAsia="ru-RU"/>
        </w:rPr>
      </w:pPr>
      <w:r w:rsidRPr="00380B51">
        <w:rPr>
          <w:rFonts w:eastAsia="Times New Roman"/>
          <w:lang w:eastAsia="ru-RU"/>
        </w:rPr>
        <w:t>«___»_________ 20__ г.                     Регистрационный № ____________________</w:t>
      </w:r>
    </w:p>
    <w:p w14:paraId="0C202CCE" w14:textId="77777777" w:rsidR="008F4F3E" w:rsidRPr="00380B51" w:rsidRDefault="008F4F3E" w:rsidP="006046C8">
      <w:pPr>
        <w:widowControl w:val="0"/>
        <w:shd w:val="clear" w:color="auto" w:fill="FFFFFF" w:themeFill="background1"/>
        <w:autoSpaceDE w:val="0"/>
        <w:autoSpaceDN w:val="0"/>
        <w:jc w:val="both"/>
        <w:rPr>
          <w:rFonts w:eastAsia="Times New Roman"/>
          <w:lang w:eastAsia="ru-RU"/>
        </w:rPr>
      </w:pPr>
      <w:r w:rsidRPr="00380B51">
        <w:rPr>
          <w:rFonts w:eastAsia="Times New Roman"/>
          <w:lang w:eastAsia="ru-RU"/>
        </w:rPr>
        <w:t>_________________    ________________    _______________________________</w:t>
      </w:r>
    </w:p>
    <w:p w14:paraId="4963A41E" w14:textId="77777777" w:rsidR="008F4F3E" w:rsidRPr="00380B51" w:rsidRDefault="008F4F3E" w:rsidP="006046C8">
      <w:pPr>
        <w:widowControl w:val="0"/>
        <w:shd w:val="clear" w:color="auto" w:fill="FFFFFF" w:themeFill="background1"/>
        <w:autoSpaceDE w:val="0"/>
        <w:autoSpaceDN w:val="0"/>
        <w:jc w:val="both"/>
        <w:rPr>
          <w:rFonts w:eastAsia="Times New Roman"/>
          <w:sz w:val="18"/>
          <w:szCs w:val="20"/>
          <w:lang w:eastAsia="ru-RU"/>
        </w:rPr>
      </w:pPr>
      <w:r w:rsidRPr="00380B51">
        <w:rPr>
          <w:rFonts w:eastAsia="Times New Roman"/>
          <w:sz w:val="18"/>
          <w:szCs w:val="20"/>
          <w:lang w:eastAsia="ru-RU"/>
        </w:rPr>
        <w:t>(специалист Администрации)                                      (подпись)                                              (расшифровка подписи)</w:t>
      </w:r>
    </w:p>
    <w:p w14:paraId="0E9BDF1B" w14:textId="77777777" w:rsidR="008F4F3E" w:rsidRPr="00380B51" w:rsidRDefault="008F4F3E" w:rsidP="006046C8">
      <w:pPr>
        <w:shd w:val="clear" w:color="auto" w:fill="FFFFFF" w:themeFill="background1"/>
        <w:jc w:val="both"/>
        <w:rPr>
          <w:rFonts w:eastAsia="Times New Roman"/>
          <w:lang w:eastAsia="ru-RU"/>
        </w:rPr>
      </w:pPr>
    </w:p>
    <w:p w14:paraId="0CCAB7DF" w14:textId="77777777" w:rsidR="008F4F3E" w:rsidRPr="00380B51" w:rsidRDefault="008F4F3E" w:rsidP="006046C8">
      <w:pPr>
        <w:shd w:val="clear" w:color="auto" w:fill="FFFFFF" w:themeFill="background1"/>
        <w:jc w:val="both"/>
        <w:rPr>
          <w:rFonts w:eastAsia="Times New Roman"/>
          <w:lang w:eastAsia="ru-RU"/>
        </w:rPr>
      </w:pPr>
    </w:p>
    <w:p w14:paraId="57FCAE2B" w14:textId="77777777" w:rsidR="008F4F3E" w:rsidRPr="00380B51" w:rsidRDefault="008F4F3E" w:rsidP="006046C8">
      <w:pPr>
        <w:shd w:val="clear" w:color="auto" w:fill="FFFFFF" w:themeFill="background1"/>
        <w:jc w:val="both"/>
        <w:rPr>
          <w:rFonts w:eastAsia="Times New Roman"/>
          <w:lang w:eastAsia="ru-RU"/>
        </w:rPr>
      </w:pPr>
    </w:p>
    <w:p w14:paraId="13B27E64" w14:textId="77777777" w:rsidR="008F4F3E" w:rsidRPr="00380B51" w:rsidRDefault="008F4F3E" w:rsidP="006046C8">
      <w:pPr>
        <w:shd w:val="clear" w:color="auto" w:fill="FFFFFF" w:themeFill="background1"/>
        <w:jc w:val="both"/>
        <w:rPr>
          <w:rFonts w:eastAsia="Times New Roman"/>
          <w:lang w:eastAsia="ru-RU"/>
        </w:rPr>
      </w:pPr>
    </w:p>
    <w:p w14:paraId="41A782D7" w14:textId="77777777" w:rsidR="008F4F3E" w:rsidRPr="00380B51" w:rsidRDefault="008F4F3E" w:rsidP="006046C8">
      <w:pPr>
        <w:shd w:val="clear" w:color="auto" w:fill="FFFFFF" w:themeFill="background1"/>
        <w:jc w:val="both"/>
        <w:rPr>
          <w:rFonts w:eastAsia="Times New Roman"/>
          <w:lang w:eastAsia="ru-RU"/>
        </w:rPr>
      </w:pPr>
    </w:p>
    <w:p w14:paraId="52535B01" w14:textId="77777777" w:rsidR="008F4F3E" w:rsidRPr="00380B51" w:rsidRDefault="008F4F3E" w:rsidP="006046C8">
      <w:pPr>
        <w:shd w:val="clear" w:color="auto" w:fill="FFFFFF" w:themeFill="background1"/>
        <w:jc w:val="both"/>
        <w:rPr>
          <w:rFonts w:eastAsia="Times New Roman"/>
          <w:lang w:eastAsia="ru-RU"/>
        </w:rPr>
      </w:pPr>
    </w:p>
    <w:p w14:paraId="62D71A97" w14:textId="77777777" w:rsidR="008F4F3E" w:rsidRPr="00380B51" w:rsidRDefault="008F4F3E" w:rsidP="006046C8">
      <w:pPr>
        <w:shd w:val="clear" w:color="auto" w:fill="FFFFFF" w:themeFill="background1"/>
        <w:jc w:val="both"/>
        <w:rPr>
          <w:rFonts w:eastAsia="Times New Roman"/>
          <w:lang w:eastAsia="ru-RU"/>
        </w:rPr>
      </w:pPr>
    </w:p>
    <w:p w14:paraId="7123FBE7" w14:textId="77777777" w:rsidR="008F4F3E" w:rsidRPr="00380B51" w:rsidRDefault="008F4F3E" w:rsidP="006046C8">
      <w:pPr>
        <w:shd w:val="clear" w:color="auto" w:fill="FFFFFF" w:themeFill="background1"/>
        <w:jc w:val="both"/>
        <w:rPr>
          <w:rFonts w:eastAsia="Times New Roman"/>
          <w:lang w:eastAsia="ru-RU"/>
        </w:rPr>
      </w:pPr>
    </w:p>
    <w:p w14:paraId="0C83C016" w14:textId="77777777" w:rsidR="008F4F3E" w:rsidRPr="00380B51" w:rsidRDefault="008F4F3E" w:rsidP="006046C8">
      <w:pPr>
        <w:shd w:val="clear" w:color="auto" w:fill="FFFFFF" w:themeFill="background1"/>
        <w:jc w:val="both"/>
        <w:rPr>
          <w:rFonts w:eastAsia="Times New Roman"/>
          <w:lang w:eastAsia="ru-RU"/>
        </w:rPr>
      </w:pPr>
    </w:p>
    <w:p w14:paraId="356CC683" w14:textId="77777777" w:rsidR="008F4F3E" w:rsidRPr="00380B51" w:rsidRDefault="008F4F3E" w:rsidP="006046C8">
      <w:pPr>
        <w:shd w:val="clear" w:color="auto" w:fill="FFFFFF" w:themeFill="background1"/>
        <w:jc w:val="both"/>
        <w:rPr>
          <w:rFonts w:eastAsia="Times New Roman"/>
          <w:lang w:eastAsia="ru-RU"/>
        </w:rPr>
      </w:pPr>
    </w:p>
    <w:p w14:paraId="2908641C" w14:textId="77777777" w:rsidR="008F4F3E" w:rsidRPr="00380B51" w:rsidRDefault="008F4F3E" w:rsidP="006046C8">
      <w:pPr>
        <w:shd w:val="clear" w:color="auto" w:fill="FFFFFF" w:themeFill="background1"/>
        <w:jc w:val="both"/>
        <w:rPr>
          <w:rFonts w:eastAsia="Times New Roman"/>
          <w:lang w:eastAsia="ru-RU"/>
        </w:rPr>
      </w:pPr>
    </w:p>
    <w:p w14:paraId="41F55BD1" w14:textId="77777777" w:rsidR="008F4F3E" w:rsidRPr="00380B51" w:rsidRDefault="008F4F3E" w:rsidP="006046C8">
      <w:pPr>
        <w:shd w:val="clear" w:color="auto" w:fill="FFFFFF" w:themeFill="background1"/>
        <w:jc w:val="both"/>
        <w:rPr>
          <w:rFonts w:eastAsia="Times New Roman"/>
          <w:lang w:eastAsia="ru-RU"/>
        </w:rPr>
      </w:pPr>
    </w:p>
    <w:p w14:paraId="7CD02C00" w14:textId="77777777" w:rsidR="008F4F3E" w:rsidRPr="00380B51" w:rsidRDefault="008F4F3E" w:rsidP="006046C8">
      <w:pPr>
        <w:shd w:val="clear" w:color="auto" w:fill="FFFFFF" w:themeFill="background1"/>
        <w:jc w:val="both"/>
        <w:rPr>
          <w:rFonts w:eastAsia="Times New Roman"/>
          <w:lang w:eastAsia="ru-RU"/>
        </w:rPr>
      </w:pPr>
    </w:p>
    <w:p w14:paraId="5934FC5A" w14:textId="77777777" w:rsidR="008F4F3E" w:rsidRPr="00380B51" w:rsidRDefault="008F4F3E" w:rsidP="006046C8">
      <w:pPr>
        <w:shd w:val="clear" w:color="auto" w:fill="FFFFFF" w:themeFill="background1"/>
        <w:jc w:val="both"/>
        <w:rPr>
          <w:rFonts w:eastAsia="Times New Roman"/>
          <w:lang w:eastAsia="ru-RU"/>
        </w:rPr>
      </w:pPr>
    </w:p>
    <w:p w14:paraId="60C1E861" w14:textId="77777777" w:rsidR="008F4F3E" w:rsidRPr="00380B51" w:rsidRDefault="008F4F3E" w:rsidP="006046C8">
      <w:pPr>
        <w:shd w:val="clear" w:color="auto" w:fill="FFFFFF" w:themeFill="background1"/>
        <w:jc w:val="both"/>
        <w:rPr>
          <w:rFonts w:eastAsia="Times New Roman"/>
          <w:lang w:eastAsia="ru-RU"/>
        </w:rPr>
      </w:pPr>
    </w:p>
    <w:p w14:paraId="09FCA95C" w14:textId="77777777" w:rsidR="008F4F3E" w:rsidRPr="00380B51" w:rsidRDefault="008F4F3E" w:rsidP="006046C8">
      <w:pPr>
        <w:shd w:val="clear" w:color="auto" w:fill="FFFFFF" w:themeFill="background1"/>
        <w:jc w:val="both"/>
        <w:rPr>
          <w:rFonts w:eastAsia="Times New Roman"/>
          <w:lang w:eastAsia="ru-RU"/>
        </w:rPr>
      </w:pPr>
    </w:p>
    <w:p w14:paraId="3CF9D2EA" w14:textId="77777777" w:rsidR="00F63E3E" w:rsidRPr="00380B51" w:rsidRDefault="00F63E3E" w:rsidP="006046C8">
      <w:pPr>
        <w:shd w:val="clear" w:color="auto" w:fill="FFFFFF" w:themeFill="background1"/>
        <w:jc w:val="both"/>
        <w:rPr>
          <w:rFonts w:eastAsia="Times New Roman"/>
          <w:lang w:eastAsia="ru-RU"/>
        </w:rPr>
      </w:pPr>
    </w:p>
    <w:p w14:paraId="571D2017" w14:textId="77777777" w:rsidR="00F63E3E" w:rsidRPr="00380B51" w:rsidRDefault="00F63E3E" w:rsidP="006046C8">
      <w:pPr>
        <w:shd w:val="clear" w:color="auto" w:fill="FFFFFF" w:themeFill="background1"/>
        <w:jc w:val="both"/>
        <w:rPr>
          <w:rFonts w:eastAsia="Times New Roman"/>
          <w:lang w:eastAsia="ru-RU"/>
        </w:rPr>
      </w:pPr>
    </w:p>
    <w:p w14:paraId="1364FE55" w14:textId="77777777" w:rsidR="00F63E3E" w:rsidRPr="00380B51" w:rsidRDefault="00F63E3E" w:rsidP="006046C8">
      <w:pPr>
        <w:shd w:val="clear" w:color="auto" w:fill="FFFFFF" w:themeFill="background1"/>
        <w:jc w:val="both"/>
        <w:rPr>
          <w:rFonts w:eastAsia="Times New Roman"/>
          <w:lang w:eastAsia="ru-RU"/>
        </w:rPr>
      </w:pPr>
    </w:p>
    <w:p w14:paraId="247DAC8B" w14:textId="77777777" w:rsidR="00F63E3E" w:rsidRPr="00380B51" w:rsidRDefault="00F63E3E" w:rsidP="006046C8">
      <w:pPr>
        <w:shd w:val="clear" w:color="auto" w:fill="FFFFFF" w:themeFill="background1"/>
        <w:jc w:val="both"/>
        <w:rPr>
          <w:rFonts w:eastAsia="Times New Roman"/>
          <w:lang w:eastAsia="ru-RU"/>
        </w:rPr>
      </w:pPr>
    </w:p>
    <w:p w14:paraId="045103AD" w14:textId="77777777" w:rsidR="00F63E3E" w:rsidRPr="00380B51" w:rsidRDefault="00F63E3E" w:rsidP="006046C8">
      <w:pPr>
        <w:shd w:val="clear" w:color="auto" w:fill="FFFFFF" w:themeFill="background1"/>
        <w:jc w:val="both"/>
        <w:rPr>
          <w:rFonts w:eastAsia="Times New Roman"/>
          <w:lang w:eastAsia="ru-RU"/>
        </w:rPr>
      </w:pPr>
    </w:p>
    <w:p w14:paraId="3306B9A6" w14:textId="77777777" w:rsidR="00F63E3E" w:rsidRPr="00380B51" w:rsidRDefault="00F63E3E" w:rsidP="006046C8">
      <w:pPr>
        <w:shd w:val="clear" w:color="auto" w:fill="FFFFFF" w:themeFill="background1"/>
        <w:jc w:val="both"/>
        <w:rPr>
          <w:rFonts w:eastAsia="Times New Roman"/>
          <w:lang w:eastAsia="ru-RU"/>
        </w:rPr>
      </w:pPr>
    </w:p>
    <w:p w14:paraId="240CD8D1" w14:textId="77777777" w:rsidR="00F63E3E" w:rsidRPr="00380B51" w:rsidRDefault="00F63E3E" w:rsidP="006046C8">
      <w:pPr>
        <w:shd w:val="clear" w:color="auto" w:fill="FFFFFF" w:themeFill="background1"/>
        <w:jc w:val="both"/>
        <w:rPr>
          <w:rFonts w:eastAsia="Times New Roman"/>
          <w:lang w:eastAsia="ru-RU"/>
        </w:rPr>
      </w:pPr>
    </w:p>
    <w:p w14:paraId="1BE696A8" w14:textId="77777777" w:rsidR="00F63E3E" w:rsidRPr="00380B51" w:rsidRDefault="00F63E3E" w:rsidP="006046C8">
      <w:pPr>
        <w:shd w:val="clear" w:color="auto" w:fill="FFFFFF" w:themeFill="background1"/>
        <w:jc w:val="both"/>
        <w:rPr>
          <w:rFonts w:eastAsia="Times New Roman"/>
          <w:lang w:eastAsia="ru-RU"/>
        </w:rPr>
      </w:pPr>
    </w:p>
    <w:p w14:paraId="782E5E81" w14:textId="77777777" w:rsidR="00F63E3E" w:rsidRPr="00380B51" w:rsidRDefault="00F63E3E" w:rsidP="006046C8">
      <w:pPr>
        <w:shd w:val="clear" w:color="auto" w:fill="FFFFFF" w:themeFill="background1"/>
        <w:jc w:val="both"/>
        <w:rPr>
          <w:rFonts w:eastAsia="Times New Roman"/>
          <w:lang w:eastAsia="ru-RU"/>
        </w:rPr>
      </w:pPr>
    </w:p>
    <w:p w14:paraId="25EC72E6" w14:textId="77777777" w:rsidR="00F63E3E" w:rsidRPr="00380B51" w:rsidRDefault="00F63E3E" w:rsidP="006046C8">
      <w:pPr>
        <w:shd w:val="clear" w:color="auto" w:fill="FFFFFF" w:themeFill="background1"/>
        <w:jc w:val="both"/>
        <w:rPr>
          <w:rFonts w:eastAsia="Times New Roman"/>
          <w:lang w:eastAsia="ru-RU"/>
        </w:rPr>
      </w:pPr>
    </w:p>
    <w:p w14:paraId="7B00BB17" w14:textId="77777777" w:rsidR="00F63E3E" w:rsidRPr="00380B51" w:rsidRDefault="00F63E3E" w:rsidP="006046C8">
      <w:pPr>
        <w:shd w:val="clear" w:color="auto" w:fill="FFFFFF" w:themeFill="background1"/>
        <w:jc w:val="both"/>
        <w:rPr>
          <w:rFonts w:eastAsia="Times New Roman"/>
          <w:lang w:eastAsia="ru-RU"/>
        </w:rPr>
      </w:pPr>
    </w:p>
    <w:p w14:paraId="661663E1" w14:textId="77777777" w:rsidR="00F63E3E" w:rsidRPr="00380B51" w:rsidRDefault="00F63E3E" w:rsidP="006046C8">
      <w:pPr>
        <w:shd w:val="clear" w:color="auto" w:fill="FFFFFF" w:themeFill="background1"/>
        <w:jc w:val="both"/>
        <w:rPr>
          <w:rFonts w:eastAsia="Times New Roman"/>
          <w:lang w:eastAsia="ru-RU"/>
        </w:rPr>
      </w:pPr>
    </w:p>
    <w:p w14:paraId="040298C4" w14:textId="77777777" w:rsidR="00F63E3E" w:rsidRPr="00380B51" w:rsidRDefault="00F63E3E" w:rsidP="006046C8">
      <w:pPr>
        <w:shd w:val="clear" w:color="auto" w:fill="FFFFFF" w:themeFill="background1"/>
        <w:jc w:val="both"/>
        <w:rPr>
          <w:rFonts w:eastAsia="Times New Roman"/>
          <w:lang w:eastAsia="ru-RU"/>
        </w:rPr>
      </w:pPr>
    </w:p>
    <w:p w14:paraId="72AB4B80" w14:textId="77777777" w:rsidR="00F63E3E" w:rsidRPr="00380B51" w:rsidRDefault="00F63E3E" w:rsidP="006046C8">
      <w:pPr>
        <w:shd w:val="clear" w:color="auto" w:fill="FFFFFF" w:themeFill="background1"/>
        <w:jc w:val="both"/>
        <w:rPr>
          <w:rFonts w:eastAsia="Times New Roman"/>
          <w:lang w:eastAsia="ru-RU"/>
        </w:rPr>
      </w:pPr>
    </w:p>
    <w:p w14:paraId="307C6576" w14:textId="77777777" w:rsidR="00F63E3E" w:rsidRPr="00380B51" w:rsidRDefault="00F63E3E" w:rsidP="006046C8">
      <w:pPr>
        <w:shd w:val="clear" w:color="auto" w:fill="FFFFFF" w:themeFill="background1"/>
        <w:jc w:val="both"/>
        <w:rPr>
          <w:rFonts w:eastAsia="Times New Roman"/>
          <w:lang w:eastAsia="ru-RU"/>
        </w:rPr>
      </w:pPr>
    </w:p>
    <w:p w14:paraId="2F4D325D" w14:textId="77777777" w:rsidR="00F63E3E" w:rsidRPr="00380B51" w:rsidRDefault="00F63E3E" w:rsidP="006046C8">
      <w:pPr>
        <w:shd w:val="clear" w:color="auto" w:fill="FFFFFF" w:themeFill="background1"/>
        <w:jc w:val="both"/>
        <w:rPr>
          <w:rFonts w:eastAsia="Times New Roman"/>
          <w:lang w:eastAsia="ru-RU"/>
        </w:rPr>
      </w:pPr>
    </w:p>
    <w:tbl>
      <w:tblPr>
        <w:tblW w:w="0" w:type="auto"/>
        <w:tblInd w:w="4928" w:type="dxa"/>
        <w:tblLook w:val="04A0" w:firstRow="1" w:lastRow="0" w:firstColumn="1" w:lastColumn="0" w:noHBand="0" w:noVBand="1"/>
      </w:tblPr>
      <w:tblGrid>
        <w:gridCol w:w="5493"/>
      </w:tblGrid>
      <w:tr w:rsidR="008F4F3E" w:rsidRPr="00380B51" w14:paraId="5025CC4E" w14:textId="77777777" w:rsidTr="008F4F3E">
        <w:trPr>
          <w:trHeight w:val="2144"/>
        </w:trPr>
        <w:tc>
          <w:tcPr>
            <w:tcW w:w="5493" w:type="dxa"/>
          </w:tcPr>
          <w:p w14:paraId="3F91F31A" w14:textId="77777777" w:rsidR="008F4F3E" w:rsidRPr="00380B51" w:rsidRDefault="008F4F3E" w:rsidP="006046C8">
            <w:pPr>
              <w:shd w:val="clear" w:color="auto" w:fill="FFFFFF" w:themeFill="background1"/>
              <w:ind w:firstLine="709"/>
              <w:jc w:val="right"/>
              <w:rPr>
                <w:rFonts w:eastAsia="Times New Roman"/>
                <w:lang w:eastAsia="ru-RU"/>
              </w:rPr>
            </w:pPr>
            <w:r w:rsidRPr="00380B51">
              <w:rPr>
                <w:rFonts w:eastAsia="Times New Roman"/>
                <w:lang w:eastAsia="ru-RU"/>
              </w:rPr>
              <w:lastRenderedPageBreak/>
              <w:t>Приложение № 3</w:t>
            </w:r>
          </w:p>
          <w:p w14:paraId="5D27F3B3" w14:textId="77777777" w:rsidR="008F4F3E" w:rsidRPr="00380B51" w:rsidRDefault="008F4F3E" w:rsidP="006046C8">
            <w:pPr>
              <w:shd w:val="clear" w:color="auto" w:fill="FFFFFF" w:themeFill="background1"/>
              <w:ind w:firstLine="34"/>
              <w:jc w:val="both"/>
              <w:rPr>
                <w:rFonts w:eastAsia="Times New Roman"/>
                <w:lang w:eastAsia="ru-RU"/>
              </w:rPr>
            </w:pPr>
            <w:r w:rsidRPr="00380B51">
              <w:rPr>
                <w:rFonts w:eastAsia="Times New Roman"/>
                <w:spacing w:val="2"/>
                <w:lang w:eastAsia="ru-RU"/>
              </w:rPr>
              <w:t>к Административному регламенту предоставления государственной услуги «О</w:t>
            </w:r>
            <w:r w:rsidRPr="00380B51">
              <w:rPr>
                <w:rFonts w:eastAsia="Times New Roman"/>
                <w:lang w:eastAsia="ru-RU"/>
              </w:rPr>
              <w:t>существление на территории муниципального образования «Холм-Жирковский муниципальный округ» Смоленской области меры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60BD1043" w14:textId="77777777" w:rsidR="008F4F3E" w:rsidRPr="00380B51" w:rsidRDefault="008F4F3E" w:rsidP="006046C8">
            <w:pPr>
              <w:shd w:val="clear" w:color="auto" w:fill="FFFFFF" w:themeFill="background1"/>
              <w:jc w:val="both"/>
              <w:rPr>
                <w:rFonts w:eastAsia="Times New Roman"/>
                <w:lang w:eastAsia="ru-RU"/>
              </w:rPr>
            </w:pPr>
          </w:p>
        </w:tc>
      </w:tr>
    </w:tbl>
    <w:p w14:paraId="551BB0BD" w14:textId="77777777" w:rsidR="008F4F3E" w:rsidRPr="00380B51" w:rsidRDefault="008F4F3E" w:rsidP="006046C8">
      <w:pPr>
        <w:shd w:val="clear" w:color="auto" w:fill="FFFFFF" w:themeFill="background1"/>
        <w:autoSpaceDE w:val="0"/>
        <w:autoSpaceDN w:val="0"/>
        <w:adjustRightInd w:val="0"/>
        <w:ind w:firstLine="709"/>
        <w:jc w:val="center"/>
        <w:rPr>
          <w:rFonts w:eastAsia="Times New Roman"/>
          <w:sz w:val="26"/>
          <w:szCs w:val="26"/>
          <w:lang w:eastAsia="ru-RU"/>
        </w:rPr>
      </w:pPr>
      <w:bookmarkStart w:id="30" w:name="Par520"/>
      <w:bookmarkEnd w:id="30"/>
      <w:r w:rsidRPr="00380B51">
        <w:rPr>
          <w:rFonts w:eastAsia="Times New Roman"/>
          <w:sz w:val="26"/>
          <w:szCs w:val="26"/>
          <w:lang w:eastAsia="ru-RU"/>
        </w:rPr>
        <w:t>БЛОК-СХЕМА</w:t>
      </w:r>
    </w:p>
    <w:p w14:paraId="22582BC9" w14:textId="77777777" w:rsidR="008F4F3E" w:rsidRPr="00380B51" w:rsidRDefault="00CA2B5A" w:rsidP="006046C8">
      <w:pPr>
        <w:shd w:val="clear" w:color="auto" w:fill="FFFFFF" w:themeFill="background1"/>
        <w:autoSpaceDE w:val="0"/>
        <w:autoSpaceDN w:val="0"/>
        <w:adjustRightInd w:val="0"/>
        <w:ind w:firstLine="709"/>
        <w:jc w:val="both"/>
        <w:rPr>
          <w:rFonts w:eastAsia="Times New Roman"/>
          <w:sz w:val="26"/>
          <w:szCs w:val="26"/>
          <w:lang w:eastAsia="ru-RU"/>
        </w:rPr>
      </w:pPr>
      <w:r>
        <w:rPr>
          <w:noProof/>
        </w:rPr>
        <w:pict w14:anchorId="3669ABB9">
          <v:shape id="Text Box 57" o:spid="_x0000_s1051" type="#_x0000_t202" style="position:absolute;left:0;text-align:left;margin-left:99pt;margin-top:6.55pt;width:335.5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">
            <v:textbox>
              <w:txbxContent>
                <w:p w14:paraId="0760ECFF" w14:textId="77777777" w:rsidR="0016106C" w:rsidRDefault="0016106C" w:rsidP="008F4F3E">
                  <w:pPr>
                    <w:jc w:val="center"/>
                    <w:rPr>
                      <w:sz w:val="26"/>
                      <w:szCs w:val="26"/>
                    </w:rPr>
                  </w:pPr>
                  <w:r>
                    <w:rPr>
                      <w:sz w:val="26"/>
                      <w:szCs w:val="26"/>
                    </w:rPr>
                    <w:t>Прием и регистрация заявления с полным пакетом документов</w:t>
                  </w:r>
                </w:p>
                <w:p w14:paraId="2C70B699" w14:textId="77777777" w:rsidR="0016106C" w:rsidRDefault="0016106C" w:rsidP="008F4F3E">
                  <w:pPr>
                    <w:rPr>
                      <w:sz w:val="26"/>
                      <w:szCs w:val="26"/>
                    </w:rPr>
                  </w:pPr>
                </w:p>
              </w:txbxContent>
            </v:textbox>
          </v:shape>
        </w:pict>
      </w:r>
      <w:r>
        <w:rPr>
          <w:noProof/>
        </w:rPr>
        <w:pict w14:anchorId="0EED9ABF">
          <v:shape id="Text Box 58" o:spid="_x0000_s1050" type="#_x0000_t202" style="position:absolute;left:0;text-align:left;margin-left:269.5pt;margin-top:79.8pt;width:209pt;height:1in;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">
            <v:textbox>
              <w:txbxContent>
                <w:p w14:paraId="2A106297" w14:textId="77777777" w:rsidR="0016106C" w:rsidRDefault="0016106C" w:rsidP="008F4F3E">
                  <w:pPr>
                    <w:jc w:val="center"/>
                    <w:rPr>
                      <w:sz w:val="26"/>
                      <w:szCs w:val="26"/>
                    </w:rPr>
                  </w:pPr>
                  <w:r>
                    <w:rPr>
                      <w:sz w:val="26"/>
                      <w:szCs w:val="26"/>
                    </w:rPr>
                    <w:t>Выдача документов или письма об отказе в случае несоответствия документов установленному перечню</w:t>
                  </w:r>
                </w:p>
                <w:p w14:paraId="51A30ED9" w14:textId="77777777" w:rsidR="0016106C" w:rsidRDefault="0016106C" w:rsidP="008F4F3E">
                  <w:pPr>
                    <w:rPr>
                      <w:sz w:val="26"/>
                      <w:szCs w:val="26"/>
                    </w:rPr>
                  </w:pPr>
                </w:p>
              </w:txbxContent>
            </v:textbox>
          </v:shape>
        </w:pict>
      </w:r>
      <w:r>
        <w:rPr>
          <w:noProof/>
        </w:rPr>
        <w:pict w14:anchorId="4C565040">
          <v:shape id="Text Box 59" o:spid="_x0000_s1049" type="#_x0000_t202" style="position:absolute;left:0;text-align:left;margin-left:11pt;margin-top:253.6pt;width:214.5pt;height: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">
            <v:textbox>
              <w:txbxContent>
                <w:p w14:paraId="2680F329" w14:textId="77777777" w:rsidR="0016106C" w:rsidRDefault="0016106C" w:rsidP="008F4F3E">
                  <w:pPr>
                    <w:jc w:val="center"/>
                    <w:rPr>
                      <w:sz w:val="26"/>
                      <w:szCs w:val="26"/>
                    </w:rPr>
                  </w:pPr>
                  <w:r>
                    <w:rPr>
                      <w:sz w:val="26"/>
                      <w:szCs w:val="26"/>
                    </w:rPr>
                    <w:t>Формирование личного дела заявителя</w:t>
                  </w:r>
                </w:p>
                <w:p w14:paraId="3BFD4356" w14:textId="77777777" w:rsidR="0016106C" w:rsidRDefault="0016106C" w:rsidP="008F4F3E">
                  <w:pPr>
                    <w:rPr>
                      <w:sz w:val="26"/>
                      <w:szCs w:val="26"/>
                    </w:rPr>
                  </w:pPr>
                </w:p>
              </w:txbxContent>
            </v:textbox>
          </v:shape>
        </w:pict>
      </w:r>
      <w:r>
        <w:rPr>
          <w:noProof/>
        </w:rPr>
        <w:pict w14:anchorId="2651904D">
          <v:shape id="Text Box 60" o:spid="_x0000_s1048" type="#_x0000_t202" style="position:absolute;left:0;text-align:left;margin-left:11pt;margin-top:162.05pt;width:214.5pt;height:53.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">
            <v:textbox>
              <w:txbxContent>
                <w:p w14:paraId="56A2DCFB" w14:textId="77777777" w:rsidR="0016106C" w:rsidRDefault="0016106C" w:rsidP="008F4F3E">
                  <w:pPr>
                    <w:jc w:val="center"/>
                    <w:rPr>
                      <w:sz w:val="26"/>
                      <w:szCs w:val="26"/>
                    </w:rPr>
                  </w:pPr>
                  <w:r>
                    <w:rPr>
                      <w:sz w:val="26"/>
                      <w:szCs w:val="26"/>
                    </w:rPr>
                    <w:t>Формирование и направление межведомственных запросов</w:t>
                  </w:r>
                </w:p>
                <w:p w14:paraId="410471DC" w14:textId="77777777" w:rsidR="0016106C" w:rsidRDefault="0016106C" w:rsidP="008F4F3E">
                  <w:pPr>
                    <w:rPr>
                      <w:sz w:val="26"/>
                      <w:szCs w:val="26"/>
                    </w:rPr>
                  </w:pPr>
                </w:p>
              </w:txbxContent>
            </v:textbox>
          </v:shape>
        </w:pict>
      </w:r>
      <w:r>
        <w:rPr>
          <w:noProof/>
        </w:rPr>
        <w:pict w14:anchorId="2219A6C7">
          <v:shape id="Text Box 61" o:spid="_x0000_s1047" type="#_x0000_t202" style="position:absolute;left:0;text-align:left;margin-left:5.5pt;margin-top:79.8pt;width:203.5pt;height:5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">
            <v:textbox>
              <w:txbxContent>
                <w:p w14:paraId="6951A0EF" w14:textId="77777777" w:rsidR="0016106C" w:rsidRDefault="0016106C" w:rsidP="008F4F3E">
                  <w:pPr>
                    <w:jc w:val="center"/>
                    <w:rPr>
                      <w:sz w:val="26"/>
                      <w:szCs w:val="26"/>
                    </w:rPr>
                  </w:pPr>
                  <w:r>
                    <w:rPr>
                      <w:sz w:val="26"/>
                      <w:szCs w:val="26"/>
                    </w:rPr>
                    <w:t>Внесение сведений о заявителе в базу данных</w:t>
                  </w:r>
                </w:p>
                <w:p w14:paraId="7B97E2DD" w14:textId="77777777" w:rsidR="0016106C" w:rsidRDefault="0016106C" w:rsidP="008F4F3E">
                  <w:pPr>
                    <w:rPr>
                      <w:sz w:val="26"/>
                      <w:szCs w:val="26"/>
                    </w:rPr>
                  </w:pPr>
                </w:p>
              </w:txbxContent>
            </v:textbox>
          </v:shape>
        </w:pict>
      </w:r>
      <w:r>
        <w:rPr>
          <w:noProof/>
        </w:rPr>
        <w:pict w14:anchorId="4D1FDABD">
          <v:shape id="Text Box 62" o:spid="_x0000_s1046" type="#_x0000_t202" style="position:absolute;left:0;text-align:left;margin-left:11pt;margin-top:326.85pt;width:473pt;height: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">
            <v:textbox>
              <w:txbxContent>
                <w:p w14:paraId="1A4FC91D" w14:textId="77777777" w:rsidR="0016106C" w:rsidRDefault="0016106C" w:rsidP="008F4F3E">
                  <w:pPr>
                    <w:jc w:val="center"/>
                    <w:rPr>
                      <w:sz w:val="26"/>
                      <w:szCs w:val="26"/>
                    </w:rPr>
                  </w:pPr>
                  <w:r>
                    <w:rPr>
                      <w:sz w:val="26"/>
                      <w:szCs w:val="26"/>
                    </w:rPr>
                    <w:t>Рассмотрение представленных документов и вынесение решения по назначении, отказе в назначении, прекращении выплаты ЕДК</w:t>
                  </w:r>
                </w:p>
                <w:p w14:paraId="01E3124A" w14:textId="77777777" w:rsidR="0016106C" w:rsidRDefault="0016106C" w:rsidP="008F4F3E">
                  <w:pPr>
                    <w:rPr>
                      <w:sz w:val="26"/>
                      <w:szCs w:val="26"/>
                    </w:rPr>
                  </w:pPr>
                </w:p>
              </w:txbxContent>
            </v:textbox>
          </v:shape>
        </w:pict>
      </w:r>
      <w:r>
        <w:rPr>
          <w:noProof/>
        </w:rPr>
        <w:pict w14:anchorId="5A175236">
          <v:shape id="Text Box 63" o:spid="_x0000_s1045" type="#_x0000_t202" style="position:absolute;left:0;text-align:left;margin-left:11pt;margin-top:400.1pt;width:93.5pt;height:5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">
            <v:textbox>
              <w:txbxContent>
                <w:p w14:paraId="07962760" w14:textId="77777777" w:rsidR="0016106C" w:rsidRDefault="0016106C" w:rsidP="008F4F3E">
                  <w:pPr>
                    <w:rPr>
                      <w:sz w:val="26"/>
                      <w:szCs w:val="26"/>
                    </w:rPr>
                  </w:pPr>
                  <w:r>
                    <w:rPr>
                      <w:sz w:val="26"/>
                      <w:szCs w:val="26"/>
                    </w:rPr>
                    <w:t>Назначение ЕДК</w:t>
                  </w:r>
                </w:p>
                <w:p w14:paraId="26715330" w14:textId="77777777" w:rsidR="0016106C" w:rsidRDefault="0016106C" w:rsidP="008F4F3E">
                  <w:pPr>
                    <w:rPr>
                      <w:sz w:val="26"/>
                      <w:szCs w:val="26"/>
                    </w:rPr>
                  </w:pPr>
                </w:p>
              </w:txbxContent>
            </v:textbox>
          </v:shape>
        </w:pict>
      </w:r>
      <w:r>
        <w:rPr>
          <w:noProof/>
        </w:rPr>
        <w:pict w14:anchorId="4BB9BB62">
          <v:shape id="Text Box 64" o:spid="_x0000_s1044" type="#_x0000_t202" style="position:absolute;left:0;text-align:left;margin-left:291.5pt;margin-top:198.85pt;width:192.5pt;height:58.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bFLgIAAFkEAAAOAAAAZHJzL2Uyb0RvYy54bWysVNtu2zAMfR+wfxD0vjjJnC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">
            <v:textbox>
              <w:txbxContent>
                <w:p w14:paraId="2B9CC084" w14:textId="77777777" w:rsidR="0016106C" w:rsidRDefault="0016106C" w:rsidP="008F4F3E">
                  <w:pPr>
                    <w:jc w:val="center"/>
                    <w:rPr>
                      <w:sz w:val="26"/>
                      <w:szCs w:val="26"/>
                    </w:rPr>
                  </w:pPr>
                  <w:r>
                    <w:rPr>
                      <w:sz w:val="26"/>
                      <w:szCs w:val="26"/>
                    </w:rPr>
                    <w:t>Принятие меры заявителем по исправлению недостатков</w:t>
                  </w:r>
                </w:p>
                <w:p w14:paraId="3792629E" w14:textId="77777777" w:rsidR="0016106C" w:rsidRDefault="0016106C" w:rsidP="008F4F3E">
                  <w:pPr>
                    <w:rPr>
                      <w:sz w:val="26"/>
                      <w:szCs w:val="26"/>
                    </w:rPr>
                  </w:pPr>
                </w:p>
              </w:txbxContent>
            </v:textbox>
          </v:shape>
        </w:pict>
      </w:r>
      <w:r>
        <w:rPr>
          <w:noProof/>
        </w:rPr>
        <w:pict w14:anchorId="2F56694E">
          <v:shape id="Text Box 65" o:spid="_x0000_s1043" type="#_x0000_t202" style="position:absolute;left:0;text-align:left;margin-left:121pt;margin-top:400.1pt;width:93.5pt;height:5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">
            <v:textbox>
              <w:txbxContent>
                <w:p w14:paraId="3471C10F" w14:textId="77777777" w:rsidR="0016106C" w:rsidRDefault="0016106C" w:rsidP="008F4F3E">
                  <w:pPr>
                    <w:rPr>
                      <w:sz w:val="26"/>
                      <w:szCs w:val="26"/>
                    </w:rPr>
                  </w:pPr>
                  <w:r>
                    <w:rPr>
                      <w:sz w:val="26"/>
                      <w:szCs w:val="26"/>
                    </w:rPr>
                    <w:t>Отказ в назначении ЕДК</w:t>
                  </w:r>
                </w:p>
                <w:p w14:paraId="0B082ECD" w14:textId="77777777" w:rsidR="0016106C" w:rsidRDefault="0016106C" w:rsidP="008F4F3E">
                  <w:pPr>
                    <w:rPr>
                      <w:sz w:val="26"/>
                      <w:szCs w:val="26"/>
                    </w:rPr>
                  </w:pPr>
                </w:p>
              </w:txbxContent>
            </v:textbox>
          </v:shape>
        </w:pict>
      </w:r>
      <w:r>
        <w:rPr>
          <w:noProof/>
        </w:rPr>
        <w:pict w14:anchorId="2112B2D9">
          <v:shape id="Text Box 66" o:spid="_x0000_s1042" type="#_x0000_t202" style="position:absolute;left:0;text-align:left;margin-left:236.5pt;margin-top:400.1pt;width:93.5pt;height:5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">
            <v:textbox>
              <w:txbxContent>
                <w:p w14:paraId="6F1071E8" w14:textId="77777777" w:rsidR="0016106C" w:rsidRDefault="0016106C" w:rsidP="008F4F3E">
                  <w:pPr>
                    <w:rPr>
                      <w:sz w:val="26"/>
                      <w:szCs w:val="26"/>
                    </w:rPr>
                  </w:pPr>
                  <w:r>
                    <w:rPr>
                      <w:sz w:val="26"/>
                      <w:szCs w:val="26"/>
                    </w:rPr>
                    <w:t>Прекращение выплат ЕДК</w:t>
                  </w:r>
                </w:p>
                <w:p w14:paraId="64EEC6C4" w14:textId="77777777" w:rsidR="0016106C" w:rsidRDefault="0016106C" w:rsidP="008F4F3E">
                  <w:pPr>
                    <w:rPr>
                      <w:sz w:val="26"/>
                      <w:szCs w:val="26"/>
                    </w:rPr>
                  </w:pPr>
                </w:p>
              </w:txbxContent>
            </v:textbox>
          </v:shape>
        </w:pict>
      </w:r>
      <w:r>
        <w:rPr>
          <w:noProof/>
        </w:rPr>
        <w:pict w14:anchorId="6563FCAE">
          <v:shape id="Text Box 67" o:spid="_x0000_s1041" type="#_x0000_t202" style="position:absolute;left:0;text-align:left;margin-left:346.5pt;margin-top:400.1pt;width:137.5pt;height:72.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vDLQIAAFo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">
            <v:textbox>
              <w:txbxContent>
                <w:p w14:paraId="042E6CDF" w14:textId="77777777" w:rsidR="0016106C" w:rsidRDefault="0016106C" w:rsidP="008F4F3E">
                  <w:pPr>
                    <w:spacing w:line="260" w:lineRule="exact"/>
                    <w:rPr>
                      <w:sz w:val="26"/>
                      <w:szCs w:val="26"/>
                    </w:rPr>
                  </w:pPr>
                  <w:r>
                    <w:rPr>
                      <w:sz w:val="26"/>
                      <w:szCs w:val="26"/>
                    </w:rPr>
                    <w:t>Удержание излишне выплаченных сумм ЕДК (при условии факта переплаты)</w:t>
                  </w:r>
                </w:p>
                <w:p w14:paraId="04136608" w14:textId="77777777" w:rsidR="0016106C" w:rsidRDefault="0016106C" w:rsidP="008F4F3E">
                  <w:pPr>
                    <w:rPr>
                      <w:sz w:val="26"/>
                      <w:szCs w:val="26"/>
                    </w:rPr>
                  </w:pPr>
                </w:p>
              </w:txbxContent>
            </v:textbox>
          </v:shape>
        </w:pict>
      </w:r>
      <w:r>
        <w:rPr>
          <w:noProof/>
        </w:rPr>
        <w:pict w14:anchorId="47E194D9">
          <v:shape id="Text Box 68" o:spid="_x0000_s1040" type="#_x0000_t202" style="position:absolute;left:0;text-align:left;margin-left:11pt;margin-top:491.4pt;width:93.5pt;height:42.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">
            <v:textbox>
              <w:txbxContent>
                <w:p w14:paraId="1D73952F" w14:textId="77777777" w:rsidR="0016106C" w:rsidRDefault="0016106C" w:rsidP="008F4F3E">
                  <w:pPr>
                    <w:rPr>
                      <w:sz w:val="26"/>
                      <w:szCs w:val="26"/>
                    </w:rPr>
                  </w:pPr>
                  <w:r>
                    <w:rPr>
                      <w:sz w:val="26"/>
                      <w:szCs w:val="26"/>
                    </w:rPr>
                    <w:t>Выплата ЕДК</w:t>
                  </w:r>
                </w:p>
                <w:p w14:paraId="762EE757" w14:textId="77777777" w:rsidR="0016106C" w:rsidRDefault="0016106C" w:rsidP="008F4F3E">
                  <w:pPr>
                    <w:rPr>
                      <w:sz w:val="26"/>
                      <w:szCs w:val="26"/>
                    </w:rPr>
                  </w:pPr>
                </w:p>
              </w:txbxContent>
            </v:textbox>
          </v:shape>
        </w:pict>
      </w:r>
      <w:r>
        <w:rPr>
          <w:noProof/>
        </w:rPr>
        <w:pict w14:anchorId="3418296A">
          <v:line id="Line 69" o:spid="_x0000_s1039" style="position:absolute;left:0;text-align:left;flip:x;z-index:251672576;visibility:visible" from="132pt,52.3pt" to="247.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">
            <v:stroke endarrow="block"/>
          </v:line>
        </w:pict>
      </w:r>
      <w:r>
        <w:rPr>
          <w:noProof/>
        </w:rPr>
        <w:pict w14:anchorId="1DF9A685">
          <v:line id="Line 70" o:spid="_x0000_s1038" style="position:absolute;left:0;text-align:left;z-index:251673600;visibility:visible" from="275pt,55.2pt" to="379.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">
            <v:stroke endarrow="block"/>
          </v:line>
        </w:pict>
      </w:r>
      <w:r>
        <w:rPr>
          <w:noProof/>
        </w:rPr>
        <w:pict w14:anchorId="0D75FC15">
          <v:line id="Line 71" o:spid="_x0000_s1037" style="position:absolute;left:0;text-align:left;z-index:251674624;visibility:visible" from="390.5pt,153.1pt" to="390.5pt,1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">
            <v:stroke endarrow="block"/>
          </v:line>
        </w:pict>
      </w:r>
      <w:r>
        <w:rPr>
          <w:noProof/>
        </w:rPr>
        <w:pict w14:anchorId="02547B36">
          <v:line id="Line 72" o:spid="_x0000_s1036" style="position:absolute;left:0;text-align:left;z-index:251675648;visibility:visible" from="99pt,134.55pt" to="99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">
            <v:stroke endarrow="block"/>
          </v:line>
        </w:pict>
      </w:r>
      <w:r>
        <w:rPr>
          <w:noProof/>
        </w:rPr>
        <w:pict w14:anchorId="7E078853">
          <v:line id="Line 73" o:spid="_x0000_s1035" style="position:absolute;left:0;text-align:left;z-index:251676672;visibility:visible" from="104.5pt,217pt" to="104.5pt,2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">
            <v:stroke endarrow="block"/>
          </v:line>
        </w:pict>
      </w:r>
      <w:r>
        <w:rPr>
          <w:noProof/>
        </w:rPr>
        <w:pict w14:anchorId="0205E3D3">
          <v:line id="Line 74" o:spid="_x0000_s1034" style="position:absolute;left:0;text-align:left;flip:y;z-index:251677696;visibility:visible" from="258.5pt,52.3pt" to="258.5pt,2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">
            <v:stroke endarrow="block"/>
          </v:line>
        </w:pict>
      </w:r>
      <w:r>
        <w:rPr>
          <w:noProof/>
        </w:rPr>
        <w:pict w14:anchorId="3701D006">
          <v:line id="Line 76" o:spid="_x0000_s1032" style="position:absolute;left:0;text-align:left;flip:x;z-index:251679744;visibility:visible" from="209pt,52.3pt" to="258.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">
            <v:stroke endarrow="block"/>
          </v:line>
        </w:pict>
      </w:r>
      <w:r>
        <w:rPr>
          <w:noProof/>
        </w:rPr>
        <w:pict w14:anchorId="5B963CC3">
          <v:line id="Line 77" o:spid="_x0000_s1031" style="position:absolute;left:0;text-align:left;z-index:251680768;visibility:visible" from="104.5pt,299.35pt" to="104.5pt,3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">
            <v:stroke endarrow="block"/>
          </v:line>
        </w:pict>
      </w:r>
      <w:r>
        <w:rPr>
          <w:noProof/>
        </w:rPr>
        <w:pict w14:anchorId="2DA5F9BB">
          <v:line id="Line 78" o:spid="_x0000_s1030" style="position:absolute;left:0;text-align:left;z-index:251681792;visibility:visible" from="55pt,372.6pt" to="55pt,3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">
            <v:stroke endarrow="block"/>
          </v:line>
        </w:pict>
      </w:r>
      <w:r>
        <w:rPr>
          <w:noProof/>
        </w:rPr>
        <w:pict w14:anchorId="536A3C32">
          <v:line id="Line 79" o:spid="_x0000_s1029" style="position:absolute;left:0;text-align:left;z-index:251682816;visibility:visible" from="170.5pt,372.6pt" to="170.5pt,3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">
            <v:stroke endarrow="block"/>
          </v:line>
        </w:pict>
      </w:r>
      <w:r>
        <w:rPr>
          <w:noProof/>
        </w:rPr>
        <w:pict w14:anchorId="2D942C06">
          <v:line id="Line 80" o:spid="_x0000_s1028" style="position:absolute;left:0;text-align:left;z-index:251683840;visibility:visible" from="286pt,372.6pt" to="286pt,3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">
            <v:stroke endarrow="block"/>
          </v:line>
        </w:pict>
      </w:r>
      <w:r>
        <w:rPr>
          <w:noProof/>
        </w:rPr>
        <w:pict w14:anchorId="28699E33">
          <v:line id="Line 81" o:spid="_x0000_s1027" style="position:absolute;left:0;text-align:left;z-index:251684864;visibility:visible" from="418pt,372.6pt" to="418pt,3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">
            <v:stroke endarrow="block"/>
          </v:line>
        </w:pict>
      </w:r>
      <w:r>
        <w:rPr>
          <w:noProof/>
        </w:rPr>
        <w:pict w14:anchorId="76E6D0F5">
          <v:line id="Line 82" o:spid="_x0000_s1026" style="position:absolute;left:0;text-align:left;z-index:251685888;visibility:visible" from="55pt,454.85pt" to="55pt,4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">
            <v:stroke endarrow="block"/>
          </v:line>
        </w:pict>
      </w:r>
    </w:p>
    <w:p w14:paraId="2B9491CA"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7DA9CF11"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7679B376"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35E6B279"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6E59A87E"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00A1D021"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5ABA3A42"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3559DFA1"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53E4E6C6"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0F76181E"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4087F6BD"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3B118135"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2996B236" w14:textId="77777777" w:rsidR="008F4F3E" w:rsidRPr="00380B51"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153F80EF" w14:textId="77777777" w:rsidR="008F4F3E" w:rsidRPr="008F4F3E" w:rsidRDefault="00CA2B5A" w:rsidP="006046C8">
      <w:pPr>
        <w:shd w:val="clear" w:color="auto" w:fill="FFFFFF" w:themeFill="background1"/>
        <w:autoSpaceDE w:val="0"/>
        <w:autoSpaceDN w:val="0"/>
        <w:adjustRightInd w:val="0"/>
        <w:ind w:firstLine="709"/>
        <w:jc w:val="both"/>
        <w:rPr>
          <w:rFonts w:eastAsia="Times New Roman"/>
          <w:sz w:val="26"/>
          <w:szCs w:val="26"/>
          <w:lang w:eastAsia="ru-RU"/>
        </w:rPr>
      </w:pPr>
      <w:r>
        <w:rPr>
          <w:noProof/>
        </w:rPr>
        <w:pict w14:anchorId="0FEB3D52">
          <v:line id="Line 75" o:spid="_x0000_s1033" style="position:absolute;left:0;text-align:left;z-index:251678720;visibility:visible" from="258.5pt,14.05pt" to="28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"/>
        </w:pict>
      </w:r>
    </w:p>
    <w:p w14:paraId="404216F5"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42778F71"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7FC6C51A"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07847B99"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00864785"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3A726FDD"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533A541E"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7FB9D83D"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17A99818"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603C94FA"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0F2C26DF"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2BDBE9A4"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2E9F0DFF"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26E8CC2D"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4BED9A56"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7546B3B9"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3469C249" w14:textId="77777777" w:rsidR="008F4F3E" w:rsidRPr="008F4F3E" w:rsidRDefault="008F4F3E" w:rsidP="006046C8">
      <w:pPr>
        <w:shd w:val="clear" w:color="auto" w:fill="FFFFFF" w:themeFill="background1"/>
        <w:autoSpaceDE w:val="0"/>
        <w:autoSpaceDN w:val="0"/>
        <w:adjustRightInd w:val="0"/>
        <w:ind w:firstLine="709"/>
        <w:jc w:val="both"/>
        <w:rPr>
          <w:rFonts w:eastAsia="Times New Roman"/>
          <w:sz w:val="26"/>
          <w:szCs w:val="26"/>
          <w:lang w:eastAsia="ru-RU"/>
        </w:rPr>
      </w:pPr>
    </w:p>
    <w:p w14:paraId="584F2A95" w14:textId="77777777" w:rsidR="008F4F3E" w:rsidRPr="008F4F3E" w:rsidRDefault="008F4F3E" w:rsidP="00F63E3E">
      <w:pPr>
        <w:shd w:val="clear" w:color="auto" w:fill="FFFFFF" w:themeFill="background1"/>
        <w:tabs>
          <w:tab w:val="left" w:pos="2280"/>
        </w:tabs>
        <w:jc w:val="both"/>
        <w:rPr>
          <w:rFonts w:eastAsia="Times New Roman"/>
          <w:lang w:eastAsia="ru-RU"/>
        </w:rPr>
      </w:pPr>
    </w:p>
    <w:p w14:paraId="70217B94" w14:textId="77777777" w:rsidR="008F4F3E" w:rsidRPr="00E3423C" w:rsidRDefault="008F4F3E" w:rsidP="006046C8">
      <w:pPr>
        <w:shd w:val="clear" w:color="auto" w:fill="FFFFFF" w:themeFill="background1"/>
        <w:jc w:val="right"/>
      </w:pPr>
    </w:p>
    <w:sectPr w:rsidR="008F4F3E" w:rsidRPr="00E3423C" w:rsidSect="0040218D">
      <w:footerReference w:type="default" r:id="rId14"/>
      <w:pgSz w:w="11906" w:h="16838"/>
      <w:pgMar w:top="1134" w:right="567" w:bottom="1134" w:left="1134" w:header="709"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24CA" w14:textId="77777777" w:rsidR="005957D0" w:rsidRDefault="005957D0" w:rsidP="0016106C">
      <w:r>
        <w:separator/>
      </w:r>
    </w:p>
  </w:endnote>
  <w:endnote w:type="continuationSeparator" w:id="0">
    <w:p w14:paraId="21B5F636" w14:textId="77777777" w:rsidR="005957D0" w:rsidRDefault="005957D0" w:rsidP="0016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563780"/>
      <w:docPartObj>
        <w:docPartGallery w:val="Page Numbers (Bottom of Page)"/>
        <w:docPartUnique/>
      </w:docPartObj>
    </w:sdtPr>
    <w:sdtEndPr/>
    <w:sdtContent>
      <w:p w14:paraId="61E5BC40" w14:textId="77777777" w:rsidR="0040218D" w:rsidRDefault="00CA2B5A">
        <w:pPr>
          <w:pStyle w:val="a8"/>
          <w:jc w:val="right"/>
        </w:pPr>
        <w:r>
          <w:fldChar w:fldCharType="begin"/>
        </w:r>
        <w:r>
          <w:instrText xml:space="preserve"> PAGE   \* MERGEFORMAT </w:instrText>
        </w:r>
        <w:r>
          <w:fldChar w:fldCharType="separate"/>
        </w:r>
        <w:r w:rsidR="0040218D">
          <w:rPr>
            <w:noProof/>
          </w:rPr>
          <w:t>4</w:t>
        </w:r>
        <w:r>
          <w:rPr>
            <w:noProof/>
          </w:rPr>
          <w:fldChar w:fldCharType="end"/>
        </w:r>
      </w:p>
    </w:sdtContent>
  </w:sdt>
  <w:p w14:paraId="4573C089" w14:textId="77777777" w:rsidR="00F63E3E" w:rsidRDefault="00F63E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1F12" w14:textId="77777777" w:rsidR="005957D0" w:rsidRDefault="005957D0" w:rsidP="0016106C">
      <w:r>
        <w:separator/>
      </w:r>
    </w:p>
  </w:footnote>
  <w:footnote w:type="continuationSeparator" w:id="0">
    <w:p w14:paraId="5D0316C2" w14:textId="77777777" w:rsidR="005957D0" w:rsidRDefault="005957D0" w:rsidP="00161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FCF"/>
    <w:rsid w:val="000309DC"/>
    <w:rsid w:val="00033A17"/>
    <w:rsid w:val="000545FF"/>
    <w:rsid w:val="000F27C3"/>
    <w:rsid w:val="00111E90"/>
    <w:rsid w:val="0016106C"/>
    <w:rsid w:val="001B2497"/>
    <w:rsid w:val="001D2AB4"/>
    <w:rsid w:val="001E5DD9"/>
    <w:rsid w:val="00246518"/>
    <w:rsid w:val="002874DE"/>
    <w:rsid w:val="002A0756"/>
    <w:rsid w:val="002C4CF0"/>
    <w:rsid w:val="002F0838"/>
    <w:rsid w:val="0035360D"/>
    <w:rsid w:val="00361D72"/>
    <w:rsid w:val="00372CB4"/>
    <w:rsid w:val="00374151"/>
    <w:rsid w:val="0037765A"/>
    <w:rsid w:val="003778FB"/>
    <w:rsid w:val="00380B51"/>
    <w:rsid w:val="003A0CA5"/>
    <w:rsid w:val="003C415A"/>
    <w:rsid w:val="003F4E2A"/>
    <w:rsid w:val="003F7A99"/>
    <w:rsid w:val="0040218D"/>
    <w:rsid w:val="00412D2D"/>
    <w:rsid w:val="00414095"/>
    <w:rsid w:val="004166DF"/>
    <w:rsid w:val="00427220"/>
    <w:rsid w:val="00483BD9"/>
    <w:rsid w:val="004B51C7"/>
    <w:rsid w:val="004D7E94"/>
    <w:rsid w:val="00516128"/>
    <w:rsid w:val="00522FCF"/>
    <w:rsid w:val="00540C64"/>
    <w:rsid w:val="00564429"/>
    <w:rsid w:val="00566DB0"/>
    <w:rsid w:val="005823E4"/>
    <w:rsid w:val="005914E1"/>
    <w:rsid w:val="005957D0"/>
    <w:rsid w:val="00595A8C"/>
    <w:rsid w:val="00597F62"/>
    <w:rsid w:val="005C07B6"/>
    <w:rsid w:val="005C39FF"/>
    <w:rsid w:val="005D7773"/>
    <w:rsid w:val="005E7D63"/>
    <w:rsid w:val="006041B5"/>
    <w:rsid w:val="006046C8"/>
    <w:rsid w:val="00635388"/>
    <w:rsid w:val="00660870"/>
    <w:rsid w:val="006664ED"/>
    <w:rsid w:val="00690F24"/>
    <w:rsid w:val="006D2D28"/>
    <w:rsid w:val="006D5CC3"/>
    <w:rsid w:val="006E3461"/>
    <w:rsid w:val="00702770"/>
    <w:rsid w:val="00773B10"/>
    <w:rsid w:val="007766B2"/>
    <w:rsid w:val="007D71F6"/>
    <w:rsid w:val="00800C2F"/>
    <w:rsid w:val="008078AC"/>
    <w:rsid w:val="00821FC0"/>
    <w:rsid w:val="00875460"/>
    <w:rsid w:val="00882BFC"/>
    <w:rsid w:val="008B1D16"/>
    <w:rsid w:val="008B5509"/>
    <w:rsid w:val="008E0F44"/>
    <w:rsid w:val="008E5B47"/>
    <w:rsid w:val="008F4F3E"/>
    <w:rsid w:val="00936139"/>
    <w:rsid w:val="0094097E"/>
    <w:rsid w:val="00951C90"/>
    <w:rsid w:val="00994175"/>
    <w:rsid w:val="009C1A96"/>
    <w:rsid w:val="009C3F3E"/>
    <w:rsid w:val="009D7D70"/>
    <w:rsid w:val="00A231F4"/>
    <w:rsid w:val="00A56298"/>
    <w:rsid w:val="00A835F6"/>
    <w:rsid w:val="00A91E6A"/>
    <w:rsid w:val="00AD1EBA"/>
    <w:rsid w:val="00B06C15"/>
    <w:rsid w:val="00B10022"/>
    <w:rsid w:val="00B341ED"/>
    <w:rsid w:val="00B62ADF"/>
    <w:rsid w:val="00B8068F"/>
    <w:rsid w:val="00B9053D"/>
    <w:rsid w:val="00B9617A"/>
    <w:rsid w:val="00BB2A50"/>
    <w:rsid w:val="00BB2F4C"/>
    <w:rsid w:val="00BE0870"/>
    <w:rsid w:val="00BF38AB"/>
    <w:rsid w:val="00C014D2"/>
    <w:rsid w:val="00C41F72"/>
    <w:rsid w:val="00CA25BB"/>
    <w:rsid w:val="00CA2B5A"/>
    <w:rsid w:val="00CB2B2A"/>
    <w:rsid w:val="00D016A1"/>
    <w:rsid w:val="00D13961"/>
    <w:rsid w:val="00D30566"/>
    <w:rsid w:val="00D37C7E"/>
    <w:rsid w:val="00E25FB2"/>
    <w:rsid w:val="00E3423C"/>
    <w:rsid w:val="00E75734"/>
    <w:rsid w:val="00E77E5F"/>
    <w:rsid w:val="00E801B9"/>
    <w:rsid w:val="00E80F08"/>
    <w:rsid w:val="00E94C39"/>
    <w:rsid w:val="00EA12FC"/>
    <w:rsid w:val="00EC0413"/>
    <w:rsid w:val="00EE15AD"/>
    <w:rsid w:val="00F13CCE"/>
    <w:rsid w:val="00F63E3E"/>
    <w:rsid w:val="00F66091"/>
    <w:rsid w:val="00F679F0"/>
    <w:rsid w:val="00F8332D"/>
    <w:rsid w:val="00F970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68EE977"/>
  <w15:docId w15:val="{D3CD6E7C-B6C8-4716-AD0F-EB24EB2F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FCF"/>
    <w:pPr>
      <w:spacing w:after="0" w:line="240" w:lineRule="auto"/>
    </w:pPr>
    <w:rPr>
      <w:rFonts w:ascii="Times New Roman" w:eastAsia="Calibri" w:hAnsi="Times New Roman" w:cs="Times New Roman"/>
      <w:sz w:val="28"/>
      <w:szCs w:val="28"/>
    </w:rPr>
  </w:style>
  <w:style w:type="paragraph" w:styleId="1">
    <w:name w:val="heading 1"/>
    <w:basedOn w:val="a"/>
    <w:next w:val="a"/>
    <w:link w:val="10"/>
    <w:qFormat/>
    <w:rsid w:val="0035360D"/>
    <w:pPr>
      <w:keepNext/>
      <w:jc w:val="center"/>
      <w:outlineLvl w:val="0"/>
    </w:pPr>
    <w:rPr>
      <w:rFonts w:eastAsia="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FCF"/>
    <w:rPr>
      <w:rFonts w:ascii="Tahoma" w:hAnsi="Tahoma" w:cs="Tahoma"/>
      <w:sz w:val="16"/>
      <w:szCs w:val="16"/>
    </w:rPr>
  </w:style>
  <w:style w:type="character" w:customStyle="1" w:styleId="a4">
    <w:name w:val="Текст выноски Знак"/>
    <w:basedOn w:val="a0"/>
    <w:link w:val="a3"/>
    <w:uiPriority w:val="99"/>
    <w:semiHidden/>
    <w:rsid w:val="00522FCF"/>
    <w:rPr>
      <w:rFonts w:ascii="Tahoma" w:eastAsia="Calibri" w:hAnsi="Tahoma" w:cs="Tahoma"/>
      <w:sz w:val="16"/>
      <w:szCs w:val="16"/>
    </w:rPr>
  </w:style>
  <w:style w:type="character" w:customStyle="1" w:styleId="10">
    <w:name w:val="Заголовок 1 Знак"/>
    <w:basedOn w:val="a0"/>
    <w:link w:val="1"/>
    <w:rsid w:val="0035360D"/>
    <w:rPr>
      <w:rFonts w:ascii="Times New Roman" w:eastAsia="Times New Roman" w:hAnsi="Times New Roman" w:cs="Times New Roman"/>
      <w:b/>
      <w:sz w:val="44"/>
      <w:szCs w:val="20"/>
      <w:lang w:eastAsia="ru-RU"/>
    </w:rPr>
  </w:style>
  <w:style w:type="paragraph" w:customStyle="1" w:styleId="ConsPlusNormal">
    <w:name w:val="ConsPlusNormal"/>
    <w:rsid w:val="00773B10"/>
    <w:pPr>
      <w:autoSpaceDE w:val="0"/>
      <w:autoSpaceDN w:val="0"/>
      <w:adjustRightInd w:val="0"/>
      <w:spacing w:after="0" w:line="240" w:lineRule="auto"/>
    </w:pPr>
    <w:rPr>
      <w:rFonts w:ascii="Times New Roman" w:hAnsi="Times New Roman" w:cs="Times New Roman"/>
      <w:sz w:val="28"/>
      <w:szCs w:val="28"/>
    </w:rPr>
  </w:style>
  <w:style w:type="paragraph" w:styleId="a5">
    <w:name w:val="List Paragraph"/>
    <w:basedOn w:val="a"/>
    <w:uiPriority w:val="34"/>
    <w:qFormat/>
    <w:rsid w:val="00635388"/>
    <w:pPr>
      <w:ind w:left="720"/>
      <w:contextualSpacing/>
    </w:pPr>
  </w:style>
  <w:style w:type="paragraph" w:styleId="a6">
    <w:name w:val="header"/>
    <w:basedOn w:val="a"/>
    <w:link w:val="a7"/>
    <w:uiPriority w:val="99"/>
    <w:unhideWhenUsed/>
    <w:rsid w:val="0016106C"/>
    <w:pPr>
      <w:tabs>
        <w:tab w:val="center" w:pos="4677"/>
        <w:tab w:val="right" w:pos="9355"/>
      </w:tabs>
    </w:pPr>
  </w:style>
  <w:style w:type="character" w:customStyle="1" w:styleId="a7">
    <w:name w:val="Верхний колонтитул Знак"/>
    <w:basedOn w:val="a0"/>
    <w:link w:val="a6"/>
    <w:uiPriority w:val="99"/>
    <w:rsid w:val="0016106C"/>
    <w:rPr>
      <w:rFonts w:ascii="Times New Roman" w:eastAsia="Calibri" w:hAnsi="Times New Roman" w:cs="Times New Roman"/>
      <w:sz w:val="28"/>
      <w:szCs w:val="28"/>
    </w:rPr>
  </w:style>
  <w:style w:type="paragraph" w:styleId="a8">
    <w:name w:val="footer"/>
    <w:basedOn w:val="a"/>
    <w:link w:val="a9"/>
    <w:uiPriority w:val="99"/>
    <w:unhideWhenUsed/>
    <w:rsid w:val="0016106C"/>
    <w:pPr>
      <w:tabs>
        <w:tab w:val="center" w:pos="4677"/>
        <w:tab w:val="right" w:pos="9355"/>
      </w:tabs>
    </w:pPr>
  </w:style>
  <w:style w:type="character" w:customStyle="1" w:styleId="a9">
    <w:name w:val="Нижний колонтитул Знак"/>
    <w:basedOn w:val="a0"/>
    <w:link w:val="a8"/>
    <w:uiPriority w:val="99"/>
    <w:rsid w:val="0016106C"/>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2034">
      <w:bodyDiv w:val="1"/>
      <w:marLeft w:val="0"/>
      <w:marRight w:val="0"/>
      <w:marTop w:val="0"/>
      <w:marBottom w:val="0"/>
      <w:divBdr>
        <w:top w:val="none" w:sz="0" w:space="0" w:color="auto"/>
        <w:left w:val="none" w:sz="0" w:space="0" w:color="auto"/>
        <w:bottom w:val="none" w:sz="0" w:space="0" w:color="auto"/>
        <w:right w:val="none" w:sz="0" w:space="0" w:color="auto"/>
      </w:divBdr>
    </w:div>
    <w:div w:id="797527443">
      <w:bodyDiv w:val="1"/>
      <w:marLeft w:val="0"/>
      <w:marRight w:val="0"/>
      <w:marTop w:val="0"/>
      <w:marBottom w:val="0"/>
      <w:divBdr>
        <w:top w:val="none" w:sz="0" w:space="0" w:color="auto"/>
        <w:left w:val="none" w:sz="0" w:space="0" w:color="auto"/>
        <w:bottom w:val="none" w:sz="0" w:space="0" w:color="auto"/>
        <w:right w:val="none" w:sz="0" w:space="0" w:color="auto"/>
      </w:divBdr>
    </w:div>
    <w:div w:id="1050615714">
      <w:bodyDiv w:val="1"/>
      <w:marLeft w:val="0"/>
      <w:marRight w:val="0"/>
      <w:marTop w:val="0"/>
      <w:marBottom w:val="0"/>
      <w:divBdr>
        <w:top w:val="none" w:sz="0" w:space="0" w:color="auto"/>
        <w:left w:val="none" w:sz="0" w:space="0" w:color="auto"/>
        <w:bottom w:val="none" w:sz="0" w:space="0" w:color="auto"/>
        <w:right w:val="none" w:sz="0" w:space="0" w:color="auto"/>
      </w:divBdr>
    </w:div>
    <w:div w:id="1297758235">
      <w:bodyDiv w:val="1"/>
      <w:marLeft w:val="0"/>
      <w:marRight w:val="0"/>
      <w:marTop w:val="0"/>
      <w:marBottom w:val="0"/>
      <w:divBdr>
        <w:top w:val="none" w:sz="0" w:space="0" w:color="auto"/>
        <w:left w:val="none" w:sz="0" w:space="0" w:color="auto"/>
        <w:bottom w:val="none" w:sz="0" w:space="0" w:color="auto"/>
        <w:right w:val="none" w:sz="0" w:space="0" w:color="auto"/>
      </w:divBdr>
    </w:div>
    <w:div w:id="1934043262">
      <w:bodyDiv w:val="1"/>
      <w:marLeft w:val="0"/>
      <w:marRight w:val="0"/>
      <w:marTop w:val="0"/>
      <w:marBottom w:val="0"/>
      <w:divBdr>
        <w:top w:val="none" w:sz="0" w:space="0" w:color="auto"/>
        <w:left w:val="none" w:sz="0" w:space="0" w:color="auto"/>
        <w:bottom w:val="none" w:sz="0" w:space="0" w:color="auto"/>
        <w:right w:val="none" w:sz="0" w:space="0" w:color="auto"/>
      </w:divBdr>
    </w:div>
    <w:div w:id="19755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AF0B8C67906DA34BEA0E451EAE6FF66C439F2F6F048930928F363C458BC9AB0DE5D5171F612F4893C9582D49A5597BAFBD91AC08899E9CFB32F8527o6N" TargetMode="External"/><Relationship Id="rId13" Type="http://schemas.openxmlformats.org/officeDocument/2006/relationships/hyperlink" Target="http://&#1084;&#1092;&#1094;67.&#1088;&#1092;" TargetMode="External"/><Relationship Id="rId3" Type="http://schemas.openxmlformats.org/officeDocument/2006/relationships/webSettings" Target="webSettings.xml"/><Relationship Id="rId7" Type="http://schemas.openxmlformats.org/officeDocument/2006/relationships/hyperlink" Target="consultantplus://offline/ref=D0CAF0B8C67906DA34BEA0E451EAE6FF66C439F2FEF74E960824AE69CC01B098B7D1025476E712F48122948BC39301C72Fo7N" TargetMode="External"/><Relationship Id="rId12" Type="http://schemas.openxmlformats.org/officeDocument/2006/relationships/hyperlink" Target="http://holm-otdel.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1056;&#1077;&#1075;&#1083;&#1072;&#1084;&#1077;&#1085;&#1090;&#1099;\&#1056;&#1077;&#1075;&#1083;&#1072;&#1084;&#1077;&#1085;&#1090;%20&#1054;%20&#1082;&#1086;&#1084;&#1087;&#1077;&#1085;&#1089;&#1072;&#1094;&#1080;&#1080;%20&#1088;&#1072;&#1089;&#1093;&#1086;&#1076;&#1086;&#1074;%20&#1091;&#1095;&#1080;&#1090;&#1077;&#1083;&#1103;&#1084;\&#1055;&#1088;&#1080;&#1083;&#1086;&#1078;&#1077;&#1085;&#1080;&#1077;.doc" TargetMode="External"/><Relationship Id="rId11" Type="http://schemas.openxmlformats.org/officeDocument/2006/relationships/hyperlink" Target="mailto:mfc_holm-zhirki@admin-smolensk.r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humobr@yandex.ru" TargetMode="External"/><Relationship Id="rId4" Type="http://schemas.openxmlformats.org/officeDocument/2006/relationships/footnotes" Target="footnotes.xml"/><Relationship Id="rId9" Type="http://schemas.openxmlformats.org/officeDocument/2006/relationships/hyperlink" Target="mailto:shumobr@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33</Pages>
  <Words>11228</Words>
  <Characters>64003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Морозов</cp:lastModifiedBy>
  <cp:revision>66</cp:revision>
  <cp:lastPrinted>2026-04-02T14:39:00Z</cp:lastPrinted>
  <dcterms:created xsi:type="dcterms:W3CDTF">2021-03-30T09:45:00Z</dcterms:created>
  <dcterms:modified xsi:type="dcterms:W3CDTF">2026-04-21T07:03:00Z</dcterms:modified>
</cp:coreProperties>
</file>