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40" w:rsidRPr="003A3B9E" w:rsidRDefault="00701062" w:rsidP="00211E36">
      <w:pPr>
        <w:jc w:val="center"/>
        <w:rPr>
          <w:rFonts w:ascii="Times New Roman" w:hAnsi="Times New Roman" w:cs="Times New Roman"/>
          <w:b/>
          <w:bCs/>
        </w:rPr>
      </w:pPr>
      <w:r w:rsidRPr="003A3B9E">
        <w:rPr>
          <w:rFonts w:ascii="Times New Roman" w:hAnsi="Times New Roman" w:cs="Times New Roman"/>
          <w:b/>
          <w:bCs/>
        </w:rPr>
        <w:t xml:space="preserve"> </w:t>
      </w:r>
    </w:p>
    <w:p w:rsidR="00916BF6" w:rsidRPr="003A3B9E" w:rsidRDefault="00916BF6" w:rsidP="00211E36">
      <w:pPr>
        <w:jc w:val="center"/>
        <w:rPr>
          <w:rFonts w:ascii="Times New Roman" w:hAnsi="Times New Roman" w:cs="Times New Roman"/>
          <w:b/>
          <w:bCs/>
        </w:rPr>
      </w:pPr>
      <w:r w:rsidRPr="003A3B9E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916BF6" w:rsidRPr="003A3B9E" w:rsidRDefault="00916BF6" w:rsidP="00211E36">
      <w:pPr>
        <w:jc w:val="center"/>
        <w:rPr>
          <w:rFonts w:ascii="Times New Roman" w:hAnsi="Times New Roman" w:cs="Times New Roman"/>
          <w:b/>
          <w:bCs/>
        </w:rPr>
      </w:pPr>
      <w:r w:rsidRPr="003A3B9E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3A3B9E">
        <w:rPr>
          <w:rFonts w:ascii="Times New Roman" w:hAnsi="Times New Roman" w:cs="Times New Roman"/>
          <w:b/>
          <w:bCs/>
        </w:rPr>
        <w:t>СМОЛЕНСКОЙ ОБЛАСТИ</w:t>
      </w:r>
    </w:p>
    <w:p w:rsidR="00916BF6" w:rsidRPr="003A3B9E" w:rsidRDefault="00916BF6" w:rsidP="00211E36">
      <w:pPr>
        <w:jc w:val="right"/>
        <w:rPr>
          <w:rFonts w:ascii="Times New Roman" w:hAnsi="Times New Roman" w:cs="Times New Roman"/>
          <w:b/>
          <w:bCs/>
        </w:rPr>
      </w:pPr>
    </w:p>
    <w:p w:rsidR="00916BF6" w:rsidRPr="003A3B9E" w:rsidRDefault="00916BF6" w:rsidP="00211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3B9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A3B9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83303" w:rsidRPr="003A3B9E" w:rsidRDefault="00183303" w:rsidP="00211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F6" w:rsidRPr="003A3B9E" w:rsidRDefault="00FF628B" w:rsidP="00211E3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 xml:space="preserve">от </w:t>
      </w:r>
      <w:r w:rsidR="00C717D2">
        <w:rPr>
          <w:rFonts w:ascii="Times New Roman" w:hAnsi="Times New Roman" w:cs="Times New Roman"/>
          <w:sz w:val="28"/>
          <w:szCs w:val="28"/>
        </w:rPr>
        <w:t>28.12.2022</w:t>
      </w:r>
      <w:r w:rsidR="00916BF6" w:rsidRPr="003A3B9E">
        <w:rPr>
          <w:rFonts w:ascii="Times New Roman" w:hAnsi="Times New Roman" w:cs="Times New Roman"/>
          <w:sz w:val="28"/>
          <w:szCs w:val="28"/>
        </w:rPr>
        <w:t xml:space="preserve"> №</w:t>
      </w:r>
      <w:r w:rsidR="00A54390" w:rsidRPr="003A3B9E">
        <w:rPr>
          <w:rFonts w:ascii="Times New Roman" w:hAnsi="Times New Roman" w:cs="Times New Roman"/>
          <w:sz w:val="28"/>
          <w:szCs w:val="28"/>
        </w:rPr>
        <w:t xml:space="preserve"> </w:t>
      </w:r>
      <w:r w:rsidR="00C717D2">
        <w:rPr>
          <w:rFonts w:ascii="Times New Roman" w:hAnsi="Times New Roman" w:cs="Times New Roman"/>
          <w:sz w:val="28"/>
          <w:szCs w:val="28"/>
        </w:rPr>
        <w:t>803</w:t>
      </w:r>
    </w:p>
    <w:tbl>
      <w:tblPr>
        <w:tblW w:w="0" w:type="auto"/>
        <w:tblLook w:val="01E0"/>
      </w:tblPr>
      <w:tblGrid>
        <w:gridCol w:w="4788"/>
      </w:tblGrid>
      <w:tr w:rsidR="00211E36" w:rsidRPr="003A3B9E" w:rsidTr="00916BF6">
        <w:tc>
          <w:tcPr>
            <w:tcW w:w="4788" w:type="dxa"/>
          </w:tcPr>
          <w:p w:rsidR="00211E36" w:rsidRPr="003A3B9E" w:rsidRDefault="00211E36" w:rsidP="00211E3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36" w:rsidRPr="003A3B9E" w:rsidRDefault="00211E36" w:rsidP="00211E3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и молодежной политики в            муниципальном образовании «Холм-Жирковский район» Смоленской области»</w:t>
            </w:r>
          </w:p>
          <w:p w:rsidR="00211E36" w:rsidRPr="003A3B9E" w:rsidRDefault="00211E36" w:rsidP="00211E3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F6" w:rsidRPr="003A3B9E" w:rsidRDefault="00916BF6" w:rsidP="00211E3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3A3B9E" w:rsidRDefault="00A54390" w:rsidP="00211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B9E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="00BD4E20" w:rsidRPr="003A3B9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образования «Холм-Жирковский район» Смоленской области от 02.02.2022 №88 «Об утверждении Порядка принятия решения о разработке муниципальных программ, их формирования и реализации», </w:t>
      </w:r>
      <w:r w:rsidR="00BD4E20" w:rsidRPr="003A3B9E">
        <w:rPr>
          <w:rFonts w:ascii="Times New Roman" w:hAnsi="Times New Roman" w:cs="Times New Roman"/>
        </w:rPr>
        <w:t xml:space="preserve"> </w:t>
      </w:r>
      <w:r w:rsidR="00BD4E20" w:rsidRPr="003A3B9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D4E20" w:rsidRPr="003A3B9E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решение Холм-Жирковского районного Совета депутатов Смоленской области от 24.12.2021 № 55 «О бюджете муниципального образования «Холм-Жирковский район» Смоленской области на 2022 год</w:t>
      </w:r>
      <w:proofErr w:type="gramEnd"/>
      <w:r w:rsidR="00BD4E20" w:rsidRPr="003A3B9E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годов», </w:t>
      </w:r>
      <w:r w:rsidR="00916BF6" w:rsidRPr="003A3B9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916BF6" w:rsidRPr="003A3B9E" w:rsidRDefault="00916BF6" w:rsidP="00211E3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3A3B9E" w:rsidRDefault="00916BF6" w:rsidP="00211E36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B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B9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6BF6" w:rsidRPr="003A3B9E" w:rsidRDefault="00916BF6" w:rsidP="00211E36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29" w:rsidRPr="003A3B9E" w:rsidRDefault="00360F4A" w:rsidP="00211E36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 xml:space="preserve">1. </w:t>
      </w:r>
      <w:r w:rsidR="00916BF6" w:rsidRPr="003A3B9E">
        <w:rPr>
          <w:rFonts w:ascii="Times New Roman" w:hAnsi="Times New Roman" w:cs="Times New Roman"/>
          <w:sz w:val="28"/>
          <w:szCs w:val="28"/>
        </w:rPr>
        <w:t>Внести в муниципальную программ</w:t>
      </w:r>
      <w:r w:rsidR="005C3F56" w:rsidRPr="003A3B9E">
        <w:rPr>
          <w:rFonts w:ascii="Times New Roman" w:hAnsi="Times New Roman" w:cs="Times New Roman"/>
          <w:sz w:val="28"/>
          <w:szCs w:val="28"/>
        </w:rPr>
        <w:t>у «Развитие системы образования</w:t>
      </w:r>
      <w:r w:rsidR="00916BF6" w:rsidRPr="003A3B9E">
        <w:rPr>
          <w:rFonts w:ascii="Times New Roman" w:hAnsi="Times New Roman" w:cs="Times New Roman"/>
          <w:sz w:val="28"/>
          <w:szCs w:val="28"/>
        </w:rPr>
        <w:t xml:space="preserve"> и молодёжной политики в муниципальном образовании «Холм-Жирковский район» Смоленской области</w:t>
      </w:r>
      <w:r w:rsidR="007D37B2" w:rsidRPr="003A3B9E">
        <w:rPr>
          <w:rFonts w:ascii="Times New Roman" w:hAnsi="Times New Roman" w:cs="Times New Roman"/>
          <w:sz w:val="28"/>
          <w:szCs w:val="28"/>
        </w:rPr>
        <w:t>»</w:t>
      </w:r>
      <w:r w:rsidR="00916BF6" w:rsidRPr="003A3B9E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«Холм-Жирковский район» Смоленской области </w:t>
      </w:r>
      <w:r w:rsidR="00BD4E20" w:rsidRPr="003A3B9E">
        <w:rPr>
          <w:rFonts w:ascii="Times New Roman" w:hAnsi="Times New Roman" w:cs="Times New Roman"/>
          <w:sz w:val="28"/>
          <w:szCs w:val="28"/>
        </w:rPr>
        <w:t>от 31.03.2022 № 224</w:t>
      </w:r>
      <w:r w:rsidR="0081084D" w:rsidRPr="003A3B9E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516F79">
        <w:rPr>
          <w:rFonts w:ascii="Times New Roman" w:hAnsi="Times New Roman" w:cs="Times New Roman"/>
          <w:sz w:val="28"/>
          <w:szCs w:val="28"/>
        </w:rPr>
        <w:t>я</w:t>
      </w:r>
      <w:r w:rsidR="0081084D" w:rsidRPr="003A3B9E">
        <w:rPr>
          <w:rFonts w:ascii="Times New Roman" w:hAnsi="Times New Roman" w:cs="Times New Roman"/>
          <w:sz w:val="28"/>
          <w:szCs w:val="28"/>
        </w:rPr>
        <w:t xml:space="preserve"> от 16.08.2022 № 518) </w:t>
      </w:r>
      <w:r w:rsidR="00916BF6" w:rsidRPr="003A3B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4E20" w:rsidRPr="003A3B9E" w:rsidRDefault="00BD4E20" w:rsidP="00211E3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 xml:space="preserve">1.1. </w:t>
      </w:r>
      <w:r w:rsidR="00571EDF" w:rsidRPr="003A3B9E">
        <w:rPr>
          <w:rFonts w:ascii="Times New Roman" w:hAnsi="Times New Roman" w:cs="Times New Roman"/>
          <w:sz w:val="28"/>
          <w:szCs w:val="28"/>
        </w:rPr>
        <w:t>В</w:t>
      </w:r>
      <w:r w:rsidRPr="003A3B9E">
        <w:rPr>
          <w:rFonts w:ascii="Times New Roman" w:hAnsi="Times New Roman" w:cs="Times New Roman"/>
          <w:sz w:val="28"/>
          <w:szCs w:val="28"/>
        </w:rPr>
        <w:t xml:space="preserve"> паспорте программы</w:t>
      </w:r>
      <w:r w:rsidR="00594E7C" w:rsidRPr="003A3B9E">
        <w:rPr>
          <w:rFonts w:ascii="Times New Roman" w:hAnsi="Times New Roman" w:cs="Times New Roman"/>
          <w:sz w:val="28"/>
          <w:szCs w:val="28"/>
        </w:rPr>
        <w:t xml:space="preserve"> в разделе «Основные положения»</w:t>
      </w:r>
      <w:r w:rsidR="005745FF" w:rsidRPr="003A3B9E">
        <w:rPr>
          <w:rFonts w:ascii="Times New Roman" w:hAnsi="Times New Roman" w:cs="Times New Roman"/>
          <w:sz w:val="28"/>
          <w:szCs w:val="28"/>
        </w:rPr>
        <w:t xml:space="preserve"> </w:t>
      </w:r>
      <w:r w:rsidRPr="003A3B9E">
        <w:rPr>
          <w:rFonts w:ascii="Times New Roman" w:hAnsi="Times New Roman" w:cs="Times New Roman"/>
          <w:sz w:val="28"/>
          <w:szCs w:val="28"/>
        </w:rPr>
        <w:t>позицию «</w:t>
      </w:r>
      <w:r w:rsidRPr="003A3B9E">
        <w:rPr>
          <w:rFonts w:ascii="Times New Roman" w:eastAsia="Arial Unicode MS" w:hAnsi="Times New Roman" w:cs="Times New Roman"/>
          <w:sz w:val="28"/>
          <w:szCs w:val="28"/>
        </w:rPr>
        <w:t>Объемы финансового обеспечения за весь период реализации</w:t>
      </w:r>
      <w:r w:rsidRPr="003A3B9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6226"/>
      </w:tblGrid>
      <w:tr w:rsidR="00EF39C3" w:rsidRPr="003A3B9E" w:rsidTr="00EF39C3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lastRenderedPageBreak/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Общий объем финансирования составляет</w:t>
            </w:r>
            <w:r w:rsidR="00BC53D1" w:rsidRPr="003A3B9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02523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493 723,2</w:t>
            </w:r>
            <w:r w:rsidRPr="003A3B9E">
              <w:rPr>
                <w:rFonts w:ascii="Times New Roman" w:hAnsi="Times New Roman" w:cs="Times New Roman"/>
                <w:lang w:eastAsia="ar-SA"/>
              </w:rPr>
              <w:t>тыс. рублей, из них:</w:t>
            </w:r>
          </w:p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2022 год –</w:t>
            </w:r>
            <w:r w:rsidR="00BC53D1" w:rsidRPr="003A3B9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C63B2F" w:rsidRPr="003A3B9E">
              <w:rPr>
                <w:rFonts w:ascii="Times New Roman" w:hAnsi="Times New Roman" w:cs="Times New Roman"/>
                <w:b/>
                <w:lang w:eastAsia="ar-SA"/>
              </w:rPr>
              <w:t>190 007,8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средства федерального бюджета – </w:t>
            </w:r>
            <w:r w:rsidR="00C63B2F" w:rsidRPr="003A3B9E">
              <w:rPr>
                <w:rFonts w:ascii="Times New Roman" w:hAnsi="Times New Roman" w:cs="Times New Roman"/>
                <w:lang w:eastAsia="ar-SA"/>
              </w:rPr>
              <w:t>13 512,1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рублей;</w:t>
            </w:r>
          </w:p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средства областного бюджета – </w:t>
            </w:r>
            <w:r w:rsidR="006343B3" w:rsidRPr="003A3B9E">
              <w:rPr>
                <w:rFonts w:ascii="Times New Roman" w:hAnsi="Times New Roman" w:cs="Times New Roman"/>
                <w:lang w:eastAsia="ar-SA"/>
              </w:rPr>
              <w:t>116 445,6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рублей;</w:t>
            </w:r>
          </w:p>
          <w:p w:rsidR="00EF39C3" w:rsidRPr="003A3B9E" w:rsidRDefault="00EF39C3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3A3B9E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343B3" w:rsidRPr="003A3B9E">
              <w:rPr>
                <w:rFonts w:ascii="Times New Roman" w:hAnsi="Times New Roman" w:cs="Times New Roman"/>
                <w:lang w:eastAsia="ar-SA"/>
              </w:rPr>
              <w:t>60 050,1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рублей;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2023 год – </w:t>
            </w:r>
            <w:r w:rsidRPr="003A3B9E">
              <w:rPr>
                <w:rFonts w:ascii="Times New Roman" w:hAnsi="Times New Roman" w:cs="Times New Roman"/>
                <w:b/>
                <w:lang w:eastAsia="ar-SA"/>
              </w:rPr>
              <w:t>152 115,5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средства федерального бюджета – 6 093,4 тыс. рублей;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средства областного бюджета – 117 176,4 тыс. рублей;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3A3B9E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3A3B9E">
              <w:rPr>
                <w:rFonts w:ascii="Times New Roman" w:hAnsi="Times New Roman" w:cs="Times New Roman"/>
                <w:lang w:eastAsia="ar-SA"/>
              </w:rPr>
              <w:t>28 845,7 тыс. рублей;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2024 год – </w:t>
            </w:r>
            <w:r w:rsidRPr="003A3B9E">
              <w:rPr>
                <w:rFonts w:ascii="Times New Roman" w:hAnsi="Times New Roman" w:cs="Times New Roman"/>
                <w:b/>
                <w:lang w:eastAsia="ar-SA"/>
              </w:rPr>
              <w:t>151 599,9</w:t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тыс. рублей, из них: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средства федерального бюджета – 6 025,8 тыс. рублей;</w:t>
            </w:r>
          </w:p>
          <w:p w:rsidR="00967848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средства областного бюджета – 123 389,8 тыс. рублей;</w:t>
            </w:r>
          </w:p>
          <w:p w:rsidR="00EF39C3" w:rsidRPr="003A3B9E" w:rsidRDefault="00967848" w:rsidP="00211E36">
            <w:pPr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 xml:space="preserve">средства бюджета муниципального образования «Холм-Жирковский район» Смоленской области </w:t>
            </w:r>
            <w:r w:rsidRPr="003A3B9E">
              <w:rPr>
                <w:rFonts w:ascii="Times New Roman" w:hAnsi="Times New Roman" w:cs="Times New Roman"/>
                <w:lang w:eastAsia="ar-SA"/>
              </w:rPr>
              <w:sym w:font="Symbol" w:char="F02D"/>
            </w:r>
            <w:r w:rsidRPr="003A3B9E">
              <w:rPr>
                <w:rFonts w:ascii="Times New Roman" w:hAnsi="Times New Roman" w:cs="Times New Roman"/>
                <w:lang w:eastAsia="ar-SA"/>
              </w:rPr>
              <w:t xml:space="preserve"> 22 184,3 тыс. рублей</w:t>
            </w:r>
          </w:p>
        </w:tc>
      </w:tr>
    </w:tbl>
    <w:p w:rsidR="00BD4E20" w:rsidRPr="003A3B9E" w:rsidRDefault="00BD4E20" w:rsidP="00211E36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E7C" w:rsidRPr="003A3B9E" w:rsidRDefault="00594E7C" w:rsidP="00211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>1.</w:t>
      </w:r>
      <w:r w:rsidR="00076650" w:rsidRPr="003A3B9E">
        <w:rPr>
          <w:rFonts w:ascii="Times New Roman" w:hAnsi="Times New Roman" w:cs="Times New Roman"/>
          <w:sz w:val="28"/>
          <w:szCs w:val="28"/>
        </w:rPr>
        <w:t>2</w:t>
      </w:r>
      <w:r w:rsidRPr="003A3B9E">
        <w:rPr>
          <w:rFonts w:ascii="Times New Roman" w:hAnsi="Times New Roman" w:cs="Times New Roman"/>
          <w:sz w:val="28"/>
          <w:szCs w:val="28"/>
        </w:rPr>
        <w:t>. В паспорте программы раздел «Финансовое обеспечение муниципальной программы» изложить в следующей редакции:</w:t>
      </w:r>
    </w:p>
    <w:p w:rsidR="009E31CB" w:rsidRPr="003A3B9E" w:rsidRDefault="009E31CB" w:rsidP="00211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9"/>
        <w:gridCol w:w="1188"/>
        <w:gridCol w:w="1488"/>
        <w:gridCol w:w="1283"/>
        <w:gridCol w:w="1268"/>
      </w:tblGrid>
      <w:tr w:rsidR="0072185E" w:rsidRPr="003A3B9E" w:rsidTr="000724D3">
        <w:trPr>
          <w:tblHeader/>
          <w:jc w:val="center"/>
        </w:trPr>
        <w:tc>
          <w:tcPr>
            <w:tcW w:w="2316" w:type="pct"/>
            <w:vMerge w:val="restar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684" w:type="pct"/>
            <w:gridSpan w:val="4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076650" w:rsidRPr="003A3B9E" w:rsidTr="000724D3">
        <w:trPr>
          <w:trHeight w:val="448"/>
          <w:tblHeader/>
          <w:jc w:val="center"/>
        </w:trPr>
        <w:tc>
          <w:tcPr>
            <w:tcW w:w="2316" w:type="pct"/>
            <w:vMerge/>
            <w:vAlign w:val="center"/>
          </w:tcPr>
          <w:p w:rsidR="00076650" w:rsidRPr="003A3B9E" w:rsidRDefault="00076650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76650" w:rsidRPr="003A3B9E" w:rsidRDefault="00076650" w:rsidP="00211E36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764" w:type="pct"/>
          </w:tcPr>
          <w:p w:rsidR="00076650" w:rsidRPr="003A3B9E" w:rsidRDefault="00076650" w:rsidP="00211E3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2022 год</w:t>
            </w:r>
          </w:p>
        </w:tc>
        <w:tc>
          <w:tcPr>
            <w:tcW w:w="659" w:type="pct"/>
          </w:tcPr>
          <w:p w:rsidR="00076650" w:rsidRPr="003A3B9E" w:rsidRDefault="00076650" w:rsidP="00211E3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2023 год</w:t>
            </w:r>
          </w:p>
        </w:tc>
        <w:tc>
          <w:tcPr>
            <w:tcW w:w="651" w:type="pct"/>
          </w:tcPr>
          <w:p w:rsidR="00076650" w:rsidRPr="003A3B9E" w:rsidRDefault="00076650" w:rsidP="00211E3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2024 год</w:t>
            </w:r>
          </w:p>
        </w:tc>
      </w:tr>
      <w:tr w:rsidR="0072185E" w:rsidRPr="003A3B9E" w:rsidTr="000724D3">
        <w:trPr>
          <w:trHeight w:val="282"/>
          <w:tblHeader/>
          <w:jc w:val="center"/>
        </w:trPr>
        <w:tc>
          <w:tcPr>
            <w:tcW w:w="2316" w:type="pct"/>
            <w:vAlign w:val="center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764" w:type="pct"/>
            <w:vAlign w:val="center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59" w:type="pct"/>
            <w:vAlign w:val="center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51" w:type="pct"/>
            <w:vAlign w:val="center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5</w:t>
            </w:r>
          </w:p>
        </w:tc>
      </w:tr>
      <w:tr w:rsidR="003A3B9E" w:rsidRPr="003A3B9E" w:rsidTr="000724D3">
        <w:trPr>
          <w:trHeight w:val="433"/>
          <w:jc w:val="center"/>
        </w:trPr>
        <w:tc>
          <w:tcPr>
            <w:tcW w:w="2316" w:type="pct"/>
            <w:vAlign w:val="center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</w:rPr>
              <w:t>В целом по муниципальной программе</w:t>
            </w:r>
            <w:r w:rsidRPr="003A3B9E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в том числе:</w:t>
            </w:r>
          </w:p>
        </w:tc>
        <w:tc>
          <w:tcPr>
            <w:tcW w:w="610" w:type="pct"/>
          </w:tcPr>
          <w:p w:rsidR="003A3B9E" w:rsidRPr="003A3B9E" w:rsidRDefault="003A3B9E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493 723,2</w:t>
            </w:r>
          </w:p>
        </w:tc>
        <w:tc>
          <w:tcPr>
            <w:tcW w:w="764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190 007,8</w:t>
            </w:r>
          </w:p>
        </w:tc>
        <w:tc>
          <w:tcPr>
            <w:tcW w:w="659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152 115,5</w:t>
            </w:r>
          </w:p>
        </w:tc>
        <w:tc>
          <w:tcPr>
            <w:tcW w:w="651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151 599,9</w:t>
            </w:r>
          </w:p>
        </w:tc>
      </w:tr>
      <w:tr w:rsidR="003A3B9E" w:rsidRPr="003A3B9E" w:rsidTr="000724D3">
        <w:trPr>
          <w:jc w:val="center"/>
        </w:trPr>
        <w:tc>
          <w:tcPr>
            <w:tcW w:w="2316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10" w:type="pct"/>
          </w:tcPr>
          <w:p w:rsidR="003A3B9E" w:rsidRPr="003A3B9E" w:rsidRDefault="003A3B9E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25 631,3</w:t>
            </w:r>
          </w:p>
        </w:tc>
        <w:tc>
          <w:tcPr>
            <w:tcW w:w="764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13 512,1</w:t>
            </w:r>
          </w:p>
        </w:tc>
        <w:tc>
          <w:tcPr>
            <w:tcW w:w="659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6 093,4</w:t>
            </w:r>
          </w:p>
        </w:tc>
        <w:tc>
          <w:tcPr>
            <w:tcW w:w="651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6 025,8</w:t>
            </w:r>
          </w:p>
        </w:tc>
      </w:tr>
      <w:tr w:rsidR="003A3B9E" w:rsidRPr="003A3B9E" w:rsidTr="000724D3">
        <w:trPr>
          <w:jc w:val="center"/>
        </w:trPr>
        <w:tc>
          <w:tcPr>
            <w:tcW w:w="2316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областной бюджет</w:t>
            </w:r>
          </w:p>
        </w:tc>
        <w:tc>
          <w:tcPr>
            <w:tcW w:w="610" w:type="pct"/>
          </w:tcPr>
          <w:p w:rsidR="003A3B9E" w:rsidRPr="003A3B9E" w:rsidRDefault="003A3B9E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357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3B9E">
              <w:rPr>
                <w:rFonts w:ascii="Times New Roman" w:hAnsi="Times New Roman" w:cs="Times New Roman"/>
                <w:lang w:eastAsia="en-US"/>
              </w:rPr>
              <w:t>011,8</w:t>
            </w:r>
          </w:p>
        </w:tc>
        <w:tc>
          <w:tcPr>
            <w:tcW w:w="764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116 445,6</w:t>
            </w:r>
          </w:p>
        </w:tc>
        <w:tc>
          <w:tcPr>
            <w:tcW w:w="659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117 176,4</w:t>
            </w:r>
          </w:p>
        </w:tc>
        <w:tc>
          <w:tcPr>
            <w:tcW w:w="651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123 389,8</w:t>
            </w:r>
          </w:p>
        </w:tc>
      </w:tr>
      <w:tr w:rsidR="003A3B9E" w:rsidRPr="003A3B9E" w:rsidTr="000724D3">
        <w:trPr>
          <w:jc w:val="center"/>
        </w:trPr>
        <w:tc>
          <w:tcPr>
            <w:tcW w:w="2316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местные бюджеты</w:t>
            </w:r>
          </w:p>
        </w:tc>
        <w:tc>
          <w:tcPr>
            <w:tcW w:w="610" w:type="pct"/>
          </w:tcPr>
          <w:p w:rsidR="003A3B9E" w:rsidRPr="003A3B9E" w:rsidRDefault="003A3B9E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111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3B9E">
              <w:rPr>
                <w:rFonts w:ascii="Times New Roman" w:hAnsi="Times New Roman" w:cs="Times New Roman"/>
                <w:lang w:eastAsia="en-US"/>
              </w:rPr>
              <w:t>080,1</w:t>
            </w:r>
          </w:p>
        </w:tc>
        <w:tc>
          <w:tcPr>
            <w:tcW w:w="764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lang w:eastAsia="ar-SA"/>
              </w:rPr>
              <w:t>60 050,1</w:t>
            </w:r>
          </w:p>
        </w:tc>
        <w:tc>
          <w:tcPr>
            <w:tcW w:w="659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28 845,7</w:t>
            </w:r>
          </w:p>
        </w:tc>
        <w:tc>
          <w:tcPr>
            <w:tcW w:w="651" w:type="pct"/>
          </w:tcPr>
          <w:p w:rsidR="003A3B9E" w:rsidRPr="003A3B9E" w:rsidRDefault="003A3B9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22 184,3</w:t>
            </w:r>
          </w:p>
        </w:tc>
      </w:tr>
      <w:tr w:rsidR="0072185E" w:rsidRPr="003A3B9E" w:rsidTr="000724D3">
        <w:trPr>
          <w:jc w:val="center"/>
        </w:trPr>
        <w:tc>
          <w:tcPr>
            <w:tcW w:w="2316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  <w:r w:rsidRPr="003A3B9E">
              <w:rPr>
                <w:rFonts w:ascii="Times New Roman" w:hAnsi="Times New Roman" w:cs="Times New Roman"/>
                <w:spacing w:val="-2"/>
              </w:rPr>
              <w:t>внебюджетные средства</w:t>
            </w:r>
          </w:p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10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pct"/>
          </w:tcPr>
          <w:p w:rsidR="0072185E" w:rsidRPr="003A3B9E" w:rsidRDefault="0072185E" w:rsidP="00211E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31CB" w:rsidRPr="003A3B9E" w:rsidRDefault="009E31CB" w:rsidP="00211E36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1278" w:rsidRPr="003A3B9E" w:rsidRDefault="005745FF" w:rsidP="00211E36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ab/>
      </w:r>
      <w:r w:rsidR="00571EDF" w:rsidRPr="003A3B9E">
        <w:rPr>
          <w:rFonts w:ascii="Times New Roman" w:hAnsi="Times New Roman" w:cs="Times New Roman"/>
          <w:sz w:val="28"/>
          <w:szCs w:val="28"/>
        </w:rPr>
        <w:t>1.</w:t>
      </w:r>
      <w:r w:rsidR="00C17A43" w:rsidRPr="003A3B9E">
        <w:rPr>
          <w:rFonts w:ascii="Times New Roman" w:hAnsi="Times New Roman" w:cs="Times New Roman"/>
          <w:sz w:val="28"/>
          <w:szCs w:val="28"/>
        </w:rPr>
        <w:t>3</w:t>
      </w:r>
      <w:r w:rsidR="00571EDF" w:rsidRPr="003A3B9E">
        <w:rPr>
          <w:rFonts w:ascii="Times New Roman" w:hAnsi="Times New Roman" w:cs="Times New Roman"/>
          <w:sz w:val="28"/>
          <w:szCs w:val="28"/>
        </w:rPr>
        <w:t xml:space="preserve">. </w:t>
      </w:r>
      <w:r w:rsidR="009E31CB" w:rsidRPr="003A3B9E">
        <w:rPr>
          <w:rFonts w:ascii="Times New Roman" w:hAnsi="Times New Roman" w:cs="Times New Roman"/>
          <w:sz w:val="28"/>
          <w:szCs w:val="28"/>
        </w:rPr>
        <w:t>В разделе «Сведения о финансировании структурных элементов муниципальной программы «Развитие системы образования и молодёжной политики в муниципальном образовании «Холм-Жирковский район» Смоленской области»</w:t>
      </w:r>
      <w:r w:rsidR="00391278" w:rsidRPr="003A3B9E">
        <w:rPr>
          <w:rFonts w:ascii="Times New Roman" w:hAnsi="Times New Roman" w:cs="Times New Roman"/>
          <w:sz w:val="28"/>
          <w:szCs w:val="28"/>
        </w:rPr>
        <w:t xml:space="preserve"> позиции изложить в следующей редакции:</w:t>
      </w:r>
    </w:p>
    <w:p w:rsidR="009D5EF0" w:rsidRPr="003A3B9E" w:rsidRDefault="009D5EF0" w:rsidP="00211E3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59" w:type="dxa"/>
        <w:tblLayout w:type="fixed"/>
        <w:tblLook w:val="04A0"/>
      </w:tblPr>
      <w:tblGrid>
        <w:gridCol w:w="492"/>
        <w:gridCol w:w="76"/>
        <w:gridCol w:w="3543"/>
        <w:gridCol w:w="1134"/>
        <w:gridCol w:w="1277"/>
        <w:gridCol w:w="992"/>
        <w:gridCol w:w="993"/>
        <w:gridCol w:w="992"/>
        <w:gridCol w:w="992"/>
      </w:tblGrid>
      <w:tr w:rsidR="00D774D2" w:rsidRPr="003A3B9E" w:rsidTr="00386C89">
        <w:trPr>
          <w:trHeight w:val="397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Pr="003A3B9E" w:rsidRDefault="00D774D2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Региональный проект </w:t>
            </w:r>
            <w:r w:rsidR="006A2840"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Современная школа</w:t>
            </w:r>
            <w:r w:rsidR="006A2840"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</w:tr>
      <w:tr w:rsidR="00D774D2" w:rsidRPr="003A3B9E" w:rsidTr="00386C89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D2" w:rsidRPr="003A3B9E" w:rsidRDefault="00D774D2" w:rsidP="00211E36">
            <w:pPr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общеобразовательных организациях, расположенных в сельской местности, созданы и функционируют Центры образования </w:t>
            </w:r>
            <w:proofErr w:type="gramStart"/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естественно-научной</w:t>
            </w:r>
            <w:proofErr w:type="gramEnd"/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74D2" w:rsidRPr="003A3B9E" w:rsidTr="00386C89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D2" w:rsidRPr="003A3B9E" w:rsidRDefault="00D774D2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государственных </w:t>
            </w: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гарантий реализации прав на получение общедоступного и бесплатного начального общего, основного общего, среднего общего образования (расходы на создание и функционирование Центров образования цифровой, гуманитарной, </w:t>
            </w:r>
            <w:proofErr w:type="gramStart"/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естественно-научной</w:t>
            </w:r>
            <w:proofErr w:type="gramEnd"/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технологической направленностей)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suppressAutoHyphens/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Отдел по </w:t>
            </w: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D774D2" w:rsidP="00211E3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областной </w:t>
            </w: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4D2" w:rsidRPr="003A3B9E" w:rsidRDefault="00B14006" w:rsidP="00211E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15 621,8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3A3B9E" w:rsidRDefault="00B14006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2 370</w:t>
            </w:r>
            <w:r w:rsidR="00D774D2"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3A3B9E" w:rsidRDefault="00D774D2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D2" w:rsidRPr="003A3B9E" w:rsidRDefault="00D774D2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7 434,2</w:t>
            </w:r>
          </w:p>
        </w:tc>
      </w:tr>
      <w:tr w:rsidR="003026D1" w:rsidRPr="003A3B9E" w:rsidTr="00386C89">
        <w:trPr>
          <w:trHeight w:val="3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26D1" w:rsidRPr="003A3B9E" w:rsidRDefault="003026D1" w:rsidP="00211E36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val="en-US"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3 758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val="en-US"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3 758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3026D1" w:rsidRPr="003A3B9E" w:rsidTr="00386C89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1" w:rsidRPr="003A3B9E" w:rsidRDefault="003026D1" w:rsidP="00211E36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3026D1" w:rsidRPr="003A3B9E" w:rsidTr="00386C89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1" w:rsidRPr="003A3B9E" w:rsidRDefault="003026D1" w:rsidP="00211E36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3026D1" w:rsidRPr="003A3B9E" w:rsidRDefault="003026D1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1" w:rsidRPr="003A3B9E" w:rsidRDefault="003026D1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6B3F47" w:rsidRPr="003A3B9E" w:rsidTr="00386C89">
        <w:trPr>
          <w:trHeight w:val="3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3F47" w:rsidRPr="003A3B9E" w:rsidRDefault="006B3F47" w:rsidP="00211E36">
            <w:pPr>
              <w:tabs>
                <w:tab w:val="left" w:pos="-284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условий для функционирования центров "Точка роста"</w:t>
            </w:r>
          </w:p>
          <w:p w:rsidR="006B3F47" w:rsidRPr="003A3B9E" w:rsidRDefault="006B3F47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6B3F47" w:rsidRPr="003A3B9E" w:rsidTr="00386C89">
        <w:trPr>
          <w:trHeight w:val="3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47" w:rsidRPr="003A3B9E" w:rsidRDefault="006B3F47" w:rsidP="00211E36">
            <w:pPr>
              <w:tabs>
                <w:tab w:val="left" w:pos="-284"/>
              </w:tabs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</w:tr>
      <w:tr w:rsidR="006B3F47" w:rsidRPr="003A3B9E" w:rsidTr="00386C89">
        <w:trPr>
          <w:trHeight w:val="397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F47" w:rsidRPr="003A3B9E" w:rsidRDefault="006B3F47" w:rsidP="00211E36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B3F47" w:rsidRPr="003A3B9E" w:rsidRDefault="006B3F47" w:rsidP="00211E36">
            <w:pPr>
              <w:suppressAutoHyphens/>
              <w:ind w:right="-108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9C506E" w:rsidP="00211E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19 721,4</w:t>
            </w:r>
            <w:r w:rsidR="006B3F47"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3F47" w:rsidRPr="003A3B9E" w:rsidRDefault="009C506E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6 469,6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7 434,2</w:t>
            </w:r>
          </w:p>
        </w:tc>
      </w:tr>
      <w:tr w:rsidR="009C506E" w:rsidRPr="003A3B9E" w:rsidTr="00386C89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6E" w:rsidRPr="003A3B9E" w:rsidRDefault="009C506E" w:rsidP="00211E36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06E" w:rsidRPr="003A3B9E" w:rsidRDefault="009C506E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06E" w:rsidRPr="003A3B9E" w:rsidRDefault="009C506E" w:rsidP="00211E36">
            <w:pPr>
              <w:jc w:val="center"/>
              <w:outlineLvl w:val="1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  <w:t>3 758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,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6E" w:rsidRPr="003A3B9E" w:rsidRDefault="009C506E" w:rsidP="00211E36">
            <w:pPr>
              <w:jc w:val="center"/>
              <w:outlineLvl w:val="1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  <w:t>3 758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,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6E" w:rsidRPr="003A3B9E" w:rsidRDefault="009C506E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6E" w:rsidRPr="003A3B9E" w:rsidRDefault="009C506E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B3F47" w:rsidRPr="003A3B9E" w:rsidTr="00386C89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9C506E" w:rsidP="00211E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15 948,0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9C506E" w:rsidP="00211E36">
            <w:pPr>
              <w:jc w:val="center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2 696,2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5 817,6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7 434,2</w:t>
            </w:r>
          </w:p>
        </w:tc>
      </w:tr>
      <w:tr w:rsidR="006B3F47" w:rsidRPr="003A3B9E" w:rsidTr="00386C89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suppressAutoHyphens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6B3F47" w:rsidRPr="003A3B9E" w:rsidRDefault="006B3F47" w:rsidP="00211E3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B3F47" w:rsidRPr="003A3B9E" w:rsidTr="00386C89">
        <w:trPr>
          <w:trHeight w:val="397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Комплекс процессных мероприятий «Развитие системы дошкольного образования»</w:t>
            </w:r>
          </w:p>
        </w:tc>
      </w:tr>
      <w:tr w:rsidR="006B3F47" w:rsidRPr="003A3B9E" w:rsidTr="00386C89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suppressAutoHyphens/>
              <w:autoSpaceDN/>
              <w:adjustRightInd/>
              <w:ind w:firstLine="1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49 </w:t>
            </w:r>
            <w:r w:rsidR="00BE59B6"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799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="00BE59B6"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18 </w:t>
            </w:r>
            <w:r w:rsidR="00BE59B6" w:rsidRPr="003A3B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</w:t>
            </w:r>
            <w:r w:rsidRPr="003A3B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</w:t>
            </w:r>
            <w:r w:rsidR="00BE59B6" w:rsidRPr="003A3B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15 912,4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15 390,0</w:t>
            </w:r>
          </w:p>
        </w:tc>
      </w:tr>
      <w:tr w:rsidR="006B3F47" w:rsidRPr="003A3B9E" w:rsidTr="00386C89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</w:t>
            </w:r>
            <w:r w:rsidR="002136C5"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582,2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2136C5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623,2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12 289,0</w:t>
            </w:r>
          </w:p>
        </w:tc>
      </w:tr>
      <w:tr w:rsidR="006B3F47" w:rsidRPr="003A3B9E" w:rsidTr="00386C89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-10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suppressAutoHyphens/>
              <w:autoSpaceDN/>
              <w:adjustRightInd/>
              <w:ind w:firstLine="1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1 </w:t>
            </w:r>
            <w:r w:rsidR="002136C5"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367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2136C5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251</w:t>
            </w:r>
            <w:r w:rsidR="006B3F47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557,8</w:t>
            </w:r>
          </w:p>
        </w:tc>
      </w:tr>
      <w:tr w:rsidR="006B3F47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86 </w:t>
            </w:r>
            <w:r w:rsidR="002136C5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748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6B3F47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30 </w:t>
            </w:r>
            <w:r w:rsidR="002136C5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371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28 140,2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28 236,8</w:t>
            </w:r>
          </w:p>
        </w:tc>
      </w:tr>
      <w:tr w:rsidR="006B3F47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</w:t>
            </w:r>
            <w:r w:rsidR="002136C5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949,6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  <w:r w:rsidR="002136C5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12 227,8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12 846,8</w:t>
            </w:r>
          </w:p>
        </w:tc>
      </w:tr>
      <w:tr w:rsidR="002136C5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suppressAutoHyphens/>
              <w:autoSpaceDN/>
              <w:adjustRightInd/>
              <w:ind w:firstLine="1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49 799,0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18 496,6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C5" w:rsidRPr="003A3B9E" w:rsidRDefault="002136C5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15 390,0</w:t>
            </w:r>
          </w:p>
        </w:tc>
      </w:tr>
      <w:tr w:rsidR="006B3F47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3. Комплекс процессных мероприятий «Развитие системы общего образования»</w:t>
            </w:r>
          </w:p>
        </w:tc>
      </w:tr>
      <w:tr w:rsidR="006B3F47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2459C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21 785,0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7A332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21 785,0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6B3F47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2459C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</w:t>
            </w:r>
            <w:r w:rsidR="007A3320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6 093,4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6 025,8</w:t>
            </w:r>
          </w:p>
        </w:tc>
      </w:tr>
      <w:tr w:rsidR="006B3F47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2459C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263 674,0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CA591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85 877,1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86 929,1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90 867,8</w:t>
            </w:r>
          </w:p>
        </w:tc>
      </w:tr>
      <w:tr w:rsidR="006B3F47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2 1</w:t>
            </w:r>
            <w:r w:rsidR="002459C1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A3320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47" w:rsidRPr="003A3B9E" w:rsidRDefault="006B3F4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716,7</w:t>
            </w:r>
          </w:p>
        </w:tc>
      </w:tr>
      <w:tr w:rsidR="00891300" w:rsidRPr="003A3B9E" w:rsidTr="00386C89">
        <w:trPr>
          <w:trHeight w:val="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3 362,1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300" w:rsidRPr="003A3B9E" w:rsidRDefault="00891300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2 760,7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891300" w:rsidRPr="003A3B9E" w:rsidTr="00386C89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300" w:rsidRPr="003A3B9E" w:rsidRDefault="00891300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891300" w:rsidRPr="003A3B9E" w:rsidTr="00386C89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891300" w:rsidRPr="003A3B9E" w:rsidRDefault="00891300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300" w:rsidRPr="003A3B9E" w:rsidRDefault="00891300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00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8C1F37" w:rsidRPr="003A3B9E" w:rsidTr="00386C89">
        <w:trPr>
          <w:trHeight w:val="410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7" w:rsidRPr="003A3B9E" w:rsidRDefault="008C1F37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37" w:rsidRPr="003A3B9E" w:rsidRDefault="008C1F37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7" w:rsidRPr="003A3B9E" w:rsidRDefault="008C1F37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F37" w:rsidRPr="003A3B9E" w:rsidRDefault="008C1F37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F37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3 154,6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F37" w:rsidRPr="003A3B9E" w:rsidRDefault="008C1F37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3 154,6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7" w:rsidRPr="003A3B9E" w:rsidRDefault="008C1F3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37" w:rsidRPr="003A3B9E" w:rsidRDefault="008C1F3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891300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62412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313287,9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624121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121938,4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93 739,1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97 610,3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</w:t>
            </w:r>
            <w:r w:rsidR="00E63326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873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9 </w:t>
            </w:r>
            <w:r w:rsidR="00E63326"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754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6 093,3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6 025,8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63326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269593,6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63326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90 363,3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87 645,8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91 584,5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62412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E63326"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624121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E63326"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4. Комплекс процессных мероприятий «Развитие системы дополнительного образования»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13 484,2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AC72D1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7 223,8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1 532,8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 на 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6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Расходы на подготовку площадок центров тестирования ГТО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500,5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15 565,5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9 305,1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500,5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31007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31007"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 804,6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Комплекс процессных мероприятий «Проведение мероприятий по отдыху и оздоровлению»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273,7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273,7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6. Комплекс процессных мероприятий «Совершенствование системы воспитания»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реализацию мероприятий, направленных на профилактику незаконного потребления наркотиков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районных спортивных мероприятий, фестивалей, спартакиад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ежегодных олимпиад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E6403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E6403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поддержке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2B6FCF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B6FCF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F" w:rsidRPr="003A3B9E" w:rsidRDefault="002B6FCF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7. Комплекс процессных мероприятий «Защита прав детей и профилактика социального сиротства»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проведение мероприятий для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1733D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BE6403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1733D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BE6403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1733D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1733D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1 346,4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Выплата вознаграждения, 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причитающегося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Отдел по 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областной </w:t>
            </w:r>
            <w:r w:rsidRPr="003A3B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B6FE4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1 257,2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B6FE4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433,8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7.4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4 </w:t>
            </w:r>
            <w:r w:rsidR="00BB6FE4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121</w:t>
            </w: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BB6FE4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1 346,4</w:t>
            </w:r>
          </w:p>
        </w:tc>
      </w:tr>
      <w:tr w:rsidR="00BE6403" w:rsidRPr="003A3B9E" w:rsidTr="00386C89">
        <w:trPr>
          <w:trHeight w:val="9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9 699,2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3 227,7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3 227,7</w:t>
            </w:r>
          </w:p>
        </w:tc>
      </w:tr>
      <w:tr w:rsidR="00BE6403" w:rsidRPr="003A3B9E" w:rsidTr="00386C89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403" w:rsidRPr="003A3B9E" w:rsidRDefault="00BB6FE4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18 998,4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BB6FE4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6 354,3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B6FE4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18 994,4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BB6FE4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6 354,3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B6FE4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BE6403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B6FE4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BE6403"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8. Комплекс процессных мероприятий «Обеспечение организационных условий для реализации муниципальной программы»</w:t>
            </w: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</w:t>
            </w:r>
            <w:r w:rsidR="00E948DD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905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</w:t>
            </w:r>
            <w:r w:rsidR="00E948DD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3 153,9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948DD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11 088</w:t>
            </w:r>
            <w:r w:rsidR="00BE6403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</w:t>
            </w:r>
            <w:r w:rsidR="00E948DD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807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3 640,4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</w:t>
            </w:r>
            <w:r w:rsidR="00E948DD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994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</w:t>
            </w:r>
            <w:r w:rsidR="00E948DD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527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6 672,9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6 794,3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948DD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20 994,2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E948DD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6 672,9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6 794,3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9. Комплекс процессных мероприятий «Модернизация образования»</w:t>
            </w:r>
          </w:p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создание и функционирование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021C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3 213,2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3 2</w:t>
            </w:r>
            <w:r w:rsidR="00C021C3" w:rsidRPr="003A3B9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21C3" w:rsidRPr="003A3B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на сопровождение автоматизированных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021C3"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 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021C3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3 240,2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021C3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3 240,2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C021C3" w:rsidP="00211E36">
            <w:pPr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</w:rPr>
              <w:t>3 240,2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Комплекс процессных мероприятий «Развитие системы социальной поддержки педагогических работников»</w:t>
            </w: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2368D0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2368D0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3 821,8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368D0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11 381,6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368D0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3 821,8</w:t>
            </w:r>
          </w:p>
        </w:tc>
      </w:tr>
      <w:tr w:rsidR="00BE6403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областной </w:t>
            </w: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368D0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11 381,6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2368D0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3 821,8</w:t>
            </w:r>
          </w:p>
        </w:tc>
      </w:tr>
      <w:tr w:rsidR="00BE6403" w:rsidRPr="003A3B9E" w:rsidTr="00386C89">
        <w:trPr>
          <w:trHeight w:val="41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11. Комплекс процессных мероприятий «Обеспечение реализации переданных государственных полномочий»</w:t>
            </w: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6403" w:rsidRPr="003A3B9E" w:rsidTr="00386C89">
        <w:trPr>
          <w:trHeight w:val="4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осуществление деятельности по опеке и попечительству</w:t>
            </w:r>
          </w:p>
          <w:p w:rsidR="00BE6403" w:rsidRPr="003A3B9E" w:rsidRDefault="00BE6403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образованию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007E9A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2 882,9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007E9A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1 074,5</w:t>
            </w:r>
          </w:p>
        </w:tc>
      </w:tr>
      <w:tr w:rsidR="00007E9A" w:rsidRPr="003A3B9E" w:rsidTr="00386C89">
        <w:trPr>
          <w:trHeight w:val="41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2 882,9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1 074,5</w:t>
            </w:r>
          </w:p>
        </w:tc>
      </w:tr>
      <w:tr w:rsidR="00007E9A" w:rsidRPr="003A3B9E" w:rsidTr="00386C89">
        <w:trPr>
          <w:trHeight w:val="410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ind w:left="34"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2 882,9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9A" w:rsidRPr="003A3B9E" w:rsidRDefault="00007E9A" w:rsidP="00211E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1 074,5</w:t>
            </w:r>
          </w:p>
        </w:tc>
      </w:tr>
      <w:tr w:rsidR="00BE6403" w:rsidRPr="003A3B9E" w:rsidTr="00386C89">
        <w:trPr>
          <w:trHeight w:val="421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4.Отдельные мероприятия – отсутствуют</w:t>
            </w: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6403" w:rsidRPr="003A3B9E" w:rsidRDefault="00BE6403" w:rsidP="00211E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6403" w:rsidRPr="003A3B9E" w:rsidTr="00386C89">
        <w:trPr>
          <w:trHeight w:val="421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10252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493723,2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007E9A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190 007,8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152 115,5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3B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151 599,9</w:t>
            </w:r>
          </w:p>
        </w:tc>
      </w:tr>
      <w:tr w:rsidR="00BE6403" w:rsidRPr="003A3B9E" w:rsidTr="00386C89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102523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631,3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007E9A"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6 093,4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6 025,8</w:t>
            </w:r>
          </w:p>
        </w:tc>
      </w:tr>
      <w:tr w:rsidR="00BE6403" w:rsidRPr="003A3B9E" w:rsidTr="00386C89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10252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357011,8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007E9A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117 176,4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123 389,8</w:t>
            </w:r>
          </w:p>
        </w:tc>
      </w:tr>
      <w:tr w:rsidR="00BE6403" w:rsidRPr="003A3B9E" w:rsidTr="00386C89">
        <w:trPr>
          <w:trHeight w:val="42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ind w:left="34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jc w:val="both"/>
              <w:rPr>
                <w:rFonts w:ascii="Times New Roman" w:hAnsi="Times New Roman" w:cs="Times New Roman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10252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111080,1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403" w:rsidRPr="003A3B9E" w:rsidRDefault="00007E9A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60 050,1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3" w:rsidRPr="003A3B9E" w:rsidRDefault="00BE6403" w:rsidP="00211E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B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22 184,3</w:t>
            </w:r>
          </w:p>
        </w:tc>
      </w:tr>
    </w:tbl>
    <w:p w:rsidR="00BD4E20" w:rsidRPr="003A3B9E" w:rsidRDefault="00BD4E20" w:rsidP="00211E36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E20" w:rsidRPr="003A3B9E" w:rsidRDefault="00BC4B66" w:rsidP="00211E36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ab/>
      </w:r>
    </w:p>
    <w:p w:rsidR="00916BF6" w:rsidRPr="003A3B9E" w:rsidRDefault="00756937" w:rsidP="0021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>2</w:t>
      </w:r>
      <w:r w:rsidR="00916BF6" w:rsidRPr="003A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BF6" w:rsidRPr="003A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BF6" w:rsidRPr="003A3B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</w:t>
      </w:r>
      <w:r w:rsidR="002A0FE2" w:rsidRPr="003A3B9E"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– </w:t>
      </w:r>
      <w:r w:rsidR="00841C55" w:rsidRPr="003A3B9E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="00916BF6" w:rsidRPr="003A3B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</w:t>
      </w:r>
      <w:r w:rsidR="00841C55" w:rsidRPr="003A3B9E">
        <w:rPr>
          <w:rFonts w:ascii="Times New Roman" w:hAnsi="Times New Roman" w:cs="Times New Roman"/>
          <w:sz w:val="28"/>
          <w:szCs w:val="28"/>
        </w:rPr>
        <w:t>бласти (Т.В. Муравьева</w:t>
      </w:r>
      <w:r w:rsidR="00916BF6" w:rsidRPr="003A3B9E">
        <w:rPr>
          <w:rFonts w:ascii="Times New Roman" w:hAnsi="Times New Roman" w:cs="Times New Roman"/>
          <w:sz w:val="28"/>
          <w:szCs w:val="28"/>
        </w:rPr>
        <w:t>).</w:t>
      </w:r>
    </w:p>
    <w:p w:rsidR="00916BF6" w:rsidRDefault="00756937" w:rsidP="0021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>3</w:t>
      </w:r>
      <w:r w:rsidR="00916BF6" w:rsidRPr="003A3B9E">
        <w:rPr>
          <w:rFonts w:ascii="Times New Roman" w:hAnsi="Times New Roman" w:cs="Times New Roman"/>
          <w:sz w:val="28"/>
          <w:szCs w:val="28"/>
        </w:rPr>
        <w:t>. Настоящее постановление вступает в  законную силу после дня его подписания.</w:t>
      </w:r>
    </w:p>
    <w:p w:rsidR="00386C89" w:rsidRDefault="00386C89" w:rsidP="0021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04"/>
        <w:gridCol w:w="3342"/>
      </w:tblGrid>
      <w:tr w:rsidR="00916BF6" w:rsidRPr="003A3B9E" w:rsidTr="00386C89">
        <w:trPr>
          <w:trHeight w:val="1754"/>
        </w:trPr>
        <w:tc>
          <w:tcPr>
            <w:tcW w:w="6404" w:type="dxa"/>
            <w:vAlign w:val="bottom"/>
          </w:tcPr>
          <w:p w:rsidR="00916BF6" w:rsidRPr="003A3B9E" w:rsidRDefault="00916BF6" w:rsidP="00211E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16BF6" w:rsidRPr="003A3B9E" w:rsidRDefault="00916BF6" w:rsidP="00211E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E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16BF6" w:rsidRPr="003A3B9E" w:rsidRDefault="00916BF6" w:rsidP="00211E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E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8333D3" w:rsidRPr="003A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F6" w:rsidRPr="003A3B9E" w:rsidRDefault="00916BF6" w:rsidP="00211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bottom"/>
          </w:tcPr>
          <w:p w:rsidR="00916BF6" w:rsidRPr="003A3B9E" w:rsidRDefault="00916BF6" w:rsidP="00211E36">
            <w:pPr>
              <w:pStyle w:val="a7"/>
              <w:ind w:firstLine="69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 w:rsidR="008333D3" w:rsidRPr="003A3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916BF6" w:rsidRPr="003A3B9E" w:rsidRDefault="00916BF6" w:rsidP="00211E36">
            <w:pPr>
              <w:rPr>
                <w:rFonts w:ascii="Times New Roman" w:hAnsi="Times New Roman" w:cs="Times New Roman"/>
              </w:rPr>
            </w:pPr>
          </w:p>
        </w:tc>
      </w:tr>
    </w:tbl>
    <w:p w:rsidR="008333D3" w:rsidRDefault="008333D3" w:rsidP="00211E36">
      <w:pPr>
        <w:rPr>
          <w:rFonts w:ascii="Times New Roman" w:hAnsi="Times New Roman" w:cs="Times New Roman"/>
          <w:sz w:val="28"/>
          <w:szCs w:val="28"/>
        </w:rPr>
      </w:pPr>
    </w:p>
    <w:p w:rsidR="00386C89" w:rsidRDefault="00386C89" w:rsidP="00211E36">
      <w:pPr>
        <w:rPr>
          <w:rFonts w:ascii="Times New Roman" w:hAnsi="Times New Roman" w:cs="Times New Roman"/>
          <w:sz w:val="28"/>
          <w:szCs w:val="28"/>
        </w:rPr>
      </w:pPr>
    </w:p>
    <w:p w:rsidR="00386C89" w:rsidRDefault="00386C89" w:rsidP="00211E36">
      <w:pPr>
        <w:rPr>
          <w:rFonts w:ascii="Times New Roman" w:hAnsi="Times New Roman" w:cs="Times New Roman"/>
          <w:sz w:val="28"/>
          <w:szCs w:val="28"/>
        </w:rPr>
      </w:pPr>
    </w:p>
    <w:p w:rsidR="00386C89" w:rsidRDefault="00386C89" w:rsidP="00211E36">
      <w:pPr>
        <w:rPr>
          <w:rFonts w:ascii="Times New Roman" w:hAnsi="Times New Roman" w:cs="Times New Roman"/>
          <w:sz w:val="28"/>
          <w:szCs w:val="28"/>
        </w:rPr>
      </w:pPr>
    </w:p>
    <w:p w:rsidR="00386C89" w:rsidRDefault="00386C89" w:rsidP="00211E36">
      <w:pPr>
        <w:rPr>
          <w:rFonts w:ascii="Times New Roman" w:hAnsi="Times New Roman" w:cs="Times New Roman"/>
          <w:sz w:val="28"/>
          <w:szCs w:val="28"/>
        </w:rPr>
      </w:pPr>
    </w:p>
    <w:sectPr w:rsidR="00386C89" w:rsidSect="00211E36">
      <w:footerReference w:type="default" r:id="rId8"/>
      <w:pgSz w:w="11906" w:h="16838"/>
      <w:pgMar w:top="1134" w:right="567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7E" w:rsidRDefault="0058017E" w:rsidP="009E31CB">
      <w:r>
        <w:separator/>
      </w:r>
    </w:p>
  </w:endnote>
  <w:endnote w:type="continuationSeparator" w:id="0">
    <w:p w:rsidR="0058017E" w:rsidRDefault="0058017E" w:rsidP="009E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11E36" w:rsidRDefault="00464D60">
        <w:pPr>
          <w:pStyle w:val="ab"/>
          <w:jc w:val="right"/>
        </w:pPr>
        <w:r w:rsidRPr="00211E36">
          <w:rPr>
            <w:sz w:val="18"/>
            <w:szCs w:val="18"/>
          </w:rPr>
          <w:fldChar w:fldCharType="begin"/>
        </w:r>
        <w:r w:rsidR="00211E36" w:rsidRPr="00211E36">
          <w:rPr>
            <w:sz w:val="18"/>
            <w:szCs w:val="18"/>
          </w:rPr>
          <w:instrText xml:space="preserve"> PAGE   \* MERGEFORMAT </w:instrText>
        </w:r>
        <w:r w:rsidRPr="00211E36">
          <w:rPr>
            <w:sz w:val="18"/>
            <w:szCs w:val="18"/>
          </w:rPr>
          <w:fldChar w:fldCharType="separate"/>
        </w:r>
        <w:r w:rsidR="00AB7397">
          <w:rPr>
            <w:noProof/>
            <w:sz w:val="18"/>
            <w:szCs w:val="18"/>
          </w:rPr>
          <w:t>7</w:t>
        </w:r>
        <w:r w:rsidRPr="00211E36">
          <w:rPr>
            <w:sz w:val="18"/>
            <w:szCs w:val="18"/>
          </w:rPr>
          <w:fldChar w:fldCharType="end"/>
        </w:r>
      </w:p>
    </w:sdtContent>
  </w:sdt>
  <w:p w:rsidR="00624121" w:rsidRDefault="006241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7E" w:rsidRDefault="0058017E" w:rsidP="009E31CB">
      <w:r>
        <w:separator/>
      </w:r>
    </w:p>
  </w:footnote>
  <w:footnote w:type="continuationSeparator" w:id="0">
    <w:p w:rsidR="0058017E" w:rsidRDefault="0058017E" w:rsidP="009E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132CA"/>
    <w:multiLevelType w:val="multilevel"/>
    <w:tmpl w:val="B84CB43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7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16BF6"/>
    <w:rsid w:val="00000020"/>
    <w:rsid w:val="000031A2"/>
    <w:rsid w:val="00007E9A"/>
    <w:rsid w:val="00012172"/>
    <w:rsid w:val="000126FE"/>
    <w:rsid w:val="0001750C"/>
    <w:rsid w:val="00037503"/>
    <w:rsid w:val="0004070C"/>
    <w:rsid w:val="00042AF7"/>
    <w:rsid w:val="00043A40"/>
    <w:rsid w:val="00051C6E"/>
    <w:rsid w:val="00057A63"/>
    <w:rsid w:val="00062B40"/>
    <w:rsid w:val="000640C0"/>
    <w:rsid w:val="00070AEF"/>
    <w:rsid w:val="000724D3"/>
    <w:rsid w:val="00076650"/>
    <w:rsid w:val="00084ADD"/>
    <w:rsid w:val="00094B78"/>
    <w:rsid w:val="000A2536"/>
    <w:rsid w:val="000A4495"/>
    <w:rsid w:val="000A4DD9"/>
    <w:rsid w:val="000A6315"/>
    <w:rsid w:val="000A7D88"/>
    <w:rsid w:val="000B0074"/>
    <w:rsid w:val="000C12DA"/>
    <w:rsid w:val="000D1B2B"/>
    <w:rsid w:val="000E695F"/>
    <w:rsid w:val="000E6F97"/>
    <w:rsid w:val="000E7F26"/>
    <w:rsid w:val="00102523"/>
    <w:rsid w:val="0010458B"/>
    <w:rsid w:val="00130482"/>
    <w:rsid w:val="00134E27"/>
    <w:rsid w:val="001418BE"/>
    <w:rsid w:val="001426E5"/>
    <w:rsid w:val="00144824"/>
    <w:rsid w:val="0015087E"/>
    <w:rsid w:val="00160437"/>
    <w:rsid w:val="0016080C"/>
    <w:rsid w:val="00160F97"/>
    <w:rsid w:val="00171038"/>
    <w:rsid w:val="001714D2"/>
    <w:rsid w:val="00172052"/>
    <w:rsid w:val="00183303"/>
    <w:rsid w:val="001862A0"/>
    <w:rsid w:val="00193A40"/>
    <w:rsid w:val="00196FCF"/>
    <w:rsid w:val="001A177D"/>
    <w:rsid w:val="001A5340"/>
    <w:rsid w:val="001C4DD4"/>
    <w:rsid w:val="001D3089"/>
    <w:rsid w:val="001D43B4"/>
    <w:rsid w:val="001D69A7"/>
    <w:rsid w:val="001E3451"/>
    <w:rsid w:val="001F3ED3"/>
    <w:rsid w:val="002000DE"/>
    <w:rsid w:val="0020552D"/>
    <w:rsid w:val="00211E36"/>
    <w:rsid w:val="002136C5"/>
    <w:rsid w:val="0022407F"/>
    <w:rsid w:val="002368D0"/>
    <w:rsid w:val="002459C1"/>
    <w:rsid w:val="00246DFD"/>
    <w:rsid w:val="00246ED3"/>
    <w:rsid w:val="00254A7D"/>
    <w:rsid w:val="00257DA1"/>
    <w:rsid w:val="00264FA1"/>
    <w:rsid w:val="00272DB4"/>
    <w:rsid w:val="00282221"/>
    <w:rsid w:val="00291BE3"/>
    <w:rsid w:val="00294123"/>
    <w:rsid w:val="00294C9F"/>
    <w:rsid w:val="002A0FE2"/>
    <w:rsid w:val="002A1FD2"/>
    <w:rsid w:val="002B6FCF"/>
    <w:rsid w:val="002D31BC"/>
    <w:rsid w:val="002D6F80"/>
    <w:rsid w:val="002D742E"/>
    <w:rsid w:val="002F4325"/>
    <w:rsid w:val="003026D1"/>
    <w:rsid w:val="00310352"/>
    <w:rsid w:val="00310CF0"/>
    <w:rsid w:val="00311EA9"/>
    <w:rsid w:val="0031356E"/>
    <w:rsid w:val="00313F9B"/>
    <w:rsid w:val="00315B10"/>
    <w:rsid w:val="00340BF9"/>
    <w:rsid w:val="00341022"/>
    <w:rsid w:val="00346701"/>
    <w:rsid w:val="00352B03"/>
    <w:rsid w:val="00360F4A"/>
    <w:rsid w:val="00381CA7"/>
    <w:rsid w:val="00386C89"/>
    <w:rsid w:val="00390DC2"/>
    <w:rsid w:val="00391278"/>
    <w:rsid w:val="003977B3"/>
    <w:rsid w:val="003A3B9E"/>
    <w:rsid w:val="003A569E"/>
    <w:rsid w:val="003C0CAA"/>
    <w:rsid w:val="00403CAE"/>
    <w:rsid w:val="004040B2"/>
    <w:rsid w:val="004046D9"/>
    <w:rsid w:val="0041577E"/>
    <w:rsid w:val="004225D7"/>
    <w:rsid w:val="00426861"/>
    <w:rsid w:val="00432E40"/>
    <w:rsid w:val="00447388"/>
    <w:rsid w:val="00450EC6"/>
    <w:rsid w:val="00452EE9"/>
    <w:rsid w:val="00457295"/>
    <w:rsid w:val="004649B4"/>
    <w:rsid w:val="00464D60"/>
    <w:rsid w:val="00471860"/>
    <w:rsid w:val="004760A1"/>
    <w:rsid w:val="00476660"/>
    <w:rsid w:val="00487A99"/>
    <w:rsid w:val="00494C73"/>
    <w:rsid w:val="00497F00"/>
    <w:rsid w:val="004A0DA2"/>
    <w:rsid w:val="004A0F61"/>
    <w:rsid w:val="004A1C51"/>
    <w:rsid w:val="004A42AE"/>
    <w:rsid w:val="004A4C12"/>
    <w:rsid w:val="004C5E64"/>
    <w:rsid w:val="004D6C85"/>
    <w:rsid w:val="004E2188"/>
    <w:rsid w:val="00500DE2"/>
    <w:rsid w:val="00506D16"/>
    <w:rsid w:val="005151B6"/>
    <w:rsid w:val="00516F79"/>
    <w:rsid w:val="00520DB5"/>
    <w:rsid w:val="005270F7"/>
    <w:rsid w:val="00532F57"/>
    <w:rsid w:val="00545F94"/>
    <w:rsid w:val="00560EDA"/>
    <w:rsid w:val="00571EDF"/>
    <w:rsid w:val="005745FF"/>
    <w:rsid w:val="00576B85"/>
    <w:rsid w:val="00577162"/>
    <w:rsid w:val="0058017E"/>
    <w:rsid w:val="00592F0C"/>
    <w:rsid w:val="00594E7C"/>
    <w:rsid w:val="00597234"/>
    <w:rsid w:val="005B32D0"/>
    <w:rsid w:val="005C3F56"/>
    <w:rsid w:val="005C4D29"/>
    <w:rsid w:val="005D3B6E"/>
    <w:rsid w:val="005E75CB"/>
    <w:rsid w:val="00607A86"/>
    <w:rsid w:val="00607E12"/>
    <w:rsid w:val="00611E28"/>
    <w:rsid w:val="006165A0"/>
    <w:rsid w:val="006175CA"/>
    <w:rsid w:val="0062393E"/>
    <w:rsid w:val="00624121"/>
    <w:rsid w:val="006343B3"/>
    <w:rsid w:val="00644C5B"/>
    <w:rsid w:val="0067492A"/>
    <w:rsid w:val="00677494"/>
    <w:rsid w:val="0068548F"/>
    <w:rsid w:val="006A1BB2"/>
    <w:rsid w:val="006A2840"/>
    <w:rsid w:val="006A69D9"/>
    <w:rsid w:val="006B3F47"/>
    <w:rsid w:val="006B7421"/>
    <w:rsid w:val="006C3FE5"/>
    <w:rsid w:val="006C5799"/>
    <w:rsid w:val="006D7DA6"/>
    <w:rsid w:val="006E4C24"/>
    <w:rsid w:val="006F769F"/>
    <w:rsid w:val="00701062"/>
    <w:rsid w:val="00705C35"/>
    <w:rsid w:val="0070799C"/>
    <w:rsid w:val="007147D8"/>
    <w:rsid w:val="00715525"/>
    <w:rsid w:val="0072115B"/>
    <w:rsid w:val="0072185E"/>
    <w:rsid w:val="007239D2"/>
    <w:rsid w:val="0073637C"/>
    <w:rsid w:val="0075086C"/>
    <w:rsid w:val="00756937"/>
    <w:rsid w:val="007741FE"/>
    <w:rsid w:val="00780CD9"/>
    <w:rsid w:val="007935E5"/>
    <w:rsid w:val="00793F37"/>
    <w:rsid w:val="007960D4"/>
    <w:rsid w:val="007A3320"/>
    <w:rsid w:val="007C08DC"/>
    <w:rsid w:val="007C43EB"/>
    <w:rsid w:val="007C47E8"/>
    <w:rsid w:val="007D37B2"/>
    <w:rsid w:val="007D63DE"/>
    <w:rsid w:val="007F119C"/>
    <w:rsid w:val="0081084D"/>
    <w:rsid w:val="008137AC"/>
    <w:rsid w:val="00820CEA"/>
    <w:rsid w:val="0082150C"/>
    <w:rsid w:val="00823D84"/>
    <w:rsid w:val="008333D3"/>
    <w:rsid w:val="00841C55"/>
    <w:rsid w:val="00850D32"/>
    <w:rsid w:val="0085292A"/>
    <w:rsid w:val="0085554A"/>
    <w:rsid w:val="0088027B"/>
    <w:rsid w:val="00885D4E"/>
    <w:rsid w:val="00891300"/>
    <w:rsid w:val="008A0E72"/>
    <w:rsid w:val="008B2567"/>
    <w:rsid w:val="008B437E"/>
    <w:rsid w:val="008C1F37"/>
    <w:rsid w:val="008E0C86"/>
    <w:rsid w:val="008E2703"/>
    <w:rsid w:val="008F7EF7"/>
    <w:rsid w:val="00900571"/>
    <w:rsid w:val="00901B3E"/>
    <w:rsid w:val="009061E4"/>
    <w:rsid w:val="009124BA"/>
    <w:rsid w:val="00914CE9"/>
    <w:rsid w:val="00916BF6"/>
    <w:rsid w:val="00920D5F"/>
    <w:rsid w:val="00940EBF"/>
    <w:rsid w:val="00942DA6"/>
    <w:rsid w:val="009540A6"/>
    <w:rsid w:val="00955F0F"/>
    <w:rsid w:val="00960833"/>
    <w:rsid w:val="00962724"/>
    <w:rsid w:val="00967848"/>
    <w:rsid w:val="009934EA"/>
    <w:rsid w:val="00993B44"/>
    <w:rsid w:val="009B0CB9"/>
    <w:rsid w:val="009C2B87"/>
    <w:rsid w:val="009C506E"/>
    <w:rsid w:val="009C5D4B"/>
    <w:rsid w:val="009D5EF0"/>
    <w:rsid w:val="009E31CB"/>
    <w:rsid w:val="009E36E7"/>
    <w:rsid w:val="009E7F96"/>
    <w:rsid w:val="009F2AD7"/>
    <w:rsid w:val="009F6087"/>
    <w:rsid w:val="00A04381"/>
    <w:rsid w:val="00A1665B"/>
    <w:rsid w:val="00A17A89"/>
    <w:rsid w:val="00A214AE"/>
    <w:rsid w:val="00A3624D"/>
    <w:rsid w:val="00A54390"/>
    <w:rsid w:val="00A6133D"/>
    <w:rsid w:val="00A63632"/>
    <w:rsid w:val="00A74D3D"/>
    <w:rsid w:val="00A81785"/>
    <w:rsid w:val="00A826FC"/>
    <w:rsid w:val="00A85F5E"/>
    <w:rsid w:val="00A92330"/>
    <w:rsid w:val="00AA249E"/>
    <w:rsid w:val="00AA5B30"/>
    <w:rsid w:val="00AB7397"/>
    <w:rsid w:val="00AC72D1"/>
    <w:rsid w:val="00AC7D61"/>
    <w:rsid w:val="00AD761E"/>
    <w:rsid w:val="00AF1D5B"/>
    <w:rsid w:val="00B12319"/>
    <w:rsid w:val="00B14006"/>
    <w:rsid w:val="00B16B77"/>
    <w:rsid w:val="00B30487"/>
    <w:rsid w:val="00B42744"/>
    <w:rsid w:val="00B51DFA"/>
    <w:rsid w:val="00B56ED0"/>
    <w:rsid w:val="00B71C28"/>
    <w:rsid w:val="00B7235D"/>
    <w:rsid w:val="00BB6FE4"/>
    <w:rsid w:val="00BC4B66"/>
    <w:rsid w:val="00BC53D1"/>
    <w:rsid w:val="00BC593F"/>
    <w:rsid w:val="00BD0671"/>
    <w:rsid w:val="00BD195E"/>
    <w:rsid w:val="00BD3038"/>
    <w:rsid w:val="00BD3603"/>
    <w:rsid w:val="00BD3E93"/>
    <w:rsid w:val="00BD4E20"/>
    <w:rsid w:val="00BD5424"/>
    <w:rsid w:val="00BE59B6"/>
    <w:rsid w:val="00BE6403"/>
    <w:rsid w:val="00BF275B"/>
    <w:rsid w:val="00C021C3"/>
    <w:rsid w:val="00C04534"/>
    <w:rsid w:val="00C17A43"/>
    <w:rsid w:val="00C24A1D"/>
    <w:rsid w:val="00C31007"/>
    <w:rsid w:val="00C45B5E"/>
    <w:rsid w:val="00C57CFA"/>
    <w:rsid w:val="00C63B2F"/>
    <w:rsid w:val="00C64530"/>
    <w:rsid w:val="00C717D2"/>
    <w:rsid w:val="00C87903"/>
    <w:rsid w:val="00C915CF"/>
    <w:rsid w:val="00CA5911"/>
    <w:rsid w:val="00CB4EF8"/>
    <w:rsid w:val="00CD0AFD"/>
    <w:rsid w:val="00CF5508"/>
    <w:rsid w:val="00CF69E5"/>
    <w:rsid w:val="00D0124E"/>
    <w:rsid w:val="00D05F25"/>
    <w:rsid w:val="00D13970"/>
    <w:rsid w:val="00D14FF4"/>
    <w:rsid w:val="00D35252"/>
    <w:rsid w:val="00D40F93"/>
    <w:rsid w:val="00D51180"/>
    <w:rsid w:val="00D540E2"/>
    <w:rsid w:val="00D60F31"/>
    <w:rsid w:val="00D63C5F"/>
    <w:rsid w:val="00D774D2"/>
    <w:rsid w:val="00D84F49"/>
    <w:rsid w:val="00D87184"/>
    <w:rsid w:val="00DA227A"/>
    <w:rsid w:val="00DA3766"/>
    <w:rsid w:val="00DA4784"/>
    <w:rsid w:val="00DA5183"/>
    <w:rsid w:val="00DC4864"/>
    <w:rsid w:val="00DC50B4"/>
    <w:rsid w:val="00DD2964"/>
    <w:rsid w:val="00DD4FAB"/>
    <w:rsid w:val="00DE1305"/>
    <w:rsid w:val="00DE3300"/>
    <w:rsid w:val="00DF24C1"/>
    <w:rsid w:val="00E1733D"/>
    <w:rsid w:val="00E2273F"/>
    <w:rsid w:val="00E23F2A"/>
    <w:rsid w:val="00E34437"/>
    <w:rsid w:val="00E41E9E"/>
    <w:rsid w:val="00E449B5"/>
    <w:rsid w:val="00E47DDF"/>
    <w:rsid w:val="00E56E7E"/>
    <w:rsid w:val="00E63326"/>
    <w:rsid w:val="00E7017D"/>
    <w:rsid w:val="00E71A3A"/>
    <w:rsid w:val="00E90D6C"/>
    <w:rsid w:val="00E948DD"/>
    <w:rsid w:val="00EB5F5F"/>
    <w:rsid w:val="00EC202E"/>
    <w:rsid w:val="00EC2535"/>
    <w:rsid w:val="00EC4AC1"/>
    <w:rsid w:val="00EC60A7"/>
    <w:rsid w:val="00ED3C0B"/>
    <w:rsid w:val="00ED47F4"/>
    <w:rsid w:val="00EE61DF"/>
    <w:rsid w:val="00EF2767"/>
    <w:rsid w:val="00EF39C3"/>
    <w:rsid w:val="00EF766E"/>
    <w:rsid w:val="00F14B02"/>
    <w:rsid w:val="00F264C6"/>
    <w:rsid w:val="00F30C56"/>
    <w:rsid w:val="00F37B7A"/>
    <w:rsid w:val="00F446CC"/>
    <w:rsid w:val="00F50B03"/>
    <w:rsid w:val="00F5286B"/>
    <w:rsid w:val="00F53922"/>
    <w:rsid w:val="00F65768"/>
    <w:rsid w:val="00F81785"/>
    <w:rsid w:val="00FA0C24"/>
    <w:rsid w:val="00FA1805"/>
    <w:rsid w:val="00FB2778"/>
    <w:rsid w:val="00FB5D49"/>
    <w:rsid w:val="00FB6315"/>
    <w:rsid w:val="00FC0633"/>
    <w:rsid w:val="00FC13C3"/>
    <w:rsid w:val="00FD018E"/>
    <w:rsid w:val="00FD6246"/>
    <w:rsid w:val="00FD7E05"/>
    <w:rsid w:val="00FE037F"/>
    <w:rsid w:val="00FE473A"/>
    <w:rsid w:val="00FF5E68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BF6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BF6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916BF6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BF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BF6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16BF6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BF6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916BF6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6B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0">
    <w:name w:val="Normal (Web)"/>
    <w:aliases w:val=" Знак Знак2,Знак Знак2, Знак Знак19"/>
    <w:basedOn w:val="a"/>
    <w:uiPriority w:val="99"/>
    <w:unhideWhenUsed/>
    <w:rsid w:val="00916BF6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91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916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916BF6"/>
    <w:pPr>
      <w:jc w:val="both"/>
    </w:pPr>
  </w:style>
  <w:style w:type="paragraph" w:customStyle="1" w:styleId="a8">
    <w:name w:val="Прижатый влево"/>
    <w:basedOn w:val="a"/>
    <w:next w:val="a"/>
    <w:rsid w:val="00916BF6"/>
  </w:style>
  <w:style w:type="character" w:customStyle="1" w:styleId="10">
    <w:name w:val="Заголовок 1 Знак"/>
    <w:basedOn w:val="a1"/>
    <w:link w:val="1"/>
    <w:rsid w:val="00916B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16BF6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916B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BF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B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BF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16BF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16B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16BF6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91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1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16BF6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1"/>
    <w:link w:val="21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1"/>
    <w:link w:val="ae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1"/>
    <w:link w:val="af0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1"/>
    <w:link w:val="af2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16BF6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1"/>
    <w:link w:val="af4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6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16BF6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6BF6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16BF6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916BF6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16BF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uiPriority w:val="39"/>
    <w:rsid w:val="00CB4EF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CB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522C-BC3E-4C0F-8A52-902D874E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PSN</cp:lastModifiedBy>
  <cp:revision>77</cp:revision>
  <cp:lastPrinted>2023-01-12T08:34:00Z</cp:lastPrinted>
  <dcterms:created xsi:type="dcterms:W3CDTF">2022-08-11T20:15:00Z</dcterms:created>
  <dcterms:modified xsi:type="dcterms:W3CDTF">2023-01-19T07:01:00Z</dcterms:modified>
</cp:coreProperties>
</file>