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287D16" w:rsidTr="004B5414">
        <w:trPr>
          <w:trHeight w:val="3113"/>
        </w:trPr>
        <w:tc>
          <w:tcPr>
            <w:tcW w:w="10421" w:type="dxa"/>
          </w:tcPr>
          <w:tbl>
            <w:tblPr>
              <w:tblStyle w:val="a6"/>
              <w:tblpPr w:leftFromText="180" w:rightFromText="180" w:vertAnchor="text" w:horzAnchor="margin" w:tblpY="-11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355"/>
            </w:tblGrid>
            <w:tr w:rsidR="001102EB" w:rsidTr="004B5414">
              <w:trPr>
                <w:trHeight w:val="3119"/>
              </w:trPr>
              <w:tc>
                <w:tcPr>
                  <w:tcW w:w="10421" w:type="dxa"/>
                </w:tcPr>
                <w:p w:rsidR="001102EB" w:rsidRPr="004B5414" w:rsidRDefault="001102EB" w:rsidP="004B5414">
                  <w:pPr>
                    <w:shd w:val="clear" w:color="auto" w:fill="FFFFFF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102EB" w:rsidRDefault="001102EB" w:rsidP="001102E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АДМИНИСТРАЦИЯ МУНИЦИПАЛЬНОГО ОБРАЗОВАНИЯ</w:t>
                  </w:r>
                </w:p>
                <w:p w:rsidR="001102EB" w:rsidRDefault="001102EB" w:rsidP="001102E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«ХОЛМ - ЖИРКОВСКИЙ РАЙОН» СМОЛЕНСКОЙ ОБЛАСТИ</w:t>
                  </w:r>
                </w:p>
                <w:p w:rsidR="001102EB" w:rsidRDefault="001102EB" w:rsidP="001102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102EB" w:rsidRPr="001058E2" w:rsidRDefault="001102EB" w:rsidP="001102E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 О С Т А Н О В Л Е Н И Е </w:t>
                  </w:r>
                  <w:r w:rsidR="00CB7EAF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1102EB" w:rsidRDefault="001102EB" w:rsidP="001102EB"/>
                <w:p w:rsidR="00497518" w:rsidRDefault="00497518" w:rsidP="001102EB">
                  <w:pPr>
                    <w:rPr>
                      <w:sz w:val="28"/>
                    </w:rPr>
                  </w:pPr>
                </w:p>
                <w:p w:rsidR="001102EB" w:rsidRDefault="001102EB" w:rsidP="001102E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от </w:t>
                  </w:r>
                  <w:r w:rsidR="00B37434">
                    <w:rPr>
                      <w:sz w:val="28"/>
                    </w:rPr>
                    <w:t xml:space="preserve"> </w:t>
                  </w:r>
                  <w:r w:rsidR="00FC2736">
                    <w:rPr>
                      <w:sz w:val="28"/>
                    </w:rPr>
                    <w:t>24.07.</w:t>
                  </w:r>
                  <w:r w:rsidR="001058E2">
                    <w:rPr>
                      <w:sz w:val="28"/>
                    </w:rPr>
                    <w:t>2023</w:t>
                  </w:r>
                  <w:r>
                    <w:rPr>
                      <w:sz w:val="28"/>
                    </w:rPr>
                    <w:t xml:space="preserve">  №</w:t>
                  </w:r>
                  <w:r w:rsidR="00FC2736">
                    <w:rPr>
                      <w:sz w:val="28"/>
                    </w:rPr>
                    <w:t xml:space="preserve"> 413</w:t>
                  </w:r>
                  <w:bookmarkStart w:id="0" w:name="_GoBack"/>
                  <w:bookmarkEnd w:id="0"/>
                </w:p>
                <w:p w:rsidR="001102EB" w:rsidRDefault="001102EB" w:rsidP="001102E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7D16" w:rsidRDefault="00287D16">
            <w:pPr>
              <w:rPr>
                <w:sz w:val="28"/>
                <w:szCs w:val="28"/>
              </w:rPr>
            </w:pPr>
          </w:p>
        </w:tc>
      </w:tr>
    </w:tbl>
    <w:p w:rsidR="008173C2" w:rsidRDefault="00A72D43" w:rsidP="00027F08">
      <w:pPr>
        <w:ind w:right="453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</w:t>
      </w:r>
      <w:r w:rsidR="006C5ADC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в</w:t>
      </w:r>
      <w:r w:rsidR="00287D16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ок</w:t>
      </w:r>
      <w:r w:rsidR="00287D16">
        <w:rPr>
          <w:sz w:val="28"/>
          <w:szCs w:val="28"/>
        </w:rPr>
        <w:t xml:space="preserve"> </w:t>
      </w:r>
      <w:r w:rsidR="00AA667F">
        <w:rPr>
          <w:sz w:val="28"/>
          <w:szCs w:val="28"/>
        </w:rPr>
        <w:t>определения объема и условий предоставления субсидий на иные цели</w:t>
      </w:r>
      <w:r w:rsidR="003132D8">
        <w:rPr>
          <w:sz w:val="28"/>
          <w:szCs w:val="28"/>
        </w:rPr>
        <w:t xml:space="preserve"> из бюджета муниципального образования «Холм-Жирковский район» Смоленской области</w:t>
      </w:r>
      <w:r w:rsidR="00AA667F">
        <w:rPr>
          <w:sz w:val="28"/>
          <w:szCs w:val="28"/>
        </w:rPr>
        <w:t xml:space="preserve"> муниципальным дошкольным образовательным организациям, муниципальным общеобразовательным организациям, муниципальным организациям дополнительного образования, в отношении которых Отдел по образованию Администрации муниципального образования «Холм-Жирковский район» Смоленской области осуществляет функции и полномочия учредителя</w:t>
      </w:r>
      <w:proofErr w:type="gramEnd"/>
    </w:p>
    <w:p w:rsidR="001407A7" w:rsidRDefault="001407A7" w:rsidP="00027F08">
      <w:pPr>
        <w:ind w:right="4535"/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8C8">
        <w:rPr>
          <w:sz w:val="28"/>
          <w:szCs w:val="28"/>
        </w:rPr>
        <w:t xml:space="preserve">В соответствии с пунктом </w:t>
      </w:r>
      <w:r w:rsidR="00AA667F">
        <w:rPr>
          <w:sz w:val="28"/>
          <w:szCs w:val="28"/>
        </w:rPr>
        <w:t>1</w:t>
      </w:r>
      <w:r w:rsidR="009038C8">
        <w:rPr>
          <w:sz w:val="28"/>
          <w:szCs w:val="28"/>
        </w:rPr>
        <w:t xml:space="preserve"> статьи </w:t>
      </w:r>
      <w:r w:rsidR="00AA667F">
        <w:rPr>
          <w:sz w:val="28"/>
          <w:szCs w:val="28"/>
        </w:rPr>
        <w:t>78</w:t>
      </w:r>
      <w:r w:rsidR="003132D8">
        <w:rPr>
          <w:sz w:val="28"/>
          <w:szCs w:val="28"/>
        </w:rPr>
        <w:t>.1</w:t>
      </w:r>
      <w:r w:rsidR="009038C8">
        <w:rPr>
          <w:sz w:val="28"/>
          <w:szCs w:val="28"/>
        </w:rPr>
        <w:t xml:space="preserve"> Бюджетного кодекса Российской Федерации, </w:t>
      </w:r>
      <w:r w:rsidR="00AA667F">
        <w:rPr>
          <w:sz w:val="28"/>
          <w:szCs w:val="28"/>
        </w:rPr>
        <w:t xml:space="preserve">постановлением Правительства Российской Федерации от 22.02.2020 №203 «Об общих требованиях к нормативным правовым актам и муниципальным правовым актам, устанавливающим порядок определения объема и условий предоставления бюджетным и автономным учреждениям субсидий на иные цели», </w:t>
      </w:r>
      <w:r w:rsidR="00512B38">
        <w:rPr>
          <w:sz w:val="28"/>
          <w:szCs w:val="28"/>
        </w:rPr>
        <w:t xml:space="preserve">Администрация муниципального образования «Холм-Жирковский район» Смоленской области   </w:t>
      </w:r>
    </w:p>
    <w:p w:rsidR="00287D16" w:rsidRDefault="00287D16" w:rsidP="00287D16">
      <w:pPr>
        <w:ind w:firstLine="708"/>
        <w:jc w:val="both"/>
        <w:rPr>
          <w:sz w:val="28"/>
          <w:szCs w:val="28"/>
        </w:rPr>
      </w:pPr>
    </w:p>
    <w:p w:rsidR="00287D16" w:rsidRDefault="00287D16" w:rsidP="00287D1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</w:p>
    <w:p w:rsidR="00F835CA" w:rsidRDefault="00F835CA" w:rsidP="00502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Порядок определения объема и условий предоставления бюджетным и автономным учреждениям субсидий на иные цели муниципальным дошкольным образовательным организациям, муниципальным общеобразовательным организациям, муниципальным организациям дополнительного образования, в отношении которых Отдел по образованию Администрации муниципального образования «Холм-Жирковский район» Смоленской области осуществляет функции и полномочия учредителя</w:t>
      </w:r>
      <w:r w:rsidR="006C5ADC">
        <w:rPr>
          <w:sz w:val="28"/>
          <w:szCs w:val="28"/>
        </w:rPr>
        <w:t xml:space="preserve">, утвержденный постановлением Администрации </w:t>
      </w:r>
      <w:r w:rsidR="006C5ADC">
        <w:rPr>
          <w:sz w:val="28"/>
          <w:szCs w:val="28"/>
        </w:rPr>
        <w:lastRenderedPageBreak/>
        <w:t>муниципального образования «Холм-Жирковский район» Смоленской области от 24.05.2021 № 280</w:t>
      </w:r>
      <w:r w:rsidR="00BB6605">
        <w:rPr>
          <w:sz w:val="28"/>
          <w:szCs w:val="28"/>
        </w:rPr>
        <w:t xml:space="preserve"> </w:t>
      </w:r>
      <w:r w:rsidR="00D57DEA">
        <w:rPr>
          <w:sz w:val="28"/>
          <w:szCs w:val="28"/>
        </w:rPr>
        <w:t>(в редакции постановлени</w:t>
      </w:r>
      <w:r w:rsidR="001058E2">
        <w:rPr>
          <w:sz w:val="28"/>
          <w:szCs w:val="28"/>
        </w:rPr>
        <w:t>й</w:t>
      </w:r>
      <w:r w:rsidR="00D57DEA">
        <w:rPr>
          <w:sz w:val="28"/>
          <w:szCs w:val="28"/>
        </w:rPr>
        <w:t xml:space="preserve"> от 24.03.2022 №07</w:t>
      </w:r>
      <w:r w:rsidR="001058E2">
        <w:rPr>
          <w:sz w:val="28"/>
          <w:szCs w:val="28"/>
        </w:rPr>
        <w:t>, от 26.09.2022 №589</w:t>
      </w:r>
      <w:r w:rsidR="00D57DEA">
        <w:rPr>
          <w:sz w:val="28"/>
          <w:szCs w:val="28"/>
        </w:rPr>
        <w:t xml:space="preserve">) </w:t>
      </w:r>
      <w:r w:rsidR="00BB6605">
        <w:rPr>
          <w:sz w:val="28"/>
          <w:szCs w:val="28"/>
        </w:rPr>
        <w:t>следующие дополнения</w:t>
      </w:r>
      <w:r w:rsidR="001149FE">
        <w:rPr>
          <w:sz w:val="28"/>
          <w:szCs w:val="28"/>
        </w:rPr>
        <w:t>:</w:t>
      </w:r>
    </w:p>
    <w:p w:rsidR="0050253B" w:rsidRDefault="001149FE" w:rsidP="00502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87D16">
        <w:rPr>
          <w:sz w:val="28"/>
          <w:szCs w:val="28"/>
        </w:rPr>
        <w:t>. </w:t>
      </w:r>
      <w:r w:rsidR="00E90A3E">
        <w:rPr>
          <w:sz w:val="28"/>
          <w:szCs w:val="28"/>
        </w:rPr>
        <w:t>Пункт 3</w:t>
      </w:r>
      <w:r w:rsidR="00287D16">
        <w:rPr>
          <w:sz w:val="28"/>
          <w:szCs w:val="28"/>
        </w:rPr>
        <w:t xml:space="preserve"> Поряд</w:t>
      </w:r>
      <w:r w:rsidR="00E90A3E">
        <w:rPr>
          <w:sz w:val="28"/>
          <w:szCs w:val="28"/>
        </w:rPr>
        <w:t>ка</w:t>
      </w:r>
      <w:r w:rsidR="00287D16">
        <w:rPr>
          <w:sz w:val="28"/>
          <w:szCs w:val="28"/>
        </w:rPr>
        <w:t xml:space="preserve"> </w:t>
      </w:r>
      <w:r w:rsidR="00E90A3E">
        <w:rPr>
          <w:sz w:val="28"/>
          <w:szCs w:val="28"/>
        </w:rPr>
        <w:t>дополнить подпунктом 3.1</w:t>
      </w:r>
      <w:r w:rsidR="001058E2">
        <w:rPr>
          <w:sz w:val="28"/>
          <w:szCs w:val="28"/>
        </w:rPr>
        <w:t>8</w:t>
      </w:r>
      <w:r w:rsidR="00BB6605">
        <w:rPr>
          <w:sz w:val="28"/>
          <w:szCs w:val="28"/>
        </w:rPr>
        <w:t>. следующего содержания</w:t>
      </w:r>
      <w:r w:rsidR="00E90A3E">
        <w:rPr>
          <w:sz w:val="28"/>
          <w:szCs w:val="28"/>
        </w:rPr>
        <w:t>: «</w:t>
      </w:r>
      <w:r w:rsidR="00BB6605">
        <w:rPr>
          <w:sz w:val="28"/>
          <w:szCs w:val="28"/>
        </w:rPr>
        <w:t>3.1</w:t>
      </w:r>
      <w:r w:rsidR="001058E2">
        <w:rPr>
          <w:sz w:val="28"/>
          <w:szCs w:val="28"/>
        </w:rPr>
        <w:t>8</w:t>
      </w:r>
      <w:r w:rsidR="00BB6605">
        <w:rPr>
          <w:sz w:val="28"/>
          <w:szCs w:val="28"/>
        </w:rPr>
        <w:t xml:space="preserve">. </w:t>
      </w:r>
      <w:r w:rsidR="001058E2">
        <w:rPr>
          <w:sz w:val="28"/>
          <w:szCs w:val="28"/>
        </w:rPr>
        <w:t>С</w:t>
      </w:r>
      <w:r w:rsidR="001058E2" w:rsidRPr="001058E2">
        <w:rPr>
          <w:sz w:val="28"/>
          <w:szCs w:val="28"/>
        </w:rPr>
        <w:t>убсидии на обеспечение комплексного развития сельских территорий (реализация мероприятий по благоустройству</w:t>
      </w:r>
      <w:r w:rsidR="001058E2">
        <w:t xml:space="preserve">). </w:t>
      </w:r>
      <w:r w:rsidR="00AF4185">
        <w:rPr>
          <w:bCs/>
          <w:sz w:val="28"/>
          <w:szCs w:val="28"/>
        </w:rPr>
        <w:t xml:space="preserve">Размер субсидии определяется </w:t>
      </w:r>
      <w:r w:rsidR="001058E2">
        <w:rPr>
          <w:bCs/>
          <w:sz w:val="28"/>
          <w:szCs w:val="28"/>
        </w:rPr>
        <w:t xml:space="preserve">в соответствии с Соглашением </w:t>
      </w:r>
      <w:r w:rsidR="001058E2" w:rsidRPr="001058E2">
        <w:rPr>
          <w:sz w:val="28"/>
          <w:szCs w:val="28"/>
        </w:rPr>
        <w:t>о предоставлении субсидии из бюджета субъекта Российской Федерации местному бюджету на реализацию мероприятий по благоустройству сельских территорий</w:t>
      </w:r>
      <w:r w:rsidR="001058E2">
        <w:rPr>
          <w:sz w:val="28"/>
          <w:szCs w:val="28"/>
        </w:rPr>
        <w:t>, заключенным между Департаментом Смоленской области по сельскому хозяйству и продовольствию и Администрацией муниципального образования «Холм-Жирковский район» Смоленской области.</w:t>
      </w:r>
      <w:r w:rsidR="00AA3FBE">
        <w:rPr>
          <w:bCs/>
          <w:sz w:val="28"/>
          <w:szCs w:val="28"/>
        </w:rPr>
        <w:t xml:space="preserve">» </w:t>
      </w:r>
    </w:p>
    <w:p w:rsidR="008173C2" w:rsidRDefault="00487AC6" w:rsidP="00E51B23">
      <w:pPr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173C2">
        <w:rPr>
          <w:bCs/>
          <w:sz w:val="28"/>
          <w:szCs w:val="28"/>
        </w:rPr>
        <w:t xml:space="preserve">2.Контроль </w:t>
      </w:r>
      <w:r w:rsidR="00027F08">
        <w:rPr>
          <w:bCs/>
          <w:sz w:val="28"/>
          <w:szCs w:val="28"/>
        </w:rPr>
        <w:t>за</w:t>
      </w:r>
      <w:r w:rsidR="008173C2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</w:t>
      </w:r>
      <w:r w:rsidR="004B5414">
        <w:rPr>
          <w:bCs/>
          <w:sz w:val="28"/>
          <w:szCs w:val="28"/>
        </w:rPr>
        <w:t>о</w:t>
      </w:r>
      <w:r w:rsidR="001407A7">
        <w:rPr>
          <w:bCs/>
          <w:sz w:val="28"/>
          <w:szCs w:val="28"/>
        </w:rPr>
        <w:t>тдела по образованию</w:t>
      </w:r>
      <w:r w:rsidR="008173C2">
        <w:rPr>
          <w:bCs/>
          <w:sz w:val="28"/>
          <w:szCs w:val="28"/>
        </w:rPr>
        <w:t xml:space="preserve"> Администрации муниципального образования «Холм-Жирковский район» Смоленской области (</w:t>
      </w:r>
      <w:r w:rsidR="001407A7">
        <w:rPr>
          <w:bCs/>
          <w:sz w:val="28"/>
          <w:szCs w:val="28"/>
        </w:rPr>
        <w:t>Т.В.</w:t>
      </w:r>
      <w:r w:rsidR="00BB6605">
        <w:rPr>
          <w:bCs/>
          <w:sz w:val="28"/>
          <w:szCs w:val="28"/>
        </w:rPr>
        <w:t xml:space="preserve"> </w:t>
      </w:r>
      <w:r w:rsidR="001407A7">
        <w:rPr>
          <w:bCs/>
          <w:sz w:val="28"/>
          <w:szCs w:val="28"/>
        </w:rPr>
        <w:t>Муравьева</w:t>
      </w:r>
      <w:r w:rsidR="008173C2">
        <w:rPr>
          <w:bCs/>
          <w:sz w:val="28"/>
          <w:szCs w:val="28"/>
        </w:rPr>
        <w:t>).</w:t>
      </w:r>
    </w:p>
    <w:p w:rsidR="001407A7" w:rsidRPr="007413F0" w:rsidRDefault="00487AC6" w:rsidP="00487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07A7">
        <w:rPr>
          <w:sz w:val="28"/>
          <w:szCs w:val="28"/>
        </w:rPr>
        <w:t>3.</w:t>
      </w:r>
      <w:r w:rsidR="00287D16" w:rsidRPr="001407A7">
        <w:rPr>
          <w:sz w:val="28"/>
          <w:szCs w:val="28"/>
        </w:rPr>
        <w:t xml:space="preserve">Настоящее постановление </w:t>
      </w:r>
      <w:r w:rsidR="00206A43" w:rsidRPr="001407A7">
        <w:rPr>
          <w:sz w:val="28"/>
          <w:szCs w:val="28"/>
        </w:rPr>
        <w:t>вступает в силу после дня его подписания</w:t>
      </w:r>
      <w:r w:rsidR="002B1431">
        <w:rPr>
          <w:sz w:val="28"/>
          <w:szCs w:val="28"/>
        </w:rPr>
        <w:t xml:space="preserve"> и распространяется </w:t>
      </w:r>
      <w:r w:rsidR="00D67650">
        <w:rPr>
          <w:sz w:val="28"/>
          <w:szCs w:val="28"/>
        </w:rPr>
        <w:t>на правоотношения, возникшие с 01.01.2023</w:t>
      </w:r>
      <w:r w:rsidR="001407A7">
        <w:rPr>
          <w:sz w:val="28"/>
          <w:szCs w:val="28"/>
        </w:rPr>
        <w:t>.</w:t>
      </w:r>
    </w:p>
    <w:p w:rsidR="00287D16" w:rsidRDefault="00287D16" w:rsidP="008173C2">
      <w:pPr>
        <w:ind w:firstLine="708"/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</w:p>
    <w:p w:rsidR="00512B38" w:rsidRDefault="000E3E2E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12B38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="00512B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</w:p>
    <w:p w:rsidR="000E3E2E" w:rsidRDefault="000E3E2E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287D16" w:rsidRDefault="000E3E2E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287D16">
        <w:rPr>
          <w:sz w:val="28"/>
          <w:szCs w:val="28"/>
        </w:rPr>
        <w:t xml:space="preserve"> </w:t>
      </w:r>
      <w:r w:rsidR="001407A7">
        <w:rPr>
          <w:sz w:val="28"/>
          <w:szCs w:val="28"/>
        </w:rPr>
        <w:t xml:space="preserve">  </w:t>
      </w:r>
      <w:r w:rsidR="00287D16">
        <w:rPr>
          <w:sz w:val="28"/>
          <w:szCs w:val="28"/>
        </w:rPr>
        <w:t xml:space="preserve">     </w:t>
      </w:r>
      <w:r w:rsidR="001407A7">
        <w:rPr>
          <w:sz w:val="28"/>
          <w:szCs w:val="28"/>
        </w:rPr>
        <w:t xml:space="preserve">   </w:t>
      </w:r>
      <w:r w:rsidR="00287D16">
        <w:rPr>
          <w:sz w:val="28"/>
          <w:szCs w:val="28"/>
        </w:rPr>
        <w:t xml:space="preserve"> </w:t>
      </w:r>
      <w:r w:rsidR="001407A7">
        <w:rPr>
          <w:b/>
          <w:bCs/>
          <w:sz w:val="28"/>
          <w:szCs w:val="28"/>
        </w:rPr>
        <w:t>А.М.</w:t>
      </w:r>
      <w:r w:rsidR="003132D8">
        <w:rPr>
          <w:b/>
          <w:bCs/>
          <w:sz w:val="28"/>
          <w:szCs w:val="28"/>
        </w:rPr>
        <w:t xml:space="preserve"> </w:t>
      </w:r>
      <w:r w:rsidR="001407A7">
        <w:rPr>
          <w:b/>
          <w:bCs/>
          <w:sz w:val="28"/>
          <w:szCs w:val="28"/>
        </w:rPr>
        <w:t>Егикян</w:t>
      </w:r>
    </w:p>
    <w:sectPr w:rsidR="00287D16" w:rsidSect="00685142">
      <w:footerReference w:type="default" r:id="rId8"/>
      <w:pgSz w:w="11906" w:h="16838"/>
      <w:pgMar w:top="567" w:right="850" w:bottom="1134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142" w:rsidRDefault="00685142" w:rsidP="00685142">
      <w:r>
        <w:separator/>
      </w:r>
    </w:p>
  </w:endnote>
  <w:endnote w:type="continuationSeparator" w:id="0">
    <w:p w:rsidR="00685142" w:rsidRDefault="00685142" w:rsidP="00685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08719"/>
      <w:docPartObj>
        <w:docPartGallery w:val="Page Numbers (Bottom of Page)"/>
        <w:docPartUnique/>
      </w:docPartObj>
    </w:sdtPr>
    <w:sdtContent>
      <w:p w:rsidR="00685142" w:rsidRDefault="00685142">
        <w:pPr>
          <w:pStyle w:val="ac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85142" w:rsidRDefault="0068514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142" w:rsidRDefault="00685142" w:rsidP="00685142">
      <w:r>
        <w:separator/>
      </w:r>
    </w:p>
  </w:footnote>
  <w:footnote w:type="continuationSeparator" w:id="0">
    <w:p w:rsidR="00685142" w:rsidRDefault="00685142" w:rsidP="00685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5EDE3E"/>
    <w:lvl w:ilvl="0">
      <w:numFmt w:val="bullet"/>
      <w:lvlText w:val="*"/>
      <w:lvlJc w:val="left"/>
    </w:lvl>
  </w:abstractNum>
  <w:abstractNum w:abstractNumId="1">
    <w:nsid w:val="57982D77"/>
    <w:multiLevelType w:val="singleLevel"/>
    <w:tmpl w:val="E2DA4634"/>
    <w:lvl w:ilvl="0">
      <w:start w:val="1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654265EE"/>
    <w:multiLevelType w:val="hybridMultilevel"/>
    <w:tmpl w:val="A67A4646"/>
    <w:lvl w:ilvl="0" w:tplc="E7BE28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8135D3"/>
    <w:multiLevelType w:val="singleLevel"/>
    <w:tmpl w:val="4A94986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D16"/>
    <w:rsid w:val="000108F1"/>
    <w:rsid w:val="000147E8"/>
    <w:rsid w:val="00027F08"/>
    <w:rsid w:val="00037178"/>
    <w:rsid w:val="000519A9"/>
    <w:rsid w:val="00061FA9"/>
    <w:rsid w:val="000955C3"/>
    <w:rsid w:val="000A1067"/>
    <w:rsid w:val="000A5B6E"/>
    <w:rsid w:val="000A798E"/>
    <w:rsid w:val="000B03CD"/>
    <w:rsid w:val="000D1893"/>
    <w:rsid w:val="000D678C"/>
    <w:rsid w:val="000E3E2E"/>
    <w:rsid w:val="001058E2"/>
    <w:rsid w:val="0010707A"/>
    <w:rsid w:val="001102EB"/>
    <w:rsid w:val="001149FE"/>
    <w:rsid w:val="001407A7"/>
    <w:rsid w:val="00146ABE"/>
    <w:rsid w:val="001538D2"/>
    <w:rsid w:val="00194B0E"/>
    <w:rsid w:val="001E7B8D"/>
    <w:rsid w:val="00206A43"/>
    <w:rsid w:val="00232527"/>
    <w:rsid w:val="002372A9"/>
    <w:rsid w:val="0026735F"/>
    <w:rsid w:val="00287D16"/>
    <w:rsid w:val="00293047"/>
    <w:rsid w:val="002A5EC5"/>
    <w:rsid w:val="002B03F1"/>
    <w:rsid w:val="002B1431"/>
    <w:rsid w:val="0031039B"/>
    <w:rsid w:val="003132D8"/>
    <w:rsid w:val="00316761"/>
    <w:rsid w:val="00325012"/>
    <w:rsid w:val="00325CE7"/>
    <w:rsid w:val="00340E61"/>
    <w:rsid w:val="003675DF"/>
    <w:rsid w:val="003747D6"/>
    <w:rsid w:val="003A27CE"/>
    <w:rsid w:val="003D2B1F"/>
    <w:rsid w:val="0045000A"/>
    <w:rsid w:val="00470FE3"/>
    <w:rsid w:val="004740BF"/>
    <w:rsid w:val="004872E0"/>
    <w:rsid w:val="00487AC6"/>
    <w:rsid w:val="00497518"/>
    <w:rsid w:val="004A2B15"/>
    <w:rsid w:val="004A7542"/>
    <w:rsid w:val="004B5414"/>
    <w:rsid w:val="004B6220"/>
    <w:rsid w:val="004D0D58"/>
    <w:rsid w:val="004E3213"/>
    <w:rsid w:val="0050253B"/>
    <w:rsid w:val="00512B38"/>
    <w:rsid w:val="00514E4A"/>
    <w:rsid w:val="00522CBE"/>
    <w:rsid w:val="005441AB"/>
    <w:rsid w:val="005718E3"/>
    <w:rsid w:val="00573476"/>
    <w:rsid w:val="0059460A"/>
    <w:rsid w:val="005F3B93"/>
    <w:rsid w:val="00615E7C"/>
    <w:rsid w:val="00637AA5"/>
    <w:rsid w:val="00685142"/>
    <w:rsid w:val="006B3EC1"/>
    <w:rsid w:val="006C53D2"/>
    <w:rsid w:val="006C5ADC"/>
    <w:rsid w:val="00723994"/>
    <w:rsid w:val="007A40D5"/>
    <w:rsid w:val="007B6412"/>
    <w:rsid w:val="007D7998"/>
    <w:rsid w:val="007F7D62"/>
    <w:rsid w:val="00806302"/>
    <w:rsid w:val="00816590"/>
    <w:rsid w:val="008173C2"/>
    <w:rsid w:val="008330F0"/>
    <w:rsid w:val="00846D2A"/>
    <w:rsid w:val="00851A24"/>
    <w:rsid w:val="008667FC"/>
    <w:rsid w:val="00883650"/>
    <w:rsid w:val="008920AE"/>
    <w:rsid w:val="008A147D"/>
    <w:rsid w:val="008A2546"/>
    <w:rsid w:val="008A3685"/>
    <w:rsid w:val="008B3848"/>
    <w:rsid w:val="008D0B95"/>
    <w:rsid w:val="008F5737"/>
    <w:rsid w:val="009038C8"/>
    <w:rsid w:val="009071D5"/>
    <w:rsid w:val="00931D09"/>
    <w:rsid w:val="0096028B"/>
    <w:rsid w:val="009758D3"/>
    <w:rsid w:val="00976B9D"/>
    <w:rsid w:val="00992695"/>
    <w:rsid w:val="009B0C2F"/>
    <w:rsid w:val="009F2571"/>
    <w:rsid w:val="00A66547"/>
    <w:rsid w:val="00A72D43"/>
    <w:rsid w:val="00A7733A"/>
    <w:rsid w:val="00A80CDA"/>
    <w:rsid w:val="00AA3FBE"/>
    <w:rsid w:val="00AA52E5"/>
    <w:rsid w:val="00AA667F"/>
    <w:rsid w:val="00AC5273"/>
    <w:rsid w:val="00AF4185"/>
    <w:rsid w:val="00AF4AF0"/>
    <w:rsid w:val="00B37434"/>
    <w:rsid w:val="00B46269"/>
    <w:rsid w:val="00B95F81"/>
    <w:rsid w:val="00BB6605"/>
    <w:rsid w:val="00BD7676"/>
    <w:rsid w:val="00BE1E9D"/>
    <w:rsid w:val="00C179F3"/>
    <w:rsid w:val="00C53DD8"/>
    <w:rsid w:val="00C54D28"/>
    <w:rsid w:val="00C80852"/>
    <w:rsid w:val="00C911EB"/>
    <w:rsid w:val="00CB7EAF"/>
    <w:rsid w:val="00CD3ED2"/>
    <w:rsid w:val="00CD429A"/>
    <w:rsid w:val="00CD574B"/>
    <w:rsid w:val="00D57DEA"/>
    <w:rsid w:val="00D67650"/>
    <w:rsid w:val="00DA40DC"/>
    <w:rsid w:val="00DA4174"/>
    <w:rsid w:val="00DD6513"/>
    <w:rsid w:val="00DE60FA"/>
    <w:rsid w:val="00DE7006"/>
    <w:rsid w:val="00E11E92"/>
    <w:rsid w:val="00E16E9C"/>
    <w:rsid w:val="00E51B23"/>
    <w:rsid w:val="00E67E3B"/>
    <w:rsid w:val="00E90A3E"/>
    <w:rsid w:val="00ED42A0"/>
    <w:rsid w:val="00F2140B"/>
    <w:rsid w:val="00F23EE2"/>
    <w:rsid w:val="00F25AB7"/>
    <w:rsid w:val="00F47E51"/>
    <w:rsid w:val="00F52DFB"/>
    <w:rsid w:val="00F835CA"/>
    <w:rsid w:val="00F91B48"/>
    <w:rsid w:val="00FB779D"/>
    <w:rsid w:val="00FC2736"/>
    <w:rsid w:val="00FD691E"/>
    <w:rsid w:val="00FF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87D16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87D16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287D16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link w:val="a5"/>
    <w:uiPriority w:val="99"/>
    <w:unhideWhenUsed/>
    <w:rsid w:val="00287D16"/>
    <w:pPr>
      <w:widowControl w:val="0"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rsid w:val="00287D16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7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173C2"/>
    <w:pPr>
      <w:ind w:left="720"/>
      <w:contextualSpacing/>
    </w:pPr>
  </w:style>
  <w:style w:type="paragraph" w:customStyle="1" w:styleId="Style5">
    <w:name w:val="Style5"/>
    <w:basedOn w:val="a"/>
    <w:uiPriority w:val="99"/>
    <w:rsid w:val="00A66547"/>
    <w:pPr>
      <w:widowControl w:val="0"/>
      <w:autoSpaceDE w:val="0"/>
      <w:autoSpaceDN w:val="0"/>
      <w:adjustRightInd w:val="0"/>
      <w:spacing w:line="313" w:lineRule="exact"/>
      <w:ind w:firstLine="686"/>
      <w:jc w:val="both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A66547"/>
    <w:pPr>
      <w:widowControl w:val="0"/>
      <w:autoSpaceDE w:val="0"/>
      <w:autoSpaceDN w:val="0"/>
      <w:adjustRightInd w:val="0"/>
      <w:spacing w:line="315" w:lineRule="exact"/>
      <w:ind w:firstLine="691"/>
      <w:jc w:val="both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A6654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7D7998"/>
    <w:pPr>
      <w:widowControl w:val="0"/>
      <w:autoSpaceDE w:val="0"/>
      <w:autoSpaceDN w:val="0"/>
      <w:adjustRightInd w:val="0"/>
      <w:spacing w:line="312" w:lineRule="exact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7D7998"/>
    <w:pPr>
      <w:widowControl w:val="0"/>
      <w:autoSpaceDE w:val="0"/>
      <w:autoSpaceDN w:val="0"/>
      <w:adjustRightInd w:val="0"/>
      <w:spacing w:line="317" w:lineRule="exact"/>
      <w:ind w:firstLine="518"/>
    </w:pPr>
    <w:rPr>
      <w:rFonts w:eastAsiaTheme="minorEastAsia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6851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5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851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51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74EFF-B7A7-4B10-A7EE-7E5BE935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sekrt</cp:lastModifiedBy>
  <cp:revision>128</cp:revision>
  <cp:lastPrinted>2022-03-25T06:37:00Z</cp:lastPrinted>
  <dcterms:created xsi:type="dcterms:W3CDTF">2015-03-05T14:54:00Z</dcterms:created>
  <dcterms:modified xsi:type="dcterms:W3CDTF">2023-07-27T09:50:00Z</dcterms:modified>
</cp:coreProperties>
</file>