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83AB" w14:textId="77777777" w:rsidR="001B3002" w:rsidRDefault="001B3002" w:rsidP="001B3002">
      <w:pPr>
        <w:widowControl w:val="0"/>
        <w:jc w:val="center"/>
        <w:rPr>
          <w:b/>
          <w:caps/>
          <w:sz w:val="24"/>
        </w:rPr>
      </w:pPr>
    </w:p>
    <w:p w14:paraId="00F6C459" w14:textId="35729D4E" w:rsidR="001B3002" w:rsidRPr="001B3002" w:rsidRDefault="001B3002" w:rsidP="001B3002">
      <w:pPr>
        <w:widowControl w:val="0"/>
        <w:jc w:val="center"/>
        <w:rPr>
          <w:b/>
          <w:caps/>
          <w:sz w:val="24"/>
        </w:rPr>
      </w:pPr>
      <w:r w:rsidRPr="001B3002">
        <w:rPr>
          <w:b/>
          <w:caps/>
          <w:sz w:val="24"/>
        </w:rPr>
        <w:t xml:space="preserve">Администрация муниципального образования </w:t>
      </w:r>
    </w:p>
    <w:p w14:paraId="15D72DDA" w14:textId="77777777" w:rsidR="001B3002" w:rsidRPr="001B3002" w:rsidRDefault="001B3002" w:rsidP="001B3002">
      <w:pPr>
        <w:widowControl w:val="0"/>
        <w:ind w:hanging="142"/>
        <w:jc w:val="center"/>
        <w:rPr>
          <w:b/>
          <w:caps/>
          <w:sz w:val="24"/>
        </w:rPr>
      </w:pPr>
      <w:r w:rsidRPr="001B3002">
        <w:rPr>
          <w:b/>
          <w:caps/>
          <w:sz w:val="24"/>
        </w:rPr>
        <w:t>«Холм-Жирковский муниципальный округ» Смоленской области</w:t>
      </w:r>
    </w:p>
    <w:p w14:paraId="7B06BB6A" w14:textId="77777777" w:rsidR="001B3002" w:rsidRPr="001B3002" w:rsidRDefault="001B3002" w:rsidP="001B3002">
      <w:pPr>
        <w:widowControl w:val="0"/>
        <w:ind w:hanging="142"/>
        <w:jc w:val="center"/>
        <w:rPr>
          <w:b/>
          <w:caps/>
          <w:sz w:val="24"/>
        </w:rPr>
      </w:pPr>
    </w:p>
    <w:p w14:paraId="4C50D831" w14:textId="77777777" w:rsidR="001B3002" w:rsidRPr="001B3002" w:rsidRDefault="001B3002" w:rsidP="001B3002">
      <w:pPr>
        <w:widowControl w:val="0"/>
        <w:jc w:val="center"/>
        <w:outlineLvl w:val="0"/>
        <w:rPr>
          <w:b/>
          <w:spacing w:val="60"/>
          <w:szCs w:val="28"/>
        </w:rPr>
      </w:pPr>
      <w:r w:rsidRPr="001B3002">
        <w:rPr>
          <w:b/>
          <w:spacing w:val="60"/>
          <w:szCs w:val="28"/>
        </w:rPr>
        <w:t>ПОСТАНОВЛЕНИЕ</w:t>
      </w:r>
    </w:p>
    <w:p w14:paraId="5482A9A4" w14:textId="77777777" w:rsidR="001B3002" w:rsidRPr="001B3002" w:rsidRDefault="001B3002" w:rsidP="001B3002">
      <w:pPr>
        <w:rPr>
          <w:sz w:val="24"/>
        </w:rPr>
      </w:pPr>
    </w:p>
    <w:p w14:paraId="33B2CA40" w14:textId="77777777" w:rsidR="001B3002" w:rsidRPr="001B3002" w:rsidRDefault="001B3002" w:rsidP="001B3002">
      <w:pPr>
        <w:widowControl w:val="0"/>
        <w:rPr>
          <w:sz w:val="24"/>
        </w:rPr>
      </w:pPr>
      <w:r w:rsidRPr="001B3002">
        <w:t>от 17.03.2026 № 314</w:t>
      </w:r>
    </w:p>
    <w:p w14:paraId="6D05D2A3" w14:textId="77777777" w:rsidR="001B3002" w:rsidRPr="001B3002" w:rsidRDefault="001B3002" w:rsidP="001B3002">
      <w:pPr>
        <w:rPr>
          <w:sz w:val="24"/>
        </w:rPr>
      </w:pPr>
    </w:p>
    <w:tbl>
      <w:tblPr>
        <w:tblW w:w="8508" w:type="dxa"/>
        <w:tblLook w:val="04A0" w:firstRow="1" w:lastRow="0" w:firstColumn="1" w:lastColumn="0" w:noHBand="0" w:noVBand="1"/>
      </w:tblPr>
      <w:tblGrid>
        <w:gridCol w:w="8508"/>
      </w:tblGrid>
      <w:tr w:rsidR="001B3002" w:rsidRPr="001B3002" w14:paraId="17C1C997" w14:textId="77777777" w:rsidTr="002152BD">
        <w:tc>
          <w:tcPr>
            <w:tcW w:w="8508" w:type="dxa"/>
          </w:tcPr>
          <w:p w14:paraId="136EABCE" w14:textId="77777777" w:rsidR="001B3002" w:rsidRPr="001B3002" w:rsidRDefault="001B3002" w:rsidP="001B3002">
            <w:pPr>
              <w:autoSpaceDE w:val="0"/>
              <w:autoSpaceDN w:val="0"/>
              <w:adjustRightInd w:val="0"/>
              <w:ind w:right="2622"/>
              <w:jc w:val="both"/>
              <w:rPr>
                <w:szCs w:val="28"/>
              </w:rPr>
            </w:pPr>
            <w:r w:rsidRPr="001B3002">
              <w:rPr>
                <w:szCs w:val="28"/>
              </w:rPr>
              <w:t>О внесении дополнений в Административный регламент отдела по экономике, имущественным и земельным отношениям Администрации муниципального образования «Холм-Жирковский муниципальный округ» Смоленской области по предоставлению муниципальной услуги «Подготовка и проведение торгов по продаже муниципального имущества»</w:t>
            </w:r>
          </w:p>
        </w:tc>
      </w:tr>
    </w:tbl>
    <w:p w14:paraId="005F71D6" w14:textId="77777777" w:rsidR="001B3002" w:rsidRPr="001B3002" w:rsidRDefault="001B3002" w:rsidP="001B3002">
      <w:pPr>
        <w:jc w:val="both"/>
        <w:rPr>
          <w:sz w:val="22"/>
          <w:szCs w:val="22"/>
        </w:rPr>
      </w:pPr>
    </w:p>
    <w:p w14:paraId="689ED942" w14:textId="77777777" w:rsidR="001B3002" w:rsidRPr="001B3002" w:rsidRDefault="001B3002" w:rsidP="001B3002">
      <w:pPr>
        <w:jc w:val="both"/>
        <w:rPr>
          <w:sz w:val="22"/>
          <w:szCs w:val="22"/>
        </w:rPr>
      </w:pPr>
    </w:p>
    <w:p w14:paraId="3101B3DD" w14:textId="77777777" w:rsidR="001B3002" w:rsidRPr="001B3002" w:rsidRDefault="001B3002" w:rsidP="001B3002">
      <w:pPr>
        <w:autoSpaceDE w:val="0"/>
        <w:autoSpaceDN w:val="0"/>
        <w:adjustRightInd w:val="0"/>
        <w:ind w:firstLine="708"/>
        <w:jc w:val="both"/>
        <w:rPr>
          <w:szCs w:val="28"/>
        </w:rPr>
      </w:pPr>
      <w:r w:rsidRPr="001B3002">
        <w:rPr>
          <w:szCs w:val="28"/>
        </w:rPr>
        <w:t xml:space="preserve">Рассмотрев протест прокуратуры Холм-Жирковского района Смоленской области от 12.03.2026 г. № 01-02-26, Администрация муниципального образования «Холм-Жирковский муниципальный округ» Смоленской области </w:t>
      </w:r>
    </w:p>
    <w:p w14:paraId="295DE2F4" w14:textId="77777777" w:rsidR="001B3002" w:rsidRPr="001B3002" w:rsidRDefault="001B3002" w:rsidP="001B3002">
      <w:pPr>
        <w:rPr>
          <w:sz w:val="22"/>
          <w:szCs w:val="22"/>
        </w:rPr>
      </w:pPr>
    </w:p>
    <w:p w14:paraId="11D870ED" w14:textId="77777777" w:rsidR="001B3002" w:rsidRPr="001B3002" w:rsidRDefault="001B3002" w:rsidP="001B3002">
      <w:pPr>
        <w:widowControl w:val="0"/>
        <w:autoSpaceDE w:val="0"/>
        <w:autoSpaceDN w:val="0"/>
        <w:adjustRightInd w:val="0"/>
        <w:jc w:val="both"/>
        <w:rPr>
          <w:szCs w:val="28"/>
        </w:rPr>
      </w:pPr>
      <w:r w:rsidRPr="001B3002">
        <w:rPr>
          <w:szCs w:val="28"/>
        </w:rPr>
        <w:t xml:space="preserve">       п о с т а н о в л я е т:</w:t>
      </w:r>
    </w:p>
    <w:p w14:paraId="3770F61C" w14:textId="77777777" w:rsidR="001B3002" w:rsidRPr="001B3002" w:rsidRDefault="001B3002" w:rsidP="001B3002">
      <w:pPr>
        <w:widowControl w:val="0"/>
        <w:autoSpaceDE w:val="0"/>
        <w:autoSpaceDN w:val="0"/>
        <w:adjustRightInd w:val="0"/>
        <w:jc w:val="both"/>
        <w:rPr>
          <w:sz w:val="22"/>
          <w:szCs w:val="22"/>
        </w:rPr>
      </w:pPr>
    </w:p>
    <w:p w14:paraId="039E6AFD" w14:textId="77777777" w:rsidR="001B3002" w:rsidRPr="001B3002" w:rsidRDefault="001B3002" w:rsidP="001B3002">
      <w:pPr>
        <w:widowControl w:val="0"/>
        <w:autoSpaceDE w:val="0"/>
        <w:autoSpaceDN w:val="0"/>
        <w:adjustRightInd w:val="0"/>
        <w:ind w:firstLine="709"/>
        <w:jc w:val="both"/>
      </w:pPr>
      <w:r w:rsidRPr="001B3002">
        <w:t xml:space="preserve">1. Внести в Административный </w:t>
      </w:r>
      <w:hyperlink r:id="rId6" w:history="1">
        <w:r w:rsidRPr="001B3002">
          <w:t>регламент</w:t>
        </w:r>
      </w:hyperlink>
      <w:r w:rsidRPr="001B3002">
        <w:t xml:space="preserve"> «Подготовка и проведение торгов по продаже муниципального имущества» утвержденный постановлением Администрации муниципального образования «Холм-Жирковский район» Смоленской области от 20.04.2015 № 211 следующие дополнения:</w:t>
      </w:r>
    </w:p>
    <w:p w14:paraId="6F7B2514" w14:textId="77777777" w:rsidR="001B3002" w:rsidRPr="001B3002" w:rsidRDefault="001B3002" w:rsidP="001B3002">
      <w:pPr>
        <w:widowControl w:val="0"/>
        <w:autoSpaceDE w:val="0"/>
        <w:autoSpaceDN w:val="0"/>
        <w:adjustRightInd w:val="0"/>
        <w:ind w:firstLine="709"/>
        <w:jc w:val="both"/>
      </w:pPr>
      <w:r w:rsidRPr="001B3002">
        <w:t>1) дополнить пункт 2.6 Административного регламента абзацем следующего содержания:</w:t>
      </w:r>
    </w:p>
    <w:p w14:paraId="624A60CE" w14:textId="77777777" w:rsidR="001B3002" w:rsidRPr="001B3002" w:rsidRDefault="001B3002" w:rsidP="001B3002">
      <w:pPr>
        <w:autoSpaceDE w:val="0"/>
        <w:autoSpaceDN w:val="0"/>
        <w:adjustRightInd w:val="0"/>
        <w:ind w:firstLine="708"/>
        <w:jc w:val="both"/>
        <w:rPr>
          <w:rFonts w:eastAsia="Calibri"/>
          <w:color w:val="000000"/>
          <w:szCs w:val="28"/>
        </w:rPr>
      </w:pPr>
      <w:r w:rsidRPr="001B3002">
        <w:rPr>
          <w:rFonts w:ascii="Times New Roman CYR" w:eastAsia="Calibri" w:hAnsi="Times New Roman CYR" w:cs="Times New Roman CYR"/>
          <w:color w:val="000000"/>
          <w:szCs w:val="28"/>
        </w:rPr>
        <w:t>«</w:t>
      </w:r>
      <w:r w:rsidRPr="001B3002">
        <w:rPr>
          <w:rFonts w:ascii="Times New Roman CYR" w:eastAsia="Calibri" w:hAnsi="Times New Roman CYR" w:cs="Times New Roman CYR"/>
          <w:color w:val="302F32"/>
          <w:szCs w:val="28"/>
          <w:lang w:eastAsia="en-US"/>
        </w:rPr>
        <w:t xml:space="preserve">Согласно п. 2 ч. 11 ст. 7 Федерального закона от 27.07.2010 </w:t>
      </w:r>
      <w:r w:rsidRPr="001B3002">
        <w:rPr>
          <w:rFonts w:eastAsia="Calibri"/>
          <w:color w:val="302F32"/>
          <w:szCs w:val="28"/>
          <w:lang w:eastAsia="en-US"/>
        </w:rPr>
        <w:t>№ 210-</w:t>
      </w:r>
      <w:r w:rsidRPr="001B3002">
        <w:rPr>
          <w:rFonts w:ascii="Times New Roman CYR" w:eastAsia="Calibri" w:hAnsi="Times New Roman CYR" w:cs="Times New Roman CYR"/>
          <w:color w:val="302F32"/>
          <w:szCs w:val="28"/>
          <w:lang w:eastAsia="en-US"/>
        </w:rPr>
        <w:t xml:space="preserve">ФЗ </w:t>
      </w:r>
      <w:r w:rsidRPr="001B3002">
        <w:rPr>
          <w:rFonts w:eastAsia="Calibri"/>
          <w:color w:val="302F32"/>
          <w:szCs w:val="28"/>
          <w:lang w:eastAsia="en-US"/>
        </w:rPr>
        <w:t>«</w:t>
      </w:r>
      <w:r w:rsidRPr="001B3002">
        <w:rPr>
          <w:rFonts w:ascii="Times New Roman CYR" w:eastAsia="Calibri" w:hAnsi="Times New Roman CYR" w:cs="Times New Roman CYR"/>
          <w:color w:val="302F32"/>
          <w:szCs w:val="28"/>
          <w:lang w:eastAsia="en-US"/>
        </w:rPr>
        <w:t>Об организации предоставления государственных и муниципальных услуг</w:t>
      </w:r>
      <w:r w:rsidRPr="001B3002">
        <w:rPr>
          <w:rFonts w:eastAsia="Calibri"/>
          <w:color w:val="302F32"/>
          <w:szCs w:val="28"/>
          <w:lang w:eastAsia="en-US"/>
        </w:rPr>
        <w:t>»</w:t>
      </w:r>
      <w:r w:rsidRPr="001B3002">
        <w:rPr>
          <w:rFonts w:eastAsia="Calibri"/>
          <w:szCs w:val="28"/>
          <w:lang w:eastAsia="en-US"/>
        </w:rPr>
        <w:t xml:space="preserve">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1B3002">
        <w:rPr>
          <w:rFonts w:eastAsia="Calibri"/>
          <w:color w:val="000000"/>
          <w:szCs w:val="28"/>
        </w:rPr>
        <w:t>.</w:t>
      </w:r>
    </w:p>
    <w:p w14:paraId="5A70B871" w14:textId="77777777" w:rsidR="001B3002" w:rsidRPr="001B3002" w:rsidRDefault="001B3002" w:rsidP="001B3002">
      <w:pPr>
        <w:autoSpaceDE w:val="0"/>
        <w:autoSpaceDN w:val="0"/>
        <w:adjustRightInd w:val="0"/>
        <w:ind w:firstLine="708"/>
        <w:jc w:val="both"/>
        <w:rPr>
          <w:rFonts w:eastAsia="Calibri"/>
          <w:szCs w:val="28"/>
          <w:lang w:eastAsia="en-US"/>
        </w:rPr>
      </w:pPr>
      <w:r w:rsidRPr="001B3002">
        <w:t>2) дополнить пункт 3.1.5 Административного регламента абзацем следующего содержания:</w:t>
      </w:r>
    </w:p>
    <w:p w14:paraId="3160BFB0" w14:textId="77777777" w:rsidR="001B3002" w:rsidRPr="001B3002" w:rsidRDefault="001B3002" w:rsidP="001B3002">
      <w:pPr>
        <w:autoSpaceDE w:val="0"/>
        <w:autoSpaceDN w:val="0"/>
        <w:adjustRightInd w:val="0"/>
        <w:ind w:firstLine="708"/>
        <w:jc w:val="both"/>
        <w:rPr>
          <w:rFonts w:eastAsia="Calibri"/>
          <w:szCs w:val="28"/>
          <w:lang w:eastAsia="en-US"/>
        </w:rPr>
      </w:pPr>
      <w:r w:rsidRPr="001B3002">
        <w:rPr>
          <w:rFonts w:eastAsia="Calibri"/>
          <w:szCs w:val="28"/>
          <w:lang w:eastAsia="en-US"/>
        </w:rPr>
        <w:t xml:space="preserve">«В силу ч.9.1 ст. 7 </w:t>
      </w:r>
      <w:r w:rsidRPr="001B3002">
        <w:rPr>
          <w:rFonts w:eastAsia="Calibri"/>
          <w:szCs w:val="28"/>
        </w:rPr>
        <w:t>Федерального закона от 27.07.2010 № 210-ФЗ «Об организации предоставления государственных и муниципальных услуг» в</w:t>
      </w:r>
      <w:r w:rsidRPr="001B3002">
        <w:rPr>
          <w:rFonts w:eastAsia="Calibri"/>
          <w:szCs w:val="28"/>
          <w:lang w:eastAsia="en-US"/>
        </w:rPr>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w:t>
      </w:r>
      <w:r w:rsidRPr="001B3002">
        <w:rPr>
          <w:rFonts w:eastAsia="Calibri"/>
          <w:szCs w:val="28"/>
          <w:lang w:eastAsia="en-US"/>
        </w:rPr>
        <w:lastRenderedPageBreak/>
        <w:t>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67A68758" w14:textId="77777777" w:rsidR="001B3002" w:rsidRPr="001B3002" w:rsidRDefault="001B3002" w:rsidP="001B3002">
      <w:pPr>
        <w:autoSpaceDE w:val="0"/>
        <w:autoSpaceDN w:val="0"/>
        <w:adjustRightInd w:val="0"/>
        <w:ind w:firstLine="540"/>
        <w:jc w:val="both"/>
        <w:rPr>
          <w:rFonts w:eastAsia="Calibri"/>
          <w:szCs w:val="28"/>
          <w:lang w:eastAsia="en-US"/>
        </w:rPr>
      </w:pPr>
      <w:r w:rsidRPr="001B3002">
        <w:rPr>
          <w:rFonts w:eastAsia="Calibri"/>
          <w:szCs w:val="28"/>
          <w:lang w:eastAsia="en-US"/>
        </w:rPr>
        <w:t xml:space="preserve">2. </w:t>
      </w:r>
      <w:r w:rsidRPr="001B3002">
        <w:rPr>
          <w:szCs w:val="28"/>
        </w:rPr>
        <w:t>Разместить настоящее постановление на официальном сайте Администрации муниципального образования «Холм-Жирковский муниципальный округ» Смоленской области в сети Интернет.</w:t>
      </w:r>
    </w:p>
    <w:p w14:paraId="7AA334F3" w14:textId="77777777" w:rsidR="001B3002" w:rsidRPr="001B3002" w:rsidRDefault="001B3002" w:rsidP="001B3002">
      <w:pPr>
        <w:widowControl w:val="0"/>
        <w:ind w:firstLine="540"/>
        <w:jc w:val="both"/>
        <w:rPr>
          <w:szCs w:val="28"/>
        </w:rPr>
      </w:pPr>
      <w:r w:rsidRPr="001B3002">
        <w:rPr>
          <w:szCs w:val="28"/>
        </w:rPr>
        <w:t>3. Контроль за исполнением настоящего постановления возложить на начальника отдела экономики, имущественным и земельным отношениям Администрации муниципального образования «Холм-Жирковский муниципальный округ» Смоленской области (Н.В. Волошенко).</w:t>
      </w:r>
    </w:p>
    <w:p w14:paraId="62334363" w14:textId="77777777" w:rsidR="001B3002" w:rsidRPr="001B3002" w:rsidRDefault="001B3002" w:rsidP="001B3002">
      <w:pPr>
        <w:widowControl w:val="0"/>
        <w:jc w:val="both"/>
        <w:rPr>
          <w:szCs w:val="28"/>
        </w:rPr>
      </w:pPr>
      <w:r w:rsidRPr="001B3002">
        <w:rPr>
          <w:szCs w:val="28"/>
        </w:rPr>
        <w:t xml:space="preserve">       4. Настоящее постановление вступает в силу со дня его подписания.</w:t>
      </w:r>
    </w:p>
    <w:p w14:paraId="63AD2992" w14:textId="77777777" w:rsidR="001B3002" w:rsidRPr="001B3002" w:rsidRDefault="001B3002" w:rsidP="001B3002"/>
    <w:p w14:paraId="0520A281" w14:textId="77777777" w:rsidR="001B3002" w:rsidRPr="001B3002" w:rsidRDefault="001B3002" w:rsidP="001B3002"/>
    <w:p w14:paraId="5006E7E2" w14:textId="77777777" w:rsidR="001B3002" w:rsidRPr="001B3002" w:rsidRDefault="001B3002" w:rsidP="001B3002">
      <w:r w:rsidRPr="001B3002">
        <w:t xml:space="preserve">Глава муниципального образования </w:t>
      </w:r>
    </w:p>
    <w:p w14:paraId="33FAABB5" w14:textId="77777777" w:rsidR="001B3002" w:rsidRPr="001B3002" w:rsidRDefault="001B3002" w:rsidP="001B3002">
      <w:r w:rsidRPr="001B3002">
        <w:t xml:space="preserve"> «Холм-Жирковский муниципальный округ»</w:t>
      </w:r>
    </w:p>
    <w:p w14:paraId="329A1A18" w14:textId="77777777" w:rsidR="001B3002" w:rsidRPr="001B3002" w:rsidRDefault="001B3002" w:rsidP="001B3002">
      <w:pPr>
        <w:rPr>
          <w:b/>
        </w:rPr>
      </w:pPr>
      <w:r w:rsidRPr="001B3002">
        <w:t>Смоленской области</w:t>
      </w:r>
      <w:r w:rsidRPr="001B3002">
        <w:tab/>
      </w:r>
      <w:r w:rsidRPr="001B3002">
        <w:tab/>
      </w:r>
      <w:r w:rsidRPr="001B3002">
        <w:tab/>
      </w:r>
      <w:r w:rsidRPr="001B3002">
        <w:tab/>
        <w:t xml:space="preserve">                    </w:t>
      </w:r>
      <w:r w:rsidRPr="001B3002">
        <w:tab/>
        <w:t xml:space="preserve">                  </w:t>
      </w:r>
      <w:r w:rsidRPr="001B3002">
        <w:rPr>
          <w:b/>
        </w:rPr>
        <w:t xml:space="preserve">А.М. </w:t>
      </w:r>
      <w:proofErr w:type="spellStart"/>
      <w:r w:rsidRPr="001B3002">
        <w:rPr>
          <w:b/>
        </w:rPr>
        <w:t>Егикян</w:t>
      </w:r>
      <w:proofErr w:type="spellEnd"/>
    </w:p>
    <w:p w14:paraId="5CE7CE4D" w14:textId="77777777" w:rsidR="001B3002" w:rsidRPr="001B3002" w:rsidRDefault="001B3002" w:rsidP="001B3002">
      <w:pPr>
        <w:rPr>
          <w:b/>
        </w:rPr>
      </w:pPr>
    </w:p>
    <w:p w14:paraId="6ACFE68C" w14:textId="77777777" w:rsidR="001B3002" w:rsidRDefault="001B3002"/>
    <w:tbl>
      <w:tblPr>
        <w:tblW w:w="0" w:type="auto"/>
        <w:tblLook w:val="04A0" w:firstRow="1" w:lastRow="0" w:firstColumn="1" w:lastColumn="0" w:noHBand="0" w:noVBand="1"/>
      </w:tblPr>
      <w:tblGrid>
        <w:gridCol w:w="3686"/>
        <w:gridCol w:w="5953"/>
      </w:tblGrid>
      <w:tr w:rsidR="00D136E5" w14:paraId="6A935458" w14:textId="77777777" w:rsidTr="00651D0E">
        <w:tc>
          <w:tcPr>
            <w:tcW w:w="3686" w:type="dxa"/>
          </w:tcPr>
          <w:p w14:paraId="05523934" w14:textId="77777777" w:rsidR="00D136E5" w:rsidRDefault="00D136E5" w:rsidP="00DF3AAA"/>
        </w:tc>
        <w:tc>
          <w:tcPr>
            <w:tcW w:w="5953" w:type="dxa"/>
          </w:tcPr>
          <w:p w14:paraId="3E6944D3" w14:textId="77777777" w:rsidR="00D136E5" w:rsidRDefault="00D136E5" w:rsidP="00D136E5">
            <w:pPr>
              <w:widowControl w:val="0"/>
              <w:rPr>
                <w:szCs w:val="28"/>
              </w:rPr>
            </w:pPr>
          </w:p>
          <w:p w14:paraId="08B1CEC3" w14:textId="77777777" w:rsidR="001B3002" w:rsidRDefault="001B3002" w:rsidP="00DF3AAA">
            <w:pPr>
              <w:widowControl w:val="0"/>
              <w:jc w:val="right"/>
              <w:rPr>
                <w:szCs w:val="28"/>
              </w:rPr>
            </w:pPr>
          </w:p>
          <w:p w14:paraId="7C8DF4C9" w14:textId="77777777" w:rsidR="001B3002" w:rsidRDefault="001B3002" w:rsidP="00DF3AAA">
            <w:pPr>
              <w:widowControl w:val="0"/>
              <w:jc w:val="right"/>
              <w:rPr>
                <w:szCs w:val="28"/>
              </w:rPr>
            </w:pPr>
          </w:p>
          <w:p w14:paraId="034E8657" w14:textId="77777777" w:rsidR="001B3002" w:rsidRDefault="001B3002" w:rsidP="00DF3AAA">
            <w:pPr>
              <w:widowControl w:val="0"/>
              <w:jc w:val="right"/>
              <w:rPr>
                <w:szCs w:val="28"/>
              </w:rPr>
            </w:pPr>
          </w:p>
          <w:p w14:paraId="50381FDF" w14:textId="77777777" w:rsidR="001B3002" w:rsidRDefault="001B3002" w:rsidP="00DF3AAA">
            <w:pPr>
              <w:widowControl w:val="0"/>
              <w:jc w:val="right"/>
              <w:rPr>
                <w:szCs w:val="28"/>
              </w:rPr>
            </w:pPr>
          </w:p>
          <w:p w14:paraId="04A4B4D8" w14:textId="77777777" w:rsidR="001B3002" w:rsidRDefault="001B3002" w:rsidP="00DF3AAA">
            <w:pPr>
              <w:widowControl w:val="0"/>
              <w:jc w:val="right"/>
              <w:rPr>
                <w:szCs w:val="28"/>
              </w:rPr>
            </w:pPr>
          </w:p>
          <w:p w14:paraId="336E6C0E" w14:textId="77777777" w:rsidR="001B3002" w:rsidRDefault="001B3002" w:rsidP="00DF3AAA">
            <w:pPr>
              <w:widowControl w:val="0"/>
              <w:jc w:val="right"/>
              <w:rPr>
                <w:szCs w:val="28"/>
              </w:rPr>
            </w:pPr>
          </w:p>
          <w:p w14:paraId="21F097AB" w14:textId="77777777" w:rsidR="001B3002" w:rsidRDefault="001B3002" w:rsidP="00DF3AAA">
            <w:pPr>
              <w:widowControl w:val="0"/>
              <w:jc w:val="right"/>
              <w:rPr>
                <w:szCs w:val="28"/>
              </w:rPr>
            </w:pPr>
          </w:p>
          <w:p w14:paraId="1BC57B94" w14:textId="77777777" w:rsidR="001B3002" w:rsidRDefault="001B3002" w:rsidP="00DF3AAA">
            <w:pPr>
              <w:widowControl w:val="0"/>
              <w:jc w:val="right"/>
              <w:rPr>
                <w:szCs w:val="28"/>
              </w:rPr>
            </w:pPr>
          </w:p>
          <w:p w14:paraId="03776707" w14:textId="77777777" w:rsidR="001B3002" w:rsidRDefault="001B3002" w:rsidP="00DF3AAA">
            <w:pPr>
              <w:widowControl w:val="0"/>
              <w:jc w:val="right"/>
              <w:rPr>
                <w:szCs w:val="28"/>
              </w:rPr>
            </w:pPr>
          </w:p>
          <w:p w14:paraId="30911BEB" w14:textId="77777777" w:rsidR="001B3002" w:rsidRDefault="001B3002" w:rsidP="00DF3AAA">
            <w:pPr>
              <w:widowControl w:val="0"/>
              <w:jc w:val="right"/>
              <w:rPr>
                <w:szCs w:val="28"/>
              </w:rPr>
            </w:pPr>
          </w:p>
          <w:p w14:paraId="021005D9" w14:textId="77777777" w:rsidR="001B3002" w:rsidRDefault="001B3002" w:rsidP="00DF3AAA">
            <w:pPr>
              <w:widowControl w:val="0"/>
              <w:jc w:val="right"/>
              <w:rPr>
                <w:szCs w:val="28"/>
              </w:rPr>
            </w:pPr>
          </w:p>
          <w:p w14:paraId="5B326EDE" w14:textId="77777777" w:rsidR="001B3002" w:rsidRDefault="001B3002" w:rsidP="00DF3AAA">
            <w:pPr>
              <w:widowControl w:val="0"/>
              <w:jc w:val="right"/>
              <w:rPr>
                <w:szCs w:val="28"/>
              </w:rPr>
            </w:pPr>
          </w:p>
          <w:p w14:paraId="3D7E75ED" w14:textId="77777777" w:rsidR="001B3002" w:rsidRDefault="001B3002" w:rsidP="00DF3AAA">
            <w:pPr>
              <w:widowControl w:val="0"/>
              <w:jc w:val="right"/>
              <w:rPr>
                <w:szCs w:val="28"/>
              </w:rPr>
            </w:pPr>
          </w:p>
          <w:p w14:paraId="15F414A0" w14:textId="77777777" w:rsidR="001B3002" w:rsidRDefault="001B3002" w:rsidP="00DF3AAA">
            <w:pPr>
              <w:widowControl w:val="0"/>
              <w:jc w:val="right"/>
              <w:rPr>
                <w:szCs w:val="28"/>
              </w:rPr>
            </w:pPr>
          </w:p>
          <w:p w14:paraId="46979B14" w14:textId="77777777" w:rsidR="001B3002" w:rsidRDefault="001B3002" w:rsidP="00DF3AAA">
            <w:pPr>
              <w:widowControl w:val="0"/>
              <w:jc w:val="right"/>
              <w:rPr>
                <w:szCs w:val="28"/>
              </w:rPr>
            </w:pPr>
          </w:p>
          <w:p w14:paraId="4C044883" w14:textId="77777777" w:rsidR="001B3002" w:rsidRDefault="001B3002" w:rsidP="00DF3AAA">
            <w:pPr>
              <w:widowControl w:val="0"/>
              <w:jc w:val="right"/>
              <w:rPr>
                <w:szCs w:val="28"/>
              </w:rPr>
            </w:pPr>
          </w:p>
          <w:p w14:paraId="5843498C" w14:textId="77777777" w:rsidR="001B3002" w:rsidRDefault="001B3002" w:rsidP="00DF3AAA">
            <w:pPr>
              <w:widowControl w:val="0"/>
              <w:jc w:val="right"/>
              <w:rPr>
                <w:szCs w:val="28"/>
              </w:rPr>
            </w:pPr>
          </w:p>
          <w:p w14:paraId="6D0A750B" w14:textId="77777777" w:rsidR="001B3002" w:rsidRDefault="001B3002" w:rsidP="00DF3AAA">
            <w:pPr>
              <w:widowControl w:val="0"/>
              <w:jc w:val="right"/>
              <w:rPr>
                <w:szCs w:val="28"/>
              </w:rPr>
            </w:pPr>
          </w:p>
          <w:p w14:paraId="37941B79" w14:textId="77777777" w:rsidR="001B3002" w:rsidRDefault="001B3002" w:rsidP="00DF3AAA">
            <w:pPr>
              <w:widowControl w:val="0"/>
              <w:jc w:val="right"/>
              <w:rPr>
                <w:szCs w:val="28"/>
              </w:rPr>
            </w:pPr>
          </w:p>
          <w:p w14:paraId="2C15463E" w14:textId="77777777" w:rsidR="001B3002" w:rsidRDefault="001B3002" w:rsidP="00DF3AAA">
            <w:pPr>
              <w:widowControl w:val="0"/>
              <w:jc w:val="right"/>
              <w:rPr>
                <w:szCs w:val="28"/>
              </w:rPr>
            </w:pPr>
          </w:p>
          <w:p w14:paraId="4697EEB1" w14:textId="77777777" w:rsidR="001B3002" w:rsidRDefault="001B3002" w:rsidP="00DF3AAA">
            <w:pPr>
              <w:widowControl w:val="0"/>
              <w:jc w:val="right"/>
              <w:rPr>
                <w:szCs w:val="28"/>
              </w:rPr>
            </w:pPr>
          </w:p>
          <w:p w14:paraId="78BFEA58" w14:textId="77777777" w:rsidR="001B3002" w:rsidRDefault="001B3002" w:rsidP="00DF3AAA">
            <w:pPr>
              <w:widowControl w:val="0"/>
              <w:jc w:val="right"/>
              <w:rPr>
                <w:szCs w:val="28"/>
              </w:rPr>
            </w:pPr>
          </w:p>
          <w:p w14:paraId="6ABD3897" w14:textId="77777777" w:rsidR="001B3002" w:rsidRDefault="001B3002" w:rsidP="00DF3AAA">
            <w:pPr>
              <w:widowControl w:val="0"/>
              <w:jc w:val="right"/>
              <w:rPr>
                <w:szCs w:val="28"/>
              </w:rPr>
            </w:pPr>
          </w:p>
          <w:p w14:paraId="05F2B29D" w14:textId="77777777" w:rsidR="001B3002" w:rsidRDefault="001B3002" w:rsidP="00DF3AAA">
            <w:pPr>
              <w:widowControl w:val="0"/>
              <w:jc w:val="right"/>
              <w:rPr>
                <w:szCs w:val="28"/>
              </w:rPr>
            </w:pPr>
          </w:p>
          <w:p w14:paraId="7E8CCAE1" w14:textId="77777777" w:rsidR="001B3002" w:rsidRDefault="001B3002" w:rsidP="00DF3AAA">
            <w:pPr>
              <w:widowControl w:val="0"/>
              <w:jc w:val="right"/>
              <w:rPr>
                <w:szCs w:val="28"/>
              </w:rPr>
            </w:pPr>
          </w:p>
          <w:p w14:paraId="6DFA448E" w14:textId="77777777" w:rsidR="001B3002" w:rsidRDefault="001B3002" w:rsidP="00DF3AAA">
            <w:pPr>
              <w:widowControl w:val="0"/>
              <w:jc w:val="right"/>
              <w:rPr>
                <w:szCs w:val="28"/>
              </w:rPr>
            </w:pPr>
          </w:p>
          <w:p w14:paraId="678230AF" w14:textId="7A5019CA" w:rsidR="00D136E5" w:rsidRPr="000C2ABC" w:rsidRDefault="00D136E5" w:rsidP="00DF3AAA">
            <w:pPr>
              <w:widowControl w:val="0"/>
              <w:jc w:val="right"/>
              <w:rPr>
                <w:szCs w:val="28"/>
              </w:rPr>
            </w:pPr>
            <w:r w:rsidRPr="000C2ABC">
              <w:rPr>
                <w:szCs w:val="28"/>
              </w:rPr>
              <w:t>Утвержден</w:t>
            </w:r>
          </w:p>
          <w:p w14:paraId="0892A835" w14:textId="77777777" w:rsidR="00D136E5" w:rsidRPr="000C2ABC" w:rsidRDefault="00D136E5" w:rsidP="00DF3AAA">
            <w:pPr>
              <w:widowControl w:val="0"/>
              <w:jc w:val="right"/>
              <w:rPr>
                <w:szCs w:val="28"/>
              </w:rPr>
            </w:pPr>
            <w:r w:rsidRPr="000C2ABC">
              <w:rPr>
                <w:szCs w:val="28"/>
              </w:rPr>
              <w:t>постановлением Администрации</w:t>
            </w:r>
          </w:p>
          <w:p w14:paraId="7D4BABAD" w14:textId="77777777" w:rsidR="00D136E5" w:rsidRPr="000C2ABC" w:rsidRDefault="00D136E5" w:rsidP="00DF3AAA">
            <w:pPr>
              <w:widowControl w:val="0"/>
              <w:autoSpaceDE w:val="0"/>
              <w:autoSpaceDN w:val="0"/>
              <w:adjustRightInd w:val="0"/>
              <w:ind w:firstLine="35"/>
              <w:jc w:val="right"/>
              <w:rPr>
                <w:szCs w:val="28"/>
              </w:rPr>
            </w:pPr>
            <w:r w:rsidRPr="000C2ABC">
              <w:rPr>
                <w:szCs w:val="28"/>
              </w:rPr>
              <w:t xml:space="preserve">муниципального образования </w:t>
            </w:r>
          </w:p>
          <w:p w14:paraId="5B06156A" w14:textId="77777777" w:rsidR="00D136E5" w:rsidRPr="000C2ABC" w:rsidRDefault="00D136E5" w:rsidP="00DF3AAA">
            <w:pPr>
              <w:widowControl w:val="0"/>
              <w:autoSpaceDE w:val="0"/>
              <w:autoSpaceDN w:val="0"/>
              <w:adjustRightInd w:val="0"/>
              <w:ind w:firstLine="35"/>
              <w:jc w:val="right"/>
              <w:rPr>
                <w:szCs w:val="28"/>
              </w:rPr>
            </w:pPr>
            <w:r w:rsidRPr="000C2ABC">
              <w:rPr>
                <w:szCs w:val="28"/>
              </w:rPr>
              <w:t xml:space="preserve">«Холм-Жирковский </w:t>
            </w:r>
            <w:r w:rsidR="00A34C57">
              <w:rPr>
                <w:szCs w:val="28"/>
              </w:rPr>
              <w:t>муниципальный округ</w:t>
            </w:r>
            <w:r w:rsidRPr="000C2ABC">
              <w:rPr>
                <w:szCs w:val="28"/>
              </w:rPr>
              <w:t xml:space="preserve">» </w:t>
            </w:r>
          </w:p>
          <w:p w14:paraId="1370703B" w14:textId="77777777" w:rsidR="00D136E5" w:rsidRPr="000C2ABC" w:rsidRDefault="00D136E5" w:rsidP="00DF3AAA">
            <w:pPr>
              <w:widowControl w:val="0"/>
              <w:autoSpaceDE w:val="0"/>
              <w:autoSpaceDN w:val="0"/>
              <w:adjustRightInd w:val="0"/>
              <w:ind w:firstLine="35"/>
              <w:jc w:val="right"/>
              <w:rPr>
                <w:szCs w:val="28"/>
              </w:rPr>
            </w:pPr>
            <w:r w:rsidRPr="000C2ABC">
              <w:rPr>
                <w:szCs w:val="28"/>
              </w:rPr>
              <w:t xml:space="preserve">Смоленской области </w:t>
            </w:r>
          </w:p>
          <w:p w14:paraId="5B8E506A" w14:textId="77777777" w:rsidR="00651D0E" w:rsidRDefault="00D136E5" w:rsidP="00651D0E">
            <w:pPr>
              <w:widowControl w:val="0"/>
              <w:jc w:val="right"/>
              <w:rPr>
                <w:szCs w:val="28"/>
              </w:rPr>
            </w:pPr>
            <w:r w:rsidRPr="000C2ABC">
              <w:rPr>
                <w:szCs w:val="28"/>
              </w:rPr>
              <w:t>от</w:t>
            </w:r>
            <w:r>
              <w:rPr>
                <w:szCs w:val="28"/>
              </w:rPr>
              <w:t xml:space="preserve"> </w:t>
            </w:r>
            <w:r w:rsidR="00651D0E">
              <w:rPr>
                <w:szCs w:val="28"/>
              </w:rPr>
              <w:t>20.04.2015</w:t>
            </w:r>
            <w:r>
              <w:rPr>
                <w:szCs w:val="28"/>
              </w:rPr>
              <w:t xml:space="preserve"> № </w:t>
            </w:r>
            <w:r w:rsidR="00651D0E">
              <w:rPr>
                <w:szCs w:val="28"/>
              </w:rPr>
              <w:t xml:space="preserve">211 </w:t>
            </w:r>
          </w:p>
          <w:p w14:paraId="7DAFC932" w14:textId="77777777" w:rsidR="00D136E5" w:rsidRDefault="00651D0E" w:rsidP="00651D0E">
            <w:pPr>
              <w:widowControl w:val="0"/>
              <w:jc w:val="right"/>
              <w:rPr>
                <w:szCs w:val="28"/>
              </w:rPr>
            </w:pPr>
            <w:r>
              <w:rPr>
                <w:szCs w:val="28"/>
              </w:rPr>
              <w:t>(в ред. от 07.04.2025 № 736,</w:t>
            </w:r>
          </w:p>
          <w:p w14:paraId="14BFEC5F" w14:textId="77777777" w:rsidR="001B3002" w:rsidRDefault="00651D0E" w:rsidP="00651D0E">
            <w:pPr>
              <w:widowControl w:val="0"/>
              <w:jc w:val="right"/>
              <w:rPr>
                <w:szCs w:val="28"/>
              </w:rPr>
            </w:pPr>
            <w:r>
              <w:rPr>
                <w:szCs w:val="28"/>
              </w:rPr>
              <w:t>от 04.07.2025 № 1288</w:t>
            </w:r>
            <w:r w:rsidR="001B3002">
              <w:rPr>
                <w:szCs w:val="28"/>
              </w:rPr>
              <w:t xml:space="preserve">, </w:t>
            </w:r>
          </w:p>
          <w:p w14:paraId="5BC6896F" w14:textId="53879DDC" w:rsidR="00651D0E" w:rsidRPr="000C2ABC" w:rsidRDefault="001B3002" w:rsidP="00651D0E">
            <w:pPr>
              <w:widowControl w:val="0"/>
              <w:jc w:val="right"/>
              <w:rPr>
                <w:szCs w:val="28"/>
              </w:rPr>
            </w:pPr>
            <w:r>
              <w:rPr>
                <w:szCs w:val="28"/>
              </w:rPr>
              <w:t>от 17.03.2026 №314</w:t>
            </w:r>
            <w:r w:rsidR="00651D0E">
              <w:rPr>
                <w:szCs w:val="28"/>
              </w:rPr>
              <w:t>)</w:t>
            </w:r>
          </w:p>
        </w:tc>
      </w:tr>
    </w:tbl>
    <w:p w14:paraId="311798D3" w14:textId="77777777" w:rsidR="00D136E5" w:rsidRDefault="00D136E5" w:rsidP="00D136E5"/>
    <w:p w14:paraId="714E9CDC" w14:textId="77777777" w:rsidR="00D136E5" w:rsidRPr="0000100C" w:rsidRDefault="00D136E5" w:rsidP="00D136E5"/>
    <w:p w14:paraId="6FE48553" w14:textId="77777777" w:rsidR="00D136E5" w:rsidRPr="001B2982" w:rsidRDefault="00D136E5" w:rsidP="00D136E5">
      <w:pPr>
        <w:pStyle w:val="ConsPlusTitle"/>
        <w:widowControl/>
        <w:jc w:val="center"/>
        <w:outlineLvl w:val="0"/>
        <w:rPr>
          <w:sz w:val="28"/>
          <w:szCs w:val="28"/>
        </w:rPr>
      </w:pPr>
      <w:r w:rsidRPr="001B2982">
        <w:rPr>
          <w:sz w:val="28"/>
          <w:szCs w:val="28"/>
        </w:rPr>
        <w:t>Административный регламент</w:t>
      </w:r>
    </w:p>
    <w:p w14:paraId="2CDBC674" w14:textId="77777777" w:rsidR="00D136E5" w:rsidRPr="001B2982" w:rsidRDefault="00D136E5" w:rsidP="00D136E5">
      <w:pPr>
        <w:pStyle w:val="ConsPlusTitle"/>
        <w:widowControl/>
        <w:jc w:val="center"/>
        <w:outlineLvl w:val="0"/>
        <w:rPr>
          <w:sz w:val="28"/>
          <w:szCs w:val="28"/>
        </w:rPr>
      </w:pPr>
      <w:r w:rsidRPr="001B2982">
        <w:rPr>
          <w:sz w:val="28"/>
          <w:szCs w:val="28"/>
        </w:rPr>
        <w:t>Отдела по экономике, имущественным и земельным отношения</w:t>
      </w:r>
      <w:r>
        <w:rPr>
          <w:sz w:val="28"/>
          <w:szCs w:val="28"/>
        </w:rPr>
        <w:t>м</w:t>
      </w:r>
      <w:r w:rsidRPr="001B2982">
        <w:rPr>
          <w:sz w:val="28"/>
          <w:szCs w:val="28"/>
        </w:rPr>
        <w:t xml:space="preserve"> Администрации муниципального образования «Холм-Жирковский </w:t>
      </w:r>
      <w:r>
        <w:rPr>
          <w:sz w:val="28"/>
          <w:szCs w:val="28"/>
        </w:rPr>
        <w:t>муниципальный округ</w:t>
      </w:r>
      <w:r w:rsidRPr="001B2982">
        <w:rPr>
          <w:sz w:val="28"/>
          <w:szCs w:val="28"/>
        </w:rPr>
        <w:t>» Смоленской области по предоставлению муниципальной услуги «Подготовка и проведение торгов по продаже муниципального имущества»</w:t>
      </w:r>
    </w:p>
    <w:p w14:paraId="06590904" w14:textId="77777777" w:rsidR="00D136E5" w:rsidRPr="001B2982" w:rsidRDefault="00D136E5" w:rsidP="00D136E5">
      <w:pPr>
        <w:autoSpaceDE w:val="0"/>
        <w:autoSpaceDN w:val="0"/>
        <w:adjustRightInd w:val="0"/>
        <w:jc w:val="center"/>
        <w:outlineLvl w:val="0"/>
        <w:rPr>
          <w:b/>
        </w:rPr>
      </w:pPr>
    </w:p>
    <w:p w14:paraId="20BB8CC3" w14:textId="77777777" w:rsidR="00D136E5" w:rsidRDefault="00D136E5" w:rsidP="00D136E5">
      <w:pPr>
        <w:autoSpaceDE w:val="0"/>
        <w:autoSpaceDN w:val="0"/>
        <w:adjustRightInd w:val="0"/>
        <w:jc w:val="center"/>
        <w:outlineLvl w:val="1"/>
      </w:pPr>
      <w:r>
        <w:t xml:space="preserve">1. </w:t>
      </w:r>
      <w:r w:rsidRPr="00A535E6">
        <w:rPr>
          <w:b/>
        </w:rPr>
        <w:t>Общие положения</w:t>
      </w:r>
    </w:p>
    <w:p w14:paraId="5613D20E" w14:textId="77777777" w:rsidR="00D136E5" w:rsidRDefault="00D136E5" w:rsidP="00D136E5">
      <w:pPr>
        <w:autoSpaceDE w:val="0"/>
        <w:autoSpaceDN w:val="0"/>
        <w:adjustRightInd w:val="0"/>
        <w:jc w:val="center"/>
        <w:outlineLvl w:val="1"/>
      </w:pPr>
    </w:p>
    <w:p w14:paraId="516E4C49"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1.1. Предмет регулирования Административного регламента</w:t>
      </w:r>
      <w:r>
        <w:rPr>
          <w:szCs w:val="28"/>
        </w:rPr>
        <w:t>.</w:t>
      </w:r>
    </w:p>
    <w:p w14:paraId="0F716743"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xml:space="preserve">1.1.1. Административный регламент </w:t>
      </w:r>
      <w:r>
        <w:rPr>
          <w:szCs w:val="28"/>
        </w:rPr>
        <w:t xml:space="preserve">Отдела по экономике, имущественным и земельным отношениям </w:t>
      </w:r>
      <w:r w:rsidRPr="00B66BB0">
        <w:rPr>
          <w:szCs w:val="28"/>
        </w:rPr>
        <w:t>Администрации муниципального образования «</w:t>
      </w:r>
      <w:r>
        <w:rPr>
          <w:szCs w:val="28"/>
        </w:rPr>
        <w:t>Холм-Жирковский</w:t>
      </w:r>
      <w:r w:rsidRPr="00B66BB0">
        <w:rPr>
          <w:szCs w:val="28"/>
        </w:rPr>
        <w:t xml:space="preserve"> </w:t>
      </w:r>
      <w:r>
        <w:rPr>
          <w:szCs w:val="28"/>
        </w:rPr>
        <w:t>муниципальный округ</w:t>
      </w:r>
      <w:r w:rsidRPr="00B66BB0">
        <w:rPr>
          <w:szCs w:val="28"/>
        </w:rPr>
        <w:t xml:space="preserve">» (далее </w:t>
      </w:r>
      <w:r>
        <w:rPr>
          <w:szCs w:val="28"/>
        </w:rPr>
        <w:t>-</w:t>
      </w:r>
      <w:r w:rsidRPr="00B66BB0">
        <w:rPr>
          <w:szCs w:val="28"/>
        </w:rPr>
        <w:t xml:space="preserve"> </w:t>
      </w:r>
      <w:r>
        <w:rPr>
          <w:szCs w:val="28"/>
        </w:rPr>
        <w:t>Отдел</w:t>
      </w:r>
      <w:r w:rsidRPr="00B66BB0">
        <w:rPr>
          <w:szCs w:val="28"/>
        </w:rPr>
        <w:t xml:space="preserve">) Смоленской области по предоставлению муниципальной услуги </w:t>
      </w:r>
      <w:r>
        <w:rPr>
          <w:szCs w:val="28"/>
        </w:rPr>
        <w:t>«</w:t>
      </w:r>
      <w:r w:rsidRPr="00B66BB0">
        <w:rPr>
          <w:szCs w:val="28"/>
        </w:rPr>
        <w:t>Подготовка и проведение торгов по продаже муниципального имущества</w:t>
      </w:r>
      <w:r>
        <w:rPr>
          <w:szCs w:val="28"/>
        </w:rPr>
        <w:t>»</w:t>
      </w:r>
      <w:r w:rsidRPr="00B66BB0">
        <w:rPr>
          <w:szCs w:val="28"/>
        </w:rPr>
        <w:t xml:space="preserve"> (далее - Административный регламент) регулирует сроки и последовательность административных процедур и административных действий </w:t>
      </w:r>
      <w:r>
        <w:rPr>
          <w:szCs w:val="28"/>
        </w:rPr>
        <w:t>Отдела</w:t>
      </w:r>
      <w:r w:rsidRPr="00B66BB0">
        <w:rPr>
          <w:szCs w:val="28"/>
        </w:rPr>
        <w:t xml:space="preserve"> при предоставлении муниципальной услуги по подготовке и проведению торгов по продаже муниципального имущества (далее - муниципальная услуга).</w:t>
      </w:r>
    </w:p>
    <w:p w14:paraId="0C93278C"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1.1.2. Действие Административного регламента не распространяется на:</w:t>
      </w:r>
    </w:p>
    <w:p w14:paraId="0460CDCD"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имущество, отсутствующее в Реестре муниципальной собственности муниципального образования «</w:t>
      </w:r>
      <w:r>
        <w:rPr>
          <w:szCs w:val="28"/>
        </w:rPr>
        <w:t>Холм-Жирко</w:t>
      </w:r>
      <w:r w:rsidRPr="00B66BB0">
        <w:rPr>
          <w:szCs w:val="28"/>
        </w:rPr>
        <w:t xml:space="preserve">вский </w:t>
      </w:r>
      <w:r>
        <w:rPr>
          <w:szCs w:val="28"/>
        </w:rPr>
        <w:t>муниципальный округ</w:t>
      </w:r>
      <w:r w:rsidRPr="00B66BB0">
        <w:rPr>
          <w:szCs w:val="28"/>
        </w:rPr>
        <w:t>» Смоленской области;</w:t>
      </w:r>
    </w:p>
    <w:p w14:paraId="10C3DDD5"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w:t>
      </w:r>
    </w:p>
    <w:p w14:paraId="4521FC3C" w14:textId="77777777" w:rsidR="00D136E5" w:rsidRDefault="00D136E5" w:rsidP="00D136E5">
      <w:pPr>
        <w:widowControl w:val="0"/>
        <w:autoSpaceDE w:val="0"/>
        <w:autoSpaceDN w:val="0"/>
        <w:adjustRightInd w:val="0"/>
        <w:ind w:firstLine="709"/>
        <w:jc w:val="both"/>
        <w:outlineLvl w:val="2"/>
        <w:rPr>
          <w:szCs w:val="28"/>
        </w:rPr>
      </w:pPr>
      <w:r w:rsidRPr="00B66BB0">
        <w:rPr>
          <w:szCs w:val="28"/>
        </w:rPr>
        <w:t>- имущество, предназначенное для обеспечения деятельности органов местного самоуправления и должностных лиц местного самоуправления муниципального образования «</w:t>
      </w:r>
      <w:r>
        <w:rPr>
          <w:szCs w:val="28"/>
        </w:rPr>
        <w:t>Холм-Жирк</w:t>
      </w:r>
      <w:r w:rsidRPr="00B66BB0">
        <w:rPr>
          <w:szCs w:val="28"/>
        </w:rPr>
        <w:t xml:space="preserve">овский </w:t>
      </w:r>
      <w:r>
        <w:rPr>
          <w:szCs w:val="28"/>
        </w:rPr>
        <w:t>муниципальный округ</w:t>
      </w:r>
      <w:r w:rsidRPr="00B66BB0">
        <w:rPr>
          <w:szCs w:val="28"/>
        </w:rPr>
        <w:t>» Смоленской области, муниципальных служащих, работников муниципальных предприятий и учреждений в соответствии с</w:t>
      </w:r>
      <w:r>
        <w:rPr>
          <w:szCs w:val="28"/>
        </w:rPr>
        <w:t xml:space="preserve"> нормативными правовыми актами Холм-Жирко</w:t>
      </w:r>
      <w:r w:rsidRPr="00B66BB0">
        <w:rPr>
          <w:szCs w:val="28"/>
        </w:rPr>
        <w:t xml:space="preserve">вского </w:t>
      </w:r>
      <w:r>
        <w:rPr>
          <w:szCs w:val="28"/>
        </w:rPr>
        <w:t>окружного</w:t>
      </w:r>
      <w:r w:rsidRPr="00B66BB0">
        <w:rPr>
          <w:szCs w:val="28"/>
        </w:rPr>
        <w:t xml:space="preserve"> Совета депутатов.</w:t>
      </w:r>
    </w:p>
    <w:p w14:paraId="43D66B0E"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lastRenderedPageBreak/>
        <w:t>1.2. Описание заявителей</w:t>
      </w:r>
      <w:r>
        <w:rPr>
          <w:szCs w:val="28"/>
        </w:rPr>
        <w:t>.</w:t>
      </w:r>
    </w:p>
    <w:p w14:paraId="13D5C916" w14:textId="77777777" w:rsidR="00D136E5" w:rsidRDefault="00D136E5" w:rsidP="00D136E5">
      <w:pPr>
        <w:widowControl w:val="0"/>
        <w:autoSpaceDE w:val="0"/>
        <w:autoSpaceDN w:val="0"/>
        <w:adjustRightInd w:val="0"/>
        <w:ind w:firstLine="709"/>
        <w:jc w:val="both"/>
        <w:outlineLvl w:val="2"/>
        <w:rPr>
          <w:szCs w:val="28"/>
        </w:rPr>
      </w:pPr>
      <w:r w:rsidRPr="00B66BB0">
        <w:rPr>
          <w:szCs w:val="28"/>
        </w:rPr>
        <w:t>Заявителями являются юридические и физические лица, зарегистрированные на территории Российской Федерации, заинтересованные в предоставлении муниципальной услуги (далее - заявитель).</w:t>
      </w:r>
    </w:p>
    <w:p w14:paraId="0B901209" w14:textId="77777777" w:rsidR="00A34C57" w:rsidRDefault="00A34C57" w:rsidP="00D136E5">
      <w:pPr>
        <w:widowControl w:val="0"/>
        <w:autoSpaceDE w:val="0"/>
        <w:autoSpaceDN w:val="0"/>
        <w:adjustRightInd w:val="0"/>
        <w:ind w:firstLine="709"/>
        <w:jc w:val="both"/>
        <w:outlineLvl w:val="2"/>
        <w:rPr>
          <w:szCs w:val="28"/>
        </w:rPr>
      </w:pPr>
      <w:r>
        <w:rPr>
          <w:szCs w:val="28"/>
        </w:rPr>
        <w:t>Получателями указанной муниципальной услуги могут являться, в том числе, физические и юридические лица, являющиеся в соответствии со ст. Федерального закона от 24.07.2007 № 209-ФЗ «О развитии малого и среднего предпринимательства в Российской Федерации» субъектами малого и среднего предпринимательства.</w:t>
      </w:r>
    </w:p>
    <w:p w14:paraId="311089DC"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От имени заявителя с заявкой о предоставлении муниципальной услуги может обратиться представитель заявителя (далее также именуемый заявитель), который предъявляет документ, удостоверяющий его личность, представляет (прилагает к заявке) документ, подтверждающий его полномочия на обращение с заявкой о предоставлении муниципальной услуги (подлинник или нотариально заверенную копию).</w:t>
      </w:r>
    </w:p>
    <w:p w14:paraId="6285854D"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1.3. Требования к порядку информирования о предоставлении муниципальной услуги.</w:t>
      </w:r>
    </w:p>
    <w:p w14:paraId="3757C6A5"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xml:space="preserve">1.3.1. Консультации по вопросам предоставления муниципальной услуги и предоставление муниципальной услуги осуществляет </w:t>
      </w:r>
      <w:r>
        <w:rPr>
          <w:szCs w:val="28"/>
        </w:rPr>
        <w:t>Отдел</w:t>
      </w:r>
      <w:r w:rsidRPr="00380669">
        <w:rPr>
          <w:szCs w:val="28"/>
        </w:rPr>
        <w:t>.</w:t>
      </w:r>
    </w:p>
    <w:p w14:paraId="3D6C8275"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xml:space="preserve">Местонахождение </w:t>
      </w:r>
      <w:r>
        <w:rPr>
          <w:szCs w:val="28"/>
        </w:rPr>
        <w:t>Отдел</w:t>
      </w:r>
      <w:r w:rsidRPr="00380669">
        <w:rPr>
          <w:szCs w:val="28"/>
        </w:rPr>
        <w:t>: 215</w:t>
      </w:r>
      <w:r>
        <w:rPr>
          <w:szCs w:val="28"/>
        </w:rPr>
        <w:t>6</w:t>
      </w:r>
      <w:r w:rsidRPr="00380669">
        <w:rPr>
          <w:szCs w:val="28"/>
        </w:rPr>
        <w:t>5</w:t>
      </w:r>
      <w:r>
        <w:rPr>
          <w:szCs w:val="28"/>
        </w:rPr>
        <w:t>0</w:t>
      </w:r>
      <w:r w:rsidRPr="00380669">
        <w:rPr>
          <w:szCs w:val="28"/>
        </w:rPr>
        <w:t>, Смоленская область,</w:t>
      </w:r>
      <w:r>
        <w:rPr>
          <w:szCs w:val="28"/>
        </w:rPr>
        <w:t xml:space="preserve"> </w:t>
      </w:r>
      <w:proofErr w:type="spellStart"/>
      <w:r>
        <w:rPr>
          <w:szCs w:val="28"/>
        </w:rPr>
        <w:t>п.т.</w:t>
      </w:r>
      <w:r w:rsidRPr="00380669">
        <w:rPr>
          <w:szCs w:val="28"/>
        </w:rPr>
        <w:t>г</w:t>
      </w:r>
      <w:proofErr w:type="spellEnd"/>
      <w:r w:rsidRPr="00380669">
        <w:rPr>
          <w:szCs w:val="28"/>
        </w:rPr>
        <w:t>.</w:t>
      </w:r>
      <w:r>
        <w:rPr>
          <w:szCs w:val="28"/>
        </w:rPr>
        <w:t xml:space="preserve"> Холм-Жирковский,</w:t>
      </w:r>
      <w:r w:rsidRPr="00380669">
        <w:rPr>
          <w:szCs w:val="28"/>
        </w:rPr>
        <w:t xml:space="preserve"> ул. </w:t>
      </w:r>
      <w:r>
        <w:rPr>
          <w:szCs w:val="28"/>
        </w:rPr>
        <w:t>Нахимовская</w:t>
      </w:r>
      <w:r w:rsidRPr="00380669">
        <w:rPr>
          <w:szCs w:val="28"/>
        </w:rPr>
        <w:t>, д.</w:t>
      </w:r>
      <w:r>
        <w:rPr>
          <w:szCs w:val="28"/>
        </w:rPr>
        <w:t>9</w:t>
      </w:r>
      <w:r w:rsidRPr="00380669">
        <w:rPr>
          <w:szCs w:val="28"/>
        </w:rPr>
        <w:t>.</w:t>
      </w:r>
    </w:p>
    <w:p w14:paraId="06D5862B" w14:textId="77777777" w:rsidR="00D136E5" w:rsidRPr="00380669" w:rsidRDefault="00D136E5" w:rsidP="00D136E5">
      <w:pPr>
        <w:widowControl w:val="0"/>
        <w:autoSpaceDE w:val="0"/>
        <w:autoSpaceDN w:val="0"/>
        <w:adjustRightInd w:val="0"/>
        <w:ind w:firstLine="709"/>
        <w:jc w:val="both"/>
        <w:rPr>
          <w:szCs w:val="28"/>
        </w:rPr>
      </w:pPr>
      <w:r w:rsidRPr="00380669">
        <w:rPr>
          <w:szCs w:val="28"/>
        </w:rPr>
        <w:t>Адрес официального сайта Администрации муниципального образования «</w:t>
      </w:r>
      <w:r>
        <w:rPr>
          <w:szCs w:val="28"/>
        </w:rPr>
        <w:t>Холм-Жирков</w:t>
      </w:r>
      <w:r w:rsidRPr="00380669">
        <w:rPr>
          <w:szCs w:val="28"/>
        </w:rPr>
        <w:t xml:space="preserve">ский </w:t>
      </w:r>
      <w:r>
        <w:rPr>
          <w:szCs w:val="28"/>
        </w:rPr>
        <w:t>муниципальный округ</w:t>
      </w:r>
      <w:r w:rsidRPr="00380669">
        <w:rPr>
          <w:szCs w:val="28"/>
        </w:rPr>
        <w:t xml:space="preserve">» Смоленской области: </w:t>
      </w:r>
      <w:r>
        <w:rPr>
          <w:lang w:val="en-US"/>
        </w:rPr>
        <w:t>holm</w:t>
      </w:r>
      <w:r w:rsidRPr="00CE7D6E">
        <w:t>.</w:t>
      </w:r>
      <w:r>
        <w:rPr>
          <w:lang w:val="en-US"/>
        </w:rPr>
        <w:t>admin</w:t>
      </w:r>
      <w:r w:rsidRPr="00CE7D6E">
        <w:t>-</w:t>
      </w:r>
      <w:proofErr w:type="spellStart"/>
      <w:r>
        <w:rPr>
          <w:lang w:val="en-US"/>
        </w:rPr>
        <w:t>smolensk</w:t>
      </w:r>
      <w:proofErr w:type="spellEnd"/>
      <w:r w:rsidRPr="00CE7D6E">
        <w:t>.</w:t>
      </w:r>
      <w:proofErr w:type="spellStart"/>
      <w:r>
        <w:rPr>
          <w:lang w:val="en-US"/>
        </w:rPr>
        <w:t>ru</w:t>
      </w:r>
      <w:proofErr w:type="spellEnd"/>
      <w:r w:rsidRPr="00CE7D6E">
        <w:t>.</w:t>
      </w:r>
      <w:r w:rsidRPr="00380669">
        <w:rPr>
          <w:szCs w:val="28"/>
        </w:rPr>
        <w:t xml:space="preserve"> </w:t>
      </w:r>
    </w:p>
    <w:p w14:paraId="4888D3EC" w14:textId="77777777" w:rsidR="00D136E5" w:rsidRPr="00C21741" w:rsidRDefault="00D136E5" w:rsidP="00D136E5">
      <w:pPr>
        <w:ind w:firstLine="540"/>
        <w:rPr>
          <w:szCs w:val="28"/>
        </w:rPr>
      </w:pPr>
      <w:r w:rsidRPr="00380669">
        <w:rPr>
          <w:szCs w:val="28"/>
        </w:rPr>
        <w:t xml:space="preserve">1.3.2. </w:t>
      </w:r>
      <w:r w:rsidRPr="00C21741">
        <w:rPr>
          <w:szCs w:val="28"/>
        </w:rPr>
        <w:t>Режим работы Отдела:</w:t>
      </w:r>
    </w:p>
    <w:p w14:paraId="4436D655" w14:textId="77777777" w:rsidR="00D136E5" w:rsidRPr="00C21741" w:rsidRDefault="00D136E5" w:rsidP="00D136E5">
      <w:pPr>
        <w:ind w:firstLine="540"/>
        <w:rPr>
          <w:szCs w:val="28"/>
        </w:rPr>
      </w:pPr>
      <w:r w:rsidRPr="00C21741">
        <w:rPr>
          <w:szCs w:val="28"/>
        </w:rPr>
        <w:t xml:space="preserve">понедельник - </w:t>
      </w:r>
      <w:r>
        <w:rPr>
          <w:szCs w:val="28"/>
        </w:rPr>
        <w:t>9</w:t>
      </w:r>
      <w:r w:rsidRPr="00C21741">
        <w:rPr>
          <w:szCs w:val="28"/>
        </w:rPr>
        <w:t>.00 - 1</w:t>
      </w:r>
      <w:r>
        <w:rPr>
          <w:szCs w:val="28"/>
        </w:rPr>
        <w:t>8</w:t>
      </w:r>
      <w:r w:rsidRPr="00C21741">
        <w:rPr>
          <w:szCs w:val="28"/>
        </w:rPr>
        <w:t>.00 (перерыв с 13.00 до 14.00);</w:t>
      </w:r>
    </w:p>
    <w:p w14:paraId="06C94D4E" w14:textId="77777777" w:rsidR="00D136E5" w:rsidRPr="00C21741" w:rsidRDefault="00D136E5" w:rsidP="00D136E5">
      <w:pPr>
        <w:ind w:firstLine="540"/>
        <w:rPr>
          <w:szCs w:val="28"/>
        </w:rPr>
      </w:pPr>
      <w:r w:rsidRPr="00C21741">
        <w:rPr>
          <w:szCs w:val="28"/>
        </w:rPr>
        <w:t xml:space="preserve">вторник - </w:t>
      </w:r>
      <w:r>
        <w:rPr>
          <w:szCs w:val="28"/>
        </w:rPr>
        <w:t>9</w:t>
      </w:r>
      <w:r w:rsidRPr="00C21741">
        <w:rPr>
          <w:szCs w:val="28"/>
        </w:rPr>
        <w:t>.00 - 1</w:t>
      </w:r>
      <w:r>
        <w:rPr>
          <w:szCs w:val="28"/>
        </w:rPr>
        <w:t>8</w:t>
      </w:r>
      <w:r w:rsidRPr="00C21741">
        <w:rPr>
          <w:szCs w:val="28"/>
        </w:rPr>
        <w:t>.00 (перерыв с 13.00 до 14.00);</w:t>
      </w:r>
    </w:p>
    <w:p w14:paraId="73A75551" w14:textId="77777777" w:rsidR="00D136E5" w:rsidRPr="00C21741" w:rsidRDefault="00D136E5" w:rsidP="00D136E5">
      <w:pPr>
        <w:ind w:firstLine="540"/>
        <w:rPr>
          <w:szCs w:val="28"/>
        </w:rPr>
      </w:pPr>
      <w:r w:rsidRPr="00C21741">
        <w:rPr>
          <w:szCs w:val="28"/>
        </w:rPr>
        <w:t xml:space="preserve">среда - </w:t>
      </w:r>
      <w:r>
        <w:rPr>
          <w:szCs w:val="28"/>
        </w:rPr>
        <w:t>9</w:t>
      </w:r>
      <w:r w:rsidRPr="00C21741">
        <w:rPr>
          <w:szCs w:val="28"/>
        </w:rPr>
        <w:t>.00 - 1</w:t>
      </w:r>
      <w:r>
        <w:rPr>
          <w:szCs w:val="28"/>
        </w:rPr>
        <w:t>8</w:t>
      </w:r>
      <w:r w:rsidRPr="00C21741">
        <w:rPr>
          <w:szCs w:val="28"/>
        </w:rPr>
        <w:t>.00 (перерыв с 13.00 до 14.00);</w:t>
      </w:r>
    </w:p>
    <w:p w14:paraId="7580F62A" w14:textId="77777777" w:rsidR="00D136E5" w:rsidRPr="00C21741" w:rsidRDefault="00D136E5" w:rsidP="00D136E5">
      <w:pPr>
        <w:ind w:firstLine="540"/>
        <w:rPr>
          <w:szCs w:val="28"/>
        </w:rPr>
      </w:pPr>
      <w:r w:rsidRPr="00C21741">
        <w:rPr>
          <w:szCs w:val="28"/>
        </w:rPr>
        <w:t xml:space="preserve">четверг - </w:t>
      </w:r>
      <w:r>
        <w:rPr>
          <w:szCs w:val="28"/>
        </w:rPr>
        <w:t>9</w:t>
      </w:r>
      <w:r w:rsidRPr="00C21741">
        <w:rPr>
          <w:szCs w:val="28"/>
        </w:rPr>
        <w:t>.00 - 1</w:t>
      </w:r>
      <w:r>
        <w:rPr>
          <w:szCs w:val="28"/>
        </w:rPr>
        <w:t>8</w:t>
      </w:r>
      <w:r w:rsidRPr="00C21741">
        <w:rPr>
          <w:szCs w:val="28"/>
        </w:rPr>
        <w:t>.00 (перерыв с 13.00 до 14.00);</w:t>
      </w:r>
    </w:p>
    <w:p w14:paraId="6F709F44" w14:textId="77777777" w:rsidR="00D136E5" w:rsidRPr="00C21741" w:rsidRDefault="00D136E5" w:rsidP="00D136E5">
      <w:pPr>
        <w:ind w:firstLine="540"/>
        <w:rPr>
          <w:szCs w:val="28"/>
        </w:rPr>
      </w:pPr>
      <w:r w:rsidRPr="00C21741">
        <w:rPr>
          <w:szCs w:val="28"/>
        </w:rPr>
        <w:t xml:space="preserve">пятница - </w:t>
      </w:r>
      <w:r>
        <w:rPr>
          <w:szCs w:val="28"/>
        </w:rPr>
        <w:t>9</w:t>
      </w:r>
      <w:r w:rsidRPr="00C21741">
        <w:rPr>
          <w:szCs w:val="28"/>
        </w:rPr>
        <w:t>.00 - 1</w:t>
      </w:r>
      <w:r>
        <w:rPr>
          <w:szCs w:val="28"/>
        </w:rPr>
        <w:t>8</w:t>
      </w:r>
      <w:r w:rsidRPr="00C21741">
        <w:rPr>
          <w:szCs w:val="28"/>
        </w:rPr>
        <w:t>.00 (перерыв с 13.00 до 14.00);</w:t>
      </w:r>
    </w:p>
    <w:p w14:paraId="4E9AF734" w14:textId="77777777" w:rsidR="00D136E5" w:rsidRDefault="00D136E5" w:rsidP="00D136E5">
      <w:pPr>
        <w:ind w:firstLine="540"/>
        <w:rPr>
          <w:szCs w:val="28"/>
        </w:rPr>
      </w:pPr>
      <w:r w:rsidRPr="00C21741">
        <w:rPr>
          <w:szCs w:val="28"/>
        </w:rPr>
        <w:t>суббота, воскресенье - выходные дни.</w:t>
      </w:r>
    </w:p>
    <w:p w14:paraId="2A0A5757" w14:textId="77777777" w:rsidR="00D136E5" w:rsidRPr="00380669" w:rsidRDefault="00D136E5" w:rsidP="00D136E5">
      <w:pPr>
        <w:pStyle w:val="TimesNewRoman"/>
        <w:widowControl w:val="0"/>
        <w:ind w:firstLine="709"/>
        <w:rPr>
          <w:rFonts w:cs="Times New Roman"/>
          <w:sz w:val="28"/>
          <w:szCs w:val="28"/>
        </w:rPr>
      </w:pPr>
      <w:r w:rsidRPr="00380669">
        <w:rPr>
          <w:rFonts w:cs="Times New Roman"/>
          <w:sz w:val="28"/>
          <w:szCs w:val="28"/>
        </w:rPr>
        <w:t>1.3.3. Публичное информирование заинтересованных лиц о порядке продажи муниципального имущества осуществляется посредством привлечения средс</w:t>
      </w:r>
      <w:r>
        <w:rPr>
          <w:rFonts w:cs="Times New Roman"/>
          <w:sz w:val="28"/>
          <w:szCs w:val="28"/>
        </w:rPr>
        <w:t>тв массовой информации – газеты «Вперёд»</w:t>
      </w:r>
      <w:r w:rsidRPr="00380669">
        <w:rPr>
          <w:rFonts w:cs="Times New Roman"/>
          <w:sz w:val="28"/>
          <w:szCs w:val="28"/>
        </w:rPr>
        <w:t>, включает размещение необходимой информации на официальном Интернет-сайте Администрации муниципального образования «</w:t>
      </w:r>
      <w:r>
        <w:rPr>
          <w:rFonts w:cs="Times New Roman"/>
          <w:sz w:val="28"/>
          <w:szCs w:val="28"/>
        </w:rPr>
        <w:t>Холм-Жирко</w:t>
      </w:r>
      <w:r w:rsidRPr="00380669">
        <w:rPr>
          <w:rFonts w:cs="Times New Roman"/>
          <w:sz w:val="28"/>
          <w:szCs w:val="28"/>
        </w:rPr>
        <w:t xml:space="preserve">вский </w:t>
      </w:r>
      <w:r>
        <w:rPr>
          <w:rFonts w:cs="Times New Roman"/>
          <w:sz w:val="28"/>
          <w:szCs w:val="28"/>
        </w:rPr>
        <w:t>муниципальный округ</w:t>
      </w:r>
      <w:r w:rsidRPr="00380669">
        <w:rPr>
          <w:rFonts w:cs="Times New Roman"/>
          <w:sz w:val="28"/>
          <w:szCs w:val="28"/>
        </w:rPr>
        <w:t>» Смоленской области</w:t>
      </w:r>
      <w:r>
        <w:rPr>
          <w:rFonts w:cs="Times New Roman"/>
          <w:sz w:val="28"/>
          <w:szCs w:val="28"/>
        </w:rPr>
        <w:t xml:space="preserve">: </w:t>
      </w:r>
      <w:r w:rsidRPr="00380669">
        <w:rPr>
          <w:sz w:val="28"/>
          <w:szCs w:val="28"/>
          <w:lang w:val="en-US"/>
        </w:rPr>
        <w:t>holm</w:t>
      </w:r>
      <w:r w:rsidRPr="00380669">
        <w:rPr>
          <w:sz w:val="28"/>
          <w:szCs w:val="28"/>
        </w:rPr>
        <w:t>.</w:t>
      </w:r>
      <w:r w:rsidRPr="00380669">
        <w:rPr>
          <w:sz w:val="28"/>
          <w:szCs w:val="28"/>
          <w:lang w:val="en-US"/>
        </w:rPr>
        <w:t>admin</w:t>
      </w:r>
      <w:r w:rsidRPr="00380669">
        <w:rPr>
          <w:sz w:val="28"/>
          <w:szCs w:val="28"/>
        </w:rPr>
        <w:t>-</w:t>
      </w:r>
      <w:proofErr w:type="spellStart"/>
      <w:r w:rsidRPr="00380669">
        <w:rPr>
          <w:sz w:val="28"/>
          <w:szCs w:val="28"/>
          <w:lang w:val="en-US"/>
        </w:rPr>
        <w:t>smolensk</w:t>
      </w:r>
      <w:proofErr w:type="spellEnd"/>
      <w:r w:rsidRPr="00380669">
        <w:rPr>
          <w:sz w:val="28"/>
          <w:szCs w:val="28"/>
        </w:rPr>
        <w:t>.</w:t>
      </w:r>
      <w:proofErr w:type="spellStart"/>
      <w:r w:rsidRPr="00380669">
        <w:rPr>
          <w:sz w:val="28"/>
          <w:szCs w:val="28"/>
          <w:lang w:val="en-US"/>
        </w:rPr>
        <w:t>ru</w:t>
      </w:r>
      <w:proofErr w:type="spellEnd"/>
      <w:r w:rsidRPr="00380669">
        <w:rPr>
          <w:sz w:val="28"/>
          <w:szCs w:val="28"/>
        </w:rPr>
        <w:t>.</w:t>
      </w:r>
    </w:p>
    <w:p w14:paraId="69C56916" w14:textId="77777777" w:rsidR="00D136E5" w:rsidRDefault="00D136E5" w:rsidP="00D136E5">
      <w:pPr>
        <w:widowControl w:val="0"/>
        <w:autoSpaceDE w:val="0"/>
        <w:autoSpaceDN w:val="0"/>
        <w:adjustRightInd w:val="0"/>
        <w:ind w:firstLine="709"/>
        <w:jc w:val="both"/>
        <w:outlineLvl w:val="2"/>
        <w:rPr>
          <w:szCs w:val="28"/>
        </w:rPr>
      </w:pPr>
      <w:r w:rsidRPr="00380669">
        <w:rPr>
          <w:szCs w:val="28"/>
        </w:rPr>
        <w:t>1.3.4. Консультации по вопросам предоставления муниципальной услуги осуществляются специалист</w:t>
      </w:r>
      <w:r>
        <w:rPr>
          <w:szCs w:val="28"/>
        </w:rPr>
        <w:t xml:space="preserve"> Отдела</w:t>
      </w:r>
      <w:r w:rsidRPr="00380669">
        <w:rPr>
          <w:szCs w:val="28"/>
        </w:rPr>
        <w:t xml:space="preserve"> при личном контакте, по </w:t>
      </w:r>
      <w:r>
        <w:rPr>
          <w:szCs w:val="28"/>
        </w:rPr>
        <w:t xml:space="preserve">телефону: </w:t>
      </w:r>
    </w:p>
    <w:p w14:paraId="555D71F1"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(481</w:t>
      </w:r>
      <w:r>
        <w:rPr>
          <w:szCs w:val="28"/>
        </w:rPr>
        <w:t>39</w:t>
      </w:r>
      <w:r w:rsidRPr="00380669">
        <w:rPr>
          <w:szCs w:val="28"/>
        </w:rPr>
        <w:t>)</w:t>
      </w:r>
      <w:r>
        <w:rPr>
          <w:szCs w:val="28"/>
        </w:rPr>
        <w:t>2</w:t>
      </w:r>
      <w:r w:rsidRPr="00380669">
        <w:rPr>
          <w:szCs w:val="28"/>
        </w:rPr>
        <w:t>-1</w:t>
      </w:r>
      <w:r>
        <w:rPr>
          <w:szCs w:val="28"/>
        </w:rPr>
        <w:t>0-38 при письменном обращении</w:t>
      </w:r>
      <w:r w:rsidRPr="00380669">
        <w:rPr>
          <w:szCs w:val="28"/>
        </w:rPr>
        <w:t>, по электронной почте.</w:t>
      </w:r>
    </w:p>
    <w:p w14:paraId="7CE91B8A"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xml:space="preserve">1.3.5. Информация о месте нахождения и графике работы </w:t>
      </w:r>
      <w:r>
        <w:rPr>
          <w:szCs w:val="28"/>
        </w:rPr>
        <w:t xml:space="preserve">Отдела </w:t>
      </w:r>
      <w:r w:rsidRPr="00380669">
        <w:rPr>
          <w:szCs w:val="28"/>
        </w:rPr>
        <w:t>размещается:</w:t>
      </w:r>
    </w:p>
    <w:p w14:paraId="15D27A0B"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на официальном сайте Администрации муниципального образования «</w:t>
      </w:r>
      <w:r>
        <w:rPr>
          <w:szCs w:val="28"/>
        </w:rPr>
        <w:t>Холм-Жирковс</w:t>
      </w:r>
      <w:r w:rsidRPr="00380669">
        <w:rPr>
          <w:szCs w:val="28"/>
        </w:rPr>
        <w:t xml:space="preserve">кий </w:t>
      </w:r>
      <w:r>
        <w:rPr>
          <w:szCs w:val="28"/>
        </w:rPr>
        <w:t>муниципальный округ</w:t>
      </w:r>
      <w:r w:rsidRPr="00380669">
        <w:rPr>
          <w:szCs w:val="28"/>
        </w:rPr>
        <w:t>» Смоленской области;</w:t>
      </w:r>
    </w:p>
    <w:p w14:paraId="46A0A3AE"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на региональном портале государственных и муниципальных услуг.</w:t>
      </w:r>
    </w:p>
    <w:p w14:paraId="1BB42015"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lastRenderedPageBreak/>
        <w:t>1.3.6. Размещаемая информация содержит также:</w:t>
      </w:r>
    </w:p>
    <w:p w14:paraId="683F7F3F"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извлечения из нормативных правовых актов, устанавливающих порядок и условия предоставления муниципальной услуги;</w:t>
      </w:r>
    </w:p>
    <w:p w14:paraId="670187E0"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текст Административного регламента с приложениями;</w:t>
      </w:r>
    </w:p>
    <w:p w14:paraId="40C67D1C"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бланк заявки на участие в торгах на право покупки нежилого помещения, находящегося в муниципальной собственности муниципального образования «</w:t>
      </w:r>
      <w:r>
        <w:rPr>
          <w:szCs w:val="28"/>
        </w:rPr>
        <w:t>Холм-Жирковский муниципальный округ</w:t>
      </w:r>
      <w:r w:rsidRPr="00380669">
        <w:rPr>
          <w:szCs w:val="28"/>
        </w:rPr>
        <w:t>» Смоленской области (</w:t>
      </w:r>
      <w:hyperlink r:id="rId7" w:history="1">
        <w:r w:rsidRPr="00380669">
          <w:rPr>
            <w:szCs w:val="28"/>
          </w:rPr>
          <w:t>приложение № 1</w:t>
        </w:r>
      </w:hyperlink>
      <w:r w:rsidRPr="00380669">
        <w:rPr>
          <w:szCs w:val="28"/>
        </w:rPr>
        <w:t xml:space="preserve"> к Административному регламенту);</w:t>
      </w:r>
    </w:p>
    <w:p w14:paraId="19BA61C2"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xml:space="preserve">- </w:t>
      </w:r>
      <w:hyperlink r:id="rId8" w:history="1">
        <w:r w:rsidRPr="00380669">
          <w:rPr>
            <w:szCs w:val="28"/>
          </w:rPr>
          <w:t>блок-схему</w:t>
        </w:r>
      </w:hyperlink>
      <w:r w:rsidRPr="00380669">
        <w:rPr>
          <w:szCs w:val="28"/>
        </w:rPr>
        <w:t xml:space="preserve"> (приложение № 2 к Административному регламенту);</w:t>
      </w:r>
    </w:p>
    <w:p w14:paraId="1E450700"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перечень документов, необходимый для предоставления муниципальной услуги, и требования, предъявляемые к этим документам;</w:t>
      </w:r>
    </w:p>
    <w:p w14:paraId="592A5554"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порядок информирования о ходе предоставления муниципальной услуги;</w:t>
      </w:r>
    </w:p>
    <w:p w14:paraId="4818588C"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xml:space="preserve">- порядок обжалования действий (бездействия) и решений, осуществляемых и принимаемых </w:t>
      </w:r>
      <w:r>
        <w:rPr>
          <w:szCs w:val="28"/>
        </w:rPr>
        <w:t>Отделом</w:t>
      </w:r>
      <w:r w:rsidRPr="00380669">
        <w:rPr>
          <w:szCs w:val="28"/>
        </w:rPr>
        <w:t xml:space="preserve"> в ходе предоставления муниципальной услуги.</w:t>
      </w:r>
    </w:p>
    <w:p w14:paraId="6909D550" w14:textId="77777777" w:rsidR="00D136E5" w:rsidRDefault="00D136E5" w:rsidP="00D136E5">
      <w:pPr>
        <w:widowControl w:val="0"/>
        <w:autoSpaceDE w:val="0"/>
        <w:autoSpaceDN w:val="0"/>
        <w:adjustRightInd w:val="0"/>
        <w:ind w:firstLine="709"/>
        <w:jc w:val="both"/>
        <w:outlineLvl w:val="2"/>
        <w:rPr>
          <w:szCs w:val="28"/>
        </w:rPr>
      </w:pPr>
      <w:r w:rsidRPr="00380669">
        <w:rPr>
          <w:szCs w:val="28"/>
        </w:rPr>
        <w:t>1.3.7. Для получения информации по вопросам предоставления муниципальной услуги, сведений о ходе предоставления муниципальной услуги, в том числе с использованием федеральной государственной информационной системы «Единый портал государственных и муниципальных услуг (функций)", заявитель указывает дату и входящий номер полученной при подаче документов расписки.</w:t>
      </w:r>
    </w:p>
    <w:p w14:paraId="394951D4" w14:textId="77777777" w:rsidR="00D136E5" w:rsidRPr="00380669" w:rsidRDefault="00D136E5" w:rsidP="00D136E5">
      <w:pPr>
        <w:widowControl w:val="0"/>
        <w:autoSpaceDE w:val="0"/>
        <w:autoSpaceDN w:val="0"/>
        <w:adjustRightInd w:val="0"/>
        <w:ind w:firstLine="709"/>
        <w:jc w:val="both"/>
        <w:outlineLvl w:val="2"/>
        <w:rPr>
          <w:szCs w:val="28"/>
        </w:rPr>
      </w:pPr>
    </w:p>
    <w:p w14:paraId="4CD4FDD8" w14:textId="77777777" w:rsidR="00D136E5" w:rsidRPr="00A535E6" w:rsidRDefault="00D136E5" w:rsidP="00D136E5">
      <w:pPr>
        <w:widowControl w:val="0"/>
        <w:autoSpaceDE w:val="0"/>
        <w:autoSpaceDN w:val="0"/>
        <w:adjustRightInd w:val="0"/>
        <w:jc w:val="center"/>
        <w:outlineLvl w:val="1"/>
        <w:rPr>
          <w:b/>
          <w:szCs w:val="28"/>
        </w:rPr>
      </w:pPr>
      <w:r w:rsidRPr="00A535E6">
        <w:rPr>
          <w:b/>
          <w:szCs w:val="28"/>
        </w:rPr>
        <w:t>2. Стандарт предоставления муниципальной услуги</w:t>
      </w:r>
    </w:p>
    <w:p w14:paraId="221B1A6B" w14:textId="77777777" w:rsidR="00D136E5" w:rsidRDefault="00D136E5" w:rsidP="00D136E5">
      <w:pPr>
        <w:widowControl w:val="0"/>
        <w:autoSpaceDE w:val="0"/>
        <w:autoSpaceDN w:val="0"/>
        <w:adjustRightInd w:val="0"/>
        <w:ind w:firstLine="709"/>
        <w:jc w:val="both"/>
        <w:outlineLvl w:val="2"/>
        <w:rPr>
          <w:szCs w:val="28"/>
        </w:rPr>
      </w:pPr>
    </w:p>
    <w:p w14:paraId="04D13146"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2.1. Наименование муниципальной услуги.</w:t>
      </w:r>
    </w:p>
    <w:p w14:paraId="685BF8F5"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Наименование муниципальной услуги - подготовка и проведение торгов по продаже муниципального имущества.</w:t>
      </w:r>
    </w:p>
    <w:p w14:paraId="2B6AC77D"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2.2. Наименование органа, предоставляющего муниципальную услугу.</w:t>
      </w:r>
    </w:p>
    <w:p w14:paraId="3A73E33F"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xml:space="preserve">2.2.1. </w:t>
      </w:r>
      <w:r>
        <w:rPr>
          <w:szCs w:val="28"/>
        </w:rPr>
        <w:t>Отдел по экономике, имущественным и земельным отношениям</w:t>
      </w:r>
      <w:r w:rsidRPr="00380669">
        <w:rPr>
          <w:szCs w:val="28"/>
        </w:rPr>
        <w:t xml:space="preserve"> </w:t>
      </w:r>
      <w:r>
        <w:rPr>
          <w:szCs w:val="28"/>
        </w:rPr>
        <w:t xml:space="preserve">Администрации муниципального образования «Холм-Жирковский муниципальный округ» Смоленской области </w:t>
      </w:r>
      <w:r w:rsidRPr="00380669">
        <w:rPr>
          <w:szCs w:val="28"/>
        </w:rPr>
        <w:t>осуществляет подготовку и проведение торгов по продаже муниципального имущества.</w:t>
      </w:r>
    </w:p>
    <w:p w14:paraId="0AE1C3C1" w14:textId="77777777" w:rsidR="00D136E5" w:rsidRPr="00380669" w:rsidRDefault="00D136E5" w:rsidP="00D136E5">
      <w:pPr>
        <w:widowControl w:val="0"/>
        <w:autoSpaceDE w:val="0"/>
        <w:autoSpaceDN w:val="0"/>
        <w:adjustRightInd w:val="0"/>
        <w:ind w:firstLine="709"/>
        <w:jc w:val="both"/>
        <w:rPr>
          <w:szCs w:val="28"/>
        </w:rPr>
      </w:pPr>
      <w:r w:rsidRPr="00380669">
        <w:rPr>
          <w:szCs w:val="28"/>
        </w:rPr>
        <w:t xml:space="preserve">2.2.2. В процессе предоставления муниципальной услуги </w:t>
      </w:r>
      <w:r>
        <w:rPr>
          <w:szCs w:val="28"/>
        </w:rPr>
        <w:t>Отдел</w:t>
      </w:r>
      <w:r w:rsidRPr="00380669">
        <w:rPr>
          <w:szCs w:val="28"/>
        </w:rPr>
        <w:t xml:space="preserve"> взаимодействует с:</w:t>
      </w:r>
    </w:p>
    <w:p w14:paraId="121F6AC1" w14:textId="77777777" w:rsidR="00D136E5" w:rsidRPr="00380669" w:rsidRDefault="00D136E5" w:rsidP="00D136E5">
      <w:pPr>
        <w:widowControl w:val="0"/>
        <w:autoSpaceDE w:val="0"/>
        <w:autoSpaceDN w:val="0"/>
        <w:adjustRightInd w:val="0"/>
        <w:ind w:firstLine="709"/>
        <w:jc w:val="both"/>
        <w:rPr>
          <w:szCs w:val="28"/>
        </w:rPr>
      </w:pPr>
      <w:r w:rsidRPr="00380669">
        <w:rPr>
          <w:szCs w:val="28"/>
        </w:rPr>
        <w:t xml:space="preserve">- Межрайонной ИФНС России № 4 по Смоленской области (215500, Смоленская область, г. Сафоново, ул. Советская, д. 60); </w:t>
      </w:r>
    </w:p>
    <w:p w14:paraId="5A4F24F6" w14:textId="77777777" w:rsidR="00D136E5" w:rsidRPr="00380669" w:rsidRDefault="00D136E5" w:rsidP="00D136E5">
      <w:pPr>
        <w:widowControl w:val="0"/>
        <w:autoSpaceDE w:val="0"/>
        <w:autoSpaceDN w:val="0"/>
        <w:adjustRightInd w:val="0"/>
        <w:ind w:firstLine="709"/>
        <w:jc w:val="both"/>
        <w:rPr>
          <w:szCs w:val="28"/>
        </w:rPr>
      </w:pPr>
      <w:r w:rsidRPr="00380669">
        <w:rPr>
          <w:szCs w:val="28"/>
        </w:rPr>
        <w:t>- Сафоновским отделением Управления Федеральной службы государственной регистрации, кадастра и картографии по Смоленской области (215500, Смоленская область, г. Сафоново, ул. Советская, д. 19, тел.: 2-70-10).</w:t>
      </w:r>
    </w:p>
    <w:p w14:paraId="2949C9B6"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2.3. Результат предоставления муниципальной услуги.</w:t>
      </w:r>
    </w:p>
    <w:p w14:paraId="0ECC0484"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Результатами предоставления муниципальной услуги являются:</w:t>
      </w:r>
    </w:p>
    <w:p w14:paraId="43D5F4AD" w14:textId="77777777" w:rsidR="00D136E5" w:rsidRPr="00380669" w:rsidRDefault="00D136E5" w:rsidP="00D136E5">
      <w:pPr>
        <w:widowControl w:val="0"/>
        <w:autoSpaceDE w:val="0"/>
        <w:autoSpaceDN w:val="0"/>
        <w:adjustRightInd w:val="0"/>
        <w:ind w:firstLine="709"/>
        <w:jc w:val="both"/>
        <w:outlineLvl w:val="2"/>
        <w:rPr>
          <w:szCs w:val="28"/>
        </w:rPr>
      </w:pPr>
      <w:r>
        <w:rPr>
          <w:szCs w:val="28"/>
        </w:rPr>
        <w:t>- решение Отдела</w:t>
      </w:r>
      <w:r w:rsidRPr="00380669">
        <w:rPr>
          <w:szCs w:val="28"/>
        </w:rPr>
        <w:t xml:space="preserve"> о признании заявителей участниками аукциона, оформляемое протоколом;</w:t>
      </w:r>
    </w:p>
    <w:p w14:paraId="02185796"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 письменное сообщение об отказе в предоставлении муниципальной услуги с указанием его причины;</w:t>
      </w:r>
    </w:p>
    <w:p w14:paraId="7AE4B496" w14:textId="77777777" w:rsidR="00D136E5" w:rsidRDefault="00D136E5" w:rsidP="00D136E5">
      <w:pPr>
        <w:widowControl w:val="0"/>
        <w:autoSpaceDE w:val="0"/>
        <w:autoSpaceDN w:val="0"/>
        <w:adjustRightInd w:val="0"/>
        <w:ind w:firstLine="709"/>
        <w:jc w:val="both"/>
        <w:outlineLvl w:val="2"/>
        <w:rPr>
          <w:szCs w:val="28"/>
        </w:rPr>
      </w:pPr>
      <w:r w:rsidRPr="00380669">
        <w:rPr>
          <w:szCs w:val="28"/>
        </w:rPr>
        <w:t xml:space="preserve">- подготовка и заключение договора купли-продажи муниципального </w:t>
      </w:r>
      <w:r w:rsidRPr="00380669">
        <w:rPr>
          <w:szCs w:val="28"/>
        </w:rPr>
        <w:lastRenderedPageBreak/>
        <w:t>имущества или отказ в его заключении.</w:t>
      </w:r>
    </w:p>
    <w:p w14:paraId="32F0C6F2" w14:textId="77777777" w:rsidR="00D136E5" w:rsidRDefault="00D136E5" w:rsidP="00D136E5">
      <w:pPr>
        <w:autoSpaceDE w:val="0"/>
        <w:autoSpaceDN w:val="0"/>
        <w:adjustRightInd w:val="0"/>
        <w:ind w:firstLine="540"/>
        <w:jc w:val="both"/>
        <w:rPr>
          <w:rFonts w:eastAsia="Calibri"/>
          <w:szCs w:val="28"/>
        </w:rPr>
      </w:pPr>
      <w:r>
        <w:rPr>
          <w:rFonts w:eastAsia="Calibri"/>
          <w:szCs w:val="28"/>
        </w:rPr>
        <w:t>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14:paraId="5A0D0469" w14:textId="77777777" w:rsidR="00D136E5" w:rsidRDefault="00D136E5" w:rsidP="00D136E5">
      <w:pPr>
        <w:autoSpaceDE w:val="0"/>
        <w:autoSpaceDN w:val="0"/>
        <w:adjustRightInd w:val="0"/>
        <w:ind w:firstLine="540"/>
        <w:jc w:val="both"/>
        <w:rPr>
          <w:rFonts w:eastAsia="Calibri"/>
          <w:szCs w:val="28"/>
        </w:rPr>
      </w:pPr>
      <w:r>
        <w:rPr>
          <w:rFonts w:eastAsia="Calibri"/>
          <w:szCs w:val="28"/>
        </w:rPr>
        <w:t>При формировании и ведении государственных и муниципальных информационных систем,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406F0976" w14:textId="77777777" w:rsidR="00D136E5" w:rsidRDefault="00D136E5" w:rsidP="00D136E5">
      <w:pPr>
        <w:autoSpaceDE w:val="0"/>
        <w:autoSpaceDN w:val="0"/>
        <w:adjustRightInd w:val="0"/>
        <w:ind w:firstLine="540"/>
        <w:jc w:val="both"/>
        <w:rPr>
          <w:rFonts w:eastAsia="Calibri"/>
          <w:szCs w:val="28"/>
        </w:rPr>
      </w:pPr>
      <w:r>
        <w:rPr>
          <w:rFonts w:eastAsia="Calibri"/>
          <w:szCs w:val="28"/>
        </w:rPr>
        <w:t>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7ECABB1F" w14:textId="77777777" w:rsidR="00D136E5" w:rsidRDefault="00D136E5" w:rsidP="00D136E5">
      <w:pPr>
        <w:widowControl w:val="0"/>
        <w:autoSpaceDE w:val="0"/>
        <w:autoSpaceDN w:val="0"/>
        <w:adjustRightInd w:val="0"/>
        <w:ind w:firstLine="709"/>
        <w:jc w:val="both"/>
        <w:outlineLvl w:val="2"/>
        <w:rPr>
          <w:szCs w:val="28"/>
        </w:rPr>
      </w:pPr>
      <w:r>
        <w:rPr>
          <w:rFonts w:eastAsia="Calibri"/>
          <w:szCs w:val="28"/>
        </w:rPr>
        <w:t>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42798A80"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2.4. Срок предоставления муниципальной услуги.</w:t>
      </w:r>
    </w:p>
    <w:p w14:paraId="4BC31C41"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Муниципальная услуга предоставляется в срок, указанный в информационном сообщении, но не менее 30 дней.</w:t>
      </w:r>
    </w:p>
    <w:p w14:paraId="171FB598"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2.5. Правовые основания предоставления муниципальной услуги.</w:t>
      </w:r>
    </w:p>
    <w:p w14:paraId="368642BD" w14:textId="77777777" w:rsidR="00D136E5" w:rsidRPr="00380669" w:rsidRDefault="00D136E5" w:rsidP="00D136E5">
      <w:pPr>
        <w:widowControl w:val="0"/>
        <w:autoSpaceDE w:val="0"/>
        <w:autoSpaceDN w:val="0"/>
        <w:adjustRightInd w:val="0"/>
        <w:ind w:firstLine="709"/>
        <w:jc w:val="both"/>
        <w:outlineLvl w:val="2"/>
        <w:rPr>
          <w:szCs w:val="28"/>
        </w:rPr>
      </w:pPr>
      <w:r w:rsidRPr="00380669">
        <w:rPr>
          <w:szCs w:val="28"/>
        </w:rPr>
        <w:t>Предоставление муниципальной услуги осуществляется в соответствии с:</w:t>
      </w:r>
    </w:p>
    <w:p w14:paraId="57BB212E" w14:textId="77777777" w:rsidR="00D136E5" w:rsidRPr="00380669" w:rsidRDefault="00D136E5" w:rsidP="00D136E5">
      <w:pPr>
        <w:widowControl w:val="0"/>
        <w:autoSpaceDE w:val="0"/>
        <w:autoSpaceDN w:val="0"/>
        <w:adjustRightInd w:val="0"/>
        <w:ind w:firstLine="709"/>
        <w:jc w:val="both"/>
        <w:rPr>
          <w:szCs w:val="28"/>
        </w:rPr>
      </w:pPr>
      <w:r w:rsidRPr="00380669">
        <w:rPr>
          <w:szCs w:val="28"/>
        </w:rPr>
        <w:t>- Федеральным законом от 27.07.2010 № 210-ФЗ «Об организации предоставления государственных и муниципальных услуг»;</w:t>
      </w:r>
    </w:p>
    <w:p w14:paraId="40F4B75B" w14:textId="77777777" w:rsidR="00D136E5" w:rsidRPr="00B66BB0" w:rsidRDefault="00D136E5" w:rsidP="00D136E5">
      <w:pPr>
        <w:widowControl w:val="0"/>
        <w:autoSpaceDE w:val="0"/>
        <w:autoSpaceDN w:val="0"/>
        <w:adjustRightInd w:val="0"/>
        <w:ind w:firstLine="709"/>
        <w:jc w:val="both"/>
        <w:outlineLvl w:val="2"/>
        <w:rPr>
          <w:szCs w:val="28"/>
        </w:rPr>
      </w:pPr>
      <w:r>
        <w:rPr>
          <w:szCs w:val="28"/>
        </w:rPr>
        <w:t>-</w:t>
      </w:r>
      <w:r w:rsidRPr="00B66BB0">
        <w:rPr>
          <w:szCs w:val="28"/>
        </w:rPr>
        <w:t xml:space="preserve"> Федеральным </w:t>
      </w:r>
      <w:hyperlink r:id="rId9" w:history="1">
        <w:r w:rsidRPr="00B66BB0">
          <w:rPr>
            <w:szCs w:val="28"/>
          </w:rPr>
          <w:t>законом</w:t>
        </w:r>
      </w:hyperlink>
      <w:r w:rsidRPr="00B66BB0">
        <w:rPr>
          <w:szCs w:val="28"/>
        </w:rPr>
        <w:t xml:space="preserve"> от 21.12.2001 </w:t>
      </w:r>
      <w:r>
        <w:rPr>
          <w:szCs w:val="28"/>
        </w:rPr>
        <w:t>№</w:t>
      </w:r>
      <w:r w:rsidRPr="00B66BB0">
        <w:rPr>
          <w:szCs w:val="28"/>
        </w:rPr>
        <w:t xml:space="preserve"> 178-ФЗ </w:t>
      </w:r>
      <w:r>
        <w:rPr>
          <w:szCs w:val="28"/>
        </w:rPr>
        <w:t>«</w:t>
      </w:r>
      <w:r w:rsidRPr="00B66BB0">
        <w:rPr>
          <w:szCs w:val="28"/>
        </w:rPr>
        <w:t>О приватизации государственного и муниципального имущества</w:t>
      </w:r>
      <w:r>
        <w:rPr>
          <w:szCs w:val="28"/>
        </w:rPr>
        <w:t>»;</w:t>
      </w:r>
    </w:p>
    <w:p w14:paraId="072AE924" w14:textId="77777777" w:rsidR="00D136E5" w:rsidRPr="00B66BB0" w:rsidRDefault="00D136E5" w:rsidP="00D136E5">
      <w:pPr>
        <w:widowControl w:val="0"/>
        <w:autoSpaceDE w:val="0"/>
        <w:autoSpaceDN w:val="0"/>
        <w:adjustRightInd w:val="0"/>
        <w:ind w:firstLine="709"/>
        <w:jc w:val="both"/>
        <w:outlineLvl w:val="2"/>
        <w:rPr>
          <w:szCs w:val="28"/>
        </w:rPr>
      </w:pPr>
      <w:r>
        <w:rPr>
          <w:szCs w:val="28"/>
        </w:rPr>
        <w:t>-</w:t>
      </w:r>
      <w:r w:rsidRPr="00B66BB0">
        <w:rPr>
          <w:szCs w:val="28"/>
        </w:rPr>
        <w:t xml:space="preserve"> Федеральным </w:t>
      </w:r>
      <w:hyperlink r:id="rId10" w:history="1">
        <w:r w:rsidRPr="00B66BB0">
          <w:rPr>
            <w:szCs w:val="28"/>
          </w:rPr>
          <w:t>законом</w:t>
        </w:r>
      </w:hyperlink>
      <w:r w:rsidRPr="00B66BB0">
        <w:rPr>
          <w:szCs w:val="28"/>
        </w:rPr>
        <w:t xml:space="preserve"> от 02.05.2006 </w:t>
      </w:r>
      <w:r>
        <w:rPr>
          <w:szCs w:val="28"/>
        </w:rPr>
        <w:t>№</w:t>
      </w:r>
      <w:r w:rsidRPr="00B66BB0">
        <w:rPr>
          <w:szCs w:val="28"/>
        </w:rPr>
        <w:t xml:space="preserve"> 59-ФЗ </w:t>
      </w:r>
      <w:r>
        <w:rPr>
          <w:szCs w:val="28"/>
        </w:rPr>
        <w:t>«</w:t>
      </w:r>
      <w:r w:rsidRPr="00B66BB0">
        <w:rPr>
          <w:szCs w:val="28"/>
        </w:rPr>
        <w:t>О порядке рассмотрения обращений граждан Российской Федерации</w:t>
      </w:r>
      <w:r>
        <w:rPr>
          <w:szCs w:val="28"/>
        </w:rPr>
        <w:t>»;</w:t>
      </w:r>
    </w:p>
    <w:p w14:paraId="143EBDB5" w14:textId="77777777" w:rsidR="00D136E5" w:rsidRPr="00B66BB0" w:rsidRDefault="00D136E5" w:rsidP="00D136E5">
      <w:pPr>
        <w:widowControl w:val="0"/>
        <w:autoSpaceDE w:val="0"/>
        <w:autoSpaceDN w:val="0"/>
        <w:adjustRightInd w:val="0"/>
        <w:ind w:firstLine="709"/>
        <w:jc w:val="both"/>
        <w:outlineLvl w:val="2"/>
        <w:rPr>
          <w:szCs w:val="28"/>
        </w:rPr>
      </w:pPr>
      <w:r>
        <w:rPr>
          <w:szCs w:val="28"/>
        </w:rPr>
        <w:t>-</w:t>
      </w:r>
      <w:r w:rsidRPr="00B66BB0">
        <w:rPr>
          <w:szCs w:val="28"/>
        </w:rPr>
        <w:t xml:space="preserve"> Федеральным </w:t>
      </w:r>
      <w:hyperlink r:id="rId11" w:history="1">
        <w:r w:rsidRPr="00B66BB0">
          <w:rPr>
            <w:szCs w:val="28"/>
          </w:rPr>
          <w:t>законом</w:t>
        </w:r>
      </w:hyperlink>
      <w:r w:rsidRPr="00B66BB0">
        <w:rPr>
          <w:szCs w:val="28"/>
        </w:rPr>
        <w:t xml:space="preserve"> от 06.10.2003 </w:t>
      </w:r>
      <w:r>
        <w:rPr>
          <w:szCs w:val="28"/>
        </w:rPr>
        <w:t>№</w:t>
      </w:r>
      <w:r w:rsidRPr="00B66BB0">
        <w:rPr>
          <w:szCs w:val="28"/>
        </w:rPr>
        <w:t xml:space="preserve"> 131-ФЗ </w:t>
      </w:r>
      <w:r>
        <w:rPr>
          <w:szCs w:val="28"/>
        </w:rPr>
        <w:t>«</w:t>
      </w:r>
      <w:r w:rsidRPr="00B66BB0">
        <w:rPr>
          <w:szCs w:val="28"/>
        </w:rPr>
        <w:t>Об общих принципах организации местного самоуправления в Российской Федерации</w:t>
      </w:r>
      <w:r>
        <w:rPr>
          <w:szCs w:val="28"/>
        </w:rPr>
        <w:t>»;</w:t>
      </w:r>
    </w:p>
    <w:p w14:paraId="46008200" w14:textId="77777777" w:rsidR="00D136E5" w:rsidRPr="00B66BB0" w:rsidRDefault="00D136E5" w:rsidP="00D136E5">
      <w:pPr>
        <w:widowControl w:val="0"/>
        <w:autoSpaceDE w:val="0"/>
        <w:autoSpaceDN w:val="0"/>
        <w:adjustRightInd w:val="0"/>
        <w:ind w:firstLine="709"/>
        <w:jc w:val="both"/>
        <w:outlineLvl w:val="2"/>
        <w:rPr>
          <w:szCs w:val="28"/>
        </w:rPr>
      </w:pPr>
      <w:r>
        <w:rPr>
          <w:szCs w:val="28"/>
        </w:rPr>
        <w:t>-</w:t>
      </w:r>
      <w:r w:rsidRPr="00B66BB0">
        <w:rPr>
          <w:szCs w:val="28"/>
        </w:rPr>
        <w:t xml:space="preserve">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w:t>
      </w:r>
      <w:r>
        <w:rPr>
          <w:szCs w:val="28"/>
        </w:rPr>
        <w:t xml:space="preserve">ринимательства, и о внесении </w:t>
      </w:r>
      <w:r w:rsidRPr="00B66BB0">
        <w:rPr>
          <w:szCs w:val="28"/>
        </w:rPr>
        <w:t>изменений в отдельные законодательные акты Российской Федерации.</w:t>
      </w:r>
    </w:p>
    <w:p w14:paraId="1C880B26" w14:textId="77777777" w:rsidR="00D136E5" w:rsidRPr="00B66BB0" w:rsidRDefault="00D136E5" w:rsidP="00D136E5">
      <w:pPr>
        <w:widowControl w:val="0"/>
        <w:autoSpaceDE w:val="0"/>
        <w:autoSpaceDN w:val="0"/>
        <w:adjustRightInd w:val="0"/>
        <w:ind w:firstLine="709"/>
        <w:jc w:val="both"/>
        <w:outlineLvl w:val="2"/>
        <w:rPr>
          <w:szCs w:val="28"/>
        </w:rPr>
      </w:pPr>
      <w:r>
        <w:rPr>
          <w:szCs w:val="28"/>
        </w:rPr>
        <w:t>-</w:t>
      </w:r>
      <w:r w:rsidRPr="00B66BB0">
        <w:rPr>
          <w:szCs w:val="28"/>
        </w:rPr>
        <w:t xml:space="preserve"> Федеральным законом от 24.07.2007 № 209-ФЗ «О развитии малого и среднего предпринимат</w:t>
      </w:r>
      <w:r>
        <w:rPr>
          <w:szCs w:val="28"/>
        </w:rPr>
        <w:t>ельства в Российской Федерации»;</w:t>
      </w:r>
    </w:p>
    <w:p w14:paraId="2A207FC8" w14:textId="77777777" w:rsidR="00D136E5" w:rsidRPr="00B66BB0" w:rsidRDefault="00D136E5" w:rsidP="00D136E5">
      <w:pPr>
        <w:widowControl w:val="0"/>
        <w:autoSpaceDE w:val="0"/>
        <w:autoSpaceDN w:val="0"/>
        <w:adjustRightInd w:val="0"/>
        <w:ind w:firstLine="709"/>
        <w:jc w:val="both"/>
        <w:outlineLvl w:val="2"/>
        <w:rPr>
          <w:szCs w:val="28"/>
        </w:rPr>
      </w:pPr>
      <w:r>
        <w:rPr>
          <w:szCs w:val="28"/>
        </w:rPr>
        <w:lastRenderedPageBreak/>
        <w:t>-</w:t>
      </w:r>
      <w:r w:rsidRPr="00B66BB0">
        <w:rPr>
          <w:szCs w:val="28"/>
        </w:rPr>
        <w:t xml:space="preserve"> </w:t>
      </w:r>
      <w:r w:rsidRPr="00750B1D">
        <w:rPr>
          <w:szCs w:val="28"/>
        </w:rPr>
        <w:t>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Pr>
          <w:szCs w:val="28"/>
        </w:rPr>
        <w:t>;</w:t>
      </w:r>
    </w:p>
    <w:p w14:paraId="3BD2E05E" w14:textId="77777777" w:rsidR="00D136E5" w:rsidRPr="00B66BB0" w:rsidRDefault="00D136E5" w:rsidP="00D136E5">
      <w:pPr>
        <w:widowControl w:val="0"/>
        <w:autoSpaceDE w:val="0"/>
        <w:autoSpaceDN w:val="0"/>
        <w:adjustRightInd w:val="0"/>
        <w:ind w:firstLine="709"/>
        <w:jc w:val="both"/>
        <w:outlineLvl w:val="2"/>
        <w:rPr>
          <w:szCs w:val="28"/>
        </w:rPr>
      </w:pPr>
      <w:r>
        <w:rPr>
          <w:szCs w:val="28"/>
        </w:rPr>
        <w:t>-</w:t>
      </w:r>
      <w:r w:rsidRPr="00B66BB0">
        <w:rPr>
          <w:szCs w:val="28"/>
        </w:rPr>
        <w:t xml:space="preserve"> </w:t>
      </w:r>
      <w:hyperlink r:id="rId12" w:history="1">
        <w:r w:rsidRPr="00680244">
          <w:rPr>
            <w:szCs w:val="28"/>
          </w:rPr>
          <w:t>постановлением</w:t>
        </w:r>
      </w:hyperlink>
      <w:r w:rsidRPr="00680244">
        <w:rPr>
          <w:szCs w:val="28"/>
        </w:rPr>
        <w:t xml:space="preserve"> Правительства Российской Федерации от 22.07.2002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w:t>
      </w:r>
      <w:r>
        <w:rPr>
          <w:szCs w:val="28"/>
        </w:rPr>
        <w:t xml:space="preserve"> признать утратившим силу;</w:t>
      </w:r>
    </w:p>
    <w:p w14:paraId="23F63F48" w14:textId="77777777" w:rsidR="00D136E5" w:rsidRDefault="00D136E5" w:rsidP="00D136E5">
      <w:pPr>
        <w:widowControl w:val="0"/>
        <w:autoSpaceDE w:val="0"/>
        <w:autoSpaceDN w:val="0"/>
        <w:adjustRightInd w:val="0"/>
        <w:ind w:firstLine="709"/>
        <w:jc w:val="both"/>
        <w:outlineLvl w:val="2"/>
        <w:rPr>
          <w:szCs w:val="28"/>
        </w:rPr>
      </w:pPr>
      <w:r w:rsidRPr="00D20164">
        <w:rPr>
          <w:szCs w:val="28"/>
        </w:rPr>
        <w:t xml:space="preserve">- </w:t>
      </w:r>
      <w:r w:rsidR="00D20164">
        <w:rPr>
          <w:szCs w:val="28"/>
        </w:rPr>
        <w:t>решением Холм-Жирковского окружного Совета депутатов от 27.02.2025 № 16 «Об утверждении положения о порядке управления и распоряжения муниципальным имуществом, находящимся в собственности муниципального образования №Холм-Жирковский муниципальный округ» Смоленской области</w:t>
      </w:r>
      <w:r w:rsidRPr="00B66BB0">
        <w:rPr>
          <w:szCs w:val="28"/>
        </w:rPr>
        <w:t xml:space="preserve"> и иными нормативными правовыми актами, регулирующими данную сферу</w:t>
      </w:r>
      <w:r>
        <w:rPr>
          <w:szCs w:val="28"/>
        </w:rPr>
        <w:t>»</w:t>
      </w:r>
      <w:r w:rsidRPr="00B66BB0">
        <w:rPr>
          <w:szCs w:val="28"/>
        </w:rPr>
        <w:t>.</w:t>
      </w:r>
    </w:p>
    <w:p w14:paraId="38E66B6C" w14:textId="77777777" w:rsidR="0067638B" w:rsidRPr="0067638B" w:rsidRDefault="0067638B" w:rsidP="0067638B">
      <w:pPr>
        <w:autoSpaceDE w:val="0"/>
        <w:autoSpaceDN w:val="0"/>
        <w:adjustRightInd w:val="0"/>
        <w:ind w:firstLine="708"/>
        <w:jc w:val="both"/>
        <w:rPr>
          <w:rFonts w:eastAsiaTheme="minorHAnsi"/>
          <w:color w:val="323134"/>
          <w:lang w:eastAsia="en-US"/>
        </w:rPr>
      </w:pPr>
      <w:r w:rsidRPr="0067638B">
        <w:rPr>
          <w:rFonts w:ascii="Times New Roman CYR" w:eastAsiaTheme="minorHAnsi" w:hAnsi="Times New Roman CYR" w:cs="Times New Roman CYR"/>
          <w:color w:val="323134"/>
          <w:lang w:eastAsia="en-US"/>
        </w:rPr>
        <w:t xml:space="preserve">Согласно ч. 4 ст. 7 Федерального закона от 06.10.2003 </w:t>
      </w:r>
      <w:r w:rsidRPr="0067638B">
        <w:rPr>
          <w:rFonts w:eastAsiaTheme="minorHAnsi"/>
          <w:color w:val="323134"/>
          <w:lang w:eastAsia="en-US"/>
        </w:rPr>
        <w:t>№ 131-</w:t>
      </w:r>
      <w:r w:rsidRPr="0067638B">
        <w:rPr>
          <w:rFonts w:ascii="Times New Roman CYR" w:eastAsiaTheme="minorHAnsi" w:hAnsi="Times New Roman CYR" w:cs="Times New Roman CYR"/>
          <w:color w:val="323134"/>
          <w:lang w:eastAsia="en-US"/>
        </w:rPr>
        <w:t xml:space="preserve">ФЗ </w:t>
      </w:r>
      <w:r w:rsidRPr="0067638B">
        <w:rPr>
          <w:rFonts w:eastAsiaTheme="minorHAnsi"/>
          <w:color w:val="323134"/>
          <w:lang w:eastAsia="en-US"/>
        </w:rPr>
        <w:t>«</w:t>
      </w:r>
      <w:r w:rsidRPr="0067638B">
        <w:rPr>
          <w:rFonts w:ascii="Times New Roman CYR" w:eastAsiaTheme="minorHAnsi" w:hAnsi="Times New Roman CYR" w:cs="Times New Roman CYR"/>
          <w:color w:val="323134"/>
          <w:lang w:eastAsia="en-US"/>
        </w:rPr>
        <w:t>Об общих принципах организации местного самоуправления в Российской Федерации</w:t>
      </w:r>
      <w:r w:rsidRPr="0067638B">
        <w:rPr>
          <w:rFonts w:eastAsiaTheme="minorHAnsi"/>
          <w:color w:val="323134"/>
          <w:lang w:eastAsia="en-US"/>
        </w:rPr>
        <w:t xml:space="preserve">» </w:t>
      </w:r>
      <w:r w:rsidRPr="0067638B">
        <w:rPr>
          <w:rFonts w:ascii="Times New Roman CYR" w:eastAsiaTheme="minorHAnsi" w:hAnsi="Times New Roman CYR" w:cs="Times New Roman CYR"/>
          <w:color w:val="323134"/>
          <w:lang w:eastAsia="en-US"/>
        </w:rPr>
        <w:t>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14:paraId="7AB3E5E6" w14:textId="77777777" w:rsidR="00D136E5" w:rsidRDefault="00D136E5" w:rsidP="00D136E5">
      <w:pPr>
        <w:widowControl w:val="0"/>
        <w:autoSpaceDE w:val="0"/>
        <w:autoSpaceDN w:val="0"/>
        <w:adjustRightInd w:val="0"/>
        <w:ind w:firstLine="709"/>
        <w:jc w:val="both"/>
        <w:outlineLvl w:val="2"/>
        <w:rPr>
          <w:szCs w:val="28"/>
        </w:rPr>
      </w:pPr>
      <w:r w:rsidRPr="00B66BB0">
        <w:rPr>
          <w:szCs w:val="28"/>
        </w:rPr>
        <w:t>2.6. Перечень документов, необходимых для предоставления</w:t>
      </w:r>
      <w:r>
        <w:rPr>
          <w:szCs w:val="28"/>
        </w:rPr>
        <w:t xml:space="preserve"> </w:t>
      </w:r>
      <w:r w:rsidRPr="00B66BB0">
        <w:rPr>
          <w:szCs w:val="28"/>
        </w:rPr>
        <w:t>муниципальной услуги</w:t>
      </w:r>
      <w:r>
        <w:rPr>
          <w:szCs w:val="28"/>
        </w:rPr>
        <w:t>.</w:t>
      </w:r>
    </w:p>
    <w:p w14:paraId="62879653" w14:textId="77777777" w:rsidR="00D136E5" w:rsidRDefault="00D136E5" w:rsidP="00D136E5">
      <w:pPr>
        <w:autoSpaceDE w:val="0"/>
        <w:autoSpaceDN w:val="0"/>
        <w:adjustRightInd w:val="0"/>
        <w:ind w:firstLine="540"/>
        <w:jc w:val="both"/>
        <w:rPr>
          <w:rFonts w:eastAsia="Calibri"/>
          <w:szCs w:val="28"/>
        </w:rPr>
      </w:pPr>
      <w:r>
        <w:rPr>
          <w:rFonts w:eastAsia="Calibri"/>
          <w:szCs w:val="28"/>
        </w:rP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3" w:history="1">
        <w:r>
          <w:rPr>
            <w:rFonts w:eastAsia="Calibri"/>
            <w:color w:val="0000FF"/>
            <w:szCs w:val="28"/>
          </w:rPr>
          <w:t>законодательством</w:t>
        </w:r>
      </w:hyperlink>
      <w:r>
        <w:rPr>
          <w:rFonts w:eastAsia="Calibri"/>
          <w:szCs w:val="28"/>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4" w:history="1">
        <w:r>
          <w:rPr>
            <w:rFonts w:eastAsia="Calibri"/>
            <w:color w:val="0000FF"/>
            <w:szCs w:val="28"/>
          </w:rPr>
          <w:t>частью 18 статьи 14.1</w:t>
        </w:r>
      </w:hyperlink>
      <w:r>
        <w:rPr>
          <w:rFonts w:eastAsia="Calibri"/>
          <w:szCs w:val="28"/>
        </w:rPr>
        <w:t xml:space="preserve"> Федерального закона от 27 июля 2006 года </w:t>
      </w:r>
      <w:r w:rsidR="00D20164">
        <w:rPr>
          <w:rFonts w:eastAsia="Calibri"/>
          <w:szCs w:val="28"/>
        </w:rPr>
        <w:t>№ 149-ФЗ «</w:t>
      </w:r>
      <w:r>
        <w:rPr>
          <w:rFonts w:eastAsia="Calibri"/>
          <w:szCs w:val="28"/>
        </w:rPr>
        <w:t>Об информации, информационных те</w:t>
      </w:r>
      <w:r w:rsidR="00D20164">
        <w:rPr>
          <w:rFonts w:eastAsia="Calibri"/>
          <w:szCs w:val="28"/>
        </w:rPr>
        <w:t>хнологиях и о защите информации»</w:t>
      </w:r>
      <w:r>
        <w:rPr>
          <w:rFonts w:eastAsia="Calibri"/>
          <w:szCs w:val="28"/>
        </w:rPr>
        <w:t>.</w:t>
      </w:r>
    </w:p>
    <w:p w14:paraId="069ECC0B" w14:textId="77777777" w:rsidR="00A33EEA" w:rsidRDefault="00A33EEA" w:rsidP="00A33EEA">
      <w:pPr>
        <w:autoSpaceDE w:val="0"/>
        <w:autoSpaceDN w:val="0"/>
        <w:adjustRightInd w:val="0"/>
        <w:ind w:firstLine="540"/>
        <w:jc w:val="both"/>
        <w:rPr>
          <w:rFonts w:eastAsiaTheme="minorHAnsi"/>
          <w:color w:val="302F32"/>
          <w:szCs w:val="28"/>
          <w:lang w:eastAsia="en-US"/>
        </w:rPr>
      </w:pPr>
      <w:r w:rsidRPr="00A33EEA">
        <w:rPr>
          <w:rFonts w:ascii="Times New Roman CYR" w:eastAsiaTheme="minorHAnsi" w:hAnsi="Times New Roman CYR" w:cs="Times New Roman CYR"/>
          <w:color w:val="302F32"/>
          <w:szCs w:val="28"/>
          <w:lang w:eastAsia="en-US"/>
        </w:rPr>
        <w:t xml:space="preserve">Согласно п. 2 ч. 11 ст. 7 Федерального закона от 27.07.2010 </w:t>
      </w:r>
      <w:r w:rsidRPr="00A33EEA">
        <w:rPr>
          <w:rFonts w:eastAsiaTheme="minorHAnsi"/>
          <w:color w:val="302F32"/>
          <w:szCs w:val="28"/>
          <w:lang w:eastAsia="en-US"/>
        </w:rPr>
        <w:t>№ 210-</w:t>
      </w:r>
      <w:r w:rsidRPr="00A33EEA">
        <w:rPr>
          <w:rFonts w:ascii="Times New Roman CYR" w:eastAsiaTheme="minorHAnsi" w:hAnsi="Times New Roman CYR" w:cs="Times New Roman CYR"/>
          <w:color w:val="302F32"/>
          <w:szCs w:val="28"/>
          <w:lang w:eastAsia="en-US"/>
        </w:rPr>
        <w:t xml:space="preserve">ФЗ </w:t>
      </w:r>
      <w:r w:rsidRPr="00A33EEA">
        <w:rPr>
          <w:rFonts w:eastAsiaTheme="minorHAnsi"/>
          <w:color w:val="302F32"/>
          <w:szCs w:val="28"/>
          <w:lang w:eastAsia="en-US"/>
        </w:rPr>
        <w:t>«</w:t>
      </w:r>
      <w:r w:rsidRPr="00A33EEA">
        <w:rPr>
          <w:rFonts w:ascii="Times New Roman CYR" w:eastAsiaTheme="minorHAnsi" w:hAnsi="Times New Roman CYR" w:cs="Times New Roman CYR"/>
          <w:color w:val="302F32"/>
          <w:szCs w:val="28"/>
          <w:lang w:eastAsia="en-US"/>
        </w:rPr>
        <w:t>Об организации предоставления государственных и муниципальных услуг</w:t>
      </w:r>
      <w:r w:rsidRPr="00A33EEA">
        <w:rPr>
          <w:rFonts w:eastAsiaTheme="minorHAnsi"/>
          <w:color w:val="302F32"/>
          <w:szCs w:val="28"/>
          <w:lang w:eastAsia="en-US"/>
        </w:rPr>
        <w:t xml:space="preserve">» </w:t>
      </w:r>
      <w:r w:rsidRPr="00A33EEA">
        <w:rPr>
          <w:rFonts w:ascii="Times New Roman CYR" w:eastAsiaTheme="minorHAnsi" w:hAnsi="Times New Roman CYR" w:cs="Times New Roman CYR"/>
          <w:color w:val="302F32"/>
          <w:szCs w:val="28"/>
          <w:lang w:eastAsia="en-US"/>
        </w:rPr>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 декабря 2022 года </w:t>
      </w:r>
      <w:r w:rsidRPr="00A33EEA">
        <w:rPr>
          <w:rFonts w:eastAsiaTheme="minorHAnsi"/>
          <w:color w:val="302F32"/>
          <w:szCs w:val="28"/>
          <w:lang w:eastAsia="en-US"/>
        </w:rPr>
        <w:t>№ 572-</w:t>
      </w:r>
      <w:r w:rsidRPr="00A33EEA">
        <w:rPr>
          <w:rFonts w:ascii="Times New Roman CYR" w:eastAsiaTheme="minorHAnsi" w:hAnsi="Times New Roman CYR" w:cs="Times New Roman CYR"/>
          <w:color w:val="302F32"/>
          <w:szCs w:val="28"/>
          <w:lang w:eastAsia="en-US"/>
        </w:rPr>
        <w:t xml:space="preserve">ФЗ </w:t>
      </w:r>
      <w:r w:rsidRPr="00A33EEA">
        <w:rPr>
          <w:rFonts w:eastAsiaTheme="minorHAnsi"/>
          <w:color w:val="302F32"/>
          <w:szCs w:val="28"/>
          <w:lang w:eastAsia="en-US"/>
        </w:rPr>
        <w:t>«</w:t>
      </w:r>
      <w:r w:rsidRPr="00A33EEA">
        <w:rPr>
          <w:rFonts w:ascii="Times New Roman CYR" w:eastAsiaTheme="minorHAnsi" w:hAnsi="Times New Roman CYR" w:cs="Times New Roman CYR"/>
          <w:color w:val="302F32"/>
          <w:szCs w:val="28"/>
          <w:lang w:eastAsia="en-US"/>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A33EEA">
        <w:rPr>
          <w:rFonts w:eastAsiaTheme="minorHAnsi"/>
          <w:color w:val="302F32"/>
          <w:szCs w:val="28"/>
          <w:lang w:eastAsia="en-US"/>
        </w:rPr>
        <w:t>»</w:t>
      </w:r>
      <w:r w:rsidR="00680244">
        <w:rPr>
          <w:rFonts w:eastAsiaTheme="minorHAnsi"/>
          <w:color w:val="302F32"/>
          <w:szCs w:val="28"/>
          <w:lang w:eastAsia="en-US"/>
        </w:rPr>
        <w:t>.</w:t>
      </w:r>
    </w:p>
    <w:p w14:paraId="150665F7" w14:textId="77777777" w:rsidR="00680244" w:rsidRDefault="00680244" w:rsidP="00680244">
      <w:pPr>
        <w:autoSpaceDE w:val="0"/>
        <w:autoSpaceDN w:val="0"/>
        <w:adjustRightInd w:val="0"/>
        <w:ind w:firstLine="540"/>
        <w:jc w:val="both"/>
        <w:rPr>
          <w:rFonts w:eastAsiaTheme="minorHAnsi"/>
          <w:szCs w:val="28"/>
          <w:lang w:eastAsia="en-US"/>
        </w:rPr>
      </w:pPr>
      <w:r w:rsidRPr="00A33EEA">
        <w:rPr>
          <w:rFonts w:ascii="Times New Roman CYR" w:eastAsiaTheme="minorHAnsi" w:hAnsi="Times New Roman CYR" w:cs="Times New Roman CYR"/>
          <w:color w:val="302F32"/>
          <w:szCs w:val="28"/>
          <w:lang w:eastAsia="en-US"/>
        </w:rPr>
        <w:t xml:space="preserve">Согласно п. 2 ч. 11 ст. 7 Федерального закона от 27.07.2010 </w:t>
      </w:r>
      <w:r w:rsidRPr="00A33EEA">
        <w:rPr>
          <w:rFonts w:eastAsiaTheme="minorHAnsi"/>
          <w:color w:val="302F32"/>
          <w:szCs w:val="28"/>
          <w:lang w:eastAsia="en-US"/>
        </w:rPr>
        <w:t>№ 210-</w:t>
      </w:r>
      <w:r w:rsidRPr="00A33EEA">
        <w:rPr>
          <w:rFonts w:ascii="Times New Roman CYR" w:eastAsiaTheme="minorHAnsi" w:hAnsi="Times New Roman CYR" w:cs="Times New Roman CYR"/>
          <w:color w:val="302F32"/>
          <w:szCs w:val="28"/>
          <w:lang w:eastAsia="en-US"/>
        </w:rPr>
        <w:t xml:space="preserve">ФЗ </w:t>
      </w:r>
      <w:r w:rsidRPr="00A33EEA">
        <w:rPr>
          <w:rFonts w:eastAsiaTheme="minorHAnsi"/>
          <w:color w:val="302F32"/>
          <w:szCs w:val="28"/>
          <w:lang w:eastAsia="en-US"/>
        </w:rPr>
        <w:t>«</w:t>
      </w:r>
      <w:r w:rsidRPr="00A33EEA">
        <w:rPr>
          <w:rFonts w:ascii="Times New Roman CYR" w:eastAsiaTheme="minorHAnsi" w:hAnsi="Times New Roman CYR" w:cs="Times New Roman CYR"/>
          <w:color w:val="302F32"/>
          <w:szCs w:val="28"/>
          <w:lang w:eastAsia="en-US"/>
        </w:rPr>
        <w:t>Об организации предоставления государственных и муниципальных услуг</w:t>
      </w:r>
      <w:r w:rsidRPr="00A33EEA">
        <w:rPr>
          <w:rFonts w:eastAsiaTheme="minorHAnsi"/>
          <w:color w:val="302F32"/>
          <w:szCs w:val="28"/>
          <w:lang w:eastAsia="en-US"/>
        </w:rPr>
        <w:t>»</w:t>
      </w:r>
      <w:r>
        <w:rPr>
          <w:rFonts w:eastAsiaTheme="minorHAnsi"/>
          <w:szCs w:val="28"/>
          <w:lang w:eastAsia="en-US"/>
        </w:rPr>
        <w:t xml:space="preserve">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w:t>
      </w:r>
      <w:r>
        <w:rPr>
          <w:rFonts w:eastAsiaTheme="minorHAnsi"/>
          <w:szCs w:val="28"/>
          <w:lang w:eastAsia="en-US"/>
        </w:rPr>
        <w:lastRenderedPageBreak/>
        <w:t>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31826F67" w14:textId="77777777" w:rsidR="00D136E5" w:rsidRDefault="00D136E5" w:rsidP="00D136E5">
      <w:pPr>
        <w:autoSpaceDE w:val="0"/>
        <w:autoSpaceDN w:val="0"/>
        <w:adjustRightInd w:val="0"/>
        <w:ind w:firstLine="540"/>
        <w:jc w:val="both"/>
        <w:rPr>
          <w:rFonts w:eastAsia="Calibri"/>
          <w:szCs w:val="28"/>
        </w:rPr>
      </w:pPr>
      <w:r>
        <w:rPr>
          <w:rFonts w:eastAsia="Calibri"/>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73F87E82" w14:textId="77777777" w:rsidR="00D136E5" w:rsidRDefault="00D136E5" w:rsidP="00D136E5">
      <w:pPr>
        <w:autoSpaceDE w:val="0"/>
        <w:autoSpaceDN w:val="0"/>
        <w:adjustRightInd w:val="0"/>
        <w:ind w:firstLine="540"/>
        <w:jc w:val="both"/>
        <w:rPr>
          <w:rFonts w:eastAsia="Calibri"/>
          <w:szCs w:val="28"/>
        </w:rPr>
      </w:pPr>
      <w:r>
        <w:rPr>
          <w:rFonts w:eastAsia="Calibri"/>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F1A34FE" w14:textId="77777777" w:rsidR="00D136E5" w:rsidRDefault="00D136E5" w:rsidP="00D136E5">
      <w:pPr>
        <w:autoSpaceDE w:val="0"/>
        <w:autoSpaceDN w:val="0"/>
        <w:adjustRightInd w:val="0"/>
        <w:ind w:firstLine="540"/>
        <w:jc w:val="both"/>
        <w:rPr>
          <w:rFonts w:eastAsia="Calibri"/>
          <w:szCs w:val="28"/>
        </w:rPr>
      </w:pPr>
      <w:r>
        <w:rPr>
          <w:rFonts w:eastAsia="Calibri"/>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B6FC02D"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2.6.1. Для получения муниципальной услуги заявитель представляет следующие документы:</w:t>
      </w:r>
    </w:p>
    <w:p w14:paraId="192C5844"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2.6.1.1. Заявку на участие на право покупки объекта, находящегося в муниципальной собственности муниципального образования «</w:t>
      </w:r>
      <w:r>
        <w:rPr>
          <w:szCs w:val="28"/>
        </w:rPr>
        <w:t>Холм-Жирковски</w:t>
      </w:r>
      <w:r w:rsidRPr="00B66BB0">
        <w:rPr>
          <w:szCs w:val="28"/>
        </w:rPr>
        <w:t xml:space="preserve">й </w:t>
      </w:r>
      <w:r w:rsidR="00D20164">
        <w:rPr>
          <w:szCs w:val="28"/>
        </w:rPr>
        <w:t>муниципальный округ</w:t>
      </w:r>
      <w:r w:rsidRPr="00B66BB0">
        <w:rPr>
          <w:szCs w:val="28"/>
        </w:rPr>
        <w:t>» Смоленской области (</w:t>
      </w:r>
      <w:hyperlink r:id="rId15" w:history="1">
        <w:r w:rsidRPr="00B66BB0">
          <w:rPr>
            <w:szCs w:val="28"/>
          </w:rPr>
          <w:t>приложени</w:t>
        </w:r>
        <w:r>
          <w:rPr>
            <w:szCs w:val="28"/>
          </w:rPr>
          <w:t>е</w:t>
        </w:r>
        <w:r w:rsidRPr="00B66BB0">
          <w:rPr>
            <w:szCs w:val="28"/>
          </w:rPr>
          <w:t xml:space="preserve"> </w:t>
        </w:r>
        <w:r>
          <w:rPr>
            <w:szCs w:val="28"/>
          </w:rPr>
          <w:t>№</w:t>
        </w:r>
        <w:r w:rsidRPr="00B66BB0">
          <w:rPr>
            <w:szCs w:val="28"/>
          </w:rPr>
          <w:t xml:space="preserve"> 1</w:t>
        </w:r>
      </w:hyperlink>
      <w:r w:rsidRPr="00B66BB0">
        <w:rPr>
          <w:szCs w:val="28"/>
        </w:rPr>
        <w:t xml:space="preserve"> к Административному регламенту), к которой прилагаются следующие документы:</w:t>
      </w:r>
    </w:p>
    <w:p w14:paraId="5542DAFB"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а) для юридических лиц:</w:t>
      </w:r>
    </w:p>
    <w:p w14:paraId="00D7A475"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заверенные копии учредительных документов;</w:t>
      </w:r>
    </w:p>
    <w:p w14:paraId="6BCCC4BD"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29A47542"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53327E4"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б) для физических лиц:</w:t>
      </w:r>
    </w:p>
    <w:p w14:paraId="368E112C"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документ, удостоверяющий личность, или представляют копии всех его листов.</w:t>
      </w:r>
    </w:p>
    <w:p w14:paraId="0335996F"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xml:space="preserve">В случае если от имени заявителя действует его представитель по доверенности, к заявке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В случае если доверенность </w:t>
      </w:r>
      <w:r w:rsidRPr="00B66BB0">
        <w:rPr>
          <w:szCs w:val="28"/>
        </w:rPr>
        <w:lastRenderedPageBreak/>
        <w:t>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3A4BDFA3"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2.6.1.2. Платежный документ (платежное поручение) с отметкой банка</w:t>
      </w:r>
      <w:r>
        <w:rPr>
          <w:szCs w:val="28"/>
        </w:rPr>
        <w:t xml:space="preserve"> </w:t>
      </w:r>
      <w:r w:rsidRPr="00B66BB0">
        <w:rPr>
          <w:szCs w:val="28"/>
        </w:rPr>
        <w:t xml:space="preserve">- плательщика об исполнении, подтверждающий внесение претендентом задатка в счет обеспечения оплаты имущества в соответствии с договором о задатке, заключаемым с продавцом. Заключение договора о задатке </w:t>
      </w:r>
      <w:r>
        <w:rPr>
          <w:szCs w:val="28"/>
        </w:rPr>
        <w:t xml:space="preserve">(приложение № 3) </w:t>
      </w:r>
      <w:r w:rsidRPr="00B66BB0">
        <w:rPr>
          <w:szCs w:val="28"/>
        </w:rPr>
        <w:t>осуществляется по месту приема заявок.</w:t>
      </w:r>
    </w:p>
    <w:p w14:paraId="0BCF3F6B"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2.6.1.3. Опись представленных документов (2 экземпляра).</w:t>
      </w:r>
    </w:p>
    <w:p w14:paraId="28C0B620" w14:textId="77777777" w:rsidR="00D136E5" w:rsidRDefault="00D136E5" w:rsidP="00D136E5">
      <w:pPr>
        <w:widowControl w:val="0"/>
        <w:autoSpaceDE w:val="0"/>
        <w:autoSpaceDN w:val="0"/>
        <w:adjustRightInd w:val="0"/>
        <w:ind w:firstLine="709"/>
        <w:jc w:val="both"/>
        <w:outlineLvl w:val="2"/>
        <w:rPr>
          <w:szCs w:val="28"/>
        </w:rPr>
      </w:pPr>
      <w:r w:rsidRPr="00B66BB0">
        <w:rPr>
          <w:szCs w:val="28"/>
        </w:rPr>
        <w:t>2.6.2. Требовать от заявителя муниципальной услуги предъявления документов, не предусмотренных Административным регламентом, не допускается.</w:t>
      </w:r>
    </w:p>
    <w:p w14:paraId="0417C3B1" w14:textId="77777777" w:rsidR="00D136E5" w:rsidRPr="00B66BB0" w:rsidRDefault="00D136E5" w:rsidP="00D136E5">
      <w:pPr>
        <w:widowControl w:val="0"/>
        <w:autoSpaceDE w:val="0"/>
        <w:autoSpaceDN w:val="0"/>
        <w:adjustRightInd w:val="0"/>
        <w:ind w:firstLine="709"/>
        <w:jc w:val="both"/>
        <w:outlineLvl w:val="2"/>
        <w:rPr>
          <w:szCs w:val="28"/>
        </w:rPr>
      </w:pPr>
      <w:r>
        <w:rPr>
          <w:rFonts w:eastAsia="Calibri"/>
          <w:szCs w:val="28"/>
        </w:rPr>
        <w:t xml:space="preserve">Документы и информация, которые указаны в </w:t>
      </w:r>
      <w:hyperlink r:id="rId16" w:history="1">
        <w:r>
          <w:rPr>
            <w:rFonts w:eastAsia="Calibri"/>
            <w:color w:val="0000FF"/>
            <w:szCs w:val="28"/>
          </w:rPr>
          <w:t>пункте 2 части 1 статьи 7</w:t>
        </w:r>
      </w:hyperlink>
      <w:r>
        <w:rPr>
          <w:rFonts w:eastAsia="Calibri"/>
          <w:szCs w:val="28"/>
        </w:rPr>
        <w:t xml:space="preserve"> Федерального закона от 27.07.2010 № 210-ФЗ «Об организации предоставления государственных и муниципальных услуг»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1EBB1D84"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2.6.3. Не допускается требовать от заявителя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B681DFC"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2.6.4. Документы, предъявляемые заявителем, должны соответствовать следующим требованиям:</w:t>
      </w:r>
    </w:p>
    <w:p w14:paraId="3452F589"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тексты документов написаны разборчиво;</w:t>
      </w:r>
    </w:p>
    <w:p w14:paraId="6DA249F4"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фамилия, имя и отчество (при наличии) заявителя, адрес его места жительства, телефон (если есть) указаны полностью;</w:t>
      </w:r>
    </w:p>
    <w:p w14:paraId="05FC16E5"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в документах нет подчисток, приписок, зачеркнутых слов и иных неоговоренных исправлений;</w:t>
      </w:r>
    </w:p>
    <w:p w14:paraId="33070F68"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документы не исполнены карандашом;</w:t>
      </w:r>
    </w:p>
    <w:p w14:paraId="30E6D5CF"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документы не имеют серьезных повреждений, наличие которых допускает многозначность истолкования содержания.</w:t>
      </w:r>
    </w:p>
    <w:p w14:paraId="22A5358D"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2.7. Перечень оснований для отказа в предоставлении</w:t>
      </w:r>
      <w:r>
        <w:rPr>
          <w:szCs w:val="28"/>
        </w:rPr>
        <w:t xml:space="preserve"> </w:t>
      </w:r>
      <w:r w:rsidRPr="00B66BB0">
        <w:rPr>
          <w:szCs w:val="28"/>
        </w:rPr>
        <w:t>муниципальной услуги</w:t>
      </w:r>
      <w:r>
        <w:rPr>
          <w:szCs w:val="28"/>
        </w:rPr>
        <w:t>.</w:t>
      </w:r>
    </w:p>
    <w:p w14:paraId="37042369"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Основаниями для отказа в предоставлении муниципальной услуги являются:</w:t>
      </w:r>
    </w:p>
    <w:p w14:paraId="34CF4E09"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подача документов, не подтверждающих право заявителя быть покупателем в соответствии с законодательством Российской Федерации;</w:t>
      </w:r>
    </w:p>
    <w:p w14:paraId="0FF16F69"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представление не всех документов в соответствии с перечнем, указанным в информационном сообщении;</w:t>
      </w:r>
    </w:p>
    <w:p w14:paraId="3C4BD534" w14:textId="77777777" w:rsidR="00D136E5" w:rsidRDefault="00D136E5" w:rsidP="00D136E5">
      <w:pPr>
        <w:widowControl w:val="0"/>
        <w:autoSpaceDE w:val="0"/>
        <w:autoSpaceDN w:val="0"/>
        <w:adjustRightInd w:val="0"/>
        <w:ind w:firstLine="709"/>
        <w:jc w:val="both"/>
        <w:outlineLvl w:val="2"/>
        <w:rPr>
          <w:szCs w:val="28"/>
        </w:rPr>
      </w:pPr>
      <w:r w:rsidRPr="00B66BB0">
        <w:rPr>
          <w:szCs w:val="28"/>
        </w:rPr>
        <w:t>- оформление документов с нарушениями законодательства Российской Федерации;</w:t>
      </w:r>
    </w:p>
    <w:p w14:paraId="443EFF5C" w14:textId="77777777" w:rsidR="00D136E5" w:rsidRPr="00B66BB0" w:rsidRDefault="00D136E5" w:rsidP="00D136E5">
      <w:pPr>
        <w:widowControl w:val="0"/>
        <w:autoSpaceDE w:val="0"/>
        <w:autoSpaceDN w:val="0"/>
        <w:adjustRightInd w:val="0"/>
        <w:ind w:firstLine="709"/>
        <w:jc w:val="both"/>
        <w:outlineLvl w:val="2"/>
        <w:rPr>
          <w:szCs w:val="28"/>
        </w:rPr>
      </w:pPr>
    </w:p>
    <w:p w14:paraId="3FD75399"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lastRenderedPageBreak/>
        <w:t>- подача заявки лицом, не уполномоченным заявителем на осуществление таких действий;</w:t>
      </w:r>
    </w:p>
    <w:p w14:paraId="42AEF2FE"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не</w:t>
      </w:r>
      <w:r>
        <w:rPr>
          <w:szCs w:val="28"/>
        </w:rPr>
        <w:t xml:space="preserve"> </w:t>
      </w:r>
      <w:r w:rsidRPr="00B66BB0">
        <w:rPr>
          <w:szCs w:val="28"/>
        </w:rPr>
        <w:t>подтверждение поступления в установленный срок задатка на счет, указанный в информационном сообщении.</w:t>
      </w:r>
    </w:p>
    <w:p w14:paraId="4CACCF04"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2.8. Размер платы, взимаемой с заявителя при предоставлении</w:t>
      </w:r>
      <w:r>
        <w:rPr>
          <w:szCs w:val="28"/>
        </w:rPr>
        <w:t xml:space="preserve"> </w:t>
      </w:r>
      <w:r w:rsidRPr="00B66BB0">
        <w:rPr>
          <w:szCs w:val="28"/>
        </w:rPr>
        <w:t>муниципальной услуги, и способы ее взимания</w:t>
      </w:r>
      <w:r>
        <w:rPr>
          <w:szCs w:val="28"/>
        </w:rPr>
        <w:t>.</w:t>
      </w:r>
    </w:p>
    <w:p w14:paraId="1C8EB701"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Муниципальная услуга предоставляется бесплатно.</w:t>
      </w:r>
    </w:p>
    <w:p w14:paraId="2A0F6014"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2.9. Максимальный срок ожидания в очереди при подаче</w:t>
      </w:r>
      <w:r>
        <w:rPr>
          <w:szCs w:val="28"/>
        </w:rPr>
        <w:t xml:space="preserve"> </w:t>
      </w:r>
      <w:r w:rsidRPr="00B66BB0">
        <w:rPr>
          <w:szCs w:val="28"/>
        </w:rPr>
        <w:t>заявки и при получении результата предоставления</w:t>
      </w:r>
      <w:r>
        <w:rPr>
          <w:szCs w:val="28"/>
        </w:rPr>
        <w:t xml:space="preserve"> </w:t>
      </w:r>
      <w:r w:rsidRPr="00B66BB0">
        <w:rPr>
          <w:szCs w:val="28"/>
        </w:rPr>
        <w:t>муниципальной услуги</w:t>
      </w:r>
      <w:r>
        <w:rPr>
          <w:szCs w:val="28"/>
        </w:rPr>
        <w:t>.</w:t>
      </w:r>
    </w:p>
    <w:p w14:paraId="2AE5BA61"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xml:space="preserve">Максимальный срок ожидания в очереди при подаче заявки не должен превышать </w:t>
      </w:r>
      <w:r>
        <w:rPr>
          <w:szCs w:val="28"/>
        </w:rPr>
        <w:t>15</w:t>
      </w:r>
      <w:r w:rsidRPr="00B66BB0">
        <w:rPr>
          <w:szCs w:val="28"/>
        </w:rPr>
        <w:t xml:space="preserve"> минут.</w:t>
      </w:r>
    </w:p>
    <w:p w14:paraId="4A2BF048"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2.10. Срок регистрации заявки</w:t>
      </w:r>
      <w:r>
        <w:rPr>
          <w:szCs w:val="28"/>
        </w:rPr>
        <w:t>.</w:t>
      </w:r>
    </w:p>
    <w:p w14:paraId="12ADDA38"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Срок регистрации заявки не должен превышать 20 минут.</w:t>
      </w:r>
    </w:p>
    <w:p w14:paraId="32994493"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2.11. Требования к помещениям, в которых предоставляется</w:t>
      </w:r>
      <w:r>
        <w:rPr>
          <w:szCs w:val="28"/>
        </w:rPr>
        <w:t xml:space="preserve"> </w:t>
      </w:r>
      <w:r w:rsidRPr="00B66BB0">
        <w:rPr>
          <w:szCs w:val="28"/>
        </w:rPr>
        <w:t>муниципальная услуга, местам для заполнения заявок,</w:t>
      </w:r>
      <w:r>
        <w:rPr>
          <w:szCs w:val="28"/>
        </w:rPr>
        <w:t xml:space="preserve"> </w:t>
      </w:r>
      <w:r w:rsidRPr="00B66BB0">
        <w:rPr>
          <w:szCs w:val="28"/>
        </w:rPr>
        <w:t>информационным стендам с образцами их заполнения</w:t>
      </w:r>
      <w:r>
        <w:rPr>
          <w:szCs w:val="28"/>
        </w:rPr>
        <w:t xml:space="preserve"> </w:t>
      </w:r>
      <w:r w:rsidRPr="00B66BB0">
        <w:rPr>
          <w:szCs w:val="28"/>
        </w:rPr>
        <w:t>и перечнем документов, необходимых для предоставления</w:t>
      </w:r>
      <w:r>
        <w:rPr>
          <w:szCs w:val="28"/>
        </w:rPr>
        <w:t xml:space="preserve"> </w:t>
      </w:r>
      <w:r w:rsidRPr="00B66BB0">
        <w:rPr>
          <w:szCs w:val="28"/>
        </w:rPr>
        <w:t>муниципальной услуги</w:t>
      </w:r>
      <w:r>
        <w:rPr>
          <w:szCs w:val="28"/>
        </w:rPr>
        <w:t>.</w:t>
      </w:r>
    </w:p>
    <w:p w14:paraId="3CE89804"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2.11.1. Помещения, в которых предоставляется муниципальная услуга, должны быть оборудованы отдельными входами для свободного доступа заявителей в помещение.</w:t>
      </w:r>
    </w:p>
    <w:p w14:paraId="421C9869"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2.11.2. Прием заявителей осуществляется в специально выделенных для этих целей помещениях.</w:t>
      </w:r>
    </w:p>
    <w:p w14:paraId="5E0FCE82"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2.11.3. Места информирования, предназначенные для ознакомления граждан</w:t>
      </w:r>
      <w:r>
        <w:rPr>
          <w:szCs w:val="28"/>
        </w:rPr>
        <w:t xml:space="preserve"> с информационными материалами.</w:t>
      </w:r>
    </w:p>
    <w:p w14:paraId="1F722D51"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14:paraId="7A4138F7"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2.11.4.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14:paraId="333352F1"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При организации рабочих мест должна быть предусмотрена возможность свободного входа и выхода из помещения при необходимости.</w:t>
      </w:r>
    </w:p>
    <w:p w14:paraId="5301C117"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2.12. Показатели доступности и качества предоставления</w:t>
      </w:r>
      <w:r>
        <w:rPr>
          <w:szCs w:val="28"/>
        </w:rPr>
        <w:t xml:space="preserve"> </w:t>
      </w:r>
      <w:r w:rsidRPr="00B66BB0">
        <w:rPr>
          <w:szCs w:val="28"/>
        </w:rPr>
        <w:t>муниципальной услуги</w:t>
      </w:r>
      <w:r>
        <w:rPr>
          <w:szCs w:val="28"/>
        </w:rPr>
        <w:t>.</w:t>
      </w:r>
    </w:p>
    <w:p w14:paraId="05596B85"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2.12.1. Возможность взаимодействия заявителя с должностными лицами при предоставлении муниципальной услуги.</w:t>
      </w:r>
    </w:p>
    <w:p w14:paraId="527E90D3"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2.12.2. Возможность получения информации о ходе предоставления муниципальной услуги.</w:t>
      </w:r>
    </w:p>
    <w:p w14:paraId="5C86E1BE" w14:textId="77777777" w:rsidR="00D136E5" w:rsidRPr="00B66BB0" w:rsidRDefault="00D136E5" w:rsidP="00D136E5">
      <w:pPr>
        <w:widowControl w:val="0"/>
        <w:autoSpaceDE w:val="0"/>
        <w:autoSpaceDN w:val="0"/>
        <w:adjustRightInd w:val="0"/>
        <w:ind w:firstLine="709"/>
        <w:jc w:val="both"/>
        <w:outlineLvl w:val="2"/>
        <w:rPr>
          <w:szCs w:val="28"/>
        </w:rPr>
      </w:pPr>
    </w:p>
    <w:p w14:paraId="3D8F0FDD" w14:textId="77777777" w:rsidR="00D136E5" w:rsidRPr="001B2982" w:rsidRDefault="00D136E5" w:rsidP="00D136E5">
      <w:pPr>
        <w:widowControl w:val="0"/>
        <w:autoSpaceDE w:val="0"/>
        <w:autoSpaceDN w:val="0"/>
        <w:adjustRightInd w:val="0"/>
        <w:jc w:val="center"/>
        <w:outlineLvl w:val="1"/>
        <w:rPr>
          <w:b/>
          <w:szCs w:val="28"/>
        </w:rPr>
      </w:pPr>
      <w:r w:rsidRPr="001B2982">
        <w:rPr>
          <w:b/>
          <w:szCs w:val="28"/>
        </w:rPr>
        <w:t xml:space="preserve">3. Состав, последовательность и сроки выполнения </w:t>
      </w:r>
    </w:p>
    <w:p w14:paraId="346062F5" w14:textId="77777777" w:rsidR="00D136E5" w:rsidRPr="001B2982" w:rsidRDefault="00D136E5" w:rsidP="00D136E5">
      <w:pPr>
        <w:widowControl w:val="0"/>
        <w:autoSpaceDE w:val="0"/>
        <w:autoSpaceDN w:val="0"/>
        <w:adjustRightInd w:val="0"/>
        <w:jc w:val="center"/>
        <w:outlineLvl w:val="1"/>
        <w:rPr>
          <w:b/>
          <w:szCs w:val="28"/>
        </w:rPr>
      </w:pPr>
      <w:r w:rsidRPr="001B2982">
        <w:rPr>
          <w:b/>
          <w:szCs w:val="28"/>
        </w:rPr>
        <w:t xml:space="preserve">административных процедур, требования к порядку их выполнения, </w:t>
      </w:r>
    </w:p>
    <w:p w14:paraId="70C12A64" w14:textId="77777777" w:rsidR="00D136E5" w:rsidRPr="001B2982" w:rsidRDefault="00D136E5" w:rsidP="00D136E5">
      <w:pPr>
        <w:widowControl w:val="0"/>
        <w:autoSpaceDE w:val="0"/>
        <w:autoSpaceDN w:val="0"/>
        <w:adjustRightInd w:val="0"/>
        <w:jc w:val="center"/>
        <w:outlineLvl w:val="1"/>
        <w:rPr>
          <w:b/>
          <w:szCs w:val="28"/>
        </w:rPr>
      </w:pPr>
      <w:r w:rsidRPr="001B2982">
        <w:rPr>
          <w:b/>
          <w:szCs w:val="28"/>
        </w:rPr>
        <w:t xml:space="preserve">в том числе особенности выполнения административных процедур </w:t>
      </w:r>
    </w:p>
    <w:p w14:paraId="3D8432EB" w14:textId="77777777" w:rsidR="00D136E5" w:rsidRPr="001B2982" w:rsidRDefault="00D136E5" w:rsidP="00D136E5">
      <w:pPr>
        <w:widowControl w:val="0"/>
        <w:autoSpaceDE w:val="0"/>
        <w:autoSpaceDN w:val="0"/>
        <w:adjustRightInd w:val="0"/>
        <w:jc w:val="center"/>
        <w:outlineLvl w:val="1"/>
        <w:rPr>
          <w:b/>
          <w:szCs w:val="28"/>
        </w:rPr>
      </w:pPr>
      <w:r w:rsidRPr="001B2982">
        <w:rPr>
          <w:b/>
          <w:szCs w:val="28"/>
        </w:rPr>
        <w:t>в электронной форме</w:t>
      </w:r>
    </w:p>
    <w:p w14:paraId="13A22D20" w14:textId="77777777" w:rsidR="00D136E5" w:rsidRPr="00B66BB0" w:rsidRDefault="00D136E5" w:rsidP="00D136E5">
      <w:pPr>
        <w:widowControl w:val="0"/>
        <w:autoSpaceDE w:val="0"/>
        <w:autoSpaceDN w:val="0"/>
        <w:adjustRightInd w:val="0"/>
        <w:ind w:firstLine="709"/>
        <w:jc w:val="both"/>
        <w:outlineLvl w:val="1"/>
        <w:rPr>
          <w:szCs w:val="28"/>
        </w:rPr>
      </w:pPr>
    </w:p>
    <w:p w14:paraId="4FA9F09A" w14:textId="77777777" w:rsidR="00D136E5" w:rsidRPr="00B66BB0" w:rsidRDefault="00D136E5" w:rsidP="00D136E5">
      <w:pPr>
        <w:widowControl w:val="0"/>
        <w:autoSpaceDE w:val="0"/>
        <w:autoSpaceDN w:val="0"/>
        <w:adjustRightInd w:val="0"/>
        <w:ind w:firstLine="709"/>
        <w:jc w:val="both"/>
        <w:outlineLvl w:val="1"/>
        <w:rPr>
          <w:szCs w:val="28"/>
        </w:rPr>
      </w:pPr>
      <w:r w:rsidRPr="00B66BB0">
        <w:rPr>
          <w:szCs w:val="28"/>
        </w:rPr>
        <w:t xml:space="preserve">Предоставление муниципальной услуги включает в себя следующие </w:t>
      </w:r>
      <w:r w:rsidRPr="00B66BB0">
        <w:rPr>
          <w:szCs w:val="28"/>
        </w:rPr>
        <w:lastRenderedPageBreak/>
        <w:t>административные процедуры:</w:t>
      </w:r>
    </w:p>
    <w:p w14:paraId="458024D4" w14:textId="77777777" w:rsidR="00D136E5" w:rsidRPr="00B66BB0" w:rsidRDefault="00D136E5" w:rsidP="00D136E5">
      <w:pPr>
        <w:widowControl w:val="0"/>
        <w:autoSpaceDE w:val="0"/>
        <w:autoSpaceDN w:val="0"/>
        <w:adjustRightInd w:val="0"/>
        <w:ind w:firstLine="709"/>
        <w:jc w:val="both"/>
        <w:outlineLvl w:val="1"/>
        <w:rPr>
          <w:szCs w:val="28"/>
        </w:rPr>
      </w:pPr>
      <w:r w:rsidRPr="00B66BB0">
        <w:rPr>
          <w:szCs w:val="28"/>
        </w:rPr>
        <w:t xml:space="preserve">1) рассмотрение </w:t>
      </w:r>
      <w:r>
        <w:rPr>
          <w:szCs w:val="28"/>
        </w:rPr>
        <w:t>Отделом</w:t>
      </w:r>
      <w:r w:rsidRPr="00B66BB0">
        <w:rPr>
          <w:szCs w:val="28"/>
        </w:rPr>
        <w:t xml:space="preserve"> заявки и представленных документов;</w:t>
      </w:r>
    </w:p>
    <w:p w14:paraId="6011AD88" w14:textId="77777777" w:rsidR="00D136E5" w:rsidRPr="00B66BB0" w:rsidRDefault="00D136E5" w:rsidP="00D136E5">
      <w:pPr>
        <w:widowControl w:val="0"/>
        <w:autoSpaceDE w:val="0"/>
        <w:autoSpaceDN w:val="0"/>
        <w:adjustRightInd w:val="0"/>
        <w:ind w:firstLine="709"/>
        <w:jc w:val="both"/>
        <w:outlineLvl w:val="1"/>
        <w:rPr>
          <w:szCs w:val="28"/>
        </w:rPr>
      </w:pPr>
      <w:r w:rsidRPr="00B66BB0">
        <w:rPr>
          <w:szCs w:val="28"/>
        </w:rPr>
        <w:t>2) проведение аукциона и оформление его результатов;</w:t>
      </w:r>
    </w:p>
    <w:p w14:paraId="213B366A" w14:textId="77777777" w:rsidR="00D136E5" w:rsidRPr="00B66BB0" w:rsidRDefault="00D136E5" w:rsidP="00D136E5">
      <w:pPr>
        <w:widowControl w:val="0"/>
        <w:autoSpaceDE w:val="0"/>
        <w:autoSpaceDN w:val="0"/>
        <w:adjustRightInd w:val="0"/>
        <w:ind w:firstLine="709"/>
        <w:jc w:val="both"/>
        <w:outlineLvl w:val="1"/>
        <w:rPr>
          <w:szCs w:val="28"/>
        </w:rPr>
      </w:pPr>
      <w:r w:rsidRPr="00B66BB0">
        <w:rPr>
          <w:szCs w:val="28"/>
        </w:rPr>
        <w:t>3) подготовка и заключение договора купли-продажи муниципального имущества или отказ в его заключении по результатам проведения торгов.</w:t>
      </w:r>
    </w:p>
    <w:p w14:paraId="77A34B95" w14:textId="77777777" w:rsidR="00D136E5" w:rsidRPr="00B66BB0" w:rsidRDefault="00D136E5" w:rsidP="00D136E5">
      <w:pPr>
        <w:widowControl w:val="0"/>
        <w:autoSpaceDE w:val="0"/>
        <w:autoSpaceDN w:val="0"/>
        <w:adjustRightInd w:val="0"/>
        <w:ind w:firstLine="709"/>
        <w:jc w:val="both"/>
        <w:outlineLvl w:val="1"/>
        <w:rPr>
          <w:szCs w:val="28"/>
        </w:rPr>
      </w:pPr>
      <w:r w:rsidRPr="00B66BB0">
        <w:rPr>
          <w:szCs w:val="28"/>
        </w:rPr>
        <w:t xml:space="preserve">Последовательность действий по предоставлению муниципальной услуги отражена в </w:t>
      </w:r>
      <w:hyperlink r:id="rId17" w:history="1">
        <w:r w:rsidRPr="00B66BB0">
          <w:rPr>
            <w:szCs w:val="28"/>
          </w:rPr>
          <w:t>блок-схеме</w:t>
        </w:r>
      </w:hyperlink>
      <w:r w:rsidRPr="00B66BB0">
        <w:rPr>
          <w:szCs w:val="28"/>
        </w:rPr>
        <w:t xml:space="preserve"> (приложение </w:t>
      </w:r>
      <w:r>
        <w:rPr>
          <w:szCs w:val="28"/>
        </w:rPr>
        <w:t>№</w:t>
      </w:r>
      <w:r w:rsidRPr="00B66BB0">
        <w:rPr>
          <w:szCs w:val="28"/>
        </w:rPr>
        <w:t xml:space="preserve"> </w:t>
      </w:r>
      <w:r>
        <w:rPr>
          <w:szCs w:val="28"/>
        </w:rPr>
        <w:t>2</w:t>
      </w:r>
      <w:r w:rsidRPr="00B66BB0">
        <w:rPr>
          <w:szCs w:val="28"/>
        </w:rPr>
        <w:t xml:space="preserve"> к Административному регламенту).</w:t>
      </w:r>
    </w:p>
    <w:p w14:paraId="4E97937B"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xml:space="preserve">3.1. Рассмотрение </w:t>
      </w:r>
      <w:r>
        <w:rPr>
          <w:szCs w:val="28"/>
        </w:rPr>
        <w:t>Отдел</w:t>
      </w:r>
      <w:r w:rsidRPr="00B66BB0">
        <w:rPr>
          <w:szCs w:val="28"/>
        </w:rPr>
        <w:t>ом заявки</w:t>
      </w:r>
      <w:r>
        <w:rPr>
          <w:szCs w:val="28"/>
        </w:rPr>
        <w:t xml:space="preserve"> </w:t>
      </w:r>
      <w:r w:rsidRPr="00B66BB0">
        <w:rPr>
          <w:szCs w:val="28"/>
        </w:rPr>
        <w:t>и представленных документов</w:t>
      </w:r>
      <w:r>
        <w:rPr>
          <w:szCs w:val="28"/>
        </w:rPr>
        <w:t>.</w:t>
      </w:r>
    </w:p>
    <w:p w14:paraId="2801B55E"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3.1.1. Основанием для начала процедуры приема и регистрации документов является заявка на участие в аукционе по продаже муниципального имущества.</w:t>
      </w:r>
    </w:p>
    <w:p w14:paraId="6497AF43"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xml:space="preserve">Специалист </w:t>
      </w:r>
      <w:r>
        <w:rPr>
          <w:szCs w:val="28"/>
        </w:rPr>
        <w:t>Отдела</w:t>
      </w:r>
      <w:r w:rsidRPr="00B66BB0">
        <w:rPr>
          <w:szCs w:val="28"/>
        </w:rPr>
        <w:t xml:space="preserve"> вносит в журнал регистрации заявок запись о приеме документов, в том числе:</w:t>
      </w:r>
    </w:p>
    <w:p w14:paraId="2A2B8E8F"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регистрационный номер;</w:t>
      </w:r>
    </w:p>
    <w:p w14:paraId="6408C908"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дату приема документов;</w:t>
      </w:r>
    </w:p>
    <w:p w14:paraId="401523E1"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данные заявителя.</w:t>
      </w:r>
    </w:p>
    <w:p w14:paraId="060E3EC4" w14:textId="77777777" w:rsidR="00D136E5" w:rsidRDefault="00D136E5" w:rsidP="00D136E5">
      <w:pPr>
        <w:widowControl w:val="0"/>
        <w:autoSpaceDE w:val="0"/>
        <w:autoSpaceDN w:val="0"/>
        <w:adjustRightInd w:val="0"/>
        <w:ind w:firstLine="709"/>
        <w:jc w:val="both"/>
        <w:outlineLvl w:val="2"/>
        <w:rPr>
          <w:szCs w:val="28"/>
        </w:rPr>
      </w:pPr>
      <w:r w:rsidRPr="00B66BB0">
        <w:rPr>
          <w:szCs w:val="28"/>
        </w:rPr>
        <w:t xml:space="preserve">3.1.2. Прием заявок начинается с даты, объявленной в информационном сообщении о проведении аукциона, осуществляется в течение не менее 25 календарных дней и заканчивается не позднее чем за один календарный день до даты рассмотрения </w:t>
      </w:r>
      <w:r>
        <w:rPr>
          <w:szCs w:val="28"/>
        </w:rPr>
        <w:t>Отделом</w:t>
      </w:r>
      <w:r w:rsidRPr="00B66BB0">
        <w:rPr>
          <w:szCs w:val="28"/>
        </w:rPr>
        <w:t xml:space="preserve"> заявок и документов заявителя.</w:t>
      </w:r>
    </w:p>
    <w:p w14:paraId="6B8A9860" w14:textId="77777777" w:rsidR="00DF3AAA" w:rsidRPr="00DF3AAA" w:rsidRDefault="00DF3AAA" w:rsidP="00DF3AAA">
      <w:pPr>
        <w:autoSpaceDE w:val="0"/>
        <w:autoSpaceDN w:val="0"/>
        <w:adjustRightInd w:val="0"/>
        <w:ind w:firstLine="708"/>
        <w:jc w:val="both"/>
        <w:rPr>
          <w:rFonts w:ascii="Times New Roman CYR" w:eastAsiaTheme="minorHAnsi" w:hAnsi="Times New Roman CYR" w:cs="Times New Roman CYR"/>
          <w:color w:val="000000" w:themeColor="text1"/>
          <w:szCs w:val="28"/>
          <w:lang w:eastAsia="en-US"/>
        </w:rPr>
      </w:pPr>
      <w:r w:rsidRPr="00DF3AAA">
        <w:rPr>
          <w:rFonts w:ascii="Times New Roman CYR" w:eastAsiaTheme="minorHAnsi" w:hAnsi="Times New Roman CYR" w:cs="Times New Roman CYR"/>
          <w:color w:val="000000" w:themeColor="text1"/>
          <w:szCs w:val="28"/>
          <w:lang w:eastAsia="en-US"/>
        </w:rPr>
        <w:t xml:space="preserve">Согласно ч. 1 ст. 18 Федерального закона от 21.12.2001 </w:t>
      </w:r>
      <w:r w:rsidRPr="00DF3AAA">
        <w:rPr>
          <w:rFonts w:eastAsiaTheme="minorHAnsi"/>
          <w:color w:val="000000" w:themeColor="text1"/>
          <w:szCs w:val="28"/>
          <w:lang w:eastAsia="en-US"/>
        </w:rPr>
        <w:t>№ 178-</w:t>
      </w:r>
      <w:r w:rsidRPr="00DF3AAA">
        <w:rPr>
          <w:rFonts w:ascii="Times New Roman CYR" w:eastAsiaTheme="minorHAnsi" w:hAnsi="Times New Roman CYR" w:cs="Times New Roman CYR"/>
          <w:color w:val="000000" w:themeColor="text1"/>
          <w:szCs w:val="28"/>
          <w:lang w:eastAsia="en-US"/>
        </w:rPr>
        <w:t xml:space="preserve">ФЗ </w:t>
      </w:r>
      <w:r w:rsidRPr="00DF3AAA">
        <w:rPr>
          <w:rFonts w:eastAsiaTheme="minorHAnsi"/>
          <w:color w:val="000000" w:themeColor="text1"/>
          <w:szCs w:val="28"/>
          <w:lang w:eastAsia="en-US"/>
        </w:rPr>
        <w:t>«</w:t>
      </w:r>
      <w:r w:rsidRPr="00DF3AAA">
        <w:rPr>
          <w:rFonts w:ascii="Times New Roman CYR" w:eastAsiaTheme="minorHAnsi" w:hAnsi="Times New Roman CYR" w:cs="Times New Roman CYR"/>
          <w:color w:val="000000" w:themeColor="text1"/>
          <w:szCs w:val="28"/>
          <w:lang w:eastAsia="en-US"/>
        </w:rPr>
        <w:t>О приватизации государственного и муниципального имущества</w:t>
      </w:r>
      <w:r w:rsidRPr="00DF3AAA">
        <w:rPr>
          <w:rFonts w:eastAsiaTheme="minorHAnsi"/>
          <w:color w:val="000000" w:themeColor="text1"/>
          <w:szCs w:val="28"/>
          <w:lang w:eastAsia="en-US"/>
        </w:rPr>
        <w:t>» (</w:t>
      </w:r>
      <w:r w:rsidRPr="00DF3AAA">
        <w:rPr>
          <w:rFonts w:ascii="Times New Roman CYR" w:eastAsiaTheme="minorHAnsi" w:hAnsi="Times New Roman CYR" w:cs="Times New Roman CYR"/>
          <w:color w:val="000000" w:themeColor="text1"/>
          <w:szCs w:val="28"/>
          <w:lang w:eastAsia="en-US"/>
        </w:rPr>
        <w:t xml:space="preserve">далее - Федеральный закон от 21.12.2001 </w:t>
      </w:r>
      <w:r w:rsidRPr="00DF3AAA">
        <w:rPr>
          <w:rFonts w:eastAsiaTheme="minorHAnsi"/>
          <w:color w:val="000000" w:themeColor="text1"/>
          <w:szCs w:val="28"/>
          <w:lang w:eastAsia="en-US"/>
        </w:rPr>
        <w:t>№ 178-</w:t>
      </w:r>
      <w:r w:rsidRPr="00DF3AAA">
        <w:rPr>
          <w:rFonts w:ascii="Times New Roman CYR" w:eastAsiaTheme="minorHAnsi" w:hAnsi="Times New Roman CYR" w:cs="Times New Roman CYR"/>
          <w:color w:val="000000" w:themeColor="text1"/>
          <w:szCs w:val="28"/>
          <w:lang w:eastAsia="en-US"/>
        </w:rPr>
        <w:t>ФЗ)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14:paraId="3F049D67" w14:textId="77777777" w:rsidR="00DF3AAA" w:rsidRPr="00DF3AAA" w:rsidRDefault="00DF3AAA" w:rsidP="00DF3AAA">
      <w:pPr>
        <w:autoSpaceDE w:val="0"/>
        <w:autoSpaceDN w:val="0"/>
        <w:adjustRightInd w:val="0"/>
        <w:ind w:firstLine="708"/>
        <w:jc w:val="both"/>
        <w:rPr>
          <w:rFonts w:ascii="Times New Roman CYR" w:eastAsiaTheme="minorHAnsi" w:hAnsi="Times New Roman CYR" w:cs="Times New Roman CYR"/>
          <w:color w:val="000000" w:themeColor="text1"/>
          <w:szCs w:val="28"/>
          <w:lang w:eastAsia="en-US"/>
        </w:rPr>
      </w:pPr>
      <w:r w:rsidRPr="00DF3AAA">
        <w:rPr>
          <w:rFonts w:ascii="Times New Roman CYR" w:eastAsiaTheme="minorHAnsi" w:hAnsi="Times New Roman CYR" w:cs="Times New Roman CYR"/>
          <w:color w:val="000000" w:themeColor="text1"/>
          <w:szCs w:val="28"/>
          <w:lang w:eastAsia="en-US"/>
        </w:rPr>
        <w:t>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14:paraId="2F173C14" w14:textId="77777777" w:rsidR="00EC00F0" w:rsidRDefault="00DF3AAA" w:rsidP="00EC00F0">
      <w:pPr>
        <w:autoSpaceDE w:val="0"/>
        <w:autoSpaceDN w:val="0"/>
        <w:adjustRightInd w:val="0"/>
        <w:rPr>
          <w:rFonts w:ascii="Times New Roman CYR" w:eastAsiaTheme="minorHAnsi" w:hAnsi="Times New Roman CYR" w:cs="Times New Roman CYR"/>
          <w:color w:val="323134"/>
          <w:sz w:val="26"/>
          <w:szCs w:val="26"/>
          <w:lang w:eastAsia="en-US"/>
        </w:rPr>
      </w:pPr>
      <w:r w:rsidRPr="00DF3AAA">
        <w:rPr>
          <w:rFonts w:ascii="Times New Roman CYR" w:eastAsiaTheme="minorHAnsi" w:hAnsi="Times New Roman CYR" w:cs="Times New Roman CYR"/>
          <w:color w:val="000000" w:themeColor="text1"/>
          <w:szCs w:val="28"/>
          <w:lang w:eastAsia="en-US"/>
        </w:rPr>
        <w:t xml:space="preserve">Согласно ч. 4 ст. 31 Федерального закона от 21.12.2001 </w:t>
      </w:r>
      <w:r w:rsidRPr="00DF3AAA">
        <w:rPr>
          <w:rFonts w:eastAsiaTheme="minorHAnsi"/>
          <w:color w:val="000000" w:themeColor="text1"/>
          <w:szCs w:val="28"/>
          <w:lang w:eastAsia="en-US"/>
        </w:rPr>
        <w:t>№ 178-</w:t>
      </w:r>
      <w:r w:rsidRPr="00DF3AAA">
        <w:rPr>
          <w:rFonts w:ascii="Times New Roman CYR" w:eastAsiaTheme="minorHAnsi" w:hAnsi="Times New Roman CYR" w:cs="Times New Roman CYR"/>
          <w:color w:val="000000" w:themeColor="text1"/>
          <w:szCs w:val="28"/>
          <w:lang w:eastAsia="en-US"/>
        </w:rPr>
        <w:t>ФЗ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r w:rsidR="00EC00F0" w:rsidRPr="00EC00F0">
        <w:rPr>
          <w:rFonts w:ascii="Times New Roman CYR" w:eastAsiaTheme="minorHAnsi" w:hAnsi="Times New Roman CYR" w:cs="Times New Roman CYR"/>
          <w:color w:val="323134"/>
          <w:sz w:val="26"/>
          <w:szCs w:val="26"/>
          <w:lang w:eastAsia="en-US"/>
        </w:rPr>
        <w:t xml:space="preserve"> </w:t>
      </w:r>
    </w:p>
    <w:p w14:paraId="2968A5EE" w14:textId="77777777" w:rsidR="00EC00F0" w:rsidRPr="00EC00F0" w:rsidRDefault="00EC00F0" w:rsidP="00EC00F0">
      <w:pPr>
        <w:autoSpaceDE w:val="0"/>
        <w:autoSpaceDN w:val="0"/>
        <w:adjustRightInd w:val="0"/>
        <w:ind w:firstLine="708"/>
        <w:jc w:val="both"/>
        <w:rPr>
          <w:rFonts w:ascii="Times New Roman CYR" w:eastAsiaTheme="minorHAnsi" w:hAnsi="Times New Roman CYR" w:cs="Times New Roman CYR"/>
          <w:color w:val="000000" w:themeColor="text1"/>
          <w:szCs w:val="28"/>
          <w:lang w:eastAsia="en-US"/>
        </w:rPr>
      </w:pPr>
      <w:r w:rsidRPr="00EC00F0">
        <w:rPr>
          <w:rFonts w:ascii="Times New Roman CYR" w:eastAsiaTheme="minorHAnsi" w:hAnsi="Times New Roman CYR" w:cs="Times New Roman CYR"/>
          <w:color w:val="000000" w:themeColor="text1"/>
          <w:szCs w:val="28"/>
          <w:lang w:eastAsia="en-US"/>
        </w:rPr>
        <w:t xml:space="preserve">В силу ч. 1 ст. 31 Федерального закона от 21.12.2001 </w:t>
      </w:r>
      <w:r w:rsidRPr="00EC00F0">
        <w:rPr>
          <w:rFonts w:eastAsiaTheme="minorHAnsi"/>
          <w:color w:val="000000" w:themeColor="text1"/>
          <w:szCs w:val="28"/>
          <w:lang w:eastAsia="en-US"/>
        </w:rPr>
        <w:t>№ 178-</w:t>
      </w:r>
      <w:r w:rsidRPr="00EC00F0">
        <w:rPr>
          <w:rFonts w:ascii="Times New Roman CYR" w:eastAsiaTheme="minorHAnsi" w:hAnsi="Times New Roman CYR" w:cs="Times New Roman CYR"/>
          <w:color w:val="000000" w:themeColor="text1"/>
          <w:szCs w:val="28"/>
          <w:lang w:eastAsia="en-US"/>
        </w:rPr>
        <w:t>ФЗ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14:paraId="2EB26D0F" w14:textId="77777777" w:rsidR="00EC00F0" w:rsidRPr="00EC00F0" w:rsidRDefault="00EC00F0" w:rsidP="00EC00F0">
      <w:pPr>
        <w:autoSpaceDE w:val="0"/>
        <w:autoSpaceDN w:val="0"/>
        <w:adjustRightInd w:val="0"/>
        <w:ind w:firstLine="708"/>
        <w:jc w:val="both"/>
        <w:rPr>
          <w:rFonts w:ascii="Times New Roman CYR" w:eastAsiaTheme="minorHAnsi" w:hAnsi="Times New Roman CYR" w:cs="Times New Roman CYR"/>
          <w:color w:val="000000" w:themeColor="text1"/>
          <w:szCs w:val="28"/>
          <w:lang w:eastAsia="en-US"/>
        </w:rPr>
      </w:pPr>
      <w:r w:rsidRPr="00EC00F0">
        <w:rPr>
          <w:rFonts w:ascii="Times New Roman CYR" w:eastAsiaTheme="minorHAnsi" w:hAnsi="Times New Roman CYR" w:cs="Times New Roman CYR"/>
          <w:color w:val="000000" w:themeColor="text1"/>
          <w:szCs w:val="28"/>
          <w:lang w:eastAsia="en-US"/>
        </w:rPr>
        <w:t xml:space="preserve">В силу ч. 14 ст. 18 Федерального закона от 21.12.2001 </w:t>
      </w:r>
      <w:r w:rsidRPr="00EC00F0">
        <w:rPr>
          <w:rFonts w:eastAsiaTheme="minorHAnsi"/>
          <w:color w:val="000000" w:themeColor="text1"/>
          <w:szCs w:val="28"/>
          <w:lang w:eastAsia="en-US"/>
        </w:rPr>
        <w:t>№ 178-</w:t>
      </w:r>
      <w:r w:rsidRPr="00EC00F0">
        <w:rPr>
          <w:rFonts w:ascii="Times New Roman CYR" w:eastAsiaTheme="minorHAnsi" w:hAnsi="Times New Roman CYR" w:cs="Times New Roman CYR"/>
          <w:color w:val="000000" w:themeColor="text1"/>
          <w:szCs w:val="28"/>
          <w:lang w:eastAsia="en-US"/>
        </w:rPr>
        <w:t>ФЗ в течение пяти рабочих дней с даты подведения итогов аукциона с победителем аукциона либо лицом, признанным единственным участником аукциона, в случае, установленном в абзаце втором пункта 3 настоящей статьи, заключается договор купли-продажи.</w:t>
      </w:r>
    </w:p>
    <w:p w14:paraId="0E0EAAE0" w14:textId="77777777" w:rsidR="00DF3AAA" w:rsidRPr="00DF3AAA" w:rsidRDefault="00EC00F0" w:rsidP="00EC00F0">
      <w:pPr>
        <w:autoSpaceDE w:val="0"/>
        <w:autoSpaceDN w:val="0"/>
        <w:adjustRightInd w:val="0"/>
        <w:ind w:firstLine="708"/>
        <w:jc w:val="both"/>
        <w:rPr>
          <w:rFonts w:eastAsiaTheme="minorHAnsi"/>
          <w:color w:val="000000" w:themeColor="text1"/>
          <w:szCs w:val="28"/>
          <w:lang w:eastAsia="en-US"/>
        </w:rPr>
      </w:pPr>
      <w:r w:rsidRPr="00EC00F0">
        <w:rPr>
          <w:rFonts w:ascii="Times New Roman CYR" w:eastAsiaTheme="minorHAnsi" w:hAnsi="Times New Roman CYR" w:cs="Times New Roman CYR"/>
          <w:color w:val="000000" w:themeColor="text1"/>
          <w:szCs w:val="28"/>
          <w:lang w:eastAsia="en-US"/>
        </w:rPr>
        <w:t xml:space="preserve">В случае обременения государственного или муниципального имущества публичным сервитутом и (или) ограничениями, предусмотренными настоящим </w:t>
      </w:r>
      <w:r w:rsidRPr="00EC00F0">
        <w:rPr>
          <w:rFonts w:ascii="Times New Roman CYR" w:eastAsiaTheme="minorHAnsi" w:hAnsi="Times New Roman CYR" w:cs="Times New Roman CYR"/>
          <w:color w:val="000000" w:themeColor="text1"/>
          <w:szCs w:val="28"/>
          <w:lang w:eastAsia="en-US"/>
        </w:rPr>
        <w:lastRenderedPageBreak/>
        <w:t>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14:paraId="63BDFF5B"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3.1.3. Заявки, поступившие по истечении срока их приема, указанного в информационном сообщении о проведении аукциона, вместе с описью, на которой делается отметка об отказе в принятии документов, возвращаются заявителям или их уполномоченным представителям под расписку.</w:t>
      </w:r>
    </w:p>
    <w:p w14:paraId="0AFA37CE"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3.1.4. Для участия в аукционе заявитель вносит задаток на счет, указанный в информационном сообщении о проведении аукциона. При отсутствии задатка заявителю отказывают в допуске к участию в аукционе.</w:t>
      </w:r>
    </w:p>
    <w:p w14:paraId="3C3B82F9" w14:textId="77777777" w:rsidR="00D136E5" w:rsidRDefault="00D136E5" w:rsidP="00D136E5">
      <w:pPr>
        <w:widowControl w:val="0"/>
        <w:autoSpaceDE w:val="0"/>
        <w:autoSpaceDN w:val="0"/>
        <w:adjustRightInd w:val="0"/>
        <w:ind w:firstLine="709"/>
        <w:jc w:val="both"/>
        <w:outlineLvl w:val="2"/>
        <w:rPr>
          <w:szCs w:val="28"/>
        </w:rPr>
      </w:pPr>
      <w:r w:rsidRPr="00B66BB0">
        <w:rPr>
          <w:szCs w:val="28"/>
        </w:rPr>
        <w:t>3.1.5. Информация об отказе в допуске к участию в аукционе размещается на официальном сайте www.torgi.gov.ru в срок не позднее рабочего дня, следующего за днем принятия указанного решения.</w:t>
      </w:r>
    </w:p>
    <w:p w14:paraId="521C5995" w14:textId="77777777" w:rsidR="00680244" w:rsidRDefault="00680244" w:rsidP="00680244">
      <w:pPr>
        <w:autoSpaceDE w:val="0"/>
        <w:autoSpaceDN w:val="0"/>
        <w:adjustRightInd w:val="0"/>
        <w:ind w:firstLine="708"/>
        <w:jc w:val="both"/>
        <w:rPr>
          <w:rFonts w:eastAsiaTheme="minorHAnsi"/>
          <w:szCs w:val="28"/>
          <w:lang w:eastAsia="en-US"/>
        </w:rPr>
      </w:pPr>
      <w:r>
        <w:rPr>
          <w:rFonts w:eastAsiaTheme="minorHAnsi"/>
          <w:szCs w:val="28"/>
          <w:lang w:eastAsia="en-US"/>
        </w:rPr>
        <w:t xml:space="preserve">В силу ч.9.1 ст. 7 </w:t>
      </w:r>
      <w:r>
        <w:rPr>
          <w:rFonts w:eastAsia="Calibri"/>
          <w:szCs w:val="28"/>
        </w:rPr>
        <w:t>Федерального закона от 27.07.2010 № 210-ФЗ «Об организации предоставления государственных и муниципальных услуг» в</w:t>
      </w:r>
      <w:r>
        <w:rPr>
          <w:rFonts w:eastAsiaTheme="minorHAnsi"/>
          <w:szCs w:val="28"/>
          <w:lang w:eastAsia="en-US"/>
        </w:rPr>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24A57BC7" w14:textId="77777777" w:rsidR="00680244" w:rsidRPr="00B66BB0" w:rsidRDefault="00680244" w:rsidP="00D136E5">
      <w:pPr>
        <w:widowControl w:val="0"/>
        <w:autoSpaceDE w:val="0"/>
        <w:autoSpaceDN w:val="0"/>
        <w:adjustRightInd w:val="0"/>
        <w:ind w:firstLine="709"/>
        <w:jc w:val="both"/>
        <w:outlineLvl w:val="2"/>
        <w:rPr>
          <w:szCs w:val="28"/>
        </w:rPr>
      </w:pPr>
    </w:p>
    <w:p w14:paraId="7B8A422D"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3.2. Проведение аукциона и оформление его результатов</w:t>
      </w:r>
      <w:r>
        <w:rPr>
          <w:szCs w:val="28"/>
        </w:rPr>
        <w:t>.</w:t>
      </w:r>
    </w:p>
    <w:p w14:paraId="0219C418"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3.2.1.</w:t>
      </w:r>
      <w:r>
        <w:rPr>
          <w:szCs w:val="28"/>
        </w:rPr>
        <w:t>Отдел</w:t>
      </w:r>
      <w:r w:rsidRPr="00B66BB0">
        <w:rPr>
          <w:szCs w:val="28"/>
        </w:rPr>
        <w:t xml:space="preserve"> в случае проведения торгов осуществляет следующие функции:</w:t>
      </w:r>
    </w:p>
    <w:p w14:paraId="3184770E" w14:textId="77777777" w:rsidR="00D136E5" w:rsidRDefault="00D136E5" w:rsidP="00D136E5">
      <w:pPr>
        <w:widowControl w:val="0"/>
        <w:autoSpaceDE w:val="0"/>
        <w:autoSpaceDN w:val="0"/>
        <w:adjustRightInd w:val="0"/>
        <w:ind w:firstLine="709"/>
        <w:jc w:val="both"/>
        <w:outlineLvl w:val="2"/>
        <w:rPr>
          <w:szCs w:val="28"/>
        </w:rPr>
      </w:pPr>
      <w:r w:rsidRPr="00B66BB0">
        <w:rPr>
          <w:szCs w:val="28"/>
        </w:rPr>
        <w:t>- подготавливает проект постановления Администрации муниципального образования «</w:t>
      </w:r>
      <w:r>
        <w:rPr>
          <w:szCs w:val="28"/>
        </w:rPr>
        <w:t>Холм-Жирковс</w:t>
      </w:r>
      <w:r w:rsidRPr="00B66BB0">
        <w:rPr>
          <w:szCs w:val="28"/>
        </w:rPr>
        <w:t xml:space="preserve">кий </w:t>
      </w:r>
      <w:r w:rsidR="00D20164">
        <w:rPr>
          <w:szCs w:val="28"/>
        </w:rPr>
        <w:t>муниципальный округ</w:t>
      </w:r>
      <w:r w:rsidRPr="00B66BB0">
        <w:rPr>
          <w:szCs w:val="28"/>
        </w:rPr>
        <w:t>» Смоленской области о проведении торгов, который определяет:</w:t>
      </w:r>
    </w:p>
    <w:p w14:paraId="41D81F9E"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организатора торгов;</w:t>
      </w:r>
    </w:p>
    <w:p w14:paraId="1B41BE7A"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начальную цену;</w:t>
      </w:r>
    </w:p>
    <w:p w14:paraId="44350C23"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xml:space="preserve">- </w:t>
      </w:r>
      <w:r>
        <w:rPr>
          <w:szCs w:val="28"/>
        </w:rPr>
        <w:t>«</w:t>
      </w:r>
      <w:r w:rsidRPr="00B66BB0">
        <w:rPr>
          <w:szCs w:val="28"/>
        </w:rPr>
        <w:t>шаг аукциона</w:t>
      </w:r>
      <w:r>
        <w:rPr>
          <w:szCs w:val="28"/>
        </w:rPr>
        <w:t>»</w:t>
      </w:r>
      <w:r w:rsidRPr="00B66BB0">
        <w:rPr>
          <w:szCs w:val="28"/>
        </w:rPr>
        <w:t xml:space="preserve"> (</w:t>
      </w:r>
      <w:r>
        <w:rPr>
          <w:szCs w:val="28"/>
        </w:rPr>
        <w:t>«</w:t>
      </w:r>
      <w:r w:rsidRPr="00B66BB0">
        <w:rPr>
          <w:szCs w:val="28"/>
        </w:rPr>
        <w:t>шаг аукциона</w:t>
      </w:r>
      <w:r>
        <w:rPr>
          <w:szCs w:val="28"/>
        </w:rPr>
        <w:t>»</w:t>
      </w:r>
      <w:r w:rsidRPr="00B66BB0">
        <w:rPr>
          <w:szCs w:val="28"/>
        </w:rPr>
        <w:t xml:space="preserve"> устанавливается </w:t>
      </w:r>
      <w:r>
        <w:rPr>
          <w:szCs w:val="28"/>
        </w:rPr>
        <w:t>Отделом</w:t>
      </w:r>
      <w:r w:rsidRPr="00B66BB0">
        <w:rPr>
          <w:szCs w:val="28"/>
        </w:rPr>
        <w:t xml:space="preserve"> в фиксированной сумме, составляющей не более 5 процентов начальной цены продажи, и не изменяется в течение всего аукциона);</w:t>
      </w:r>
    </w:p>
    <w:p w14:paraId="421F6EEF"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задаток;</w:t>
      </w:r>
    </w:p>
    <w:p w14:paraId="4AEFA6F5"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срок проведения торгов.</w:t>
      </w:r>
    </w:p>
    <w:p w14:paraId="66E4E090"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xml:space="preserve">3.2.2. В качестве организатора конкурса выступает </w:t>
      </w:r>
      <w:r>
        <w:rPr>
          <w:szCs w:val="28"/>
        </w:rPr>
        <w:t>Отдел</w:t>
      </w:r>
      <w:r w:rsidRPr="00B66BB0">
        <w:rPr>
          <w:szCs w:val="28"/>
        </w:rPr>
        <w:t>.</w:t>
      </w:r>
    </w:p>
    <w:p w14:paraId="7587F32A"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xml:space="preserve">3.2.3. Решения </w:t>
      </w:r>
      <w:r>
        <w:rPr>
          <w:szCs w:val="28"/>
        </w:rPr>
        <w:t>Отдела</w:t>
      </w:r>
      <w:r w:rsidRPr="00B66BB0">
        <w:rPr>
          <w:szCs w:val="28"/>
        </w:rPr>
        <w:t xml:space="preserve"> о признании заявителей участниками аукциона оформляется протоколом.</w:t>
      </w:r>
    </w:p>
    <w:p w14:paraId="7B887FF3"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В протоколе о признании заявителей участниками аукциона приводится перечень принятых заявок с указанием имен (наименований) заявителей,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w:t>
      </w:r>
    </w:p>
    <w:p w14:paraId="3EA18A7C"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xml:space="preserve">При наличии оснований для признания аукциона несостоявшимся </w:t>
      </w:r>
      <w:r>
        <w:rPr>
          <w:szCs w:val="28"/>
        </w:rPr>
        <w:t xml:space="preserve">Отдел </w:t>
      </w:r>
      <w:r w:rsidRPr="00B66BB0">
        <w:rPr>
          <w:szCs w:val="28"/>
        </w:rPr>
        <w:t>принимает соответствующее решение, которое оформляется протоколом.</w:t>
      </w:r>
    </w:p>
    <w:p w14:paraId="564A7E9A"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lastRenderedPageBreak/>
        <w:t>3.2.4. Заявители, признанные участниками аукциона, и заявители, не допущенные к участию в аукционе, уведомляются о принятом решении не позднее следующего рабочего дня</w:t>
      </w:r>
      <w:r>
        <w:rPr>
          <w:szCs w:val="28"/>
        </w:rPr>
        <w:t>,</w:t>
      </w:r>
      <w:r w:rsidRPr="00B66BB0">
        <w:rPr>
          <w:szCs w:val="28"/>
        </w:rPr>
        <w:t xml:space="preserve"> с </w:t>
      </w:r>
      <w:r w:rsidR="00D20164" w:rsidRPr="00B66BB0">
        <w:rPr>
          <w:szCs w:val="28"/>
        </w:rPr>
        <w:t>даты</w:t>
      </w:r>
      <w:r w:rsidR="00D20164">
        <w:rPr>
          <w:szCs w:val="28"/>
        </w:rPr>
        <w:t xml:space="preserve"> </w:t>
      </w:r>
      <w:r w:rsidR="00D20164" w:rsidRPr="00B66BB0">
        <w:rPr>
          <w:szCs w:val="28"/>
        </w:rPr>
        <w:t>оформления</w:t>
      </w:r>
      <w:r w:rsidRPr="00B66BB0">
        <w:rPr>
          <w:szCs w:val="28"/>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14:paraId="02E7C5B2"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3.2.5. Аукцион должен быть проведен не позднее 5 календарных дней с даты определения участников аукциона, указанной в информационном сообщении о проведении аукциона.</w:t>
      </w:r>
    </w:p>
    <w:p w14:paraId="1097F8C9"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3.2.6. По завершении аукциона аукционист объявляет о продаже имущества, называет его продажную цену и номер карточки победителя аукциона.</w:t>
      </w:r>
    </w:p>
    <w:p w14:paraId="312FF690"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3.2.7. Цена имущества, предложенная победителем аукциона, заносится в протокол об итогах аукциона, составляемый в 2 экземплярах.</w:t>
      </w:r>
    </w:p>
    <w:p w14:paraId="1812BDFE"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Протокол об итогах аукциона является документом, удостоверяющим право победителя на заключение договора купли-продажи имущества.</w:t>
      </w:r>
    </w:p>
    <w:p w14:paraId="220F7E49"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3.2.8. Если после троекратного объявления начальной цены продажи ни один из участников аукциона не поднял карточку, аукцион признается несостоявшимся.</w:t>
      </w:r>
    </w:p>
    <w:p w14:paraId="476C7529"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В случае признания аукциона не</w:t>
      </w:r>
      <w:r>
        <w:rPr>
          <w:szCs w:val="28"/>
        </w:rPr>
        <w:t xml:space="preserve"> </w:t>
      </w:r>
      <w:r w:rsidRPr="00B66BB0">
        <w:rPr>
          <w:szCs w:val="28"/>
        </w:rPr>
        <w:t xml:space="preserve">состоявшимся </w:t>
      </w:r>
      <w:r>
        <w:rPr>
          <w:szCs w:val="28"/>
        </w:rPr>
        <w:t>Отдел</w:t>
      </w:r>
      <w:r w:rsidRPr="00B66BB0">
        <w:rPr>
          <w:szCs w:val="28"/>
        </w:rPr>
        <w:t xml:space="preserve"> в тот же день составляет соответствующий протокол.</w:t>
      </w:r>
    </w:p>
    <w:p w14:paraId="26D77A0A"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3.3. Подготовка и заключение договора купли-продажи</w:t>
      </w:r>
      <w:r>
        <w:rPr>
          <w:szCs w:val="28"/>
        </w:rPr>
        <w:t xml:space="preserve"> </w:t>
      </w:r>
      <w:r w:rsidRPr="00B66BB0">
        <w:rPr>
          <w:szCs w:val="28"/>
        </w:rPr>
        <w:t>муниципального имущества или отказ в его заключении</w:t>
      </w:r>
      <w:r>
        <w:rPr>
          <w:szCs w:val="28"/>
        </w:rPr>
        <w:t xml:space="preserve"> </w:t>
      </w:r>
      <w:r w:rsidRPr="00B66BB0">
        <w:rPr>
          <w:szCs w:val="28"/>
        </w:rPr>
        <w:t>по результатам проведения торгов</w:t>
      </w:r>
      <w:r>
        <w:rPr>
          <w:szCs w:val="28"/>
        </w:rPr>
        <w:t>.</w:t>
      </w:r>
    </w:p>
    <w:p w14:paraId="3371AACC"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 xml:space="preserve">3.3.1. По результатам торгов в течение двух рабочих дней с момента подписания протокола об итогах аукциона о продаже муниципального имущества на аукционе специалист </w:t>
      </w:r>
      <w:r>
        <w:rPr>
          <w:szCs w:val="28"/>
        </w:rPr>
        <w:t>Отдела</w:t>
      </w:r>
      <w:r w:rsidRPr="00B66BB0">
        <w:rPr>
          <w:szCs w:val="28"/>
        </w:rPr>
        <w:t xml:space="preserve"> подготавливает проект договора купли-продажи имущества</w:t>
      </w:r>
      <w:r>
        <w:rPr>
          <w:szCs w:val="28"/>
        </w:rPr>
        <w:t xml:space="preserve"> (приложение № 4)</w:t>
      </w:r>
      <w:r w:rsidRPr="00B66BB0">
        <w:rPr>
          <w:szCs w:val="28"/>
        </w:rPr>
        <w:t>.</w:t>
      </w:r>
    </w:p>
    <w:p w14:paraId="2AB233CB" w14:textId="77777777" w:rsidR="00D136E5" w:rsidRDefault="00D136E5" w:rsidP="00D136E5">
      <w:pPr>
        <w:widowControl w:val="0"/>
        <w:autoSpaceDE w:val="0"/>
        <w:autoSpaceDN w:val="0"/>
        <w:adjustRightInd w:val="0"/>
        <w:ind w:firstLine="709"/>
        <w:jc w:val="both"/>
        <w:outlineLvl w:val="2"/>
        <w:rPr>
          <w:szCs w:val="28"/>
        </w:rPr>
      </w:pPr>
      <w:r w:rsidRPr="00B66BB0">
        <w:rPr>
          <w:szCs w:val="28"/>
        </w:rPr>
        <w:t xml:space="preserve">3.3.2. Проект договора согласовывается с </w:t>
      </w:r>
      <w:r>
        <w:rPr>
          <w:szCs w:val="28"/>
        </w:rPr>
        <w:t>начальником Отдела</w:t>
      </w:r>
      <w:r w:rsidRPr="00B66BB0">
        <w:rPr>
          <w:szCs w:val="28"/>
        </w:rPr>
        <w:t xml:space="preserve"> в течение одного рабочего дня.</w:t>
      </w:r>
    </w:p>
    <w:p w14:paraId="1179CADD"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3.3.3. Согласованный проект договора подписывается в течение 5 дней с даты подведения итогов аукциона с победителем аукциона.</w:t>
      </w:r>
    </w:p>
    <w:p w14:paraId="08684B24"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3.3.4. Задаток возвращается участникам аукциона, за исключением его победителя, в течение 5 дней со дня подведения итогов аукциона.</w:t>
      </w:r>
    </w:p>
    <w:p w14:paraId="2417692A"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3.3.5. При уклонении или отказе победителя аукциона от заключения в установленный срок договора купли-продажи имущества аукциона он утрачивает право на заключение указанного договора и задаток ему не возвращается. Результаты аукциона аннулируются.</w:t>
      </w:r>
    </w:p>
    <w:p w14:paraId="312A35DE" w14:textId="77777777" w:rsidR="00D136E5" w:rsidRPr="00B66BB0" w:rsidRDefault="00D136E5" w:rsidP="00D136E5">
      <w:pPr>
        <w:widowControl w:val="0"/>
        <w:autoSpaceDE w:val="0"/>
        <w:autoSpaceDN w:val="0"/>
        <w:adjustRightInd w:val="0"/>
        <w:ind w:firstLine="709"/>
        <w:jc w:val="both"/>
        <w:outlineLvl w:val="2"/>
        <w:rPr>
          <w:szCs w:val="28"/>
        </w:rPr>
      </w:pPr>
      <w:r w:rsidRPr="00B66BB0">
        <w:rPr>
          <w:szCs w:val="28"/>
        </w:rPr>
        <w:t>3.3.6. Оплата приобретаемого на аукционе имущества производится путем перечисления денежных средств на счет, указанный в информационном сообщении о проведении аукциона. Внесенный победителем продажи задаток засчитывается в счет оплаты приобретаемого имущества.</w:t>
      </w:r>
    </w:p>
    <w:p w14:paraId="3B6155AC" w14:textId="77777777" w:rsidR="00D136E5" w:rsidRDefault="00D136E5" w:rsidP="00D136E5">
      <w:pPr>
        <w:widowControl w:val="0"/>
        <w:autoSpaceDE w:val="0"/>
        <w:autoSpaceDN w:val="0"/>
        <w:adjustRightInd w:val="0"/>
        <w:jc w:val="center"/>
      </w:pPr>
    </w:p>
    <w:p w14:paraId="20208107" w14:textId="77777777" w:rsidR="00D136E5" w:rsidRDefault="00D136E5" w:rsidP="00D136E5">
      <w:pPr>
        <w:widowControl w:val="0"/>
        <w:autoSpaceDE w:val="0"/>
        <w:autoSpaceDN w:val="0"/>
        <w:adjustRightInd w:val="0"/>
        <w:jc w:val="center"/>
      </w:pPr>
    </w:p>
    <w:p w14:paraId="1A029F58" w14:textId="77777777" w:rsidR="00D136E5" w:rsidRPr="001B2982" w:rsidRDefault="00D136E5" w:rsidP="00D136E5">
      <w:pPr>
        <w:widowControl w:val="0"/>
        <w:autoSpaceDE w:val="0"/>
        <w:autoSpaceDN w:val="0"/>
        <w:adjustRightInd w:val="0"/>
        <w:jc w:val="center"/>
        <w:rPr>
          <w:b/>
        </w:rPr>
      </w:pPr>
      <w:r w:rsidRPr="001B2982">
        <w:rPr>
          <w:b/>
        </w:rPr>
        <w:t>4. Формы контроля за исполнением настоящего регламента</w:t>
      </w:r>
    </w:p>
    <w:p w14:paraId="71A7B67A" w14:textId="77777777" w:rsidR="00D136E5" w:rsidRDefault="00D136E5" w:rsidP="00D136E5">
      <w:pPr>
        <w:widowControl w:val="0"/>
        <w:autoSpaceDE w:val="0"/>
        <w:autoSpaceDN w:val="0"/>
        <w:adjustRightInd w:val="0"/>
        <w:ind w:firstLine="709"/>
        <w:jc w:val="both"/>
      </w:pPr>
    </w:p>
    <w:p w14:paraId="4A105969" w14:textId="77777777" w:rsidR="00D136E5" w:rsidRDefault="00D136E5" w:rsidP="00D136E5">
      <w:pPr>
        <w:widowControl w:val="0"/>
        <w:autoSpaceDE w:val="0"/>
        <w:ind w:firstLine="709"/>
        <w:jc w:val="both"/>
        <w:rPr>
          <w:bCs/>
        </w:rPr>
      </w:pPr>
      <w:r>
        <w:rPr>
          <w:bCs/>
        </w:rPr>
        <w:t xml:space="preserve">4.1. Порядок осуществления текущего контроля за соблюдением и исполнением ответственными должностными лицами положений настоящего </w:t>
      </w:r>
      <w:r>
        <w:rPr>
          <w:bCs/>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042EAFB" w14:textId="77777777" w:rsidR="00D136E5" w:rsidRDefault="00D136E5" w:rsidP="00D136E5">
      <w:pPr>
        <w:widowControl w:val="0"/>
        <w:autoSpaceDE w:val="0"/>
        <w:ind w:firstLine="709"/>
        <w:jc w:val="both"/>
      </w:pPr>
      <w:r>
        <w:t>4.1.1. Начальник Отдела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14:paraId="523D9738" w14:textId="77777777" w:rsidR="00D136E5" w:rsidRDefault="00D136E5" w:rsidP="00D136E5">
      <w:pPr>
        <w:widowControl w:val="0"/>
        <w:autoSpaceDE w:val="0"/>
        <w:ind w:firstLine="709"/>
        <w:jc w:val="both"/>
        <w:rPr>
          <w:bCs/>
        </w:rPr>
      </w:pPr>
      <w:r>
        <w:rPr>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FDF18E3" w14:textId="77777777" w:rsidR="00D136E5" w:rsidRDefault="00D136E5" w:rsidP="00D136E5">
      <w:pPr>
        <w:widowControl w:val="0"/>
        <w:autoSpaceDE w:val="0"/>
        <w:ind w:firstLine="709"/>
        <w:jc w:val="both"/>
      </w:pPr>
      <w:r>
        <w:t>4.2.1. Проверки могут быть плановыми (осуществляться на основании полугодовых или годовых планов работы Отдела) и внеплановыми.</w:t>
      </w:r>
    </w:p>
    <w:p w14:paraId="4CCA7243" w14:textId="77777777" w:rsidR="00D136E5" w:rsidRDefault="00D136E5" w:rsidP="00D136E5">
      <w:pPr>
        <w:widowControl w:val="0"/>
        <w:autoSpaceDE w:val="0"/>
        <w:ind w:firstLine="709"/>
        <w:jc w:val="both"/>
      </w:pPr>
      <w: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w:t>
      </w:r>
    </w:p>
    <w:p w14:paraId="0D8E5E38" w14:textId="77777777" w:rsidR="00D136E5" w:rsidRDefault="00D136E5" w:rsidP="00D136E5">
      <w:pPr>
        <w:widowControl w:val="0"/>
        <w:autoSpaceDE w:val="0"/>
        <w:ind w:firstLine="709"/>
        <w:jc w:val="both"/>
      </w:pPr>
      <w:r>
        <w:t>4.2.3.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начальником Отдела.</w:t>
      </w:r>
    </w:p>
    <w:p w14:paraId="29C130B5" w14:textId="77777777" w:rsidR="00D136E5" w:rsidRDefault="00D136E5" w:rsidP="00D136E5">
      <w:pPr>
        <w:widowControl w:val="0"/>
        <w:autoSpaceDE w:val="0"/>
        <w:ind w:firstLine="709"/>
        <w:jc w:val="both"/>
      </w:pPr>
      <w:r>
        <w:t>4.2.4. Результаты проверки оформляются в виде справки, в которой отмечаются выявленные недостатки и предложения по их устранению.</w:t>
      </w:r>
    </w:p>
    <w:p w14:paraId="73766997" w14:textId="77777777" w:rsidR="00D136E5" w:rsidRDefault="00D136E5" w:rsidP="00D136E5">
      <w:pPr>
        <w:widowControl w:val="0"/>
        <w:autoSpaceDE w:val="0"/>
        <w:ind w:firstLine="709"/>
        <w:jc w:val="both"/>
      </w:pPr>
      <w: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20BDBDE5" w14:textId="77777777" w:rsidR="00D136E5" w:rsidRDefault="00D136E5" w:rsidP="00D136E5">
      <w:pPr>
        <w:widowControl w:val="0"/>
        <w:autoSpaceDE w:val="0"/>
        <w:ind w:firstLine="709"/>
        <w:jc w:val="both"/>
        <w:rPr>
          <w:bCs/>
        </w:rPr>
      </w:pPr>
      <w:r>
        <w:rPr>
          <w:bCs/>
        </w:rPr>
        <w:t>4.3. Ответственность начальника Отдела за решения и действия (бездействие), принимаемые (осуществляемые) им в ходе предоставления муниципальной услуги</w:t>
      </w:r>
    </w:p>
    <w:p w14:paraId="2A2AAD5E" w14:textId="77777777" w:rsidR="00D136E5" w:rsidRDefault="00D136E5" w:rsidP="00D136E5">
      <w:pPr>
        <w:widowControl w:val="0"/>
        <w:autoSpaceDE w:val="0"/>
        <w:ind w:firstLine="709"/>
        <w:jc w:val="both"/>
      </w:pPr>
      <w:r>
        <w:t>4.3.1.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14:paraId="4249CB4F" w14:textId="77777777" w:rsidR="00D136E5" w:rsidRDefault="00D136E5" w:rsidP="00D136E5">
      <w:pPr>
        <w:widowControl w:val="0"/>
        <w:jc w:val="center"/>
        <w:rPr>
          <w:b/>
          <w:bCs/>
          <w:szCs w:val="28"/>
        </w:rPr>
      </w:pPr>
    </w:p>
    <w:p w14:paraId="24097F93" w14:textId="77777777" w:rsidR="00D136E5" w:rsidRPr="001B2982" w:rsidRDefault="00D136E5" w:rsidP="00D136E5">
      <w:pPr>
        <w:widowControl w:val="0"/>
        <w:jc w:val="center"/>
        <w:rPr>
          <w:b/>
          <w:bCs/>
          <w:szCs w:val="28"/>
        </w:rPr>
      </w:pPr>
      <w:r w:rsidRPr="001B2982">
        <w:rPr>
          <w:b/>
          <w:bCs/>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1B6FF722"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5.1.</w:t>
      </w:r>
      <w:r>
        <w:rPr>
          <w:rFonts w:ascii="Times New Roman" w:hAnsi="Times New Roman" w:cs="Times New Roman"/>
          <w:sz w:val="28"/>
          <w:szCs w:val="28"/>
        </w:rPr>
        <w:t xml:space="preserve"> </w:t>
      </w:r>
      <w:r w:rsidRPr="00A2107A">
        <w:rPr>
          <w:rFonts w:ascii="Times New Roman" w:hAnsi="Times New Roman" w:cs="Times New Roman"/>
          <w:sz w:val="28"/>
          <w:szCs w:val="28"/>
        </w:rPr>
        <w:t>Порядок подачи жалоб</w:t>
      </w:r>
      <w:r>
        <w:rPr>
          <w:rFonts w:ascii="Times New Roman" w:hAnsi="Times New Roman" w:cs="Times New Roman"/>
          <w:sz w:val="28"/>
          <w:szCs w:val="28"/>
        </w:rPr>
        <w:t>.</w:t>
      </w:r>
    </w:p>
    <w:p w14:paraId="316886D4" w14:textId="77777777" w:rsidR="00D136E5"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5.1.1.</w:t>
      </w:r>
      <w:r>
        <w:rPr>
          <w:rFonts w:ascii="Times New Roman" w:hAnsi="Times New Roman" w:cs="Times New Roman"/>
          <w:sz w:val="28"/>
          <w:szCs w:val="28"/>
        </w:rPr>
        <w:t xml:space="preserve"> </w:t>
      </w:r>
      <w:r w:rsidRPr="00A2107A">
        <w:rPr>
          <w:rFonts w:ascii="Times New Roman" w:hAnsi="Times New Roman" w:cs="Times New Roman"/>
          <w:sz w:val="28"/>
          <w:szCs w:val="28"/>
        </w:rPr>
        <w:t xml:space="preserve">Жалоба подается в </w:t>
      </w:r>
      <w:r>
        <w:rPr>
          <w:rFonts w:ascii="Times New Roman" w:hAnsi="Times New Roman" w:cs="Times New Roman"/>
          <w:sz w:val="28"/>
          <w:szCs w:val="28"/>
        </w:rPr>
        <w:t>Отдел по экономике, имущественным и земельным отношениям</w:t>
      </w:r>
      <w:r w:rsidRPr="00A2107A">
        <w:rPr>
          <w:rFonts w:ascii="Times New Roman" w:hAnsi="Times New Roman" w:cs="Times New Roman"/>
          <w:sz w:val="28"/>
          <w:szCs w:val="28"/>
        </w:rPr>
        <w:t xml:space="preserve"> Администрации муниципального образования «</w:t>
      </w:r>
      <w:r>
        <w:rPr>
          <w:rFonts w:ascii="Times New Roman" w:hAnsi="Times New Roman" w:cs="Times New Roman"/>
          <w:sz w:val="28"/>
          <w:szCs w:val="28"/>
        </w:rPr>
        <w:t>Холм-Жирковский</w:t>
      </w:r>
      <w:r w:rsidRPr="00A2107A">
        <w:rPr>
          <w:rFonts w:ascii="Times New Roman" w:hAnsi="Times New Roman" w:cs="Times New Roman"/>
          <w:sz w:val="28"/>
          <w:szCs w:val="28"/>
        </w:rPr>
        <w:t xml:space="preserve"> </w:t>
      </w:r>
      <w:r w:rsidR="00D20164">
        <w:rPr>
          <w:rFonts w:ascii="Times New Roman" w:hAnsi="Times New Roman" w:cs="Times New Roman"/>
          <w:sz w:val="28"/>
          <w:szCs w:val="28"/>
        </w:rPr>
        <w:t>муниципальный округ</w:t>
      </w:r>
      <w:r w:rsidRPr="00A2107A">
        <w:rPr>
          <w:rFonts w:ascii="Times New Roman" w:hAnsi="Times New Roman" w:cs="Times New Roman"/>
          <w:sz w:val="28"/>
          <w:szCs w:val="28"/>
        </w:rPr>
        <w:t>» Смоленской области (далее - орган, предоставляющий муниципальную услугу) заявителем либо его представителем в письменной форме, в том числе при личном приеме заявителя либо его представителя, или в электронном виде.</w:t>
      </w:r>
    </w:p>
    <w:p w14:paraId="120944B1" w14:textId="77777777" w:rsidR="00A33EEA" w:rsidRDefault="00A33EEA" w:rsidP="00A33EEA">
      <w:pPr>
        <w:autoSpaceDE w:val="0"/>
        <w:autoSpaceDN w:val="0"/>
        <w:adjustRightInd w:val="0"/>
        <w:ind w:firstLine="708"/>
        <w:jc w:val="both"/>
        <w:rPr>
          <w:rFonts w:ascii="Times New Roman CYR" w:eastAsiaTheme="minorHAnsi" w:hAnsi="Times New Roman CYR" w:cs="Times New Roman CYR"/>
          <w:color w:val="323134"/>
          <w:szCs w:val="28"/>
          <w:lang w:eastAsia="en-US"/>
        </w:rPr>
      </w:pPr>
      <w:r>
        <w:rPr>
          <w:rFonts w:ascii="Times New Roman CYR" w:eastAsiaTheme="minorHAnsi" w:hAnsi="Times New Roman CYR" w:cs="Times New Roman CYR"/>
          <w:color w:val="323134"/>
          <w:szCs w:val="28"/>
          <w:lang w:eastAsia="en-US"/>
        </w:rPr>
        <w:t xml:space="preserve">В </w:t>
      </w:r>
      <w:r w:rsidRPr="00A33EEA">
        <w:rPr>
          <w:rFonts w:ascii="Times New Roman CYR" w:eastAsiaTheme="minorHAnsi" w:hAnsi="Times New Roman CYR" w:cs="Times New Roman CYR"/>
          <w:color w:val="323134"/>
          <w:szCs w:val="28"/>
          <w:lang w:eastAsia="en-US"/>
        </w:rPr>
        <w:t xml:space="preserve">силу ч. 3 ст. 11.4 Федерального закона от 27.07.2010 </w:t>
      </w:r>
      <w:r w:rsidRPr="00A33EEA">
        <w:rPr>
          <w:rFonts w:eastAsiaTheme="minorHAnsi"/>
          <w:color w:val="323134"/>
          <w:szCs w:val="28"/>
          <w:lang w:eastAsia="en-US"/>
        </w:rPr>
        <w:t>№ 210-</w:t>
      </w:r>
      <w:r w:rsidRPr="00A33EEA">
        <w:rPr>
          <w:rFonts w:ascii="Times New Roman CYR" w:eastAsiaTheme="minorHAnsi" w:hAnsi="Times New Roman CYR" w:cs="Times New Roman CYR"/>
          <w:color w:val="323134"/>
          <w:szCs w:val="28"/>
          <w:lang w:eastAsia="en-US"/>
        </w:rPr>
        <w:t>ФЗ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14:paraId="089CED55" w14:textId="77777777" w:rsidR="0067638B" w:rsidRPr="0067638B" w:rsidRDefault="0067638B" w:rsidP="0067638B">
      <w:pPr>
        <w:autoSpaceDE w:val="0"/>
        <w:autoSpaceDN w:val="0"/>
        <w:adjustRightInd w:val="0"/>
        <w:ind w:firstLine="708"/>
        <w:jc w:val="both"/>
        <w:rPr>
          <w:rFonts w:eastAsiaTheme="minorHAnsi"/>
          <w:color w:val="323134"/>
          <w:sz w:val="24"/>
          <w:lang w:eastAsia="en-US"/>
        </w:rPr>
      </w:pPr>
      <w:r w:rsidRPr="0067638B">
        <w:rPr>
          <w:rFonts w:ascii="Times New Roman CYR" w:eastAsiaTheme="minorHAnsi" w:hAnsi="Times New Roman CYR" w:cs="Times New Roman CYR"/>
          <w:color w:val="323134"/>
          <w:lang w:eastAsia="en-US"/>
        </w:rPr>
        <w:lastRenderedPageBreak/>
        <w:t xml:space="preserve">Согласно ч. 10 ст. 11.4 Федерального закона от 27.07.2010 </w:t>
      </w:r>
      <w:r w:rsidRPr="0067638B">
        <w:rPr>
          <w:rFonts w:eastAsiaTheme="minorHAnsi"/>
          <w:color w:val="323134"/>
          <w:lang w:eastAsia="en-US"/>
        </w:rPr>
        <w:t>№ 210-</w:t>
      </w:r>
      <w:r w:rsidRPr="0067638B">
        <w:rPr>
          <w:rFonts w:ascii="Times New Roman CYR" w:eastAsiaTheme="minorHAnsi" w:hAnsi="Times New Roman CYR" w:cs="Times New Roman CYR"/>
          <w:color w:val="323134"/>
          <w:lang w:eastAsia="en-US"/>
        </w:rPr>
        <w:t>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r>
        <w:rPr>
          <w:rFonts w:ascii="Times New Roman CYR" w:eastAsiaTheme="minorHAnsi" w:hAnsi="Times New Roman CYR" w:cs="Times New Roman CYR"/>
          <w:color w:val="323134"/>
          <w:sz w:val="24"/>
          <w:lang w:eastAsia="en-US"/>
        </w:rPr>
        <w:t>.</w:t>
      </w:r>
    </w:p>
    <w:p w14:paraId="07497DBF"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5.1.2.</w:t>
      </w:r>
      <w:r>
        <w:rPr>
          <w:rFonts w:ascii="Times New Roman" w:hAnsi="Times New Roman" w:cs="Times New Roman"/>
          <w:sz w:val="28"/>
          <w:szCs w:val="28"/>
        </w:rPr>
        <w:t xml:space="preserve"> </w:t>
      </w:r>
      <w:r w:rsidRPr="00A2107A">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личность. </w:t>
      </w:r>
    </w:p>
    <w:p w14:paraId="2969ADC7"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5.1.3.</w:t>
      </w:r>
      <w:r>
        <w:rPr>
          <w:rFonts w:ascii="Times New Roman" w:hAnsi="Times New Roman" w:cs="Times New Roman"/>
          <w:sz w:val="28"/>
          <w:szCs w:val="28"/>
        </w:rPr>
        <w:t xml:space="preserve"> В случаи</w:t>
      </w:r>
      <w:r w:rsidRPr="00A2107A">
        <w:rPr>
          <w:rFonts w:ascii="Times New Roman" w:hAnsi="Times New Roman" w:cs="Times New Roman"/>
          <w:sz w:val="28"/>
          <w:szCs w:val="28"/>
        </w:rPr>
        <w:t>,</w:t>
      </w:r>
      <w:r>
        <w:rPr>
          <w:rFonts w:ascii="Times New Roman" w:hAnsi="Times New Roman" w:cs="Times New Roman"/>
          <w:sz w:val="28"/>
          <w:szCs w:val="28"/>
        </w:rPr>
        <w:t xml:space="preserve"> </w:t>
      </w:r>
      <w:r w:rsidRPr="00A2107A">
        <w:rPr>
          <w:rFonts w:ascii="Times New Roman" w:hAnsi="Times New Roman" w:cs="Times New Roman"/>
          <w:sz w:val="28"/>
          <w:szCs w:val="28"/>
        </w:rPr>
        <w:t>если жалоба подается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563C7745"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14:paraId="68B872F2"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071EA8CD"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E3E6FC1"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5.1.4.</w:t>
      </w:r>
      <w:r>
        <w:rPr>
          <w:rFonts w:ascii="Times New Roman" w:hAnsi="Times New Roman" w:cs="Times New Roman"/>
          <w:sz w:val="28"/>
          <w:szCs w:val="28"/>
        </w:rPr>
        <w:t xml:space="preserve"> </w:t>
      </w:r>
      <w:r w:rsidRPr="00A2107A">
        <w:rPr>
          <w:rFonts w:ascii="Times New Roman" w:hAnsi="Times New Roman" w:cs="Times New Roman"/>
          <w:sz w:val="28"/>
          <w:szCs w:val="28"/>
        </w:rPr>
        <w:t>Прием жалоб в письменной форме осуществляется органами, предоставляющими муниципальные услуги,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14:paraId="7C520A30"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Жалоба в письменной форме может быть также направлена по почте.</w:t>
      </w:r>
    </w:p>
    <w:p w14:paraId="725DD3C9"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 xml:space="preserve">5.1.5. В электронном виде жалоба может быть подана заявителем посредством официального сайта органа, предоставляющего государственную услугу, в информационно-телекоммуникационной сети Интернет. </w:t>
      </w:r>
    </w:p>
    <w:p w14:paraId="1492CC12" w14:textId="77777777" w:rsidR="00D136E5"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При подаче жалобы в электронном виде документы, указанные в подпункте</w:t>
      </w:r>
      <w:r w:rsidRPr="00A2107A">
        <w:rPr>
          <w:rFonts w:ascii="Times New Roman" w:hAnsi="Times New Roman" w:cs="Times New Roman"/>
          <w:color w:val="0000FF"/>
          <w:sz w:val="28"/>
          <w:szCs w:val="28"/>
        </w:rPr>
        <w:t xml:space="preserve"> </w:t>
      </w:r>
      <w:r w:rsidRPr="00A2107A">
        <w:rPr>
          <w:rFonts w:ascii="Times New Roman" w:hAnsi="Times New Roman" w:cs="Times New Roman"/>
          <w:sz w:val="28"/>
          <w:szCs w:val="28"/>
        </w:rPr>
        <w:t>5.1.3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EAB805D" w14:textId="77777777" w:rsidR="00D136E5" w:rsidRDefault="00D136E5" w:rsidP="00D136E5">
      <w:pPr>
        <w:widowControl w:val="0"/>
        <w:autoSpaceDE w:val="0"/>
        <w:autoSpaceDN w:val="0"/>
        <w:adjustRightInd w:val="0"/>
        <w:ind w:firstLine="709"/>
        <w:jc w:val="both"/>
        <w:rPr>
          <w:color w:val="333333"/>
          <w:shd w:val="clear" w:color="auto" w:fill="FFFFFF"/>
        </w:rPr>
      </w:pPr>
      <w:r w:rsidRPr="00AC4933">
        <w:rPr>
          <w:color w:val="333333"/>
          <w:shd w:val="clear" w:color="auto" w:fill="FFFFFF"/>
        </w:rPr>
        <w:t>1) нарушение срока регистрации запроса о предоставлении государственной или муниципальной услуги, запроса, указанного в </w:t>
      </w:r>
      <w:hyperlink r:id="rId18" w:anchor="dst244" w:history="1">
        <w:r w:rsidRPr="00AC4933">
          <w:rPr>
            <w:rStyle w:val="a8"/>
            <w:color w:val="666699"/>
            <w:shd w:val="clear" w:color="auto" w:fill="FFFFFF"/>
          </w:rPr>
          <w:t>статье 15.1</w:t>
        </w:r>
      </w:hyperlink>
      <w:r w:rsidRPr="00AC4933">
        <w:rPr>
          <w:color w:val="333333"/>
          <w:shd w:val="clear" w:color="auto" w:fill="FFFFFF"/>
        </w:rPr>
        <w:t>настоящего Федерального закона;</w:t>
      </w:r>
    </w:p>
    <w:p w14:paraId="746867F8" w14:textId="77777777" w:rsidR="00D136E5" w:rsidRDefault="00D136E5" w:rsidP="00D136E5">
      <w:pPr>
        <w:widowControl w:val="0"/>
        <w:autoSpaceDE w:val="0"/>
        <w:autoSpaceDN w:val="0"/>
        <w:adjustRightInd w:val="0"/>
        <w:ind w:firstLine="709"/>
        <w:jc w:val="both"/>
        <w:rPr>
          <w:color w:val="333333"/>
          <w:shd w:val="clear" w:color="auto" w:fill="FFFFFF"/>
        </w:rPr>
      </w:pPr>
      <w:r w:rsidRPr="00AC4933">
        <w:rPr>
          <w:color w:val="333333"/>
          <w:shd w:val="clear" w:color="auto" w:fill="FFFFFF"/>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AC4933">
        <w:rPr>
          <w:color w:val="333333"/>
          <w:shd w:val="clear" w:color="auto" w:fill="FFFFFF"/>
        </w:rPr>
        <w:lastRenderedPageBreak/>
        <w:t>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anchor="dst100354" w:history="1">
        <w:r w:rsidRPr="00AC4933">
          <w:rPr>
            <w:rStyle w:val="a8"/>
            <w:color w:val="666699"/>
            <w:shd w:val="clear" w:color="auto" w:fill="FFFFFF"/>
          </w:rPr>
          <w:t>частью 1.3 статьи 16</w:t>
        </w:r>
      </w:hyperlink>
      <w:r w:rsidRPr="00AC4933">
        <w:rPr>
          <w:color w:val="333333"/>
          <w:shd w:val="clear" w:color="auto" w:fill="FFFFFF"/>
        </w:rPr>
        <w:t> настоящего Федерального закона;</w:t>
      </w:r>
    </w:p>
    <w:p w14:paraId="64697C6B" w14:textId="77777777" w:rsidR="00D136E5" w:rsidRDefault="00D136E5" w:rsidP="00D136E5">
      <w:pPr>
        <w:widowControl w:val="0"/>
        <w:autoSpaceDE w:val="0"/>
        <w:autoSpaceDN w:val="0"/>
        <w:adjustRightInd w:val="0"/>
        <w:ind w:firstLine="709"/>
        <w:jc w:val="both"/>
        <w:rPr>
          <w:color w:val="333333"/>
          <w:shd w:val="clear" w:color="auto" w:fill="FFFFFF"/>
        </w:rPr>
      </w:pPr>
      <w:r w:rsidRPr="00AC4933">
        <w:rPr>
          <w:color w:val="333333"/>
          <w:shd w:val="clear" w:color="auto" w:fill="FFFFFF"/>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3DD7014B" w14:textId="77777777" w:rsidR="00D136E5" w:rsidRPr="00AC4933" w:rsidRDefault="00D136E5" w:rsidP="00D136E5">
      <w:pPr>
        <w:widowControl w:val="0"/>
        <w:autoSpaceDE w:val="0"/>
        <w:autoSpaceDN w:val="0"/>
        <w:adjustRightInd w:val="0"/>
        <w:ind w:firstLine="709"/>
        <w:jc w:val="both"/>
        <w:rPr>
          <w:color w:val="333333"/>
          <w:shd w:val="clear" w:color="auto" w:fill="FFFFFF"/>
        </w:rPr>
      </w:pPr>
      <w:r w:rsidRPr="00AC4933">
        <w:rPr>
          <w:color w:val="333333"/>
          <w:shd w:val="clear" w:color="auto" w:fill="FFFFFF"/>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7C596DB6" w14:textId="77777777" w:rsidR="00D136E5" w:rsidRDefault="00D136E5" w:rsidP="00D136E5">
      <w:pPr>
        <w:widowControl w:val="0"/>
        <w:autoSpaceDE w:val="0"/>
        <w:autoSpaceDN w:val="0"/>
        <w:adjustRightInd w:val="0"/>
        <w:ind w:firstLine="709"/>
        <w:jc w:val="both"/>
        <w:rPr>
          <w:color w:val="333333"/>
          <w:shd w:val="clear" w:color="auto" w:fill="FFFFFF"/>
        </w:rPr>
      </w:pPr>
      <w:r w:rsidRPr="00AC4933">
        <w:rPr>
          <w:color w:val="333333"/>
          <w:shd w:val="clear" w:color="auto" w:fill="FFFFFF"/>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anchor="dst100354" w:history="1">
        <w:r w:rsidRPr="00AC4933">
          <w:rPr>
            <w:rStyle w:val="a8"/>
            <w:color w:val="666699"/>
            <w:shd w:val="clear" w:color="auto" w:fill="FFFFFF"/>
          </w:rPr>
          <w:t>частью 1.3 статьи 16</w:t>
        </w:r>
      </w:hyperlink>
      <w:r w:rsidRPr="00AC4933">
        <w:rPr>
          <w:color w:val="333333"/>
          <w:shd w:val="clear" w:color="auto" w:fill="FFFFFF"/>
        </w:rPr>
        <w:t> настоящего Федерального закона;</w:t>
      </w:r>
    </w:p>
    <w:p w14:paraId="0DD2ECA9" w14:textId="77777777" w:rsidR="00D136E5" w:rsidRDefault="00D136E5" w:rsidP="00D136E5">
      <w:pPr>
        <w:widowControl w:val="0"/>
        <w:autoSpaceDE w:val="0"/>
        <w:autoSpaceDN w:val="0"/>
        <w:adjustRightInd w:val="0"/>
        <w:ind w:firstLine="709"/>
        <w:jc w:val="both"/>
        <w:rPr>
          <w:color w:val="333333"/>
          <w:shd w:val="clear" w:color="auto" w:fill="FFFFFF"/>
        </w:rPr>
      </w:pPr>
      <w:r w:rsidRPr="00AC4933">
        <w:rPr>
          <w:color w:val="333333"/>
          <w:shd w:val="clear" w:color="auto" w:fill="FFFFFF"/>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FCDC783" w14:textId="77777777" w:rsidR="00D136E5" w:rsidRDefault="00D136E5" w:rsidP="00D136E5">
      <w:pPr>
        <w:widowControl w:val="0"/>
        <w:autoSpaceDE w:val="0"/>
        <w:autoSpaceDN w:val="0"/>
        <w:adjustRightInd w:val="0"/>
        <w:ind w:firstLine="709"/>
        <w:jc w:val="both"/>
        <w:rPr>
          <w:color w:val="333333"/>
          <w:shd w:val="clear" w:color="auto" w:fill="FFFFFF"/>
        </w:rPr>
      </w:pPr>
      <w:r w:rsidRPr="00AC4933">
        <w:rPr>
          <w:color w:val="333333"/>
          <w:shd w:val="clear" w:color="auto" w:fill="FFFFFF"/>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1" w:anchor="dst100352" w:history="1">
        <w:r w:rsidRPr="00AC4933">
          <w:rPr>
            <w:rStyle w:val="a8"/>
            <w:color w:val="666699"/>
            <w:shd w:val="clear" w:color="auto" w:fill="FFFFFF"/>
          </w:rPr>
          <w:t>частью 1.1 статьи 16</w:t>
        </w:r>
      </w:hyperlink>
      <w:r w:rsidRPr="00AC4933">
        <w:rPr>
          <w:color w:val="333333"/>
          <w:shd w:val="clear" w:color="auto" w:fill="FFFFFF"/>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w:t>
      </w:r>
      <w:r w:rsidRPr="00AC4933">
        <w:rPr>
          <w:color w:val="333333"/>
          <w:shd w:val="clear" w:color="auto" w:fill="FFFFFF"/>
        </w:rPr>
        <w:lastRenderedPageBreak/>
        <w:t>порядке, определенном </w:t>
      </w:r>
      <w:hyperlink r:id="rId22" w:anchor="dst100354" w:history="1">
        <w:r w:rsidRPr="00AC4933">
          <w:rPr>
            <w:rStyle w:val="a8"/>
            <w:color w:val="666699"/>
            <w:shd w:val="clear" w:color="auto" w:fill="FFFFFF"/>
          </w:rPr>
          <w:t>частью 1.3 статьи 16</w:t>
        </w:r>
      </w:hyperlink>
      <w:r w:rsidRPr="00AC4933">
        <w:rPr>
          <w:color w:val="333333"/>
          <w:shd w:val="clear" w:color="auto" w:fill="FFFFFF"/>
        </w:rPr>
        <w:t> настоящего Федерального закона;</w:t>
      </w:r>
    </w:p>
    <w:p w14:paraId="446BEEAA" w14:textId="77777777" w:rsidR="00D136E5" w:rsidRDefault="00D136E5" w:rsidP="00D136E5">
      <w:pPr>
        <w:widowControl w:val="0"/>
        <w:autoSpaceDE w:val="0"/>
        <w:autoSpaceDN w:val="0"/>
        <w:adjustRightInd w:val="0"/>
        <w:ind w:firstLine="709"/>
        <w:jc w:val="both"/>
        <w:rPr>
          <w:color w:val="333333"/>
          <w:shd w:val="clear" w:color="auto" w:fill="FFFFFF"/>
        </w:rPr>
      </w:pPr>
      <w:r w:rsidRPr="00AC4933">
        <w:rPr>
          <w:color w:val="333333"/>
          <w:shd w:val="clear" w:color="auto" w:fill="FFFFFF"/>
        </w:rPr>
        <w:t>8) нарушение срока или порядка выдачи документов по результатам предоставления государственной или муниципальной услуги;</w:t>
      </w:r>
    </w:p>
    <w:p w14:paraId="7BAFD62E" w14:textId="77777777" w:rsidR="00D136E5" w:rsidRDefault="00D136E5" w:rsidP="00D136E5">
      <w:pPr>
        <w:widowControl w:val="0"/>
        <w:autoSpaceDE w:val="0"/>
        <w:autoSpaceDN w:val="0"/>
        <w:adjustRightInd w:val="0"/>
        <w:ind w:firstLine="709"/>
        <w:jc w:val="both"/>
        <w:rPr>
          <w:color w:val="333333"/>
          <w:shd w:val="clear" w:color="auto" w:fill="FFFFFF"/>
        </w:rPr>
      </w:pPr>
      <w:r w:rsidRPr="00AC4933">
        <w:rPr>
          <w:color w:val="333333"/>
          <w:shd w:val="clear" w:color="auto" w:fill="FFFFFF"/>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anchor="dst100354" w:history="1">
        <w:r w:rsidRPr="00AC4933">
          <w:rPr>
            <w:rStyle w:val="a8"/>
            <w:color w:val="666699"/>
            <w:shd w:val="clear" w:color="auto" w:fill="FFFFFF"/>
          </w:rPr>
          <w:t>частью 1.3 статьи 16</w:t>
        </w:r>
      </w:hyperlink>
      <w:r w:rsidRPr="00AC4933">
        <w:rPr>
          <w:color w:val="333333"/>
          <w:shd w:val="clear" w:color="auto" w:fill="FFFFFF"/>
        </w:rPr>
        <w:t>настоящего Федерального закона</w:t>
      </w:r>
      <w:r>
        <w:rPr>
          <w:color w:val="333333"/>
          <w:shd w:val="clear" w:color="auto" w:fill="FFFFFF"/>
        </w:rPr>
        <w:t>;</w:t>
      </w:r>
    </w:p>
    <w:p w14:paraId="23B8AE87" w14:textId="77777777" w:rsidR="00D136E5" w:rsidRDefault="00D136E5" w:rsidP="00D136E5">
      <w:pPr>
        <w:widowControl w:val="0"/>
        <w:autoSpaceDE w:val="0"/>
        <w:autoSpaceDN w:val="0"/>
        <w:adjustRightInd w:val="0"/>
        <w:ind w:firstLine="709"/>
        <w:jc w:val="both"/>
        <w:rPr>
          <w:color w:val="333333"/>
          <w:shd w:val="clear" w:color="auto" w:fill="FFFFFF"/>
        </w:rPr>
      </w:pPr>
      <w:r w:rsidRPr="00AC4933">
        <w:rPr>
          <w:color w:val="333333"/>
          <w:shd w:val="clear" w:color="auto" w:fill="FFFFFF"/>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4" w:anchor="dst290" w:history="1">
        <w:r w:rsidRPr="00AC4933">
          <w:rPr>
            <w:rStyle w:val="a8"/>
            <w:color w:val="666699"/>
            <w:shd w:val="clear" w:color="auto" w:fill="FFFFFF"/>
          </w:rPr>
          <w:t>пунктом 4 части 1 статьи 7</w:t>
        </w:r>
      </w:hyperlink>
      <w:r w:rsidRPr="00AC4933">
        <w:rPr>
          <w:color w:val="333333"/>
          <w:shd w:val="clear" w:color="auto" w:fill="FFFFFF"/>
        </w:rPr>
        <w:t>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anchor="dst100354" w:history="1">
        <w:r w:rsidRPr="00AC4933">
          <w:rPr>
            <w:rStyle w:val="a8"/>
            <w:color w:val="666699"/>
            <w:shd w:val="clear" w:color="auto" w:fill="FFFFFF"/>
          </w:rPr>
          <w:t>частью 1.3 статьи 16</w:t>
        </w:r>
      </w:hyperlink>
      <w:r w:rsidRPr="00AC4933">
        <w:rPr>
          <w:color w:val="333333"/>
          <w:shd w:val="clear" w:color="auto" w:fill="FFFFFF"/>
        </w:rPr>
        <w:t> настоящего Федерального закона.</w:t>
      </w:r>
    </w:p>
    <w:p w14:paraId="7F0C48C8" w14:textId="77777777" w:rsidR="00D136E5" w:rsidRDefault="00D136E5" w:rsidP="00D136E5">
      <w:pPr>
        <w:widowControl w:val="0"/>
        <w:autoSpaceDE w:val="0"/>
        <w:autoSpaceDN w:val="0"/>
        <w:adjustRightInd w:val="0"/>
        <w:ind w:firstLine="709"/>
        <w:jc w:val="both"/>
        <w:rPr>
          <w:color w:val="333333"/>
          <w:shd w:val="clear" w:color="auto" w:fill="FFFFFF"/>
        </w:rPr>
      </w:pPr>
      <w:r w:rsidRPr="006F60AA">
        <w:rPr>
          <w:color w:val="333333"/>
          <w:shd w:val="clear" w:color="auto" w:fill="FFFFFF"/>
        </w:rPr>
        <w:t>1</w:t>
      </w:r>
      <w:r>
        <w:rPr>
          <w:color w:val="333333"/>
          <w:shd w:val="clear" w:color="auto" w:fill="FFFFFF"/>
        </w:rPr>
        <w:t>1</w:t>
      </w:r>
      <w:r w:rsidRPr="006F60AA">
        <w:rPr>
          <w:color w:val="333333"/>
          <w:shd w:val="clear" w:color="auto" w:fill="FFFFFF"/>
        </w:rPr>
        <w:t>)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6" w:anchor="dst100352" w:history="1">
        <w:r w:rsidRPr="006F60AA">
          <w:rPr>
            <w:rStyle w:val="a8"/>
            <w:color w:val="666699"/>
            <w:shd w:val="clear" w:color="auto" w:fill="FFFFFF"/>
          </w:rPr>
          <w:t>частью 1.1 статьи 16</w:t>
        </w:r>
      </w:hyperlink>
      <w:r>
        <w:t xml:space="preserve"> </w:t>
      </w:r>
      <w:r w:rsidRPr="006F60AA">
        <w:rPr>
          <w:color w:val="333333"/>
          <w:shd w:val="clear" w:color="auto" w:fill="FFFFFF"/>
        </w:rPr>
        <w:t> настоящего Федерального закона, их руководителей и (или) работников, решения и действия (бездействие) которых обжалуются;</w:t>
      </w:r>
    </w:p>
    <w:p w14:paraId="15511566" w14:textId="77777777" w:rsidR="00D136E5" w:rsidRDefault="00D136E5" w:rsidP="00D136E5">
      <w:pPr>
        <w:widowControl w:val="0"/>
        <w:autoSpaceDE w:val="0"/>
        <w:autoSpaceDN w:val="0"/>
        <w:adjustRightInd w:val="0"/>
        <w:ind w:firstLine="709"/>
        <w:jc w:val="both"/>
        <w:rPr>
          <w:color w:val="333333"/>
          <w:shd w:val="clear" w:color="auto" w:fill="FFFFFF"/>
        </w:rPr>
      </w:pPr>
      <w:r>
        <w:rPr>
          <w:color w:val="333333"/>
          <w:shd w:val="clear" w:color="auto" w:fill="FFFFFF"/>
        </w:rPr>
        <w:t>1</w:t>
      </w:r>
      <w:r w:rsidRPr="006F60AA">
        <w:rPr>
          <w:color w:val="333333"/>
          <w:shd w:val="clear" w:color="auto" w:fill="FFFFFF"/>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2AE9D87" w14:textId="77777777" w:rsidR="00D136E5" w:rsidRDefault="00D136E5" w:rsidP="00D136E5">
      <w:pPr>
        <w:widowControl w:val="0"/>
        <w:autoSpaceDE w:val="0"/>
        <w:autoSpaceDN w:val="0"/>
        <w:adjustRightInd w:val="0"/>
        <w:ind w:firstLine="709"/>
        <w:jc w:val="both"/>
        <w:rPr>
          <w:color w:val="333333"/>
          <w:shd w:val="clear" w:color="auto" w:fill="FFFFFF"/>
        </w:rPr>
      </w:pPr>
      <w:r>
        <w:rPr>
          <w:color w:val="333333"/>
          <w:shd w:val="clear" w:color="auto" w:fill="FFFFFF"/>
        </w:rPr>
        <w:t>1</w:t>
      </w:r>
      <w:r w:rsidRPr="006F60AA">
        <w:rPr>
          <w:color w:val="333333"/>
          <w:shd w:val="clear" w:color="auto" w:fill="FFFFFF"/>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w:t>
      </w:r>
      <w:r w:rsidRPr="006F60AA">
        <w:rPr>
          <w:color w:val="333333"/>
          <w:shd w:val="clear" w:color="auto" w:fill="FFFFFF"/>
        </w:rPr>
        <w:lastRenderedPageBreak/>
        <w:t>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7" w:anchor="dst100352" w:history="1">
        <w:r w:rsidRPr="006F60AA">
          <w:rPr>
            <w:rStyle w:val="a8"/>
            <w:color w:val="666699"/>
            <w:shd w:val="clear" w:color="auto" w:fill="FFFFFF"/>
          </w:rPr>
          <w:t>частью 1.1 статьи 16</w:t>
        </w:r>
      </w:hyperlink>
      <w:r w:rsidRPr="006F60AA">
        <w:rPr>
          <w:color w:val="333333"/>
          <w:shd w:val="clear" w:color="auto" w:fill="FFFFFF"/>
        </w:rPr>
        <w:t> </w:t>
      </w:r>
      <w:r>
        <w:rPr>
          <w:color w:val="333333"/>
          <w:shd w:val="clear" w:color="auto" w:fill="FFFFFF"/>
        </w:rPr>
        <w:t xml:space="preserve"> </w:t>
      </w:r>
      <w:r w:rsidRPr="006F60AA">
        <w:rPr>
          <w:color w:val="333333"/>
          <w:shd w:val="clear" w:color="auto" w:fill="FFFFFF"/>
        </w:rPr>
        <w:t>настоящего Федерального закона, их работников;</w:t>
      </w:r>
    </w:p>
    <w:p w14:paraId="5FDE3C14" w14:textId="77777777" w:rsidR="00D136E5" w:rsidRDefault="00D136E5" w:rsidP="00D136E5">
      <w:pPr>
        <w:widowControl w:val="0"/>
        <w:autoSpaceDE w:val="0"/>
        <w:autoSpaceDN w:val="0"/>
        <w:adjustRightInd w:val="0"/>
        <w:ind w:firstLine="709"/>
        <w:jc w:val="both"/>
        <w:rPr>
          <w:color w:val="333333"/>
          <w:shd w:val="clear" w:color="auto" w:fill="FFFFFF"/>
        </w:rPr>
      </w:pPr>
      <w:r>
        <w:rPr>
          <w:color w:val="333333"/>
          <w:shd w:val="clear" w:color="auto" w:fill="FFFFFF"/>
        </w:rPr>
        <w:t>1</w:t>
      </w:r>
      <w:r w:rsidRPr="006F60AA">
        <w:rPr>
          <w:color w:val="333333"/>
          <w:shd w:val="clear" w:color="auto" w:fill="FFFFFF"/>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8" w:anchor="dst100352" w:history="1">
        <w:r w:rsidRPr="006F60AA">
          <w:rPr>
            <w:rStyle w:val="a8"/>
            <w:color w:val="666699"/>
            <w:shd w:val="clear" w:color="auto" w:fill="FFFFFF"/>
          </w:rPr>
          <w:t>частью 1.1 статьи 16</w:t>
        </w:r>
      </w:hyperlink>
      <w:r w:rsidRPr="006F60AA">
        <w:rPr>
          <w:color w:val="333333"/>
          <w:shd w:val="clear" w:color="auto" w:fill="FFFFFF"/>
        </w:rPr>
        <w:t>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14:paraId="6BB3A4A7" w14:textId="77777777" w:rsidR="00D136E5" w:rsidRPr="00A2107A" w:rsidRDefault="00D136E5" w:rsidP="00D136E5">
      <w:pPr>
        <w:pStyle w:val="ConsPlusNormal"/>
        <w:ind w:firstLine="709"/>
        <w:jc w:val="both"/>
        <w:rPr>
          <w:rFonts w:ascii="Times New Roman" w:hAnsi="Times New Roman" w:cs="Times New Roman"/>
          <w:sz w:val="28"/>
          <w:szCs w:val="28"/>
        </w:rPr>
      </w:pPr>
    </w:p>
    <w:p w14:paraId="65C08F41"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5.2.</w:t>
      </w:r>
      <w:r>
        <w:rPr>
          <w:rFonts w:ascii="Times New Roman" w:hAnsi="Times New Roman" w:cs="Times New Roman"/>
          <w:sz w:val="28"/>
          <w:szCs w:val="28"/>
        </w:rPr>
        <w:t xml:space="preserve"> </w:t>
      </w:r>
      <w:r w:rsidRPr="00A2107A">
        <w:rPr>
          <w:rFonts w:ascii="Times New Roman" w:hAnsi="Times New Roman" w:cs="Times New Roman"/>
          <w:sz w:val="28"/>
          <w:szCs w:val="28"/>
        </w:rPr>
        <w:t>Порядок рассмотрения жалоб</w:t>
      </w:r>
      <w:r>
        <w:rPr>
          <w:rFonts w:ascii="Times New Roman" w:hAnsi="Times New Roman" w:cs="Times New Roman"/>
          <w:sz w:val="28"/>
          <w:szCs w:val="28"/>
        </w:rPr>
        <w:t>.</w:t>
      </w:r>
    </w:p>
    <w:p w14:paraId="2744A2BB"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5.2.1.</w:t>
      </w:r>
      <w:r>
        <w:rPr>
          <w:rFonts w:ascii="Times New Roman" w:hAnsi="Times New Roman" w:cs="Times New Roman"/>
          <w:sz w:val="28"/>
          <w:szCs w:val="28"/>
        </w:rPr>
        <w:t xml:space="preserve"> </w:t>
      </w:r>
      <w:r w:rsidRPr="00A2107A">
        <w:rPr>
          <w:rFonts w:ascii="Times New Roman" w:hAnsi="Times New Roman" w:cs="Times New Roman"/>
          <w:sz w:val="28"/>
          <w:szCs w:val="28"/>
        </w:rPr>
        <w:t xml:space="preserve">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муниципального служащего. </w:t>
      </w:r>
    </w:p>
    <w:p w14:paraId="0F23ABEA" w14:textId="77777777" w:rsidR="00D136E5"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Жалобы на решения, принятые руководителем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настоящим Административным регламентом.</w:t>
      </w:r>
    </w:p>
    <w:p w14:paraId="6686EA86" w14:textId="77777777" w:rsidR="0067638B" w:rsidRPr="0067638B" w:rsidRDefault="0067638B" w:rsidP="0067638B">
      <w:pPr>
        <w:autoSpaceDE w:val="0"/>
        <w:autoSpaceDN w:val="0"/>
        <w:adjustRightInd w:val="0"/>
        <w:ind w:firstLine="708"/>
        <w:jc w:val="both"/>
        <w:rPr>
          <w:rFonts w:eastAsiaTheme="minorHAnsi"/>
          <w:color w:val="323134"/>
          <w:lang w:eastAsia="en-US"/>
        </w:rPr>
      </w:pPr>
      <w:r w:rsidRPr="0067638B">
        <w:rPr>
          <w:rFonts w:ascii="Times New Roman CYR" w:eastAsiaTheme="minorHAnsi" w:hAnsi="Times New Roman CYR" w:cs="Times New Roman CYR"/>
          <w:color w:val="323134"/>
          <w:lang w:eastAsia="en-US"/>
        </w:rPr>
        <w:t xml:space="preserve">В соответствии с ч. 9 ст. 11.4 Федерального закона от 27.07.2010 </w:t>
      </w:r>
      <w:r w:rsidRPr="0067638B">
        <w:rPr>
          <w:rFonts w:eastAsiaTheme="minorHAnsi"/>
          <w:color w:val="323134"/>
          <w:lang w:eastAsia="en-US"/>
        </w:rPr>
        <w:t>№ 210-</w:t>
      </w:r>
      <w:r w:rsidRPr="0067638B">
        <w:rPr>
          <w:rFonts w:ascii="Times New Roman CYR" w:eastAsiaTheme="minorHAnsi" w:hAnsi="Times New Roman CYR" w:cs="Times New Roman CYR"/>
          <w:color w:val="323134"/>
          <w:lang w:eastAsia="en-US"/>
        </w:rPr>
        <w:t xml:space="preserve">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w:t>
      </w:r>
      <w:r w:rsidRPr="0067638B">
        <w:rPr>
          <w:rFonts w:eastAsiaTheme="minorHAnsi"/>
          <w:color w:val="323134"/>
          <w:lang w:eastAsia="en-US"/>
        </w:rPr>
        <w:t xml:space="preserve">№ 248- </w:t>
      </w:r>
      <w:r w:rsidRPr="0067638B">
        <w:rPr>
          <w:rFonts w:ascii="Times New Roman CYR" w:eastAsiaTheme="minorHAnsi" w:hAnsi="Times New Roman CYR" w:cs="Times New Roman CYR"/>
          <w:color w:val="323134"/>
          <w:lang w:eastAsia="en-US"/>
        </w:rPr>
        <w:t xml:space="preserve">ФЗ </w:t>
      </w:r>
      <w:r w:rsidRPr="0067638B">
        <w:rPr>
          <w:rFonts w:eastAsiaTheme="minorHAnsi"/>
          <w:color w:val="323134"/>
          <w:lang w:eastAsia="en-US"/>
        </w:rPr>
        <w:t>«</w:t>
      </w:r>
      <w:r w:rsidRPr="0067638B">
        <w:rPr>
          <w:rFonts w:ascii="Times New Roman CYR" w:eastAsiaTheme="minorHAnsi" w:hAnsi="Times New Roman CYR" w:cs="Times New Roman CYR"/>
          <w:color w:val="323134"/>
          <w:lang w:eastAsia="en-US"/>
        </w:rPr>
        <w:t>О государственном контроле (надзоре) и муниципальном контроле в Российской Федерации</w:t>
      </w:r>
      <w:r w:rsidRPr="0067638B">
        <w:rPr>
          <w:rFonts w:eastAsiaTheme="minorHAnsi"/>
          <w:color w:val="323134"/>
          <w:lang w:eastAsia="en-US"/>
        </w:rPr>
        <w:t xml:space="preserve">», </w:t>
      </w:r>
      <w:r w:rsidRPr="0067638B">
        <w:rPr>
          <w:rFonts w:ascii="Times New Roman CYR" w:eastAsiaTheme="minorHAnsi" w:hAnsi="Times New Roman CYR" w:cs="Times New Roman CYR"/>
          <w:color w:val="323134"/>
          <w:lang w:eastAsia="en-US"/>
        </w:rPr>
        <w:t>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60E0118F" w14:textId="77777777" w:rsidR="00D136E5" w:rsidRPr="00A2107A" w:rsidRDefault="00D136E5" w:rsidP="00D136E5">
      <w:pPr>
        <w:widowControl w:val="0"/>
        <w:autoSpaceDE w:val="0"/>
        <w:autoSpaceDN w:val="0"/>
        <w:adjustRightInd w:val="0"/>
        <w:ind w:firstLine="709"/>
        <w:jc w:val="both"/>
        <w:rPr>
          <w:szCs w:val="28"/>
        </w:rPr>
      </w:pPr>
      <w:r w:rsidRPr="00A2107A">
        <w:rPr>
          <w:szCs w:val="28"/>
        </w:rPr>
        <w:t xml:space="preserve">5.2.2. В случае если жалоба подана заявителем в орган, в компетенцию которого не входит принятие решения по жалобе в соответствии с требованиями </w:t>
      </w:r>
      <w:hyperlink r:id="rId29" w:history="1">
        <w:r w:rsidRPr="00A2107A">
          <w:rPr>
            <w:szCs w:val="28"/>
          </w:rPr>
          <w:t xml:space="preserve">пункта </w:t>
        </w:r>
      </w:hyperlink>
      <w:r w:rsidRPr="00A2107A">
        <w:rPr>
          <w:szCs w:val="28"/>
        </w:rPr>
        <w:t>5.2.1 настоящего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14:paraId="0F0E96F5" w14:textId="77777777" w:rsidR="00D136E5" w:rsidRPr="00A2107A" w:rsidRDefault="00D136E5" w:rsidP="00D136E5">
      <w:pPr>
        <w:widowControl w:val="0"/>
        <w:autoSpaceDE w:val="0"/>
        <w:autoSpaceDN w:val="0"/>
        <w:adjustRightInd w:val="0"/>
        <w:ind w:firstLine="709"/>
        <w:jc w:val="both"/>
        <w:rPr>
          <w:szCs w:val="28"/>
        </w:rPr>
      </w:pPr>
      <w:r w:rsidRPr="00A2107A">
        <w:rPr>
          <w:szCs w:val="28"/>
        </w:rPr>
        <w:lastRenderedPageBreak/>
        <w:t>При этом срок рассмотрения жалобы исчисляется со дня регистрации жалобы в уполномоченном на ее рассмотрение органе.</w:t>
      </w:r>
    </w:p>
    <w:p w14:paraId="3DC20015" w14:textId="77777777" w:rsidR="00D136E5" w:rsidRPr="00A2107A" w:rsidRDefault="00D136E5" w:rsidP="00D136E5">
      <w:pPr>
        <w:widowControl w:val="0"/>
        <w:autoSpaceDE w:val="0"/>
        <w:autoSpaceDN w:val="0"/>
        <w:adjustRightInd w:val="0"/>
        <w:ind w:firstLine="709"/>
        <w:jc w:val="both"/>
        <w:rPr>
          <w:szCs w:val="28"/>
        </w:rPr>
      </w:pPr>
      <w:r w:rsidRPr="00A2107A">
        <w:rPr>
          <w:szCs w:val="28"/>
        </w:rPr>
        <w:t>5.2.3. Жалоба подлежит рассмотрению должностным лицом, наделенным полномочиями по рассмотрению жалобы,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689FF9E" w14:textId="77777777" w:rsidR="00D136E5" w:rsidRPr="00A2107A" w:rsidRDefault="00D136E5" w:rsidP="00D136E5">
      <w:pPr>
        <w:pStyle w:val="ConsPlusNormal"/>
        <w:ind w:firstLine="709"/>
        <w:jc w:val="both"/>
        <w:rPr>
          <w:rFonts w:ascii="Times New Roman" w:hAnsi="Times New Roman" w:cs="Times New Roman"/>
          <w:sz w:val="28"/>
          <w:szCs w:val="28"/>
        </w:rPr>
      </w:pPr>
      <w:bookmarkStart w:id="0" w:name="Par91"/>
      <w:bookmarkEnd w:id="0"/>
      <w:r w:rsidRPr="00A2107A">
        <w:rPr>
          <w:rFonts w:ascii="Times New Roman" w:hAnsi="Times New Roman" w:cs="Times New Roman"/>
          <w:sz w:val="28"/>
          <w:szCs w:val="28"/>
        </w:rPr>
        <w:t>5.2.4. По результатам рассмотрения жалобы принимается одно из следующих решений:</w:t>
      </w:r>
    </w:p>
    <w:p w14:paraId="07203003"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 xml:space="preserve">1) об удовлетворении жалобы, в том числе в форме отмены принятого решения, </w:t>
      </w:r>
      <w:r w:rsidR="00D20164" w:rsidRPr="00A2107A">
        <w:rPr>
          <w:rFonts w:ascii="Times New Roman" w:hAnsi="Times New Roman" w:cs="Times New Roman"/>
          <w:sz w:val="28"/>
          <w:szCs w:val="28"/>
        </w:rPr>
        <w:t>исправления,</w:t>
      </w:r>
      <w:r w:rsidRPr="00A2107A">
        <w:rPr>
          <w:rFonts w:ascii="Times New Roman" w:hAnsi="Times New Roman" w:cs="Times New Roman"/>
          <w:sz w:val="28"/>
          <w:szCs w:val="28"/>
        </w:rPr>
        <w:t xml:space="preserve"> допущенных органом, предоставляющим муниципальную услугу, опечаток и ошибок в выданных в результате предоставления муниципальную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w:t>
      </w:r>
    </w:p>
    <w:p w14:paraId="78DE8DDF" w14:textId="77777777" w:rsidR="00D136E5" w:rsidRPr="00FB4A44" w:rsidRDefault="00D136E5" w:rsidP="00D136E5">
      <w:pPr>
        <w:shd w:val="clear" w:color="auto" w:fill="FFFFFF"/>
        <w:spacing w:line="290" w:lineRule="atLeast"/>
        <w:ind w:firstLine="540"/>
        <w:jc w:val="both"/>
        <w:rPr>
          <w:color w:val="333333"/>
        </w:rPr>
      </w:pPr>
      <w:r>
        <w:rPr>
          <w:rStyle w:val="blk"/>
          <w:color w:val="333333"/>
        </w:rPr>
        <w:t xml:space="preserve">  2)</w:t>
      </w:r>
      <w:r w:rsidRPr="00FB4A44">
        <w:rPr>
          <w:rStyle w:val="blk"/>
          <w:color w:val="333333"/>
        </w:rPr>
        <w:t xml:space="preserve"> В случае признания жалобы подлежащей удовлетворению в ответе заявителю, указанном в </w:t>
      </w:r>
      <w:hyperlink r:id="rId30" w:anchor="dst121" w:history="1">
        <w:r w:rsidRPr="00FB4A44">
          <w:rPr>
            <w:rStyle w:val="a8"/>
            <w:color w:val="666699"/>
          </w:rPr>
          <w:t>части 8</w:t>
        </w:r>
      </w:hyperlink>
      <w:r w:rsidRPr="00FB4A44">
        <w:rPr>
          <w:rStyle w:val="blk"/>
          <w:color w:val="333333"/>
        </w:rPr>
        <w:t>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31" w:anchor="dst100352" w:history="1">
        <w:r w:rsidRPr="00FB4A44">
          <w:rPr>
            <w:rStyle w:val="a8"/>
            <w:color w:val="666699"/>
          </w:rPr>
          <w:t>частью 1.1 статьи 16</w:t>
        </w:r>
      </w:hyperlink>
      <w:r w:rsidRPr="00FB4A44">
        <w:rPr>
          <w:rStyle w:val="blk"/>
          <w:color w:val="333333"/>
        </w:rPr>
        <w:t>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0CF5995A" w14:textId="77777777" w:rsidR="00D136E5" w:rsidRDefault="00D136E5" w:rsidP="00D136E5">
      <w:pPr>
        <w:shd w:val="clear" w:color="auto" w:fill="FFFFFF"/>
        <w:spacing w:line="290" w:lineRule="atLeast"/>
        <w:ind w:firstLine="540"/>
        <w:jc w:val="both"/>
        <w:rPr>
          <w:rFonts w:ascii="Arial" w:hAnsi="Arial" w:cs="Arial"/>
          <w:color w:val="333333"/>
        </w:rPr>
      </w:pPr>
      <w:r>
        <w:rPr>
          <w:rStyle w:val="blk"/>
          <w:color w:val="333333"/>
        </w:rPr>
        <w:t xml:space="preserve"> 3)</w:t>
      </w:r>
      <w:r w:rsidRPr="00FB4A44">
        <w:rPr>
          <w:rStyle w:val="blk"/>
          <w:color w:val="333333"/>
        </w:rPr>
        <w:t xml:space="preserve"> В случае признания жалобы не подлежащей удовлетворению в ответе заявителю, указанном в </w:t>
      </w:r>
      <w:hyperlink r:id="rId32" w:anchor="dst121" w:history="1">
        <w:r w:rsidRPr="00FB4A44">
          <w:rPr>
            <w:rStyle w:val="a8"/>
            <w:color w:val="666699"/>
          </w:rPr>
          <w:t>части 8</w:t>
        </w:r>
      </w:hyperlink>
      <w:r w:rsidRPr="00FB4A44">
        <w:rPr>
          <w:rStyle w:val="blk"/>
          <w:color w:val="333333"/>
        </w:rPr>
        <w:t> настоящей статьи, даются аргументированные разъяснения о причинах принятого решения, а также информация о порядке обжалования принятого решения</w:t>
      </w:r>
      <w:r>
        <w:rPr>
          <w:rStyle w:val="blk"/>
          <w:rFonts w:ascii="Arial" w:hAnsi="Arial" w:cs="Arial"/>
          <w:color w:val="333333"/>
        </w:rPr>
        <w:t>.</w:t>
      </w:r>
    </w:p>
    <w:p w14:paraId="4508D68E"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5.2.5. Уполномоченный на рассмотрение жалобы орган отказывает в удовлетворении жалобы в следующих случаях:</w:t>
      </w:r>
    </w:p>
    <w:p w14:paraId="7F1BDCA6"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14:paraId="6AECCF0D"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2) подача жалобы лицом, полномочия которого не подтверждены в порядке, установленном федеральным законодательством;</w:t>
      </w:r>
    </w:p>
    <w:p w14:paraId="19D02494"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3)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14:paraId="6118092C"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 xml:space="preserve">5.2.6.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федеральным </w:t>
      </w:r>
      <w:r w:rsidRPr="00A2107A">
        <w:rPr>
          <w:rFonts w:ascii="Times New Roman" w:hAnsi="Times New Roman" w:cs="Times New Roman"/>
          <w:sz w:val="28"/>
          <w:szCs w:val="28"/>
        </w:rPr>
        <w:lastRenderedPageBreak/>
        <w:t>законодательством.</w:t>
      </w:r>
    </w:p>
    <w:p w14:paraId="7224BACB"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5.2.7. Ответ по результатам рассмотрения жалобы направляется заявителю не позднее дня, следующего за днем принятия решения, в письменной форме.</w:t>
      </w:r>
    </w:p>
    <w:p w14:paraId="061EE779"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5.2.8. В ответе по результатам рассмотрения жалобы указываются:</w:t>
      </w:r>
    </w:p>
    <w:p w14:paraId="6AA2CBD2"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наделенного полном</w:t>
      </w:r>
      <w:r>
        <w:rPr>
          <w:rFonts w:ascii="Times New Roman" w:hAnsi="Times New Roman" w:cs="Times New Roman"/>
          <w:sz w:val="28"/>
          <w:szCs w:val="28"/>
        </w:rPr>
        <w:t xml:space="preserve">очиями по рассмотрению жалобы, </w:t>
      </w:r>
      <w:r w:rsidRPr="00A2107A">
        <w:rPr>
          <w:rFonts w:ascii="Times New Roman" w:hAnsi="Times New Roman" w:cs="Times New Roman"/>
          <w:sz w:val="28"/>
          <w:szCs w:val="28"/>
        </w:rPr>
        <w:t>принявшего решение по жалобе;</w:t>
      </w:r>
    </w:p>
    <w:p w14:paraId="02722058"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2) номер, дата, место принятия решения, включая сведения о должностном лице, решения или действия (бездействие) которого обжалуются;</w:t>
      </w:r>
    </w:p>
    <w:p w14:paraId="6F4F7668"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3) фамилия, имя, отчество (при наличии) или наименование заявителя;</w:t>
      </w:r>
    </w:p>
    <w:p w14:paraId="567E5497"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4) основания для принятия решения по жалобе;</w:t>
      </w:r>
    </w:p>
    <w:p w14:paraId="4780097C"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 принятое по жалобе решение;</w:t>
      </w:r>
    </w:p>
    <w:p w14:paraId="15F8B1B7"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00C680E4"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7) сведения о порядке обжалования принятого по жалобе решения.</w:t>
      </w:r>
    </w:p>
    <w:p w14:paraId="5A4B6246"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5.2.9. Ответ по результатам рассмотрения жалобы подписывается должностным лицом, наделенным полномочиями по рассмотрению жалобы, органа, предоставляющего муниципальную услугу.</w:t>
      </w:r>
    </w:p>
    <w:p w14:paraId="19060128" w14:textId="77777777" w:rsidR="00D136E5" w:rsidRPr="00A2107A" w:rsidRDefault="00D136E5" w:rsidP="00D136E5">
      <w:pPr>
        <w:pStyle w:val="ConsPlusNormal"/>
        <w:ind w:firstLine="709"/>
        <w:jc w:val="both"/>
        <w:rPr>
          <w:rFonts w:ascii="Times New Roman" w:hAnsi="Times New Roman" w:cs="Times New Roman"/>
          <w:sz w:val="28"/>
          <w:szCs w:val="28"/>
        </w:rPr>
      </w:pPr>
      <w:r w:rsidRPr="00A2107A">
        <w:rPr>
          <w:rFonts w:ascii="Times New Roman" w:hAnsi="Times New Roman" w:cs="Times New Roman"/>
          <w:sz w:val="28"/>
          <w:szCs w:val="28"/>
        </w:rPr>
        <w:t>5.2.10.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наделенного полномочиями по рассмотрению жалобы, и (или) уполномоченного на рассмотрение жалобы органа, вид которой установлен федеральным законодательством.</w:t>
      </w:r>
    </w:p>
    <w:p w14:paraId="166725CA" w14:textId="77777777" w:rsidR="00D136E5" w:rsidRDefault="00D136E5" w:rsidP="00D136E5">
      <w:pPr>
        <w:widowControl w:val="0"/>
        <w:autoSpaceDE w:val="0"/>
        <w:autoSpaceDN w:val="0"/>
        <w:adjustRightInd w:val="0"/>
        <w:ind w:firstLine="709"/>
        <w:jc w:val="both"/>
        <w:rPr>
          <w:szCs w:val="28"/>
        </w:rPr>
      </w:pPr>
      <w:r w:rsidRPr="00A2107A">
        <w:rPr>
          <w:szCs w:val="28"/>
        </w:rPr>
        <w:t xml:space="preserve">5.2.11. В случае установления в ходе или по результатам рассмотрения жалобы </w:t>
      </w:r>
      <w:r w:rsidR="00D20164" w:rsidRPr="00A2107A">
        <w:rPr>
          <w:szCs w:val="28"/>
        </w:rPr>
        <w:t xml:space="preserve">признаков </w:t>
      </w:r>
      <w:r w:rsidR="00D20164">
        <w:rPr>
          <w:szCs w:val="28"/>
        </w:rPr>
        <w:t>состава</w:t>
      </w:r>
      <w:r w:rsidRPr="00A2107A">
        <w:rPr>
          <w:szCs w:val="28"/>
        </w:rPr>
        <w:t xml:space="preserve"> административного правонарушения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14:paraId="0E216A16" w14:textId="77777777" w:rsidR="0067638B" w:rsidRPr="00A2107A" w:rsidRDefault="0067638B" w:rsidP="00D136E5">
      <w:pPr>
        <w:widowControl w:val="0"/>
        <w:autoSpaceDE w:val="0"/>
        <w:autoSpaceDN w:val="0"/>
        <w:adjustRightInd w:val="0"/>
        <w:ind w:firstLine="709"/>
        <w:jc w:val="both"/>
        <w:rPr>
          <w:szCs w:val="28"/>
        </w:rPr>
      </w:pPr>
    </w:p>
    <w:p w14:paraId="32EF8E35" w14:textId="77777777" w:rsidR="00D136E5" w:rsidRDefault="00D136E5" w:rsidP="00D136E5">
      <w:pPr>
        <w:widowControl w:val="0"/>
        <w:autoSpaceDE w:val="0"/>
        <w:autoSpaceDN w:val="0"/>
        <w:adjustRightInd w:val="0"/>
        <w:jc w:val="both"/>
        <w:rPr>
          <w:szCs w:val="28"/>
        </w:rPr>
      </w:pPr>
    </w:p>
    <w:p w14:paraId="2B2F5448" w14:textId="77777777" w:rsidR="00D136E5" w:rsidRDefault="00D136E5" w:rsidP="00D136E5">
      <w:pPr>
        <w:widowControl w:val="0"/>
        <w:autoSpaceDE w:val="0"/>
        <w:autoSpaceDN w:val="0"/>
        <w:adjustRightInd w:val="0"/>
        <w:jc w:val="both"/>
        <w:rPr>
          <w:szCs w:val="28"/>
        </w:rPr>
      </w:pPr>
    </w:p>
    <w:p w14:paraId="51C11D81" w14:textId="77777777" w:rsidR="00D136E5" w:rsidRDefault="00D136E5" w:rsidP="00D136E5">
      <w:pPr>
        <w:widowControl w:val="0"/>
        <w:autoSpaceDE w:val="0"/>
        <w:autoSpaceDN w:val="0"/>
        <w:adjustRightInd w:val="0"/>
        <w:jc w:val="both"/>
        <w:rPr>
          <w:szCs w:val="28"/>
        </w:rPr>
      </w:pPr>
    </w:p>
    <w:p w14:paraId="7895C569" w14:textId="77777777" w:rsidR="00D136E5" w:rsidRDefault="00D136E5" w:rsidP="00D136E5">
      <w:pPr>
        <w:widowControl w:val="0"/>
        <w:autoSpaceDE w:val="0"/>
        <w:autoSpaceDN w:val="0"/>
        <w:adjustRightInd w:val="0"/>
        <w:jc w:val="both"/>
        <w:outlineLvl w:val="1"/>
        <w:rPr>
          <w:szCs w:val="28"/>
        </w:rPr>
      </w:pPr>
    </w:p>
    <w:p w14:paraId="24C34E66" w14:textId="77777777" w:rsidR="00D136E5" w:rsidRDefault="00D136E5" w:rsidP="00D136E5">
      <w:pPr>
        <w:widowControl w:val="0"/>
        <w:autoSpaceDE w:val="0"/>
        <w:autoSpaceDN w:val="0"/>
        <w:adjustRightInd w:val="0"/>
        <w:jc w:val="both"/>
        <w:outlineLvl w:val="1"/>
        <w:rPr>
          <w:szCs w:val="28"/>
        </w:rPr>
      </w:pPr>
    </w:p>
    <w:p w14:paraId="73A35F44" w14:textId="77777777" w:rsidR="00D136E5" w:rsidRDefault="00D136E5" w:rsidP="00D136E5">
      <w:pPr>
        <w:widowControl w:val="0"/>
        <w:autoSpaceDE w:val="0"/>
        <w:autoSpaceDN w:val="0"/>
        <w:adjustRightInd w:val="0"/>
        <w:jc w:val="both"/>
        <w:outlineLvl w:val="1"/>
        <w:rPr>
          <w:szCs w:val="28"/>
        </w:rPr>
      </w:pPr>
    </w:p>
    <w:tbl>
      <w:tblPr>
        <w:tblW w:w="0" w:type="auto"/>
        <w:tblLook w:val="04A0" w:firstRow="1" w:lastRow="0" w:firstColumn="1" w:lastColumn="0" w:noHBand="0" w:noVBand="1"/>
      </w:tblPr>
      <w:tblGrid>
        <w:gridCol w:w="4802"/>
        <w:gridCol w:w="5006"/>
      </w:tblGrid>
      <w:tr w:rsidR="00D136E5" w14:paraId="264431C9" w14:textId="77777777" w:rsidTr="000754C5">
        <w:tc>
          <w:tcPr>
            <w:tcW w:w="4802" w:type="dxa"/>
          </w:tcPr>
          <w:p w14:paraId="5D8AA717" w14:textId="77777777" w:rsidR="00D136E5" w:rsidRDefault="00D136E5" w:rsidP="00DF3AAA">
            <w:pPr>
              <w:autoSpaceDE w:val="0"/>
              <w:autoSpaceDN w:val="0"/>
              <w:adjustRightInd w:val="0"/>
              <w:outlineLvl w:val="1"/>
            </w:pPr>
          </w:p>
          <w:p w14:paraId="2B391312" w14:textId="77777777" w:rsidR="000754C5" w:rsidRDefault="000754C5" w:rsidP="00DF3AAA">
            <w:pPr>
              <w:autoSpaceDE w:val="0"/>
              <w:autoSpaceDN w:val="0"/>
              <w:adjustRightInd w:val="0"/>
              <w:outlineLvl w:val="1"/>
            </w:pPr>
          </w:p>
          <w:p w14:paraId="479D5ABA" w14:textId="77777777" w:rsidR="00D136E5" w:rsidRDefault="00D136E5" w:rsidP="00DF3AAA">
            <w:pPr>
              <w:autoSpaceDE w:val="0"/>
              <w:autoSpaceDN w:val="0"/>
              <w:adjustRightInd w:val="0"/>
              <w:outlineLvl w:val="1"/>
            </w:pPr>
          </w:p>
        </w:tc>
        <w:tc>
          <w:tcPr>
            <w:tcW w:w="5006" w:type="dxa"/>
          </w:tcPr>
          <w:p w14:paraId="7AAE6C74" w14:textId="77777777" w:rsidR="00D136E5" w:rsidRDefault="00D136E5" w:rsidP="00DF3AAA">
            <w:pPr>
              <w:autoSpaceDE w:val="0"/>
              <w:autoSpaceDN w:val="0"/>
              <w:adjustRightInd w:val="0"/>
              <w:jc w:val="right"/>
              <w:outlineLvl w:val="1"/>
            </w:pPr>
            <w:r>
              <w:t>Приложение № 1</w:t>
            </w:r>
          </w:p>
          <w:p w14:paraId="1083AB02" w14:textId="77777777" w:rsidR="00D136E5" w:rsidRDefault="00D136E5" w:rsidP="00DF3AAA">
            <w:pPr>
              <w:autoSpaceDE w:val="0"/>
              <w:autoSpaceDN w:val="0"/>
              <w:adjustRightInd w:val="0"/>
              <w:jc w:val="right"/>
              <w:outlineLvl w:val="1"/>
            </w:pPr>
            <w:r>
              <w:t>к Административному регламенту</w:t>
            </w:r>
          </w:p>
        </w:tc>
      </w:tr>
      <w:tr w:rsidR="00D136E5" w14:paraId="27AC29E7" w14:textId="77777777" w:rsidTr="000754C5">
        <w:tc>
          <w:tcPr>
            <w:tcW w:w="4802" w:type="dxa"/>
          </w:tcPr>
          <w:p w14:paraId="2136BF7E" w14:textId="77777777" w:rsidR="00D136E5" w:rsidRDefault="00D136E5" w:rsidP="00DF3AAA"/>
        </w:tc>
        <w:tc>
          <w:tcPr>
            <w:tcW w:w="5006" w:type="dxa"/>
          </w:tcPr>
          <w:p w14:paraId="4C5D0596" w14:textId="77777777" w:rsidR="00D136E5" w:rsidRDefault="00D136E5" w:rsidP="00D20164">
            <w:pPr>
              <w:jc w:val="right"/>
            </w:pPr>
            <w:r>
              <w:t>Продавцу Отдела по экономике, имущественным и земельным отношениям администрации муниципального образования « Холм-</w:t>
            </w:r>
            <w:r>
              <w:lastRenderedPageBreak/>
              <w:t xml:space="preserve">Жирковский </w:t>
            </w:r>
            <w:r w:rsidR="00D20164">
              <w:t>муниципальный округ</w:t>
            </w:r>
            <w:r>
              <w:t>»</w:t>
            </w:r>
            <w:r w:rsidR="00D20164">
              <w:t xml:space="preserve"> </w:t>
            </w:r>
            <w:r>
              <w:t>Смоленской области</w:t>
            </w:r>
          </w:p>
        </w:tc>
      </w:tr>
    </w:tbl>
    <w:p w14:paraId="12D057AA" w14:textId="77777777" w:rsidR="00D136E5" w:rsidRDefault="00D136E5" w:rsidP="00D136E5"/>
    <w:p w14:paraId="5DBFD8F1" w14:textId="77777777" w:rsidR="00D136E5" w:rsidRPr="00E778B8" w:rsidRDefault="00D136E5" w:rsidP="00D136E5">
      <w:pPr>
        <w:jc w:val="center"/>
        <w:rPr>
          <w:bCs/>
        </w:rPr>
      </w:pPr>
      <w:r w:rsidRPr="00E778B8">
        <w:rPr>
          <w:bCs/>
        </w:rPr>
        <w:t xml:space="preserve">Заявка </w:t>
      </w:r>
    </w:p>
    <w:p w14:paraId="23F27AA2" w14:textId="77777777" w:rsidR="00D136E5" w:rsidRPr="00E778B8" w:rsidRDefault="00D136E5" w:rsidP="00D136E5">
      <w:pPr>
        <w:jc w:val="center"/>
        <w:rPr>
          <w:bCs/>
        </w:rPr>
      </w:pPr>
      <w:r>
        <w:rPr>
          <w:bCs/>
        </w:rPr>
        <w:t>н</w:t>
      </w:r>
      <w:r w:rsidRPr="00E778B8">
        <w:rPr>
          <w:bCs/>
        </w:rPr>
        <w:t>а участие в аукционе №</w:t>
      </w:r>
    </w:p>
    <w:p w14:paraId="28574D9A" w14:textId="77777777" w:rsidR="00D136E5" w:rsidRPr="00D54CD1" w:rsidRDefault="00D136E5" w:rsidP="00D136E5">
      <w:pPr>
        <w:rPr>
          <w:b/>
          <w:bCs/>
        </w:rPr>
      </w:pPr>
    </w:p>
    <w:p w14:paraId="3848E1FD" w14:textId="77777777" w:rsidR="00D136E5" w:rsidRPr="00E778B8" w:rsidRDefault="00D136E5" w:rsidP="00D136E5">
      <w:pPr>
        <w:widowControl w:val="0"/>
        <w:jc w:val="both"/>
        <w:rPr>
          <w:bCs/>
          <w:szCs w:val="28"/>
        </w:rPr>
      </w:pPr>
      <w:proofErr w:type="spellStart"/>
      <w:r>
        <w:rPr>
          <w:bCs/>
          <w:szCs w:val="28"/>
        </w:rPr>
        <w:t>п.</w:t>
      </w:r>
      <w:r w:rsidRPr="00E778B8">
        <w:rPr>
          <w:bCs/>
          <w:szCs w:val="28"/>
        </w:rPr>
        <w:t>г.</w:t>
      </w:r>
      <w:r>
        <w:rPr>
          <w:bCs/>
          <w:szCs w:val="28"/>
        </w:rPr>
        <w:t>т.Холм</w:t>
      </w:r>
      <w:proofErr w:type="spellEnd"/>
      <w:r>
        <w:rPr>
          <w:bCs/>
          <w:szCs w:val="28"/>
        </w:rPr>
        <w:t>-Жирковский</w:t>
      </w:r>
      <w:r>
        <w:rPr>
          <w:bCs/>
          <w:szCs w:val="28"/>
        </w:rPr>
        <w:tab/>
      </w:r>
      <w:r>
        <w:rPr>
          <w:bCs/>
          <w:szCs w:val="28"/>
        </w:rPr>
        <w:tab/>
      </w:r>
      <w:r>
        <w:rPr>
          <w:bCs/>
          <w:szCs w:val="28"/>
        </w:rPr>
        <w:tab/>
      </w:r>
      <w:r>
        <w:rPr>
          <w:bCs/>
          <w:szCs w:val="28"/>
        </w:rPr>
        <w:tab/>
      </w:r>
      <w:r>
        <w:rPr>
          <w:bCs/>
          <w:szCs w:val="28"/>
        </w:rPr>
        <w:tab/>
        <w:t xml:space="preserve">      «</w:t>
      </w:r>
      <w:r w:rsidRPr="00E778B8">
        <w:rPr>
          <w:bCs/>
          <w:szCs w:val="28"/>
        </w:rPr>
        <w:t>___</w:t>
      </w:r>
      <w:r>
        <w:rPr>
          <w:bCs/>
          <w:szCs w:val="28"/>
        </w:rPr>
        <w:t>»</w:t>
      </w:r>
      <w:r w:rsidRPr="00E778B8">
        <w:rPr>
          <w:bCs/>
          <w:szCs w:val="28"/>
        </w:rPr>
        <w:t xml:space="preserve"> ___________20</w:t>
      </w:r>
      <w:r>
        <w:rPr>
          <w:bCs/>
          <w:szCs w:val="28"/>
        </w:rPr>
        <w:t>__ г.</w:t>
      </w:r>
    </w:p>
    <w:p w14:paraId="5F1286F7" w14:textId="77777777" w:rsidR="00D136E5" w:rsidRPr="00E778B8" w:rsidRDefault="00D136E5" w:rsidP="00D136E5">
      <w:pPr>
        <w:widowControl w:val="0"/>
        <w:ind w:firstLine="709"/>
        <w:jc w:val="both"/>
        <w:rPr>
          <w:bCs/>
          <w:szCs w:val="28"/>
        </w:rPr>
      </w:pPr>
      <w:r w:rsidRPr="00E778B8">
        <w:rPr>
          <w:bCs/>
          <w:szCs w:val="28"/>
        </w:rPr>
        <w:t xml:space="preserve"> </w:t>
      </w:r>
    </w:p>
    <w:p w14:paraId="64D0ACB0" w14:textId="77777777" w:rsidR="00D136E5" w:rsidRPr="00E778B8" w:rsidRDefault="00D136E5" w:rsidP="00D136E5">
      <w:pPr>
        <w:widowControl w:val="0"/>
        <w:ind w:firstLine="709"/>
        <w:jc w:val="both"/>
        <w:rPr>
          <w:bCs/>
          <w:szCs w:val="28"/>
        </w:rPr>
      </w:pPr>
      <w:r>
        <w:rPr>
          <w:bCs/>
          <w:szCs w:val="28"/>
        </w:rPr>
        <w:t xml:space="preserve">Заявитель </w:t>
      </w:r>
      <w:r w:rsidRPr="00E778B8">
        <w:rPr>
          <w:bCs/>
          <w:szCs w:val="28"/>
        </w:rPr>
        <w:t>_______________________________________________</w:t>
      </w:r>
      <w:r>
        <w:rPr>
          <w:bCs/>
          <w:szCs w:val="28"/>
        </w:rPr>
        <w:t>_________</w:t>
      </w:r>
      <w:r w:rsidRPr="00E778B8">
        <w:rPr>
          <w:bCs/>
          <w:szCs w:val="28"/>
        </w:rPr>
        <w:t xml:space="preserve"> именуемый далее</w:t>
      </w:r>
      <w:r>
        <w:rPr>
          <w:bCs/>
          <w:szCs w:val="28"/>
        </w:rPr>
        <w:t xml:space="preserve"> - Претендент, в лице </w:t>
      </w:r>
      <w:r w:rsidRPr="00E778B8">
        <w:rPr>
          <w:bCs/>
          <w:szCs w:val="28"/>
        </w:rPr>
        <w:t>____________________________________</w:t>
      </w:r>
      <w:r>
        <w:rPr>
          <w:bCs/>
          <w:szCs w:val="28"/>
        </w:rPr>
        <w:t>_</w:t>
      </w:r>
      <w:r w:rsidRPr="00E778B8">
        <w:rPr>
          <w:bCs/>
          <w:szCs w:val="28"/>
        </w:rPr>
        <w:t>, действующий на основании</w:t>
      </w:r>
      <w:r>
        <w:rPr>
          <w:bCs/>
          <w:szCs w:val="28"/>
        </w:rPr>
        <w:t xml:space="preserve"> </w:t>
      </w:r>
      <w:r w:rsidRPr="00E778B8">
        <w:rPr>
          <w:bCs/>
          <w:szCs w:val="28"/>
        </w:rPr>
        <w:t>______________________</w:t>
      </w:r>
      <w:r>
        <w:rPr>
          <w:bCs/>
          <w:szCs w:val="28"/>
        </w:rPr>
        <w:t>________________________</w:t>
      </w:r>
      <w:r w:rsidRPr="00E778B8">
        <w:rPr>
          <w:bCs/>
          <w:szCs w:val="28"/>
        </w:rPr>
        <w:t>,</w:t>
      </w:r>
    </w:p>
    <w:p w14:paraId="347DB88D" w14:textId="77777777" w:rsidR="00D136E5" w:rsidRPr="00436895" w:rsidRDefault="00D136E5" w:rsidP="00D136E5">
      <w:pPr>
        <w:widowControl w:val="0"/>
        <w:jc w:val="center"/>
        <w:rPr>
          <w:bCs/>
          <w:sz w:val="20"/>
          <w:szCs w:val="20"/>
        </w:rPr>
      </w:pPr>
      <w:r>
        <w:rPr>
          <w:bCs/>
          <w:sz w:val="20"/>
          <w:szCs w:val="20"/>
        </w:rPr>
        <w:t xml:space="preserve">                                                                                            </w:t>
      </w:r>
      <w:r w:rsidRPr="00436895">
        <w:rPr>
          <w:bCs/>
          <w:sz w:val="20"/>
          <w:szCs w:val="20"/>
        </w:rPr>
        <w:t>(для физических лиц)</w:t>
      </w:r>
    </w:p>
    <w:p w14:paraId="561DC02E" w14:textId="77777777" w:rsidR="00D136E5" w:rsidRPr="00E778B8" w:rsidRDefault="00D136E5" w:rsidP="00D136E5">
      <w:pPr>
        <w:widowControl w:val="0"/>
        <w:ind w:firstLine="709"/>
        <w:jc w:val="both"/>
        <w:rPr>
          <w:bCs/>
          <w:szCs w:val="28"/>
        </w:rPr>
      </w:pPr>
      <w:r w:rsidRPr="00E778B8">
        <w:rPr>
          <w:bCs/>
          <w:szCs w:val="28"/>
        </w:rPr>
        <w:t>Документ, удостоверяющий личность:___________</w:t>
      </w:r>
      <w:r>
        <w:rPr>
          <w:bCs/>
          <w:szCs w:val="28"/>
        </w:rPr>
        <w:t>______________________</w:t>
      </w:r>
    </w:p>
    <w:p w14:paraId="4E627F13" w14:textId="77777777" w:rsidR="00D136E5" w:rsidRPr="00E778B8" w:rsidRDefault="00D136E5" w:rsidP="00D136E5">
      <w:pPr>
        <w:widowControl w:val="0"/>
        <w:ind w:firstLine="709"/>
        <w:jc w:val="both"/>
        <w:rPr>
          <w:bCs/>
          <w:szCs w:val="28"/>
        </w:rPr>
      </w:pPr>
      <w:r w:rsidRPr="00E778B8">
        <w:rPr>
          <w:bCs/>
          <w:szCs w:val="28"/>
        </w:rPr>
        <w:t xml:space="preserve">Серия __________ </w:t>
      </w:r>
      <w:r>
        <w:rPr>
          <w:bCs/>
          <w:szCs w:val="28"/>
        </w:rPr>
        <w:t>н</w:t>
      </w:r>
      <w:r w:rsidRPr="00E778B8">
        <w:rPr>
          <w:bCs/>
          <w:szCs w:val="28"/>
        </w:rPr>
        <w:t>омер</w:t>
      </w:r>
      <w:r>
        <w:rPr>
          <w:bCs/>
          <w:szCs w:val="28"/>
        </w:rPr>
        <w:t xml:space="preserve"> </w:t>
      </w:r>
      <w:r w:rsidRPr="00E778B8">
        <w:rPr>
          <w:bCs/>
          <w:szCs w:val="28"/>
        </w:rPr>
        <w:t>__________, выдан «____»___________________ г. кем выдан _________________________________________________________</w:t>
      </w:r>
      <w:r>
        <w:rPr>
          <w:bCs/>
          <w:szCs w:val="28"/>
        </w:rPr>
        <w:t>___</w:t>
      </w:r>
    </w:p>
    <w:p w14:paraId="33B1D7FE" w14:textId="77777777" w:rsidR="00D136E5" w:rsidRPr="00436895" w:rsidRDefault="00D136E5" w:rsidP="00D136E5">
      <w:pPr>
        <w:widowControl w:val="0"/>
        <w:jc w:val="center"/>
        <w:rPr>
          <w:bCs/>
          <w:sz w:val="20"/>
          <w:szCs w:val="20"/>
        </w:rPr>
      </w:pPr>
      <w:r w:rsidRPr="00436895">
        <w:rPr>
          <w:bCs/>
          <w:sz w:val="20"/>
          <w:szCs w:val="20"/>
        </w:rPr>
        <w:t>(для юридических лиц)</w:t>
      </w:r>
    </w:p>
    <w:p w14:paraId="48B7E7D1" w14:textId="77777777" w:rsidR="00D136E5" w:rsidRDefault="00D136E5" w:rsidP="00D136E5">
      <w:pPr>
        <w:widowControl w:val="0"/>
        <w:ind w:firstLine="709"/>
        <w:jc w:val="both"/>
        <w:rPr>
          <w:bCs/>
          <w:szCs w:val="28"/>
        </w:rPr>
      </w:pPr>
      <w:r w:rsidRPr="00E778B8">
        <w:rPr>
          <w:bCs/>
          <w:szCs w:val="28"/>
        </w:rPr>
        <w:t xml:space="preserve">Документ о </w:t>
      </w:r>
      <w:r w:rsidR="000754C5" w:rsidRPr="00E778B8">
        <w:rPr>
          <w:bCs/>
          <w:szCs w:val="28"/>
        </w:rPr>
        <w:t>государственной регистрации</w:t>
      </w:r>
      <w:r w:rsidRPr="00E778B8">
        <w:rPr>
          <w:bCs/>
          <w:szCs w:val="28"/>
        </w:rPr>
        <w:t xml:space="preserve"> в качестве юридического лица </w:t>
      </w:r>
      <w:r>
        <w:rPr>
          <w:bCs/>
          <w:szCs w:val="28"/>
        </w:rPr>
        <w:t>____</w:t>
      </w:r>
    </w:p>
    <w:p w14:paraId="52450DC6" w14:textId="77777777" w:rsidR="00D136E5" w:rsidRPr="00E778B8" w:rsidRDefault="00D136E5" w:rsidP="00D136E5">
      <w:pPr>
        <w:widowControl w:val="0"/>
        <w:jc w:val="both"/>
        <w:rPr>
          <w:bCs/>
          <w:szCs w:val="28"/>
        </w:rPr>
      </w:pPr>
      <w:r>
        <w:rPr>
          <w:bCs/>
          <w:szCs w:val="28"/>
        </w:rPr>
        <w:t>_____________________________________________________________________</w:t>
      </w:r>
    </w:p>
    <w:p w14:paraId="3E2E3E65" w14:textId="77777777" w:rsidR="00D136E5" w:rsidRPr="00E778B8" w:rsidRDefault="00D136E5" w:rsidP="00D136E5">
      <w:pPr>
        <w:widowControl w:val="0"/>
        <w:jc w:val="both"/>
        <w:rPr>
          <w:bCs/>
          <w:szCs w:val="28"/>
        </w:rPr>
      </w:pPr>
      <w:r w:rsidRPr="00E778B8">
        <w:rPr>
          <w:bCs/>
          <w:szCs w:val="28"/>
        </w:rPr>
        <w:t>серия _____ № _______________ дата регистрации __</w:t>
      </w:r>
      <w:r>
        <w:rPr>
          <w:bCs/>
          <w:szCs w:val="28"/>
        </w:rPr>
        <w:t>___________</w:t>
      </w:r>
      <w:r w:rsidRPr="00E778B8">
        <w:rPr>
          <w:bCs/>
          <w:szCs w:val="28"/>
        </w:rPr>
        <w:t>_ ________ года,</w:t>
      </w:r>
    </w:p>
    <w:p w14:paraId="0F1C7DE3" w14:textId="77777777" w:rsidR="00D136E5" w:rsidRPr="00E778B8" w:rsidRDefault="00D136E5" w:rsidP="00D136E5">
      <w:pPr>
        <w:widowControl w:val="0"/>
        <w:jc w:val="both"/>
        <w:rPr>
          <w:bCs/>
          <w:szCs w:val="28"/>
        </w:rPr>
      </w:pPr>
      <w:r w:rsidRPr="00E778B8">
        <w:rPr>
          <w:bCs/>
          <w:szCs w:val="28"/>
        </w:rPr>
        <w:t>орг</w:t>
      </w:r>
      <w:r>
        <w:rPr>
          <w:bCs/>
          <w:szCs w:val="28"/>
        </w:rPr>
        <w:t xml:space="preserve">ан, осуществивший регистрацию: </w:t>
      </w:r>
      <w:r w:rsidRPr="00E778B8">
        <w:rPr>
          <w:bCs/>
          <w:szCs w:val="28"/>
        </w:rPr>
        <w:t>__________________________________</w:t>
      </w:r>
      <w:r>
        <w:rPr>
          <w:bCs/>
          <w:szCs w:val="28"/>
        </w:rPr>
        <w:t>__</w:t>
      </w:r>
      <w:r w:rsidRPr="00E778B8">
        <w:rPr>
          <w:bCs/>
          <w:szCs w:val="28"/>
        </w:rPr>
        <w:t>. ИНН ___________________________.</w:t>
      </w:r>
    </w:p>
    <w:p w14:paraId="53163518" w14:textId="77777777" w:rsidR="00D136E5" w:rsidRPr="00E778B8" w:rsidRDefault="00D136E5" w:rsidP="00D136E5">
      <w:pPr>
        <w:widowControl w:val="0"/>
        <w:ind w:firstLine="709"/>
        <w:jc w:val="both"/>
        <w:rPr>
          <w:bCs/>
          <w:szCs w:val="28"/>
        </w:rPr>
      </w:pPr>
      <w:r w:rsidRPr="00E778B8">
        <w:rPr>
          <w:bCs/>
          <w:szCs w:val="28"/>
        </w:rPr>
        <w:t>Место жительства/ нахождения претендента:</w:t>
      </w:r>
      <w:r>
        <w:rPr>
          <w:bCs/>
          <w:szCs w:val="28"/>
        </w:rPr>
        <w:t xml:space="preserve"> </w:t>
      </w:r>
      <w:r w:rsidRPr="00E778B8">
        <w:rPr>
          <w:bCs/>
          <w:szCs w:val="28"/>
        </w:rPr>
        <w:t>_____</w:t>
      </w:r>
      <w:r>
        <w:rPr>
          <w:bCs/>
          <w:szCs w:val="28"/>
        </w:rPr>
        <w:t>______________________</w:t>
      </w:r>
    </w:p>
    <w:p w14:paraId="15FFCC70" w14:textId="77777777" w:rsidR="00D136E5" w:rsidRPr="00E778B8" w:rsidRDefault="00D136E5" w:rsidP="00D136E5">
      <w:pPr>
        <w:widowControl w:val="0"/>
        <w:jc w:val="both"/>
        <w:rPr>
          <w:bCs/>
          <w:szCs w:val="28"/>
        </w:rPr>
      </w:pPr>
      <w:r w:rsidRPr="00E778B8">
        <w:rPr>
          <w:bCs/>
          <w:szCs w:val="28"/>
        </w:rPr>
        <w:t>________________________________________________________________________________________________________________________________________________</w:t>
      </w:r>
    </w:p>
    <w:p w14:paraId="11529BB0" w14:textId="77777777" w:rsidR="00D136E5" w:rsidRPr="00E778B8" w:rsidRDefault="00D136E5" w:rsidP="00D136E5">
      <w:pPr>
        <w:widowControl w:val="0"/>
        <w:ind w:firstLine="709"/>
        <w:jc w:val="both"/>
        <w:rPr>
          <w:bCs/>
          <w:szCs w:val="28"/>
        </w:rPr>
      </w:pPr>
      <w:r w:rsidRPr="00E778B8">
        <w:rPr>
          <w:bCs/>
          <w:szCs w:val="28"/>
        </w:rPr>
        <w:t>Телефон: ___________________________ факс: _______________</w:t>
      </w:r>
    </w:p>
    <w:p w14:paraId="292B6EDA" w14:textId="77777777" w:rsidR="00D136E5" w:rsidRPr="00E778B8" w:rsidRDefault="00D136E5" w:rsidP="00D136E5">
      <w:pPr>
        <w:widowControl w:val="0"/>
        <w:ind w:firstLine="709"/>
        <w:jc w:val="both"/>
        <w:rPr>
          <w:bCs/>
          <w:szCs w:val="28"/>
        </w:rPr>
      </w:pPr>
      <w:r w:rsidRPr="00E778B8">
        <w:rPr>
          <w:bCs/>
          <w:szCs w:val="28"/>
        </w:rPr>
        <w:t>Банковские реквизиты претендента для возврата денежных средств:</w:t>
      </w:r>
    </w:p>
    <w:p w14:paraId="024878B7" w14:textId="77777777" w:rsidR="00D136E5" w:rsidRPr="00E778B8" w:rsidRDefault="00D136E5" w:rsidP="00D136E5">
      <w:pPr>
        <w:widowControl w:val="0"/>
        <w:ind w:firstLine="709"/>
        <w:jc w:val="both"/>
        <w:rPr>
          <w:bCs/>
          <w:szCs w:val="28"/>
        </w:rPr>
      </w:pPr>
      <w:r w:rsidRPr="00E778B8">
        <w:rPr>
          <w:bCs/>
          <w:szCs w:val="28"/>
        </w:rPr>
        <w:t>Полное наименование банка:___________________________________</w:t>
      </w:r>
      <w:r>
        <w:rPr>
          <w:bCs/>
          <w:szCs w:val="28"/>
        </w:rPr>
        <w:t>______</w:t>
      </w:r>
      <w:r w:rsidRPr="00E778B8">
        <w:rPr>
          <w:bCs/>
          <w:szCs w:val="28"/>
        </w:rPr>
        <w:t xml:space="preserve">, </w:t>
      </w:r>
    </w:p>
    <w:p w14:paraId="314BBDF4" w14:textId="77777777" w:rsidR="00D136E5" w:rsidRPr="00E778B8" w:rsidRDefault="00D136E5" w:rsidP="00D136E5">
      <w:pPr>
        <w:widowControl w:val="0"/>
        <w:jc w:val="both"/>
        <w:rPr>
          <w:bCs/>
          <w:szCs w:val="28"/>
        </w:rPr>
      </w:pPr>
      <w:r w:rsidRPr="00E778B8">
        <w:rPr>
          <w:bCs/>
          <w:szCs w:val="28"/>
        </w:rPr>
        <w:t xml:space="preserve">БИК __________________________, </w:t>
      </w:r>
      <w:r>
        <w:rPr>
          <w:bCs/>
          <w:szCs w:val="28"/>
        </w:rPr>
        <w:t>кор. с</w:t>
      </w:r>
      <w:r w:rsidRPr="00E778B8">
        <w:rPr>
          <w:bCs/>
          <w:szCs w:val="28"/>
        </w:rPr>
        <w:t>чет _________________________</w:t>
      </w:r>
      <w:r>
        <w:rPr>
          <w:bCs/>
          <w:szCs w:val="28"/>
        </w:rPr>
        <w:t>____</w:t>
      </w:r>
      <w:r w:rsidRPr="00E778B8">
        <w:rPr>
          <w:bCs/>
          <w:szCs w:val="28"/>
        </w:rPr>
        <w:t>,</w:t>
      </w:r>
    </w:p>
    <w:p w14:paraId="41C2F955" w14:textId="77777777" w:rsidR="00D136E5" w:rsidRPr="00E778B8" w:rsidRDefault="00D136E5" w:rsidP="00D136E5">
      <w:pPr>
        <w:widowControl w:val="0"/>
        <w:ind w:firstLine="709"/>
        <w:jc w:val="both"/>
        <w:rPr>
          <w:bCs/>
          <w:szCs w:val="28"/>
        </w:rPr>
      </w:pPr>
      <w:r w:rsidRPr="00E778B8">
        <w:rPr>
          <w:bCs/>
          <w:szCs w:val="28"/>
        </w:rPr>
        <w:t>Номер расчетного (лицевого счета) ______________</w:t>
      </w:r>
      <w:r>
        <w:rPr>
          <w:bCs/>
          <w:szCs w:val="28"/>
        </w:rPr>
        <w:t>______________________</w:t>
      </w:r>
    </w:p>
    <w:p w14:paraId="6FE40B7E" w14:textId="77777777" w:rsidR="00D136E5" w:rsidRDefault="00D136E5" w:rsidP="00D136E5">
      <w:pPr>
        <w:widowControl w:val="0"/>
        <w:ind w:firstLine="709"/>
        <w:jc w:val="both"/>
        <w:rPr>
          <w:bCs/>
          <w:szCs w:val="28"/>
        </w:rPr>
      </w:pPr>
      <w:r w:rsidRPr="00E778B8">
        <w:rPr>
          <w:bCs/>
          <w:szCs w:val="28"/>
        </w:rPr>
        <w:t>Представитель претендента _____________________________</w:t>
      </w:r>
      <w:r>
        <w:rPr>
          <w:bCs/>
          <w:szCs w:val="28"/>
        </w:rPr>
        <w:t xml:space="preserve">____________ </w:t>
      </w:r>
    </w:p>
    <w:p w14:paraId="1A99C3E8" w14:textId="77777777" w:rsidR="00D136E5" w:rsidRPr="00436895" w:rsidRDefault="00D136E5" w:rsidP="00D136E5">
      <w:pPr>
        <w:widowControl w:val="0"/>
        <w:jc w:val="center"/>
        <w:rPr>
          <w:bCs/>
          <w:sz w:val="20"/>
          <w:szCs w:val="20"/>
        </w:rPr>
      </w:pPr>
      <w:r>
        <w:rPr>
          <w:bCs/>
          <w:sz w:val="20"/>
          <w:szCs w:val="20"/>
        </w:rPr>
        <w:t xml:space="preserve">                                                                                           </w:t>
      </w:r>
      <w:r w:rsidRPr="00436895">
        <w:rPr>
          <w:bCs/>
          <w:sz w:val="20"/>
          <w:szCs w:val="20"/>
        </w:rPr>
        <w:t>(Ф.И.О. или наименование),</w:t>
      </w:r>
    </w:p>
    <w:p w14:paraId="17FD5AC0" w14:textId="77777777" w:rsidR="00D136E5" w:rsidRPr="00E778B8" w:rsidRDefault="00D136E5" w:rsidP="00D136E5">
      <w:pPr>
        <w:widowControl w:val="0"/>
        <w:jc w:val="both"/>
        <w:rPr>
          <w:bCs/>
          <w:szCs w:val="28"/>
        </w:rPr>
      </w:pPr>
      <w:r w:rsidRPr="00E778B8">
        <w:rPr>
          <w:bCs/>
          <w:szCs w:val="28"/>
        </w:rPr>
        <w:t>действует на основании доверенности от «____»____</w:t>
      </w:r>
      <w:r>
        <w:rPr>
          <w:bCs/>
          <w:szCs w:val="28"/>
        </w:rPr>
        <w:t>____________</w:t>
      </w:r>
      <w:r w:rsidRPr="00E778B8">
        <w:rPr>
          <w:bCs/>
          <w:szCs w:val="28"/>
        </w:rPr>
        <w:t>г. №________</w:t>
      </w:r>
      <w:r>
        <w:rPr>
          <w:bCs/>
          <w:szCs w:val="28"/>
        </w:rPr>
        <w:t>__.</w:t>
      </w:r>
    </w:p>
    <w:p w14:paraId="6D8F2574" w14:textId="77777777" w:rsidR="00D136E5" w:rsidRDefault="00D136E5" w:rsidP="00D136E5">
      <w:pPr>
        <w:widowControl w:val="0"/>
        <w:ind w:firstLine="709"/>
        <w:jc w:val="both"/>
        <w:rPr>
          <w:bCs/>
          <w:szCs w:val="28"/>
        </w:rPr>
      </w:pPr>
      <w:r w:rsidRPr="00E778B8">
        <w:rPr>
          <w:bCs/>
          <w:szCs w:val="28"/>
        </w:rPr>
        <w:t>Реквизиты документа, удостоверяющего личность представителя- физического лица или документ о гос.</w:t>
      </w:r>
      <w:r>
        <w:rPr>
          <w:bCs/>
          <w:szCs w:val="28"/>
        </w:rPr>
        <w:t xml:space="preserve"> </w:t>
      </w:r>
      <w:r w:rsidRPr="00E778B8">
        <w:rPr>
          <w:bCs/>
          <w:szCs w:val="28"/>
        </w:rPr>
        <w:t>регистрации в качестве юридического лица пр</w:t>
      </w:r>
      <w:r>
        <w:rPr>
          <w:bCs/>
          <w:szCs w:val="28"/>
        </w:rPr>
        <w:t xml:space="preserve">едставителя юридического лица: </w:t>
      </w:r>
      <w:r w:rsidRPr="00E778B8">
        <w:rPr>
          <w:bCs/>
          <w:szCs w:val="28"/>
        </w:rPr>
        <w:t>_________________________________</w:t>
      </w:r>
      <w:r>
        <w:rPr>
          <w:bCs/>
          <w:szCs w:val="28"/>
        </w:rPr>
        <w:t>_______</w:t>
      </w:r>
    </w:p>
    <w:p w14:paraId="279CCBB4" w14:textId="77777777" w:rsidR="00D136E5" w:rsidRPr="00E778B8" w:rsidRDefault="00D136E5" w:rsidP="00D136E5">
      <w:pPr>
        <w:widowControl w:val="0"/>
        <w:jc w:val="both"/>
        <w:rPr>
          <w:bCs/>
          <w:szCs w:val="28"/>
        </w:rPr>
      </w:pPr>
      <w:r>
        <w:rPr>
          <w:bCs/>
          <w:szCs w:val="28"/>
        </w:rPr>
        <w:lastRenderedPageBreak/>
        <w:t>____________________________________________________________________</w:t>
      </w:r>
    </w:p>
    <w:p w14:paraId="453F75E8" w14:textId="77777777" w:rsidR="00D136E5" w:rsidRPr="00436895" w:rsidRDefault="00D136E5" w:rsidP="00D136E5">
      <w:pPr>
        <w:widowControl w:val="0"/>
        <w:jc w:val="center"/>
        <w:rPr>
          <w:bCs/>
          <w:sz w:val="20"/>
          <w:szCs w:val="20"/>
        </w:rPr>
      </w:pPr>
      <w:r w:rsidRPr="00436895">
        <w:rPr>
          <w:bCs/>
          <w:sz w:val="20"/>
          <w:szCs w:val="20"/>
        </w:rPr>
        <w:t>(наименование документа, серия, номер, дата выдачи и место регистрации)</w:t>
      </w:r>
    </w:p>
    <w:p w14:paraId="2E9B23FE" w14:textId="77777777" w:rsidR="00D136E5" w:rsidRPr="00E778B8" w:rsidRDefault="00D136E5" w:rsidP="00D136E5">
      <w:pPr>
        <w:widowControl w:val="0"/>
        <w:jc w:val="both"/>
        <w:rPr>
          <w:bCs/>
          <w:szCs w:val="28"/>
        </w:rPr>
      </w:pPr>
    </w:p>
    <w:p w14:paraId="10C09188" w14:textId="77777777" w:rsidR="00D136E5" w:rsidRPr="00E778B8" w:rsidRDefault="00D136E5" w:rsidP="00D136E5">
      <w:pPr>
        <w:widowControl w:val="0"/>
        <w:jc w:val="both"/>
        <w:rPr>
          <w:bCs/>
          <w:szCs w:val="28"/>
        </w:rPr>
      </w:pPr>
      <w:r w:rsidRPr="00E778B8">
        <w:rPr>
          <w:bCs/>
          <w:szCs w:val="28"/>
        </w:rPr>
        <w:t xml:space="preserve">принимая решение об участии в аукционе по продаже находящегося в муниципальной собственности недвижимого имущества - нежилого помещения общей площадью _______ </w:t>
      </w:r>
      <w:proofErr w:type="spellStart"/>
      <w:r w:rsidRPr="00E778B8">
        <w:rPr>
          <w:bCs/>
          <w:szCs w:val="28"/>
        </w:rPr>
        <w:t>кв.метра</w:t>
      </w:r>
      <w:proofErr w:type="spellEnd"/>
      <w:r w:rsidRPr="00E778B8">
        <w:rPr>
          <w:bCs/>
          <w:szCs w:val="28"/>
        </w:rPr>
        <w:t>, этаж 1, расположенного по адресу:</w:t>
      </w:r>
      <w:r>
        <w:rPr>
          <w:bCs/>
          <w:szCs w:val="28"/>
        </w:rPr>
        <w:t xml:space="preserve"> __________</w:t>
      </w:r>
      <w:r w:rsidRPr="00E778B8">
        <w:rPr>
          <w:bCs/>
          <w:szCs w:val="28"/>
        </w:rPr>
        <w:t xml:space="preserve"> _________________________________________________________________________________________</w:t>
      </w:r>
      <w:r>
        <w:rPr>
          <w:bCs/>
          <w:szCs w:val="28"/>
        </w:rPr>
        <w:t>___________________________________________________</w:t>
      </w:r>
    </w:p>
    <w:p w14:paraId="469BC21B" w14:textId="77777777" w:rsidR="00D136E5" w:rsidRPr="00E778B8" w:rsidRDefault="00D136E5" w:rsidP="00D136E5">
      <w:pPr>
        <w:widowControl w:val="0"/>
        <w:jc w:val="both"/>
        <w:rPr>
          <w:bCs/>
          <w:szCs w:val="28"/>
        </w:rPr>
      </w:pPr>
      <w:r w:rsidRPr="00E778B8">
        <w:rPr>
          <w:bCs/>
          <w:szCs w:val="28"/>
        </w:rPr>
        <w:t>___________________________________________________________________</w:t>
      </w:r>
      <w:r>
        <w:rPr>
          <w:bCs/>
          <w:szCs w:val="28"/>
        </w:rPr>
        <w:t>_</w:t>
      </w:r>
    </w:p>
    <w:p w14:paraId="60726C62" w14:textId="77777777" w:rsidR="00D136E5" w:rsidRPr="00E778B8" w:rsidRDefault="00D136E5" w:rsidP="00D136E5">
      <w:pPr>
        <w:widowControl w:val="0"/>
        <w:jc w:val="both"/>
        <w:rPr>
          <w:bCs/>
          <w:szCs w:val="28"/>
        </w:rPr>
      </w:pPr>
      <w:r w:rsidRPr="00E778B8">
        <w:rPr>
          <w:bCs/>
          <w:szCs w:val="28"/>
        </w:rPr>
        <w:t>обязуется:</w:t>
      </w:r>
    </w:p>
    <w:p w14:paraId="20B4DEFE" w14:textId="77777777" w:rsidR="00D136E5" w:rsidRPr="00E778B8" w:rsidRDefault="00D136E5" w:rsidP="00D136E5">
      <w:pPr>
        <w:pStyle w:val="a9"/>
        <w:widowControl w:val="0"/>
        <w:ind w:firstLine="709"/>
        <w:rPr>
          <w:b w:val="0"/>
          <w:szCs w:val="28"/>
        </w:rPr>
      </w:pPr>
      <w:r w:rsidRPr="00E778B8">
        <w:rPr>
          <w:b w:val="0"/>
          <w:szCs w:val="28"/>
        </w:rPr>
        <w:t>1) соблюдать условия аукциона, содержащиеся в информационном сообщении о проведении аукциона, опубликованном в газете «</w:t>
      </w:r>
      <w:r>
        <w:rPr>
          <w:b w:val="0"/>
          <w:szCs w:val="28"/>
        </w:rPr>
        <w:t>Вперед</w:t>
      </w:r>
      <w:r w:rsidRPr="00E778B8">
        <w:rPr>
          <w:b w:val="0"/>
          <w:szCs w:val="28"/>
        </w:rPr>
        <w:t>» от _____________________20</w:t>
      </w:r>
      <w:r>
        <w:rPr>
          <w:b w:val="0"/>
          <w:szCs w:val="28"/>
        </w:rPr>
        <w:t>1</w:t>
      </w:r>
      <w:r w:rsidRPr="00E778B8">
        <w:rPr>
          <w:b w:val="0"/>
          <w:szCs w:val="28"/>
        </w:rPr>
        <w:t>___ г. № _______</w:t>
      </w:r>
      <w:r>
        <w:rPr>
          <w:b w:val="0"/>
          <w:szCs w:val="28"/>
        </w:rPr>
        <w:t xml:space="preserve"> </w:t>
      </w:r>
      <w:r w:rsidRPr="00E778B8">
        <w:rPr>
          <w:b w:val="0"/>
          <w:szCs w:val="28"/>
        </w:rPr>
        <w:t>(_______), а также</w:t>
      </w:r>
      <w:r w:rsidRPr="0031735A">
        <w:rPr>
          <w:szCs w:val="28"/>
        </w:rPr>
        <w:t xml:space="preserve"> </w:t>
      </w:r>
      <w:r w:rsidRPr="00634EF8">
        <w:rPr>
          <w:b w:val="0"/>
          <w:szCs w:val="28"/>
        </w:rPr>
        <w:t xml:space="preserve">постановление Администрации муниципального образования «Холм-Жирковский </w:t>
      </w:r>
      <w:r w:rsidR="00D20164">
        <w:rPr>
          <w:b w:val="0"/>
          <w:szCs w:val="28"/>
        </w:rPr>
        <w:t>муниципальный округ</w:t>
      </w:r>
      <w:r w:rsidRPr="00634EF8">
        <w:rPr>
          <w:b w:val="0"/>
          <w:szCs w:val="28"/>
        </w:rPr>
        <w:t>» Смоленской области «Подготовка и проведение торгов по про</w:t>
      </w:r>
      <w:r w:rsidR="00D20164">
        <w:rPr>
          <w:b w:val="0"/>
          <w:szCs w:val="28"/>
        </w:rPr>
        <w:t>даже муниципального имущества»</w:t>
      </w:r>
      <w:r w:rsidRPr="00634EF8">
        <w:rPr>
          <w:b w:val="0"/>
          <w:szCs w:val="28"/>
        </w:rPr>
        <w:t xml:space="preserve"> от </w:t>
      </w:r>
      <w:r>
        <w:rPr>
          <w:b w:val="0"/>
          <w:szCs w:val="28"/>
        </w:rPr>
        <w:t>03.04.20</w:t>
      </w:r>
      <w:r w:rsidR="00D20164">
        <w:rPr>
          <w:b w:val="0"/>
          <w:szCs w:val="28"/>
        </w:rPr>
        <w:t>15</w:t>
      </w:r>
      <w:r w:rsidRPr="00634EF8">
        <w:rPr>
          <w:b w:val="0"/>
          <w:szCs w:val="28"/>
        </w:rPr>
        <w:t xml:space="preserve"> № </w:t>
      </w:r>
      <w:r>
        <w:rPr>
          <w:b w:val="0"/>
          <w:szCs w:val="28"/>
        </w:rPr>
        <w:t xml:space="preserve">211 (в редакции от </w:t>
      </w:r>
      <w:r w:rsidR="00D20164">
        <w:rPr>
          <w:b w:val="0"/>
          <w:szCs w:val="28"/>
        </w:rPr>
        <w:t>07</w:t>
      </w:r>
      <w:r>
        <w:rPr>
          <w:b w:val="0"/>
          <w:szCs w:val="28"/>
        </w:rPr>
        <w:t>.04.202</w:t>
      </w:r>
      <w:r w:rsidR="00D20164">
        <w:rPr>
          <w:b w:val="0"/>
          <w:szCs w:val="28"/>
        </w:rPr>
        <w:t>5</w:t>
      </w:r>
      <w:r>
        <w:rPr>
          <w:b w:val="0"/>
          <w:szCs w:val="28"/>
        </w:rPr>
        <w:t xml:space="preserve"> №</w:t>
      </w:r>
      <w:r w:rsidR="00D20164">
        <w:rPr>
          <w:b w:val="0"/>
          <w:szCs w:val="28"/>
        </w:rPr>
        <w:t>736</w:t>
      </w:r>
      <w:r>
        <w:rPr>
          <w:b w:val="0"/>
          <w:szCs w:val="28"/>
        </w:rPr>
        <w:t>)</w:t>
      </w:r>
      <w:r w:rsidRPr="00634EF8">
        <w:rPr>
          <w:b w:val="0"/>
          <w:szCs w:val="28"/>
        </w:rPr>
        <w:t>;</w:t>
      </w:r>
    </w:p>
    <w:p w14:paraId="55DB859F" w14:textId="77777777" w:rsidR="00D136E5" w:rsidRPr="00E778B8" w:rsidRDefault="00D136E5" w:rsidP="00D136E5">
      <w:pPr>
        <w:widowControl w:val="0"/>
        <w:ind w:firstLine="709"/>
        <w:jc w:val="both"/>
        <w:rPr>
          <w:bCs/>
          <w:szCs w:val="28"/>
        </w:rPr>
      </w:pPr>
      <w:r w:rsidRPr="00E778B8">
        <w:rPr>
          <w:bCs/>
          <w:szCs w:val="28"/>
        </w:rPr>
        <w:t>2) в случае признания победителем аукциона заключить с Продавцом договор купли-продажи не позднее 5 дней после утверждения протокола об итогах аукциона;</w:t>
      </w:r>
    </w:p>
    <w:p w14:paraId="61A20C50" w14:textId="77777777" w:rsidR="00D136E5" w:rsidRPr="00E778B8" w:rsidRDefault="00D136E5" w:rsidP="00D136E5">
      <w:pPr>
        <w:widowControl w:val="0"/>
        <w:ind w:firstLine="709"/>
        <w:jc w:val="both"/>
        <w:rPr>
          <w:bCs/>
          <w:szCs w:val="28"/>
        </w:rPr>
      </w:pPr>
      <w:r w:rsidRPr="00E778B8">
        <w:rPr>
          <w:bCs/>
          <w:szCs w:val="28"/>
        </w:rPr>
        <w:t>3) уплатить Продавцу стоимость имущества, установленную по результатам аукциона, в сроки, определенные договором купли-продажи;</w:t>
      </w:r>
    </w:p>
    <w:p w14:paraId="20BF33F4" w14:textId="77777777" w:rsidR="00D136E5" w:rsidRPr="00E778B8" w:rsidRDefault="00D136E5" w:rsidP="00D136E5">
      <w:pPr>
        <w:widowControl w:val="0"/>
        <w:ind w:firstLine="709"/>
        <w:jc w:val="both"/>
        <w:rPr>
          <w:bCs/>
          <w:szCs w:val="28"/>
        </w:rPr>
      </w:pPr>
      <w:r w:rsidRPr="00E778B8">
        <w:rPr>
          <w:bCs/>
          <w:szCs w:val="28"/>
        </w:rPr>
        <w:t>4) представить Продавцу в установленные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14:paraId="6238D7C7" w14:textId="77777777" w:rsidR="00D136E5" w:rsidRPr="00E778B8" w:rsidRDefault="00D136E5" w:rsidP="00D136E5">
      <w:pPr>
        <w:widowControl w:val="0"/>
        <w:ind w:firstLine="709"/>
        <w:jc w:val="both"/>
        <w:rPr>
          <w:bCs/>
          <w:szCs w:val="28"/>
        </w:rPr>
      </w:pPr>
    </w:p>
    <w:p w14:paraId="39BAD9B7" w14:textId="77777777" w:rsidR="00D136E5" w:rsidRPr="00E778B8" w:rsidRDefault="00D136E5" w:rsidP="00D136E5">
      <w:pPr>
        <w:widowControl w:val="0"/>
        <w:ind w:firstLine="709"/>
        <w:jc w:val="both"/>
        <w:rPr>
          <w:bCs/>
          <w:szCs w:val="28"/>
        </w:rPr>
      </w:pPr>
      <w:r w:rsidRPr="00E778B8">
        <w:rPr>
          <w:bCs/>
          <w:szCs w:val="28"/>
        </w:rPr>
        <w:t>К заявке прилагаются следующие документы:</w:t>
      </w:r>
    </w:p>
    <w:p w14:paraId="503F14F3" w14:textId="77777777" w:rsidR="00D136E5" w:rsidRPr="00E778B8" w:rsidRDefault="00D136E5" w:rsidP="00D136E5">
      <w:pPr>
        <w:widowControl w:val="0"/>
        <w:ind w:firstLine="709"/>
        <w:jc w:val="both"/>
        <w:rPr>
          <w:bCs/>
          <w:szCs w:val="28"/>
        </w:rPr>
      </w:pPr>
    </w:p>
    <w:p w14:paraId="1F139575" w14:textId="77777777" w:rsidR="00D136E5" w:rsidRPr="00E778B8" w:rsidRDefault="00D136E5" w:rsidP="00D136E5">
      <w:pPr>
        <w:widowControl w:val="0"/>
        <w:jc w:val="both"/>
        <w:rPr>
          <w:bCs/>
          <w:szCs w:val="28"/>
        </w:rPr>
      </w:pPr>
      <w:r w:rsidRPr="00E778B8">
        <w:rPr>
          <w:bCs/>
          <w:szCs w:val="28"/>
        </w:rPr>
        <w:t>____________________________________________________________________________________________________________________________________________________________________________________</w:t>
      </w:r>
      <w:r>
        <w:rPr>
          <w:bCs/>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59618D" w14:textId="77777777" w:rsidR="00D136E5" w:rsidRPr="00E778B8" w:rsidRDefault="00D136E5" w:rsidP="00D136E5">
      <w:pPr>
        <w:widowControl w:val="0"/>
        <w:ind w:firstLine="709"/>
        <w:jc w:val="both"/>
        <w:rPr>
          <w:bCs/>
          <w:szCs w:val="28"/>
        </w:rPr>
      </w:pPr>
      <w:r w:rsidRPr="00E778B8">
        <w:rPr>
          <w:bCs/>
          <w:szCs w:val="28"/>
        </w:rPr>
        <w:t>Подпись претендента (его уполномоченного представителя)___</w:t>
      </w:r>
      <w:r>
        <w:rPr>
          <w:bCs/>
          <w:szCs w:val="28"/>
        </w:rPr>
        <w:t>____________</w:t>
      </w:r>
    </w:p>
    <w:p w14:paraId="790032F7" w14:textId="77777777" w:rsidR="00D136E5" w:rsidRPr="00E778B8" w:rsidRDefault="00D136E5" w:rsidP="00D136E5">
      <w:pPr>
        <w:widowControl w:val="0"/>
        <w:jc w:val="both"/>
        <w:rPr>
          <w:bCs/>
          <w:szCs w:val="28"/>
        </w:rPr>
      </w:pPr>
      <w:r w:rsidRPr="00E778B8">
        <w:rPr>
          <w:bCs/>
          <w:szCs w:val="28"/>
        </w:rPr>
        <w:t>________________________________________________________________</w:t>
      </w:r>
      <w:r>
        <w:rPr>
          <w:bCs/>
          <w:szCs w:val="28"/>
        </w:rPr>
        <w:t>________</w:t>
      </w:r>
    </w:p>
    <w:p w14:paraId="17B01848" w14:textId="77777777" w:rsidR="00D136E5" w:rsidRPr="00280F6F" w:rsidRDefault="00D136E5" w:rsidP="00D136E5">
      <w:pPr>
        <w:widowControl w:val="0"/>
        <w:ind w:firstLine="709"/>
        <w:jc w:val="both"/>
        <w:rPr>
          <w:bCs/>
          <w:sz w:val="20"/>
          <w:szCs w:val="20"/>
        </w:rPr>
      </w:pPr>
    </w:p>
    <w:p w14:paraId="59A04105" w14:textId="77777777" w:rsidR="00D136E5" w:rsidRPr="00E778B8" w:rsidRDefault="00D136E5" w:rsidP="00D136E5">
      <w:pPr>
        <w:widowControl w:val="0"/>
        <w:ind w:firstLine="709"/>
        <w:jc w:val="both"/>
        <w:rPr>
          <w:bCs/>
          <w:szCs w:val="28"/>
        </w:rPr>
      </w:pPr>
      <w:r w:rsidRPr="00E778B8">
        <w:rPr>
          <w:bCs/>
          <w:szCs w:val="28"/>
        </w:rPr>
        <w:t>Дата _______ ____________ 20</w:t>
      </w:r>
      <w:r>
        <w:rPr>
          <w:bCs/>
          <w:szCs w:val="28"/>
        </w:rPr>
        <w:t>2</w:t>
      </w:r>
      <w:r w:rsidRPr="00E778B8">
        <w:rPr>
          <w:bCs/>
          <w:szCs w:val="28"/>
        </w:rPr>
        <w:t>____ год</w:t>
      </w:r>
    </w:p>
    <w:p w14:paraId="73EB45DD" w14:textId="77777777" w:rsidR="00D136E5" w:rsidRPr="00280F6F" w:rsidRDefault="00D136E5" w:rsidP="00D136E5">
      <w:pPr>
        <w:widowControl w:val="0"/>
        <w:ind w:firstLine="709"/>
        <w:jc w:val="both"/>
        <w:rPr>
          <w:bCs/>
          <w:sz w:val="20"/>
          <w:szCs w:val="20"/>
        </w:rPr>
      </w:pPr>
    </w:p>
    <w:p w14:paraId="23E42274" w14:textId="77777777" w:rsidR="00D136E5" w:rsidRPr="00E778B8" w:rsidRDefault="00D136E5" w:rsidP="00D136E5">
      <w:pPr>
        <w:widowControl w:val="0"/>
        <w:ind w:firstLine="709"/>
        <w:jc w:val="both"/>
        <w:rPr>
          <w:bCs/>
          <w:szCs w:val="28"/>
        </w:rPr>
      </w:pPr>
      <w:r w:rsidRPr="00E778B8">
        <w:rPr>
          <w:bCs/>
          <w:szCs w:val="28"/>
        </w:rPr>
        <w:t xml:space="preserve">Заявка принята продавцом (его уполномоченным </w:t>
      </w:r>
      <w:r w:rsidRPr="00E778B8">
        <w:rPr>
          <w:bCs/>
          <w:szCs w:val="28"/>
        </w:rPr>
        <w:lastRenderedPageBreak/>
        <w:t>представителем)____________________________ ____________________________________________________________________________________________________________________________________________________________________________________</w:t>
      </w:r>
    </w:p>
    <w:p w14:paraId="020A76AA" w14:textId="77777777" w:rsidR="00D136E5" w:rsidRPr="00280F6F" w:rsidRDefault="00D136E5" w:rsidP="00D136E5">
      <w:pPr>
        <w:widowControl w:val="0"/>
        <w:ind w:firstLine="709"/>
        <w:jc w:val="both"/>
        <w:rPr>
          <w:bCs/>
          <w:sz w:val="20"/>
          <w:szCs w:val="20"/>
        </w:rPr>
      </w:pPr>
    </w:p>
    <w:p w14:paraId="667705E9" w14:textId="77777777" w:rsidR="00D136E5" w:rsidRPr="00E778B8" w:rsidRDefault="00D136E5" w:rsidP="00D136E5">
      <w:pPr>
        <w:widowControl w:val="0"/>
        <w:jc w:val="both"/>
        <w:rPr>
          <w:bCs/>
          <w:szCs w:val="28"/>
        </w:rPr>
      </w:pPr>
      <w:r w:rsidRPr="00E778B8">
        <w:rPr>
          <w:bCs/>
          <w:szCs w:val="28"/>
        </w:rPr>
        <w:t>«</w:t>
      </w:r>
      <w:r>
        <w:rPr>
          <w:bCs/>
          <w:szCs w:val="28"/>
        </w:rPr>
        <w:t>_______»_____________________г.</w:t>
      </w:r>
      <w:r w:rsidRPr="00E778B8">
        <w:rPr>
          <w:bCs/>
          <w:szCs w:val="28"/>
        </w:rPr>
        <w:t xml:space="preserve"> </w:t>
      </w:r>
      <w:proofErr w:type="spellStart"/>
      <w:r w:rsidRPr="00E778B8">
        <w:rPr>
          <w:bCs/>
          <w:szCs w:val="28"/>
        </w:rPr>
        <w:t>в_____ч._________мин</w:t>
      </w:r>
      <w:proofErr w:type="spellEnd"/>
      <w:r w:rsidRPr="00E778B8">
        <w:rPr>
          <w:bCs/>
          <w:szCs w:val="28"/>
        </w:rPr>
        <w:t>.</w:t>
      </w:r>
    </w:p>
    <w:p w14:paraId="7F2AB7A6" w14:textId="77777777" w:rsidR="00D136E5" w:rsidRPr="00E778B8" w:rsidRDefault="00D136E5" w:rsidP="00D136E5">
      <w:pPr>
        <w:widowControl w:val="0"/>
        <w:ind w:firstLine="709"/>
        <w:jc w:val="both"/>
        <w:rPr>
          <w:bCs/>
          <w:szCs w:val="28"/>
        </w:rPr>
      </w:pPr>
    </w:p>
    <w:p w14:paraId="24D463C0" w14:textId="77777777" w:rsidR="00D136E5" w:rsidRDefault="00D136E5" w:rsidP="00D136E5">
      <w:pPr>
        <w:widowControl w:val="0"/>
        <w:autoSpaceDE w:val="0"/>
        <w:autoSpaceDN w:val="0"/>
        <w:adjustRightInd w:val="0"/>
        <w:jc w:val="both"/>
        <w:outlineLvl w:val="1"/>
        <w:rPr>
          <w:bCs/>
          <w:szCs w:val="28"/>
        </w:rPr>
      </w:pPr>
      <w:r w:rsidRPr="00E778B8">
        <w:rPr>
          <w:bCs/>
          <w:szCs w:val="28"/>
        </w:rPr>
        <w:t>Подпись уполномоченного лица, принявшего заявку_________________</w:t>
      </w:r>
    </w:p>
    <w:p w14:paraId="03038DC0" w14:textId="77777777" w:rsidR="00D136E5" w:rsidRDefault="00D136E5" w:rsidP="00D136E5">
      <w:pPr>
        <w:widowControl w:val="0"/>
        <w:autoSpaceDE w:val="0"/>
        <w:autoSpaceDN w:val="0"/>
        <w:adjustRightInd w:val="0"/>
        <w:jc w:val="both"/>
        <w:outlineLvl w:val="1"/>
        <w:rPr>
          <w:szCs w:val="28"/>
        </w:rPr>
      </w:pPr>
    </w:p>
    <w:p w14:paraId="3A61BFCA" w14:textId="77777777" w:rsidR="00D136E5" w:rsidRDefault="00D136E5" w:rsidP="00D136E5">
      <w:pPr>
        <w:widowControl w:val="0"/>
        <w:autoSpaceDE w:val="0"/>
        <w:autoSpaceDN w:val="0"/>
        <w:adjustRightInd w:val="0"/>
        <w:jc w:val="both"/>
        <w:outlineLvl w:val="1"/>
        <w:rPr>
          <w:szCs w:val="28"/>
        </w:rPr>
      </w:pPr>
    </w:p>
    <w:p w14:paraId="53077556" w14:textId="77777777" w:rsidR="00D136E5" w:rsidRDefault="00D136E5" w:rsidP="00D136E5">
      <w:pPr>
        <w:widowControl w:val="0"/>
        <w:autoSpaceDE w:val="0"/>
        <w:autoSpaceDN w:val="0"/>
        <w:adjustRightInd w:val="0"/>
        <w:jc w:val="both"/>
        <w:outlineLvl w:val="1"/>
        <w:rPr>
          <w:szCs w:val="28"/>
        </w:rPr>
      </w:pPr>
    </w:p>
    <w:p w14:paraId="602D43A0" w14:textId="77777777" w:rsidR="00D136E5" w:rsidRDefault="00D136E5" w:rsidP="00D136E5">
      <w:pPr>
        <w:widowControl w:val="0"/>
        <w:autoSpaceDE w:val="0"/>
        <w:autoSpaceDN w:val="0"/>
        <w:adjustRightInd w:val="0"/>
        <w:jc w:val="both"/>
        <w:outlineLvl w:val="1"/>
        <w:rPr>
          <w:szCs w:val="28"/>
        </w:rPr>
      </w:pPr>
    </w:p>
    <w:p w14:paraId="438833BB" w14:textId="77777777" w:rsidR="00D136E5" w:rsidRDefault="00D136E5" w:rsidP="00D136E5">
      <w:pPr>
        <w:widowControl w:val="0"/>
        <w:autoSpaceDE w:val="0"/>
        <w:autoSpaceDN w:val="0"/>
        <w:adjustRightInd w:val="0"/>
        <w:jc w:val="both"/>
        <w:outlineLvl w:val="1"/>
        <w:rPr>
          <w:szCs w:val="28"/>
        </w:rPr>
      </w:pPr>
    </w:p>
    <w:p w14:paraId="5B356845" w14:textId="77777777" w:rsidR="00D136E5" w:rsidRDefault="00D136E5" w:rsidP="00D136E5">
      <w:pPr>
        <w:widowControl w:val="0"/>
        <w:autoSpaceDE w:val="0"/>
        <w:autoSpaceDN w:val="0"/>
        <w:adjustRightInd w:val="0"/>
        <w:jc w:val="both"/>
        <w:outlineLvl w:val="1"/>
        <w:rPr>
          <w:szCs w:val="28"/>
        </w:rPr>
      </w:pPr>
    </w:p>
    <w:p w14:paraId="2AEE0904" w14:textId="77777777" w:rsidR="00D136E5" w:rsidRDefault="00D136E5" w:rsidP="00D136E5">
      <w:pPr>
        <w:widowControl w:val="0"/>
        <w:autoSpaceDE w:val="0"/>
        <w:autoSpaceDN w:val="0"/>
        <w:adjustRightInd w:val="0"/>
        <w:jc w:val="both"/>
        <w:outlineLvl w:val="1"/>
        <w:rPr>
          <w:szCs w:val="28"/>
        </w:rPr>
      </w:pPr>
    </w:p>
    <w:p w14:paraId="08DCB227" w14:textId="77777777" w:rsidR="00D136E5" w:rsidRDefault="00D136E5" w:rsidP="00D136E5">
      <w:pPr>
        <w:widowControl w:val="0"/>
        <w:autoSpaceDE w:val="0"/>
        <w:autoSpaceDN w:val="0"/>
        <w:adjustRightInd w:val="0"/>
        <w:jc w:val="both"/>
        <w:outlineLvl w:val="1"/>
        <w:rPr>
          <w:szCs w:val="28"/>
        </w:rPr>
      </w:pPr>
    </w:p>
    <w:p w14:paraId="15AB3187" w14:textId="77777777" w:rsidR="00D136E5" w:rsidRDefault="00D136E5" w:rsidP="00D136E5">
      <w:pPr>
        <w:widowControl w:val="0"/>
        <w:autoSpaceDE w:val="0"/>
        <w:autoSpaceDN w:val="0"/>
        <w:adjustRightInd w:val="0"/>
        <w:jc w:val="both"/>
        <w:outlineLvl w:val="1"/>
        <w:rPr>
          <w:szCs w:val="28"/>
        </w:rPr>
      </w:pPr>
    </w:p>
    <w:p w14:paraId="6397B3B9" w14:textId="77777777" w:rsidR="00D136E5" w:rsidRDefault="00D136E5" w:rsidP="00D136E5">
      <w:pPr>
        <w:widowControl w:val="0"/>
        <w:autoSpaceDE w:val="0"/>
        <w:autoSpaceDN w:val="0"/>
        <w:adjustRightInd w:val="0"/>
        <w:jc w:val="both"/>
        <w:outlineLvl w:val="1"/>
        <w:rPr>
          <w:szCs w:val="28"/>
        </w:rPr>
      </w:pPr>
    </w:p>
    <w:p w14:paraId="4DD6BC70" w14:textId="77777777" w:rsidR="00D136E5" w:rsidRDefault="00D136E5" w:rsidP="00D136E5">
      <w:pPr>
        <w:widowControl w:val="0"/>
        <w:autoSpaceDE w:val="0"/>
        <w:autoSpaceDN w:val="0"/>
        <w:adjustRightInd w:val="0"/>
        <w:jc w:val="both"/>
        <w:outlineLvl w:val="1"/>
        <w:rPr>
          <w:szCs w:val="28"/>
        </w:rPr>
      </w:pPr>
    </w:p>
    <w:p w14:paraId="4207F4AC" w14:textId="77777777" w:rsidR="00D136E5" w:rsidRDefault="00D136E5" w:rsidP="00D136E5">
      <w:pPr>
        <w:widowControl w:val="0"/>
        <w:autoSpaceDE w:val="0"/>
        <w:autoSpaceDN w:val="0"/>
        <w:adjustRightInd w:val="0"/>
        <w:jc w:val="both"/>
        <w:outlineLvl w:val="1"/>
        <w:rPr>
          <w:szCs w:val="28"/>
        </w:rPr>
      </w:pPr>
    </w:p>
    <w:p w14:paraId="4642381C" w14:textId="77777777" w:rsidR="00D136E5" w:rsidRDefault="00D136E5" w:rsidP="00D136E5">
      <w:pPr>
        <w:widowControl w:val="0"/>
        <w:autoSpaceDE w:val="0"/>
        <w:autoSpaceDN w:val="0"/>
        <w:adjustRightInd w:val="0"/>
        <w:jc w:val="both"/>
        <w:outlineLvl w:val="1"/>
        <w:rPr>
          <w:szCs w:val="28"/>
        </w:rPr>
      </w:pPr>
    </w:p>
    <w:p w14:paraId="756F6AE7" w14:textId="77777777" w:rsidR="00D136E5" w:rsidRDefault="00D136E5" w:rsidP="00D136E5">
      <w:pPr>
        <w:widowControl w:val="0"/>
        <w:autoSpaceDE w:val="0"/>
        <w:autoSpaceDN w:val="0"/>
        <w:adjustRightInd w:val="0"/>
        <w:jc w:val="both"/>
        <w:outlineLvl w:val="1"/>
        <w:rPr>
          <w:szCs w:val="28"/>
        </w:rPr>
      </w:pPr>
    </w:p>
    <w:p w14:paraId="4E650CDD" w14:textId="77777777" w:rsidR="00D136E5" w:rsidRDefault="00D136E5" w:rsidP="00D136E5">
      <w:pPr>
        <w:widowControl w:val="0"/>
        <w:autoSpaceDE w:val="0"/>
        <w:autoSpaceDN w:val="0"/>
        <w:adjustRightInd w:val="0"/>
        <w:jc w:val="both"/>
        <w:outlineLvl w:val="1"/>
        <w:rPr>
          <w:szCs w:val="28"/>
        </w:rPr>
      </w:pPr>
    </w:p>
    <w:p w14:paraId="15AB5853" w14:textId="77777777" w:rsidR="00D136E5" w:rsidRDefault="00D136E5" w:rsidP="00D136E5">
      <w:pPr>
        <w:widowControl w:val="0"/>
        <w:autoSpaceDE w:val="0"/>
        <w:autoSpaceDN w:val="0"/>
        <w:adjustRightInd w:val="0"/>
        <w:jc w:val="both"/>
        <w:outlineLvl w:val="1"/>
        <w:rPr>
          <w:szCs w:val="28"/>
        </w:rPr>
      </w:pPr>
    </w:p>
    <w:p w14:paraId="69681A0D" w14:textId="77777777" w:rsidR="00D136E5" w:rsidRDefault="00D136E5" w:rsidP="00D136E5">
      <w:pPr>
        <w:widowControl w:val="0"/>
        <w:autoSpaceDE w:val="0"/>
        <w:autoSpaceDN w:val="0"/>
        <w:adjustRightInd w:val="0"/>
        <w:jc w:val="both"/>
        <w:outlineLvl w:val="1"/>
        <w:rPr>
          <w:szCs w:val="28"/>
        </w:rPr>
      </w:pPr>
    </w:p>
    <w:p w14:paraId="59BC63E0" w14:textId="77777777" w:rsidR="00D136E5" w:rsidRDefault="00D136E5" w:rsidP="00D136E5">
      <w:pPr>
        <w:widowControl w:val="0"/>
        <w:autoSpaceDE w:val="0"/>
        <w:autoSpaceDN w:val="0"/>
        <w:adjustRightInd w:val="0"/>
        <w:jc w:val="both"/>
        <w:outlineLvl w:val="1"/>
        <w:rPr>
          <w:szCs w:val="28"/>
        </w:rPr>
      </w:pPr>
    </w:p>
    <w:p w14:paraId="2B506B95" w14:textId="77777777" w:rsidR="00D136E5" w:rsidRDefault="00D136E5" w:rsidP="00D136E5">
      <w:pPr>
        <w:widowControl w:val="0"/>
        <w:autoSpaceDE w:val="0"/>
        <w:autoSpaceDN w:val="0"/>
        <w:adjustRightInd w:val="0"/>
        <w:jc w:val="both"/>
        <w:outlineLvl w:val="1"/>
        <w:rPr>
          <w:szCs w:val="28"/>
        </w:rPr>
      </w:pPr>
    </w:p>
    <w:p w14:paraId="473BF97D" w14:textId="77777777" w:rsidR="00D136E5" w:rsidRDefault="00D136E5" w:rsidP="00D136E5">
      <w:pPr>
        <w:widowControl w:val="0"/>
        <w:autoSpaceDE w:val="0"/>
        <w:autoSpaceDN w:val="0"/>
        <w:adjustRightInd w:val="0"/>
        <w:jc w:val="both"/>
        <w:outlineLvl w:val="1"/>
        <w:rPr>
          <w:szCs w:val="28"/>
        </w:rPr>
      </w:pPr>
    </w:p>
    <w:p w14:paraId="62DEF963" w14:textId="77777777" w:rsidR="00D136E5" w:rsidRDefault="00D136E5" w:rsidP="00D136E5">
      <w:pPr>
        <w:widowControl w:val="0"/>
        <w:autoSpaceDE w:val="0"/>
        <w:autoSpaceDN w:val="0"/>
        <w:adjustRightInd w:val="0"/>
        <w:jc w:val="both"/>
        <w:outlineLvl w:val="1"/>
        <w:rPr>
          <w:szCs w:val="28"/>
        </w:rPr>
      </w:pPr>
    </w:p>
    <w:p w14:paraId="1F124806" w14:textId="77777777" w:rsidR="00D136E5" w:rsidRDefault="00D136E5" w:rsidP="00D136E5">
      <w:pPr>
        <w:widowControl w:val="0"/>
        <w:autoSpaceDE w:val="0"/>
        <w:autoSpaceDN w:val="0"/>
        <w:adjustRightInd w:val="0"/>
        <w:jc w:val="both"/>
        <w:outlineLvl w:val="1"/>
        <w:rPr>
          <w:szCs w:val="28"/>
        </w:rPr>
      </w:pPr>
    </w:p>
    <w:p w14:paraId="1B61C7BA" w14:textId="77777777" w:rsidR="00D136E5" w:rsidRDefault="00D136E5" w:rsidP="00D136E5">
      <w:pPr>
        <w:widowControl w:val="0"/>
        <w:autoSpaceDE w:val="0"/>
        <w:autoSpaceDN w:val="0"/>
        <w:adjustRightInd w:val="0"/>
        <w:jc w:val="both"/>
        <w:outlineLvl w:val="1"/>
        <w:rPr>
          <w:szCs w:val="28"/>
        </w:rPr>
      </w:pPr>
    </w:p>
    <w:p w14:paraId="1137F13B" w14:textId="77777777" w:rsidR="00D136E5" w:rsidRDefault="00D136E5" w:rsidP="00D136E5">
      <w:pPr>
        <w:widowControl w:val="0"/>
        <w:autoSpaceDE w:val="0"/>
        <w:autoSpaceDN w:val="0"/>
        <w:adjustRightInd w:val="0"/>
        <w:jc w:val="both"/>
        <w:outlineLvl w:val="1"/>
        <w:rPr>
          <w:szCs w:val="28"/>
        </w:rPr>
      </w:pPr>
    </w:p>
    <w:p w14:paraId="2A2E22ED" w14:textId="77777777" w:rsidR="00D136E5" w:rsidRDefault="00D136E5" w:rsidP="00D136E5">
      <w:pPr>
        <w:widowControl w:val="0"/>
        <w:autoSpaceDE w:val="0"/>
        <w:autoSpaceDN w:val="0"/>
        <w:adjustRightInd w:val="0"/>
        <w:jc w:val="both"/>
        <w:outlineLvl w:val="1"/>
        <w:rPr>
          <w:szCs w:val="28"/>
        </w:rPr>
      </w:pPr>
    </w:p>
    <w:p w14:paraId="46FEA44E" w14:textId="77777777" w:rsidR="00D136E5" w:rsidRDefault="00D136E5" w:rsidP="00D136E5">
      <w:pPr>
        <w:widowControl w:val="0"/>
        <w:autoSpaceDE w:val="0"/>
        <w:autoSpaceDN w:val="0"/>
        <w:adjustRightInd w:val="0"/>
        <w:jc w:val="both"/>
        <w:outlineLvl w:val="1"/>
        <w:rPr>
          <w:szCs w:val="28"/>
        </w:rPr>
      </w:pPr>
    </w:p>
    <w:p w14:paraId="31F225BE" w14:textId="77777777" w:rsidR="00D136E5" w:rsidRDefault="00D136E5" w:rsidP="00D136E5">
      <w:pPr>
        <w:widowControl w:val="0"/>
        <w:autoSpaceDE w:val="0"/>
        <w:autoSpaceDN w:val="0"/>
        <w:adjustRightInd w:val="0"/>
        <w:jc w:val="both"/>
        <w:outlineLvl w:val="1"/>
        <w:rPr>
          <w:szCs w:val="28"/>
        </w:rPr>
      </w:pPr>
    </w:p>
    <w:p w14:paraId="319EC8F5" w14:textId="77777777" w:rsidR="00D136E5" w:rsidRDefault="00D136E5" w:rsidP="00D136E5">
      <w:pPr>
        <w:widowControl w:val="0"/>
        <w:autoSpaceDE w:val="0"/>
        <w:autoSpaceDN w:val="0"/>
        <w:adjustRightInd w:val="0"/>
        <w:jc w:val="both"/>
        <w:outlineLvl w:val="1"/>
        <w:rPr>
          <w:szCs w:val="28"/>
        </w:rPr>
      </w:pPr>
    </w:p>
    <w:p w14:paraId="33903E2A" w14:textId="77777777" w:rsidR="00D136E5" w:rsidRDefault="00D136E5" w:rsidP="00D136E5">
      <w:pPr>
        <w:widowControl w:val="0"/>
        <w:autoSpaceDE w:val="0"/>
        <w:autoSpaceDN w:val="0"/>
        <w:adjustRightInd w:val="0"/>
        <w:jc w:val="both"/>
        <w:outlineLvl w:val="1"/>
        <w:rPr>
          <w:szCs w:val="28"/>
        </w:rPr>
      </w:pPr>
    </w:p>
    <w:p w14:paraId="3FAD9EF5" w14:textId="77777777" w:rsidR="00D136E5" w:rsidRDefault="00D136E5" w:rsidP="00D136E5">
      <w:pPr>
        <w:widowControl w:val="0"/>
        <w:autoSpaceDE w:val="0"/>
        <w:autoSpaceDN w:val="0"/>
        <w:adjustRightInd w:val="0"/>
        <w:jc w:val="both"/>
        <w:outlineLvl w:val="1"/>
        <w:rPr>
          <w:szCs w:val="28"/>
        </w:rPr>
      </w:pPr>
    </w:p>
    <w:p w14:paraId="02B804B5" w14:textId="77777777" w:rsidR="00D136E5" w:rsidRDefault="00D136E5" w:rsidP="00D136E5">
      <w:pPr>
        <w:widowControl w:val="0"/>
        <w:autoSpaceDE w:val="0"/>
        <w:autoSpaceDN w:val="0"/>
        <w:adjustRightInd w:val="0"/>
        <w:jc w:val="both"/>
        <w:outlineLvl w:val="1"/>
        <w:rPr>
          <w:szCs w:val="28"/>
        </w:rPr>
      </w:pPr>
    </w:p>
    <w:p w14:paraId="68995637" w14:textId="77777777" w:rsidR="00D136E5" w:rsidRDefault="00D136E5" w:rsidP="00D136E5">
      <w:pPr>
        <w:widowControl w:val="0"/>
        <w:autoSpaceDE w:val="0"/>
        <w:autoSpaceDN w:val="0"/>
        <w:adjustRightInd w:val="0"/>
        <w:jc w:val="both"/>
        <w:outlineLvl w:val="1"/>
        <w:rPr>
          <w:szCs w:val="28"/>
        </w:rPr>
      </w:pPr>
    </w:p>
    <w:p w14:paraId="5D8D5A3E" w14:textId="77777777" w:rsidR="00D136E5" w:rsidRDefault="00D136E5" w:rsidP="00D136E5">
      <w:pPr>
        <w:widowControl w:val="0"/>
        <w:autoSpaceDE w:val="0"/>
        <w:autoSpaceDN w:val="0"/>
        <w:adjustRightInd w:val="0"/>
        <w:jc w:val="both"/>
        <w:outlineLvl w:val="1"/>
        <w:rPr>
          <w:szCs w:val="28"/>
        </w:rPr>
      </w:pPr>
    </w:p>
    <w:p w14:paraId="12CBDA56" w14:textId="77777777" w:rsidR="00D136E5" w:rsidRPr="00E778B8" w:rsidRDefault="00D136E5" w:rsidP="00D136E5">
      <w:pPr>
        <w:widowControl w:val="0"/>
        <w:autoSpaceDE w:val="0"/>
        <w:autoSpaceDN w:val="0"/>
        <w:adjustRightInd w:val="0"/>
        <w:jc w:val="both"/>
        <w:outlineLvl w:val="1"/>
        <w:rPr>
          <w:szCs w:val="28"/>
        </w:rPr>
      </w:pPr>
    </w:p>
    <w:tbl>
      <w:tblPr>
        <w:tblW w:w="0" w:type="auto"/>
        <w:tblLook w:val="04A0" w:firstRow="1" w:lastRow="0" w:firstColumn="1" w:lastColumn="0" w:noHBand="0" w:noVBand="1"/>
      </w:tblPr>
      <w:tblGrid>
        <w:gridCol w:w="4802"/>
        <w:gridCol w:w="5006"/>
      </w:tblGrid>
      <w:tr w:rsidR="00D136E5" w14:paraId="15834F84" w14:textId="77777777" w:rsidTr="00DF3AAA">
        <w:tc>
          <w:tcPr>
            <w:tcW w:w="5210" w:type="dxa"/>
          </w:tcPr>
          <w:p w14:paraId="3183D89B" w14:textId="77777777" w:rsidR="00D136E5" w:rsidRDefault="00D136E5" w:rsidP="00DF3AAA">
            <w:pPr>
              <w:autoSpaceDE w:val="0"/>
              <w:autoSpaceDN w:val="0"/>
              <w:adjustRightInd w:val="0"/>
              <w:outlineLvl w:val="1"/>
            </w:pPr>
          </w:p>
          <w:p w14:paraId="2A19711A" w14:textId="77777777" w:rsidR="00D136E5" w:rsidRDefault="00D136E5" w:rsidP="00DF3AAA">
            <w:pPr>
              <w:autoSpaceDE w:val="0"/>
              <w:autoSpaceDN w:val="0"/>
              <w:adjustRightInd w:val="0"/>
              <w:outlineLvl w:val="1"/>
            </w:pPr>
          </w:p>
        </w:tc>
        <w:tc>
          <w:tcPr>
            <w:tcW w:w="5211" w:type="dxa"/>
          </w:tcPr>
          <w:p w14:paraId="2D14AE2A" w14:textId="77777777" w:rsidR="00D136E5" w:rsidRDefault="00D136E5" w:rsidP="00DF3AAA">
            <w:pPr>
              <w:autoSpaceDE w:val="0"/>
              <w:autoSpaceDN w:val="0"/>
              <w:adjustRightInd w:val="0"/>
              <w:jc w:val="right"/>
              <w:outlineLvl w:val="1"/>
            </w:pPr>
          </w:p>
          <w:p w14:paraId="0D6A522F" w14:textId="77777777" w:rsidR="00D136E5" w:rsidRDefault="00D136E5" w:rsidP="00DF3AAA">
            <w:pPr>
              <w:autoSpaceDE w:val="0"/>
              <w:autoSpaceDN w:val="0"/>
              <w:adjustRightInd w:val="0"/>
              <w:jc w:val="right"/>
              <w:outlineLvl w:val="1"/>
            </w:pPr>
            <w:r>
              <w:t>Приложение № 2</w:t>
            </w:r>
          </w:p>
          <w:p w14:paraId="42DF8F25" w14:textId="77777777" w:rsidR="00D136E5" w:rsidRDefault="00D136E5" w:rsidP="00DF3AAA">
            <w:pPr>
              <w:autoSpaceDE w:val="0"/>
              <w:autoSpaceDN w:val="0"/>
              <w:adjustRightInd w:val="0"/>
              <w:jc w:val="right"/>
              <w:outlineLvl w:val="1"/>
            </w:pPr>
            <w:r>
              <w:t>к Административному регламенту</w:t>
            </w:r>
          </w:p>
        </w:tc>
      </w:tr>
    </w:tbl>
    <w:p w14:paraId="698E42F5" w14:textId="77777777" w:rsidR="00D136E5" w:rsidRDefault="00D136E5" w:rsidP="00D136E5">
      <w:pPr>
        <w:widowControl w:val="0"/>
        <w:autoSpaceDE w:val="0"/>
        <w:autoSpaceDN w:val="0"/>
        <w:adjustRightInd w:val="0"/>
        <w:jc w:val="both"/>
        <w:outlineLvl w:val="1"/>
        <w:rPr>
          <w:szCs w:val="28"/>
        </w:rPr>
      </w:pPr>
    </w:p>
    <w:p w14:paraId="11ABA033" w14:textId="77777777" w:rsidR="00D136E5" w:rsidRPr="00E778B8" w:rsidRDefault="00D136E5" w:rsidP="00D136E5">
      <w:pPr>
        <w:widowControl w:val="0"/>
        <w:autoSpaceDE w:val="0"/>
        <w:autoSpaceDN w:val="0"/>
        <w:adjustRightInd w:val="0"/>
        <w:jc w:val="both"/>
        <w:outlineLvl w:val="1"/>
        <w:rPr>
          <w:szCs w:val="28"/>
        </w:rPr>
      </w:pPr>
    </w:p>
    <w:p w14:paraId="002D8D49" w14:textId="77777777" w:rsidR="00D136E5" w:rsidRPr="00280F6F" w:rsidRDefault="00D136E5" w:rsidP="00D136E5">
      <w:pPr>
        <w:pStyle w:val="ConsPlusTitle"/>
        <w:widowControl/>
        <w:jc w:val="center"/>
        <w:outlineLvl w:val="1"/>
        <w:rPr>
          <w:b w:val="0"/>
          <w:sz w:val="28"/>
          <w:szCs w:val="28"/>
        </w:rPr>
      </w:pPr>
      <w:r w:rsidRPr="00280F6F">
        <w:rPr>
          <w:b w:val="0"/>
          <w:sz w:val="28"/>
          <w:szCs w:val="28"/>
        </w:rPr>
        <w:t>Блок-схема</w:t>
      </w:r>
    </w:p>
    <w:p w14:paraId="6E91EB4E" w14:textId="77777777" w:rsidR="00D136E5" w:rsidRDefault="00D136E5" w:rsidP="00D136E5">
      <w:pPr>
        <w:pStyle w:val="ConsPlusTitle"/>
        <w:widowControl/>
        <w:jc w:val="center"/>
        <w:outlineLvl w:val="1"/>
        <w:rPr>
          <w:b w:val="0"/>
          <w:sz w:val="28"/>
          <w:szCs w:val="28"/>
        </w:rPr>
      </w:pPr>
      <w:r>
        <w:rPr>
          <w:b w:val="0"/>
          <w:sz w:val="28"/>
          <w:szCs w:val="28"/>
        </w:rPr>
        <w:t>п</w:t>
      </w:r>
      <w:r w:rsidRPr="00280F6F">
        <w:rPr>
          <w:b w:val="0"/>
          <w:sz w:val="28"/>
          <w:szCs w:val="28"/>
        </w:rPr>
        <w:t xml:space="preserve">редоставления муниципальной услуги </w:t>
      </w:r>
    </w:p>
    <w:p w14:paraId="6EFCFB9B" w14:textId="77777777" w:rsidR="00D136E5" w:rsidRPr="00280F6F" w:rsidRDefault="00D136E5" w:rsidP="00D136E5">
      <w:pPr>
        <w:pStyle w:val="ConsPlusTitle"/>
        <w:widowControl/>
        <w:jc w:val="center"/>
        <w:outlineLvl w:val="1"/>
        <w:rPr>
          <w:b w:val="0"/>
          <w:sz w:val="28"/>
          <w:szCs w:val="28"/>
        </w:rPr>
      </w:pPr>
      <w:r>
        <w:rPr>
          <w:b w:val="0"/>
          <w:sz w:val="28"/>
          <w:szCs w:val="28"/>
        </w:rPr>
        <w:t>«П</w:t>
      </w:r>
      <w:r w:rsidRPr="00280F6F">
        <w:rPr>
          <w:b w:val="0"/>
          <w:sz w:val="28"/>
          <w:szCs w:val="28"/>
        </w:rPr>
        <w:t>одготовка и проведение</w:t>
      </w:r>
      <w:r>
        <w:rPr>
          <w:b w:val="0"/>
          <w:sz w:val="28"/>
          <w:szCs w:val="28"/>
        </w:rPr>
        <w:t xml:space="preserve"> т</w:t>
      </w:r>
      <w:r w:rsidRPr="00280F6F">
        <w:rPr>
          <w:b w:val="0"/>
          <w:sz w:val="28"/>
          <w:szCs w:val="28"/>
        </w:rPr>
        <w:t>оргов по продаже муниципального имущества</w:t>
      </w:r>
      <w:r>
        <w:rPr>
          <w:b w:val="0"/>
          <w:sz w:val="28"/>
          <w:szCs w:val="28"/>
        </w:rPr>
        <w:t>»</w:t>
      </w:r>
    </w:p>
    <w:p w14:paraId="7A4D63AA" w14:textId="77777777" w:rsidR="00D136E5" w:rsidRDefault="00D136E5" w:rsidP="00D136E5">
      <w:pPr>
        <w:autoSpaceDE w:val="0"/>
        <w:autoSpaceDN w:val="0"/>
        <w:adjustRightInd w:val="0"/>
        <w:ind w:firstLine="540"/>
        <w:jc w:val="both"/>
        <w:outlineLvl w:val="1"/>
      </w:pPr>
    </w:p>
    <w:p w14:paraId="05F5626E" w14:textId="77777777" w:rsidR="00D136E5" w:rsidRDefault="00D136E5" w:rsidP="00D136E5">
      <w:pPr>
        <w:pStyle w:val="ConsPlusNonformat"/>
        <w:widowControl/>
        <w:jc w:val="both"/>
      </w:pPr>
      <w:r>
        <w:t>┌─────────────────────────────────────────────────────────────────────────┐</w:t>
      </w:r>
    </w:p>
    <w:p w14:paraId="31CDB834" w14:textId="77777777" w:rsidR="00D136E5" w:rsidRDefault="00D136E5" w:rsidP="00D136E5">
      <w:pPr>
        <w:pStyle w:val="ConsPlusNonformat"/>
        <w:widowControl/>
        <w:jc w:val="both"/>
      </w:pPr>
      <w:r>
        <w:t>│ Предоставление заявителем в Отдел заявки с приложением документов,      │</w:t>
      </w:r>
    </w:p>
    <w:p w14:paraId="3C207D1B" w14:textId="77777777" w:rsidR="00D136E5" w:rsidRDefault="00D136E5" w:rsidP="00D136E5">
      <w:pPr>
        <w:pStyle w:val="ConsPlusNonformat"/>
        <w:widowControl/>
        <w:jc w:val="both"/>
      </w:pPr>
      <w:r>
        <w:t>│                    необходимых для участия в торгах                     │</w:t>
      </w:r>
    </w:p>
    <w:p w14:paraId="456C42F5" w14:textId="77777777" w:rsidR="00D136E5" w:rsidRDefault="00D136E5" w:rsidP="00D136E5">
      <w:pPr>
        <w:pStyle w:val="ConsPlusNonformat"/>
        <w:widowControl/>
        <w:jc w:val="both"/>
      </w:pPr>
      <w:r>
        <w:t>└────────────────────────────────────┬────────────────────────────────────┘</w:t>
      </w:r>
    </w:p>
    <w:p w14:paraId="65519C26" w14:textId="77777777" w:rsidR="00D136E5" w:rsidRDefault="00D136E5" w:rsidP="00D136E5">
      <w:pPr>
        <w:pStyle w:val="ConsPlusNonformat"/>
        <w:widowControl/>
      </w:pPr>
      <w:r>
        <w:t xml:space="preserve">                                    \/</w:t>
      </w:r>
    </w:p>
    <w:p w14:paraId="06E05445" w14:textId="77777777" w:rsidR="00D136E5" w:rsidRDefault="00D136E5" w:rsidP="00D136E5">
      <w:pPr>
        <w:pStyle w:val="ConsPlusNonformat"/>
        <w:widowControl/>
        <w:jc w:val="both"/>
      </w:pPr>
      <w:r>
        <w:t>┌─────────────────────────────────────────────────────────────────────────┐</w:t>
      </w:r>
    </w:p>
    <w:p w14:paraId="670D9535" w14:textId="77777777" w:rsidR="00D136E5" w:rsidRDefault="00D136E5" w:rsidP="00D136E5">
      <w:pPr>
        <w:pStyle w:val="ConsPlusNonformat"/>
        <w:widowControl/>
        <w:jc w:val="both"/>
      </w:pPr>
      <w:r>
        <w:t>│                       Прием и регистрация заявки                        │</w:t>
      </w:r>
    </w:p>
    <w:p w14:paraId="0F2210A9" w14:textId="77777777" w:rsidR="00D136E5" w:rsidRDefault="00D136E5" w:rsidP="00D136E5">
      <w:pPr>
        <w:pStyle w:val="ConsPlusNonformat"/>
        <w:widowControl/>
        <w:jc w:val="both"/>
      </w:pPr>
      <w:r>
        <w:t>└────────────────────────────────────┬────────────────────────────────────┘</w:t>
      </w:r>
    </w:p>
    <w:p w14:paraId="28E5E748" w14:textId="77777777" w:rsidR="00D136E5" w:rsidRDefault="00D136E5" w:rsidP="00D136E5">
      <w:pPr>
        <w:pStyle w:val="ConsPlusNonformat"/>
        <w:widowControl/>
      </w:pPr>
      <w:r>
        <w:t xml:space="preserve">                                    \/</w:t>
      </w:r>
    </w:p>
    <w:p w14:paraId="16E67E5D" w14:textId="77777777" w:rsidR="00D136E5" w:rsidRDefault="00D136E5" w:rsidP="00D136E5">
      <w:pPr>
        <w:pStyle w:val="ConsPlusNonformat"/>
        <w:widowControl/>
        <w:jc w:val="both"/>
      </w:pPr>
      <w:r>
        <w:t>┌─────────────────────────────────────────────────────────────────────────┐</w:t>
      </w:r>
    </w:p>
    <w:p w14:paraId="238A7B05" w14:textId="77777777" w:rsidR="00D136E5" w:rsidRDefault="00D136E5" w:rsidP="00D136E5">
      <w:pPr>
        <w:pStyle w:val="ConsPlusNonformat"/>
        <w:widowControl/>
        <w:jc w:val="both"/>
      </w:pPr>
      <w:r>
        <w:t>│            Проведение аукциона и оформление его результатов             │</w:t>
      </w:r>
    </w:p>
    <w:p w14:paraId="129E425D" w14:textId="77777777" w:rsidR="00D136E5" w:rsidRDefault="00D136E5" w:rsidP="00D136E5">
      <w:pPr>
        <w:pStyle w:val="ConsPlusNonformat"/>
        <w:widowControl/>
        <w:jc w:val="both"/>
      </w:pPr>
      <w:r>
        <w:t>└─────────────────┬────────────────────────────────────┬──────────────────┘</w:t>
      </w:r>
    </w:p>
    <w:p w14:paraId="5C64B191" w14:textId="77777777" w:rsidR="00D136E5" w:rsidRDefault="00D136E5" w:rsidP="00D136E5">
      <w:pPr>
        <w:pStyle w:val="ConsPlusNonformat"/>
        <w:widowControl/>
      </w:pPr>
      <w:r>
        <w:t xml:space="preserve">                 \/                                   \/</w:t>
      </w:r>
    </w:p>
    <w:p w14:paraId="1DFCE1F7" w14:textId="77777777" w:rsidR="00D136E5" w:rsidRDefault="00D136E5" w:rsidP="00D136E5">
      <w:pPr>
        <w:pStyle w:val="ConsPlusNonformat"/>
        <w:widowControl/>
        <w:jc w:val="both"/>
      </w:pPr>
      <w:r>
        <w:t>┌──────────────────────────────────┐┌─────────────────────────────────────┐</w:t>
      </w:r>
    </w:p>
    <w:p w14:paraId="097595DA" w14:textId="77777777" w:rsidR="00D136E5" w:rsidRDefault="00D136E5" w:rsidP="00D136E5">
      <w:pPr>
        <w:pStyle w:val="ConsPlusNonformat"/>
        <w:widowControl/>
        <w:jc w:val="both"/>
      </w:pPr>
      <w:r>
        <w:t>│ Признание аукциона состоявшимся. ││ Признание аукциона несостоявшимся.  │</w:t>
      </w:r>
    </w:p>
    <w:p w14:paraId="7F028CDB" w14:textId="77777777" w:rsidR="00D136E5" w:rsidRDefault="00D136E5" w:rsidP="00D136E5">
      <w:pPr>
        <w:pStyle w:val="ConsPlusNonformat"/>
        <w:widowControl/>
        <w:jc w:val="both"/>
      </w:pPr>
      <w:r>
        <w:t>│   Составление протокола итогов   ││Составление протокола итогов аукциона│</w:t>
      </w:r>
    </w:p>
    <w:p w14:paraId="1FE2A466" w14:textId="77777777" w:rsidR="00D136E5" w:rsidRDefault="00D136E5" w:rsidP="00D136E5">
      <w:pPr>
        <w:pStyle w:val="ConsPlusNonformat"/>
        <w:widowControl/>
        <w:jc w:val="both"/>
      </w:pPr>
      <w:r>
        <w:t>│             аукциона             ││                                     │</w:t>
      </w:r>
    </w:p>
    <w:p w14:paraId="54C993D4" w14:textId="77777777" w:rsidR="00D136E5" w:rsidRDefault="00D136E5" w:rsidP="00D136E5">
      <w:pPr>
        <w:pStyle w:val="ConsPlusNonformat"/>
        <w:widowControl/>
        <w:jc w:val="both"/>
      </w:pPr>
      <w:r>
        <w:t>└─────────────────┬────────────────┘└─────────────────────────────────────┘</w:t>
      </w:r>
    </w:p>
    <w:p w14:paraId="5438FD63" w14:textId="77777777" w:rsidR="00D136E5" w:rsidRDefault="00D136E5" w:rsidP="00D136E5">
      <w:pPr>
        <w:pStyle w:val="ConsPlusNonformat"/>
        <w:widowControl/>
        <w:jc w:val="both"/>
      </w:pPr>
      <w:r>
        <w:t xml:space="preserve">                  └──────────────────┐</w:t>
      </w:r>
    </w:p>
    <w:p w14:paraId="295DA2D9" w14:textId="77777777" w:rsidR="00D136E5" w:rsidRDefault="00D136E5" w:rsidP="00D136E5">
      <w:pPr>
        <w:pStyle w:val="ConsPlusNonformat"/>
        <w:widowControl/>
      </w:pPr>
      <w:r>
        <w:t xml:space="preserve">                                    \/</w:t>
      </w:r>
    </w:p>
    <w:p w14:paraId="083D172F" w14:textId="77777777" w:rsidR="00D136E5" w:rsidRDefault="00D136E5" w:rsidP="00D136E5">
      <w:pPr>
        <w:pStyle w:val="ConsPlusNonformat"/>
        <w:widowControl/>
        <w:jc w:val="both"/>
      </w:pPr>
      <w:r>
        <w:t>┌─────────────────────────────────────────────────────────────────────────┐</w:t>
      </w:r>
    </w:p>
    <w:p w14:paraId="2AAF09F7" w14:textId="77777777" w:rsidR="00D136E5" w:rsidRDefault="00D136E5" w:rsidP="00D136E5">
      <w:pPr>
        <w:pStyle w:val="ConsPlusNonformat"/>
        <w:widowControl/>
        <w:jc w:val="both"/>
      </w:pPr>
      <w:r>
        <w:t>│       Заключение договора купли-продажи муниципального имущества        │</w:t>
      </w:r>
    </w:p>
    <w:p w14:paraId="181E22CC" w14:textId="77777777" w:rsidR="00D136E5" w:rsidRDefault="00D136E5" w:rsidP="00D136E5">
      <w:pPr>
        <w:pStyle w:val="ConsPlusNonformat"/>
        <w:widowControl/>
        <w:jc w:val="both"/>
      </w:pPr>
      <w:r>
        <w:t>└────────────────────────────────────┬────────────────────────────────────┘</w:t>
      </w:r>
    </w:p>
    <w:p w14:paraId="5729AC52" w14:textId="77777777" w:rsidR="00D136E5" w:rsidRDefault="00D136E5" w:rsidP="00D136E5">
      <w:pPr>
        <w:pStyle w:val="ConsPlusNonformat"/>
        <w:widowControl/>
      </w:pPr>
      <w:r>
        <w:t xml:space="preserve">                                    \/</w:t>
      </w:r>
    </w:p>
    <w:p w14:paraId="74C4B92D" w14:textId="77777777" w:rsidR="00D136E5" w:rsidRDefault="00D136E5" w:rsidP="00D136E5">
      <w:pPr>
        <w:pStyle w:val="ConsPlusNonformat"/>
        <w:widowControl/>
        <w:jc w:val="both"/>
      </w:pPr>
      <w:r>
        <w:t>┌─────────────────────────────────────────────────────────────────────────┐</w:t>
      </w:r>
    </w:p>
    <w:p w14:paraId="3A00E910" w14:textId="77777777" w:rsidR="00D136E5" w:rsidRDefault="00D136E5" w:rsidP="00D136E5">
      <w:pPr>
        <w:pStyle w:val="ConsPlusNonformat"/>
        <w:widowControl/>
        <w:jc w:val="both"/>
      </w:pPr>
      <w:r>
        <w:t>│    Выдача победителю аукциона договора купли-продажи муниципального     │</w:t>
      </w:r>
    </w:p>
    <w:p w14:paraId="4FF9CC13" w14:textId="77777777" w:rsidR="00D136E5" w:rsidRDefault="00D136E5" w:rsidP="00D136E5">
      <w:pPr>
        <w:pStyle w:val="ConsPlusNonformat"/>
        <w:widowControl/>
        <w:jc w:val="both"/>
      </w:pPr>
      <w:r>
        <w:t>│     имущества либо письменного сообщения об отказе в предоставлении     │</w:t>
      </w:r>
    </w:p>
    <w:p w14:paraId="3D16D6C2" w14:textId="77777777" w:rsidR="00D136E5" w:rsidRDefault="00D136E5" w:rsidP="00D136E5">
      <w:pPr>
        <w:pStyle w:val="ConsPlusNonformat"/>
        <w:widowControl/>
        <w:jc w:val="both"/>
      </w:pPr>
      <w:r>
        <w:t>│      муниципальной услуги с указанием его причины (лично, почтовым      │</w:t>
      </w:r>
    </w:p>
    <w:p w14:paraId="3039B2DC" w14:textId="77777777" w:rsidR="00D136E5" w:rsidRDefault="00D136E5" w:rsidP="00D136E5">
      <w:pPr>
        <w:pStyle w:val="ConsPlusNonformat"/>
        <w:widowControl/>
        <w:jc w:val="both"/>
      </w:pPr>
      <w:r>
        <w:t>│                 отправлением или по электронной почте)                  │</w:t>
      </w:r>
    </w:p>
    <w:p w14:paraId="308F685B" w14:textId="77777777" w:rsidR="00D136E5" w:rsidRDefault="00D136E5" w:rsidP="00D136E5">
      <w:pPr>
        <w:pStyle w:val="ConsPlusNonformat"/>
        <w:widowControl/>
        <w:jc w:val="both"/>
      </w:pPr>
      <w:r>
        <w:t>└─────────────────────────────────────────────────────────────────────────┘</w:t>
      </w:r>
    </w:p>
    <w:p w14:paraId="08A33B03" w14:textId="77777777" w:rsidR="00D136E5" w:rsidRDefault="00D136E5" w:rsidP="00D136E5">
      <w:pPr>
        <w:autoSpaceDE w:val="0"/>
        <w:autoSpaceDN w:val="0"/>
        <w:adjustRightInd w:val="0"/>
        <w:jc w:val="both"/>
        <w:outlineLvl w:val="1"/>
      </w:pPr>
    </w:p>
    <w:p w14:paraId="791B8E4B" w14:textId="77777777" w:rsidR="00D136E5" w:rsidRDefault="00D136E5" w:rsidP="00D136E5">
      <w:pPr>
        <w:autoSpaceDE w:val="0"/>
        <w:autoSpaceDN w:val="0"/>
        <w:adjustRightInd w:val="0"/>
        <w:jc w:val="both"/>
        <w:outlineLvl w:val="1"/>
      </w:pPr>
    </w:p>
    <w:p w14:paraId="312ED9E5" w14:textId="77777777" w:rsidR="00D136E5" w:rsidRDefault="00D136E5" w:rsidP="00D136E5">
      <w:pPr>
        <w:autoSpaceDE w:val="0"/>
        <w:autoSpaceDN w:val="0"/>
        <w:adjustRightInd w:val="0"/>
        <w:jc w:val="both"/>
        <w:outlineLvl w:val="1"/>
      </w:pPr>
    </w:p>
    <w:p w14:paraId="6D69E966" w14:textId="77777777" w:rsidR="00D136E5" w:rsidRDefault="00D136E5" w:rsidP="00D136E5">
      <w:pPr>
        <w:autoSpaceDE w:val="0"/>
        <w:autoSpaceDN w:val="0"/>
        <w:adjustRightInd w:val="0"/>
        <w:jc w:val="both"/>
        <w:outlineLvl w:val="1"/>
      </w:pPr>
    </w:p>
    <w:p w14:paraId="132BEBA3" w14:textId="77777777" w:rsidR="00D136E5" w:rsidRDefault="00D136E5" w:rsidP="00D136E5">
      <w:pPr>
        <w:autoSpaceDE w:val="0"/>
        <w:autoSpaceDN w:val="0"/>
        <w:adjustRightInd w:val="0"/>
        <w:jc w:val="both"/>
        <w:outlineLvl w:val="1"/>
      </w:pPr>
    </w:p>
    <w:p w14:paraId="16FB902D" w14:textId="77777777" w:rsidR="00D136E5" w:rsidRDefault="00D136E5" w:rsidP="00D136E5">
      <w:pPr>
        <w:autoSpaceDE w:val="0"/>
        <w:autoSpaceDN w:val="0"/>
        <w:adjustRightInd w:val="0"/>
        <w:jc w:val="both"/>
        <w:outlineLvl w:val="1"/>
      </w:pPr>
    </w:p>
    <w:p w14:paraId="4BD6DE85" w14:textId="77777777" w:rsidR="00D136E5" w:rsidRDefault="00D136E5" w:rsidP="00D136E5">
      <w:pPr>
        <w:autoSpaceDE w:val="0"/>
        <w:autoSpaceDN w:val="0"/>
        <w:adjustRightInd w:val="0"/>
        <w:jc w:val="both"/>
        <w:outlineLvl w:val="1"/>
      </w:pPr>
    </w:p>
    <w:p w14:paraId="0D237BCC" w14:textId="77777777" w:rsidR="00D136E5" w:rsidRDefault="00D136E5" w:rsidP="00D136E5">
      <w:pPr>
        <w:autoSpaceDE w:val="0"/>
        <w:autoSpaceDN w:val="0"/>
        <w:adjustRightInd w:val="0"/>
        <w:jc w:val="both"/>
        <w:outlineLvl w:val="1"/>
      </w:pPr>
    </w:p>
    <w:p w14:paraId="2550EEAB" w14:textId="77777777" w:rsidR="00D136E5" w:rsidRDefault="00D136E5" w:rsidP="00D136E5">
      <w:pPr>
        <w:autoSpaceDE w:val="0"/>
        <w:autoSpaceDN w:val="0"/>
        <w:adjustRightInd w:val="0"/>
        <w:jc w:val="both"/>
        <w:outlineLvl w:val="1"/>
      </w:pPr>
    </w:p>
    <w:p w14:paraId="2CE0DA62" w14:textId="77777777" w:rsidR="00D136E5" w:rsidRDefault="00D136E5" w:rsidP="00D136E5">
      <w:pPr>
        <w:autoSpaceDE w:val="0"/>
        <w:autoSpaceDN w:val="0"/>
        <w:adjustRightInd w:val="0"/>
        <w:jc w:val="both"/>
        <w:outlineLvl w:val="1"/>
      </w:pPr>
    </w:p>
    <w:p w14:paraId="4926A749" w14:textId="77777777" w:rsidR="00D136E5" w:rsidRDefault="00D136E5" w:rsidP="00D136E5">
      <w:pPr>
        <w:autoSpaceDE w:val="0"/>
        <w:autoSpaceDN w:val="0"/>
        <w:adjustRightInd w:val="0"/>
        <w:jc w:val="both"/>
        <w:outlineLvl w:val="1"/>
      </w:pPr>
    </w:p>
    <w:p w14:paraId="6AEC7282" w14:textId="77777777" w:rsidR="00D136E5" w:rsidRDefault="00D136E5" w:rsidP="00D136E5">
      <w:pPr>
        <w:autoSpaceDE w:val="0"/>
        <w:autoSpaceDN w:val="0"/>
        <w:adjustRightInd w:val="0"/>
        <w:jc w:val="both"/>
        <w:outlineLvl w:val="1"/>
      </w:pPr>
    </w:p>
    <w:p w14:paraId="0BF1E103" w14:textId="77777777" w:rsidR="00D136E5" w:rsidRDefault="00D136E5" w:rsidP="00D136E5">
      <w:pPr>
        <w:autoSpaceDE w:val="0"/>
        <w:autoSpaceDN w:val="0"/>
        <w:adjustRightInd w:val="0"/>
        <w:jc w:val="both"/>
        <w:outlineLvl w:val="1"/>
      </w:pPr>
    </w:p>
    <w:p w14:paraId="5951E643" w14:textId="77777777" w:rsidR="00D136E5" w:rsidRDefault="00D136E5" w:rsidP="00D136E5">
      <w:pPr>
        <w:autoSpaceDE w:val="0"/>
        <w:autoSpaceDN w:val="0"/>
        <w:adjustRightInd w:val="0"/>
        <w:jc w:val="both"/>
        <w:outlineLvl w:val="1"/>
      </w:pPr>
    </w:p>
    <w:p w14:paraId="35FB7EB1" w14:textId="77777777" w:rsidR="00D136E5" w:rsidRDefault="00D136E5" w:rsidP="00D136E5">
      <w:pPr>
        <w:autoSpaceDE w:val="0"/>
        <w:autoSpaceDN w:val="0"/>
        <w:adjustRightInd w:val="0"/>
        <w:jc w:val="both"/>
        <w:outlineLvl w:val="1"/>
      </w:pPr>
    </w:p>
    <w:p w14:paraId="0C382ACA" w14:textId="77777777" w:rsidR="000754C5" w:rsidRDefault="000754C5" w:rsidP="00D136E5">
      <w:pPr>
        <w:autoSpaceDE w:val="0"/>
        <w:autoSpaceDN w:val="0"/>
        <w:adjustRightInd w:val="0"/>
        <w:jc w:val="both"/>
        <w:outlineLvl w:val="1"/>
      </w:pPr>
    </w:p>
    <w:p w14:paraId="61CE3CBB" w14:textId="77777777" w:rsidR="00D136E5" w:rsidRDefault="00D136E5" w:rsidP="00D136E5">
      <w:pPr>
        <w:autoSpaceDE w:val="0"/>
        <w:autoSpaceDN w:val="0"/>
        <w:adjustRightInd w:val="0"/>
        <w:jc w:val="both"/>
        <w:outlineLvl w:val="1"/>
      </w:pPr>
    </w:p>
    <w:tbl>
      <w:tblPr>
        <w:tblW w:w="0" w:type="auto"/>
        <w:tblLook w:val="04A0" w:firstRow="1" w:lastRow="0" w:firstColumn="1" w:lastColumn="0" w:noHBand="0" w:noVBand="1"/>
      </w:tblPr>
      <w:tblGrid>
        <w:gridCol w:w="4802"/>
        <w:gridCol w:w="5006"/>
      </w:tblGrid>
      <w:tr w:rsidR="00D136E5" w14:paraId="0295E889" w14:textId="77777777" w:rsidTr="00DF3AAA">
        <w:tc>
          <w:tcPr>
            <w:tcW w:w="5210" w:type="dxa"/>
          </w:tcPr>
          <w:p w14:paraId="3FFCB85C" w14:textId="77777777" w:rsidR="00D136E5" w:rsidRDefault="00D136E5" w:rsidP="00DF3AAA">
            <w:pPr>
              <w:autoSpaceDE w:val="0"/>
              <w:autoSpaceDN w:val="0"/>
              <w:adjustRightInd w:val="0"/>
              <w:jc w:val="right"/>
              <w:outlineLvl w:val="1"/>
            </w:pPr>
          </w:p>
        </w:tc>
        <w:tc>
          <w:tcPr>
            <w:tcW w:w="5211" w:type="dxa"/>
          </w:tcPr>
          <w:p w14:paraId="5D3986E0" w14:textId="77777777" w:rsidR="00D136E5" w:rsidRDefault="00D136E5" w:rsidP="00DF3AAA">
            <w:pPr>
              <w:autoSpaceDE w:val="0"/>
              <w:autoSpaceDN w:val="0"/>
              <w:adjustRightInd w:val="0"/>
              <w:jc w:val="right"/>
              <w:outlineLvl w:val="1"/>
            </w:pPr>
            <w:r>
              <w:t>Приложение № 3</w:t>
            </w:r>
          </w:p>
          <w:p w14:paraId="02F816F8" w14:textId="77777777" w:rsidR="00D136E5" w:rsidRDefault="00D136E5" w:rsidP="00DF3AAA">
            <w:pPr>
              <w:autoSpaceDE w:val="0"/>
              <w:autoSpaceDN w:val="0"/>
              <w:adjustRightInd w:val="0"/>
              <w:jc w:val="right"/>
              <w:outlineLvl w:val="1"/>
            </w:pPr>
            <w:r>
              <w:lastRenderedPageBreak/>
              <w:t>к Административному регламенту</w:t>
            </w:r>
          </w:p>
        </w:tc>
      </w:tr>
    </w:tbl>
    <w:p w14:paraId="4C068B57" w14:textId="77777777" w:rsidR="00D136E5" w:rsidRDefault="00D136E5" w:rsidP="00D136E5">
      <w:pPr>
        <w:autoSpaceDE w:val="0"/>
        <w:autoSpaceDN w:val="0"/>
        <w:adjustRightInd w:val="0"/>
        <w:jc w:val="right"/>
        <w:outlineLvl w:val="1"/>
      </w:pPr>
    </w:p>
    <w:p w14:paraId="321C6297" w14:textId="77777777" w:rsidR="00D136E5" w:rsidRDefault="00D136E5" w:rsidP="00D136E5">
      <w:pPr>
        <w:autoSpaceDE w:val="0"/>
        <w:autoSpaceDN w:val="0"/>
        <w:adjustRightInd w:val="0"/>
        <w:jc w:val="both"/>
        <w:outlineLvl w:val="1"/>
      </w:pPr>
    </w:p>
    <w:p w14:paraId="05FF12D3" w14:textId="77777777" w:rsidR="00D136E5" w:rsidRDefault="00D136E5" w:rsidP="00D136E5">
      <w:pPr>
        <w:autoSpaceDE w:val="0"/>
        <w:autoSpaceDN w:val="0"/>
        <w:adjustRightInd w:val="0"/>
        <w:jc w:val="both"/>
        <w:outlineLvl w:val="1"/>
      </w:pPr>
    </w:p>
    <w:p w14:paraId="2581E592" w14:textId="77777777" w:rsidR="00D136E5" w:rsidRPr="00280F6F" w:rsidRDefault="00D136E5" w:rsidP="00D136E5">
      <w:pPr>
        <w:pStyle w:val="ConsPlusNonformat"/>
        <w:jc w:val="center"/>
        <w:rPr>
          <w:rFonts w:ascii="Times New Roman" w:hAnsi="Times New Roman" w:cs="Times New Roman"/>
          <w:sz w:val="28"/>
          <w:szCs w:val="28"/>
        </w:rPr>
      </w:pPr>
      <w:r w:rsidRPr="00280F6F">
        <w:rPr>
          <w:rFonts w:ascii="Times New Roman" w:hAnsi="Times New Roman" w:cs="Times New Roman"/>
          <w:sz w:val="28"/>
          <w:szCs w:val="28"/>
        </w:rPr>
        <w:t xml:space="preserve">Договор </w:t>
      </w:r>
      <w:r>
        <w:rPr>
          <w:rFonts w:ascii="Times New Roman" w:hAnsi="Times New Roman" w:cs="Times New Roman"/>
          <w:sz w:val="28"/>
          <w:szCs w:val="28"/>
        </w:rPr>
        <w:t>з</w:t>
      </w:r>
      <w:r w:rsidRPr="00280F6F">
        <w:rPr>
          <w:rFonts w:ascii="Times New Roman" w:hAnsi="Times New Roman" w:cs="Times New Roman"/>
          <w:sz w:val="28"/>
          <w:szCs w:val="28"/>
        </w:rPr>
        <w:t>адатка</w:t>
      </w:r>
    </w:p>
    <w:p w14:paraId="0350DF5E" w14:textId="77777777" w:rsidR="00D136E5" w:rsidRDefault="00D136E5" w:rsidP="00D136E5">
      <w:pPr>
        <w:pStyle w:val="ConsPlusNonformat"/>
        <w:jc w:val="both"/>
        <w:outlineLvl w:val="0"/>
        <w:rPr>
          <w:rFonts w:ascii="Times New Roman" w:hAnsi="Times New Roman" w:cs="Times New Roman"/>
          <w:sz w:val="28"/>
          <w:szCs w:val="28"/>
        </w:rPr>
      </w:pPr>
    </w:p>
    <w:p w14:paraId="5095DE02" w14:textId="77777777" w:rsidR="00D136E5" w:rsidRPr="00280F6F" w:rsidRDefault="00D136E5" w:rsidP="00D136E5">
      <w:pPr>
        <w:pStyle w:val="ConsPlusNonformat"/>
        <w:jc w:val="both"/>
        <w:outlineLvl w:val="0"/>
        <w:rPr>
          <w:rFonts w:ascii="Times New Roman" w:hAnsi="Times New Roman" w:cs="Times New Roman"/>
          <w:sz w:val="28"/>
          <w:szCs w:val="28"/>
        </w:rPr>
      </w:pPr>
    </w:p>
    <w:p w14:paraId="2072C9CC" w14:textId="77777777" w:rsidR="00D136E5" w:rsidRPr="00280F6F" w:rsidRDefault="00D136E5" w:rsidP="00D136E5">
      <w:pPr>
        <w:pStyle w:val="ConsPlusNonformat"/>
        <w:jc w:val="both"/>
        <w:rPr>
          <w:rFonts w:ascii="Times New Roman" w:hAnsi="Times New Roman" w:cs="Times New Roman"/>
          <w:sz w:val="28"/>
          <w:szCs w:val="28"/>
        </w:rPr>
      </w:pPr>
      <w:proofErr w:type="spellStart"/>
      <w:r>
        <w:rPr>
          <w:rFonts w:ascii="Times New Roman" w:hAnsi="Times New Roman" w:cs="Times New Roman"/>
          <w:sz w:val="28"/>
          <w:szCs w:val="28"/>
        </w:rPr>
        <w:t>п.г.т</w:t>
      </w:r>
      <w:proofErr w:type="spellEnd"/>
      <w:r>
        <w:rPr>
          <w:rFonts w:ascii="Times New Roman" w:hAnsi="Times New Roman" w:cs="Times New Roman"/>
          <w:sz w:val="28"/>
          <w:szCs w:val="28"/>
        </w:rPr>
        <w:t>. Холм-Жирковский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80F6F">
        <w:rPr>
          <w:rFonts w:ascii="Times New Roman" w:hAnsi="Times New Roman" w:cs="Times New Roman"/>
          <w:sz w:val="28"/>
          <w:szCs w:val="28"/>
        </w:rPr>
        <w:t>«</w:t>
      </w:r>
      <w:r>
        <w:rPr>
          <w:rFonts w:ascii="Times New Roman" w:hAnsi="Times New Roman" w:cs="Times New Roman"/>
          <w:sz w:val="28"/>
          <w:szCs w:val="28"/>
        </w:rPr>
        <w:t xml:space="preserve">____»______________ </w:t>
      </w:r>
      <w:r w:rsidRPr="00280F6F">
        <w:rPr>
          <w:rFonts w:ascii="Times New Roman" w:hAnsi="Times New Roman" w:cs="Times New Roman"/>
          <w:sz w:val="28"/>
          <w:szCs w:val="28"/>
        </w:rPr>
        <w:t>201</w:t>
      </w:r>
      <w:r>
        <w:rPr>
          <w:rFonts w:ascii="Times New Roman" w:hAnsi="Times New Roman" w:cs="Times New Roman"/>
          <w:sz w:val="28"/>
          <w:szCs w:val="28"/>
        </w:rPr>
        <w:t>__</w:t>
      </w:r>
      <w:r w:rsidRPr="00280F6F">
        <w:rPr>
          <w:rFonts w:ascii="Times New Roman" w:hAnsi="Times New Roman" w:cs="Times New Roman"/>
          <w:sz w:val="28"/>
          <w:szCs w:val="28"/>
        </w:rPr>
        <w:t xml:space="preserve"> г.</w:t>
      </w:r>
    </w:p>
    <w:p w14:paraId="6EB46422" w14:textId="77777777" w:rsidR="00D136E5" w:rsidRDefault="00D136E5" w:rsidP="00D136E5">
      <w:pPr>
        <w:pStyle w:val="ConsPlusNonformat"/>
        <w:jc w:val="both"/>
        <w:rPr>
          <w:rFonts w:ascii="Times New Roman" w:hAnsi="Times New Roman" w:cs="Times New Roman"/>
          <w:sz w:val="28"/>
          <w:szCs w:val="28"/>
        </w:rPr>
      </w:pPr>
    </w:p>
    <w:p w14:paraId="19726211" w14:textId="77777777" w:rsidR="00D136E5" w:rsidRPr="00280F6F" w:rsidRDefault="00D136E5" w:rsidP="00D136E5">
      <w:pPr>
        <w:pStyle w:val="ConsPlusNonformat"/>
        <w:jc w:val="both"/>
        <w:rPr>
          <w:rFonts w:ascii="Times New Roman" w:hAnsi="Times New Roman" w:cs="Times New Roman"/>
          <w:sz w:val="28"/>
          <w:szCs w:val="28"/>
        </w:rPr>
      </w:pPr>
    </w:p>
    <w:p w14:paraId="5428E770" w14:textId="77777777" w:rsidR="00D136E5" w:rsidRPr="00280F6F" w:rsidRDefault="00D136E5" w:rsidP="00D136E5">
      <w:pPr>
        <w:pStyle w:val="ConsPlusNonformat"/>
        <w:jc w:val="center"/>
        <w:rPr>
          <w:rFonts w:ascii="Times New Roman" w:hAnsi="Times New Roman" w:cs="Times New Roman"/>
          <w:sz w:val="28"/>
          <w:szCs w:val="28"/>
        </w:rPr>
      </w:pPr>
      <w:r w:rsidRPr="00280F6F">
        <w:rPr>
          <w:rFonts w:ascii="Times New Roman" w:hAnsi="Times New Roman" w:cs="Times New Roman"/>
          <w:sz w:val="28"/>
          <w:szCs w:val="28"/>
        </w:rPr>
        <w:t xml:space="preserve">1. Общие </w:t>
      </w:r>
      <w:r>
        <w:rPr>
          <w:rFonts w:ascii="Times New Roman" w:hAnsi="Times New Roman" w:cs="Times New Roman"/>
          <w:sz w:val="28"/>
          <w:szCs w:val="28"/>
        </w:rPr>
        <w:t>п</w:t>
      </w:r>
      <w:r w:rsidRPr="00280F6F">
        <w:rPr>
          <w:rFonts w:ascii="Times New Roman" w:hAnsi="Times New Roman" w:cs="Times New Roman"/>
          <w:sz w:val="28"/>
          <w:szCs w:val="28"/>
        </w:rPr>
        <w:t>оложения</w:t>
      </w:r>
    </w:p>
    <w:p w14:paraId="4043958B" w14:textId="77777777" w:rsidR="00D136E5" w:rsidRPr="00280F6F" w:rsidRDefault="00D136E5" w:rsidP="00D136E5">
      <w:pPr>
        <w:pStyle w:val="ConsPlusNonformat"/>
        <w:jc w:val="both"/>
        <w:rPr>
          <w:rFonts w:ascii="Times New Roman" w:hAnsi="Times New Roman" w:cs="Times New Roman"/>
          <w:sz w:val="28"/>
          <w:szCs w:val="28"/>
        </w:rPr>
      </w:pPr>
    </w:p>
    <w:p w14:paraId="7BCCD7E0" w14:textId="77777777" w:rsidR="00D136E5" w:rsidRPr="00280F6F" w:rsidRDefault="00D136E5" w:rsidP="00D136E5">
      <w:pPr>
        <w:pStyle w:val="ConsPlusNonformat"/>
        <w:ind w:firstLine="709"/>
        <w:jc w:val="both"/>
        <w:rPr>
          <w:rFonts w:ascii="Times New Roman" w:hAnsi="Times New Roman" w:cs="Times New Roman"/>
          <w:sz w:val="28"/>
          <w:szCs w:val="28"/>
        </w:rPr>
      </w:pPr>
      <w:r w:rsidRPr="00280F6F">
        <w:rPr>
          <w:rFonts w:ascii="Times New Roman" w:hAnsi="Times New Roman" w:cs="Times New Roman"/>
          <w:sz w:val="28"/>
          <w:szCs w:val="28"/>
        </w:rPr>
        <w:t xml:space="preserve"> Администрации муниципального образования «</w:t>
      </w:r>
      <w:r>
        <w:rPr>
          <w:rFonts w:ascii="Times New Roman" w:hAnsi="Times New Roman" w:cs="Times New Roman"/>
          <w:sz w:val="28"/>
          <w:szCs w:val="28"/>
        </w:rPr>
        <w:t>Холм-Жирков</w:t>
      </w:r>
      <w:r w:rsidRPr="00280F6F">
        <w:rPr>
          <w:rFonts w:ascii="Times New Roman" w:hAnsi="Times New Roman" w:cs="Times New Roman"/>
          <w:sz w:val="28"/>
          <w:szCs w:val="28"/>
        </w:rPr>
        <w:t xml:space="preserve">ский </w:t>
      </w:r>
      <w:r w:rsidR="00A34C57">
        <w:rPr>
          <w:rFonts w:ascii="Times New Roman" w:hAnsi="Times New Roman" w:cs="Times New Roman"/>
          <w:sz w:val="28"/>
          <w:szCs w:val="28"/>
        </w:rPr>
        <w:t>муниципальный округ</w:t>
      </w:r>
      <w:r w:rsidRPr="00280F6F">
        <w:rPr>
          <w:rFonts w:ascii="Times New Roman" w:hAnsi="Times New Roman" w:cs="Times New Roman"/>
          <w:sz w:val="28"/>
          <w:szCs w:val="28"/>
        </w:rPr>
        <w:t xml:space="preserve">» Смоленской области, именуемый в дальнейшем «Организатор </w:t>
      </w:r>
      <w:r>
        <w:rPr>
          <w:rFonts w:ascii="Times New Roman" w:hAnsi="Times New Roman" w:cs="Times New Roman"/>
          <w:sz w:val="28"/>
          <w:szCs w:val="28"/>
        </w:rPr>
        <w:t>а</w:t>
      </w:r>
      <w:r w:rsidRPr="00280F6F">
        <w:rPr>
          <w:rFonts w:ascii="Times New Roman" w:hAnsi="Times New Roman" w:cs="Times New Roman"/>
          <w:sz w:val="28"/>
          <w:szCs w:val="28"/>
        </w:rPr>
        <w:t xml:space="preserve">укциона», в лице </w:t>
      </w:r>
      <w:r>
        <w:rPr>
          <w:rFonts w:ascii="Times New Roman" w:hAnsi="Times New Roman" w:cs="Times New Roman"/>
          <w:sz w:val="28"/>
          <w:szCs w:val="28"/>
        </w:rPr>
        <w:t xml:space="preserve">Главы муниципального образования «Холм-Жирковский </w:t>
      </w:r>
      <w:r w:rsidR="00A34C57">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 </w:t>
      </w:r>
      <w:proofErr w:type="spellStart"/>
      <w:r>
        <w:rPr>
          <w:rFonts w:ascii="Times New Roman" w:hAnsi="Times New Roman" w:cs="Times New Roman"/>
          <w:sz w:val="28"/>
          <w:szCs w:val="28"/>
        </w:rPr>
        <w:t>Егикяна</w:t>
      </w:r>
      <w:proofErr w:type="spellEnd"/>
      <w:r>
        <w:rPr>
          <w:rFonts w:ascii="Times New Roman" w:hAnsi="Times New Roman" w:cs="Times New Roman"/>
          <w:sz w:val="28"/>
          <w:szCs w:val="28"/>
        </w:rPr>
        <w:t xml:space="preserve"> Ашота </w:t>
      </w:r>
      <w:proofErr w:type="spellStart"/>
      <w:r>
        <w:rPr>
          <w:rFonts w:ascii="Times New Roman" w:hAnsi="Times New Roman" w:cs="Times New Roman"/>
          <w:sz w:val="28"/>
          <w:szCs w:val="28"/>
        </w:rPr>
        <w:t>Мушеговича</w:t>
      </w:r>
      <w:proofErr w:type="spellEnd"/>
      <w:r w:rsidRPr="00280F6F">
        <w:rPr>
          <w:rFonts w:ascii="Times New Roman" w:hAnsi="Times New Roman" w:cs="Times New Roman"/>
          <w:sz w:val="28"/>
          <w:szCs w:val="28"/>
        </w:rPr>
        <w:t xml:space="preserve">, действующего на основании </w:t>
      </w:r>
      <w:r>
        <w:rPr>
          <w:rFonts w:ascii="Times New Roman" w:hAnsi="Times New Roman" w:cs="Times New Roman"/>
          <w:sz w:val="28"/>
          <w:szCs w:val="28"/>
        </w:rPr>
        <w:t xml:space="preserve">Устава, </w:t>
      </w:r>
      <w:r w:rsidRPr="00280F6F">
        <w:rPr>
          <w:rFonts w:ascii="Times New Roman" w:hAnsi="Times New Roman" w:cs="Times New Roman"/>
          <w:sz w:val="28"/>
          <w:szCs w:val="28"/>
        </w:rPr>
        <w:t>с одной стороны, и ______________________, именуемый в дальнейшем «Претендент», с другой стороны, именуемые далее «Стороны», заключили настоящий договор.</w:t>
      </w:r>
    </w:p>
    <w:p w14:paraId="7C82992B" w14:textId="77777777" w:rsidR="00D136E5" w:rsidRPr="00280F6F" w:rsidRDefault="00D136E5" w:rsidP="00D136E5">
      <w:pPr>
        <w:pStyle w:val="ConsPlusNonformat"/>
        <w:ind w:firstLine="709"/>
        <w:jc w:val="both"/>
        <w:rPr>
          <w:rFonts w:ascii="Times New Roman" w:hAnsi="Times New Roman" w:cs="Times New Roman"/>
          <w:sz w:val="28"/>
          <w:szCs w:val="28"/>
        </w:rPr>
      </w:pPr>
    </w:p>
    <w:p w14:paraId="393AFCEF" w14:textId="77777777" w:rsidR="00D136E5" w:rsidRPr="004D5EED" w:rsidRDefault="00D136E5" w:rsidP="00D136E5">
      <w:pPr>
        <w:pStyle w:val="ConsPlusNonformat"/>
        <w:jc w:val="center"/>
        <w:rPr>
          <w:rFonts w:ascii="Times New Roman" w:hAnsi="Times New Roman" w:cs="Times New Roman"/>
          <w:sz w:val="28"/>
          <w:szCs w:val="28"/>
        </w:rPr>
      </w:pPr>
      <w:r w:rsidRPr="004D5EED">
        <w:rPr>
          <w:rFonts w:ascii="Times New Roman" w:hAnsi="Times New Roman" w:cs="Times New Roman"/>
          <w:sz w:val="28"/>
          <w:szCs w:val="28"/>
        </w:rPr>
        <w:t>2. Предмет Договора</w:t>
      </w:r>
    </w:p>
    <w:p w14:paraId="27062F79" w14:textId="77777777" w:rsidR="00D136E5" w:rsidRPr="00280F6F" w:rsidRDefault="00D136E5" w:rsidP="00D136E5">
      <w:pPr>
        <w:pStyle w:val="ConsPlusNonformat"/>
        <w:ind w:firstLine="709"/>
        <w:jc w:val="both"/>
        <w:rPr>
          <w:rFonts w:ascii="Times New Roman" w:hAnsi="Times New Roman" w:cs="Times New Roman"/>
          <w:sz w:val="28"/>
          <w:szCs w:val="28"/>
        </w:rPr>
      </w:pPr>
    </w:p>
    <w:p w14:paraId="3357F5D9" w14:textId="77777777" w:rsidR="00D136E5" w:rsidRPr="00280F6F" w:rsidRDefault="00D136E5" w:rsidP="00D136E5">
      <w:pPr>
        <w:widowControl w:val="0"/>
        <w:ind w:firstLine="709"/>
        <w:jc w:val="both"/>
        <w:rPr>
          <w:iCs/>
          <w:szCs w:val="28"/>
        </w:rPr>
      </w:pPr>
      <w:r w:rsidRPr="00280F6F">
        <w:rPr>
          <w:szCs w:val="28"/>
        </w:rPr>
        <w:t xml:space="preserve">2.1. Предметом договора </w:t>
      </w:r>
      <w:r>
        <w:rPr>
          <w:szCs w:val="28"/>
        </w:rPr>
        <w:t>является внесение Претендентом задатка</w:t>
      </w:r>
      <w:r w:rsidRPr="00280F6F">
        <w:rPr>
          <w:szCs w:val="28"/>
        </w:rPr>
        <w:t xml:space="preserve"> для участия в аукционе по заключению договора купли-продажи _</w:t>
      </w:r>
      <w:r>
        <w:rPr>
          <w:szCs w:val="28"/>
        </w:rPr>
        <w:t>________________________</w:t>
      </w:r>
      <w:r w:rsidRPr="00280F6F">
        <w:rPr>
          <w:szCs w:val="28"/>
        </w:rPr>
        <w:t>, расположенного по адресу: _____________________________</w:t>
      </w:r>
      <w:r>
        <w:rPr>
          <w:szCs w:val="28"/>
        </w:rPr>
        <w:t>_______________</w:t>
      </w:r>
      <w:r w:rsidRPr="00280F6F">
        <w:rPr>
          <w:szCs w:val="28"/>
        </w:rPr>
        <w:t>_.</w:t>
      </w:r>
    </w:p>
    <w:p w14:paraId="507F44D9" w14:textId="77777777" w:rsidR="00D136E5" w:rsidRPr="00280F6F" w:rsidRDefault="00D136E5" w:rsidP="00D136E5">
      <w:pPr>
        <w:widowControl w:val="0"/>
        <w:autoSpaceDE w:val="0"/>
        <w:autoSpaceDN w:val="0"/>
        <w:adjustRightInd w:val="0"/>
        <w:ind w:firstLine="709"/>
        <w:jc w:val="both"/>
        <w:outlineLvl w:val="1"/>
        <w:rPr>
          <w:szCs w:val="28"/>
        </w:rPr>
      </w:pPr>
      <w:r w:rsidRPr="00280F6F">
        <w:rPr>
          <w:szCs w:val="28"/>
        </w:rPr>
        <w:t>2.2. Задаток установлен в размере 10 процентов начальной цены, указанной в информационном сообщении о продаже акций, т.е. ________________________ рублей.</w:t>
      </w:r>
    </w:p>
    <w:p w14:paraId="3D810975" w14:textId="77777777" w:rsidR="00D136E5" w:rsidRPr="00280F6F" w:rsidRDefault="00D136E5" w:rsidP="00D136E5">
      <w:pPr>
        <w:widowControl w:val="0"/>
        <w:ind w:firstLine="709"/>
        <w:jc w:val="both"/>
        <w:rPr>
          <w:szCs w:val="28"/>
        </w:rPr>
      </w:pPr>
    </w:p>
    <w:p w14:paraId="1A549211" w14:textId="77777777" w:rsidR="00D136E5" w:rsidRPr="004D5EED" w:rsidRDefault="00D136E5" w:rsidP="00D136E5">
      <w:pPr>
        <w:pStyle w:val="ConsPlusNonformat"/>
        <w:jc w:val="center"/>
        <w:rPr>
          <w:rFonts w:ascii="Times New Roman" w:hAnsi="Times New Roman" w:cs="Times New Roman"/>
          <w:sz w:val="28"/>
          <w:szCs w:val="28"/>
        </w:rPr>
      </w:pPr>
      <w:r w:rsidRPr="004D5EED">
        <w:rPr>
          <w:rFonts w:ascii="Times New Roman" w:hAnsi="Times New Roman" w:cs="Times New Roman"/>
          <w:sz w:val="28"/>
          <w:szCs w:val="28"/>
        </w:rPr>
        <w:t xml:space="preserve">3. Внесение </w:t>
      </w:r>
      <w:r>
        <w:rPr>
          <w:rFonts w:ascii="Times New Roman" w:hAnsi="Times New Roman" w:cs="Times New Roman"/>
          <w:sz w:val="28"/>
          <w:szCs w:val="28"/>
        </w:rPr>
        <w:t>з</w:t>
      </w:r>
      <w:r w:rsidRPr="004D5EED">
        <w:rPr>
          <w:rFonts w:ascii="Times New Roman" w:hAnsi="Times New Roman" w:cs="Times New Roman"/>
          <w:sz w:val="28"/>
          <w:szCs w:val="28"/>
        </w:rPr>
        <w:t>адатка</w:t>
      </w:r>
    </w:p>
    <w:p w14:paraId="3974515F" w14:textId="77777777" w:rsidR="00D136E5" w:rsidRPr="00280F6F" w:rsidRDefault="00D136E5" w:rsidP="00D136E5">
      <w:pPr>
        <w:pStyle w:val="ConsPlusNonformat"/>
        <w:ind w:firstLine="709"/>
        <w:jc w:val="both"/>
        <w:rPr>
          <w:rFonts w:ascii="Times New Roman" w:hAnsi="Times New Roman" w:cs="Times New Roman"/>
          <w:sz w:val="28"/>
          <w:szCs w:val="28"/>
        </w:rPr>
      </w:pPr>
    </w:p>
    <w:p w14:paraId="3E627005" w14:textId="77777777" w:rsidR="00D136E5" w:rsidRDefault="00D136E5" w:rsidP="00D136E5">
      <w:pPr>
        <w:jc w:val="both"/>
      </w:pPr>
      <w:r>
        <w:rPr>
          <w:szCs w:val="28"/>
        </w:rPr>
        <w:t xml:space="preserve">3.1. Внесение задатка осуществляется путем </w:t>
      </w:r>
      <w:r w:rsidRPr="00280F6F">
        <w:rPr>
          <w:szCs w:val="28"/>
        </w:rPr>
        <w:t xml:space="preserve">перечисления денежных средств на следующий счет Продавца: </w:t>
      </w:r>
      <w:r w:rsidRPr="00D050EC">
        <w:t>УФК по Смоленской области</w:t>
      </w:r>
      <w:r>
        <w:t xml:space="preserve"> </w:t>
      </w:r>
      <w:r w:rsidR="00BE4D02">
        <w:t>Администрация муниципального образования «Холм-Жирковский муниципальный округ» (л/с 05902190520) ИНН/КПП 6700027471/670001001 Банк получателя: Отделение Смоленск Банка России//УФК по Смоленской области, г. Смоленск, БИК 016614901 к/с 40102810445370000055, р/с 03100643000000016300</w:t>
      </w:r>
    </w:p>
    <w:p w14:paraId="617046BB" w14:textId="77777777" w:rsidR="00D136E5" w:rsidRPr="00280F6F" w:rsidRDefault="00D136E5" w:rsidP="00D136E5">
      <w:pPr>
        <w:jc w:val="both"/>
        <w:rPr>
          <w:iCs/>
          <w:szCs w:val="28"/>
        </w:rPr>
      </w:pPr>
      <w:r w:rsidRPr="00280F6F">
        <w:rPr>
          <w:szCs w:val="28"/>
        </w:rPr>
        <w:t xml:space="preserve"> в течение срока приема заявок на участие в аукционе по заключению договора купли-продажи _____________</w:t>
      </w:r>
      <w:r>
        <w:rPr>
          <w:szCs w:val="28"/>
        </w:rPr>
        <w:t>_____</w:t>
      </w:r>
      <w:r w:rsidRPr="00280F6F">
        <w:rPr>
          <w:szCs w:val="28"/>
        </w:rPr>
        <w:t>, расположенного по адресу: ___________________, указанной в информационном сообщении.</w:t>
      </w:r>
    </w:p>
    <w:p w14:paraId="2B5668C0" w14:textId="77777777" w:rsidR="00D136E5" w:rsidRPr="004D5EED" w:rsidRDefault="00D136E5" w:rsidP="00D136E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3.2. Документом, подтверждающим </w:t>
      </w:r>
      <w:r w:rsidRPr="00280F6F">
        <w:rPr>
          <w:rFonts w:ascii="Times New Roman" w:hAnsi="Times New Roman" w:cs="Times New Roman"/>
          <w:sz w:val="28"/>
          <w:szCs w:val="28"/>
        </w:rPr>
        <w:t>оплату</w:t>
      </w:r>
      <w:r>
        <w:rPr>
          <w:rFonts w:ascii="Times New Roman" w:hAnsi="Times New Roman" w:cs="Times New Roman"/>
          <w:sz w:val="28"/>
          <w:szCs w:val="28"/>
        </w:rPr>
        <w:t xml:space="preserve"> задатка</w:t>
      </w:r>
      <w:r w:rsidRPr="00280F6F">
        <w:rPr>
          <w:rFonts w:ascii="Times New Roman" w:hAnsi="Times New Roman" w:cs="Times New Roman"/>
          <w:sz w:val="28"/>
          <w:szCs w:val="28"/>
        </w:rPr>
        <w:t xml:space="preserve"> на счет Арендодателя,</w:t>
      </w:r>
      <w:r>
        <w:rPr>
          <w:rFonts w:ascii="Times New Roman" w:hAnsi="Times New Roman" w:cs="Times New Roman"/>
          <w:sz w:val="28"/>
          <w:szCs w:val="28"/>
        </w:rPr>
        <w:t xml:space="preserve"> </w:t>
      </w:r>
      <w:r w:rsidRPr="004D5EED">
        <w:rPr>
          <w:rFonts w:ascii="Times New Roman" w:hAnsi="Times New Roman" w:cs="Times New Roman"/>
          <w:sz w:val="28"/>
          <w:szCs w:val="28"/>
        </w:rPr>
        <w:t>является выпис</w:t>
      </w:r>
      <w:r w:rsidR="00B9778F">
        <w:rPr>
          <w:rFonts w:ascii="Times New Roman" w:hAnsi="Times New Roman" w:cs="Times New Roman"/>
          <w:sz w:val="28"/>
          <w:szCs w:val="28"/>
        </w:rPr>
        <w:t xml:space="preserve">ка с данного счета, на который </w:t>
      </w:r>
      <w:r w:rsidRPr="004D5EED">
        <w:rPr>
          <w:rFonts w:ascii="Times New Roman" w:hAnsi="Times New Roman" w:cs="Times New Roman"/>
          <w:sz w:val="28"/>
          <w:szCs w:val="28"/>
        </w:rPr>
        <w:t xml:space="preserve">должен поступить задаток до признания Претендента участником аукциона, т.е. до _______ часов _____ минут </w:t>
      </w:r>
      <w:r w:rsidRPr="004D5EED">
        <w:rPr>
          <w:rFonts w:ascii="Times New Roman" w:hAnsi="Times New Roman" w:cs="Times New Roman"/>
          <w:sz w:val="28"/>
          <w:szCs w:val="28"/>
        </w:rPr>
        <w:lastRenderedPageBreak/>
        <w:t>«__</w:t>
      </w:r>
      <w:r>
        <w:rPr>
          <w:rFonts w:ascii="Times New Roman" w:hAnsi="Times New Roman" w:cs="Times New Roman"/>
          <w:sz w:val="28"/>
          <w:szCs w:val="28"/>
        </w:rPr>
        <w:t>__</w:t>
      </w:r>
      <w:r w:rsidRPr="004D5EED">
        <w:rPr>
          <w:rFonts w:ascii="Times New Roman" w:hAnsi="Times New Roman" w:cs="Times New Roman"/>
          <w:sz w:val="28"/>
          <w:szCs w:val="28"/>
        </w:rPr>
        <w:t xml:space="preserve">»___________ </w:t>
      </w:r>
      <w:r w:rsidR="00BE4D02">
        <w:rPr>
          <w:rFonts w:ascii="Times New Roman" w:hAnsi="Times New Roman" w:cs="Times New Roman"/>
          <w:sz w:val="28"/>
          <w:szCs w:val="28"/>
        </w:rPr>
        <w:t>20</w:t>
      </w:r>
      <w:r>
        <w:rPr>
          <w:rFonts w:ascii="Times New Roman" w:hAnsi="Times New Roman" w:cs="Times New Roman"/>
          <w:sz w:val="28"/>
          <w:szCs w:val="28"/>
        </w:rPr>
        <w:t>__</w:t>
      </w:r>
      <w:r w:rsidRPr="004D5EED">
        <w:rPr>
          <w:rFonts w:ascii="Times New Roman" w:hAnsi="Times New Roman" w:cs="Times New Roman"/>
          <w:sz w:val="28"/>
          <w:szCs w:val="28"/>
        </w:rPr>
        <w:t xml:space="preserve"> г. (включительно).</w:t>
      </w:r>
    </w:p>
    <w:p w14:paraId="2CFD480C" w14:textId="77777777" w:rsidR="00D136E5" w:rsidRDefault="00D136E5" w:rsidP="00D136E5">
      <w:pPr>
        <w:pStyle w:val="ConsPlusNonformat"/>
        <w:ind w:firstLine="709"/>
        <w:jc w:val="both"/>
        <w:rPr>
          <w:rFonts w:ascii="Times New Roman" w:hAnsi="Times New Roman" w:cs="Times New Roman"/>
          <w:sz w:val="28"/>
          <w:szCs w:val="28"/>
        </w:rPr>
      </w:pPr>
    </w:p>
    <w:p w14:paraId="0BC1B3FA" w14:textId="77777777" w:rsidR="00D136E5" w:rsidRPr="00280F6F" w:rsidRDefault="00D136E5" w:rsidP="00D136E5">
      <w:pPr>
        <w:pStyle w:val="ConsPlusNonformat"/>
        <w:ind w:firstLine="709"/>
        <w:jc w:val="both"/>
        <w:rPr>
          <w:rFonts w:ascii="Times New Roman" w:hAnsi="Times New Roman" w:cs="Times New Roman"/>
          <w:sz w:val="28"/>
          <w:szCs w:val="28"/>
        </w:rPr>
      </w:pPr>
    </w:p>
    <w:p w14:paraId="21223977" w14:textId="77777777" w:rsidR="00D136E5" w:rsidRPr="004D5EED" w:rsidRDefault="00D136E5" w:rsidP="00D136E5">
      <w:pPr>
        <w:pStyle w:val="ConsPlusNonformat"/>
        <w:jc w:val="center"/>
        <w:rPr>
          <w:rFonts w:ascii="Times New Roman" w:hAnsi="Times New Roman" w:cs="Times New Roman"/>
          <w:sz w:val="28"/>
          <w:szCs w:val="28"/>
        </w:rPr>
      </w:pPr>
      <w:r w:rsidRPr="004D5EED">
        <w:rPr>
          <w:rFonts w:ascii="Times New Roman" w:hAnsi="Times New Roman" w:cs="Times New Roman"/>
          <w:sz w:val="28"/>
          <w:szCs w:val="28"/>
        </w:rPr>
        <w:t xml:space="preserve">4. Возврат </w:t>
      </w:r>
      <w:r>
        <w:rPr>
          <w:rFonts w:ascii="Times New Roman" w:hAnsi="Times New Roman" w:cs="Times New Roman"/>
          <w:sz w:val="28"/>
          <w:szCs w:val="28"/>
        </w:rPr>
        <w:t>з</w:t>
      </w:r>
      <w:r w:rsidRPr="004D5EED">
        <w:rPr>
          <w:rFonts w:ascii="Times New Roman" w:hAnsi="Times New Roman" w:cs="Times New Roman"/>
          <w:sz w:val="28"/>
          <w:szCs w:val="28"/>
        </w:rPr>
        <w:t>адатка</w:t>
      </w:r>
    </w:p>
    <w:p w14:paraId="3903542F" w14:textId="77777777" w:rsidR="00D136E5" w:rsidRPr="00280F6F" w:rsidRDefault="00D136E5" w:rsidP="00D136E5">
      <w:pPr>
        <w:pStyle w:val="ConsPlusNonformat"/>
        <w:ind w:firstLine="709"/>
        <w:jc w:val="both"/>
        <w:rPr>
          <w:rFonts w:ascii="Times New Roman" w:hAnsi="Times New Roman" w:cs="Times New Roman"/>
          <w:sz w:val="28"/>
          <w:szCs w:val="28"/>
        </w:rPr>
      </w:pPr>
    </w:p>
    <w:p w14:paraId="4FC173A1" w14:textId="77777777" w:rsidR="00D136E5" w:rsidRPr="00280F6F" w:rsidRDefault="00D136E5" w:rsidP="00D136E5">
      <w:pPr>
        <w:pStyle w:val="ConsPlusNonformat"/>
        <w:ind w:firstLine="709"/>
        <w:jc w:val="both"/>
        <w:rPr>
          <w:rFonts w:ascii="Times New Roman" w:hAnsi="Times New Roman" w:cs="Times New Roman"/>
          <w:sz w:val="28"/>
          <w:szCs w:val="28"/>
        </w:rPr>
      </w:pPr>
      <w:r w:rsidRPr="00280F6F">
        <w:rPr>
          <w:rFonts w:ascii="Times New Roman" w:hAnsi="Times New Roman" w:cs="Times New Roman"/>
          <w:sz w:val="28"/>
          <w:szCs w:val="28"/>
        </w:rPr>
        <w:t>4.1. З</w:t>
      </w:r>
      <w:r>
        <w:rPr>
          <w:rFonts w:ascii="Times New Roman" w:hAnsi="Times New Roman" w:cs="Times New Roman"/>
          <w:sz w:val="28"/>
          <w:szCs w:val="28"/>
        </w:rPr>
        <w:t xml:space="preserve">адаток возвращается Претенденту в случаях, </w:t>
      </w:r>
      <w:r w:rsidRPr="00280F6F">
        <w:rPr>
          <w:rFonts w:ascii="Times New Roman" w:hAnsi="Times New Roman" w:cs="Times New Roman"/>
          <w:sz w:val="28"/>
          <w:szCs w:val="28"/>
        </w:rPr>
        <w:t>когда Претендент:</w:t>
      </w:r>
    </w:p>
    <w:p w14:paraId="4B7DB830" w14:textId="77777777" w:rsidR="00D136E5" w:rsidRPr="00280F6F" w:rsidRDefault="00D136E5" w:rsidP="00D136E5">
      <w:pPr>
        <w:widowControl w:val="0"/>
        <w:autoSpaceDE w:val="0"/>
        <w:autoSpaceDN w:val="0"/>
        <w:adjustRightInd w:val="0"/>
        <w:ind w:firstLine="709"/>
        <w:jc w:val="both"/>
        <w:outlineLvl w:val="1"/>
        <w:rPr>
          <w:bCs/>
          <w:szCs w:val="28"/>
        </w:rPr>
      </w:pPr>
      <w:r w:rsidRPr="00280F6F">
        <w:rPr>
          <w:bCs/>
          <w:szCs w:val="28"/>
        </w:rPr>
        <w:t>- отзывает в установленном порядке заявку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310FD4F7" w14:textId="77777777" w:rsidR="00D136E5" w:rsidRPr="00280F6F" w:rsidRDefault="00D136E5" w:rsidP="00D136E5">
      <w:pPr>
        <w:widowControl w:val="0"/>
        <w:autoSpaceDE w:val="0"/>
        <w:autoSpaceDN w:val="0"/>
        <w:adjustRightInd w:val="0"/>
        <w:ind w:firstLine="709"/>
        <w:jc w:val="both"/>
        <w:outlineLvl w:val="1"/>
        <w:rPr>
          <w:szCs w:val="28"/>
        </w:rPr>
      </w:pPr>
      <w:r w:rsidRPr="00280F6F">
        <w:rPr>
          <w:szCs w:val="28"/>
        </w:rPr>
        <w:t>4.2. Суммы задатков возвращаются участникам аукциона, за исключением его победителя, в течение пяти дней с даты подведения итогов аукциона.</w:t>
      </w:r>
    </w:p>
    <w:p w14:paraId="4769E52A" w14:textId="77777777" w:rsidR="00D136E5" w:rsidRPr="00280F6F" w:rsidRDefault="00D136E5" w:rsidP="00D136E5">
      <w:pPr>
        <w:widowControl w:val="0"/>
        <w:autoSpaceDE w:val="0"/>
        <w:autoSpaceDN w:val="0"/>
        <w:adjustRightInd w:val="0"/>
        <w:ind w:firstLine="709"/>
        <w:jc w:val="both"/>
        <w:outlineLvl w:val="1"/>
        <w:rPr>
          <w:szCs w:val="28"/>
        </w:rPr>
      </w:pPr>
      <w:r w:rsidRPr="00280F6F">
        <w:rPr>
          <w:szCs w:val="28"/>
        </w:rPr>
        <w:t>4.3.  При уклонении или отказе победителя аукциона от заключения в установленный срок договора купли-продажи акций задаток ему не возвращается и он утрачивает право на заключение указанного договора.</w:t>
      </w:r>
    </w:p>
    <w:p w14:paraId="44896981" w14:textId="77777777" w:rsidR="00D136E5" w:rsidRPr="00280F6F" w:rsidRDefault="00D136E5" w:rsidP="00D136E5">
      <w:pPr>
        <w:widowControl w:val="0"/>
        <w:autoSpaceDE w:val="0"/>
        <w:autoSpaceDN w:val="0"/>
        <w:adjustRightInd w:val="0"/>
        <w:ind w:firstLine="709"/>
        <w:jc w:val="both"/>
        <w:outlineLvl w:val="1"/>
        <w:rPr>
          <w:bCs/>
          <w:szCs w:val="28"/>
        </w:rPr>
      </w:pPr>
      <w:r w:rsidRPr="00280F6F">
        <w:rPr>
          <w:szCs w:val="28"/>
        </w:rPr>
        <w:t>4.4.</w:t>
      </w:r>
      <w:r>
        <w:rPr>
          <w:szCs w:val="28"/>
        </w:rPr>
        <w:t xml:space="preserve"> Возврат задатка осуществляется</w:t>
      </w:r>
      <w:r w:rsidRPr="00280F6F">
        <w:rPr>
          <w:szCs w:val="28"/>
        </w:rPr>
        <w:t xml:space="preserve"> перечислением денежных средств на счет Претендента, указанный в разделе пять настоящего Договора.</w:t>
      </w:r>
    </w:p>
    <w:p w14:paraId="66A14D42" w14:textId="77777777" w:rsidR="00D136E5" w:rsidRPr="00280F6F" w:rsidRDefault="00D136E5" w:rsidP="00D136E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Договор составлен в двух экземплярах,</w:t>
      </w:r>
      <w:r w:rsidRPr="00280F6F">
        <w:rPr>
          <w:rFonts w:ascii="Times New Roman" w:hAnsi="Times New Roman" w:cs="Times New Roman"/>
          <w:sz w:val="28"/>
          <w:szCs w:val="28"/>
        </w:rPr>
        <w:t xml:space="preserve"> имеющих одинаковую юридическую силу, по одному для каждой стороны.</w:t>
      </w:r>
    </w:p>
    <w:p w14:paraId="551DBD2F" w14:textId="77777777" w:rsidR="00D136E5" w:rsidRDefault="00D136E5" w:rsidP="00D136E5">
      <w:pPr>
        <w:pStyle w:val="ConsPlusNonformat"/>
        <w:jc w:val="both"/>
        <w:rPr>
          <w:rFonts w:ascii="Times New Roman" w:hAnsi="Times New Roman" w:cs="Times New Roman"/>
          <w:sz w:val="24"/>
          <w:szCs w:val="24"/>
        </w:rPr>
      </w:pPr>
    </w:p>
    <w:p w14:paraId="70EF969A" w14:textId="77777777" w:rsidR="00D136E5" w:rsidRPr="004D5EED" w:rsidRDefault="00D136E5" w:rsidP="00D136E5">
      <w:pPr>
        <w:jc w:val="center"/>
        <w:rPr>
          <w:szCs w:val="28"/>
        </w:rPr>
      </w:pPr>
      <w:r w:rsidRPr="004D5EED">
        <w:rPr>
          <w:szCs w:val="28"/>
        </w:rPr>
        <w:t>5. Юридические адреса и реквизиты сторон</w:t>
      </w:r>
    </w:p>
    <w:p w14:paraId="32718CAE" w14:textId="77777777" w:rsidR="00D136E5" w:rsidRPr="00963830" w:rsidRDefault="00D136E5" w:rsidP="00D136E5">
      <w:pPr>
        <w:jc w:val="both"/>
        <w:rPr>
          <w:b/>
        </w:rPr>
      </w:pP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4252"/>
      </w:tblGrid>
      <w:tr w:rsidR="00D136E5" w:rsidRPr="00963830" w14:paraId="35AEBB53" w14:textId="77777777" w:rsidTr="00DF3AAA">
        <w:tc>
          <w:tcPr>
            <w:tcW w:w="5812" w:type="dxa"/>
            <w:tcBorders>
              <w:top w:val="single" w:sz="4" w:space="0" w:color="auto"/>
              <w:left w:val="single" w:sz="4" w:space="0" w:color="auto"/>
              <w:bottom w:val="single" w:sz="4" w:space="0" w:color="auto"/>
              <w:right w:val="single" w:sz="4" w:space="0" w:color="auto"/>
            </w:tcBorders>
            <w:shd w:val="clear" w:color="auto" w:fill="auto"/>
          </w:tcPr>
          <w:p w14:paraId="492EB711" w14:textId="77777777" w:rsidR="00D136E5" w:rsidRPr="004D5EED" w:rsidRDefault="00D136E5" w:rsidP="00DF3AAA">
            <w:pPr>
              <w:jc w:val="center"/>
            </w:pPr>
            <w:r w:rsidRPr="004D5EED">
              <w:t>Организатор аукциона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031E86F" w14:textId="77777777" w:rsidR="00D136E5" w:rsidRPr="004D5EED" w:rsidRDefault="00D136E5" w:rsidP="00DF3AAA">
            <w:pPr>
              <w:jc w:val="center"/>
            </w:pPr>
            <w:r w:rsidRPr="004D5EED">
              <w:t>Претендент</w:t>
            </w:r>
          </w:p>
        </w:tc>
      </w:tr>
      <w:tr w:rsidR="00D136E5" w:rsidRPr="00963830" w14:paraId="15B0C4E7" w14:textId="77777777" w:rsidTr="00DF3AAA">
        <w:tc>
          <w:tcPr>
            <w:tcW w:w="5812" w:type="dxa"/>
            <w:tcBorders>
              <w:top w:val="single" w:sz="4" w:space="0" w:color="auto"/>
              <w:left w:val="single" w:sz="4" w:space="0" w:color="auto"/>
              <w:bottom w:val="single" w:sz="4" w:space="0" w:color="auto"/>
              <w:right w:val="single" w:sz="4" w:space="0" w:color="auto"/>
            </w:tcBorders>
            <w:shd w:val="clear" w:color="auto" w:fill="auto"/>
          </w:tcPr>
          <w:p w14:paraId="0B552032" w14:textId="77777777" w:rsidR="00D136E5" w:rsidRDefault="00D136E5" w:rsidP="00DF3AAA">
            <w:r w:rsidRPr="004D5EED">
              <w:t>Администраци</w:t>
            </w:r>
            <w:r>
              <w:t>я</w:t>
            </w:r>
            <w:r w:rsidRPr="004D5EED">
              <w:t xml:space="preserve"> муниципального образования «</w:t>
            </w:r>
            <w:r>
              <w:t>Холм-Жирко</w:t>
            </w:r>
            <w:r w:rsidRPr="004D5EED">
              <w:t xml:space="preserve">вский </w:t>
            </w:r>
            <w:r w:rsidR="009D3F6E">
              <w:t>муниципальный округ</w:t>
            </w:r>
            <w:r w:rsidRPr="004D5EED">
              <w:t xml:space="preserve">» </w:t>
            </w:r>
          </w:p>
          <w:p w14:paraId="5BC0C4C0" w14:textId="77777777" w:rsidR="00D136E5" w:rsidRPr="004D5EED" w:rsidRDefault="00D136E5" w:rsidP="00DF3AAA">
            <w:r w:rsidRPr="004D5EED">
              <w:t>Смоленской области</w:t>
            </w:r>
          </w:p>
          <w:p w14:paraId="0D48E87F" w14:textId="77777777" w:rsidR="00D136E5" w:rsidRPr="004D5EED" w:rsidRDefault="00D136E5" w:rsidP="00DF3AAA"/>
          <w:p w14:paraId="410C1572" w14:textId="77777777" w:rsidR="00D136E5" w:rsidRPr="004D5EED" w:rsidRDefault="00D136E5" w:rsidP="00DF3AAA">
            <w:r w:rsidRPr="004D5EED">
              <w:t>215</w:t>
            </w:r>
            <w:r>
              <w:t>6</w:t>
            </w:r>
            <w:r w:rsidRPr="004D5EED">
              <w:t xml:space="preserve">50, Смоленская область, </w:t>
            </w:r>
          </w:p>
          <w:p w14:paraId="079F90EE" w14:textId="77777777" w:rsidR="00D136E5" w:rsidRPr="004D5EED" w:rsidRDefault="00D136E5" w:rsidP="00DF3AAA">
            <w:proofErr w:type="spellStart"/>
            <w:r>
              <w:t>п.</w:t>
            </w:r>
            <w:r w:rsidRPr="004D5EED">
              <w:t>г.</w:t>
            </w:r>
            <w:r>
              <w:t>т.Холм</w:t>
            </w:r>
            <w:proofErr w:type="spellEnd"/>
            <w:r>
              <w:t>-Жирковский</w:t>
            </w:r>
            <w:r w:rsidRPr="004D5EED">
              <w:t xml:space="preserve">, </w:t>
            </w:r>
            <w:proofErr w:type="spellStart"/>
            <w:r w:rsidRPr="004D5EED">
              <w:t>ул.</w:t>
            </w:r>
            <w:r>
              <w:t>Нахимовская</w:t>
            </w:r>
            <w:proofErr w:type="spellEnd"/>
            <w:r w:rsidRPr="004D5EED">
              <w:t>, д.</w:t>
            </w:r>
            <w:r>
              <w:t>9</w:t>
            </w:r>
          </w:p>
          <w:p w14:paraId="0F87BE20" w14:textId="77777777" w:rsidR="00D136E5" w:rsidRPr="004D5EED" w:rsidRDefault="009D3F6E" w:rsidP="00DF3AAA">
            <w:pPr>
              <w:ind w:right="-5"/>
            </w:pPr>
            <w:r>
              <w:t xml:space="preserve">ИНН 6700027471 </w:t>
            </w:r>
            <w:r w:rsidR="00D136E5" w:rsidRPr="00D050EC">
              <w:t>КПП67</w:t>
            </w:r>
            <w:r>
              <w:t>00</w:t>
            </w:r>
            <w:r w:rsidR="00D136E5" w:rsidRPr="00D050EC">
              <w:t>01001</w:t>
            </w:r>
          </w:p>
          <w:p w14:paraId="659585EC" w14:textId="77777777" w:rsidR="00D136E5" w:rsidRDefault="009D3F6E" w:rsidP="00DF3AAA">
            <w:r>
              <w:t>ОКТМО 665</w:t>
            </w:r>
            <w:r w:rsidR="00D136E5">
              <w:t>54000 БИК 016614901</w:t>
            </w:r>
          </w:p>
          <w:p w14:paraId="343FA6B2" w14:textId="77777777" w:rsidR="00D136E5" w:rsidRDefault="00D136E5" w:rsidP="00DF3AAA">
            <w:r>
              <w:t xml:space="preserve">                                                              </w:t>
            </w:r>
          </w:p>
          <w:p w14:paraId="08EACD17" w14:textId="77777777" w:rsidR="00D136E5" w:rsidRPr="004D5EED" w:rsidRDefault="00D136E5" w:rsidP="00DF3AAA"/>
        </w:tc>
        <w:tc>
          <w:tcPr>
            <w:tcW w:w="4252" w:type="dxa"/>
            <w:tcBorders>
              <w:top w:val="single" w:sz="4" w:space="0" w:color="auto"/>
              <w:left w:val="single" w:sz="4" w:space="0" w:color="auto"/>
              <w:bottom w:val="single" w:sz="4" w:space="0" w:color="auto"/>
              <w:right w:val="single" w:sz="4" w:space="0" w:color="auto"/>
            </w:tcBorders>
            <w:shd w:val="clear" w:color="auto" w:fill="auto"/>
          </w:tcPr>
          <w:p w14:paraId="32CA9757" w14:textId="77777777" w:rsidR="00D136E5" w:rsidRPr="004D5EED" w:rsidRDefault="00D136E5" w:rsidP="00DF3AAA">
            <w:r w:rsidRPr="004D5EED">
              <w:t>Наименование/Ф.И.О.</w:t>
            </w:r>
          </w:p>
          <w:p w14:paraId="211CAFFC" w14:textId="77777777" w:rsidR="00D136E5" w:rsidRPr="004D5EED" w:rsidRDefault="00D136E5" w:rsidP="00DF3AAA"/>
          <w:p w14:paraId="6498260B" w14:textId="77777777" w:rsidR="00D136E5" w:rsidRPr="004D5EED" w:rsidRDefault="00D136E5" w:rsidP="00DF3AAA"/>
          <w:p w14:paraId="3BF8697C" w14:textId="77777777" w:rsidR="00D136E5" w:rsidRPr="004D5EED" w:rsidRDefault="00D136E5" w:rsidP="00DF3AAA"/>
          <w:p w14:paraId="43F38CB1" w14:textId="77777777" w:rsidR="00D136E5" w:rsidRDefault="00D136E5" w:rsidP="00DF3AAA"/>
          <w:p w14:paraId="7169498D" w14:textId="77777777" w:rsidR="00D136E5" w:rsidRPr="004D5EED" w:rsidRDefault="00D136E5" w:rsidP="00DF3AAA">
            <w:r w:rsidRPr="004D5EED">
              <w:t>Юридический адрес</w:t>
            </w:r>
          </w:p>
          <w:p w14:paraId="6F378B99" w14:textId="77777777" w:rsidR="00D136E5" w:rsidRPr="004D5EED" w:rsidRDefault="00D136E5" w:rsidP="00DF3AAA"/>
          <w:p w14:paraId="40F363A5" w14:textId="77777777" w:rsidR="00D136E5" w:rsidRPr="004D5EED" w:rsidRDefault="00D136E5" w:rsidP="00DF3AAA"/>
          <w:p w14:paraId="54427C8B" w14:textId="77777777" w:rsidR="00D136E5" w:rsidRPr="004D5EED" w:rsidRDefault="00D136E5" w:rsidP="00DF3AAA">
            <w:r w:rsidRPr="004D5EED">
              <w:t>Платежные реквизиты</w:t>
            </w:r>
          </w:p>
        </w:tc>
      </w:tr>
      <w:tr w:rsidR="00D136E5" w:rsidRPr="00963830" w14:paraId="40EE9520" w14:textId="77777777" w:rsidTr="00DF3AAA">
        <w:tc>
          <w:tcPr>
            <w:tcW w:w="5812" w:type="dxa"/>
            <w:tcBorders>
              <w:top w:val="single" w:sz="4" w:space="0" w:color="auto"/>
              <w:left w:val="single" w:sz="4" w:space="0" w:color="auto"/>
              <w:bottom w:val="single" w:sz="4" w:space="0" w:color="auto"/>
              <w:right w:val="single" w:sz="4" w:space="0" w:color="auto"/>
            </w:tcBorders>
            <w:shd w:val="clear" w:color="auto" w:fill="auto"/>
          </w:tcPr>
          <w:p w14:paraId="397E94AE" w14:textId="77777777" w:rsidR="00D136E5" w:rsidRDefault="00D136E5" w:rsidP="00DF3AAA">
            <w:r>
              <w:t>Глава муниципального образования</w:t>
            </w:r>
          </w:p>
          <w:p w14:paraId="481AAAFB" w14:textId="77777777" w:rsidR="00D136E5" w:rsidRDefault="00D136E5" w:rsidP="00DF3AAA">
            <w:r>
              <w:t xml:space="preserve">«Холм-Жирковский </w:t>
            </w:r>
            <w:r w:rsidR="009D3F6E">
              <w:t>муниципальный округ</w:t>
            </w:r>
            <w:r>
              <w:t xml:space="preserve">» </w:t>
            </w:r>
          </w:p>
          <w:p w14:paraId="421E3BDF" w14:textId="77777777" w:rsidR="00D136E5" w:rsidRPr="004D5EED" w:rsidRDefault="00D136E5" w:rsidP="00DF3AAA">
            <w:r>
              <w:t>Смоленской области</w:t>
            </w:r>
          </w:p>
          <w:p w14:paraId="1CEBA7F1" w14:textId="77777777" w:rsidR="00D136E5" w:rsidRPr="004D5EED" w:rsidRDefault="00D136E5" w:rsidP="00DF3AAA"/>
          <w:p w14:paraId="1796786F" w14:textId="77777777" w:rsidR="00D136E5" w:rsidRPr="004E708D" w:rsidRDefault="00D136E5" w:rsidP="00DF3AAA">
            <w:pPr>
              <w:jc w:val="right"/>
              <w:rPr>
                <w:b/>
              </w:rPr>
            </w:pPr>
            <w:r w:rsidRPr="004D5EED">
              <w:t xml:space="preserve">              </w:t>
            </w:r>
            <w:r>
              <w:t xml:space="preserve">______________ А.М. </w:t>
            </w:r>
            <w:proofErr w:type="spellStart"/>
            <w:r>
              <w:t>Егикян</w:t>
            </w:r>
            <w:proofErr w:type="spellEnd"/>
          </w:p>
          <w:p w14:paraId="0296F06D" w14:textId="77777777" w:rsidR="00D136E5" w:rsidRPr="004D5EED" w:rsidRDefault="00D136E5" w:rsidP="00DF3AAA">
            <w:pPr>
              <w:jc w:val="right"/>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3923E9E" w14:textId="77777777" w:rsidR="00D136E5" w:rsidRPr="004D5EED" w:rsidRDefault="00D136E5" w:rsidP="00DF3AAA"/>
          <w:p w14:paraId="4C791602" w14:textId="77777777" w:rsidR="00D136E5" w:rsidRPr="004D5EED" w:rsidRDefault="00D136E5" w:rsidP="00DF3AAA"/>
          <w:p w14:paraId="5C4E16C7" w14:textId="77777777" w:rsidR="00D136E5" w:rsidRDefault="00D136E5" w:rsidP="00DF3AAA">
            <w:r w:rsidRPr="004D5EED">
              <w:t xml:space="preserve">                    </w:t>
            </w:r>
          </w:p>
          <w:p w14:paraId="3ACCB825" w14:textId="77777777" w:rsidR="00D136E5" w:rsidRPr="004D5EED" w:rsidRDefault="00D136E5" w:rsidP="00DF3AAA"/>
          <w:p w14:paraId="5AC133D7" w14:textId="77777777" w:rsidR="00D136E5" w:rsidRPr="004D5EED" w:rsidRDefault="00D136E5" w:rsidP="00DF3AAA">
            <w:r w:rsidRPr="004D5EED">
              <w:t xml:space="preserve">                         ________________  </w:t>
            </w:r>
          </w:p>
        </w:tc>
      </w:tr>
    </w:tbl>
    <w:p w14:paraId="1BDBB42F" w14:textId="77777777" w:rsidR="00D136E5" w:rsidRDefault="00D136E5" w:rsidP="00D136E5">
      <w:pPr>
        <w:autoSpaceDE w:val="0"/>
        <w:autoSpaceDN w:val="0"/>
        <w:adjustRightInd w:val="0"/>
        <w:jc w:val="both"/>
        <w:outlineLvl w:val="1"/>
      </w:pPr>
    </w:p>
    <w:p w14:paraId="569C3475" w14:textId="77777777" w:rsidR="00D136E5" w:rsidRDefault="00D136E5" w:rsidP="00D136E5">
      <w:pPr>
        <w:autoSpaceDE w:val="0"/>
        <w:autoSpaceDN w:val="0"/>
        <w:adjustRightInd w:val="0"/>
        <w:jc w:val="both"/>
        <w:outlineLvl w:val="1"/>
      </w:pPr>
    </w:p>
    <w:p w14:paraId="41954DFC" w14:textId="77777777" w:rsidR="00D136E5" w:rsidRDefault="00D136E5" w:rsidP="00D136E5">
      <w:pPr>
        <w:autoSpaceDE w:val="0"/>
        <w:autoSpaceDN w:val="0"/>
        <w:adjustRightInd w:val="0"/>
        <w:jc w:val="both"/>
        <w:outlineLvl w:val="1"/>
      </w:pPr>
    </w:p>
    <w:p w14:paraId="17DDA274" w14:textId="77777777" w:rsidR="00D136E5" w:rsidRDefault="00D136E5" w:rsidP="00D136E5">
      <w:pPr>
        <w:autoSpaceDE w:val="0"/>
        <w:autoSpaceDN w:val="0"/>
        <w:adjustRightInd w:val="0"/>
        <w:jc w:val="both"/>
        <w:outlineLvl w:val="1"/>
      </w:pPr>
    </w:p>
    <w:p w14:paraId="2CADF0D1" w14:textId="77777777" w:rsidR="000754C5" w:rsidRDefault="000754C5" w:rsidP="00D136E5">
      <w:pPr>
        <w:autoSpaceDE w:val="0"/>
        <w:autoSpaceDN w:val="0"/>
        <w:adjustRightInd w:val="0"/>
        <w:jc w:val="both"/>
        <w:outlineLvl w:val="1"/>
      </w:pPr>
    </w:p>
    <w:tbl>
      <w:tblPr>
        <w:tblW w:w="0" w:type="auto"/>
        <w:tblLook w:val="04A0" w:firstRow="1" w:lastRow="0" w:firstColumn="1" w:lastColumn="0" w:noHBand="0" w:noVBand="1"/>
      </w:tblPr>
      <w:tblGrid>
        <w:gridCol w:w="4802"/>
        <w:gridCol w:w="5006"/>
      </w:tblGrid>
      <w:tr w:rsidR="00D136E5" w14:paraId="7F216635" w14:textId="77777777" w:rsidTr="000754C5">
        <w:tc>
          <w:tcPr>
            <w:tcW w:w="4802" w:type="dxa"/>
          </w:tcPr>
          <w:p w14:paraId="27FC5001" w14:textId="77777777" w:rsidR="00D136E5" w:rsidRDefault="00D136E5" w:rsidP="00DF3AAA">
            <w:pPr>
              <w:autoSpaceDE w:val="0"/>
              <w:autoSpaceDN w:val="0"/>
              <w:adjustRightInd w:val="0"/>
              <w:jc w:val="right"/>
              <w:outlineLvl w:val="1"/>
            </w:pPr>
          </w:p>
        </w:tc>
        <w:tc>
          <w:tcPr>
            <w:tcW w:w="5006" w:type="dxa"/>
          </w:tcPr>
          <w:p w14:paraId="1595F42F" w14:textId="77777777" w:rsidR="009D3F6E" w:rsidRDefault="009D3F6E" w:rsidP="00DF3AAA">
            <w:pPr>
              <w:autoSpaceDE w:val="0"/>
              <w:autoSpaceDN w:val="0"/>
              <w:adjustRightInd w:val="0"/>
              <w:jc w:val="right"/>
              <w:outlineLvl w:val="1"/>
            </w:pPr>
          </w:p>
          <w:p w14:paraId="34C55CEE" w14:textId="77777777" w:rsidR="009D3F6E" w:rsidRDefault="009D3F6E" w:rsidP="00DF3AAA">
            <w:pPr>
              <w:autoSpaceDE w:val="0"/>
              <w:autoSpaceDN w:val="0"/>
              <w:adjustRightInd w:val="0"/>
              <w:jc w:val="right"/>
              <w:outlineLvl w:val="1"/>
            </w:pPr>
          </w:p>
          <w:p w14:paraId="128AF699" w14:textId="77777777" w:rsidR="009D3F6E" w:rsidRDefault="009D3F6E" w:rsidP="00DF3AAA">
            <w:pPr>
              <w:autoSpaceDE w:val="0"/>
              <w:autoSpaceDN w:val="0"/>
              <w:adjustRightInd w:val="0"/>
              <w:jc w:val="right"/>
              <w:outlineLvl w:val="1"/>
            </w:pPr>
          </w:p>
          <w:p w14:paraId="782300C7" w14:textId="77777777" w:rsidR="00D136E5" w:rsidRDefault="00D136E5" w:rsidP="00DF3AAA">
            <w:pPr>
              <w:autoSpaceDE w:val="0"/>
              <w:autoSpaceDN w:val="0"/>
              <w:adjustRightInd w:val="0"/>
              <w:jc w:val="right"/>
              <w:outlineLvl w:val="1"/>
            </w:pPr>
            <w:r>
              <w:t>Приложение № 4</w:t>
            </w:r>
          </w:p>
          <w:p w14:paraId="71E1D125" w14:textId="77777777" w:rsidR="00D136E5" w:rsidRDefault="00D136E5" w:rsidP="00DF3AAA">
            <w:pPr>
              <w:autoSpaceDE w:val="0"/>
              <w:autoSpaceDN w:val="0"/>
              <w:adjustRightInd w:val="0"/>
              <w:jc w:val="right"/>
              <w:outlineLvl w:val="1"/>
            </w:pPr>
            <w:r>
              <w:t>к Административному регламенту</w:t>
            </w:r>
          </w:p>
        </w:tc>
      </w:tr>
    </w:tbl>
    <w:p w14:paraId="3F5B0381" w14:textId="77777777" w:rsidR="00D136E5" w:rsidRDefault="00D136E5" w:rsidP="00D136E5">
      <w:pPr>
        <w:autoSpaceDE w:val="0"/>
        <w:autoSpaceDN w:val="0"/>
        <w:adjustRightInd w:val="0"/>
        <w:jc w:val="both"/>
        <w:outlineLvl w:val="1"/>
      </w:pPr>
    </w:p>
    <w:p w14:paraId="21A23645" w14:textId="77777777" w:rsidR="00D136E5" w:rsidRPr="000754C5" w:rsidRDefault="00D136E5" w:rsidP="00D136E5">
      <w:pPr>
        <w:jc w:val="center"/>
        <w:rPr>
          <w:sz w:val="26"/>
          <w:szCs w:val="26"/>
        </w:rPr>
      </w:pPr>
      <w:r w:rsidRPr="000754C5">
        <w:rPr>
          <w:sz w:val="26"/>
          <w:szCs w:val="26"/>
        </w:rPr>
        <w:t>Договор</w:t>
      </w:r>
    </w:p>
    <w:p w14:paraId="6708B6B4" w14:textId="77777777" w:rsidR="00D136E5" w:rsidRPr="000754C5" w:rsidRDefault="00D136E5" w:rsidP="00D136E5">
      <w:pPr>
        <w:jc w:val="center"/>
        <w:rPr>
          <w:sz w:val="26"/>
          <w:szCs w:val="26"/>
        </w:rPr>
      </w:pPr>
      <w:r w:rsidRPr="000754C5">
        <w:rPr>
          <w:sz w:val="26"/>
          <w:szCs w:val="26"/>
        </w:rPr>
        <w:t>купли-продажи</w:t>
      </w:r>
    </w:p>
    <w:p w14:paraId="5455F5B9" w14:textId="77777777" w:rsidR="00D136E5" w:rsidRPr="000754C5" w:rsidRDefault="00D136E5" w:rsidP="00D136E5">
      <w:pPr>
        <w:jc w:val="both"/>
        <w:rPr>
          <w:sz w:val="26"/>
          <w:szCs w:val="26"/>
        </w:rPr>
      </w:pPr>
    </w:p>
    <w:p w14:paraId="00C0AE5A" w14:textId="77777777" w:rsidR="00D136E5" w:rsidRPr="000754C5" w:rsidRDefault="00D136E5" w:rsidP="00D136E5">
      <w:pPr>
        <w:rPr>
          <w:sz w:val="26"/>
          <w:szCs w:val="26"/>
        </w:rPr>
      </w:pPr>
      <w:proofErr w:type="spellStart"/>
      <w:r w:rsidRPr="000754C5">
        <w:rPr>
          <w:sz w:val="26"/>
          <w:szCs w:val="26"/>
        </w:rPr>
        <w:t>п.г.т</w:t>
      </w:r>
      <w:proofErr w:type="spellEnd"/>
      <w:r w:rsidRPr="000754C5">
        <w:rPr>
          <w:sz w:val="26"/>
          <w:szCs w:val="26"/>
        </w:rPr>
        <w:t>.</w:t>
      </w:r>
      <w:r w:rsidR="009D3F6E" w:rsidRPr="000754C5">
        <w:rPr>
          <w:sz w:val="26"/>
          <w:szCs w:val="26"/>
        </w:rPr>
        <w:t xml:space="preserve"> </w:t>
      </w:r>
      <w:r w:rsidRPr="000754C5">
        <w:rPr>
          <w:sz w:val="26"/>
          <w:szCs w:val="26"/>
        </w:rPr>
        <w:t xml:space="preserve">Холм-Жирковский                                          </w:t>
      </w:r>
      <w:r w:rsidRPr="000754C5">
        <w:rPr>
          <w:sz w:val="26"/>
          <w:szCs w:val="26"/>
        </w:rPr>
        <w:tab/>
        <w:t>«____» ____________ 20___ г.</w:t>
      </w:r>
    </w:p>
    <w:p w14:paraId="7AED54A2" w14:textId="77777777" w:rsidR="00D136E5" w:rsidRPr="000754C5" w:rsidRDefault="00D136E5" w:rsidP="00D136E5">
      <w:pPr>
        <w:ind w:firstLine="708"/>
        <w:jc w:val="both"/>
        <w:rPr>
          <w:sz w:val="26"/>
          <w:szCs w:val="26"/>
        </w:rPr>
      </w:pPr>
    </w:p>
    <w:p w14:paraId="7DD4D5EB" w14:textId="77777777" w:rsidR="00D136E5" w:rsidRPr="000754C5" w:rsidRDefault="00D136E5" w:rsidP="00D136E5">
      <w:pPr>
        <w:ind w:firstLine="708"/>
        <w:jc w:val="both"/>
        <w:rPr>
          <w:sz w:val="26"/>
          <w:szCs w:val="26"/>
        </w:rPr>
      </w:pPr>
    </w:p>
    <w:p w14:paraId="691F828B" w14:textId="77777777" w:rsidR="00D136E5" w:rsidRPr="000754C5" w:rsidRDefault="00D136E5" w:rsidP="00D136E5">
      <w:pPr>
        <w:ind w:firstLine="708"/>
        <w:jc w:val="both"/>
        <w:rPr>
          <w:sz w:val="26"/>
          <w:szCs w:val="26"/>
        </w:rPr>
      </w:pPr>
      <w:r w:rsidRPr="000754C5">
        <w:rPr>
          <w:sz w:val="26"/>
          <w:szCs w:val="26"/>
        </w:rPr>
        <w:t xml:space="preserve">Муниципальное образование «Холм-Жирковский </w:t>
      </w:r>
      <w:r w:rsidR="009D3F6E" w:rsidRPr="000754C5">
        <w:rPr>
          <w:sz w:val="26"/>
          <w:szCs w:val="26"/>
        </w:rPr>
        <w:t xml:space="preserve">муниципальный округ» Смоленской области, </w:t>
      </w:r>
      <w:r w:rsidRPr="000754C5">
        <w:rPr>
          <w:sz w:val="26"/>
          <w:szCs w:val="26"/>
        </w:rPr>
        <w:t xml:space="preserve">именуемый в дальнейшем «Продавец», в лице Главы муниципального образования «Холм-Жирковский </w:t>
      </w:r>
      <w:r w:rsidR="009D3F6E" w:rsidRPr="000754C5">
        <w:rPr>
          <w:sz w:val="26"/>
          <w:szCs w:val="26"/>
        </w:rPr>
        <w:t>муниципальный округ</w:t>
      </w:r>
      <w:r w:rsidRPr="000754C5">
        <w:rPr>
          <w:sz w:val="26"/>
          <w:szCs w:val="26"/>
        </w:rPr>
        <w:t xml:space="preserve">» Смоленской области </w:t>
      </w:r>
      <w:proofErr w:type="spellStart"/>
      <w:r w:rsidRPr="000754C5">
        <w:rPr>
          <w:sz w:val="26"/>
          <w:szCs w:val="26"/>
        </w:rPr>
        <w:t>Егикяна</w:t>
      </w:r>
      <w:proofErr w:type="spellEnd"/>
      <w:r w:rsidRPr="000754C5">
        <w:rPr>
          <w:sz w:val="26"/>
          <w:szCs w:val="26"/>
        </w:rPr>
        <w:t xml:space="preserve"> Ашота </w:t>
      </w:r>
      <w:proofErr w:type="spellStart"/>
      <w:r w:rsidRPr="000754C5">
        <w:rPr>
          <w:sz w:val="26"/>
          <w:szCs w:val="26"/>
        </w:rPr>
        <w:t>Мушеговича</w:t>
      </w:r>
      <w:proofErr w:type="spellEnd"/>
      <w:r w:rsidRPr="000754C5">
        <w:rPr>
          <w:sz w:val="26"/>
          <w:szCs w:val="26"/>
        </w:rPr>
        <w:t>, действующего на основании Устава, с одной стороны, и ______________________, именуемый в дальнейшем «Покупатель», с другой стороны, именуемые в дальнейшем «Стороны», заключили настоящий договор о нижеследующем:</w:t>
      </w:r>
    </w:p>
    <w:p w14:paraId="78DFF72B" w14:textId="77777777" w:rsidR="00D136E5" w:rsidRPr="000754C5" w:rsidRDefault="00D136E5" w:rsidP="00D136E5">
      <w:pPr>
        <w:ind w:firstLine="708"/>
        <w:jc w:val="both"/>
        <w:rPr>
          <w:sz w:val="26"/>
          <w:szCs w:val="26"/>
        </w:rPr>
      </w:pPr>
      <w:r w:rsidRPr="000754C5">
        <w:rPr>
          <w:sz w:val="26"/>
          <w:szCs w:val="26"/>
        </w:rPr>
        <w:t xml:space="preserve">1. Продавец обязуется передать, а Покупатель обязуется принять и </w:t>
      </w:r>
      <w:r w:rsidR="000754C5" w:rsidRPr="000754C5">
        <w:rPr>
          <w:sz w:val="26"/>
          <w:szCs w:val="26"/>
        </w:rPr>
        <w:t>оплатить недвижимое</w:t>
      </w:r>
      <w:r w:rsidRPr="000754C5">
        <w:rPr>
          <w:sz w:val="26"/>
          <w:szCs w:val="26"/>
        </w:rPr>
        <w:t xml:space="preserve"> имущество (далее - имущество)_____________________________, расположенное по адресу: _______________________________________________.  </w:t>
      </w:r>
    </w:p>
    <w:p w14:paraId="431A234F" w14:textId="77777777" w:rsidR="00D136E5" w:rsidRPr="000754C5" w:rsidRDefault="00D136E5" w:rsidP="00D136E5">
      <w:pPr>
        <w:ind w:firstLine="708"/>
        <w:jc w:val="both"/>
        <w:rPr>
          <w:sz w:val="26"/>
          <w:szCs w:val="26"/>
        </w:rPr>
      </w:pPr>
      <w:r w:rsidRPr="000754C5">
        <w:rPr>
          <w:sz w:val="26"/>
          <w:szCs w:val="26"/>
        </w:rPr>
        <w:t>2.</w:t>
      </w:r>
      <w:r w:rsidRPr="000754C5">
        <w:rPr>
          <w:b/>
          <w:sz w:val="26"/>
          <w:szCs w:val="26"/>
        </w:rPr>
        <w:t xml:space="preserve"> </w:t>
      </w:r>
      <w:r w:rsidRPr="000754C5">
        <w:rPr>
          <w:sz w:val="26"/>
          <w:szCs w:val="26"/>
        </w:rPr>
        <w:t>Выкупная цена имущества составляет ____________________ рублей, с учетом НДС.</w:t>
      </w:r>
    </w:p>
    <w:p w14:paraId="5CC95CBF" w14:textId="77777777" w:rsidR="00D136E5" w:rsidRPr="000754C5" w:rsidRDefault="00D136E5" w:rsidP="00D136E5">
      <w:pPr>
        <w:ind w:firstLine="708"/>
        <w:jc w:val="both"/>
        <w:rPr>
          <w:sz w:val="26"/>
          <w:szCs w:val="26"/>
        </w:rPr>
      </w:pPr>
      <w:r w:rsidRPr="000754C5">
        <w:rPr>
          <w:sz w:val="26"/>
          <w:szCs w:val="26"/>
        </w:rPr>
        <w:t xml:space="preserve">Сумму НДС Покупатель самостоятельно рассчитывает и перечисляет в доход бюджета в установленном налоговым законодательством Российской Федерации порядке отдельным платежным поручением. </w:t>
      </w:r>
    </w:p>
    <w:p w14:paraId="33F7FD6E" w14:textId="77777777" w:rsidR="00D136E5" w:rsidRPr="000754C5" w:rsidRDefault="00D136E5" w:rsidP="00D136E5">
      <w:pPr>
        <w:ind w:firstLine="708"/>
        <w:jc w:val="both"/>
        <w:rPr>
          <w:sz w:val="26"/>
          <w:szCs w:val="26"/>
        </w:rPr>
      </w:pPr>
      <w:r w:rsidRPr="000754C5">
        <w:rPr>
          <w:sz w:val="26"/>
          <w:szCs w:val="26"/>
        </w:rPr>
        <w:t>Задаток в размере _______________________________________ рублей, внесенный «____»_____________ 20</w:t>
      </w:r>
      <w:r w:rsidR="009D3F6E" w:rsidRPr="000754C5">
        <w:rPr>
          <w:sz w:val="26"/>
          <w:szCs w:val="26"/>
        </w:rPr>
        <w:t>___</w:t>
      </w:r>
      <w:r w:rsidRPr="000754C5">
        <w:rPr>
          <w:sz w:val="26"/>
          <w:szCs w:val="26"/>
        </w:rPr>
        <w:t xml:space="preserve"> года на счет Продавца, засчитывается в цену имущества.</w:t>
      </w:r>
    </w:p>
    <w:p w14:paraId="4BC229F8" w14:textId="77777777" w:rsidR="00D136E5" w:rsidRPr="000754C5" w:rsidRDefault="00D136E5" w:rsidP="00D136E5">
      <w:pPr>
        <w:ind w:firstLine="708"/>
        <w:jc w:val="both"/>
        <w:rPr>
          <w:sz w:val="26"/>
          <w:szCs w:val="26"/>
        </w:rPr>
      </w:pPr>
      <w:r w:rsidRPr="000754C5">
        <w:rPr>
          <w:sz w:val="26"/>
          <w:szCs w:val="26"/>
        </w:rPr>
        <w:t>3.</w:t>
      </w:r>
      <w:r w:rsidRPr="000754C5">
        <w:rPr>
          <w:b/>
          <w:sz w:val="26"/>
          <w:szCs w:val="26"/>
        </w:rPr>
        <w:t xml:space="preserve"> </w:t>
      </w:r>
      <w:r w:rsidRPr="000754C5">
        <w:rPr>
          <w:sz w:val="26"/>
          <w:szCs w:val="26"/>
        </w:rPr>
        <w:t>Имущество будет передано Покупателю по акту приема-передачи после полной его оплаты и передачи Продавцу платежного документа, подтверждающего перечисление указанной суммы на счет Продавца с отметкой банка об исполнении.</w:t>
      </w:r>
    </w:p>
    <w:p w14:paraId="72D0F418" w14:textId="77777777" w:rsidR="00D136E5" w:rsidRPr="000754C5" w:rsidRDefault="00D136E5" w:rsidP="00D136E5">
      <w:pPr>
        <w:ind w:firstLine="708"/>
        <w:jc w:val="both"/>
        <w:rPr>
          <w:sz w:val="26"/>
          <w:szCs w:val="26"/>
        </w:rPr>
      </w:pPr>
      <w:r w:rsidRPr="000754C5">
        <w:rPr>
          <w:b/>
          <w:sz w:val="26"/>
          <w:szCs w:val="26"/>
        </w:rPr>
        <w:t xml:space="preserve">4. </w:t>
      </w:r>
      <w:r w:rsidRPr="000754C5">
        <w:rPr>
          <w:sz w:val="26"/>
          <w:szCs w:val="26"/>
        </w:rPr>
        <w:t>Оплата выкупной цены имущества Покупателем производится единовременно в течение 5 дней на следующий счет:</w:t>
      </w:r>
    </w:p>
    <w:p w14:paraId="5531373A" w14:textId="77777777" w:rsidR="00D136E5" w:rsidRPr="000754C5" w:rsidRDefault="00D136E5" w:rsidP="00D136E5">
      <w:pPr>
        <w:jc w:val="both"/>
        <w:rPr>
          <w:sz w:val="26"/>
          <w:szCs w:val="26"/>
        </w:rPr>
      </w:pPr>
      <w:r w:rsidRPr="000754C5">
        <w:rPr>
          <w:sz w:val="26"/>
          <w:szCs w:val="26"/>
        </w:rPr>
        <w:t xml:space="preserve">Получатель: УФК по Смоленской области (Администрация муниципального образования «Холм-Жирковский </w:t>
      </w:r>
      <w:r w:rsidR="009D3F6E" w:rsidRPr="000754C5">
        <w:rPr>
          <w:sz w:val="26"/>
          <w:szCs w:val="26"/>
        </w:rPr>
        <w:t>муниципальный округ</w:t>
      </w:r>
      <w:r w:rsidRPr="000754C5">
        <w:rPr>
          <w:sz w:val="26"/>
          <w:szCs w:val="26"/>
        </w:rPr>
        <w:t>» Смоленской области), ИНН 67</w:t>
      </w:r>
      <w:r w:rsidR="009D3F6E" w:rsidRPr="000754C5">
        <w:rPr>
          <w:sz w:val="26"/>
          <w:szCs w:val="26"/>
        </w:rPr>
        <w:t>00027471</w:t>
      </w:r>
      <w:r w:rsidRPr="000754C5">
        <w:rPr>
          <w:sz w:val="26"/>
          <w:szCs w:val="26"/>
        </w:rPr>
        <w:t>, КПП 67</w:t>
      </w:r>
      <w:r w:rsidR="009D3F6E" w:rsidRPr="000754C5">
        <w:rPr>
          <w:sz w:val="26"/>
          <w:szCs w:val="26"/>
        </w:rPr>
        <w:t>00</w:t>
      </w:r>
      <w:r w:rsidRPr="000754C5">
        <w:rPr>
          <w:sz w:val="26"/>
          <w:szCs w:val="26"/>
        </w:rPr>
        <w:t>01001, ОКТМО 66</w:t>
      </w:r>
      <w:r w:rsidR="009D3F6E" w:rsidRPr="000754C5">
        <w:rPr>
          <w:sz w:val="26"/>
          <w:szCs w:val="26"/>
        </w:rPr>
        <w:t>5</w:t>
      </w:r>
      <w:r w:rsidRPr="000754C5">
        <w:rPr>
          <w:sz w:val="26"/>
          <w:szCs w:val="26"/>
        </w:rPr>
        <w:t>54000, БИК 016614901 л/с 04633</w:t>
      </w:r>
      <w:r w:rsidR="009D3F6E" w:rsidRPr="000754C5">
        <w:rPr>
          <w:sz w:val="26"/>
          <w:szCs w:val="26"/>
          <w:lang w:val="en-US"/>
        </w:rPr>
        <w:t>D</w:t>
      </w:r>
      <w:r w:rsidR="009D3F6E" w:rsidRPr="000754C5">
        <w:rPr>
          <w:sz w:val="26"/>
          <w:szCs w:val="26"/>
        </w:rPr>
        <w:t xml:space="preserve">02420)  Банк получателя: Отделение </w:t>
      </w:r>
      <w:r w:rsidRPr="000754C5">
        <w:rPr>
          <w:sz w:val="26"/>
          <w:szCs w:val="26"/>
        </w:rPr>
        <w:t>Смоленск</w:t>
      </w:r>
      <w:r w:rsidR="009D3F6E" w:rsidRPr="000754C5">
        <w:rPr>
          <w:sz w:val="26"/>
          <w:szCs w:val="26"/>
        </w:rPr>
        <w:t xml:space="preserve"> Банка России </w:t>
      </w:r>
      <w:r w:rsidRPr="000754C5">
        <w:rPr>
          <w:sz w:val="26"/>
          <w:szCs w:val="26"/>
        </w:rPr>
        <w:t>//УФК по Смоленской области,   г. Смоленск</w:t>
      </w:r>
    </w:p>
    <w:p w14:paraId="5C20854F" w14:textId="77777777" w:rsidR="00D136E5" w:rsidRPr="000754C5" w:rsidRDefault="00D136E5" w:rsidP="00D136E5">
      <w:pPr>
        <w:ind w:firstLine="708"/>
        <w:jc w:val="both"/>
        <w:rPr>
          <w:sz w:val="26"/>
          <w:szCs w:val="26"/>
        </w:rPr>
      </w:pPr>
      <w:r w:rsidRPr="000754C5">
        <w:rPr>
          <w:sz w:val="26"/>
          <w:szCs w:val="26"/>
        </w:rPr>
        <w:t>5.</w:t>
      </w:r>
      <w:r w:rsidRPr="000754C5">
        <w:rPr>
          <w:b/>
          <w:sz w:val="26"/>
          <w:szCs w:val="26"/>
        </w:rPr>
        <w:t xml:space="preserve"> </w:t>
      </w:r>
      <w:r w:rsidRPr="000754C5">
        <w:rPr>
          <w:sz w:val="26"/>
          <w:szCs w:val="26"/>
        </w:rPr>
        <w:t>Оплата производится в рублях.</w:t>
      </w:r>
    </w:p>
    <w:p w14:paraId="66A70E59" w14:textId="77777777" w:rsidR="00D136E5" w:rsidRPr="000754C5" w:rsidRDefault="00D136E5" w:rsidP="00D136E5">
      <w:pPr>
        <w:ind w:firstLine="708"/>
        <w:jc w:val="both"/>
        <w:rPr>
          <w:sz w:val="26"/>
          <w:szCs w:val="26"/>
        </w:rPr>
      </w:pPr>
      <w:r w:rsidRPr="000754C5">
        <w:rPr>
          <w:sz w:val="26"/>
          <w:szCs w:val="26"/>
        </w:rPr>
        <w:t>6.</w:t>
      </w:r>
      <w:r w:rsidRPr="000754C5">
        <w:rPr>
          <w:b/>
          <w:sz w:val="26"/>
          <w:szCs w:val="26"/>
        </w:rPr>
        <w:t xml:space="preserve"> </w:t>
      </w:r>
      <w:r w:rsidRPr="000754C5">
        <w:rPr>
          <w:sz w:val="26"/>
          <w:szCs w:val="26"/>
        </w:rPr>
        <w:t>Права и обязанности Сторон.</w:t>
      </w:r>
    </w:p>
    <w:p w14:paraId="31DE66B1" w14:textId="77777777" w:rsidR="00D136E5" w:rsidRPr="000754C5" w:rsidRDefault="00D136E5" w:rsidP="00D136E5">
      <w:pPr>
        <w:ind w:firstLine="708"/>
        <w:jc w:val="both"/>
        <w:rPr>
          <w:sz w:val="26"/>
          <w:szCs w:val="26"/>
        </w:rPr>
      </w:pPr>
      <w:r w:rsidRPr="000754C5">
        <w:rPr>
          <w:sz w:val="26"/>
          <w:szCs w:val="26"/>
        </w:rPr>
        <w:t>6.1</w:t>
      </w:r>
      <w:r w:rsidRPr="000754C5">
        <w:rPr>
          <w:b/>
          <w:sz w:val="26"/>
          <w:szCs w:val="26"/>
        </w:rPr>
        <w:t xml:space="preserve">. </w:t>
      </w:r>
      <w:r w:rsidRPr="000754C5">
        <w:rPr>
          <w:sz w:val="26"/>
          <w:szCs w:val="26"/>
        </w:rPr>
        <w:t>Продавец имеет право требовать от Покупателя исполнения условий настоящего Договора.</w:t>
      </w:r>
    </w:p>
    <w:p w14:paraId="3C165F88" w14:textId="77777777" w:rsidR="00D136E5" w:rsidRPr="000754C5" w:rsidRDefault="00D136E5" w:rsidP="00D136E5">
      <w:pPr>
        <w:ind w:firstLine="708"/>
        <w:jc w:val="both"/>
        <w:rPr>
          <w:sz w:val="26"/>
          <w:szCs w:val="26"/>
        </w:rPr>
      </w:pPr>
      <w:r w:rsidRPr="000754C5">
        <w:rPr>
          <w:sz w:val="26"/>
          <w:szCs w:val="26"/>
        </w:rPr>
        <w:t>6.2</w:t>
      </w:r>
      <w:r w:rsidRPr="000754C5">
        <w:rPr>
          <w:b/>
          <w:sz w:val="26"/>
          <w:szCs w:val="26"/>
        </w:rPr>
        <w:t xml:space="preserve">. </w:t>
      </w:r>
      <w:r w:rsidRPr="000754C5">
        <w:rPr>
          <w:sz w:val="26"/>
          <w:szCs w:val="26"/>
        </w:rPr>
        <w:t>Продавец обязуется:</w:t>
      </w:r>
    </w:p>
    <w:p w14:paraId="415BA5F8" w14:textId="77777777" w:rsidR="00D136E5" w:rsidRPr="000754C5" w:rsidRDefault="00D136E5" w:rsidP="00D136E5">
      <w:pPr>
        <w:ind w:firstLine="708"/>
        <w:jc w:val="both"/>
        <w:rPr>
          <w:sz w:val="26"/>
          <w:szCs w:val="26"/>
        </w:rPr>
      </w:pPr>
      <w:r w:rsidRPr="000754C5">
        <w:rPr>
          <w:sz w:val="26"/>
          <w:szCs w:val="26"/>
        </w:rPr>
        <w:t>6.2.1.</w:t>
      </w:r>
      <w:r w:rsidRPr="000754C5">
        <w:rPr>
          <w:b/>
          <w:sz w:val="26"/>
          <w:szCs w:val="26"/>
        </w:rPr>
        <w:t xml:space="preserve"> </w:t>
      </w:r>
      <w:r w:rsidRPr="000754C5">
        <w:rPr>
          <w:sz w:val="26"/>
          <w:szCs w:val="26"/>
        </w:rPr>
        <w:t>Предоставить Покупателю сведения, необходимые для исполнения условий, установленных Договором.</w:t>
      </w:r>
    </w:p>
    <w:p w14:paraId="73FAF275" w14:textId="77777777" w:rsidR="00D136E5" w:rsidRPr="000754C5" w:rsidRDefault="00D136E5" w:rsidP="00D136E5">
      <w:pPr>
        <w:ind w:firstLine="708"/>
        <w:jc w:val="both"/>
        <w:rPr>
          <w:sz w:val="26"/>
          <w:szCs w:val="26"/>
        </w:rPr>
      </w:pPr>
      <w:r w:rsidRPr="000754C5">
        <w:rPr>
          <w:sz w:val="26"/>
          <w:szCs w:val="26"/>
        </w:rPr>
        <w:lastRenderedPageBreak/>
        <w:t>6.2.2.</w:t>
      </w:r>
      <w:r w:rsidRPr="000754C5">
        <w:rPr>
          <w:b/>
          <w:sz w:val="26"/>
          <w:szCs w:val="26"/>
        </w:rPr>
        <w:t xml:space="preserve"> </w:t>
      </w:r>
      <w:r w:rsidRPr="000754C5">
        <w:rPr>
          <w:sz w:val="26"/>
          <w:szCs w:val="26"/>
        </w:rPr>
        <w:t>Передать Покупателю имущество в соответствии с условиями настоящего Договора.</w:t>
      </w:r>
    </w:p>
    <w:p w14:paraId="7D346AC3" w14:textId="77777777" w:rsidR="00D136E5" w:rsidRPr="000754C5" w:rsidRDefault="00D136E5" w:rsidP="00D136E5">
      <w:pPr>
        <w:ind w:firstLine="708"/>
        <w:jc w:val="both"/>
        <w:rPr>
          <w:sz w:val="26"/>
          <w:szCs w:val="26"/>
        </w:rPr>
      </w:pPr>
      <w:r w:rsidRPr="000754C5">
        <w:rPr>
          <w:sz w:val="26"/>
          <w:szCs w:val="26"/>
        </w:rPr>
        <w:t>6.3.</w:t>
      </w:r>
      <w:r w:rsidRPr="000754C5">
        <w:rPr>
          <w:b/>
          <w:sz w:val="26"/>
          <w:szCs w:val="26"/>
        </w:rPr>
        <w:t xml:space="preserve"> </w:t>
      </w:r>
      <w:r w:rsidRPr="000754C5">
        <w:rPr>
          <w:sz w:val="26"/>
          <w:szCs w:val="26"/>
        </w:rPr>
        <w:t>Покупатель имеет право требовать от Продавца исполнения условий настоящего Договора.</w:t>
      </w:r>
    </w:p>
    <w:p w14:paraId="5EF0A935" w14:textId="77777777" w:rsidR="00D136E5" w:rsidRPr="000754C5" w:rsidRDefault="00D136E5" w:rsidP="00D136E5">
      <w:pPr>
        <w:ind w:firstLine="708"/>
        <w:jc w:val="both"/>
        <w:rPr>
          <w:sz w:val="26"/>
          <w:szCs w:val="26"/>
        </w:rPr>
      </w:pPr>
      <w:r w:rsidRPr="000754C5">
        <w:rPr>
          <w:sz w:val="26"/>
          <w:szCs w:val="26"/>
        </w:rPr>
        <w:t>6.4.</w:t>
      </w:r>
      <w:r w:rsidRPr="000754C5">
        <w:rPr>
          <w:b/>
          <w:sz w:val="26"/>
          <w:szCs w:val="26"/>
        </w:rPr>
        <w:t xml:space="preserve"> </w:t>
      </w:r>
      <w:r w:rsidRPr="000754C5">
        <w:rPr>
          <w:sz w:val="26"/>
          <w:szCs w:val="26"/>
        </w:rPr>
        <w:t>Покупатель обязуется:</w:t>
      </w:r>
    </w:p>
    <w:p w14:paraId="51984586" w14:textId="77777777" w:rsidR="00D136E5" w:rsidRPr="000754C5" w:rsidRDefault="00D136E5" w:rsidP="00D136E5">
      <w:pPr>
        <w:ind w:firstLine="708"/>
        <w:jc w:val="both"/>
        <w:rPr>
          <w:sz w:val="26"/>
          <w:szCs w:val="26"/>
        </w:rPr>
      </w:pPr>
      <w:r w:rsidRPr="000754C5">
        <w:rPr>
          <w:sz w:val="26"/>
          <w:szCs w:val="26"/>
        </w:rPr>
        <w:t>6.4.1.</w:t>
      </w:r>
      <w:r w:rsidRPr="000754C5">
        <w:rPr>
          <w:b/>
          <w:sz w:val="26"/>
          <w:szCs w:val="26"/>
        </w:rPr>
        <w:t xml:space="preserve"> </w:t>
      </w:r>
      <w:r w:rsidRPr="000754C5">
        <w:rPr>
          <w:sz w:val="26"/>
          <w:szCs w:val="26"/>
        </w:rPr>
        <w:t>Оплатить выкупную цену имущества в сроки и в порядке, установленном Договором.</w:t>
      </w:r>
    </w:p>
    <w:p w14:paraId="59AFF567" w14:textId="77777777" w:rsidR="00D136E5" w:rsidRPr="000754C5" w:rsidRDefault="00D136E5" w:rsidP="00D136E5">
      <w:pPr>
        <w:ind w:firstLine="708"/>
        <w:jc w:val="both"/>
        <w:rPr>
          <w:sz w:val="26"/>
          <w:szCs w:val="26"/>
        </w:rPr>
      </w:pPr>
      <w:r w:rsidRPr="000754C5">
        <w:rPr>
          <w:sz w:val="26"/>
          <w:szCs w:val="26"/>
        </w:rPr>
        <w:t>6.4.2.</w:t>
      </w:r>
      <w:r w:rsidRPr="000754C5">
        <w:rPr>
          <w:b/>
          <w:sz w:val="26"/>
          <w:szCs w:val="26"/>
        </w:rPr>
        <w:t xml:space="preserve"> </w:t>
      </w:r>
      <w:r w:rsidRPr="000754C5">
        <w:rPr>
          <w:sz w:val="26"/>
          <w:szCs w:val="26"/>
        </w:rPr>
        <w:t>Выполнять требования, вытекающие из установленных в соответствии с законодательством Российской Федерации обременений имущества и сервитутов.</w:t>
      </w:r>
    </w:p>
    <w:p w14:paraId="4E665472" w14:textId="77777777" w:rsidR="00D136E5" w:rsidRPr="000754C5" w:rsidRDefault="00D136E5" w:rsidP="00D136E5">
      <w:pPr>
        <w:ind w:firstLine="708"/>
        <w:jc w:val="both"/>
        <w:rPr>
          <w:b/>
          <w:sz w:val="26"/>
          <w:szCs w:val="26"/>
        </w:rPr>
      </w:pPr>
      <w:r w:rsidRPr="000754C5">
        <w:rPr>
          <w:sz w:val="26"/>
          <w:szCs w:val="26"/>
        </w:rPr>
        <w:t>6.4.3.</w:t>
      </w:r>
      <w:r w:rsidRPr="000754C5">
        <w:rPr>
          <w:b/>
          <w:sz w:val="26"/>
          <w:szCs w:val="26"/>
        </w:rPr>
        <w:t xml:space="preserve"> </w:t>
      </w:r>
      <w:r w:rsidRPr="000754C5">
        <w:rPr>
          <w:sz w:val="26"/>
          <w:szCs w:val="26"/>
        </w:rPr>
        <w:t>За свой счет обеспечить государственную регистрацию права собственности на имущество и предоставить копии документов о государственной регистрации Продавцу.</w:t>
      </w:r>
    </w:p>
    <w:p w14:paraId="46C2860F" w14:textId="77777777" w:rsidR="00D136E5" w:rsidRPr="000754C5" w:rsidRDefault="00D136E5" w:rsidP="00D136E5">
      <w:pPr>
        <w:pStyle w:val="ConsPlusNonformat"/>
        <w:widowControl/>
        <w:jc w:val="center"/>
        <w:rPr>
          <w:rFonts w:ascii="Times New Roman" w:hAnsi="Times New Roman" w:cs="Times New Roman"/>
          <w:b/>
          <w:sz w:val="26"/>
          <w:szCs w:val="26"/>
        </w:rPr>
      </w:pPr>
      <w:r w:rsidRPr="000754C5">
        <w:rPr>
          <w:rFonts w:ascii="Times New Roman" w:hAnsi="Times New Roman" w:cs="Times New Roman"/>
          <w:b/>
          <w:sz w:val="26"/>
          <w:szCs w:val="26"/>
        </w:rPr>
        <w:t>7. Ответственность Сторон</w:t>
      </w:r>
    </w:p>
    <w:p w14:paraId="2F9DD5D3" w14:textId="77777777" w:rsidR="00D136E5" w:rsidRPr="000754C5" w:rsidRDefault="00D136E5" w:rsidP="00D136E5">
      <w:pPr>
        <w:pStyle w:val="ConsPlusNonformat"/>
        <w:widowControl/>
        <w:ind w:firstLine="709"/>
        <w:jc w:val="both"/>
        <w:rPr>
          <w:rFonts w:ascii="Times New Roman" w:hAnsi="Times New Roman" w:cs="Times New Roman"/>
          <w:sz w:val="26"/>
          <w:szCs w:val="26"/>
        </w:rPr>
      </w:pPr>
      <w:r w:rsidRPr="000754C5">
        <w:rPr>
          <w:rFonts w:ascii="Times New Roman" w:hAnsi="Times New Roman" w:cs="Times New Roman"/>
          <w:sz w:val="26"/>
          <w:szCs w:val="26"/>
        </w:rPr>
        <w:t>7.1.</w:t>
      </w:r>
      <w:r w:rsidRPr="000754C5">
        <w:rPr>
          <w:rFonts w:ascii="Times New Roman" w:hAnsi="Times New Roman" w:cs="Times New Roman"/>
          <w:b/>
          <w:sz w:val="26"/>
          <w:szCs w:val="26"/>
        </w:rPr>
        <w:t xml:space="preserve"> </w:t>
      </w:r>
      <w:r w:rsidRPr="000754C5">
        <w:rPr>
          <w:rFonts w:ascii="Times New Roman" w:hAnsi="Times New Roman" w:cs="Times New Roman"/>
          <w:sz w:val="26"/>
          <w:szCs w:val="26"/>
        </w:rPr>
        <w:t>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5520DA77" w14:textId="77777777" w:rsidR="00D136E5" w:rsidRPr="000754C5" w:rsidRDefault="00D136E5" w:rsidP="00D136E5">
      <w:pPr>
        <w:pStyle w:val="ConsPlusNonformat"/>
        <w:widowControl/>
        <w:ind w:firstLine="709"/>
        <w:jc w:val="both"/>
        <w:rPr>
          <w:rFonts w:ascii="Times New Roman" w:hAnsi="Times New Roman" w:cs="Times New Roman"/>
          <w:sz w:val="26"/>
          <w:szCs w:val="26"/>
        </w:rPr>
      </w:pPr>
      <w:r w:rsidRPr="000754C5">
        <w:rPr>
          <w:rFonts w:ascii="Times New Roman" w:hAnsi="Times New Roman" w:cs="Times New Roman"/>
          <w:sz w:val="26"/>
          <w:szCs w:val="26"/>
        </w:rPr>
        <w:t>7.2.</w:t>
      </w:r>
      <w:r w:rsidRPr="000754C5">
        <w:rPr>
          <w:rFonts w:ascii="Times New Roman" w:hAnsi="Times New Roman" w:cs="Times New Roman"/>
          <w:b/>
          <w:sz w:val="26"/>
          <w:szCs w:val="26"/>
        </w:rPr>
        <w:t xml:space="preserve"> </w:t>
      </w:r>
      <w:r w:rsidRPr="000754C5">
        <w:rPr>
          <w:rFonts w:ascii="Times New Roman" w:hAnsi="Times New Roman" w:cs="Times New Roman"/>
          <w:sz w:val="26"/>
          <w:szCs w:val="26"/>
        </w:rPr>
        <w:t xml:space="preserve">За нарушение срока внесения платежа, указанного в Договоре, Покупатель выплачивает Продавцу пени из расчета 0,5% от цены имущества за каждый календарный день просрочки. </w:t>
      </w:r>
    </w:p>
    <w:p w14:paraId="6869E6C3" w14:textId="77777777" w:rsidR="00D136E5" w:rsidRPr="000754C5" w:rsidRDefault="00D136E5" w:rsidP="00D136E5">
      <w:pPr>
        <w:pStyle w:val="ConsPlusNonformat"/>
        <w:widowControl/>
        <w:jc w:val="center"/>
        <w:rPr>
          <w:rFonts w:ascii="Times New Roman" w:hAnsi="Times New Roman" w:cs="Times New Roman"/>
          <w:sz w:val="26"/>
          <w:szCs w:val="26"/>
        </w:rPr>
      </w:pPr>
      <w:r w:rsidRPr="000754C5">
        <w:rPr>
          <w:rFonts w:ascii="Times New Roman" w:hAnsi="Times New Roman" w:cs="Times New Roman"/>
          <w:sz w:val="26"/>
          <w:szCs w:val="26"/>
        </w:rPr>
        <w:t>8. Особые условия</w:t>
      </w:r>
    </w:p>
    <w:p w14:paraId="41C6B762" w14:textId="77777777" w:rsidR="00D136E5" w:rsidRPr="000754C5" w:rsidRDefault="00D136E5" w:rsidP="00D136E5">
      <w:pPr>
        <w:pStyle w:val="ConsPlusNonformat"/>
        <w:widowControl/>
        <w:ind w:firstLine="709"/>
        <w:jc w:val="both"/>
        <w:rPr>
          <w:rFonts w:ascii="Times New Roman" w:hAnsi="Times New Roman" w:cs="Times New Roman"/>
          <w:sz w:val="26"/>
          <w:szCs w:val="26"/>
        </w:rPr>
      </w:pPr>
      <w:r w:rsidRPr="000754C5">
        <w:rPr>
          <w:rFonts w:ascii="Times New Roman" w:hAnsi="Times New Roman" w:cs="Times New Roman"/>
          <w:sz w:val="26"/>
          <w:szCs w:val="26"/>
        </w:rPr>
        <w:t xml:space="preserve">8.1. Все изменения и дополнения к Договору действительны, если они совершены в письменной форме и подписаны уполномоченными лицами. </w:t>
      </w:r>
    </w:p>
    <w:p w14:paraId="7F75FDB2" w14:textId="77777777" w:rsidR="00D136E5" w:rsidRPr="000754C5" w:rsidRDefault="00D136E5" w:rsidP="00D136E5">
      <w:pPr>
        <w:pStyle w:val="ConsPlusNonformat"/>
        <w:widowControl/>
        <w:ind w:firstLine="709"/>
        <w:jc w:val="both"/>
        <w:rPr>
          <w:rFonts w:ascii="Times New Roman" w:hAnsi="Times New Roman" w:cs="Times New Roman"/>
          <w:sz w:val="26"/>
          <w:szCs w:val="26"/>
        </w:rPr>
      </w:pPr>
      <w:r w:rsidRPr="000754C5">
        <w:rPr>
          <w:rFonts w:ascii="Times New Roman" w:hAnsi="Times New Roman" w:cs="Times New Roman"/>
          <w:sz w:val="26"/>
          <w:szCs w:val="26"/>
        </w:rPr>
        <w:t>8.2.</w:t>
      </w:r>
      <w:r w:rsidRPr="000754C5">
        <w:rPr>
          <w:rFonts w:ascii="Times New Roman" w:hAnsi="Times New Roman" w:cs="Times New Roman"/>
          <w:b/>
          <w:sz w:val="26"/>
          <w:szCs w:val="26"/>
        </w:rPr>
        <w:t xml:space="preserve"> </w:t>
      </w:r>
      <w:r w:rsidRPr="000754C5">
        <w:rPr>
          <w:rFonts w:ascii="Times New Roman" w:hAnsi="Times New Roman" w:cs="Times New Roman"/>
          <w:sz w:val="26"/>
          <w:szCs w:val="26"/>
        </w:rPr>
        <w:t>Договор составлен в трех экземплярах, имеющих одинаковую юридическую силу.</w:t>
      </w:r>
    </w:p>
    <w:p w14:paraId="6C92805C" w14:textId="77777777" w:rsidR="00D136E5" w:rsidRPr="000754C5" w:rsidRDefault="00D136E5" w:rsidP="00D136E5">
      <w:pPr>
        <w:pStyle w:val="ConsPlusNonformat"/>
        <w:widowControl/>
        <w:ind w:firstLine="709"/>
        <w:jc w:val="both"/>
        <w:rPr>
          <w:rFonts w:ascii="Times New Roman" w:hAnsi="Times New Roman" w:cs="Times New Roman"/>
          <w:sz w:val="26"/>
          <w:szCs w:val="26"/>
        </w:rPr>
      </w:pPr>
      <w:r w:rsidRPr="000754C5">
        <w:rPr>
          <w:rFonts w:ascii="Times New Roman" w:hAnsi="Times New Roman" w:cs="Times New Roman"/>
          <w:sz w:val="26"/>
          <w:szCs w:val="26"/>
        </w:rPr>
        <w:t>Первый экземпляр находится у Продавца.</w:t>
      </w:r>
    </w:p>
    <w:p w14:paraId="4B533C70" w14:textId="77777777" w:rsidR="00D136E5" w:rsidRPr="000754C5" w:rsidRDefault="00D136E5" w:rsidP="00D136E5">
      <w:pPr>
        <w:pStyle w:val="ConsPlusNonformat"/>
        <w:widowControl/>
        <w:ind w:firstLine="709"/>
        <w:jc w:val="both"/>
        <w:rPr>
          <w:rFonts w:ascii="Times New Roman" w:hAnsi="Times New Roman" w:cs="Times New Roman"/>
          <w:sz w:val="26"/>
          <w:szCs w:val="26"/>
        </w:rPr>
      </w:pPr>
      <w:r w:rsidRPr="000754C5">
        <w:rPr>
          <w:rFonts w:ascii="Times New Roman" w:hAnsi="Times New Roman" w:cs="Times New Roman"/>
          <w:sz w:val="26"/>
          <w:szCs w:val="26"/>
        </w:rPr>
        <w:t>Второй экземпляр находится у Покупателя.</w:t>
      </w:r>
    </w:p>
    <w:p w14:paraId="534267A2" w14:textId="77777777" w:rsidR="00D136E5" w:rsidRPr="000754C5" w:rsidRDefault="00D136E5" w:rsidP="00D136E5">
      <w:pPr>
        <w:pStyle w:val="ConsPlusNonformat"/>
        <w:widowControl/>
        <w:ind w:firstLine="709"/>
        <w:jc w:val="both"/>
        <w:rPr>
          <w:rFonts w:ascii="Times New Roman" w:hAnsi="Times New Roman" w:cs="Times New Roman"/>
          <w:sz w:val="26"/>
          <w:szCs w:val="26"/>
        </w:rPr>
      </w:pPr>
      <w:r w:rsidRPr="000754C5">
        <w:rPr>
          <w:rFonts w:ascii="Times New Roman" w:hAnsi="Times New Roman" w:cs="Times New Roman"/>
          <w:sz w:val="26"/>
          <w:szCs w:val="26"/>
        </w:rPr>
        <w:t xml:space="preserve">Третий экземпляр направляется </w:t>
      </w:r>
      <w:r w:rsidR="009D3F6E" w:rsidRPr="000754C5">
        <w:rPr>
          <w:rFonts w:ascii="Times New Roman" w:hAnsi="Times New Roman" w:cs="Times New Roman"/>
          <w:sz w:val="26"/>
          <w:szCs w:val="26"/>
        </w:rPr>
        <w:t>в регистрирующий орган.</w:t>
      </w:r>
    </w:p>
    <w:p w14:paraId="358E8E9D" w14:textId="77777777" w:rsidR="00D136E5" w:rsidRPr="000754C5" w:rsidRDefault="00D136E5" w:rsidP="00D136E5">
      <w:pPr>
        <w:pStyle w:val="ConsPlusNonformat"/>
        <w:widowControl/>
        <w:ind w:firstLine="709"/>
        <w:jc w:val="both"/>
        <w:rPr>
          <w:rFonts w:ascii="Times New Roman" w:hAnsi="Times New Roman" w:cs="Times New Roman"/>
          <w:sz w:val="26"/>
          <w:szCs w:val="26"/>
        </w:rPr>
      </w:pPr>
      <w:r w:rsidRPr="000754C5">
        <w:rPr>
          <w:rFonts w:ascii="Times New Roman" w:hAnsi="Times New Roman" w:cs="Times New Roman"/>
          <w:sz w:val="26"/>
          <w:szCs w:val="26"/>
        </w:rPr>
        <w:t>Приложение к договору:</w:t>
      </w:r>
    </w:p>
    <w:p w14:paraId="3901F1EE" w14:textId="77777777" w:rsidR="00D136E5" w:rsidRPr="000754C5" w:rsidRDefault="00D136E5" w:rsidP="00D136E5">
      <w:pPr>
        <w:pStyle w:val="ConsPlusNonformat"/>
        <w:widowControl/>
        <w:ind w:firstLine="709"/>
        <w:jc w:val="both"/>
        <w:rPr>
          <w:rFonts w:ascii="Times New Roman" w:hAnsi="Times New Roman" w:cs="Times New Roman"/>
          <w:sz w:val="26"/>
          <w:szCs w:val="26"/>
        </w:rPr>
      </w:pPr>
      <w:r w:rsidRPr="000754C5">
        <w:rPr>
          <w:rFonts w:ascii="Times New Roman" w:hAnsi="Times New Roman" w:cs="Times New Roman"/>
          <w:sz w:val="26"/>
          <w:szCs w:val="26"/>
        </w:rPr>
        <w:t>1. Акт приема-передачи (приложение № 1 к настоящему Договору купли-продажи).</w:t>
      </w:r>
    </w:p>
    <w:p w14:paraId="1AAB0996" w14:textId="77777777" w:rsidR="00D136E5" w:rsidRPr="000754C5" w:rsidRDefault="00D136E5" w:rsidP="00D136E5">
      <w:pPr>
        <w:pStyle w:val="ConsPlusNonformat"/>
        <w:widowControl/>
        <w:jc w:val="center"/>
        <w:rPr>
          <w:rFonts w:ascii="Times New Roman" w:hAnsi="Times New Roman" w:cs="Times New Roman"/>
          <w:sz w:val="26"/>
          <w:szCs w:val="26"/>
        </w:rPr>
      </w:pPr>
      <w:r w:rsidRPr="000754C5">
        <w:rPr>
          <w:rFonts w:ascii="Times New Roman" w:hAnsi="Times New Roman" w:cs="Times New Roman"/>
          <w:sz w:val="26"/>
          <w:szCs w:val="26"/>
        </w:rPr>
        <w:t>Юридические адреса, реквизиты и подписи сторон:</w:t>
      </w:r>
    </w:p>
    <w:tbl>
      <w:tblPr>
        <w:tblW w:w="10031" w:type="dxa"/>
        <w:tblLayout w:type="fixed"/>
        <w:tblLook w:val="01E0" w:firstRow="1" w:lastRow="1" w:firstColumn="1" w:lastColumn="1" w:noHBand="0" w:noVBand="0"/>
      </w:tblPr>
      <w:tblGrid>
        <w:gridCol w:w="250"/>
        <w:gridCol w:w="4626"/>
        <w:gridCol w:w="619"/>
        <w:gridCol w:w="4536"/>
      </w:tblGrid>
      <w:tr w:rsidR="00D136E5" w:rsidRPr="000754C5" w14:paraId="733CABCD" w14:textId="77777777" w:rsidTr="00DF3AAA">
        <w:trPr>
          <w:gridBefore w:val="1"/>
          <w:wBefore w:w="250" w:type="dxa"/>
          <w:trHeight w:val="4680"/>
        </w:trPr>
        <w:tc>
          <w:tcPr>
            <w:tcW w:w="5245" w:type="dxa"/>
            <w:gridSpan w:val="2"/>
          </w:tcPr>
          <w:p w14:paraId="2E9B75F7" w14:textId="77777777" w:rsidR="00D136E5" w:rsidRPr="000754C5" w:rsidRDefault="00D136E5" w:rsidP="00DF3AAA">
            <w:pPr>
              <w:jc w:val="center"/>
              <w:rPr>
                <w:sz w:val="26"/>
                <w:szCs w:val="26"/>
              </w:rPr>
            </w:pPr>
            <w:r w:rsidRPr="000754C5">
              <w:rPr>
                <w:sz w:val="26"/>
                <w:szCs w:val="26"/>
              </w:rPr>
              <w:tab/>
              <w:t>Продавец</w:t>
            </w:r>
          </w:p>
          <w:p w14:paraId="1D096098" w14:textId="77777777" w:rsidR="00D136E5" w:rsidRPr="000754C5" w:rsidRDefault="00D136E5" w:rsidP="00DF3AAA">
            <w:pPr>
              <w:rPr>
                <w:sz w:val="26"/>
                <w:szCs w:val="26"/>
              </w:rPr>
            </w:pPr>
            <w:r w:rsidRPr="000754C5">
              <w:rPr>
                <w:sz w:val="26"/>
                <w:szCs w:val="26"/>
              </w:rPr>
              <w:t xml:space="preserve">Администрация муниципального образования </w:t>
            </w:r>
          </w:p>
          <w:p w14:paraId="0BCB7539" w14:textId="77777777" w:rsidR="00D136E5" w:rsidRPr="000754C5" w:rsidRDefault="00D136E5" w:rsidP="00DF3AAA">
            <w:pPr>
              <w:rPr>
                <w:sz w:val="26"/>
                <w:szCs w:val="26"/>
              </w:rPr>
            </w:pPr>
            <w:r w:rsidRPr="000754C5">
              <w:rPr>
                <w:sz w:val="26"/>
                <w:szCs w:val="26"/>
              </w:rPr>
              <w:t xml:space="preserve">«Холм-Жирковский </w:t>
            </w:r>
            <w:r w:rsidR="009D3F6E" w:rsidRPr="000754C5">
              <w:rPr>
                <w:sz w:val="26"/>
                <w:szCs w:val="26"/>
              </w:rPr>
              <w:t>муниципальный округ</w:t>
            </w:r>
            <w:r w:rsidRPr="000754C5">
              <w:rPr>
                <w:sz w:val="26"/>
                <w:szCs w:val="26"/>
              </w:rPr>
              <w:t xml:space="preserve">» Смоленской области </w:t>
            </w:r>
          </w:p>
          <w:p w14:paraId="175CC28F" w14:textId="77777777" w:rsidR="00D136E5" w:rsidRPr="000754C5" w:rsidRDefault="00D136E5" w:rsidP="00DF3AAA">
            <w:pPr>
              <w:rPr>
                <w:sz w:val="26"/>
                <w:szCs w:val="26"/>
              </w:rPr>
            </w:pPr>
          </w:p>
          <w:p w14:paraId="5CA099ED" w14:textId="77777777" w:rsidR="00D136E5" w:rsidRPr="000754C5" w:rsidRDefault="00D136E5" w:rsidP="00DF3AAA">
            <w:pPr>
              <w:rPr>
                <w:sz w:val="26"/>
                <w:szCs w:val="26"/>
              </w:rPr>
            </w:pPr>
            <w:r w:rsidRPr="000754C5">
              <w:rPr>
                <w:sz w:val="26"/>
                <w:szCs w:val="26"/>
              </w:rPr>
              <w:t xml:space="preserve">Смоленская область, </w:t>
            </w:r>
            <w:proofErr w:type="spellStart"/>
            <w:r w:rsidRPr="000754C5">
              <w:rPr>
                <w:sz w:val="26"/>
                <w:szCs w:val="26"/>
              </w:rPr>
              <w:t>п.г.т</w:t>
            </w:r>
            <w:proofErr w:type="spellEnd"/>
            <w:r w:rsidRPr="000754C5">
              <w:rPr>
                <w:sz w:val="26"/>
                <w:szCs w:val="26"/>
              </w:rPr>
              <w:t xml:space="preserve">. Холм-Жирковский, </w:t>
            </w:r>
          </w:p>
          <w:p w14:paraId="183DF8DC" w14:textId="77777777" w:rsidR="00D136E5" w:rsidRPr="000754C5" w:rsidRDefault="00D136E5" w:rsidP="00DF3AAA">
            <w:pPr>
              <w:rPr>
                <w:sz w:val="26"/>
                <w:szCs w:val="26"/>
              </w:rPr>
            </w:pPr>
            <w:r w:rsidRPr="000754C5">
              <w:rPr>
                <w:sz w:val="26"/>
                <w:szCs w:val="26"/>
              </w:rPr>
              <w:t>ул. Нахимовская, д.9</w:t>
            </w:r>
          </w:p>
          <w:p w14:paraId="1C80C8A5" w14:textId="77777777" w:rsidR="00D136E5" w:rsidRPr="000754C5" w:rsidRDefault="00D136E5" w:rsidP="00DF3AAA">
            <w:pPr>
              <w:rPr>
                <w:sz w:val="26"/>
                <w:szCs w:val="26"/>
              </w:rPr>
            </w:pPr>
            <w:r w:rsidRPr="000754C5">
              <w:rPr>
                <w:sz w:val="26"/>
                <w:szCs w:val="26"/>
              </w:rPr>
              <w:t xml:space="preserve">УФК по Смоленской области </w:t>
            </w:r>
          </w:p>
          <w:p w14:paraId="139E28AD" w14:textId="77777777" w:rsidR="00D136E5" w:rsidRPr="000754C5" w:rsidRDefault="00D136E5" w:rsidP="00DF3AAA">
            <w:pPr>
              <w:jc w:val="both"/>
              <w:rPr>
                <w:sz w:val="26"/>
                <w:szCs w:val="26"/>
              </w:rPr>
            </w:pPr>
            <w:r w:rsidRPr="000754C5">
              <w:rPr>
                <w:sz w:val="26"/>
                <w:szCs w:val="26"/>
              </w:rPr>
              <w:t xml:space="preserve">(Администрация муниципального образования «Холм-Жирковский </w:t>
            </w:r>
            <w:r w:rsidR="009D3F6E" w:rsidRPr="000754C5">
              <w:rPr>
                <w:sz w:val="26"/>
                <w:szCs w:val="26"/>
              </w:rPr>
              <w:t>муниципальный округ</w:t>
            </w:r>
            <w:r w:rsidRPr="000754C5">
              <w:rPr>
                <w:sz w:val="26"/>
                <w:szCs w:val="26"/>
              </w:rPr>
              <w:t>» Смоленской области), ИНН67</w:t>
            </w:r>
            <w:r w:rsidR="009D3F6E" w:rsidRPr="000754C5">
              <w:rPr>
                <w:sz w:val="26"/>
                <w:szCs w:val="26"/>
              </w:rPr>
              <w:t>00027471</w:t>
            </w:r>
            <w:r w:rsidRPr="000754C5">
              <w:rPr>
                <w:sz w:val="26"/>
                <w:szCs w:val="26"/>
              </w:rPr>
              <w:t xml:space="preserve"> КПП67</w:t>
            </w:r>
            <w:r w:rsidR="009D3F6E" w:rsidRPr="000754C5">
              <w:rPr>
                <w:sz w:val="26"/>
                <w:szCs w:val="26"/>
              </w:rPr>
              <w:t>000</w:t>
            </w:r>
            <w:r w:rsidRPr="000754C5">
              <w:rPr>
                <w:sz w:val="26"/>
                <w:szCs w:val="26"/>
              </w:rPr>
              <w:t>1001 ОКТМО</w:t>
            </w:r>
            <w:r w:rsidR="009D3F6E" w:rsidRPr="000754C5">
              <w:rPr>
                <w:sz w:val="26"/>
                <w:szCs w:val="26"/>
              </w:rPr>
              <w:t xml:space="preserve"> 665</w:t>
            </w:r>
            <w:r w:rsidRPr="000754C5">
              <w:rPr>
                <w:sz w:val="26"/>
                <w:szCs w:val="26"/>
              </w:rPr>
              <w:t>54000 БИК 0166149</w:t>
            </w:r>
            <w:r w:rsidR="009D3F6E" w:rsidRPr="000754C5">
              <w:rPr>
                <w:sz w:val="26"/>
                <w:szCs w:val="26"/>
              </w:rPr>
              <w:t>01</w:t>
            </w:r>
            <w:r w:rsidRPr="000754C5">
              <w:rPr>
                <w:sz w:val="26"/>
                <w:szCs w:val="26"/>
              </w:rPr>
              <w:t xml:space="preserve"> л/с</w:t>
            </w:r>
            <w:r w:rsidR="00B9778F" w:rsidRPr="000754C5">
              <w:rPr>
                <w:sz w:val="26"/>
                <w:szCs w:val="26"/>
              </w:rPr>
              <w:t xml:space="preserve"> </w:t>
            </w:r>
            <w:r w:rsidRPr="000754C5">
              <w:rPr>
                <w:sz w:val="26"/>
                <w:szCs w:val="26"/>
              </w:rPr>
              <w:t>04633</w:t>
            </w:r>
            <w:r w:rsidR="009D3F6E" w:rsidRPr="000754C5">
              <w:rPr>
                <w:sz w:val="26"/>
                <w:szCs w:val="26"/>
                <w:lang w:val="en-US"/>
              </w:rPr>
              <w:t>D</w:t>
            </w:r>
            <w:r w:rsidR="009D3F6E" w:rsidRPr="000754C5">
              <w:rPr>
                <w:sz w:val="26"/>
                <w:szCs w:val="26"/>
              </w:rPr>
              <w:t xml:space="preserve">02420)  Банк получателя: Отделение </w:t>
            </w:r>
            <w:r w:rsidRPr="000754C5">
              <w:rPr>
                <w:sz w:val="26"/>
                <w:szCs w:val="26"/>
              </w:rPr>
              <w:lastRenderedPageBreak/>
              <w:t xml:space="preserve">Смоленск </w:t>
            </w:r>
            <w:r w:rsidR="009D3F6E" w:rsidRPr="000754C5">
              <w:rPr>
                <w:sz w:val="26"/>
                <w:szCs w:val="26"/>
              </w:rPr>
              <w:t>Банка России</w:t>
            </w:r>
            <w:r w:rsidRPr="000754C5">
              <w:rPr>
                <w:sz w:val="26"/>
                <w:szCs w:val="26"/>
              </w:rPr>
              <w:t>//УФК по Смоленской области, г. Смоленск</w:t>
            </w:r>
          </w:p>
          <w:p w14:paraId="358B3A4F" w14:textId="77777777" w:rsidR="009D3F6E" w:rsidRPr="000754C5" w:rsidRDefault="009D3F6E" w:rsidP="00DF3AAA">
            <w:pPr>
              <w:jc w:val="both"/>
              <w:rPr>
                <w:sz w:val="26"/>
                <w:szCs w:val="26"/>
              </w:rPr>
            </w:pPr>
          </w:p>
          <w:p w14:paraId="3948AAC9" w14:textId="77777777" w:rsidR="00D136E5" w:rsidRPr="000754C5" w:rsidRDefault="00D136E5" w:rsidP="00DF3AAA">
            <w:pPr>
              <w:rPr>
                <w:sz w:val="26"/>
                <w:szCs w:val="26"/>
              </w:rPr>
            </w:pPr>
            <w:r w:rsidRPr="000754C5">
              <w:rPr>
                <w:sz w:val="26"/>
                <w:szCs w:val="26"/>
              </w:rPr>
              <w:t xml:space="preserve">Глава муниципального образования «Холм-Жирковский </w:t>
            </w:r>
            <w:r w:rsidR="009D3F6E" w:rsidRPr="000754C5">
              <w:rPr>
                <w:sz w:val="26"/>
                <w:szCs w:val="26"/>
              </w:rPr>
              <w:t>муниципальный округ</w:t>
            </w:r>
            <w:r w:rsidRPr="000754C5">
              <w:rPr>
                <w:sz w:val="26"/>
                <w:szCs w:val="26"/>
              </w:rPr>
              <w:t>»</w:t>
            </w:r>
            <w:r w:rsidR="009D3F6E" w:rsidRPr="000754C5">
              <w:rPr>
                <w:sz w:val="26"/>
                <w:szCs w:val="26"/>
              </w:rPr>
              <w:t xml:space="preserve"> </w:t>
            </w:r>
            <w:r w:rsidRPr="000754C5">
              <w:rPr>
                <w:sz w:val="26"/>
                <w:szCs w:val="26"/>
              </w:rPr>
              <w:t>Смоленской области</w:t>
            </w:r>
          </w:p>
          <w:p w14:paraId="33CCC2CD" w14:textId="77777777" w:rsidR="00D136E5" w:rsidRPr="000754C5" w:rsidRDefault="00D136E5" w:rsidP="00DF3AAA">
            <w:pPr>
              <w:rPr>
                <w:sz w:val="26"/>
                <w:szCs w:val="26"/>
              </w:rPr>
            </w:pPr>
            <w:r w:rsidRPr="000754C5">
              <w:rPr>
                <w:sz w:val="26"/>
                <w:szCs w:val="26"/>
              </w:rPr>
              <w:t xml:space="preserve">__________________А.М. </w:t>
            </w:r>
            <w:proofErr w:type="spellStart"/>
            <w:r w:rsidRPr="000754C5">
              <w:rPr>
                <w:sz w:val="26"/>
                <w:szCs w:val="26"/>
              </w:rPr>
              <w:t>Егикян</w:t>
            </w:r>
            <w:proofErr w:type="spellEnd"/>
          </w:p>
        </w:tc>
        <w:tc>
          <w:tcPr>
            <w:tcW w:w="4536" w:type="dxa"/>
          </w:tcPr>
          <w:p w14:paraId="515A0DE2" w14:textId="77777777" w:rsidR="00D136E5" w:rsidRPr="000754C5" w:rsidRDefault="00D136E5" w:rsidP="00DF3AAA">
            <w:pPr>
              <w:jc w:val="center"/>
              <w:rPr>
                <w:sz w:val="26"/>
                <w:szCs w:val="26"/>
              </w:rPr>
            </w:pPr>
            <w:r w:rsidRPr="000754C5">
              <w:rPr>
                <w:sz w:val="26"/>
                <w:szCs w:val="26"/>
              </w:rPr>
              <w:lastRenderedPageBreak/>
              <w:t>Покупатель</w:t>
            </w:r>
          </w:p>
          <w:p w14:paraId="06D38806" w14:textId="77777777" w:rsidR="00D136E5" w:rsidRPr="000754C5" w:rsidRDefault="00D136E5" w:rsidP="00DF3AAA">
            <w:pPr>
              <w:rPr>
                <w:sz w:val="26"/>
                <w:szCs w:val="26"/>
              </w:rPr>
            </w:pPr>
            <w:r w:rsidRPr="000754C5">
              <w:rPr>
                <w:sz w:val="26"/>
                <w:szCs w:val="26"/>
              </w:rPr>
              <w:t>Наименование/Ф.И.О.</w:t>
            </w:r>
          </w:p>
          <w:p w14:paraId="7C15F763" w14:textId="77777777" w:rsidR="00D136E5" w:rsidRPr="000754C5" w:rsidRDefault="00D136E5" w:rsidP="00DF3AAA">
            <w:pPr>
              <w:rPr>
                <w:sz w:val="26"/>
                <w:szCs w:val="26"/>
              </w:rPr>
            </w:pPr>
          </w:p>
          <w:p w14:paraId="71C08D6B" w14:textId="77777777" w:rsidR="00D136E5" w:rsidRPr="000754C5" w:rsidRDefault="00D136E5" w:rsidP="00DF3AAA">
            <w:pPr>
              <w:rPr>
                <w:sz w:val="26"/>
                <w:szCs w:val="26"/>
              </w:rPr>
            </w:pPr>
          </w:p>
          <w:p w14:paraId="02FE36D7" w14:textId="77777777" w:rsidR="00D136E5" w:rsidRPr="000754C5" w:rsidRDefault="00D136E5" w:rsidP="00DF3AAA">
            <w:pPr>
              <w:rPr>
                <w:sz w:val="26"/>
                <w:szCs w:val="26"/>
              </w:rPr>
            </w:pPr>
          </w:p>
          <w:p w14:paraId="6D8A780C" w14:textId="77777777" w:rsidR="00D136E5" w:rsidRPr="000754C5" w:rsidRDefault="00D136E5" w:rsidP="00DF3AAA">
            <w:pPr>
              <w:rPr>
                <w:sz w:val="26"/>
                <w:szCs w:val="26"/>
              </w:rPr>
            </w:pPr>
          </w:p>
          <w:p w14:paraId="742C4910" w14:textId="77777777" w:rsidR="00D136E5" w:rsidRPr="000754C5" w:rsidRDefault="00D136E5" w:rsidP="00DF3AAA">
            <w:pPr>
              <w:rPr>
                <w:sz w:val="26"/>
                <w:szCs w:val="26"/>
              </w:rPr>
            </w:pPr>
            <w:r w:rsidRPr="000754C5">
              <w:rPr>
                <w:sz w:val="26"/>
                <w:szCs w:val="26"/>
              </w:rPr>
              <w:t xml:space="preserve">Юридический адрес </w:t>
            </w:r>
          </w:p>
          <w:p w14:paraId="61FBE086" w14:textId="77777777" w:rsidR="00D136E5" w:rsidRPr="000754C5" w:rsidRDefault="00D136E5" w:rsidP="00DF3AAA">
            <w:pPr>
              <w:rPr>
                <w:sz w:val="26"/>
                <w:szCs w:val="26"/>
              </w:rPr>
            </w:pPr>
          </w:p>
          <w:p w14:paraId="16E15C4F" w14:textId="77777777" w:rsidR="00D136E5" w:rsidRPr="000754C5" w:rsidRDefault="00D136E5" w:rsidP="00DF3AAA">
            <w:pPr>
              <w:rPr>
                <w:sz w:val="26"/>
                <w:szCs w:val="26"/>
              </w:rPr>
            </w:pPr>
          </w:p>
          <w:p w14:paraId="5E9EFE31" w14:textId="77777777" w:rsidR="00D136E5" w:rsidRPr="000754C5" w:rsidRDefault="00D136E5" w:rsidP="00DF3AAA">
            <w:pPr>
              <w:rPr>
                <w:sz w:val="26"/>
                <w:szCs w:val="26"/>
              </w:rPr>
            </w:pPr>
          </w:p>
          <w:p w14:paraId="148A802F" w14:textId="77777777" w:rsidR="00D136E5" w:rsidRPr="000754C5" w:rsidRDefault="00D136E5" w:rsidP="00DF3AAA">
            <w:pPr>
              <w:rPr>
                <w:sz w:val="26"/>
                <w:szCs w:val="26"/>
              </w:rPr>
            </w:pPr>
          </w:p>
          <w:p w14:paraId="20645182" w14:textId="77777777" w:rsidR="00D136E5" w:rsidRPr="000754C5" w:rsidRDefault="00D136E5" w:rsidP="00DF3AAA">
            <w:pPr>
              <w:rPr>
                <w:sz w:val="26"/>
                <w:szCs w:val="26"/>
              </w:rPr>
            </w:pPr>
          </w:p>
          <w:p w14:paraId="4397B82D" w14:textId="77777777" w:rsidR="00D136E5" w:rsidRPr="000754C5" w:rsidRDefault="00D136E5" w:rsidP="00DF3AAA">
            <w:pPr>
              <w:rPr>
                <w:sz w:val="26"/>
                <w:szCs w:val="26"/>
              </w:rPr>
            </w:pPr>
          </w:p>
          <w:p w14:paraId="2E8168EC" w14:textId="77777777" w:rsidR="00D136E5" w:rsidRPr="000754C5" w:rsidRDefault="00D136E5" w:rsidP="00DF3AAA">
            <w:pPr>
              <w:rPr>
                <w:sz w:val="26"/>
                <w:szCs w:val="26"/>
              </w:rPr>
            </w:pPr>
            <w:r w:rsidRPr="000754C5">
              <w:rPr>
                <w:sz w:val="26"/>
                <w:szCs w:val="26"/>
              </w:rPr>
              <w:t>Платежные реквизиты</w:t>
            </w:r>
          </w:p>
          <w:p w14:paraId="35A2DFA8" w14:textId="77777777" w:rsidR="00D136E5" w:rsidRPr="000754C5" w:rsidRDefault="00D136E5" w:rsidP="00DF3AAA">
            <w:pPr>
              <w:rPr>
                <w:sz w:val="26"/>
                <w:szCs w:val="26"/>
              </w:rPr>
            </w:pPr>
          </w:p>
          <w:p w14:paraId="446AF32B" w14:textId="77777777" w:rsidR="009D3F6E" w:rsidRPr="000754C5" w:rsidRDefault="00D136E5" w:rsidP="00DF3AAA">
            <w:pPr>
              <w:rPr>
                <w:sz w:val="26"/>
                <w:szCs w:val="26"/>
              </w:rPr>
            </w:pPr>
            <w:r w:rsidRPr="000754C5">
              <w:rPr>
                <w:sz w:val="26"/>
                <w:szCs w:val="26"/>
              </w:rPr>
              <w:t xml:space="preserve">    </w:t>
            </w:r>
          </w:p>
          <w:p w14:paraId="55FF88DE" w14:textId="77777777" w:rsidR="00D136E5" w:rsidRPr="000754C5" w:rsidRDefault="00D136E5" w:rsidP="00DF3AAA">
            <w:pPr>
              <w:rPr>
                <w:sz w:val="26"/>
                <w:szCs w:val="26"/>
              </w:rPr>
            </w:pPr>
            <w:r w:rsidRPr="000754C5">
              <w:rPr>
                <w:sz w:val="26"/>
                <w:szCs w:val="26"/>
              </w:rPr>
              <w:t xml:space="preserve">     </w:t>
            </w:r>
          </w:p>
          <w:p w14:paraId="47329B18" w14:textId="77777777" w:rsidR="009D3F6E" w:rsidRPr="000754C5" w:rsidRDefault="009D3F6E" w:rsidP="00DF3AAA">
            <w:pPr>
              <w:rPr>
                <w:sz w:val="26"/>
                <w:szCs w:val="26"/>
              </w:rPr>
            </w:pPr>
          </w:p>
          <w:p w14:paraId="7B74B784" w14:textId="77777777" w:rsidR="009D3F6E" w:rsidRPr="000754C5" w:rsidRDefault="009D3F6E" w:rsidP="00DF3AAA">
            <w:pPr>
              <w:rPr>
                <w:sz w:val="26"/>
                <w:szCs w:val="26"/>
              </w:rPr>
            </w:pPr>
          </w:p>
          <w:p w14:paraId="47B12DF3" w14:textId="77777777" w:rsidR="00D136E5" w:rsidRPr="000754C5" w:rsidRDefault="00D136E5" w:rsidP="00DF3AAA">
            <w:pPr>
              <w:rPr>
                <w:sz w:val="26"/>
                <w:szCs w:val="26"/>
              </w:rPr>
            </w:pPr>
            <w:r w:rsidRPr="000754C5">
              <w:rPr>
                <w:sz w:val="26"/>
                <w:szCs w:val="26"/>
              </w:rPr>
              <w:t xml:space="preserve">_______________ </w:t>
            </w:r>
          </w:p>
        </w:tc>
      </w:tr>
      <w:tr w:rsidR="000754C5" w14:paraId="4DB62226" w14:textId="77777777" w:rsidTr="000754C5">
        <w:tblPrEx>
          <w:tblLook w:val="04A0" w:firstRow="1" w:lastRow="0" w:firstColumn="1" w:lastColumn="0" w:noHBand="0" w:noVBand="1"/>
        </w:tblPrEx>
        <w:trPr>
          <w:gridAfter w:val="2"/>
          <w:wAfter w:w="5155" w:type="dxa"/>
        </w:trPr>
        <w:tc>
          <w:tcPr>
            <w:tcW w:w="4876" w:type="dxa"/>
            <w:gridSpan w:val="2"/>
            <w:tcBorders>
              <w:right w:val="single" w:sz="4" w:space="0" w:color="auto"/>
            </w:tcBorders>
          </w:tcPr>
          <w:p w14:paraId="7997C038" w14:textId="77777777" w:rsidR="000754C5" w:rsidRDefault="000754C5" w:rsidP="00DF3AAA"/>
        </w:tc>
      </w:tr>
    </w:tbl>
    <w:p w14:paraId="5F48E4BE" w14:textId="77777777" w:rsidR="000754C5" w:rsidRDefault="000754C5" w:rsidP="000754C5">
      <w:pPr>
        <w:jc w:val="right"/>
      </w:pPr>
      <w:r>
        <w:t>Приложение № 1</w:t>
      </w:r>
    </w:p>
    <w:p w14:paraId="0A7C3E2B" w14:textId="77777777" w:rsidR="000754C5" w:rsidRDefault="000754C5" w:rsidP="000754C5">
      <w:pPr>
        <w:jc w:val="right"/>
      </w:pPr>
      <w:r>
        <w:t xml:space="preserve">к Договору купли-продажи </w:t>
      </w:r>
    </w:p>
    <w:p w14:paraId="5B69B5BC" w14:textId="77777777" w:rsidR="000754C5" w:rsidRDefault="000754C5" w:rsidP="000754C5">
      <w:pPr>
        <w:jc w:val="right"/>
      </w:pPr>
      <w:r>
        <w:t>от «____» _________ 20__  г</w:t>
      </w:r>
    </w:p>
    <w:p w14:paraId="016DDD65" w14:textId="77777777" w:rsidR="00D136E5" w:rsidRDefault="00D136E5" w:rsidP="00D136E5">
      <w:pPr>
        <w:jc w:val="center"/>
      </w:pPr>
      <w:r>
        <w:t xml:space="preserve">Акт </w:t>
      </w:r>
    </w:p>
    <w:p w14:paraId="6ED314F9" w14:textId="77777777" w:rsidR="00D136E5" w:rsidRPr="004D5EED" w:rsidRDefault="00D136E5" w:rsidP="00D136E5">
      <w:pPr>
        <w:jc w:val="center"/>
      </w:pPr>
      <w:r>
        <w:t>приема - передачи</w:t>
      </w:r>
    </w:p>
    <w:p w14:paraId="32D897E2" w14:textId="77777777" w:rsidR="00D136E5" w:rsidRPr="0072718B" w:rsidRDefault="00D136E5" w:rsidP="00D136E5">
      <w:pPr>
        <w:jc w:val="both"/>
      </w:pPr>
    </w:p>
    <w:p w14:paraId="3A478F0C" w14:textId="77777777" w:rsidR="00D136E5" w:rsidRPr="0072718B" w:rsidRDefault="00D136E5" w:rsidP="00D136E5">
      <w:proofErr w:type="spellStart"/>
      <w:r>
        <w:t>п.</w:t>
      </w:r>
      <w:r w:rsidRPr="0072718B">
        <w:t>г.</w:t>
      </w:r>
      <w:r>
        <w:t>т.Холм</w:t>
      </w:r>
      <w:proofErr w:type="spellEnd"/>
      <w:r>
        <w:t xml:space="preserve">-Жирковский                                        </w:t>
      </w:r>
      <w:r>
        <w:tab/>
      </w:r>
      <w:r w:rsidRPr="0072718B">
        <w:t>«_</w:t>
      </w:r>
      <w:r w:rsidR="000754C5">
        <w:t>___» ____________ 20</w:t>
      </w:r>
      <w:r>
        <w:t>___ г.</w:t>
      </w:r>
    </w:p>
    <w:p w14:paraId="66477FF2" w14:textId="77777777" w:rsidR="00D136E5" w:rsidRDefault="00D136E5" w:rsidP="00D136E5">
      <w:pPr>
        <w:ind w:firstLine="708"/>
        <w:jc w:val="both"/>
      </w:pPr>
    </w:p>
    <w:p w14:paraId="600456C8" w14:textId="77777777" w:rsidR="00D136E5" w:rsidRPr="0072718B" w:rsidRDefault="00D136E5" w:rsidP="00D136E5">
      <w:pPr>
        <w:ind w:firstLine="708"/>
        <w:jc w:val="both"/>
      </w:pPr>
      <w:r>
        <w:t>Администрация муниципального образования</w:t>
      </w:r>
      <w:r w:rsidRPr="0072718B">
        <w:t xml:space="preserve"> «</w:t>
      </w:r>
      <w:r>
        <w:t>Холм-Жирко</w:t>
      </w:r>
      <w:r w:rsidRPr="0072718B">
        <w:t xml:space="preserve">вский </w:t>
      </w:r>
      <w:r w:rsidR="009D3F6E">
        <w:t>муниципальный округ</w:t>
      </w:r>
      <w:r>
        <w:t xml:space="preserve">» Смоленской </w:t>
      </w:r>
      <w:r w:rsidR="009D3F6E">
        <w:t>области, именуемая</w:t>
      </w:r>
      <w:r w:rsidRPr="0072718B">
        <w:t xml:space="preserve"> в дальнейшем «Продавец», в лице </w:t>
      </w:r>
      <w:r>
        <w:t xml:space="preserve">Главы муниципального образования «Холм-Жирковский </w:t>
      </w:r>
      <w:r w:rsidR="00A34C57">
        <w:t>муниципальный округ</w:t>
      </w:r>
      <w:r>
        <w:t xml:space="preserve">» Смоленской </w:t>
      </w:r>
      <w:r w:rsidR="009D3F6E">
        <w:t xml:space="preserve">области </w:t>
      </w:r>
      <w:proofErr w:type="spellStart"/>
      <w:r w:rsidR="009D3F6E" w:rsidRPr="0072718B">
        <w:t>Егикяна</w:t>
      </w:r>
      <w:proofErr w:type="spellEnd"/>
      <w:r>
        <w:t xml:space="preserve"> Ашота </w:t>
      </w:r>
      <w:proofErr w:type="spellStart"/>
      <w:r>
        <w:t>Мушеговича</w:t>
      </w:r>
      <w:proofErr w:type="spellEnd"/>
      <w:r w:rsidRPr="0072718B">
        <w:t xml:space="preserve">, действующего на основании </w:t>
      </w:r>
      <w:r>
        <w:t>Устава,</w:t>
      </w:r>
      <w:r w:rsidRPr="0072718B">
        <w:t xml:space="preserve"> с одной стороны, и ______________________, именуемый в дальнейшем «Покупатель», с другой стороны, именуемые в дальнейшем «Стороны», заключили настоящий договор о нижеследующем:</w:t>
      </w:r>
    </w:p>
    <w:p w14:paraId="218217C4" w14:textId="77777777" w:rsidR="00D136E5" w:rsidRDefault="00D136E5" w:rsidP="00D136E5">
      <w:pPr>
        <w:ind w:firstLine="708"/>
        <w:jc w:val="both"/>
      </w:pPr>
      <w:r>
        <w:t xml:space="preserve">1. </w:t>
      </w:r>
      <w:r w:rsidRPr="00DE18B4">
        <w:t>Согласно договора купли-п</w:t>
      </w:r>
      <w:r w:rsidR="000754C5">
        <w:t>родажи от «___» ____________ 20</w:t>
      </w:r>
      <w:r>
        <w:t>__</w:t>
      </w:r>
      <w:r w:rsidRPr="00DE18B4">
        <w:t xml:space="preserve"> года Продавец передает, а Покупатель принимает</w:t>
      </w:r>
      <w:r>
        <w:t xml:space="preserve"> н</w:t>
      </w:r>
      <w:r w:rsidRPr="00DE18B4">
        <w:t>едвижимо</w:t>
      </w:r>
      <w:r>
        <w:t>е</w:t>
      </w:r>
      <w:r w:rsidRPr="00DE18B4">
        <w:t xml:space="preserve"> имуществ</w:t>
      </w:r>
      <w:r>
        <w:t>о</w:t>
      </w:r>
      <w:r w:rsidRPr="00DE18B4">
        <w:t xml:space="preserve"> (далее - имущество)</w:t>
      </w:r>
      <w:r>
        <w:t xml:space="preserve"> ____________, расположенное по адресу</w:t>
      </w:r>
      <w:r w:rsidRPr="00DE18B4">
        <w:t>:</w:t>
      </w:r>
      <w:r>
        <w:t xml:space="preserve"> ________________________</w:t>
      </w:r>
      <w:r w:rsidRPr="00DE18B4">
        <w:t>, принадлежащее по праву собственности Муниципальному образованию «</w:t>
      </w:r>
      <w:r>
        <w:t>Холм-Жирко</w:t>
      </w:r>
      <w:r w:rsidRPr="00DE18B4">
        <w:t xml:space="preserve">вский </w:t>
      </w:r>
      <w:r w:rsidR="009D3F6E">
        <w:t>муниципальный округ</w:t>
      </w:r>
      <w:r w:rsidRPr="00DE18B4">
        <w:t>» Смоленской области.</w:t>
      </w:r>
    </w:p>
    <w:p w14:paraId="16D67D44" w14:textId="77777777" w:rsidR="00D136E5" w:rsidRPr="00DE18B4" w:rsidRDefault="00D136E5" w:rsidP="00D136E5">
      <w:pPr>
        <w:ind w:firstLine="708"/>
        <w:jc w:val="both"/>
      </w:pPr>
      <w:r>
        <w:t>2. Стороны фиксируют полное исполнение обязательств без взаимных финансовых и иных претензий друг к другу по договору купли-продажи                                 от «___» ____________ 20</w:t>
      </w:r>
      <w:r w:rsidR="009D3F6E">
        <w:t>__</w:t>
      </w:r>
      <w:r>
        <w:t xml:space="preserve"> года.</w:t>
      </w:r>
    </w:p>
    <w:p w14:paraId="3D9062FC" w14:textId="77777777" w:rsidR="00D136E5" w:rsidRDefault="00D136E5" w:rsidP="00D136E5">
      <w:pPr>
        <w:ind w:firstLine="708"/>
        <w:jc w:val="both"/>
      </w:pPr>
      <w:r>
        <w:t xml:space="preserve">3. </w:t>
      </w:r>
      <w:r w:rsidRPr="00DE18B4">
        <w:t>Настоящий акт составлен в трех экземплярах.</w:t>
      </w:r>
    </w:p>
    <w:p w14:paraId="673229BF" w14:textId="77777777" w:rsidR="00D136E5" w:rsidRDefault="00D136E5" w:rsidP="00D136E5">
      <w:pPr>
        <w:ind w:firstLine="708"/>
        <w:jc w:val="both"/>
      </w:pPr>
    </w:p>
    <w:tbl>
      <w:tblPr>
        <w:tblW w:w="10206" w:type="dxa"/>
        <w:tblInd w:w="108" w:type="dxa"/>
        <w:tblBorders>
          <w:insideH w:val="single" w:sz="4" w:space="0" w:color="auto"/>
        </w:tblBorders>
        <w:tblLayout w:type="fixed"/>
        <w:tblLook w:val="01E0" w:firstRow="1" w:lastRow="1" w:firstColumn="1" w:lastColumn="1" w:noHBand="0" w:noVBand="0"/>
      </w:tblPr>
      <w:tblGrid>
        <w:gridCol w:w="5103"/>
        <w:gridCol w:w="5103"/>
      </w:tblGrid>
      <w:tr w:rsidR="00D136E5" w:rsidRPr="00783C1F" w14:paraId="526F8F1B" w14:textId="77777777" w:rsidTr="00DF3AAA">
        <w:trPr>
          <w:trHeight w:val="5237"/>
        </w:trPr>
        <w:tc>
          <w:tcPr>
            <w:tcW w:w="5103" w:type="dxa"/>
          </w:tcPr>
          <w:p w14:paraId="0A787A2D" w14:textId="77777777" w:rsidR="00D136E5" w:rsidRDefault="00D136E5" w:rsidP="00DF3AAA">
            <w:pPr>
              <w:jc w:val="center"/>
              <w:rPr>
                <w:sz w:val="24"/>
              </w:rPr>
            </w:pPr>
            <w:r w:rsidRPr="00783C1F">
              <w:rPr>
                <w:sz w:val="24"/>
              </w:rPr>
              <w:lastRenderedPageBreak/>
              <w:t>Продавец</w:t>
            </w:r>
          </w:p>
          <w:p w14:paraId="4AF3D881" w14:textId="77777777" w:rsidR="00D136E5" w:rsidRPr="00783C1F" w:rsidRDefault="00D136E5" w:rsidP="00DF3AAA">
            <w:pPr>
              <w:jc w:val="center"/>
              <w:rPr>
                <w:sz w:val="24"/>
              </w:rPr>
            </w:pPr>
          </w:p>
          <w:p w14:paraId="07C5A3A2" w14:textId="77777777" w:rsidR="00D136E5" w:rsidRPr="00783C1F" w:rsidRDefault="00D136E5" w:rsidP="00DF3AAA">
            <w:pPr>
              <w:ind w:right="-108"/>
              <w:jc w:val="both"/>
              <w:rPr>
                <w:sz w:val="24"/>
              </w:rPr>
            </w:pPr>
            <w:r>
              <w:rPr>
                <w:sz w:val="24"/>
              </w:rPr>
              <w:t xml:space="preserve">Администрация муниципального образования </w:t>
            </w:r>
            <w:r w:rsidRPr="00783C1F">
              <w:rPr>
                <w:sz w:val="24"/>
              </w:rPr>
              <w:t>«</w:t>
            </w:r>
            <w:r>
              <w:rPr>
                <w:sz w:val="24"/>
              </w:rPr>
              <w:t>Холм-Жирковс</w:t>
            </w:r>
            <w:r w:rsidRPr="00783C1F">
              <w:rPr>
                <w:sz w:val="24"/>
              </w:rPr>
              <w:t xml:space="preserve">кий </w:t>
            </w:r>
            <w:r w:rsidR="00B9778F">
              <w:rPr>
                <w:sz w:val="24"/>
              </w:rPr>
              <w:t>муниципальный округ</w:t>
            </w:r>
            <w:r w:rsidRPr="00783C1F">
              <w:rPr>
                <w:sz w:val="24"/>
              </w:rPr>
              <w:t>»</w:t>
            </w:r>
            <w:r>
              <w:rPr>
                <w:sz w:val="24"/>
              </w:rPr>
              <w:t xml:space="preserve"> </w:t>
            </w:r>
            <w:r w:rsidRPr="00783C1F">
              <w:rPr>
                <w:sz w:val="24"/>
              </w:rPr>
              <w:t xml:space="preserve">Смоленской области </w:t>
            </w:r>
          </w:p>
          <w:p w14:paraId="44233E5D" w14:textId="77777777" w:rsidR="00D136E5" w:rsidRPr="00783C1F" w:rsidRDefault="00D136E5" w:rsidP="00DF3AAA">
            <w:pPr>
              <w:jc w:val="both"/>
              <w:rPr>
                <w:sz w:val="24"/>
              </w:rPr>
            </w:pPr>
            <w:r w:rsidRPr="00783C1F">
              <w:rPr>
                <w:sz w:val="24"/>
              </w:rPr>
              <w:t xml:space="preserve">Смоленская область, </w:t>
            </w:r>
            <w:proofErr w:type="spellStart"/>
            <w:r>
              <w:rPr>
                <w:sz w:val="24"/>
              </w:rPr>
              <w:t>п.</w:t>
            </w:r>
            <w:r w:rsidRPr="00783C1F">
              <w:rPr>
                <w:sz w:val="24"/>
              </w:rPr>
              <w:t>г.</w:t>
            </w:r>
            <w:r>
              <w:rPr>
                <w:sz w:val="24"/>
              </w:rPr>
              <w:t>т</w:t>
            </w:r>
            <w:proofErr w:type="spellEnd"/>
            <w:r>
              <w:rPr>
                <w:sz w:val="24"/>
              </w:rPr>
              <w:t>.</w:t>
            </w:r>
            <w:r w:rsidRPr="00783C1F">
              <w:rPr>
                <w:sz w:val="24"/>
              </w:rPr>
              <w:t xml:space="preserve"> </w:t>
            </w:r>
            <w:r>
              <w:rPr>
                <w:sz w:val="24"/>
              </w:rPr>
              <w:t>Холм-Жирковский</w:t>
            </w:r>
            <w:r w:rsidRPr="00783C1F">
              <w:rPr>
                <w:sz w:val="24"/>
              </w:rPr>
              <w:t xml:space="preserve">, </w:t>
            </w:r>
          </w:p>
          <w:p w14:paraId="171C5EB0" w14:textId="77777777" w:rsidR="00D136E5" w:rsidRDefault="00D136E5" w:rsidP="00DF3AAA">
            <w:pPr>
              <w:tabs>
                <w:tab w:val="left" w:pos="2568"/>
              </w:tabs>
              <w:jc w:val="both"/>
              <w:rPr>
                <w:sz w:val="24"/>
              </w:rPr>
            </w:pPr>
            <w:r w:rsidRPr="00783C1F">
              <w:rPr>
                <w:sz w:val="24"/>
              </w:rPr>
              <w:t xml:space="preserve">ул. </w:t>
            </w:r>
            <w:r>
              <w:rPr>
                <w:sz w:val="24"/>
              </w:rPr>
              <w:t>Нахимовская</w:t>
            </w:r>
            <w:r w:rsidRPr="00783C1F">
              <w:rPr>
                <w:sz w:val="24"/>
              </w:rPr>
              <w:t>, д.</w:t>
            </w:r>
            <w:r>
              <w:rPr>
                <w:sz w:val="24"/>
              </w:rPr>
              <w:t>9.</w:t>
            </w:r>
          </w:p>
          <w:p w14:paraId="366944CE" w14:textId="77777777" w:rsidR="00D136E5" w:rsidRDefault="00D136E5" w:rsidP="00DF3AAA">
            <w:pPr>
              <w:tabs>
                <w:tab w:val="left" w:pos="2568"/>
              </w:tabs>
              <w:jc w:val="both"/>
              <w:rPr>
                <w:sz w:val="24"/>
              </w:rPr>
            </w:pPr>
            <w:r w:rsidRPr="00783C1F">
              <w:rPr>
                <w:sz w:val="24"/>
              </w:rPr>
              <w:t xml:space="preserve">УФК по Смоленской </w:t>
            </w:r>
            <w:r w:rsidR="009D3F6E" w:rsidRPr="00783C1F">
              <w:rPr>
                <w:sz w:val="24"/>
              </w:rPr>
              <w:t xml:space="preserve">области </w:t>
            </w:r>
            <w:r w:rsidR="009D3F6E">
              <w:rPr>
                <w:sz w:val="24"/>
              </w:rPr>
              <w:t>(</w:t>
            </w:r>
            <w:r w:rsidRPr="00706F1F">
              <w:rPr>
                <w:sz w:val="24"/>
              </w:rPr>
              <w:t>Администрация</w:t>
            </w:r>
            <w:r>
              <w:rPr>
                <w:sz w:val="24"/>
              </w:rPr>
              <w:t xml:space="preserve"> </w:t>
            </w:r>
            <w:r w:rsidRPr="00706F1F">
              <w:rPr>
                <w:sz w:val="24"/>
              </w:rPr>
              <w:t>муниципального образования</w:t>
            </w:r>
            <w:r>
              <w:rPr>
                <w:sz w:val="24"/>
              </w:rPr>
              <w:t xml:space="preserve"> </w:t>
            </w:r>
            <w:r w:rsidRPr="00706F1F">
              <w:rPr>
                <w:sz w:val="24"/>
              </w:rPr>
              <w:t>«Холм-Жирковс</w:t>
            </w:r>
            <w:r>
              <w:rPr>
                <w:sz w:val="24"/>
              </w:rPr>
              <w:t xml:space="preserve">кий </w:t>
            </w:r>
            <w:r w:rsidR="00B9778F">
              <w:rPr>
                <w:sz w:val="24"/>
              </w:rPr>
              <w:t>муниципальный округ</w:t>
            </w:r>
            <w:r>
              <w:rPr>
                <w:sz w:val="24"/>
              </w:rPr>
              <w:t>» Смоленской области</w:t>
            </w:r>
            <w:r w:rsidRPr="00706F1F">
              <w:rPr>
                <w:sz w:val="24"/>
              </w:rPr>
              <w:t xml:space="preserve"> </w:t>
            </w:r>
            <w:r>
              <w:rPr>
                <w:sz w:val="24"/>
              </w:rPr>
              <w:t>л</w:t>
            </w:r>
            <w:r w:rsidRPr="00706F1F">
              <w:rPr>
                <w:sz w:val="24"/>
              </w:rPr>
              <w:t>/с</w:t>
            </w:r>
            <w:r>
              <w:rPr>
                <w:sz w:val="24"/>
              </w:rPr>
              <w:t xml:space="preserve"> </w:t>
            </w:r>
            <w:r w:rsidR="00B9778F" w:rsidRPr="00706F1F">
              <w:rPr>
                <w:sz w:val="24"/>
              </w:rPr>
              <w:t>04633</w:t>
            </w:r>
            <w:r w:rsidR="00B9778F">
              <w:rPr>
                <w:sz w:val="24"/>
                <w:lang w:val="en-US"/>
              </w:rPr>
              <w:t>D</w:t>
            </w:r>
            <w:r w:rsidR="00B9778F">
              <w:rPr>
                <w:sz w:val="24"/>
              </w:rPr>
              <w:t>02420</w:t>
            </w:r>
            <w:r>
              <w:rPr>
                <w:sz w:val="24"/>
              </w:rPr>
              <w:t>),</w:t>
            </w:r>
            <w:r w:rsidRPr="00706F1F">
              <w:rPr>
                <w:sz w:val="24"/>
              </w:rPr>
              <w:t>ИНН</w:t>
            </w:r>
            <w:r>
              <w:rPr>
                <w:sz w:val="24"/>
              </w:rPr>
              <w:t xml:space="preserve"> </w:t>
            </w:r>
            <w:r w:rsidRPr="00706F1F">
              <w:rPr>
                <w:sz w:val="24"/>
              </w:rPr>
              <w:t>67</w:t>
            </w:r>
            <w:r w:rsidR="00B9778F">
              <w:rPr>
                <w:sz w:val="24"/>
              </w:rPr>
              <w:t>00027471</w:t>
            </w:r>
            <w:r>
              <w:rPr>
                <w:sz w:val="24"/>
              </w:rPr>
              <w:t xml:space="preserve">, </w:t>
            </w:r>
            <w:r w:rsidRPr="00706F1F">
              <w:rPr>
                <w:sz w:val="24"/>
              </w:rPr>
              <w:t>КПП</w:t>
            </w:r>
            <w:r>
              <w:rPr>
                <w:sz w:val="24"/>
              </w:rPr>
              <w:t xml:space="preserve"> </w:t>
            </w:r>
            <w:r w:rsidRPr="00706F1F">
              <w:rPr>
                <w:sz w:val="24"/>
              </w:rPr>
              <w:t>67</w:t>
            </w:r>
            <w:r w:rsidR="00B9778F">
              <w:rPr>
                <w:sz w:val="24"/>
              </w:rPr>
              <w:t>00</w:t>
            </w:r>
            <w:r w:rsidRPr="00706F1F">
              <w:rPr>
                <w:sz w:val="24"/>
              </w:rPr>
              <w:t>01001</w:t>
            </w:r>
            <w:r>
              <w:rPr>
                <w:sz w:val="24"/>
              </w:rPr>
              <w:t xml:space="preserve">, </w:t>
            </w:r>
            <w:r w:rsidRPr="00706F1F">
              <w:rPr>
                <w:sz w:val="24"/>
              </w:rPr>
              <w:t>ОКТМО</w:t>
            </w:r>
            <w:r w:rsidR="00B9778F">
              <w:rPr>
                <w:sz w:val="24"/>
              </w:rPr>
              <w:t xml:space="preserve"> 665</w:t>
            </w:r>
            <w:r>
              <w:rPr>
                <w:sz w:val="24"/>
              </w:rPr>
              <w:t>54000, БИК 0166149</w:t>
            </w:r>
            <w:r w:rsidRPr="00706F1F">
              <w:rPr>
                <w:sz w:val="24"/>
              </w:rPr>
              <w:t>01</w:t>
            </w:r>
          </w:p>
          <w:p w14:paraId="7F815585" w14:textId="77777777" w:rsidR="00D136E5" w:rsidRDefault="00D136E5" w:rsidP="00DF3AAA">
            <w:pPr>
              <w:jc w:val="both"/>
              <w:rPr>
                <w:sz w:val="24"/>
              </w:rPr>
            </w:pPr>
            <w:r w:rsidRPr="00706F1F">
              <w:rPr>
                <w:sz w:val="24"/>
              </w:rPr>
              <w:t>Банк получателя: Отделение Смоленск</w:t>
            </w:r>
            <w:r>
              <w:rPr>
                <w:sz w:val="24"/>
              </w:rPr>
              <w:t xml:space="preserve"> </w:t>
            </w:r>
            <w:r w:rsidR="00B9778F">
              <w:rPr>
                <w:sz w:val="24"/>
              </w:rPr>
              <w:t>Банка России</w:t>
            </w:r>
            <w:r>
              <w:rPr>
                <w:sz w:val="24"/>
              </w:rPr>
              <w:t>// УФК по Смоленской области,</w:t>
            </w:r>
            <w:r w:rsidR="00B9778F">
              <w:rPr>
                <w:sz w:val="24"/>
              </w:rPr>
              <w:t xml:space="preserve"> </w:t>
            </w:r>
            <w:r w:rsidRPr="00706F1F">
              <w:rPr>
                <w:sz w:val="24"/>
              </w:rPr>
              <w:t>г. Смоленск</w:t>
            </w:r>
          </w:p>
          <w:p w14:paraId="1FBAC27C" w14:textId="77777777" w:rsidR="00D136E5" w:rsidRPr="00706F1F" w:rsidRDefault="00D136E5" w:rsidP="00DF3AAA">
            <w:pPr>
              <w:jc w:val="both"/>
              <w:rPr>
                <w:sz w:val="24"/>
              </w:rPr>
            </w:pPr>
          </w:p>
          <w:p w14:paraId="5AC3C991" w14:textId="77777777" w:rsidR="00D136E5" w:rsidRDefault="00D136E5" w:rsidP="00DF3AAA">
            <w:pPr>
              <w:jc w:val="both"/>
              <w:rPr>
                <w:sz w:val="24"/>
              </w:rPr>
            </w:pPr>
            <w:r>
              <w:rPr>
                <w:sz w:val="24"/>
              </w:rPr>
              <w:t xml:space="preserve">Глава муниципального образования «Холм-Жирковский </w:t>
            </w:r>
            <w:r w:rsidR="00B9778F">
              <w:rPr>
                <w:sz w:val="24"/>
              </w:rPr>
              <w:t>муниципальный округ</w:t>
            </w:r>
            <w:r>
              <w:rPr>
                <w:sz w:val="24"/>
              </w:rPr>
              <w:t>»</w:t>
            </w:r>
            <w:r w:rsidR="00B9778F">
              <w:rPr>
                <w:sz w:val="24"/>
              </w:rPr>
              <w:t xml:space="preserve"> </w:t>
            </w:r>
            <w:r>
              <w:rPr>
                <w:sz w:val="24"/>
              </w:rPr>
              <w:t>Смоленской области</w:t>
            </w:r>
          </w:p>
          <w:p w14:paraId="24189432" w14:textId="77777777" w:rsidR="00D136E5" w:rsidRPr="00783C1F" w:rsidRDefault="00D136E5" w:rsidP="00DF3AAA">
            <w:pPr>
              <w:jc w:val="both"/>
              <w:rPr>
                <w:sz w:val="24"/>
              </w:rPr>
            </w:pPr>
            <w:r>
              <w:rPr>
                <w:sz w:val="24"/>
              </w:rPr>
              <w:t xml:space="preserve">                                                </w:t>
            </w:r>
            <w:r w:rsidRPr="00783C1F">
              <w:rPr>
                <w:sz w:val="24"/>
              </w:rPr>
              <w:t>__________________</w:t>
            </w:r>
            <w:r>
              <w:rPr>
                <w:sz w:val="24"/>
              </w:rPr>
              <w:t xml:space="preserve">А.М. </w:t>
            </w:r>
            <w:proofErr w:type="spellStart"/>
            <w:r>
              <w:rPr>
                <w:sz w:val="24"/>
              </w:rPr>
              <w:t>Егикян</w:t>
            </w:r>
            <w:proofErr w:type="spellEnd"/>
          </w:p>
        </w:tc>
        <w:tc>
          <w:tcPr>
            <w:tcW w:w="5103" w:type="dxa"/>
          </w:tcPr>
          <w:p w14:paraId="5DFA17CE" w14:textId="77777777" w:rsidR="00D136E5" w:rsidRPr="00783C1F" w:rsidRDefault="00D136E5" w:rsidP="00DF3AAA">
            <w:pPr>
              <w:jc w:val="center"/>
              <w:rPr>
                <w:sz w:val="24"/>
              </w:rPr>
            </w:pPr>
            <w:r w:rsidRPr="00783C1F">
              <w:rPr>
                <w:sz w:val="24"/>
              </w:rPr>
              <w:t>Покупатель</w:t>
            </w:r>
          </w:p>
          <w:p w14:paraId="5E702B47" w14:textId="77777777" w:rsidR="00D136E5" w:rsidRDefault="00D136E5" w:rsidP="00DF3AAA">
            <w:pPr>
              <w:rPr>
                <w:sz w:val="24"/>
              </w:rPr>
            </w:pPr>
          </w:p>
          <w:p w14:paraId="10391CC9" w14:textId="77777777" w:rsidR="00D136E5" w:rsidRPr="00783C1F" w:rsidRDefault="00D136E5" w:rsidP="00DF3AAA">
            <w:pPr>
              <w:rPr>
                <w:sz w:val="24"/>
              </w:rPr>
            </w:pPr>
            <w:r w:rsidRPr="00783C1F">
              <w:rPr>
                <w:sz w:val="24"/>
              </w:rPr>
              <w:t>Наименование/Ф.И.О.</w:t>
            </w:r>
          </w:p>
          <w:p w14:paraId="7A120443" w14:textId="77777777" w:rsidR="00D136E5" w:rsidRPr="00783C1F" w:rsidRDefault="00D136E5" w:rsidP="00DF3AAA">
            <w:pPr>
              <w:rPr>
                <w:sz w:val="24"/>
              </w:rPr>
            </w:pPr>
          </w:p>
          <w:p w14:paraId="203A75DA" w14:textId="77777777" w:rsidR="00D136E5" w:rsidRDefault="00D136E5" w:rsidP="00DF3AAA">
            <w:pPr>
              <w:rPr>
                <w:sz w:val="24"/>
              </w:rPr>
            </w:pPr>
          </w:p>
          <w:p w14:paraId="7DC7FB3E" w14:textId="77777777" w:rsidR="00D136E5" w:rsidRPr="00783C1F" w:rsidRDefault="00D136E5" w:rsidP="00DF3AAA">
            <w:pPr>
              <w:rPr>
                <w:sz w:val="24"/>
              </w:rPr>
            </w:pPr>
            <w:r w:rsidRPr="00783C1F">
              <w:rPr>
                <w:sz w:val="24"/>
              </w:rPr>
              <w:t>Юридический адрес</w:t>
            </w:r>
          </w:p>
          <w:p w14:paraId="7BFE6B90" w14:textId="77777777" w:rsidR="00D136E5" w:rsidRDefault="00D136E5" w:rsidP="00DF3AAA">
            <w:pPr>
              <w:rPr>
                <w:sz w:val="24"/>
              </w:rPr>
            </w:pPr>
          </w:p>
          <w:p w14:paraId="6A715ED5" w14:textId="77777777" w:rsidR="00D136E5" w:rsidRDefault="00D136E5" w:rsidP="00DF3AAA">
            <w:pPr>
              <w:rPr>
                <w:sz w:val="24"/>
              </w:rPr>
            </w:pPr>
          </w:p>
          <w:p w14:paraId="1A500465" w14:textId="77777777" w:rsidR="00D136E5" w:rsidRPr="00783C1F" w:rsidRDefault="00D136E5" w:rsidP="00DF3AAA">
            <w:pPr>
              <w:rPr>
                <w:sz w:val="24"/>
              </w:rPr>
            </w:pPr>
          </w:p>
          <w:p w14:paraId="0AC56991" w14:textId="77777777" w:rsidR="00D136E5" w:rsidRPr="00783C1F" w:rsidRDefault="00D136E5" w:rsidP="00DF3AAA">
            <w:pPr>
              <w:rPr>
                <w:sz w:val="24"/>
              </w:rPr>
            </w:pPr>
            <w:r w:rsidRPr="00783C1F">
              <w:rPr>
                <w:sz w:val="24"/>
              </w:rPr>
              <w:t>Платежные реквизиты</w:t>
            </w:r>
            <w:r w:rsidRPr="00783C1F">
              <w:rPr>
                <w:i/>
                <w:sz w:val="24"/>
              </w:rPr>
              <w:t xml:space="preserve"> </w:t>
            </w:r>
          </w:p>
        </w:tc>
      </w:tr>
    </w:tbl>
    <w:p w14:paraId="1CD1D7D3" w14:textId="77777777" w:rsidR="00D136E5" w:rsidRPr="003A3F0C" w:rsidRDefault="00D136E5" w:rsidP="00D136E5"/>
    <w:sectPr w:rsidR="00D136E5" w:rsidRPr="003A3F0C" w:rsidSect="000754C5">
      <w:footerReference w:type="default" r:id="rId33"/>
      <w:pgSz w:w="11906" w:h="16838" w:code="9"/>
      <w:pgMar w:top="851" w:right="680"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2018" w14:textId="77777777" w:rsidR="00091BA9" w:rsidRDefault="00091BA9" w:rsidP="001B3002">
      <w:r>
        <w:separator/>
      </w:r>
    </w:p>
  </w:endnote>
  <w:endnote w:type="continuationSeparator" w:id="0">
    <w:p w14:paraId="106D018D" w14:textId="77777777" w:rsidR="00091BA9" w:rsidRDefault="00091BA9" w:rsidP="001B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640156"/>
      <w:docPartObj>
        <w:docPartGallery w:val="Page Numbers (Bottom of Page)"/>
        <w:docPartUnique/>
      </w:docPartObj>
    </w:sdtPr>
    <w:sdtContent>
      <w:p w14:paraId="0BE7ACE0" w14:textId="11FBA597" w:rsidR="001B3002" w:rsidRDefault="001B3002">
        <w:pPr>
          <w:pStyle w:val="a6"/>
          <w:jc w:val="right"/>
        </w:pPr>
        <w:r>
          <w:fldChar w:fldCharType="begin"/>
        </w:r>
        <w:r>
          <w:instrText>PAGE   \* MERGEFORMAT</w:instrText>
        </w:r>
        <w:r>
          <w:fldChar w:fldCharType="separate"/>
        </w:r>
        <w:r>
          <w:t>2</w:t>
        </w:r>
        <w:r>
          <w:fldChar w:fldCharType="end"/>
        </w:r>
      </w:p>
    </w:sdtContent>
  </w:sdt>
  <w:p w14:paraId="7FC7DEDD" w14:textId="77777777" w:rsidR="001B3002" w:rsidRDefault="001B30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0955" w14:textId="77777777" w:rsidR="00091BA9" w:rsidRDefault="00091BA9" w:rsidP="001B3002">
      <w:r>
        <w:separator/>
      </w:r>
    </w:p>
  </w:footnote>
  <w:footnote w:type="continuationSeparator" w:id="0">
    <w:p w14:paraId="0815A19E" w14:textId="77777777" w:rsidR="00091BA9" w:rsidRDefault="00091BA9" w:rsidP="001B3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A3"/>
    <w:rsid w:val="0000529D"/>
    <w:rsid w:val="000754C5"/>
    <w:rsid w:val="00091BA9"/>
    <w:rsid w:val="001B3002"/>
    <w:rsid w:val="00651D0E"/>
    <w:rsid w:val="0067638B"/>
    <w:rsid w:val="00680244"/>
    <w:rsid w:val="0079783B"/>
    <w:rsid w:val="009D3F6E"/>
    <w:rsid w:val="00A33EEA"/>
    <w:rsid w:val="00A34C57"/>
    <w:rsid w:val="00B9778F"/>
    <w:rsid w:val="00B97923"/>
    <w:rsid w:val="00BE4D02"/>
    <w:rsid w:val="00D136E5"/>
    <w:rsid w:val="00D20164"/>
    <w:rsid w:val="00DF3AAA"/>
    <w:rsid w:val="00E5376D"/>
    <w:rsid w:val="00EC00F0"/>
    <w:rsid w:val="00F25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A86B"/>
  <w15:chartTrackingRefBased/>
  <w15:docId w15:val="{8A92F625-8870-4B14-94ED-3BD01F60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6E5"/>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D136E5"/>
    <w:pPr>
      <w:keepNext/>
      <w:jc w:val="center"/>
      <w:outlineLvl w:val="0"/>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36E5"/>
    <w:rPr>
      <w:rFonts w:ascii="Times New Roman" w:eastAsia="Times New Roman" w:hAnsi="Times New Roman" w:cs="Times New Roman"/>
      <w:b/>
      <w:sz w:val="44"/>
      <w:szCs w:val="20"/>
      <w:lang w:eastAsia="ru-RU"/>
    </w:rPr>
  </w:style>
  <w:style w:type="table" w:styleId="a3">
    <w:name w:val="Table Grid"/>
    <w:basedOn w:val="a1"/>
    <w:rsid w:val="00D136E5"/>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136E5"/>
    <w:pPr>
      <w:tabs>
        <w:tab w:val="center" w:pos="4677"/>
        <w:tab w:val="right" w:pos="9355"/>
      </w:tabs>
    </w:pPr>
  </w:style>
  <w:style w:type="character" w:customStyle="1" w:styleId="a5">
    <w:name w:val="Верхний колонтитул Знак"/>
    <w:basedOn w:val="a0"/>
    <w:link w:val="a4"/>
    <w:uiPriority w:val="99"/>
    <w:rsid w:val="00D136E5"/>
    <w:rPr>
      <w:rFonts w:ascii="Times New Roman" w:eastAsia="Times New Roman" w:hAnsi="Times New Roman" w:cs="Times New Roman"/>
      <w:sz w:val="28"/>
      <w:szCs w:val="24"/>
      <w:lang w:eastAsia="ru-RU"/>
    </w:rPr>
  </w:style>
  <w:style w:type="paragraph" w:styleId="a6">
    <w:name w:val="footer"/>
    <w:basedOn w:val="a"/>
    <w:link w:val="a7"/>
    <w:uiPriority w:val="99"/>
    <w:unhideWhenUsed/>
    <w:rsid w:val="00D136E5"/>
    <w:pPr>
      <w:tabs>
        <w:tab w:val="center" w:pos="4677"/>
        <w:tab w:val="right" w:pos="9355"/>
      </w:tabs>
    </w:pPr>
  </w:style>
  <w:style w:type="character" w:customStyle="1" w:styleId="a7">
    <w:name w:val="Нижний колонтитул Знак"/>
    <w:basedOn w:val="a0"/>
    <w:link w:val="a6"/>
    <w:uiPriority w:val="99"/>
    <w:rsid w:val="00D136E5"/>
    <w:rPr>
      <w:rFonts w:ascii="Times New Roman" w:eastAsia="Times New Roman" w:hAnsi="Times New Roman" w:cs="Times New Roman"/>
      <w:sz w:val="28"/>
      <w:szCs w:val="24"/>
      <w:lang w:eastAsia="ru-RU"/>
    </w:rPr>
  </w:style>
  <w:style w:type="paragraph" w:customStyle="1" w:styleId="TimesNewRoman">
    <w:name w:val="Times New Roman"/>
    <w:basedOn w:val="a"/>
    <w:autoRedefine/>
    <w:rsid w:val="00D136E5"/>
    <w:pPr>
      <w:autoSpaceDE w:val="0"/>
      <w:autoSpaceDN w:val="0"/>
      <w:adjustRightInd w:val="0"/>
      <w:jc w:val="both"/>
    </w:pPr>
    <w:rPr>
      <w:rFonts w:cs="Arial"/>
      <w:bCs/>
      <w:sz w:val="22"/>
      <w:szCs w:val="22"/>
    </w:rPr>
  </w:style>
  <w:style w:type="paragraph" w:customStyle="1" w:styleId="ConsPlusTitle">
    <w:name w:val="ConsPlusTitle"/>
    <w:rsid w:val="00D136E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Hyperlink"/>
    <w:rsid w:val="00D136E5"/>
    <w:rPr>
      <w:color w:val="0000FF"/>
      <w:u w:val="single"/>
    </w:rPr>
  </w:style>
  <w:style w:type="paragraph" w:customStyle="1" w:styleId="ConsPlusNonformat">
    <w:name w:val="ConsPlusNonformat"/>
    <w:rsid w:val="00D136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w:basedOn w:val="a"/>
    <w:link w:val="aa"/>
    <w:rsid w:val="00D136E5"/>
    <w:pPr>
      <w:jc w:val="both"/>
    </w:pPr>
    <w:rPr>
      <w:b/>
      <w:bCs/>
    </w:rPr>
  </w:style>
  <w:style w:type="character" w:customStyle="1" w:styleId="aa">
    <w:name w:val="Основной текст Знак"/>
    <w:basedOn w:val="a0"/>
    <w:link w:val="a9"/>
    <w:rsid w:val="00D136E5"/>
    <w:rPr>
      <w:rFonts w:ascii="Times New Roman" w:eastAsia="Times New Roman" w:hAnsi="Times New Roman" w:cs="Times New Roman"/>
      <w:b/>
      <w:bCs/>
      <w:sz w:val="28"/>
      <w:szCs w:val="24"/>
      <w:lang w:eastAsia="ru-RU"/>
    </w:rPr>
  </w:style>
  <w:style w:type="paragraph" w:customStyle="1" w:styleId="ConsPlusNormal">
    <w:name w:val="ConsPlusNormal"/>
    <w:rsid w:val="00D136E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blk">
    <w:name w:val="blk"/>
    <w:basedOn w:val="a0"/>
    <w:rsid w:val="00D136E5"/>
  </w:style>
  <w:style w:type="paragraph" w:styleId="ab">
    <w:name w:val="Balloon Text"/>
    <w:basedOn w:val="a"/>
    <w:link w:val="ac"/>
    <w:uiPriority w:val="99"/>
    <w:semiHidden/>
    <w:unhideWhenUsed/>
    <w:rsid w:val="00D136E5"/>
    <w:rPr>
      <w:rFonts w:ascii="Segoe UI" w:hAnsi="Segoe UI" w:cs="Segoe UI"/>
      <w:sz w:val="18"/>
      <w:szCs w:val="18"/>
    </w:rPr>
  </w:style>
  <w:style w:type="character" w:customStyle="1" w:styleId="ac">
    <w:name w:val="Текст выноски Знак"/>
    <w:basedOn w:val="a0"/>
    <w:link w:val="ab"/>
    <w:uiPriority w:val="99"/>
    <w:semiHidden/>
    <w:rsid w:val="00D136E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2E00F96B7FB151E4754831ECC11FDC3A322118193E0BD1F75506CF4FC5F60EA734330D381D89E7FD3E008CBDDC01FD028505184C3BD41BCb523I" TargetMode="External"/><Relationship Id="rId18" Type="http://schemas.openxmlformats.org/officeDocument/2006/relationships/hyperlink" Target="http://www.consultant.ru/document/cons_doc_LAW_342034/330a220d4fee09ee290fc31fd9fbf1c1b7467a53/" TargetMode="External"/><Relationship Id="rId26" Type="http://schemas.openxmlformats.org/officeDocument/2006/relationships/hyperlink" Target="http://www.consultant.ru/document/cons_doc_LAW_342034/a2588b2a1374c05e0939bb4df8e54fc0dfd6e000/" TargetMode="External"/><Relationship Id="rId3" Type="http://schemas.openxmlformats.org/officeDocument/2006/relationships/webSettings" Target="webSettings.xml"/><Relationship Id="rId21" Type="http://schemas.openxmlformats.org/officeDocument/2006/relationships/hyperlink" Target="http://www.consultant.ru/document/cons_doc_LAW_342034/a2588b2a1374c05e0939bb4df8e54fc0dfd6e000/" TargetMode="External"/><Relationship Id="rId34" Type="http://schemas.openxmlformats.org/officeDocument/2006/relationships/fontTable" Target="fontTable.xml"/><Relationship Id="rId7" Type="http://schemas.openxmlformats.org/officeDocument/2006/relationships/hyperlink" Target="consultantplus://offline/main?base=RLAW376;n=48454;fld=134;dst=100185" TargetMode="External"/><Relationship Id="rId12" Type="http://schemas.openxmlformats.org/officeDocument/2006/relationships/hyperlink" Target="consultantplus://offline/main?base=LAW;n=110870;fld=134" TargetMode="External"/><Relationship Id="rId17" Type="http://schemas.openxmlformats.org/officeDocument/2006/relationships/hyperlink" Target="consultantplus://offline/main?base=RLAW376;n=48454;fld=134;dst=100197" TargetMode="External"/><Relationship Id="rId25" Type="http://schemas.openxmlformats.org/officeDocument/2006/relationships/hyperlink" Target="http://www.consultant.ru/document/cons_doc_LAW_342034/a2588b2a1374c05e0939bb4df8e54fc0dfd6e000/"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login.consultant.ru/link/?req=doc&amp;base=LAW&amp;n=465798&amp;dst=159" TargetMode="External"/><Relationship Id="rId20" Type="http://schemas.openxmlformats.org/officeDocument/2006/relationships/hyperlink" Target="http://www.consultant.ru/document/cons_doc_LAW_342034/a2588b2a1374c05e0939bb4df8e54fc0dfd6e000/" TargetMode="External"/><Relationship Id="rId29" Type="http://schemas.openxmlformats.org/officeDocument/2006/relationships/hyperlink" Target="consultantplus://offline/ref=21F6A9B3F19DE3A37159F14C183929DB7E713043D4CF1AFB136ED6A4483426501790289DEC4D2522HFuCS" TargetMode="External"/><Relationship Id="rId1" Type="http://schemas.openxmlformats.org/officeDocument/2006/relationships/styles" Target="styles.xml"/><Relationship Id="rId6" Type="http://schemas.openxmlformats.org/officeDocument/2006/relationships/hyperlink" Target="consultantplus://offline/main?base=RLAW376;n=37867;fld=134;dst=100012" TargetMode="External"/><Relationship Id="rId11" Type="http://schemas.openxmlformats.org/officeDocument/2006/relationships/hyperlink" Target="consultantplus://offline/main?base=LAW;n=117671;fld=134;dst=100633" TargetMode="External"/><Relationship Id="rId24" Type="http://schemas.openxmlformats.org/officeDocument/2006/relationships/hyperlink" Target="http://www.consultant.ru/document/cons_doc_LAW_342034/a593eaab768d34bf2d7419322eac79481e73cf03/" TargetMode="External"/><Relationship Id="rId32" Type="http://schemas.openxmlformats.org/officeDocument/2006/relationships/hyperlink" Target="http://www.consultant.ru/document/cons_doc_LAW_342034/521091c3cb2ba736a2587fafb3365e53d9e27af5/" TargetMode="External"/><Relationship Id="rId5" Type="http://schemas.openxmlformats.org/officeDocument/2006/relationships/endnotes" Target="endnotes.xml"/><Relationship Id="rId15" Type="http://schemas.openxmlformats.org/officeDocument/2006/relationships/hyperlink" Target="consultantplus://offline/main?base=RLAW376;n=48454;fld=134;dst=100185" TargetMode="External"/><Relationship Id="rId23" Type="http://schemas.openxmlformats.org/officeDocument/2006/relationships/hyperlink" Target="http://www.consultant.ru/document/cons_doc_LAW_342034/a2588b2a1374c05e0939bb4df8e54fc0dfd6e000/" TargetMode="External"/><Relationship Id="rId28" Type="http://schemas.openxmlformats.org/officeDocument/2006/relationships/hyperlink" Target="http://www.consultant.ru/document/cons_doc_LAW_342034/a2588b2a1374c05e0939bb4df8e54fc0dfd6e000/" TargetMode="External"/><Relationship Id="rId10" Type="http://schemas.openxmlformats.org/officeDocument/2006/relationships/hyperlink" Target="consultantplus://offline/main?base=LAW;n=103155;fld=134" TargetMode="External"/><Relationship Id="rId19" Type="http://schemas.openxmlformats.org/officeDocument/2006/relationships/hyperlink" Target="http://www.consultant.ru/document/cons_doc_LAW_342034/a2588b2a1374c05e0939bb4df8e54fc0dfd6e000/" TargetMode="External"/><Relationship Id="rId31" Type="http://schemas.openxmlformats.org/officeDocument/2006/relationships/hyperlink" Target="http://www.consultant.ru/document/cons_doc_LAW_342034/a2588b2a1374c05e0939bb4df8e54fc0dfd6e000/" TargetMode="External"/><Relationship Id="rId4" Type="http://schemas.openxmlformats.org/officeDocument/2006/relationships/footnotes" Target="footnotes.xml"/><Relationship Id="rId9" Type="http://schemas.openxmlformats.org/officeDocument/2006/relationships/hyperlink" Target="consultantplus://offline/main?base=LAW;n=117329;fld=134;dst=100058" TargetMode="External"/><Relationship Id="rId14" Type="http://schemas.openxmlformats.org/officeDocument/2006/relationships/hyperlink" Target="consultantplus://offline/ref=62E00F96B7FB151E4754831ECC11FDC3A121108A90E7BD1F75506CF4FC5F60EA734330D189DE952B85AF099798940CD12C505381DFbB2EI" TargetMode="External"/><Relationship Id="rId22" Type="http://schemas.openxmlformats.org/officeDocument/2006/relationships/hyperlink" Target="http://www.consultant.ru/document/cons_doc_LAW_342034/a2588b2a1374c05e0939bb4df8e54fc0dfd6e000/" TargetMode="External"/><Relationship Id="rId27" Type="http://schemas.openxmlformats.org/officeDocument/2006/relationships/hyperlink" Target="http://www.consultant.ru/document/cons_doc_LAW_342034/a2588b2a1374c05e0939bb4df8e54fc0dfd6e000/" TargetMode="External"/><Relationship Id="rId30" Type="http://schemas.openxmlformats.org/officeDocument/2006/relationships/hyperlink" Target="http://www.consultant.ru/document/cons_doc_LAW_342034/521091c3cb2ba736a2587fafb3365e53d9e27af5/" TargetMode="External"/><Relationship Id="rId35" Type="http://schemas.openxmlformats.org/officeDocument/2006/relationships/theme" Target="theme/theme1.xml"/><Relationship Id="rId8" Type="http://schemas.openxmlformats.org/officeDocument/2006/relationships/hyperlink" Target="consultantplus://offline/main?base=RLAW376;n=48454;fld=134;dst=100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30</Pages>
  <Words>10493</Words>
  <Characters>59812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Госпожа Павлова</cp:lastModifiedBy>
  <cp:revision>6</cp:revision>
  <dcterms:created xsi:type="dcterms:W3CDTF">2025-04-18T11:50:00Z</dcterms:created>
  <dcterms:modified xsi:type="dcterms:W3CDTF">2026-04-28T06:55:00Z</dcterms:modified>
</cp:coreProperties>
</file>