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7474" w:rsidRPr="00181BF4" w:rsidRDefault="00087474" w:rsidP="00087474">
      <w:pPr>
        <w:jc w:val="center"/>
        <w:rPr>
          <w:rFonts w:ascii="Times New Roman" w:eastAsia="Times New Roman" w:hAnsi="Times New Roman" w:cs="Times New Roman"/>
          <w:sz w:val="20"/>
          <w:szCs w:val="20"/>
        </w:rPr>
      </w:pPr>
    </w:p>
    <w:p w:rsidR="00087474" w:rsidRPr="00181BF4" w:rsidRDefault="00087474" w:rsidP="00087474">
      <w:pPr>
        <w:jc w:val="center"/>
        <w:rPr>
          <w:rFonts w:ascii="Times New Roman" w:eastAsia="Times New Roman" w:hAnsi="Times New Roman" w:cs="Times New Roman"/>
          <w:b/>
          <w:sz w:val="28"/>
          <w:szCs w:val="28"/>
        </w:rPr>
      </w:pPr>
    </w:p>
    <w:p w:rsidR="00087474" w:rsidRPr="001C0BFA" w:rsidRDefault="00087474" w:rsidP="00087474">
      <w:pPr>
        <w:widowControl/>
        <w:jc w:val="center"/>
        <w:rPr>
          <w:rFonts w:ascii="Times New Roman" w:eastAsia="Times New Roman" w:hAnsi="Times New Roman" w:cs="Times New Roman"/>
          <w:b/>
          <w:color w:val="auto"/>
          <w:lang w:bidi="ar-SA"/>
        </w:rPr>
      </w:pPr>
      <w:r w:rsidRPr="001C0BFA">
        <w:rPr>
          <w:rFonts w:ascii="Times New Roman" w:eastAsia="Times New Roman" w:hAnsi="Times New Roman" w:cs="Times New Roman"/>
          <w:b/>
          <w:color w:val="auto"/>
          <w:lang w:bidi="ar-SA"/>
        </w:rPr>
        <w:t>АДМИНИСТРАЦИЯ МУНИЦИПАЛЬНОГО ОБРАЗОВАНИЯ</w:t>
      </w:r>
    </w:p>
    <w:p w:rsidR="00087474" w:rsidRPr="005E6C55" w:rsidRDefault="00087474" w:rsidP="00087474">
      <w:pPr>
        <w:widowControl/>
        <w:jc w:val="center"/>
        <w:rPr>
          <w:rFonts w:ascii="Times New Roman" w:eastAsia="Times New Roman" w:hAnsi="Times New Roman" w:cs="Times New Roman"/>
          <w:b/>
          <w:color w:val="auto"/>
          <w:lang w:bidi="ar-SA"/>
        </w:rPr>
      </w:pPr>
      <w:r w:rsidRPr="005E6C55">
        <w:rPr>
          <w:rFonts w:ascii="Times New Roman" w:eastAsia="Times New Roman" w:hAnsi="Times New Roman" w:cs="Times New Roman"/>
          <w:b/>
          <w:color w:val="auto"/>
          <w:lang w:bidi="ar-SA"/>
        </w:rPr>
        <w:t>«ХОЛМ-ЖИРКОВСКИЙ МУНИЦИПАЛЬНЫЙ ОКРУГ»  СМОЛЕНСКОЙ ОБЛАСТИ</w:t>
      </w:r>
    </w:p>
    <w:p w:rsidR="00087474" w:rsidRDefault="00087474" w:rsidP="00087474">
      <w:pPr>
        <w:jc w:val="center"/>
        <w:rPr>
          <w:rFonts w:ascii="Times New Roman" w:eastAsia="Times New Roman" w:hAnsi="Times New Roman" w:cs="Times New Roman"/>
          <w:b/>
          <w:sz w:val="28"/>
          <w:szCs w:val="28"/>
        </w:rPr>
      </w:pPr>
    </w:p>
    <w:p w:rsidR="00087474" w:rsidRPr="00181BF4" w:rsidRDefault="00087474" w:rsidP="00087474">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П О С Т А Н О В Л Е Н И Е</w:t>
      </w:r>
    </w:p>
    <w:p w:rsidR="00087474" w:rsidRPr="00181BF4" w:rsidRDefault="00087474" w:rsidP="00087474">
      <w:pPr>
        <w:jc w:val="center"/>
        <w:rPr>
          <w:rFonts w:ascii="Times New Roman" w:eastAsia="Times New Roman" w:hAnsi="Times New Roman" w:cs="Times New Roman"/>
          <w:b/>
          <w:sz w:val="28"/>
          <w:szCs w:val="28"/>
        </w:rPr>
      </w:pPr>
      <w:r w:rsidRPr="00181BF4">
        <w:rPr>
          <w:rFonts w:ascii="Times New Roman" w:eastAsia="Times New Roman" w:hAnsi="Times New Roman" w:cs="Times New Roman"/>
          <w:b/>
          <w:sz w:val="28"/>
          <w:szCs w:val="28"/>
        </w:rPr>
        <w:t xml:space="preserve"> </w:t>
      </w:r>
    </w:p>
    <w:p w:rsidR="00087474" w:rsidRPr="00181BF4" w:rsidRDefault="00087474" w:rsidP="00087474">
      <w:pPr>
        <w:tabs>
          <w:tab w:val="center" w:pos="5083"/>
        </w:tabs>
        <w:rPr>
          <w:rFonts w:ascii="Times New Roman" w:eastAsia="Times New Roman" w:hAnsi="Times New Roman" w:cs="Times New Roman"/>
          <w:sz w:val="28"/>
          <w:szCs w:val="20"/>
        </w:rPr>
      </w:pPr>
      <w:r>
        <w:rPr>
          <w:rFonts w:ascii="Times New Roman" w:eastAsia="Times New Roman" w:hAnsi="Times New Roman" w:cs="Times New Roman"/>
          <w:sz w:val="28"/>
          <w:szCs w:val="20"/>
        </w:rPr>
        <w:t>о</w:t>
      </w:r>
      <w:r w:rsidRPr="00181BF4">
        <w:rPr>
          <w:rFonts w:ascii="Times New Roman" w:eastAsia="Times New Roman" w:hAnsi="Times New Roman" w:cs="Times New Roman"/>
          <w:sz w:val="28"/>
          <w:szCs w:val="20"/>
        </w:rPr>
        <w:t>т</w:t>
      </w:r>
      <w:r>
        <w:rPr>
          <w:rFonts w:ascii="Times New Roman" w:eastAsia="Times New Roman" w:hAnsi="Times New Roman" w:cs="Times New Roman"/>
          <w:sz w:val="28"/>
          <w:szCs w:val="20"/>
        </w:rPr>
        <w:t xml:space="preserve"> </w:t>
      </w:r>
      <w:r w:rsidR="00912238">
        <w:rPr>
          <w:rFonts w:ascii="Times New Roman" w:eastAsia="Times New Roman" w:hAnsi="Times New Roman" w:cs="Times New Roman"/>
          <w:sz w:val="28"/>
          <w:szCs w:val="20"/>
        </w:rPr>
        <w:t xml:space="preserve">17.03.2026 </w:t>
      </w:r>
      <w:r>
        <w:rPr>
          <w:rFonts w:ascii="Times New Roman" w:eastAsia="Times New Roman" w:hAnsi="Times New Roman" w:cs="Times New Roman"/>
          <w:sz w:val="28"/>
          <w:szCs w:val="20"/>
        </w:rPr>
        <w:t xml:space="preserve"> </w:t>
      </w:r>
      <w:r w:rsidRPr="00181BF4">
        <w:rPr>
          <w:rFonts w:ascii="Times New Roman" w:eastAsia="Times New Roman" w:hAnsi="Times New Roman" w:cs="Times New Roman"/>
          <w:sz w:val="28"/>
          <w:szCs w:val="20"/>
        </w:rPr>
        <w:t>№</w:t>
      </w:r>
      <w:r>
        <w:rPr>
          <w:rFonts w:ascii="Times New Roman" w:eastAsia="Times New Roman" w:hAnsi="Times New Roman" w:cs="Times New Roman"/>
          <w:sz w:val="28"/>
          <w:szCs w:val="20"/>
        </w:rPr>
        <w:t xml:space="preserve"> </w:t>
      </w:r>
      <w:r w:rsidR="00912238">
        <w:rPr>
          <w:rFonts w:ascii="Times New Roman" w:eastAsia="Times New Roman" w:hAnsi="Times New Roman" w:cs="Times New Roman"/>
          <w:sz w:val="28"/>
          <w:szCs w:val="20"/>
        </w:rPr>
        <w:t>310</w:t>
      </w:r>
      <w:r>
        <w:rPr>
          <w:rFonts w:ascii="Times New Roman" w:eastAsia="Times New Roman" w:hAnsi="Times New Roman" w:cs="Times New Roman"/>
          <w:sz w:val="28"/>
          <w:szCs w:val="20"/>
        </w:rPr>
        <w:t xml:space="preserve">                                                   </w:t>
      </w:r>
      <w:r w:rsidRPr="00181BF4">
        <w:rPr>
          <w:rFonts w:ascii="Times New Roman" w:eastAsia="Times New Roman" w:hAnsi="Times New Roman" w:cs="Times New Roman"/>
          <w:sz w:val="28"/>
          <w:szCs w:val="20"/>
        </w:rPr>
        <w:tab/>
      </w:r>
      <w:r w:rsidRPr="00181BF4">
        <w:rPr>
          <w:rFonts w:ascii="Times New Roman" w:eastAsia="Times New Roman" w:hAnsi="Times New Roman" w:cs="Times New Roman"/>
          <w:sz w:val="28"/>
          <w:szCs w:val="20"/>
        </w:rPr>
        <w:tab/>
      </w:r>
    </w:p>
    <w:p w:rsidR="00087474" w:rsidRPr="00181BF4" w:rsidRDefault="00087474" w:rsidP="00087474">
      <w:pPr>
        <w:rPr>
          <w:rFonts w:ascii="Times New Roman" w:eastAsia="Times New Roman" w:hAnsi="Times New Roman" w:cs="Times New Roman"/>
          <w:sz w:val="28"/>
          <w:szCs w:val="28"/>
        </w:rPr>
      </w:pPr>
    </w:p>
    <w:tbl>
      <w:tblPr>
        <w:tblW w:w="0" w:type="auto"/>
        <w:tblInd w:w="-34" w:type="dxa"/>
        <w:tblLook w:val="01E0"/>
      </w:tblPr>
      <w:tblGrid>
        <w:gridCol w:w="5104"/>
        <w:gridCol w:w="283"/>
      </w:tblGrid>
      <w:tr w:rsidR="00087474" w:rsidTr="00663706">
        <w:trPr>
          <w:gridAfter w:val="1"/>
          <w:wAfter w:w="283" w:type="dxa"/>
        </w:trPr>
        <w:tc>
          <w:tcPr>
            <w:tcW w:w="5104" w:type="dxa"/>
            <w:hideMark/>
          </w:tcPr>
          <w:p w:rsidR="00087474" w:rsidRDefault="00087474" w:rsidP="00663706">
            <w:pPr>
              <w:widowControl/>
              <w:jc w:val="both"/>
              <w:rPr>
                <w:rFonts w:ascii="Times New Roman" w:eastAsia="Times New Roman" w:hAnsi="Times New Roman" w:cs="Times New Roman"/>
                <w:color w:val="auto"/>
                <w:sz w:val="28"/>
                <w:szCs w:val="28"/>
                <w:lang w:bidi="ar-SA"/>
              </w:rPr>
            </w:pPr>
            <w:r>
              <w:rPr>
                <w:rFonts w:ascii="Times New Roman" w:eastAsia="Times New Roman" w:hAnsi="Times New Roman" w:cs="Times New Roman"/>
                <w:color w:val="auto"/>
                <w:sz w:val="28"/>
                <w:szCs w:val="28"/>
                <w:lang w:bidi="ar-SA"/>
              </w:rPr>
              <w:t xml:space="preserve">О внесении </w:t>
            </w:r>
            <w:r w:rsidR="009168A2">
              <w:rPr>
                <w:rFonts w:ascii="Times New Roman" w:eastAsia="Times New Roman" w:hAnsi="Times New Roman" w:cs="Times New Roman"/>
                <w:color w:val="auto"/>
                <w:sz w:val="28"/>
                <w:szCs w:val="28"/>
                <w:lang w:bidi="ar-SA"/>
              </w:rPr>
              <w:t>дополнений</w:t>
            </w:r>
            <w:r>
              <w:rPr>
                <w:rFonts w:ascii="Times New Roman" w:eastAsia="Times New Roman" w:hAnsi="Times New Roman" w:cs="Times New Roman"/>
                <w:color w:val="auto"/>
                <w:sz w:val="28"/>
                <w:szCs w:val="28"/>
                <w:lang w:bidi="ar-SA"/>
              </w:rPr>
              <w:t xml:space="preserve"> в Административный регламент предоставления государственной (муниципальной) услуги «Выдача градостроительного плана земельного участка на территории муниципального образования «Холм-Жирковский муниципальный округ» Смоленской области</w:t>
            </w:r>
          </w:p>
        </w:tc>
      </w:tr>
      <w:tr w:rsidR="00087474" w:rsidRPr="00181BF4" w:rsidTr="00663706">
        <w:tc>
          <w:tcPr>
            <w:tcW w:w="5387" w:type="dxa"/>
            <w:gridSpan w:val="2"/>
          </w:tcPr>
          <w:p w:rsidR="00087474" w:rsidRPr="00181BF4" w:rsidRDefault="00087474" w:rsidP="00663706">
            <w:pPr>
              <w:jc w:val="both"/>
              <w:rPr>
                <w:rFonts w:ascii="Times New Roman" w:eastAsia="Times New Roman" w:hAnsi="Times New Roman" w:cs="Times New Roman"/>
                <w:sz w:val="28"/>
                <w:szCs w:val="28"/>
              </w:rPr>
            </w:pPr>
          </w:p>
        </w:tc>
      </w:tr>
    </w:tbl>
    <w:p w:rsidR="00087474" w:rsidRPr="00181BF4" w:rsidRDefault="00087474" w:rsidP="00087474">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Pr>
          <w:rFonts w:ascii="Times New Roman" w:eastAsia="Times New Roman" w:hAnsi="Times New Roman" w:cs="Times New Roman"/>
          <w:sz w:val="28"/>
          <w:szCs w:val="28"/>
        </w:rPr>
        <w:t xml:space="preserve"> Федеральным законом от 24.07.2007 №209-ФЗ «О развитии малого и среднего предпринимательства в Российской Федерации», </w:t>
      </w:r>
      <w:r w:rsidRPr="00181BF4">
        <w:rPr>
          <w:rFonts w:ascii="Times New Roman" w:eastAsia="Times New Roman" w:hAnsi="Times New Roman" w:cs="Times New Roman"/>
          <w:sz w:val="28"/>
          <w:szCs w:val="28"/>
        </w:rPr>
        <w:t xml:space="preserve"> Градостроительным кодексом Российской Федерации, </w:t>
      </w:r>
      <w:r>
        <w:rPr>
          <w:rFonts w:ascii="Times New Roman" w:hAnsi="Times New Roman"/>
          <w:sz w:val="28"/>
          <w:szCs w:val="28"/>
        </w:rPr>
        <w:t xml:space="preserve">рассмотрев протест прокуратуры Холм-Жирковского района Смоленской области от 12.03.2026 №01-02-26, </w:t>
      </w:r>
      <w:r w:rsidRPr="00181BF4">
        <w:rPr>
          <w:rFonts w:ascii="Times New Roman" w:eastAsia="Times New Roman" w:hAnsi="Times New Roman" w:cs="Times New Roman"/>
          <w:sz w:val="28"/>
          <w:szCs w:val="28"/>
        </w:rPr>
        <w:t xml:space="preserve">Администрация муниципального образования «Холм-Жирковский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 Смоленской области</w:t>
      </w:r>
    </w:p>
    <w:p w:rsidR="00087474" w:rsidRPr="00181BF4" w:rsidRDefault="00087474" w:rsidP="00087474">
      <w:pPr>
        <w:ind w:firstLine="567"/>
        <w:rPr>
          <w:rFonts w:ascii="Times New Roman" w:eastAsia="Times New Roman" w:hAnsi="Times New Roman" w:cs="Times New Roman"/>
          <w:sz w:val="28"/>
          <w:szCs w:val="28"/>
        </w:rPr>
      </w:pPr>
    </w:p>
    <w:p w:rsidR="00087474" w:rsidRPr="00181BF4" w:rsidRDefault="00087474" w:rsidP="00087474">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п о с т а н о в л я е т:</w:t>
      </w:r>
    </w:p>
    <w:p w:rsidR="00087474" w:rsidRPr="00181BF4" w:rsidRDefault="00087474" w:rsidP="00087474">
      <w:pPr>
        <w:ind w:firstLine="567"/>
        <w:jc w:val="both"/>
        <w:rPr>
          <w:rFonts w:ascii="Times New Roman" w:eastAsia="Times New Roman" w:hAnsi="Times New Roman" w:cs="Times New Roman"/>
          <w:sz w:val="28"/>
          <w:szCs w:val="28"/>
        </w:rPr>
      </w:pPr>
    </w:p>
    <w:p w:rsidR="00087474" w:rsidRPr="00181BF4" w:rsidRDefault="00087474" w:rsidP="00087474">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C177C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1. </w:t>
      </w:r>
      <w:r w:rsidRPr="00181BF4">
        <w:rPr>
          <w:rFonts w:ascii="Times New Roman" w:eastAsia="Times New Roman" w:hAnsi="Times New Roman" w:cs="Times New Roman"/>
          <w:sz w:val="28"/>
          <w:szCs w:val="28"/>
        </w:rPr>
        <w:t>Внести в Административный регламент предоставления государственной (муниципальной)</w:t>
      </w:r>
      <w:r>
        <w:rPr>
          <w:rFonts w:ascii="Times New Roman" w:eastAsia="Times New Roman" w:hAnsi="Times New Roman" w:cs="Times New Roman"/>
          <w:sz w:val="28"/>
          <w:szCs w:val="28"/>
        </w:rPr>
        <w:t xml:space="preserve"> услуги </w:t>
      </w:r>
      <w:r w:rsidRPr="0032630C">
        <w:rPr>
          <w:rFonts w:ascii="Times New Roman" w:eastAsia="Times New Roman" w:hAnsi="Times New Roman" w:cs="Times New Roman"/>
          <w:color w:val="auto"/>
          <w:sz w:val="28"/>
          <w:szCs w:val="28"/>
          <w:lang w:bidi="ar-SA"/>
        </w:rPr>
        <w:t>«</w:t>
      </w:r>
      <w:r>
        <w:rPr>
          <w:rFonts w:ascii="Times New Roman" w:eastAsia="Times New Roman" w:hAnsi="Times New Roman" w:cs="Times New Roman"/>
          <w:color w:val="auto"/>
          <w:sz w:val="28"/>
          <w:szCs w:val="28"/>
          <w:lang w:bidi="ar-SA"/>
        </w:rPr>
        <w:t>Выдача градостроительного плана земельного участка» на территории муниципального образования «Холм-Жирковский муниципальный округ» Смоленской области, утвержденный постановлением Администрации муниципального образования «Холм-Жирковский район» Смоленской области от 23.06.2022 года № 373 (в редакциях постановлени</w:t>
      </w:r>
      <w:r w:rsidR="00912238">
        <w:rPr>
          <w:rFonts w:ascii="Times New Roman" w:eastAsia="Times New Roman" w:hAnsi="Times New Roman" w:cs="Times New Roman"/>
          <w:color w:val="auto"/>
          <w:sz w:val="28"/>
          <w:szCs w:val="28"/>
          <w:lang w:bidi="ar-SA"/>
        </w:rPr>
        <w:t>я</w:t>
      </w:r>
      <w:r>
        <w:rPr>
          <w:rFonts w:ascii="Times New Roman" w:eastAsia="Times New Roman" w:hAnsi="Times New Roman" w:cs="Times New Roman"/>
          <w:color w:val="auto"/>
          <w:sz w:val="28"/>
          <w:szCs w:val="28"/>
          <w:lang w:bidi="ar-SA"/>
        </w:rPr>
        <w:t xml:space="preserve"> от 29.11.2023 №662, от 03.04.2024 №262, от 29.01.2025 №125, от 08.04.2025 №768, от 11.08.2025 №1536</w:t>
      </w:r>
      <w:r>
        <w:rPr>
          <w:rFonts w:ascii="Times New Roman" w:eastAsia="Times New Roman" w:hAnsi="Times New Roman" w:cs="Times New Roman"/>
          <w:sz w:val="28"/>
          <w:szCs w:val="20"/>
          <w:lang w:bidi="ar-SA"/>
        </w:rPr>
        <w:t xml:space="preserve">) </w:t>
      </w:r>
      <w:r w:rsidRPr="00181BF4">
        <w:rPr>
          <w:rFonts w:ascii="Times New Roman" w:eastAsia="Times New Roman" w:hAnsi="Times New Roman" w:cs="Times New Roman"/>
          <w:sz w:val="28"/>
          <w:szCs w:val="28"/>
        </w:rPr>
        <w:t xml:space="preserve">следующие </w:t>
      </w:r>
      <w:r w:rsidR="009168A2">
        <w:rPr>
          <w:rFonts w:ascii="Times New Roman" w:eastAsia="Times New Roman" w:hAnsi="Times New Roman" w:cs="Times New Roman"/>
          <w:sz w:val="28"/>
          <w:szCs w:val="28"/>
        </w:rPr>
        <w:t>дополнения</w:t>
      </w:r>
      <w:r w:rsidRPr="00181BF4">
        <w:rPr>
          <w:rFonts w:ascii="Times New Roman" w:eastAsia="Times New Roman" w:hAnsi="Times New Roman" w:cs="Times New Roman"/>
          <w:sz w:val="28"/>
          <w:szCs w:val="28"/>
        </w:rPr>
        <w:t>:</w:t>
      </w:r>
    </w:p>
    <w:p w:rsidR="00087474" w:rsidRDefault="00087474" w:rsidP="00C177C2">
      <w:pPr>
        <w:pStyle w:val="1"/>
        <w:ind w:firstLine="680"/>
        <w:jc w:val="both"/>
      </w:pPr>
      <w:r>
        <w:t xml:space="preserve">  1.1.  </w:t>
      </w:r>
      <w:r w:rsidR="009168A2">
        <w:t xml:space="preserve">Дополнить </w:t>
      </w:r>
      <w:r w:rsidRPr="00AE57A1">
        <w:t>пункт</w:t>
      </w:r>
      <w:r>
        <w:t xml:space="preserve"> </w:t>
      </w:r>
      <w:r w:rsidR="00B20603">
        <w:t>1.2</w:t>
      </w:r>
      <w:r>
        <w:t xml:space="preserve"> </w:t>
      </w:r>
      <w:r w:rsidR="00B20603">
        <w:t>раздела</w:t>
      </w:r>
      <w:r w:rsidRPr="00AB2D65">
        <w:t xml:space="preserve"> </w:t>
      </w:r>
      <w:r w:rsidR="00B20603">
        <w:t xml:space="preserve">1 </w:t>
      </w:r>
      <w:r w:rsidRPr="00AB2D65">
        <w:t>«</w:t>
      </w:r>
      <w:r w:rsidR="00B20603">
        <w:t>Общие положения</w:t>
      </w:r>
      <w:r w:rsidRPr="00AB2D65">
        <w:t xml:space="preserve">» </w:t>
      </w:r>
      <w:r w:rsidR="00B20603">
        <w:t>абзацем №2 следующего содержания</w:t>
      </w:r>
      <w:r w:rsidRPr="00AB2D65">
        <w:t>:</w:t>
      </w:r>
      <w:r w:rsidR="00B20603">
        <w:t xml:space="preserve"> </w:t>
      </w:r>
      <w:r w:rsidRPr="00AB2D65">
        <w:t>«</w:t>
      </w:r>
      <w:r w:rsidR="00B20603" w:rsidRPr="00B20603">
        <w:t xml:space="preserve">Получателями указанной муниципальной услуги могут являться, в том числе, физические и юридические лица, являющиеся в соответствии со ст. 8 Федерального закона от 24.07.2007 № 209-ФЗ «О развитии </w:t>
      </w:r>
      <w:r w:rsidR="00B20603" w:rsidRPr="00B20603">
        <w:lastRenderedPageBreak/>
        <w:t>малого и среднего предпринимательства в Российской Федерации» субъектами малого и среднего предпринимательства.</w:t>
      </w:r>
      <w:r w:rsidR="00B20603">
        <w:t xml:space="preserve"> Получателями данной услуги, в том числе, могут являться индивидуальные предприниматели.</w:t>
      </w:r>
      <w:r>
        <w:t xml:space="preserve">». </w:t>
      </w:r>
    </w:p>
    <w:p w:rsidR="00087474" w:rsidRDefault="00087474" w:rsidP="00B20603">
      <w:pPr>
        <w:pStyle w:val="1"/>
        <w:shd w:val="clear" w:color="auto" w:fill="auto"/>
        <w:ind w:firstLine="0"/>
        <w:jc w:val="both"/>
      </w:pPr>
      <w:r>
        <w:t xml:space="preserve">   </w:t>
      </w:r>
      <w:r w:rsidR="00C177C2">
        <w:t xml:space="preserve">        </w:t>
      </w:r>
      <w:r>
        <w:t>1.2.</w:t>
      </w:r>
      <w:r w:rsidR="00C177C2">
        <w:t xml:space="preserve"> </w:t>
      </w:r>
      <w:r w:rsidR="00B20603">
        <w:t>Дополнить подпункт а)</w:t>
      </w:r>
      <w:r>
        <w:t xml:space="preserve"> пункт</w:t>
      </w:r>
      <w:r w:rsidR="00B20603">
        <w:t>а</w:t>
      </w:r>
      <w:r>
        <w:t xml:space="preserve"> </w:t>
      </w:r>
      <w:r w:rsidR="00B20603">
        <w:t>2.4</w:t>
      </w:r>
      <w:r w:rsidRPr="00AB2D65">
        <w:t xml:space="preserve"> раздела </w:t>
      </w:r>
      <w:r w:rsidR="00B20603">
        <w:t>2</w:t>
      </w:r>
      <w:r>
        <w:t xml:space="preserve"> «</w:t>
      </w:r>
      <w:r w:rsidR="00B20603" w:rsidRPr="00B20603">
        <w:t>Стандарт предоставления государственной (муниципальной) услуги</w:t>
      </w:r>
      <w:r>
        <w:rPr>
          <w:bCs/>
          <w:iCs/>
        </w:rPr>
        <w:t xml:space="preserve">» </w:t>
      </w:r>
      <w:r w:rsidR="00B20603">
        <w:rPr>
          <w:bCs/>
          <w:iCs/>
        </w:rPr>
        <w:t>абзацем №4 следующего содержания</w:t>
      </w:r>
      <w:r>
        <w:rPr>
          <w:bCs/>
          <w:iCs/>
        </w:rPr>
        <w:t>: «</w:t>
      </w:r>
      <w:r w:rsidR="00B20603">
        <w:t>В</w:t>
      </w:r>
      <w:r w:rsidR="00B20603" w:rsidRPr="00B20603">
        <w:t xml:space="preserve">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r>
        <w:t>».</w:t>
      </w:r>
    </w:p>
    <w:p w:rsidR="00087474" w:rsidRDefault="00087474" w:rsidP="00C177C2">
      <w:pPr>
        <w:pStyle w:val="1"/>
        <w:ind w:firstLine="720"/>
        <w:jc w:val="both"/>
      </w:pPr>
      <w:r>
        <w:t xml:space="preserve"> 1.3. Дополнить раздел </w:t>
      </w:r>
      <w:r w:rsidR="00C177C2">
        <w:t xml:space="preserve">2 </w:t>
      </w:r>
      <w:r>
        <w:t>«</w:t>
      </w:r>
      <w:r w:rsidR="00C177C2" w:rsidRPr="00B20603">
        <w:t>Стандарт предоставления государственной (муниципальной) услуги</w:t>
      </w:r>
      <w:r>
        <w:rPr>
          <w:bCs/>
          <w:iCs/>
        </w:rPr>
        <w:t>»</w:t>
      </w:r>
      <w:r w:rsidR="00C177C2" w:rsidRPr="00C177C2">
        <w:t xml:space="preserve"> </w:t>
      </w:r>
      <w:r w:rsidR="00C177C2">
        <w:t>пунктом 2.17 следующего содержания</w:t>
      </w:r>
      <w:r>
        <w:rPr>
          <w:bCs/>
          <w:iCs/>
        </w:rPr>
        <w:t>:</w:t>
      </w:r>
      <w:r w:rsidR="00C177C2">
        <w:rPr>
          <w:bCs/>
          <w:iCs/>
        </w:rPr>
        <w:t xml:space="preserve"> </w:t>
      </w:r>
      <w:r>
        <w:rPr>
          <w:bCs/>
          <w:iCs/>
        </w:rPr>
        <w:t>«</w:t>
      </w:r>
      <w:r w:rsidR="00C177C2">
        <w:rPr>
          <w:bCs/>
          <w:iCs/>
        </w:rPr>
        <w:t>2.17.</w:t>
      </w:r>
      <w:r>
        <w:rPr>
          <w:bCs/>
          <w:iCs/>
        </w:rPr>
        <w:t xml:space="preserve"> </w:t>
      </w:r>
      <w:r w:rsidR="00C177C2">
        <w:t>В</w:t>
      </w:r>
      <w:r w:rsidR="00C177C2" w:rsidRPr="00C177C2">
        <w:t xml:space="preserve">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r>
        <w:rPr>
          <w:bCs/>
          <w:iCs/>
        </w:rPr>
        <w:t>».</w:t>
      </w:r>
    </w:p>
    <w:p w:rsidR="00087474" w:rsidRDefault="00087474" w:rsidP="00087474">
      <w:pPr>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 </w:t>
      </w:r>
      <w:r w:rsidRPr="00181BF4">
        <w:rPr>
          <w:rFonts w:ascii="Times New Roman" w:eastAsia="Times New Roman" w:hAnsi="Times New Roman" w:cs="Times New Roman"/>
          <w:sz w:val="28"/>
          <w:szCs w:val="28"/>
        </w:rPr>
        <w:t xml:space="preserve">Контроль за исполнением настоящего постановления возложить на заместителя Главы муниципального образования – главного архитектора Администрации муниципального образования «Холм-Жирковский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 xml:space="preserve">» Смоленской области (А.А. </w:t>
      </w:r>
      <w:proofErr w:type="spellStart"/>
      <w:r w:rsidRPr="00181BF4">
        <w:rPr>
          <w:rFonts w:ascii="Times New Roman" w:eastAsia="Times New Roman" w:hAnsi="Times New Roman" w:cs="Times New Roman"/>
          <w:sz w:val="28"/>
          <w:szCs w:val="28"/>
        </w:rPr>
        <w:t>Чевплянский</w:t>
      </w:r>
      <w:proofErr w:type="spellEnd"/>
      <w:r w:rsidRPr="00181BF4">
        <w:rPr>
          <w:rFonts w:ascii="Times New Roman" w:eastAsia="Times New Roman" w:hAnsi="Times New Roman" w:cs="Times New Roman"/>
          <w:sz w:val="28"/>
          <w:szCs w:val="28"/>
        </w:rPr>
        <w:t>).</w:t>
      </w:r>
    </w:p>
    <w:p w:rsidR="00087474" w:rsidRPr="00181BF4" w:rsidRDefault="00087474" w:rsidP="00087474">
      <w:pPr>
        <w:autoSpaceDE w:val="0"/>
        <w:autoSpaceDN w:val="0"/>
        <w:adjustRightInd w:val="0"/>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w:t>
      </w:r>
      <w:r w:rsidRPr="00181BF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181BF4">
        <w:rPr>
          <w:rFonts w:ascii="Times New Roman" w:eastAsia="Times New Roman" w:hAnsi="Times New Roman" w:cs="Times New Roman"/>
          <w:sz w:val="28"/>
          <w:szCs w:val="28"/>
        </w:rPr>
        <w:t>Настоящее постановление вступает в силу после дня его подписания</w:t>
      </w:r>
      <w:r>
        <w:rPr>
          <w:rFonts w:ascii="Times New Roman" w:eastAsia="Times New Roman" w:hAnsi="Times New Roman" w:cs="Times New Roman"/>
          <w:sz w:val="28"/>
          <w:szCs w:val="28"/>
        </w:rPr>
        <w:t>.</w:t>
      </w:r>
    </w:p>
    <w:p w:rsidR="00087474" w:rsidRPr="00181BF4" w:rsidRDefault="00087474" w:rsidP="00087474">
      <w:pPr>
        <w:ind w:firstLine="567"/>
        <w:jc w:val="both"/>
        <w:rPr>
          <w:rFonts w:ascii="Times New Roman" w:eastAsia="Times New Roman" w:hAnsi="Times New Roman" w:cs="Times New Roman"/>
          <w:sz w:val="28"/>
          <w:szCs w:val="28"/>
        </w:rPr>
      </w:pPr>
    </w:p>
    <w:p w:rsidR="00087474" w:rsidRPr="00181BF4" w:rsidRDefault="00087474" w:rsidP="00087474">
      <w:pPr>
        <w:ind w:firstLine="708"/>
        <w:jc w:val="both"/>
        <w:rPr>
          <w:rFonts w:ascii="Times New Roman" w:eastAsia="Times New Roman" w:hAnsi="Times New Roman" w:cs="Times New Roman"/>
          <w:sz w:val="28"/>
          <w:szCs w:val="28"/>
        </w:rPr>
      </w:pPr>
    </w:p>
    <w:p w:rsidR="00087474" w:rsidRPr="00181BF4" w:rsidRDefault="00087474" w:rsidP="00087474">
      <w:pPr>
        <w:ind w:firstLine="708"/>
        <w:jc w:val="both"/>
        <w:rPr>
          <w:rFonts w:ascii="Times New Roman" w:eastAsia="Times New Roman" w:hAnsi="Times New Roman" w:cs="Times New Roman"/>
          <w:sz w:val="28"/>
          <w:szCs w:val="28"/>
        </w:rPr>
      </w:pPr>
    </w:p>
    <w:p w:rsidR="00087474" w:rsidRPr="00181BF4" w:rsidRDefault="00087474" w:rsidP="00087474">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Глава муниципального образования</w:t>
      </w:r>
    </w:p>
    <w:p w:rsidR="00087474" w:rsidRPr="00181BF4" w:rsidRDefault="00087474" w:rsidP="00087474">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 xml:space="preserve">«Холм-Жирковский </w:t>
      </w:r>
      <w:r>
        <w:rPr>
          <w:rFonts w:ascii="Times New Roman" w:eastAsia="Times New Roman" w:hAnsi="Times New Roman" w:cs="Times New Roman"/>
          <w:sz w:val="28"/>
          <w:szCs w:val="28"/>
        </w:rPr>
        <w:t>муниципальный округ</w:t>
      </w:r>
      <w:r w:rsidRPr="00181BF4">
        <w:rPr>
          <w:rFonts w:ascii="Times New Roman" w:eastAsia="Times New Roman" w:hAnsi="Times New Roman" w:cs="Times New Roman"/>
          <w:sz w:val="28"/>
          <w:szCs w:val="28"/>
        </w:rPr>
        <w:t>»</w:t>
      </w:r>
    </w:p>
    <w:p w:rsidR="00087474" w:rsidRPr="00181BF4" w:rsidRDefault="00087474" w:rsidP="00087474">
      <w:pPr>
        <w:tabs>
          <w:tab w:val="left" w:pos="880"/>
          <w:tab w:val="right" w:pos="9637"/>
          <w:tab w:val="right" w:pos="9921"/>
        </w:tabs>
        <w:rPr>
          <w:rFonts w:ascii="Times New Roman" w:eastAsia="Times New Roman" w:hAnsi="Times New Roman" w:cs="Times New Roman"/>
          <w:sz w:val="28"/>
          <w:szCs w:val="28"/>
        </w:rPr>
      </w:pPr>
      <w:r w:rsidRPr="00181BF4">
        <w:rPr>
          <w:rFonts w:ascii="Times New Roman" w:eastAsia="Times New Roman" w:hAnsi="Times New Roman" w:cs="Times New Roman"/>
          <w:sz w:val="28"/>
          <w:szCs w:val="28"/>
        </w:rPr>
        <w:t>Смоленской области</w:t>
      </w:r>
      <w:r w:rsidRPr="00181BF4">
        <w:rPr>
          <w:rFonts w:ascii="Times New Roman" w:eastAsia="Times New Roman" w:hAnsi="Times New Roman" w:cs="Times New Roman"/>
          <w:sz w:val="28"/>
          <w:szCs w:val="28"/>
        </w:rPr>
        <w:tab/>
      </w:r>
      <w:r w:rsidRPr="00181BF4">
        <w:rPr>
          <w:rFonts w:ascii="Times New Roman" w:eastAsia="Times New Roman" w:hAnsi="Times New Roman" w:cs="Times New Roman"/>
          <w:b/>
          <w:sz w:val="28"/>
          <w:szCs w:val="28"/>
        </w:rPr>
        <w:t xml:space="preserve">А.М. </w:t>
      </w:r>
      <w:proofErr w:type="spellStart"/>
      <w:r w:rsidRPr="00181BF4">
        <w:rPr>
          <w:rFonts w:ascii="Times New Roman" w:eastAsia="Times New Roman" w:hAnsi="Times New Roman" w:cs="Times New Roman"/>
          <w:b/>
          <w:sz w:val="28"/>
          <w:szCs w:val="28"/>
        </w:rPr>
        <w:t>Егикян</w:t>
      </w:r>
      <w:proofErr w:type="spellEnd"/>
    </w:p>
    <w:p w:rsidR="00087474" w:rsidRDefault="00087474" w:rsidP="00087474">
      <w:pPr>
        <w:rPr>
          <w:rFonts w:ascii="Times New Roman" w:eastAsia="Times New Roman" w:hAnsi="Times New Roman" w:cs="Times New Roman"/>
          <w:b/>
          <w:color w:val="auto"/>
          <w:lang w:bidi="ar-SA"/>
        </w:rPr>
      </w:pPr>
    </w:p>
    <w:p w:rsidR="00087474" w:rsidRDefault="00087474" w:rsidP="00087474">
      <w:pPr>
        <w:widowControl/>
        <w:jc w:val="center"/>
        <w:rPr>
          <w:rFonts w:ascii="Times New Roman" w:eastAsia="Times New Roman" w:hAnsi="Times New Roman" w:cs="Times New Roman"/>
          <w:b/>
          <w:color w:val="auto"/>
          <w:lang w:bidi="ar-SA"/>
        </w:rPr>
      </w:pPr>
    </w:p>
    <w:p w:rsidR="00087474" w:rsidRDefault="00087474" w:rsidP="00F52B18">
      <w:pPr>
        <w:jc w:val="center"/>
        <w:rPr>
          <w:rFonts w:ascii="Times New Roman" w:eastAsia="Times New Roman" w:hAnsi="Times New Roman" w:cs="Times New Roman"/>
          <w:sz w:val="20"/>
          <w:szCs w:val="20"/>
        </w:rPr>
      </w:pPr>
    </w:p>
    <w:p w:rsidR="00087474" w:rsidRDefault="00087474">
      <w:pPr>
        <w:rPr>
          <w:rFonts w:ascii="Times New Roman" w:eastAsia="Times New Roman" w:hAnsi="Times New Roman" w:cs="Times New Roman"/>
          <w:sz w:val="20"/>
          <w:szCs w:val="20"/>
        </w:rPr>
      </w:pPr>
      <w:r>
        <w:rPr>
          <w:rFonts w:ascii="Times New Roman" w:eastAsia="Times New Roman" w:hAnsi="Times New Roman" w:cs="Times New Roman"/>
          <w:sz w:val="20"/>
          <w:szCs w:val="20"/>
        </w:rPr>
        <w:br w:type="page"/>
      </w:r>
    </w:p>
    <w:p w:rsidR="00D07C60" w:rsidRPr="0032630C" w:rsidRDefault="0032630C" w:rsidP="00F031C6">
      <w:pPr>
        <w:pStyle w:val="1"/>
        <w:shd w:val="clear" w:color="auto" w:fill="auto"/>
        <w:ind w:firstLine="0"/>
        <w:jc w:val="center"/>
      </w:pPr>
      <w:r>
        <w:rPr>
          <w:b/>
          <w:bCs/>
        </w:rPr>
        <w:lastRenderedPageBreak/>
        <w:t>А</w:t>
      </w:r>
      <w:r w:rsidR="00B343A5" w:rsidRPr="0032630C">
        <w:rPr>
          <w:b/>
          <w:bCs/>
        </w:rPr>
        <w:t xml:space="preserve">дминистративный регламент предоставления государственной (муниципальной) услуги «Выдача градостроительного плана земельного участка» на территории </w:t>
      </w:r>
      <w:r w:rsidRPr="0032630C">
        <w:rPr>
          <w:b/>
          <w:bCs/>
          <w:iCs/>
        </w:rPr>
        <w:t xml:space="preserve">муниципального образования «Холм-Жирковский </w:t>
      </w:r>
      <w:r w:rsidR="00685FD2">
        <w:rPr>
          <w:b/>
          <w:bCs/>
          <w:iCs/>
        </w:rPr>
        <w:t>муниципальный округ</w:t>
      </w:r>
      <w:r w:rsidRPr="0032630C">
        <w:rPr>
          <w:b/>
          <w:bCs/>
          <w:iCs/>
        </w:rPr>
        <w:t>» Смоленской области</w:t>
      </w:r>
    </w:p>
    <w:p w:rsidR="00D07C60" w:rsidRDefault="00010D2F" w:rsidP="00F031C6">
      <w:pPr>
        <w:pStyle w:val="a7"/>
        <w:shd w:val="clear" w:color="auto" w:fill="auto"/>
        <w:tabs>
          <w:tab w:val="right" w:pos="9965"/>
        </w:tabs>
        <w:jc w:val="both"/>
      </w:pPr>
      <w:r>
        <w:fldChar w:fldCharType="begin"/>
      </w:r>
      <w:r w:rsidR="00B343A5">
        <w:instrText xml:space="preserve"> TOC \o "1-5" \h \z </w:instrText>
      </w:r>
      <w:r>
        <w:fldChar w:fldCharType="separate"/>
      </w:r>
      <w:r w:rsidR="00B343A5">
        <w:t>Оглавление</w:t>
      </w:r>
      <w:r w:rsidR="00B343A5">
        <w:tab/>
      </w:r>
    </w:p>
    <w:p w:rsidR="00D07C60" w:rsidRDefault="00B343A5" w:rsidP="00F031C6">
      <w:pPr>
        <w:pStyle w:val="a7"/>
        <w:shd w:val="clear" w:color="auto" w:fill="auto"/>
        <w:tabs>
          <w:tab w:val="right" w:pos="9965"/>
        </w:tabs>
        <w:jc w:val="both"/>
      </w:pPr>
      <w:r>
        <w:t xml:space="preserve">Раздел </w:t>
      </w:r>
      <w:r>
        <w:rPr>
          <w:lang w:val="en-US" w:eastAsia="en-US" w:bidi="en-US"/>
        </w:rPr>
        <w:t>I</w:t>
      </w:r>
      <w:r w:rsidRPr="0032630C">
        <w:rPr>
          <w:lang w:eastAsia="en-US" w:bidi="en-US"/>
        </w:rPr>
        <w:t xml:space="preserve">. </w:t>
      </w:r>
      <w:r>
        <w:t>Общие положения</w:t>
      </w:r>
      <w:r>
        <w:tab/>
      </w:r>
    </w:p>
    <w:p w:rsidR="00D07C60" w:rsidRDefault="00B343A5" w:rsidP="00F031C6">
      <w:pPr>
        <w:pStyle w:val="a7"/>
        <w:shd w:val="clear" w:color="auto" w:fill="auto"/>
        <w:tabs>
          <w:tab w:val="center" w:pos="6734"/>
          <w:tab w:val="right" w:pos="9965"/>
        </w:tabs>
        <w:jc w:val="both"/>
      </w:pPr>
      <w:r>
        <w:t xml:space="preserve">Раздел </w:t>
      </w:r>
      <w:r>
        <w:rPr>
          <w:lang w:val="en-US" w:eastAsia="en-US" w:bidi="en-US"/>
        </w:rPr>
        <w:t>II</w:t>
      </w:r>
      <w:r w:rsidRPr="0032630C">
        <w:rPr>
          <w:lang w:eastAsia="en-US" w:bidi="en-US"/>
        </w:rPr>
        <w:t xml:space="preserve">. </w:t>
      </w:r>
      <w:r>
        <w:t>Стандарт предоставления</w:t>
      </w:r>
      <w:r>
        <w:tab/>
        <w:t>государственной</w:t>
      </w:r>
      <w:r>
        <w:tab/>
      </w:r>
    </w:p>
    <w:p w:rsidR="00D07C60" w:rsidRDefault="00B343A5" w:rsidP="00F031C6">
      <w:pPr>
        <w:pStyle w:val="a7"/>
        <w:shd w:val="clear" w:color="auto" w:fill="auto"/>
        <w:ind w:firstLine="0"/>
        <w:jc w:val="both"/>
      </w:pPr>
      <w:r>
        <w:t>(муниципальной) услуги</w:t>
      </w:r>
    </w:p>
    <w:p w:rsidR="00D07C60" w:rsidRDefault="00B343A5" w:rsidP="00F031C6">
      <w:pPr>
        <w:pStyle w:val="a7"/>
        <w:shd w:val="clear" w:color="auto" w:fill="auto"/>
        <w:tabs>
          <w:tab w:val="center" w:pos="6139"/>
          <w:tab w:val="right" w:pos="8664"/>
          <w:tab w:val="right" w:pos="9965"/>
        </w:tabs>
        <w:jc w:val="both"/>
      </w:pPr>
      <w:r>
        <w:t xml:space="preserve">Раздел </w:t>
      </w:r>
      <w:r>
        <w:rPr>
          <w:lang w:val="en-US" w:eastAsia="en-US" w:bidi="en-US"/>
        </w:rPr>
        <w:t>III</w:t>
      </w:r>
      <w:r w:rsidRPr="0032630C">
        <w:rPr>
          <w:lang w:eastAsia="en-US" w:bidi="en-US"/>
        </w:rPr>
        <w:t xml:space="preserve">. </w:t>
      </w:r>
      <w:r>
        <w:t>Состав, последовательность</w:t>
      </w:r>
      <w:r>
        <w:tab/>
        <w:t>и сроки</w:t>
      </w:r>
      <w:r>
        <w:tab/>
        <w:t>выполнения</w:t>
      </w:r>
      <w:r>
        <w:tab/>
      </w:r>
      <w:r w:rsidR="00010D2F">
        <w:fldChar w:fldCharType="end"/>
      </w:r>
    </w:p>
    <w:p w:rsidR="00D07C60" w:rsidRDefault="00B343A5" w:rsidP="00F031C6">
      <w:pPr>
        <w:pStyle w:val="1"/>
        <w:shd w:val="clear" w:color="auto" w:fill="auto"/>
        <w:ind w:firstLine="0"/>
      </w:pPr>
      <w: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D07C60" w:rsidRDefault="00B343A5" w:rsidP="00F031C6">
      <w:pPr>
        <w:pStyle w:val="1"/>
        <w:shd w:val="clear" w:color="auto" w:fill="auto"/>
        <w:ind w:firstLine="720"/>
        <w:jc w:val="both"/>
      </w:pPr>
      <w:r>
        <w:t xml:space="preserve">Раздел </w:t>
      </w:r>
      <w:r>
        <w:rPr>
          <w:lang w:val="en-US" w:eastAsia="en-US" w:bidi="en-US"/>
        </w:rPr>
        <w:t>IV</w:t>
      </w:r>
      <w:r w:rsidRPr="0032630C">
        <w:rPr>
          <w:lang w:eastAsia="en-US" w:bidi="en-US"/>
        </w:rPr>
        <w:t xml:space="preserve">. </w:t>
      </w:r>
      <w:r>
        <w:t xml:space="preserve">Формы </w:t>
      </w:r>
      <w:proofErr w:type="gramStart"/>
      <w:r>
        <w:t>контроля за</w:t>
      </w:r>
      <w:proofErr w:type="gramEnd"/>
      <w:r>
        <w:t xml:space="preserve"> исполнением административного  регламента</w:t>
      </w:r>
    </w:p>
    <w:p w:rsidR="00D07C60" w:rsidRDefault="00B343A5" w:rsidP="00F031C6">
      <w:pPr>
        <w:pStyle w:val="1"/>
        <w:shd w:val="clear" w:color="auto" w:fill="auto"/>
        <w:ind w:firstLine="720"/>
        <w:jc w:val="both"/>
      </w:pPr>
      <w:r>
        <w:t xml:space="preserve">Раздел </w:t>
      </w:r>
      <w:r>
        <w:rPr>
          <w:lang w:val="en-US" w:eastAsia="en-US" w:bidi="en-US"/>
        </w:rPr>
        <w:t>V</w:t>
      </w:r>
      <w:r w:rsidRPr="0032630C">
        <w:rPr>
          <w:lang w:eastAsia="en-US" w:bidi="en-US"/>
        </w:rPr>
        <w:t xml:space="preserve">. </w:t>
      </w:r>
      <w:proofErr w:type="gramStart"/>
      <w:r>
        <w:t>Досудебный (внесудебный) порядок обжалования  решений и действий (бездействия) органа, предоставляющего государственную (муниципальную) услугу, а также их должностных лиц, государственных (муниципальных) служащих</w:t>
      </w:r>
      <w:proofErr w:type="gramEnd"/>
    </w:p>
    <w:p w:rsidR="00D07C60" w:rsidRDefault="00B343A5" w:rsidP="00F031C6">
      <w:pPr>
        <w:pStyle w:val="1"/>
        <w:shd w:val="clear" w:color="auto" w:fill="auto"/>
        <w:ind w:firstLine="720"/>
        <w:jc w:val="both"/>
      </w:pPr>
      <w:r>
        <w:t xml:space="preserve">Раздел </w:t>
      </w:r>
      <w:r>
        <w:rPr>
          <w:lang w:val="en-US" w:eastAsia="en-US" w:bidi="en-US"/>
        </w:rPr>
        <w:t>VI</w:t>
      </w:r>
      <w:r w:rsidRPr="0032630C">
        <w:rPr>
          <w:lang w:eastAsia="en-US" w:bidi="en-US"/>
        </w:rPr>
        <w:t xml:space="preserve">. </w:t>
      </w:r>
      <w: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07C60" w:rsidRDefault="00B343A5" w:rsidP="00F031C6">
      <w:pPr>
        <w:pStyle w:val="1"/>
        <w:shd w:val="clear" w:color="auto" w:fill="auto"/>
        <w:ind w:firstLine="720"/>
        <w:jc w:val="both"/>
      </w:pPr>
      <w:r>
        <w:t>Приложение № 1. Форма заявления о выдаче  градостроительного плана земельного участка</w:t>
      </w:r>
    </w:p>
    <w:p w:rsidR="00D07C60" w:rsidRDefault="00B343A5" w:rsidP="00F031C6">
      <w:pPr>
        <w:pStyle w:val="1"/>
        <w:shd w:val="clear" w:color="auto" w:fill="auto"/>
        <w:tabs>
          <w:tab w:val="left" w:pos="9605"/>
        </w:tabs>
        <w:ind w:firstLine="720"/>
        <w:jc w:val="both"/>
      </w:pPr>
      <w:r>
        <w:t>Приложение № 2.Форма решения об отказе в приеме документов</w:t>
      </w:r>
      <w:r>
        <w:tab/>
      </w:r>
    </w:p>
    <w:p w:rsidR="00D07C60" w:rsidRDefault="00B343A5" w:rsidP="00F031C6">
      <w:pPr>
        <w:pStyle w:val="1"/>
        <w:shd w:val="clear" w:color="auto" w:fill="auto"/>
        <w:ind w:firstLine="720"/>
        <w:jc w:val="both"/>
      </w:pPr>
      <w:r>
        <w:t>Приложение № 3. Форма решения об отказе в выдаче  градостроительного плана земельного участка</w:t>
      </w:r>
    </w:p>
    <w:p w:rsidR="00D07C60" w:rsidRDefault="00B343A5" w:rsidP="00F031C6">
      <w:pPr>
        <w:pStyle w:val="1"/>
        <w:shd w:val="clear" w:color="auto" w:fill="auto"/>
        <w:ind w:firstLine="720"/>
        <w:jc w:val="both"/>
      </w:pPr>
      <w:r>
        <w:t>Приложение № 4. Форма заявления об исправлении допущенных  опечаток и ошибок в градостроительном плане земельного участка</w:t>
      </w:r>
    </w:p>
    <w:p w:rsidR="00D07C60" w:rsidRDefault="00B343A5" w:rsidP="00F031C6">
      <w:pPr>
        <w:pStyle w:val="1"/>
        <w:shd w:val="clear" w:color="auto" w:fill="auto"/>
        <w:ind w:firstLine="720"/>
        <w:jc w:val="both"/>
      </w:pPr>
      <w:r>
        <w:t>Приложение № 5. Форма решения об отказе во внесении  исправлений в градостроительный план земельного участка</w:t>
      </w:r>
    </w:p>
    <w:p w:rsidR="00D07C60" w:rsidRDefault="00B343A5" w:rsidP="00F031C6">
      <w:pPr>
        <w:pStyle w:val="1"/>
        <w:shd w:val="clear" w:color="auto" w:fill="auto"/>
        <w:ind w:firstLine="720"/>
        <w:jc w:val="both"/>
      </w:pPr>
      <w:r>
        <w:t>Приложение № 6. Форма заявления о выдаче дубликата  градостроительного плана земельного участка</w:t>
      </w:r>
    </w:p>
    <w:p w:rsidR="00D07C60" w:rsidRDefault="00B343A5" w:rsidP="00F031C6">
      <w:pPr>
        <w:pStyle w:val="1"/>
        <w:shd w:val="clear" w:color="auto" w:fill="auto"/>
        <w:tabs>
          <w:tab w:val="left" w:pos="9605"/>
        </w:tabs>
        <w:ind w:firstLine="720"/>
        <w:jc w:val="both"/>
      </w:pPr>
      <w:r>
        <w:t>Приложение № 7. Форма решен</w:t>
      </w:r>
      <w:r w:rsidR="00F031C6">
        <w:t xml:space="preserve">ия об отказе в выдаче дубликата </w:t>
      </w:r>
      <w:r>
        <w:t>градостроительного плана земельного участка</w:t>
      </w:r>
    </w:p>
    <w:p w:rsidR="00D07C60" w:rsidRDefault="00B343A5" w:rsidP="00F031C6">
      <w:pPr>
        <w:pStyle w:val="1"/>
        <w:shd w:val="clear" w:color="auto" w:fill="auto"/>
        <w:ind w:firstLine="720"/>
        <w:jc w:val="both"/>
      </w:pPr>
      <w:r>
        <w:t xml:space="preserve">Приложение № 8. Форма заявления об оставлении заявления о  выдаче градостроительного плана земельного участка без рассмотрения </w:t>
      </w:r>
    </w:p>
    <w:p w:rsidR="00D07C60" w:rsidRDefault="00B343A5" w:rsidP="00F031C6">
      <w:pPr>
        <w:pStyle w:val="1"/>
        <w:shd w:val="clear" w:color="auto" w:fill="auto"/>
        <w:ind w:firstLine="720"/>
        <w:jc w:val="both"/>
      </w:pPr>
      <w:r>
        <w:t>Приложение № 9. Форма решения об оставлении заявления о выдаче градостроительного плана земельного участка без рассмотрения</w:t>
      </w:r>
    </w:p>
    <w:p w:rsidR="00D07C60" w:rsidRDefault="00B343A5" w:rsidP="00F031C6">
      <w:pPr>
        <w:pStyle w:val="1"/>
        <w:shd w:val="clear" w:color="auto" w:fill="auto"/>
        <w:ind w:firstLine="720"/>
        <w:jc w:val="both"/>
      </w:pPr>
      <w:r>
        <w:t>Приложение № 10. Состав, последовательность и сроки  выполнения административных процедур (действий) при предоставлении государственной (муниципальной) услуги</w:t>
      </w:r>
    </w:p>
    <w:p w:rsidR="00B343A5" w:rsidRDefault="00B343A5" w:rsidP="00F031C6">
      <w:pPr>
        <w:pStyle w:val="1"/>
        <w:shd w:val="clear" w:color="auto" w:fill="auto"/>
        <w:ind w:firstLine="0"/>
        <w:jc w:val="center"/>
        <w:rPr>
          <w:b/>
          <w:bCs/>
        </w:rPr>
      </w:pPr>
    </w:p>
    <w:p w:rsidR="00F031C6" w:rsidRDefault="00F031C6" w:rsidP="00F031C6">
      <w:pPr>
        <w:rPr>
          <w:rFonts w:ascii="Times New Roman" w:eastAsia="Times New Roman" w:hAnsi="Times New Roman" w:cs="Times New Roman"/>
          <w:b/>
          <w:bCs/>
          <w:sz w:val="28"/>
          <w:szCs w:val="28"/>
        </w:rPr>
      </w:pPr>
      <w:r>
        <w:rPr>
          <w:b/>
          <w:bCs/>
        </w:rPr>
        <w:br w:type="page"/>
      </w:r>
    </w:p>
    <w:p w:rsidR="00D07C60" w:rsidRDefault="00B343A5" w:rsidP="00F031C6">
      <w:pPr>
        <w:pStyle w:val="1"/>
        <w:shd w:val="clear" w:color="auto" w:fill="auto"/>
        <w:ind w:firstLine="0"/>
        <w:jc w:val="center"/>
      </w:pPr>
      <w:r>
        <w:rPr>
          <w:b/>
          <w:bCs/>
        </w:rPr>
        <w:lastRenderedPageBreak/>
        <w:t xml:space="preserve">Раздел </w:t>
      </w:r>
      <w:r>
        <w:rPr>
          <w:b/>
          <w:bCs/>
          <w:lang w:val="en-US" w:eastAsia="en-US" w:bidi="en-US"/>
        </w:rPr>
        <w:t>I</w:t>
      </w:r>
      <w:r w:rsidRPr="0032630C">
        <w:rPr>
          <w:b/>
          <w:bCs/>
          <w:lang w:eastAsia="en-US" w:bidi="en-US"/>
        </w:rPr>
        <w:t xml:space="preserve">. </w:t>
      </w:r>
      <w:r>
        <w:rPr>
          <w:b/>
          <w:bCs/>
        </w:rPr>
        <w:t>Общие положения</w:t>
      </w:r>
    </w:p>
    <w:p w:rsidR="00D07C60" w:rsidRDefault="00B343A5" w:rsidP="00F031C6">
      <w:pPr>
        <w:pStyle w:val="1"/>
        <w:shd w:val="clear" w:color="auto" w:fill="auto"/>
        <w:ind w:firstLine="0"/>
        <w:jc w:val="center"/>
      </w:pPr>
      <w:r>
        <w:rPr>
          <w:b/>
          <w:bCs/>
        </w:rPr>
        <w:t>Предмет регулирования Административного регламента</w:t>
      </w:r>
    </w:p>
    <w:p w:rsidR="00D07C60" w:rsidRDefault="00B343A5" w:rsidP="00F031C6">
      <w:pPr>
        <w:pStyle w:val="1"/>
        <w:numPr>
          <w:ilvl w:val="0"/>
          <w:numId w:val="1"/>
        </w:numPr>
        <w:shd w:val="clear" w:color="auto" w:fill="auto"/>
        <w:tabs>
          <w:tab w:val="left" w:pos="1432"/>
        </w:tabs>
        <w:ind w:firstLine="720"/>
        <w:jc w:val="both"/>
      </w:pPr>
      <w:r>
        <w:t>Административный регламент предоставления государственной (муниципальной) услуги «Выдача градостроительного плана земельного участка» разработан в целях повышения качества и доступности предоставления государственной (муниципальной) услуги, определяет стандарт, сроки и последовательность действий (административных процедур) при осуществлении полномочий по в</w:t>
      </w:r>
      <w:r w:rsidRPr="0032630C">
        <w:rPr>
          <w:color w:val="auto"/>
          <w:lang w:bidi="ar-SA"/>
        </w:rPr>
        <w:t>ыдач</w:t>
      </w:r>
      <w:r>
        <w:rPr>
          <w:color w:val="auto"/>
          <w:lang w:bidi="ar-SA"/>
        </w:rPr>
        <w:t>е</w:t>
      </w:r>
      <w:r w:rsidRPr="0032630C">
        <w:rPr>
          <w:color w:val="auto"/>
          <w:lang w:bidi="ar-SA"/>
        </w:rPr>
        <w:t xml:space="preserve"> градостроительного плана земельного участка на территории муниципального образования «Холм-Жирковский </w:t>
      </w:r>
      <w:r w:rsidR="00685FD2">
        <w:rPr>
          <w:color w:val="auto"/>
          <w:lang w:bidi="ar-SA"/>
        </w:rPr>
        <w:t>муниципальный округ</w:t>
      </w:r>
      <w:r w:rsidRPr="0032630C">
        <w:rPr>
          <w:color w:val="auto"/>
          <w:lang w:bidi="ar-SA"/>
        </w:rPr>
        <w:t>» Смоленской области</w:t>
      </w:r>
      <w:r>
        <w:rPr>
          <w:i/>
          <w:iCs/>
        </w:rPr>
        <w:t>.</w:t>
      </w:r>
    </w:p>
    <w:p w:rsidR="00D07C60" w:rsidRDefault="00B343A5" w:rsidP="00F031C6">
      <w:pPr>
        <w:pStyle w:val="1"/>
        <w:shd w:val="clear" w:color="auto" w:fill="auto"/>
        <w:ind w:firstLine="0"/>
        <w:jc w:val="center"/>
      </w:pPr>
      <w:r>
        <w:rPr>
          <w:b/>
          <w:bCs/>
        </w:rPr>
        <w:t>Круг Заявителей</w:t>
      </w:r>
    </w:p>
    <w:p w:rsidR="00D07C60" w:rsidRDefault="00B343A5" w:rsidP="00F031C6">
      <w:pPr>
        <w:pStyle w:val="1"/>
        <w:numPr>
          <w:ilvl w:val="0"/>
          <w:numId w:val="1"/>
        </w:numPr>
        <w:shd w:val="clear" w:color="auto" w:fill="auto"/>
        <w:tabs>
          <w:tab w:val="left" w:pos="1432"/>
        </w:tabs>
        <w:ind w:firstLine="720"/>
        <w:jc w:val="both"/>
      </w:pPr>
      <w:r>
        <w:t>Заявителями на получение государственной (муниципальной) услуги являются правообладатели земельных участков, а также иные лица в случае, предусмотренном частью 1</w:t>
      </w:r>
      <w:r>
        <w:rPr>
          <w:vertAlign w:val="superscript"/>
        </w:rPr>
        <w:t>1</w:t>
      </w:r>
      <w:r>
        <w:t xml:space="preserve"> статьи 57</w:t>
      </w:r>
      <w:r>
        <w:rPr>
          <w:vertAlign w:val="superscript"/>
        </w:rPr>
        <w:t>3</w:t>
      </w:r>
      <w:r>
        <w:t xml:space="preserve"> Градостроительного кодекса Российской Федерации (далее - Заявитель).</w:t>
      </w:r>
    </w:p>
    <w:p w:rsidR="00D07C60" w:rsidRDefault="00E13F3E" w:rsidP="00112756">
      <w:pPr>
        <w:pStyle w:val="1"/>
        <w:shd w:val="clear" w:color="auto" w:fill="auto"/>
        <w:tabs>
          <w:tab w:val="left" w:pos="1432"/>
        </w:tabs>
        <w:ind w:firstLine="0"/>
        <w:jc w:val="both"/>
      </w:pPr>
      <w:r w:rsidRPr="00E13F3E">
        <w:rPr>
          <w:color w:val="FF0000"/>
        </w:rPr>
        <w:t xml:space="preserve">           </w:t>
      </w:r>
      <w:r w:rsidR="00112756" w:rsidRPr="00B20603">
        <w:t>Получателями указанной муниципальной услуги могут являться, в том числе, физические и юридические лица, являющиеся в соответствии со ст. 8 Федерального закона от 24.07.2007 № 209-ФЗ «О развитии малого и среднего предпринимательства в Российской Федерации» субъектами малого и среднего предпринимательства.</w:t>
      </w:r>
      <w:r w:rsidR="00112756">
        <w:t xml:space="preserve"> Получателями данной услуги, в том числе, могут являться индивидуальные предприниматели. </w:t>
      </w:r>
      <w:r w:rsidR="00B343A5">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112756" w:rsidRDefault="00112756" w:rsidP="00F031C6">
      <w:pPr>
        <w:pStyle w:val="1"/>
        <w:shd w:val="clear" w:color="auto" w:fill="auto"/>
        <w:ind w:firstLine="0"/>
        <w:jc w:val="center"/>
        <w:rPr>
          <w:b/>
          <w:bCs/>
        </w:rPr>
      </w:pPr>
    </w:p>
    <w:p w:rsidR="00D07C60" w:rsidRDefault="00B343A5" w:rsidP="00F031C6">
      <w:pPr>
        <w:pStyle w:val="1"/>
        <w:shd w:val="clear" w:color="auto" w:fill="auto"/>
        <w:ind w:firstLine="0"/>
        <w:jc w:val="center"/>
      </w:pPr>
      <w:r>
        <w:rPr>
          <w:b/>
          <w:bCs/>
        </w:rPr>
        <w:t>Требования к порядку информирования о предоставлении</w:t>
      </w:r>
      <w:r>
        <w:rPr>
          <w:b/>
          <w:bCs/>
        </w:rPr>
        <w:br/>
        <w:t>государственной (муниципальной) услуги</w:t>
      </w:r>
    </w:p>
    <w:p w:rsidR="00D07C60" w:rsidRDefault="00B343A5" w:rsidP="00F031C6">
      <w:pPr>
        <w:pStyle w:val="1"/>
        <w:numPr>
          <w:ilvl w:val="0"/>
          <w:numId w:val="1"/>
        </w:numPr>
        <w:shd w:val="clear" w:color="auto" w:fill="auto"/>
        <w:tabs>
          <w:tab w:val="left" w:pos="1432"/>
        </w:tabs>
        <w:ind w:firstLine="720"/>
        <w:jc w:val="both"/>
      </w:pPr>
      <w:r>
        <w:t>Информирование о порядке предоставления государственной (муниципальной) услуги осуществляется:</w:t>
      </w:r>
    </w:p>
    <w:p w:rsidR="00D07C60" w:rsidRDefault="00B343A5" w:rsidP="00F031C6">
      <w:pPr>
        <w:pStyle w:val="1"/>
        <w:numPr>
          <w:ilvl w:val="0"/>
          <w:numId w:val="2"/>
        </w:numPr>
        <w:shd w:val="clear" w:color="auto" w:fill="auto"/>
        <w:tabs>
          <w:tab w:val="left" w:pos="1114"/>
        </w:tabs>
        <w:ind w:firstLine="720"/>
        <w:jc w:val="both"/>
      </w:pPr>
      <w:r>
        <w:t xml:space="preserve">непосредственно при личном приеме заявителя в </w:t>
      </w:r>
      <w:r w:rsidR="00204767" w:rsidRPr="00F7496C">
        <w:rPr>
          <w:iCs/>
        </w:rPr>
        <w:t xml:space="preserve">Администрации муниципального образования «Холм-Жирковский </w:t>
      </w:r>
      <w:r w:rsidR="00685FD2">
        <w:rPr>
          <w:color w:val="auto"/>
          <w:lang w:bidi="ar-SA"/>
        </w:rPr>
        <w:t>муниципальный округ</w:t>
      </w:r>
      <w:r w:rsidR="00204767" w:rsidRPr="00F7496C">
        <w:rPr>
          <w:iCs/>
        </w:rPr>
        <w:t>» Смоленской области</w:t>
      </w:r>
      <w:r>
        <w:t xml:space="preserve"> (далее</w:t>
      </w:r>
      <w:r w:rsidR="00F7496C">
        <w:t xml:space="preserve"> </w:t>
      </w:r>
      <w:r>
        <w:t>- Уполномоченный орган) или многофункциональном центре предоставления государственных и муниципальных услуг (далее - многофункциональный центр);</w:t>
      </w:r>
    </w:p>
    <w:p w:rsidR="00D07C60" w:rsidRDefault="00B343A5" w:rsidP="00F031C6">
      <w:pPr>
        <w:pStyle w:val="1"/>
        <w:numPr>
          <w:ilvl w:val="0"/>
          <w:numId w:val="2"/>
        </w:numPr>
        <w:shd w:val="clear" w:color="auto" w:fill="auto"/>
        <w:tabs>
          <w:tab w:val="left" w:pos="1124"/>
        </w:tabs>
        <w:ind w:firstLine="720"/>
        <w:jc w:val="both"/>
      </w:pPr>
      <w:r>
        <w:t>по телефону Уполномоченно</w:t>
      </w:r>
      <w:r w:rsidR="00204767">
        <w:t xml:space="preserve">го </w:t>
      </w:r>
      <w:r>
        <w:t xml:space="preserve"> орган</w:t>
      </w:r>
      <w:r w:rsidR="00204767">
        <w:t>а</w:t>
      </w:r>
      <w:r>
        <w:t xml:space="preserve"> или многофункциональном </w:t>
      </w:r>
      <w:proofErr w:type="gramStart"/>
      <w:r>
        <w:t>центре</w:t>
      </w:r>
      <w:proofErr w:type="gramEnd"/>
      <w:r>
        <w:t>;</w:t>
      </w:r>
    </w:p>
    <w:p w:rsidR="00D07C60" w:rsidRDefault="00B343A5" w:rsidP="00F031C6">
      <w:pPr>
        <w:pStyle w:val="1"/>
        <w:numPr>
          <w:ilvl w:val="0"/>
          <w:numId w:val="2"/>
        </w:numPr>
        <w:shd w:val="clear" w:color="auto" w:fill="auto"/>
        <w:tabs>
          <w:tab w:val="left" w:pos="1114"/>
        </w:tabs>
        <w:ind w:firstLine="720"/>
        <w:jc w:val="both"/>
      </w:pPr>
      <w:r>
        <w:t>письменно, в том числе посредством электронной почты, факсимильной связи;</w:t>
      </w:r>
    </w:p>
    <w:p w:rsidR="00D07C60" w:rsidRDefault="00B343A5" w:rsidP="00F031C6">
      <w:pPr>
        <w:pStyle w:val="1"/>
        <w:numPr>
          <w:ilvl w:val="0"/>
          <w:numId w:val="2"/>
        </w:numPr>
        <w:shd w:val="clear" w:color="auto" w:fill="auto"/>
        <w:tabs>
          <w:tab w:val="left" w:pos="1124"/>
        </w:tabs>
        <w:ind w:firstLine="720"/>
        <w:jc w:val="both"/>
      </w:pPr>
      <w:r>
        <w:t>посредством размещения в открытой и доступной форме информации:</w:t>
      </w:r>
    </w:p>
    <w:p w:rsidR="00D07C60" w:rsidRDefault="00B343A5" w:rsidP="00F031C6">
      <w:pPr>
        <w:pStyle w:val="1"/>
        <w:shd w:val="clear" w:color="auto" w:fill="auto"/>
        <w:ind w:firstLine="720"/>
        <w:jc w:val="both"/>
      </w:pPr>
      <w:r>
        <w:t xml:space="preserve">в федеральной государственной информационной системе «Единый портал государственных и муниципальных услуг (функций)» </w:t>
      </w:r>
      <w:r w:rsidRPr="0032630C">
        <w:rPr>
          <w:lang w:eastAsia="en-US" w:bidi="en-US"/>
        </w:rPr>
        <w:t>(</w:t>
      </w:r>
      <w:hyperlink r:id="rId7" w:history="1">
        <w:r>
          <w:rPr>
            <w:lang w:val="en-US" w:eastAsia="en-US" w:bidi="en-US"/>
          </w:rPr>
          <w:t>https</w:t>
        </w:r>
        <w:r w:rsidRPr="0032630C">
          <w:rPr>
            <w:lang w:eastAsia="en-US" w:bidi="en-US"/>
          </w:rPr>
          <w:t>://</w:t>
        </w:r>
        <w:r>
          <w:rPr>
            <w:lang w:val="en-US" w:eastAsia="en-US" w:bidi="en-US"/>
          </w:rPr>
          <w:t>www</w:t>
        </w:r>
        <w:r w:rsidRPr="0032630C">
          <w:rPr>
            <w:lang w:eastAsia="en-US" w:bidi="en-US"/>
          </w:rPr>
          <w:t>.</w:t>
        </w:r>
        <w:proofErr w:type="spellStart"/>
        <w:r>
          <w:rPr>
            <w:lang w:val="en-US" w:eastAsia="en-US" w:bidi="en-US"/>
          </w:rPr>
          <w:t>gosuslugi</w:t>
        </w:r>
        <w:proofErr w:type="spellEnd"/>
        <w:r w:rsidRPr="0032630C">
          <w:rPr>
            <w:lang w:eastAsia="en-US" w:bidi="en-US"/>
          </w:rPr>
          <w:t>.</w:t>
        </w:r>
        <w:proofErr w:type="spellStart"/>
        <w:r>
          <w:rPr>
            <w:lang w:val="en-US" w:eastAsia="en-US" w:bidi="en-US"/>
          </w:rPr>
          <w:t>ru</w:t>
        </w:r>
        <w:proofErr w:type="spellEnd"/>
        <w:r w:rsidRPr="0032630C">
          <w:rPr>
            <w:lang w:eastAsia="en-US" w:bidi="en-US"/>
          </w:rPr>
          <w:t>/</w:t>
        </w:r>
      </w:hyperlink>
      <w:r w:rsidRPr="0032630C">
        <w:rPr>
          <w:lang w:eastAsia="en-US" w:bidi="en-US"/>
        </w:rPr>
        <w:t xml:space="preserve">) </w:t>
      </w:r>
      <w:r>
        <w:t>(далее - Единый портал);</w:t>
      </w:r>
    </w:p>
    <w:p w:rsidR="00D07C60" w:rsidRDefault="00B343A5" w:rsidP="00F031C6">
      <w:pPr>
        <w:pStyle w:val="1"/>
        <w:shd w:val="clear" w:color="auto" w:fill="auto"/>
        <w:ind w:firstLine="720"/>
        <w:jc w:val="both"/>
      </w:pPr>
      <w:r>
        <w:t>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D07C60" w:rsidRDefault="00B343A5" w:rsidP="00F031C6">
      <w:pPr>
        <w:pStyle w:val="1"/>
        <w:shd w:val="clear" w:color="auto" w:fill="auto"/>
        <w:ind w:firstLine="740"/>
        <w:jc w:val="both"/>
      </w:pPr>
      <w:r>
        <w:t xml:space="preserve">на официальном сайте Уполномоченного органа </w:t>
      </w:r>
      <w:hyperlink r:id="rId8" w:history="1">
        <w:r w:rsidR="00204767" w:rsidRPr="00204767">
          <w:rPr>
            <w:rStyle w:val="ae"/>
            <w:color w:val="000000" w:themeColor="text1"/>
            <w:lang w:val="en-US"/>
          </w:rPr>
          <w:t>http</w:t>
        </w:r>
        <w:r w:rsidR="00204767" w:rsidRPr="00204767">
          <w:rPr>
            <w:rStyle w:val="ae"/>
            <w:color w:val="000000" w:themeColor="text1"/>
          </w:rPr>
          <w:t>://</w:t>
        </w:r>
        <w:proofErr w:type="spellStart"/>
        <w:r w:rsidR="00204767" w:rsidRPr="00204767">
          <w:rPr>
            <w:rStyle w:val="ae"/>
            <w:color w:val="000000" w:themeColor="text1"/>
            <w:lang w:val="en-US"/>
          </w:rPr>
          <w:t>holm</w:t>
        </w:r>
        <w:proofErr w:type="spellEnd"/>
        <w:r w:rsidR="00204767" w:rsidRPr="00204767">
          <w:rPr>
            <w:rStyle w:val="ae"/>
            <w:color w:val="000000" w:themeColor="text1"/>
          </w:rPr>
          <w:t>.</w:t>
        </w:r>
        <w:r w:rsidR="00204767" w:rsidRPr="00204767">
          <w:rPr>
            <w:rStyle w:val="ae"/>
            <w:color w:val="000000" w:themeColor="text1"/>
            <w:lang w:val="en-US"/>
          </w:rPr>
          <w:t>admin</w:t>
        </w:r>
        <w:r w:rsidR="00204767" w:rsidRPr="00204767">
          <w:rPr>
            <w:rStyle w:val="ae"/>
            <w:color w:val="000000" w:themeColor="text1"/>
          </w:rPr>
          <w:t>-</w:t>
        </w:r>
        <w:proofErr w:type="spellStart"/>
        <w:r w:rsidR="00204767" w:rsidRPr="00204767">
          <w:rPr>
            <w:rStyle w:val="ae"/>
            <w:color w:val="000000" w:themeColor="text1"/>
            <w:lang w:val="en-US"/>
          </w:rPr>
          <w:lastRenderedPageBreak/>
          <w:t>smolensk</w:t>
        </w:r>
        <w:proofErr w:type="spellEnd"/>
        <w:r w:rsidR="00204767" w:rsidRPr="00204767">
          <w:rPr>
            <w:rStyle w:val="ae"/>
            <w:color w:val="000000" w:themeColor="text1"/>
          </w:rPr>
          <w:t>.</w:t>
        </w:r>
        <w:proofErr w:type="spellStart"/>
        <w:r w:rsidR="00204767" w:rsidRPr="00204767">
          <w:rPr>
            <w:rStyle w:val="ae"/>
            <w:color w:val="000000" w:themeColor="text1"/>
            <w:lang w:val="en-US"/>
          </w:rPr>
          <w:t>ru</w:t>
        </w:r>
        <w:proofErr w:type="spellEnd"/>
      </w:hyperlink>
      <w:r w:rsidR="00204767">
        <w:rPr>
          <w:rStyle w:val="FontStyle13"/>
          <w:u w:val="single"/>
        </w:rPr>
        <w:t>.</w:t>
      </w:r>
      <w:r>
        <w:t>посредством размещения информации на информационных стендах Уполномоченного органа или многофункционального центра.</w:t>
      </w:r>
    </w:p>
    <w:p w:rsidR="00D07C60" w:rsidRDefault="00B343A5" w:rsidP="00F031C6">
      <w:pPr>
        <w:pStyle w:val="1"/>
        <w:numPr>
          <w:ilvl w:val="0"/>
          <w:numId w:val="1"/>
        </w:numPr>
        <w:shd w:val="clear" w:color="auto" w:fill="auto"/>
        <w:tabs>
          <w:tab w:val="left" w:pos="1358"/>
        </w:tabs>
        <w:ind w:firstLine="740"/>
        <w:jc w:val="both"/>
      </w:pPr>
      <w:r>
        <w:t>Информирование осуществляется по вопросам, касающимся:</w:t>
      </w:r>
    </w:p>
    <w:p w:rsidR="00D07C60" w:rsidRDefault="00B343A5" w:rsidP="00F031C6">
      <w:pPr>
        <w:pStyle w:val="1"/>
        <w:shd w:val="clear" w:color="auto" w:fill="auto"/>
        <w:ind w:firstLine="740"/>
        <w:jc w:val="both"/>
      </w:pPr>
      <w:r>
        <w:t>способов подачи заявления о предоставлении государственной (муниципальной) услуги;</w:t>
      </w:r>
    </w:p>
    <w:p w:rsidR="00D07C60" w:rsidRDefault="00B343A5" w:rsidP="00F031C6">
      <w:pPr>
        <w:pStyle w:val="1"/>
        <w:shd w:val="clear" w:color="auto" w:fill="auto"/>
        <w:ind w:firstLine="740"/>
        <w:jc w:val="both"/>
      </w:pPr>
      <w:r>
        <w:t>адресов Уполномоченного органа и многофункциональных центров, обращение в которые необходимо для предоставления государственной (муниципальной) услуги;</w:t>
      </w:r>
    </w:p>
    <w:p w:rsidR="00D07C60" w:rsidRDefault="00B343A5" w:rsidP="00F031C6">
      <w:pPr>
        <w:pStyle w:val="1"/>
        <w:shd w:val="clear" w:color="auto" w:fill="auto"/>
        <w:ind w:firstLine="740"/>
        <w:jc w:val="both"/>
      </w:pPr>
      <w:r>
        <w:t>справочной информации о работе Уполномоченного органа (структурных подразделений Уполномоченного органа);</w:t>
      </w:r>
    </w:p>
    <w:p w:rsidR="00D07C60" w:rsidRDefault="00B343A5" w:rsidP="00F031C6">
      <w:pPr>
        <w:pStyle w:val="1"/>
        <w:shd w:val="clear" w:color="auto" w:fill="auto"/>
        <w:ind w:firstLine="740"/>
        <w:jc w:val="both"/>
      </w:pPr>
      <w:r>
        <w:t>документов, необходимых для предоставления государственной (муниципальной) услуги;</w:t>
      </w:r>
    </w:p>
    <w:p w:rsidR="00D07C60" w:rsidRDefault="00B343A5" w:rsidP="00F031C6">
      <w:pPr>
        <w:pStyle w:val="1"/>
        <w:shd w:val="clear" w:color="auto" w:fill="auto"/>
        <w:ind w:firstLine="740"/>
        <w:jc w:val="both"/>
      </w:pPr>
      <w:r>
        <w:t>порядка и сроков предоставления государственной (муниципальной) услуги;</w:t>
      </w:r>
    </w:p>
    <w:p w:rsidR="00D07C60" w:rsidRDefault="00B343A5" w:rsidP="00F031C6">
      <w:pPr>
        <w:pStyle w:val="1"/>
        <w:shd w:val="clear" w:color="auto" w:fill="auto"/>
        <w:ind w:firstLine="740"/>
        <w:jc w:val="both"/>
      </w:pPr>
      <w:r>
        <w:t>порядка получения сведений о ходе рассмотрения заявления о предоставлении государственной (муниципальной) услуги и о результатах предоставления муниципальной услуги;</w:t>
      </w:r>
    </w:p>
    <w:p w:rsidR="00D07C60" w:rsidRDefault="00B343A5" w:rsidP="00F031C6">
      <w:pPr>
        <w:pStyle w:val="1"/>
        <w:shd w:val="clear" w:color="auto" w:fill="auto"/>
        <w:ind w:firstLine="740"/>
        <w:jc w:val="both"/>
      </w:pPr>
      <w:r>
        <w:t>порядка досудебного (внесудебного) обжалования действий (бездействия) должностных лиц, и принимаемых ими решений при предоставлении государственной (муниципальной) услуги.</w:t>
      </w:r>
    </w:p>
    <w:p w:rsidR="00D07C60" w:rsidRDefault="00B343A5" w:rsidP="00F031C6">
      <w:pPr>
        <w:pStyle w:val="1"/>
        <w:shd w:val="clear" w:color="auto" w:fill="auto"/>
        <w:ind w:firstLine="740"/>
        <w:jc w:val="both"/>
      </w:pPr>
      <w:r>
        <w:t>Получение информации по вопросам предоставления государственной (муниципальной) услуги осуществляется бесплатно.</w:t>
      </w:r>
    </w:p>
    <w:p w:rsidR="00D07C60" w:rsidRDefault="00B343A5" w:rsidP="00F031C6">
      <w:pPr>
        <w:pStyle w:val="1"/>
        <w:numPr>
          <w:ilvl w:val="0"/>
          <w:numId w:val="1"/>
        </w:numPr>
        <w:shd w:val="clear" w:color="auto" w:fill="auto"/>
        <w:tabs>
          <w:tab w:val="left" w:pos="1323"/>
        </w:tabs>
        <w:ind w:firstLine="740"/>
        <w:jc w:val="both"/>
      </w:pPr>
      <w: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D07C60" w:rsidRDefault="00B343A5" w:rsidP="00F031C6">
      <w:pPr>
        <w:pStyle w:val="1"/>
        <w:shd w:val="clear" w:color="auto" w:fill="auto"/>
        <w:ind w:firstLine="740"/>
        <w:jc w:val="both"/>
      </w:pPr>
      <w: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07C60" w:rsidRDefault="00B343A5" w:rsidP="00F031C6">
      <w:pPr>
        <w:pStyle w:val="1"/>
        <w:shd w:val="clear" w:color="auto" w:fill="auto"/>
        <w:ind w:firstLine="740"/>
        <w:jc w:val="both"/>
      </w:pPr>
      <w: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07C60" w:rsidRDefault="00B343A5" w:rsidP="00F031C6">
      <w:pPr>
        <w:pStyle w:val="1"/>
        <w:shd w:val="clear" w:color="auto" w:fill="auto"/>
        <w:ind w:firstLine="740"/>
        <w:jc w:val="both"/>
      </w:pPr>
      <w:r>
        <w:t>Если подготовка ответа требует продолжительного времени, он предлагает Заявителю один из следующих вариантов дальнейших действий:</w:t>
      </w:r>
    </w:p>
    <w:p w:rsidR="00D07C60" w:rsidRDefault="00B343A5" w:rsidP="00F031C6">
      <w:pPr>
        <w:pStyle w:val="1"/>
        <w:shd w:val="clear" w:color="auto" w:fill="auto"/>
        <w:ind w:firstLine="740"/>
        <w:jc w:val="both"/>
      </w:pPr>
      <w:r>
        <w:t>изложить обращение в письменной форме;</w:t>
      </w:r>
    </w:p>
    <w:p w:rsidR="00D07C60" w:rsidRDefault="00B343A5" w:rsidP="00F031C6">
      <w:pPr>
        <w:pStyle w:val="1"/>
        <w:shd w:val="clear" w:color="auto" w:fill="auto"/>
        <w:ind w:firstLine="740"/>
        <w:jc w:val="both"/>
      </w:pPr>
      <w:r>
        <w:t>назначить другое время для консультаций.</w:t>
      </w:r>
    </w:p>
    <w:p w:rsidR="00D07C60" w:rsidRDefault="00B343A5" w:rsidP="00F031C6">
      <w:pPr>
        <w:pStyle w:val="1"/>
        <w:shd w:val="clear" w:color="auto" w:fill="auto"/>
        <w:ind w:firstLine="740"/>
        <w:jc w:val="both"/>
      </w:pPr>
      <w: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D07C60" w:rsidRDefault="00B343A5" w:rsidP="00F031C6">
      <w:pPr>
        <w:pStyle w:val="1"/>
        <w:shd w:val="clear" w:color="auto" w:fill="auto"/>
        <w:ind w:firstLine="720"/>
        <w:jc w:val="both"/>
      </w:pPr>
      <w:r>
        <w:t>Продолжительность информирования по телефону не должна превышать 10 минут.</w:t>
      </w:r>
    </w:p>
    <w:p w:rsidR="00D07C60" w:rsidRDefault="00B343A5" w:rsidP="00F031C6">
      <w:pPr>
        <w:pStyle w:val="1"/>
        <w:shd w:val="clear" w:color="auto" w:fill="auto"/>
        <w:ind w:firstLine="720"/>
        <w:jc w:val="both"/>
      </w:pPr>
      <w:r>
        <w:lastRenderedPageBreak/>
        <w:t>Информирование осуществляется в соответствии с графиком приема граждан.</w:t>
      </w:r>
    </w:p>
    <w:p w:rsidR="00D07C60" w:rsidRDefault="00B343A5" w:rsidP="00F031C6">
      <w:pPr>
        <w:pStyle w:val="1"/>
        <w:numPr>
          <w:ilvl w:val="0"/>
          <w:numId w:val="1"/>
        </w:numPr>
        <w:shd w:val="clear" w:color="auto" w:fill="auto"/>
        <w:tabs>
          <w:tab w:val="left" w:pos="1356"/>
        </w:tabs>
        <w:ind w:firstLine="720"/>
        <w:jc w:val="both"/>
      </w:pPr>
      <w:r>
        <w:t>По письменному обращению должностное лицо Уполномоченного органа, ответственный за предоставление государственной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D07C60" w:rsidRDefault="00B343A5" w:rsidP="00F031C6">
      <w:pPr>
        <w:pStyle w:val="1"/>
        <w:numPr>
          <w:ilvl w:val="0"/>
          <w:numId w:val="1"/>
        </w:numPr>
        <w:shd w:val="clear" w:color="auto" w:fill="auto"/>
        <w:tabs>
          <w:tab w:val="left" w:pos="1356"/>
        </w:tabs>
        <w:ind w:firstLine="720"/>
        <w:jc w:val="both"/>
      </w:pPr>
      <w: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D07C60" w:rsidRDefault="00B343A5" w:rsidP="00F031C6">
      <w:pPr>
        <w:pStyle w:val="1"/>
        <w:shd w:val="clear" w:color="auto" w:fill="auto"/>
        <w:ind w:firstLine="720"/>
        <w:jc w:val="both"/>
      </w:pPr>
      <w:r>
        <w:t>Доступ к информации о сроках и порядке предоставления государственной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07C60" w:rsidRDefault="00B343A5" w:rsidP="00F031C6">
      <w:pPr>
        <w:pStyle w:val="1"/>
        <w:numPr>
          <w:ilvl w:val="0"/>
          <w:numId w:val="1"/>
        </w:numPr>
        <w:shd w:val="clear" w:color="auto" w:fill="auto"/>
        <w:tabs>
          <w:tab w:val="left" w:pos="1356"/>
        </w:tabs>
        <w:ind w:firstLine="720"/>
        <w:jc w:val="both"/>
      </w:pPr>
      <w:r>
        <w:t>На официальном сайте Уполномоченного органа, на стендах в местах предоставления государственной (муниципальной) услуги и в многофункциональном центре размещается следующая справочная информация:</w:t>
      </w:r>
    </w:p>
    <w:p w:rsidR="00D07C60" w:rsidRDefault="00B343A5" w:rsidP="00F031C6">
      <w:pPr>
        <w:pStyle w:val="1"/>
        <w:shd w:val="clear" w:color="auto" w:fill="auto"/>
        <w:ind w:firstLine="720"/>
        <w:jc w:val="both"/>
      </w:pPr>
      <w:r>
        <w:t>о месте нахождения и графике работы Уполномоченного органа и их структурных подразделений, ответственных за предоставление государственной (муниципальной) услуги, а также многофункциональных центров;</w:t>
      </w:r>
    </w:p>
    <w:p w:rsidR="00D07C60" w:rsidRDefault="00B343A5" w:rsidP="00F031C6">
      <w:pPr>
        <w:pStyle w:val="1"/>
        <w:shd w:val="clear" w:color="auto" w:fill="auto"/>
        <w:ind w:firstLine="720"/>
        <w:jc w:val="both"/>
      </w:pPr>
      <w:r>
        <w:t>справочные телефоны структурных подразделений Уполномоченного органа, ответственных за предоставление государственной (муниципальной) услуги, в том числе номер телефона-автоинформатора (при наличии);</w:t>
      </w:r>
    </w:p>
    <w:p w:rsidR="00D07C60" w:rsidRDefault="00B343A5" w:rsidP="00F031C6">
      <w:pPr>
        <w:pStyle w:val="1"/>
        <w:shd w:val="clear" w:color="auto" w:fill="auto"/>
        <w:ind w:firstLine="720"/>
        <w:jc w:val="both"/>
      </w:pPr>
      <w:r>
        <w:t>адрес официального сайта, а также электронной почты и (или) формы обратной связи Уполномоченного органа в сети «Интернет».</w:t>
      </w:r>
    </w:p>
    <w:p w:rsidR="00D07C60" w:rsidRDefault="00B343A5" w:rsidP="00F031C6">
      <w:pPr>
        <w:pStyle w:val="1"/>
        <w:numPr>
          <w:ilvl w:val="0"/>
          <w:numId w:val="1"/>
        </w:numPr>
        <w:shd w:val="clear" w:color="auto" w:fill="auto"/>
        <w:tabs>
          <w:tab w:val="left" w:pos="1402"/>
        </w:tabs>
        <w:ind w:firstLine="720"/>
        <w:jc w:val="both"/>
      </w:pPr>
      <w: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D07C60" w:rsidRDefault="00B343A5" w:rsidP="00F031C6">
      <w:pPr>
        <w:pStyle w:val="1"/>
        <w:numPr>
          <w:ilvl w:val="0"/>
          <w:numId w:val="1"/>
        </w:numPr>
        <w:shd w:val="clear" w:color="auto" w:fill="auto"/>
        <w:tabs>
          <w:tab w:val="left" w:pos="1407"/>
        </w:tabs>
        <w:ind w:firstLine="720"/>
        <w:jc w:val="both"/>
      </w:pPr>
      <w:r>
        <w:t xml:space="preserve">Размещение информации о порядке предоставления государственной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w:t>
      </w:r>
      <w:r>
        <w:lastRenderedPageBreak/>
        <w:t>установленных Административным регламентом.</w:t>
      </w:r>
    </w:p>
    <w:p w:rsidR="00D07C60" w:rsidRDefault="00B343A5" w:rsidP="00F031C6">
      <w:pPr>
        <w:pStyle w:val="1"/>
        <w:numPr>
          <w:ilvl w:val="0"/>
          <w:numId w:val="1"/>
        </w:numPr>
        <w:shd w:val="clear" w:color="auto" w:fill="auto"/>
        <w:tabs>
          <w:tab w:val="left" w:pos="1507"/>
        </w:tabs>
        <w:ind w:firstLine="740"/>
        <w:jc w:val="both"/>
      </w:pPr>
      <w:r>
        <w:t>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Едином портале,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345B42" w:rsidRDefault="00345B42" w:rsidP="00345B42">
      <w:pPr>
        <w:autoSpaceDE w:val="0"/>
        <w:autoSpaceDN w:val="0"/>
        <w:adjustRightInd w:val="0"/>
        <w:ind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1.13. Результаты предоставления государственной (муниципальной услуги) учитываются и подтверждаются путем внесения </w:t>
      </w:r>
      <w:r>
        <w:rPr>
          <w:rFonts w:ascii="Times New Roman" w:hAnsi="Times New Roman" w:cs="Times New Roman"/>
          <w:sz w:val="28"/>
          <w:szCs w:val="28"/>
        </w:rPr>
        <w:t>в государственные и муниципальные информационные системы сведений в электронной форме.</w:t>
      </w:r>
    </w:p>
    <w:p w:rsidR="00345B42" w:rsidRDefault="00345B42" w:rsidP="00345B42">
      <w:pPr>
        <w:pStyle w:val="1"/>
        <w:shd w:val="clear" w:color="auto" w:fill="auto"/>
        <w:tabs>
          <w:tab w:val="left" w:pos="0"/>
        </w:tabs>
        <w:ind w:firstLine="0"/>
        <w:jc w:val="both"/>
      </w:pPr>
      <w:r>
        <w:tab/>
        <w:t>При формировании и ведении государственных и муниципальных информационных систем, Администрацией обеспечиваются достоверность и актуальность информации, содержащейся в данных информационных ресурсах, доступ к указанной информации в случаях и порядке, которые предусмотрены законодательством Российской Федерации, защита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 резервирование информации, обеспечивающее возможность ее восстановления, а также учет и фиксация вносимых изменений.</w:t>
      </w:r>
    </w:p>
    <w:p w:rsidR="00345B42" w:rsidRDefault="00345B42" w:rsidP="00345B42">
      <w:pPr>
        <w:pStyle w:val="1"/>
        <w:shd w:val="clear" w:color="auto" w:fill="auto"/>
        <w:tabs>
          <w:tab w:val="left" w:pos="0"/>
        </w:tabs>
        <w:ind w:firstLine="0"/>
        <w:jc w:val="both"/>
      </w:pPr>
    </w:p>
    <w:p w:rsidR="00D07C60" w:rsidRDefault="00B343A5" w:rsidP="00F031C6">
      <w:pPr>
        <w:pStyle w:val="1"/>
        <w:shd w:val="clear" w:color="auto" w:fill="auto"/>
        <w:ind w:firstLine="0"/>
        <w:jc w:val="both"/>
      </w:pPr>
      <w:r>
        <w:rPr>
          <w:b/>
          <w:bCs/>
        </w:rPr>
        <w:t xml:space="preserve">Раздел </w:t>
      </w:r>
      <w:r>
        <w:rPr>
          <w:b/>
          <w:bCs/>
          <w:lang w:val="en-US" w:eastAsia="en-US" w:bidi="en-US"/>
        </w:rPr>
        <w:t>II</w:t>
      </w:r>
      <w:r w:rsidRPr="0032630C">
        <w:rPr>
          <w:b/>
          <w:bCs/>
          <w:lang w:eastAsia="en-US" w:bidi="en-US"/>
        </w:rPr>
        <w:t xml:space="preserve">. </w:t>
      </w:r>
      <w:r>
        <w:rPr>
          <w:b/>
          <w:bCs/>
        </w:rPr>
        <w:t>Стандарт предоставления государственной (муниципальной) услуги</w:t>
      </w:r>
    </w:p>
    <w:p w:rsidR="00D07C60" w:rsidRDefault="00B343A5" w:rsidP="00F031C6">
      <w:pPr>
        <w:pStyle w:val="1"/>
        <w:shd w:val="clear" w:color="auto" w:fill="auto"/>
        <w:ind w:left="1760" w:firstLine="0"/>
      </w:pPr>
      <w:r>
        <w:rPr>
          <w:b/>
          <w:bCs/>
        </w:rPr>
        <w:t>Наименование государственной (муниципальной) услуги</w:t>
      </w:r>
    </w:p>
    <w:p w:rsidR="00D07C60" w:rsidRDefault="00B343A5" w:rsidP="00F031C6">
      <w:pPr>
        <w:pStyle w:val="1"/>
        <w:numPr>
          <w:ilvl w:val="0"/>
          <w:numId w:val="3"/>
        </w:numPr>
        <w:shd w:val="clear" w:color="auto" w:fill="auto"/>
        <w:tabs>
          <w:tab w:val="left" w:pos="1271"/>
        </w:tabs>
        <w:ind w:firstLine="740"/>
        <w:jc w:val="both"/>
      </w:pPr>
      <w:r>
        <w:t>Наименование государственной и муниципальной услуги - «Выдача градостроительного плана земельного участка» (далее - услуга).</w:t>
      </w:r>
    </w:p>
    <w:p w:rsidR="00D07C60" w:rsidRDefault="00B343A5" w:rsidP="00F031C6">
      <w:pPr>
        <w:pStyle w:val="1"/>
        <w:shd w:val="clear" w:color="auto" w:fill="auto"/>
        <w:ind w:firstLine="0"/>
        <w:jc w:val="center"/>
      </w:pPr>
      <w:r>
        <w:rPr>
          <w:b/>
          <w:bCs/>
        </w:rPr>
        <w:t>Наименование органа государственной власти, органа местного</w:t>
      </w:r>
      <w:r>
        <w:rPr>
          <w:b/>
          <w:bCs/>
        </w:rPr>
        <w:br/>
        <w:t>самоуправления (организации), предоставляющего государственную</w:t>
      </w:r>
      <w:r>
        <w:rPr>
          <w:b/>
          <w:bCs/>
        </w:rPr>
        <w:br/>
        <w:t>(муниципальную) услугу</w:t>
      </w:r>
    </w:p>
    <w:p w:rsidR="00D07C60" w:rsidRPr="00685FD2" w:rsidRDefault="00B343A5" w:rsidP="00F031C6">
      <w:pPr>
        <w:pStyle w:val="1"/>
        <w:shd w:val="clear" w:color="auto" w:fill="auto"/>
        <w:ind w:firstLine="740"/>
        <w:jc w:val="both"/>
      </w:pPr>
      <w:r>
        <w:t xml:space="preserve">Государственная (муниципальная) услуга предоставляется Уполномоченным органом </w:t>
      </w:r>
      <w:r w:rsidR="00204767" w:rsidRPr="00685FD2">
        <w:rPr>
          <w:iCs/>
        </w:rPr>
        <w:t xml:space="preserve">Администрацией муниципального образования «Холм-Жирковский </w:t>
      </w:r>
      <w:r w:rsidR="00685FD2" w:rsidRPr="00685FD2">
        <w:rPr>
          <w:color w:val="auto"/>
          <w:lang w:bidi="ar-SA"/>
        </w:rPr>
        <w:t>муниципальный округ</w:t>
      </w:r>
      <w:r w:rsidR="00204767" w:rsidRPr="00685FD2">
        <w:rPr>
          <w:iCs/>
        </w:rPr>
        <w:t>»  Смоленской области</w:t>
      </w:r>
    </w:p>
    <w:p w:rsidR="00D07C60" w:rsidRDefault="00B343A5" w:rsidP="00F031C6">
      <w:pPr>
        <w:pStyle w:val="1"/>
        <w:numPr>
          <w:ilvl w:val="0"/>
          <w:numId w:val="3"/>
        </w:numPr>
        <w:shd w:val="clear" w:color="auto" w:fill="auto"/>
        <w:tabs>
          <w:tab w:val="left" w:pos="1291"/>
        </w:tabs>
        <w:ind w:firstLine="740"/>
        <w:jc w:val="both"/>
      </w:pPr>
      <w:r>
        <w:t>Состав заявителей.</w:t>
      </w:r>
    </w:p>
    <w:p w:rsidR="00D07C60" w:rsidRDefault="00B343A5" w:rsidP="00F031C6">
      <w:pPr>
        <w:pStyle w:val="1"/>
        <w:shd w:val="clear" w:color="auto" w:fill="auto"/>
        <w:ind w:firstLine="740"/>
        <w:jc w:val="both"/>
      </w:pPr>
      <w:r>
        <w:t>Заявителями при обращении за получением услуги являются правообладатели земельных участков, а также иные лица в случае, предусмотренном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rsidR="00D07C60" w:rsidRPr="009168A2" w:rsidRDefault="00B343A5" w:rsidP="00F031C6">
      <w:pPr>
        <w:pStyle w:val="1"/>
        <w:shd w:val="clear" w:color="auto" w:fill="auto"/>
        <w:ind w:firstLine="740"/>
        <w:jc w:val="both"/>
        <w:rPr>
          <w:color w:val="auto"/>
        </w:rPr>
      </w:pPr>
      <w:r>
        <w:t xml:space="preserve">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w:t>
      </w:r>
      <w:r w:rsidRPr="009168A2">
        <w:rPr>
          <w:color w:val="auto"/>
        </w:rPr>
        <w:t>законодательства Российской Федерации.</w:t>
      </w:r>
    </w:p>
    <w:p w:rsidR="00E13F3E" w:rsidRPr="009168A2" w:rsidRDefault="00E13F3E" w:rsidP="00F031C6">
      <w:pPr>
        <w:pStyle w:val="1"/>
        <w:shd w:val="clear" w:color="auto" w:fill="auto"/>
        <w:ind w:firstLine="740"/>
        <w:jc w:val="both"/>
        <w:rPr>
          <w:color w:val="auto"/>
        </w:rPr>
      </w:pPr>
    </w:p>
    <w:p w:rsidR="00D07C60" w:rsidRDefault="00B343A5" w:rsidP="00F031C6">
      <w:pPr>
        <w:pStyle w:val="1"/>
        <w:shd w:val="clear" w:color="auto" w:fill="auto"/>
        <w:ind w:firstLine="0"/>
        <w:jc w:val="center"/>
      </w:pPr>
      <w:r w:rsidRPr="009168A2">
        <w:rPr>
          <w:b/>
          <w:bCs/>
          <w:color w:val="auto"/>
        </w:rPr>
        <w:t>Нормативные правовые акты, регулирующие</w:t>
      </w:r>
      <w:r>
        <w:rPr>
          <w:b/>
          <w:bCs/>
        </w:rPr>
        <w:t xml:space="preserve"> предоставление</w:t>
      </w:r>
      <w:r>
        <w:rPr>
          <w:b/>
          <w:bCs/>
        </w:rPr>
        <w:br/>
        <w:t>государственной (муниципальной) услуги</w:t>
      </w:r>
    </w:p>
    <w:p w:rsidR="00D07C60" w:rsidRDefault="00B343A5" w:rsidP="00F031C6">
      <w:pPr>
        <w:pStyle w:val="1"/>
        <w:numPr>
          <w:ilvl w:val="0"/>
          <w:numId w:val="3"/>
        </w:numPr>
        <w:shd w:val="clear" w:color="auto" w:fill="auto"/>
        <w:tabs>
          <w:tab w:val="left" w:pos="1271"/>
        </w:tabs>
        <w:ind w:firstLine="740"/>
        <w:jc w:val="both"/>
      </w:pPr>
      <w:r>
        <w:t xml:space="preserve">Перечень нормативных правовых актов, регулирующих </w:t>
      </w:r>
      <w:r>
        <w:lastRenderedPageBreak/>
        <w:t>предоставление государственной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rsidR="00D07C60" w:rsidRDefault="00B343A5" w:rsidP="00F031C6">
      <w:pPr>
        <w:pStyle w:val="1"/>
        <w:shd w:val="clear" w:color="auto" w:fill="auto"/>
        <w:ind w:firstLine="0"/>
        <w:jc w:val="center"/>
      </w:pPr>
      <w:r>
        <w:rPr>
          <w:b/>
          <w:bCs/>
        </w:rPr>
        <w:t>Исчерпывающий перечень документов и сведений, необходимых в</w:t>
      </w:r>
      <w:r>
        <w:rPr>
          <w:b/>
          <w:bCs/>
        </w:rPr>
        <w:br/>
        <w:t>соответствии с нормативными правовыми актами для предоставления</w:t>
      </w:r>
      <w:r>
        <w:rPr>
          <w:b/>
          <w:bCs/>
        </w:rPr>
        <w:br/>
        <w:t>государственной (муниципальной) услуги и услуг, которые являются</w:t>
      </w:r>
      <w:r>
        <w:rPr>
          <w:b/>
          <w:bCs/>
        </w:rPr>
        <w:br/>
        <w:t>необходимыми и обязательными для предоставления государственной</w:t>
      </w:r>
    </w:p>
    <w:p w:rsidR="00D07C60" w:rsidRDefault="00B343A5" w:rsidP="00F031C6">
      <w:pPr>
        <w:pStyle w:val="1"/>
        <w:shd w:val="clear" w:color="auto" w:fill="auto"/>
        <w:ind w:firstLine="0"/>
        <w:jc w:val="center"/>
      </w:pPr>
      <w:r>
        <w:rPr>
          <w:b/>
          <w:bCs/>
        </w:rPr>
        <w:t>(муниципальной) услуги, подлежащих представлению заявителем, способы их</w:t>
      </w:r>
      <w:r>
        <w:rPr>
          <w:b/>
          <w:bCs/>
        </w:rPr>
        <w:br/>
        <w:t>получения заявителем, в том числе в электронной форме, порядок их</w:t>
      </w:r>
      <w:r>
        <w:rPr>
          <w:b/>
          <w:bCs/>
        </w:rPr>
        <w:br/>
        <w:t>представления</w:t>
      </w:r>
    </w:p>
    <w:p w:rsidR="00D07C60" w:rsidRDefault="00B343A5" w:rsidP="00F031C6">
      <w:pPr>
        <w:pStyle w:val="1"/>
        <w:numPr>
          <w:ilvl w:val="0"/>
          <w:numId w:val="3"/>
        </w:numPr>
        <w:shd w:val="clear" w:color="auto" w:fill="auto"/>
        <w:tabs>
          <w:tab w:val="left" w:pos="1268"/>
        </w:tabs>
        <w:ind w:firstLine="720"/>
        <w:jc w:val="both"/>
      </w:pPr>
      <w:r>
        <w:t>Заявитель или его представитель представляет в уполномоченный в соответствии с частью 5 статьи 57</w:t>
      </w:r>
      <w:r>
        <w:rPr>
          <w:vertAlign w:val="superscript"/>
        </w:rPr>
        <w:t>3</w:t>
      </w:r>
      <w:r>
        <w:t xml:space="preserve"> Градостроительного кодекса Российской Федерации орган местного самоуправления или в случае, предусмотренном частью 1</w:t>
      </w:r>
      <w:r>
        <w:rPr>
          <w:vertAlign w:val="superscript"/>
        </w:rPr>
        <w:t>2</w:t>
      </w:r>
      <w:r>
        <w:t xml:space="preserve"> статьи 17 Федерального закона "Об общих принципах организации местного самоуправления в Российской Федерации", орган государственной власти субъекта Российской Федерации (далее - уполномоченный орган государственной власти, орган местного самоуправления) заявление о выдаче градостроительного плана земельного участка по форме, приведенной в Приложении № 1 к настоящему Административному регламенту, а также прилагаемые к нему документы, указанные в подпунктах "б" - "г" пункта 2.8 настоящего Административного регламента, одним из следующих способов по выбору заявителя:</w:t>
      </w:r>
    </w:p>
    <w:p w:rsidR="00D07C60" w:rsidRDefault="00B343A5" w:rsidP="00F031C6">
      <w:pPr>
        <w:pStyle w:val="1"/>
        <w:shd w:val="clear" w:color="auto" w:fill="auto"/>
        <w:tabs>
          <w:tab w:val="left" w:pos="1200"/>
        </w:tabs>
        <w:ind w:firstLine="720"/>
        <w:jc w:val="both"/>
      </w:pPr>
      <w:r>
        <w:t>а)</w:t>
      </w:r>
      <w:r>
        <w:tab/>
        <w:t>в электронной форме посредством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rsidR="007F7F45" w:rsidRDefault="007F7F45" w:rsidP="007F7F45">
      <w:pPr>
        <w:pStyle w:val="1"/>
        <w:shd w:val="clear" w:color="auto" w:fill="auto"/>
        <w:tabs>
          <w:tab w:val="left" w:pos="1511"/>
        </w:tabs>
        <w:ind w:firstLine="567"/>
        <w:jc w:val="both"/>
      </w:pPr>
      <w:r w:rsidRPr="00AB2D65">
        <w:t xml:space="preserve">При предоставлении государственных и </w:t>
      </w:r>
      <w:r>
        <w:t>муниципальных услуг в электронной форме идентификация и аутентификация могут осуществляться посредством технологий, предусмотренных Федеральным законом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D07C60" w:rsidRDefault="00B343A5" w:rsidP="00F031C6">
      <w:pPr>
        <w:pStyle w:val="1"/>
        <w:shd w:val="clear" w:color="auto" w:fill="auto"/>
        <w:ind w:firstLine="720"/>
        <w:jc w:val="both"/>
        <w:rPr>
          <w:color w:val="FF0000"/>
        </w:rPr>
      </w:pPr>
      <w:r>
        <w:t xml:space="preserve">В случае представления заявления о выдаче градостроительного плана земельного участка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lastRenderedPageBreak/>
        <w:t xml:space="preserve">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w:t>
      </w:r>
      <w:r w:rsidRPr="00112756">
        <w:rPr>
          <w:color w:val="auto"/>
        </w:rPr>
        <w:t>интерактивной формы в электронном виде.</w:t>
      </w:r>
    </w:p>
    <w:p w:rsidR="00112756" w:rsidRPr="009168A2" w:rsidRDefault="00112756" w:rsidP="00F031C6">
      <w:pPr>
        <w:pStyle w:val="1"/>
        <w:shd w:val="clear" w:color="auto" w:fill="auto"/>
        <w:ind w:firstLine="720"/>
        <w:jc w:val="both"/>
        <w:rPr>
          <w:color w:val="FF0000"/>
        </w:rPr>
      </w:pPr>
      <w:r>
        <w:t>В</w:t>
      </w:r>
      <w:r w:rsidRPr="00B20603">
        <w:t xml:space="preserve">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федеральных органов исполнительной власти, органов государственных внебюджетных фондов, исполнительных органов субъектов Российской Федерации,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D07C60" w:rsidRDefault="00B343A5" w:rsidP="00F031C6">
      <w:pPr>
        <w:pStyle w:val="1"/>
        <w:shd w:val="clear" w:color="auto" w:fill="auto"/>
        <w:ind w:firstLine="720"/>
        <w:jc w:val="both"/>
      </w:pPr>
      <w:r w:rsidRPr="00112756">
        <w:rPr>
          <w:color w:val="auto"/>
        </w:rPr>
        <w:t>Заявление о выдаче градостроительного плана</w:t>
      </w:r>
      <w:r>
        <w:t xml:space="preserve"> земельного участка направляется заявителем или его представителем вместе с прикрепленными электронными документами, указанными в подпунктах "б" - "г" пункта 2.8 настоящего Административного регламента. Заявление о выдаче градостроительного плана земельного участка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 подписи, использование которых допускается при обращении за получением государственных и муниципальных услуг"(далее - усиленная неквалифицированная электронная </w:t>
      </w:r>
      <w:r>
        <w:lastRenderedPageBreak/>
        <w:t>подпись).</w:t>
      </w:r>
    </w:p>
    <w:p w:rsidR="00D07C60" w:rsidRDefault="00B343A5" w:rsidP="00F031C6">
      <w:pPr>
        <w:pStyle w:val="1"/>
        <w:shd w:val="clear" w:color="auto" w:fill="auto"/>
        <w:tabs>
          <w:tab w:val="left" w:pos="1320"/>
        </w:tabs>
        <w:ind w:firstLine="740"/>
        <w:jc w:val="both"/>
      </w:pPr>
      <w:r>
        <w:t>б)</w:t>
      </w:r>
      <w:r>
        <w:tab/>
        <w:t>на бумажном носителе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 государственной власти, органом местного самоуправления, заключенным в соответствии с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w:t>
      </w:r>
    </w:p>
    <w:p w:rsidR="00D07C60" w:rsidRDefault="00B343A5" w:rsidP="00F031C6">
      <w:pPr>
        <w:pStyle w:val="1"/>
        <w:shd w:val="clear" w:color="auto" w:fill="auto"/>
        <w:ind w:firstLine="0"/>
        <w:jc w:val="center"/>
      </w:pPr>
      <w:r>
        <w:rPr>
          <w:b/>
          <w:bCs/>
        </w:rPr>
        <w:t>Иные требования, в том числе учитывающие особенности предоставления</w:t>
      </w:r>
      <w:r>
        <w:rPr>
          <w:b/>
          <w:bCs/>
        </w:rPr>
        <w:br/>
        <w:t>государственной (муниципальной) услуги в многофункциональных центрах,</w:t>
      </w:r>
      <w:r>
        <w:rPr>
          <w:b/>
          <w:bCs/>
        </w:rPr>
        <w:br/>
        <w:t>особенности предоставления государственной (муниципальной) услуги по</w:t>
      </w:r>
      <w:r>
        <w:rPr>
          <w:b/>
          <w:bCs/>
        </w:rPr>
        <w:br/>
        <w:t>экстерриториальному принципу и особенности предоставления</w:t>
      </w:r>
      <w:r>
        <w:rPr>
          <w:b/>
          <w:bCs/>
        </w:rPr>
        <w:br/>
        <w:t>государственной (муниципальной) услуги в электронной форме</w:t>
      </w:r>
    </w:p>
    <w:p w:rsidR="00D07C60" w:rsidRDefault="00B343A5" w:rsidP="00F031C6">
      <w:pPr>
        <w:pStyle w:val="1"/>
        <w:shd w:val="clear" w:color="auto" w:fill="auto"/>
        <w:ind w:firstLine="740"/>
        <w:jc w:val="both"/>
      </w:pPr>
      <w:r>
        <w:t>В целях предоставления 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w:t>
      </w:r>
    </w:p>
    <w:p w:rsidR="00D07C60" w:rsidRDefault="00B343A5" w:rsidP="00F031C6">
      <w:pPr>
        <w:pStyle w:val="1"/>
        <w:numPr>
          <w:ilvl w:val="0"/>
          <w:numId w:val="3"/>
        </w:numPr>
        <w:shd w:val="clear" w:color="auto" w:fill="auto"/>
        <w:tabs>
          <w:tab w:val="left" w:pos="1269"/>
        </w:tabs>
        <w:ind w:firstLine="720"/>
        <w:jc w:val="both"/>
      </w:pPr>
      <w:r>
        <w:t>Документы, прилагаемые заявителем к заявлению о выдаче градостроительного плана земельного участка, представляемые в электронной форме, направляются в следующих форматах:</w:t>
      </w:r>
    </w:p>
    <w:p w:rsidR="00D07C60" w:rsidRDefault="00B343A5" w:rsidP="00F031C6">
      <w:pPr>
        <w:pStyle w:val="1"/>
        <w:shd w:val="clear" w:color="auto" w:fill="auto"/>
        <w:tabs>
          <w:tab w:val="left" w:pos="1067"/>
        </w:tabs>
        <w:ind w:firstLine="720"/>
        <w:jc w:val="both"/>
      </w:pPr>
      <w:r>
        <w:t>а)</w:t>
      </w:r>
      <w:r>
        <w:tab/>
      </w:r>
      <w:r>
        <w:rPr>
          <w:lang w:val="en-US" w:eastAsia="en-US" w:bidi="en-US"/>
        </w:rPr>
        <w:t>xml</w:t>
      </w:r>
      <w:r w:rsidRPr="0032630C">
        <w:rPr>
          <w:lang w:eastAsia="en-US" w:bidi="en-US"/>
        </w:rPr>
        <w:t xml:space="preserve"> </w:t>
      </w:r>
      <w:r>
        <w:t xml:space="preserve">- 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sidRPr="0032630C">
        <w:rPr>
          <w:lang w:eastAsia="en-US" w:bidi="en-US"/>
        </w:rPr>
        <w:t>;</w:t>
      </w:r>
    </w:p>
    <w:p w:rsidR="00D07C60" w:rsidRDefault="00B343A5" w:rsidP="00F031C6">
      <w:pPr>
        <w:pStyle w:val="1"/>
        <w:shd w:val="clear" w:color="auto" w:fill="auto"/>
        <w:tabs>
          <w:tab w:val="left" w:pos="1087"/>
        </w:tabs>
        <w:ind w:firstLine="720"/>
        <w:jc w:val="both"/>
      </w:pPr>
      <w:r>
        <w:t>б)</w:t>
      </w:r>
      <w:r>
        <w:tab/>
      </w:r>
      <w:r>
        <w:rPr>
          <w:lang w:val="en-US" w:eastAsia="en-US" w:bidi="en-US"/>
        </w:rPr>
        <w:t>doc</w:t>
      </w:r>
      <w:r w:rsidRPr="0032630C">
        <w:rPr>
          <w:lang w:eastAsia="en-US" w:bidi="en-US"/>
        </w:rPr>
        <w:t xml:space="preserve">, </w:t>
      </w:r>
      <w:proofErr w:type="spellStart"/>
      <w:r>
        <w:rPr>
          <w:lang w:val="en-US" w:eastAsia="en-US" w:bidi="en-US"/>
        </w:rPr>
        <w:t>docx</w:t>
      </w:r>
      <w:proofErr w:type="spellEnd"/>
      <w:r w:rsidRPr="0032630C">
        <w:rPr>
          <w:lang w:eastAsia="en-US" w:bidi="en-US"/>
        </w:rPr>
        <w:t xml:space="preserve">, </w:t>
      </w:r>
      <w:proofErr w:type="spellStart"/>
      <w:r>
        <w:rPr>
          <w:lang w:val="en-US" w:eastAsia="en-US" w:bidi="en-US"/>
        </w:rPr>
        <w:t>odt</w:t>
      </w:r>
      <w:proofErr w:type="spellEnd"/>
      <w:r w:rsidRPr="0032630C">
        <w:rPr>
          <w:lang w:eastAsia="en-US" w:bidi="en-US"/>
        </w:rPr>
        <w:t xml:space="preserve"> </w:t>
      </w:r>
      <w:r>
        <w:t>- для документов с текстовым содержанием, не включающим формулы;</w:t>
      </w:r>
    </w:p>
    <w:p w:rsidR="00D07C60" w:rsidRDefault="00B343A5" w:rsidP="00F031C6">
      <w:pPr>
        <w:pStyle w:val="1"/>
        <w:shd w:val="clear" w:color="auto" w:fill="auto"/>
        <w:tabs>
          <w:tab w:val="left" w:pos="1077"/>
        </w:tabs>
        <w:ind w:firstLine="720"/>
        <w:jc w:val="both"/>
      </w:pPr>
      <w:r>
        <w:t>в)</w:t>
      </w:r>
      <w:r>
        <w:tab/>
      </w:r>
      <w:r>
        <w:rPr>
          <w:lang w:val="en-US" w:eastAsia="en-US" w:bidi="en-US"/>
        </w:rPr>
        <w:t>pdf</w:t>
      </w:r>
      <w:r w:rsidRPr="0032630C">
        <w:rPr>
          <w:lang w:eastAsia="en-US" w:bidi="en-US"/>
        </w:rPr>
        <w:t xml:space="preserve">, </w:t>
      </w:r>
      <w:r>
        <w:rPr>
          <w:lang w:val="en-US" w:eastAsia="en-US" w:bidi="en-US"/>
        </w:rPr>
        <w:t>jpg</w:t>
      </w:r>
      <w:r w:rsidRPr="0032630C">
        <w:rPr>
          <w:lang w:eastAsia="en-US" w:bidi="en-US"/>
        </w:rPr>
        <w:t xml:space="preserve">, </w:t>
      </w:r>
      <w:r>
        <w:rPr>
          <w:lang w:val="en-US" w:eastAsia="en-US" w:bidi="en-US"/>
        </w:rPr>
        <w:t>jpeg</w:t>
      </w:r>
      <w:r w:rsidRPr="0032630C">
        <w:rPr>
          <w:lang w:eastAsia="en-US" w:bidi="en-US"/>
        </w:rPr>
        <w:t xml:space="preserve"> </w:t>
      </w:r>
      <w:r>
        <w:t>-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07C60" w:rsidRDefault="00B343A5" w:rsidP="00F031C6">
      <w:pPr>
        <w:pStyle w:val="1"/>
        <w:numPr>
          <w:ilvl w:val="0"/>
          <w:numId w:val="3"/>
        </w:numPr>
        <w:shd w:val="clear" w:color="auto" w:fill="auto"/>
        <w:tabs>
          <w:tab w:val="left" w:pos="1269"/>
        </w:tabs>
        <w:ind w:firstLine="720"/>
        <w:jc w:val="both"/>
      </w:pPr>
      <w:r>
        <w:t xml:space="preserve">В случае если оригиналы документов, прилагаемых к заявлению о выдаче градостроительного плана земельного участка,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sidRPr="0032630C">
        <w:rPr>
          <w:lang w:eastAsia="en-US" w:bidi="en-US"/>
        </w:rPr>
        <w:t xml:space="preserve"> </w:t>
      </w:r>
      <w:r>
        <w:t xml:space="preserve">(масштаб 1:1) и всех аутентичных признаков подлинности (графической подписи лица, печати, углового штампа бланка), с </w:t>
      </w:r>
      <w:r>
        <w:lastRenderedPageBreak/>
        <w:t>использованием следующих режимов:</w:t>
      </w:r>
    </w:p>
    <w:p w:rsidR="00D07C60" w:rsidRDefault="00B343A5" w:rsidP="00F031C6">
      <w:pPr>
        <w:pStyle w:val="1"/>
        <w:shd w:val="clear" w:color="auto" w:fill="auto"/>
        <w:ind w:firstLine="720"/>
        <w:jc w:val="both"/>
      </w:pPr>
      <w:r>
        <w:t>"черно-белый" (при отсутствии в документе графических изображений и (или) цветного текста);</w:t>
      </w:r>
    </w:p>
    <w:p w:rsidR="00D07C60" w:rsidRDefault="00B343A5" w:rsidP="00F031C6">
      <w:pPr>
        <w:pStyle w:val="1"/>
        <w:shd w:val="clear" w:color="auto" w:fill="auto"/>
        <w:ind w:firstLine="720"/>
        <w:jc w:val="both"/>
      </w:pPr>
      <w:r>
        <w:t>"оттенки серого" (при наличии в документе графических изображений, отличных от цветного графического изображения);</w:t>
      </w:r>
    </w:p>
    <w:p w:rsidR="00D07C60" w:rsidRDefault="00B343A5" w:rsidP="00F031C6">
      <w:pPr>
        <w:pStyle w:val="1"/>
        <w:shd w:val="clear" w:color="auto" w:fill="auto"/>
        <w:ind w:firstLine="720"/>
        <w:jc w:val="both"/>
      </w:pPr>
      <w:r>
        <w:t>"цветной" или "режим полной цветопередачи" (при наличии в документе цветных графических изображений либо цветного текста).</w:t>
      </w:r>
    </w:p>
    <w:p w:rsidR="00D07C60" w:rsidRDefault="00B343A5" w:rsidP="00F031C6">
      <w:pPr>
        <w:pStyle w:val="1"/>
        <w:shd w:val="clear" w:color="auto" w:fill="auto"/>
        <w:ind w:firstLine="72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D07C60" w:rsidRDefault="00B343A5" w:rsidP="00F031C6">
      <w:pPr>
        <w:pStyle w:val="1"/>
        <w:numPr>
          <w:ilvl w:val="0"/>
          <w:numId w:val="3"/>
        </w:numPr>
        <w:shd w:val="clear" w:color="auto" w:fill="auto"/>
        <w:tabs>
          <w:tab w:val="left" w:pos="1269"/>
        </w:tabs>
        <w:ind w:firstLine="720"/>
        <w:jc w:val="both"/>
      </w:pPr>
      <w:r>
        <w:t>Документы, прилагаемые заявителем к заявлению о выдаче градостроительного плана земельного участка, представляемые в электронной форме, должны обеспечивать возможность идентифицировать документ и количество листов в документе.</w:t>
      </w:r>
    </w:p>
    <w:p w:rsidR="00D07C60" w:rsidRDefault="00B343A5" w:rsidP="00F031C6">
      <w:pPr>
        <w:pStyle w:val="1"/>
        <w:numPr>
          <w:ilvl w:val="0"/>
          <w:numId w:val="3"/>
        </w:numPr>
        <w:shd w:val="clear" w:color="auto" w:fill="auto"/>
        <w:tabs>
          <w:tab w:val="left" w:pos="1269"/>
        </w:tabs>
        <w:ind w:firstLine="720"/>
        <w:jc w:val="both"/>
      </w:pPr>
      <w:r>
        <w:t>Исчерпывающий перечень документов, необходимых для предоставления услуги, подлежащих представлению заявителем самостоятельно:</w:t>
      </w:r>
    </w:p>
    <w:p w:rsidR="00D07C60" w:rsidRDefault="00B343A5" w:rsidP="00F031C6">
      <w:pPr>
        <w:pStyle w:val="1"/>
        <w:shd w:val="clear" w:color="auto" w:fill="auto"/>
        <w:tabs>
          <w:tab w:val="left" w:pos="1180"/>
        </w:tabs>
        <w:ind w:firstLine="720"/>
        <w:jc w:val="both"/>
      </w:pPr>
      <w:r>
        <w:t>а)</w:t>
      </w:r>
      <w:r>
        <w:tab/>
        <w:t>заявление о выдаче градостроительного плана земельного участка. В случае представления заявления о выдаче градостроительного плана земельного участка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rsidR="00D07C60" w:rsidRDefault="00B343A5" w:rsidP="00F031C6">
      <w:pPr>
        <w:pStyle w:val="1"/>
        <w:shd w:val="clear" w:color="auto" w:fill="auto"/>
        <w:tabs>
          <w:tab w:val="left" w:pos="1180"/>
        </w:tabs>
        <w:ind w:firstLine="720"/>
        <w:jc w:val="both"/>
      </w:pPr>
      <w:r>
        <w:t>б)</w:t>
      </w:r>
      <w:r>
        <w:tab/>
        <w:t>документ, удостоверяющий личность заявителя или представителя заявителя,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представление указанного документа не требуется;</w:t>
      </w:r>
    </w:p>
    <w:p w:rsidR="00D07C60" w:rsidRDefault="00B343A5" w:rsidP="00F031C6">
      <w:pPr>
        <w:pStyle w:val="1"/>
        <w:shd w:val="clear" w:color="auto" w:fill="auto"/>
        <w:tabs>
          <w:tab w:val="left" w:pos="1135"/>
        </w:tabs>
        <w:ind w:firstLine="720"/>
        <w:jc w:val="both"/>
      </w:pPr>
      <w:r>
        <w:t>в)</w:t>
      </w:r>
      <w:r>
        <w:tab/>
        <w:t>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"а"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D07C60" w:rsidRDefault="00B343A5" w:rsidP="00F031C6">
      <w:pPr>
        <w:pStyle w:val="1"/>
        <w:shd w:val="clear" w:color="auto" w:fill="auto"/>
        <w:tabs>
          <w:tab w:val="left" w:pos="1057"/>
        </w:tabs>
        <w:ind w:firstLine="720"/>
        <w:jc w:val="both"/>
      </w:pPr>
      <w:r>
        <w:t>г)</w:t>
      </w:r>
      <w:r>
        <w:tab/>
        <w:t xml:space="preserve">правоустанавливающие документы на земельный участок в случае, если права на него не зарегистрированы в Едином государственном реестре </w:t>
      </w:r>
      <w:r>
        <w:lastRenderedPageBreak/>
        <w:t>недвижимости.</w:t>
      </w:r>
    </w:p>
    <w:p w:rsidR="00D07C60" w:rsidRDefault="00B343A5" w:rsidP="00F031C6">
      <w:pPr>
        <w:pStyle w:val="1"/>
        <w:shd w:val="clear" w:color="auto" w:fill="auto"/>
        <w:ind w:firstLine="1140"/>
        <w:jc w:val="both"/>
      </w:pPr>
      <w:r>
        <w:rPr>
          <w:b/>
          <w:bCs/>
        </w:rPr>
        <w:t>Исчерпывающий перечень документов и сведений, необходимых в соответствии с нормативными правовыми актами для предоставления государственной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D07C60" w:rsidRDefault="00B343A5" w:rsidP="00F031C6">
      <w:pPr>
        <w:pStyle w:val="1"/>
        <w:numPr>
          <w:ilvl w:val="0"/>
          <w:numId w:val="3"/>
        </w:numPr>
        <w:shd w:val="clear" w:color="auto" w:fill="auto"/>
        <w:tabs>
          <w:tab w:val="left" w:pos="1268"/>
        </w:tabs>
        <w:ind w:firstLine="720"/>
        <w:jc w:val="both"/>
      </w:pPr>
      <w:r>
        <w:t>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07C60" w:rsidRDefault="00B343A5" w:rsidP="00F031C6">
      <w:pPr>
        <w:pStyle w:val="1"/>
        <w:shd w:val="clear" w:color="auto" w:fill="auto"/>
        <w:tabs>
          <w:tab w:val="left" w:pos="1066"/>
        </w:tabs>
        <w:ind w:firstLine="720"/>
        <w:jc w:val="both"/>
      </w:pPr>
      <w:r>
        <w:t>а)</w:t>
      </w:r>
      <w:r>
        <w:tab/>
        <w:t>сведения из Единого государственного реестра юридических лиц (при обращении заявителя, являющегося юридическим лицом) или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D07C60" w:rsidRDefault="00B343A5" w:rsidP="00F031C6">
      <w:pPr>
        <w:pStyle w:val="1"/>
        <w:shd w:val="clear" w:color="auto" w:fill="auto"/>
        <w:tabs>
          <w:tab w:val="left" w:pos="1086"/>
        </w:tabs>
        <w:ind w:firstLine="720"/>
        <w:jc w:val="both"/>
      </w:pPr>
      <w:r>
        <w:t>б)</w:t>
      </w:r>
      <w:r>
        <w:tab/>
        <w:t>сведения из Единого государственного реестра недвижимости об объекте недвижимости, об основных характеристиках и зарегистрированных правах на объект недвижимости;</w:t>
      </w:r>
    </w:p>
    <w:p w:rsidR="00D07C60" w:rsidRDefault="00B343A5" w:rsidP="00F031C6">
      <w:pPr>
        <w:pStyle w:val="1"/>
        <w:shd w:val="clear" w:color="auto" w:fill="auto"/>
        <w:tabs>
          <w:tab w:val="left" w:pos="1339"/>
        </w:tabs>
        <w:ind w:firstLine="720"/>
        <w:jc w:val="both"/>
      </w:pPr>
      <w:r>
        <w:t>в)</w:t>
      </w:r>
      <w:r>
        <w:tab/>
        <w:t xml:space="preserve">информация о возможности подключения (технологического присоединения) объектов капитального строительства к сетям </w:t>
      </w:r>
      <w:proofErr w:type="spellStart"/>
      <w:r>
        <w:t>инженерно</w:t>
      </w:r>
      <w:r>
        <w:softHyphen/>
        <w:t>технического</w:t>
      </w:r>
      <w:proofErr w:type="spellEnd"/>
      <w:r>
        <w:t xml:space="preserve"> обеспечения (за исключением сетей электроснабжения), определяемая с учетом программ комплексного развития систем коммунальной инфраструктуры поселения, муниципального округа, городского округа (при их наличии), в состав которой входят сведения о максимальной нагрузке в возможных точках подключения (технологического присоединения) к таким сетям, а также сведения об организации, представившей данную информацию, в порядке, установленном частью 7 статьи 57</w:t>
      </w:r>
      <w:r>
        <w:rPr>
          <w:vertAlign w:val="superscript"/>
        </w:rPr>
        <w:t>3</w:t>
      </w:r>
      <w:r>
        <w:t xml:space="preserve"> Градостроительного кодекса Российской Федерации;</w:t>
      </w:r>
    </w:p>
    <w:p w:rsidR="00D07C60" w:rsidRDefault="00B343A5" w:rsidP="00F031C6">
      <w:pPr>
        <w:pStyle w:val="1"/>
        <w:shd w:val="clear" w:color="auto" w:fill="auto"/>
        <w:tabs>
          <w:tab w:val="left" w:pos="1057"/>
        </w:tabs>
        <w:ind w:firstLine="720"/>
        <w:jc w:val="both"/>
      </w:pPr>
      <w:r>
        <w:t>г)</w:t>
      </w:r>
      <w:r>
        <w:tab/>
        <w:t>утвержденные проект межевания территории и (или) схема расположения земельного участка или земельных участков на кадастровом плане территории в случае, предусмотренном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rsidR="00D07C60" w:rsidRDefault="00B343A5" w:rsidP="00F031C6">
      <w:pPr>
        <w:pStyle w:val="1"/>
        <w:shd w:val="clear" w:color="auto" w:fill="auto"/>
        <w:tabs>
          <w:tab w:val="left" w:pos="1086"/>
        </w:tabs>
        <w:ind w:firstLine="720"/>
        <w:jc w:val="both"/>
      </w:pPr>
      <w:r>
        <w:t>д)</w:t>
      </w:r>
      <w:r>
        <w:tab/>
        <w:t>договор о комплексном развитии территории в случае, предусмотренном частью 4 статьи 57</w:t>
      </w:r>
      <w:r>
        <w:rPr>
          <w:vertAlign w:val="superscript"/>
        </w:rPr>
        <w:t>3</w:t>
      </w:r>
      <w:r>
        <w:t xml:space="preserve"> Градостроительного кодекса Российской Федерации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 определенным в соответствии с </w:t>
      </w:r>
      <w:r>
        <w:lastRenderedPageBreak/>
        <w:t>Градостроительным кодексом Российской Федерации или субъектом Российской Федерации);</w:t>
      </w:r>
    </w:p>
    <w:p w:rsidR="00D07C60" w:rsidRDefault="00B343A5" w:rsidP="00F031C6">
      <w:pPr>
        <w:pStyle w:val="1"/>
        <w:shd w:val="clear" w:color="auto" w:fill="auto"/>
        <w:tabs>
          <w:tab w:val="left" w:pos="1066"/>
        </w:tabs>
        <w:ind w:firstLine="720"/>
        <w:jc w:val="both"/>
      </w:pPr>
      <w:r>
        <w:t>е)</w:t>
      </w:r>
      <w:r>
        <w:tab/>
        <w:t>информация об ограничениях использования земельного участка, в том числе если земельный участок полностью или частично расположен в границах зон с особыми условиями использования территорий;</w:t>
      </w:r>
    </w:p>
    <w:p w:rsidR="00D07C60" w:rsidRDefault="00B343A5" w:rsidP="00F031C6">
      <w:pPr>
        <w:pStyle w:val="1"/>
        <w:shd w:val="clear" w:color="auto" w:fill="auto"/>
        <w:tabs>
          <w:tab w:val="left" w:pos="1274"/>
        </w:tabs>
        <w:ind w:firstLine="720"/>
        <w:jc w:val="both"/>
      </w:pPr>
      <w:r>
        <w:t>ж)</w:t>
      </w:r>
      <w:r>
        <w:tab/>
        <w:t>информация о границах зон с особыми условиями использования территорий, в том числе если земельный участок полностью или частично расположен в границах таких зон;</w:t>
      </w:r>
    </w:p>
    <w:p w:rsidR="00D07C60" w:rsidRDefault="00B343A5" w:rsidP="00F031C6">
      <w:pPr>
        <w:pStyle w:val="1"/>
        <w:shd w:val="clear" w:color="auto" w:fill="auto"/>
        <w:tabs>
          <w:tab w:val="left" w:pos="1052"/>
        </w:tabs>
        <w:ind w:firstLine="720"/>
        <w:jc w:val="both"/>
      </w:pPr>
      <w:r>
        <w:t>з)</w:t>
      </w:r>
      <w:r>
        <w:tab/>
        <w:t>документация по планировке территории в случаях, предусмотренных частью 4 статьи 57</w:t>
      </w:r>
      <w:r>
        <w:rPr>
          <w:vertAlign w:val="superscript"/>
        </w:rPr>
        <w:t>3</w:t>
      </w:r>
      <w:r>
        <w:t xml:space="preserve"> Градостроительного кодекса Российской Федерации.</w:t>
      </w:r>
    </w:p>
    <w:p w:rsidR="00D07C60" w:rsidRDefault="00B343A5" w:rsidP="00F031C6">
      <w:pPr>
        <w:pStyle w:val="1"/>
        <w:shd w:val="clear" w:color="auto" w:fill="auto"/>
        <w:ind w:left="160" w:firstLine="1040"/>
        <w:jc w:val="both"/>
      </w:pPr>
      <w:r>
        <w:rPr>
          <w:b/>
          <w:bCs/>
        </w:rPr>
        <w:t>Срок и порядок регистрации запроса заявителя о предоставлении государственной (муниципальной) услуги, в том числе в электронной форме</w:t>
      </w:r>
    </w:p>
    <w:p w:rsidR="00D07C60" w:rsidRDefault="00AA355B" w:rsidP="00F031C6">
      <w:pPr>
        <w:pStyle w:val="1"/>
        <w:numPr>
          <w:ilvl w:val="0"/>
          <w:numId w:val="3"/>
        </w:numPr>
        <w:shd w:val="clear" w:color="auto" w:fill="auto"/>
        <w:tabs>
          <w:tab w:val="left" w:pos="1407"/>
        </w:tabs>
        <w:ind w:firstLine="720"/>
        <w:jc w:val="both"/>
      </w:pPr>
      <w:r w:rsidRPr="00AA355B">
        <w:rPr>
          <w:color w:val="auto"/>
          <w:lang w:bidi="ar-SA"/>
        </w:rPr>
        <w:t xml:space="preserve">Регистрация заявления о выдаче градостроительного плана земельного участка, представленного заявителем указанными в пункте 2.4 настоящего Административного регламента способами в уполномоченный орган государственной власти, орган местного самоуправления осуществляется </w:t>
      </w:r>
      <w:r>
        <w:rPr>
          <w:color w:val="auto"/>
          <w:lang w:bidi="ar-SA"/>
        </w:rPr>
        <w:t>в день поступления заявления</w:t>
      </w:r>
      <w:r w:rsidR="00B343A5">
        <w:t>.</w:t>
      </w:r>
    </w:p>
    <w:p w:rsidR="00D07C60" w:rsidRDefault="00B343A5" w:rsidP="00F031C6">
      <w:pPr>
        <w:pStyle w:val="1"/>
        <w:shd w:val="clear" w:color="auto" w:fill="auto"/>
        <w:ind w:firstLine="720"/>
        <w:jc w:val="both"/>
      </w:pPr>
      <w:r>
        <w:t>В случае представления заявления о выдаче градостроительного плана земельного участка в электронной форме способом, указанным в подпункте «а» пункта 2.4 настоящего Административного регламента, вне рабочего времени уполномоченного органа государственной власти, органа местного самоуправления либо в выходной, нерабочий праздничный день днем получения заявления о выдаче градостроительного плана земельного участка считается первый рабочий день, следующий за днем представления заявителем указанного заявления.</w:t>
      </w:r>
    </w:p>
    <w:p w:rsidR="00D07C60" w:rsidRDefault="00352772" w:rsidP="00352772">
      <w:pPr>
        <w:pStyle w:val="1"/>
        <w:shd w:val="clear" w:color="auto" w:fill="auto"/>
        <w:ind w:hanging="880"/>
        <w:jc w:val="both"/>
      </w:pPr>
      <w:r>
        <w:rPr>
          <w:b/>
          <w:bCs/>
        </w:rPr>
        <w:t xml:space="preserve">                     </w:t>
      </w:r>
      <w:r w:rsidR="00B343A5">
        <w:rPr>
          <w:b/>
          <w:bCs/>
        </w:rPr>
        <w:t>Срок предоставления государственно</w:t>
      </w:r>
      <w:r>
        <w:rPr>
          <w:b/>
          <w:bCs/>
        </w:rPr>
        <w:t xml:space="preserve">й (муниципальной) услуги, в том </w:t>
      </w:r>
      <w:r w:rsidR="00B343A5">
        <w:rPr>
          <w:b/>
          <w:bCs/>
        </w:rPr>
        <w:t>числе с учетом необходимости обращения в организации, участвующие в</w:t>
      </w:r>
    </w:p>
    <w:p w:rsidR="00D07C60" w:rsidRDefault="00B343A5" w:rsidP="00352772">
      <w:pPr>
        <w:pStyle w:val="1"/>
        <w:shd w:val="clear" w:color="auto" w:fill="auto"/>
        <w:ind w:firstLine="0"/>
      </w:pPr>
      <w:r>
        <w:rPr>
          <w:b/>
          <w:bCs/>
        </w:rPr>
        <w:t>предоставлении государственной (муниципальной) услуги, срок</w:t>
      </w:r>
      <w:r>
        <w:rPr>
          <w:b/>
          <w:bCs/>
        </w:rPr>
        <w:br/>
        <w:t xml:space="preserve">приостановления предоставления </w:t>
      </w:r>
      <w:r w:rsidR="00352772">
        <w:rPr>
          <w:b/>
          <w:bCs/>
        </w:rPr>
        <w:t xml:space="preserve">государственной (муниципальной) услуги, </w:t>
      </w:r>
      <w:r>
        <w:rPr>
          <w:b/>
          <w:bCs/>
        </w:rPr>
        <w:t>срок выдачи (направления) документов, являющихся результатом</w:t>
      </w:r>
      <w:r>
        <w:rPr>
          <w:b/>
          <w:bCs/>
        </w:rPr>
        <w:br/>
        <w:t>предоставления государственной (муниципальной) услуги</w:t>
      </w:r>
    </w:p>
    <w:p w:rsidR="00D07C60" w:rsidRDefault="00B343A5" w:rsidP="00F031C6">
      <w:pPr>
        <w:pStyle w:val="1"/>
        <w:numPr>
          <w:ilvl w:val="0"/>
          <w:numId w:val="3"/>
        </w:numPr>
        <w:shd w:val="clear" w:color="auto" w:fill="auto"/>
        <w:tabs>
          <w:tab w:val="left" w:pos="1443"/>
        </w:tabs>
        <w:ind w:firstLine="740"/>
        <w:jc w:val="both"/>
      </w:pPr>
      <w:r>
        <w:t xml:space="preserve">Срок предоставления услуги составляет </w:t>
      </w:r>
      <w:r w:rsidR="00EB5665">
        <w:t>до</w:t>
      </w:r>
      <w:r>
        <w:t xml:space="preserve"> </w:t>
      </w:r>
      <w:r w:rsidR="004E0784">
        <w:t>двенадцати</w:t>
      </w:r>
      <w:r>
        <w:t xml:space="preserve"> рабочих дней после получения заявления о выдаче градостроительного плана земельного участка уполномоченным органом государственной власти, органом местного самоуправления.</w:t>
      </w:r>
    </w:p>
    <w:p w:rsidR="00D07C60" w:rsidRDefault="00B343A5" w:rsidP="00F031C6">
      <w:pPr>
        <w:pStyle w:val="1"/>
        <w:shd w:val="clear" w:color="auto" w:fill="auto"/>
        <w:ind w:firstLine="740"/>
        <w:jc w:val="both"/>
      </w:pPr>
      <w:r>
        <w:t>Заявление о выдаче градостроительного плана земельного участка считается полученным уполномоченным органом государственной власти, органом местного самоуправления со дня его регистрации.</w:t>
      </w:r>
    </w:p>
    <w:p w:rsidR="00D07C60" w:rsidRDefault="00B343A5" w:rsidP="00352772">
      <w:pPr>
        <w:pStyle w:val="1"/>
        <w:shd w:val="clear" w:color="auto" w:fill="auto"/>
        <w:ind w:left="709" w:firstLine="31"/>
        <w:jc w:val="both"/>
      </w:pPr>
      <w:r>
        <w:rPr>
          <w:b/>
          <w:bCs/>
        </w:rPr>
        <w:t>Исчерпывающий перечень ос</w:t>
      </w:r>
      <w:r w:rsidR="00352772">
        <w:rPr>
          <w:b/>
          <w:bCs/>
        </w:rPr>
        <w:t xml:space="preserve">нований для приостановления или </w:t>
      </w:r>
      <w:r>
        <w:rPr>
          <w:b/>
          <w:bCs/>
        </w:rPr>
        <w:t>отказа в предоставлении государ</w:t>
      </w:r>
      <w:r w:rsidR="00352772">
        <w:rPr>
          <w:b/>
          <w:bCs/>
        </w:rPr>
        <w:t>ственной (муниципальной)</w:t>
      </w:r>
      <w:r>
        <w:rPr>
          <w:b/>
          <w:bCs/>
        </w:rPr>
        <w:t>услуги</w:t>
      </w:r>
    </w:p>
    <w:p w:rsidR="00D07C60" w:rsidRDefault="00B343A5" w:rsidP="00F031C6">
      <w:pPr>
        <w:pStyle w:val="1"/>
        <w:numPr>
          <w:ilvl w:val="0"/>
          <w:numId w:val="3"/>
        </w:numPr>
        <w:shd w:val="clear" w:color="auto" w:fill="auto"/>
        <w:tabs>
          <w:tab w:val="left" w:pos="1443"/>
        </w:tabs>
        <w:ind w:firstLine="740"/>
        <w:jc w:val="both"/>
      </w:pPr>
      <w:r>
        <w:t>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rsidR="00D07C60" w:rsidRDefault="00B343A5" w:rsidP="00F031C6">
      <w:pPr>
        <w:pStyle w:val="1"/>
        <w:shd w:val="clear" w:color="auto" w:fill="auto"/>
        <w:ind w:firstLine="740"/>
        <w:jc w:val="both"/>
      </w:pPr>
      <w:r>
        <w:t xml:space="preserve">Основания для отказа в выдаче градостроительного плана земельного </w:t>
      </w:r>
      <w:r>
        <w:lastRenderedPageBreak/>
        <w:t>участка предусмотрены пунктом 2.19 настоящего Административного регламента.</w:t>
      </w:r>
    </w:p>
    <w:p w:rsidR="00D07C60" w:rsidRDefault="00B343A5" w:rsidP="00F031C6">
      <w:pPr>
        <w:pStyle w:val="1"/>
        <w:shd w:val="clear" w:color="auto" w:fill="auto"/>
        <w:ind w:firstLine="740"/>
        <w:jc w:val="both"/>
      </w:pPr>
      <w:r>
        <w:rPr>
          <w:b/>
          <w:bCs/>
        </w:rPr>
        <w:t>Исчерпывающий перечень оснований для отказа в приеме документов, необходимых для предоставления государственно (муниципальной) услуги</w:t>
      </w:r>
    </w:p>
    <w:p w:rsidR="00D07C60" w:rsidRDefault="00B343A5" w:rsidP="00F031C6">
      <w:pPr>
        <w:pStyle w:val="1"/>
        <w:numPr>
          <w:ilvl w:val="0"/>
          <w:numId w:val="3"/>
        </w:numPr>
        <w:shd w:val="clear" w:color="auto" w:fill="auto"/>
        <w:tabs>
          <w:tab w:val="left" w:pos="1443"/>
        </w:tabs>
        <w:ind w:firstLine="740"/>
        <w:jc w:val="both"/>
      </w:pPr>
      <w:r>
        <w:t>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rsidR="00D07C60" w:rsidRDefault="00B343A5" w:rsidP="00F031C6">
      <w:pPr>
        <w:pStyle w:val="1"/>
        <w:shd w:val="clear" w:color="auto" w:fill="auto"/>
        <w:tabs>
          <w:tab w:val="left" w:pos="1102"/>
        </w:tabs>
        <w:ind w:firstLine="740"/>
        <w:jc w:val="both"/>
      </w:pPr>
      <w:r>
        <w:t>а)</w:t>
      </w:r>
      <w:r>
        <w:tab/>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p w:rsidR="00D07C60" w:rsidRDefault="00B343A5" w:rsidP="00F031C6">
      <w:pPr>
        <w:pStyle w:val="1"/>
        <w:shd w:val="clear" w:color="auto" w:fill="auto"/>
        <w:tabs>
          <w:tab w:val="left" w:pos="1330"/>
        </w:tabs>
        <w:ind w:firstLine="740"/>
        <w:jc w:val="both"/>
      </w:pPr>
      <w:r>
        <w:t>б)</w:t>
      </w:r>
      <w:r>
        <w:tab/>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p w:rsidR="00D07C60" w:rsidRDefault="00B343A5" w:rsidP="00F031C6">
      <w:pPr>
        <w:pStyle w:val="1"/>
        <w:shd w:val="clear" w:color="auto" w:fill="auto"/>
        <w:tabs>
          <w:tab w:val="left" w:pos="1111"/>
        </w:tabs>
        <w:ind w:firstLine="740"/>
        <w:jc w:val="both"/>
      </w:pPr>
      <w:r>
        <w:t>в)</w:t>
      </w:r>
      <w:r>
        <w:tab/>
        <w:t>непредставление документов, предусмотренных подпунктами "а" - "в" пункта 2.8 настоящего Административного регламента;</w:t>
      </w:r>
    </w:p>
    <w:p w:rsidR="00D07C60" w:rsidRDefault="00B343A5" w:rsidP="00F031C6">
      <w:pPr>
        <w:pStyle w:val="1"/>
        <w:shd w:val="clear" w:color="auto" w:fill="auto"/>
        <w:tabs>
          <w:tab w:val="left" w:pos="1094"/>
        </w:tabs>
        <w:ind w:firstLine="740"/>
        <w:jc w:val="both"/>
      </w:pPr>
      <w:r>
        <w:t>г)</w:t>
      </w:r>
      <w:r>
        <w:tab/>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D07C60" w:rsidRDefault="00B343A5" w:rsidP="00F031C6">
      <w:pPr>
        <w:pStyle w:val="1"/>
        <w:shd w:val="clear" w:color="auto" w:fill="auto"/>
        <w:tabs>
          <w:tab w:val="left" w:pos="1151"/>
        </w:tabs>
        <w:ind w:firstLine="740"/>
        <w:jc w:val="both"/>
      </w:pPr>
      <w:r>
        <w:t>д)</w:t>
      </w:r>
      <w:r>
        <w:tab/>
        <w:t>представленные документы содержат подчистки и исправления текста;</w:t>
      </w:r>
    </w:p>
    <w:p w:rsidR="00D07C60" w:rsidRDefault="00B343A5" w:rsidP="00F031C6">
      <w:pPr>
        <w:pStyle w:val="1"/>
        <w:shd w:val="clear" w:color="auto" w:fill="auto"/>
        <w:tabs>
          <w:tab w:val="left" w:pos="1102"/>
        </w:tabs>
        <w:ind w:firstLine="740"/>
        <w:jc w:val="both"/>
      </w:pPr>
      <w:r>
        <w:t>е)</w:t>
      </w:r>
      <w:r>
        <w:tab/>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D07C60" w:rsidRDefault="00B343A5" w:rsidP="00F031C6">
      <w:pPr>
        <w:pStyle w:val="1"/>
        <w:shd w:val="clear" w:color="auto" w:fill="auto"/>
        <w:tabs>
          <w:tab w:val="left" w:pos="1162"/>
        </w:tabs>
        <w:ind w:firstLine="740"/>
        <w:jc w:val="both"/>
      </w:pPr>
      <w:r>
        <w:t>ж)</w:t>
      </w:r>
      <w:r>
        <w:tab/>
        <w:t>заявление о выдаче градостроительного плана земельного участка и документы, указанные в подпунктах "б" - "г"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rsidR="00D07C60" w:rsidRDefault="00B343A5" w:rsidP="00F031C6">
      <w:pPr>
        <w:pStyle w:val="1"/>
        <w:shd w:val="clear" w:color="auto" w:fill="auto"/>
        <w:tabs>
          <w:tab w:val="left" w:pos="1083"/>
        </w:tabs>
        <w:ind w:firstLine="740"/>
        <w:jc w:val="both"/>
      </w:pPr>
      <w:r>
        <w:t>з)</w:t>
      </w:r>
      <w:r>
        <w:tab/>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p w:rsidR="00D07C60" w:rsidRDefault="00B343A5" w:rsidP="00F031C6">
      <w:pPr>
        <w:pStyle w:val="1"/>
        <w:numPr>
          <w:ilvl w:val="0"/>
          <w:numId w:val="3"/>
        </w:numPr>
        <w:shd w:val="clear" w:color="auto" w:fill="auto"/>
        <w:tabs>
          <w:tab w:val="left" w:pos="1421"/>
        </w:tabs>
        <w:ind w:firstLine="740"/>
        <w:jc w:val="both"/>
      </w:pPr>
      <w:r>
        <w:t>Решение об отказе в приеме документов, указанных в пункте 2.8 настоящего Административного регламента, оформляется по форме согласно Приложению № 2 к настоящему Административному регламенту.</w:t>
      </w:r>
    </w:p>
    <w:p w:rsidR="00D07C60" w:rsidRDefault="00B343A5" w:rsidP="00F031C6">
      <w:pPr>
        <w:pStyle w:val="1"/>
        <w:numPr>
          <w:ilvl w:val="0"/>
          <w:numId w:val="3"/>
        </w:numPr>
        <w:shd w:val="clear" w:color="auto" w:fill="auto"/>
        <w:tabs>
          <w:tab w:val="left" w:pos="1421"/>
        </w:tabs>
        <w:ind w:firstLine="740"/>
        <w:jc w:val="both"/>
      </w:pPr>
      <w:r>
        <w:t>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градостроительного плана земельного участка,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или уполномоченный орган государственной власти, орган местного самоуправления</w:t>
      </w:r>
    </w:p>
    <w:p w:rsidR="00D07C60" w:rsidRDefault="00B343A5" w:rsidP="00F031C6">
      <w:pPr>
        <w:pStyle w:val="1"/>
        <w:numPr>
          <w:ilvl w:val="0"/>
          <w:numId w:val="3"/>
        </w:numPr>
        <w:shd w:val="clear" w:color="auto" w:fill="auto"/>
        <w:tabs>
          <w:tab w:val="left" w:pos="1421"/>
        </w:tabs>
        <w:ind w:firstLine="740"/>
        <w:jc w:val="both"/>
      </w:pPr>
      <w:r>
        <w:t xml:space="preserve">Отказ в приеме документов, указанных в пункте 2.8 настоящего </w:t>
      </w:r>
      <w:r>
        <w:lastRenderedPageBreak/>
        <w:t>Административного регламента, не препятствует повторному обращению заявителя в Уполномоченный орган.</w:t>
      </w:r>
    </w:p>
    <w:p w:rsidR="005A6CD7" w:rsidRDefault="00112756" w:rsidP="00F031C6">
      <w:pPr>
        <w:pStyle w:val="1"/>
        <w:numPr>
          <w:ilvl w:val="0"/>
          <w:numId w:val="3"/>
        </w:numPr>
        <w:shd w:val="clear" w:color="auto" w:fill="auto"/>
        <w:tabs>
          <w:tab w:val="left" w:pos="1421"/>
        </w:tabs>
        <w:ind w:firstLine="740"/>
        <w:jc w:val="both"/>
      </w:pPr>
      <w:r>
        <w:rPr>
          <w:bCs/>
          <w:iCs/>
        </w:rPr>
        <w:t xml:space="preserve"> </w:t>
      </w:r>
      <w:r>
        <w:t>В</w:t>
      </w:r>
      <w:r w:rsidRPr="00C177C2">
        <w:t xml:space="preserve"> случае отказа в предоставлении государственной или муниципальной услуги органы, предоставляющие указанные услуги, информируют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государственной или муниципальной услуги.</w:t>
      </w:r>
    </w:p>
    <w:p w:rsidR="00112756" w:rsidRDefault="00112756" w:rsidP="00352772">
      <w:pPr>
        <w:pStyle w:val="1"/>
        <w:shd w:val="clear" w:color="auto" w:fill="auto"/>
        <w:ind w:left="709" w:firstLine="31"/>
        <w:jc w:val="both"/>
        <w:rPr>
          <w:b/>
          <w:bCs/>
        </w:rPr>
      </w:pPr>
    </w:p>
    <w:p w:rsidR="00D07C60" w:rsidRDefault="00B343A5" w:rsidP="00112756">
      <w:pPr>
        <w:pStyle w:val="1"/>
        <w:shd w:val="clear" w:color="auto" w:fill="auto"/>
        <w:ind w:left="709" w:firstLine="31"/>
        <w:jc w:val="center"/>
      </w:pPr>
      <w:r>
        <w:rPr>
          <w:b/>
          <w:bCs/>
        </w:rPr>
        <w:t>Описание результата предоставления государственной (муниципальной) услуги</w:t>
      </w:r>
    </w:p>
    <w:p w:rsidR="00D07C60" w:rsidRDefault="00B343A5" w:rsidP="00F031C6">
      <w:pPr>
        <w:pStyle w:val="1"/>
        <w:numPr>
          <w:ilvl w:val="0"/>
          <w:numId w:val="3"/>
        </w:numPr>
        <w:shd w:val="clear" w:color="auto" w:fill="auto"/>
        <w:tabs>
          <w:tab w:val="left" w:pos="1436"/>
        </w:tabs>
        <w:ind w:firstLine="740"/>
        <w:jc w:val="both"/>
      </w:pPr>
      <w:r>
        <w:t>Результатом предоставления услуги является:</w:t>
      </w:r>
    </w:p>
    <w:p w:rsidR="00D07C60" w:rsidRDefault="00B343A5" w:rsidP="00F031C6">
      <w:pPr>
        <w:pStyle w:val="1"/>
        <w:shd w:val="clear" w:color="auto" w:fill="auto"/>
        <w:tabs>
          <w:tab w:val="left" w:pos="1115"/>
        </w:tabs>
        <w:ind w:firstLine="740"/>
        <w:jc w:val="both"/>
      </w:pPr>
      <w:r>
        <w:t>а)</w:t>
      </w:r>
      <w:r>
        <w:tab/>
        <w:t>градостроительный план земельного участка;</w:t>
      </w:r>
    </w:p>
    <w:p w:rsidR="00D07C60" w:rsidRDefault="00B343A5" w:rsidP="00F031C6">
      <w:pPr>
        <w:pStyle w:val="1"/>
        <w:shd w:val="clear" w:color="auto" w:fill="auto"/>
        <w:tabs>
          <w:tab w:val="left" w:pos="1109"/>
        </w:tabs>
        <w:ind w:firstLine="740"/>
        <w:jc w:val="both"/>
      </w:pPr>
      <w:r>
        <w:t>б)</w:t>
      </w:r>
      <w:r>
        <w:tab/>
        <w:t>решение об отказе в выдаче градостроительного плана земельного участка в случае наличия оснований, указанных в пункте 2.19 настоящего Административного регламента.</w:t>
      </w:r>
    </w:p>
    <w:p w:rsidR="00D07C60" w:rsidRDefault="00B343A5" w:rsidP="00F031C6">
      <w:pPr>
        <w:pStyle w:val="1"/>
        <w:numPr>
          <w:ilvl w:val="0"/>
          <w:numId w:val="3"/>
        </w:numPr>
        <w:shd w:val="clear" w:color="auto" w:fill="auto"/>
        <w:tabs>
          <w:tab w:val="left" w:pos="1421"/>
        </w:tabs>
        <w:ind w:firstLine="740"/>
        <w:jc w:val="both"/>
      </w:pPr>
      <w:r>
        <w:t>Форма градостроительного плана земельного участка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D07C60" w:rsidRDefault="00B343A5" w:rsidP="00F031C6">
      <w:pPr>
        <w:pStyle w:val="1"/>
        <w:shd w:val="clear" w:color="auto" w:fill="auto"/>
        <w:ind w:firstLine="740"/>
        <w:jc w:val="both"/>
      </w:pPr>
      <w:r>
        <w:t>Решение об отказе в выдаче градостроительного плана земельного участка оформляется по форме согласно Приложению № 3 к настоящему Административному регламенту.</w:t>
      </w:r>
    </w:p>
    <w:p w:rsidR="00D07C60" w:rsidRDefault="00B343A5" w:rsidP="00F031C6">
      <w:pPr>
        <w:pStyle w:val="1"/>
        <w:numPr>
          <w:ilvl w:val="0"/>
          <w:numId w:val="3"/>
        </w:numPr>
        <w:shd w:val="clear" w:color="auto" w:fill="auto"/>
        <w:tabs>
          <w:tab w:val="left" w:pos="1436"/>
          <w:tab w:val="left" w:pos="7575"/>
          <w:tab w:val="left" w:pos="8550"/>
        </w:tabs>
        <w:ind w:firstLine="740"/>
        <w:jc w:val="both"/>
      </w:pPr>
      <w:r>
        <w:t>Исчерпывающий перечень оснований для</w:t>
      </w:r>
      <w:r>
        <w:tab/>
        <w:t>отказа</w:t>
      </w:r>
      <w:r>
        <w:tab/>
        <w:t>в выдаче</w:t>
      </w:r>
    </w:p>
    <w:p w:rsidR="00D07C60" w:rsidRDefault="00B343A5" w:rsidP="00F031C6">
      <w:pPr>
        <w:pStyle w:val="1"/>
        <w:shd w:val="clear" w:color="auto" w:fill="auto"/>
        <w:ind w:firstLine="0"/>
        <w:jc w:val="both"/>
      </w:pPr>
      <w:r>
        <w:t>градостроительного плана земельного участка:</w:t>
      </w:r>
    </w:p>
    <w:p w:rsidR="00D07C60" w:rsidRDefault="00B343A5" w:rsidP="00F031C6">
      <w:pPr>
        <w:pStyle w:val="1"/>
        <w:shd w:val="clear" w:color="auto" w:fill="auto"/>
        <w:tabs>
          <w:tab w:val="left" w:pos="1090"/>
        </w:tabs>
        <w:ind w:firstLine="740"/>
        <w:jc w:val="both"/>
      </w:pPr>
      <w:r>
        <w:t>а)</w:t>
      </w:r>
      <w:r>
        <w:tab/>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rsidR="00D07C60" w:rsidRDefault="00B343A5" w:rsidP="00F031C6">
      <w:pPr>
        <w:pStyle w:val="1"/>
        <w:shd w:val="clear" w:color="auto" w:fill="auto"/>
        <w:tabs>
          <w:tab w:val="left" w:pos="1104"/>
        </w:tabs>
        <w:ind w:firstLine="740"/>
        <w:jc w:val="both"/>
      </w:pPr>
      <w:r>
        <w:t>б)</w:t>
      </w:r>
      <w:r>
        <w:tab/>
        <w:t>отсутствует утвержденная документация по 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p w:rsidR="00D07C60" w:rsidRDefault="00B343A5" w:rsidP="00F031C6">
      <w:pPr>
        <w:pStyle w:val="1"/>
        <w:shd w:val="clear" w:color="auto" w:fill="auto"/>
        <w:tabs>
          <w:tab w:val="left" w:pos="1315"/>
        </w:tabs>
        <w:ind w:firstLine="720"/>
        <w:jc w:val="both"/>
      </w:pPr>
      <w:r>
        <w:t>в)</w:t>
      </w:r>
      <w:r>
        <w:tab/>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Pr>
          <w:vertAlign w:val="superscript"/>
        </w:rPr>
        <w:t>1</w:t>
      </w:r>
      <w:r>
        <w:t xml:space="preserve"> статьи 57</w:t>
      </w:r>
      <w:r>
        <w:rPr>
          <w:vertAlign w:val="superscript"/>
        </w:rPr>
        <w:t>3</w:t>
      </w:r>
      <w:r>
        <w:t xml:space="preserve"> Градостроительного кодекса Российской Федерации.</w:t>
      </w:r>
    </w:p>
    <w:p w:rsidR="00D07C60" w:rsidRDefault="00B343A5" w:rsidP="00F031C6">
      <w:pPr>
        <w:pStyle w:val="1"/>
        <w:numPr>
          <w:ilvl w:val="0"/>
          <w:numId w:val="3"/>
        </w:numPr>
        <w:shd w:val="clear" w:color="auto" w:fill="auto"/>
        <w:tabs>
          <w:tab w:val="left" w:pos="1407"/>
        </w:tabs>
        <w:ind w:firstLine="720"/>
        <w:jc w:val="both"/>
      </w:pPr>
      <w:r>
        <w:t>Результат предоставления услуги, указанный в пункте 2.17 настоящего Административного регламента:</w:t>
      </w:r>
    </w:p>
    <w:p w:rsidR="00D07C60" w:rsidRDefault="00B343A5" w:rsidP="00F031C6">
      <w:pPr>
        <w:pStyle w:val="1"/>
        <w:shd w:val="clear" w:color="auto" w:fill="auto"/>
        <w:ind w:firstLine="720"/>
        <w:jc w:val="both"/>
      </w:pPr>
      <w:r>
        <w:t xml:space="preserve">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w:t>
      </w:r>
      <w:r>
        <w:lastRenderedPageBreak/>
        <w:t>портале в случае, если такой способ указан в заявлении о выдаче градостроительного плана земельного участка;</w:t>
      </w:r>
    </w:p>
    <w:p w:rsidR="00D07C60" w:rsidRDefault="00B343A5" w:rsidP="00F031C6">
      <w:pPr>
        <w:pStyle w:val="1"/>
        <w:shd w:val="clear" w:color="auto" w:fill="auto"/>
        <w:ind w:firstLine="720"/>
        <w:jc w:val="both"/>
      </w:pPr>
      <w:r>
        <w:t>выдается заявителю на бумажном носителе при личном обращении в уполномоченный орган государственной власти, орган местного самоуправления,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rsidR="00D07C60" w:rsidRDefault="00B343A5" w:rsidP="00F031C6">
      <w:pPr>
        <w:pStyle w:val="1"/>
        <w:numPr>
          <w:ilvl w:val="0"/>
          <w:numId w:val="3"/>
        </w:numPr>
        <w:shd w:val="clear" w:color="auto" w:fill="auto"/>
        <w:tabs>
          <w:tab w:val="left" w:pos="1407"/>
        </w:tabs>
        <w:ind w:firstLine="720"/>
        <w:jc w:val="both"/>
      </w:pPr>
      <w:r>
        <w:t>Результат предоставления услуги (его копия или сведения, содержащиеся в нем), предусмотренный подпунктом "а" пункта 2.17 настоящего Административного регламента, в течение пяти рабочих дней со дня его направления заявителю подлежит направлению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D07C60" w:rsidRDefault="00B343A5" w:rsidP="00F031C6">
      <w:pPr>
        <w:pStyle w:val="1"/>
        <w:shd w:val="clear" w:color="auto" w:fill="auto"/>
        <w:ind w:firstLine="0"/>
        <w:jc w:val="center"/>
      </w:pPr>
      <w:r>
        <w:rPr>
          <w:b/>
          <w:bCs/>
        </w:rPr>
        <w:t>Порядок, размер и основания взимания государственной пошлины или</w:t>
      </w:r>
      <w:r>
        <w:rPr>
          <w:b/>
          <w:bCs/>
        </w:rPr>
        <w:br/>
        <w:t>иной оплаты, взимаемой за</w:t>
      </w:r>
      <w:r w:rsidR="00352772">
        <w:rPr>
          <w:b/>
          <w:bCs/>
        </w:rPr>
        <w:t xml:space="preserve"> предоставление государственной (муниципальной)</w:t>
      </w:r>
      <w:r>
        <w:rPr>
          <w:b/>
          <w:bCs/>
        </w:rPr>
        <w:t>услуги</w:t>
      </w:r>
    </w:p>
    <w:p w:rsidR="00D07C60" w:rsidRDefault="00B343A5" w:rsidP="00F031C6">
      <w:pPr>
        <w:pStyle w:val="1"/>
        <w:numPr>
          <w:ilvl w:val="0"/>
          <w:numId w:val="3"/>
        </w:numPr>
        <w:shd w:val="clear" w:color="auto" w:fill="auto"/>
        <w:tabs>
          <w:tab w:val="left" w:pos="1417"/>
        </w:tabs>
        <w:ind w:firstLine="720"/>
        <w:jc w:val="both"/>
      </w:pPr>
      <w:r>
        <w:t>Предоставление услуги осуществляется без взимания платы.</w:t>
      </w:r>
    </w:p>
    <w:p w:rsidR="00D07C60" w:rsidRDefault="00B343A5" w:rsidP="00F031C6">
      <w:pPr>
        <w:pStyle w:val="1"/>
        <w:numPr>
          <w:ilvl w:val="0"/>
          <w:numId w:val="3"/>
        </w:numPr>
        <w:shd w:val="clear" w:color="auto" w:fill="auto"/>
        <w:tabs>
          <w:tab w:val="left" w:pos="1407"/>
        </w:tabs>
        <w:ind w:firstLine="720"/>
        <w:jc w:val="both"/>
      </w:pPr>
      <w:r>
        <w:t>Сведения о ходе рассмотрения заявления о выдаче градостроительного плана земельного участка, представленного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D07C60" w:rsidRDefault="00B343A5" w:rsidP="00F031C6">
      <w:pPr>
        <w:pStyle w:val="1"/>
        <w:shd w:val="clear" w:color="auto" w:fill="auto"/>
        <w:ind w:firstLine="720"/>
        <w:jc w:val="both"/>
      </w:pPr>
      <w:r>
        <w:t>Сведения о ходе рассмотрения заявления о выдаче градостроительного плана земельного участка, представленного способом, указанным в подпункте «б»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rsidR="00D07C60" w:rsidRDefault="00B343A5" w:rsidP="00F031C6">
      <w:pPr>
        <w:pStyle w:val="1"/>
        <w:shd w:val="clear" w:color="auto" w:fill="auto"/>
        <w:ind w:firstLine="720"/>
        <w:jc w:val="both"/>
      </w:pPr>
      <w:r>
        <w:t>а) на бумажном носителе посредством личного обращения в Уполномоченный орган,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D07C60" w:rsidRDefault="00B343A5" w:rsidP="00F031C6">
      <w:pPr>
        <w:pStyle w:val="1"/>
        <w:shd w:val="clear" w:color="auto" w:fill="auto"/>
        <w:ind w:firstLine="720"/>
        <w:jc w:val="both"/>
      </w:pPr>
      <w:r>
        <w:t>б) в электронной форме посредством электронной почты.</w:t>
      </w:r>
    </w:p>
    <w:p w:rsidR="00D07C60" w:rsidRDefault="00B343A5" w:rsidP="00F031C6">
      <w:pPr>
        <w:pStyle w:val="1"/>
        <w:shd w:val="clear" w:color="auto" w:fill="auto"/>
        <w:ind w:firstLine="720"/>
        <w:jc w:val="both"/>
      </w:pPr>
      <w:r>
        <w:t xml:space="preserve">На основании запроса сведения о ходе рассмотрения заявления о выдаче градостроительного плана земельного участка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w:t>
      </w:r>
      <w:r>
        <w:lastRenderedPageBreak/>
        <w:t>запроса.</w:t>
      </w:r>
    </w:p>
    <w:p w:rsidR="00D07C60" w:rsidRDefault="00B343A5" w:rsidP="00F031C6">
      <w:pPr>
        <w:pStyle w:val="1"/>
        <w:shd w:val="clear" w:color="auto" w:fill="auto"/>
        <w:ind w:firstLine="0"/>
        <w:jc w:val="center"/>
      </w:pPr>
      <w:r>
        <w:rPr>
          <w:b/>
          <w:bCs/>
        </w:rPr>
        <w:t>Порядок исправления допущенных опечаток и ошибок в</w:t>
      </w:r>
      <w:r>
        <w:rPr>
          <w:b/>
          <w:bCs/>
        </w:rPr>
        <w:br/>
        <w:t>выданных в результате предоставления государственной (муниципальной)</w:t>
      </w:r>
      <w:r>
        <w:rPr>
          <w:b/>
          <w:bCs/>
        </w:rPr>
        <w:br/>
        <w:t>услуги документах</w:t>
      </w:r>
    </w:p>
    <w:p w:rsidR="00D07C60" w:rsidRDefault="00B343A5" w:rsidP="00F031C6">
      <w:pPr>
        <w:pStyle w:val="1"/>
        <w:numPr>
          <w:ilvl w:val="0"/>
          <w:numId w:val="3"/>
        </w:numPr>
        <w:shd w:val="clear" w:color="auto" w:fill="auto"/>
        <w:tabs>
          <w:tab w:val="left" w:pos="1613"/>
        </w:tabs>
        <w:ind w:firstLine="720"/>
        <w:jc w:val="both"/>
      </w:pPr>
      <w:r>
        <w:t>Порядок исправления допущенных опечаток и ошибок в градостроительном плане земельного участка.</w:t>
      </w:r>
    </w:p>
    <w:p w:rsidR="00D07C60" w:rsidRDefault="00B343A5" w:rsidP="00F031C6">
      <w:pPr>
        <w:pStyle w:val="1"/>
        <w:shd w:val="clear" w:color="auto" w:fill="auto"/>
        <w:tabs>
          <w:tab w:val="left" w:pos="5227"/>
        </w:tabs>
        <w:ind w:firstLine="720"/>
        <w:jc w:val="both"/>
      </w:pPr>
      <w:r>
        <w:t>Заявитель вправе обратиться в уполномоченный орган государственной власти, орган местного самоуправления с заявлением об исправлении допущенных опечаток и ошибок в градостроительном плане земельного участка (далее - заявление об исправлении допущенных опечаток и ошибок) по форме согласно Приложению № 4 к настоящему Административному регламенту в порядке, установленном пунктами 2.4 - 2.7,</w:t>
      </w:r>
      <w:r>
        <w:tab/>
        <w:t>2.10 настоящего Административного</w:t>
      </w:r>
    </w:p>
    <w:p w:rsidR="00D07C60" w:rsidRDefault="00B343A5" w:rsidP="00F031C6">
      <w:pPr>
        <w:pStyle w:val="1"/>
        <w:shd w:val="clear" w:color="auto" w:fill="auto"/>
        <w:ind w:firstLine="0"/>
        <w:jc w:val="both"/>
      </w:pPr>
      <w:r>
        <w:t>регламента.</w:t>
      </w:r>
    </w:p>
    <w:p w:rsidR="00D07C60" w:rsidRDefault="00B343A5" w:rsidP="00F031C6">
      <w:pPr>
        <w:pStyle w:val="1"/>
        <w:shd w:val="clear" w:color="auto" w:fill="auto"/>
        <w:ind w:firstLine="720"/>
        <w:jc w:val="both"/>
      </w:pPr>
      <w:r>
        <w:t>В случае подтверждения наличия допущенных опечаток, ошибок в градостроительном плане земельного участка уполномоченный орган государственной власти, орган местного самоуправления вносит исправления в ранее выданный градостроительный план земельного участка. Дата и номер выданного градостроительного плана земельного участка не изменяются, а в соответствующей графе формы градостроительного плана земельного участка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D07C60" w:rsidRDefault="00B343A5" w:rsidP="00F031C6">
      <w:pPr>
        <w:pStyle w:val="1"/>
        <w:shd w:val="clear" w:color="auto" w:fill="auto"/>
        <w:ind w:firstLine="720"/>
        <w:jc w:val="both"/>
      </w:pPr>
      <w:r>
        <w:t xml:space="preserve">Градостроительный план земельного участка с внесенными исправлениями допущенных опечаток и ошибок либо решение об отказе во внесении исправлений в градостроительный план земельного участка по форме согласно приложению № 5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в заявлении об исправлении допущенных опечаток и ошибок, в течение </w:t>
      </w:r>
      <w:r w:rsidR="00EB5665">
        <w:t>двух</w:t>
      </w:r>
      <w:r>
        <w:t xml:space="preserve"> рабочих дней с даты поступления заявления об исправлении допущенных опечаток и ошибок.</w:t>
      </w:r>
    </w:p>
    <w:p w:rsidR="00D07C60" w:rsidRDefault="00B343A5" w:rsidP="00F031C6">
      <w:pPr>
        <w:pStyle w:val="1"/>
        <w:numPr>
          <w:ilvl w:val="0"/>
          <w:numId w:val="3"/>
        </w:numPr>
        <w:shd w:val="clear" w:color="auto" w:fill="auto"/>
        <w:tabs>
          <w:tab w:val="left" w:pos="1448"/>
        </w:tabs>
        <w:ind w:firstLine="720"/>
        <w:jc w:val="both"/>
      </w:pPr>
      <w:r>
        <w:t>Исчерпывающий перечень оснований для отказа в исправлении допущенных опечаток и ошибок в градостроительном плане земельного участка:</w:t>
      </w:r>
    </w:p>
    <w:p w:rsidR="00D07C60" w:rsidRDefault="00B343A5" w:rsidP="00F031C6">
      <w:pPr>
        <w:pStyle w:val="1"/>
        <w:shd w:val="clear" w:color="auto" w:fill="auto"/>
        <w:ind w:firstLine="720"/>
        <w:jc w:val="both"/>
      </w:pPr>
      <w:r>
        <w:t>а) несоответствие заявителя кругу лиц, указанных в пункте 2.2 настоящего Административного регламента;</w:t>
      </w:r>
    </w:p>
    <w:p w:rsidR="00D07C60" w:rsidRDefault="00B343A5" w:rsidP="00F031C6">
      <w:pPr>
        <w:pStyle w:val="1"/>
        <w:shd w:val="clear" w:color="auto" w:fill="auto"/>
        <w:ind w:firstLine="720"/>
        <w:jc w:val="both"/>
      </w:pPr>
      <w:r>
        <w:t>б) отсутствие факта допущения опечаток и ошибок в градостроительном плане земельного участка.</w:t>
      </w:r>
    </w:p>
    <w:p w:rsidR="00D07C60" w:rsidRDefault="00B343A5" w:rsidP="00F031C6">
      <w:pPr>
        <w:pStyle w:val="1"/>
        <w:numPr>
          <w:ilvl w:val="0"/>
          <w:numId w:val="3"/>
        </w:numPr>
        <w:shd w:val="clear" w:color="auto" w:fill="auto"/>
        <w:tabs>
          <w:tab w:val="left" w:pos="1448"/>
        </w:tabs>
        <w:ind w:firstLine="720"/>
        <w:jc w:val="both"/>
      </w:pPr>
      <w:r>
        <w:t>Порядок выдачи дубликата градостроительного плана земельного участка.</w:t>
      </w:r>
    </w:p>
    <w:p w:rsidR="00D07C60" w:rsidRDefault="00B343A5" w:rsidP="00F031C6">
      <w:pPr>
        <w:pStyle w:val="1"/>
        <w:shd w:val="clear" w:color="auto" w:fill="auto"/>
        <w:ind w:firstLine="720"/>
        <w:jc w:val="both"/>
      </w:pPr>
      <w:r>
        <w:t xml:space="preserve">Заявитель вправе обратиться в уполномоченный орган государственной власти, орган местного самоуправления с заявлением о выдаче дубликата градостроительного плана земельного участка (далее - заявление о выдаче дубликата) по форме согласно Приложению № 6 к настоящему </w:t>
      </w:r>
      <w:r>
        <w:lastRenderedPageBreak/>
        <w:t>Административному регламенту в порядке, установленном пунктами 2.4 - 2.7, 2.10 настоящего Административного регламента.</w:t>
      </w:r>
    </w:p>
    <w:p w:rsidR="00D07C60" w:rsidRDefault="00B343A5" w:rsidP="00F031C6">
      <w:pPr>
        <w:pStyle w:val="1"/>
        <w:shd w:val="clear" w:color="auto" w:fill="auto"/>
        <w:ind w:firstLine="720"/>
        <w:jc w:val="both"/>
      </w:pPr>
      <w:r>
        <w:t>В случае отсутствия оснований для отказа в выдаче дубликата градостроительного плана земельного участка, установленных пунктом 2.27 настоящего Административного регламента, уполномоченный орган государственной власти, орган местного самоуправления выдает дубликат градостроительного плана земельного участка с присвоением того же регистрационного номера, который был указан в ранее выданном градостроительном плане земельного участка. В случае, если ранее заявителю был выдан градостроительный план земельного участка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градостроительного плана земельного участка заявителю повторно представляется указанный документ.</w:t>
      </w:r>
    </w:p>
    <w:p w:rsidR="00D07C60" w:rsidRDefault="00B343A5" w:rsidP="00F031C6">
      <w:pPr>
        <w:pStyle w:val="1"/>
        <w:shd w:val="clear" w:color="auto" w:fill="auto"/>
        <w:ind w:firstLine="720"/>
        <w:jc w:val="both"/>
      </w:pPr>
      <w:r>
        <w:t xml:space="preserve">Дубликат градостроительного плана земельного участка либо решение об отказе в выдаче дубликата градостроительного плана земельного участка по форме согласно приложению № 7 к настоящему Административному регламенту направляется заявителю в порядке, установленном пунктом 2.20 настоящего Административного регламента, способом, указанным заявителем в заявлении о выдаче дубликата, в течение </w:t>
      </w:r>
      <w:r w:rsidR="00EB5665">
        <w:t>двух</w:t>
      </w:r>
      <w:r>
        <w:t xml:space="preserve"> рабочих дней с даты поступления заявления о выдаче дубликата.</w:t>
      </w:r>
    </w:p>
    <w:p w:rsidR="00D07C60" w:rsidRDefault="00B343A5" w:rsidP="00F031C6">
      <w:pPr>
        <w:pStyle w:val="1"/>
        <w:numPr>
          <w:ilvl w:val="0"/>
          <w:numId w:val="3"/>
        </w:numPr>
        <w:shd w:val="clear" w:color="auto" w:fill="auto"/>
        <w:tabs>
          <w:tab w:val="left" w:pos="1448"/>
        </w:tabs>
        <w:ind w:firstLine="720"/>
        <w:jc w:val="both"/>
      </w:pPr>
      <w:r>
        <w:t>Исчерпывающий перечень оснований для отказа в выдаче дубликата градостроительного плана земельного участка:</w:t>
      </w:r>
    </w:p>
    <w:p w:rsidR="00D07C60" w:rsidRDefault="00B343A5" w:rsidP="00F031C6">
      <w:pPr>
        <w:pStyle w:val="1"/>
        <w:shd w:val="clear" w:color="auto" w:fill="auto"/>
        <w:ind w:firstLine="720"/>
        <w:jc w:val="both"/>
      </w:pPr>
      <w:r>
        <w:t>несоответствие заявителя кругу лиц, указанных в пункте 2.2 настоящего Административного регламента.</w:t>
      </w:r>
    </w:p>
    <w:p w:rsidR="00D07C60" w:rsidRDefault="00B343A5" w:rsidP="00F031C6">
      <w:pPr>
        <w:pStyle w:val="1"/>
        <w:numPr>
          <w:ilvl w:val="0"/>
          <w:numId w:val="3"/>
        </w:numPr>
        <w:shd w:val="clear" w:color="auto" w:fill="auto"/>
        <w:tabs>
          <w:tab w:val="left" w:pos="1448"/>
        </w:tabs>
        <w:ind w:firstLine="720"/>
        <w:jc w:val="both"/>
      </w:pPr>
      <w:r>
        <w:t>Порядок оставления заявления о выдаче градостроительного плана земельного участка без рассмотрения.</w:t>
      </w:r>
    </w:p>
    <w:p w:rsidR="00D07C60" w:rsidRDefault="00B343A5" w:rsidP="00F031C6">
      <w:pPr>
        <w:pStyle w:val="1"/>
        <w:shd w:val="clear" w:color="auto" w:fill="auto"/>
        <w:tabs>
          <w:tab w:val="left" w:pos="7651"/>
        </w:tabs>
        <w:ind w:firstLine="720"/>
        <w:jc w:val="both"/>
      </w:pPr>
      <w:r>
        <w:t>Заявитель не позднее рабочего дня, предшествующего дню окончания срока предоставления услуги, вправе обратиться в уполномоченный орган государственной власти, орган местного самоуправления с заявлением об оставлении заявления о выдаче градостроительного плана земельного участка без рассмотрения по форме согласно Приложению №</w:t>
      </w:r>
      <w:r>
        <w:tab/>
        <w:t>8 к настоящему Административному регламенту в порядке, установленном пунктами 2.4 - 2.7, 2.10 настоящего Административного регламента.</w:t>
      </w:r>
    </w:p>
    <w:p w:rsidR="00D07C60" w:rsidRDefault="00B343A5" w:rsidP="00F031C6">
      <w:pPr>
        <w:pStyle w:val="1"/>
        <w:shd w:val="clear" w:color="auto" w:fill="auto"/>
        <w:ind w:firstLine="740"/>
        <w:jc w:val="both"/>
      </w:pPr>
      <w:r>
        <w:t>На основании поступившего заявления об оставлении заявления о выдаче градостроительного плана земельного участка без рассмотрения уполномоченный орган государственной власти, орган местного самоуправления принимает решение об оставлении заявления о выдаче градостроительного плана земельного участка без рассмотрения.</w:t>
      </w:r>
    </w:p>
    <w:p w:rsidR="00D07C60" w:rsidRDefault="00B343A5" w:rsidP="00F031C6">
      <w:pPr>
        <w:pStyle w:val="1"/>
        <w:shd w:val="clear" w:color="auto" w:fill="auto"/>
        <w:ind w:firstLine="740"/>
        <w:jc w:val="both"/>
      </w:pPr>
      <w:r>
        <w:t xml:space="preserve">Решение об оставлении заявления о выдаче градостроительного плана земельного участка без рассмотрения направляется заявителю по форме согласно Приложению № 9 к настоящему Административному регламенту в порядке, установленном пунктом 2.20 настоящего Административного регламента, способом, указанным заявителем в заявлении об оставлении заявления о выдаче градостроительного плана земельного участка без </w:t>
      </w:r>
      <w:r>
        <w:lastRenderedPageBreak/>
        <w:t>рассмотрения, не позднее рабочего дня, следующего за днем поступления заявления об оставлении заявления о выдаче градостроительного плана земельного участка без рассмотрения.</w:t>
      </w:r>
    </w:p>
    <w:p w:rsidR="00D07C60" w:rsidRDefault="00B343A5" w:rsidP="00F031C6">
      <w:pPr>
        <w:pStyle w:val="1"/>
        <w:shd w:val="clear" w:color="auto" w:fill="auto"/>
        <w:ind w:firstLine="740"/>
        <w:jc w:val="both"/>
      </w:pPr>
      <w:r>
        <w:t>Оставление заявления о выдаче градостроительного плана земельного участка без рассмотрения не препятствует повторному обращению заявителя в уполномоченный орган государственной власти, орган местного самоуправления за получением услуги.</w:t>
      </w:r>
    </w:p>
    <w:p w:rsidR="00D07C60" w:rsidRDefault="00B343A5" w:rsidP="00F031C6">
      <w:pPr>
        <w:pStyle w:val="1"/>
        <w:shd w:val="clear" w:color="auto" w:fill="auto"/>
        <w:ind w:firstLine="0"/>
        <w:jc w:val="center"/>
      </w:pPr>
      <w:r>
        <w:rPr>
          <w:b/>
          <w:bCs/>
        </w:rPr>
        <w:t>Максимальный срок ожидания в очереди при подаче запроса о</w:t>
      </w:r>
      <w:r>
        <w:rPr>
          <w:b/>
          <w:bCs/>
        </w:rPr>
        <w:br/>
        <w:t>предоставлении государственн</w:t>
      </w:r>
      <w:r w:rsidR="00352772">
        <w:rPr>
          <w:b/>
          <w:bCs/>
        </w:rPr>
        <w:t xml:space="preserve">ой (муниципальной) услуги и при получении </w:t>
      </w:r>
      <w:r>
        <w:rPr>
          <w:b/>
          <w:bCs/>
        </w:rPr>
        <w:t xml:space="preserve">результата предоставления </w:t>
      </w:r>
      <w:r w:rsidR="00352772">
        <w:rPr>
          <w:b/>
          <w:bCs/>
        </w:rPr>
        <w:t xml:space="preserve">государственной (муниципальной) </w:t>
      </w:r>
      <w:r>
        <w:rPr>
          <w:b/>
          <w:bCs/>
        </w:rPr>
        <w:t>услуги</w:t>
      </w:r>
    </w:p>
    <w:p w:rsidR="00D07C60" w:rsidRDefault="00B343A5" w:rsidP="00F031C6">
      <w:pPr>
        <w:pStyle w:val="1"/>
        <w:numPr>
          <w:ilvl w:val="0"/>
          <w:numId w:val="3"/>
        </w:numPr>
        <w:shd w:val="clear" w:color="auto" w:fill="auto"/>
        <w:tabs>
          <w:tab w:val="left" w:pos="1517"/>
        </w:tabs>
        <w:ind w:firstLine="740"/>
        <w:jc w:val="both"/>
      </w:pPr>
      <w:r>
        <w:t>Максимальный срок ожидания в очереди при подаче запроса о предоставлении государственной (муниципальной) услуги и при получении результата предоставления государственной (муниципальной) услуги в Уполномоченном органе или многофункциональном центре составляет не более 15 минут.</w:t>
      </w:r>
    </w:p>
    <w:p w:rsidR="00D07C60" w:rsidRDefault="00B343A5" w:rsidP="00F031C6">
      <w:pPr>
        <w:pStyle w:val="1"/>
        <w:shd w:val="clear" w:color="auto" w:fill="auto"/>
        <w:ind w:firstLine="0"/>
        <w:jc w:val="center"/>
      </w:pPr>
      <w:r>
        <w:rPr>
          <w:b/>
          <w:bCs/>
        </w:rPr>
        <w:t>Перечень услуг, которые являются необходимыми и обязательными для</w:t>
      </w:r>
      <w:r>
        <w:rPr>
          <w:b/>
          <w:bCs/>
        </w:rPr>
        <w:br/>
        <w:t>предоставления государственной (муниципальной) услуги, в том числе</w:t>
      </w:r>
      <w:r>
        <w:rPr>
          <w:b/>
          <w:bCs/>
        </w:rPr>
        <w:br/>
        <w:t>сведения о документе (документах), выдаваемом (выдаваемых)</w:t>
      </w:r>
      <w:r>
        <w:rPr>
          <w:b/>
          <w:bCs/>
        </w:rPr>
        <w:br/>
        <w:t>организациями, участвующими в предоставлении государственной</w:t>
      </w:r>
      <w:r>
        <w:rPr>
          <w:b/>
          <w:bCs/>
        </w:rPr>
        <w:br/>
        <w:t>(муниципальной) услуги</w:t>
      </w:r>
    </w:p>
    <w:p w:rsidR="00D07C60" w:rsidRDefault="00B343A5" w:rsidP="00F031C6">
      <w:pPr>
        <w:pStyle w:val="1"/>
        <w:numPr>
          <w:ilvl w:val="0"/>
          <w:numId w:val="3"/>
        </w:numPr>
        <w:shd w:val="clear" w:color="auto" w:fill="auto"/>
        <w:tabs>
          <w:tab w:val="left" w:pos="1622"/>
        </w:tabs>
        <w:ind w:firstLine="740"/>
        <w:jc w:val="both"/>
      </w:pPr>
      <w:r>
        <w:t>Услуги, необходимые и обязательные для предоставления государственной (муниципальной) услуги, отсутствуют.</w:t>
      </w:r>
    </w:p>
    <w:p w:rsidR="00D07C60" w:rsidRDefault="00B343A5" w:rsidP="00F031C6">
      <w:pPr>
        <w:pStyle w:val="1"/>
        <w:numPr>
          <w:ilvl w:val="0"/>
          <w:numId w:val="3"/>
        </w:numPr>
        <w:shd w:val="clear" w:color="auto" w:fill="auto"/>
        <w:tabs>
          <w:tab w:val="left" w:pos="1517"/>
        </w:tabs>
        <w:ind w:firstLine="740"/>
        <w:jc w:val="both"/>
      </w:pPr>
      <w:r>
        <w:t>При предоставлении государственной (муниципальной) услуги запрещается требовать от заявителя:</w:t>
      </w:r>
    </w:p>
    <w:p w:rsidR="00D07C60" w:rsidRDefault="00B343A5" w:rsidP="00F031C6">
      <w:pPr>
        <w:pStyle w:val="1"/>
        <w:shd w:val="clear" w:color="auto" w:fill="auto"/>
        <w:ind w:firstLine="740"/>
        <w:jc w:val="both"/>
      </w:pPr>
      <w: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(муниципальной) услуги;</w:t>
      </w:r>
    </w:p>
    <w:p w:rsidR="00D07C60" w:rsidRDefault="00B343A5" w:rsidP="00F031C6">
      <w:pPr>
        <w:pStyle w:val="1"/>
        <w:shd w:val="clear" w:color="auto" w:fill="auto"/>
        <w:ind w:firstLine="720"/>
        <w:jc w:val="both"/>
      </w:pPr>
      <w:r>
        <w:t xml:space="preserve">Представления документов и информации, которые в соответствии с нормативными правовыми актами Российской Федерации и </w:t>
      </w:r>
      <w:r>
        <w:rPr>
          <w:i/>
          <w:iCs/>
        </w:rPr>
        <w:t>субъекта Российской Федерации</w:t>
      </w:r>
      <w:r>
        <w:t xml:space="preserve">, муниципальными правовыми актами </w:t>
      </w:r>
      <w:r>
        <w:rPr>
          <w:i/>
          <w:iCs/>
        </w:rPr>
        <w:t>органа государственной власти</w:t>
      </w:r>
      <w:r>
        <w:t xml:space="preserve"> находятся в распоряжении органов, предоставляющих государственную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D07C60" w:rsidRDefault="00B343A5" w:rsidP="00F031C6">
      <w:pPr>
        <w:pStyle w:val="1"/>
        <w:shd w:val="clear" w:color="auto" w:fill="auto"/>
        <w:ind w:firstLine="720"/>
        <w:jc w:val="both"/>
      </w:pPr>
      <w: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за исключением следующих случаев:</w:t>
      </w:r>
    </w:p>
    <w:p w:rsidR="00D07C60" w:rsidRDefault="00B343A5" w:rsidP="00F031C6">
      <w:pPr>
        <w:pStyle w:val="1"/>
        <w:shd w:val="clear" w:color="auto" w:fill="auto"/>
        <w:ind w:firstLine="720"/>
        <w:jc w:val="both"/>
      </w:pPr>
      <w:r>
        <w:lastRenderedPageBreak/>
        <w:t>изменение требований нормативных правовых актов, касающихся предоставления государственной (муниципальной) услуги, после первоначальной подачи заявления о предоставлении государственной (муниципальной) услуги;</w:t>
      </w:r>
    </w:p>
    <w:p w:rsidR="00D07C60" w:rsidRDefault="00B343A5" w:rsidP="00F031C6">
      <w:pPr>
        <w:pStyle w:val="1"/>
        <w:shd w:val="clear" w:color="auto" w:fill="auto"/>
        <w:ind w:firstLine="720"/>
        <w:jc w:val="both"/>
      </w:pPr>
      <w:r>
        <w:t>наличие ошибок в заявлении о предоставлении государственной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и не включенных в представленный ранее комплект документов;</w:t>
      </w:r>
    </w:p>
    <w:p w:rsidR="00D07C60" w:rsidRDefault="00B343A5" w:rsidP="00F031C6">
      <w:pPr>
        <w:pStyle w:val="1"/>
        <w:shd w:val="clear" w:color="auto" w:fill="auto"/>
        <w:ind w:firstLine="720"/>
        <w:jc w:val="both"/>
      </w:pPr>
      <w: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(муниципальной) услуги, либо в предоставлении государственной (муниципальной) услуги;</w:t>
      </w:r>
    </w:p>
    <w:p w:rsidR="00D07C60" w:rsidRDefault="00B343A5" w:rsidP="00F031C6">
      <w:pPr>
        <w:pStyle w:val="1"/>
        <w:shd w:val="clear" w:color="auto" w:fill="auto"/>
        <w:ind w:firstLine="720"/>
        <w:jc w:val="both"/>
      </w:pPr>
      <w: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(муниципальной) услуги, либо в предоставлении государственной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государственной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1751F" w:rsidRDefault="0041751F" w:rsidP="00F031C6">
      <w:pPr>
        <w:pStyle w:val="1"/>
        <w:shd w:val="clear" w:color="auto" w:fill="auto"/>
        <w:ind w:firstLine="720"/>
        <w:jc w:val="both"/>
      </w:pPr>
      <w:r w:rsidRPr="00AD405E">
        <w:t xml:space="preserve">представления документов и информации, в том числе подтверждающих внесение заявителем платы за предоставление государственных </w:t>
      </w:r>
      <w:r>
        <w:t>(</w:t>
      </w:r>
      <w:r w:rsidRPr="00AD405E">
        <w:t>муниципальных</w:t>
      </w:r>
      <w:r>
        <w:t>)</w:t>
      </w:r>
      <w:r w:rsidRPr="00AD405E">
        <w:t xml:space="preserve">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w:t>
      </w:r>
      <w:r w:rsidRPr="00873B27">
        <w:t>от 27 июля 2010 г. № 210-ФЗ «Об организации предоставления государственных и муниципальных услуг» (дале</w:t>
      </w:r>
      <w:r>
        <w:t xml:space="preserve">е – Федеральный закон № 210-ФЗ) </w:t>
      </w:r>
      <w:r w:rsidRPr="00AD405E">
        <w:t xml:space="preserve">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w:t>
      </w:r>
      <w:r>
        <w:t>№ 210-ФЗ.</w:t>
      </w:r>
    </w:p>
    <w:p w:rsidR="0041751F" w:rsidRDefault="0041751F" w:rsidP="00F031C6">
      <w:pPr>
        <w:pStyle w:val="1"/>
        <w:shd w:val="clear" w:color="auto" w:fill="auto"/>
        <w:ind w:firstLine="720"/>
        <w:jc w:val="both"/>
      </w:pPr>
    </w:p>
    <w:p w:rsidR="00D07C60" w:rsidRDefault="00B343A5" w:rsidP="00F031C6">
      <w:pPr>
        <w:pStyle w:val="1"/>
        <w:shd w:val="clear" w:color="auto" w:fill="auto"/>
        <w:ind w:firstLine="0"/>
        <w:jc w:val="center"/>
      </w:pPr>
      <w:r>
        <w:rPr>
          <w:b/>
          <w:bCs/>
        </w:rPr>
        <w:t>Требования к помещениям, в которых предоставляется государственная</w:t>
      </w:r>
      <w:r>
        <w:rPr>
          <w:b/>
          <w:bCs/>
        </w:rPr>
        <w:br/>
      </w:r>
      <w:r>
        <w:rPr>
          <w:b/>
          <w:bCs/>
        </w:rPr>
        <w:lastRenderedPageBreak/>
        <w:t>(муниципальная) услуга</w:t>
      </w:r>
    </w:p>
    <w:p w:rsidR="00D07C60" w:rsidRDefault="00B343A5" w:rsidP="00F031C6">
      <w:pPr>
        <w:pStyle w:val="1"/>
        <w:numPr>
          <w:ilvl w:val="0"/>
          <w:numId w:val="3"/>
        </w:numPr>
        <w:shd w:val="clear" w:color="auto" w:fill="auto"/>
        <w:tabs>
          <w:tab w:val="left" w:pos="1445"/>
        </w:tabs>
        <w:ind w:firstLine="720"/>
        <w:jc w:val="both"/>
      </w:pPr>
      <w:r>
        <w:t>Местоположение административных зданий, в которых осуществляется прием заявлений и документов, необходимых для предоставления государственной (муниципальной) услуги, а также выдача результатов предоставления государственной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07C60" w:rsidRDefault="00B343A5" w:rsidP="00F031C6">
      <w:pPr>
        <w:pStyle w:val="1"/>
        <w:shd w:val="clear" w:color="auto" w:fill="auto"/>
        <w:ind w:firstLine="720"/>
        <w:jc w:val="both"/>
      </w:pPr>
      <w: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07C60" w:rsidRDefault="00B343A5" w:rsidP="00F031C6">
      <w:pPr>
        <w:pStyle w:val="1"/>
        <w:shd w:val="clear" w:color="auto" w:fill="auto"/>
        <w:ind w:firstLine="720"/>
        <w:jc w:val="both"/>
      </w:pPr>
      <w: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Pr>
          <w:lang w:val="en-US" w:eastAsia="en-US" w:bidi="en-US"/>
        </w:rPr>
        <w:t>I</w:t>
      </w:r>
      <w:r w:rsidRPr="0032630C">
        <w:rPr>
          <w:lang w:eastAsia="en-US" w:bidi="en-US"/>
        </w:rPr>
        <w:t xml:space="preserve">, </w:t>
      </w:r>
      <w:r>
        <w:rPr>
          <w:lang w:val="en-US" w:eastAsia="en-US" w:bidi="en-US"/>
        </w:rPr>
        <w:t>II</w:t>
      </w:r>
      <w:r w:rsidRPr="0032630C">
        <w:rPr>
          <w:lang w:eastAsia="en-US" w:bidi="en-US"/>
        </w:rPr>
        <w:t xml:space="preserve"> </w:t>
      </w:r>
      <w:r>
        <w:t xml:space="preserve">групп, а также инвалидами </w:t>
      </w:r>
      <w:r>
        <w:rPr>
          <w:lang w:val="en-US" w:eastAsia="en-US" w:bidi="en-US"/>
        </w:rPr>
        <w:t>III</w:t>
      </w:r>
      <w:r w:rsidRPr="0032630C">
        <w:rPr>
          <w:lang w:eastAsia="en-US" w:bidi="en-US"/>
        </w:rPr>
        <w:t xml:space="preserve"> </w:t>
      </w:r>
      <w: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07C60" w:rsidRDefault="00B343A5" w:rsidP="00F031C6">
      <w:pPr>
        <w:pStyle w:val="1"/>
        <w:shd w:val="clear" w:color="auto" w:fill="auto"/>
        <w:ind w:firstLine="720"/>
        <w:jc w:val="both"/>
      </w:pPr>
      <w: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государственная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07C60" w:rsidRDefault="00B343A5" w:rsidP="00F031C6">
      <w:pPr>
        <w:pStyle w:val="1"/>
        <w:shd w:val="clear" w:color="auto" w:fill="auto"/>
        <w:ind w:firstLine="720"/>
        <w:jc w:val="both"/>
      </w:pPr>
      <w:r>
        <w:t>Центральный вход в здание Уполномоченного органа должен быть оборудован информационной табличкой (вывеской), содержащей информацию:</w:t>
      </w:r>
    </w:p>
    <w:p w:rsidR="00D07C60" w:rsidRDefault="00B343A5" w:rsidP="00F031C6">
      <w:pPr>
        <w:pStyle w:val="1"/>
        <w:shd w:val="clear" w:color="auto" w:fill="auto"/>
        <w:ind w:firstLine="720"/>
        <w:jc w:val="both"/>
      </w:pPr>
      <w:r>
        <w:t>наименование;</w:t>
      </w:r>
    </w:p>
    <w:p w:rsidR="00D07C60" w:rsidRDefault="00B343A5" w:rsidP="00F031C6">
      <w:pPr>
        <w:pStyle w:val="1"/>
        <w:shd w:val="clear" w:color="auto" w:fill="auto"/>
        <w:ind w:firstLine="720"/>
        <w:jc w:val="both"/>
      </w:pPr>
      <w:r>
        <w:t>местонахождение и юридический адрес;</w:t>
      </w:r>
    </w:p>
    <w:p w:rsidR="00D07C60" w:rsidRDefault="00B343A5" w:rsidP="00F031C6">
      <w:pPr>
        <w:pStyle w:val="1"/>
        <w:shd w:val="clear" w:color="auto" w:fill="auto"/>
        <w:ind w:firstLine="720"/>
        <w:jc w:val="both"/>
      </w:pPr>
      <w:r>
        <w:t>режим работы;</w:t>
      </w:r>
    </w:p>
    <w:p w:rsidR="00D07C60" w:rsidRDefault="00B343A5" w:rsidP="00F031C6">
      <w:pPr>
        <w:pStyle w:val="1"/>
        <w:shd w:val="clear" w:color="auto" w:fill="auto"/>
        <w:ind w:firstLine="720"/>
        <w:jc w:val="both"/>
      </w:pPr>
      <w:r>
        <w:t>график приема;</w:t>
      </w:r>
    </w:p>
    <w:p w:rsidR="00D07C60" w:rsidRDefault="00B343A5" w:rsidP="00F031C6">
      <w:pPr>
        <w:pStyle w:val="1"/>
        <w:shd w:val="clear" w:color="auto" w:fill="auto"/>
        <w:ind w:firstLine="720"/>
        <w:jc w:val="both"/>
      </w:pPr>
      <w:r>
        <w:t>номера телефонов для справок.</w:t>
      </w:r>
    </w:p>
    <w:p w:rsidR="00D07C60" w:rsidRDefault="00B343A5" w:rsidP="00F031C6">
      <w:pPr>
        <w:pStyle w:val="1"/>
        <w:shd w:val="clear" w:color="auto" w:fill="auto"/>
        <w:ind w:firstLine="720"/>
        <w:jc w:val="both"/>
      </w:pPr>
      <w:r>
        <w:t>Помещения, в которых предоставляется государственная (муниципальная) услуга, должны соответствовать санитарно-эпидемиологическим правилам и нормативам.</w:t>
      </w:r>
    </w:p>
    <w:p w:rsidR="00D07C60" w:rsidRDefault="00B343A5" w:rsidP="00F031C6">
      <w:pPr>
        <w:pStyle w:val="1"/>
        <w:shd w:val="clear" w:color="auto" w:fill="auto"/>
        <w:ind w:firstLine="720"/>
        <w:jc w:val="both"/>
      </w:pPr>
      <w:r>
        <w:t>Помещения, в которых предоставляется государственная (муниципальная) услуга, оснащаются:</w:t>
      </w:r>
    </w:p>
    <w:p w:rsidR="00D07C60" w:rsidRDefault="00B343A5" w:rsidP="00F031C6">
      <w:pPr>
        <w:pStyle w:val="1"/>
        <w:shd w:val="clear" w:color="auto" w:fill="auto"/>
        <w:ind w:left="720" w:firstLine="0"/>
        <w:jc w:val="both"/>
      </w:pPr>
      <w: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D07C60" w:rsidRDefault="00B343A5" w:rsidP="00F031C6">
      <w:pPr>
        <w:pStyle w:val="1"/>
        <w:shd w:val="clear" w:color="auto" w:fill="auto"/>
        <w:ind w:firstLine="720"/>
        <w:jc w:val="both"/>
      </w:pPr>
      <w:r>
        <w:t>туалетными комнатами для посетителей.</w:t>
      </w:r>
    </w:p>
    <w:p w:rsidR="00D07C60" w:rsidRDefault="00B343A5" w:rsidP="00F031C6">
      <w:pPr>
        <w:pStyle w:val="1"/>
        <w:shd w:val="clear" w:color="auto" w:fill="auto"/>
        <w:ind w:firstLine="720"/>
        <w:jc w:val="both"/>
      </w:pPr>
      <w: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07C60" w:rsidRDefault="00B343A5" w:rsidP="00F031C6">
      <w:pPr>
        <w:pStyle w:val="1"/>
        <w:shd w:val="clear" w:color="auto" w:fill="auto"/>
        <w:ind w:firstLine="720"/>
        <w:jc w:val="both"/>
      </w:pPr>
      <w: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07C60" w:rsidRDefault="00B343A5" w:rsidP="00F031C6">
      <w:pPr>
        <w:pStyle w:val="1"/>
        <w:shd w:val="clear" w:color="auto" w:fill="auto"/>
        <w:ind w:firstLine="720"/>
        <w:jc w:val="both"/>
      </w:pPr>
      <w:r>
        <w:t>Места для заполнения заявлений оборудуются стульями, столами (стойками), бланками заявлений, письменными принадлежностями.</w:t>
      </w:r>
    </w:p>
    <w:p w:rsidR="00D07C60" w:rsidRDefault="00B343A5" w:rsidP="00F031C6">
      <w:pPr>
        <w:pStyle w:val="1"/>
        <w:shd w:val="clear" w:color="auto" w:fill="auto"/>
        <w:ind w:firstLine="720"/>
        <w:jc w:val="both"/>
      </w:pPr>
      <w:r>
        <w:t>Места приема Заявителей оборудуются информационными табличками (вывесками) с указанием:</w:t>
      </w:r>
    </w:p>
    <w:p w:rsidR="00D07C60" w:rsidRDefault="00B343A5" w:rsidP="00F031C6">
      <w:pPr>
        <w:pStyle w:val="1"/>
        <w:shd w:val="clear" w:color="auto" w:fill="auto"/>
        <w:ind w:firstLine="720"/>
        <w:jc w:val="both"/>
      </w:pPr>
      <w:r>
        <w:t>номера кабинета и наименования отдела;</w:t>
      </w:r>
    </w:p>
    <w:p w:rsidR="00D07C60" w:rsidRDefault="00B343A5" w:rsidP="00F031C6">
      <w:pPr>
        <w:pStyle w:val="1"/>
        <w:shd w:val="clear" w:color="auto" w:fill="auto"/>
        <w:ind w:firstLine="720"/>
        <w:jc w:val="both"/>
      </w:pPr>
      <w:r>
        <w:t>фамилии, имени и отчества (последнее - при наличии), должности ответственного лица за прием документов;</w:t>
      </w:r>
    </w:p>
    <w:p w:rsidR="00D07C60" w:rsidRDefault="00B343A5" w:rsidP="00F031C6">
      <w:pPr>
        <w:pStyle w:val="1"/>
        <w:shd w:val="clear" w:color="auto" w:fill="auto"/>
        <w:ind w:firstLine="720"/>
        <w:jc w:val="both"/>
      </w:pPr>
      <w:r>
        <w:t>графика приема Заявителей.</w:t>
      </w:r>
    </w:p>
    <w:p w:rsidR="00D07C60" w:rsidRDefault="00B343A5" w:rsidP="00F031C6">
      <w:pPr>
        <w:pStyle w:val="1"/>
        <w:shd w:val="clear" w:color="auto" w:fill="auto"/>
        <w:ind w:firstLine="720"/>
        <w:jc w:val="both"/>
      </w:pPr>
      <w: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07C60" w:rsidRDefault="00B343A5" w:rsidP="00F031C6">
      <w:pPr>
        <w:pStyle w:val="1"/>
        <w:shd w:val="clear" w:color="auto" w:fill="auto"/>
        <w:ind w:firstLine="720"/>
        <w:jc w:val="both"/>
      </w:pPr>
      <w: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07C60" w:rsidRDefault="00B343A5" w:rsidP="00F031C6">
      <w:pPr>
        <w:pStyle w:val="1"/>
        <w:shd w:val="clear" w:color="auto" w:fill="auto"/>
        <w:ind w:firstLine="720"/>
        <w:jc w:val="both"/>
      </w:pPr>
      <w:r>
        <w:t>При предоставлении государственной (муниципальной) услуги инвалидам обеспечиваются:</w:t>
      </w:r>
    </w:p>
    <w:p w:rsidR="00D07C60" w:rsidRDefault="00B343A5" w:rsidP="00F031C6">
      <w:pPr>
        <w:pStyle w:val="1"/>
        <w:shd w:val="clear" w:color="auto" w:fill="auto"/>
        <w:ind w:firstLine="720"/>
        <w:jc w:val="both"/>
      </w:pPr>
      <w:r>
        <w:t>возможность беспрепятственного доступа к объекту (зданию, помещению), в котором предоставляется государственная (муниципальная) услуга;</w:t>
      </w:r>
    </w:p>
    <w:p w:rsidR="00D07C60" w:rsidRDefault="00B343A5" w:rsidP="00F031C6">
      <w:pPr>
        <w:pStyle w:val="1"/>
        <w:shd w:val="clear" w:color="auto" w:fill="auto"/>
        <w:ind w:firstLine="720"/>
        <w:jc w:val="both"/>
      </w:pPr>
      <w:r>
        <w:t>возможность самостоятельного передвижения по территории, на которой расположены здания и помещения, в которых предоставляется государственная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07C60" w:rsidRDefault="00B343A5" w:rsidP="00F031C6">
      <w:pPr>
        <w:pStyle w:val="1"/>
        <w:shd w:val="clear" w:color="auto" w:fill="auto"/>
        <w:ind w:firstLine="720"/>
        <w:jc w:val="both"/>
      </w:pPr>
      <w:r>
        <w:t>сопровождение инвалидов, имеющих стойкие расстройства функции зрения и самостоятельного передвижения;</w:t>
      </w:r>
    </w:p>
    <w:p w:rsidR="00D07C60" w:rsidRDefault="00B343A5" w:rsidP="00F031C6">
      <w:pPr>
        <w:pStyle w:val="1"/>
        <w:shd w:val="clear" w:color="auto" w:fill="auto"/>
        <w:ind w:firstLine="720"/>
        <w:jc w:val="both"/>
      </w:pPr>
      <w: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 их жизнедеятельности;</w:t>
      </w:r>
    </w:p>
    <w:p w:rsidR="00D07C60" w:rsidRDefault="00B343A5" w:rsidP="00F031C6">
      <w:pPr>
        <w:pStyle w:val="1"/>
        <w:shd w:val="clear" w:color="auto" w:fill="auto"/>
        <w:ind w:firstLine="720"/>
        <w:jc w:val="both"/>
      </w:pPr>
      <w: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07C60" w:rsidRDefault="00B343A5" w:rsidP="00F031C6">
      <w:pPr>
        <w:pStyle w:val="1"/>
        <w:shd w:val="clear" w:color="auto" w:fill="auto"/>
        <w:ind w:firstLine="720"/>
        <w:jc w:val="both"/>
      </w:pPr>
      <w:r>
        <w:t xml:space="preserve">допуск </w:t>
      </w:r>
      <w:proofErr w:type="spellStart"/>
      <w:r>
        <w:t>сурдопереводчика</w:t>
      </w:r>
      <w:proofErr w:type="spellEnd"/>
      <w:r>
        <w:t xml:space="preserve"> и </w:t>
      </w:r>
      <w:proofErr w:type="spellStart"/>
      <w:r>
        <w:t>тифлосурдопереводчика</w:t>
      </w:r>
      <w:proofErr w:type="spellEnd"/>
      <w:r>
        <w:t>;</w:t>
      </w:r>
    </w:p>
    <w:p w:rsidR="00D07C60" w:rsidRDefault="00B343A5" w:rsidP="00F031C6">
      <w:pPr>
        <w:pStyle w:val="1"/>
        <w:shd w:val="clear" w:color="auto" w:fill="auto"/>
        <w:ind w:firstLine="720"/>
        <w:jc w:val="both"/>
      </w:pPr>
      <w:r>
        <w:t>допуск собаки-проводника при наличии документа, подтверждающего ее специальное обучение, на объекты (здания, помещения), в которых предоставляются государственная (муниципальная) услуги;</w:t>
      </w:r>
    </w:p>
    <w:p w:rsidR="00D07C60" w:rsidRDefault="00B343A5" w:rsidP="00F031C6">
      <w:pPr>
        <w:pStyle w:val="1"/>
        <w:shd w:val="clear" w:color="auto" w:fill="auto"/>
        <w:ind w:firstLine="720"/>
        <w:jc w:val="both"/>
      </w:pPr>
      <w:r>
        <w:t>оказание инвалидам помощи в преодолении барьеров, мешающих получению ими государственных и муниципальных услуг наравне с другими лицами.</w:t>
      </w:r>
    </w:p>
    <w:p w:rsidR="00D07C60" w:rsidRDefault="00B343A5" w:rsidP="00F031C6">
      <w:pPr>
        <w:pStyle w:val="1"/>
        <w:shd w:val="clear" w:color="auto" w:fill="auto"/>
        <w:ind w:firstLine="0"/>
        <w:jc w:val="both"/>
      </w:pPr>
      <w:r>
        <w:rPr>
          <w:b/>
          <w:bCs/>
        </w:rPr>
        <w:lastRenderedPageBreak/>
        <w:t>Показатели доступности и качества государственной (муниципальной) услуги</w:t>
      </w:r>
    </w:p>
    <w:p w:rsidR="00D07C60" w:rsidRDefault="00B343A5" w:rsidP="00F031C6">
      <w:pPr>
        <w:pStyle w:val="1"/>
        <w:numPr>
          <w:ilvl w:val="0"/>
          <w:numId w:val="3"/>
        </w:numPr>
        <w:shd w:val="clear" w:color="auto" w:fill="auto"/>
        <w:tabs>
          <w:tab w:val="left" w:pos="1858"/>
        </w:tabs>
        <w:ind w:firstLine="720"/>
        <w:jc w:val="both"/>
      </w:pPr>
      <w:r>
        <w:t>Основными показателями доступности предоставления государственной (муниципальной) услуги являются:</w:t>
      </w:r>
    </w:p>
    <w:p w:rsidR="00D07C60" w:rsidRDefault="00B343A5" w:rsidP="00F031C6">
      <w:pPr>
        <w:pStyle w:val="1"/>
        <w:shd w:val="clear" w:color="auto" w:fill="auto"/>
        <w:ind w:firstLine="720"/>
        <w:jc w:val="both"/>
      </w:pPr>
      <w:r>
        <w:t xml:space="preserve">наличие полной и понятной информации о порядке, сроках и ходе предоставления государственной (муниципальной) услуги в </w:t>
      </w:r>
      <w:proofErr w:type="spellStart"/>
      <w:r>
        <w:t>информационно</w:t>
      </w:r>
      <w:r>
        <w:softHyphen/>
        <w:t>телекоммуникационных</w:t>
      </w:r>
      <w:proofErr w:type="spellEnd"/>
      <w:r>
        <w:t xml:space="preserve"> сетях общего пользования (в том числе в сети «Интернет»), средствах массовой информации;</w:t>
      </w:r>
    </w:p>
    <w:p w:rsidR="00D07C60" w:rsidRDefault="00B343A5" w:rsidP="00F031C6">
      <w:pPr>
        <w:pStyle w:val="1"/>
        <w:shd w:val="clear" w:color="auto" w:fill="auto"/>
        <w:ind w:firstLine="720"/>
        <w:jc w:val="both"/>
      </w:pPr>
      <w:r>
        <w:t>возможность получения заявителем уведомлений о предоставлении государственной (муниципальной) услуги с помощью Единого портала, регионального портала;</w:t>
      </w:r>
    </w:p>
    <w:p w:rsidR="00D07C60" w:rsidRDefault="00B343A5" w:rsidP="00F031C6">
      <w:pPr>
        <w:pStyle w:val="1"/>
        <w:shd w:val="clear" w:color="auto" w:fill="auto"/>
        <w:ind w:firstLine="720"/>
        <w:jc w:val="both"/>
      </w:pPr>
      <w:r>
        <w:t xml:space="preserve">возможность получения информации о ходе предоставления государственной (муниципальной) услуги, в том числе с использованием </w:t>
      </w:r>
      <w:proofErr w:type="spellStart"/>
      <w:r>
        <w:t>информационно</w:t>
      </w:r>
      <w:r>
        <w:softHyphen/>
        <w:t>коммуникационных</w:t>
      </w:r>
      <w:proofErr w:type="spellEnd"/>
      <w:r>
        <w:t xml:space="preserve"> технологий.</w:t>
      </w:r>
    </w:p>
    <w:p w:rsidR="00D07C60" w:rsidRDefault="00B343A5" w:rsidP="00F031C6">
      <w:pPr>
        <w:pStyle w:val="1"/>
        <w:numPr>
          <w:ilvl w:val="0"/>
          <w:numId w:val="3"/>
        </w:numPr>
        <w:shd w:val="clear" w:color="auto" w:fill="auto"/>
        <w:tabs>
          <w:tab w:val="left" w:pos="1445"/>
        </w:tabs>
        <w:ind w:firstLine="720"/>
        <w:jc w:val="both"/>
      </w:pPr>
      <w:r>
        <w:t>Основными показателями качества предоставления государственной (муниципальной) услуги являются:</w:t>
      </w:r>
    </w:p>
    <w:p w:rsidR="00D07C60" w:rsidRDefault="00B343A5" w:rsidP="00F031C6">
      <w:pPr>
        <w:pStyle w:val="1"/>
        <w:shd w:val="clear" w:color="auto" w:fill="auto"/>
        <w:ind w:firstLine="720"/>
        <w:jc w:val="both"/>
      </w:pPr>
      <w:r>
        <w:t>своевременность предоставления государственной (муниципальной) услуги в соответствии со стандартом ее предоставления, установленным настоящим Административным регламентом;</w:t>
      </w:r>
    </w:p>
    <w:p w:rsidR="00D07C60" w:rsidRDefault="00B343A5" w:rsidP="00F031C6">
      <w:pPr>
        <w:pStyle w:val="1"/>
        <w:shd w:val="clear" w:color="auto" w:fill="auto"/>
        <w:ind w:firstLine="720"/>
        <w:jc w:val="both"/>
      </w:pPr>
      <w:r>
        <w:t>минимально возможное количество взаимодействий гражданина с должностными лицами, участвующими в предоставлении государственной (муниципальной) услуги;</w:t>
      </w:r>
    </w:p>
    <w:p w:rsidR="00D07C60" w:rsidRDefault="00B343A5" w:rsidP="00F031C6">
      <w:pPr>
        <w:pStyle w:val="1"/>
        <w:shd w:val="clear" w:color="auto" w:fill="auto"/>
        <w:ind w:firstLine="720"/>
        <w:jc w:val="both"/>
      </w:pPr>
      <w:r>
        <w:t>отсутствие обоснованных жалоб на действия (бездействие) сотрудников и их некорректное (невнимательное) отношение к заявителям;</w:t>
      </w:r>
    </w:p>
    <w:p w:rsidR="00D07C60" w:rsidRDefault="00B343A5" w:rsidP="00F031C6">
      <w:pPr>
        <w:pStyle w:val="1"/>
        <w:shd w:val="clear" w:color="auto" w:fill="auto"/>
        <w:ind w:firstLine="720"/>
        <w:jc w:val="both"/>
      </w:pPr>
      <w:r>
        <w:t>отсутствие нарушений установленных сроков в процессе предоставления государственной (муниципальной) услуги;</w:t>
      </w:r>
    </w:p>
    <w:p w:rsidR="00D07C60" w:rsidRDefault="00B343A5" w:rsidP="00F031C6">
      <w:pPr>
        <w:pStyle w:val="1"/>
        <w:shd w:val="clear" w:color="auto" w:fill="auto"/>
        <w:ind w:firstLine="720"/>
        <w:jc w:val="both"/>
      </w:pPr>
      <w: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государственной (муниципальной) услуги, по итогам рассмотрения которых вынесены решения об удовлетворении (частичном удовлетворении) требований заявителей.</w:t>
      </w:r>
    </w:p>
    <w:p w:rsidR="00D07C60" w:rsidRDefault="00B343A5" w:rsidP="00F031C6">
      <w:pPr>
        <w:pStyle w:val="1"/>
        <w:shd w:val="clear" w:color="auto" w:fill="auto"/>
        <w:ind w:firstLine="0"/>
        <w:jc w:val="center"/>
      </w:pPr>
      <w:r>
        <w:rPr>
          <w:b/>
          <w:bCs/>
        </w:rPr>
        <w:t xml:space="preserve">Раздел </w:t>
      </w:r>
      <w:r>
        <w:rPr>
          <w:b/>
          <w:bCs/>
          <w:lang w:val="en-US" w:eastAsia="en-US" w:bidi="en-US"/>
        </w:rPr>
        <w:t>III</w:t>
      </w:r>
      <w:r w:rsidRPr="0032630C">
        <w:rPr>
          <w:b/>
          <w:bCs/>
          <w:lang w:eastAsia="en-US" w:bidi="en-US"/>
        </w:rPr>
        <w:t xml:space="preserve">. </w:t>
      </w:r>
      <w:r>
        <w:rPr>
          <w:b/>
          <w:bCs/>
        </w:rPr>
        <w:t>Состав, последовательность и сроки выполнения</w:t>
      </w:r>
      <w:r>
        <w:rPr>
          <w:b/>
          <w:bCs/>
        </w:rPr>
        <w:br/>
        <w:t>административных процедур (действий), требования к порядку их</w:t>
      </w:r>
      <w:r>
        <w:rPr>
          <w:b/>
          <w:bCs/>
        </w:rPr>
        <w:br/>
        <w:t>выполнения, в том числе особенности выполнения административных</w:t>
      </w:r>
      <w:r>
        <w:rPr>
          <w:b/>
          <w:bCs/>
        </w:rPr>
        <w:br/>
        <w:t>процедур в электронной форме</w:t>
      </w:r>
    </w:p>
    <w:p w:rsidR="00D07C60" w:rsidRDefault="00B343A5" w:rsidP="00F031C6">
      <w:pPr>
        <w:pStyle w:val="1"/>
        <w:shd w:val="clear" w:color="auto" w:fill="auto"/>
        <w:ind w:firstLine="0"/>
        <w:jc w:val="center"/>
      </w:pPr>
      <w:r>
        <w:rPr>
          <w:b/>
          <w:bCs/>
        </w:rPr>
        <w:t>Исчерпывающий перечень административных процедур</w:t>
      </w:r>
    </w:p>
    <w:p w:rsidR="00D07C60" w:rsidRDefault="00B343A5" w:rsidP="00F031C6">
      <w:pPr>
        <w:pStyle w:val="1"/>
        <w:numPr>
          <w:ilvl w:val="0"/>
          <w:numId w:val="4"/>
        </w:numPr>
        <w:shd w:val="clear" w:color="auto" w:fill="auto"/>
        <w:tabs>
          <w:tab w:val="left" w:pos="1349"/>
        </w:tabs>
        <w:ind w:firstLine="720"/>
        <w:jc w:val="both"/>
      </w:pPr>
      <w:r>
        <w:t>Предоставление государственной (муниципальной) услуги включает в себя следующие административные процедуры:</w:t>
      </w:r>
    </w:p>
    <w:p w:rsidR="00D07C60" w:rsidRDefault="00B343A5" w:rsidP="00F031C6">
      <w:pPr>
        <w:pStyle w:val="1"/>
        <w:shd w:val="clear" w:color="auto" w:fill="auto"/>
        <w:ind w:firstLine="720"/>
        <w:jc w:val="both"/>
      </w:pPr>
      <w:r>
        <w:t>прием, проверка документов и регистрация заявления;</w:t>
      </w:r>
    </w:p>
    <w:p w:rsidR="00D07C60" w:rsidRDefault="00B343A5" w:rsidP="00F031C6">
      <w:pPr>
        <w:pStyle w:val="1"/>
        <w:shd w:val="clear" w:color="auto" w:fill="auto"/>
        <w:ind w:firstLine="720"/>
        <w:jc w:val="both"/>
      </w:pPr>
      <w: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D07C60" w:rsidRDefault="00B343A5" w:rsidP="00F031C6">
      <w:pPr>
        <w:pStyle w:val="1"/>
        <w:shd w:val="clear" w:color="auto" w:fill="auto"/>
        <w:ind w:firstLine="740"/>
        <w:jc w:val="both"/>
      </w:pPr>
      <w:r>
        <w:t>рассмотрение документов и сведений;</w:t>
      </w:r>
    </w:p>
    <w:p w:rsidR="00D07C60" w:rsidRDefault="00B343A5" w:rsidP="00F031C6">
      <w:pPr>
        <w:pStyle w:val="1"/>
        <w:shd w:val="clear" w:color="auto" w:fill="auto"/>
        <w:ind w:firstLine="740"/>
        <w:jc w:val="both"/>
      </w:pPr>
      <w:r>
        <w:t>принятие решения;</w:t>
      </w:r>
    </w:p>
    <w:p w:rsidR="00D07C60" w:rsidRDefault="00B343A5" w:rsidP="00F031C6">
      <w:pPr>
        <w:pStyle w:val="1"/>
        <w:shd w:val="clear" w:color="auto" w:fill="auto"/>
        <w:ind w:firstLine="740"/>
        <w:jc w:val="both"/>
      </w:pPr>
      <w:r>
        <w:lastRenderedPageBreak/>
        <w:t>выдача результата.</w:t>
      </w:r>
    </w:p>
    <w:p w:rsidR="00D07C60" w:rsidRDefault="00B343A5" w:rsidP="00F031C6">
      <w:pPr>
        <w:pStyle w:val="1"/>
        <w:shd w:val="clear" w:color="auto" w:fill="auto"/>
        <w:ind w:firstLine="740"/>
        <w:jc w:val="both"/>
      </w:pPr>
      <w:r>
        <w:t>Описание административных процедур представлено в Приложении № 10 к настоящему Административному регламенту.</w:t>
      </w:r>
    </w:p>
    <w:p w:rsidR="00D07C60" w:rsidRDefault="00B343A5" w:rsidP="00F031C6">
      <w:pPr>
        <w:pStyle w:val="1"/>
        <w:shd w:val="clear" w:color="auto" w:fill="auto"/>
        <w:ind w:firstLine="0"/>
        <w:jc w:val="center"/>
      </w:pPr>
      <w:r>
        <w:rPr>
          <w:b/>
          <w:bCs/>
        </w:rPr>
        <w:t>Перечень административных процедур (действий) при предоставлении</w:t>
      </w:r>
      <w:r>
        <w:rPr>
          <w:b/>
          <w:bCs/>
        </w:rPr>
        <w:br/>
        <w:t>государственной (муниципальной) услуги услуг в электронной форме</w:t>
      </w:r>
    </w:p>
    <w:p w:rsidR="00D07C60" w:rsidRDefault="00B343A5" w:rsidP="00F031C6">
      <w:pPr>
        <w:pStyle w:val="1"/>
        <w:numPr>
          <w:ilvl w:val="0"/>
          <w:numId w:val="4"/>
        </w:numPr>
        <w:shd w:val="clear" w:color="auto" w:fill="auto"/>
        <w:tabs>
          <w:tab w:val="left" w:pos="1328"/>
        </w:tabs>
        <w:ind w:firstLine="740"/>
        <w:jc w:val="both"/>
      </w:pPr>
      <w:r>
        <w:t>При предоставлении государственной (муниципальной) услуги в электронной форме заявителю обеспечиваются:</w:t>
      </w:r>
    </w:p>
    <w:p w:rsidR="00D07C60" w:rsidRDefault="00B343A5" w:rsidP="00F031C6">
      <w:pPr>
        <w:pStyle w:val="1"/>
        <w:shd w:val="clear" w:color="auto" w:fill="auto"/>
        <w:ind w:firstLine="740"/>
        <w:jc w:val="both"/>
      </w:pPr>
      <w:r>
        <w:t>получение информации о порядке и сроках предоставления государственной (муниципальной) услуги;</w:t>
      </w:r>
    </w:p>
    <w:p w:rsidR="00D07C60" w:rsidRDefault="00B343A5" w:rsidP="00F031C6">
      <w:pPr>
        <w:pStyle w:val="1"/>
        <w:shd w:val="clear" w:color="auto" w:fill="auto"/>
        <w:ind w:firstLine="740"/>
        <w:jc w:val="both"/>
      </w:pPr>
      <w:r>
        <w:t>формирование заявления;</w:t>
      </w:r>
    </w:p>
    <w:p w:rsidR="00D07C60" w:rsidRDefault="00B343A5" w:rsidP="00F031C6">
      <w:pPr>
        <w:pStyle w:val="1"/>
        <w:shd w:val="clear" w:color="auto" w:fill="auto"/>
        <w:ind w:firstLine="740"/>
        <w:jc w:val="both"/>
      </w:pPr>
      <w:r>
        <w:t>прием и регистрация Уполномоченным органом заявления и иных документов, необходимых для предоставления государственной (муниципальной) услуги;</w:t>
      </w:r>
    </w:p>
    <w:p w:rsidR="00D07C60" w:rsidRDefault="00B343A5" w:rsidP="00F031C6">
      <w:pPr>
        <w:pStyle w:val="1"/>
        <w:shd w:val="clear" w:color="auto" w:fill="auto"/>
        <w:ind w:firstLine="740"/>
        <w:jc w:val="both"/>
      </w:pPr>
      <w:r>
        <w:t>получение результата предоставления государственной (муниципальной) услуги;</w:t>
      </w:r>
    </w:p>
    <w:p w:rsidR="00D07C60" w:rsidRDefault="00B343A5" w:rsidP="00F031C6">
      <w:pPr>
        <w:pStyle w:val="1"/>
        <w:shd w:val="clear" w:color="auto" w:fill="auto"/>
        <w:ind w:firstLine="740"/>
        <w:jc w:val="both"/>
      </w:pPr>
      <w:r>
        <w:t>получение сведений о ходе рассмотрения заявления;</w:t>
      </w:r>
    </w:p>
    <w:p w:rsidR="00D07C60" w:rsidRDefault="00B343A5" w:rsidP="00F031C6">
      <w:pPr>
        <w:pStyle w:val="1"/>
        <w:shd w:val="clear" w:color="auto" w:fill="auto"/>
        <w:ind w:firstLine="740"/>
        <w:jc w:val="both"/>
      </w:pPr>
      <w:r>
        <w:t>осуществление оценки качества предоставления государственной (муниципальной) услуги;</w:t>
      </w:r>
    </w:p>
    <w:p w:rsidR="00D07C60" w:rsidRDefault="00B343A5" w:rsidP="00F031C6">
      <w:pPr>
        <w:pStyle w:val="1"/>
        <w:shd w:val="clear" w:color="auto" w:fill="auto"/>
        <w:ind w:firstLine="740"/>
        <w:jc w:val="both"/>
      </w:pPr>
      <w: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государственного (муниципального) служащего.</w:t>
      </w:r>
    </w:p>
    <w:p w:rsidR="00D07C60" w:rsidRDefault="00B343A5" w:rsidP="00F031C6">
      <w:pPr>
        <w:pStyle w:val="1"/>
        <w:shd w:val="clear" w:color="auto" w:fill="auto"/>
        <w:ind w:firstLine="0"/>
        <w:jc w:val="center"/>
      </w:pPr>
      <w:r>
        <w:rPr>
          <w:b/>
          <w:bCs/>
        </w:rPr>
        <w:t>Порядок осуществления административных процедур (действий) в</w:t>
      </w:r>
      <w:r>
        <w:rPr>
          <w:b/>
          <w:bCs/>
        </w:rPr>
        <w:br/>
        <w:t>электронной форме</w:t>
      </w:r>
    </w:p>
    <w:p w:rsidR="00D07C60" w:rsidRDefault="00B343A5" w:rsidP="00F031C6">
      <w:pPr>
        <w:pStyle w:val="1"/>
        <w:numPr>
          <w:ilvl w:val="0"/>
          <w:numId w:val="4"/>
        </w:numPr>
        <w:shd w:val="clear" w:color="auto" w:fill="auto"/>
        <w:tabs>
          <w:tab w:val="left" w:pos="1338"/>
        </w:tabs>
        <w:ind w:firstLine="720"/>
        <w:jc w:val="both"/>
      </w:pPr>
      <w:r>
        <w:t>Формирование заявления.</w:t>
      </w:r>
    </w:p>
    <w:p w:rsidR="00D07C60" w:rsidRDefault="00B343A5" w:rsidP="00F031C6">
      <w:pPr>
        <w:pStyle w:val="1"/>
        <w:shd w:val="clear" w:color="auto" w:fill="auto"/>
        <w:ind w:firstLine="740"/>
        <w:jc w:val="both"/>
      </w:pPr>
      <w:r>
        <w:t>Формирование заявления осуществляется посредством заполнения электронной формы заявления на Едином портале, региональном портале, без необходимости дополнительной подачи заявления в какой-либо иной форме.</w:t>
      </w:r>
    </w:p>
    <w:p w:rsidR="00D07C60" w:rsidRDefault="00B343A5" w:rsidP="00F031C6">
      <w:pPr>
        <w:pStyle w:val="1"/>
        <w:shd w:val="clear" w:color="auto" w:fill="auto"/>
        <w:ind w:firstLine="740"/>
        <w:jc w:val="both"/>
      </w:pPr>
      <w: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D07C60" w:rsidRDefault="00B343A5" w:rsidP="00F031C6">
      <w:pPr>
        <w:pStyle w:val="1"/>
        <w:shd w:val="clear" w:color="auto" w:fill="auto"/>
        <w:ind w:firstLine="740"/>
        <w:jc w:val="both"/>
      </w:pPr>
      <w:r>
        <w:t>При формировании заявления заявителю обеспечивается:</w:t>
      </w:r>
    </w:p>
    <w:p w:rsidR="00D07C60" w:rsidRDefault="00B343A5" w:rsidP="00F031C6">
      <w:pPr>
        <w:pStyle w:val="1"/>
        <w:shd w:val="clear" w:color="auto" w:fill="auto"/>
        <w:tabs>
          <w:tab w:val="left" w:pos="1126"/>
        </w:tabs>
        <w:ind w:firstLine="740"/>
        <w:jc w:val="both"/>
      </w:pPr>
      <w:r>
        <w:t>а)</w:t>
      </w:r>
      <w:r>
        <w:tab/>
        <w:t>возможность копирования и сохранения заявления и иных документов, указанных в Административном регламенте, необходимых для предоставления государственной (муниципальной) услуги;</w:t>
      </w:r>
    </w:p>
    <w:p w:rsidR="00D07C60" w:rsidRDefault="00B343A5" w:rsidP="00F031C6">
      <w:pPr>
        <w:pStyle w:val="1"/>
        <w:shd w:val="clear" w:color="auto" w:fill="auto"/>
        <w:tabs>
          <w:tab w:val="left" w:pos="435"/>
        </w:tabs>
        <w:ind w:firstLine="740"/>
        <w:jc w:val="both"/>
      </w:pPr>
      <w:r>
        <w:t>б)</w:t>
      </w:r>
      <w:r>
        <w:tab/>
        <w:t>возможность печати на бумажном носителе копии электронной формы заявления;</w:t>
      </w:r>
    </w:p>
    <w:p w:rsidR="00D07C60" w:rsidRDefault="00B343A5" w:rsidP="00F031C6">
      <w:pPr>
        <w:pStyle w:val="1"/>
        <w:shd w:val="clear" w:color="auto" w:fill="auto"/>
        <w:tabs>
          <w:tab w:val="left" w:pos="1117"/>
        </w:tabs>
        <w:ind w:firstLine="720"/>
        <w:jc w:val="both"/>
      </w:pPr>
      <w:r>
        <w:t>в)</w:t>
      </w:r>
      <w: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D07C60" w:rsidRDefault="00B343A5" w:rsidP="00F031C6">
      <w:pPr>
        <w:pStyle w:val="1"/>
        <w:shd w:val="clear" w:color="auto" w:fill="auto"/>
        <w:tabs>
          <w:tab w:val="left" w:pos="1112"/>
        </w:tabs>
        <w:ind w:firstLine="720"/>
        <w:jc w:val="both"/>
      </w:pPr>
      <w:r>
        <w:lastRenderedPageBreak/>
        <w:t>г)</w:t>
      </w:r>
      <w: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D07C60" w:rsidRDefault="00B343A5" w:rsidP="00F031C6">
      <w:pPr>
        <w:pStyle w:val="1"/>
        <w:shd w:val="clear" w:color="auto" w:fill="auto"/>
        <w:tabs>
          <w:tab w:val="left" w:pos="1126"/>
        </w:tabs>
        <w:ind w:firstLine="720"/>
        <w:jc w:val="both"/>
      </w:pPr>
      <w:r>
        <w:t>д)</w:t>
      </w:r>
      <w:r>
        <w:tab/>
        <w:t>возможность вернуться на любой из этапов заполнения электронной формы заявления без потери ранее введенной информации;</w:t>
      </w:r>
    </w:p>
    <w:p w:rsidR="00D07C60" w:rsidRDefault="00B343A5" w:rsidP="00F031C6">
      <w:pPr>
        <w:pStyle w:val="1"/>
        <w:shd w:val="clear" w:color="auto" w:fill="auto"/>
        <w:tabs>
          <w:tab w:val="left" w:pos="1112"/>
        </w:tabs>
        <w:ind w:firstLine="720"/>
        <w:jc w:val="both"/>
      </w:pPr>
      <w:r>
        <w:t>е)</w:t>
      </w:r>
      <w:r>
        <w:tab/>
        <w:t>возможность доступа заявителя на Едином портале,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D07C60" w:rsidRDefault="00B343A5" w:rsidP="00F031C6">
      <w:pPr>
        <w:pStyle w:val="1"/>
        <w:shd w:val="clear" w:color="auto" w:fill="auto"/>
        <w:ind w:firstLine="720"/>
        <w:jc w:val="both"/>
      </w:pPr>
      <w: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Единого портала, регионального портала.</w:t>
      </w:r>
    </w:p>
    <w:p w:rsidR="00D07C60" w:rsidRDefault="00B343A5" w:rsidP="00F031C6">
      <w:pPr>
        <w:pStyle w:val="1"/>
        <w:numPr>
          <w:ilvl w:val="0"/>
          <w:numId w:val="4"/>
        </w:numPr>
        <w:shd w:val="clear" w:color="auto" w:fill="auto"/>
        <w:tabs>
          <w:tab w:val="left" w:pos="1289"/>
        </w:tabs>
        <w:ind w:firstLine="720"/>
        <w:jc w:val="both"/>
      </w:pPr>
      <w:r>
        <w:t>Уполномоченный орган обеспечивает в срок не позднее 1 рабочего дня с момента подачи заявления на Единый портал, региональный портал, а в случае его поступления в выходной, нерабочий праздничный день, - в следующий за ним первый рабочий день:</w:t>
      </w:r>
    </w:p>
    <w:p w:rsidR="00D07C60" w:rsidRDefault="00B343A5" w:rsidP="00F031C6">
      <w:pPr>
        <w:pStyle w:val="1"/>
        <w:shd w:val="clear" w:color="auto" w:fill="auto"/>
        <w:tabs>
          <w:tab w:val="left" w:pos="1112"/>
        </w:tabs>
        <w:ind w:firstLine="720"/>
        <w:jc w:val="both"/>
      </w:pPr>
      <w:r>
        <w:t>а)</w:t>
      </w:r>
      <w:r>
        <w:tab/>
        <w:t>прием документов, необходимых для предоставления государственной (муниципальной) услуги, и направление заявителю электронного сообщения о поступлении заявления;</w:t>
      </w:r>
    </w:p>
    <w:p w:rsidR="00D07C60" w:rsidRDefault="00B343A5" w:rsidP="00F031C6">
      <w:pPr>
        <w:pStyle w:val="1"/>
        <w:shd w:val="clear" w:color="auto" w:fill="auto"/>
        <w:tabs>
          <w:tab w:val="left" w:pos="1126"/>
        </w:tabs>
        <w:ind w:firstLine="720"/>
        <w:jc w:val="both"/>
      </w:pPr>
      <w:r>
        <w:t>б)</w:t>
      </w:r>
      <w: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D07C60" w:rsidRDefault="00B343A5" w:rsidP="00F031C6">
      <w:pPr>
        <w:pStyle w:val="1"/>
        <w:numPr>
          <w:ilvl w:val="0"/>
          <w:numId w:val="4"/>
        </w:numPr>
        <w:shd w:val="clear" w:color="auto" w:fill="auto"/>
        <w:tabs>
          <w:tab w:val="left" w:pos="1349"/>
        </w:tabs>
        <w:ind w:firstLine="720"/>
        <w:jc w:val="both"/>
      </w:pPr>
      <w: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государственной (муниципальной) услуги (далее - ГИС).</w:t>
      </w:r>
    </w:p>
    <w:p w:rsidR="00D07C60" w:rsidRDefault="00B343A5" w:rsidP="00F031C6">
      <w:pPr>
        <w:pStyle w:val="1"/>
        <w:shd w:val="clear" w:color="auto" w:fill="auto"/>
        <w:ind w:firstLine="720"/>
        <w:jc w:val="both"/>
      </w:pPr>
      <w:r>
        <w:t>Ответственное должностное лицо:</w:t>
      </w:r>
    </w:p>
    <w:p w:rsidR="00D07C60" w:rsidRDefault="00B343A5" w:rsidP="00F031C6">
      <w:pPr>
        <w:pStyle w:val="1"/>
        <w:shd w:val="clear" w:color="auto" w:fill="auto"/>
        <w:ind w:firstLine="720"/>
        <w:jc w:val="both"/>
      </w:pPr>
      <w:r>
        <w:t>проверяет наличие электронных заявлений, поступивших посредством Единого портала, регионального портала, с периодичностью не реже 2 раз в день;</w:t>
      </w:r>
    </w:p>
    <w:p w:rsidR="00D07C60" w:rsidRDefault="00B343A5" w:rsidP="00F031C6">
      <w:pPr>
        <w:pStyle w:val="1"/>
        <w:shd w:val="clear" w:color="auto" w:fill="auto"/>
        <w:ind w:firstLine="720"/>
        <w:jc w:val="both"/>
      </w:pPr>
      <w:r>
        <w:t>рассматривает поступившие заявления и приложенные образы документов (документы);</w:t>
      </w:r>
    </w:p>
    <w:p w:rsidR="00D07C60" w:rsidRDefault="00B343A5" w:rsidP="00F031C6">
      <w:pPr>
        <w:pStyle w:val="1"/>
        <w:shd w:val="clear" w:color="auto" w:fill="auto"/>
        <w:ind w:firstLine="720"/>
        <w:jc w:val="both"/>
      </w:pPr>
      <w:r>
        <w:t>производит действия в соответствии с пунктом 3.4 настоящего Административного регламента.</w:t>
      </w:r>
    </w:p>
    <w:p w:rsidR="00D07C60" w:rsidRDefault="00B343A5" w:rsidP="00F031C6">
      <w:pPr>
        <w:pStyle w:val="1"/>
        <w:numPr>
          <w:ilvl w:val="0"/>
          <w:numId w:val="4"/>
        </w:numPr>
        <w:shd w:val="clear" w:color="auto" w:fill="auto"/>
        <w:tabs>
          <w:tab w:val="left" w:pos="1349"/>
        </w:tabs>
        <w:ind w:firstLine="720"/>
        <w:jc w:val="both"/>
      </w:pPr>
      <w:r>
        <w:t>Заявителю в качестве результата предоставления государственной (муниципальной) услуги обеспечивается возможность получения документа:</w:t>
      </w:r>
    </w:p>
    <w:p w:rsidR="00D07C60" w:rsidRDefault="00B343A5" w:rsidP="00F031C6">
      <w:pPr>
        <w:pStyle w:val="1"/>
        <w:shd w:val="clear" w:color="auto" w:fill="auto"/>
        <w:ind w:firstLine="720"/>
        <w:jc w:val="both"/>
      </w:pPr>
      <w: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D07C60" w:rsidRDefault="00B343A5" w:rsidP="00F031C6">
      <w:pPr>
        <w:pStyle w:val="1"/>
        <w:shd w:val="clear" w:color="auto" w:fill="auto"/>
        <w:ind w:firstLine="720"/>
        <w:jc w:val="both"/>
      </w:pPr>
      <w: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D07C60" w:rsidRDefault="00B343A5" w:rsidP="00F031C6">
      <w:pPr>
        <w:pStyle w:val="1"/>
        <w:numPr>
          <w:ilvl w:val="0"/>
          <w:numId w:val="4"/>
        </w:numPr>
        <w:shd w:val="clear" w:color="auto" w:fill="auto"/>
        <w:tabs>
          <w:tab w:val="left" w:pos="1268"/>
        </w:tabs>
        <w:ind w:firstLine="720"/>
        <w:jc w:val="both"/>
      </w:pPr>
      <w:r>
        <w:lastRenderedPageBreak/>
        <w:t>Получение информации о ходе рассмотрения заявления и о результате предоставления государственной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D07C60" w:rsidRDefault="00B343A5" w:rsidP="00F031C6">
      <w:pPr>
        <w:pStyle w:val="1"/>
        <w:shd w:val="clear" w:color="auto" w:fill="auto"/>
        <w:ind w:firstLine="720"/>
        <w:jc w:val="both"/>
      </w:pPr>
      <w:r>
        <w:t>При предоставлении государственной (муниципальной) услуги в электронной форме заявителю направляется:</w:t>
      </w:r>
    </w:p>
    <w:p w:rsidR="00D07C60" w:rsidRDefault="00B343A5" w:rsidP="00F031C6">
      <w:pPr>
        <w:pStyle w:val="1"/>
        <w:shd w:val="clear" w:color="auto" w:fill="auto"/>
        <w:ind w:firstLine="720"/>
        <w:jc w:val="both"/>
      </w:pPr>
      <w:r>
        <w:t>а) уведомление о приеме и регистрации заявления и иных документов, необходимых для предоставления государственной (муниципальной) услуги, содержащее сведения о факте приема заявления и документов, необходимых для предоставления государственной (муниципальной) услуги, и начале процедуры предоставления государственной (муниципальной) услуги, а также сведения о дате и времени окончания предоставления государственной (муниципальной) услуги либо мотивированный отказ в приеме документов, необходимых для предоставления государственной (муниципальной) услуги;</w:t>
      </w:r>
    </w:p>
    <w:p w:rsidR="00D07C60" w:rsidRDefault="00B343A5" w:rsidP="00F031C6">
      <w:pPr>
        <w:pStyle w:val="1"/>
        <w:shd w:val="clear" w:color="auto" w:fill="auto"/>
        <w:ind w:firstLine="720"/>
        <w:jc w:val="both"/>
      </w:pPr>
      <w:r>
        <w:t>б) уведомление о результатах рассмотрения документов, необходимых для предоставления государственной (муниципальной) услуги, содержащее сведения о принятии положительного решения о предоставлении государственной (муниципальной) услуги и возможности получить результат предоставления государственной (муниципальной) услуги либо мотивированный отказ в предоставлении государственной (муниципальной) услуги.</w:t>
      </w:r>
    </w:p>
    <w:p w:rsidR="00D07C60" w:rsidRDefault="00B343A5" w:rsidP="00F031C6">
      <w:pPr>
        <w:pStyle w:val="1"/>
        <w:numPr>
          <w:ilvl w:val="0"/>
          <w:numId w:val="4"/>
        </w:numPr>
        <w:shd w:val="clear" w:color="auto" w:fill="auto"/>
        <w:tabs>
          <w:tab w:val="left" w:pos="1278"/>
        </w:tabs>
        <w:ind w:firstLine="720"/>
        <w:jc w:val="both"/>
      </w:pPr>
      <w:r>
        <w:t>Оценка качества предоставления муниципальной услуги.</w:t>
      </w:r>
    </w:p>
    <w:p w:rsidR="00D07C60" w:rsidRDefault="00B343A5" w:rsidP="00F031C6">
      <w:pPr>
        <w:pStyle w:val="1"/>
        <w:shd w:val="clear" w:color="auto" w:fill="auto"/>
        <w:ind w:firstLine="720"/>
        <w:jc w:val="both"/>
      </w:pPr>
      <w:r>
        <w:t>Оценка качества предоставления государственной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D07C60" w:rsidRDefault="00B343A5" w:rsidP="00F031C6">
      <w:pPr>
        <w:pStyle w:val="1"/>
        <w:numPr>
          <w:ilvl w:val="0"/>
          <w:numId w:val="4"/>
        </w:numPr>
        <w:shd w:val="clear" w:color="auto" w:fill="auto"/>
        <w:tabs>
          <w:tab w:val="left" w:pos="672"/>
        </w:tabs>
        <w:ind w:firstLine="720"/>
        <w:jc w:val="both"/>
      </w:pPr>
      <w:r>
        <w:t xml:space="preserve">Заявителю обеспечивается возможность направления жалобы на решения, действия или бездействие Уполномоченного органа, должностного </w:t>
      </w:r>
      <w:r>
        <w:lastRenderedPageBreak/>
        <w:t>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07C60" w:rsidRDefault="00B343A5" w:rsidP="00F031C6">
      <w:pPr>
        <w:pStyle w:val="1"/>
        <w:shd w:val="clear" w:color="auto" w:fill="auto"/>
        <w:ind w:firstLine="0"/>
        <w:jc w:val="center"/>
      </w:pPr>
      <w:r>
        <w:rPr>
          <w:b/>
          <w:bCs/>
        </w:rPr>
        <w:t xml:space="preserve">Раздел </w:t>
      </w:r>
      <w:r>
        <w:rPr>
          <w:b/>
          <w:bCs/>
          <w:lang w:val="en-US" w:eastAsia="en-US" w:bidi="en-US"/>
        </w:rPr>
        <w:t>IV</w:t>
      </w:r>
      <w:r w:rsidRPr="0032630C">
        <w:rPr>
          <w:b/>
          <w:bCs/>
          <w:lang w:eastAsia="en-US" w:bidi="en-US"/>
        </w:rPr>
        <w:t xml:space="preserve">. </w:t>
      </w:r>
      <w:r>
        <w:rPr>
          <w:b/>
          <w:bCs/>
        </w:rPr>
        <w:t>Формы контроля за исполнением административного регламента</w:t>
      </w:r>
    </w:p>
    <w:p w:rsidR="00D07C60" w:rsidRDefault="00B343A5" w:rsidP="00F031C6">
      <w:pPr>
        <w:pStyle w:val="1"/>
        <w:shd w:val="clear" w:color="auto" w:fill="auto"/>
        <w:ind w:firstLine="0"/>
        <w:jc w:val="center"/>
      </w:pPr>
      <w:r>
        <w:rPr>
          <w:b/>
          <w:bCs/>
        </w:rPr>
        <w:t>Порядок осуществления текущего контроля за соблюдением</w:t>
      </w:r>
      <w:r>
        <w:rPr>
          <w:b/>
          <w:bCs/>
        </w:rPr>
        <w:br/>
        <w:t>и исполнением ответственными должностными лицами положений</w:t>
      </w:r>
      <w:r>
        <w:rPr>
          <w:b/>
          <w:bCs/>
        </w:rPr>
        <w:br/>
        <w:t>регламента и иных нормативных правовых актов,</w:t>
      </w:r>
      <w:r>
        <w:rPr>
          <w:b/>
          <w:bCs/>
        </w:rPr>
        <w:br/>
        <w:t>устанавливающих требования к предоставлению государственной</w:t>
      </w:r>
      <w:r>
        <w:rPr>
          <w:b/>
          <w:bCs/>
        </w:rPr>
        <w:br/>
        <w:t>(муниципальной) услуги, а также принятием ими решений</w:t>
      </w:r>
    </w:p>
    <w:p w:rsidR="00D07C60" w:rsidRDefault="00B343A5" w:rsidP="00F031C6">
      <w:pPr>
        <w:pStyle w:val="1"/>
        <w:numPr>
          <w:ilvl w:val="0"/>
          <w:numId w:val="5"/>
        </w:numPr>
        <w:shd w:val="clear" w:color="auto" w:fill="auto"/>
        <w:tabs>
          <w:tab w:val="left" w:pos="1193"/>
        </w:tabs>
        <w:ind w:firstLine="540"/>
        <w:jc w:val="both"/>
      </w:pPr>
      <w: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rsidR="00D07C60" w:rsidRDefault="00B343A5" w:rsidP="00F031C6">
      <w:pPr>
        <w:pStyle w:val="1"/>
        <w:shd w:val="clear" w:color="auto" w:fill="auto"/>
        <w:ind w:firstLine="540"/>
        <w:jc w:val="both"/>
      </w:pPr>
      <w: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D07C60" w:rsidRDefault="00B343A5" w:rsidP="00F031C6">
      <w:pPr>
        <w:pStyle w:val="1"/>
        <w:shd w:val="clear" w:color="auto" w:fill="auto"/>
        <w:ind w:firstLine="540"/>
        <w:jc w:val="both"/>
      </w:pPr>
      <w:r>
        <w:t>Текущий контроль осуществляется путем проведения проверок:</w:t>
      </w:r>
    </w:p>
    <w:p w:rsidR="00D07C60" w:rsidRDefault="00B343A5" w:rsidP="00F031C6">
      <w:pPr>
        <w:pStyle w:val="1"/>
        <w:shd w:val="clear" w:color="auto" w:fill="auto"/>
        <w:ind w:firstLine="540"/>
        <w:jc w:val="both"/>
      </w:pPr>
      <w:r>
        <w:t>решений о предоставлении (об отказе в предоставлении) государственной (муниципальной) услуги;</w:t>
      </w:r>
    </w:p>
    <w:p w:rsidR="00D07C60" w:rsidRDefault="00B343A5" w:rsidP="00F031C6">
      <w:pPr>
        <w:pStyle w:val="1"/>
        <w:shd w:val="clear" w:color="auto" w:fill="auto"/>
        <w:ind w:firstLine="540"/>
        <w:jc w:val="both"/>
      </w:pPr>
      <w:r>
        <w:t>выявления и устранения нарушений прав граждан;</w:t>
      </w:r>
    </w:p>
    <w:p w:rsidR="00D07C60" w:rsidRDefault="00B343A5" w:rsidP="00F031C6">
      <w:pPr>
        <w:pStyle w:val="1"/>
        <w:shd w:val="clear" w:color="auto" w:fill="auto"/>
        <w:ind w:firstLine="540"/>
        <w:jc w:val="both"/>
      </w:pPr>
      <w: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D07C60" w:rsidRDefault="00B343A5" w:rsidP="00F031C6">
      <w:pPr>
        <w:pStyle w:val="1"/>
        <w:shd w:val="clear" w:color="auto" w:fill="auto"/>
        <w:ind w:firstLine="0"/>
        <w:jc w:val="center"/>
      </w:pPr>
      <w:r>
        <w:rPr>
          <w:b/>
          <w:bCs/>
        </w:rPr>
        <w:t>Порядок и периодичность осуществления плановых и внеплановых</w:t>
      </w:r>
      <w:r>
        <w:rPr>
          <w:b/>
          <w:bCs/>
        </w:rPr>
        <w:br/>
        <w:t>проверок полноты и качества предоставления государственной</w:t>
      </w:r>
      <w:r>
        <w:rPr>
          <w:b/>
          <w:bCs/>
        </w:rPr>
        <w:br/>
        <w:t>(муниципальной) услуги, в том числе поряд</w:t>
      </w:r>
      <w:r w:rsidR="00352772">
        <w:rPr>
          <w:b/>
          <w:bCs/>
        </w:rPr>
        <w:t xml:space="preserve">ок и формы контроля за полнотой </w:t>
      </w:r>
      <w:r>
        <w:rPr>
          <w:b/>
          <w:bCs/>
        </w:rPr>
        <w:t>и качеством предоставления государственной (муниципальной) услуги</w:t>
      </w:r>
    </w:p>
    <w:p w:rsidR="00D07C60" w:rsidRDefault="00B343A5" w:rsidP="00F031C6">
      <w:pPr>
        <w:pStyle w:val="1"/>
        <w:numPr>
          <w:ilvl w:val="0"/>
          <w:numId w:val="5"/>
        </w:numPr>
        <w:shd w:val="clear" w:color="auto" w:fill="auto"/>
        <w:tabs>
          <w:tab w:val="left" w:pos="1193"/>
        </w:tabs>
        <w:ind w:firstLine="540"/>
        <w:jc w:val="both"/>
      </w:pPr>
      <w:r>
        <w:t>Контроль за полнотой и качеством предоставления государственной (муниципальной) услуги включает в себя проведение плановых и внеплановых проверок.</w:t>
      </w:r>
    </w:p>
    <w:p w:rsidR="00D07C60" w:rsidRDefault="00B343A5" w:rsidP="00F031C6">
      <w:pPr>
        <w:pStyle w:val="1"/>
        <w:numPr>
          <w:ilvl w:val="0"/>
          <w:numId w:val="5"/>
        </w:numPr>
        <w:shd w:val="clear" w:color="auto" w:fill="auto"/>
        <w:tabs>
          <w:tab w:val="left" w:pos="1111"/>
        </w:tabs>
        <w:ind w:firstLine="540"/>
        <w:jc w:val="both"/>
      </w:pPr>
      <w: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государственной (муниципальной) услуги контролю подлежат:</w:t>
      </w:r>
    </w:p>
    <w:p w:rsidR="00D07C60" w:rsidRDefault="00B343A5" w:rsidP="00F031C6">
      <w:pPr>
        <w:pStyle w:val="1"/>
        <w:shd w:val="clear" w:color="auto" w:fill="auto"/>
        <w:ind w:left="560" w:firstLine="0"/>
        <w:jc w:val="both"/>
      </w:pPr>
      <w:r>
        <w:t>соблюдение сроков предоставления государственной (муниципальной) услуги; соблюдение положений настоящего Административного регламента;</w:t>
      </w:r>
    </w:p>
    <w:p w:rsidR="00D07C60" w:rsidRDefault="00B343A5" w:rsidP="00F031C6">
      <w:pPr>
        <w:pStyle w:val="1"/>
        <w:shd w:val="clear" w:color="auto" w:fill="auto"/>
        <w:ind w:firstLine="560"/>
        <w:jc w:val="both"/>
      </w:pPr>
      <w:r>
        <w:lastRenderedPageBreak/>
        <w:t>правильность и обоснованность принятого решения об отказе в предоставлении государственной (муниципальной) услуги.</w:t>
      </w:r>
    </w:p>
    <w:p w:rsidR="00D07C60" w:rsidRDefault="00B343A5" w:rsidP="00F031C6">
      <w:pPr>
        <w:pStyle w:val="1"/>
        <w:shd w:val="clear" w:color="auto" w:fill="auto"/>
        <w:ind w:firstLine="560"/>
        <w:jc w:val="both"/>
      </w:pPr>
      <w:r>
        <w:t>Основанием для проведения внеплановых проверок являются:</w:t>
      </w:r>
    </w:p>
    <w:p w:rsidR="00D07C60" w:rsidRDefault="00B343A5" w:rsidP="00F031C6">
      <w:pPr>
        <w:pStyle w:val="1"/>
        <w:shd w:val="clear" w:color="auto" w:fill="auto"/>
        <w:ind w:firstLine="560"/>
        <w:jc w:val="both"/>
      </w:pPr>
      <w: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Pr>
          <w:i/>
          <w:iCs/>
        </w:rPr>
        <w:t>субъекта Российской Федерации в случае предоставления государственной услуги, государственной услуги с переданными полномочиями</w:t>
      </w:r>
      <w:r>
        <w:t xml:space="preserve"> и нормативных правовых актов органов местного самоуправления </w:t>
      </w:r>
      <w:r>
        <w:rPr>
          <w:i/>
          <w:iCs/>
        </w:rPr>
        <w:t>муниципального образования в случае предоставления муниципальной услуги;</w:t>
      </w:r>
    </w:p>
    <w:p w:rsidR="00D07C60" w:rsidRDefault="00B343A5" w:rsidP="00F031C6">
      <w:pPr>
        <w:pStyle w:val="1"/>
        <w:shd w:val="clear" w:color="auto" w:fill="auto"/>
        <w:ind w:firstLine="560"/>
        <w:jc w:val="both"/>
      </w:pPr>
      <w:r>
        <w:t>обращения граждан и юридических лиц на нарушения законодательства, в том числе на качество предоставления государственной (муниципальной) услуги.</w:t>
      </w:r>
    </w:p>
    <w:p w:rsidR="00D07C60" w:rsidRDefault="00352772" w:rsidP="00352772">
      <w:pPr>
        <w:pStyle w:val="1"/>
        <w:shd w:val="clear" w:color="auto" w:fill="auto"/>
        <w:ind w:left="567" w:firstLine="20"/>
        <w:jc w:val="both"/>
      </w:pPr>
      <w:r>
        <w:rPr>
          <w:b/>
          <w:bCs/>
        </w:rPr>
        <w:t xml:space="preserve">               </w:t>
      </w:r>
      <w:r w:rsidR="00B343A5">
        <w:rPr>
          <w:b/>
          <w:bCs/>
        </w:rPr>
        <w:t>Ответственность должностных лиц за решения и действия (бездействие), принимаемые (осуществляемые) ими в ходе предоставления государственной (муниципальной) услуги</w:t>
      </w:r>
    </w:p>
    <w:p w:rsidR="00D07C60" w:rsidRDefault="00B343A5" w:rsidP="00F031C6">
      <w:pPr>
        <w:pStyle w:val="1"/>
        <w:numPr>
          <w:ilvl w:val="0"/>
          <w:numId w:val="6"/>
        </w:numPr>
        <w:shd w:val="clear" w:color="auto" w:fill="auto"/>
        <w:tabs>
          <w:tab w:val="left" w:pos="1107"/>
        </w:tabs>
        <w:ind w:firstLine="560"/>
        <w:jc w:val="both"/>
      </w:pPr>
      <w: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Pr>
          <w:i/>
          <w:iCs/>
        </w:rPr>
        <w:t>субъекта Российской Федерации в случае предоставления государственной услуги, государственной услуги с переданными полномочиями</w:t>
      </w:r>
      <w:r>
        <w:t xml:space="preserve"> и нормативных правовых актов органов местного самоуправления </w:t>
      </w:r>
      <w:r>
        <w:rPr>
          <w:i/>
          <w:iCs/>
        </w:rPr>
        <w:t>муниципального образования в случае предоставления муниципальной услуги</w:t>
      </w:r>
      <w:r w:rsidR="00F031C6">
        <w:rPr>
          <w:i/>
          <w:iCs/>
        </w:rPr>
        <w:t xml:space="preserve"> </w:t>
      </w:r>
      <w:r>
        <w:t>осуществляется привлечение виновных лиц к ответственности в соответствии с законодательством Российской Федерации.</w:t>
      </w:r>
    </w:p>
    <w:p w:rsidR="00D07C60" w:rsidRDefault="00B343A5" w:rsidP="00F031C6">
      <w:pPr>
        <w:pStyle w:val="1"/>
        <w:shd w:val="clear" w:color="auto" w:fill="auto"/>
        <w:ind w:firstLine="560"/>
        <w:jc w:val="both"/>
      </w:pPr>
      <w:r>
        <w:t>Персональная ответственность должностных лиц за правильность и своевременность принятия решения о предоставлении (об отказе в предоставлении) государственной (муниципальной) услуги закрепляется в их должностных регламентах в соответствии с требованиями законодательства.</w:t>
      </w:r>
    </w:p>
    <w:p w:rsidR="00D07C60" w:rsidRDefault="00B343A5" w:rsidP="00F031C6">
      <w:pPr>
        <w:pStyle w:val="1"/>
        <w:shd w:val="clear" w:color="auto" w:fill="auto"/>
        <w:ind w:firstLine="0"/>
        <w:jc w:val="center"/>
      </w:pPr>
      <w:r>
        <w:rPr>
          <w:b/>
          <w:bCs/>
        </w:rPr>
        <w:t>Требования к порядку и формам контроля за предоставлением</w:t>
      </w:r>
      <w:r>
        <w:rPr>
          <w:b/>
          <w:bCs/>
        </w:rPr>
        <w:br/>
        <w:t xml:space="preserve">государственной (муниципальной) услуги, </w:t>
      </w:r>
      <w:r w:rsidR="00352772">
        <w:rPr>
          <w:b/>
          <w:bCs/>
        </w:rPr>
        <w:t xml:space="preserve">в том числе со стороны </w:t>
      </w:r>
      <w:proofErr w:type="spellStart"/>
      <w:r w:rsidR="00352772">
        <w:rPr>
          <w:b/>
          <w:bCs/>
        </w:rPr>
        <w:t>граждан</w:t>
      </w:r>
      <w:proofErr w:type="gramStart"/>
      <w:r w:rsidR="00352772">
        <w:rPr>
          <w:b/>
          <w:bCs/>
        </w:rPr>
        <w:t>,</w:t>
      </w:r>
      <w:r>
        <w:rPr>
          <w:b/>
          <w:bCs/>
        </w:rPr>
        <w:t>и</w:t>
      </w:r>
      <w:proofErr w:type="gramEnd"/>
      <w:r>
        <w:rPr>
          <w:b/>
          <w:bCs/>
        </w:rPr>
        <w:t>х</w:t>
      </w:r>
      <w:proofErr w:type="spellEnd"/>
      <w:r>
        <w:rPr>
          <w:b/>
          <w:bCs/>
        </w:rPr>
        <w:t xml:space="preserve"> объединений и организаций</w:t>
      </w:r>
    </w:p>
    <w:p w:rsidR="00D07C60" w:rsidRDefault="00B343A5" w:rsidP="00F031C6">
      <w:pPr>
        <w:pStyle w:val="1"/>
        <w:numPr>
          <w:ilvl w:val="0"/>
          <w:numId w:val="6"/>
        </w:numPr>
        <w:shd w:val="clear" w:color="auto" w:fill="auto"/>
        <w:tabs>
          <w:tab w:val="left" w:pos="1107"/>
        </w:tabs>
        <w:ind w:firstLine="560"/>
        <w:jc w:val="both"/>
      </w:pPr>
      <w:r>
        <w:t>Граждане, их объединения и организации имеют право осуществлять контроль за предоставлением государственной (муниципальной) услуги путем получения информации о ходе предоставления государственной (муниципальной) услуги, в том числе о сроках завершения административных процедур (действий).</w:t>
      </w:r>
    </w:p>
    <w:p w:rsidR="00D07C60" w:rsidRDefault="00B343A5" w:rsidP="00F031C6">
      <w:pPr>
        <w:pStyle w:val="1"/>
        <w:shd w:val="clear" w:color="auto" w:fill="auto"/>
        <w:ind w:firstLine="560"/>
        <w:jc w:val="both"/>
      </w:pPr>
      <w:r>
        <w:t>Граждане, их объединения и организации также имеют право:</w:t>
      </w:r>
    </w:p>
    <w:p w:rsidR="00D07C60" w:rsidRDefault="00B343A5" w:rsidP="00F031C6">
      <w:pPr>
        <w:pStyle w:val="1"/>
        <w:shd w:val="clear" w:color="auto" w:fill="auto"/>
        <w:ind w:firstLine="560"/>
        <w:jc w:val="both"/>
      </w:pPr>
      <w:r>
        <w:t>направлять замечания и предложения по улучшению доступности и качества предоставления государственной (муниципальной) услуги;</w:t>
      </w:r>
    </w:p>
    <w:p w:rsidR="00D07C60" w:rsidRDefault="00B343A5" w:rsidP="00F031C6">
      <w:pPr>
        <w:pStyle w:val="1"/>
        <w:shd w:val="clear" w:color="auto" w:fill="auto"/>
        <w:ind w:firstLine="560"/>
        <w:jc w:val="both"/>
      </w:pPr>
      <w:r>
        <w:t>вносить предложения о мерах по устранению нарушений настоящего Административного регламента.</w:t>
      </w:r>
    </w:p>
    <w:p w:rsidR="00D07C60" w:rsidRDefault="00B343A5" w:rsidP="00F031C6">
      <w:pPr>
        <w:pStyle w:val="1"/>
        <w:numPr>
          <w:ilvl w:val="0"/>
          <w:numId w:val="6"/>
        </w:numPr>
        <w:shd w:val="clear" w:color="auto" w:fill="auto"/>
        <w:tabs>
          <w:tab w:val="left" w:pos="1253"/>
        </w:tabs>
        <w:ind w:firstLine="560"/>
        <w:jc w:val="both"/>
      </w:pPr>
      <w: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07C60" w:rsidRDefault="00B343A5" w:rsidP="00F031C6">
      <w:pPr>
        <w:pStyle w:val="1"/>
        <w:shd w:val="clear" w:color="auto" w:fill="auto"/>
        <w:ind w:firstLine="560"/>
        <w:jc w:val="both"/>
      </w:pPr>
      <w:r>
        <w:t xml:space="preserve">Информация о результатах рассмотрения замечаний и предложений </w:t>
      </w:r>
      <w:r>
        <w:lastRenderedPageBreak/>
        <w:t>граждан, их объединений и организаций доводится до сведения лиц, направивших эти замечания и предложения.</w:t>
      </w:r>
    </w:p>
    <w:p w:rsidR="00D07C60" w:rsidRDefault="00B343A5" w:rsidP="00F031C6">
      <w:pPr>
        <w:pStyle w:val="1"/>
        <w:shd w:val="clear" w:color="auto" w:fill="auto"/>
        <w:ind w:firstLine="0"/>
        <w:jc w:val="center"/>
      </w:pPr>
      <w:r>
        <w:rPr>
          <w:b/>
          <w:bCs/>
        </w:rPr>
        <w:t xml:space="preserve">Раздел </w:t>
      </w:r>
      <w:r>
        <w:rPr>
          <w:b/>
          <w:bCs/>
          <w:lang w:val="en-US" w:eastAsia="en-US" w:bidi="en-US"/>
        </w:rPr>
        <w:t>V</w:t>
      </w:r>
      <w:r w:rsidRPr="0032630C">
        <w:rPr>
          <w:b/>
          <w:bCs/>
          <w:lang w:eastAsia="en-US" w:bidi="en-US"/>
        </w:rPr>
        <w:t xml:space="preserve">. </w:t>
      </w:r>
      <w:r>
        <w:rPr>
          <w:b/>
          <w:bCs/>
        </w:rPr>
        <w:t>Досудебный (внесудебный) порядок обжалования решений и</w:t>
      </w:r>
      <w:r>
        <w:rPr>
          <w:b/>
          <w:bCs/>
        </w:rPr>
        <w:br/>
        <w:t>действий (бездействия) органа, предоставляющего государственную</w:t>
      </w:r>
      <w:r>
        <w:rPr>
          <w:b/>
          <w:bCs/>
        </w:rPr>
        <w:br/>
        <w:t>(муниципальную) услугу, а также их должностных лиц, государственных</w:t>
      </w:r>
      <w:r>
        <w:rPr>
          <w:b/>
          <w:bCs/>
        </w:rPr>
        <w:br/>
        <w:t>(муниципальных) служащих</w:t>
      </w:r>
    </w:p>
    <w:p w:rsidR="00D07C60" w:rsidRDefault="00B343A5" w:rsidP="00F031C6">
      <w:pPr>
        <w:pStyle w:val="1"/>
        <w:numPr>
          <w:ilvl w:val="0"/>
          <w:numId w:val="7"/>
        </w:numPr>
        <w:shd w:val="clear" w:color="auto" w:fill="auto"/>
        <w:tabs>
          <w:tab w:val="left" w:pos="1285"/>
        </w:tabs>
        <w:ind w:firstLine="720"/>
        <w:jc w:val="both"/>
      </w:pPr>
      <w: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многофункционального центра, а также работника многофункционального центра при предоставлении государственной (муниципальной) услуги в досудебном (внесудебном) порядке (далее - жалоба).</w:t>
      </w:r>
    </w:p>
    <w:p w:rsidR="007F7F45" w:rsidRDefault="007F7F45" w:rsidP="007F7F45">
      <w:pPr>
        <w:pStyle w:val="1"/>
        <w:shd w:val="clear" w:color="auto" w:fill="auto"/>
        <w:tabs>
          <w:tab w:val="left" w:pos="1445"/>
        </w:tabs>
        <w:jc w:val="both"/>
      </w:pPr>
      <w:r>
        <w:t>Жалоба может быть подана заявителем в течении тридцати календарных дней со дня, когда заявитель узнал или должен был узнать о нарушении своих прав.».</w:t>
      </w:r>
    </w:p>
    <w:p w:rsidR="007F7F45" w:rsidRDefault="007F7F45" w:rsidP="007F7F45">
      <w:pPr>
        <w:pStyle w:val="1"/>
        <w:shd w:val="clear" w:color="auto" w:fill="auto"/>
        <w:tabs>
          <w:tab w:val="left" w:pos="1285"/>
        </w:tabs>
        <w:ind w:left="720" w:firstLine="0"/>
        <w:jc w:val="both"/>
      </w:pPr>
    </w:p>
    <w:p w:rsidR="00D07C60" w:rsidRDefault="00B343A5" w:rsidP="00F031C6">
      <w:pPr>
        <w:pStyle w:val="1"/>
        <w:shd w:val="clear" w:color="auto" w:fill="auto"/>
        <w:ind w:firstLine="0"/>
        <w:jc w:val="center"/>
      </w:pPr>
      <w:r>
        <w:rPr>
          <w:b/>
          <w:bCs/>
        </w:rPr>
        <w:t>Органы местного самоуправления, организации и уполномоченные на</w:t>
      </w:r>
      <w:r>
        <w:rPr>
          <w:b/>
          <w:bCs/>
        </w:rPr>
        <w:br/>
        <w:t>рассмотрение жалобы лица, которым может быть направлена жалоба</w:t>
      </w:r>
      <w:r>
        <w:rPr>
          <w:b/>
          <w:bCs/>
        </w:rPr>
        <w:br/>
        <w:t>заявителя в досудебном (внесудебном) порядке</w:t>
      </w:r>
    </w:p>
    <w:p w:rsidR="00D07C60" w:rsidRDefault="00B343A5" w:rsidP="00F031C6">
      <w:pPr>
        <w:pStyle w:val="1"/>
        <w:numPr>
          <w:ilvl w:val="0"/>
          <w:numId w:val="7"/>
        </w:numPr>
        <w:shd w:val="clear" w:color="auto" w:fill="auto"/>
        <w:tabs>
          <w:tab w:val="left" w:pos="1266"/>
        </w:tabs>
        <w:ind w:firstLine="720"/>
        <w:jc w:val="both"/>
      </w:pPr>
      <w: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07C60" w:rsidRDefault="00B343A5" w:rsidP="00F031C6">
      <w:pPr>
        <w:pStyle w:val="1"/>
        <w:shd w:val="clear" w:color="auto" w:fill="auto"/>
        <w:ind w:firstLine="720"/>
        <w:jc w:val="both"/>
      </w:pPr>
      <w: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07C60" w:rsidRDefault="00B343A5" w:rsidP="00F031C6">
      <w:pPr>
        <w:pStyle w:val="1"/>
        <w:shd w:val="clear" w:color="auto" w:fill="auto"/>
        <w:ind w:firstLine="720"/>
        <w:jc w:val="both"/>
      </w:pPr>
      <w: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07C60" w:rsidRDefault="00B343A5" w:rsidP="00F031C6">
      <w:pPr>
        <w:pStyle w:val="1"/>
        <w:shd w:val="clear" w:color="auto" w:fill="auto"/>
        <w:ind w:firstLine="720"/>
        <w:jc w:val="both"/>
      </w:pPr>
      <w:r>
        <w:t>к руководителю многофункционального центра - на решения и действия (бездействие) работника многофункционального центра;</w:t>
      </w:r>
    </w:p>
    <w:p w:rsidR="00D07C60" w:rsidRDefault="00B343A5" w:rsidP="00F031C6">
      <w:pPr>
        <w:pStyle w:val="1"/>
        <w:shd w:val="clear" w:color="auto" w:fill="auto"/>
        <w:ind w:firstLine="720"/>
        <w:jc w:val="both"/>
      </w:pPr>
      <w:r>
        <w:t>к учредителю многофункционального центра - на решение и действия (бездействие) многофункционального центра.</w:t>
      </w:r>
    </w:p>
    <w:p w:rsidR="00D07C60" w:rsidRDefault="00B343A5" w:rsidP="00F031C6">
      <w:pPr>
        <w:pStyle w:val="1"/>
        <w:shd w:val="clear" w:color="auto" w:fill="auto"/>
        <w:ind w:firstLine="720"/>
        <w:jc w:val="both"/>
      </w:pPr>
      <w: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07C60" w:rsidRDefault="00B343A5" w:rsidP="00F031C6">
      <w:pPr>
        <w:pStyle w:val="1"/>
        <w:shd w:val="clear" w:color="auto" w:fill="auto"/>
        <w:ind w:firstLine="0"/>
        <w:jc w:val="center"/>
      </w:pPr>
      <w:r>
        <w:rPr>
          <w:b/>
          <w:bCs/>
        </w:rPr>
        <w:t>Способы информирования заявителей о порядке подачи и рассмотрения</w:t>
      </w:r>
      <w:r>
        <w:rPr>
          <w:b/>
          <w:bCs/>
        </w:rPr>
        <w:br/>
        <w:t>жалобы, в том числе с использованием Ед</w:t>
      </w:r>
      <w:r w:rsidR="00352772">
        <w:rPr>
          <w:b/>
          <w:bCs/>
        </w:rPr>
        <w:t xml:space="preserve">иного портала государственных и </w:t>
      </w:r>
      <w:r>
        <w:rPr>
          <w:b/>
          <w:bCs/>
        </w:rPr>
        <w:t>муниципальных услуг (функций)</w:t>
      </w:r>
    </w:p>
    <w:p w:rsidR="00D07C60" w:rsidRDefault="00B343A5" w:rsidP="00F031C6">
      <w:pPr>
        <w:pStyle w:val="1"/>
        <w:numPr>
          <w:ilvl w:val="0"/>
          <w:numId w:val="7"/>
        </w:numPr>
        <w:shd w:val="clear" w:color="auto" w:fill="auto"/>
        <w:tabs>
          <w:tab w:val="left" w:pos="1274"/>
        </w:tabs>
        <w:ind w:firstLine="740"/>
        <w:jc w:val="both"/>
      </w:pPr>
      <w:r>
        <w:t>Информация о порядке подачи и рассмотрения жалобы размещается на информационных стендах в местах предоставления государственной (муниципальной) услуги, на сайте Уполномоченного органа,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07C60" w:rsidRDefault="00B343A5" w:rsidP="00F031C6">
      <w:pPr>
        <w:pStyle w:val="1"/>
        <w:shd w:val="clear" w:color="auto" w:fill="auto"/>
        <w:ind w:firstLine="0"/>
        <w:jc w:val="center"/>
      </w:pPr>
      <w:r>
        <w:rPr>
          <w:b/>
          <w:bCs/>
        </w:rPr>
        <w:lastRenderedPageBreak/>
        <w:t>Перечень нормативных правовых актов, регулирующих порядок</w:t>
      </w:r>
      <w:r>
        <w:rPr>
          <w:b/>
          <w:bCs/>
        </w:rPr>
        <w:br/>
        <w:t>досудебного (внесудебного) обжалования действий (бездействия) и (или)</w:t>
      </w:r>
      <w:r>
        <w:rPr>
          <w:b/>
          <w:bCs/>
        </w:rPr>
        <w:br/>
        <w:t>решений, принятых (осуществленных) в ходе предоставления</w:t>
      </w:r>
      <w:r>
        <w:rPr>
          <w:b/>
          <w:bCs/>
        </w:rPr>
        <w:br/>
        <w:t>государственной (муниципальной) услуги</w:t>
      </w:r>
    </w:p>
    <w:p w:rsidR="00D07C60" w:rsidRDefault="007F7F45" w:rsidP="007F7F45">
      <w:pPr>
        <w:pStyle w:val="1"/>
        <w:shd w:val="clear" w:color="auto" w:fill="auto"/>
        <w:tabs>
          <w:tab w:val="left" w:pos="1274"/>
        </w:tabs>
        <w:ind w:firstLine="0"/>
        <w:jc w:val="both"/>
      </w:pPr>
      <w:r>
        <w:t xml:space="preserve">        5.5.</w:t>
      </w:r>
      <w:r w:rsidR="00B343A5">
        <w:t>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D07C60" w:rsidRDefault="00B343A5" w:rsidP="00F031C6">
      <w:pPr>
        <w:pStyle w:val="1"/>
        <w:shd w:val="clear" w:color="auto" w:fill="auto"/>
        <w:ind w:firstLine="740"/>
        <w:jc w:val="both"/>
      </w:pPr>
      <w:r>
        <w:t>Федеральным законом «Об организации предоставления государственных и муниципальных услуг»;</w:t>
      </w:r>
    </w:p>
    <w:p w:rsidR="00D07C60" w:rsidRDefault="00B343A5" w:rsidP="00F031C6">
      <w:pPr>
        <w:pStyle w:val="1"/>
        <w:shd w:val="clear" w:color="auto" w:fill="auto"/>
        <w:ind w:firstLine="740"/>
        <w:jc w:val="both"/>
      </w:pPr>
      <w: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F7F45" w:rsidRDefault="007F7F45" w:rsidP="007F7F45">
      <w:pPr>
        <w:pStyle w:val="1"/>
        <w:shd w:val="clear" w:color="auto" w:fill="auto"/>
        <w:tabs>
          <w:tab w:val="left" w:pos="1445"/>
        </w:tabs>
        <w:ind w:firstLine="567"/>
        <w:jc w:val="both"/>
        <w:rPr>
          <w:bCs/>
          <w:iCs/>
        </w:rPr>
      </w:pPr>
      <w:r>
        <w:rPr>
          <w:bCs/>
          <w:iCs/>
        </w:rPr>
        <w:t>5.6. В соответствии с Федеральным законом от 27.07.2010 №210-ФЗ разрешительный орган при рассмотрении жалобы использует информационную систему (подсистему государственной информационной системы) досудебного обжалования, предусмотренную Федеральным законом от 31.07.2020 №248-ФЗ «О государственном контроле (надзоре) и муниципальном контроле в Российской Федерации», за исключением случаев, если рассмотрение жалобы связано со сведениями и с документами, составляющими государственную или иную охраняемую законом тайну. Правила ведения указанной информационной системы в части досудебного обжалования разрешительной деятельности, порядок рассмотрения жалобы, в том числе перечень решений, принимаемых разрешительным органом по результатам рассмотрения жалобы, утверждаются Правительством Российской Федерации. Рассмотрение жалобы, связанной со сведениями и с документами, составляющими государственную или иную охраняемую законом тайну, осуществляется в порядке, определяемом разрешительным органом.</w:t>
      </w:r>
    </w:p>
    <w:p w:rsidR="007F7F45" w:rsidRDefault="007F7F45" w:rsidP="007F7F45">
      <w:pPr>
        <w:pStyle w:val="1"/>
        <w:shd w:val="clear" w:color="auto" w:fill="auto"/>
        <w:tabs>
          <w:tab w:val="left" w:pos="1445"/>
        </w:tabs>
        <w:ind w:firstLine="567"/>
        <w:jc w:val="both"/>
        <w:rPr>
          <w:bCs/>
          <w:iCs/>
        </w:rPr>
      </w:pPr>
      <w:r>
        <w:rPr>
          <w:bCs/>
          <w:iCs/>
        </w:rPr>
        <w:t>5.7. В соответствии с Федеральным законом от 27.07.2010 №210-ФЗ в случае пропуска по уважительной причине срока подачи жалобы этот срок по ходатайству заявителя может быть восстановлен разрешительным органом, при условии, что одновременно с жалобой подано ходатайство о восстановлении пропущенного срока и должностное лицо разрешительного органа, рассматривающее жалобу, признает причину пропуска срока уважительной, а срок подачи ходатайства о восстановлении пропущенного срока разумным.</w:t>
      </w:r>
    </w:p>
    <w:p w:rsidR="007F7F45" w:rsidRPr="00CB294E" w:rsidRDefault="007F7F45" w:rsidP="007F7F45">
      <w:pPr>
        <w:pStyle w:val="1"/>
        <w:shd w:val="clear" w:color="auto" w:fill="auto"/>
        <w:tabs>
          <w:tab w:val="left" w:pos="1445"/>
        </w:tabs>
        <w:ind w:firstLine="567"/>
        <w:jc w:val="both"/>
      </w:pPr>
      <w:r>
        <w:rPr>
          <w:bCs/>
          <w:iCs/>
        </w:rPr>
        <w:t>5.8. Жалоба подлежит рассмотрению разрешительным органом в срок, не превышающий 15 (пятнадцать) рабочих дней со дня ее регистрации, если более короткий срок не установлен Правительством Российской Федерации.</w:t>
      </w:r>
    </w:p>
    <w:p w:rsidR="007F7F45" w:rsidRDefault="007F7F45" w:rsidP="007F7F45">
      <w:pPr>
        <w:pStyle w:val="1"/>
        <w:shd w:val="clear" w:color="auto" w:fill="auto"/>
        <w:tabs>
          <w:tab w:val="left" w:pos="1445"/>
        </w:tabs>
        <w:ind w:firstLine="567"/>
        <w:jc w:val="both"/>
      </w:pPr>
    </w:p>
    <w:p w:rsidR="007F7F45" w:rsidRDefault="007F7F45" w:rsidP="00F031C6">
      <w:pPr>
        <w:pStyle w:val="1"/>
        <w:shd w:val="clear" w:color="auto" w:fill="auto"/>
        <w:ind w:firstLine="740"/>
        <w:jc w:val="both"/>
      </w:pPr>
    </w:p>
    <w:p w:rsidR="00D07C60" w:rsidRDefault="00B343A5" w:rsidP="00F031C6">
      <w:pPr>
        <w:pStyle w:val="1"/>
        <w:shd w:val="clear" w:color="auto" w:fill="auto"/>
        <w:ind w:firstLine="0"/>
        <w:jc w:val="center"/>
      </w:pPr>
      <w:r>
        <w:rPr>
          <w:b/>
          <w:bCs/>
        </w:rPr>
        <w:t xml:space="preserve">Раздел </w:t>
      </w:r>
      <w:r>
        <w:rPr>
          <w:b/>
          <w:bCs/>
          <w:lang w:val="en-US" w:eastAsia="en-US" w:bidi="en-US"/>
        </w:rPr>
        <w:t>VI</w:t>
      </w:r>
      <w:r w:rsidRPr="0032630C">
        <w:rPr>
          <w:b/>
          <w:bCs/>
          <w:lang w:eastAsia="en-US" w:bidi="en-US"/>
        </w:rPr>
        <w:t xml:space="preserve">. </w:t>
      </w:r>
      <w:r>
        <w:rPr>
          <w:b/>
          <w:bCs/>
        </w:rPr>
        <w:t>Особенности выполнения админ</w:t>
      </w:r>
      <w:r w:rsidR="00352772">
        <w:rPr>
          <w:b/>
          <w:bCs/>
        </w:rPr>
        <w:t xml:space="preserve">истративных процедур (действий) </w:t>
      </w:r>
      <w:r>
        <w:rPr>
          <w:b/>
          <w:bCs/>
        </w:rPr>
        <w:t>в многофункциональных центрах предоставлени</w:t>
      </w:r>
      <w:r w:rsidR="00352772">
        <w:rPr>
          <w:b/>
          <w:bCs/>
        </w:rPr>
        <w:t xml:space="preserve">я государственных и </w:t>
      </w:r>
      <w:r>
        <w:rPr>
          <w:b/>
          <w:bCs/>
        </w:rPr>
        <w:t>муниципальных услуг</w:t>
      </w:r>
    </w:p>
    <w:p w:rsidR="00D07C60" w:rsidRDefault="00B343A5" w:rsidP="00F031C6">
      <w:pPr>
        <w:pStyle w:val="1"/>
        <w:shd w:val="clear" w:color="auto" w:fill="auto"/>
        <w:ind w:firstLine="0"/>
        <w:jc w:val="center"/>
      </w:pPr>
      <w:r>
        <w:rPr>
          <w:b/>
          <w:bCs/>
        </w:rPr>
        <w:t>Исчерпывающий перечень административных процедур (действий) при</w:t>
      </w:r>
      <w:r>
        <w:rPr>
          <w:b/>
          <w:bCs/>
        </w:rPr>
        <w:br/>
      </w:r>
      <w:r>
        <w:rPr>
          <w:b/>
          <w:bCs/>
        </w:rPr>
        <w:lastRenderedPageBreak/>
        <w:t>предоставлении государственной (муниципальной) услуги, выполняемых</w:t>
      </w:r>
      <w:r>
        <w:rPr>
          <w:b/>
          <w:bCs/>
        </w:rPr>
        <w:br/>
        <w:t>многофункциональными центрами</w:t>
      </w:r>
    </w:p>
    <w:p w:rsidR="00D07C60" w:rsidRDefault="00B343A5" w:rsidP="00F031C6">
      <w:pPr>
        <w:pStyle w:val="1"/>
        <w:shd w:val="clear" w:color="auto" w:fill="auto"/>
        <w:ind w:firstLine="740"/>
        <w:jc w:val="both"/>
      </w:pPr>
      <w:r>
        <w:t>6.1 Многофункциональный центр осуществляет:</w:t>
      </w:r>
    </w:p>
    <w:p w:rsidR="00D07C60" w:rsidRDefault="00B343A5" w:rsidP="00F031C6">
      <w:pPr>
        <w:pStyle w:val="1"/>
        <w:shd w:val="clear" w:color="auto" w:fill="auto"/>
        <w:ind w:firstLine="740"/>
        <w:jc w:val="both"/>
      </w:pPr>
      <w:r>
        <w:t>информирование заявителей о порядке предоставления государственной (муниципальной) услуги в многофункциональном центре, по иным вопросам, связанным с предоставлением государственной (муниципальной) услуги, а также консультирование заявителей о порядке предоставления государственной (муниципальной) услуги в многофункциональном центре;</w:t>
      </w:r>
    </w:p>
    <w:p w:rsidR="00D07C60" w:rsidRDefault="00B343A5" w:rsidP="00F031C6">
      <w:pPr>
        <w:pStyle w:val="1"/>
        <w:shd w:val="clear" w:color="auto" w:fill="auto"/>
        <w:ind w:firstLine="720"/>
        <w:jc w:val="both"/>
      </w:pPr>
      <w:r>
        <w:t>выдачу заявителю результата предоставления государственной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государственной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 услуг;</w:t>
      </w:r>
    </w:p>
    <w:p w:rsidR="00D07C60" w:rsidRDefault="00B343A5" w:rsidP="00F031C6">
      <w:pPr>
        <w:pStyle w:val="1"/>
        <w:shd w:val="clear" w:color="auto" w:fill="auto"/>
        <w:ind w:firstLine="720"/>
        <w:jc w:val="both"/>
      </w:pPr>
      <w:r>
        <w:t>иные процедуры и действия, предусмотренные Федеральным законом № 210- ФЗ.</w:t>
      </w:r>
    </w:p>
    <w:p w:rsidR="00D07C60" w:rsidRDefault="00B343A5" w:rsidP="00F031C6">
      <w:pPr>
        <w:pStyle w:val="1"/>
        <w:shd w:val="clear" w:color="auto" w:fill="auto"/>
        <w:ind w:firstLine="720"/>
        <w:jc w:val="both"/>
      </w:pPr>
      <w: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D07C60" w:rsidRDefault="00B343A5" w:rsidP="00F031C6">
      <w:pPr>
        <w:pStyle w:val="1"/>
        <w:shd w:val="clear" w:color="auto" w:fill="auto"/>
        <w:ind w:firstLine="0"/>
        <w:jc w:val="center"/>
      </w:pPr>
      <w:r>
        <w:rPr>
          <w:b/>
          <w:bCs/>
        </w:rPr>
        <w:t>Информирование заявителей</w:t>
      </w:r>
    </w:p>
    <w:p w:rsidR="00D07C60" w:rsidRDefault="00B343A5" w:rsidP="00F031C6">
      <w:pPr>
        <w:pStyle w:val="1"/>
        <w:numPr>
          <w:ilvl w:val="0"/>
          <w:numId w:val="8"/>
        </w:numPr>
        <w:shd w:val="clear" w:color="auto" w:fill="auto"/>
        <w:tabs>
          <w:tab w:val="left" w:pos="1517"/>
        </w:tabs>
        <w:ind w:firstLine="720"/>
        <w:jc w:val="both"/>
      </w:pPr>
      <w:r>
        <w:t>Информирование заявителя многофункциональными центрами осуществляется следующими способами:</w:t>
      </w:r>
    </w:p>
    <w:p w:rsidR="00D07C60" w:rsidRDefault="00B343A5" w:rsidP="00F031C6">
      <w:pPr>
        <w:pStyle w:val="1"/>
        <w:shd w:val="clear" w:color="auto" w:fill="auto"/>
        <w:ind w:firstLine="720"/>
        <w:jc w:val="both"/>
      </w:pPr>
      <w: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07C60" w:rsidRDefault="00B343A5" w:rsidP="00F031C6">
      <w:pPr>
        <w:pStyle w:val="1"/>
        <w:shd w:val="clear" w:color="auto" w:fill="auto"/>
        <w:ind w:firstLine="720"/>
        <w:jc w:val="both"/>
      </w:pPr>
      <w:r>
        <w:t>б) при обращении заявителя в многофункциональный центр лично, по телефону, посредством почтовых отправлений, либо по электронной почте.</w:t>
      </w:r>
    </w:p>
    <w:p w:rsidR="00D07C60" w:rsidRDefault="00B343A5" w:rsidP="00F031C6">
      <w:pPr>
        <w:pStyle w:val="1"/>
        <w:shd w:val="clear" w:color="auto" w:fill="auto"/>
        <w:ind w:firstLine="720"/>
        <w:jc w:val="both"/>
      </w:pPr>
      <w: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D07C60" w:rsidRDefault="00B343A5" w:rsidP="00F031C6">
      <w:pPr>
        <w:pStyle w:val="1"/>
        <w:shd w:val="clear" w:color="auto" w:fill="auto"/>
        <w:ind w:firstLine="720"/>
        <w:jc w:val="both"/>
      </w:pPr>
      <w: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D07C60" w:rsidRDefault="00B343A5" w:rsidP="00F031C6">
      <w:pPr>
        <w:pStyle w:val="1"/>
        <w:shd w:val="clear" w:color="auto" w:fill="auto"/>
        <w:ind w:firstLine="720"/>
        <w:jc w:val="both"/>
      </w:pPr>
      <w: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07C60" w:rsidRDefault="00B343A5" w:rsidP="00F031C6">
      <w:pPr>
        <w:pStyle w:val="1"/>
        <w:shd w:val="clear" w:color="auto" w:fill="auto"/>
        <w:ind w:firstLine="720"/>
        <w:jc w:val="both"/>
      </w:pPr>
      <w:r>
        <w:t xml:space="preserve">изложить обращение в письменной форме (ответ направляется Заявителю </w:t>
      </w:r>
      <w:r>
        <w:lastRenderedPageBreak/>
        <w:t>в соответствии со способом, указанным в обращении);</w:t>
      </w:r>
    </w:p>
    <w:p w:rsidR="00D07C60" w:rsidRDefault="00B343A5" w:rsidP="00F031C6">
      <w:pPr>
        <w:pStyle w:val="1"/>
        <w:shd w:val="clear" w:color="auto" w:fill="auto"/>
        <w:ind w:firstLine="720"/>
        <w:jc w:val="both"/>
      </w:pPr>
      <w:r>
        <w:t>назначить другое время для консультаций.</w:t>
      </w:r>
    </w:p>
    <w:p w:rsidR="00D07C60" w:rsidRDefault="00B343A5" w:rsidP="00F031C6">
      <w:pPr>
        <w:pStyle w:val="1"/>
        <w:shd w:val="clear" w:color="auto" w:fill="auto"/>
        <w:ind w:firstLine="720"/>
        <w:jc w:val="both"/>
      </w:pPr>
      <w: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D07C60" w:rsidRDefault="00B343A5" w:rsidP="00F031C6">
      <w:pPr>
        <w:pStyle w:val="1"/>
        <w:shd w:val="clear" w:color="auto" w:fill="auto"/>
        <w:ind w:firstLine="0"/>
        <w:jc w:val="center"/>
      </w:pPr>
      <w:r>
        <w:rPr>
          <w:b/>
          <w:bCs/>
        </w:rPr>
        <w:t>Выдача заявителю результата предоставления государственной</w:t>
      </w:r>
      <w:r>
        <w:rPr>
          <w:b/>
          <w:bCs/>
        </w:rPr>
        <w:br/>
        <w:t>(муниципальной) услуги</w:t>
      </w:r>
    </w:p>
    <w:p w:rsidR="00D07C60" w:rsidRDefault="00B343A5" w:rsidP="00F031C6">
      <w:pPr>
        <w:pStyle w:val="1"/>
        <w:numPr>
          <w:ilvl w:val="0"/>
          <w:numId w:val="8"/>
        </w:numPr>
        <w:shd w:val="clear" w:color="auto" w:fill="auto"/>
        <w:tabs>
          <w:tab w:val="left" w:pos="1351"/>
        </w:tabs>
        <w:ind w:firstLine="720"/>
        <w:jc w:val="both"/>
      </w:pPr>
      <w:r>
        <w:t>При наличии в заявлении о предоставлении государственной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07C60" w:rsidRDefault="00B343A5" w:rsidP="00F031C6">
      <w:pPr>
        <w:pStyle w:val="1"/>
        <w:shd w:val="clear" w:color="auto" w:fill="auto"/>
        <w:ind w:firstLine="720"/>
        <w:jc w:val="both"/>
      </w:pPr>
      <w: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D07C60" w:rsidRDefault="00B343A5" w:rsidP="00F031C6">
      <w:pPr>
        <w:pStyle w:val="1"/>
        <w:numPr>
          <w:ilvl w:val="0"/>
          <w:numId w:val="8"/>
        </w:numPr>
        <w:shd w:val="clear" w:color="auto" w:fill="auto"/>
        <w:tabs>
          <w:tab w:val="left" w:pos="1351"/>
        </w:tabs>
        <w:ind w:firstLine="720"/>
        <w:jc w:val="both"/>
      </w:pPr>
      <w:r>
        <w:t>Прием заявителей для выдачи документов, являющихся результатом государственной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07C60" w:rsidRDefault="00B343A5" w:rsidP="00F031C6">
      <w:pPr>
        <w:pStyle w:val="1"/>
        <w:shd w:val="clear" w:color="auto" w:fill="auto"/>
        <w:ind w:firstLine="720"/>
        <w:jc w:val="both"/>
      </w:pPr>
      <w: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07C60" w:rsidRDefault="00B343A5" w:rsidP="00F031C6">
      <w:pPr>
        <w:pStyle w:val="1"/>
        <w:shd w:val="clear" w:color="auto" w:fill="auto"/>
        <w:ind w:firstLine="720"/>
        <w:jc w:val="both"/>
      </w:pPr>
      <w:r>
        <w:t>проверяет полномочия представителя заявителя (в случае обращения представителя заявителя);</w:t>
      </w:r>
    </w:p>
    <w:p w:rsidR="00D07C60" w:rsidRDefault="00B343A5" w:rsidP="00F031C6">
      <w:pPr>
        <w:pStyle w:val="1"/>
        <w:shd w:val="clear" w:color="auto" w:fill="auto"/>
        <w:ind w:firstLine="720"/>
        <w:jc w:val="both"/>
      </w:pPr>
      <w:r>
        <w:t>определяет статус исполнения заявления заявителя в ГИС;</w:t>
      </w:r>
    </w:p>
    <w:p w:rsidR="00D07C60" w:rsidRDefault="00B343A5" w:rsidP="00F031C6">
      <w:pPr>
        <w:pStyle w:val="1"/>
        <w:shd w:val="clear" w:color="auto" w:fill="auto"/>
        <w:ind w:firstLine="720"/>
        <w:jc w:val="both"/>
      </w:pPr>
      <w:r>
        <w:t xml:space="preserve">распечатывает результат предоставления государственной (муниципальной) услуги в виде экземпляра электронного документа на </w:t>
      </w:r>
      <w:r>
        <w:lastRenderedPageBreak/>
        <w:t>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07C60" w:rsidRDefault="00B343A5" w:rsidP="00F031C6">
      <w:pPr>
        <w:pStyle w:val="1"/>
        <w:shd w:val="clear" w:color="auto" w:fill="auto"/>
        <w:ind w:firstLine="720"/>
        <w:jc w:val="both"/>
      </w:pPr>
      <w: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07C60" w:rsidRDefault="00B343A5" w:rsidP="00F031C6">
      <w:pPr>
        <w:pStyle w:val="1"/>
        <w:shd w:val="clear" w:color="auto" w:fill="auto"/>
        <w:ind w:firstLine="720"/>
        <w:jc w:val="both"/>
      </w:pPr>
      <w:r>
        <w:t>выдает документы заявителю, при необходимости запрашивает у заявителя подписи за каждый выданный документ;</w:t>
      </w:r>
    </w:p>
    <w:p w:rsidR="00D07C60" w:rsidRDefault="00B343A5" w:rsidP="00F031C6">
      <w:pPr>
        <w:pStyle w:val="1"/>
        <w:shd w:val="clear" w:color="auto" w:fill="auto"/>
        <w:ind w:firstLine="720"/>
        <w:jc w:val="both"/>
        <w:sectPr w:rsidR="00D07C60" w:rsidSect="00376B86">
          <w:footerReference w:type="default" r:id="rId9"/>
          <w:pgSz w:w="11900" w:h="16840"/>
          <w:pgMar w:top="1119" w:right="560" w:bottom="1135" w:left="1701" w:header="0" w:footer="454" w:gutter="0"/>
          <w:cols w:space="720"/>
          <w:noEndnote/>
          <w:titlePg/>
          <w:docGrid w:linePitch="360"/>
        </w:sectPr>
      </w:pPr>
      <w:r>
        <w:t>запрашивает согласие заявителя на участие в смс-опросе для оценки качества предоставленных услуг многофункциональным центром.</w:t>
      </w:r>
    </w:p>
    <w:p w:rsidR="00D07C60" w:rsidRDefault="00B343A5" w:rsidP="00F031C6">
      <w:pPr>
        <w:pStyle w:val="1"/>
        <w:shd w:val="clear" w:color="auto" w:fill="auto"/>
        <w:spacing w:line="480" w:lineRule="auto"/>
        <w:ind w:left="3960" w:firstLine="5160"/>
      </w:pPr>
      <w:r>
        <w:lastRenderedPageBreak/>
        <w:t xml:space="preserve">ФОРМА </w:t>
      </w:r>
      <w:r>
        <w:rPr>
          <w:b/>
          <w:bCs/>
        </w:rPr>
        <w:t>ЗАЯВЛЕНИЕ</w:t>
      </w:r>
    </w:p>
    <w:p w:rsidR="00D07C60" w:rsidRDefault="00B343A5" w:rsidP="00F031C6">
      <w:pPr>
        <w:pStyle w:val="1"/>
        <w:shd w:val="clear" w:color="auto" w:fill="auto"/>
        <w:ind w:firstLine="0"/>
        <w:jc w:val="center"/>
      </w:pPr>
      <w:r>
        <w:rPr>
          <w:b/>
          <w:bCs/>
        </w:rPr>
        <w:t>о выдаче градостроительного плана земельного участка</w:t>
      </w:r>
    </w:p>
    <w:p w:rsidR="00D07C60" w:rsidRDefault="00B343A5" w:rsidP="00F031C6">
      <w:pPr>
        <w:pStyle w:val="1"/>
        <w:shd w:val="clear" w:color="auto" w:fill="auto"/>
        <w:tabs>
          <w:tab w:val="left" w:leader="underscore" w:pos="1982"/>
        </w:tabs>
        <w:spacing w:line="480" w:lineRule="auto"/>
        <w:ind w:firstLine="0"/>
        <w:jc w:val="right"/>
      </w:pPr>
      <w:r>
        <w:t xml:space="preserve">"__" </w:t>
      </w:r>
      <w:r>
        <w:tab/>
        <w:t xml:space="preserve"> 20___ г.</w:t>
      </w:r>
    </w:p>
    <w:p w:rsidR="00D07C60" w:rsidRDefault="00B343A5" w:rsidP="00F031C6">
      <w:pPr>
        <w:pStyle w:val="20"/>
        <w:pBdr>
          <w:top w:val="single" w:sz="4" w:space="0" w:color="auto"/>
        </w:pBdr>
        <w:shd w:val="clear" w:color="auto" w:fill="auto"/>
        <w:spacing w:after="0"/>
      </w:pPr>
      <w:r>
        <w:t>(наименование уполномоченного органа государственной власти, органа местного самоуправления)</w:t>
      </w:r>
    </w:p>
    <w:p w:rsidR="00D07C60" w:rsidRDefault="00B343A5" w:rsidP="00F031C6">
      <w:pPr>
        <w:pStyle w:val="a9"/>
        <w:shd w:val="clear" w:color="auto" w:fill="auto"/>
        <w:ind w:left="3518"/>
      </w:pPr>
      <w:r>
        <w:t>1. Сведения о заявителе</w:t>
      </w:r>
      <w:r>
        <w:rPr>
          <w:vertAlign w:val="superscript"/>
        </w:rPr>
        <w:t>1</w:t>
      </w:r>
    </w:p>
    <w:tbl>
      <w:tblPr>
        <w:tblOverlap w:val="never"/>
        <w:tblW w:w="0" w:type="auto"/>
        <w:jc w:val="center"/>
        <w:tblLayout w:type="fixed"/>
        <w:tblCellMar>
          <w:left w:w="10" w:type="dxa"/>
          <w:right w:w="10" w:type="dxa"/>
        </w:tblCellMar>
        <w:tblLook w:val="0000"/>
      </w:tblPr>
      <w:tblGrid>
        <w:gridCol w:w="1051"/>
        <w:gridCol w:w="4080"/>
        <w:gridCol w:w="4805"/>
      </w:tblGrid>
      <w:tr w:rsidR="00D07C60">
        <w:trPr>
          <w:trHeight w:hRule="exact" w:val="974"/>
          <w:jc w:val="center"/>
        </w:trPr>
        <w:tc>
          <w:tcPr>
            <w:tcW w:w="105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1.1</w:t>
            </w:r>
          </w:p>
        </w:tc>
        <w:tc>
          <w:tcPr>
            <w:tcW w:w="4080"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Сведения о физическом лице, в случае если заявителем является физическое лицо:</w:t>
            </w:r>
          </w:p>
        </w:tc>
        <w:tc>
          <w:tcPr>
            <w:tcW w:w="4805"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658"/>
          <w:jc w:val="center"/>
        </w:trPr>
        <w:tc>
          <w:tcPr>
            <w:tcW w:w="1051"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jc w:val="center"/>
            </w:pPr>
            <w:r>
              <w:rPr>
                <w:b/>
                <w:bCs/>
              </w:rPr>
              <w:t>1.1.1</w:t>
            </w:r>
          </w:p>
        </w:tc>
        <w:tc>
          <w:tcPr>
            <w:tcW w:w="4080"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Фамилия, имя, отчество (при наличии)</w:t>
            </w:r>
          </w:p>
        </w:tc>
        <w:tc>
          <w:tcPr>
            <w:tcW w:w="4805"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1939"/>
          <w:jc w:val="center"/>
        </w:trPr>
        <w:tc>
          <w:tcPr>
            <w:tcW w:w="105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1.1.2</w:t>
            </w:r>
          </w:p>
        </w:tc>
        <w:tc>
          <w:tcPr>
            <w:tcW w:w="4080"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Реквизиты документа, удостоверяющего личность (не указываются в случае, если заявитель является индивидуальным предпринимателем)</w:t>
            </w:r>
          </w:p>
        </w:tc>
        <w:tc>
          <w:tcPr>
            <w:tcW w:w="4805"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2266"/>
          <w:jc w:val="center"/>
        </w:trPr>
        <w:tc>
          <w:tcPr>
            <w:tcW w:w="105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1.1.3</w:t>
            </w:r>
          </w:p>
        </w:tc>
        <w:tc>
          <w:tcPr>
            <w:tcW w:w="4080"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805"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984"/>
          <w:jc w:val="center"/>
        </w:trPr>
        <w:tc>
          <w:tcPr>
            <w:tcW w:w="1051"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jc w:val="center"/>
            </w:pPr>
            <w:r>
              <w:rPr>
                <w:b/>
                <w:bCs/>
              </w:rPr>
              <w:t>1.2</w:t>
            </w:r>
          </w:p>
        </w:tc>
        <w:tc>
          <w:tcPr>
            <w:tcW w:w="4080"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pPr>
            <w:r>
              <w:rPr>
                <w:b/>
                <w:bCs/>
              </w:rPr>
              <w:t>Сведения о юридическом лице, в случае если заявителем является юридическое лицо:</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D07C60" w:rsidRDefault="00D07C60" w:rsidP="00F031C6">
            <w:pPr>
              <w:rPr>
                <w:sz w:val="10"/>
                <w:szCs w:val="10"/>
              </w:rPr>
            </w:pPr>
          </w:p>
        </w:tc>
      </w:tr>
    </w:tbl>
    <w:p w:rsidR="00D07C60" w:rsidRDefault="00D07C60" w:rsidP="00F031C6">
      <w:pPr>
        <w:sectPr w:rsidR="00D07C60">
          <w:pgSz w:w="11900" w:h="16840"/>
          <w:pgMar w:top="3390" w:right="513" w:bottom="2104" w:left="1159"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051"/>
        <w:gridCol w:w="4080"/>
        <w:gridCol w:w="4805"/>
      </w:tblGrid>
      <w:tr w:rsidR="00D07C60">
        <w:trPr>
          <w:trHeight w:hRule="exact" w:val="782"/>
          <w:jc w:val="center"/>
        </w:trPr>
        <w:tc>
          <w:tcPr>
            <w:tcW w:w="1051"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jc w:val="center"/>
            </w:pPr>
            <w:r>
              <w:rPr>
                <w:b/>
                <w:bCs/>
              </w:rPr>
              <w:lastRenderedPageBreak/>
              <w:t>1.2.1</w:t>
            </w:r>
          </w:p>
        </w:tc>
        <w:tc>
          <w:tcPr>
            <w:tcW w:w="4080"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pPr>
            <w:r>
              <w:rPr>
                <w:b/>
                <w:bCs/>
              </w:rPr>
              <w:t>Полное наименование</w:t>
            </w:r>
          </w:p>
        </w:tc>
        <w:tc>
          <w:tcPr>
            <w:tcW w:w="4805"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907"/>
          <w:jc w:val="center"/>
        </w:trPr>
        <w:tc>
          <w:tcPr>
            <w:tcW w:w="105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1.2.2</w:t>
            </w:r>
          </w:p>
        </w:tc>
        <w:tc>
          <w:tcPr>
            <w:tcW w:w="4080"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pPr>
            <w:r>
              <w:rPr>
                <w:b/>
                <w:bCs/>
              </w:rPr>
              <w:t>Основной государственный регистрационный номер</w:t>
            </w:r>
          </w:p>
        </w:tc>
        <w:tc>
          <w:tcPr>
            <w:tcW w:w="4805"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1109"/>
          <w:jc w:val="center"/>
        </w:trPr>
        <w:tc>
          <w:tcPr>
            <w:tcW w:w="1051"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jc w:val="center"/>
            </w:pPr>
            <w:r>
              <w:rPr>
                <w:b/>
                <w:bCs/>
              </w:rPr>
              <w:t>1.2.3</w:t>
            </w:r>
          </w:p>
        </w:tc>
        <w:tc>
          <w:tcPr>
            <w:tcW w:w="4080" w:type="dxa"/>
            <w:tcBorders>
              <w:top w:val="single" w:sz="4" w:space="0" w:color="auto"/>
              <w:left w:val="single" w:sz="4" w:space="0" w:color="auto"/>
              <w:bottom w:val="single" w:sz="4" w:space="0" w:color="auto"/>
            </w:tcBorders>
            <w:shd w:val="clear" w:color="auto" w:fill="FFFFFF"/>
            <w:vAlign w:val="center"/>
          </w:tcPr>
          <w:p w:rsidR="00D07C60" w:rsidRDefault="00B343A5" w:rsidP="00F031C6">
            <w:pPr>
              <w:pStyle w:val="ab"/>
              <w:shd w:val="clear" w:color="auto" w:fill="auto"/>
              <w:ind w:firstLine="0"/>
            </w:pPr>
            <w:r>
              <w:rPr>
                <w:b/>
                <w:bCs/>
              </w:rPr>
              <w:t>Идентификационный номер</w:t>
            </w:r>
          </w:p>
          <w:p w:rsidR="00D07C60" w:rsidRDefault="00B343A5" w:rsidP="00F031C6">
            <w:pPr>
              <w:pStyle w:val="ab"/>
              <w:shd w:val="clear" w:color="auto" w:fill="auto"/>
              <w:ind w:firstLine="0"/>
            </w:pPr>
            <w:r>
              <w:rPr>
                <w:b/>
                <w:bCs/>
              </w:rPr>
              <w:t>налогоплательщика - юридического лица</w:t>
            </w:r>
          </w:p>
        </w:tc>
        <w:tc>
          <w:tcPr>
            <w:tcW w:w="4805" w:type="dxa"/>
            <w:tcBorders>
              <w:top w:val="single" w:sz="4" w:space="0" w:color="auto"/>
              <w:left w:val="single" w:sz="4" w:space="0" w:color="auto"/>
              <w:bottom w:val="single" w:sz="4" w:space="0" w:color="auto"/>
              <w:right w:val="single" w:sz="4" w:space="0" w:color="auto"/>
            </w:tcBorders>
            <w:shd w:val="clear" w:color="auto" w:fill="FFFFFF"/>
          </w:tcPr>
          <w:p w:rsidR="00D07C60" w:rsidRDefault="00D07C60" w:rsidP="00F031C6">
            <w:pPr>
              <w:rPr>
                <w:sz w:val="10"/>
                <w:szCs w:val="10"/>
              </w:rPr>
            </w:pPr>
          </w:p>
        </w:tc>
      </w:tr>
    </w:tbl>
    <w:p w:rsidR="00D07C60" w:rsidRDefault="00D07C60" w:rsidP="00F031C6">
      <w:pPr>
        <w:spacing w:line="1" w:lineRule="exact"/>
      </w:pPr>
    </w:p>
    <w:p w:rsidR="00D07C60" w:rsidRDefault="00B343A5" w:rsidP="00F031C6">
      <w:pPr>
        <w:pStyle w:val="a9"/>
        <w:shd w:val="clear" w:color="auto" w:fill="auto"/>
        <w:ind w:left="2942"/>
      </w:pPr>
      <w:r>
        <w:t>2. Сведения о земельном участке</w:t>
      </w:r>
    </w:p>
    <w:tbl>
      <w:tblPr>
        <w:tblOverlap w:val="never"/>
        <w:tblW w:w="0" w:type="auto"/>
        <w:jc w:val="center"/>
        <w:tblLayout w:type="fixed"/>
        <w:tblCellMar>
          <w:left w:w="10" w:type="dxa"/>
          <w:right w:w="10" w:type="dxa"/>
        </w:tblCellMar>
        <w:tblLook w:val="0000"/>
      </w:tblPr>
      <w:tblGrid>
        <w:gridCol w:w="1051"/>
        <w:gridCol w:w="4114"/>
        <w:gridCol w:w="4771"/>
      </w:tblGrid>
      <w:tr w:rsidR="00D07C60">
        <w:trPr>
          <w:trHeight w:hRule="exact" w:val="653"/>
          <w:jc w:val="center"/>
        </w:trPr>
        <w:tc>
          <w:tcPr>
            <w:tcW w:w="1051"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jc w:val="center"/>
            </w:pPr>
            <w:r>
              <w:rPr>
                <w:b/>
                <w:bCs/>
              </w:rPr>
              <w:t>2.1</w:t>
            </w:r>
          </w:p>
        </w:tc>
        <w:tc>
          <w:tcPr>
            <w:tcW w:w="4114"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Кадастровый номер земельного участка</w:t>
            </w:r>
          </w:p>
        </w:tc>
        <w:tc>
          <w:tcPr>
            <w:tcW w:w="4771"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4195"/>
          <w:jc w:val="center"/>
        </w:trPr>
        <w:tc>
          <w:tcPr>
            <w:tcW w:w="105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2.2</w:t>
            </w:r>
          </w:p>
        </w:tc>
        <w:tc>
          <w:tcPr>
            <w:tcW w:w="4114"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 xml:space="preserve">Реквизиты утвержденного проекта межевания территории и (или) схемы расположения образуемого земельного участка на кадастровом плане территории, и проектная площадь образуемого земельного участка </w:t>
            </w:r>
            <w:r>
              <w:rPr>
                <w:b/>
                <w:bCs/>
                <w:i/>
                <w:iCs/>
              </w:rPr>
              <w:t>(указываются в случае, предусмотренном частью 1</w:t>
            </w:r>
            <w:r>
              <w:rPr>
                <w:b/>
                <w:bCs/>
                <w:i/>
                <w:iCs/>
                <w:vertAlign w:val="superscript"/>
              </w:rPr>
              <w:t xml:space="preserve">1 </w:t>
            </w:r>
            <w:r>
              <w:rPr>
                <w:b/>
                <w:bCs/>
                <w:i/>
                <w:iCs/>
              </w:rPr>
              <w:t>статьи 57</w:t>
            </w:r>
            <w:r>
              <w:rPr>
                <w:b/>
                <w:bCs/>
                <w:i/>
                <w:iCs/>
                <w:vertAlign w:val="superscript"/>
              </w:rPr>
              <w:t xml:space="preserve">3 </w:t>
            </w:r>
            <w:r>
              <w:rPr>
                <w:b/>
                <w:bCs/>
                <w:i/>
                <w:iCs/>
              </w:rPr>
              <w:t>Градостроительного кодекса Российской Федерации)</w:t>
            </w:r>
          </w:p>
        </w:tc>
        <w:tc>
          <w:tcPr>
            <w:tcW w:w="4771"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768"/>
          <w:jc w:val="center"/>
        </w:trPr>
        <w:tc>
          <w:tcPr>
            <w:tcW w:w="105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2.3</w:t>
            </w:r>
          </w:p>
        </w:tc>
        <w:tc>
          <w:tcPr>
            <w:tcW w:w="4114"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pPr>
            <w:r>
              <w:rPr>
                <w:b/>
                <w:bCs/>
              </w:rPr>
              <w:t>Цель использования земельного участка</w:t>
            </w:r>
          </w:p>
        </w:tc>
        <w:tc>
          <w:tcPr>
            <w:tcW w:w="4771"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2587"/>
          <w:jc w:val="center"/>
        </w:trPr>
        <w:tc>
          <w:tcPr>
            <w:tcW w:w="1051"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jc w:val="center"/>
            </w:pPr>
            <w:r>
              <w:rPr>
                <w:b/>
                <w:bCs/>
              </w:rPr>
              <w:t>2.4</w:t>
            </w:r>
          </w:p>
        </w:tc>
        <w:tc>
          <w:tcPr>
            <w:tcW w:w="4114"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pPr>
            <w:r>
              <w:rPr>
                <w:b/>
                <w:bCs/>
              </w:rPr>
              <w:t>Адрес или описание местоположения земельного участка</w:t>
            </w:r>
          </w:p>
          <w:p w:rsidR="00D07C60" w:rsidRDefault="00B343A5" w:rsidP="00F031C6">
            <w:pPr>
              <w:pStyle w:val="ab"/>
              <w:shd w:val="clear" w:color="auto" w:fill="auto"/>
              <w:ind w:firstLine="0"/>
            </w:pPr>
            <w:r>
              <w:rPr>
                <w:b/>
                <w:bCs/>
                <w:i/>
                <w:iCs/>
              </w:rPr>
              <w:t>(указываются в случае, предусмотренном частью 1</w:t>
            </w:r>
            <w:r>
              <w:rPr>
                <w:b/>
                <w:bCs/>
                <w:i/>
                <w:iCs/>
                <w:vertAlign w:val="superscript"/>
              </w:rPr>
              <w:t xml:space="preserve">1 </w:t>
            </w:r>
            <w:r>
              <w:rPr>
                <w:b/>
                <w:bCs/>
                <w:i/>
                <w:iCs/>
              </w:rPr>
              <w:t>статьи 57</w:t>
            </w:r>
            <w:r>
              <w:rPr>
                <w:b/>
                <w:bCs/>
                <w:i/>
                <w:iCs/>
                <w:vertAlign w:val="superscript"/>
              </w:rPr>
              <w:t xml:space="preserve">3 </w:t>
            </w:r>
            <w:r>
              <w:rPr>
                <w:b/>
                <w:bCs/>
                <w:i/>
                <w:iCs/>
              </w:rPr>
              <w:t>Градостроительного кодекса Российской Федерации)</w:t>
            </w:r>
          </w:p>
        </w:tc>
        <w:tc>
          <w:tcPr>
            <w:tcW w:w="4771" w:type="dxa"/>
            <w:tcBorders>
              <w:top w:val="single" w:sz="4" w:space="0" w:color="auto"/>
              <w:left w:val="single" w:sz="4" w:space="0" w:color="auto"/>
              <w:bottom w:val="single" w:sz="4" w:space="0" w:color="auto"/>
              <w:right w:val="single" w:sz="4" w:space="0" w:color="auto"/>
            </w:tcBorders>
            <w:shd w:val="clear" w:color="auto" w:fill="FFFFFF"/>
          </w:tcPr>
          <w:p w:rsidR="00D07C60" w:rsidRDefault="00D07C60" w:rsidP="00F031C6">
            <w:pPr>
              <w:rPr>
                <w:sz w:val="10"/>
                <w:szCs w:val="10"/>
              </w:rPr>
            </w:pPr>
          </w:p>
        </w:tc>
      </w:tr>
    </w:tbl>
    <w:p w:rsidR="00D07C60" w:rsidRDefault="00D07C60" w:rsidP="00F031C6">
      <w:pPr>
        <w:spacing w:line="1" w:lineRule="exact"/>
      </w:pPr>
    </w:p>
    <w:p w:rsidR="00D07C60" w:rsidRDefault="00B343A5" w:rsidP="00F031C6">
      <w:pPr>
        <w:pStyle w:val="1"/>
        <w:shd w:val="clear" w:color="auto" w:fill="auto"/>
        <w:ind w:firstLine="780"/>
      </w:pPr>
      <w:r>
        <w:t>Прошу выдать градостроительный план земельного участка.</w:t>
      </w:r>
    </w:p>
    <w:p w:rsidR="00D07C60" w:rsidRDefault="00B343A5" w:rsidP="00F031C6">
      <w:pPr>
        <w:pStyle w:val="1"/>
        <w:shd w:val="clear" w:color="auto" w:fill="auto"/>
        <w:tabs>
          <w:tab w:val="left" w:leader="underscore" w:pos="9751"/>
        </w:tabs>
        <w:ind w:firstLine="0"/>
      </w:pPr>
      <w:r>
        <w:t xml:space="preserve">Приложение: </w:t>
      </w:r>
      <w:r>
        <w:tab/>
      </w:r>
    </w:p>
    <w:p w:rsidR="00D07C60" w:rsidRDefault="00B343A5" w:rsidP="00F031C6">
      <w:pPr>
        <w:pStyle w:val="1"/>
        <w:shd w:val="clear" w:color="auto" w:fill="auto"/>
        <w:tabs>
          <w:tab w:val="left" w:leader="underscore" w:pos="9751"/>
        </w:tabs>
        <w:ind w:firstLine="0"/>
      </w:pPr>
      <w:r>
        <w:t xml:space="preserve">Номер телефона и адрес электронной почты для связи: </w:t>
      </w:r>
      <w:r>
        <w:tab/>
      </w:r>
    </w:p>
    <w:p w:rsidR="00D07C60" w:rsidRDefault="00B343A5" w:rsidP="00F031C6">
      <w:pPr>
        <w:pStyle w:val="1"/>
        <w:shd w:val="clear" w:color="auto" w:fill="auto"/>
        <w:ind w:firstLine="0"/>
      </w:pPr>
      <w:r>
        <w:t>Результат предоставления услуги прошу:</w:t>
      </w:r>
    </w:p>
    <w:tbl>
      <w:tblPr>
        <w:tblOverlap w:val="never"/>
        <w:tblW w:w="0" w:type="auto"/>
        <w:jc w:val="center"/>
        <w:tblLayout w:type="fixed"/>
        <w:tblCellMar>
          <w:left w:w="10" w:type="dxa"/>
          <w:right w:w="10" w:type="dxa"/>
        </w:tblCellMar>
        <w:tblLook w:val="0000"/>
      </w:tblPr>
      <w:tblGrid>
        <w:gridCol w:w="8971"/>
        <w:gridCol w:w="960"/>
      </w:tblGrid>
      <w:tr w:rsidR="00D07C60">
        <w:trPr>
          <w:trHeight w:hRule="exact" w:val="538"/>
          <w:jc w:val="center"/>
        </w:trPr>
        <w:tc>
          <w:tcPr>
            <w:tcW w:w="8971"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pPr>
            <w:r>
              <w:rPr>
                <w:b/>
                <w:bCs/>
              </w:rPr>
              <w:t>направить в форме электронного документа в личный кабинет в</w:t>
            </w:r>
          </w:p>
        </w:tc>
        <w:tc>
          <w:tcPr>
            <w:tcW w:w="960" w:type="dxa"/>
            <w:tcBorders>
              <w:top w:val="single" w:sz="4" w:space="0" w:color="auto"/>
              <w:left w:val="single" w:sz="4" w:space="0" w:color="auto"/>
              <w:bottom w:val="single" w:sz="4" w:space="0" w:color="auto"/>
              <w:right w:val="single" w:sz="4" w:space="0" w:color="auto"/>
            </w:tcBorders>
            <w:shd w:val="clear" w:color="auto" w:fill="FFFFFF"/>
          </w:tcPr>
          <w:p w:rsidR="00D07C60" w:rsidRDefault="00D07C60" w:rsidP="00F031C6">
            <w:pPr>
              <w:rPr>
                <w:sz w:val="10"/>
                <w:szCs w:val="10"/>
              </w:rPr>
            </w:pPr>
          </w:p>
        </w:tc>
      </w:tr>
    </w:tbl>
    <w:p w:rsidR="00D07C60" w:rsidRDefault="00D07C60" w:rsidP="00F031C6">
      <w:pPr>
        <w:sectPr w:rsidR="00D07C60">
          <w:pgSz w:w="11900" w:h="16840"/>
          <w:pgMar w:top="1129" w:right="790" w:bottom="996" w:left="1159"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8971"/>
        <w:gridCol w:w="960"/>
      </w:tblGrid>
      <w:tr w:rsidR="00D07C60">
        <w:trPr>
          <w:trHeight w:hRule="exact" w:val="1104"/>
          <w:jc w:val="center"/>
        </w:trPr>
        <w:tc>
          <w:tcPr>
            <w:tcW w:w="8971"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lastRenderedPageBreak/>
              <w:t>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960"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1790"/>
          <w:jc w:val="center"/>
        </w:trPr>
        <w:tc>
          <w:tcPr>
            <w:tcW w:w="8971"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960"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893"/>
          <w:jc w:val="center"/>
        </w:trPr>
        <w:tc>
          <w:tcPr>
            <w:tcW w:w="8971"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pPr>
            <w:r>
              <w:rPr>
                <w:b/>
                <w:bCs/>
              </w:rPr>
              <w:t>направить на бумажном носителе на почтовый адрес:</w:t>
            </w:r>
          </w:p>
        </w:tc>
        <w:tc>
          <w:tcPr>
            <w:tcW w:w="960"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552"/>
          <w:jc w:val="center"/>
        </w:trPr>
        <w:tc>
          <w:tcPr>
            <w:tcW w:w="8971"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jc w:val="center"/>
              <w:rPr>
                <w:sz w:val="20"/>
                <w:szCs w:val="20"/>
              </w:rPr>
            </w:pPr>
            <w:r>
              <w:rPr>
                <w:b/>
                <w:bCs/>
                <w:i/>
                <w:iCs/>
                <w:sz w:val="20"/>
                <w:szCs w:val="20"/>
              </w:rPr>
              <w:t>Указывается один из перечисленных способов</w:t>
            </w:r>
          </w:p>
        </w:tc>
        <w:tc>
          <w:tcPr>
            <w:tcW w:w="960" w:type="dxa"/>
            <w:tcBorders>
              <w:top w:val="single" w:sz="4" w:space="0" w:color="auto"/>
              <w:bottom w:val="single" w:sz="4" w:space="0" w:color="auto"/>
              <w:right w:val="single" w:sz="4" w:space="0" w:color="auto"/>
            </w:tcBorders>
            <w:shd w:val="clear" w:color="auto" w:fill="FFFFFF"/>
          </w:tcPr>
          <w:p w:rsidR="00D07C60" w:rsidRDefault="00D07C60" w:rsidP="00F031C6">
            <w:pPr>
              <w:rPr>
                <w:sz w:val="10"/>
                <w:szCs w:val="10"/>
              </w:rPr>
            </w:pPr>
          </w:p>
        </w:tc>
      </w:tr>
    </w:tbl>
    <w:p w:rsidR="00D07C60" w:rsidRDefault="00D07C60" w:rsidP="00F031C6">
      <w:pPr>
        <w:sectPr w:rsidR="00D07C60">
          <w:pgSz w:w="11900" w:h="16840"/>
          <w:pgMar w:top="1129" w:right="809" w:bottom="10110" w:left="1159" w:header="0" w:footer="3" w:gutter="0"/>
          <w:cols w:space="720"/>
          <w:noEndnote/>
          <w:docGrid w:linePitch="360"/>
        </w:sectPr>
      </w:pPr>
    </w:p>
    <w:p w:rsidR="00D07C60" w:rsidRDefault="00B343A5" w:rsidP="00F031C6">
      <w:pPr>
        <w:pStyle w:val="1"/>
        <w:shd w:val="clear" w:color="auto" w:fill="auto"/>
        <w:ind w:firstLine="0"/>
        <w:jc w:val="right"/>
      </w:pPr>
      <w:r>
        <w:lastRenderedPageBreak/>
        <w:t>ФОРМА</w:t>
      </w:r>
    </w:p>
    <w:p w:rsidR="00D07C60" w:rsidRDefault="00B343A5" w:rsidP="00F031C6">
      <w:pPr>
        <w:pStyle w:val="1"/>
        <w:shd w:val="clear" w:color="auto" w:fill="auto"/>
        <w:tabs>
          <w:tab w:val="left" w:leader="underscore" w:pos="5568"/>
        </w:tabs>
        <w:ind w:firstLine="0"/>
        <w:jc w:val="right"/>
      </w:pPr>
      <w:r>
        <w:t xml:space="preserve">Кому </w:t>
      </w:r>
      <w:r>
        <w:tab/>
      </w:r>
    </w:p>
    <w:p w:rsidR="00D07C60" w:rsidRDefault="00B343A5" w:rsidP="00F031C6">
      <w:pPr>
        <w:pStyle w:val="20"/>
        <w:shd w:val="clear" w:color="auto" w:fill="auto"/>
        <w:spacing w:after="0" w:line="302" w:lineRule="auto"/>
        <w:ind w:left="5040" w:hanging="160"/>
      </w:pPr>
      <w:r>
        <w:t>(фамилия, имя, отчество (при наличии) заявителя</w:t>
      </w:r>
      <w:r>
        <w:rPr>
          <w:vertAlign w:val="superscript"/>
        </w:rPr>
        <w:t>2</w:t>
      </w:r>
      <w:r>
        <w:t xml:space="preserve">, ОГРНИП (для физического лица, зарегистрированного в качестве индивидуального предпринимателя) - </w:t>
      </w:r>
      <w:r>
        <w:rPr>
          <w:smallCaps/>
        </w:rPr>
        <w:t>для</w:t>
      </w:r>
      <w:r>
        <w:t xml:space="preserve"> физического</w:t>
      </w:r>
    </w:p>
    <w:p w:rsidR="00D07C60" w:rsidRDefault="00B343A5" w:rsidP="00F031C6">
      <w:pPr>
        <w:pStyle w:val="20"/>
        <w:pBdr>
          <w:bottom w:val="single" w:sz="4" w:space="0" w:color="auto"/>
        </w:pBdr>
        <w:shd w:val="clear" w:color="auto" w:fill="auto"/>
        <w:spacing w:after="0" w:line="302" w:lineRule="auto"/>
        <w:ind w:firstLine="0"/>
        <w:jc w:val="center"/>
      </w:pPr>
      <w:r>
        <w:t>лица, полное наименование заявителя, ИНН, ОГРН - для</w:t>
      </w:r>
      <w:r>
        <w:br/>
        <w:t>юридического лица,</w:t>
      </w:r>
      <w:r>
        <w:br/>
        <w:t>почтовый индекс и адрес, телефон, адрес электронной</w:t>
      </w:r>
      <w:r>
        <w:br/>
        <w:t>почты)</w:t>
      </w:r>
    </w:p>
    <w:p w:rsidR="00D07C60" w:rsidRDefault="00B343A5" w:rsidP="00F031C6">
      <w:pPr>
        <w:pStyle w:val="1"/>
        <w:shd w:val="clear" w:color="auto" w:fill="auto"/>
        <w:ind w:firstLine="0"/>
        <w:jc w:val="center"/>
      </w:pPr>
      <w:r>
        <w:rPr>
          <w:b/>
          <w:bCs/>
        </w:rPr>
        <w:t>РЕШЕНИЕ</w:t>
      </w:r>
    </w:p>
    <w:p w:rsidR="00D07C60" w:rsidRDefault="00B343A5" w:rsidP="00F031C6">
      <w:pPr>
        <w:pStyle w:val="1"/>
        <w:shd w:val="clear" w:color="auto" w:fill="auto"/>
        <w:ind w:firstLine="0"/>
        <w:jc w:val="center"/>
      </w:pPr>
      <w:r>
        <w:rPr>
          <w:b/>
          <w:bCs/>
        </w:rPr>
        <w:t>об отказе в приеме документов</w:t>
      </w:r>
    </w:p>
    <w:p w:rsidR="00D07C60" w:rsidRDefault="00B343A5" w:rsidP="00F031C6">
      <w:pPr>
        <w:pStyle w:val="20"/>
        <w:pBdr>
          <w:top w:val="single" w:sz="4" w:space="0" w:color="auto"/>
        </w:pBdr>
        <w:shd w:val="clear" w:color="auto" w:fill="auto"/>
        <w:spacing w:after="0"/>
        <w:ind w:firstLine="760"/>
        <w:jc w:val="both"/>
      </w:pPr>
      <w:r>
        <w:t>(наименование уполномоченного органа государственной власти, органа местного самоуправления)</w:t>
      </w:r>
    </w:p>
    <w:p w:rsidR="00D07C60" w:rsidRDefault="00B343A5" w:rsidP="00F031C6">
      <w:pPr>
        <w:pStyle w:val="1"/>
        <w:shd w:val="clear" w:color="auto" w:fill="auto"/>
        <w:spacing w:line="276" w:lineRule="auto"/>
        <w:ind w:firstLine="760"/>
        <w:jc w:val="both"/>
      </w:pPr>
      <w:r>
        <w:t>В приеме документов для предоставления услуги "Выдача градостроительного плана земельного участка" Вам отказано по следующим основаниям:</w:t>
      </w:r>
    </w:p>
    <w:tbl>
      <w:tblPr>
        <w:tblOverlap w:val="never"/>
        <w:tblW w:w="0" w:type="auto"/>
        <w:jc w:val="center"/>
        <w:tblLayout w:type="fixed"/>
        <w:tblCellMar>
          <w:left w:w="10" w:type="dxa"/>
          <w:right w:w="10" w:type="dxa"/>
        </w:tblCellMar>
        <w:tblLook w:val="0000"/>
      </w:tblPr>
      <w:tblGrid>
        <w:gridCol w:w="1205"/>
        <w:gridCol w:w="4680"/>
        <w:gridCol w:w="4258"/>
      </w:tblGrid>
      <w:tr w:rsidR="00D07C60">
        <w:trPr>
          <w:trHeight w:hRule="exact" w:val="1877"/>
          <w:jc w:val="center"/>
        </w:trPr>
        <w:tc>
          <w:tcPr>
            <w:tcW w:w="120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 xml:space="preserve">№ пункта </w:t>
            </w:r>
            <w:proofErr w:type="spellStart"/>
            <w:r>
              <w:rPr>
                <w:sz w:val="24"/>
                <w:szCs w:val="24"/>
              </w:rPr>
              <w:t>Админ</w:t>
            </w:r>
            <w:proofErr w:type="gramStart"/>
            <w:r>
              <w:rPr>
                <w:sz w:val="24"/>
                <w:szCs w:val="24"/>
              </w:rPr>
              <w:t>и</w:t>
            </w:r>
            <w:proofErr w:type="spellEnd"/>
            <w:r>
              <w:rPr>
                <w:sz w:val="24"/>
                <w:szCs w:val="24"/>
              </w:rPr>
              <w:t>-</w:t>
            </w:r>
            <w:proofErr w:type="gramEnd"/>
            <w:r>
              <w:rPr>
                <w:sz w:val="24"/>
                <w:szCs w:val="24"/>
              </w:rPr>
              <w:t xml:space="preserve"> </w:t>
            </w:r>
            <w:proofErr w:type="spellStart"/>
            <w:r>
              <w:rPr>
                <w:sz w:val="24"/>
                <w:szCs w:val="24"/>
              </w:rPr>
              <w:t>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w:t>
            </w:r>
            <w:r>
              <w:rPr>
                <w:sz w:val="24"/>
                <w:szCs w:val="24"/>
              </w:rPr>
              <w:softHyphen/>
              <w:t>та</w:t>
            </w:r>
          </w:p>
        </w:tc>
        <w:tc>
          <w:tcPr>
            <w:tcW w:w="4680"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4258"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jc w:val="center"/>
              <w:rPr>
                <w:sz w:val="24"/>
                <w:szCs w:val="24"/>
              </w:rPr>
            </w:pPr>
            <w:r>
              <w:rPr>
                <w:sz w:val="24"/>
                <w:szCs w:val="24"/>
              </w:rPr>
              <w:t>Разъяснение причин отказа в приеме документов</w:t>
            </w:r>
          </w:p>
        </w:tc>
      </w:tr>
      <w:tr w:rsidR="00D07C60">
        <w:trPr>
          <w:trHeight w:hRule="exact" w:val="1598"/>
          <w:jc w:val="center"/>
        </w:trPr>
        <w:tc>
          <w:tcPr>
            <w:tcW w:w="1205"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подпункт "а" пункта 2.13</w:t>
            </w:r>
          </w:p>
        </w:tc>
        <w:tc>
          <w:tcPr>
            <w:tcW w:w="4680"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заявление о выдаче градостроительного плана земельного участка представлено в орган государственной власти, орган местного самоуправления, в полномочия которых не входит предоставление услуги</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i/>
                <w:iCs/>
                <w:sz w:val="24"/>
                <w:szCs w:val="24"/>
              </w:rPr>
              <w:t>Указывается, какое ведомство предоставляет услугу, информация о его местонахождении</w:t>
            </w:r>
          </w:p>
        </w:tc>
      </w:tr>
    </w:tbl>
    <w:p w:rsidR="00D07C60" w:rsidRDefault="00D07C60" w:rsidP="00F031C6">
      <w:pPr>
        <w:sectPr w:rsidR="00D07C60">
          <w:pgSz w:w="11900" w:h="16840"/>
          <w:pgMar w:top="3370" w:right="512" w:bottom="2751" w:left="1202"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205"/>
        <w:gridCol w:w="4680"/>
        <w:gridCol w:w="4258"/>
      </w:tblGrid>
      <w:tr w:rsidR="00D07C60">
        <w:trPr>
          <w:trHeight w:hRule="exact" w:val="1598"/>
          <w:jc w:val="center"/>
        </w:trPr>
        <w:tc>
          <w:tcPr>
            <w:tcW w:w="1205"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sz w:val="24"/>
                <w:szCs w:val="24"/>
              </w:rPr>
              <w:lastRenderedPageBreak/>
              <w:t>подпункт</w:t>
            </w:r>
          </w:p>
          <w:p w:rsidR="00D07C60" w:rsidRDefault="00B343A5" w:rsidP="00F031C6">
            <w:pPr>
              <w:pStyle w:val="ab"/>
              <w:shd w:val="clear" w:color="auto" w:fill="auto"/>
              <w:ind w:firstLine="0"/>
              <w:rPr>
                <w:sz w:val="24"/>
                <w:szCs w:val="24"/>
              </w:rPr>
            </w:pPr>
            <w:r>
              <w:rPr>
                <w:sz w:val="24"/>
                <w:szCs w:val="24"/>
              </w:rPr>
              <w:t>"б" пункта</w:t>
            </w:r>
          </w:p>
          <w:p w:rsidR="00D07C60" w:rsidRDefault="00B343A5" w:rsidP="00F031C6">
            <w:pPr>
              <w:pStyle w:val="ab"/>
              <w:shd w:val="clear" w:color="auto" w:fill="auto"/>
              <w:ind w:firstLine="0"/>
              <w:rPr>
                <w:sz w:val="24"/>
                <w:szCs w:val="24"/>
              </w:rPr>
            </w:pPr>
            <w:r>
              <w:rPr>
                <w:sz w:val="24"/>
                <w:szCs w:val="24"/>
              </w:rPr>
              <w:t>2.13</w:t>
            </w:r>
          </w:p>
        </w:tc>
        <w:tc>
          <w:tcPr>
            <w:tcW w:w="4680"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неполное заполнение полей в форме заявления о выдаче градостроительного плана земельного участка, в том числе в интерактивной форме заявления на Едином портале, региональном портале</w:t>
            </w:r>
          </w:p>
        </w:tc>
        <w:tc>
          <w:tcPr>
            <w:tcW w:w="4258"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i/>
                <w:iCs/>
                <w:sz w:val="24"/>
                <w:szCs w:val="24"/>
              </w:rPr>
              <w:t>Указываются основания такого вывода</w:t>
            </w:r>
          </w:p>
        </w:tc>
      </w:tr>
      <w:tr w:rsidR="00D07C60">
        <w:trPr>
          <w:trHeight w:hRule="exact" w:val="1133"/>
          <w:jc w:val="center"/>
        </w:trPr>
        <w:tc>
          <w:tcPr>
            <w:tcW w:w="1205"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sz w:val="24"/>
                <w:szCs w:val="24"/>
              </w:rPr>
              <w:t>подпункт "в" пункта 2.13</w:t>
            </w:r>
          </w:p>
        </w:tc>
        <w:tc>
          <w:tcPr>
            <w:tcW w:w="4680"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sz w:val="24"/>
                <w:szCs w:val="24"/>
              </w:rPr>
              <w:t>непредставление документов, предусмотренных подпунктами "а" - "в" пункта 2.8 Административного регламента;</w:t>
            </w:r>
          </w:p>
        </w:tc>
        <w:tc>
          <w:tcPr>
            <w:tcW w:w="4258" w:type="dxa"/>
            <w:tcBorders>
              <w:top w:val="single" w:sz="4" w:space="0" w:color="auto"/>
              <w:left w:val="single" w:sz="4" w:space="0" w:color="auto"/>
              <w:right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i/>
                <w:iCs/>
                <w:sz w:val="24"/>
                <w:szCs w:val="24"/>
              </w:rPr>
              <w:t>Указывается исчерпывающий перечень документов, не представленных заявителем</w:t>
            </w:r>
          </w:p>
        </w:tc>
      </w:tr>
      <w:tr w:rsidR="00D07C60">
        <w:trPr>
          <w:trHeight w:hRule="exact" w:val="2146"/>
          <w:jc w:val="center"/>
        </w:trPr>
        <w:tc>
          <w:tcPr>
            <w:tcW w:w="120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подпункт "г" пункта 2.13</w:t>
            </w:r>
          </w:p>
        </w:tc>
        <w:tc>
          <w:tcPr>
            <w:tcW w:w="4680"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4258"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i/>
                <w:iCs/>
                <w:sz w:val="24"/>
                <w:szCs w:val="24"/>
              </w:rPr>
              <w:t>Указывается исчерпывающий перечень документов, утративших силу</w:t>
            </w:r>
          </w:p>
        </w:tc>
      </w:tr>
      <w:tr w:rsidR="00D07C60">
        <w:trPr>
          <w:trHeight w:hRule="exact" w:val="1320"/>
          <w:jc w:val="center"/>
        </w:trPr>
        <w:tc>
          <w:tcPr>
            <w:tcW w:w="120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подпункт</w:t>
            </w:r>
          </w:p>
          <w:p w:rsidR="00D07C60" w:rsidRDefault="00B343A5" w:rsidP="00F031C6">
            <w:pPr>
              <w:pStyle w:val="ab"/>
              <w:shd w:val="clear" w:color="auto" w:fill="auto"/>
              <w:ind w:firstLine="0"/>
              <w:rPr>
                <w:sz w:val="24"/>
                <w:szCs w:val="24"/>
              </w:rPr>
            </w:pPr>
            <w:r>
              <w:rPr>
                <w:sz w:val="24"/>
                <w:szCs w:val="24"/>
              </w:rPr>
              <w:t>"д" пункта</w:t>
            </w:r>
          </w:p>
          <w:p w:rsidR="00D07C60" w:rsidRDefault="00B343A5" w:rsidP="00F031C6">
            <w:pPr>
              <w:pStyle w:val="ab"/>
              <w:shd w:val="clear" w:color="auto" w:fill="auto"/>
              <w:ind w:firstLine="0"/>
              <w:rPr>
                <w:sz w:val="24"/>
                <w:szCs w:val="24"/>
              </w:rPr>
            </w:pPr>
            <w:r>
              <w:rPr>
                <w:sz w:val="24"/>
                <w:szCs w:val="24"/>
              </w:rPr>
              <w:t>2.13</w:t>
            </w:r>
          </w:p>
        </w:tc>
        <w:tc>
          <w:tcPr>
            <w:tcW w:w="4680"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представленные документы содержат подчистки и исправления текста</w:t>
            </w:r>
          </w:p>
        </w:tc>
        <w:tc>
          <w:tcPr>
            <w:tcW w:w="4258" w:type="dxa"/>
            <w:tcBorders>
              <w:top w:val="single" w:sz="4" w:space="0" w:color="auto"/>
              <w:left w:val="single" w:sz="4" w:space="0" w:color="auto"/>
              <w:right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i/>
                <w:iCs/>
                <w:sz w:val="24"/>
                <w:szCs w:val="24"/>
              </w:rPr>
              <w:t>Указывается исчерпывающий перечень документов, содержащих подчистки и исправления текста</w:t>
            </w:r>
          </w:p>
        </w:tc>
      </w:tr>
      <w:tr w:rsidR="00D07C60">
        <w:trPr>
          <w:trHeight w:hRule="exact" w:val="1805"/>
          <w:jc w:val="center"/>
        </w:trPr>
        <w:tc>
          <w:tcPr>
            <w:tcW w:w="120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подпункт "е" пункта 2.13</w:t>
            </w:r>
          </w:p>
        </w:tc>
        <w:tc>
          <w:tcPr>
            <w:tcW w:w="4680"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4258"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i/>
                <w:iCs/>
                <w:sz w:val="24"/>
                <w:szCs w:val="24"/>
              </w:rPr>
              <w:t>Указывается исчерпывающий перечень документов, содержащих повреждения</w:t>
            </w:r>
          </w:p>
        </w:tc>
      </w:tr>
      <w:tr w:rsidR="00D07C60">
        <w:trPr>
          <w:trHeight w:hRule="exact" w:val="2419"/>
          <w:jc w:val="center"/>
        </w:trPr>
        <w:tc>
          <w:tcPr>
            <w:tcW w:w="120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подпункт</w:t>
            </w:r>
          </w:p>
          <w:p w:rsidR="00D07C60" w:rsidRDefault="00B343A5" w:rsidP="00F031C6">
            <w:pPr>
              <w:pStyle w:val="ab"/>
              <w:shd w:val="clear" w:color="auto" w:fill="auto"/>
              <w:ind w:firstLine="0"/>
              <w:rPr>
                <w:sz w:val="24"/>
                <w:szCs w:val="24"/>
              </w:rPr>
            </w:pPr>
            <w:r>
              <w:rPr>
                <w:sz w:val="24"/>
                <w:szCs w:val="24"/>
              </w:rPr>
              <w:t>"ж" пункта</w:t>
            </w:r>
          </w:p>
          <w:p w:rsidR="00D07C60" w:rsidRDefault="00B343A5" w:rsidP="00F031C6">
            <w:pPr>
              <w:pStyle w:val="ab"/>
              <w:shd w:val="clear" w:color="auto" w:fill="auto"/>
              <w:ind w:firstLine="0"/>
              <w:rPr>
                <w:sz w:val="24"/>
                <w:szCs w:val="24"/>
              </w:rPr>
            </w:pPr>
            <w:r>
              <w:rPr>
                <w:sz w:val="24"/>
                <w:szCs w:val="24"/>
              </w:rPr>
              <w:t>2.13</w:t>
            </w:r>
          </w:p>
        </w:tc>
        <w:tc>
          <w:tcPr>
            <w:tcW w:w="4680"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заявление о выдаче градостроительного плана земельного участка и документы, указанные в подпунктах "б" - "г" пункта 2.8 Административного регламента, представлены в электронной форме с нарушением требований, установленных пунктами 2.5 - 2.7 Административного регламента</w:t>
            </w:r>
          </w:p>
        </w:tc>
        <w:tc>
          <w:tcPr>
            <w:tcW w:w="4258"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i/>
                <w:iCs/>
                <w:sz w:val="24"/>
                <w:szCs w:val="24"/>
              </w:rPr>
              <w:t>Указываются основания такого вывода</w:t>
            </w:r>
          </w:p>
        </w:tc>
      </w:tr>
      <w:tr w:rsidR="00D07C60">
        <w:trPr>
          <w:trHeight w:hRule="exact" w:val="2045"/>
          <w:jc w:val="center"/>
        </w:trPr>
        <w:tc>
          <w:tcPr>
            <w:tcW w:w="1205"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подпункт "з" пункта 2.13</w:t>
            </w:r>
          </w:p>
        </w:tc>
        <w:tc>
          <w:tcPr>
            <w:tcW w:w="4680"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выявлено несоблюдение установленных статьей 11 Федерального закона "Об электронной подписи" условий признания квалифицированной электронной подписи действительной в документах, представленных в электронной форме</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i/>
                <w:iCs/>
                <w:sz w:val="24"/>
                <w:szCs w:val="24"/>
              </w:rPr>
              <w:t>Указывается исчерпывающий перечень электронных документов, не соответствующих указанному критерию</w:t>
            </w:r>
          </w:p>
        </w:tc>
      </w:tr>
    </w:tbl>
    <w:p w:rsidR="00D07C60" w:rsidRDefault="00B343A5" w:rsidP="00F031C6">
      <w:pPr>
        <w:pStyle w:val="a9"/>
        <w:shd w:val="clear" w:color="auto" w:fill="auto"/>
        <w:ind w:left="725"/>
        <w:sectPr w:rsidR="00D07C60">
          <w:pgSz w:w="11900" w:h="16840"/>
          <w:pgMar w:top="1129" w:right="532" w:bottom="2583" w:left="1202" w:header="0" w:footer="3" w:gutter="0"/>
          <w:cols w:space="720"/>
          <w:noEndnote/>
          <w:docGrid w:linePitch="360"/>
        </w:sectPr>
      </w:pPr>
      <w:r>
        <w:rPr>
          <w:b w:val="0"/>
          <w:bCs w:val="0"/>
        </w:rPr>
        <w:t xml:space="preserve">Дополнительно информируем: </w:t>
      </w:r>
    </w:p>
    <w:p w:rsidR="00D07C60" w:rsidRDefault="00B343A5" w:rsidP="00F031C6">
      <w:pPr>
        <w:pStyle w:val="20"/>
        <w:framePr w:w="1123" w:h="274" w:wrap="none" w:hAnchor="page" w:x="2245" w:y="1"/>
        <w:pBdr>
          <w:top w:val="single" w:sz="4" w:space="0" w:color="auto"/>
        </w:pBdr>
        <w:shd w:val="clear" w:color="auto" w:fill="auto"/>
        <w:spacing w:after="0"/>
        <w:ind w:firstLine="0"/>
      </w:pPr>
      <w:r>
        <w:lastRenderedPageBreak/>
        <w:t>(должность)</w:t>
      </w:r>
    </w:p>
    <w:p w:rsidR="00D07C60" w:rsidRDefault="00B343A5" w:rsidP="00F031C6">
      <w:pPr>
        <w:pStyle w:val="20"/>
        <w:framePr w:w="912" w:h="274" w:wrap="none" w:hAnchor="page" w:x="5326" w:y="1"/>
        <w:pBdr>
          <w:top w:val="single" w:sz="4" w:space="0" w:color="auto"/>
        </w:pBdr>
        <w:shd w:val="clear" w:color="auto" w:fill="auto"/>
        <w:spacing w:after="0"/>
        <w:ind w:firstLine="0"/>
      </w:pPr>
      <w:r>
        <w:t>(подпись)</w:t>
      </w:r>
    </w:p>
    <w:p w:rsidR="00D07C60" w:rsidRDefault="00B343A5" w:rsidP="00F031C6">
      <w:pPr>
        <w:pStyle w:val="20"/>
        <w:framePr w:w="3432" w:h="274" w:wrap="none" w:hAnchor="page" w:x="7467" w:y="1"/>
        <w:pBdr>
          <w:top w:val="single" w:sz="4" w:space="0" w:color="auto"/>
        </w:pBdr>
        <w:shd w:val="clear" w:color="auto" w:fill="auto"/>
        <w:spacing w:after="0"/>
        <w:ind w:firstLine="0"/>
      </w:pPr>
      <w:r>
        <w:t>(фамилия, имя, отчество (при наличии)</w:t>
      </w:r>
    </w:p>
    <w:p w:rsidR="00D07C60" w:rsidRDefault="00D07C60" w:rsidP="00F031C6">
      <w:pPr>
        <w:spacing w:line="1" w:lineRule="exact"/>
      </w:pPr>
    </w:p>
    <w:p w:rsidR="00D07C60" w:rsidRDefault="00D07C60" w:rsidP="00F031C6">
      <w:pPr>
        <w:spacing w:line="1" w:lineRule="exact"/>
        <w:sectPr w:rsidR="00D07C60">
          <w:pgSz w:w="11900" w:h="16840"/>
          <w:pgMar w:top="1138" w:right="1002" w:bottom="1138" w:left="2244" w:header="0" w:footer="3" w:gutter="0"/>
          <w:cols w:space="720"/>
          <w:noEndnote/>
          <w:docGrid w:linePitch="360"/>
        </w:sectPr>
      </w:pPr>
    </w:p>
    <w:p w:rsidR="00D07C60" w:rsidRDefault="00B343A5" w:rsidP="00F031C6">
      <w:pPr>
        <w:pStyle w:val="1"/>
        <w:shd w:val="clear" w:color="auto" w:fill="auto"/>
        <w:ind w:firstLine="0"/>
        <w:jc w:val="right"/>
      </w:pPr>
      <w:r>
        <w:lastRenderedPageBreak/>
        <w:t>ФОРМА</w:t>
      </w:r>
    </w:p>
    <w:p w:rsidR="00D07C60" w:rsidRDefault="00B343A5" w:rsidP="00F031C6">
      <w:pPr>
        <w:pStyle w:val="1"/>
        <w:shd w:val="clear" w:color="auto" w:fill="auto"/>
        <w:tabs>
          <w:tab w:val="left" w:leader="underscore" w:pos="5030"/>
        </w:tabs>
        <w:ind w:firstLine="0"/>
        <w:jc w:val="right"/>
      </w:pPr>
      <w:r>
        <w:t xml:space="preserve">Кому </w:t>
      </w:r>
      <w:r>
        <w:tab/>
      </w:r>
    </w:p>
    <w:p w:rsidR="00D07C60" w:rsidRDefault="00B343A5" w:rsidP="00F031C6">
      <w:pPr>
        <w:pStyle w:val="20"/>
        <w:pBdr>
          <w:bottom w:val="single" w:sz="4" w:space="0" w:color="auto"/>
        </w:pBdr>
        <w:shd w:val="clear" w:color="auto" w:fill="auto"/>
        <w:spacing w:after="0" w:line="262" w:lineRule="auto"/>
        <w:ind w:firstLine="0"/>
        <w:jc w:val="center"/>
      </w:pPr>
      <w:r>
        <w:t>(фамилия, имя, отчество (при наличии) заявителя</w:t>
      </w:r>
      <w:r>
        <w:rPr>
          <w:vertAlign w:val="superscript"/>
        </w:rPr>
        <w:t>3</w:t>
      </w:r>
      <w:r>
        <w:t>,</w:t>
      </w:r>
      <w:r>
        <w:br/>
        <w:t>ОГРНИП (для физического лица, зарегистрированного в</w:t>
      </w:r>
      <w:r>
        <w:br/>
        <w:t>качестве индивидуального предпринимателя) - для</w:t>
      </w:r>
      <w:r>
        <w:br/>
        <w:t>физического лица, полное наименование заявителя, ИНН,</w:t>
      </w:r>
      <w:r>
        <w:br/>
        <w:t>ОГРН - для юридического лица,</w:t>
      </w:r>
      <w:r>
        <w:br/>
        <w:t>почтовый индекс и адрес, телефон, адрес электронной</w:t>
      </w:r>
      <w:r>
        <w:br/>
        <w:t>почты)</w:t>
      </w:r>
    </w:p>
    <w:p w:rsidR="00D07C60" w:rsidRDefault="00B343A5" w:rsidP="00F031C6">
      <w:pPr>
        <w:pStyle w:val="1"/>
        <w:shd w:val="clear" w:color="auto" w:fill="auto"/>
        <w:ind w:firstLine="0"/>
        <w:jc w:val="center"/>
      </w:pPr>
      <w:r>
        <w:rPr>
          <w:b/>
          <w:bCs/>
        </w:rPr>
        <w:t>РЕШЕНИЕ</w:t>
      </w:r>
      <w:r>
        <w:rPr>
          <w:b/>
          <w:bCs/>
        </w:rPr>
        <w:br/>
        <w:t>об отказе в выдаче градостроительного плана земельного участка</w:t>
      </w:r>
    </w:p>
    <w:p w:rsidR="00D07C60" w:rsidRDefault="00B343A5" w:rsidP="00F031C6">
      <w:pPr>
        <w:pStyle w:val="20"/>
        <w:pBdr>
          <w:top w:val="single" w:sz="4" w:space="0" w:color="auto"/>
        </w:pBdr>
        <w:shd w:val="clear" w:color="auto" w:fill="auto"/>
        <w:spacing w:after="0"/>
        <w:ind w:firstLine="0"/>
        <w:jc w:val="center"/>
      </w:pPr>
      <w:r>
        <w:t>(наименование уполномоченного органа государственной власти, органа местного самоуправления)</w:t>
      </w:r>
    </w:p>
    <w:p w:rsidR="00D07C60" w:rsidRDefault="00B343A5" w:rsidP="00F031C6">
      <w:pPr>
        <w:pStyle w:val="1"/>
        <w:shd w:val="clear" w:color="auto" w:fill="auto"/>
        <w:tabs>
          <w:tab w:val="left" w:leader="underscore" w:pos="4742"/>
          <w:tab w:val="left" w:leader="underscore" w:pos="6950"/>
        </w:tabs>
        <w:spacing w:line="276" w:lineRule="auto"/>
        <w:ind w:firstLine="0"/>
        <w:jc w:val="center"/>
      </w:pPr>
      <w:r>
        <w:t>по результатам рассмотрения заявления о выдаче градостроительного плана</w:t>
      </w:r>
      <w:r>
        <w:br/>
        <w:t xml:space="preserve">земельного участка от </w:t>
      </w:r>
      <w:r>
        <w:tab/>
        <w:t xml:space="preserve"> № </w:t>
      </w:r>
      <w:r>
        <w:tab/>
        <w:t xml:space="preserve"> принято решение об</w:t>
      </w:r>
    </w:p>
    <w:p w:rsidR="00D07C60" w:rsidRDefault="00B343A5" w:rsidP="00F031C6">
      <w:pPr>
        <w:pStyle w:val="20"/>
        <w:shd w:val="clear" w:color="auto" w:fill="auto"/>
        <w:tabs>
          <w:tab w:val="left" w:pos="3936"/>
        </w:tabs>
        <w:spacing w:after="0"/>
        <w:ind w:firstLine="0"/>
      </w:pPr>
      <w:r>
        <w:rPr>
          <w:rFonts w:ascii="Times New Roman" w:eastAsia="Times New Roman" w:hAnsi="Times New Roman" w:cs="Times New Roman"/>
          <w:sz w:val="28"/>
          <w:szCs w:val="28"/>
        </w:rPr>
        <w:t>отказе</w:t>
      </w:r>
      <w:r>
        <w:rPr>
          <w:rFonts w:ascii="Times New Roman" w:eastAsia="Times New Roman" w:hAnsi="Times New Roman" w:cs="Times New Roman"/>
          <w:sz w:val="28"/>
          <w:szCs w:val="28"/>
        </w:rPr>
        <w:tab/>
      </w:r>
      <w:r>
        <w:t>(дата и номер регистрации)</w:t>
      </w:r>
    </w:p>
    <w:p w:rsidR="00D07C60" w:rsidRDefault="00B343A5" w:rsidP="00F031C6">
      <w:pPr>
        <w:pStyle w:val="1"/>
        <w:shd w:val="clear" w:color="auto" w:fill="auto"/>
        <w:spacing w:line="276" w:lineRule="auto"/>
        <w:ind w:firstLine="0"/>
      </w:pPr>
      <w:r>
        <w:t>выдаче градостроительного плана земельного участка.</w:t>
      </w:r>
    </w:p>
    <w:tbl>
      <w:tblPr>
        <w:tblOverlap w:val="never"/>
        <w:tblW w:w="0" w:type="auto"/>
        <w:jc w:val="center"/>
        <w:tblLayout w:type="fixed"/>
        <w:tblCellMar>
          <w:left w:w="10" w:type="dxa"/>
          <w:right w:w="10" w:type="dxa"/>
        </w:tblCellMar>
        <w:tblLook w:val="0000"/>
      </w:tblPr>
      <w:tblGrid>
        <w:gridCol w:w="1205"/>
        <w:gridCol w:w="4680"/>
        <w:gridCol w:w="4258"/>
      </w:tblGrid>
      <w:tr w:rsidR="00D07C60">
        <w:trPr>
          <w:trHeight w:hRule="exact" w:val="1872"/>
          <w:jc w:val="center"/>
        </w:trPr>
        <w:tc>
          <w:tcPr>
            <w:tcW w:w="120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 xml:space="preserve">№ пункта </w:t>
            </w:r>
            <w:proofErr w:type="spellStart"/>
            <w:r>
              <w:rPr>
                <w:sz w:val="24"/>
                <w:szCs w:val="24"/>
              </w:rPr>
              <w:t>Админ</w:t>
            </w:r>
            <w:proofErr w:type="gramStart"/>
            <w:r>
              <w:rPr>
                <w:sz w:val="24"/>
                <w:szCs w:val="24"/>
              </w:rPr>
              <w:t>и</w:t>
            </w:r>
            <w:proofErr w:type="spellEnd"/>
            <w:r>
              <w:rPr>
                <w:sz w:val="24"/>
                <w:szCs w:val="24"/>
              </w:rPr>
              <w:t>-</w:t>
            </w:r>
            <w:proofErr w:type="gramEnd"/>
            <w:r>
              <w:rPr>
                <w:sz w:val="24"/>
                <w:szCs w:val="24"/>
              </w:rPr>
              <w:t xml:space="preserve"> </w:t>
            </w:r>
            <w:proofErr w:type="spellStart"/>
            <w:r>
              <w:rPr>
                <w:sz w:val="24"/>
                <w:szCs w:val="24"/>
              </w:rPr>
              <w:t>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w:t>
            </w:r>
            <w:r>
              <w:rPr>
                <w:sz w:val="24"/>
                <w:szCs w:val="24"/>
              </w:rPr>
              <w:softHyphen/>
              <w:t>та</w:t>
            </w:r>
          </w:p>
        </w:tc>
        <w:tc>
          <w:tcPr>
            <w:tcW w:w="4680"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jc w:val="center"/>
              <w:rPr>
                <w:sz w:val="24"/>
                <w:szCs w:val="24"/>
              </w:rPr>
            </w:pPr>
            <w:r>
              <w:rPr>
                <w:sz w:val="24"/>
                <w:szCs w:val="24"/>
              </w:rPr>
              <w:t>Наименование основания для отказа в соответствии с Административным регламентом</w:t>
            </w:r>
          </w:p>
        </w:tc>
        <w:tc>
          <w:tcPr>
            <w:tcW w:w="4258" w:type="dxa"/>
            <w:tcBorders>
              <w:top w:val="single" w:sz="4" w:space="0" w:color="auto"/>
              <w:left w:val="single" w:sz="4" w:space="0" w:color="auto"/>
              <w:right w:val="single" w:sz="4" w:space="0" w:color="auto"/>
            </w:tcBorders>
            <w:shd w:val="clear" w:color="auto" w:fill="FFFFFF"/>
            <w:vAlign w:val="center"/>
          </w:tcPr>
          <w:p w:rsidR="00D07C60" w:rsidRDefault="00B343A5" w:rsidP="00F031C6">
            <w:pPr>
              <w:pStyle w:val="ab"/>
              <w:shd w:val="clear" w:color="auto" w:fill="auto"/>
              <w:ind w:firstLine="0"/>
              <w:jc w:val="center"/>
              <w:rPr>
                <w:sz w:val="24"/>
                <w:szCs w:val="24"/>
              </w:rPr>
            </w:pPr>
            <w:r>
              <w:rPr>
                <w:sz w:val="24"/>
                <w:szCs w:val="24"/>
              </w:rPr>
              <w:t>Разъяснение причин отказа в выдаче градостроительного плана земельного участка</w:t>
            </w:r>
          </w:p>
        </w:tc>
      </w:tr>
      <w:tr w:rsidR="00D07C60">
        <w:trPr>
          <w:trHeight w:hRule="exact" w:val="2424"/>
          <w:jc w:val="center"/>
        </w:trPr>
        <w:tc>
          <w:tcPr>
            <w:tcW w:w="120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подпункт "а" пункта 2.19</w:t>
            </w:r>
          </w:p>
        </w:tc>
        <w:tc>
          <w:tcPr>
            <w:tcW w:w="4680"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sz w:val="24"/>
                <w:szCs w:val="24"/>
              </w:rPr>
              <w:t>заявление о выдаче градостроительного плана земельного участка представлено лицом, не являющимся правообладателем земельного участка, за исключением случая, предусмотренного частью 1</w:t>
            </w:r>
            <w:r>
              <w:rPr>
                <w:sz w:val="24"/>
                <w:szCs w:val="24"/>
                <w:vertAlign w:val="superscript"/>
              </w:rPr>
              <w:t>1</w:t>
            </w:r>
            <w:r>
              <w:rPr>
                <w:sz w:val="24"/>
                <w:szCs w:val="24"/>
              </w:rPr>
              <w:t xml:space="preserve"> статьи 57</w:t>
            </w:r>
            <w:r>
              <w:rPr>
                <w:sz w:val="24"/>
                <w:szCs w:val="24"/>
                <w:vertAlign w:val="superscript"/>
              </w:rPr>
              <w:t>3</w:t>
            </w:r>
            <w:r>
              <w:rPr>
                <w:sz w:val="24"/>
                <w:szCs w:val="24"/>
              </w:rPr>
              <w:t xml:space="preserve"> Градостроительного кодекса Российской Федерации</w:t>
            </w:r>
          </w:p>
        </w:tc>
        <w:tc>
          <w:tcPr>
            <w:tcW w:w="4258"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i/>
                <w:iCs/>
                <w:sz w:val="24"/>
                <w:szCs w:val="24"/>
              </w:rPr>
              <w:t>Указываются основания такого вывода</w:t>
            </w:r>
          </w:p>
        </w:tc>
      </w:tr>
      <w:tr w:rsidR="00D07C60">
        <w:trPr>
          <w:trHeight w:hRule="exact" w:val="494"/>
          <w:jc w:val="center"/>
        </w:trPr>
        <w:tc>
          <w:tcPr>
            <w:tcW w:w="1205"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подпункт</w:t>
            </w:r>
          </w:p>
        </w:tc>
        <w:tc>
          <w:tcPr>
            <w:tcW w:w="4680"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отсутствует утвержденная документация по</w:t>
            </w:r>
          </w:p>
        </w:tc>
        <w:tc>
          <w:tcPr>
            <w:tcW w:w="4258" w:type="dxa"/>
            <w:tcBorders>
              <w:top w:val="single" w:sz="4" w:space="0" w:color="auto"/>
              <w:left w:val="single" w:sz="4" w:space="0" w:color="auto"/>
              <w:bottom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i/>
                <w:iCs/>
                <w:sz w:val="24"/>
                <w:szCs w:val="24"/>
              </w:rPr>
              <w:t>Указывается конкретное</w:t>
            </w:r>
          </w:p>
        </w:tc>
      </w:tr>
    </w:tbl>
    <w:p w:rsidR="00D07C60" w:rsidRDefault="00D07C60" w:rsidP="00F031C6">
      <w:pPr>
        <w:sectPr w:rsidR="00D07C60">
          <w:pgSz w:w="11900" w:h="16840"/>
          <w:pgMar w:top="3375" w:right="512" w:bottom="2045" w:left="1202"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205"/>
        <w:gridCol w:w="4680"/>
        <w:gridCol w:w="4258"/>
      </w:tblGrid>
      <w:tr w:rsidR="00D07C60">
        <w:trPr>
          <w:trHeight w:hRule="exact" w:val="2150"/>
          <w:jc w:val="center"/>
        </w:trPr>
        <w:tc>
          <w:tcPr>
            <w:tcW w:w="120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lastRenderedPageBreak/>
              <w:t>"б" пункта 2.19</w:t>
            </w:r>
          </w:p>
        </w:tc>
        <w:tc>
          <w:tcPr>
            <w:tcW w:w="4680"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планировке территории в случае, если в соответствии с Градостроительным кодексом Российской Федерации, иными федеральными законами размещение объекта капитального строительства не допускается при отсутствии такой документации</w:t>
            </w:r>
          </w:p>
        </w:tc>
        <w:tc>
          <w:tcPr>
            <w:tcW w:w="4258" w:type="dxa"/>
            <w:tcBorders>
              <w:top w:val="single" w:sz="4" w:space="0" w:color="auto"/>
              <w:left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i/>
                <w:iCs/>
                <w:sz w:val="24"/>
                <w:szCs w:val="24"/>
              </w:rPr>
              <w:t>обстоятельство (ссылка на соответствующую структурную единицу нормативного правового акта), в соответствии с которым разработка документации по планировке территории является обязательной</w:t>
            </w:r>
          </w:p>
        </w:tc>
      </w:tr>
      <w:tr w:rsidR="00D07C60">
        <w:trPr>
          <w:trHeight w:hRule="exact" w:val="2150"/>
          <w:jc w:val="center"/>
        </w:trPr>
        <w:tc>
          <w:tcPr>
            <w:tcW w:w="1205"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подпункт "в" пункта 2.19</w:t>
            </w:r>
          </w:p>
        </w:tc>
        <w:tc>
          <w:tcPr>
            <w:tcW w:w="4680"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границы земельного участка не установлены в соответствии с требованиями законодательства Российской Федерации, за исключением случая, предусмотренного частью 1</w:t>
            </w:r>
            <w:r>
              <w:rPr>
                <w:sz w:val="24"/>
                <w:szCs w:val="24"/>
                <w:vertAlign w:val="superscript"/>
              </w:rPr>
              <w:t>1</w:t>
            </w:r>
            <w:r>
              <w:rPr>
                <w:sz w:val="24"/>
                <w:szCs w:val="24"/>
              </w:rPr>
              <w:t xml:space="preserve"> статьи 57</w:t>
            </w:r>
            <w:r>
              <w:rPr>
                <w:sz w:val="24"/>
                <w:szCs w:val="24"/>
                <w:vertAlign w:val="superscript"/>
              </w:rPr>
              <w:t xml:space="preserve">3 </w:t>
            </w:r>
            <w:r>
              <w:rPr>
                <w:sz w:val="24"/>
                <w:szCs w:val="24"/>
              </w:rPr>
              <w:t>Градостроительного кодекса Российской Федерации</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i/>
                <w:iCs/>
                <w:sz w:val="24"/>
                <w:szCs w:val="24"/>
              </w:rPr>
              <w:t>Указываются основания такого вывода</w:t>
            </w:r>
          </w:p>
        </w:tc>
      </w:tr>
    </w:tbl>
    <w:p w:rsidR="00D07C60" w:rsidRDefault="00D07C60" w:rsidP="00F031C6">
      <w:pPr>
        <w:spacing w:line="1" w:lineRule="exact"/>
      </w:pPr>
    </w:p>
    <w:p w:rsidR="00D07C60" w:rsidRDefault="00B343A5" w:rsidP="00F031C6">
      <w:pPr>
        <w:pStyle w:val="1"/>
        <w:shd w:val="clear" w:color="auto" w:fill="auto"/>
        <w:spacing w:line="276" w:lineRule="auto"/>
        <w:ind w:firstLine="740"/>
      </w:pPr>
      <w:r>
        <w:t>Вы вправе повторно обратиться с заявлением о выдаче градостроительного плана земельного участка после устранения указанных нарушений.</w:t>
      </w:r>
    </w:p>
    <w:p w:rsidR="00D07C60" w:rsidRDefault="00B343A5" w:rsidP="00F031C6">
      <w:pPr>
        <w:pStyle w:val="1"/>
        <w:shd w:val="clear" w:color="auto" w:fill="auto"/>
        <w:tabs>
          <w:tab w:val="left" w:leader="underscore" w:pos="9903"/>
        </w:tabs>
        <w:spacing w:line="276" w:lineRule="auto"/>
        <w:ind w:firstLine="740"/>
      </w:pPr>
      <w:r>
        <w:t xml:space="preserve">Данный отказ может быть обжалован в досудебном порядке путем направления жалобы в </w:t>
      </w:r>
      <w:r>
        <w:tab/>
        <w:t>,</w:t>
      </w:r>
    </w:p>
    <w:p w:rsidR="00D07C60" w:rsidRDefault="00B343A5" w:rsidP="00F031C6">
      <w:pPr>
        <w:pStyle w:val="1"/>
        <w:shd w:val="clear" w:color="auto" w:fill="auto"/>
        <w:spacing w:line="276" w:lineRule="auto"/>
        <w:ind w:firstLine="0"/>
      </w:pPr>
      <w:r>
        <w:t>а также в судебном порядке.</w:t>
      </w:r>
    </w:p>
    <w:p w:rsidR="00D07C60" w:rsidRDefault="00B343A5" w:rsidP="00F031C6">
      <w:pPr>
        <w:pStyle w:val="1"/>
        <w:shd w:val="clear" w:color="auto" w:fill="auto"/>
        <w:tabs>
          <w:tab w:val="left" w:leader="underscore" w:pos="9903"/>
        </w:tabs>
        <w:spacing w:line="276" w:lineRule="auto"/>
        <w:ind w:firstLine="740"/>
      </w:pPr>
      <w:r>
        <w:t xml:space="preserve">Дополнительно информируем: </w:t>
      </w:r>
      <w:r>
        <w:tab/>
      </w:r>
    </w:p>
    <w:p w:rsidR="00D07C60" w:rsidRDefault="00B343A5" w:rsidP="00F031C6">
      <w:pPr>
        <w:pStyle w:val="20"/>
        <w:pBdr>
          <w:top w:val="single" w:sz="4" w:space="0" w:color="auto"/>
        </w:pBdr>
        <w:shd w:val="clear" w:color="auto" w:fill="auto"/>
        <w:spacing w:after="0" w:line="300" w:lineRule="auto"/>
        <w:ind w:firstLine="0"/>
        <w:jc w:val="center"/>
      </w:pPr>
      <w:r>
        <w:t>(указывается информация, необходимая для устранения причин отказа в выдаче градостроительного плана</w:t>
      </w:r>
      <w:r>
        <w:br/>
        <w:t>земельного участка, а также иная дополнительная информация при наличии)</w:t>
      </w:r>
    </w:p>
    <w:p w:rsidR="00D07C60" w:rsidRDefault="00010D2F" w:rsidP="00F031C6">
      <w:pPr>
        <w:spacing w:line="1" w:lineRule="exact"/>
        <w:sectPr w:rsidR="00D07C60">
          <w:pgSz w:w="11900" w:h="16840"/>
          <w:pgMar w:top="1129" w:right="556" w:bottom="6233" w:left="1202" w:header="0" w:footer="3" w:gutter="0"/>
          <w:cols w:space="720"/>
          <w:noEndnote/>
          <w:docGrid w:linePitch="360"/>
        </w:sectPr>
      </w:pPr>
      <w:r>
        <w:pict>
          <v:shapetype id="_x0000_t202" coordsize="21600,21600" o:spt="202" path="m,l,21600r21600,l21600,xe">
            <v:stroke joinstyle="miter"/>
            <v:path gradientshapeok="t" o:connecttype="rect"/>
          </v:shapetype>
          <v:shape id="_x0000_s1027" type="#_x0000_t202" style="position:absolute;margin-left:108.6pt;margin-top:36pt;width:56.15pt;height:13.7pt;z-index:-125829375;mso-wrap-distance-left:0;mso-wrap-distance-top:36pt;mso-wrap-distance-right:0;mso-position-horizontal-relative:page" filled="f" stroked="f">
            <v:textbox inset="0,0,0,0">
              <w:txbxContent>
                <w:p w:rsidR="00F52B18" w:rsidRDefault="00F52B18">
                  <w:pPr>
                    <w:pStyle w:val="20"/>
                    <w:pBdr>
                      <w:top w:val="single" w:sz="4" w:space="0" w:color="auto"/>
                    </w:pBdr>
                    <w:shd w:val="clear" w:color="auto" w:fill="auto"/>
                    <w:spacing w:after="0"/>
                    <w:ind w:firstLine="0"/>
                  </w:pPr>
                  <w:r>
                    <w:t>(должность)</w:t>
                  </w:r>
                </w:p>
              </w:txbxContent>
            </v:textbox>
            <w10:wrap type="topAndBottom" anchorx="page"/>
          </v:shape>
        </w:pict>
      </w:r>
      <w:r>
        <w:pict>
          <v:shape id="_x0000_s1029" type="#_x0000_t202" style="position:absolute;margin-left:262.7pt;margin-top:36pt;width:45.85pt;height:13.7pt;z-index:-125829373;mso-wrap-distance-left:0;mso-wrap-distance-top:36pt;mso-wrap-distance-right:0;mso-position-horizontal-relative:page" filled="f" stroked="f">
            <v:textbox inset="0,0,0,0">
              <w:txbxContent>
                <w:p w:rsidR="00F52B18" w:rsidRDefault="00F52B18">
                  <w:pPr>
                    <w:pStyle w:val="20"/>
                    <w:pBdr>
                      <w:top w:val="single" w:sz="4" w:space="0" w:color="auto"/>
                    </w:pBdr>
                    <w:shd w:val="clear" w:color="auto" w:fill="auto"/>
                    <w:spacing w:after="0"/>
                    <w:ind w:firstLine="0"/>
                  </w:pPr>
                  <w:r>
                    <w:t>(подпись)</w:t>
                  </w:r>
                </w:p>
              </w:txbxContent>
            </v:textbox>
            <w10:wrap type="topAndBottom" anchorx="page"/>
          </v:shape>
        </w:pict>
      </w:r>
      <w:r>
        <w:pict>
          <v:shape id="_x0000_s1031" type="#_x0000_t202" style="position:absolute;margin-left:369.95pt;margin-top:36pt;width:171.35pt;height:13.7pt;z-index:-125829371;mso-wrap-distance-left:0;mso-wrap-distance-top:36pt;mso-wrap-distance-right:0;mso-position-horizontal-relative:page" filled="f" stroked="f">
            <v:textbox inset="0,0,0,0">
              <w:txbxContent>
                <w:p w:rsidR="00F52B18" w:rsidRDefault="00F52B18">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rsidR="00D07C60" w:rsidRDefault="00B343A5" w:rsidP="00F031C6">
      <w:pPr>
        <w:pStyle w:val="1"/>
        <w:shd w:val="clear" w:color="auto" w:fill="auto"/>
        <w:ind w:firstLine="0"/>
        <w:sectPr w:rsidR="00D07C60">
          <w:type w:val="continuous"/>
          <w:pgSz w:w="11900" w:h="16840"/>
          <w:pgMar w:top="1129" w:right="556" w:bottom="1129" w:left="1202" w:header="0" w:footer="3" w:gutter="0"/>
          <w:cols w:space="720"/>
          <w:noEndnote/>
          <w:docGrid w:linePitch="360"/>
        </w:sectPr>
      </w:pPr>
      <w:r>
        <w:lastRenderedPageBreak/>
        <w:t>Дата</w:t>
      </w:r>
    </w:p>
    <w:p w:rsidR="00D07C60" w:rsidRDefault="00B343A5" w:rsidP="00F031C6">
      <w:pPr>
        <w:pStyle w:val="1"/>
        <w:shd w:val="clear" w:color="auto" w:fill="auto"/>
        <w:ind w:firstLine="0"/>
        <w:jc w:val="right"/>
      </w:pPr>
      <w:r>
        <w:lastRenderedPageBreak/>
        <w:t>ФОРМА</w:t>
      </w:r>
    </w:p>
    <w:p w:rsidR="00D07C60" w:rsidRDefault="00B343A5" w:rsidP="00F031C6">
      <w:pPr>
        <w:pStyle w:val="1"/>
        <w:shd w:val="clear" w:color="auto" w:fill="auto"/>
        <w:ind w:firstLine="0"/>
        <w:jc w:val="center"/>
      </w:pPr>
      <w:r>
        <w:rPr>
          <w:b/>
          <w:bCs/>
        </w:rPr>
        <w:t>ЗАЯВЛЕНИЕ</w:t>
      </w:r>
    </w:p>
    <w:p w:rsidR="00D07C60" w:rsidRDefault="00B343A5" w:rsidP="00F031C6">
      <w:pPr>
        <w:pStyle w:val="1"/>
        <w:shd w:val="clear" w:color="auto" w:fill="auto"/>
        <w:ind w:firstLine="0"/>
        <w:jc w:val="center"/>
      </w:pPr>
      <w:r>
        <w:rPr>
          <w:b/>
          <w:bCs/>
        </w:rPr>
        <w:t>об исправлении допущенных опечаток и ошибок</w:t>
      </w:r>
      <w:r>
        <w:rPr>
          <w:b/>
          <w:bCs/>
        </w:rPr>
        <w:br/>
        <w:t>в градостроительном плане земельного участка</w:t>
      </w:r>
    </w:p>
    <w:p w:rsidR="00D07C60" w:rsidRDefault="00B343A5" w:rsidP="00F031C6">
      <w:pPr>
        <w:pStyle w:val="1"/>
        <w:shd w:val="clear" w:color="auto" w:fill="auto"/>
        <w:tabs>
          <w:tab w:val="left" w:leader="underscore" w:pos="1402"/>
        </w:tabs>
        <w:ind w:firstLine="0"/>
        <w:jc w:val="right"/>
      </w:pPr>
      <w:r>
        <w:tab/>
        <w:t xml:space="preserve"> 20___ г.</w:t>
      </w:r>
    </w:p>
    <w:p w:rsidR="00D07C60" w:rsidRDefault="00B343A5" w:rsidP="00F031C6">
      <w:pPr>
        <w:pStyle w:val="20"/>
        <w:pBdr>
          <w:top w:val="single" w:sz="4" w:space="0" w:color="auto"/>
        </w:pBdr>
        <w:shd w:val="clear" w:color="auto" w:fill="auto"/>
        <w:spacing w:after="0"/>
      </w:pPr>
      <w:r>
        <w:t>(наименование уполномоченного органа государственной власти, органа местного самоуправления)</w:t>
      </w:r>
    </w:p>
    <w:p w:rsidR="00D07C60" w:rsidRDefault="00B343A5" w:rsidP="00F031C6">
      <w:pPr>
        <w:pStyle w:val="a9"/>
        <w:shd w:val="clear" w:color="auto" w:fill="auto"/>
        <w:ind w:left="3571"/>
      </w:pPr>
      <w:r>
        <w:t>1. Сведения о заявителе</w:t>
      </w:r>
      <w:r>
        <w:rPr>
          <w:vertAlign w:val="superscript"/>
        </w:rPr>
        <w:t>4</w:t>
      </w:r>
    </w:p>
    <w:tbl>
      <w:tblPr>
        <w:tblOverlap w:val="never"/>
        <w:tblW w:w="0" w:type="auto"/>
        <w:jc w:val="center"/>
        <w:tblLayout w:type="fixed"/>
        <w:tblCellMar>
          <w:left w:w="10" w:type="dxa"/>
          <w:right w:w="10" w:type="dxa"/>
        </w:tblCellMar>
        <w:tblLook w:val="0000"/>
      </w:tblPr>
      <w:tblGrid>
        <w:gridCol w:w="1008"/>
        <w:gridCol w:w="2966"/>
        <w:gridCol w:w="6211"/>
      </w:tblGrid>
      <w:tr w:rsidR="00D07C60">
        <w:trPr>
          <w:trHeight w:hRule="exact" w:val="1618"/>
          <w:jc w:val="center"/>
        </w:trPr>
        <w:tc>
          <w:tcPr>
            <w:tcW w:w="1008"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1.1</w:t>
            </w:r>
          </w:p>
        </w:tc>
        <w:tc>
          <w:tcPr>
            <w:tcW w:w="2966"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Сведения о физическом лице, в случае если заявителем является физическое лицо:</w:t>
            </w:r>
          </w:p>
        </w:tc>
        <w:tc>
          <w:tcPr>
            <w:tcW w:w="6211"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979"/>
          <w:jc w:val="center"/>
        </w:trPr>
        <w:tc>
          <w:tcPr>
            <w:tcW w:w="1008"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1.1.1</w:t>
            </w:r>
          </w:p>
        </w:tc>
        <w:tc>
          <w:tcPr>
            <w:tcW w:w="2966"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Фамилия, имя, отчество (при наличии)</w:t>
            </w:r>
          </w:p>
        </w:tc>
        <w:tc>
          <w:tcPr>
            <w:tcW w:w="6211"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2582"/>
          <w:jc w:val="center"/>
        </w:trPr>
        <w:tc>
          <w:tcPr>
            <w:tcW w:w="1008"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1.1.2</w:t>
            </w:r>
          </w:p>
        </w:tc>
        <w:tc>
          <w:tcPr>
            <w:tcW w:w="2966"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Реквизиты документа, удостоверяющего личность</w:t>
            </w:r>
          </w:p>
          <w:p w:rsidR="00D07C60" w:rsidRDefault="00B343A5" w:rsidP="00F031C6">
            <w:pPr>
              <w:pStyle w:val="ab"/>
              <w:shd w:val="clear" w:color="auto" w:fill="auto"/>
              <w:ind w:firstLine="0"/>
            </w:pPr>
            <w:r>
              <w:rPr>
                <w:b/>
                <w:bCs/>
              </w:rPr>
              <w:t>(не указываются в случае, если заявитель является индивидуальным предпринимателем)</w:t>
            </w:r>
          </w:p>
        </w:tc>
        <w:tc>
          <w:tcPr>
            <w:tcW w:w="6211"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1642"/>
          <w:jc w:val="center"/>
        </w:trPr>
        <w:tc>
          <w:tcPr>
            <w:tcW w:w="1008"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jc w:val="center"/>
            </w:pPr>
            <w:r>
              <w:rPr>
                <w:b/>
                <w:bCs/>
              </w:rPr>
              <w:t>1.1.3</w:t>
            </w:r>
          </w:p>
        </w:tc>
        <w:tc>
          <w:tcPr>
            <w:tcW w:w="2966"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pPr>
            <w:r>
              <w:rPr>
                <w:b/>
                <w:bCs/>
              </w:rPr>
              <w:t>Основной государственный регистрационный номер индивидуального</w:t>
            </w:r>
          </w:p>
        </w:tc>
        <w:tc>
          <w:tcPr>
            <w:tcW w:w="6211" w:type="dxa"/>
            <w:tcBorders>
              <w:top w:val="single" w:sz="4" w:space="0" w:color="auto"/>
              <w:left w:val="single" w:sz="4" w:space="0" w:color="auto"/>
              <w:bottom w:val="single" w:sz="4" w:space="0" w:color="auto"/>
              <w:right w:val="single" w:sz="4" w:space="0" w:color="auto"/>
            </w:tcBorders>
            <w:shd w:val="clear" w:color="auto" w:fill="FFFFFF"/>
          </w:tcPr>
          <w:p w:rsidR="00D07C60" w:rsidRDefault="00D07C60" w:rsidP="00F031C6">
            <w:pPr>
              <w:rPr>
                <w:sz w:val="10"/>
                <w:szCs w:val="10"/>
              </w:rPr>
            </w:pPr>
          </w:p>
        </w:tc>
      </w:tr>
    </w:tbl>
    <w:p w:rsidR="00D07C60" w:rsidRDefault="00D07C60" w:rsidP="00F031C6">
      <w:pPr>
        <w:sectPr w:rsidR="00D07C60">
          <w:pgSz w:w="11900" w:h="16840"/>
          <w:pgMar w:top="3370" w:right="556" w:bottom="1738" w:left="1159"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008"/>
        <w:gridCol w:w="2966"/>
        <w:gridCol w:w="6211"/>
      </w:tblGrid>
      <w:tr w:rsidR="00D07C60">
        <w:trPr>
          <w:trHeight w:hRule="exact" w:val="1622"/>
          <w:jc w:val="center"/>
        </w:trPr>
        <w:tc>
          <w:tcPr>
            <w:tcW w:w="1008"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2966"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предпринимателя, в случае если заявитель является индивидуальным предпринимателем</w:t>
            </w:r>
          </w:p>
        </w:tc>
        <w:tc>
          <w:tcPr>
            <w:tcW w:w="6211"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1622"/>
          <w:jc w:val="center"/>
        </w:trPr>
        <w:tc>
          <w:tcPr>
            <w:tcW w:w="1008"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300"/>
            </w:pPr>
            <w:r>
              <w:rPr>
                <w:b/>
                <w:bCs/>
              </w:rPr>
              <w:t>1.2</w:t>
            </w:r>
          </w:p>
        </w:tc>
        <w:tc>
          <w:tcPr>
            <w:tcW w:w="2966"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Сведения о юридическом лице, в случае если заявителем является юридическое лицо:</w:t>
            </w:r>
          </w:p>
        </w:tc>
        <w:tc>
          <w:tcPr>
            <w:tcW w:w="6211"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1133"/>
          <w:jc w:val="center"/>
        </w:trPr>
        <w:tc>
          <w:tcPr>
            <w:tcW w:w="1008"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1.2.1</w:t>
            </w:r>
          </w:p>
        </w:tc>
        <w:tc>
          <w:tcPr>
            <w:tcW w:w="2966"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pPr>
            <w:r>
              <w:rPr>
                <w:b/>
                <w:bCs/>
              </w:rPr>
              <w:t>Полное наименование</w:t>
            </w:r>
          </w:p>
        </w:tc>
        <w:tc>
          <w:tcPr>
            <w:tcW w:w="6211"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1296"/>
          <w:jc w:val="center"/>
        </w:trPr>
        <w:tc>
          <w:tcPr>
            <w:tcW w:w="1008"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1.2.2</w:t>
            </w:r>
          </w:p>
        </w:tc>
        <w:tc>
          <w:tcPr>
            <w:tcW w:w="2966"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Основной государственный регистрационный номер</w:t>
            </w:r>
          </w:p>
        </w:tc>
        <w:tc>
          <w:tcPr>
            <w:tcW w:w="6211"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1306"/>
          <w:jc w:val="center"/>
        </w:trPr>
        <w:tc>
          <w:tcPr>
            <w:tcW w:w="1008"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jc w:val="center"/>
            </w:pPr>
            <w:r>
              <w:rPr>
                <w:b/>
                <w:bCs/>
              </w:rPr>
              <w:t>1.2.3</w:t>
            </w:r>
          </w:p>
        </w:tc>
        <w:tc>
          <w:tcPr>
            <w:tcW w:w="2966"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pPr>
            <w:r>
              <w:rPr>
                <w:b/>
                <w:bCs/>
              </w:rPr>
              <w:t>Идентификационный номер налогоплательщика - юридического лица</w:t>
            </w:r>
          </w:p>
        </w:tc>
        <w:tc>
          <w:tcPr>
            <w:tcW w:w="6211" w:type="dxa"/>
            <w:tcBorders>
              <w:top w:val="single" w:sz="4" w:space="0" w:color="auto"/>
              <w:left w:val="single" w:sz="4" w:space="0" w:color="auto"/>
              <w:bottom w:val="single" w:sz="4" w:space="0" w:color="auto"/>
              <w:right w:val="single" w:sz="4" w:space="0" w:color="auto"/>
            </w:tcBorders>
            <w:shd w:val="clear" w:color="auto" w:fill="FFFFFF"/>
          </w:tcPr>
          <w:p w:rsidR="00D07C60" w:rsidRDefault="00D07C60" w:rsidP="00F031C6">
            <w:pPr>
              <w:rPr>
                <w:sz w:val="10"/>
                <w:szCs w:val="10"/>
              </w:rPr>
            </w:pPr>
          </w:p>
        </w:tc>
      </w:tr>
    </w:tbl>
    <w:p w:rsidR="00D07C60" w:rsidRDefault="00D07C60" w:rsidP="00F031C6">
      <w:pPr>
        <w:spacing w:line="1" w:lineRule="exact"/>
      </w:pPr>
    </w:p>
    <w:p w:rsidR="00D07C60" w:rsidRDefault="00B343A5" w:rsidP="00F031C6">
      <w:pPr>
        <w:pStyle w:val="1"/>
        <w:shd w:val="clear" w:color="auto" w:fill="auto"/>
        <w:spacing w:line="276" w:lineRule="auto"/>
        <w:ind w:firstLine="0"/>
        <w:jc w:val="center"/>
      </w:pPr>
      <w:r>
        <w:rPr>
          <w:b/>
          <w:bCs/>
        </w:rPr>
        <w:t>2. Сведения о выданном градостроительном плане земельного участка,</w:t>
      </w:r>
      <w:r>
        <w:rPr>
          <w:b/>
          <w:bCs/>
        </w:rPr>
        <w:br/>
        <w:t>содержащем опечатку/ ошибку</w:t>
      </w:r>
    </w:p>
    <w:p w:rsidR="00D07C60" w:rsidRDefault="00010D2F" w:rsidP="00F031C6">
      <w:pPr>
        <w:spacing w:line="1" w:lineRule="exact"/>
      </w:pPr>
      <w:r>
        <w:pict>
          <v:shape id="_x0000_s1033" type="#_x0000_t202" style="position:absolute;margin-left:111.2pt;margin-top:2.25pt;width:121.45pt;height:83.3pt;z-index:-125829369;mso-wrap-distance-left:0;mso-wrap-distance-top:2.25pt;mso-wrap-distance-right:0;mso-wrap-distance-bottom:47.25pt;mso-position-horizontal-relative:page" filled="f" stroked="f">
            <v:textbox inset="0,0,0,0">
              <w:txbxContent>
                <w:p w:rsidR="00F52B18" w:rsidRDefault="00F52B18">
                  <w:pPr>
                    <w:pStyle w:val="1"/>
                    <w:shd w:val="clear" w:color="auto" w:fill="auto"/>
                    <w:ind w:firstLine="0"/>
                  </w:pPr>
                  <w:r>
                    <w:rPr>
                      <w:b/>
                      <w:bCs/>
                    </w:rPr>
                    <w:t>Данные (сведения), указанные в градостроительном плане земельного участка</w:t>
                  </w:r>
                </w:p>
              </w:txbxContent>
            </v:textbox>
            <w10:wrap type="topAndBottom" anchorx="page"/>
          </v:shape>
        </w:pict>
      </w:r>
      <w:r>
        <w:pict>
          <v:shape id="_x0000_s1035" type="#_x0000_t202" style="position:absolute;margin-left:259.75pt;margin-top:2.25pt;width:130.1pt;height:99.35pt;z-index:-125829367;mso-wrap-distance-left:0;mso-wrap-distance-top:2.25pt;mso-wrap-distance-right:0;mso-wrap-distance-bottom:31.2pt;mso-position-horizontal-relative:page" filled="f" stroked="f">
            <v:textbox inset="0,0,0,0">
              <w:txbxContent>
                <w:p w:rsidR="00F52B18" w:rsidRDefault="00F52B18">
                  <w:pPr>
                    <w:pStyle w:val="1"/>
                    <w:shd w:val="clear" w:color="auto" w:fill="auto"/>
                    <w:ind w:firstLine="0"/>
                  </w:pPr>
                  <w:r>
                    <w:rPr>
                      <w:b/>
                      <w:bCs/>
                    </w:rPr>
                    <w:t>Данные (сведения), которые необходимо указать в градостроительном плане земельного участка</w:t>
                  </w:r>
                </w:p>
              </w:txbxContent>
            </v:textbox>
            <w10:wrap type="topAndBottom" anchorx="page"/>
          </v:shape>
        </w:pict>
      </w:r>
      <w:r>
        <w:pict>
          <v:shape id="_x0000_s1037" type="#_x0000_t202" style="position:absolute;margin-left:408.3pt;margin-top:2pt;width:149.05pt;height:130.8pt;z-index:-125829365;mso-wrap-distance-left:0;mso-wrap-distance-top:2pt;mso-wrap-distance-right:0;mso-position-horizontal-relative:page" filled="f" stroked="f">
            <v:textbox inset="0,0,0,0">
              <w:txbxContent>
                <w:p w:rsidR="00F52B18" w:rsidRDefault="00F52B18">
                  <w:pPr>
                    <w:pStyle w:val="1"/>
                    <w:shd w:val="clear" w:color="auto" w:fill="auto"/>
                    <w:ind w:firstLine="0"/>
                  </w:pPr>
                  <w:r>
                    <w:rPr>
                      <w:b/>
                      <w:bCs/>
                    </w:rPr>
                    <w:t>Обоснование с указанием реквизита (-ов) документа (-ов), документации, на основании которых принималось решение о выдаче</w:t>
                  </w:r>
                </w:p>
                <w:p w:rsidR="00F52B18" w:rsidRDefault="00F52B18">
                  <w:pPr>
                    <w:pStyle w:val="1"/>
                    <w:shd w:val="clear" w:color="auto" w:fill="auto"/>
                    <w:ind w:firstLine="0"/>
                  </w:pPr>
                  <w:r>
                    <w:rPr>
                      <w:b/>
                      <w:bCs/>
                    </w:rPr>
                    <w:t>градостроительного</w:t>
                  </w:r>
                </w:p>
              </w:txbxContent>
            </v:textbox>
            <w10:wrap type="topAndBottom" anchorx="page"/>
          </v:shape>
        </w:pict>
      </w:r>
    </w:p>
    <w:tbl>
      <w:tblPr>
        <w:tblOverlap w:val="never"/>
        <w:tblW w:w="0" w:type="auto"/>
        <w:jc w:val="center"/>
        <w:tblLayout w:type="fixed"/>
        <w:tblCellMar>
          <w:left w:w="10" w:type="dxa"/>
          <w:right w:w="10" w:type="dxa"/>
        </w:tblCellMar>
        <w:tblLook w:val="0000"/>
      </w:tblPr>
      <w:tblGrid>
        <w:gridCol w:w="1008"/>
        <w:gridCol w:w="2966"/>
        <w:gridCol w:w="2976"/>
        <w:gridCol w:w="3235"/>
      </w:tblGrid>
      <w:tr w:rsidR="00D07C60">
        <w:trPr>
          <w:trHeight w:hRule="exact" w:val="1296"/>
          <w:jc w:val="center"/>
        </w:trPr>
        <w:tc>
          <w:tcPr>
            <w:tcW w:w="1008"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300"/>
            </w:pPr>
            <w:r>
              <w:rPr>
                <w:b/>
                <w:bCs/>
              </w:rPr>
              <w:t>№</w:t>
            </w:r>
          </w:p>
        </w:tc>
        <w:tc>
          <w:tcPr>
            <w:tcW w:w="2966"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Орган, выдавший градостроительный план земельного участка</w:t>
            </w:r>
          </w:p>
        </w:tc>
        <w:tc>
          <w:tcPr>
            <w:tcW w:w="2976"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pPr>
            <w:r>
              <w:rPr>
                <w:b/>
                <w:bCs/>
              </w:rPr>
              <w:t>Номер документа</w:t>
            </w:r>
          </w:p>
        </w:tc>
        <w:tc>
          <w:tcPr>
            <w:tcW w:w="3235"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pPr>
            <w:r>
              <w:rPr>
                <w:b/>
                <w:bCs/>
              </w:rPr>
              <w:t>Дата документа</w:t>
            </w:r>
          </w:p>
        </w:tc>
      </w:tr>
      <w:tr w:rsidR="00D07C60">
        <w:trPr>
          <w:trHeight w:hRule="exact" w:val="1114"/>
          <w:jc w:val="center"/>
        </w:trPr>
        <w:tc>
          <w:tcPr>
            <w:tcW w:w="1008" w:type="dxa"/>
            <w:tcBorders>
              <w:top w:val="single" w:sz="4" w:space="0" w:color="auto"/>
              <w:left w:val="single" w:sz="4" w:space="0" w:color="auto"/>
              <w:bottom w:val="single" w:sz="4" w:space="0" w:color="auto"/>
            </w:tcBorders>
            <w:shd w:val="clear" w:color="auto" w:fill="FFFFFF"/>
          </w:tcPr>
          <w:p w:rsidR="00D07C60" w:rsidRDefault="00D07C60" w:rsidP="00F031C6">
            <w:pPr>
              <w:rPr>
                <w:sz w:val="10"/>
                <w:szCs w:val="10"/>
              </w:rPr>
            </w:pPr>
          </w:p>
        </w:tc>
        <w:tc>
          <w:tcPr>
            <w:tcW w:w="2966" w:type="dxa"/>
            <w:tcBorders>
              <w:top w:val="single" w:sz="4" w:space="0" w:color="auto"/>
              <w:left w:val="single" w:sz="4" w:space="0" w:color="auto"/>
              <w:bottom w:val="single" w:sz="4" w:space="0" w:color="auto"/>
            </w:tcBorders>
            <w:shd w:val="clear" w:color="auto" w:fill="FFFFFF"/>
          </w:tcPr>
          <w:p w:rsidR="00D07C60" w:rsidRDefault="00D07C60" w:rsidP="00F031C6">
            <w:pPr>
              <w:rPr>
                <w:sz w:val="10"/>
                <w:szCs w:val="10"/>
              </w:rPr>
            </w:pPr>
          </w:p>
        </w:tc>
        <w:tc>
          <w:tcPr>
            <w:tcW w:w="2976" w:type="dxa"/>
            <w:tcBorders>
              <w:top w:val="single" w:sz="4" w:space="0" w:color="auto"/>
              <w:left w:val="single" w:sz="4" w:space="0" w:color="auto"/>
              <w:bottom w:val="single" w:sz="4" w:space="0" w:color="auto"/>
            </w:tcBorders>
            <w:shd w:val="clear" w:color="auto" w:fill="FFFFFF"/>
          </w:tcPr>
          <w:p w:rsidR="00D07C60" w:rsidRDefault="00D07C60" w:rsidP="00F031C6">
            <w:pPr>
              <w:rPr>
                <w:sz w:val="10"/>
                <w:szCs w:val="10"/>
              </w:rPr>
            </w:pP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D07C60" w:rsidRDefault="00D07C60" w:rsidP="00F031C6">
            <w:pPr>
              <w:rPr>
                <w:sz w:val="10"/>
                <w:szCs w:val="10"/>
              </w:rPr>
            </w:pPr>
          </w:p>
        </w:tc>
      </w:tr>
    </w:tbl>
    <w:p w:rsidR="00D07C60" w:rsidRDefault="00B343A5" w:rsidP="00F031C6">
      <w:pPr>
        <w:pStyle w:val="a9"/>
        <w:shd w:val="clear" w:color="auto" w:fill="auto"/>
        <w:spacing w:line="276" w:lineRule="auto"/>
        <w:jc w:val="center"/>
        <w:sectPr w:rsidR="00D07C60">
          <w:pgSz w:w="11900" w:h="16840"/>
          <w:pgMar w:top="1129" w:right="556" w:bottom="1054" w:left="1159" w:header="0" w:footer="3" w:gutter="0"/>
          <w:cols w:space="720"/>
          <w:noEndnote/>
          <w:docGrid w:linePitch="360"/>
        </w:sectPr>
      </w:pPr>
      <w:r>
        <w:t>3. Обоснование для внесения исправлений в градостроительный план земельного участка</w:t>
      </w:r>
    </w:p>
    <w:tbl>
      <w:tblPr>
        <w:tblOverlap w:val="never"/>
        <w:tblW w:w="0" w:type="auto"/>
        <w:jc w:val="center"/>
        <w:tblLayout w:type="fixed"/>
        <w:tblCellMar>
          <w:left w:w="10" w:type="dxa"/>
          <w:right w:w="10" w:type="dxa"/>
        </w:tblCellMar>
        <w:tblLook w:val="0000"/>
      </w:tblPr>
      <w:tblGrid>
        <w:gridCol w:w="1008"/>
        <w:gridCol w:w="2966"/>
        <w:gridCol w:w="2976"/>
        <w:gridCol w:w="3235"/>
      </w:tblGrid>
      <w:tr w:rsidR="00D07C60">
        <w:trPr>
          <w:trHeight w:hRule="exact" w:val="1109"/>
          <w:jc w:val="center"/>
        </w:trPr>
        <w:tc>
          <w:tcPr>
            <w:tcW w:w="1008"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2966"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2976"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3235"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pPr>
            <w:r>
              <w:rPr>
                <w:b/>
                <w:bCs/>
              </w:rPr>
              <w:t>плана земельного участка</w:t>
            </w:r>
          </w:p>
        </w:tc>
      </w:tr>
      <w:tr w:rsidR="00D07C60">
        <w:trPr>
          <w:trHeight w:hRule="exact" w:val="744"/>
          <w:jc w:val="center"/>
        </w:trPr>
        <w:tc>
          <w:tcPr>
            <w:tcW w:w="1008" w:type="dxa"/>
            <w:tcBorders>
              <w:top w:val="single" w:sz="4" w:space="0" w:color="auto"/>
              <w:left w:val="single" w:sz="4" w:space="0" w:color="auto"/>
              <w:bottom w:val="single" w:sz="4" w:space="0" w:color="auto"/>
            </w:tcBorders>
            <w:shd w:val="clear" w:color="auto" w:fill="FFFFFF"/>
          </w:tcPr>
          <w:p w:rsidR="00D07C60" w:rsidRDefault="00D07C60" w:rsidP="00F031C6">
            <w:pPr>
              <w:rPr>
                <w:sz w:val="10"/>
                <w:szCs w:val="10"/>
              </w:rPr>
            </w:pPr>
          </w:p>
        </w:tc>
        <w:tc>
          <w:tcPr>
            <w:tcW w:w="2966" w:type="dxa"/>
            <w:tcBorders>
              <w:top w:val="single" w:sz="4" w:space="0" w:color="auto"/>
              <w:left w:val="single" w:sz="4" w:space="0" w:color="auto"/>
              <w:bottom w:val="single" w:sz="4" w:space="0" w:color="auto"/>
            </w:tcBorders>
            <w:shd w:val="clear" w:color="auto" w:fill="FFFFFF"/>
          </w:tcPr>
          <w:p w:rsidR="00D07C60" w:rsidRDefault="00D07C60" w:rsidP="00F031C6">
            <w:pPr>
              <w:rPr>
                <w:sz w:val="10"/>
                <w:szCs w:val="10"/>
              </w:rPr>
            </w:pPr>
          </w:p>
        </w:tc>
        <w:tc>
          <w:tcPr>
            <w:tcW w:w="2976" w:type="dxa"/>
            <w:tcBorders>
              <w:top w:val="single" w:sz="4" w:space="0" w:color="auto"/>
              <w:left w:val="single" w:sz="4" w:space="0" w:color="auto"/>
              <w:bottom w:val="single" w:sz="4" w:space="0" w:color="auto"/>
            </w:tcBorders>
            <w:shd w:val="clear" w:color="auto" w:fill="FFFFFF"/>
          </w:tcPr>
          <w:p w:rsidR="00D07C60" w:rsidRDefault="00D07C60" w:rsidP="00F031C6">
            <w:pPr>
              <w:rPr>
                <w:sz w:val="10"/>
                <w:szCs w:val="10"/>
              </w:rPr>
            </w:pPr>
          </w:p>
        </w:tc>
        <w:tc>
          <w:tcPr>
            <w:tcW w:w="3235" w:type="dxa"/>
            <w:tcBorders>
              <w:top w:val="single" w:sz="4" w:space="0" w:color="auto"/>
              <w:left w:val="single" w:sz="4" w:space="0" w:color="auto"/>
              <w:bottom w:val="single" w:sz="4" w:space="0" w:color="auto"/>
              <w:right w:val="single" w:sz="4" w:space="0" w:color="auto"/>
            </w:tcBorders>
            <w:shd w:val="clear" w:color="auto" w:fill="FFFFFF"/>
          </w:tcPr>
          <w:p w:rsidR="00D07C60" w:rsidRDefault="00D07C60" w:rsidP="00F031C6">
            <w:pPr>
              <w:rPr>
                <w:sz w:val="10"/>
                <w:szCs w:val="10"/>
              </w:rPr>
            </w:pPr>
          </w:p>
        </w:tc>
      </w:tr>
    </w:tbl>
    <w:p w:rsidR="00D07C60" w:rsidRDefault="00D07C60" w:rsidP="00F031C6">
      <w:pPr>
        <w:spacing w:line="1" w:lineRule="exact"/>
      </w:pPr>
    </w:p>
    <w:p w:rsidR="00D07C60" w:rsidRDefault="00B343A5" w:rsidP="00F031C6">
      <w:pPr>
        <w:pStyle w:val="a9"/>
        <w:shd w:val="clear" w:color="auto" w:fill="auto"/>
        <w:spacing w:line="276" w:lineRule="auto"/>
        <w:ind w:left="62"/>
      </w:pPr>
      <w:r>
        <w:rPr>
          <w:b w:val="0"/>
          <w:bCs w:val="0"/>
        </w:rPr>
        <w:t>Прошу внести исправления в градостроительный план земельного участка, содержащий опечатку/ошибку.</w:t>
      </w:r>
    </w:p>
    <w:p w:rsidR="00D07C60" w:rsidRDefault="00B343A5" w:rsidP="00F031C6">
      <w:pPr>
        <w:pStyle w:val="a9"/>
        <w:shd w:val="clear" w:color="auto" w:fill="auto"/>
        <w:tabs>
          <w:tab w:val="left" w:leader="underscore" w:pos="9701"/>
        </w:tabs>
        <w:spacing w:line="276" w:lineRule="auto"/>
        <w:ind w:left="62"/>
      </w:pPr>
      <w:r>
        <w:rPr>
          <w:b w:val="0"/>
          <w:bCs w:val="0"/>
        </w:rPr>
        <w:t xml:space="preserve">Приложение: </w:t>
      </w:r>
      <w:r>
        <w:rPr>
          <w:b w:val="0"/>
          <w:bCs w:val="0"/>
        </w:rPr>
        <w:tab/>
      </w:r>
    </w:p>
    <w:p w:rsidR="00D07C60" w:rsidRDefault="00B343A5" w:rsidP="00F031C6">
      <w:pPr>
        <w:pStyle w:val="a9"/>
        <w:shd w:val="clear" w:color="auto" w:fill="auto"/>
        <w:tabs>
          <w:tab w:val="left" w:leader="underscore" w:pos="9643"/>
        </w:tabs>
        <w:spacing w:line="276" w:lineRule="auto"/>
        <w:ind w:left="62"/>
      </w:pPr>
      <w:r>
        <w:rPr>
          <w:b w:val="0"/>
          <w:bCs w:val="0"/>
        </w:rPr>
        <w:t xml:space="preserve">Номер телефона и адрес электронной почты для связи: </w:t>
      </w:r>
      <w:r>
        <w:rPr>
          <w:b w:val="0"/>
          <w:bCs w:val="0"/>
        </w:rPr>
        <w:tab/>
      </w:r>
    </w:p>
    <w:p w:rsidR="00D07C60" w:rsidRDefault="00B343A5" w:rsidP="00F031C6">
      <w:pPr>
        <w:pStyle w:val="a9"/>
        <w:shd w:val="clear" w:color="auto" w:fill="auto"/>
        <w:spacing w:line="276" w:lineRule="auto"/>
        <w:ind w:left="62"/>
      </w:pPr>
      <w:r>
        <w:rPr>
          <w:b w:val="0"/>
          <w:bCs w:val="0"/>
        </w:rP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8928"/>
        <w:gridCol w:w="1258"/>
      </w:tblGrid>
      <w:tr w:rsidR="00D07C60">
        <w:trPr>
          <w:trHeight w:hRule="exact" w:val="1546"/>
          <w:jc w:val="center"/>
        </w:trPr>
        <w:tc>
          <w:tcPr>
            <w:tcW w:w="8928"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258"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1858"/>
          <w:jc w:val="center"/>
        </w:trPr>
        <w:tc>
          <w:tcPr>
            <w:tcW w:w="8928"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258"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850"/>
          <w:jc w:val="center"/>
        </w:trPr>
        <w:tc>
          <w:tcPr>
            <w:tcW w:w="8928"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pPr>
            <w:r>
              <w:rPr>
                <w:b/>
                <w:bCs/>
              </w:rPr>
              <w:t>направить на бумажном носителе на почтовый адрес:</w:t>
            </w:r>
          </w:p>
        </w:tc>
        <w:tc>
          <w:tcPr>
            <w:tcW w:w="1258"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533"/>
          <w:jc w:val="center"/>
        </w:trPr>
        <w:tc>
          <w:tcPr>
            <w:tcW w:w="10186"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jc w:val="center"/>
              <w:rPr>
                <w:sz w:val="20"/>
                <w:szCs w:val="20"/>
              </w:rPr>
            </w:pPr>
            <w:r>
              <w:rPr>
                <w:b/>
                <w:bCs/>
                <w:i/>
                <w:iCs/>
                <w:sz w:val="20"/>
                <w:szCs w:val="20"/>
              </w:rPr>
              <w:t>Указывается один из перечисленных способов</w:t>
            </w:r>
          </w:p>
        </w:tc>
      </w:tr>
    </w:tbl>
    <w:p w:rsidR="00D07C60" w:rsidRDefault="00D07C60" w:rsidP="00F031C6">
      <w:pPr>
        <w:sectPr w:rsidR="00D07C60">
          <w:pgSz w:w="11900" w:h="16840"/>
          <w:pgMar w:top="1129" w:right="517" w:bottom="6107" w:left="1159" w:header="0" w:footer="3" w:gutter="0"/>
          <w:cols w:space="720"/>
          <w:noEndnote/>
          <w:docGrid w:linePitch="360"/>
        </w:sectPr>
      </w:pPr>
    </w:p>
    <w:p w:rsidR="00D07C60" w:rsidRDefault="00B343A5" w:rsidP="00F031C6">
      <w:pPr>
        <w:pStyle w:val="1"/>
        <w:shd w:val="clear" w:color="auto" w:fill="auto"/>
        <w:ind w:firstLine="0"/>
        <w:jc w:val="right"/>
      </w:pPr>
      <w:r>
        <w:lastRenderedPageBreak/>
        <w:t>ФОРМА</w:t>
      </w:r>
    </w:p>
    <w:p w:rsidR="00D07C60" w:rsidRDefault="00B343A5" w:rsidP="00F031C6">
      <w:pPr>
        <w:pStyle w:val="1"/>
        <w:shd w:val="clear" w:color="auto" w:fill="auto"/>
        <w:tabs>
          <w:tab w:val="left" w:leader="underscore" w:pos="5050"/>
        </w:tabs>
        <w:ind w:firstLine="0"/>
        <w:jc w:val="right"/>
      </w:pPr>
      <w:r>
        <w:t xml:space="preserve">Кому </w:t>
      </w:r>
      <w:r>
        <w:tab/>
      </w:r>
    </w:p>
    <w:p w:rsidR="00D07C60" w:rsidRDefault="00B343A5" w:rsidP="00F031C6">
      <w:pPr>
        <w:pStyle w:val="20"/>
        <w:pBdr>
          <w:bottom w:val="single" w:sz="4" w:space="0" w:color="auto"/>
        </w:pBdr>
        <w:shd w:val="clear" w:color="auto" w:fill="auto"/>
        <w:spacing w:after="0" w:line="262" w:lineRule="auto"/>
        <w:ind w:left="4880" w:firstLine="0"/>
      </w:pPr>
      <w:r>
        <w:t>(фамилия, имя, отчество (при наличии) заявителя</w:t>
      </w:r>
      <w:r>
        <w:rPr>
          <w:vertAlign w:val="superscript"/>
        </w:rPr>
        <w:t>5</w:t>
      </w:r>
      <w: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D07C60" w:rsidRDefault="00B343A5" w:rsidP="00F031C6">
      <w:pPr>
        <w:pStyle w:val="20"/>
        <w:shd w:val="clear" w:color="auto" w:fill="auto"/>
        <w:spacing w:after="0" w:line="262" w:lineRule="auto"/>
        <w:ind w:firstLine="0"/>
        <w:jc w:val="center"/>
      </w:pPr>
      <w:r>
        <w:t>почтовый индекс и адрес, телефон, адрес электронной</w:t>
      </w:r>
      <w:r>
        <w:br/>
        <w:t>почты)</w:t>
      </w:r>
    </w:p>
    <w:p w:rsidR="00D07C60" w:rsidRDefault="00B343A5" w:rsidP="00F031C6">
      <w:pPr>
        <w:pStyle w:val="1"/>
        <w:pBdr>
          <w:bottom w:val="single" w:sz="4" w:space="0" w:color="auto"/>
        </w:pBdr>
        <w:shd w:val="clear" w:color="auto" w:fill="auto"/>
        <w:ind w:firstLine="0"/>
        <w:jc w:val="center"/>
      </w:pPr>
      <w:r>
        <w:rPr>
          <w:b/>
          <w:bCs/>
        </w:rPr>
        <w:t>РЕШЕНИЕ</w:t>
      </w:r>
      <w:r>
        <w:rPr>
          <w:b/>
          <w:bCs/>
        </w:rPr>
        <w:br/>
        <w:t>об отказе во внесении исправлений</w:t>
      </w:r>
      <w:r>
        <w:rPr>
          <w:b/>
          <w:bCs/>
        </w:rPr>
        <w:br/>
        <w:t>в градостроительный план земельного участка</w:t>
      </w:r>
    </w:p>
    <w:p w:rsidR="00D07C60" w:rsidRDefault="00B343A5" w:rsidP="00F031C6">
      <w:pPr>
        <w:pStyle w:val="20"/>
        <w:shd w:val="clear" w:color="auto" w:fill="auto"/>
        <w:spacing w:after="0"/>
        <w:ind w:firstLine="0"/>
        <w:jc w:val="center"/>
      </w:pPr>
      <w:r>
        <w:t>(наименование уполномоченного органа государственной власти, органа местного самоуправления)</w:t>
      </w:r>
    </w:p>
    <w:p w:rsidR="00D07C60" w:rsidRDefault="00B343A5" w:rsidP="00F031C6">
      <w:pPr>
        <w:pStyle w:val="1"/>
        <w:shd w:val="clear" w:color="auto" w:fill="auto"/>
        <w:tabs>
          <w:tab w:val="left" w:leader="underscore" w:pos="2573"/>
          <w:tab w:val="left" w:leader="underscore" w:pos="5050"/>
        </w:tabs>
        <w:ind w:firstLine="0"/>
      </w:pPr>
      <w:r>
        <w:t xml:space="preserve">по результатам рассмотрения заявления об исправлении допущенных опечаток и ошибок в градостроительном плане земельного участка от </w:t>
      </w:r>
      <w:r>
        <w:tab/>
        <w:t xml:space="preserve"> № </w:t>
      </w:r>
      <w:r>
        <w:tab/>
        <w:t xml:space="preserve"> принято решение об отказе во внесении</w:t>
      </w:r>
    </w:p>
    <w:p w:rsidR="00D07C60" w:rsidRDefault="00B343A5" w:rsidP="00F031C6">
      <w:pPr>
        <w:pStyle w:val="20"/>
        <w:shd w:val="clear" w:color="auto" w:fill="auto"/>
        <w:spacing w:after="0"/>
        <w:ind w:left="1460" w:firstLine="0"/>
      </w:pPr>
      <w:r>
        <w:t>(дата и номер регистрации)</w:t>
      </w:r>
    </w:p>
    <w:p w:rsidR="00D07C60" w:rsidRDefault="00B343A5" w:rsidP="00F031C6">
      <w:pPr>
        <w:pStyle w:val="1"/>
        <w:shd w:val="clear" w:color="auto" w:fill="auto"/>
        <w:ind w:firstLine="0"/>
      </w:pPr>
      <w:r>
        <w:t>исправлений в градостроительный план земельного участка.</w:t>
      </w:r>
    </w:p>
    <w:tbl>
      <w:tblPr>
        <w:tblOverlap w:val="never"/>
        <w:tblW w:w="0" w:type="auto"/>
        <w:jc w:val="center"/>
        <w:tblLayout w:type="fixed"/>
        <w:tblCellMar>
          <w:left w:w="10" w:type="dxa"/>
          <w:right w:w="10" w:type="dxa"/>
        </w:tblCellMar>
        <w:tblLook w:val="0000"/>
      </w:tblPr>
      <w:tblGrid>
        <w:gridCol w:w="1205"/>
        <w:gridCol w:w="4680"/>
        <w:gridCol w:w="4258"/>
      </w:tblGrid>
      <w:tr w:rsidR="00D07C60">
        <w:trPr>
          <w:trHeight w:hRule="exact" w:val="1877"/>
          <w:jc w:val="center"/>
        </w:trPr>
        <w:tc>
          <w:tcPr>
            <w:tcW w:w="120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 xml:space="preserve">№ пункта </w:t>
            </w:r>
            <w:proofErr w:type="spellStart"/>
            <w:r>
              <w:rPr>
                <w:sz w:val="24"/>
                <w:szCs w:val="24"/>
              </w:rPr>
              <w:t>Админ</w:t>
            </w:r>
            <w:proofErr w:type="gramStart"/>
            <w:r>
              <w:rPr>
                <w:sz w:val="24"/>
                <w:szCs w:val="24"/>
              </w:rPr>
              <w:t>и</w:t>
            </w:r>
            <w:proofErr w:type="spellEnd"/>
            <w:r>
              <w:rPr>
                <w:sz w:val="24"/>
                <w:szCs w:val="24"/>
              </w:rPr>
              <w:t>-</w:t>
            </w:r>
            <w:proofErr w:type="gramEnd"/>
            <w:r>
              <w:rPr>
                <w:sz w:val="24"/>
                <w:szCs w:val="24"/>
              </w:rPr>
              <w:t xml:space="preserve"> </w:t>
            </w:r>
            <w:proofErr w:type="spellStart"/>
            <w:r>
              <w:rPr>
                <w:sz w:val="24"/>
                <w:szCs w:val="24"/>
              </w:rPr>
              <w:t>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w:t>
            </w:r>
            <w:r>
              <w:rPr>
                <w:sz w:val="24"/>
                <w:szCs w:val="24"/>
              </w:rPr>
              <w:softHyphen/>
              <w:t>та</w:t>
            </w:r>
          </w:p>
        </w:tc>
        <w:tc>
          <w:tcPr>
            <w:tcW w:w="4680"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rPr>
                <w:sz w:val="24"/>
                <w:szCs w:val="24"/>
              </w:rPr>
            </w:pPr>
            <w:r>
              <w:rPr>
                <w:sz w:val="24"/>
                <w:szCs w:val="24"/>
              </w:rPr>
              <w:t>Наименование основания для отказа во внесении исправлений в градостроительный план земельного участка в соответствии с Административным регламентом</w:t>
            </w:r>
          </w:p>
        </w:tc>
        <w:tc>
          <w:tcPr>
            <w:tcW w:w="4258"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jc w:val="center"/>
              <w:rPr>
                <w:sz w:val="24"/>
                <w:szCs w:val="24"/>
              </w:rPr>
            </w:pPr>
            <w:r>
              <w:rPr>
                <w:sz w:val="24"/>
                <w:szCs w:val="24"/>
              </w:rPr>
              <w:t>Разъяснение причин отказа во внесении исправлений в градостроительный план земельного участка</w:t>
            </w:r>
          </w:p>
        </w:tc>
      </w:tr>
      <w:tr w:rsidR="00D07C60">
        <w:trPr>
          <w:trHeight w:hRule="exact" w:val="1373"/>
          <w:jc w:val="center"/>
        </w:trPr>
        <w:tc>
          <w:tcPr>
            <w:tcW w:w="1205"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sz w:val="24"/>
                <w:szCs w:val="24"/>
              </w:rPr>
              <w:t>подпункт "а" пункта 2.25</w:t>
            </w:r>
          </w:p>
        </w:tc>
        <w:tc>
          <w:tcPr>
            <w:tcW w:w="4680"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sz w:val="24"/>
                <w:szCs w:val="24"/>
              </w:rPr>
              <w:t>несоответствие заявителя кругу лиц, указанных в пункте 2.2 Административного регламента</w:t>
            </w:r>
          </w:p>
        </w:tc>
        <w:tc>
          <w:tcPr>
            <w:tcW w:w="4258"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i/>
                <w:iCs/>
                <w:sz w:val="24"/>
                <w:szCs w:val="24"/>
              </w:rPr>
              <w:t>Указываются основания такого вывода</w:t>
            </w:r>
          </w:p>
        </w:tc>
      </w:tr>
      <w:tr w:rsidR="00D07C60">
        <w:trPr>
          <w:trHeight w:hRule="exact" w:val="773"/>
          <w:jc w:val="center"/>
        </w:trPr>
        <w:tc>
          <w:tcPr>
            <w:tcW w:w="1205"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подпункт</w:t>
            </w:r>
          </w:p>
          <w:p w:rsidR="00D07C60" w:rsidRDefault="00B343A5" w:rsidP="00F031C6">
            <w:pPr>
              <w:pStyle w:val="ab"/>
              <w:shd w:val="clear" w:color="auto" w:fill="auto"/>
              <w:spacing w:line="233" w:lineRule="auto"/>
              <w:ind w:firstLine="0"/>
              <w:rPr>
                <w:sz w:val="24"/>
                <w:szCs w:val="24"/>
              </w:rPr>
            </w:pPr>
            <w:r>
              <w:rPr>
                <w:sz w:val="24"/>
                <w:szCs w:val="24"/>
              </w:rPr>
              <w:t>"б"</w:t>
            </w:r>
          </w:p>
        </w:tc>
        <w:tc>
          <w:tcPr>
            <w:tcW w:w="4680"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отсутствие факта допущения опечаток и ошибок в градостроительном плане</w:t>
            </w:r>
          </w:p>
        </w:tc>
        <w:tc>
          <w:tcPr>
            <w:tcW w:w="4258" w:type="dxa"/>
            <w:tcBorders>
              <w:top w:val="single" w:sz="4" w:space="0" w:color="auto"/>
              <w:left w:val="single" w:sz="4" w:space="0" w:color="auto"/>
              <w:bottom w:val="single" w:sz="4" w:space="0" w:color="auto"/>
              <w:right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i/>
                <w:iCs/>
                <w:sz w:val="24"/>
                <w:szCs w:val="24"/>
              </w:rPr>
              <w:t>Указываются основания такого вывода</w:t>
            </w:r>
          </w:p>
        </w:tc>
      </w:tr>
    </w:tbl>
    <w:p w:rsidR="00D07C60" w:rsidRDefault="00D07C60" w:rsidP="00F031C6">
      <w:pPr>
        <w:sectPr w:rsidR="00D07C60">
          <w:pgSz w:w="11900" w:h="16840"/>
          <w:pgMar w:top="3692" w:right="517" w:bottom="1945" w:left="1202"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205"/>
        <w:gridCol w:w="4680"/>
        <w:gridCol w:w="4258"/>
      </w:tblGrid>
      <w:tr w:rsidR="00D07C60">
        <w:trPr>
          <w:trHeight w:hRule="exact" w:val="778"/>
          <w:jc w:val="center"/>
        </w:trPr>
        <w:tc>
          <w:tcPr>
            <w:tcW w:w="1205"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lastRenderedPageBreak/>
              <w:t>пункта</w:t>
            </w:r>
          </w:p>
          <w:p w:rsidR="00D07C60" w:rsidRDefault="00B343A5" w:rsidP="00F031C6">
            <w:pPr>
              <w:pStyle w:val="ab"/>
              <w:shd w:val="clear" w:color="auto" w:fill="auto"/>
              <w:ind w:firstLine="0"/>
              <w:rPr>
                <w:sz w:val="24"/>
                <w:szCs w:val="24"/>
              </w:rPr>
            </w:pPr>
            <w:r>
              <w:rPr>
                <w:sz w:val="24"/>
                <w:szCs w:val="24"/>
              </w:rPr>
              <w:t>2.25</w:t>
            </w:r>
          </w:p>
        </w:tc>
        <w:tc>
          <w:tcPr>
            <w:tcW w:w="4680" w:type="dxa"/>
            <w:tcBorders>
              <w:top w:val="single" w:sz="4" w:space="0" w:color="auto"/>
              <w:left w:val="single" w:sz="4" w:space="0" w:color="auto"/>
              <w:bottom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sz w:val="24"/>
                <w:szCs w:val="24"/>
              </w:rPr>
              <w:t>земельного участка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7C60" w:rsidRDefault="00D07C60" w:rsidP="00F031C6">
            <w:pPr>
              <w:rPr>
                <w:sz w:val="10"/>
                <w:szCs w:val="10"/>
              </w:rPr>
            </w:pPr>
          </w:p>
        </w:tc>
      </w:tr>
    </w:tbl>
    <w:p w:rsidR="00D07C60" w:rsidRDefault="00B343A5" w:rsidP="00F031C6">
      <w:pPr>
        <w:pStyle w:val="1"/>
        <w:shd w:val="clear" w:color="auto" w:fill="auto"/>
        <w:ind w:firstLine="740"/>
        <w:jc w:val="both"/>
      </w:pPr>
      <w:r>
        <w:t>Вы вправе повторно обратиться с заявлением об исправлении допущенных опечаток и ошибок в градостроительном плане земельного участка после устранения указанных нарушений.</w:t>
      </w:r>
    </w:p>
    <w:p w:rsidR="00D07C60" w:rsidRDefault="00B343A5" w:rsidP="00F031C6">
      <w:pPr>
        <w:pStyle w:val="1"/>
        <w:shd w:val="clear" w:color="auto" w:fill="auto"/>
        <w:tabs>
          <w:tab w:val="left" w:leader="underscore" w:pos="9792"/>
        </w:tabs>
        <w:ind w:firstLine="740"/>
        <w:jc w:val="both"/>
      </w:pPr>
      <w:r>
        <w:t xml:space="preserve">Данный отказ может быть обжалован в досудебном порядке путем направления жалобы в </w:t>
      </w:r>
      <w:r>
        <w:tab/>
        <w:t>, а</w:t>
      </w:r>
    </w:p>
    <w:p w:rsidR="00D07C60" w:rsidRDefault="00B343A5" w:rsidP="00F031C6">
      <w:pPr>
        <w:pStyle w:val="1"/>
        <w:shd w:val="clear" w:color="auto" w:fill="auto"/>
        <w:ind w:firstLine="0"/>
      </w:pPr>
      <w:r>
        <w:t>также в судебном порядке.</w:t>
      </w:r>
    </w:p>
    <w:p w:rsidR="00D07C60" w:rsidRDefault="00B343A5" w:rsidP="00F031C6">
      <w:pPr>
        <w:pStyle w:val="1"/>
        <w:shd w:val="clear" w:color="auto" w:fill="auto"/>
        <w:tabs>
          <w:tab w:val="left" w:leader="underscore" w:pos="10055"/>
        </w:tabs>
        <w:ind w:firstLine="700"/>
        <w:jc w:val="both"/>
      </w:pPr>
      <w:r>
        <w:t>Дополнительно информируем:</w:t>
      </w:r>
      <w:r>
        <w:tab/>
      </w:r>
    </w:p>
    <w:p w:rsidR="00D07C60" w:rsidRDefault="00B343A5" w:rsidP="00F031C6">
      <w:pPr>
        <w:pStyle w:val="20"/>
        <w:pBdr>
          <w:top w:val="single" w:sz="4" w:space="0" w:color="auto"/>
        </w:pBdr>
        <w:shd w:val="clear" w:color="auto" w:fill="auto"/>
        <w:spacing w:after="0" w:line="262" w:lineRule="auto"/>
        <w:ind w:left="700" w:firstLine="520"/>
      </w:pPr>
      <w:r>
        <w:t>(указывается информация, необходимая для устранения причин отказа во внесении исправлений в градостроительный план земельного участка, а также иная дополнительная информация при наличии)</w:t>
      </w:r>
    </w:p>
    <w:p w:rsidR="00D07C60" w:rsidRDefault="00010D2F" w:rsidP="00F031C6">
      <w:pPr>
        <w:spacing w:line="1" w:lineRule="exact"/>
      </w:pPr>
      <w:r>
        <w:pict>
          <v:shape id="_x0000_s1039" type="#_x0000_t202" style="position:absolute;margin-left:110.45pt;margin-top:30pt;width:56.15pt;height:13.45pt;z-index:-125829363;mso-wrap-distance-left:0;mso-wrap-distance-top:30pt;mso-wrap-distance-right:0;mso-position-horizontal-relative:page" filled="f" stroked="f">
            <v:textbox inset="0,0,0,0">
              <w:txbxContent>
                <w:p w:rsidR="00F52B18" w:rsidRDefault="00F52B18">
                  <w:pPr>
                    <w:pStyle w:val="20"/>
                    <w:pBdr>
                      <w:top w:val="single" w:sz="4" w:space="0" w:color="auto"/>
                    </w:pBdr>
                    <w:shd w:val="clear" w:color="auto" w:fill="auto"/>
                    <w:spacing w:after="0"/>
                    <w:ind w:firstLine="0"/>
                  </w:pPr>
                  <w:r>
                    <w:t>(должность)</w:t>
                  </w:r>
                </w:p>
              </w:txbxContent>
            </v:textbox>
            <w10:wrap type="topAndBottom" anchorx="page"/>
          </v:shape>
        </w:pict>
      </w:r>
      <w:r>
        <w:pict>
          <v:shape id="_x0000_s1041" type="#_x0000_t202" style="position:absolute;margin-left:264.55pt;margin-top:30pt;width:45.6pt;height:13.45pt;z-index:-125829361;mso-wrap-distance-left:0;mso-wrap-distance-top:30pt;mso-wrap-distance-right:0;mso-position-horizontal-relative:page" filled="f" stroked="f">
            <v:textbox inset="0,0,0,0">
              <w:txbxContent>
                <w:p w:rsidR="00F52B18" w:rsidRDefault="00F52B18">
                  <w:pPr>
                    <w:pStyle w:val="20"/>
                    <w:pBdr>
                      <w:top w:val="single" w:sz="4" w:space="0" w:color="auto"/>
                    </w:pBdr>
                    <w:shd w:val="clear" w:color="auto" w:fill="auto"/>
                    <w:spacing w:after="0"/>
                    <w:ind w:firstLine="0"/>
                  </w:pPr>
                  <w:r>
                    <w:t>(подпись)</w:t>
                  </w:r>
                </w:p>
              </w:txbxContent>
            </v:textbox>
            <w10:wrap type="topAndBottom" anchorx="page"/>
          </v:shape>
        </w:pict>
      </w:r>
      <w:r>
        <w:pict>
          <v:shape id="_x0000_s1043" type="#_x0000_t202" style="position:absolute;margin-left:371.55pt;margin-top:30pt;width:171.6pt;height:13.45pt;z-index:-125829359;mso-wrap-distance-left:0;mso-wrap-distance-top:30pt;mso-wrap-distance-right:0;mso-position-horizontal-relative:page" filled="f" stroked="f">
            <v:textbox inset="0,0,0,0">
              <w:txbxContent>
                <w:p w:rsidR="00F52B18" w:rsidRDefault="00F52B18">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rsidR="00D07C60" w:rsidRDefault="00B343A5" w:rsidP="00F031C6">
      <w:pPr>
        <w:pStyle w:val="1"/>
        <w:shd w:val="clear" w:color="auto" w:fill="auto"/>
        <w:ind w:firstLine="0"/>
      </w:pPr>
      <w:r>
        <w:t>Дата</w:t>
      </w:r>
      <w:r>
        <w:br w:type="page"/>
      </w:r>
    </w:p>
    <w:p w:rsidR="00D07C60" w:rsidRDefault="00B343A5" w:rsidP="00F031C6">
      <w:pPr>
        <w:pStyle w:val="1"/>
        <w:shd w:val="clear" w:color="auto" w:fill="auto"/>
        <w:ind w:firstLine="0"/>
        <w:jc w:val="right"/>
      </w:pPr>
      <w:r>
        <w:lastRenderedPageBreak/>
        <w:t>ФОРМА</w:t>
      </w:r>
    </w:p>
    <w:p w:rsidR="00D07C60" w:rsidRDefault="00B343A5" w:rsidP="00F031C6">
      <w:pPr>
        <w:pStyle w:val="1"/>
        <w:shd w:val="clear" w:color="auto" w:fill="auto"/>
        <w:ind w:firstLine="0"/>
        <w:jc w:val="center"/>
      </w:pPr>
      <w:r>
        <w:rPr>
          <w:b/>
          <w:bCs/>
        </w:rPr>
        <w:t>ЗАЯВЛЕНИЕ</w:t>
      </w:r>
    </w:p>
    <w:p w:rsidR="00D07C60" w:rsidRDefault="00B343A5" w:rsidP="00F031C6">
      <w:pPr>
        <w:pStyle w:val="1"/>
        <w:shd w:val="clear" w:color="auto" w:fill="auto"/>
        <w:ind w:firstLine="0"/>
        <w:jc w:val="center"/>
      </w:pPr>
      <w:r>
        <w:rPr>
          <w:b/>
          <w:bCs/>
        </w:rPr>
        <w:t>о выдаче дубликата градостроительного плана земельного участка</w:t>
      </w:r>
    </w:p>
    <w:p w:rsidR="00D07C60" w:rsidRDefault="00B343A5" w:rsidP="00F031C6">
      <w:pPr>
        <w:pStyle w:val="1"/>
        <w:shd w:val="clear" w:color="auto" w:fill="auto"/>
        <w:tabs>
          <w:tab w:val="left" w:leader="underscore" w:pos="1402"/>
        </w:tabs>
        <w:ind w:firstLine="0"/>
        <w:jc w:val="right"/>
      </w:pPr>
      <w:r>
        <w:tab/>
        <w:t xml:space="preserve"> 20___ г.</w:t>
      </w:r>
    </w:p>
    <w:p w:rsidR="00D07C60" w:rsidRDefault="00B343A5" w:rsidP="00F031C6">
      <w:pPr>
        <w:pStyle w:val="20"/>
        <w:pBdr>
          <w:top w:val="single" w:sz="4" w:space="0" w:color="auto"/>
        </w:pBdr>
        <w:shd w:val="clear" w:color="auto" w:fill="auto"/>
        <w:spacing w:after="0"/>
      </w:pPr>
      <w:r>
        <w:t>(наименование уполномоченного органа государственной власти, органа местного самоуправления)</w:t>
      </w:r>
    </w:p>
    <w:p w:rsidR="00D07C60" w:rsidRDefault="00B343A5" w:rsidP="00F031C6">
      <w:pPr>
        <w:pStyle w:val="a9"/>
        <w:shd w:val="clear" w:color="auto" w:fill="auto"/>
        <w:ind w:left="3859"/>
      </w:pPr>
      <w:r>
        <w:t>1. Сведения о заявителе</w:t>
      </w:r>
      <w:r>
        <w:rPr>
          <w:vertAlign w:val="superscript"/>
        </w:rPr>
        <w:t>6</w:t>
      </w:r>
    </w:p>
    <w:tbl>
      <w:tblPr>
        <w:tblOverlap w:val="never"/>
        <w:tblW w:w="0" w:type="auto"/>
        <w:jc w:val="center"/>
        <w:tblLayout w:type="fixed"/>
        <w:tblCellMar>
          <w:left w:w="10" w:type="dxa"/>
          <w:right w:w="10" w:type="dxa"/>
        </w:tblCellMar>
        <w:tblLook w:val="0000"/>
      </w:tblPr>
      <w:tblGrid>
        <w:gridCol w:w="1138"/>
        <w:gridCol w:w="3826"/>
        <w:gridCol w:w="5078"/>
      </w:tblGrid>
      <w:tr w:rsidR="00D07C60">
        <w:trPr>
          <w:trHeight w:hRule="exact" w:val="979"/>
          <w:jc w:val="center"/>
        </w:trPr>
        <w:tc>
          <w:tcPr>
            <w:tcW w:w="1138"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1.1</w:t>
            </w:r>
          </w:p>
        </w:tc>
        <w:tc>
          <w:tcPr>
            <w:tcW w:w="3826"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Сведения о физическом лице, в случае если заявителем является физическое лицо:</w:t>
            </w:r>
          </w:p>
        </w:tc>
        <w:tc>
          <w:tcPr>
            <w:tcW w:w="5078"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658"/>
          <w:jc w:val="center"/>
        </w:trPr>
        <w:tc>
          <w:tcPr>
            <w:tcW w:w="1138"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jc w:val="center"/>
            </w:pPr>
            <w:r>
              <w:rPr>
                <w:b/>
                <w:bCs/>
              </w:rPr>
              <w:t>1.1.1</w:t>
            </w:r>
          </w:p>
        </w:tc>
        <w:tc>
          <w:tcPr>
            <w:tcW w:w="3826"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Фамилия, имя, отчество (при наличии)</w:t>
            </w:r>
          </w:p>
        </w:tc>
        <w:tc>
          <w:tcPr>
            <w:tcW w:w="5078"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1939"/>
          <w:jc w:val="center"/>
        </w:trPr>
        <w:tc>
          <w:tcPr>
            <w:tcW w:w="1138"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1.1.2</w:t>
            </w:r>
          </w:p>
        </w:tc>
        <w:tc>
          <w:tcPr>
            <w:tcW w:w="3826"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Реквизиты документа, удостоверяющего личность (не указываются в случае, если заявитель является индивидуальным предпринимателем)</w:t>
            </w:r>
          </w:p>
        </w:tc>
        <w:tc>
          <w:tcPr>
            <w:tcW w:w="5078"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2261"/>
          <w:jc w:val="center"/>
        </w:trPr>
        <w:tc>
          <w:tcPr>
            <w:tcW w:w="1138"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1.1.3</w:t>
            </w:r>
          </w:p>
        </w:tc>
        <w:tc>
          <w:tcPr>
            <w:tcW w:w="3826"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5078"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1301"/>
          <w:jc w:val="center"/>
        </w:trPr>
        <w:tc>
          <w:tcPr>
            <w:tcW w:w="1138"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1.2</w:t>
            </w:r>
          </w:p>
        </w:tc>
        <w:tc>
          <w:tcPr>
            <w:tcW w:w="3826"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Сведения о юридическом лице, в случае если заявителем является юридическое лицо:</w:t>
            </w:r>
          </w:p>
        </w:tc>
        <w:tc>
          <w:tcPr>
            <w:tcW w:w="5078"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437"/>
          <w:jc w:val="center"/>
        </w:trPr>
        <w:tc>
          <w:tcPr>
            <w:tcW w:w="1138" w:type="dxa"/>
            <w:tcBorders>
              <w:top w:val="single" w:sz="4" w:space="0" w:color="auto"/>
              <w:left w:val="single" w:sz="4" w:space="0" w:color="auto"/>
              <w:bottom w:val="single" w:sz="4" w:space="0" w:color="auto"/>
            </w:tcBorders>
            <w:shd w:val="clear" w:color="auto" w:fill="FFFFFF"/>
            <w:vAlign w:val="center"/>
          </w:tcPr>
          <w:p w:rsidR="00D07C60" w:rsidRDefault="00B343A5" w:rsidP="00F031C6">
            <w:pPr>
              <w:pStyle w:val="ab"/>
              <w:shd w:val="clear" w:color="auto" w:fill="auto"/>
              <w:ind w:firstLine="0"/>
              <w:jc w:val="center"/>
            </w:pPr>
            <w:r>
              <w:rPr>
                <w:b/>
                <w:bCs/>
              </w:rPr>
              <w:t>1.2.1</w:t>
            </w:r>
          </w:p>
        </w:tc>
        <w:tc>
          <w:tcPr>
            <w:tcW w:w="3826"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pPr>
            <w:r>
              <w:rPr>
                <w:b/>
                <w:bCs/>
              </w:rPr>
              <w:t>Полное наименование</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D07C60" w:rsidRDefault="00D07C60" w:rsidP="00F031C6">
            <w:pPr>
              <w:rPr>
                <w:sz w:val="10"/>
                <w:szCs w:val="10"/>
              </w:rPr>
            </w:pPr>
          </w:p>
        </w:tc>
      </w:tr>
    </w:tbl>
    <w:p w:rsidR="00D07C60" w:rsidRDefault="00B343A5" w:rsidP="00F031C6">
      <w:pPr>
        <w:spacing w:line="1" w:lineRule="exact"/>
      </w:pPr>
      <w:r>
        <w:br w:type="page"/>
      </w:r>
    </w:p>
    <w:tbl>
      <w:tblPr>
        <w:tblOverlap w:val="never"/>
        <w:tblW w:w="0" w:type="auto"/>
        <w:jc w:val="center"/>
        <w:tblLayout w:type="fixed"/>
        <w:tblCellMar>
          <w:left w:w="10" w:type="dxa"/>
          <w:right w:w="10" w:type="dxa"/>
        </w:tblCellMar>
        <w:tblLook w:val="0000"/>
      </w:tblPr>
      <w:tblGrid>
        <w:gridCol w:w="1138"/>
        <w:gridCol w:w="3826"/>
        <w:gridCol w:w="5078"/>
      </w:tblGrid>
      <w:tr w:rsidR="00D07C60">
        <w:trPr>
          <w:trHeight w:hRule="exact" w:val="917"/>
          <w:jc w:val="center"/>
        </w:trPr>
        <w:tc>
          <w:tcPr>
            <w:tcW w:w="1138"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lastRenderedPageBreak/>
              <w:t>1.2.2</w:t>
            </w:r>
          </w:p>
        </w:tc>
        <w:tc>
          <w:tcPr>
            <w:tcW w:w="3826"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pPr>
            <w:r>
              <w:rPr>
                <w:b/>
                <w:bCs/>
              </w:rPr>
              <w:t>Основной государственный регистрационный номер</w:t>
            </w:r>
          </w:p>
        </w:tc>
        <w:tc>
          <w:tcPr>
            <w:tcW w:w="5078"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1094"/>
          <w:jc w:val="center"/>
        </w:trPr>
        <w:tc>
          <w:tcPr>
            <w:tcW w:w="1138"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jc w:val="center"/>
            </w:pPr>
            <w:r>
              <w:rPr>
                <w:b/>
                <w:bCs/>
              </w:rPr>
              <w:t>1.2.3</w:t>
            </w:r>
          </w:p>
        </w:tc>
        <w:tc>
          <w:tcPr>
            <w:tcW w:w="3826" w:type="dxa"/>
            <w:tcBorders>
              <w:top w:val="single" w:sz="4" w:space="0" w:color="auto"/>
              <w:left w:val="single" w:sz="4" w:space="0" w:color="auto"/>
              <w:bottom w:val="single" w:sz="4" w:space="0" w:color="auto"/>
            </w:tcBorders>
            <w:shd w:val="clear" w:color="auto" w:fill="FFFFFF"/>
            <w:vAlign w:val="center"/>
          </w:tcPr>
          <w:p w:rsidR="00D07C60" w:rsidRDefault="00B343A5" w:rsidP="00F031C6">
            <w:pPr>
              <w:pStyle w:val="ab"/>
              <w:shd w:val="clear" w:color="auto" w:fill="auto"/>
              <w:ind w:firstLine="0"/>
            </w:pPr>
            <w:r>
              <w:rPr>
                <w:b/>
                <w:bCs/>
              </w:rPr>
              <w:t>Идентификационный номер</w:t>
            </w:r>
          </w:p>
          <w:p w:rsidR="00D07C60" w:rsidRDefault="00B343A5" w:rsidP="00F031C6">
            <w:pPr>
              <w:pStyle w:val="ab"/>
              <w:shd w:val="clear" w:color="auto" w:fill="auto"/>
              <w:ind w:firstLine="0"/>
            </w:pPr>
            <w:r>
              <w:rPr>
                <w:b/>
                <w:bCs/>
              </w:rPr>
              <w:t>налогоплательщика - юридического лица</w:t>
            </w:r>
          </w:p>
        </w:tc>
        <w:tc>
          <w:tcPr>
            <w:tcW w:w="5078" w:type="dxa"/>
            <w:tcBorders>
              <w:top w:val="single" w:sz="4" w:space="0" w:color="auto"/>
              <w:left w:val="single" w:sz="4" w:space="0" w:color="auto"/>
              <w:bottom w:val="single" w:sz="4" w:space="0" w:color="auto"/>
              <w:right w:val="single" w:sz="4" w:space="0" w:color="auto"/>
            </w:tcBorders>
            <w:shd w:val="clear" w:color="auto" w:fill="FFFFFF"/>
          </w:tcPr>
          <w:p w:rsidR="00D07C60" w:rsidRDefault="00D07C60" w:rsidP="00F031C6">
            <w:pPr>
              <w:rPr>
                <w:sz w:val="10"/>
                <w:szCs w:val="10"/>
              </w:rPr>
            </w:pPr>
          </w:p>
        </w:tc>
      </w:tr>
    </w:tbl>
    <w:p w:rsidR="00D07C60" w:rsidRDefault="00B343A5" w:rsidP="00F031C6">
      <w:pPr>
        <w:pStyle w:val="a9"/>
        <w:shd w:val="clear" w:color="auto" w:fill="auto"/>
        <w:ind w:left="1109"/>
      </w:pPr>
      <w:r>
        <w:t>2. Сведения о выданном градостроительном плане земельного участка</w:t>
      </w:r>
    </w:p>
    <w:p w:rsidR="00D07C60" w:rsidRDefault="00D07C60" w:rsidP="00F031C6">
      <w:pPr>
        <w:spacing w:line="1" w:lineRule="exact"/>
      </w:pPr>
    </w:p>
    <w:p w:rsidR="00D07C60" w:rsidRDefault="00D07C60" w:rsidP="00F031C6">
      <w:pPr>
        <w:spacing w:line="1" w:lineRule="exact"/>
      </w:pPr>
    </w:p>
    <w:tbl>
      <w:tblPr>
        <w:tblOverlap w:val="never"/>
        <w:tblW w:w="0" w:type="auto"/>
        <w:jc w:val="center"/>
        <w:tblLayout w:type="fixed"/>
        <w:tblCellMar>
          <w:left w:w="10" w:type="dxa"/>
          <w:right w:w="10" w:type="dxa"/>
        </w:tblCellMar>
        <w:tblLook w:val="0000"/>
      </w:tblPr>
      <w:tblGrid>
        <w:gridCol w:w="1138"/>
        <w:gridCol w:w="3826"/>
        <w:gridCol w:w="2414"/>
        <w:gridCol w:w="2664"/>
      </w:tblGrid>
      <w:tr w:rsidR="00D07C60">
        <w:trPr>
          <w:trHeight w:hRule="exact" w:val="1133"/>
          <w:jc w:val="center"/>
        </w:trPr>
        <w:tc>
          <w:tcPr>
            <w:tcW w:w="1138"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w:t>
            </w:r>
          </w:p>
        </w:tc>
        <w:tc>
          <w:tcPr>
            <w:tcW w:w="3826"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pPr>
            <w:r>
              <w:rPr>
                <w:b/>
                <w:bCs/>
              </w:rPr>
              <w:t>Орган, выдавший градостроительный план земельного участка</w:t>
            </w:r>
          </w:p>
        </w:tc>
        <w:tc>
          <w:tcPr>
            <w:tcW w:w="2414"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pPr>
            <w:r>
              <w:rPr>
                <w:b/>
                <w:bCs/>
              </w:rPr>
              <w:t>Номер документа</w:t>
            </w:r>
          </w:p>
        </w:tc>
        <w:tc>
          <w:tcPr>
            <w:tcW w:w="2664"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pPr>
            <w:r>
              <w:rPr>
                <w:b/>
                <w:bCs/>
              </w:rPr>
              <w:t>Дата документа</w:t>
            </w:r>
          </w:p>
        </w:tc>
      </w:tr>
      <w:tr w:rsidR="00D07C60">
        <w:trPr>
          <w:trHeight w:hRule="exact" w:val="629"/>
          <w:jc w:val="center"/>
        </w:trPr>
        <w:tc>
          <w:tcPr>
            <w:tcW w:w="1138" w:type="dxa"/>
            <w:tcBorders>
              <w:top w:val="single" w:sz="4" w:space="0" w:color="auto"/>
              <w:left w:val="single" w:sz="4" w:space="0" w:color="auto"/>
              <w:bottom w:val="single" w:sz="4" w:space="0" w:color="auto"/>
            </w:tcBorders>
            <w:shd w:val="clear" w:color="auto" w:fill="FFFFFF"/>
          </w:tcPr>
          <w:p w:rsidR="00D07C60" w:rsidRDefault="00D07C60" w:rsidP="00F031C6">
            <w:pPr>
              <w:rPr>
                <w:sz w:val="10"/>
                <w:szCs w:val="10"/>
              </w:rPr>
            </w:pPr>
          </w:p>
        </w:tc>
        <w:tc>
          <w:tcPr>
            <w:tcW w:w="3826" w:type="dxa"/>
            <w:tcBorders>
              <w:top w:val="single" w:sz="4" w:space="0" w:color="auto"/>
              <w:left w:val="single" w:sz="4" w:space="0" w:color="auto"/>
              <w:bottom w:val="single" w:sz="4" w:space="0" w:color="auto"/>
            </w:tcBorders>
            <w:shd w:val="clear" w:color="auto" w:fill="FFFFFF"/>
          </w:tcPr>
          <w:p w:rsidR="00D07C60" w:rsidRDefault="00D07C60" w:rsidP="00F031C6">
            <w:pPr>
              <w:rPr>
                <w:sz w:val="10"/>
                <w:szCs w:val="10"/>
              </w:rPr>
            </w:pPr>
          </w:p>
        </w:tc>
        <w:tc>
          <w:tcPr>
            <w:tcW w:w="2414" w:type="dxa"/>
            <w:tcBorders>
              <w:top w:val="single" w:sz="4" w:space="0" w:color="auto"/>
              <w:left w:val="single" w:sz="4" w:space="0" w:color="auto"/>
              <w:bottom w:val="single" w:sz="4" w:space="0" w:color="auto"/>
            </w:tcBorders>
            <w:shd w:val="clear" w:color="auto" w:fill="FFFFFF"/>
          </w:tcPr>
          <w:p w:rsidR="00D07C60" w:rsidRDefault="00D07C60" w:rsidP="00F031C6">
            <w:pPr>
              <w:rPr>
                <w:sz w:val="10"/>
                <w:szCs w:val="10"/>
              </w:rPr>
            </w:pPr>
          </w:p>
        </w:tc>
        <w:tc>
          <w:tcPr>
            <w:tcW w:w="2664" w:type="dxa"/>
            <w:tcBorders>
              <w:top w:val="single" w:sz="4" w:space="0" w:color="auto"/>
              <w:left w:val="single" w:sz="4" w:space="0" w:color="auto"/>
              <w:bottom w:val="single" w:sz="4" w:space="0" w:color="auto"/>
              <w:right w:val="single" w:sz="4" w:space="0" w:color="auto"/>
            </w:tcBorders>
            <w:shd w:val="clear" w:color="auto" w:fill="FFFFFF"/>
          </w:tcPr>
          <w:p w:rsidR="00D07C60" w:rsidRDefault="00D07C60" w:rsidP="00F031C6">
            <w:pPr>
              <w:rPr>
                <w:sz w:val="10"/>
                <w:szCs w:val="10"/>
              </w:rPr>
            </w:pPr>
          </w:p>
        </w:tc>
      </w:tr>
    </w:tbl>
    <w:p w:rsidR="00D07C60" w:rsidRDefault="00D07C60" w:rsidP="00F031C6">
      <w:pPr>
        <w:spacing w:line="1" w:lineRule="exact"/>
      </w:pPr>
    </w:p>
    <w:p w:rsidR="00D07C60" w:rsidRDefault="00D07C60" w:rsidP="00F031C6">
      <w:pPr>
        <w:spacing w:line="1" w:lineRule="exact"/>
      </w:pPr>
    </w:p>
    <w:p w:rsidR="00D07C60" w:rsidRDefault="00B343A5" w:rsidP="00F031C6">
      <w:pPr>
        <w:pStyle w:val="a9"/>
        <w:shd w:val="clear" w:color="auto" w:fill="auto"/>
        <w:tabs>
          <w:tab w:val="left" w:leader="underscore" w:pos="9782"/>
        </w:tabs>
        <w:spacing w:line="276" w:lineRule="auto"/>
        <w:jc w:val="center"/>
      </w:pPr>
      <w:r>
        <w:rPr>
          <w:b w:val="0"/>
          <w:bCs w:val="0"/>
        </w:rPr>
        <w:t xml:space="preserve">Прошу выдать дубликат градостроительного плана земельного участка. Приложение: </w:t>
      </w:r>
      <w:r>
        <w:rPr>
          <w:b w:val="0"/>
          <w:bCs w:val="0"/>
        </w:rPr>
        <w:tab/>
      </w:r>
    </w:p>
    <w:p w:rsidR="00D07C60" w:rsidRDefault="00B343A5" w:rsidP="00F031C6">
      <w:pPr>
        <w:pStyle w:val="a9"/>
        <w:shd w:val="clear" w:color="auto" w:fill="auto"/>
        <w:tabs>
          <w:tab w:val="left" w:leader="underscore" w:pos="9782"/>
        </w:tabs>
        <w:spacing w:line="276" w:lineRule="auto"/>
        <w:ind w:left="62"/>
      </w:pPr>
      <w:r>
        <w:rPr>
          <w:b w:val="0"/>
          <w:bCs w:val="0"/>
        </w:rPr>
        <w:t xml:space="preserve">Номер телефона и адрес электронной почты для связи: </w:t>
      </w:r>
      <w:r>
        <w:rPr>
          <w:b w:val="0"/>
          <w:bCs w:val="0"/>
        </w:rPr>
        <w:tab/>
      </w:r>
    </w:p>
    <w:p w:rsidR="00D07C60" w:rsidRDefault="00B343A5" w:rsidP="00F031C6">
      <w:pPr>
        <w:pStyle w:val="a9"/>
        <w:shd w:val="clear" w:color="auto" w:fill="auto"/>
        <w:spacing w:line="276" w:lineRule="auto"/>
        <w:ind w:left="62"/>
      </w:pPr>
      <w:r>
        <w:rPr>
          <w:b w:val="0"/>
          <w:bCs w:val="0"/>
        </w:rP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8928"/>
        <w:gridCol w:w="1114"/>
      </w:tblGrid>
      <w:tr w:rsidR="00D07C60">
        <w:trPr>
          <w:trHeight w:hRule="exact" w:val="1541"/>
          <w:jc w:val="center"/>
        </w:trPr>
        <w:tc>
          <w:tcPr>
            <w:tcW w:w="8928"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14"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1858"/>
          <w:jc w:val="center"/>
        </w:trPr>
        <w:tc>
          <w:tcPr>
            <w:tcW w:w="8928"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114"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850"/>
          <w:jc w:val="center"/>
        </w:trPr>
        <w:tc>
          <w:tcPr>
            <w:tcW w:w="8928"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pPr>
            <w:r>
              <w:rPr>
                <w:b/>
                <w:bCs/>
              </w:rPr>
              <w:t>направить на бумажном носителе на почтовый адрес:</w:t>
            </w:r>
          </w:p>
        </w:tc>
        <w:tc>
          <w:tcPr>
            <w:tcW w:w="1114"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533"/>
          <w:jc w:val="center"/>
        </w:trPr>
        <w:tc>
          <w:tcPr>
            <w:tcW w:w="1004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jc w:val="center"/>
              <w:rPr>
                <w:sz w:val="20"/>
                <w:szCs w:val="20"/>
              </w:rPr>
            </w:pPr>
            <w:r>
              <w:rPr>
                <w:b/>
                <w:bCs/>
                <w:i/>
                <w:iCs/>
                <w:sz w:val="20"/>
                <w:szCs w:val="20"/>
              </w:rPr>
              <w:t>Указывается один из перечисленных способов</w:t>
            </w:r>
          </w:p>
        </w:tc>
      </w:tr>
    </w:tbl>
    <w:p w:rsidR="00D07C60" w:rsidRDefault="00D07C60" w:rsidP="00F031C6">
      <w:pPr>
        <w:sectPr w:rsidR="00D07C60">
          <w:pgSz w:w="11900" w:h="16840"/>
          <w:pgMar w:top="2243" w:right="528" w:bottom="2794" w:left="1148" w:header="0" w:footer="3" w:gutter="0"/>
          <w:cols w:space="720"/>
          <w:noEndnote/>
          <w:docGrid w:linePitch="360"/>
        </w:sectPr>
      </w:pPr>
    </w:p>
    <w:p w:rsidR="00D07C60" w:rsidRDefault="00B343A5" w:rsidP="00F031C6">
      <w:pPr>
        <w:pStyle w:val="1"/>
        <w:shd w:val="clear" w:color="auto" w:fill="auto"/>
        <w:ind w:firstLine="0"/>
        <w:jc w:val="right"/>
      </w:pPr>
      <w:r>
        <w:lastRenderedPageBreak/>
        <w:t>ФОРМА</w:t>
      </w:r>
    </w:p>
    <w:p w:rsidR="00D07C60" w:rsidRDefault="00B343A5" w:rsidP="00F031C6">
      <w:pPr>
        <w:pStyle w:val="1"/>
        <w:shd w:val="clear" w:color="auto" w:fill="auto"/>
        <w:tabs>
          <w:tab w:val="left" w:leader="underscore" w:pos="5021"/>
        </w:tabs>
        <w:ind w:firstLine="0"/>
        <w:jc w:val="right"/>
      </w:pPr>
      <w:r>
        <w:t xml:space="preserve">Кому </w:t>
      </w:r>
      <w:r>
        <w:tab/>
      </w:r>
    </w:p>
    <w:p w:rsidR="00D07C60" w:rsidRDefault="00B343A5" w:rsidP="00F031C6">
      <w:pPr>
        <w:pStyle w:val="20"/>
        <w:pBdr>
          <w:bottom w:val="single" w:sz="4" w:space="0" w:color="auto"/>
        </w:pBdr>
        <w:shd w:val="clear" w:color="auto" w:fill="auto"/>
        <w:spacing w:after="0" w:line="262" w:lineRule="auto"/>
        <w:ind w:left="4820" w:firstLine="40"/>
        <w:jc w:val="both"/>
      </w:pPr>
      <w:r>
        <w:t>(фамилия, имя, отчество (при наличии) заявителя</w:t>
      </w:r>
      <w:r>
        <w:rPr>
          <w:vertAlign w:val="superscript"/>
        </w:rPr>
        <w:t>7</w:t>
      </w:r>
      <w: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D07C60" w:rsidRDefault="00B343A5" w:rsidP="00F031C6">
      <w:pPr>
        <w:pStyle w:val="20"/>
        <w:shd w:val="clear" w:color="auto" w:fill="auto"/>
        <w:spacing w:after="0"/>
        <w:ind w:firstLine="0"/>
        <w:jc w:val="right"/>
      </w:pPr>
      <w:r>
        <w:t>почтовый индекс и адрес, телефон, адрес электронной почты)</w:t>
      </w:r>
    </w:p>
    <w:p w:rsidR="00D07C60" w:rsidRDefault="00B343A5" w:rsidP="00F031C6">
      <w:pPr>
        <w:pStyle w:val="1"/>
        <w:shd w:val="clear" w:color="auto" w:fill="auto"/>
        <w:ind w:firstLine="0"/>
        <w:jc w:val="center"/>
      </w:pPr>
      <w:r>
        <w:rPr>
          <w:b/>
          <w:bCs/>
        </w:rPr>
        <w:t>РЕШЕНИЕ</w:t>
      </w:r>
    </w:p>
    <w:p w:rsidR="00D07C60" w:rsidRDefault="00B343A5" w:rsidP="00F031C6">
      <w:pPr>
        <w:pStyle w:val="1"/>
        <w:shd w:val="clear" w:color="auto" w:fill="auto"/>
        <w:ind w:firstLine="0"/>
        <w:jc w:val="center"/>
      </w:pPr>
      <w:r>
        <w:rPr>
          <w:b/>
          <w:bCs/>
        </w:rPr>
        <w:t>об отказе в выдаче дубликата градостроительного плана земельного участка</w:t>
      </w:r>
    </w:p>
    <w:p w:rsidR="00D07C60" w:rsidRDefault="00B343A5" w:rsidP="00F031C6">
      <w:pPr>
        <w:pStyle w:val="1"/>
        <w:shd w:val="clear" w:color="auto" w:fill="auto"/>
        <w:tabs>
          <w:tab w:val="left" w:leader="underscore" w:pos="6010"/>
          <w:tab w:val="left" w:leader="underscore" w:pos="8798"/>
        </w:tabs>
        <w:spacing w:line="264" w:lineRule="auto"/>
        <w:ind w:firstLine="760"/>
        <w:jc w:val="both"/>
      </w:pPr>
      <w:r>
        <w:rPr>
          <w:rFonts w:ascii="Cambria" w:eastAsia="Cambria" w:hAnsi="Cambria" w:cs="Cambria"/>
          <w:sz w:val="18"/>
          <w:szCs w:val="18"/>
        </w:rPr>
        <w:t xml:space="preserve">(наименование уполномоченного органа государственной власти, органа местного самоуправления) </w:t>
      </w:r>
      <w:r>
        <w:t xml:space="preserve">по результатам рассмотрения заявления о выдаче дубликата градостроительного плана земельного участка от </w:t>
      </w:r>
      <w:r>
        <w:tab/>
        <w:t xml:space="preserve"> № </w:t>
      </w:r>
      <w:r>
        <w:tab/>
        <w:t xml:space="preserve"> принято</w:t>
      </w:r>
    </w:p>
    <w:p w:rsidR="00D07C60" w:rsidRDefault="00B343A5" w:rsidP="00F031C6">
      <w:pPr>
        <w:pStyle w:val="20"/>
        <w:shd w:val="clear" w:color="auto" w:fill="auto"/>
        <w:spacing w:after="0"/>
        <w:ind w:left="5000" w:firstLine="0"/>
      </w:pPr>
      <w:r>
        <w:t>(дата и номер регистрации)</w:t>
      </w:r>
    </w:p>
    <w:p w:rsidR="00D07C60" w:rsidRDefault="00B343A5" w:rsidP="00F031C6">
      <w:pPr>
        <w:pStyle w:val="1"/>
        <w:shd w:val="clear" w:color="auto" w:fill="auto"/>
        <w:ind w:firstLine="0"/>
        <w:jc w:val="both"/>
      </w:pPr>
      <w:r>
        <w:t>решение об отказе в выдаче дубликата градостроительного плана земельного участка.</w:t>
      </w:r>
    </w:p>
    <w:tbl>
      <w:tblPr>
        <w:tblOverlap w:val="never"/>
        <w:tblW w:w="0" w:type="auto"/>
        <w:jc w:val="center"/>
        <w:tblLayout w:type="fixed"/>
        <w:tblCellMar>
          <w:left w:w="10" w:type="dxa"/>
          <w:right w:w="10" w:type="dxa"/>
        </w:tblCellMar>
        <w:tblLook w:val="0000"/>
      </w:tblPr>
      <w:tblGrid>
        <w:gridCol w:w="1205"/>
        <w:gridCol w:w="4680"/>
        <w:gridCol w:w="4258"/>
      </w:tblGrid>
      <w:tr w:rsidR="00D07C60">
        <w:trPr>
          <w:trHeight w:hRule="exact" w:val="1877"/>
          <w:jc w:val="center"/>
        </w:trPr>
        <w:tc>
          <w:tcPr>
            <w:tcW w:w="120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 xml:space="preserve">№ пункта </w:t>
            </w:r>
            <w:proofErr w:type="spellStart"/>
            <w:r>
              <w:rPr>
                <w:sz w:val="24"/>
                <w:szCs w:val="24"/>
              </w:rPr>
              <w:t>Админ</w:t>
            </w:r>
            <w:proofErr w:type="gramStart"/>
            <w:r>
              <w:rPr>
                <w:sz w:val="24"/>
                <w:szCs w:val="24"/>
              </w:rPr>
              <w:t>и</w:t>
            </w:r>
            <w:proofErr w:type="spellEnd"/>
            <w:r>
              <w:rPr>
                <w:sz w:val="24"/>
                <w:szCs w:val="24"/>
              </w:rPr>
              <w:t>-</w:t>
            </w:r>
            <w:proofErr w:type="gramEnd"/>
            <w:r>
              <w:rPr>
                <w:sz w:val="24"/>
                <w:szCs w:val="24"/>
              </w:rPr>
              <w:t xml:space="preserve"> </w:t>
            </w:r>
            <w:proofErr w:type="spellStart"/>
            <w:r>
              <w:rPr>
                <w:sz w:val="24"/>
                <w:szCs w:val="24"/>
              </w:rPr>
              <w:t>стратив</w:t>
            </w:r>
            <w:proofErr w:type="spellEnd"/>
            <w:r>
              <w:rPr>
                <w:sz w:val="24"/>
                <w:szCs w:val="24"/>
              </w:rPr>
              <w:t xml:space="preserve">- </w:t>
            </w:r>
            <w:proofErr w:type="spellStart"/>
            <w:r>
              <w:rPr>
                <w:sz w:val="24"/>
                <w:szCs w:val="24"/>
              </w:rPr>
              <w:t>ного</w:t>
            </w:r>
            <w:proofErr w:type="spellEnd"/>
            <w:r>
              <w:rPr>
                <w:sz w:val="24"/>
                <w:szCs w:val="24"/>
              </w:rPr>
              <w:t xml:space="preserve"> регламен</w:t>
            </w:r>
            <w:r>
              <w:rPr>
                <w:sz w:val="24"/>
                <w:szCs w:val="24"/>
              </w:rPr>
              <w:softHyphen/>
              <w:t>та</w:t>
            </w:r>
          </w:p>
        </w:tc>
        <w:tc>
          <w:tcPr>
            <w:tcW w:w="4680"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rPr>
                <w:sz w:val="24"/>
                <w:szCs w:val="24"/>
              </w:rPr>
            </w:pPr>
            <w:r>
              <w:rPr>
                <w:sz w:val="24"/>
                <w:szCs w:val="24"/>
              </w:rPr>
              <w:t>Наименование основания для отказа в выдаче дубликата градостроительного плана земельного участка в соответствии с Административным регламентом</w:t>
            </w:r>
          </w:p>
        </w:tc>
        <w:tc>
          <w:tcPr>
            <w:tcW w:w="4258"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jc w:val="center"/>
              <w:rPr>
                <w:sz w:val="24"/>
                <w:szCs w:val="24"/>
              </w:rPr>
            </w:pPr>
            <w:r>
              <w:rPr>
                <w:sz w:val="24"/>
                <w:szCs w:val="24"/>
              </w:rPr>
              <w:t>Разъяснение причин отказа в выдаче дубликата градостроительного плана земельного участка</w:t>
            </w:r>
          </w:p>
        </w:tc>
      </w:tr>
      <w:tr w:rsidR="00D07C60">
        <w:trPr>
          <w:trHeight w:hRule="exact" w:val="1272"/>
          <w:jc w:val="center"/>
        </w:trPr>
        <w:tc>
          <w:tcPr>
            <w:tcW w:w="1205"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пункт</w:t>
            </w:r>
          </w:p>
          <w:p w:rsidR="00D07C60" w:rsidRDefault="00B343A5" w:rsidP="00F031C6">
            <w:pPr>
              <w:pStyle w:val="ab"/>
              <w:shd w:val="clear" w:color="auto" w:fill="auto"/>
              <w:ind w:firstLine="0"/>
              <w:rPr>
                <w:sz w:val="24"/>
                <w:szCs w:val="24"/>
              </w:rPr>
            </w:pPr>
            <w:r>
              <w:rPr>
                <w:sz w:val="24"/>
                <w:szCs w:val="24"/>
              </w:rPr>
              <w:t>2.27</w:t>
            </w:r>
          </w:p>
        </w:tc>
        <w:tc>
          <w:tcPr>
            <w:tcW w:w="4680" w:type="dxa"/>
            <w:tcBorders>
              <w:top w:val="single" w:sz="4" w:space="0" w:color="auto"/>
              <w:left w:val="single" w:sz="4" w:space="0" w:color="auto"/>
              <w:bottom w:val="single" w:sz="4" w:space="0" w:color="auto"/>
            </w:tcBorders>
            <w:shd w:val="clear" w:color="auto" w:fill="FFFFFF"/>
            <w:vAlign w:val="center"/>
          </w:tcPr>
          <w:p w:rsidR="00D07C60" w:rsidRDefault="00B343A5" w:rsidP="00F031C6">
            <w:pPr>
              <w:pStyle w:val="ab"/>
              <w:shd w:val="clear" w:color="auto" w:fill="auto"/>
              <w:ind w:firstLine="0"/>
              <w:jc w:val="both"/>
              <w:rPr>
                <w:sz w:val="24"/>
                <w:szCs w:val="24"/>
              </w:rPr>
            </w:pPr>
            <w:r>
              <w:rPr>
                <w:sz w:val="24"/>
                <w:szCs w:val="24"/>
              </w:rPr>
              <w:t>несоответствие заявителя кругу лиц, указанных в пункте 2.2 Административного регламента.</w:t>
            </w:r>
          </w:p>
        </w:tc>
        <w:tc>
          <w:tcPr>
            <w:tcW w:w="4258" w:type="dxa"/>
            <w:tcBorders>
              <w:top w:val="single" w:sz="4" w:space="0" w:color="auto"/>
              <w:left w:val="single" w:sz="4" w:space="0" w:color="auto"/>
              <w:bottom w:val="single" w:sz="4" w:space="0" w:color="auto"/>
              <w:right w:val="single" w:sz="4" w:space="0" w:color="auto"/>
            </w:tcBorders>
            <w:shd w:val="clear" w:color="auto" w:fill="FFFFFF"/>
          </w:tcPr>
          <w:p w:rsidR="00D07C60" w:rsidRDefault="00B343A5" w:rsidP="00F031C6">
            <w:pPr>
              <w:pStyle w:val="ab"/>
              <w:shd w:val="clear" w:color="auto" w:fill="auto"/>
              <w:ind w:firstLine="0"/>
              <w:jc w:val="center"/>
              <w:rPr>
                <w:sz w:val="24"/>
                <w:szCs w:val="24"/>
              </w:rPr>
            </w:pPr>
            <w:r>
              <w:rPr>
                <w:i/>
                <w:iCs/>
                <w:sz w:val="24"/>
                <w:szCs w:val="24"/>
              </w:rPr>
              <w:t>Указываются основания такого вывода</w:t>
            </w:r>
          </w:p>
        </w:tc>
      </w:tr>
    </w:tbl>
    <w:p w:rsidR="00D07C60" w:rsidRDefault="00B343A5" w:rsidP="00F031C6">
      <w:pPr>
        <w:pStyle w:val="1"/>
        <w:shd w:val="clear" w:color="auto" w:fill="auto"/>
        <w:ind w:firstLine="760"/>
        <w:jc w:val="both"/>
      </w:pPr>
      <w:r>
        <w:t>Вы вправе повторно обратиться с заявлением о выдаче дубликата градостроительного плана земельного участка после устранения указанного нарушения.</w:t>
      </w:r>
    </w:p>
    <w:p w:rsidR="00D07C60" w:rsidRDefault="00B343A5" w:rsidP="00F031C6">
      <w:pPr>
        <w:pStyle w:val="1"/>
        <w:shd w:val="clear" w:color="auto" w:fill="auto"/>
        <w:tabs>
          <w:tab w:val="left" w:leader="underscore" w:pos="9792"/>
        </w:tabs>
        <w:ind w:firstLine="760"/>
        <w:jc w:val="both"/>
      </w:pPr>
      <w:r>
        <w:t xml:space="preserve">Данный отказ может быть обжалован в досудебном порядке путем направления жалобы в </w:t>
      </w:r>
      <w:r>
        <w:tab/>
        <w:t>, а</w:t>
      </w:r>
    </w:p>
    <w:p w:rsidR="00D07C60" w:rsidRDefault="00B343A5" w:rsidP="00F031C6">
      <w:pPr>
        <w:pStyle w:val="1"/>
        <w:shd w:val="clear" w:color="auto" w:fill="auto"/>
        <w:ind w:firstLine="0"/>
        <w:jc w:val="both"/>
        <w:sectPr w:rsidR="00D07C60">
          <w:pgSz w:w="11900" w:h="16840"/>
          <w:pgMar w:top="3370" w:right="512" w:bottom="1973" w:left="1202" w:header="0" w:footer="3" w:gutter="0"/>
          <w:cols w:space="720"/>
          <w:noEndnote/>
          <w:docGrid w:linePitch="360"/>
        </w:sectPr>
      </w:pPr>
      <w:r>
        <w:t>также в судебном порядке.</w:t>
      </w:r>
    </w:p>
    <w:tbl>
      <w:tblPr>
        <w:tblOverlap w:val="never"/>
        <w:tblW w:w="0" w:type="auto"/>
        <w:jc w:val="center"/>
        <w:tblLayout w:type="fixed"/>
        <w:tblCellMar>
          <w:left w:w="10" w:type="dxa"/>
          <w:right w:w="10" w:type="dxa"/>
        </w:tblCellMar>
        <w:tblLook w:val="0000"/>
      </w:tblPr>
      <w:tblGrid>
        <w:gridCol w:w="2736"/>
        <w:gridCol w:w="7387"/>
      </w:tblGrid>
      <w:tr w:rsidR="00D07C60">
        <w:trPr>
          <w:trHeight w:hRule="exact" w:val="581"/>
          <w:jc w:val="center"/>
        </w:trPr>
        <w:tc>
          <w:tcPr>
            <w:tcW w:w="2736" w:type="dxa"/>
            <w:tcBorders>
              <w:bottom w:val="single" w:sz="4" w:space="0" w:color="auto"/>
            </w:tcBorders>
            <w:shd w:val="clear" w:color="auto" w:fill="FFFFFF"/>
          </w:tcPr>
          <w:p w:rsidR="00D07C60" w:rsidRDefault="00B343A5" w:rsidP="00F031C6">
            <w:pPr>
              <w:pStyle w:val="ab"/>
              <w:shd w:val="clear" w:color="auto" w:fill="auto"/>
              <w:ind w:firstLine="700"/>
            </w:pPr>
            <w:r>
              <w:lastRenderedPageBreak/>
              <w:t>Дополнительно</w:t>
            </w:r>
          </w:p>
        </w:tc>
        <w:tc>
          <w:tcPr>
            <w:tcW w:w="7387" w:type="dxa"/>
            <w:tcBorders>
              <w:bottom w:val="single" w:sz="4" w:space="0" w:color="auto"/>
            </w:tcBorders>
            <w:shd w:val="clear" w:color="auto" w:fill="FFFFFF"/>
          </w:tcPr>
          <w:p w:rsidR="00D07C60" w:rsidRDefault="00B343A5" w:rsidP="00F031C6">
            <w:pPr>
              <w:pStyle w:val="ab"/>
              <w:shd w:val="clear" w:color="auto" w:fill="auto"/>
              <w:tabs>
                <w:tab w:val="left" w:leader="underscore" w:pos="7205"/>
              </w:tabs>
              <w:ind w:firstLine="0"/>
            </w:pPr>
            <w:r>
              <w:t>информируем:</w:t>
            </w:r>
            <w:r>
              <w:tab/>
            </w:r>
          </w:p>
        </w:tc>
      </w:tr>
    </w:tbl>
    <w:p w:rsidR="00D07C60" w:rsidRDefault="00010D2F" w:rsidP="00F031C6">
      <w:pPr>
        <w:pStyle w:val="a9"/>
        <w:shd w:val="clear" w:color="auto" w:fill="auto"/>
        <w:spacing w:line="262" w:lineRule="auto"/>
        <w:ind w:left="576"/>
        <w:rPr>
          <w:sz w:val="18"/>
          <w:szCs w:val="18"/>
        </w:rPr>
      </w:pPr>
      <w:r w:rsidRPr="00010D2F">
        <w:pict>
          <v:shape id="_x0000_s1045" type="#_x0000_t202" style="position:absolute;left:0;text-align:left;margin-left:112.2pt;margin-top:90pt;width:56.15pt;height:13.7pt;z-index:-125829357;mso-wrap-distance-top:30pt;mso-wrap-distance-right:385.55pt;mso-position-horizontal-relative:page;mso-position-vertical-relative:margin" filled="f" stroked="f">
            <v:textbox inset="0,0,0,0">
              <w:txbxContent>
                <w:p w:rsidR="00F52B18" w:rsidRDefault="00F52B18">
                  <w:pPr>
                    <w:pStyle w:val="20"/>
                    <w:pBdr>
                      <w:top w:val="single" w:sz="4" w:space="0" w:color="auto"/>
                    </w:pBdr>
                    <w:shd w:val="clear" w:color="auto" w:fill="auto"/>
                    <w:spacing w:after="0"/>
                    <w:ind w:firstLine="0"/>
                  </w:pPr>
                  <w:r>
                    <w:t>(должность)</w:t>
                  </w:r>
                </w:p>
              </w:txbxContent>
            </v:textbox>
            <w10:wrap type="topAndBottom" anchorx="page" anchory="margin"/>
          </v:shape>
        </w:pict>
      </w:r>
      <w:r w:rsidRPr="00010D2F">
        <w:pict>
          <v:shape id="_x0000_s1047" type="#_x0000_t202" style="position:absolute;left:0;text-align:left;margin-left:266.3pt;margin-top:90pt;width:45.6pt;height:13.7pt;z-index:-125829355;mso-wrap-distance-left:163.1pt;mso-wrap-distance-top:30pt;mso-wrap-distance-right:242pt;mso-position-horizontal-relative:page;mso-position-vertical-relative:margin" filled="f" stroked="f">
            <v:textbox inset="0,0,0,0">
              <w:txbxContent>
                <w:p w:rsidR="00F52B18" w:rsidRDefault="00F52B18">
                  <w:pPr>
                    <w:pStyle w:val="20"/>
                    <w:pBdr>
                      <w:top w:val="single" w:sz="4" w:space="0" w:color="auto"/>
                    </w:pBdr>
                    <w:shd w:val="clear" w:color="auto" w:fill="auto"/>
                    <w:spacing w:after="0"/>
                    <w:ind w:firstLine="0"/>
                  </w:pPr>
                  <w:r>
                    <w:t>(подпись)</w:t>
                  </w:r>
                </w:p>
              </w:txbxContent>
            </v:textbox>
            <w10:wrap type="topAndBottom" anchorx="page" anchory="margin"/>
          </v:shape>
        </w:pict>
      </w:r>
      <w:r w:rsidRPr="00010D2F">
        <w:pict>
          <v:shape id="_x0000_s1049" type="#_x0000_t202" style="position:absolute;left:0;text-align:left;margin-left:373.3pt;margin-top:90pt;width:171.6pt;height:13.7pt;z-index:-125829353;mso-wrap-distance-left:270.1pt;mso-wrap-distance-top:30pt;mso-position-horizontal-relative:page;mso-position-vertical-relative:margin" filled="f" stroked="f">
            <v:textbox inset="0,0,0,0">
              <w:txbxContent>
                <w:p w:rsidR="00F52B18" w:rsidRDefault="00F52B18">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anchory="margin"/>
          </v:shape>
        </w:pict>
      </w:r>
      <w:r w:rsidR="00B343A5">
        <w:rPr>
          <w:rFonts w:ascii="Cambria" w:eastAsia="Cambria" w:hAnsi="Cambria" w:cs="Cambria"/>
          <w:b w:val="0"/>
          <w:bCs w:val="0"/>
          <w:sz w:val="18"/>
          <w:szCs w:val="18"/>
        </w:rPr>
        <w:t>(указывается информация, необходимая для устранения причин отказа в выдаче дубликата градостроительного плана земельного участка, а также иная дополнительная информация при наличии)</w:t>
      </w:r>
    </w:p>
    <w:p w:rsidR="00D07C60" w:rsidRDefault="00B343A5" w:rsidP="00F031C6">
      <w:pPr>
        <w:pStyle w:val="1"/>
        <w:shd w:val="clear" w:color="auto" w:fill="auto"/>
        <w:ind w:firstLine="0"/>
        <w:sectPr w:rsidR="00D07C60">
          <w:pgSz w:w="11900" w:h="16840"/>
          <w:pgMar w:top="1177" w:right="532" w:bottom="12939" w:left="1226" w:header="0" w:footer="3" w:gutter="0"/>
          <w:cols w:space="720"/>
          <w:noEndnote/>
          <w:docGrid w:linePitch="360"/>
        </w:sectPr>
      </w:pPr>
      <w:r>
        <w:t>Дата</w:t>
      </w:r>
    </w:p>
    <w:p w:rsidR="00D07C60" w:rsidRDefault="00B343A5" w:rsidP="00F031C6">
      <w:pPr>
        <w:pStyle w:val="1"/>
        <w:shd w:val="clear" w:color="auto" w:fill="auto"/>
        <w:ind w:firstLine="0"/>
        <w:jc w:val="right"/>
      </w:pPr>
      <w:r>
        <w:lastRenderedPageBreak/>
        <w:t>ФОРМА</w:t>
      </w:r>
    </w:p>
    <w:p w:rsidR="00D07C60" w:rsidRDefault="00B343A5" w:rsidP="00F031C6">
      <w:pPr>
        <w:pStyle w:val="1"/>
        <w:shd w:val="clear" w:color="auto" w:fill="auto"/>
        <w:ind w:firstLine="0"/>
        <w:jc w:val="center"/>
      </w:pPr>
      <w:r>
        <w:rPr>
          <w:b/>
          <w:bCs/>
        </w:rPr>
        <w:t>ЗАЯВЛЕНИЕ</w:t>
      </w:r>
      <w:r>
        <w:rPr>
          <w:b/>
          <w:bCs/>
        </w:rPr>
        <w:br/>
        <w:t>об оставлении заявления о выдаче градостроительного плана земельного</w:t>
      </w:r>
      <w:r>
        <w:rPr>
          <w:b/>
          <w:bCs/>
        </w:rPr>
        <w:br/>
        <w:t>участка без рассмотрения</w:t>
      </w:r>
    </w:p>
    <w:p w:rsidR="00D07C60" w:rsidRDefault="00B343A5" w:rsidP="00F031C6">
      <w:pPr>
        <w:pStyle w:val="1"/>
        <w:shd w:val="clear" w:color="auto" w:fill="auto"/>
        <w:tabs>
          <w:tab w:val="left" w:leader="underscore" w:pos="1402"/>
        </w:tabs>
        <w:ind w:firstLine="0"/>
        <w:jc w:val="right"/>
      </w:pPr>
      <w:r>
        <w:tab/>
        <w:t xml:space="preserve"> 20___ г.</w:t>
      </w:r>
    </w:p>
    <w:p w:rsidR="00D07C60" w:rsidRDefault="00B343A5" w:rsidP="00F031C6">
      <w:pPr>
        <w:pStyle w:val="20"/>
        <w:pBdr>
          <w:top w:val="single" w:sz="4" w:space="0" w:color="auto"/>
        </w:pBdr>
        <w:shd w:val="clear" w:color="auto" w:fill="auto"/>
        <w:spacing w:after="0"/>
      </w:pPr>
      <w:r>
        <w:t>(наименование уполномоченного органа государственной власти, органа местного самоуправления)</w:t>
      </w:r>
    </w:p>
    <w:p w:rsidR="00D07C60" w:rsidRDefault="00B343A5" w:rsidP="00F031C6">
      <w:pPr>
        <w:pStyle w:val="1"/>
        <w:shd w:val="clear" w:color="auto" w:fill="auto"/>
        <w:tabs>
          <w:tab w:val="left" w:leader="underscore" w:pos="2856"/>
          <w:tab w:val="left" w:leader="underscore" w:pos="4939"/>
        </w:tabs>
        <w:ind w:firstLine="780"/>
      </w:pPr>
      <w:r>
        <w:t xml:space="preserve">Прошу оставить заявление о выдаче градостроительного плана земельного участка от </w:t>
      </w:r>
      <w:r>
        <w:tab/>
        <w:t xml:space="preserve"> № </w:t>
      </w:r>
      <w:r>
        <w:tab/>
        <w:t xml:space="preserve"> без рассмотрения.</w:t>
      </w:r>
    </w:p>
    <w:p w:rsidR="00D07C60" w:rsidRDefault="00B343A5" w:rsidP="00F031C6">
      <w:pPr>
        <w:pStyle w:val="a9"/>
        <w:shd w:val="clear" w:color="auto" w:fill="auto"/>
        <w:ind w:left="3931"/>
      </w:pPr>
      <w:r>
        <w:t>1. Сведения о заявителе</w:t>
      </w:r>
      <w:r>
        <w:rPr>
          <w:vertAlign w:val="superscript"/>
        </w:rPr>
        <w:t>8</w:t>
      </w:r>
    </w:p>
    <w:tbl>
      <w:tblPr>
        <w:tblOverlap w:val="never"/>
        <w:tblW w:w="0" w:type="auto"/>
        <w:jc w:val="center"/>
        <w:tblLayout w:type="fixed"/>
        <w:tblCellMar>
          <w:left w:w="10" w:type="dxa"/>
          <w:right w:w="10" w:type="dxa"/>
        </w:tblCellMar>
        <w:tblLook w:val="0000"/>
      </w:tblPr>
      <w:tblGrid>
        <w:gridCol w:w="1051"/>
        <w:gridCol w:w="4627"/>
        <w:gridCol w:w="4507"/>
      </w:tblGrid>
      <w:tr w:rsidR="00D07C60">
        <w:trPr>
          <w:trHeight w:hRule="exact" w:val="979"/>
          <w:jc w:val="center"/>
        </w:trPr>
        <w:tc>
          <w:tcPr>
            <w:tcW w:w="105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1.1</w:t>
            </w:r>
          </w:p>
        </w:tc>
        <w:tc>
          <w:tcPr>
            <w:tcW w:w="4627"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Сведения о физическом лице, в случае если заявителем является физическое лицо:</w:t>
            </w:r>
          </w:p>
        </w:tc>
        <w:tc>
          <w:tcPr>
            <w:tcW w:w="4507"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658"/>
          <w:jc w:val="center"/>
        </w:trPr>
        <w:tc>
          <w:tcPr>
            <w:tcW w:w="1051"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jc w:val="center"/>
            </w:pPr>
            <w:r>
              <w:rPr>
                <w:b/>
                <w:bCs/>
              </w:rPr>
              <w:t>1.1.1</w:t>
            </w:r>
          </w:p>
        </w:tc>
        <w:tc>
          <w:tcPr>
            <w:tcW w:w="4627"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Фамилия, имя, отчество (при наличии)</w:t>
            </w:r>
          </w:p>
        </w:tc>
        <w:tc>
          <w:tcPr>
            <w:tcW w:w="4507"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1613"/>
          <w:jc w:val="center"/>
        </w:trPr>
        <w:tc>
          <w:tcPr>
            <w:tcW w:w="105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1.1.2</w:t>
            </w:r>
          </w:p>
        </w:tc>
        <w:tc>
          <w:tcPr>
            <w:tcW w:w="4627"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Реквизиты документа, удостоверяющего личность (не указываются в случае, если заявитель является индивидуальным предпринимателем)</w:t>
            </w:r>
          </w:p>
        </w:tc>
        <w:tc>
          <w:tcPr>
            <w:tcW w:w="4507"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1944"/>
          <w:jc w:val="center"/>
        </w:trPr>
        <w:tc>
          <w:tcPr>
            <w:tcW w:w="105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1.1.3</w:t>
            </w:r>
          </w:p>
        </w:tc>
        <w:tc>
          <w:tcPr>
            <w:tcW w:w="4627"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Основной государственный регистрационный номер индивидуального предпринимателя, в случае если заявитель является индивидуальным предпринимателем</w:t>
            </w:r>
          </w:p>
        </w:tc>
        <w:tc>
          <w:tcPr>
            <w:tcW w:w="4507"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974"/>
          <w:jc w:val="center"/>
        </w:trPr>
        <w:tc>
          <w:tcPr>
            <w:tcW w:w="105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jc w:val="center"/>
            </w:pPr>
            <w:r>
              <w:rPr>
                <w:b/>
                <w:bCs/>
              </w:rPr>
              <w:t>1.2</w:t>
            </w:r>
          </w:p>
        </w:tc>
        <w:tc>
          <w:tcPr>
            <w:tcW w:w="4627"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Сведения о юридическом лице, в случае если заявителем является юридическое лицо:</w:t>
            </w:r>
          </w:p>
        </w:tc>
        <w:tc>
          <w:tcPr>
            <w:tcW w:w="4507"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341"/>
          <w:jc w:val="center"/>
        </w:trPr>
        <w:tc>
          <w:tcPr>
            <w:tcW w:w="1051"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jc w:val="center"/>
            </w:pPr>
            <w:r>
              <w:rPr>
                <w:b/>
                <w:bCs/>
              </w:rPr>
              <w:t>1.2.1</w:t>
            </w:r>
          </w:p>
        </w:tc>
        <w:tc>
          <w:tcPr>
            <w:tcW w:w="4627" w:type="dxa"/>
            <w:tcBorders>
              <w:top w:val="single" w:sz="4" w:space="0" w:color="auto"/>
              <w:left w:val="single" w:sz="4" w:space="0" w:color="auto"/>
              <w:bottom w:val="single" w:sz="4" w:space="0" w:color="auto"/>
            </w:tcBorders>
            <w:shd w:val="clear" w:color="auto" w:fill="FFFFFF"/>
            <w:vAlign w:val="center"/>
          </w:tcPr>
          <w:p w:rsidR="00D07C60" w:rsidRDefault="00B343A5" w:rsidP="00F031C6">
            <w:pPr>
              <w:pStyle w:val="ab"/>
              <w:shd w:val="clear" w:color="auto" w:fill="auto"/>
              <w:ind w:firstLine="0"/>
            </w:pPr>
            <w:r>
              <w:rPr>
                <w:b/>
                <w:bCs/>
              </w:rPr>
              <w:t>Полное наименование</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07C60" w:rsidRDefault="00D07C60" w:rsidP="00F031C6">
            <w:pPr>
              <w:rPr>
                <w:sz w:val="10"/>
                <w:szCs w:val="10"/>
              </w:rPr>
            </w:pPr>
          </w:p>
        </w:tc>
      </w:tr>
    </w:tbl>
    <w:p w:rsidR="00D07C60" w:rsidRDefault="00D07C60" w:rsidP="00F031C6">
      <w:pPr>
        <w:sectPr w:rsidR="00D07C60">
          <w:pgSz w:w="11900" w:h="16840"/>
          <w:pgMar w:top="3370" w:right="517" w:bottom="1680" w:left="1159"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1051"/>
        <w:gridCol w:w="4627"/>
        <w:gridCol w:w="4507"/>
      </w:tblGrid>
      <w:tr w:rsidR="00D07C60">
        <w:trPr>
          <w:trHeight w:hRule="exact" w:val="917"/>
          <w:jc w:val="center"/>
        </w:trPr>
        <w:tc>
          <w:tcPr>
            <w:tcW w:w="105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220"/>
            </w:pPr>
            <w:r>
              <w:rPr>
                <w:b/>
                <w:bCs/>
              </w:rPr>
              <w:lastRenderedPageBreak/>
              <w:t>1.2.2</w:t>
            </w:r>
          </w:p>
        </w:tc>
        <w:tc>
          <w:tcPr>
            <w:tcW w:w="4627"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pPr>
            <w:r>
              <w:rPr>
                <w:b/>
                <w:bCs/>
              </w:rPr>
              <w:t>Основной государственный регистрационный номер</w:t>
            </w:r>
          </w:p>
        </w:tc>
        <w:tc>
          <w:tcPr>
            <w:tcW w:w="4507"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1109"/>
          <w:jc w:val="center"/>
        </w:trPr>
        <w:tc>
          <w:tcPr>
            <w:tcW w:w="1051"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jc w:val="center"/>
            </w:pPr>
            <w:r>
              <w:rPr>
                <w:b/>
                <w:bCs/>
              </w:rPr>
              <w:t>1.2.3</w:t>
            </w:r>
          </w:p>
        </w:tc>
        <w:tc>
          <w:tcPr>
            <w:tcW w:w="4627" w:type="dxa"/>
            <w:tcBorders>
              <w:top w:val="single" w:sz="4" w:space="0" w:color="auto"/>
              <w:left w:val="single" w:sz="4" w:space="0" w:color="auto"/>
              <w:bottom w:val="single" w:sz="4" w:space="0" w:color="auto"/>
            </w:tcBorders>
            <w:shd w:val="clear" w:color="auto" w:fill="FFFFFF"/>
            <w:vAlign w:val="center"/>
          </w:tcPr>
          <w:p w:rsidR="00D07C60" w:rsidRDefault="00B343A5" w:rsidP="00F031C6">
            <w:pPr>
              <w:pStyle w:val="ab"/>
              <w:shd w:val="clear" w:color="auto" w:fill="auto"/>
              <w:ind w:firstLine="0"/>
            </w:pPr>
            <w:r>
              <w:rPr>
                <w:b/>
                <w:bCs/>
              </w:rPr>
              <w:t>Идентификационный номер налогоплательщика - юридического лица</w:t>
            </w:r>
          </w:p>
        </w:tc>
        <w:tc>
          <w:tcPr>
            <w:tcW w:w="4507" w:type="dxa"/>
            <w:tcBorders>
              <w:top w:val="single" w:sz="4" w:space="0" w:color="auto"/>
              <w:left w:val="single" w:sz="4" w:space="0" w:color="auto"/>
              <w:bottom w:val="single" w:sz="4" w:space="0" w:color="auto"/>
              <w:right w:val="single" w:sz="4" w:space="0" w:color="auto"/>
            </w:tcBorders>
            <w:shd w:val="clear" w:color="auto" w:fill="FFFFFF"/>
          </w:tcPr>
          <w:p w:rsidR="00D07C60" w:rsidRDefault="00D07C60" w:rsidP="00F031C6">
            <w:pPr>
              <w:rPr>
                <w:sz w:val="10"/>
                <w:szCs w:val="10"/>
              </w:rPr>
            </w:pPr>
          </w:p>
        </w:tc>
      </w:tr>
    </w:tbl>
    <w:p w:rsidR="00D07C60" w:rsidRDefault="00D07C60" w:rsidP="00F031C6">
      <w:pPr>
        <w:spacing w:line="1" w:lineRule="exact"/>
      </w:pPr>
    </w:p>
    <w:p w:rsidR="00D07C60" w:rsidRDefault="00B343A5" w:rsidP="00F031C6">
      <w:pPr>
        <w:pStyle w:val="a9"/>
        <w:shd w:val="clear" w:color="auto" w:fill="auto"/>
        <w:tabs>
          <w:tab w:val="left" w:leader="underscore" w:pos="10123"/>
        </w:tabs>
        <w:ind w:left="62"/>
      </w:pPr>
      <w:r>
        <w:rPr>
          <w:b w:val="0"/>
          <w:bCs w:val="0"/>
        </w:rPr>
        <w:t xml:space="preserve">Приложение: </w:t>
      </w:r>
      <w:r>
        <w:rPr>
          <w:b w:val="0"/>
          <w:bCs w:val="0"/>
        </w:rPr>
        <w:tab/>
      </w:r>
    </w:p>
    <w:p w:rsidR="00D07C60" w:rsidRDefault="00B343A5" w:rsidP="00F031C6">
      <w:pPr>
        <w:pStyle w:val="a9"/>
        <w:shd w:val="clear" w:color="auto" w:fill="auto"/>
        <w:tabs>
          <w:tab w:val="left" w:leader="underscore" w:pos="10066"/>
        </w:tabs>
        <w:ind w:left="62"/>
      </w:pPr>
      <w:r>
        <w:rPr>
          <w:b w:val="0"/>
          <w:bCs w:val="0"/>
        </w:rPr>
        <w:t xml:space="preserve">Номер телефона и адрес электронной почты для связи: </w:t>
      </w:r>
      <w:r>
        <w:rPr>
          <w:b w:val="0"/>
          <w:bCs w:val="0"/>
        </w:rPr>
        <w:tab/>
      </w:r>
    </w:p>
    <w:p w:rsidR="00D07C60" w:rsidRDefault="00B343A5" w:rsidP="00F031C6">
      <w:pPr>
        <w:pStyle w:val="a9"/>
        <w:shd w:val="clear" w:color="auto" w:fill="auto"/>
        <w:ind w:left="62"/>
      </w:pPr>
      <w:r>
        <w:rPr>
          <w:b w:val="0"/>
          <w:bCs w:val="0"/>
        </w:rPr>
        <w:t>Результат рассмотрения настоящего заявления прошу:</w:t>
      </w:r>
    </w:p>
    <w:tbl>
      <w:tblPr>
        <w:tblOverlap w:val="never"/>
        <w:tblW w:w="0" w:type="auto"/>
        <w:jc w:val="center"/>
        <w:tblLayout w:type="fixed"/>
        <w:tblCellMar>
          <w:left w:w="10" w:type="dxa"/>
          <w:right w:w="10" w:type="dxa"/>
        </w:tblCellMar>
        <w:tblLook w:val="0000"/>
      </w:tblPr>
      <w:tblGrid>
        <w:gridCol w:w="8933"/>
        <w:gridCol w:w="1253"/>
      </w:tblGrid>
      <w:tr w:rsidR="00D07C60">
        <w:trPr>
          <w:trHeight w:hRule="exact" w:val="1546"/>
          <w:jc w:val="center"/>
        </w:trPr>
        <w:tc>
          <w:tcPr>
            <w:tcW w:w="8933"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pPr>
            <w:r>
              <w:rPr>
                <w:b/>
                <w:bCs/>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1253"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1790"/>
          <w:jc w:val="center"/>
        </w:trPr>
        <w:tc>
          <w:tcPr>
            <w:tcW w:w="8933"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pPr>
            <w:r>
              <w:rPr>
                <w:b/>
                <w:bCs/>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расположенный по адресу:</w:t>
            </w:r>
          </w:p>
        </w:tc>
        <w:tc>
          <w:tcPr>
            <w:tcW w:w="1253"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898"/>
          <w:jc w:val="center"/>
        </w:trPr>
        <w:tc>
          <w:tcPr>
            <w:tcW w:w="8933"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pPr>
            <w:r>
              <w:rPr>
                <w:b/>
                <w:bCs/>
              </w:rPr>
              <w:t>направить на бумажном носителе на почтовый адрес:</w:t>
            </w:r>
          </w:p>
        </w:tc>
        <w:tc>
          <w:tcPr>
            <w:tcW w:w="1253"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552"/>
          <w:jc w:val="center"/>
        </w:trPr>
        <w:tc>
          <w:tcPr>
            <w:tcW w:w="8933"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jc w:val="center"/>
              <w:rPr>
                <w:sz w:val="20"/>
                <w:szCs w:val="20"/>
              </w:rPr>
            </w:pPr>
            <w:r>
              <w:rPr>
                <w:b/>
                <w:bCs/>
                <w:i/>
                <w:iCs/>
                <w:sz w:val="20"/>
                <w:szCs w:val="20"/>
              </w:rPr>
              <w:t>Указывается один из перечисленных способов</w:t>
            </w:r>
          </w:p>
        </w:tc>
        <w:tc>
          <w:tcPr>
            <w:tcW w:w="1253" w:type="dxa"/>
            <w:tcBorders>
              <w:top w:val="single" w:sz="4" w:space="0" w:color="auto"/>
              <w:bottom w:val="single" w:sz="4" w:space="0" w:color="auto"/>
              <w:right w:val="single" w:sz="4" w:space="0" w:color="auto"/>
            </w:tcBorders>
            <w:shd w:val="clear" w:color="auto" w:fill="FFFFFF"/>
          </w:tcPr>
          <w:p w:rsidR="00D07C60" w:rsidRDefault="00D07C60" w:rsidP="00F031C6">
            <w:pPr>
              <w:rPr>
                <w:sz w:val="10"/>
                <w:szCs w:val="10"/>
              </w:rPr>
            </w:pPr>
          </w:p>
        </w:tc>
      </w:tr>
    </w:tbl>
    <w:p w:rsidR="00D07C60" w:rsidRDefault="00D07C60" w:rsidP="00F031C6">
      <w:pPr>
        <w:sectPr w:rsidR="00D07C60">
          <w:pgSz w:w="11900" w:h="16840"/>
          <w:pgMar w:top="1129" w:right="513" w:bottom="6471" w:left="1159" w:header="0" w:footer="3" w:gutter="0"/>
          <w:cols w:space="720"/>
          <w:noEndnote/>
          <w:docGrid w:linePitch="360"/>
        </w:sectPr>
      </w:pPr>
    </w:p>
    <w:p w:rsidR="00D07C60" w:rsidRDefault="00B343A5" w:rsidP="00F031C6">
      <w:pPr>
        <w:pStyle w:val="1"/>
        <w:shd w:val="clear" w:color="auto" w:fill="auto"/>
        <w:ind w:firstLine="0"/>
        <w:jc w:val="right"/>
      </w:pPr>
      <w:r>
        <w:lastRenderedPageBreak/>
        <w:t>ФОРМА</w:t>
      </w:r>
    </w:p>
    <w:p w:rsidR="00D07C60" w:rsidRDefault="00B343A5" w:rsidP="00F031C6">
      <w:pPr>
        <w:pStyle w:val="1"/>
        <w:shd w:val="clear" w:color="auto" w:fill="auto"/>
        <w:tabs>
          <w:tab w:val="left" w:leader="underscore" w:pos="5659"/>
        </w:tabs>
        <w:ind w:firstLine="0"/>
        <w:jc w:val="right"/>
      </w:pPr>
      <w:r>
        <w:t xml:space="preserve">Кому </w:t>
      </w:r>
      <w:r>
        <w:tab/>
      </w:r>
    </w:p>
    <w:p w:rsidR="00D07C60" w:rsidRDefault="00B343A5" w:rsidP="00F031C6">
      <w:pPr>
        <w:pStyle w:val="20"/>
        <w:pBdr>
          <w:bottom w:val="single" w:sz="4" w:space="0" w:color="auto"/>
        </w:pBdr>
        <w:shd w:val="clear" w:color="auto" w:fill="auto"/>
        <w:spacing w:after="0" w:line="262" w:lineRule="auto"/>
        <w:ind w:left="4860" w:firstLine="0"/>
      </w:pPr>
      <w:r>
        <w:t>(фамилия, имя, отчество (при наличии) заявителя</w:t>
      </w:r>
      <w:r>
        <w:rPr>
          <w:vertAlign w:val="superscript"/>
        </w:rPr>
        <w:t>9</w:t>
      </w:r>
      <w:r>
        <w:t>, ОГРНИП (для физического лица, зарегистрированного в качестве индивидуального предпринимателя) - для физического лица, полное наименование заявителя, ИНН, ОГРН - для юридического лица,</w:t>
      </w:r>
    </w:p>
    <w:p w:rsidR="00D07C60" w:rsidRDefault="00B343A5" w:rsidP="00F031C6">
      <w:pPr>
        <w:pStyle w:val="20"/>
        <w:shd w:val="clear" w:color="auto" w:fill="auto"/>
        <w:spacing w:after="0" w:line="262" w:lineRule="auto"/>
        <w:ind w:firstLine="0"/>
        <w:jc w:val="center"/>
      </w:pPr>
      <w:r>
        <w:t>почтовый индекс и адрес, телефон, адрес электронной</w:t>
      </w:r>
      <w:r>
        <w:br/>
        <w:t>почты)</w:t>
      </w:r>
    </w:p>
    <w:p w:rsidR="00D07C60" w:rsidRDefault="00B343A5" w:rsidP="00F031C6">
      <w:pPr>
        <w:pStyle w:val="1"/>
        <w:shd w:val="clear" w:color="auto" w:fill="auto"/>
        <w:ind w:firstLine="0"/>
        <w:jc w:val="center"/>
      </w:pPr>
      <w:r>
        <w:rPr>
          <w:b/>
          <w:bCs/>
        </w:rPr>
        <w:t>РЕШЕНИЕ</w:t>
      </w:r>
    </w:p>
    <w:p w:rsidR="00D07C60" w:rsidRDefault="00B343A5" w:rsidP="00F031C6">
      <w:pPr>
        <w:pStyle w:val="1"/>
        <w:shd w:val="clear" w:color="auto" w:fill="auto"/>
        <w:ind w:firstLine="0"/>
        <w:jc w:val="center"/>
      </w:pPr>
      <w:r>
        <w:rPr>
          <w:b/>
          <w:bCs/>
        </w:rPr>
        <w:t>об оставлении заявления о выдаче градостроительного плана земельного</w:t>
      </w:r>
      <w:r>
        <w:rPr>
          <w:b/>
          <w:bCs/>
        </w:rPr>
        <w:br/>
        <w:t>участка без рассмотрения</w:t>
      </w:r>
    </w:p>
    <w:p w:rsidR="00D07C60" w:rsidRDefault="00B343A5" w:rsidP="00F031C6">
      <w:pPr>
        <w:pStyle w:val="1"/>
        <w:shd w:val="clear" w:color="auto" w:fill="auto"/>
        <w:tabs>
          <w:tab w:val="left" w:leader="underscore" w:pos="5659"/>
          <w:tab w:val="left" w:leader="underscore" w:pos="7498"/>
        </w:tabs>
        <w:ind w:firstLine="0"/>
        <w:jc w:val="right"/>
      </w:pPr>
      <w:r>
        <w:t xml:space="preserve">На основании Вашего заявления от </w:t>
      </w:r>
      <w:r>
        <w:tab/>
        <w:t xml:space="preserve"> № </w:t>
      </w:r>
      <w:r>
        <w:tab/>
        <w:t xml:space="preserve"> об оставлении</w:t>
      </w:r>
    </w:p>
    <w:p w:rsidR="00D07C60" w:rsidRDefault="00B343A5" w:rsidP="00F031C6">
      <w:pPr>
        <w:pStyle w:val="20"/>
        <w:shd w:val="clear" w:color="auto" w:fill="auto"/>
        <w:spacing w:after="0"/>
        <w:ind w:left="5520" w:firstLine="0"/>
      </w:pPr>
      <w:r>
        <w:t>(дата и номер регистрации)</w:t>
      </w:r>
    </w:p>
    <w:p w:rsidR="00D07C60" w:rsidRDefault="00B343A5" w:rsidP="00F031C6">
      <w:pPr>
        <w:pStyle w:val="1"/>
        <w:shd w:val="clear" w:color="auto" w:fill="auto"/>
        <w:tabs>
          <w:tab w:val="left" w:leader="underscore" w:pos="10061"/>
        </w:tabs>
        <w:spacing w:line="276" w:lineRule="auto"/>
        <w:ind w:firstLine="0"/>
        <w:jc w:val="center"/>
      </w:pPr>
      <w:r>
        <w:t>заявления о выдаче градостроительного плана земельного участка без</w:t>
      </w:r>
      <w:r>
        <w:br/>
        <w:t xml:space="preserve">рассмотрения </w:t>
      </w:r>
      <w:r>
        <w:tab/>
      </w:r>
    </w:p>
    <w:p w:rsidR="00D07C60" w:rsidRDefault="00B343A5" w:rsidP="00F031C6">
      <w:pPr>
        <w:pStyle w:val="1"/>
        <w:shd w:val="clear" w:color="auto" w:fill="auto"/>
        <w:tabs>
          <w:tab w:val="left" w:leader="underscore" w:pos="4133"/>
          <w:tab w:val="left" w:leader="underscore" w:pos="5938"/>
        </w:tabs>
        <w:spacing w:line="300" w:lineRule="auto"/>
        <w:ind w:firstLine="740"/>
      </w:pPr>
      <w:r>
        <w:rPr>
          <w:rFonts w:ascii="Cambria" w:eastAsia="Cambria" w:hAnsi="Cambria" w:cs="Cambria"/>
          <w:sz w:val="18"/>
          <w:szCs w:val="18"/>
        </w:rPr>
        <w:t xml:space="preserve">(наименование уполномоченного органа государственной власти, органа местного самоуправления) </w:t>
      </w:r>
      <w:r>
        <w:t xml:space="preserve">принято решение об оставлении заявления о выдаче градостроительного плана земельного участка от </w:t>
      </w:r>
      <w:r>
        <w:tab/>
        <w:t xml:space="preserve"> № </w:t>
      </w:r>
      <w:r>
        <w:tab/>
        <w:t xml:space="preserve"> без рассмотрения.</w:t>
      </w:r>
    </w:p>
    <w:p w:rsidR="00D07C60" w:rsidRDefault="00B343A5" w:rsidP="00F031C6">
      <w:pPr>
        <w:pStyle w:val="20"/>
        <w:shd w:val="clear" w:color="auto" w:fill="auto"/>
        <w:spacing w:after="0"/>
        <w:ind w:firstLine="0"/>
        <w:jc w:val="center"/>
      </w:pPr>
      <w:r>
        <w:t>(дата и номер регистрации)</w:t>
      </w:r>
    </w:p>
    <w:p w:rsidR="00D07C60" w:rsidRDefault="00010D2F" w:rsidP="00F031C6">
      <w:pPr>
        <w:spacing w:line="1" w:lineRule="exact"/>
        <w:sectPr w:rsidR="00D07C60">
          <w:pgSz w:w="11900" w:h="16840"/>
          <w:pgMar w:top="3327" w:right="512" w:bottom="3932" w:left="1221" w:header="0" w:footer="3" w:gutter="0"/>
          <w:cols w:space="720"/>
          <w:noEndnote/>
          <w:docGrid w:linePitch="360"/>
        </w:sectPr>
      </w:pPr>
      <w:r>
        <w:pict>
          <v:shape id="_x0000_s1051" type="#_x0000_t202" style="position:absolute;margin-left:112.2pt;margin-top:34pt;width:55.7pt;height:13.7pt;z-index:-125829351;mso-wrap-distance-left:0;mso-wrap-distance-top:34pt;mso-wrap-distance-right:0;mso-position-horizontal-relative:page" filled="f" stroked="f">
            <v:textbox inset="0,0,0,0">
              <w:txbxContent>
                <w:p w:rsidR="00F52B18" w:rsidRDefault="00F52B18">
                  <w:pPr>
                    <w:pStyle w:val="20"/>
                    <w:pBdr>
                      <w:top w:val="single" w:sz="4" w:space="0" w:color="auto"/>
                    </w:pBdr>
                    <w:shd w:val="clear" w:color="auto" w:fill="auto"/>
                    <w:spacing w:after="0"/>
                    <w:ind w:firstLine="0"/>
                  </w:pPr>
                  <w:r>
                    <w:t>(должность)</w:t>
                  </w:r>
                </w:p>
              </w:txbxContent>
            </v:textbox>
            <w10:wrap type="topAndBottom" anchorx="page"/>
          </v:shape>
        </w:pict>
      </w:r>
      <w:r>
        <w:pict>
          <v:shape id="_x0000_s1053" type="#_x0000_t202" style="position:absolute;margin-left:266.3pt;margin-top:34pt;width:45.1pt;height:13.7pt;z-index:-125829349;mso-wrap-distance-left:0;mso-wrap-distance-top:34pt;mso-wrap-distance-right:0;mso-position-horizontal-relative:page" filled="f" stroked="f">
            <v:textbox inset="0,0,0,0">
              <w:txbxContent>
                <w:p w:rsidR="00F52B18" w:rsidRDefault="00F52B18">
                  <w:pPr>
                    <w:pStyle w:val="20"/>
                    <w:pBdr>
                      <w:top w:val="single" w:sz="4" w:space="0" w:color="auto"/>
                    </w:pBdr>
                    <w:shd w:val="clear" w:color="auto" w:fill="auto"/>
                    <w:spacing w:after="0"/>
                    <w:ind w:firstLine="0"/>
                  </w:pPr>
                  <w:r>
                    <w:t>(подпись)</w:t>
                  </w:r>
                </w:p>
              </w:txbxContent>
            </v:textbox>
            <w10:wrap type="topAndBottom" anchorx="page"/>
          </v:shape>
        </w:pict>
      </w:r>
      <w:r>
        <w:pict>
          <v:shape id="_x0000_s1055" type="#_x0000_t202" style="position:absolute;margin-left:373.3pt;margin-top:34pt;width:171.1pt;height:13.7pt;z-index:-125829347;mso-wrap-distance-left:0;mso-wrap-distance-top:34pt;mso-wrap-distance-right:0;mso-position-horizontal-relative:page" filled="f" stroked="f">
            <v:textbox inset="0,0,0,0">
              <w:txbxContent>
                <w:p w:rsidR="00F52B18" w:rsidRDefault="00F52B18">
                  <w:pPr>
                    <w:pStyle w:val="20"/>
                    <w:pBdr>
                      <w:top w:val="single" w:sz="4" w:space="0" w:color="auto"/>
                    </w:pBdr>
                    <w:shd w:val="clear" w:color="auto" w:fill="auto"/>
                    <w:spacing w:after="0"/>
                    <w:ind w:firstLine="0"/>
                  </w:pPr>
                  <w:r>
                    <w:t>(фамилия, имя, отчество (при наличии)</w:t>
                  </w:r>
                </w:p>
              </w:txbxContent>
            </v:textbox>
            <w10:wrap type="topAndBottom" anchorx="page"/>
          </v:shape>
        </w:pict>
      </w:r>
    </w:p>
    <w:p w:rsidR="00D07C60" w:rsidRDefault="00D07C60" w:rsidP="00F031C6">
      <w:pPr>
        <w:spacing w:line="137" w:lineRule="exact"/>
        <w:rPr>
          <w:sz w:val="11"/>
          <w:szCs w:val="11"/>
        </w:rPr>
      </w:pPr>
    </w:p>
    <w:p w:rsidR="00D07C60" w:rsidRDefault="00D07C60" w:rsidP="00F031C6">
      <w:pPr>
        <w:spacing w:line="1" w:lineRule="exact"/>
        <w:sectPr w:rsidR="00D07C60">
          <w:type w:val="continuous"/>
          <w:pgSz w:w="11900" w:h="16840"/>
          <w:pgMar w:top="3327" w:right="0" w:bottom="3327" w:left="0" w:header="0" w:footer="3" w:gutter="0"/>
          <w:cols w:space="720"/>
          <w:noEndnote/>
          <w:docGrid w:linePitch="360"/>
        </w:sectPr>
      </w:pPr>
    </w:p>
    <w:p w:rsidR="00D07C60" w:rsidRDefault="00B343A5" w:rsidP="00F031C6">
      <w:pPr>
        <w:pStyle w:val="1"/>
        <w:shd w:val="clear" w:color="auto" w:fill="auto"/>
        <w:ind w:firstLine="0"/>
        <w:sectPr w:rsidR="00D07C60">
          <w:type w:val="continuous"/>
          <w:pgSz w:w="11900" w:h="16840"/>
          <w:pgMar w:top="3327" w:right="512" w:bottom="3327" w:left="1221" w:header="0" w:footer="3" w:gutter="0"/>
          <w:cols w:space="720"/>
          <w:noEndnote/>
          <w:docGrid w:linePitch="360"/>
        </w:sectPr>
      </w:pPr>
      <w:r>
        <w:lastRenderedPageBreak/>
        <w:t>Дата</w:t>
      </w:r>
    </w:p>
    <w:p w:rsidR="00D07C60" w:rsidRDefault="00B343A5" w:rsidP="00F031C6">
      <w:pPr>
        <w:pStyle w:val="50"/>
        <w:shd w:val="clear" w:color="auto" w:fill="auto"/>
        <w:spacing w:after="0"/>
      </w:pPr>
      <w:r>
        <w:lastRenderedPageBreak/>
        <w:t>Состав, последовательность и сроки выполнения административных процедур (действий) при предоставлении государственной</w:t>
      </w:r>
      <w:r>
        <w:br/>
        <w:t>(муниципальной) услуги</w:t>
      </w:r>
    </w:p>
    <w:tbl>
      <w:tblPr>
        <w:tblOverlap w:val="never"/>
        <w:tblW w:w="0" w:type="auto"/>
        <w:jc w:val="center"/>
        <w:tblLayout w:type="fixed"/>
        <w:tblCellMar>
          <w:left w:w="10" w:type="dxa"/>
          <w:right w:w="10" w:type="dxa"/>
        </w:tblCellMar>
        <w:tblLook w:val="0000"/>
      </w:tblPr>
      <w:tblGrid>
        <w:gridCol w:w="2275"/>
        <w:gridCol w:w="3691"/>
        <w:gridCol w:w="1699"/>
        <w:gridCol w:w="1358"/>
        <w:gridCol w:w="2045"/>
        <w:gridCol w:w="1987"/>
        <w:gridCol w:w="2549"/>
      </w:tblGrid>
      <w:tr w:rsidR="00D07C60">
        <w:trPr>
          <w:trHeight w:hRule="exact" w:val="2496"/>
          <w:jc w:val="center"/>
        </w:trPr>
        <w:tc>
          <w:tcPr>
            <w:tcW w:w="227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Основание для начала административной процедуры</w:t>
            </w:r>
          </w:p>
        </w:tc>
        <w:tc>
          <w:tcPr>
            <w:tcW w:w="369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58"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4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trPr>
          <w:trHeight w:hRule="exact" w:val="288"/>
          <w:jc w:val="center"/>
        </w:trPr>
        <w:tc>
          <w:tcPr>
            <w:tcW w:w="227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1</w:t>
            </w:r>
          </w:p>
        </w:tc>
        <w:tc>
          <w:tcPr>
            <w:tcW w:w="3691"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3</w:t>
            </w:r>
          </w:p>
        </w:tc>
        <w:tc>
          <w:tcPr>
            <w:tcW w:w="1358"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4</w:t>
            </w:r>
          </w:p>
        </w:tc>
        <w:tc>
          <w:tcPr>
            <w:tcW w:w="204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6</w:t>
            </w:r>
          </w:p>
        </w:tc>
        <w:tc>
          <w:tcPr>
            <w:tcW w:w="2549" w:type="dxa"/>
            <w:tcBorders>
              <w:top w:val="single" w:sz="4" w:space="0" w:color="auto"/>
              <w:left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7</w:t>
            </w:r>
          </w:p>
        </w:tc>
      </w:tr>
      <w:tr w:rsidR="00D07C60">
        <w:trPr>
          <w:trHeight w:hRule="exact" w:val="278"/>
          <w:jc w:val="center"/>
        </w:trPr>
        <w:tc>
          <w:tcPr>
            <w:tcW w:w="15604" w:type="dxa"/>
            <w:gridSpan w:val="7"/>
            <w:tcBorders>
              <w:top w:val="single" w:sz="4" w:space="0" w:color="auto"/>
              <w:left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1. Проверка документов и регистрация заявления</w:t>
            </w:r>
          </w:p>
        </w:tc>
      </w:tr>
      <w:tr w:rsidR="00D07C60">
        <w:trPr>
          <w:trHeight w:hRule="exact" w:val="1949"/>
          <w:jc w:val="center"/>
        </w:trPr>
        <w:tc>
          <w:tcPr>
            <w:tcW w:w="2275" w:type="dxa"/>
            <w:vMerge w:val="restart"/>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Поступление заявления и документов для предоставления государственной (муниципальной) услуги в Уполномоченный орган</w:t>
            </w:r>
          </w:p>
        </w:tc>
        <w:tc>
          <w:tcPr>
            <w:tcW w:w="369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Прием и проверка комплектности документов на наличие/отсутствие оснований для отказа в приеме документов, предусмотренных пунктом 2.13 Административного регламента</w:t>
            </w:r>
          </w:p>
        </w:tc>
        <w:tc>
          <w:tcPr>
            <w:tcW w:w="1699" w:type="dxa"/>
            <w:vMerge w:val="restart"/>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sz w:val="24"/>
                <w:szCs w:val="24"/>
              </w:rPr>
              <w:t>До 1 рабочего дня</w:t>
            </w:r>
          </w:p>
        </w:tc>
        <w:tc>
          <w:tcPr>
            <w:tcW w:w="1358" w:type="dxa"/>
            <w:vMerge w:val="restart"/>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государств </w:t>
            </w:r>
            <w:proofErr w:type="spellStart"/>
            <w:r>
              <w:rPr>
                <w:sz w:val="24"/>
                <w:szCs w:val="24"/>
              </w:rPr>
              <w:t>енной</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2045" w:type="dxa"/>
            <w:vMerge w:val="restart"/>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 /</w:t>
            </w:r>
          </w:p>
          <w:p w:rsidR="00D07C60" w:rsidRDefault="00B343A5" w:rsidP="00F031C6">
            <w:pPr>
              <w:pStyle w:val="ab"/>
              <w:shd w:val="clear" w:color="auto" w:fill="auto"/>
              <w:ind w:firstLine="0"/>
              <w:rPr>
                <w:sz w:val="24"/>
                <w:szCs w:val="24"/>
              </w:rPr>
            </w:pPr>
            <w:r>
              <w:rPr>
                <w:sz w:val="24"/>
                <w:szCs w:val="24"/>
              </w:rPr>
              <w:t>ПГС</w:t>
            </w:r>
          </w:p>
        </w:tc>
        <w:tc>
          <w:tcPr>
            <w:tcW w:w="1987" w:type="dxa"/>
            <w:vMerge w:val="restart"/>
            <w:tcBorders>
              <w:top w:val="single" w:sz="4" w:space="0" w:color="auto"/>
              <w:left w:val="single" w:sz="4" w:space="0" w:color="auto"/>
            </w:tcBorders>
            <w:shd w:val="clear" w:color="auto" w:fill="FFFFFF"/>
          </w:tcPr>
          <w:p w:rsidR="00D07C60" w:rsidRDefault="00D07C60" w:rsidP="00F031C6">
            <w:pPr>
              <w:rPr>
                <w:sz w:val="10"/>
                <w:szCs w:val="10"/>
              </w:rPr>
            </w:pPr>
          </w:p>
        </w:tc>
        <w:tc>
          <w:tcPr>
            <w:tcW w:w="2549" w:type="dxa"/>
            <w:vMerge w:val="restart"/>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D07C60">
        <w:trPr>
          <w:trHeight w:hRule="exact" w:val="1661"/>
          <w:jc w:val="center"/>
        </w:trPr>
        <w:tc>
          <w:tcPr>
            <w:tcW w:w="2275" w:type="dxa"/>
            <w:vMerge/>
            <w:tcBorders>
              <w:left w:val="single" w:sz="4" w:space="0" w:color="auto"/>
            </w:tcBorders>
            <w:shd w:val="clear" w:color="auto" w:fill="FFFFFF"/>
          </w:tcPr>
          <w:p w:rsidR="00D07C60" w:rsidRDefault="00D07C60" w:rsidP="00F031C6"/>
        </w:tc>
        <w:tc>
          <w:tcPr>
            <w:tcW w:w="3691"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2"/>
                <w:szCs w:val="22"/>
              </w:rPr>
              <w:t xml:space="preserve">Принятие решения об отказе в приеме документов, </w:t>
            </w:r>
            <w:r>
              <w:rPr>
                <w:sz w:val="24"/>
                <w:szCs w:val="24"/>
              </w:rPr>
              <w:t>в случае выявления оснований для отказа в приеме документов</w:t>
            </w:r>
          </w:p>
        </w:tc>
        <w:tc>
          <w:tcPr>
            <w:tcW w:w="1699" w:type="dxa"/>
            <w:vMerge/>
            <w:tcBorders>
              <w:left w:val="single" w:sz="4" w:space="0" w:color="auto"/>
              <w:bottom w:val="single" w:sz="4" w:space="0" w:color="auto"/>
            </w:tcBorders>
            <w:shd w:val="clear" w:color="auto" w:fill="FFFFFF"/>
            <w:vAlign w:val="center"/>
          </w:tcPr>
          <w:p w:rsidR="00D07C60" w:rsidRDefault="00D07C60" w:rsidP="00F031C6"/>
        </w:tc>
        <w:tc>
          <w:tcPr>
            <w:tcW w:w="1358" w:type="dxa"/>
            <w:vMerge/>
            <w:tcBorders>
              <w:left w:val="single" w:sz="4" w:space="0" w:color="auto"/>
              <w:bottom w:val="single" w:sz="4" w:space="0" w:color="auto"/>
            </w:tcBorders>
            <w:shd w:val="clear" w:color="auto" w:fill="FFFFFF"/>
          </w:tcPr>
          <w:p w:rsidR="00D07C60" w:rsidRDefault="00D07C60" w:rsidP="00F031C6"/>
        </w:tc>
        <w:tc>
          <w:tcPr>
            <w:tcW w:w="2045" w:type="dxa"/>
            <w:vMerge/>
            <w:tcBorders>
              <w:left w:val="single" w:sz="4" w:space="0" w:color="auto"/>
              <w:bottom w:val="single" w:sz="4" w:space="0" w:color="auto"/>
            </w:tcBorders>
            <w:shd w:val="clear" w:color="auto" w:fill="FFFFFF"/>
          </w:tcPr>
          <w:p w:rsidR="00D07C60" w:rsidRDefault="00D07C60" w:rsidP="00F031C6"/>
        </w:tc>
        <w:tc>
          <w:tcPr>
            <w:tcW w:w="1987" w:type="dxa"/>
            <w:vMerge/>
            <w:tcBorders>
              <w:left w:val="single" w:sz="4" w:space="0" w:color="auto"/>
              <w:bottom w:val="single" w:sz="4" w:space="0" w:color="auto"/>
            </w:tcBorders>
            <w:shd w:val="clear" w:color="auto" w:fill="FFFFFF"/>
          </w:tcPr>
          <w:p w:rsidR="00D07C60" w:rsidRDefault="00D07C60" w:rsidP="00F031C6"/>
        </w:tc>
        <w:tc>
          <w:tcPr>
            <w:tcW w:w="2549" w:type="dxa"/>
            <w:vMerge/>
            <w:tcBorders>
              <w:left w:val="single" w:sz="4" w:space="0" w:color="auto"/>
              <w:bottom w:val="single" w:sz="4" w:space="0" w:color="auto"/>
              <w:right w:val="single" w:sz="4" w:space="0" w:color="auto"/>
            </w:tcBorders>
            <w:shd w:val="clear" w:color="auto" w:fill="FFFFFF"/>
          </w:tcPr>
          <w:p w:rsidR="00D07C60" w:rsidRDefault="00D07C60" w:rsidP="00F031C6"/>
        </w:tc>
      </w:tr>
    </w:tbl>
    <w:p w:rsidR="00D07C60" w:rsidRDefault="00D07C60" w:rsidP="00F031C6">
      <w:pPr>
        <w:sectPr w:rsidR="00D07C60">
          <w:pgSz w:w="16840" w:h="11900" w:orient="landscape"/>
          <w:pgMar w:top="2494" w:right="528" w:bottom="1840" w:left="706"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2275"/>
        <w:gridCol w:w="3682"/>
        <w:gridCol w:w="1704"/>
        <w:gridCol w:w="1349"/>
        <w:gridCol w:w="2059"/>
        <w:gridCol w:w="1987"/>
        <w:gridCol w:w="2544"/>
      </w:tblGrid>
      <w:tr w:rsidR="00D07C60">
        <w:trPr>
          <w:trHeight w:hRule="exact" w:val="2496"/>
          <w:jc w:val="center"/>
        </w:trPr>
        <w:tc>
          <w:tcPr>
            <w:tcW w:w="227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682"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704"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49"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59"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4"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trPr>
          <w:trHeight w:hRule="exact" w:val="288"/>
          <w:jc w:val="center"/>
        </w:trPr>
        <w:tc>
          <w:tcPr>
            <w:tcW w:w="227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1</w:t>
            </w:r>
          </w:p>
        </w:tc>
        <w:tc>
          <w:tcPr>
            <w:tcW w:w="3682"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2</w:t>
            </w:r>
          </w:p>
        </w:tc>
        <w:tc>
          <w:tcPr>
            <w:tcW w:w="1704"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3</w:t>
            </w:r>
          </w:p>
        </w:tc>
        <w:tc>
          <w:tcPr>
            <w:tcW w:w="1349"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4</w:t>
            </w:r>
          </w:p>
        </w:tc>
        <w:tc>
          <w:tcPr>
            <w:tcW w:w="2059"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6</w:t>
            </w:r>
          </w:p>
        </w:tc>
        <w:tc>
          <w:tcPr>
            <w:tcW w:w="2544" w:type="dxa"/>
            <w:tcBorders>
              <w:top w:val="single" w:sz="4" w:space="0" w:color="auto"/>
              <w:left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7</w:t>
            </w:r>
          </w:p>
        </w:tc>
      </w:tr>
      <w:tr w:rsidR="00D07C60">
        <w:trPr>
          <w:trHeight w:hRule="exact" w:val="3384"/>
          <w:jc w:val="center"/>
        </w:trPr>
        <w:tc>
          <w:tcPr>
            <w:tcW w:w="2275"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3682"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Регистрация заявления, в случае отсутствия оснований для отказа в приеме документов</w:t>
            </w:r>
          </w:p>
        </w:tc>
        <w:tc>
          <w:tcPr>
            <w:tcW w:w="1704"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1349"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w:t>
            </w:r>
          </w:p>
          <w:p w:rsidR="00D07C60" w:rsidRDefault="00B343A5" w:rsidP="00F031C6">
            <w:pPr>
              <w:pStyle w:val="ab"/>
              <w:shd w:val="clear" w:color="auto" w:fill="auto"/>
              <w:ind w:firstLine="0"/>
              <w:rPr>
                <w:sz w:val="24"/>
                <w:szCs w:val="24"/>
              </w:rPr>
            </w:pP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за </w:t>
            </w:r>
            <w:proofErr w:type="spellStart"/>
            <w:r>
              <w:rPr>
                <w:sz w:val="24"/>
                <w:szCs w:val="24"/>
              </w:rPr>
              <w:t>регистрац</w:t>
            </w:r>
            <w:proofErr w:type="spellEnd"/>
            <w:r>
              <w:rPr>
                <w:sz w:val="24"/>
                <w:szCs w:val="24"/>
              </w:rPr>
              <w:t xml:space="preserve"> </w:t>
            </w:r>
            <w:proofErr w:type="spellStart"/>
            <w:r>
              <w:rPr>
                <w:sz w:val="24"/>
                <w:szCs w:val="24"/>
              </w:rPr>
              <w:t>ию</w:t>
            </w:r>
            <w:proofErr w:type="spellEnd"/>
            <w:r>
              <w:rPr>
                <w:sz w:val="24"/>
                <w:szCs w:val="24"/>
              </w:rPr>
              <w:t xml:space="preserve"> </w:t>
            </w:r>
            <w:proofErr w:type="spellStart"/>
            <w:r>
              <w:rPr>
                <w:sz w:val="24"/>
                <w:szCs w:val="24"/>
              </w:rPr>
              <w:t>корреспон</w:t>
            </w:r>
            <w:proofErr w:type="spellEnd"/>
            <w:r>
              <w:rPr>
                <w:sz w:val="24"/>
                <w:szCs w:val="24"/>
              </w:rPr>
              <w:t xml:space="preserve"> </w:t>
            </w:r>
            <w:proofErr w:type="spellStart"/>
            <w:r>
              <w:rPr>
                <w:sz w:val="24"/>
                <w:szCs w:val="24"/>
              </w:rPr>
              <w:t>денции</w:t>
            </w:r>
            <w:proofErr w:type="spellEnd"/>
          </w:p>
        </w:tc>
        <w:tc>
          <w:tcPr>
            <w:tcW w:w="2059"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Уполномоченный</w:t>
            </w:r>
          </w:p>
          <w:p w:rsidR="00D07C60" w:rsidRDefault="00B343A5" w:rsidP="00F031C6">
            <w:pPr>
              <w:pStyle w:val="ab"/>
              <w:shd w:val="clear" w:color="auto" w:fill="auto"/>
              <w:ind w:firstLine="0"/>
              <w:rPr>
                <w:sz w:val="24"/>
                <w:szCs w:val="24"/>
              </w:rPr>
            </w:pPr>
            <w:r>
              <w:rPr>
                <w:sz w:val="24"/>
                <w:szCs w:val="24"/>
              </w:rPr>
              <w:t>орган/ГИС</w:t>
            </w:r>
          </w:p>
        </w:tc>
        <w:tc>
          <w:tcPr>
            <w:tcW w:w="1987"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2544"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312"/>
          <w:jc w:val="center"/>
        </w:trPr>
        <w:tc>
          <w:tcPr>
            <w:tcW w:w="2275"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3682" w:type="dxa"/>
            <w:tcBorders>
              <w:top w:val="single" w:sz="4" w:space="0" w:color="auto"/>
            </w:tcBorders>
            <w:shd w:val="clear" w:color="auto" w:fill="FFFFFF"/>
          </w:tcPr>
          <w:p w:rsidR="00D07C60" w:rsidRDefault="00B343A5" w:rsidP="00F031C6">
            <w:pPr>
              <w:pStyle w:val="ab"/>
              <w:shd w:val="clear" w:color="auto" w:fill="auto"/>
              <w:ind w:firstLine="0"/>
              <w:jc w:val="right"/>
              <w:rPr>
                <w:sz w:val="24"/>
                <w:szCs w:val="24"/>
              </w:rPr>
            </w:pPr>
            <w:r>
              <w:rPr>
                <w:sz w:val="24"/>
                <w:szCs w:val="24"/>
              </w:rPr>
              <w:t>2.</w:t>
            </w:r>
          </w:p>
        </w:tc>
        <w:tc>
          <w:tcPr>
            <w:tcW w:w="5112" w:type="dxa"/>
            <w:gridSpan w:val="3"/>
            <w:tcBorders>
              <w:top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Получение сведений посредством СМЭВ</w:t>
            </w:r>
          </w:p>
        </w:tc>
        <w:tc>
          <w:tcPr>
            <w:tcW w:w="1987" w:type="dxa"/>
            <w:tcBorders>
              <w:top w:val="single" w:sz="4" w:space="0" w:color="auto"/>
            </w:tcBorders>
            <w:shd w:val="clear" w:color="auto" w:fill="FFFFFF"/>
          </w:tcPr>
          <w:p w:rsidR="00D07C60" w:rsidRDefault="00D07C60" w:rsidP="00F031C6">
            <w:pPr>
              <w:rPr>
                <w:sz w:val="10"/>
                <w:szCs w:val="10"/>
              </w:rPr>
            </w:pPr>
          </w:p>
        </w:tc>
        <w:tc>
          <w:tcPr>
            <w:tcW w:w="2544" w:type="dxa"/>
            <w:tcBorders>
              <w:top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3326"/>
          <w:jc w:val="center"/>
        </w:trPr>
        <w:tc>
          <w:tcPr>
            <w:tcW w:w="2275" w:type="dxa"/>
            <w:tcBorders>
              <w:top w:val="single" w:sz="4" w:space="0" w:color="auto"/>
              <w:left w:val="single" w:sz="4" w:space="0" w:color="auto"/>
              <w:bottom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sz w:val="24"/>
                <w:szCs w:val="24"/>
              </w:rPr>
              <w:t xml:space="preserve">пакет </w:t>
            </w:r>
            <w:proofErr w:type="spellStart"/>
            <w:r>
              <w:rPr>
                <w:sz w:val="24"/>
                <w:szCs w:val="24"/>
              </w:rPr>
              <w:t>зарегистрированны</w:t>
            </w:r>
            <w:proofErr w:type="spellEnd"/>
            <w:r>
              <w:rPr>
                <w:sz w:val="24"/>
                <w:szCs w:val="24"/>
              </w:rPr>
              <w:t xml:space="preserve"> </w:t>
            </w:r>
            <w:proofErr w:type="spellStart"/>
            <w:r>
              <w:rPr>
                <w:sz w:val="24"/>
                <w:szCs w:val="24"/>
              </w:rPr>
              <w:t>х</w:t>
            </w:r>
            <w:proofErr w:type="spellEnd"/>
            <w:r>
              <w:rPr>
                <w:sz w:val="24"/>
                <w:szCs w:val="24"/>
              </w:rPr>
              <w:t xml:space="preserve"> документов, поступивших должностному лицу, ответственному за предоставление государственной (муниципальной) услуги</w:t>
            </w:r>
          </w:p>
        </w:tc>
        <w:tc>
          <w:tcPr>
            <w:tcW w:w="3682"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Направление межведомственных запросов в органы и организации</w:t>
            </w:r>
          </w:p>
        </w:tc>
        <w:tc>
          <w:tcPr>
            <w:tcW w:w="1704"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в день регистрации заявления и документов</w:t>
            </w:r>
          </w:p>
        </w:tc>
        <w:tc>
          <w:tcPr>
            <w:tcW w:w="1349"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p>
          <w:p w:rsidR="00D07C60" w:rsidRDefault="00B343A5" w:rsidP="00F031C6">
            <w:pPr>
              <w:pStyle w:val="ab"/>
              <w:shd w:val="clear" w:color="auto" w:fill="auto"/>
              <w:ind w:firstLine="0"/>
              <w:rPr>
                <w:sz w:val="24"/>
                <w:szCs w:val="24"/>
              </w:rPr>
            </w:pPr>
            <w:proofErr w:type="spellStart"/>
            <w:r>
              <w:rPr>
                <w:sz w:val="24"/>
                <w:szCs w:val="24"/>
              </w:rPr>
              <w:t>ение</w:t>
            </w:r>
            <w:proofErr w:type="spellEnd"/>
            <w:r>
              <w:rPr>
                <w:sz w:val="24"/>
                <w:szCs w:val="24"/>
              </w:rPr>
              <w:t xml:space="preserve"> государств </w:t>
            </w:r>
            <w:proofErr w:type="spellStart"/>
            <w:r>
              <w:rPr>
                <w:sz w:val="24"/>
                <w:szCs w:val="24"/>
              </w:rPr>
              <w:t>енной</w:t>
            </w:r>
            <w:proofErr w:type="spellEnd"/>
            <w:r>
              <w:rPr>
                <w:sz w:val="24"/>
                <w:szCs w:val="24"/>
              </w:rPr>
              <w:t xml:space="preserve"> (</w:t>
            </w:r>
            <w:proofErr w:type="spellStart"/>
            <w:r>
              <w:rPr>
                <w:sz w:val="24"/>
                <w:szCs w:val="24"/>
              </w:rPr>
              <w:t>муниципа</w:t>
            </w:r>
            <w:proofErr w:type="spellEnd"/>
          </w:p>
        </w:tc>
        <w:tc>
          <w:tcPr>
            <w:tcW w:w="2059"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орган/ГИС/ ПГС / СМЭВ</w:t>
            </w:r>
          </w:p>
        </w:tc>
        <w:tc>
          <w:tcPr>
            <w:tcW w:w="1987"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отсутствие документов, необходимых для предоставления государственно (муниципальной</w:t>
            </w:r>
            <w:proofErr w:type="gramStart"/>
            <w:r>
              <w:rPr>
                <w:sz w:val="24"/>
                <w:szCs w:val="24"/>
              </w:rPr>
              <w:t xml:space="preserve"> )</w:t>
            </w:r>
            <w:proofErr w:type="gramEnd"/>
            <w:r>
              <w:rPr>
                <w:sz w:val="24"/>
                <w:szCs w:val="24"/>
              </w:rPr>
              <w:t xml:space="preserve"> услуги, находящихся в распоряжении государственных органов</w:t>
            </w:r>
          </w:p>
        </w:tc>
        <w:tc>
          <w:tcPr>
            <w:tcW w:w="2544" w:type="dxa"/>
            <w:tcBorders>
              <w:top w:val="single" w:sz="4" w:space="0" w:color="auto"/>
              <w:left w:val="single" w:sz="4" w:space="0" w:color="auto"/>
              <w:bottom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w:t>
            </w:r>
          </w:p>
        </w:tc>
      </w:tr>
    </w:tbl>
    <w:p w:rsidR="00D07C60" w:rsidRDefault="00B343A5" w:rsidP="00F031C6">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75"/>
        <w:gridCol w:w="3677"/>
        <w:gridCol w:w="1709"/>
        <w:gridCol w:w="1363"/>
        <w:gridCol w:w="2045"/>
        <w:gridCol w:w="1987"/>
        <w:gridCol w:w="2544"/>
      </w:tblGrid>
      <w:tr w:rsidR="00D07C60">
        <w:trPr>
          <w:trHeight w:hRule="exact" w:val="2496"/>
          <w:jc w:val="center"/>
        </w:trPr>
        <w:tc>
          <w:tcPr>
            <w:tcW w:w="227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677"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709"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63"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4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4"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trPr>
          <w:trHeight w:hRule="exact" w:val="288"/>
          <w:jc w:val="center"/>
        </w:trPr>
        <w:tc>
          <w:tcPr>
            <w:tcW w:w="227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1</w:t>
            </w:r>
          </w:p>
        </w:tc>
        <w:tc>
          <w:tcPr>
            <w:tcW w:w="3677"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2</w:t>
            </w:r>
          </w:p>
        </w:tc>
        <w:tc>
          <w:tcPr>
            <w:tcW w:w="1709"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3</w:t>
            </w:r>
          </w:p>
        </w:tc>
        <w:tc>
          <w:tcPr>
            <w:tcW w:w="1363"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4</w:t>
            </w:r>
          </w:p>
        </w:tc>
        <w:tc>
          <w:tcPr>
            <w:tcW w:w="204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6</w:t>
            </w:r>
          </w:p>
        </w:tc>
        <w:tc>
          <w:tcPr>
            <w:tcW w:w="2544" w:type="dxa"/>
            <w:tcBorders>
              <w:top w:val="single" w:sz="4" w:space="0" w:color="auto"/>
              <w:left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7</w:t>
            </w:r>
          </w:p>
        </w:tc>
      </w:tr>
      <w:tr w:rsidR="00D07C60">
        <w:trPr>
          <w:trHeight w:hRule="exact" w:val="557"/>
          <w:jc w:val="center"/>
        </w:trPr>
        <w:tc>
          <w:tcPr>
            <w:tcW w:w="2275" w:type="dxa"/>
            <w:vMerge w:val="restart"/>
            <w:tcBorders>
              <w:top w:val="single" w:sz="4" w:space="0" w:color="auto"/>
              <w:left w:val="single" w:sz="4" w:space="0" w:color="auto"/>
            </w:tcBorders>
            <w:shd w:val="clear" w:color="auto" w:fill="FFFFFF"/>
          </w:tcPr>
          <w:p w:rsidR="00D07C60" w:rsidRDefault="00D07C60" w:rsidP="00F031C6">
            <w:pPr>
              <w:rPr>
                <w:sz w:val="10"/>
                <w:szCs w:val="10"/>
              </w:rPr>
            </w:pPr>
          </w:p>
        </w:tc>
        <w:tc>
          <w:tcPr>
            <w:tcW w:w="3677"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1709"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1363"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proofErr w:type="spellStart"/>
            <w:r>
              <w:rPr>
                <w:sz w:val="24"/>
                <w:szCs w:val="24"/>
              </w:rPr>
              <w:t>льной</w:t>
            </w:r>
            <w:proofErr w:type="spellEnd"/>
            <w:r>
              <w:rPr>
                <w:sz w:val="24"/>
                <w:szCs w:val="24"/>
              </w:rPr>
              <w:t>) услуги</w:t>
            </w:r>
          </w:p>
        </w:tc>
        <w:tc>
          <w:tcPr>
            <w:tcW w:w="2045"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1987"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sz w:val="24"/>
                <w:szCs w:val="24"/>
              </w:rPr>
              <w:t>(организаций)</w:t>
            </w:r>
          </w:p>
        </w:tc>
        <w:tc>
          <w:tcPr>
            <w:tcW w:w="2544" w:type="dxa"/>
            <w:tcBorders>
              <w:top w:val="single" w:sz="4" w:space="0" w:color="auto"/>
              <w:left w:val="single" w:sz="4" w:space="0" w:color="auto"/>
              <w:right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sz w:val="24"/>
                <w:szCs w:val="24"/>
              </w:rPr>
              <w:t>использованием</w:t>
            </w:r>
          </w:p>
          <w:p w:rsidR="00D07C60" w:rsidRDefault="00B343A5" w:rsidP="00F031C6">
            <w:pPr>
              <w:pStyle w:val="ab"/>
              <w:shd w:val="clear" w:color="auto" w:fill="auto"/>
              <w:ind w:firstLine="0"/>
              <w:rPr>
                <w:sz w:val="24"/>
                <w:szCs w:val="24"/>
              </w:rPr>
            </w:pPr>
            <w:r>
              <w:rPr>
                <w:sz w:val="24"/>
                <w:szCs w:val="24"/>
              </w:rPr>
              <w:t>СМЭВ</w:t>
            </w:r>
          </w:p>
        </w:tc>
      </w:tr>
      <w:tr w:rsidR="00D07C60">
        <w:trPr>
          <w:trHeight w:hRule="exact" w:val="6091"/>
          <w:jc w:val="center"/>
        </w:trPr>
        <w:tc>
          <w:tcPr>
            <w:tcW w:w="2275" w:type="dxa"/>
            <w:vMerge/>
            <w:tcBorders>
              <w:left w:val="single" w:sz="4" w:space="0" w:color="auto"/>
              <w:bottom w:val="single" w:sz="4" w:space="0" w:color="auto"/>
            </w:tcBorders>
            <w:shd w:val="clear" w:color="auto" w:fill="FFFFFF"/>
          </w:tcPr>
          <w:p w:rsidR="00D07C60" w:rsidRDefault="00D07C60" w:rsidP="00F031C6"/>
        </w:tc>
        <w:tc>
          <w:tcPr>
            <w:tcW w:w="3677"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Получение ответов на межведомственные запросы, формирование полного комплекта документов</w:t>
            </w:r>
          </w:p>
        </w:tc>
        <w:tc>
          <w:tcPr>
            <w:tcW w:w="1709"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 xml:space="preserve">5 рабочих дня со дня направления </w:t>
            </w:r>
            <w:proofErr w:type="spellStart"/>
            <w:r>
              <w:rPr>
                <w:sz w:val="24"/>
                <w:szCs w:val="24"/>
              </w:rPr>
              <w:t>межведомстве</w:t>
            </w:r>
            <w:proofErr w:type="spellEnd"/>
            <w:r>
              <w:rPr>
                <w:sz w:val="24"/>
                <w:szCs w:val="24"/>
              </w:rPr>
              <w:t xml:space="preserve"> </w:t>
            </w:r>
            <w:proofErr w:type="spellStart"/>
            <w:r>
              <w:rPr>
                <w:sz w:val="24"/>
                <w:szCs w:val="24"/>
              </w:rPr>
              <w:t>нного</w:t>
            </w:r>
            <w:proofErr w:type="spellEnd"/>
            <w:r>
              <w:rPr>
                <w:sz w:val="24"/>
                <w:szCs w:val="24"/>
              </w:rPr>
              <w:t xml:space="preserve"> запроса в орган или организацию, предоставляю </w:t>
            </w:r>
            <w:proofErr w:type="spellStart"/>
            <w:r>
              <w:rPr>
                <w:sz w:val="24"/>
                <w:szCs w:val="24"/>
              </w:rPr>
              <w:t>щие</w:t>
            </w:r>
            <w:proofErr w:type="spellEnd"/>
            <w:r>
              <w:rPr>
                <w:sz w:val="24"/>
                <w:szCs w:val="24"/>
              </w:rPr>
              <w:t xml:space="preserve"> документ и информацию, если иные сроки не предусмотрен </w:t>
            </w:r>
            <w:proofErr w:type="spellStart"/>
            <w:r>
              <w:rPr>
                <w:sz w:val="24"/>
                <w:szCs w:val="24"/>
              </w:rPr>
              <w:t>ы</w:t>
            </w:r>
            <w:proofErr w:type="spellEnd"/>
            <w:r>
              <w:rPr>
                <w:sz w:val="24"/>
                <w:szCs w:val="24"/>
              </w:rPr>
              <w:t xml:space="preserve"> </w:t>
            </w:r>
            <w:proofErr w:type="spellStart"/>
            <w:r>
              <w:rPr>
                <w:sz w:val="24"/>
                <w:szCs w:val="24"/>
              </w:rPr>
              <w:t>законодательс</w:t>
            </w:r>
            <w:proofErr w:type="spellEnd"/>
            <w:r>
              <w:rPr>
                <w:sz w:val="24"/>
                <w:szCs w:val="24"/>
              </w:rPr>
              <w:t xml:space="preserve"> </w:t>
            </w:r>
            <w:proofErr w:type="spellStart"/>
            <w:r>
              <w:rPr>
                <w:sz w:val="24"/>
                <w:szCs w:val="24"/>
              </w:rPr>
              <w:t>твом</w:t>
            </w:r>
            <w:proofErr w:type="spellEnd"/>
            <w:r>
              <w:rPr>
                <w:sz w:val="24"/>
                <w:szCs w:val="24"/>
              </w:rPr>
              <w:t xml:space="preserve"> Российской Федерации и субъекта Российской Федерации</w:t>
            </w:r>
          </w:p>
        </w:tc>
        <w:tc>
          <w:tcPr>
            <w:tcW w:w="1363"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предоставл</w:t>
            </w:r>
            <w:proofErr w:type="spellEnd"/>
            <w:r>
              <w:rPr>
                <w:sz w:val="24"/>
                <w:szCs w:val="24"/>
              </w:rPr>
              <w:t xml:space="preserve"> </w:t>
            </w:r>
            <w:proofErr w:type="spellStart"/>
            <w:r>
              <w:rPr>
                <w:sz w:val="24"/>
                <w:szCs w:val="24"/>
              </w:rPr>
              <w:t>ение</w:t>
            </w:r>
            <w:proofErr w:type="spellEnd"/>
            <w:r>
              <w:rPr>
                <w:sz w:val="24"/>
                <w:szCs w:val="24"/>
              </w:rPr>
              <w:t xml:space="preserve"> государств </w:t>
            </w:r>
            <w:proofErr w:type="spellStart"/>
            <w:r>
              <w:rPr>
                <w:sz w:val="24"/>
                <w:szCs w:val="24"/>
              </w:rPr>
              <w:t>енной</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2045"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/ГИС/ ПГС / СМЭВ</w:t>
            </w:r>
          </w:p>
        </w:tc>
        <w:tc>
          <w:tcPr>
            <w:tcW w:w="1987" w:type="dxa"/>
            <w:tcBorders>
              <w:top w:val="single" w:sz="4" w:space="0" w:color="auto"/>
              <w:left w:val="single" w:sz="4" w:space="0" w:color="auto"/>
              <w:bottom w:val="single" w:sz="4" w:space="0" w:color="auto"/>
            </w:tcBorders>
            <w:shd w:val="clear" w:color="auto" w:fill="FFFFFF"/>
          </w:tcPr>
          <w:p w:rsidR="00D07C60" w:rsidRDefault="00D07C60" w:rsidP="00F031C6">
            <w:pPr>
              <w:rPr>
                <w:sz w:val="10"/>
                <w:szCs w:val="10"/>
              </w:rPr>
            </w:pP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получение документов (сведений), необходимых для предоставления государственной (муниципальной) услуги</w:t>
            </w:r>
          </w:p>
        </w:tc>
      </w:tr>
    </w:tbl>
    <w:p w:rsidR="00D07C60" w:rsidRDefault="00B343A5" w:rsidP="00F031C6">
      <w:pPr>
        <w:pStyle w:val="a9"/>
        <w:shd w:val="clear" w:color="auto" w:fill="auto"/>
        <w:ind w:left="5818"/>
        <w:rPr>
          <w:sz w:val="24"/>
          <w:szCs w:val="24"/>
        </w:rPr>
      </w:pPr>
      <w:r>
        <w:rPr>
          <w:b w:val="0"/>
          <w:bCs w:val="0"/>
          <w:sz w:val="24"/>
          <w:szCs w:val="24"/>
        </w:rPr>
        <w:t>3. Рассмотрение документов и сведений</w:t>
      </w:r>
      <w:r>
        <w:br w:type="page"/>
      </w:r>
    </w:p>
    <w:tbl>
      <w:tblPr>
        <w:tblOverlap w:val="never"/>
        <w:tblW w:w="0" w:type="auto"/>
        <w:jc w:val="center"/>
        <w:tblLayout w:type="fixed"/>
        <w:tblCellMar>
          <w:left w:w="10" w:type="dxa"/>
          <w:right w:w="10" w:type="dxa"/>
        </w:tblCellMar>
        <w:tblLook w:val="0000"/>
      </w:tblPr>
      <w:tblGrid>
        <w:gridCol w:w="2275"/>
        <w:gridCol w:w="3691"/>
        <w:gridCol w:w="1699"/>
        <w:gridCol w:w="1330"/>
        <w:gridCol w:w="2074"/>
        <w:gridCol w:w="1987"/>
        <w:gridCol w:w="2549"/>
      </w:tblGrid>
      <w:tr w:rsidR="00D07C60">
        <w:trPr>
          <w:trHeight w:hRule="exact" w:val="2496"/>
          <w:jc w:val="center"/>
        </w:trPr>
        <w:tc>
          <w:tcPr>
            <w:tcW w:w="227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69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30"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74"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trPr>
          <w:trHeight w:hRule="exact" w:val="288"/>
          <w:jc w:val="center"/>
        </w:trPr>
        <w:tc>
          <w:tcPr>
            <w:tcW w:w="227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1</w:t>
            </w:r>
          </w:p>
        </w:tc>
        <w:tc>
          <w:tcPr>
            <w:tcW w:w="3691"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3</w:t>
            </w:r>
          </w:p>
        </w:tc>
        <w:tc>
          <w:tcPr>
            <w:tcW w:w="1330"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4</w:t>
            </w:r>
          </w:p>
        </w:tc>
        <w:tc>
          <w:tcPr>
            <w:tcW w:w="2074"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6</w:t>
            </w:r>
          </w:p>
        </w:tc>
        <w:tc>
          <w:tcPr>
            <w:tcW w:w="2549" w:type="dxa"/>
            <w:tcBorders>
              <w:top w:val="single" w:sz="4" w:space="0" w:color="auto"/>
              <w:left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7</w:t>
            </w:r>
          </w:p>
        </w:tc>
      </w:tr>
      <w:tr w:rsidR="00D07C60">
        <w:trPr>
          <w:trHeight w:hRule="exact" w:val="7848"/>
          <w:jc w:val="center"/>
        </w:trPr>
        <w:tc>
          <w:tcPr>
            <w:tcW w:w="227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lastRenderedPageBreak/>
              <w:t xml:space="preserve">пакет </w:t>
            </w:r>
            <w:proofErr w:type="spellStart"/>
            <w:r>
              <w:rPr>
                <w:sz w:val="24"/>
                <w:szCs w:val="24"/>
              </w:rPr>
              <w:t>зарегистрированны</w:t>
            </w:r>
            <w:proofErr w:type="spellEnd"/>
            <w:r>
              <w:rPr>
                <w:sz w:val="24"/>
                <w:szCs w:val="24"/>
              </w:rPr>
              <w:t xml:space="preserve"> </w:t>
            </w:r>
            <w:proofErr w:type="spellStart"/>
            <w:r>
              <w:rPr>
                <w:sz w:val="24"/>
                <w:szCs w:val="24"/>
              </w:rPr>
              <w:t>х</w:t>
            </w:r>
            <w:proofErr w:type="spellEnd"/>
            <w:r>
              <w:rPr>
                <w:sz w:val="24"/>
                <w:szCs w:val="24"/>
              </w:rPr>
              <w:t xml:space="preserve"> документов, поступивших должностному лицу, ответственному за предоставление государственной (муниципальной) услуги</w:t>
            </w:r>
          </w:p>
        </w:tc>
        <w:tc>
          <w:tcPr>
            <w:tcW w:w="369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1699"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До 9 рабочих дней</w:t>
            </w:r>
          </w:p>
        </w:tc>
        <w:tc>
          <w:tcPr>
            <w:tcW w:w="1330"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w:t>
            </w: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w:t>
            </w:r>
            <w:proofErr w:type="spellStart"/>
            <w:r>
              <w:rPr>
                <w:sz w:val="24"/>
                <w:szCs w:val="24"/>
              </w:rPr>
              <w:t>государст</w:t>
            </w:r>
            <w:proofErr w:type="spellEnd"/>
            <w:r>
              <w:rPr>
                <w:sz w:val="24"/>
                <w:szCs w:val="24"/>
              </w:rPr>
              <w:t xml:space="preserve"> </w:t>
            </w:r>
            <w:proofErr w:type="spellStart"/>
            <w:r>
              <w:rPr>
                <w:sz w:val="24"/>
                <w:szCs w:val="24"/>
              </w:rPr>
              <w:t>венно</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tc>
        <w:tc>
          <w:tcPr>
            <w:tcW w:w="2074"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Уполномоченный орган) / ГИС / ПГС</w:t>
            </w:r>
          </w:p>
        </w:tc>
        <w:tc>
          <w:tcPr>
            <w:tcW w:w="1987"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основания отказа в предоставлении государственной (муниципальной</w:t>
            </w:r>
            <w:proofErr w:type="gramStart"/>
            <w:r>
              <w:rPr>
                <w:sz w:val="24"/>
                <w:szCs w:val="24"/>
              </w:rPr>
              <w:t xml:space="preserve"> )</w:t>
            </w:r>
            <w:proofErr w:type="gramEnd"/>
            <w:r>
              <w:rPr>
                <w:sz w:val="24"/>
                <w:szCs w:val="24"/>
              </w:rPr>
              <w:t xml:space="preserve"> услуги, </w:t>
            </w:r>
            <w:proofErr w:type="spellStart"/>
            <w:r>
              <w:rPr>
                <w:sz w:val="24"/>
                <w:szCs w:val="24"/>
              </w:rPr>
              <w:t>предусмотренны</w:t>
            </w:r>
            <w:proofErr w:type="spellEnd"/>
            <w:r>
              <w:rPr>
                <w:sz w:val="24"/>
                <w:szCs w:val="24"/>
              </w:rPr>
              <w:t xml:space="preserve"> е пунктом 2.19 </w:t>
            </w:r>
            <w:proofErr w:type="spellStart"/>
            <w:r>
              <w:rPr>
                <w:sz w:val="24"/>
                <w:szCs w:val="24"/>
              </w:rPr>
              <w:t>Административн</w:t>
            </w:r>
            <w:proofErr w:type="spellEnd"/>
            <w:r>
              <w:rPr>
                <w:sz w:val="24"/>
                <w:szCs w:val="24"/>
              </w:rPr>
              <w:t xml:space="preserve"> ого регламента</w:t>
            </w:r>
          </w:p>
        </w:tc>
        <w:tc>
          <w:tcPr>
            <w:tcW w:w="2549"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проект результата предоставления государственной (муниципальной) услуги</w:t>
            </w:r>
          </w:p>
        </w:tc>
      </w:tr>
    </w:tbl>
    <w:p w:rsidR="00D07C60" w:rsidRDefault="00B343A5" w:rsidP="00F031C6">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75"/>
        <w:gridCol w:w="3691"/>
        <w:gridCol w:w="1699"/>
        <w:gridCol w:w="1358"/>
        <w:gridCol w:w="2045"/>
        <w:gridCol w:w="1987"/>
        <w:gridCol w:w="2549"/>
      </w:tblGrid>
      <w:tr w:rsidR="00D07C60">
        <w:trPr>
          <w:trHeight w:hRule="exact" w:val="2496"/>
          <w:jc w:val="center"/>
        </w:trPr>
        <w:tc>
          <w:tcPr>
            <w:tcW w:w="227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69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Содержание административных</w:t>
            </w:r>
          </w:p>
          <w:p w:rsidR="00D07C60" w:rsidRDefault="00B343A5" w:rsidP="00F031C6">
            <w:pPr>
              <w:pStyle w:val="ab"/>
              <w:shd w:val="clear" w:color="auto" w:fill="auto"/>
              <w:ind w:firstLine="0"/>
              <w:rPr>
                <w:sz w:val="24"/>
                <w:szCs w:val="24"/>
              </w:rPr>
            </w:pPr>
            <w:r>
              <w:rPr>
                <w:sz w:val="24"/>
                <w:szCs w:val="24"/>
              </w:rPr>
              <w:t>действий</w:t>
            </w:r>
          </w:p>
        </w:tc>
        <w:tc>
          <w:tcPr>
            <w:tcW w:w="1699"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58"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p>
          <w:p w:rsidR="00D07C60" w:rsidRDefault="00B343A5" w:rsidP="00F031C6">
            <w:pPr>
              <w:pStyle w:val="ab"/>
              <w:shd w:val="clear" w:color="auto" w:fill="auto"/>
              <w:ind w:firstLine="0"/>
              <w:rPr>
                <w:sz w:val="24"/>
                <w:szCs w:val="24"/>
              </w:rPr>
            </w:pPr>
            <w:r>
              <w:rPr>
                <w:sz w:val="24"/>
                <w:szCs w:val="24"/>
              </w:rPr>
              <w:t xml:space="preserve">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4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trPr>
          <w:trHeight w:hRule="exact" w:val="288"/>
          <w:jc w:val="center"/>
        </w:trPr>
        <w:tc>
          <w:tcPr>
            <w:tcW w:w="227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1</w:t>
            </w:r>
          </w:p>
        </w:tc>
        <w:tc>
          <w:tcPr>
            <w:tcW w:w="3691"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3</w:t>
            </w:r>
          </w:p>
        </w:tc>
        <w:tc>
          <w:tcPr>
            <w:tcW w:w="1358"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4</w:t>
            </w:r>
          </w:p>
        </w:tc>
        <w:tc>
          <w:tcPr>
            <w:tcW w:w="204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6</w:t>
            </w:r>
          </w:p>
        </w:tc>
        <w:tc>
          <w:tcPr>
            <w:tcW w:w="2549" w:type="dxa"/>
            <w:tcBorders>
              <w:top w:val="single" w:sz="4" w:space="0" w:color="auto"/>
              <w:left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7</w:t>
            </w:r>
          </w:p>
        </w:tc>
      </w:tr>
      <w:tr w:rsidR="00D07C60">
        <w:trPr>
          <w:trHeight w:hRule="exact" w:val="470"/>
          <w:jc w:val="center"/>
        </w:trPr>
        <w:tc>
          <w:tcPr>
            <w:tcW w:w="15604" w:type="dxa"/>
            <w:gridSpan w:val="7"/>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jc w:val="center"/>
              <w:rPr>
                <w:sz w:val="24"/>
                <w:szCs w:val="24"/>
              </w:rPr>
            </w:pPr>
            <w:r>
              <w:rPr>
                <w:sz w:val="24"/>
                <w:szCs w:val="24"/>
              </w:rPr>
              <w:t>4. Принятие решения</w:t>
            </w:r>
          </w:p>
        </w:tc>
      </w:tr>
      <w:tr w:rsidR="00D07C60">
        <w:trPr>
          <w:trHeight w:hRule="exact" w:val="1118"/>
          <w:jc w:val="center"/>
        </w:trPr>
        <w:tc>
          <w:tcPr>
            <w:tcW w:w="2275" w:type="dxa"/>
            <w:vMerge w:val="restart"/>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проект результата</w:t>
            </w:r>
          </w:p>
          <w:p w:rsidR="00D07C60" w:rsidRDefault="00B343A5" w:rsidP="00F031C6">
            <w:pPr>
              <w:pStyle w:val="ab"/>
              <w:shd w:val="clear" w:color="auto" w:fill="auto"/>
              <w:ind w:firstLine="0"/>
              <w:rPr>
                <w:sz w:val="24"/>
                <w:szCs w:val="24"/>
              </w:rPr>
            </w:pPr>
            <w:r>
              <w:rPr>
                <w:sz w:val="24"/>
                <w:szCs w:val="24"/>
              </w:rPr>
              <w:t>предоставления государственной (муниципальной) услуги</w:t>
            </w:r>
          </w:p>
        </w:tc>
        <w:tc>
          <w:tcPr>
            <w:tcW w:w="369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Принятие решения о</w:t>
            </w:r>
          </w:p>
          <w:p w:rsidR="00D07C60" w:rsidRDefault="00B343A5" w:rsidP="00F031C6">
            <w:pPr>
              <w:pStyle w:val="ab"/>
              <w:shd w:val="clear" w:color="auto" w:fill="auto"/>
              <w:ind w:firstLine="0"/>
              <w:rPr>
                <w:sz w:val="24"/>
                <w:szCs w:val="24"/>
              </w:rPr>
            </w:pPr>
            <w:r>
              <w:rPr>
                <w:sz w:val="24"/>
                <w:szCs w:val="24"/>
              </w:rPr>
              <w:t>предоставления государственной</w:t>
            </w:r>
          </w:p>
          <w:p w:rsidR="00D07C60" w:rsidRDefault="00B343A5" w:rsidP="00F031C6">
            <w:pPr>
              <w:pStyle w:val="ab"/>
              <w:shd w:val="clear" w:color="auto" w:fill="auto"/>
              <w:ind w:firstLine="0"/>
              <w:rPr>
                <w:sz w:val="24"/>
                <w:szCs w:val="24"/>
              </w:rPr>
            </w:pPr>
            <w:r>
              <w:rPr>
                <w:sz w:val="24"/>
                <w:szCs w:val="24"/>
              </w:rPr>
              <w:t>(муниципальной) услуги</w:t>
            </w:r>
          </w:p>
        </w:tc>
        <w:tc>
          <w:tcPr>
            <w:tcW w:w="1699" w:type="dxa"/>
            <w:vMerge w:val="restart"/>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sz w:val="24"/>
                <w:szCs w:val="24"/>
              </w:rPr>
              <w:t>До 9 рабочих</w:t>
            </w:r>
          </w:p>
          <w:p w:rsidR="00D07C60" w:rsidRDefault="00B343A5" w:rsidP="00F031C6">
            <w:pPr>
              <w:pStyle w:val="ab"/>
              <w:shd w:val="clear" w:color="auto" w:fill="auto"/>
              <w:ind w:firstLine="0"/>
              <w:rPr>
                <w:sz w:val="24"/>
                <w:szCs w:val="24"/>
              </w:rPr>
            </w:pPr>
            <w:r>
              <w:rPr>
                <w:sz w:val="24"/>
                <w:szCs w:val="24"/>
              </w:rPr>
              <w:t>дней</w:t>
            </w:r>
          </w:p>
        </w:tc>
        <w:tc>
          <w:tcPr>
            <w:tcW w:w="1358" w:type="dxa"/>
            <w:vMerge w:val="restart"/>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proofErr w:type="spellStart"/>
            <w:r>
              <w:rPr>
                <w:sz w:val="24"/>
                <w:szCs w:val="24"/>
              </w:rPr>
              <w:t>должностн</w:t>
            </w:r>
            <w:proofErr w:type="spellEnd"/>
            <w:r>
              <w:rPr>
                <w:sz w:val="24"/>
                <w:szCs w:val="24"/>
              </w:rPr>
              <w:t xml:space="preserve"> </w:t>
            </w:r>
            <w:proofErr w:type="spellStart"/>
            <w:r>
              <w:rPr>
                <w:sz w:val="24"/>
                <w:szCs w:val="24"/>
              </w:rPr>
              <w:t>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государств </w:t>
            </w:r>
            <w:proofErr w:type="spellStart"/>
            <w:r>
              <w:rPr>
                <w:sz w:val="24"/>
                <w:szCs w:val="24"/>
              </w:rPr>
              <w:t>енной</w:t>
            </w:r>
            <w:proofErr w:type="spellEnd"/>
            <w:r>
              <w:rPr>
                <w:sz w:val="24"/>
                <w:szCs w:val="24"/>
              </w:rPr>
              <w:t xml:space="preserve"> (</w:t>
            </w:r>
            <w:proofErr w:type="spellStart"/>
            <w:r>
              <w:rPr>
                <w:sz w:val="24"/>
                <w:szCs w:val="24"/>
              </w:rPr>
              <w:t>муниципа</w:t>
            </w:r>
            <w:proofErr w:type="spellEnd"/>
            <w:r>
              <w:rPr>
                <w:sz w:val="24"/>
                <w:szCs w:val="24"/>
              </w:rPr>
              <w:t xml:space="preserve"> </w:t>
            </w:r>
            <w:proofErr w:type="spellStart"/>
            <w:r>
              <w:rPr>
                <w:sz w:val="24"/>
                <w:szCs w:val="24"/>
              </w:rPr>
              <w:t>льной</w:t>
            </w:r>
            <w:proofErr w:type="spellEnd"/>
            <w:r>
              <w:rPr>
                <w:sz w:val="24"/>
                <w:szCs w:val="24"/>
              </w:rPr>
              <w:t>) услуги;</w:t>
            </w:r>
          </w:p>
          <w:p w:rsidR="00D07C60" w:rsidRDefault="00B343A5" w:rsidP="00F031C6">
            <w:pPr>
              <w:pStyle w:val="ab"/>
              <w:shd w:val="clear" w:color="auto" w:fill="auto"/>
              <w:ind w:firstLine="0"/>
              <w:rPr>
                <w:sz w:val="24"/>
                <w:szCs w:val="24"/>
              </w:rPr>
            </w:pPr>
            <w:r>
              <w:rPr>
                <w:sz w:val="24"/>
                <w:szCs w:val="24"/>
              </w:rPr>
              <w:t xml:space="preserve">Руководит ель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w:t>
            </w:r>
            <w:proofErr w:type="gramStart"/>
            <w:r>
              <w:rPr>
                <w:sz w:val="24"/>
                <w:szCs w:val="24"/>
              </w:rPr>
              <w:t>)и</w:t>
            </w:r>
            <w:proofErr w:type="gramEnd"/>
            <w:r>
              <w:rPr>
                <w:sz w:val="24"/>
                <w:szCs w:val="24"/>
              </w:rPr>
              <w:t xml:space="preserve">ли иное </w:t>
            </w:r>
            <w:proofErr w:type="spellStart"/>
            <w:r>
              <w:rPr>
                <w:sz w:val="24"/>
                <w:szCs w:val="24"/>
              </w:rPr>
              <w:t>уполномоч</w:t>
            </w:r>
            <w:proofErr w:type="spellEnd"/>
            <w:r>
              <w:rPr>
                <w:sz w:val="24"/>
                <w:szCs w:val="24"/>
              </w:rPr>
              <w:t xml:space="preserve"> </w:t>
            </w:r>
            <w:proofErr w:type="spellStart"/>
            <w:r>
              <w:rPr>
                <w:sz w:val="24"/>
                <w:szCs w:val="24"/>
              </w:rPr>
              <w:t>енное</w:t>
            </w:r>
            <w:proofErr w:type="spellEnd"/>
            <w:r>
              <w:rPr>
                <w:sz w:val="24"/>
                <w:szCs w:val="24"/>
              </w:rPr>
              <w:t xml:space="preserve"> им</w:t>
            </w:r>
          </w:p>
          <w:p w:rsidR="00D07C60" w:rsidRDefault="00B343A5" w:rsidP="00F031C6">
            <w:pPr>
              <w:pStyle w:val="ab"/>
              <w:shd w:val="clear" w:color="auto" w:fill="auto"/>
              <w:ind w:firstLine="0"/>
              <w:rPr>
                <w:sz w:val="24"/>
                <w:szCs w:val="24"/>
              </w:rPr>
            </w:pPr>
            <w:r>
              <w:rPr>
                <w:sz w:val="24"/>
                <w:szCs w:val="24"/>
              </w:rPr>
              <w:t>лицо</w:t>
            </w:r>
          </w:p>
        </w:tc>
        <w:tc>
          <w:tcPr>
            <w:tcW w:w="2045" w:type="dxa"/>
            <w:vMerge w:val="restart"/>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 / ПГС</w:t>
            </w:r>
          </w:p>
        </w:tc>
        <w:tc>
          <w:tcPr>
            <w:tcW w:w="1987" w:type="dxa"/>
            <w:vMerge w:val="restart"/>
            <w:tcBorders>
              <w:top w:val="single" w:sz="4" w:space="0" w:color="auto"/>
              <w:left w:val="single" w:sz="4" w:space="0" w:color="auto"/>
            </w:tcBorders>
            <w:shd w:val="clear" w:color="auto" w:fill="FFFFFF"/>
          </w:tcPr>
          <w:p w:rsidR="00D07C60" w:rsidRDefault="00D07C60" w:rsidP="00F031C6">
            <w:pPr>
              <w:rPr>
                <w:sz w:val="10"/>
                <w:szCs w:val="10"/>
              </w:rPr>
            </w:pPr>
          </w:p>
        </w:tc>
        <w:tc>
          <w:tcPr>
            <w:tcW w:w="2549" w:type="dxa"/>
            <w:vMerge w:val="restart"/>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Результат предоставления государственной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D07C60">
        <w:trPr>
          <w:trHeight w:hRule="exact" w:val="5251"/>
          <w:jc w:val="center"/>
        </w:trPr>
        <w:tc>
          <w:tcPr>
            <w:tcW w:w="2275" w:type="dxa"/>
            <w:vMerge/>
            <w:tcBorders>
              <w:left w:val="single" w:sz="4" w:space="0" w:color="auto"/>
            </w:tcBorders>
            <w:shd w:val="clear" w:color="auto" w:fill="FFFFFF"/>
          </w:tcPr>
          <w:p w:rsidR="00D07C60" w:rsidRDefault="00D07C60" w:rsidP="00F031C6"/>
        </w:tc>
        <w:tc>
          <w:tcPr>
            <w:tcW w:w="3691"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Формирование решения о</w:t>
            </w:r>
          </w:p>
          <w:p w:rsidR="00D07C60" w:rsidRDefault="00B343A5" w:rsidP="00F031C6">
            <w:pPr>
              <w:pStyle w:val="ab"/>
              <w:shd w:val="clear" w:color="auto" w:fill="auto"/>
              <w:ind w:firstLine="0"/>
              <w:rPr>
                <w:sz w:val="24"/>
                <w:szCs w:val="24"/>
              </w:rPr>
            </w:pPr>
            <w:r>
              <w:rPr>
                <w:sz w:val="24"/>
                <w:szCs w:val="24"/>
              </w:rPr>
              <w:t>предоставлении государственной (муниципальной) услуги</w:t>
            </w:r>
          </w:p>
        </w:tc>
        <w:tc>
          <w:tcPr>
            <w:tcW w:w="1699" w:type="dxa"/>
            <w:vMerge/>
            <w:tcBorders>
              <w:left w:val="single" w:sz="4" w:space="0" w:color="auto"/>
              <w:bottom w:val="single" w:sz="4" w:space="0" w:color="auto"/>
            </w:tcBorders>
            <w:shd w:val="clear" w:color="auto" w:fill="FFFFFF"/>
            <w:vAlign w:val="center"/>
          </w:tcPr>
          <w:p w:rsidR="00D07C60" w:rsidRDefault="00D07C60" w:rsidP="00F031C6"/>
        </w:tc>
        <w:tc>
          <w:tcPr>
            <w:tcW w:w="1358" w:type="dxa"/>
            <w:vMerge/>
            <w:tcBorders>
              <w:left w:val="single" w:sz="4" w:space="0" w:color="auto"/>
              <w:bottom w:val="single" w:sz="4" w:space="0" w:color="auto"/>
            </w:tcBorders>
            <w:shd w:val="clear" w:color="auto" w:fill="FFFFFF"/>
          </w:tcPr>
          <w:p w:rsidR="00D07C60" w:rsidRDefault="00D07C60" w:rsidP="00F031C6"/>
        </w:tc>
        <w:tc>
          <w:tcPr>
            <w:tcW w:w="2045" w:type="dxa"/>
            <w:vMerge/>
            <w:tcBorders>
              <w:left w:val="single" w:sz="4" w:space="0" w:color="auto"/>
              <w:bottom w:val="single" w:sz="4" w:space="0" w:color="auto"/>
            </w:tcBorders>
            <w:shd w:val="clear" w:color="auto" w:fill="FFFFFF"/>
            <w:vAlign w:val="center"/>
          </w:tcPr>
          <w:p w:rsidR="00D07C60" w:rsidRDefault="00D07C60" w:rsidP="00F031C6"/>
        </w:tc>
        <w:tc>
          <w:tcPr>
            <w:tcW w:w="1987" w:type="dxa"/>
            <w:vMerge/>
            <w:tcBorders>
              <w:left w:val="single" w:sz="4" w:space="0" w:color="auto"/>
              <w:bottom w:val="single" w:sz="4" w:space="0" w:color="auto"/>
            </w:tcBorders>
            <w:shd w:val="clear" w:color="auto" w:fill="FFFFFF"/>
          </w:tcPr>
          <w:p w:rsidR="00D07C60" w:rsidRDefault="00D07C60" w:rsidP="00F031C6"/>
        </w:tc>
        <w:tc>
          <w:tcPr>
            <w:tcW w:w="2549" w:type="dxa"/>
            <w:vMerge/>
            <w:tcBorders>
              <w:left w:val="single" w:sz="4" w:space="0" w:color="auto"/>
              <w:bottom w:val="single" w:sz="4" w:space="0" w:color="auto"/>
              <w:right w:val="single" w:sz="4" w:space="0" w:color="auto"/>
            </w:tcBorders>
            <w:shd w:val="clear" w:color="auto" w:fill="FFFFFF"/>
          </w:tcPr>
          <w:p w:rsidR="00D07C60" w:rsidRDefault="00D07C60" w:rsidP="00F031C6"/>
        </w:tc>
      </w:tr>
    </w:tbl>
    <w:p w:rsidR="00D07C60" w:rsidRDefault="00B343A5" w:rsidP="00F031C6">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75"/>
        <w:gridCol w:w="3691"/>
        <w:gridCol w:w="1699"/>
        <w:gridCol w:w="1358"/>
        <w:gridCol w:w="2045"/>
        <w:gridCol w:w="1987"/>
        <w:gridCol w:w="2544"/>
      </w:tblGrid>
      <w:tr w:rsidR="00D07C60">
        <w:trPr>
          <w:trHeight w:hRule="exact" w:val="2496"/>
          <w:jc w:val="center"/>
        </w:trPr>
        <w:tc>
          <w:tcPr>
            <w:tcW w:w="227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69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58"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4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4"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trPr>
          <w:trHeight w:hRule="exact" w:val="288"/>
          <w:jc w:val="center"/>
        </w:trPr>
        <w:tc>
          <w:tcPr>
            <w:tcW w:w="227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1</w:t>
            </w:r>
          </w:p>
        </w:tc>
        <w:tc>
          <w:tcPr>
            <w:tcW w:w="3691"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3</w:t>
            </w:r>
          </w:p>
        </w:tc>
        <w:tc>
          <w:tcPr>
            <w:tcW w:w="1358"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4</w:t>
            </w:r>
          </w:p>
        </w:tc>
        <w:tc>
          <w:tcPr>
            <w:tcW w:w="204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6</w:t>
            </w:r>
          </w:p>
        </w:tc>
        <w:tc>
          <w:tcPr>
            <w:tcW w:w="2544" w:type="dxa"/>
            <w:tcBorders>
              <w:top w:val="single" w:sz="4" w:space="0" w:color="auto"/>
              <w:left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7</w:t>
            </w:r>
          </w:p>
        </w:tc>
      </w:tr>
      <w:tr w:rsidR="00D07C60">
        <w:trPr>
          <w:trHeight w:hRule="exact" w:val="5256"/>
          <w:jc w:val="center"/>
        </w:trPr>
        <w:tc>
          <w:tcPr>
            <w:tcW w:w="2275" w:type="dxa"/>
            <w:tcBorders>
              <w:top w:val="single" w:sz="4" w:space="0" w:color="auto"/>
              <w:left w:val="single" w:sz="4" w:space="0" w:color="auto"/>
              <w:bottom w:val="single" w:sz="4" w:space="0" w:color="auto"/>
            </w:tcBorders>
            <w:shd w:val="clear" w:color="auto" w:fill="FFFFFF"/>
          </w:tcPr>
          <w:p w:rsidR="00D07C60" w:rsidRDefault="00D07C60" w:rsidP="00F031C6">
            <w:pPr>
              <w:rPr>
                <w:sz w:val="10"/>
                <w:szCs w:val="10"/>
              </w:rPr>
            </w:pPr>
          </w:p>
        </w:tc>
        <w:tc>
          <w:tcPr>
            <w:tcW w:w="3691"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Принятие решения об отказе в предоставлении услуги</w:t>
            </w:r>
          </w:p>
        </w:tc>
        <w:tc>
          <w:tcPr>
            <w:tcW w:w="1699" w:type="dxa"/>
            <w:tcBorders>
              <w:top w:val="single" w:sz="4" w:space="0" w:color="auto"/>
              <w:left w:val="single" w:sz="4" w:space="0" w:color="auto"/>
              <w:bottom w:val="single" w:sz="4" w:space="0" w:color="auto"/>
            </w:tcBorders>
            <w:shd w:val="clear" w:color="auto" w:fill="FFFFFF"/>
          </w:tcPr>
          <w:p w:rsidR="00D07C60" w:rsidRDefault="00D07C60" w:rsidP="00F031C6">
            <w:pPr>
              <w:rPr>
                <w:sz w:val="10"/>
                <w:szCs w:val="10"/>
              </w:rPr>
            </w:pPr>
          </w:p>
        </w:tc>
        <w:tc>
          <w:tcPr>
            <w:tcW w:w="1358" w:type="dxa"/>
            <w:tcBorders>
              <w:top w:val="single" w:sz="4" w:space="0" w:color="auto"/>
              <w:left w:val="single" w:sz="4" w:space="0" w:color="auto"/>
              <w:bottom w:val="single" w:sz="4" w:space="0" w:color="auto"/>
            </w:tcBorders>
            <w:shd w:val="clear" w:color="auto" w:fill="FFFFFF"/>
          </w:tcPr>
          <w:p w:rsidR="00D07C60" w:rsidRDefault="00D07C60" w:rsidP="00F031C6">
            <w:pPr>
              <w:rPr>
                <w:sz w:val="10"/>
                <w:szCs w:val="10"/>
              </w:rPr>
            </w:pPr>
          </w:p>
        </w:tc>
        <w:tc>
          <w:tcPr>
            <w:tcW w:w="2045" w:type="dxa"/>
            <w:tcBorders>
              <w:top w:val="single" w:sz="4" w:space="0" w:color="auto"/>
              <w:left w:val="single" w:sz="4" w:space="0" w:color="auto"/>
              <w:bottom w:val="single" w:sz="4" w:space="0" w:color="auto"/>
            </w:tcBorders>
            <w:shd w:val="clear" w:color="auto" w:fill="FFFFFF"/>
          </w:tcPr>
          <w:p w:rsidR="00D07C60" w:rsidRDefault="00D07C60" w:rsidP="00F031C6">
            <w:pPr>
              <w:rPr>
                <w:sz w:val="10"/>
                <w:szCs w:val="10"/>
              </w:rPr>
            </w:pPr>
          </w:p>
        </w:tc>
        <w:tc>
          <w:tcPr>
            <w:tcW w:w="1987" w:type="dxa"/>
            <w:tcBorders>
              <w:top w:val="single" w:sz="4" w:space="0" w:color="auto"/>
              <w:left w:val="single" w:sz="4" w:space="0" w:color="auto"/>
              <w:bottom w:val="single" w:sz="4" w:space="0" w:color="auto"/>
            </w:tcBorders>
            <w:shd w:val="clear" w:color="auto" w:fill="FFFFFF"/>
          </w:tcPr>
          <w:p w:rsidR="00D07C60" w:rsidRDefault="00D07C60" w:rsidP="00F031C6">
            <w:pPr>
              <w:rPr>
                <w:sz w:val="10"/>
                <w:szCs w:val="10"/>
              </w:rPr>
            </w:pPr>
          </w:p>
        </w:tc>
        <w:tc>
          <w:tcPr>
            <w:tcW w:w="2544" w:type="dxa"/>
            <w:tcBorders>
              <w:top w:val="single" w:sz="4" w:space="0" w:color="auto"/>
              <w:left w:val="single" w:sz="4" w:space="0" w:color="auto"/>
              <w:bottom w:val="single" w:sz="4" w:space="0" w:color="auto"/>
              <w:right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sz w:val="24"/>
                <w:szCs w:val="24"/>
              </w:rPr>
              <w:t>Результат предоставления государственной (муниципальной) услуги по форме, приведенной в приложении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bl>
    <w:p w:rsidR="00D07C60" w:rsidRDefault="00B343A5" w:rsidP="00F031C6">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75"/>
        <w:gridCol w:w="3691"/>
        <w:gridCol w:w="1699"/>
        <w:gridCol w:w="1358"/>
        <w:gridCol w:w="2045"/>
        <w:gridCol w:w="1987"/>
        <w:gridCol w:w="2544"/>
      </w:tblGrid>
      <w:tr w:rsidR="00D07C60">
        <w:trPr>
          <w:trHeight w:hRule="exact" w:val="2496"/>
          <w:jc w:val="center"/>
        </w:trPr>
        <w:tc>
          <w:tcPr>
            <w:tcW w:w="227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69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58"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p>
          <w:p w:rsidR="00D07C60" w:rsidRDefault="00B343A5" w:rsidP="00F031C6">
            <w:pPr>
              <w:pStyle w:val="ab"/>
              <w:shd w:val="clear" w:color="auto" w:fill="auto"/>
              <w:ind w:firstLine="0"/>
              <w:rPr>
                <w:sz w:val="24"/>
                <w:szCs w:val="24"/>
              </w:rPr>
            </w:pPr>
            <w:r>
              <w:rPr>
                <w:sz w:val="24"/>
                <w:szCs w:val="24"/>
              </w:rPr>
              <w:t>е</w:t>
            </w:r>
          </w:p>
          <w:p w:rsidR="00D07C60" w:rsidRDefault="00B343A5" w:rsidP="00F031C6">
            <w:pPr>
              <w:pStyle w:val="ab"/>
              <w:shd w:val="clear" w:color="auto" w:fill="auto"/>
              <w:ind w:firstLine="0"/>
              <w:rPr>
                <w:sz w:val="24"/>
                <w:szCs w:val="24"/>
              </w:rPr>
            </w:pP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4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4"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trPr>
          <w:trHeight w:hRule="exact" w:val="288"/>
          <w:jc w:val="center"/>
        </w:trPr>
        <w:tc>
          <w:tcPr>
            <w:tcW w:w="227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1</w:t>
            </w:r>
          </w:p>
        </w:tc>
        <w:tc>
          <w:tcPr>
            <w:tcW w:w="3691"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3</w:t>
            </w:r>
          </w:p>
        </w:tc>
        <w:tc>
          <w:tcPr>
            <w:tcW w:w="1358"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4</w:t>
            </w:r>
          </w:p>
        </w:tc>
        <w:tc>
          <w:tcPr>
            <w:tcW w:w="204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6</w:t>
            </w:r>
          </w:p>
        </w:tc>
        <w:tc>
          <w:tcPr>
            <w:tcW w:w="2544" w:type="dxa"/>
            <w:tcBorders>
              <w:top w:val="single" w:sz="4" w:space="0" w:color="auto"/>
              <w:left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7</w:t>
            </w:r>
          </w:p>
        </w:tc>
      </w:tr>
      <w:tr w:rsidR="00D07C60">
        <w:trPr>
          <w:trHeight w:hRule="exact" w:val="4406"/>
          <w:jc w:val="center"/>
        </w:trPr>
        <w:tc>
          <w:tcPr>
            <w:tcW w:w="2275"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369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Формирование решения об отказе в предоставлении государственной (муниципальной) услуги</w:t>
            </w:r>
          </w:p>
        </w:tc>
        <w:tc>
          <w:tcPr>
            <w:tcW w:w="1699"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1358"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2045"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1987"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2544" w:type="dxa"/>
            <w:tcBorders>
              <w:top w:val="single" w:sz="4" w:space="0" w:color="auto"/>
              <w:left w:val="single" w:sz="4" w:space="0" w:color="auto"/>
              <w:right w:val="single" w:sz="4" w:space="0" w:color="auto"/>
            </w:tcBorders>
            <w:shd w:val="clear" w:color="auto" w:fill="FFFFFF"/>
          </w:tcPr>
          <w:p w:rsidR="00D07C60" w:rsidRDefault="00D07C60" w:rsidP="00F031C6">
            <w:pPr>
              <w:rPr>
                <w:sz w:val="10"/>
                <w:szCs w:val="10"/>
              </w:rPr>
            </w:pPr>
          </w:p>
        </w:tc>
      </w:tr>
      <w:tr w:rsidR="00D07C60">
        <w:trPr>
          <w:trHeight w:hRule="exact" w:val="442"/>
          <w:jc w:val="center"/>
        </w:trPr>
        <w:tc>
          <w:tcPr>
            <w:tcW w:w="15599" w:type="dxa"/>
            <w:gridSpan w:val="7"/>
            <w:tcBorders>
              <w:top w:val="single" w:sz="4" w:space="0" w:color="auto"/>
              <w:left w:val="single" w:sz="4" w:space="0" w:color="auto"/>
              <w:bottom w:val="single" w:sz="4" w:space="0" w:color="auto"/>
              <w:right w:val="single" w:sz="4" w:space="0" w:color="auto"/>
            </w:tcBorders>
            <w:shd w:val="clear" w:color="auto" w:fill="FFFFFF"/>
          </w:tcPr>
          <w:p w:rsidR="00D07C60" w:rsidRDefault="00B343A5" w:rsidP="00F031C6">
            <w:pPr>
              <w:pStyle w:val="ab"/>
              <w:shd w:val="clear" w:color="auto" w:fill="auto"/>
              <w:ind w:firstLine="0"/>
              <w:jc w:val="center"/>
              <w:rPr>
                <w:sz w:val="24"/>
                <w:szCs w:val="24"/>
              </w:rPr>
            </w:pPr>
            <w:r>
              <w:rPr>
                <w:sz w:val="24"/>
                <w:szCs w:val="24"/>
              </w:rPr>
              <w:t>5. Выдача результата</w:t>
            </w:r>
          </w:p>
        </w:tc>
      </w:tr>
    </w:tbl>
    <w:p w:rsidR="00D07C60" w:rsidRDefault="00B343A5" w:rsidP="00F031C6">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75"/>
        <w:gridCol w:w="3691"/>
        <w:gridCol w:w="1699"/>
        <w:gridCol w:w="1344"/>
        <w:gridCol w:w="2059"/>
        <w:gridCol w:w="1987"/>
        <w:gridCol w:w="2544"/>
      </w:tblGrid>
      <w:tr w:rsidR="00D07C60">
        <w:trPr>
          <w:trHeight w:hRule="exact" w:val="2496"/>
          <w:jc w:val="center"/>
        </w:trPr>
        <w:tc>
          <w:tcPr>
            <w:tcW w:w="227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69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44"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59"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4"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trPr>
          <w:trHeight w:hRule="exact" w:val="288"/>
          <w:jc w:val="center"/>
        </w:trPr>
        <w:tc>
          <w:tcPr>
            <w:tcW w:w="227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1</w:t>
            </w:r>
          </w:p>
        </w:tc>
        <w:tc>
          <w:tcPr>
            <w:tcW w:w="3691"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4</w:t>
            </w:r>
          </w:p>
        </w:tc>
        <w:tc>
          <w:tcPr>
            <w:tcW w:w="2059"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6</w:t>
            </w:r>
          </w:p>
        </w:tc>
        <w:tc>
          <w:tcPr>
            <w:tcW w:w="2544" w:type="dxa"/>
            <w:tcBorders>
              <w:top w:val="single" w:sz="4" w:space="0" w:color="auto"/>
              <w:left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7</w:t>
            </w:r>
          </w:p>
        </w:tc>
      </w:tr>
      <w:tr w:rsidR="00D07C60">
        <w:trPr>
          <w:trHeight w:hRule="exact" w:val="3907"/>
          <w:jc w:val="center"/>
        </w:trPr>
        <w:tc>
          <w:tcPr>
            <w:tcW w:w="2275" w:type="dxa"/>
            <w:vMerge w:val="restart"/>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 xml:space="preserve">формирование и регистрация результата государственной (муниципальной) услуги, указанного в пункте 2.20 </w:t>
            </w:r>
            <w:proofErr w:type="spellStart"/>
            <w:proofErr w:type="gramStart"/>
            <w:r>
              <w:rPr>
                <w:sz w:val="24"/>
                <w:szCs w:val="24"/>
              </w:rPr>
              <w:t>Административног</w:t>
            </w:r>
            <w:proofErr w:type="spellEnd"/>
            <w:r>
              <w:rPr>
                <w:sz w:val="24"/>
                <w:szCs w:val="24"/>
              </w:rPr>
              <w:t xml:space="preserve"> о</w:t>
            </w:r>
            <w:proofErr w:type="gramEnd"/>
            <w:r>
              <w:rPr>
                <w:sz w:val="24"/>
                <w:szCs w:val="24"/>
              </w:rPr>
              <w:t xml:space="preserve"> регламента, в форме электронного документа в ГИС</w:t>
            </w:r>
          </w:p>
        </w:tc>
        <w:tc>
          <w:tcPr>
            <w:tcW w:w="369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Регистрация результата предоставления государственной (муниципальной) услуги</w:t>
            </w:r>
          </w:p>
        </w:tc>
        <w:tc>
          <w:tcPr>
            <w:tcW w:w="1699"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 xml:space="preserve">после окончания процедуры принятия решения (в общий срок предоставлен </w:t>
            </w:r>
            <w:proofErr w:type="spellStart"/>
            <w:r>
              <w:rPr>
                <w:sz w:val="24"/>
                <w:szCs w:val="24"/>
              </w:rPr>
              <w:t>ия</w:t>
            </w:r>
            <w:proofErr w:type="spellEnd"/>
            <w:r>
              <w:rPr>
                <w:sz w:val="24"/>
                <w:szCs w:val="24"/>
              </w:rPr>
              <w:t xml:space="preserve"> </w:t>
            </w:r>
            <w:proofErr w:type="spellStart"/>
            <w:proofErr w:type="gramStart"/>
            <w:r>
              <w:rPr>
                <w:sz w:val="24"/>
                <w:szCs w:val="24"/>
              </w:rPr>
              <w:t>государствен</w:t>
            </w:r>
            <w:proofErr w:type="spellEnd"/>
            <w:r>
              <w:rPr>
                <w:sz w:val="24"/>
                <w:szCs w:val="24"/>
              </w:rPr>
              <w:t xml:space="preserve"> ной</w:t>
            </w:r>
            <w:proofErr w:type="gramEnd"/>
            <w:r>
              <w:rPr>
                <w:sz w:val="24"/>
                <w:szCs w:val="24"/>
              </w:rPr>
              <w:t xml:space="preserve"> (</w:t>
            </w:r>
            <w:proofErr w:type="spellStart"/>
            <w:r>
              <w:rPr>
                <w:sz w:val="24"/>
                <w:szCs w:val="24"/>
              </w:rPr>
              <w:t>муниципаль</w:t>
            </w:r>
            <w:proofErr w:type="spellEnd"/>
            <w:r>
              <w:rPr>
                <w:sz w:val="24"/>
                <w:szCs w:val="24"/>
              </w:rPr>
              <w:t xml:space="preserve"> ной) услуги не включается)</w:t>
            </w:r>
          </w:p>
        </w:tc>
        <w:tc>
          <w:tcPr>
            <w:tcW w:w="1344"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w:t>
            </w: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w:t>
            </w:r>
            <w:proofErr w:type="spellStart"/>
            <w:r>
              <w:rPr>
                <w:sz w:val="24"/>
                <w:szCs w:val="24"/>
              </w:rPr>
              <w:t>государст</w:t>
            </w:r>
            <w:proofErr w:type="spellEnd"/>
            <w:r>
              <w:rPr>
                <w:sz w:val="24"/>
                <w:szCs w:val="24"/>
              </w:rPr>
              <w:t xml:space="preserve"> </w:t>
            </w:r>
            <w:proofErr w:type="spellStart"/>
            <w:r>
              <w:rPr>
                <w:sz w:val="24"/>
                <w:szCs w:val="24"/>
              </w:rPr>
              <w:t>венно</w:t>
            </w:r>
            <w:proofErr w:type="spellEnd"/>
            <w:r>
              <w:rPr>
                <w:sz w:val="24"/>
                <w:szCs w:val="24"/>
              </w:rPr>
              <w:t xml:space="preserve"> (</w:t>
            </w:r>
            <w:proofErr w:type="spellStart"/>
            <w:r>
              <w:rPr>
                <w:sz w:val="24"/>
                <w:szCs w:val="24"/>
              </w:rPr>
              <w:t>муницип</w:t>
            </w:r>
            <w:proofErr w:type="spellEnd"/>
            <w:r>
              <w:rPr>
                <w:sz w:val="24"/>
                <w:szCs w:val="24"/>
              </w:rPr>
              <w:t xml:space="preserve"> </w:t>
            </w:r>
            <w:proofErr w:type="spellStart"/>
            <w:r>
              <w:rPr>
                <w:sz w:val="24"/>
                <w:szCs w:val="24"/>
              </w:rPr>
              <w:t>альной</w:t>
            </w:r>
            <w:proofErr w:type="spellEnd"/>
            <w:r>
              <w:rPr>
                <w:sz w:val="24"/>
                <w:szCs w:val="24"/>
              </w:rPr>
              <w:t>) услуги</w:t>
            </w:r>
          </w:p>
        </w:tc>
        <w:tc>
          <w:tcPr>
            <w:tcW w:w="2059"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proofErr w:type="spellStart"/>
            <w:r>
              <w:rPr>
                <w:sz w:val="24"/>
                <w:szCs w:val="24"/>
              </w:rPr>
              <w:t>Уполномоченны</w:t>
            </w:r>
            <w:proofErr w:type="spellEnd"/>
            <w:r>
              <w:rPr>
                <w:sz w:val="24"/>
                <w:szCs w:val="24"/>
              </w:rPr>
              <w:t xml:space="preserve"> </w:t>
            </w:r>
            <w:proofErr w:type="spellStart"/>
            <w:r>
              <w:rPr>
                <w:sz w:val="24"/>
                <w:szCs w:val="24"/>
              </w:rPr>
              <w:t>й</w:t>
            </w:r>
            <w:proofErr w:type="spellEnd"/>
            <w:r>
              <w:rPr>
                <w:sz w:val="24"/>
                <w:szCs w:val="24"/>
              </w:rPr>
              <w:t xml:space="preserve"> орган) / ГИС</w:t>
            </w:r>
          </w:p>
        </w:tc>
        <w:tc>
          <w:tcPr>
            <w:tcW w:w="1987"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2544"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Внесение сведений о конечном результате предоставления государственной (муниципальной) услуги</w:t>
            </w:r>
          </w:p>
        </w:tc>
      </w:tr>
      <w:tr w:rsidR="00D07C60">
        <w:trPr>
          <w:trHeight w:hRule="exact" w:val="3326"/>
          <w:jc w:val="center"/>
        </w:trPr>
        <w:tc>
          <w:tcPr>
            <w:tcW w:w="2275" w:type="dxa"/>
            <w:vMerge/>
            <w:tcBorders>
              <w:left w:val="single" w:sz="4" w:space="0" w:color="auto"/>
              <w:bottom w:val="single" w:sz="4" w:space="0" w:color="auto"/>
            </w:tcBorders>
            <w:shd w:val="clear" w:color="auto" w:fill="FFFFFF"/>
          </w:tcPr>
          <w:p w:rsidR="00D07C60" w:rsidRDefault="00D07C60" w:rsidP="00F031C6"/>
        </w:tc>
        <w:tc>
          <w:tcPr>
            <w:tcW w:w="3691"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Направление в многофункциональный центр результата государственной (муниципальной) услуги, указанного в пункте 2.17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99"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 xml:space="preserve">в сроки, </w:t>
            </w:r>
            <w:proofErr w:type="spellStart"/>
            <w:proofErr w:type="gramStart"/>
            <w:r>
              <w:rPr>
                <w:sz w:val="24"/>
                <w:szCs w:val="24"/>
              </w:rPr>
              <w:t>установленны</w:t>
            </w:r>
            <w:proofErr w:type="spellEnd"/>
            <w:r>
              <w:rPr>
                <w:sz w:val="24"/>
                <w:szCs w:val="24"/>
              </w:rPr>
              <w:t xml:space="preserve"> е</w:t>
            </w:r>
            <w:proofErr w:type="gramEnd"/>
            <w:r>
              <w:rPr>
                <w:sz w:val="24"/>
                <w:szCs w:val="24"/>
              </w:rPr>
              <w:t xml:space="preserve"> соглашением о </w:t>
            </w:r>
            <w:proofErr w:type="spellStart"/>
            <w:r>
              <w:rPr>
                <w:sz w:val="24"/>
                <w:szCs w:val="24"/>
              </w:rPr>
              <w:t>взаимодейств</w:t>
            </w:r>
            <w:proofErr w:type="spellEnd"/>
            <w:r>
              <w:rPr>
                <w:sz w:val="24"/>
                <w:szCs w:val="24"/>
              </w:rPr>
              <w:t xml:space="preserve"> </w:t>
            </w:r>
            <w:proofErr w:type="spellStart"/>
            <w:r>
              <w:rPr>
                <w:sz w:val="24"/>
                <w:szCs w:val="24"/>
              </w:rPr>
              <w:t>ии</w:t>
            </w:r>
            <w:proofErr w:type="spellEnd"/>
            <w:r>
              <w:rPr>
                <w:sz w:val="24"/>
                <w:szCs w:val="24"/>
              </w:rPr>
              <w:t xml:space="preserve"> между Уполномочен </w:t>
            </w:r>
            <w:proofErr w:type="spellStart"/>
            <w:r>
              <w:rPr>
                <w:sz w:val="24"/>
                <w:szCs w:val="24"/>
              </w:rPr>
              <w:t>ным</w:t>
            </w:r>
            <w:proofErr w:type="spellEnd"/>
            <w:r>
              <w:rPr>
                <w:sz w:val="24"/>
                <w:szCs w:val="24"/>
              </w:rPr>
              <w:t xml:space="preserve"> органом и </w:t>
            </w:r>
            <w:proofErr w:type="spellStart"/>
            <w:r>
              <w:rPr>
                <w:sz w:val="24"/>
                <w:szCs w:val="24"/>
              </w:rPr>
              <w:t>многофункци</w:t>
            </w:r>
            <w:proofErr w:type="spellEnd"/>
            <w:r>
              <w:rPr>
                <w:sz w:val="24"/>
                <w:szCs w:val="24"/>
              </w:rPr>
              <w:t xml:space="preserve"> </w:t>
            </w:r>
            <w:proofErr w:type="spellStart"/>
            <w:r>
              <w:rPr>
                <w:sz w:val="24"/>
                <w:szCs w:val="24"/>
              </w:rPr>
              <w:t>ональным</w:t>
            </w:r>
            <w:proofErr w:type="spellEnd"/>
          </w:p>
        </w:tc>
        <w:tc>
          <w:tcPr>
            <w:tcW w:w="1344"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ответствен </w:t>
            </w:r>
            <w:proofErr w:type="spellStart"/>
            <w:r>
              <w:rPr>
                <w:sz w:val="24"/>
                <w:szCs w:val="24"/>
              </w:rPr>
              <w:t>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w:t>
            </w:r>
            <w:proofErr w:type="spellStart"/>
            <w:r>
              <w:rPr>
                <w:sz w:val="24"/>
                <w:szCs w:val="24"/>
              </w:rPr>
              <w:t>государст</w:t>
            </w:r>
            <w:proofErr w:type="spellEnd"/>
            <w:r>
              <w:rPr>
                <w:sz w:val="24"/>
                <w:szCs w:val="24"/>
              </w:rPr>
              <w:t xml:space="preserve"> </w:t>
            </w:r>
            <w:proofErr w:type="spellStart"/>
            <w:r>
              <w:rPr>
                <w:sz w:val="24"/>
                <w:szCs w:val="24"/>
              </w:rPr>
              <w:t>венно</w:t>
            </w:r>
            <w:proofErr w:type="spellEnd"/>
            <w:r>
              <w:rPr>
                <w:sz w:val="24"/>
                <w:szCs w:val="24"/>
              </w:rPr>
              <w:t xml:space="preserve"> (</w:t>
            </w:r>
            <w:proofErr w:type="spellStart"/>
            <w:r>
              <w:rPr>
                <w:sz w:val="24"/>
                <w:szCs w:val="24"/>
              </w:rPr>
              <w:t>муниципа</w:t>
            </w:r>
            <w:proofErr w:type="spellEnd"/>
          </w:p>
        </w:tc>
        <w:tc>
          <w:tcPr>
            <w:tcW w:w="2059"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Уполномоченный орган) / АИС МФЦ</w:t>
            </w:r>
          </w:p>
        </w:tc>
        <w:tc>
          <w:tcPr>
            <w:tcW w:w="1987"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Указание заявителем в Запросе способа выдачи результата государственной (муниципальной</w:t>
            </w:r>
            <w:proofErr w:type="gramStart"/>
            <w:r>
              <w:rPr>
                <w:sz w:val="24"/>
                <w:szCs w:val="24"/>
              </w:rPr>
              <w:t xml:space="preserve"> )</w:t>
            </w:r>
            <w:proofErr w:type="gramEnd"/>
            <w:r>
              <w:rPr>
                <w:sz w:val="24"/>
                <w:szCs w:val="24"/>
              </w:rPr>
              <w:t xml:space="preserve"> услуги в </w:t>
            </w:r>
            <w:proofErr w:type="spellStart"/>
            <w:r>
              <w:rPr>
                <w:sz w:val="24"/>
                <w:szCs w:val="24"/>
              </w:rPr>
              <w:t>многофункциона</w:t>
            </w:r>
            <w:proofErr w:type="spellEnd"/>
            <w:r>
              <w:rPr>
                <w:sz w:val="24"/>
                <w:szCs w:val="24"/>
              </w:rPr>
              <w:t xml:space="preserve"> льном центре, а также подача Запроса через</w:t>
            </w:r>
          </w:p>
        </w:tc>
        <w:tc>
          <w:tcPr>
            <w:tcW w:w="2544" w:type="dxa"/>
            <w:tcBorders>
              <w:top w:val="single" w:sz="4" w:space="0" w:color="auto"/>
              <w:left w:val="single" w:sz="4" w:space="0" w:color="auto"/>
              <w:bottom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выдача результата государственной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w:t>
            </w:r>
          </w:p>
        </w:tc>
      </w:tr>
    </w:tbl>
    <w:p w:rsidR="00D07C60" w:rsidRDefault="00B343A5" w:rsidP="00F031C6">
      <w:pPr>
        <w:spacing w:line="1" w:lineRule="exact"/>
        <w:rPr>
          <w:sz w:val="2"/>
          <w:szCs w:val="2"/>
        </w:rPr>
      </w:pPr>
      <w:r>
        <w:br w:type="page"/>
      </w:r>
    </w:p>
    <w:tbl>
      <w:tblPr>
        <w:tblOverlap w:val="never"/>
        <w:tblW w:w="0" w:type="auto"/>
        <w:jc w:val="center"/>
        <w:tblLayout w:type="fixed"/>
        <w:tblCellMar>
          <w:left w:w="10" w:type="dxa"/>
          <w:right w:w="10" w:type="dxa"/>
        </w:tblCellMar>
        <w:tblLook w:val="0000"/>
      </w:tblPr>
      <w:tblGrid>
        <w:gridCol w:w="2275"/>
        <w:gridCol w:w="3691"/>
        <w:gridCol w:w="1699"/>
        <w:gridCol w:w="1344"/>
        <w:gridCol w:w="2059"/>
        <w:gridCol w:w="1987"/>
        <w:gridCol w:w="2544"/>
      </w:tblGrid>
      <w:tr w:rsidR="00D07C60">
        <w:trPr>
          <w:trHeight w:hRule="exact" w:val="2496"/>
          <w:jc w:val="center"/>
        </w:trPr>
        <w:tc>
          <w:tcPr>
            <w:tcW w:w="227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691"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699"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администрати</w:t>
            </w:r>
            <w:proofErr w:type="spellEnd"/>
            <w:r>
              <w:rPr>
                <w:sz w:val="24"/>
                <w:szCs w:val="24"/>
              </w:rPr>
              <w:t xml:space="preserve"> </w:t>
            </w:r>
            <w:proofErr w:type="spellStart"/>
            <w:r>
              <w:rPr>
                <w:sz w:val="24"/>
                <w:szCs w:val="24"/>
              </w:rPr>
              <w:t>вных</w:t>
            </w:r>
            <w:proofErr w:type="spellEnd"/>
            <w:r>
              <w:rPr>
                <w:sz w:val="24"/>
                <w:szCs w:val="24"/>
              </w:rPr>
              <w:t xml:space="preserve"> действий</w:t>
            </w:r>
          </w:p>
        </w:tc>
        <w:tc>
          <w:tcPr>
            <w:tcW w:w="1344"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ответствен </w:t>
            </w:r>
            <w:proofErr w:type="spellStart"/>
            <w:r>
              <w:rPr>
                <w:sz w:val="24"/>
                <w:szCs w:val="24"/>
              </w:rPr>
              <w:t>ное</w:t>
            </w:r>
            <w:proofErr w:type="spellEnd"/>
            <w:r>
              <w:rPr>
                <w:sz w:val="24"/>
                <w:szCs w:val="24"/>
              </w:rPr>
              <w:t xml:space="preserve"> за </w:t>
            </w:r>
            <w:proofErr w:type="spellStart"/>
            <w:r>
              <w:rPr>
                <w:sz w:val="24"/>
                <w:szCs w:val="24"/>
              </w:rPr>
              <w:t>выполнени</w:t>
            </w:r>
            <w:proofErr w:type="spellEnd"/>
            <w:r>
              <w:rPr>
                <w:sz w:val="24"/>
                <w:szCs w:val="24"/>
              </w:rPr>
              <w:t xml:space="preserve"> е </w:t>
            </w:r>
            <w:proofErr w:type="spellStart"/>
            <w:r>
              <w:rPr>
                <w:sz w:val="24"/>
                <w:szCs w:val="24"/>
              </w:rPr>
              <w:t>администр</w:t>
            </w:r>
            <w:proofErr w:type="spellEnd"/>
            <w:r>
              <w:rPr>
                <w:sz w:val="24"/>
                <w:szCs w:val="24"/>
              </w:rPr>
              <w:t xml:space="preserve"> </w:t>
            </w:r>
            <w:proofErr w:type="spellStart"/>
            <w:r>
              <w:rPr>
                <w:sz w:val="24"/>
                <w:szCs w:val="24"/>
              </w:rPr>
              <w:t>ативного</w:t>
            </w:r>
            <w:proofErr w:type="spellEnd"/>
            <w:r>
              <w:rPr>
                <w:sz w:val="24"/>
                <w:szCs w:val="24"/>
              </w:rPr>
              <w:t xml:space="preserve"> действия</w:t>
            </w:r>
          </w:p>
        </w:tc>
        <w:tc>
          <w:tcPr>
            <w:tcW w:w="2059"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Место выполнения административно го действия/ используемая информационная система</w:t>
            </w:r>
          </w:p>
        </w:tc>
        <w:tc>
          <w:tcPr>
            <w:tcW w:w="1987"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4"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trPr>
          <w:trHeight w:hRule="exact" w:val="288"/>
          <w:jc w:val="center"/>
        </w:trPr>
        <w:tc>
          <w:tcPr>
            <w:tcW w:w="227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1</w:t>
            </w:r>
          </w:p>
        </w:tc>
        <w:tc>
          <w:tcPr>
            <w:tcW w:w="3691"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2</w:t>
            </w:r>
          </w:p>
        </w:tc>
        <w:tc>
          <w:tcPr>
            <w:tcW w:w="1699"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3</w:t>
            </w:r>
          </w:p>
        </w:tc>
        <w:tc>
          <w:tcPr>
            <w:tcW w:w="1344"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4</w:t>
            </w:r>
          </w:p>
        </w:tc>
        <w:tc>
          <w:tcPr>
            <w:tcW w:w="2059"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5</w:t>
            </w:r>
          </w:p>
        </w:tc>
        <w:tc>
          <w:tcPr>
            <w:tcW w:w="1987"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6</w:t>
            </w:r>
          </w:p>
        </w:tc>
        <w:tc>
          <w:tcPr>
            <w:tcW w:w="2544" w:type="dxa"/>
            <w:tcBorders>
              <w:top w:val="single" w:sz="4" w:space="0" w:color="auto"/>
              <w:left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7</w:t>
            </w:r>
          </w:p>
        </w:tc>
      </w:tr>
      <w:tr w:rsidR="00D07C60">
        <w:trPr>
          <w:trHeight w:hRule="exact" w:val="1934"/>
          <w:jc w:val="center"/>
        </w:trPr>
        <w:tc>
          <w:tcPr>
            <w:tcW w:w="2275"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3691"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1699"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центром</w:t>
            </w:r>
          </w:p>
        </w:tc>
        <w:tc>
          <w:tcPr>
            <w:tcW w:w="1344"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proofErr w:type="spellStart"/>
            <w:r>
              <w:rPr>
                <w:sz w:val="24"/>
                <w:szCs w:val="24"/>
              </w:rPr>
              <w:t>льной</w:t>
            </w:r>
            <w:proofErr w:type="spellEnd"/>
            <w:r>
              <w:rPr>
                <w:sz w:val="24"/>
                <w:szCs w:val="24"/>
              </w:rPr>
              <w:t>) услуги</w:t>
            </w:r>
          </w:p>
        </w:tc>
        <w:tc>
          <w:tcPr>
            <w:tcW w:w="2059"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1987"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proofErr w:type="spellStart"/>
            <w:r>
              <w:rPr>
                <w:sz w:val="24"/>
                <w:szCs w:val="24"/>
              </w:rPr>
              <w:t>многофункциона</w:t>
            </w:r>
            <w:proofErr w:type="spellEnd"/>
          </w:p>
          <w:p w:rsidR="00D07C60" w:rsidRDefault="00B343A5" w:rsidP="00F031C6">
            <w:pPr>
              <w:pStyle w:val="ab"/>
              <w:shd w:val="clear" w:color="auto" w:fill="auto"/>
              <w:ind w:firstLine="0"/>
              <w:rPr>
                <w:sz w:val="24"/>
                <w:szCs w:val="24"/>
              </w:rPr>
            </w:pPr>
            <w:proofErr w:type="spellStart"/>
            <w:r>
              <w:rPr>
                <w:sz w:val="24"/>
                <w:szCs w:val="24"/>
              </w:rPr>
              <w:t>льный</w:t>
            </w:r>
            <w:proofErr w:type="spellEnd"/>
            <w:r>
              <w:rPr>
                <w:sz w:val="24"/>
                <w:szCs w:val="24"/>
              </w:rPr>
              <w:t xml:space="preserve"> центр</w:t>
            </w:r>
          </w:p>
        </w:tc>
        <w:tc>
          <w:tcPr>
            <w:tcW w:w="2544" w:type="dxa"/>
            <w:tcBorders>
              <w:top w:val="single" w:sz="4" w:space="0" w:color="auto"/>
              <w:left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го центра; внесение сведений в ГИС о выдаче результата государственной (муниципальной) услуги</w:t>
            </w:r>
          </w:p>
        </w:tc>
      </w:tr>
      <w:tr w:rsidR="00D07C60">
        <w:trPr>
          <w:trHeight w:hRule="exact" w:val="3883"/>
          <w:jc w:val="center"/>
        </w:trPr>
        <w:tc>
          <w:tcPr>
            <w:tcW w:w="2275" w:type="dxa"/>
            <w:tcBorders>
              <w:left w:val="single" w:sz="4" w:space="0" w:color="auto"/>
              <w:bottom w:val="single" w:sz="4" w:space="0" w:color="auto"/>
            </w:tcBorders>
            <w:shd w:val="clear" w:color="auto" w:fill="FFFFFF"/>
          </w:tcPr>
          <w:p w:rsidR="00D07C60" w:rsidRDefault="00D07C60" w:rsidP="00F031C6">
            <w:pPr>
              <w:rPr>
                <w:sz w:val="10"/>
                <w:szCs w:val="10"/>
              </w:rPr>
            </w:pPr>
          </w:p>
        </w:tc>
        <w:tc>
          <w:tcPr>
            <w:tcW w:w="3691"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Направление заявителю результата предоставления государственной (муниципальной) услуги в личный кабинет на Едином портале</w:t>
            </w:r>
          </w:p>
        </w:tc>
        <w:tc>
          <w:tcPr>
            <w:tcW w:w="1699"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 xml:space="preserve">В день регистрации результата предоставлен </w:t>
            </w:r>
            <w:proofErr w:type="spellStart"/>
            <w:r>
              <w:rPr>
                <w:sz w:val="24"/>
                <w:szCs w:val="24"/>
              </w:rPr>
              <w:t>ия</w:t>
            </w:r>
            <w:proofErr w:type="spellEnd"/>
            <w:r>
              <w:rPr>
                <w:sz w:val="24"/>
                <w:szCs w:val="24"/>
              </w:rPr>
              <w:t xml:space="preserve"> </w:t>
            </w:r>
            <w:proofErr w:type="spellStart"/>
            <w:proofErr w:type="gramStart"/>
            <w:r>
              <w:rPr>
                <w:sz w:val="24"/>
                <w:szCs w:val="24"/>
              </w:rPr>
              <w:t>государствен</w:t>
            </w:r>
            <w:proofErr w:type="spellEnd"/>
            <w:r>
              <w:rPr>
                <w:sz w:val="24"/>
                <w:szCs w:val="24"/>
              </w:rPr>
              <w:t xml:space="preserve"> ной</w:t>
            </w:r>
            <w:proofErr w:type="gramEnd"/>
            <w:r>
              <w:rPr>
                <w:sz w:val="24"/>
                <w:szCs w:val="24"/>
              </w:rPr>
              <w:t xml:space="preserve"> (</w:t>
            </w:r>
            <w:proofErr w:type="spellStart"/>
            <w:r>
              <w:rPr>
                <w:sz w:val="24"/>
                <w:szCs w:val="24"/>
              </w:rPr>
              <w:t>муниципаль</w:t>
            </w:r>
            <w:proofErr w:type="spellEnd"/>
            <w:r>
              <w:rPr>
                <w:sz w:val="24"/>
                <w:szCs w:val="24"/>
              </w:rPr>
              <w:t xml:space="preserve"> ной) услуги</w:t>
            </w:r>
          </w:p>
        </w:tc>
        <w:tc>
          <w:tcPr>
            <w:tcW w:w="1344"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rPr>
                <w:sz w:val="24"/>
                <w:szCs w:val="24"/>
              </w:rPr>
            </w:pPr>
            <w:proofErr w:type="spellStart"/>
            <w:r>
              <w:rPr>
                <w:sz w:val="24"/>
                <w:szCs w:val="24"/>
              </w:rPr>
              <w:t>должност</w:t>
            </w:r>
            <w:proofErr w:type="spellEnd"/>
            <w:r>
              <w:rPr>
                <w:sz w:val="24"/>
                <w:szCs w:val="24"/>
              </w:rPr>
              <w:t xml:space="preserve"> </w:t>
            </w:r>
            <w:proofErr w:type="spellStart"/>
            <w:r>
              <w:rPr>
                <w:sz w:val="24"/>
                <w:szCs w:val="24"/>
              </w:rPr>
              <w:t>ное</w:t>
            </w:r>
            <w:proofErr w:type="spellEnd"/>
            <w:r>
              <w:rPr>
                <w:sz w:val="24"/>
                <w:szCs w:val="24"/>
              </w:rPr>
              <w:t xml:space="preserve"> лицо </w:t>
            </w:r>
            <w:proofErr w:type="spellStart"/>
            <w:r>
              <w:rPr>
                <w:sz w:val="24"/>
                <w:szCs w:val="24"/>
              </w:rPr>
              <w:t>Уполномо</w:t>
            </w:r>
            <w:proofErr w:type="spellEnd"/>
            <w:r>
              <w:rPr>
                <w:sz w:val="24"/>
                <w:szCs w:val="24"/>
              </w:rPr>
              <w:t xml:space="preserve"> </w:t>
            </w:r>
            <w:proofErr w:type="spellStart"/>
            <w:r>
              <w:rPr>
                <w:sz w:val="24"/>
                <w:szCs w:val="24"/>
              </w:rPr>
              <w:t>ченного</w:t>
            </w:r>
            <w:proofErr w:type="spellEnd"/>
            <w:r>
              <w:rPr>
                <w:sz w:val="24"/>
                <w:szCs w:val="24"/>
              </w:rPr>
              <w:t xml:space="preserve"> органа, </w:t>
            </w:r>
            <w:proofErr w:type="spellStart"/>
            <w:r>
              <w:rPr>
                <w:sz w:val="24"/>
                <w:szCs w:val="24"/>
              </w:rPr>
              <w:t>ответстве</w:t>
            </w:r>
            <w:proofErr w:type="spellEnd"/>
            <w:r>
              <w:rPr>
                <w:sz w:val="24"/>
                <w:szCs w:val="24"/>
              </w:rPr>
              <w:t xml:space="preserve"> </w:t>
            </w:r>
            <w:proofErr w:type="spellStart"/>
            <w:r>
              <w:rPr>
                <w:sz w:val="24"/>
                <w:szCs w:val="24"/>
              </w:rPr>
              <w:t>нное</w:t>
            </w:r>
            <w:proofErr w:type="spellEnd"/>
            <w:r>
              <w:rPr>
                <w:sz w:val="24"/>
                <w:szCs w:val="24"/>
              </w:rPr>
              <w:t xml:space="preserve"> за </w:t>
            </w:r>
            <w:proofErr w:type="spellStart"/>
            <w:r>
              <w:rPr>
                <w:sz w:val="24"/>
                <w:szCs w:val="24"/>
              </w:rPr>
              <w:t>предостав</w:t>
            </w:r>
            <w:proofErr w:type="spellEnd"/>
            <w:r>
              <w:rPr>
                <w:sz w:val="24"/>
                <w:szCs w:val="24"/>
              </w:rPr>
              <w:t xml:space="preserve"> </w:t>
            </w:r>
            <w:proofErr w:type="spellStart"/>
            <w:r>
              <w:rPr>
                <w:sz w:val="24"/>
                <w:szCs w:val="24"/>
              </w:rPr>
              <w:t>ление</w:t>
            </w:r>
            <w:proofErr w:type="spellEnd"/>
            <w:r>
              <w:rPr>
                <w:sz w:val="24"/>
                <w:szCs w:val="24"/>
              </w:rPr>
              <w:t xml:space="preserve"> </w:t>
            </w:r>
            <w:proofErr w:type="spellStart"/>
            <w:r>
              <w:rPr>
                <w:sz w:val="24"/>
                <w:szCs w:val="24"/>
              </w:rPr>
              <w:t>государст</w:t>
            </w:r>
            <w:proofErr w:type="spellEnd"/>
            <w:r>
              <w:rPr>
                <w:sz w:val="24"/>
                <w:szCs w:val="24"/>
              </w:rPr>
              <w:t xml:space="preserve"> </w:t>
            </w:r>
            <w:proofErr w:type="spellStart"/>
            <w:r>
              <w:rPr>
                <w:sz w:val="24"/>
                <w:szCs w:val="24"/>
              </w:rPr>
              <w:t>венно</w:t>
            </w:r>
            <w:proofErr w:type="spellEnd"/>
            <w:r>
              <w:rPr>
                <w:sz w:val="24"/>
                <w:szCs w:val="24"/>
              </w:rPr>
              <w:t xml:space="preserve"> (</w:t>
            </w:r>
            <w:proofErr w:type="spellStart"/>
            <w:r>
              <w:rPr>
                <w:sz w:val="24"/>
                <w:szCs w:val="24"/>
              </w:rPr>
              <w:t>муницип</w:t>
            </w:r>
            <w:proofErr w:type="spellEnd"/>
            <w:r>
              <w:rPr>
                <w:sz w:val="24"/>
                <w:szCs w:val="24"/>
              </w:rPr>
              <w:t xml:space="preserve"> </w:t>
            </w:r>
            <w:proofErr w:type="spellStart"/>
            <w:r>
              <w:rPr>
                <w:sz w:val="24"/>
                <w:szCs w:val="24"/>
              </w:rPr>
              <w:t>альной</w:t>
            </w:r>
            <w:proofErr w:type="spellEnd"/>
            <w:r>
              <w:rPr>
                <w:sz w:val="24"/>
                <w:szCs w:val="24"/>
              </w:rPr>
              <w:t>) услуги</w:t>
            </w:r>
          </w:p>
        </w:tc>
        <w:tc>
          <w:tcPr>
            <w:tcW w:w="2059"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ГИС</w:t>
            </w:r>
          </w:p>
        </w:tc>
        <w:tc>
          <w:tcPr>
            <w:tcW w:w="1987" w:type="dxa"/>
            <w:tcBorders>
              <w:top w:val="single" w:sz="4" w:space="0" w:color="auto"/>
              <w:left w:val="single" w:sz="4" w:space="0" w:color="auto"/>
              <w:bottom w:val="single" w:sz="4" w:space="0" w:color="auto"/>
            </w:tcBorders>
            <w:shd w:val="clear" w:color="auto" w:fill="FFFFFF"/>
          </w:tcPr>
          <w:p w:rsidR="00D07C60" w:rsidRDefault="00D07C60" w:rsidP="00F031C6">
            <w:pPr>
              <w:rPr>
                <w:sz w:val="10"/>
                <w:szCs w:val="10"/>
              </w:rPr>
            </w:pPr>
          </w:p>
        </w:tc>
        <w:tc>
          <w:tcPr>
            <w:tcW w:w="2544" w:type="dxa"/>
            <w:tcBorders>
              <w:top w:val="single" w:sz="4" w:space="0" w:color="auto"/>
              <w:left w:val="single" w:sz="4" w:space="0" w:color="auto"/>
              <w:bottom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Результат государственной (муниципальной) услуги, направленный заявителю на личный кабинет на Едином портале</w:t>
            </w:r>
          </w:p>
        </w:tc>
      </w:tr>
    </w:tbl>
    <w:p w:rsidR="00D07C60" w:rsidRDefault="00D07C60" w:rsidP="00F031C6">
      <w:pPr>
        <w:sectPr w:rsidR="00D07C60">
          <w:pgSz w:w="16840" w:h="11900" w:orient="landscape"/>
          <w:pgMar w:top="1068" w:right="531" w:bottom="0" w:left="705" w:header="0" w:footer="3" w:gutter="0"/>
          <w:cols w:space="720"/>
          <w:noEndnote/>
          <w:docGrid w:linePitch="360"/>
        </w:sectPr>
      </w:pPr>
    </w:p>
    <w:tbl>
      <w:tblPr>
        <w:tblOverlap w:val="never"/>
        <w:tblW w:w="0" w:type="auto"/>
        <w:jc w:val="center"/>
        <w:tblLayout w:type="fixed"/>
        <w:tblCellMar>
          <w:left w:w="10" w:type="dxa"/>
          <w:right w:w="10" w:type="dxa"/>
        </w:tblCellMar>
        <w:tblLook w:val="0000"/>
      </w:tblPr>
      <w:tblGrid>
        <w:gridCol w:w="2275"/>
        <w:gridCol w:w="3398"/>
        <w:gridCol w:w="1560"/>
        <w:gridCol w:w="1843"/>
        <w:gridCol w:w="1992"/>
        <w:gridCol w:w="1982"/>
        <w:gridCol w:w="2549"/>
      </w:tblGrid>
      <w:tr w:rsidR="00D07C60">
        <w:trPr>
          <w:trHeight w:hRule="exact" w:val="1944"/>
          <w:jc w:val="center"/>
        </w:trPr>
        <w:tc>
          <w:tcPr>
            <w:tcW w:w="2275"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lastRenderedPageBreak/>
              <w:t>Основание для начала административной процедуры</w:t>
            </w:r>
          </w:p>
        </w:tc>
        <w:tc>
          <w:tcPr>
            <w:tcW w:w="3398"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Содержание административных действий</w:t>
            </w:r>
          </w:p>
        </w:tc>
        <w:tc>
          <w:tcPr>
            <w:tcW w:w="1560"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 xml:space="preserve">Срок выполнения </w:t>
            </w:r>
            <w:proofErr w:type="spellStart"/>
            <w:r>
              <w:rPr>
                <w:sz w:val="24"/>
                <w:szCs w:val="24"/>
              </w:rPr>
              <w:t>администрат</w:t>
            </w:r>
            <w:proofErr w:type="spellEnd"/>
            <w:r>
              <w:rPr>
                <w:sz w:val="24"/>
                <w:szCs w:val="24"/>
              </w:rPr>
              <w:t xml:space="preserve"> </w:t>
            </w:r>
            <w:proofErr w:type="spellStart"/>
            <w:r>
              <w:rPr>
                <w:sz w:val="24"/>
                <w:szCs w:val="24"/>
              </w:rPr>
              <w:t>ивных</w:t>
            </w:r>
            <w:proofErr w:type="spellEnd"/>
            <w:r>
              <w:rPr>
                <w:sz w:val="24"/>
                <w:szCs w:val="24"/>
              </w:rPr>
              <w:t xml:space="preserve"> действий</w:t>
            </w:r>
          </w:p>
        </w:tc>
        <w:tc>
          <w:tcPr>
            <w:tcW w:w="1843" w:type="dxa"/>
            <w:tcBorders>
              <w:top w:val="single" w:sz="4" w:space="0" w:color="auto"/>
              <w:left w:val="single" w:sz="4" w:space="0" w:color="auto"/>
            </w:tcBorders>
            <w:shd w:val="clear" w:color="auto" w:fill="FFFFFF"/>
            <w:vAlign w:val="center"/>
          </w:tcPr>
          <w:p w:rsidR="00D07C60" w:rsidRDefault="00B343A5" w:rsidP="00F031C6">
            <w:pPr>
              <w:pStyle w:val="ab"/>
              <w:shd w:val="clear" w:color="auto" w:fill="auto"/>
              <w:ind w:firstLine="0"/>
              <w:rPr>
                <w:sz w:val="24"/>
                <w:szCs w:val="24"/>
              </w:rPr>
            </w:pPr>
            <w:r>
              <w:rPr>
                <w:sz w:val="24"/>
                <w:szCs w:val="24"/>
              </w:rPr>
              <w:t xml:space="preserve">Должностное лицо, ответственное за выполнение </w:t>
            </w:r>
            <w:proofErr w:type="spellStart"/>
            <w:r>
              <w:rPr>
                <w:sz w:val="24"/>
                <w:szCs w:val="24"/>
              </w:rPr>
              <w:t>административ</w:t>
            </w:r>
            <w:proofErr w:type="spellEnd"/>
            <w:r>
              <w:rPr>
                <w:sz w:val="24"/>
                <w:szCs w:val="24"/>
              </w:rPr>
              <w:t xml:space="preserve"> </w:t>
            </w:r>
            <w:proofErr w:type="spellStart"/>
            <w:r>
              <w:rPr>
                <w:sz w:val="24"/>
                <w:szCs w:val="24"/>
              </w:rPr>
              <w:t>ного</w:t>
            </w:r>
            <w:proofErr w:type="spellEnd"/>
            <w:r>
              <w:rPr>
                <w:sz w:val="24"/>
                <w:szCs w:val="24"/>
              </w:rPr>
              <w:t xml:space="preserve"> действия</w:t>
            </w:r>
          </w:p>
        </w:tc>
        <w:tc>
          <w:tcPr>
            <w:tcW w:w="1992"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 xml:space="preserve">Место выполнения </w:t>
            </w:r>
            <w:proofErr w:type="spellStart"/>
            <w:r>
              <w:rPr>
                <w:sz w:val="24"/>
                <w:szCs w:val="24"/>
              </w:rPr>
              <w:t>административн</w:t>
            </w:r>
            <w:proofErr w:type="spellEnd"/>
            <w:r>
              <w:rPr>
                <w:sz w:val="24"/>
                <w:szCs w:val="24"/>
              </w:rPr>
              <w:t xml:space="preserve"> ого действия/ используемая информационная система</w:t>
            </w:r>
          </w:p>
        </w:tc>
        <w:tc>
          <w:tcPr>
            <w:tcW w:w="1982" w:type="dxa"/>
            <w:tcBorders>
              <w:top w:val="single" w:sz="4" w:space="0" w:color="auto"/>
              <w:lef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Критерии принятия решения</w:t>
            </w:r>
          </w:p>
        </w:tc>
        <w:tc>
          <w:tcPr>
            <w:tcW w:w="2549" w:type="dxa"/>
            <w:tcBorders>
              <w:top w:val="single" w:sz="4" w:space="0" w:color="auto"/>
              <w:left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Результат административного действия, способ фиксации</w:t>
            </w:r>
          </w:p>
        </w:tc>
      </w:tr>
      <w:tr w:rsidR="00D07C60">
        <w:trPr>
          <w:trHeight w:hRule="exact" w:val="288"/>
          <w:jc w:val="center"/>
        </w:trPr>
        <w:tc>
          <w:tcPr>
            <w:tcW w:w="2275"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1</w:t>
            </w:r>
          </w:p>
        </w:tc>
        <w:tc>
          <w:tcPr>
            <w:tcW w:w="3398"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2</w:t>
            </w:r>
          </w:p>
        </w:tc>
        <w:tc>
          <w:tcPr>
            <w:tcW w:w="1560"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3</w:t>
            </w:r>
          </w:p>
        </w:tc>
        <w:tc>
          <w:tcPr>
            <w:tcW w:w="1843"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4</w:t>
            </w:r>
          </w:p>
        </w:tc>
        <w:tc>
          <w:tcPr>
            <w:tcW w:w="1992"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5</w:t>
            </w:r>
          </w:p>
        </w:tc>
        <w:tc>
          <w:tcPr>
            <w:tcW w:w="1982" w:type="dxa"/>
            <w:tcBorders>
              <w:top w:val="single" w:sz="4" w:space="0" w:color="auto"/>
              <w:lef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6</w:t>
            </w:r>
          </w:p>
        </w:tc>
        <w:tc>
          <w:tcPr>
            <w:tcW w:w="2549" w:type="dxa"/>
            <w:tcBorders>
              <w:top w:val="single" w:sz="4" w:space="0" w:color="auto"/>
              <w:left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jc w:val="center"/>
              <w:rPr>
                <w:sz w:val="24"/>
                <w:szCs w:val="24"/>
              </w:rPr>
            </w:pPr>
            <w:r>
              <w:rPr>
                <w:sz w:val="24"/>
                <w:szCs w:val="24"/>
              </w:rPr>
              <w:t>7</w:t>
            </w:r>
          </w:p>
        </w:tc>
      </w:tr>
      <w:tr w:rsidR="00D07C60">
        <w:trPr>
          <w:trHeight w:hRule="exact" w:val="1382"/>
          <w:jc w:val="center"/>
        </w:trPr>
        <w:tc>
          <w:tcPr>
            <w:tcW w:w="2275"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3398"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1560"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1843"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1992"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1982" w:type="dxa"/>
            <w:tcBorders>
              <w:top w:val="single" w:sz="4" w:space="0" w:color="auto"/>
              <w:left w:val="single" w:sz="4" w:space="0" w:color="auto"/>
            </w:tcBorders>
            <w:shd w:val="clear" w:color="auto" w:fill="FFFFFF"/>
          </w:tcPr>
          <w:p w:rsidR="00D07C60" w:rsidRDefault="00D07C60" w:rsidP="00F031C6">
            <w:pPr>
              <w:rPr>
                <w:sz w:val="10"/>
                <w:szCs w:val="10"/>
              </w:rPr>
            </w:pPr>
          </w:p>
        </w:tc>
        <w:tc>
          <w:tcPr>
            <w:tcW w:w="2549" w:type="dxa"/>
            <w:tcBorders>
              <w:top w:val="single" w:sz="4" w:space="0" w:color="auto"/>
              <w:left w:val="single" w:sz="4" w:space="0" w:color="auto"/>
              <w:right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ГИС о выдаче результата государственной (муниципальной) услуги</w:t>
            </w:r>
          </w:p>
        </w:tc>
      </w:tr>
      <w:tr w:rsidR="00D07C60">
        <w:trPr>
          <w:trHeight w:hRule="exact" w:val="3331"/>
          <w:jc w:val="center"/>
        </w:trPr>
        <w:tc>
          <w:tcPr>
            <w:tcW w:w="2275" w:type="dxa"/>
            <w:tcBorders>
              <w:left w:val="single" w:sz="4" w:space="0" w:color="auto"/>
              <w:bottom w:val="single" w:sz="4" w:space="0" w:color="auto"/>
            </w:tcBorders>
            <w:shd w:val="clear" w:color="auto" w:fill="FFFFFF"/>
          </w:tcPr>
          <w:p w:rsidR="00D07C60" w:rsidRDefault="00D07C60" w:rsidP="00F031C6">
            <w:pPr>
              <w:rPr>
                <w:sz w:val="10"/>
                <w:szCs w:val="10"/>
              </w:rPr>
            </w:pPr>
          </w:p>
        </w:tc>
        <w:tc>
          <w:tcPr>
            <w:tcW w:w="3398"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Направление заявителю результата предоставления государственной (муниципальной) услуги в личный кабинет на Едином портале</w:t>
            </w:r>
          </w:p>
        </w:tc>
        <w:tc>
          <w:tcPr>
            <w:tcW w:w="1560"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 xml:space="preserve">В день регистрации результата </w:t>
            </w:r>
            <w:proofErr w:type="spellStart"/>
            <w:r>
              <w:rPr>
                <w:sz w:val="24"/>
                <w:szCs w:val="24"/>
              </w:rPr>
              <w:t>предоставле</w:t>
            </w:r>
            <w:proofErr w:type="spellEnd"/>
            <w:r>
              <w:rPr>
                <w:sz w:val="24"/>
                <w:szCs w:val="24"/>
              </w:rPr>
              <w:t xml:space="preserve"> </w:t>
            </w:r>
            <w:proofErr w:type="spellStart"/>
            <w:r>
              <w:rPr>
                <w:sz w:val="24"/>
                <w:szCs w:val="24"/>
              </w:rPr>
              <w:t>ния</w:t>
            </w:r>
            <w:proofErr w:type="spellEnd"/>
            <w:r>
              <w:rPr>
                <w:sz w:val="24"/>
                <w:szCs w:val="24"/>
              </w:rPr>
              <w:t xml:space="preserve"> государстве </w:t>
            </w:r>
            <w:proofErr w:type="spellStart"/>
            <w:r>
              <w:rPr>
                <w:sz w:val="24"/>
                <w:szCs w:val="24"/>
              </w:rPr>
              <w:t>нной</w:t>
            </w:r>
            <w:proofErr w:type="spellEnd"/>
            <w:r>
              <w:rPr>
                <w:sz w:val="24"/>
                <w:szCs w:val="24"/>
              </w:rPr>
              <w:t xml:space="preserve"> (муниципал </w:t>
            </w:r>
            <w:proofErr w:type="spellStart"/>
            <w:r>
              <w:rPr>
                <w:sz w:val="24"/>
                <w:szCs w:val="24"/>
              </w:rPr>
              <w:t>ьной</w:t>
            </w:r>
            <w:proofErr w:type="spellEnd"/>
            <w:r>
              <w:rPr>
                <w:sz w:val="24"/>
                <w:szCs w:val="24"/>
              </w:rPr>
              <w:t>) услуги</w:t>
            </w:r>
          </w:p>
        </w:tc>
        <w:tc>
          <w:tcPr>
            <w:tcW w:w="1843" w:type="dxa"/>
            <w:tcBorders>
              <w:top w:val="single" w:sz="4" w:space="0" w:color="auto"/>
              <w:left w:val="single" w:sz="4" w:space="0" w:color="auto"/>
              <w:bottom w:val="single" w:sz="4" w:space="0" w:color="auto"/>
            </w:tcBorders>
            <w:shd w:val="clear" w:color="auto" w:fill="FFFFFF"/>
            <w:vAlign w:val="bottom"/>
          </w:tcPr>
          <w:p w:rsidR="00D07C60" w:rsidRDefault="00B343A5" w:rsidP="00F031C6">
            <w:pPr>
              <w:pStyle w:val="ab"/>
              <w:shd w:val="clear" w:color="auto" w:fill="auto"/>
              <w:ind w:firstLine="0"/>
              <w:rPr>
                <w:sz w:val="24"/>
                <w:szCs w:val="24"/>
              </w:rPr>
            </w:pPr>
            <w:r>
              <w:rPr>
                <w:sz w:val="24"/>
                <w:szCs w:val="24"/>
              </w:rPr>
              <w:t xml:space="preserve">должностное лицо </w:t>
            </w:r>
            <w:proofErr w:type="spellStart"/>
            <w:r>
              <w:rPr>
                <w:sz w:val="24"/>
                <w:szCs w:val="24"/>
              </w:rPr>
              <w:t>Уполномоченн</w:t>
            </w:r>
            <w:proofErr w:type="spellEnd"/>
            <w:r>
              <w:rPr>
                <w:sz w:val="24"/>
                <w:szCs w:val="24"/>
              </w:rPr>
              <w:t xml:space="preserve"> ого органа, ответственное за </w:t>
            </w:r>
            <w:proofErr w:type="spellStart"/>
            <w:r>
              <w:rPr>
                <w:sz w:val="24"/>
                <w:szCs w:val="24"/>
              </w:rPr>
              <w:t>предоставлени</w:t>
            </w:r>
            <w:proofErr w:type="spellEnd"/>
            <w:r>
              <w:rPr>
                <w:sz w:val="24"/>
                <w:szCs w:val="24"/>
              </w:rPr>
              <w:t xml:space="preserve"> е </w:t>
            </w:r>
            <w:proofErr w:type="spellStart"/>
            <w:r>
              <w:rPr>
                <w:sz w:val="24"/>
                <w:szCs w:val="24"/>
              </w:rPr>
              <w:t>государственн</w:t>
            </w:r>
            <w:proofErr w:type="spellEnd"/>
            <w:r>
              <w:rPr>
                <w:sz w:val="24"/>
                <w:szCs w:val="24"/>
              </w:rPr>
              <w:t xml:space="preserve"> о (</w:t>
            </w:r>
            <w:proofErr w:type="spellStart"/>
            <w:r>
              <w:rPr>
                <w:sz w:val="24"/>
                <w:szCs w:val="24"/>
              </w:rPr>
              <w:t>муниципально</w:t>
            </w:r>
            <w:proofErr w:type="spellEnd"/>
            <w:r>
              <w:rPr>
                <w:sz w:val="24"/>
                <w:szCs w:val="24"/>
              </w:rPr>
              <w:t xml:space="preserve"> </w:t>
            </w:r>
            <w:proofErr w:type="spellStart"/>
            <w:r>
              <w:rPr>
                <w:sz w:val="24"/>
                <w:szCs w:val="24"/>
              </w:rPr>
              <w:t>й</w:t>
            </w:r>
            <w:proofErr w:type="spellEnd"/>
            <w:r>
              <w:rPr>
                <w:sz w:val="24"/>
                <w:szCs w:val="24"/>
              </w:rPr>
              <w:t>) услуги</w:t>
            </w:r>
          </w:p>
        </w:tc>
        <w:tc>
          <w:tcPr>
            <w:tcW w:w="1992" w:type="dxa"/>
            <w:tcBorders>
              <w:top w:val="single" w:sz="4" w:space="0" w:color="auto"/>
              <w:left w:val="single" w:sz="4" w:space="0" w:color="auto"/>
              <w:bottom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ГИС</w:t>
            </w:r>
          </w:p>
        </w:tc>
        <w:tc>
          <w:tcPr>
            <w:tcW w:w="1982" w:type="dxa"/>
            <w:tcBorders>
              <w:top w:val="single" w:sz="4" w:space="0" w:color="auto"/>
              <w:left w:val="single" w:sz="4" w:space="0" w:color="auto"/>
              <w:bottom w:val="single" w:sz="4" w:space="0" w:color="auto"/>
            </w:tcBorders>
            <w:shd w:val="clear" w:color="auto" w:fill="FFFFFF"/>
          </w:tcPr>
          <w:p w:rsidR="00D07C60" w:rsidRDefault="00D07C60" w:rsidP="00F031C6">
            <w:pPr>
              <w:rPr>
                <w:sz w:val="10"/>
                <w:szCs w:val="10"/>
              </w:rPr>
            </w:pPr>
          </w:p>
        </w:tc>
        <w:tc>
          <w:tcPr>
            <w:tcW w:w="2549" w:type="dxa"/>
            <w:tcBorders>
              <w:top w:val="single" w:sz="4" w:space="0" w:color="auto"/>
              <w:left w:val="single" w:sz="4" w:space="0" w:color="auto"/>
              <w:bottom w:val="single" w:sz="4" w:space="0" w:color="auto"/>
              <w:right w:val="single" w:sz="4" w:space="0" w:color="auto"/>
            </w:tcBorders>
            <w:shd w:val="clear" w:color="auto" w:fill="FFFFFF"/>
          </w:tcPr>
          <w:p w:rsidR="00D07C60" w:rsidRDefault="00B343A5" w:rsidP="00F031C6">
            <w:pPr>
              <w:pStyle w:val="ab"/>
              <w:shd w:val="clear" w:color="auto" w:fill="auto"/>
              <w:ind w:firstLine="0"/>
              <w:rPr>
                <w:sz w:val="24"/>
                <w:szCs w:val="24"/>
              </w:rPr>
            </w:pPr>
            <w:r>
              <w:rPr>
                <w:sz w:val="24"/>
                <w:szCs w:val="24"/>
              </w:rPr>
              <w:t>Результат государственной (муниципальной) услуги, направленный заявителю в личный кабинет на Едином портале</w:t>
            </w:r>
          </w:p>
        </w:tc>
      </w:tr>
    </w:tbl>
    <w:p w:rsidR="00B343A5" w:rsidRDefault="00B343A5" w:rsidP="00F031C6"/>
    <w:sectPr w:rsidR="00B343A5" w:rsidSect="00D07C60">
      <w:footnotePr>
        <w:numFmt w:val="chicago"/>
      </w:footnotePr>
      <w:pgSz w:w="16840" w:h="11900" w:orient="landscape"/>
      <w:pgMar w:top="1068" w:right="531" w:bottom="0" w:left="705"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04BB" w:rsidRDefault="008E04BB" w:rsidP="00D07C60">
      <w:r>
        <w:separator/>
      </w:r>
    </w:p>
  </w:endnote>
  <w:endnote w:type="continuationSeparator" w:id="0">
    <w:p w:rsidR="008E04BB" w:rsidRDefault="008E04BB" w:rsidP="00D07C6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225844"/>
      <w:docPartObj>
        <w:docPartGallery w:val="Page Numbers (Bottom of Page)"/>
        <w:docPartUnique/>
      </w:docPartObj>
    </w:sdtPr>
    <w:sdtContent>
      <w:p w:rsidR="00376B86" w:rsidRDefault="00376B86">
        <w:pPr>
          <w:pStyle w:val="af1"/>
          <w:jc w:val="right"/>
        </w:pPr>
        <w:fldSimple w:instr=" PAGE   \* MERGEFORMAT ">
          <w:r>
            <w:rPr>
              <w:noProof/>
            </w:rPr>
            <w:t>2</w:t>
          </w:r>
        </w:fldSimple>
      </w:p>
    </w:sdtContent>
  </w:sdt>
  <w:p w:rsidR="00376B86" w:rsidRDefault="00376B86">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04BB" w:rsidRDefault="008E04BB"/>
  </w:footnote>
  <w:footnote w:type="continuationSeparator" w:id="0">
    <w:p w:rsidR="008E04BB" w:rsidRDefault="008E04BB"/>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14D36"/>
    <w:multiLevelType w:val="multilevel"/>
    <w:tmpl w:val="D006307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9319F9"/>
    <w:multiLevelType w:val="multilevel"/>
    <w:tmpl w:val="590A426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124BE9"/>
    <w:multiLevelType w:val="multilevel"/>
    <w:tmpl w:val="D13A36B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97422D"/>
    <w:multiLevelType w:val="multilevel"/>
    <w:tmpl w:val="FB48A06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573E60"/>
    <w:multiLevelType w:val="multilevel"/>
    <w:tmpl w:val="6FAC7D2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9426F5"/>
    <w:multiLevelType w:val="multilevel"/>
    <w:tmpl w:val="9528BA36"/>
    <w:lvl w:ilvl="0">
      <w:start w:val="1"/>
      <w:numFmt w:val="decimal"/>
      <w:lvlText w:val="2.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5E3C5D"/>
    <w:multiLevelType w:val="multilevel"/>
    <w:tmpl w:val="13FAA1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707498"/>
    <w:multiLevelType w:val="multilevel"/>
    <w:tmpl w:val="883E553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445EAF"/>
    <w:multiLevelType w:val="multilevel"/>
    <w:tmpl w:val="4AE232AE"/>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19F0379"/>
    <w:multiLevelType w:val="multilevel"/>
    <w:tmpl w:val="C8AACCD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AA3EB2"/>
    <w:multiLevelType w:val="multilevel"/>
    <w:tmpl w:val="EB3AC7E4"/>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572CB6"/>
    <w:multiLevelType w:val="multilevel"/>
    <w:tmpl w:val="D798956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8D36889"/>
    <w:multiLevelType w:val="multilevel"/>
    <w:tmpl w:val="60D08D6E"/>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E956C4"/>
    <w:multiLevelType w:val="multilevel"/>
    <w:tmpl w:val="DE866D4A"/>
    <w:lvl w:ilvl="0">
      <w:start w:val="1"/>
      <w:numFmt w:val="decimal"/>
      <w:lvlText w:val="2.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3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C7843BF"/>
    <w:multiLevelType w:val="multilevel"/>
    <w:tmpl w:val="88ACAC72"/>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DD255A"/>
    <w:multiLevelType w:val="multilevel"/>
    <w:tmpl w:val="2FBA737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BC69B3"/>
    <w:multiLevelType w:val="multilevel"/>
    <w:tmpl w:val="A850A6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A20626"/>
    <w:multiLevelType w:val="multilevel"/>
    <w:tmpl w:val="4E3A5E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D702AD7"/>
    <w:multiLevelType w:val="multilevel"/>
    <w:tmpl w:val="89667A28"/>
    <w:lvl w:ilvl="0">
      <w:start w:val="10"/>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867168"/>
    <w:multiLevelType w:val="multilevel"/>
    <w:tmpl w:val="C74C3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37469F"/>
    <w:multiLevelType w:val="multilevel"/>
    <w:tmpl w:val="26584E9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DE2156B"/>
    <w:multiLevelType w:val="multilevel"/>
    <w:tmpl w:val="AC42D3A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247D79"/>
    <w:multiLevelType w:val="multilevel"/>
    <w:tmpl w:val="CCE61456"/>
    <w:lvl w:ilvl="0">
      <w:start w:val="5"/>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AF8340B"/>
    <w:multiLevelType w:val="multilevel"/>
    <w:tmpl w:val="4E3A5E5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D8E4C58"/>
    <w:multiLevelType w:val="multilevel"/>
    <w:tmpl w:val="0804F4E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3B3819"/>
    <w:multiLevelType w:val="multilevel"/>
    <w:tmpl w:val="9D9260DC"/>
    <w:lvl w:ilvl="0">
      <w:start w:val="9"/>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5D5DEA"/>
    <w:multiLevelType w:val="multilevel"/>
    <w:tmpl w:val="35C8C0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6B40DA"/>
    <w:multiLevelType w:val="multilevel"/>
    <w:tmpl w:val="3E70DE1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7F1184"/>
    <w:multiLevelType w:val="multilevel"/>
    <w:tmpl w:val="7488185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B894344"/>
    <w:multiLevelType w:val="multilevel"/>
    <w:tmpl w:val="7DFEE0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EF336B"/>
    <w:multiLevelType w:val="multilevel"/>
    <w:tmpl w:val="ACBC254E"/>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B635C0"/>
    <w:multiLevelType w:val="multilevel"/>
    <w:tmpl w:val="87F8B9C4"/>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19"/>
  </w:num>
  <w:num w:numId="3">
    <w:abstractNumId w:val="27"/>
  </w:num>
  <w:num w:numId="4">
    <w:abstractNumId w:val="9"/>
  </w:num>
  <w:num w:numId="5">
    <w:abstractNumId w:val="11"/>
  </w:num>
  <w:num w:numId="6">
    <w:abstractNumId w:val="14"/>
  </w:num>
  <w:num w:numId="7">
    <w:abstractNumId w:val="1"/>
  </w:num>
  <w:num w:numId="8">
    <w:abstractNumId w:val="15"/>
  </w:num>
  <w:num w:numId="9">
    <w:abstractNumId w:val="4"/>
  </w:num>
  <w:num w:numId="10">
    <w:abstractNumId w:val="29"/>
  </w:num>
  <w:num w:numId="11">
    <w:abstractNumId w:val="18"/>
  </w:num>
  <w:num w:numId="12">
    <w:abstractNumId w:val="24"/>
  </w:num>
  <w:num w:numId="13">
    <w:abstractNumId w:val="3"/>
  </w:num>
  <w:num w:numId="14">
    <w:abstractNumId w:val="5"/>
  </w:num>
  <w:num w:numId="15">
    <w:abstractNumId w:val="16"/>
  </w:num>
  <w:num w:numId="16">
    <w:abstractNumId w:val="13"/>
  </w:num>
  <w:num w:numId="17">
    <w:abstractNumId w:val="7"/>
  </w:num>
  <w:num w:numId="18">
    <w:abstractNumId w:val="25"/>
  </w:num>
  <w:num w:numId="19">
    <w:abstractNumId w:val="8"/>
  </w:num>
  <w:num w:numId="20">
    <w:abstractNumId w:val="22"/>
  </w:num>
  <w:num w:numId="21">
    <w:abstractNumId w:val="21"/>
  </w:num>
  <w:num w:numId="22">
    <w:abstractNumId w:val="31"/>
  </w:num>
  <w:num w:numId="23">
    <w:abstractNumId w:val="2"/>
  </w:num>
  <w:num w:numId="24">
    <w:abstractNumId w:val="20"/>
  </w:num>
  <w:num w:numId="25">
    <w:abstractNumId w:val="12"/>
  </w:num>
  <w:num w:numId="26">
    <w:abstractNumId w:val="6"/>
  </w:num>
  <w:num w:numId="27">
    <w:abstractNumId w:val="28"/>
  </w:num>
  <w:num w:numId="28">
    <w:abstractNumId w:val="26"/>
  </w:num>
  <w:num w:numId="29">
    <w:abstractNumId w:val="10"/>
  </w:num>
  <w:num w:numId="30">
    <w:abstractNumId w:val="0"/>
  </w:num>
  <w:num w:numId="31">
    <w:abstractNumId w:val="30"/>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
  <w:rsids>
    <w:rsidRoot w:val="00D07C60"/>
    <w:rsid w:val="00010D2F"/>
    <w:rsid w:val="00025965"/>
    <w:rsid w:val="00087474"/>
    <w:rsid w:val="000C5DA2"/>
    <w:rsid w:val="000D2A63"/>
    <w:rsid w:val="000F48A1"/>
    <w:rsid w:val="0011119D"/>
    <w:rsid w:val="00112756"/>
    <w:rsid w:val="0017008C"/>
    <w:rsid w:val="00172307"/>
    <w:rsid w:val="001A1CF4"/>
    <w:rsid w:val="001E1EE0"/>
    <w:rsid w:val="00204767"/>
    <w:rsid w:val="00210EAA"/>
    <w:rsid w:val="00215909"/>
    <w:rsid w:val="00275DA0"/>
    <w:rsid w:val="002D300D"/>
    <w:rsid w:val="0032630C"/>
    <w:rsid w:val="00342FD0"/>
    <w:rsid w:val="00345B42"/>
    <w:rsid w:val="00352772"/>
    <w:rsid w:val="003538BD"/>
    <w:rsid w:val="00376B86"/>
    <w:rsid w:val="003F5FE3"/>
    <w:rsid w:val="0040096F"/>
    <w:rsid w:val="00402895"/>
    <w:rsid w:val="0041751F"/>
    <w:rsid w:val="00420F01"/>
    <w:rsid w:val="00427F42"/>
    <w:rsid w:val="00443472"/>
    <w:rsid w:val="00494063"/>
    <w:rsid w:val="004D09AD"/>
    <w:rsid w:val="004E0784"/>
    <w:rsid w:val="004E0ED4"/>
    <w:rsid w:val="004E1D75"/>
    <w:rsid w:val="0057064C"/>
    <w:rsid w:val="005A151E"/>
    <w:rsid w:val="005A4D24"/>
    <w:rsid w:val="005A6CD7"/>
    <w:rsid w:val="005A6E8D"/>
    <w:rsid w:val="005B1843"/>
    <w:rsid w:val="005E3758"/>
    <w:rsid w:val="006544AA"/>
    <w:rsid w:val="00685FD2"/>
    <w:rsid w:val="006D3D62"/>
    <w:rsid w:val="006D52FC"/>
    <w:rsid w:val="00740CAA"/>
    <w:rsid w:val="00754ED7"/>
    <w:rsid w:val="007F7F45"/>
    <w:rsid w:val="00811650"/>
    <w:rsid w:val="00823AB5"/>
    <w:rsid w:val="00866A12"/>
    <w:rsid w:val="008C0D91"/>
    <w:rsid w:val="008E04BB"/>
    <w:rsid w:val="008F0E4A"/>
    <w:rsid w:val="008F3BE2"/>
    <w:rsid w:val="00912238"/>
    <w:rsid w:val="009168A2"/>
    <w:rsid w:val="00971708"/>
    <w:rsid w:val="009A7A23"/>
    <w:rsid w:val="009B5958"/>
    <w:rsid w:val="00A24949"/>
    <w:rsid w:val="00A67258"/>
    <w:rsid w:val="00AA355B"/>
    <w:rsid w:val="00AD388F"/>
    <w:rsid w:val="00AE16A3"/>
    <w:rsid w:val="00AE57A1"/>
    <w:rsid w:val="00AF7CC6"/>
    <w:rsid w:val="00B20603"/>
    <w:rsid w:val="00B343A5"/>
    <w:rsid w:val="00B60F7E"/>
    <w:rsid w:val="00B715CB"/>
    <w:rsid w:val="00B72268"/>
    <w:rsid w:val="00B77AB4"/>
    <w:rsid w:val="00C177C2"/>
    <w:rsid w:val="00C227A7"/>
    <w:rsid w:val="00C2550A"/>
    <w:rsid w:val="00C961DD"/>
    <w:rsid w:val="00CB294E"/>
    <w:rsid w:val="00CD1D77"/>
    <w:rsid w:val="00CE10C9"/>
    <w:rsid w:val="00D07C60"/>
    <w:rsid w:val="00D47818"/>
    <w:rsid w:val="00D52A39"/>
    <w:rsid w:val="00DA242A"/>
    <w:rsid w:val="00DA486E"/>
    <w:rsid w:val="00E043E1"/>
    <w:rsid w:val="00E0623E"/>
    <w:rsid w:val="00E13F3E"/>
    <w:rsid w:val="00E324AE"/>
    <w:rsid w:val="00E374F9"/>
    <w:rsid w:val="00E51B96"/>
    <w:rsid w:val="00E65B2D"/>
    <w:rsid w:val="00E81F42"/>
    <w:rsid w:val="00E8794C"/>
    <w:rsid w:val="00EB5665"/>
    <w:rsid w:val="00F031C6"/>
    <w:rsid w:val="00F52B18"/>
    <w:rsid w:val="00F5301C"/>
    <w:rsid w:val="00F647D6"/>
    <w:rsid w:val="00F7496C"/>
    <w:rsid w:val="00F83AB9"/>
    <w:rsid w:val="00F97F2D"/>
    <w:rsid w:val="00FE2B48"/>
    <w:rsid w:val="00FF05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07C60"/>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sid w:val="00D07C60"/>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
    <w:rsid w:val="00D07C60"/>
    <w:rPr>
      <w:rFonts w:ascii="Times New Roman" w:eastAsia="Times New Roman" w:hAnsi="Times New Roman" w:cs="Times New Roman"/>
      <w:b w:val="0"/>
      <w:bCs w:val="0"/>
      <w:i w:val="0"/>
      <w:iCs w:val="0"/>
      <w:smallCaps w:val="0"/>
      <w:strike w:val="0"/>
      <w:sz w:val="28"/>
      <w:szCs w:val="28"/>
      <w:u w:val="none"/>
    </w:rPr>
  </w:style>
  <w:style w:type="character" w:customStyle="1" w:styleId="a6">
    <w:name w:val="Оглавление_"/>
    <w:basedOn w:val="a0"/>
    <w:link w:val="a7"/>
    <w:rsid w:val="00D07C60"/>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basedOn w:val="a0"/>
    <w:link w:val="20"/>
    <w:rsid w:val="00D07C60"/>
    <w:rPr>
      <w:rFonts w:ascii="Cambria" w:eastAsia="Cambria" w:hAnsi="Cambria" w:cs="Cambria"/>
      <w:b w:val="0"/>
      <w:bCs w:val="0"/>
      <w:i w:val="0"/>
      <w:iCs w:val="0"/>
      <w:smallCaps w:val="0"/>
      <w:strike w:val="0"/>
      <w:sz w:val="18"/>
      <w:szCs w:val="18"/>
      <w:u w:val="none"/>
    </w:rPr>
  </w:style>
  <w:style w:type="character" w:customStyle="1" w:styleId="a8">
    <w:name w:val="Подпись к таблице_"/>
    <w:basedOn w:val="a0"/>
    <w:link w:val="a9"/>
    <w:rsid w:val="00D07C60"/>
    <w:rPr>
      <w:rFonts w:ascii="Times New Roman" w:eastAsia="Times New Roman" w:hAnsi="Times New Roman" w:cs="Times New Roman"/>
      <w:b/>
      <w:bCs/>
      <w:i w:val="0"/>
      <w:iCs w:val="0"/>
      <w:smallCaps w:val="0"/>
      <w:strike w:val="0"/>
      <w:sz w:val="28"/>
      <w:szCs w:val="28"/>
      <w:u w:val="none"/>
    </w:rPr>
  </w:style>
  <w:style w:type="character" w:customStyle="1" w:styleId="aa">
    <w:name w:val="Другое_"/>
    <w:basedOn w:val="a0"/>
    <w:link w:val="ab"/>
    <w:rsid w:val="00D07C60"/>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sid w:val="00D07C60"/>
    <w:rPr>
      <w:rFonts w:ascii="Times New Roman" w:eastAsia="Times New Roman" w:hAnsi="Times New Roman" w:cs="Times New Roman"/>
      <w:b/>
      <w:bCs/>
      <w:i w:val="0"/>
      <w:iCs w:val="0"/>
      <w:smallCaps w:val="0"/>
      <w:strike w:val="0"/>
      <w:u w:val="none"/>
    </w:rPr>
  </w:style>
  <w:style w:type="character" w:customStyle="1" w:styleId="6">
    <w:name w:val="Основной текст (6)_"/>
    <w:basedOn w:val="a0"/>
    <w:link w:val="60"/>
    <w:rsid w:val="00D07C60"/>
    <w:rPr>
      <w:rFonts w:ascii="Times New Roman" w:eastAsia="Times New Roman" w:hAnsi="Times New Roman" w:cs="Times New Roman"/>
      <w:b/>
      <w:bCs/>
      <w:i/>
      <w:iCs/>
      <w:smallCaps w:val="0"/>
      <w:strike w:val="0"/>
      <w:sz w:val="20"/>
      <w:szCs w:val="20"/>
      <w:u w:val="none"/>
    </w:rPr>
  </w:style>
  <w:style w:type="character" w:customStyle="1" w:styleId="7">
    <w:name w:val="Основной текст (7)_"/>
    <w:basedOn w:val="a0"/>
    <w:link w:val="70"/>
    <w:rsid w:val="00D07C60"/>
    <w:rPr>
      <w:rFonts w:ascii="Times New Roman" w:eastAsia="Times New Roman" w:hAnsi="Times New Roman" w:cs="Times New Roman"/>
      <w:b w:val="0"/>
      <w:bCs w:val="0"/>
      <w:i w:val="0"/>
      <w:iCs w:val="0"/>
      <w:smallCaps w:val="0"/>
      <w:strike w:val="0"/>
      <w:sz w:val="18"/>
      <w:szCs w:val="18"/>
      <w:u w:val="none"/>
    </w:rPr>
  </w:style>
  <w:style w:type="paragraph" w:customStyle="1" w:styleId="a4">
    <w:name w:val="Сноска"/>
    <w:basedOn w:val="a"/>
    <w:link w:val="a3"/>
    <w:rsid w:val="00D07C60"/>
    <w:pPr>
      <w:shd w:val="clear" w:color="auto" w:fill="FFFFFF"/>
    </w:pPr>
    <w:rPr>
      <w:rFonts w:ascii="Times New Roman" w:eastAsia="Times New Roman" w:hAnsi="Times New Roman" w:cs="Times New Roman"/>
      <w:sz w:val="28"/>
      <w:szCs w:val="28"/>
    </w:rPr>
  </w:style>
  <w:style w:type="paragraph" w:customStyle="1" w:styleId="1">
    <w:name w:val="Основной текст1"/>
    <w:basedOn w:val="a"/>
    <w:link w:val="a5"/>
    <w:rsid w:val="00D07C60"/>
    <w:pPr>
      <w:shd w:val="clear" w:color="auto" w:fill="FFFFFF"/>
      <w:ind w:firstLine="400"/>
    </w:pPr>
    <w:rPr>
      <w:rFonts w:ascii="Times New Roman" w:eastAsia="Times New Roman" w:hAnsi="Times New Roman" w:cs="Times New Roman"/>
      <w:sz w:val="28"/>
      <w:szCs w:val="28"/>
    </w:rPr>
  </w:style>
  <w:style w:type="paragraph" w:customStyle="1" w:styleId="a7">
    <w:name w:val="Оглавление"/>
    <w:basedOn w:val="a"/>
    <w:link w:val="a6"/>
    <w:rsid w:val="00D07C60"/>
    <w:pPr>
      <w:shd w:val="clear" w:color="auto" w:fill="FFFFFF"/>
      <w:ind w:firstLine="720"/>
    </w:pPr>
    <w:rPr>
      <w:rFonts w:ascii="Times New Roman" w:eastAsia="Times New Roman" w:hAnsi="Times New Roman" w:cs="Times New Roman"/>
      <w:sz w:val="28"/>
      <w:szCs w:val="28"/>
    </w:rPr>
  </w:style>
  <w:style w:type="paragraph" w:customStyle="1" w:styleId="20">
    <w:name w:val="Основной текст (2)"/>
    <w:basedOn w:val="a"/>
    <w:link w:val="2"/>
    <w:rsid w:val="00D07C60"/>
    <w:pPr>
      <w:shd w:val="clear" w:color="auto" w:fill="FFFFFF"/>
      <w:spacing w:after="940"/>
      <w:ind w:firstLine="660"/>
    </w:pPr>
    <w:rPr>
      <w:rFonts w:ascii="Cambria" w:eastAsia="Cambria" w:hAnsi="Cambria" w:cs="Cambria"/>
      <w:sz w:val="18"/>
      <w:szCs w:val="18"/>
    </w:rPr>
  </w:style>
  <w:style w:type="paragraph" w:customStyle="1" w:styleId="a9">
    <w:name w:val="Подпись к таблице"/>
    <w:basedOn w:val="a"/>
    <w:link w:val="a8"/>
    <w:rsid w:val="00D07C60"/>
    <w:pPr>
      <w:shd w:val="clear" w:color="auto" w:fill="FFFFFF"/>
    </w:pPr>
    <w:rPr>
      <w:rFonts w:ascii="Times New Roman" w:eastAsia="Times New Roman" w:hAnsi="Times New Roman" w:cs="Times New Roman"/>
      <w:b/>
      <w:bCs/>
      <w:sz w:val="28"/>
      <w:szCs w:val="28"/>
    </w:rPr>
  </w:style>
  <w:style w:type="paragraph" w:customStyle="1" w:styleId="ab">
    <w:name w:val="Другое"/>
    <w:basedOn w:val="a"/>
    <w:link w:val="aa"/>
    <w:rsid w:val="00D07C60"/>
    <w:pPr>
      <w:shd w:val="clear" w:color="auto" w:fill="FFFFFF"/>
      <w:ind w:firstLine="400"/>
    </w:pPr>
    <w:rPr>
      <w:rFonts w:ascii="Times New Roman" w:eastAsia="Times New Roman" w:hAnsi="Times New Roman" w:cs="Times New Roman"/>
      <w:sz w:val="28"/>
      <w:szCs w:val="28"/>
    </w:rPr>
  </w:style>
  <w:style w:type="paragraph" w:customStyle="1" w:styleId="50">
    <w:name w:val="Основной текст (5)"/>
    <w:basedOn w:val="a"/>
    <w:link w:val="5"/>
    <w:rsid w:val="00D07C60"/>
    <w:pPr>
      <w:shd w:val="clear" w:color="auto" w:fill="FFFFFF"/>
      <w:spacing w:after="280"/>
      <w:jc w:val="center"/>
    </w:pPr>
    <w:rPr>
      <w:rFonts w:ascii="Times New Roman" w:eastAsia="Times New Roman" w:hAnsi="Times New Roman" w:cs="Times New Roman"/>
      <w:b/>
      <w:bCs/>
    </w:rPr>
  </w:style>
  <w:style w:type="paragraph" w:customStyle="1" w:styleId="60">
    <w:name w:val="Основной текст (6)"/>
    <w:basedOn w:val="a"/>
    <w:link w:val="6"/>
    <w:rsid w:val="00D07C60"/>
    <w:pPr>
      <w:shd w:val="clear" w:color="auto" w:fill="FFFFFF"/>
      <w:jc w:val="center"/>
    </w:pPr>
    <w:rPr>
      <w:rFonts w:ascii="Times New Roman" w:eastAsia="Times New Roman" w:hAnsi="Times New Roman" w:cs="Times New Roman"/>
      <w:b/>
      <w:bCs/>
      <w:i/>
      <w:iCs/>
      <w:sz w:val="20"/>
      <w:szCs w:val="20"/>
    </w:rPr>
  </w:style>
  <w:style w:type="paragraph" w:customStyle="1" w:styleId="70">
    <w:name w:val="Основной текст (7)"/>
    <w:basedOn w:val="a"/>
    <w:link w:val="7"/>
    <w:rsid w:val="00D07C60"/>
    <w:pPr>
      <w:shd w:val="clear" w:color="auto" w:fill="FFFFFF"/>
      <w:spacing w:after="460"/>
      <w:jc w:val="center"/>
    </w:pPr>
    <w:rPr>
      <w:rFonts w:ascii="Times New Roman" w:eastAsia="Times New Roman" w:hAnsi="Times New Roman" w:cs="Times New Roman"/>
      <w:sz w:val="18"/>
      <w:szCs w:val="18"/>
    </w:rPr>
  </w:style>
  <w:style w:type="paragraph" w:customStyle="1" w:styleId="ConsPlusNormal">
    <w:name w:val="ConsPlusNormal"/>
    <w:link w:val="ConsPlusNormal0"/>
    <w:rsid w:val="0032630C"/>
    <w:pPr>
      <w:widowControl/>
      <w:autoSpaceDE w:val="0"/>
      <w:autoSpaceDN w:val="0"/>
      <w:adjustRightInd w:val="0"/>
    </w:pPr>
    <w:rPr>
      <w:rFonts w:ascii="Times New Roman" w:eastAsia="Times New Roman" w:hAnsi="Times New Roman" w:cs="Times New Roman"/>
      <w:sz w:val="28"/>
      <w:szCs w:val="28"/>
      <w:lang w:bidi="ar-SA"/>
    </w:rPr>
  </w:style>
  <w:style w:type="character" w:customStyle="1" w:styleId="ConsPlusNormal0">
    <w:name w:val="ConsPlusNormal Знак"/>
    <w:link w:val="ConsPlusNormal"/>
    <w:locked/>
    <w:rsid w:val="0032630C"/>
    <w:rPr>
      <w:rFonts w:ascii="Times New Roman" w:eastAsia="Times New Roman" w:hAnsi="Times New Roman" w:cs="Times New Roman"/>
      <w:sz w:val="28"/>
      <w:szCs w:val="28"/>
      <w:lang w:bidi="ar-SA"/>
    </w:rPr>
  </w:style>
  <w:style w:type="paragraph" w:styleId="ac">
    <w:name w:val="Balloon Text"/>
    <w:basedOn w:val="a"/>
    <w:link w:val="ad"/>
    <w:uiPriority w:val="99"/>
    <w:semiHidden/>
    <w:unhideWhenUsed/>
    <w:rsid w:val="0032630C"/>
    <w:rPr>
      <w:rFonts w:ascii="Tahoma" w:hAnsi="Tahoma" w:cs="Tahoma"/>
      <w:sz w:val="16"/>
      <w:szCs w:val="16"/>
    </w:rPr>
  </w:style>
  <w:style w:type="character" w:customStyle="1" w:styleId="ad">
    <w:name w:val="Текст выноски Знак"/>
    <w:basedOn w:val="a0"/>
    <w:link w:val="ac"/>
    <w:uiPriority w:val="99"/>
    <w:semiHidden/>
    <w:rsid w:val="0032630C"/>
    <w:rPr>
      <w:rFonts w:ascii="Tahoma" w:hAnsi="Tahoma" w:cs="Tahoma"/>
      <w:color w:val="000000"/>
      <w:sz w:val="16"/>
      <w:szCs w:val="16"/>
    </w:rPr>
  </w:style>
  <w:style w:type="character" w:styleId="ae">
    <w:name w:val="Hyperlink"/>
    <w:basedOn w:val="a0"/>
    <w:semiHidden/>
    <w:unhideWhenUsed/>
    <w:rsid w:val="00204767"/>
    <w:rPr>
      <w:color w:val="0000FF"/>
      <w:u w:val="single"/>
    </w:rPr>
  </w:style>
  <w:style w:type="character" w:customStyle="1" w:styleId="FontStyle13">
    <w:name w:val="Font Style13"/>
    <w:basedOn w:val="a0"/>
    <w:rsid w:val="00204767"/>
    <w:rPr>
      <w:rFonts w:ascii="Times New Roman" w:hAnsi="Times New Roman" w:cs="Times New Roman" w:hint="default"/>
      <w:sz w:val="26"/>
      <w:szCs w:val="26"/>
    </w:rPr>
  </w:style>
  <w:style w:type="paragraph" w:styleId="af">
    <w:name w:val="header"/>
    <w:basedOn w:val="a"/>
    <w:link w:val="af0"/>
    <w:uiPriority w:val="99"/>
    <w:semiHidden/>
    <w:unhideWhenUsed/>
    <w:rsid w:val="00376B86"/>
    <w:pPr>
      <w:tabs>
        <w:tab w:val="center" w:pos="4677"/>
        <w:tab w:val="right" w:pos="9355"/>
      </w:tabs>
    </w:pPr>
  </w:style>
  <w:style w:type="character" w:customStyle="1" w:styleId="af0">
    <w:name w:val="Верхний колонтитул Знак"/>
    <w:basedOn w:val="a0"/>
    <w:link w:val="af"/>
    <w:uiPriority w:val="99"/>
    <w:semiHidden/>
    <w:rsid w:val="00376B86"/>
    <w:rPr>
      <w:color w:val="000000"/>
    </w:rPr>
  </w:style>
  <w:style w:type="paragraph" w:styleId="af1">
    <w:name w:val="footer"/>
    <w:basedOn w:val="a"/>
    <w:link w:val="af2"/>
    <w:uiPriority w:val="99"/>
    <w:unhideWhenUsed/>
    <w:rsid w:val="00376B86"/>
    <w:pPr>
      <w:tabs>
        <w:tab w:val="center" w:pos="4677"/>
        <w:tab w:val="right" w:pos="9355"/>
      </w:tabs>
    </w:pPr>
  </w:style>
  <w:style w:type="character" w:customStyle="1" w:styleId="af2">
    <w:name w:val="Нижний колонтитул Знак"/>
    <w:basedOn w:val="a0"/>
    <w:link w:val="af1"/>
    <w:uiPriority w:val="99"/>
    <w:rsid w:val="00376B86"/>
    <w:rPr>
      <w:color w:val="000000"/>
    </w:rPr>
  </w:style>
</w:styles>
</file>

<file path=word/webSettings.xml><?xml version="1.0" encoding="utf-8"?>
<w:webSettings xmlns:r="http://schemas.openxmlformats.org/officeDocument/2006/relationships" xmlns:w="http://schemas.openxmlformats.org/wordprocessingml/2006/main">
  <w:divs>
    <w:div w:id="152336762">
      <w:bodyDiv w:val="1"/>
      <w:marLeft w:val="0"/>
      <w:marRight w:val="0"/>
      <w:marTop w:val="0"/>
      <w:marBottom w:val="0"/>
      <w:divBdr>
        <w:top w:val="none" w:sz="0" w:space="0" w:color="auto"/>
        <w:left w:val="none" w:sz="0" w:space="0" w:color="auto"/>
        <w:bottom w:val="none" w:sz="0" w:space="0" w:color="auto"/>
        <w:right w:val="none" w:sz="0" w:space="0" w:color="auto"/>
      </w:divBdr>
    </w:div>
    <w:div w:id="10378963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lm.admin-smolensk.ru/"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491</TotalTime>
  <Pages>1</Pages>
  <Words>16602</Words>
  <Characters>94634</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Untitled</vt:lpstr>
    </vt:vector>
  </TitlesOfParts>
  <Company>Grizli777</Company>
  <LinksUpToDate>false</LinksUpToDate>
  <CharactersWithSpaces>111014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
  <cp:keywords/>
  <cp:lastModifiedBy>sekrt</cp:lastModifiedBy>
  <cp:revision>55</cp:revision>
  <cp:lastPrinted>2026-03-23T08:52:00Z</cp:lastPrinted>
  <dcterms:created xsi:type="dcterms:W3CDTF">2022-06-09T19:35:00Z</dcterms:created>
  <dcterms:modified xsi:type="dcterms:W3CDTF">2026-03-30T14:17:00Z</dcterms:modified>
</cp:coreProperties>
</file>