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508A" w:rsidRDefault="001E508A" w:rsidP="00147772">
      <w:pPr>
        <w:pStyle w:val="a3"/>
        <w:spacing w:after="0"/>
        <w:ind w:right="-284"/>
      </w:pPr>
      <w:r>
        <w:t xml:space="preserve">                           </w:t>
      </w:r>
    </w:p>
    <w:p w:rsidR="0092250D" w:rsidRDefault="001E508A" w:rsidP="00363313">
      <w:pPr>
        <w:pStyle w:val="a3"/>
        <w:spacing w:after="0"/>
        <w:rPr>
          <w:b/>
          <w:bCs/>
        </w:rPr>
      </w:pPr>
      <w:r>
        <w:t xml:space="preserve">                                 </w:t>
      </w:r>
    </w:p>
    <w:p w:rsidR="001E508A" w:rsidRPr="00655E38" w:rsidRDefault="001E508A" w:rsidP="00AE4056">
      <w:pPr>
        <w:jc w:val="center"/>
        <w:rPr>
          <w:b/>
          <w:bCs/>
        </w:rPr>
      </w:pPr>
      <w:r>
        <w:rPr>
          <w:b/>
          <w:bCs/>
        </w:rPr>
        <w:t>АДМИНИСТРАЦИЯ</w:t>
      </w:r>
      <w:r w:rsidRPr="00655E38">
        <w:rPr>
          <w:b/>
          <w:bCs/>
        </w:rPr>
        <w:t xml:space="preserve"> МУНИЦИПАЛЬНОГО ОБРАЗОВАНИЯ</w:t>
      </w:r>
    </w:p>
    <w:p w:rsidR="001E508A" w:rsidRPr="00655E38" w:rsidRDefault="001E508A" w:rsidP="00AE4056">
      <w:pPr>
        <w:jc w:val="center"/>
        <w:rPr>
          <w:b/>
          <w:bCs/>
        </w:rPr>
      </w:pPr>
      <w:r w:rsidRPr="00655E38">
        <w:rPr>
          <w:b/>
          <w:bCs/>
        </w:rPr>
        <w:t>«</w:t>
      </w:r>
      <w:proofErr w:type="gramStart"/>
      <w:r w:rsidRPr="00655E38">
        <w:rPr>
          <w:b/>
          <w:bCs/>
        </w:rPr>
        <w:t>ХОЛМ – ЖИРКОВСКИЙ</w:t>
      </w:r>
      <w:proofErr w:type="gramEnd"/>
      <w:r w:rsidRPr="00655E38">
        <w:rPr>
          <w:b/>
          <w:bCs/>
        </w:rPr>
        <w:t xml:space="preserve"> РАЙОН» СМОЛЕНСКОЙ ОБЛАСТИ</w:t>
      </w:r>
    </w:p>
    <w:p w:rsidR="001E508A" w:rsidRPr="00AF76AF" w:rsidRDefault="001E508A" w:rsidP="00AE4056">
      <w:pPr>
        <w:jc w:val="center"/>
        <w:rPr>
          <w:b/>
          <w:bCs/>
          <w:sz w:val="16"/>
          <w:szCs w:val="16"/>
        </w:rPr>
      </w:pPr>
    </w:p>
    <w:p w:rsidR="001E508A" w:rsidRPr="009D1505" w:rsidRDefault="001E508A" w:rsidP="00AE4056">
      <w:pPr>
        <w:jc w:val="center"/>
        <w:rPr>
          <w:b/>
          <w:bCs/>
          <w:sz w:val="28"/>
          <w:szCs w:val="28"/>
        </w:rPr>
      </w:pPr>
      <w:proofErr w:type="gramStart"/>
      <w:r w:rsidRPr="009D1505">
        <w:rPr>
          <w:b/>
          <w:bCs/>
          <w:sz w:val="28"/>
          <w:szCs w:val="28"/>
        </w:rPr>
        <w:t>П</w:t>
      </w:r>
      <w:proofErr w:type="gramEnd"/>
      <w:r w:rsidRPr="009D1505">
        <w:rPr>
          <w:b/>
          <w:bCs/>
          <w:sz w:val="28"/>
          <w:szCs w:val="28"/>
        </w:rPr>
        <w:t xml:space="preserve"> О С Т А Н О В Л Е Н И Е</w:t>
      </w:r>
    </w:p>
    <w:p w:rsidR="001E508A" w:rsidRDefault="001E508A" w:rsidP="00AE4056"/>
    <w:p w:rsidR="001E508A" w:rsidRDefault="001E508A" w:rsidP="00AE4056">
      <w:pPr>
        <w:rPr>
          <w:sz w:val="28"/>
          <w:szCs w:val="28"/>
        </w:rPr>
      </w:pPr>
    </w:p>
    <w:p w:rsidR="001E508A" w:rsidRPr="00DA5B52" w:rsidRDefault="00987125" w:rsidP="00AE4056">
      <w:pPr>
        <w:rPr>
          <w:sz w:val="28"/>
          <w:szCs w:val="28"/>
        </w:rPr>
      </w:pPr>
      <w:r>
        <w:rPr>
          <w:sz w:val="28"/>
          <w:szCs w:val="28"/>
        </w:rPr>
        <w:t>о</w:t>
      </w:r>
      <w:r w:rsidR="001E508A" w:rsidRPr="00DA5B52">
        <w:rPr>
          <w:sz w:val="28"/>
          <w:szCs w:val="28"/>
        </w:rPr>
        <w:t>т</w:t>
      </w:r>
      <w:r>
        <w:rPr>
          <w:sz w:val="28"/>
          <w:szCs w:val="28"/>
        </w:rPr>
        <w:t xml:space="preserve"> </w:t>
      </w:r>
      <w:r w:rsidR="00B967E0">
        <w:rPr>
          <w:sz w:val="28"/>
          <w:szCs w:val="28"/>
        </w:rPr>
        <w:t xml:space="preserve"> </w:t>
      </w:r>
      <w:r w:rsidR="00E63AAC">
        <w:rPr>
          <w:sz w:val="28"/>
          <w:szCs w:val="28"/>
        </w:rPr>
        <w:t xml:space="preserve">  16.08</w:t>
      </w:r>
      <w:r w:rsidR="00B967E0">
        <w:rPr>
          <w:sz w:val="28"/>
          <w:szCs w:val="28"/>
        </w:rPr>
        <w:t>.</w:t>
      </w:r>
      <w:r w:rsidR="00490FBA">
        <w:rPr>
          <w:sz w:val="28"/>
          <w:szCs w:val="28"/>
        </w:rPr>
        <w:t>20</w:t>
      </w:r>
      <w:r w:rsidR="00B97D4E">
        <w:rPr>
          <w:sz w:val="28"/>
          <w:szCs w:val="28"/>
        </w:rPr>
        <w:t>2</w:t>
      </w:r>
      <w:r w:rsidR="00385028">
        <w:rPr>
          <w:sz w:val="28"/>
          <w:szCs w:val="28"/>
        </w:rPr>
        <w:t>2</w:t>
      </w:r>
      <w:r w:rsidR="001E508A">
        <w:rPr>
          <w:sz w:val="28"/>
          <w:szCs w:val="28"/>
        </w:rPr>
        <w:t xml:space="preserve">  </w:t>
      </w:r>
      <w:r w:rsidR="001E508A" w:rsidRPr="00DA5B52">
        <w:rPr>
          <w:sz w:val="28"/>
          <w:szCs w:val="28"/>
        </w:rPr>
        <w:t>№</w:t>
      </w:r>
      <w:r w:rsidR="00B967E0">
        <w:rPr>
          <w:sz w:val="28"/>
          <w:szCs w:val="28"/>
        </w:rPr>
        <w:t xml:space="preserve"> </w:t>
      </w:r>
      <w:r w:rsidR="00DA6109">
        <w:rPr>
          <w:sz w:val="28"/>
          <w:szCs w:val="28"/>
        </w:rPr>
        <w:t xml:space="preserve"> </w:t>
      </w:r>
      <w:r w:rsidR="00E63AAC">
        <w:rPr>
          <w:sz w:val="28"/>
          <w:szCs w:val="28"/>
        </w:rPr>
        <w:t>514</w:t>
      </w:r>
      <w:bookmarkStart w:id="0" w:name="_GoBack"/>
      <w:bookmarkEnd w:id="0"/>
    </w:p>
    <w:p w:rsidR="001E508A" w:rsidRPr="00DA5B52" w:rsidRDefault="001E508A" w:rsidP="00AE4056">
      <w:pPr>
        <w:rPr>
          <w:sz w:val="28"/>
          <w:szCs w:val="28"/>
        </w:rPr>
      </w:pPr>
    </w:p>
    <w:tbl>
      <w:tblPr>
        <w:tblW w:w="0" w:type="auto"/>
        <w:tblInd w:w="-106" w:type="dxa"/>
        <w:tblLook w:val="01E0"/>
      </w:tblPr>
      <w:tblGrid>
        <w:gridCol w:w="4608"/>
      </w:tblGrid>
      <w:tr w:rsidR="001E508A">
        <w:trPr>
          <w:trHeight w:val="1875"/>
        </w:trPr>
        <w:tc>
          <w:tcPr>
            <w:tcW w:w="4608" w:type="dxa"/>
          </w:tcPr>
          <w:p w:rsidR="001E508A" w:rsidRPr="00500F67" w:rsidRDefault="001E508A" w:rsidP="00AE4056">
            <w:pPr>
              <w:jc w:val="both"/>
              <w:rPr>
                <w:sz w:val="28"/>
                <w:szCs w:val="28"/>
              </w:rPr>
            </w:pPr>
            <w:r w:rsidRPr="00500F67">
              <w:rPr>
                <w:sz w:val="28"/>
                <w:szCs w:val="28"/>
              </w:rPr>
              <w:t xml:space="preserve">О </w:t>
            </w:r>
            <w:r w:rsidR="00B8624C">
              <w:rPr>
                <w:sz w:val="28"/>
                <w:szCs w:val="28"/>
              </w:rPr>
              <w:t>внесении изменений в постановление Администрации</w:t>
            </w:r>
            <w:r w:rsidRPr="00500F67">
              <w:rPr>
                <w:sz w:val="28"/>
                <w:szCs w:val="28"/>
              </w:rPr>
              <w:t xml:space="preserve"> муниципального образования </w:t>
            </w:r>
            <w:r w:rsidR="00B8624C">
              <w:rPr>
                <w:sz w:val="28"/>
                <w:szCs w:val="28"/>
              </w:rPr>
              <w:t>«</w:t>
            </w:r>
            <w:r w:rsidRPr="00500F67">
              <w:rPr>
                <w:sz w:val="28"/>
                <w:szCs w:val="28"/>
              </w:rPr>
              <w:t>Холм-Жирковск</w:t>
            </w:r>
            <w:r w:rsidR="00B8624C">
              <w:rPr>
                <w:sz w:val="28"/>
                <w:szCs w:val="28"/>
              </w:rPr>
              <w:t xml:space="preserve">ий </w:t>
            </w:r>
            <w:r w:rsidRPr="00500F67">
              <w:rPr>
                <w:sz w:val="28"/>
                <w:szCs w:val="28"/>
              </w:rPr>
              <w:t>район</w:t>
            </w:r>
            <w:r w:rsidR="00B8624C">
              <w:rPr>
                <w:sz w:val="28"/>
                <w:szCs w:val="28"/>
              </w:rPr>
              <w:t>»</w:t>
            </w:r>
            <w:r w:rsidRPr="00500F67">
              <w:rPr>
                <w:sz w:val="28"/>
                <w:szCs w:val="28"/>
              </w:rPr>
              <w:t xml:space="preserve"> Смоленской области </w:t>
            </w:r>
            <w:r w:rsidR="00B8624C">
              <w:rPr>
                <w:sz w:val="28"/>
                <w:szCs w:val="28"/>
              </w:rPr>
              <w:t>от 06.10.2017 №</w:t>
            </w:r>
            <w:r w:rsidR="00B47C84">
              <w:rPr>
                <w:sz w:val="28"/>
                <w:szCs w:val="28"/>
              </w:rPr>
              <w:t xml:space="preserve"> </w:t>
            </w:r>
            <w:r w:rsidR="00B8624C">
              <w:rPr>
                <w:sz w:val="28"/>
                <w:szCs w:val="28"/>
              </w:rPr>
              <w:t>520</w:t>
            </w:r>
            <w:r w:rsidRPr="00500F67">
              <w:rPr>
                <w:sz w:val="28"/>
                <w:szCs w:val="28"/>
              </w:rPr>
              <w:t xml:space="preserve">   </w:t>
            </w:r>
          </w:p>
          <w:p w:rsidR="001E508A" w:rsidRPr="00500F67" w:rsidRDefault="001E508A" w:rsidP="00AE4056">
            <w:pPr>
              <w:jc w:val="both"/>
              <w:rPr>
                <w:sz w:val="28"/>
                <w:szCs w:val="28"/>
              </w:rPr>
            </w:pPr>
          </w:p>
        </w:tc>
      </w:tr>
    </w:tbl>
    <w:p w:rsidR="001E508A" w:rsidRPr="006A0621" w:rsidRDefault="006F043C" w:rsidP="00AE4056">
      <w:pPr>
        <w:pStyle w:val="a3"/>
        <w:widowControl w:val="0"/>
        <w:spacing w:after="0"/>
        <w:jc w:val="both"/>
        <w:rPr>
          <w:sz w:val="28"/>
          <w:szCs w:val="28"/>
        </w:rPr>
      </w:pPr>
      <w:r w:rsidRPr="006A0621">
        <w:rPr>
          <w:sz w:val="28"/>
          <w:szCs w:val="28"/>
        </w:rPr>
        <w:t xml:space="preserve">        </w:t>
      </w:r>
      <w:r w:rsidR="001E508A" w:rsidRPr="006A0621">
        <w:rPr>
          <w:sz w:val="28"/>
          <w:szCs w:val="28"/>
        </w:rPr>
        <w:t xml:space="preserve"> Администрация муниципального образования «Холм-Жирковский район» Смоленской области </w:t>
      </w:r>
    </w:p>
    <w:p w:rsidR="001E508A" w:rsidRPr="006A0621" w:rsidRDefault="001E508A" w:rsidP="00AE4056">
      <w:pPr>
        <w:ind w:firstLine="567"/>
        <w:jc w:val="both"/>
        <w:rPr>
          <w:sz w:val="28"/>
          <w:szCs w:val="28"/>
        </w:rPr>
      </w:pPr>
      <w:r w:rsidRPr="006A0621">
        <w:rPr>
          <w:sz w:val="28"/>
          <w:szCs w:val="28"/>
        </w:rPr>
        <w:tab/>
        <w:t xml:space="preserve"> </w:t>
      </w:r>
    </w:p>
    <w:p w:rsidR="001E508A" w:rsidRPr="006A0621" w:rsidRDefault="001E508A" w:rsidP="00AE4056">
      <w:pPr>
        <w:ind w:firstLine="567"/>
        <w:jc w:val="both"/>
        <w:rPr>
          <w:sz w:val="28"/>
          <w:szCs w:val="28"/>
        </w:rPr>
      </w:pPr>
      <w:r w:rsidRPr="006A0621">
        <w:rPr>
          <w:sz w:val="28"/>
          <w:szCs w:val="28"/>
        </w:rPr>
        <w:t xml:space="preserve">  </w:t>
      </w:r>
      <w:proofErr w:type="gramStart"/>
      <w:r w:rsidRPr="006A0621">
        <w:rPr>
          <w:sz w:val="28"/>
          <w:szCs w:val="28"/>
        </w:rPr>
        <w:t>п</w:t>
      </w:r>
      <w:proofErr w:type="gramEnd"/>
      <w:r w:rsidRPr="006A0621">
        <w:rPr>
          <w:sz w:val="28"/>
          <w:szCs w:val="28"/>
        </w:rPr>
        <w:t xml:space="preserve"> о с т а н о в л я е т:</w:t>
      </w:r>
    </w:p>
    <w:p w:rsidR="001E508A" w:rsidRPr="006A0621" w:rsidRDefault="001E508A" w:rsidP="00AE4056">
      <w:pPr>
        <w:pStyle w:val="a3"/>
        <w:widowControl w:val="0"/>
        <w:spacing w:after="0"/>
        <w:ind w:firstLine="709"/>
        <w:rPr>
          <w:sz w:val="28"/>
          <w:szCs w:val="28"/>
        </w:rPr>
      </w:pPr>
    </w:p>
    <w:p w:rsidR="001E508A" w:rsidRPr="006A0621" w:rsidRDefault="001E508A" w:rsidP="00AE4056">
      <w:pPr>
        <w:pStyle w:val="a3"/>
        <w:widowControl w:val="0"/>
        <w:spacing w:after="0"/>
        <w:ind w:firstLine="709"/>
        <w:rPr>
          <w:sz w:val="28"/>
          <w:szCs w:val="28"/>
        </w:rPr>
      </w:pPr>
    </w:p>
    <w:p w:rsidR="00AF526B" w:rsidRPr="006A0621" w:rsidRDefault="006F043C" w:rsidP="00AE4056">
      <w:pPr>
        <w:pStyle w:val="a3"/>
        <w:widowControl w:val="0"/>
        <w:tabs>
          <w:tab w:val="left" w:pos="1274"/>
        </w:tabs>
        <w:spacing w:after="0"/>
        <w:ind w:firstLine="709"/>
        <w:jc w:val="both"/>
        <w:rPr>
          <w:sz w:val="28"/>
          <w:szCs w:val="28"/>
        </w:rPr>
      </w:pPr>
      <w:r w:rsidRPr="006A0621">
        <w:rPr>
          <w:sz w:val="28"/>
          <w:szCs w:val="28"/>
        </w:rPr>
        <w:t xml:space="preserve">1. </w:t>
      </w:r>
      <w:proofErr w:type="gramStart"/>
      <w:r w:rsidRPr="006A0621">
        <w:rPr>
          <w:sz w:val="28"/>
          <w:szCs w:val="28"/>
        </w:rPr>
        <w:t>Внести в постановление Администрации муниципального образования «Холм-Жирковский район» Смоленской области от 06.10.2017 №</w:t>
      </w:r>
      <w:r w:rsidR="00AE67BD" w:rsidRPr="006A0621">
        <w:rPr>
          <w:sz w:val="28"/>
          <w:szCs w:val="28"/>
        </w:rPr>
        <w:t xml:space="preserve"> </w:t>
      </w:r>
      <w:r w:rsidRPr="006A0621">
        <w:rPr>
          <w:sz w:val="28"/>
          <w:szCs w:val="28"/>
        </w:rPr>
        <w:t>520</w:t>
      </w:r>
      <w:r w:rsidR="009007E4" w:rsidRPr="006A0621">
        <w:rPr>
          <w:sz w:val="28"/>
          <w:szCs w:val="28"/>
        </w:rPr>
        <w:t xml:space="preserve"> </w:t>
      </w:r>
      <w:r w:rsidRPr="006A0621">
        <w:rPr>
          <w:sz w:val="28"/>
          <w:szCs w:val="28"/>
        </w:rPr>
        <w:t>«О</w:t>
      </w:r>
      <w:r w:rsidR="001E508A" w:rsidRPr="006A0621">
        <w:rPr>
          <w:sz w:val="28"/>
          <w:szCs w:val="28"/>
        </w:rPr>
        <w:t xml:space="preserve">б Общественной комиссии по </w:t>
      </w:r>
      <w:r w:rsidR="00AF526B" w:rsidRPr="006A0621">
        <w:rPr>
          <w:sz w:val="28"/>
          <w:szCs w:val="28"/>
        </w:rPr>
        <w:t>рассмотрению и оценке предложений граждан, организаций о включении в</w:t>
      </w:r>
      <w:r w:rsidR="001E508A" w:rsidRPr="006A0621">
        <w:rPr>
          <w:sz w:val="28"/>
          <w:szCs w:val="28"/>
        </w:rPr>
        <w:t xml:space="preserve"> муниципальн</w:t>
      </w:r>
      <w:r w:rsidR="00AF526B" w:rsidRPr="006A0621">
        <w:rPr>
          <w:sz w:val="28"/>
          <w:szCs w:val="28"/>
        </w:rPr>
        <w:t>ую</w:t>
      </w:r>
      <w:r w:rsidR="001E508A" w:rsidRPr="006A0621">
        <w:rPr>
          <w:sz w:val="28"/>
          <w:szCs w:val="28"/>
        </w:rPr>
        <w:t xml:space="preserve"> программ</w:t>
      </w:r>
      <w:r w:rsidR="00AF526B" w:rsidRPr="006A0621">
        <w:rPr>
          <w:sz w:val="28"/>
          <w:szCs w:val="28"/>
        </w:rPr>
        <w:t>у</w:t>
      </w:r>
      <w:r w:rsidR="001E508A" w:rsidRPr="006A0621">
        <w:rPr>
          <w:sz w:val="28"/>
          <w:szCs w:val="28"/>
        </w:rPr>
        <w:t xml:space="preserve"> «Формирование современной городской среды на территории Холм-Жирковского</w:t>
      </w:r>
      <w:r w:rsidR="001E508A" w:rsidRPr="006A0621">
        <w:rPr>
          <w:rStyle w:val="20pt1"/>
          <w:sz w:val="28"/>
          <w:szCs w:val="28"/>
        </w:rPr>
        <w:t xml:space="preserve"> </w:t>
      </w:r>
      <w:r w:rsidR="001E508A" w:rsidRPr="006A0621">
        <w:rPr>
          <w:sz w:val="28"/>
          <w:szCs w:val="28"/>
        </w:rPr>
        <w:t>городского поселения Холм-Жирковского р</w:t>
      </w:r>
      <w:r w:rsidR="00AF526B" w:rsidRPr="006A0621">
        <w:rPr>
          <w:sz w:val="28"/>
          <w:szCs w:val="28"/>
        </w:rPr>
        <w:t>айона Смоленской области»</w:t>
      </w:r>
      <w:r w:rsidR="00DA6109" w:rsidRPr="006A0621">
        <w:rPr>
          <w:sz w:val="28"/>
          <w:szCs w:val="28"/>
        </w:rPr>
        <w:t xml:space="preserve"> (в редакции постановления от </w:t>
      </w:r>
      <w:r w:rsidR="00391D08" w:rsidRPr="006A0621">
        <w:rPr>
          <w:sz w:val="28"/>
          <w:szCs w:val="28"/>
        </w:rPr>
        <w:t xml:space="preserve">06.12.2018 № 597, от 13.03.2019 </w:t>
      </w:r>
      <w:r w:rsidR="00DA6109" w:rsidRPr="006A0621">
        <w:rPr>
          <w:sz w:val="28"/>
          <w:szCs w:val="28"/>
        </w:rPr>
        <w:t>№146, от 17.09.2019 № 463, от 26.03.2020 № 211, от 22.05.2020 № 289, от</w:t>
      </w:r>
      <w:proofErr w:type="gramEnd"/>
      <w:r w:rsidR="00DA6109" w:rsidRPr="006A0621">
        <w:rPr>
          <w:sz w:val="28"/>
          <w:szCs w:val="28"/>
        </w:rPr>
        <w:t xml:space="preserve"> </w:t>
      </w:r>
      <w:proofErr w:type="gramStart"/>
      <w:r w:rsidR="00DA6109" w:rsidRPr="006A0621">
        <w:rPr>
          <w:sz w:val="28"/>
          <w:szCs w:val="28"/>
        </w:rPr>
        <w:t>23.10.2020 № 590</w:t>
      </w:r>
      <w:r w:rsidR="0024751F" w:rsidRPr="006A0621">
        <w:rPr>
          <w:sz w:val="28"/>
          <w:szCs w:val="28"/>
        </w:rPr>
        <w:t>, от 21.07.2021 № 427</w:t>
      </w:r>
      <w:r w:rsidR="00385028" w:rsidRPr="006A0621">
        <w:rPr>
          <w:sz w:val="28"/>
          <w:szCs w:val="28"/>
        </w:rPr>
        <w:t>, от 19.11.2021 № 612</w:t>
      </w:r>
      <w:r w:rsidR="008A7DF3" w:rsidRPr="006A0621">
        <w:rPr>
          <w:sz w:val="28"/>
          <w:szCs w:val="28"/>
        </w:rPr>
        <w:t>, от 27.06.2022 №385</w:t>
      </w:r>
      <w:r w:rsidR="00DA6109" w:rsidRPr="006A0621">
        <w:rPr>
          <w:sz w:val="28"/>
          <w:szCs w:val="28"/>
        </w:rPr>
        <w:t xml:space="preserve">) </w:t>
      </w:r>
      <w:r w:rsidR="00B97D4E" w:rsidRPr="006A0621">
        <w:rPr>
          <w:sz w:val="28"/>
          <w:szCs w:val="28"/>
        </w:rPr>
        <w:t xml:space="preserve">изменения, изложив </w:t>
      </w:r>
      <w:r w:rsidR="00AF526B" w:rsidRPr="006A0621">
        <w:rPr>
          <w:sz w:val="28"/>
          <w:szCs w:val="28"/>
        </w:rPr>
        <w:t>приложение №</w:t>
      </w:r>
      <w:r w:rsidR="00B967E0" w:rsidRPr="006A0621">
        <w:rPr>
          <w:sz w:val="28"/>
          <w:szCs w:val="28"/>
        </w:rPr>
        <w:t xml:space="preserve"> </w:t>
      </w:r>
      <w:r w:rsidR="00AF526B" w:rsidRPr="006A0621">
        <w:rPr>
          <w:sz w:val="28"/>
          <w:szCs w:val="28"/>
        </w:rPr>
        <w:t>2 в новой редакции</w:t>
      </w:r>
      <w:r w:rsidR="000E5AB1" w:rsidRPr="006A0621">
        <w:rPr>
          <w:sz w:val="28"/>
          <w:szCs w:val="28"/>
        </w:rPr>
        <w:t xml:space="preserve"> </w:t>
      </w:r>
      <w:r w:rsidR="00AF526B" w:rsidRPr="006A0621">
        <w:rPr>
          <w:sz w:val="28"/>
          <w:szCs w:val="28"/>
        </w:rPr>
        <w:t>(прилагается).</w:t>
      </w:r>
      <w:proofErr w:type="gramEnd"/>
    </w:p>
    <w:p w:rsidR="001E508A" w:rsidRPr="006A0621" w:rsidRDefault="00AF526B" w:rsidP="00AE4056">
      <w:pPr>
        <w:pStyle w:val="a3"/>
        <w:widowControl w:val="0"/>
        <w:tabs>
          <w:tab w:val="left" w:pos="1274"/>
        </w:tabs>
        <w:spacing w:after="0"/>
        <w:ind w:firstLine="709"/>
        <w:jc w:val="both"/>
        <w:rPr>
          <w:sz w:val="28"/>
          <w:szCs w:val="28"/>
        </w:rPr>
      </w:pPr>
      <w:r w:rsidRPr="006A0621">
        <w:rPr>
          <w:sz w:val="28"/>
          <w:szCs w:val="28"/>
        </w:rPr>
        <w:t>2</w:t>
      </w:r>
      <w:r w:rsidR="001E508A" w:rsidRPr="006A0621">
        <w:rPr>
          <w:sz w:val="28"/>
          <w:szCs w:val="28"/>
        </w:rPr>
        <w:t>. Настоящее постановление вступает в силу после дня  подписания.</w:t>
      </w:r>
    </w:p>
    <w:p w:rsidR="001E508A" w:rsidRDefault="001E508A" w:rsidP="00AE4056"/>
    <w:p w:rsidR="009007E4" w:rsidRDefault="009007E4" w:rsidP="00AE4056"/>
    <w:p w:rsidR="001E508A" w:rsidRPr="00DA5B52" w:rsidRDefault="001E508A" w:rsidP="00AE4056">
      <w:pPr>
        <w:tabs>
          <w:tab w:val="num" w:pos="0"/>
        </w:tabs>
        <w:jc w:val="both"/>
        <w:rPr>
          <w:sz w:val="28"/>
          <w:szCs w:val="28"/>
        </w:rPr>
      </w:pPr>
      <w:r>
        <w:rPr>
          <w:sz w:val="28"/>
          <w:szCs w:val="28"/>
        </w:rPr>
        <w:t>Глав</w:t>
      </w:r>
      <w:r w:rsidR="00223F59">
        <w:rPr>
          <w:sz w:val="28"/>
          <w:szCs w:val="28"/>
        </w:rPr>
        <w:t>а</w:t>
      </w:r>
      <w:r>
        <w:rPr>
          <w:sz w:val="28"/>
          <w:szCs w:val="28"/>
        </w:rPr>
        <w:t xml:space="preserve"> </w:t>
      </w:r>
      <w:r w:rsidRPr="00DA5B52">
        <w:rPr>
          <w:sz w:val="28"/>
          <w:szCs w:val="28"/>
        </w:rPr>
        <w:t xml:space="preserve">муниципального образования </w:t>
      </w:r>
    </w:p>
    <w:p w:rsidR="001E508A" w:rsidRPr="00DA5B52" w:rsidRDefault="001E508A" w:rsidP="00AE4056">
      <w:pPr>
        <w:tabs>
          <w:tab w:val="num" w:pos="0"/>
        </w:tabs>
        <w:jc w:val="both"/>
        <w:rPr>
          <w:sz w:val="28"/>
          <w:szCs w:val="28"/>
        </w:rPr>
      </w:pPr>
      <w:r>
        <w:rPr>
          <w:sz w:val="28"/>
          <w:szCs w:val="28"/>
        </w:rPr>
        <w:t>«</w:t>
      </w:r>
      <w:proofErr w:type="gramStart"/>
      <w:r w:rsidRPr="00DA5B52">
        <w:rPr>
          <w:sz w:val="28"/>
          <w:szCs w:val="28"/>
        </w:rPr>
        <w:t xml:space="preserve">Холм - </w:t>
      </w:r>
      <w:proofErr w:type="spellStart"/>
      <w:r w:rsidRPr="00DA5B52">
        <w:rPr>
          <w:sz w:val="28"/>
          <w:szCs w:val="28"/>
        </w:rPr>
        <w:t>Жирковский</w:t>
      </w:r>
      <w:proofErr w:type="spellEnd"/>
      <w:proofErr w:type="gramEnd"/>
      <w:r w:rsidRPr="00DA5B52">
        <w:rPr>
          <w:sz w:val="28"/>
          <w:szCs w:val="28"/>
        </w:rPr>
        <w:t xml:space="preserve">    район</w:t>
      </w:r>
      <w:r>
        <w:rPr>
          <w:sz w:val="28"/>
          <w:szCs w:val="28"/>
        </w:rPr>
        <w:t>»</w:t>
      </w:r>
    </w:p>
    <w:p w:rsidR="001E508A" w:rsidRDefault="001E508A" w:rsidP="00AE4056">
      <w:pPr>
        <w:tabs>
          <w:tab w:val="num" w:pos="0"/>
        </w:tabs>
        <w:jc w:val="both"/>
        <w:rPr>
          <w:b/>
          <w:bCs/>
          <w:sz w:val="28"/>
          <w:szCs w:val="28"/>
        </w:rPr>
      </w:pPr>
      <w:r w:rsidRPr="00DA5B52">
        <w:rPr>
          <w:sz w:val="28"/>
          <w:szCs w:val="28"/>
        </w:rPr>
        <w:t xml:space="preserve">Смоленской   области </w:t>
      </w:r>
      <w:r w:rsidRPr="00DA5B52">
        <w:rPr>
          <w:sz w:val="28"/>
          <w:szCs w:val="28"/>
        </w:rPr>
        <w:tab/>
      </w:r>
      <w:r w:rsidRPr="00DA5B52">
        <w:rPr>
          <w:sz w:val="28"/>
          <w:szCs w:val="28"/>
        </w:rPr>
        <w:tab/>
      </w:r>
      <w:r w:rsidRPr="00DA5B52">
        <w:rPr>
          <w:sz w:val="28"/>
          <w:szCs w:val="28"/>
        </w:rPr>
        <w:tab/>
      </w:r>
      <w:r w:rsidRPr="00DA5B52">
        <w:rPr>
          <w:sz w:val="28"/>
          <w:szCs w:val="28"/>
        </w:rPr>
        <w:tab/>
      </w:r>
      <w:r w:rsidRPr="00B97D4E">
        <w:rPr>
          <w:b/>
          <w:sz w:val="28"/>
          <w:szCs w:val="28"/>
        </w:rPr>
        <w:t xml:space="preserve">   </w:t>
      </w:r>
      <w:r w:rsidR="009E186B">
        <w:rPr>
          <w:b/>
          <w:sz w:val="28"/>
          <w:szCs w:val="28"/>
        </w:rPr>
        <w:t xml:space="preserve">                          </w:t>
      </w:r>
      <w:r w:rsidR="00223F59">
        <w:rPr>
          <w:b/>
          <w:sz w:val="28"/>
          <w:szCs w:val="28"/>
        </w:rPr>
        <w:t xml:space="preserve">        </w:t>
      </w:r>
      <w:r w:rsidR="00B97D4E" w:rsidRPr="00B97D4E">
        <w:rPr>
          <w:b/>
          <w:sz w:val="28"/>
          <w:szCs w:val="28"/>
        </w:rPr>
        <w:t>А.</w:t>
      </w:r>
      <w:r w:rsidR="00223F59">
        <w:rPr>
          <w:b/>
          <w:sz w:val="28"/>
          <w:szCs w:val="28"/>
        </w:rPr>
        <w:t>М</w:t>
      </w:r>
      <w:r w:rsidR="00B97D4E" w:rsidRPr="00B97D4E">
        <w:rPr>
          <w:b/>
          <w:sz w:val="28"/>
          <w:szCs w:val="28"/>
        </w:rPr>
        <w:t xml:space="preserve">. </w:t>
      </w:r>
      <w:proofErr w:type="spellStart"/>
      <w:r w:rsidR="00223F59">
        <w:rPr>
          <w:b/>
          <w:sz w:val="28"/>
          <w:szCs w:val="28"/>
        </w:rPr>
        <w:t>Егикян</w:t>
      </w:r>
      <w:proofErr w:type="spellEnd"/>
    </w:p>
    <w:p w:rsidR="001E508A" w:rsidRPr="00DA5B52" w:rsidRDefault="001E508A" w:rsidP="00AE4056">
      <w:pPr>
        <w:rPr>
          <w:sz w:val="28"/>
          <w:szCs w:val="28"/>
        </w:rPr>
      </w:pPr>
    </w:p>
    <w:p w:rsidR="001E508A" w:rsidRDefault="001E508A" w:rsidP="00AE4056"/>
    <w:p w:rsidR="001E508A" w:rsidRDefault="001E508A" w:rsidP="00AE4056"/>
    <w:p w:rsidR="001E508A" w:rsidRDefault="001E508A" w:rsidP="00AE4056"/>
    <w:tbl>
      <w:tblPr>
        <w:tblW w:w="9712" w:type="dxa"/>
        <w:tblInd w:w="-106" w:type="dxa"/>
        <w:tblLook w:val="00A0"/>
      </w:tblPr>
      <w:tblGrid>
        <w:gridCol w:w="4679"/>
        <w:gridCol w:w="5033"/>
      </w:tblGrid>
      <w:tr w:rsidR="001E508A" w:rsidRPr="00E73E84" w:rsidTr="00AE4056">
        <w:trPr>
          <w:trHeight w:val="1915"/>
        </w:trPr>
        <w:tc>
          <w:tcPr>
            <w:tcW w:w="4679" w:type="dxa"/>
          </w:tcPr>
          <w:p w:rsidR="001E508A" w:rsidRPr="00AE4056" w:rsidRDefault="001E508A" w:rsidP="00AE4056">
            <w:pPr>
              <w:rPr>
                <w:sz w:val="28"/>
                <w:szCs w:val="28"/>
              </w:rPr>
            </w:pPr>
          </w:p>
        </w:tc>
        <w:tc>
          <w:tcPr>
            <w:tcW w:w="5033" w:type="dxa"/>
          </w:tcPr>
          <w:p w:rsidR="001E508A" w:rsidRPr="00E73E84" w:rsidRDefault="001E508A" w:rsidP="00AE4056">
            <w:pPr>
              <w:rPr>
                <w:sz w:val="28"/>
                <w:szCs w:val="28"/>
              </w:rPr>
            </w:pPr>
            <w:r w:rsidRPr="00E73E84">
              <w:rPr>
                <w:sz w:val="28"/>
                <w:szCs w:val="28"/>
              </w:rPr>
              <w:t xml:space="preserve">Приложение № </w:t>
            </w:r>
            <w:r>
              <w:rPr>
                <w:sz w:val="28"/>
                <w:szCs w:val="28"/>
              </w:rPr>
              <w:t>2</w:t>
            </w:r>
          </w:p>
          <w:p w:rsidR="001E508A" w:rsidRPr="00E73E84" w:rsidRDefault="001E508A" w:rsidP="00AE4056">
            <w:pPr>
              <w:rPr>
                <w:sz w:val="28"/>
                <w:szCs w:val="28"/>
              </w:rPr>
            </w:pPr>
            <w:r w:rsidRPr="00E73E84">
              <w:rPr>
                <w:sz w:val="28"/>
                <w:szCs w:val="28"/>
              </w:rPr>
              <w:t>к постановлению Администрации</w:t>
            </w:r>
          </w:p>
          <w:p w:rsidR="001E508A" w:rsidRPr="00E73E84" w:rsidRDefault="001E508A" w:rsidP="00AE4056">
            <w:pPr>
              <w:widowControl w:val="0"/>
              <w:jc w:val="both"/>
              <w:rPr>
                <w:sz w:val="28"/>
                <w:szCs w:val="28"/>
              </w:rPr>
            </w:pPr>
            <w:r w:rsidRPr="00E73E84">
              <w:rPr>
                <w:sz w:val="28"/>
                <w:szCs w:val="28"/>
              </w:rPr>
              <w:t xml:space="preserve">муниципального образования </w:t>
            </w:r>
          </w:p>
          <w:p w:rsidR="001E508A" w:rsidRPr="00E73E84" w:rsidRDefault="001E508A" w:rsidP="00AE4056">
            <w:pPr>
              <w:rPr>
                <w:sz w:val="28"/>
                <w:szCs w:val="28"/>
              </w:rPr>
            </w:pPr>
            <w:r w:rsidRPr="00E73E84">
              <w:rPr>
                <w:sz w:val="28"/>
                <w:szCs w:val="28"/>
              </w:rPr>
              <w:t>«</w:t>
            </w:r>
            <w:r>
              <w:rPr>
                <w:sz w:val="28"/>
                <w:szCs w:val="28"/>
              </w:rPr>
              <w:t>Холм-Жирковский</w:t>
            </w:r>
            <w:r w:rsidRPr="00E73E84">
              <w:rPr>
                <w:sz w:val="28"/>
                <w:szCs w:val="28"/>
              </w:rPr>
              <w:t xml:space="preserve"> район» </w:t>
            </w:r>
          </w:p>
          <w:p w:rsidR="001E508A" w:rsidRPr="00E73E84" w:rsidRDefault="001E508A" w:rsidP="00AE4056">
            <w:pPr>
              <w:rPr>
                <w:sz w:val="28"/>
                <w:szCs w:val="28"/>
              </w:rPr>
            </w:pPr>
            <w:r w:rsidRPr="00E73E84">
              <w:rPr>
                <w:sz w:val="28"/>
                <w:szCs w:val="28"/>
              </w:rPr>
              <w:t>Смоленской области</w:t>
            </w:r>
          </w:p>
          <w:p w:rsidR="001E508A" w:rsidRDefault="001E508A" w:rsidP="00AE4056">
            <w:pPr>
              <w:widowControl w:val="0"/>
              <w:rPr>
                <w:sz w:val="28"/>
                <w:szCs w:val="28"/>
              </w:rPr>
            </w:pPr>
          </w:p>
          <w:p w:rsidR="00490FBA" w:rsidRPr="00562E89" w:rsidRDefault="00490FBA" w:rsidP="00AE4056">
            <w:pPr>
              <w:widowControl w:val="0"/>
              <w:rPr>
                <w:sz w:val="28"/>
                <w:szCs w:val="28"/>
              </w:rPr>
            </w:pPr>
          </w:p>
        </w:tc>
      </w:tr>
    </w:tbl>
    <w:p w:rsidR="001E508A" w:rsidRPr="00A86415" w:rsidRDefault="001E508A" w:rsidP="00AE4056">
      <w:pPr>
        <w:widowControl w:val="0"/>
        <w:rPr>
          <w:sz w:val="20"/>
          <w:szCs w:val="20"/>
        </w:rPr>
      </w:pPr>
    </w:p>
    <w:p w:rsidR="001E508A" w:rsidRPr="009D1B21" w:rsidRDefault="001E508A" w:rsidP="00AE4056">
      <w:pPr>
        <w:widowControl w:val="0"/>
        <w:jc w:val="center"/>
        <w:rPr>
          <w:sz w:val="28"/>
          <w:szCs w:val="28"/>
        </w:rPr>
      </w:pPr>
      <w:r w:rsidRPr="009D1B21">
        <w:rPr>
          <w:sz w:val="28"/>
          <w:szCs w:val="28"/>
        </w:rPr>
        <w:t>Состав</w:t>
      </w:r>
    </w:p>
    <w:p w:rsidR="001E508A" w:rsidRDefault="001E508A" w:rsidP="00AE4056">
      <w:pPr>
        <w:widowControl w:val="0"/>
        <w:jc w:val="center"/>
        <w:rPr>
          <w:sz w:val="28"/>
          <w:szCs w:val="28"/>
        </w:rPr>
      </w:pPr>
      <w:r w:rsidRPr="009D1B21">
        <w:rPr>
          <w:sz w:val="28"/>
          <w:szCs w:val="28"/>
        </w:rPr>
        <w:t xml:space="preserve">Общественной комиссии по обеспечению реализации муниципальной программы «Формирование современной городской среды на территории </w:t>
      </w:r>
    </w:p>
    <w:p w:rsidR="001E508A" w:rsidRPr="009D1B21" w:rsidRDefault="001E508A" w:rsidP="00AE4056">
      <w:pPr>
        <w:widowControl w:val="0"/>
        <w:jc w:val="center"/>
        <w:rPr>
          <w:sz w:val="28"/>
          <w:szCs w:val="28"/>
        </w:rPr>
      </w:pPr>
      <w:r>
        <w:rPr>
          <w:sz w:val="28"/>
          <w:szCs w:val="28"/>
        </w:rPr>
        <w:t>Холм-Жирковского</w:t>
      </w:r>
      <w:r w:rsidRPr="009D1B21">
        <w:rPr>
          <w:sz w:val="28"/>
          <w:szCs w:val="28"/>
        </w:rPr>
        <w:t xml:space="preserve"> г</w:t>
      </w:r>
      <w:r>
        <w:rPr>
          <w:sz w:val="28"/>
          <w:szCs w:val="28"/>
        </w:rPr>
        <w:t>ородского поселения Холм-Жирковского</w:t>
      </w:r>
      <w:r w:rsidRPr="009D1B21">
        <w:rPr>
          <w:sz w:val="28"/>
          <w:szCs w:val="28"/>
        </w:rPr>
        <w:t xml:space="preserve"> района Смоленской области» </w:t>
      </w:r>
    </w:p>
    <w:p w:rsidR="001E508A" w:rsidRPr="008D37EC" w:rsidRDefault="001E508A" w:rsidP="00AE4056">
      <w:pPr>
        <w:widowControl w:val="0"/>
        <w:rPr>
          <w:sz w:val="16"/>
          <w:szCs w:val="16"/>
        </w:rPr>
      </w:pPr>
    </w:p>
    <w:tbl>
      <w:tblPr>
        <w:tblW w:w="9839" w:type="dxa"/>
        <w:tblInd w:w="-106" w:type="dxa"/>
        <w:tblLook w:val="01E0"/>
      </w:tblPr>
      <w:tblGrid>
        <w:gridCol w:w="3210"/>
        <w:gridCol w:w="310"/>
        <w:gridCol w:w="6319"/>
      </w:tblGrid>
      <w:tr w:rsidR="001E508A" w:rsidRPr="009D1B21" w:rsidTr="00391D08">
        <w:trPr>
          <w:trHeight w:val="957"/>
        </w:trPr>
        <w:tc>
          <w:tcPr>
            <w:tcW w:w="3211" w:type="dxa"/>
          </w:tcPr>
          <w:p w:rsidR="001E508A" w:rsidRPr="009D1B21" w:rsidRDefault="00B97D4E" w:rsidP="00AE4056">
            <w:pPr>
              <w:widowControl w:val="0"/>
              <w:jc w:val="both"/>
              <w:rPr>
                <w:sz w:val="28"/>
                <w:szCs w:val="28"/>
              </w:rPr>
            </w:pPr>
            <w:proofErr w:type="spellStart"/>
            <w:r>
              <w:rPr>
                <w:sz w:val="28"/>
                <w:szCs w:val="28"/>
              </w:rPr>
              <w:t>Егикян</w:t>
            </w:r>
            <w:proofErr w:type="spellEnd"/>
            <w:r w:rsidR="001E508A">
              <w:rPr>
                <w:sz w:val="28"/>
                <w:szCs w:val="28"/>
              </w:rPr>
              <w:t xml:space="preserve"> </w:t>
            </w:r>
          </w:p>
          <w:p w:rsidR="001E508A" w:rsidRPr="009D1B21" w:rsidRDefault="00B97D4E" w:rsidP="00AE4056">
            <w:pPr>
              <w:widowControl w:val="0"/>
              <w:jc w:val="both"/>
              <w:rPr>
                <w:sz w:val="28"/>
                <w:szCs w:val="28"/>
              </w:rPr>
            </w:pPr>
            <w:proofErr w:type="spellStart"/>
            <w:r>
              <w:rPr>
                <w:sz w:val="28"/>
                <w:szCs w:val="28"/>
              </w:rPr>
              <w:t>Ашот</w:t>
            </w:r>
            <w:proofErr w:type="spellEnd"/>
            <w:r>
              <w:rPr>
                <w:sz w:val="28"/>
                <w:szCs w:val="28"/>
              </w:rPr>
              <w:t xml:space="preserve"> </w:t>
            </w:r>
            <w:proofErr w:type="spellStart"/>
            <w:r>
              <w:rPr>
                <w:sz w:val="28"/>
                <w:szCs w:val="28"/>
              </w:rPr>
              <w:t>Мушегович</w:t>
            </w:r>
            <w:proofErr w:type="spellEnd"/>
          </w:p>
        </w:tc>
        <w:tc>
          <w:tcPr>
            <w:tcW w:w="308" w:type="dxa"/>
          </w:tcPr>
          <w:p w:rsidR="001E508A" w:rsidRPr="009D1B21" w:rsidRDefault="001E508A" w:rsidP="00AE4056">
            <w:pPr>
              <w:widowControl w:val="0"/>
              <w:jc w:val="both"/>
              <w:rPr>
                <w:sz w:val="28"/>
                <w:szCs w:val="28"/>
              </w:rPr>
            </w:pPr>
            <w:r w:rsidRPr="009D1B21">
              <w:rPr>
                <w:sz w:val="28"/>
                <w:szCs w:val="28"/>
              </w:rPr>
              <w:t>-</w:t>
            </w:r>
          </w:p>
        </w:tc>
        <w:tc>
          <w:tcPr>
            <w:tcW w:w="6320" w:type="dxa"/>
          </w:tcPr>
          <w:p w:rsidR="001E508A" w:rsidRPr="009D1B21" w:rsidRDefault="001E508A" w:rsidP="00AE4056">
            <w:pPr>
              <w:widowControl w:val="0"/>
              <w:jc w:val="both"/>
              <w:rPr>
                <w:sz w:val="28"/>
                <w:szCs w:val="28"/>
              </w:rPr>
            </w:pPr>
            <w:r w:rsidRPr="009D1B21">
              <w:rPr>
                <w:sz w:val="28"/>
                <w:szCs w:val="28"/>
              </w:rPr>
              <w:t>Глава муниципального образования «</w:t>
            </w:r>
            <w:r>
              <w:rPr>
                <w:sz w:val="28"/>
                <w:szCs w:val="28"/>
              </w:rPr>
              <w:t>Холм-Жирковский</w:t>
            </w:r>
            <w:r w:rsidRPr="009D1B21">
              <w:rPr>
                <w:sz w:val="28"/>
                <w:szCs w:val="28"/>
              </w:rPr>
              <w:t xml:space="preserve"> район» Смоленской области, председатель комиссии</w:t>
            </w:r>
            <w:r w:rsidR="00F81F4E">
              <w:rPr>
                <w:sz w:val="28"/>
                <w:szCs w:val="28"/>
              </w:rPr>
              <w:t>;</w:t>
            </w:r>
          </w:p>
        </w:tc>
      </w:tr>
      <w:tr w:rsidR="001E508A" w:rsidRPr="009D1B21" w:rsidTr="00391D08">
        <w:trPr>
          <w:trHeight w:val="324"/>
        </w:trPr>
        <w:tc>
          <w:tcPr>
            <w:tcW w:w="3211" w:type="dxa"/>
          </w:tcPr>
          <w:p w:rsidR="001E508A" w:rsidRPr="009D1B21" w:rsidRDefault="001E508A" w:rsidP="00AE4056">
            <w:pPr>
              <w:widowControl w:val="0"/>
              <w:jc w:val="both"/>
              <w:rPr>
                <w:sz w:val="28"/>
                <w:szCs w:val="28"/>
              </w:rPr>
            </w:pPr>
          </w:p>
        </w:tc>
        <w:tc>
          <w:tcPr>
            <w:tcW w:w="308" w:type="dxa"/>
          </w:tcPr>
          <w:p w:rsidR="001E508A" w:rsidRPr="009D1B21" w:rsidRDefault="001E508A" w:rsidP="00AE4056">
            <w:pPr>
              <w:widowControl w:val="0"/>
              <w:jc w:val="both"/>
              <w:rPr>
                <w:sz w:val="28"/>
                <w:szCs w:val="28"/>
              </w:rPr>
            </w:pPr>
          </w:p>
        </w:tc>
        <w:tc>
          <w:tcPr>
            <w:tcW w:w="6320" w:type="dxa"/>
          </w:tcPr>
          <w:p w:rsidR="001E508A" w:rsidRPr="009D1B21" w:rsidRDefault="001E508A" w:rsidP="00AE4056">
            <w:pPr>
              <w:widowControl w:val="0"/>
              <w:jc w:val="both"/>
              <w:rPr>
                <w:sz w:val="28"/>
                <w:szCs w:val="28"/>
              </w:rPr>
            </w:pPr>
          </w:p>
        </w:tc>
      </w:tr>
      <w:tr w:rsidR="001E508A" w:rsidRPr="009D1B21" w:rsidTr="00391D08">
        <w:trPr>
          <w:trHeight w:val="1914"/>
        </w:trPr>
        <w:tc>
          <w:tcPr>
            <w:tcW w:w="3211" w:type="dxa"/>
          </w:tcPr>
          <w:p w:rsidR="006F5FA8" w:rsidRDefault="008A7DF3" w:rsidP="006F5FA8">
            <w:pPr>
              <w:widowControl w:val="0"/>
              <w:jc w:val="both"/>
              <w:rPr>
                <w:sz w:val="28"/>
                <w:szCs w:val="28"/>
              </w:rPr>
            </w:pPr>
            <w:proofErr w:type="spellStart"/>
            <w:r>
              <w:rPr>
                <w:sz w:val="28"/>
                <w:szCs w:val="28"/>
              </w:rPr>
              <w:t>Демченкова</w:t>
            </w:r>
            <w:proofErr w:type="spellEnd"/>
            <w:r w:rsidR="006F5FA8">
              <w:rPr>
                <w:sz w:val="28"/>
                <w:szCs w:val="28"/>
              </w:rPr>
              <w:t xml:space="preserve"> </w:t>
            </w:r>
          </w:p>
          <w:p w:rsidR="001E508A" w:rsidRPr="009D1B21" w:rsidRDefault="008A7DF3" w:rsidP="008A7DF3">
            <w:pPr>
              <w:widowControl w:val="0"/>
              <w:jc w:val="both"/>
              <w:rPr>
                <w:sz w:val="28"/>
                <w:szCs w:val="28"/>
              </w:rPr>
            </w:pPr>
            <w:r>
              <w:rPr>
                <w:sz w:val="28"/>
                <w:szCs w:val="28"/>
              </w:rPr>
              <w:t>Ольга</w:t>
            </w:r>
            <w:r w:rsidR="00391D08">
              <w:rPr>
                <w:sz w:val="28"/>
                <w:szCs w:val="28"/>
              </w:rPr>
              <w:t xml:space="preserve"> </w:t>
            </w:r>
            <w:r>
              <w:rPr>
                <w:sz w:val="28"/>
                <w:szCs w:val="28"/>
              </w:rPr>
              <w:t>Сергеевна</w:t>
            </w:r>
          </w:p>
        </w:tc>
        <w:tc>
          <w:tcPr>
            <w:tcW w:w="308" w:type="dxa"/>
          </w:tcPr>
          <w:p w:rsidR="001E508A" w:rsidRPr="009D1B21" w:rsidRDefault="001E508A" w:rsidP="00AE4056">
            <w:pPr>
              <w:widowControl w:val="0"/>
              <w:jc w:val="both"/>
              <w:rPr>
                <w:sz w:val="28"/>
                <w:szCs w:val="28"/>
              </w:rPr>
            </w:pPr>
            <w:r w:rsidRPr="009D1B21">
              <w:rPr>
                <w:sz w:val="28"/>
                <w:szCs w:val="28"/>
              </w:rPr>
              <w:t>-</w:t>
            </w:r>
          </w:p>
        </w:tc>
        <w:tc>
          <w:tcPr>
            <w:tcW w:w="6320" w:type="dxa"/>
          </w:tcPr>
          <w:p w:rsidR="001E508A" w:rsidRPr="009D1B21" w:rsidRDefault="00DA6109" w:rsidP="008A7DF3">
            <w:pPr>
              <w:widowControl w:val="0"/>
              <w:jc w:val="both"/>
              <w:rPr>
                <w:sz w:val="28"/>
                <w:szCs w:val="28"/>
              </w:rPr>
            </w:pPr>
            <w:r>
              <w:rPr>
                <w:sz w:val="28"/>
                <w:szCs w:val="28"/>
              </w:rPr>
              <w:t xml:space="preserve"> </w:t>
            </w:r>
            <w:r w:rsidR="008A7DF3">
              <w:rPr>
                <w:sz w:val="28"/>
                <w:szCs w:val="28"/>
              </w:rPr>
              <w:t>З</w:t>
            </w:r>
            <w:r w:rsidR="00B967E0">
              <w:rPr>
                <w:sz w:val="28"/>
                <w:szCs w:val="28"/>
              </w:rPr>
              <w:t>аместител</w:t>
            </w:r>
            <w:r w:rsidR="008A7DF3">
              <w:rPr>
                <w:sz w:val="28"/>
                <w:szCs w:val="28"/>
              </w:rPr>
              <w:t>ь</w:t>
            </w:r>
            <w:r w:rsidR="001E508A" w:rsidRPr="009D1B21">
              <w:rPr>
                <w:sz w:val="28"/>
                <w:szCs w:val="28"/>
              </w:rPr>
              <w:t xml:space="preserve"> Главы муниципального образования </w:t>
            </w:r>
            <w:r w:rsidR="007E484E">
              <w:rPr>
                <w:sz w:val="28"/>
                <w:szCs w:val="28"/>
              </w:rPr>
              <w:t>-</w:t>
            </w:r>
            <w:r w:rsidR="006F5FA8">
              <w:rPr>
                <w:sz w:val="28"/>
                <w:szCs w:val="28"/>
              </w:rPr>
              <w:t xml:space="preserve"> начальник отдела по экономике, имущественным и земельным отношениям Администрации муниципального образования </w:t>
            </w:r>
            <w:r w:rsidR="006F5FA8" w:rsidRPr="009D1B21">
              <w:rPr>
                <w:sz w:val="28"/>
                <w:szCs w:val="28"/>
              </w:rPr>
              <w:t xml:space="preserve"> «</w:t>
            </w:r>
            <w:r w:rsidR="006F5FA8">
              <w:rPr>
                <w:sz w:val="28"/>
                <w:szCs w:val="28"/>
              </w:rPr>
              <w:t>Холм-Жирковский</w:t>
            </w:r>
            <w:r w:rsidR="006F5FA8" w:rsidRPr="009D1B21">
              <w:rPr>
                <w:sz w:val="28"/>
                <w:szCs w:val="28"/>
              </w:rPr>
              <w:t xml:space="preserve"> район» Смоленской области</w:t>
            </w:r>
            <w:r w:rsidR="006F5FA8">
              <w:rPr>
                <w:sz w:val="28"/>
                <w:szCs w:val="28"/>
              </w:rPr>
              <w:t xml:space="preserve">, </w:t>
            </w:r>
            <w:r w:rsidR="001E508A" w:rsidRPr="009D1B21">
              <w:rPr>
                <w:sz w:val="28"/>
                <w:szCs w:val="28"/>
              </w:rPr>
              <w:t>заместитель председателя комиссии</w:t>
            </w:r>
            <w:r w:rsidR="00F81F4E">
              <w:rPr>
                <w:sz w:val="28"/>
                <w:szCs w:val="28"/>
              </w:rPr>
              <w:t>;</w:t>
            </w:r>
          </w:p>
        </w:tc>
      </w:tr>
      <w:tr w:rsidR="001E508A" w:rsidRPr="009D1B21" w:rsidTr="00391D08">
        <w:trPr>
          <w:trHeight w:val="324"/>
        </w:trPr>
        <w:tc>
          <w:tcPr>
            <w:tcW w:w="3211" w:type="dxa"/>
          </w:tcPr>
          <w:p w:rsidR="001E508A" w:rsidRPr="009D1B21" w:rsidRDefault="001E508A" w:rsidP="00AE4056">
            <w:pPr>
              <w:widowControl w:val="0"/>
              <w:jc w:val="both"/>
              <w:rPr>
                <w:sz w:val="28"/>
                <w:szCs w:val="28"/>
              </w:rPr>
            </w:pPr>
          </w:p>
        </w:tc>
        <w:tc>
          <w:tcPr>
            <w:tcW w:w="308" w:type="dxa"/>
          </w:tcPr>
          <w:p w:rsidR="001E508A" w:rsidRPr="009D1B21" w:rsidRDefault="001E508A" w:rsidP="00AE4056">
            <w:pPr>
              <w:widowControl w:val="0"/>
              <w:jc w:val="both"/>
              <w:rPr>
                <w:sz w:val="28"/>
                <w:szCs w:val="28"/>
              </w:rPr>
            </w:pPr>
          </w:p>
        </w:tc>
        <w:tc>
          <w:tcPr>
            <w:tcW w:w="6320" w:type="dxa"/>
          </w:tcPr>
          <w:p w:rsidR="001E508A" w:rsidRPr="009D1B21" w:rsidRDefault="001E508A" w:rsidP="00AE4056">
            <w:pPr>
              <w:widowControl w:val="0"/>
              <w:jc w:val="both"/>
              <w:rPr>
                <w:sz w:val="28"/>
                <w:szCs w:val="28"/>
              </w:rPr>
            </w:pPr>
          </w:p>
        </w:tc>
      </w:tr>
      <w:tr w:rsidR="001E508A" w:rsidRPr="009D1B21" w:rsidTr="00391D08">
        <w:trPr>
          <w:trHeight w:val="1604"/>
        </w:trPr>
        <w:tc>
          <w:tcPr>
            <w:tcW w:w="3211" w:type="dxa"/>
          </w:tcPr>
          <w:p w:rsidR="001E508A" w:rsidRPr="009D1B21" w:rsidRDefault="00C750FE" w:rsidP="00AE4056">
            <w:pPr>
              <w:widowControl w:val="0"/>
              <w:jc w:val="both"/>
              <w:rPr>
                <w:sz w:val="28"/>
                <w:szCs w:val="28"/>
              </w:rPr>
            </w:pPr>
            <w:r>
              <w:rPr>
                <w:sz w:val="28"/>
                <w:szCs w:val="28"/>
              </w:rPr>
              <w:t>Михайл</w:t>
            </w:r>
            <w:r w:rsidR="001E508A">
              <w:rPr>
                <w:sz w:val="28"/>
                <w:szCs w:val="28"/>
              </w:rPr>
              <w:t xml:space="preserve">ова </w:t>
            </w:r>
            <w:r w:rsidR="001E508A" w:rsidRPr="009D1B21">
              <w:rPr>
                <w:sz w:val="28"/>
                <w:szCs w:val="28"/>
              </w:rPr>
              <w:t xml:space="preserve"> </w:t>
            </w:r>
          </w:p>
          <w:p w:rsidR="001E508A" w:rsidRPr="009D1B21" w:rsidRDefault="00C750FE" w:rsidP="00AE4056">
            <w:pPr>
              <w:widowControl w:val="0"/>
              <w:jc w:val="both"/>
              <w:rPr>
                <w:sz w:val="28"/>
                <w:szCs w:val="28"/>
              </w:rPr>
            </w:pPr>
            <w:r>
              <w:rPr>
                <w:sz w:val="28"/>
                <w:szCs w:val="28"/>
              </w:rPr>
              <w:t>Анн</w:t>
            </w:r>
            <w:r w:rsidR="001E508A">
              <w:rPr>
                <w:sz w:val="28"/>
                <w:szCs w:val="28"/>
              </w:rPr>
              <w:t xml:space="preserve">а </w:t>
            </w:r>
            <w:r w:rsidR="00490FBA">
              <w:rPr>
                <w:sz w:val="28"/>
                <w:szCs w:val="28"/>
              </w:rPr>
              <w:t>Валер</w:t>
            </w:r>
            <w:r>
              <w:rPr>
                <w:sz w:val="28"/>
                <w:szCs w:val="28"/>
              </w:rPr>
              <w:t>ье</w:t>
            </w:r>
            <w:r w:rsidR="001E508A">
              <w:rPr>
                <w:sz w:val="28"/>
                <w:szCs w:val="28"/>
              </w:rPr>
              <w:t xml:space="preserve">вна </w:t>
            </w:r>
          </w:p>
        </w:tc>
        <w:tc>
          <w:tcPr>
            <w:tcW w:w="308" w:type="dxa"/>
          </w:tcPr>
          <w:p w:rsidR="001E508A" w:rsidRPr="009D1B21" w:rsidRDefault="001E508A" w:rsidP="00AE4056">
            <w:pPr>
              <w:widowControl w:val="0"/>
              <w:jc w:val="both"/>
              <w:rPr>
                <w:sz w:val="28"/>
                <w:szCs w:val="28"/>
              </w:rPr>
            </w:pPr>
            <w:r w:rsidRPr="009D1B21">
              <w:rPr>
                <w:sz w:val="28"/>
                <w:szCs w:val="28"/>
              </w:rPr>
              <w:t>-</w:t>
            </w:r>
          </w:p>
        </w:tc>
        <w:tc>
          <w:tcPr>
            <w:tcW w:w="6320" w:type="dxa"/>
          </w:tcPr>
          <w:p w:rsidR="001E508A" w:rsidRPr="009D1B21" w:rsidRDefault="001E508A" w:rsidP="00AE4056">
            <w:pPr>
              <w:widowControl w:val="0"/>
              <w:jc w:val="both"/>
              <w:rPr>
                <w:sz w:val="28"/>
                <w:szCs w:val="28"/>
              </w:rPr>
            </w:pPr>
            <w:r>
              <w:rPr>
                <w:sz w:val="28"/>
                <w:szCs w:val="28"/>
              </w:rPr>
              <w:t xml:space="preserve">специалист </w:t>
            </w:r>
            <w:r w:rsidR="00C750FE">
              <w:rPr>
                <w:sz w:val="28"/>
                <w:szCs w:val="28"/>
                <w:lang w:val="en-US"/>
              </w:rPr>
              <w:t>II</w:t>
            </w:r>
            <w:r w:rsidR="00C750FE" w:rsidRPr="00C750FE">
              <w:rPr>
                <w:sz w:val="28"/>
                <w:szCs w:val="28"/>
              </w:rPr>
              <w:t xml:space="preserve"> </w:t>
            </w:r>
            <w:r w:rsidR="00C750FE">
              <w:rPr>
                <w:sz w:val="28"/>
                <w:szCs w:val="28"/>
              </w:rPr>
              <w:t xml:space="preserve">категории </w:t>
            </w:r>
            <w:r>
              <w:rPr>
                <w:sz w:val="28"/>
                <w:szCs w:val="28"/>
              </w:rPr>
              <w:t xml:space="preserve">отдела по </w:t>
            </w:r>
            <w:r w:rsidR="00C750FE">
              <w:rPr>
                <w:sz w:val="28"/>
                <w:szCs w:val="28"/>
              </w:rPr>
              <w:t xml:space="preserve"> градостроительной деятельности, транспорту, связи и ЖКХ Администрации муниципального </w:t>
            </w:r>
            <w:r w:rsidRPr="009D1B21">
              <w:rPr>
                <w:sz w:val="28"/>
                <w:szCs w:val="28"/>
              </w:rPr>
              <w:t>образования «</w:t>
            </w:r>
            <w:r>
              <w:rPr>
                <w:sz w:val="28"/>
                <w:szCs w:val="28"/>
              </w:rPr>
              <w:t>Холм-Жирковский</w:t>
            </w:r>
            <w:r w:rsidRPr="009D1B21">
              <w:rPr>
                <w:sz w:val="28"/>
                <w:szCs w:val="28"/>
              </w:rPr>
              <w:t xml:space="preserve"> район» Смоленской области, секретарь комиссии</w:t>
            </w:r>
            <w:r w:rsidR="00F81F4E">
              <w:rPr>
                <w:sz w:val="28"/>
                <w:szCs w:val="28"/>
              </w:rPr>
              <w:t>;</w:t>
            </w:r>
          </w:p>
        </w:tc>
      </w:tr>
      <w:tr w:rsidR="001E508A" w:rsidRPr="009D1B21" w:rsidTr="00391D08">
        <w:trPr>
          <w:trHeight w:val="311"/>
        </w:trPr>
        <w:tc>
          <w:tcPr>
            <w:tcW w:w="3211" w:type="dxa"/>
          </w:tcPr>
          <w:p w:rsidR="001E508A" w:rsidRPr="009D1B21" w:rsidRDefault="001E508A" w:rsidP="00AE4056">
            <w:pPr>
              <w:widowControl w:val="0"/>
              <w:jc w:val="both"/>
              <w:rPr>
                <w:sz w:val="28"/>
                <w:szCs w:val="28"/>
              </w:rPr>
            </w:pPr>
          </w:p>
        </w:tc>
        <w:tc>
          <w:tcPr>
            <w:tcW w:w="308" w:type="dxa"/>
          </w:tcPr>
          <w:p w:rsidR="001E508A" w:rsidRPr="009D1B21" w:rsidRDefault="001E508A" w:rsidP="00AE4056">
            <w:pPr>
              <w:widowControl w:val="0"/>
              <w:jc w:val="both"/>
              <w:rPr>
                <w:sz w:val="28"/>
                <w:szCs w:val="28"/>
              </w:rPr>
            </w:pPr>
          </w:p>
        </w:tc>
        <w:tc>
          <w:tcPr>
            <w:tcW w:w="6320" w:type="dxa"/>
          </w:tcPr>
          <w:p w:rsidR="001E508A" w:rsidRPr="009D1B21" w:rsidRDefault="001E508A" w:rsidP="00AE4056">
            <w:pPr>
              <w:widowControl w:val="0"/>
              <w:jc w:val="both"/>
              <w:rPr>
                <w:sz w:val="28"/>
                <w:szCs w:val="28"/>
              </w:rPr>
            </w:pPr>
          </w:p>
        </w:tc>
      </w:tr>
      <w:tr w:rsidR="001E508A" w:rsidRPr="009D1B21" w:rsidTr="00391D08">
        <w:trPr>
          <w:trHeight w:val="324"/>
        </w:trPr>
        <w:tc>
          <w:tcPr>
            <w:tcW w:w="3211" w:type="dxa"/>
          </w:tcPr>
          <w:p w:rsidR="001E508A" w:rsidRPr="009D1B21" w:rsidRDefault="001E508A" w:rsidP="00AE4056">
            <w:pPr>
              <w:widowControl w:val="0"/>
              <w:jc w:val="both"/>
              <w:rPr>
                <w:sz w:val="28"/>
                <w:szCs w:val="28"/>
              </w:rPr>
            </w:pPr>
            <w:r>
              <w:rPr>
                <w:sz w:val="28"/>
                <w:szCs w:val="28"/>
              </w:rPr>
              <w:t>Ч</w:t>
            </w:r>
            <w:r w:rsidRPr="009D1B21">
              <w:rPr>
                <w:sz w:val="28"/>
                <w:szCs w:val="28"/>
              </w:rPr>
              <w:t>лены комиссии:</w:t>
            </w:r>
          </w:p>
        </w:tc>
        <w:tc>
          <w:tcPr>
            <w:tcW w:w="308" w:type="dxa"/>
          </w:tcPr>
          <w:p w:rsidR="001E508A" w:rsidRPr="009D1B21" w:rsidRDefault="001E508A" w:rsidP="00AE4056">
            <w:pPr>
              <w:widowControl w:val="0"/>
              <w:jc w:val="both"/>
              <w:rPr>
                <w:sz w:val="28"/>
                <w:szCs w:val="28"/>
              </w:rPr>
            </w:pPr>
          </w:p>
        </w:tc>
        <w:tc>
          <w:tcPr>
            <w:tcW w:w="6320" w:type="dxa"/>
          </w:tcPr>
          <w:p w:rsidR="001E508A" w:rsidRPr="009D1B21" w:rsidRDefault="001E508A" w:rsidP="00AE4056">
            <w:pPr>
              <w:widowControl w:val="0"/>
              <w:jc w:val="both"/>
              <w:rPr>
                <w:sz w:val="28"/>
                <w:szCs w:val="28"/>
              </w:rPr>
            </w:pPr>
          </w:p>
        </w:tc>
      </w:tr>
      <w:tr w:rsidR="001E508A" w:rsidRPr="009D1B21" w:rsidTr="00391D08">
        <w:trPr>
          <w:trHeight w:val="324"/>
        </w:trPr>
        <w:tc>
          <w:tcPr>
            <w:tcW w:w="3211" w:type="dxa"/>
          </w:tcPr>
          <w:p w:rsidR="001E508A" w:rsidRPr="009D1B21" w:rsidRDefault="001E508A" w:rsidP="00AE4056">
            <w:pPr>
              <w:widowControl w:val="0"/>
              <w:jc w:val="both"/>
              <w:rPr>
                <w:sz w:val="28"/>
                <w:szCs w:val="28"/>
              </w:rPr>
            </w:pPr>
          </w:p>
        </w:tc>
        <w:tc>
          <w:tcPr>
            <w:tcW w:w="308" w:type="dxa"/>
          </w:tcPr>
          <w:p w:rsidR="001E508A" w:rsidRPr="009D1B21" w:rsidRDefault="001E508A" w:rsidP="00AE4056">
            <w:pPr>
              <w:widowControl w:val="0"/>
              <w:jc w:val="both"/>
              <w:rPr>
                <w:sz w:val="28"/>
                <w:szCs w:val="28"/>
              </w:rPr>
            </w:pPr>
          </w:p>
        </w:tc>
        <w:tc>
          <w:tcPr>
            <w:tcW w:w="6320" w:type="dxa"/>
          </w:tcPr>
          <w:p w:rsidR="001E508A" w:rsidRPr="009D1B21" w:rsidRDefault="001E508A" w:rsidP="00AE4056">
            <w:pPr>
              <w:widowControl w:val="0"/>
              <w:jc w:val="both"/>
              <w:rPr>
                <w:sz w:val="28"/>
                <w:szCs w:val="28"/>
              </w:rPr>
            </w:pPr>
          </w:p>
        </w:tc>
      </w:tr>
      <w:tr w:rsidR="001E508A" w:rsidRPr="009D1B21" w:rsidTr="00391D08">
        <w:trPr>
          <w:trHeight w:val="671"/>
        </w:trPr>
        <w:tc>
          <w:tcPr>
            <w:tcW w:w="3211" w:type="dxa"/>
          </w:tcPr>
          <w:p w:rsidR="001E508A" w:rsidRPr="009D1B21" w:rsidRDefault="006F5FA8" w:rsidP="00AE4056">
            <w:pPr>
              <w:widowControl w:val="0"/>
              <w:jc w:val="both"/>
              <w:rPr>
                <w:sz w:val="28"/>
                <w:szCs w:val="28"/>
              </w:rPr>
            </w:pPr>
            <w:r>
              <w:rPr>
                <w:sz w:val="28"/>
                <w:szCs w:val="28"/>
              </w:rPr>
              <w:t>Горохов</w:t>
            </w:r>
            <w:r w:rsidR="001E508A">
              <w:rPr>
                <w:sz w:val="28"/>
                <w:szCs w:val="28"/>
              </w:rPr>
              <w:t xml:space="preserve"> </w:t>
            </w:r>
            <w:r w:rsidR="001E508A" w:rsidRPr="009D1B21">
              <w:rPr>
                <w:sz w:val="28"/>
                <w:szCs w:val="28"/>
              </w:rPr>
              <w:t xml:space="preserve"> </w:t>
            </w:r>
          </w:p>
          <w:p w:rsidR="001E508A" w:rsidRPr="009D1B21" w:rsidRDefault="006F5FA8" w:rsidP="00AE4056">
            <w:pPr>
              <w:widowControl w:val="0"/>
              <w:jc w:val="both"/>
              <w:rPr>
                <w:sz w:val="28"/>
                <w:szCs w:val="28"/>
              </w:rPr>
            </w:pPr>
            <w:r>
              <w:rPr>
                <w:sz w:val="28"/>
                <w:szCs w:val="28"/>
              </w:rPr>
              <w:t>Анатолий Павлович</w:t>
            </w:r>
          </w:p>
        </w:tc>
        <w:tc>
          <w:tcPr>
            <w:tcW w:w="308" w:type="dxa"/>
          </w:tcPr>
          <w:p w:rsidR="001E508A" w:rsidRPr="009D1B21" w:rsidRDefault="001E508A" w:rsidP="00AE4056">
            <w:pPr>
              <w:widowControl w:val="0"/>
              <w:jc w:val="both"/>
              <w:rPr>
                <w:sz w:val="28"/>
                <w:szCs w:val="28"/>
              </w:rPr>
            </w:pPr>
            <w:r w:rsidRPr="009D1B21">
              <w:rPr>
                <w:sz w:val="28"/>
                <w:szCs w:val="28"/>
              </w:rPr>
              <w:t>-</w:t>
            </w:r>
          </w:p>
        </w:tc>
        <w:tc>
          <w:tcPr>
            <w:tcW w:w="6320" w:type="dxa"/>
          </w:tcPr>
          <w:p w:rsidR="001E508A" w:rsidRPr="0024751F" w:rsidRDefault="007E484E" w:rsidP="00AE4056">
            <w:pPr>
              <w:widowControl w:val="0"/>
              <w:jc w:val="both"/>
              <w:rPr>
                <w:sz w:val="28"/>
                <w:szCs w:val="28"/>
              </w:rPr>
            </w:pPr>
            <w:r>
              <w:rPr>
                <w:sz w:val="28"/>
                <w:szCs w:val="28"/>
              </w:rPr>
              <w:t>П</w:t>
            </w:r>
            <w:r w:rsidR="001E508A" w:rsidRPr="009D1B21">
              <w:rPr>
                <w:sz w:val="28"/>
                <w:szCs w:val="28"/>
              </w:rPr>
              <w:t xml:space="preserve">редседатель </w:t>
            </w:r>
            <w:r w:rsidR="001E508A">
              <w:rPr>
                <w:sz w:val="28"/>
                <w:szCs w:val="28"/>
              </w:rPr>
              <w:t>Холм-Жирковского районного Совета депутатов</w:t>
            </w:r>
            <w:r w:rsidR="00F81F4E">
              <w:rPr>
                <w:sz w:val="28"/>
                <w:szCs w:val="28"/>
              </w:rPr>
              <w:t>;</w:t>
            </w:r>
            <w:r w:rsidR="001E508A">
              <w:rPr>
                <w:sz w:val="28"/>
                <w:szCs w:val="28"/>
              </w:rPr>
              <w:t xml:space="preserve"> </w:t>
            </w:r>
          </w:p>
        </w:tc>
      </w:tr>
      <w:tr w:rsidR="001E508A" w:rsidRPr="009D1B21" w:rsidTr="00391D08">
        <w:trPr>
          <w:trHeight w:val="311"/>
        </w:trPr>
        <w:tc>
          <w:tcPr>
            <w:tcW w:w="3211" w:type="dxa"/>
          </w:tcPr>
          <w:p w:rsidR="001E508A" w:rsidRPr="0024751F" w:rsidRDefault="001E508A" w:rsidP="00AE4056">
            <w:pPr>
              <w:widowControl w:val="0"/>
              <w:jc w:val="both"/>
              <w:rPr>
                <w:sz w:val="16"/>
                <w:szCs w:val="16"/>
              </w:rPr>
            </w:pPr>
          </w:p>
        </w:tc>
        <w:tc>
          <w:tcPr>
            <w:tcW w:w="308" w:type="dxa"/>
          </w:tcPr>
          <w:p w:rsidR="001E508A" w:rsidRPr="009D1B21" w:rsidRDefault="001E508A" w:rsidP="00AE4056">
            <w:pPr>
              <w:widowControl w:val="0"/>
              <w:jc w:val="both"/>
              <w:rPr>
                <w:sz w:val="28"/>
                <w:szCs w:val="28"/>
              </w:rPr>
            </w:pPr>
          </w:p>
        </w:tc>
        <w:tc>
          <w:tcPr>
            <w:tcW w:w="6320" w:type="dxa"/>
          </w:tcPr>
          <w:p w:rsidR="001E508A" w:rsidRPr="009D1B21" w:rsidRDefault="001E508A" w:rsidP="00AE4056">
            <w:pPr>
              <w:widowControl w:val="0"/>
              <w:jc w:val="both"/>
              <w:rPr>
                <w:sz w:val="28"/>
                <w:szCs w:val="28"/>
              </w:rPr>
            </w:pPr>
          </w:p>
        </w:tc>
      </w:tr>
      <w:tr w:rsidR="001E508A" w:rsidRPr="009D1B21" w:rsidTr="00391D08">
        <w:trPr>
          <w:trHeight w:val="324"/>
        </w:trPr>
        <w:tc>
          <w:tcPr>
            <w:tcW w:w="3211" w:type="dxa"/>
          </w:tcPr>
          <w:p w:rsidR="001E508A" w:rsidRPr="0024751F" w:rsidRDefault="001E508A" w:rsidP="00AE4056">
            <w:pPr>
              <w:widowControl w:val="0"/>
              <w:jc w:val="both"/>
              <w:rPr>
                <w:sz w:val="16"/>
                <w:szCs w:val="16"/>
              </w:rPr>
            </w:pPr>
          </w:p>
        </w:tc>
        <w:tc>
          <w:tcPr>
            <w:tcW w:w="308" w:type="dxa"/>
          </w:tcPr>
          <w:p w:rsidR="001E508A" w:rsidRPr="009D1B21" w:rsidRDefault="001E508A" w:rsidP="00AE4056">
            <w:pPr>
              <w:widowControl w:val="0"/>
              <w:jc w:val="both"/>
              <w:rPr>
                <w:sz w:val="28"/>
                <w:szCs w:val="28"/>
              </w:rPr>
            </w:pPr>
          </w:p>
        </w:tc>
        <w:tc>
          <w:tcPr>
            <w:tcW w:w="6320" w:type="dxa"/>
          </w:tcPr>
          <w:p w:rsidR="001E508A" w:rsidRPr="009D1B21" w:rsidRDefault="001E508A" w:rsidP="00AE4056">
            <w:pPr>
              <w:widowControl w:val="0"/>
              <w:jc w:val="both"/>
              <w:rPr>
                <w:sz w:val="28"/>
                <w:szCs w:val="28"/>
              </w:rPr>
            </w:pPr>
          </w:p>
        </w:tc>
      </w:tr>
      <w:tr w:rsidR="001E508A" w:rsidRPr="009D1B21" w:rsidTr="00391D08">
        <w:trPr>
          <w:trHeight w:val="1281"/>
        </w:trPr>
        <w:tc>
          <w:tcPr>
            <w:tcW w:w="3211" w:type="dxa"/>
          </w:tcPr>
          <w:p w:rsidR="001E508A" w:rsidRPr="009D1B21" w:rsidRDefault="001E508A" w:rsidP="00AE4056">
            <w:pPr>
              <w:widowControl w:val="0"/>
              <w:jc w:val="both"/>
              <w:rPr>
                <w:sz w:val="28"/>
                <w:szCs w:val="28"/>
              </w:rPr>
            </w:pPr>
            <w:proofErr w:type="spellStart"/>
            <w:r>
              <w:rPr>
                <w:sz w:val="28"/>
                <w:szCs w:val="28"/>
              </w:rPr>
              <w:t>Чевплянский</w:t>
            </w:r>
            <w:proofErr w:type="spellEnd"/>
          </w:p>
          <w:p w:rsidR="001E508A" w:rsidRPr="009D1B21" w:rsidRDefault="001E508A" w:rsidP="00AE4056">
            <w:pPr>
              <w:widowControl w:val="0"/>
              <w:jc w:val="both"/>
              <w:rPr>
                <w:sz w:val="28"/>
                <w:szCs w:val="28"/>
              </w:rPr>
            </w:pPr>
            <w:r>
              <w:rPr>
                <w:sz w:val="28"/>
                <w:szCs w:val="28"/>
              </w:rPr>
              <w:t xml:space="preserve">Александр </w:t>
            </w:r>
            <w:r w:rsidRPr="009D1B21">
              <w:rPr>
                <w:sz w:val="28"/>
                <w:szCs w:val="28"/>
              </w:rPr>
              <w:t xml:space="preserve"> Анатольев</w:t>
            </w:r>
            <w:r>
              <w:rPr>
                <w:sz w:val="28"/>
                <w:szCs w:val="28"/>
              </w:rPr>
              <w:t>ич</w:t>
            </w:r>
          </w:p>
        </w:tc>
        <w:tc>
          <w:tcPr>
            <w:tcW w:w="308" w:type="dxa"/>
          </w:tcPr>
          <w:p w:rsidR="001E508A" w:rsidRPr="009D1B21" w:rsidRDefault="001E508A" w:rsidP="00AE4056">
            <w:pPr>
              <w:widowControl w:val="0"/>
              <w:jc w:val="both"/>
              <w:rPr>
                <w:sz w:val="28"/>
                <w:szCs w:val="28"/>
              </w:rPr>
            </w:pPr>
            <w:r>
              <w:rPr>
                <w:sz w:val="28"/>
                <w:szCs w:val="28"/>
              </w:rPr>
              <w:t>-</w:t>
            </w:r>
          </w:p>
        </w:tc>
        <w:tc>
          <w:tcPr>
            <w:tcW w:w="6320" w:type="dxa"/>
          </w:tcPr>
          <w:p w:rsidR="001E508A" w:rsidRPr="009D1B21" w:rsidRDefault="008A7DF3" w:rsidP="006F5FA8">
            <w:pPr>
              <w:widowControl w:val="0"/>
              <w:jc w:val="both"/>
              <w:rPr>
                <w:sz w:val="28"/>
                <w:szCs w:val="28"/>
              </w:rPr>
            </w:pPr>
            <w:r>
              <w:rPr>
                <w:sz w:val="28"/>
                <w:szCs w:val="28"/>
              </w:rPr>
              <w:t>З</w:t>
            </w:r>
            <w:r w:rsidR="006F5FA8">
              <w:rPr>
                <w:sz w:val="28"/>
                <w:szCs w:val="28"/>
              </w:rPr>
              <w:t xml:space="preserve">аместитель Главы муниципального образования </w:t>
            </w:r>
            <w:proofErr w:type="gramStart"/>
            <w:r w:rsidR="006F5FA8">
              <w:rPr>
                <w:sz w:val="28"/>
                <w:szCs w:val="28"/>
              </w:rPr>
              <w:t>-г</w:t>
            </w:r>
            <w:proofErr w:type="gramEnd"/>
            <w:r w:rsidR="001E508A">
              <w:rPr>
                <w:sz w:val="28"/>
                <w:szCs w:val="28"/>
              </w:rPr>
              <w:t xml:space="preserve">лавный </w:t>
            </w:r>
            <w:r w:rsidR="006F5FA8">
              <w:rPr>
                <w:sz w:val="28"/>
                <w:szCs w:val="28"/>
              </w:rPr>
              <w:t xml:space="preserve">архитектор </w:t>
            </w:r>
            <w:r w:rsidR="001E508A">
              <w:rPr>
                <w:sz w:val="28"/>
                <w:szCs w:val="28"/>
              </w:rPr>
              <w:t xml:space="preserve">Администрации муниципального образования </w:t>
            </w:r>
            <w:r w:rsidR="001E508A" w:rsidRPr="009D1B21">
              <w:rPr>
                <w:sz w:val="28"/>
                <w:szCs w:val="28"/>
              </w:rPr>
              <w:t>«</w:t>
            </w:r>
            <w:r w:rsidR="001E508A">
              <w:rPr>
                <w:sz w:val="28"/>
                <w:szCs w:val="28"/>
              </w:rPr>
              <w:t>Холм-Жирковский</w:t>
            </w:r>
            <w:r w:rsidR="001E508A" w:rsidRPr="009D1B21">
              <w:rPr>
                <w:sz w:val="28"/>
                <w:szCs w:val="28"/>
              </w:rPr>
              <w:t xml:space="preserve"> район» Смоленской области</w:t>
            </w:r>
            <w:r w:rsidR="00F81F4E">
              <w:rPr>
                <w:sz w:val="28"/>
                <w:szCs w:val="28"/>
              </w:rPr>
              <w:t>;</w:t>
            </w:r>
          </w:p>
        </w:tc>
      </w:tr>
      <w:tr w:rsidR="001E508A" w:rsidRPr="009D1B21" w:rsidTr="00391D08">
        <w:trPr>
          <w:trHeight w:val="70"/>
        </w:trPr>
        <w:tc>
          <w:tcPr>
            <w:tcW w:w="3211" w:type="dxa"/>
          </w:tcPr>
          <w:p w:rsidR="001E508A" w:rsidRPr="009D1B21" w:rsidRDefault="001E508A" w:rsidP="00AE4056">
            <w:pPr>
              <w:widowControl w:val="0"/>
              <w:jc w:val="both"/>
              <w:rPr>
                <w:sz w:val="28"/>
                <w:szCs w:val="28"/>
              </w:rPr>
            </w:pPr>
          </w:p>
        </w:tc>
        <w:tc>
          <w:tcPr>
            <w:tcW w:w="308" w:type="dxa"/>
          </w:tcPr>
          <w:p w:rsidR="001E508A" w:rsidRPr="009D1B21" w:rsidRDefault="001E508A" w:rsidP="00AE4056">
            <w:pPr>
              <w:widowControl w:val="0"/>
              <w:jc w:val="both"/>
              <w:rPr>
                <w:sz w:val="28"/>
                <w:szCs w:val="28"/>
              </w:rPr>
            </w:pPr>
          </w:p>
        </w:tc>
        <w:tc>
          <w:tcPr>
            <w:tcW w:w="6320" w:type="dxa"/>
          </w:tcPr>
          <w:p w:rsidR="001E508A" w:rsidRPr="0024751F" w:rsidRDefault="001E508A" w:rsidP="00AE4056">
            <w:pPr>
              <w:widowControl w:val="0"/>
              <w:jc w:val="both"/>
              <w:rPr>
                <w:sz w:val="16"/>
                <w:szCs w:val="16"/>
              </w:rPr>
            </w:pPr>
          </w:p>
        </w:tc>
      </w:tr>
      <w:tr w:rsidR="001E508A" w:rsidRPr="009D1B21" w:rsidTr="00391D08">
        <w:trPr>
          <w:trHeight w:val="70"/>
        </w:trPr>
        <w:tc>
          <w:tcPr>
            <w:tcW w:w="3211" w:type="dxa"/>
          </w:tcPr>
          <w:p w:rsidR="001E508A" w:rsidRPr="009D1B21" w:rsidRDefault="001E508A" w:rsidP="00AE4056">
            <w:pPr>
              <w:widowControl w:val="0"/>
              <w:jc w:val="both"/>
              <w:rPr>
                <w:sz w:val="28"/>
                <w:szCs w:val="28"/>
              </w:rPr>
            </w:pPr>
          </w:p>
        </w:tc>
        <w:tc>
          <w:tcPr>
            <w:tcW w:w="308" w:type="dxa"/>
          </w:tcPr>
          <w:p w:rsidR="001E508A" w:rsidRPr="009D1B21" w:rsidRDefault="001E508A" w:rsidP="00AE4056">
            <w:pPr>
              <w:widowControl w:val="0"/>
              <w:jc w:val="both"/>
              <w:rPr>
                <w:sz w:val="28"/>
                <w:szCs w:val="28"/>
              </w:rPr>
            </w:pPr>
          </w:p>
        </w:tc>
        <w:tc>
          <w:tcPr>
            <w:tcW w:w="6320" w:type="dxa"/>
          </w:tcPr>
          <w:p w:rsidR="001E508A" w:rsidRPr="0024751F" w:rsidRDefault="001E508A" w:rsidP="00AE4056">
            <w:pPr>
              <w:widowControl w:val="0"/>
              <w:jc w:val="both"/>
              <w:rPr>
                <w:sz w:val="16"/>
                <w:szCs w:val="16"/>
              </w:rPr>
            </w:pPr>
          </w:p>
        </w:tc>
      </w:tr>
      <w:tr w:rsidR="001E508A" w:rsidRPr="009D1B21" w:rsidTr="00391D08">
        <w:trPr>
          <w:trHeight w:val="324"/>
        </w:trPr>
        <w:tc>
          <w:tcPr>
            <w:tcW w:w="3211" w:type="dxa"/>
          </w:tcPr>
          <w:p w:rsidR="001E508A" w:rsidRPr="009D1B21" w:rsidRDefault="001E508A" w:rsidP="00AE4056">
            <w:pPr>
              <w:widowControl w:val="0"/>
              <w:jc w:val="both"/>
              <w:rPr>
                <w:sz w:val="28"/>
                <w:szCs w:val="28"/>
              </w:rPr>
            </w:pPr>
          </w:p>
        </w:tc>
        <w:tc>
          <w:tcPr>
            <w:tcW w:w="308" w:type="dxa"/>
          </w:tcPr>
          <w:p w:rsidR="001E508A" w:rsidRPr="009D1B21" w:rsidRDefault="001E508A" w:rsidP="00AE4056">
            <w:pPr>
              <w:widowControl w:val="0"/>
              <w:jc w:val="both"/>
              <w:rPr>
                <w:sz w:val="28"/>
                <w:szCs w:val="28"/>
              </w:rPr>
            </w:pPr>
          </w:p>
        </w:tc>
        <w:tc>
          <w:tcPr>
            <w:tcW w:w="6320" w:type="dxa"/>
          </w:tcPr>
          <w:p w:rsidR="001E508A" w:rsidRPr="0024751F" w:rsidRDefault="001E508A" w:rsidP="00AE4056">
            <w:pPr>
              <w:widowControl w:val="0"/>
              <w:jc w:val="both"/>
              <w:rPr>
                <w:sz w:val="16"/>
                <w:szCs w:val="16"/>
              </w:rPr>
            </w:pPr>
          </w:p>
        </w:tc>
      </w:tr>
      <w:tr w:rsidR="001E508A" w:rsidRPr="009D1B21" w:rsidTr="00391D08">
        <w:trPr>
          <w:trHeight w:val="957"/>
        </w:trPr>
        <w:tc>
          <w:tcPr>
            <w:tcW w:w="3211" w:type="dxa"/>
          </w:tcPr>
          <w:p w:rsidR="001E508A" w:rsidRDefault="001E508A" w:rsidP="00AE4056">
            <w:pPr>
              <w:widowControl w:val="0"/>
              <w:jc w:val="both"/>
              <w:rPr>
                <w:sz w:val="28"/>
                <w:szCs w:val="28"/>
              </w:rPr>
            </w:pPr>
            <w:proofErr w:type="spellStart"/>
            <w:r>
              <w:rPr>
                <w:sz w:val="28"/>
                <w:szCs w:val="28"/>
              </w:rPr>
              <w:lastRenderedPageBreak/>
              <w:t>Терещенков</w:t>
            </w:r>
            <w:proofErr w:type="spellEnd"/>
          </w:p>
          <w:p w:rsidR="001E508A" w:rsidRPr="009D1B21" w:rsidRDefault="001E508A" w:rsidP="00AE4056">
            <w:pPr>
              <w:widowControl w:val="0"/>
              <w:jc w:val="both"/>
              <w:rPr>
                <w:sz w:val="28"/>
                <w:szCs w:val="28"/>
              </w:rPr>
            </w:pPr>
            <w:r>
              <w:rPr>
                <w:sz w:val="28"/>
                <w:szCs w:val="28"/>
              </w:rPr>
              <w:t>Сергей Геннадьевич</w:t>
            </w:r>
          </w:p>
        </w:tc>
        <w:tc>
          <w:tcPr>
            <w:tcW w:w="308" w:type="dxa"/>
          </w:tcPr>
          <w:p w:rsidR="001E508A" w:rsidRPr="009D1B21" w:rsidRDefault="001E508A" w:rsidP="00AE4056">
            <w:pPr>
              <w:widowControl w:val="0"/>
              <w:jc w:val="both"/>
              <w:rPr>
                <w:sz w:val="28"/>
                <w:szCs w:val="28"/>
              </w:rPr>
            </w:pPr>
            <w:r>
              <w:rPr>
                <w:sz w:val="28"/>
                <w:szCs w:val="28"/>
              </w:rPr>
              <w:t>-</w:t>
            </w:r>
          </w:p>
        </w:tc>
        <w:tc>
          <w:tcPr>
            <w:tcW w:w="6320" w:type="dxa"/>
          </w:tcPr>
          <w:p w:rsidR="001E508A" w:rsidRPr="009D1B21" w:rsidRDefault="001E13BC" w:rsidP="001E13BC">
            <w:pPr>
              <w:widowControl w:val="0"/>
              <w:jc w:val="both"/>
              <w:rPr>
                <w:sz w:val="28"/>
                <w:szCs w:val="28"/>
              </w:rPr>
            </w:pPr>
            <w:r>
              <w:rPr>
                <w:sz w:val="28"/>
                <w:szCs w:val="28"/>
              </w:rPr>
              <w:t>П</w:t>
            </w:r>
            <w:r w:rsidR="001E508A" w:rsidRPr="009D1B21">
              <w:rPr>
                <w:sz w:val="28"/>
                <w:szCs w:val="28"/>
              </w:rPr>
              <w:t xml:space="preserve">редседатель </w:t>
            </w:r>
            <w:r w:rsidR="001E508A">
              <w:rPr>
                <w:sz w:val="28"/>
                <w:szCs w:val="28"/>
              </w:rPr>
              <w:t>Холм-Жирковск</w:t>
            </w:r>
            <w:r>
              <w:rPr>
                <w:sz w:val="28"/>
                <w:szCs w:val="28"/>
              </w:rPr>
              <w:t>ого</w:t>
            </w:r>
            <w:r w:rsidR="001E508A">
              <w:rPr>
                <w:sz w:val="28"/>
                <w:szCs w:val="28"/>
              </w:rPr>
              <w:t xml:space="preserve"> </w:t>
            </w:r>
            <w:r>
              <w:rPr>
                <w:sz w:val="28"/>
                <w:szCs w:val="28"/>
              </w:rPr>
              <w:t>мес</w:t>
            </w:r>
            <w:r w:rsidR="00DA6109">
              <w:rPr>
                <w:sz w:val="28"/>
                <w:szCs w:val="28"/>
              </w:rPr>
              <w:t>т</w:t>
            </w:r>
            <w:r>
              <w:rPr>
                <w:sz w:val="28"/>
                <w:szCs w:val="28"/>
              </w:rPr>
              <w:t>ного Совета с</w:t>
            </w:r>
            <w:r w:rsidR="00177689">
              <w:rPr>
                <w:sz w:val="28"/>
                <w:szCs w:val="28"/>
              </w:rPr>
              <w:t>т</w:t>
            </w:r>
            <w:r>
              <w:rPr>
                <w:sz w:val="28"/>
                <w:szCs w:val="28"/>
              </w:rPr>
              <w:t>оронников Партии «</w:t>
            </w:r>
            <w:r w:rsidRPr="003B2BD2">
              <w:rPr>
                <w:sz w:val="28"/>
                <w:szCs w:val="28"/>
              </w:rPr>
              <w:t>Е</w:t>
            </w:r>
            <w:r>
              <w:rPr>
                <w:sz w:val="28"/>
                <w:szCs w:val="28"/>
              </w:rPr>
              <w:t xml:space="preserve">диная </w:t>
            </w:r>
            <w:r w:rsidRPr="003B2BD2">
              <w:rPr>
                <w:sz w:val="28"/>
                <w:szCs w:val="28"/>
              </w:rPr>
              <w:t>Р</w:t>
            </w:r>
            <w:r>
              <w:rPr>
                <w:sz w:val="28"/>
                <w:szCs w:val="28"/>
              </w:rPr>
              <w:t>оссия»</w:t>
            </w:r>
            <w:r w:rsidR="001E508A">
              <w:rPr>
                <w:sz w:val="28"/>
                <w:szCs w:val="28"/>
              </w:rPr>
              <w:t xml:space="preserve"> (по согласованию)</w:t>
            </w:r>
            <w:r w:rsidR="00F81F4E">
              <w:rPr>
                <w:sz w:val="28"/>
                <w:szCs w:val="28"/>
              </w:rPr>
              <w:t>;</w:t>
            </w:r>
          </w:p>
        </w:tc>
      </w:tr>
      <w:tr w:rsidR="001E508A" w:rsidRPr="009D1B21" w:rsidTr="00391D08">
        <w:trPr>
          <w:trHeight w:val="311"/>
        </w:trPr>
        <w:tc>
          <w:tcPr>
            <w:tcW w:w="3211" w:type="dxa"/>
          </w:tcPr>
          <w:p w:rsidR="001E508A" w:rsidRPr="009D1B21" w:rsidRDefault="001E508A" w:rsidP="00AE4056">
            <w:pPr>
              <w:widowControl w:val="0"/>
              <w:jc w:val="both"/>
              <w:rPr>
                <w:sz w:val="28"/>
                <w:szCs w:val="28"/>
              </w:rPr>
            </w:pPr>
          </w:p>
        </w:tc>
        <w:tc>
          <w:tcPr>
            <w:tcW w:w="308" w:type="dxa"/>
          </w:tcPr>
          <w:p w:rsidR="001E508A" w:rsidRPr="009D1B21" w:rsidRDefault="001E508A" w:rsidP="00AE4056">
            <w:pPr>
              <w:widowControl w:val="0"/>
              <w:jc w:val="both"/>
              <w:rPr>
                <w:sz w:val="28"/>
                <w:szCs w:val="28"/>
              </w:rPr>
            </w:pPr>
          </w:p>
        </w:tc>
        <w:tc>
          <w:tcPr>
            <w:tcW w:w="6320" w:type="dxa"/>
          </w:tcPr>
          <w:p w:rsidR="001E508A" w:rsidRPr="009D1B21" w:rsidRDefault="001E508A" w:rsidP="00AE4056">
            <w:pPr>
              <w:widowControl w:val="0"/>
              <w:jc w:val="both"/>
              <w:rPr>
                <w:sz w:val="28"/>
                <w:szCs w:val="28"/>
              </w:rPr>
            </w:pPr>
          </w:p>
        </w:tc>
      </w:tr>
      <w:tr w:rsidR="001E508A" w:rsidRPr="009D1B21" w:rsidTr="00391D08">
        <w:trPr>
          <w:trHeight w:val="1281"/>
        </w:trPr>
        <w:tc>
          <w:tcPr>
            <w:tcW w:w="3211" w:type="dxa"/>
          </w:tcPr>
          <w:p w:rsidR="001E508A" w:rsidRDefault="001E508A" w:rsidP="00AE4056">
            <w:pPr>
              <w:widowControl w:val="0"/>
              <w:jc w:val="both"/>
              <w:rPr>
                <w:sz w:val="28"/>
                <w:szCs w:val="28"/>
              </w:rPr>
            </w:pPr>
            <w:r>
              <w:rPr>
                <w:sz w:val="28"/>
                <w:szCs w:val="28"/>
              </w:rPr>
              <w:t xml:space="preserve">Каленова </w:t>
            </w:r>
          </w:p>
          <w:p w:rsidR="001E508A" w:rsidRPr="009D1B21" w:rsidRDefault="001E508A" w:rsidP="00AE4056">
            <w:pPr>
              <w:widowControl w:val="0"/>
              <w:jc w:val="both"/>
              <w:rPr>
                <w:sz w:val="28"/>
                <w:szCs w:val="28"/>
              </w:rPr>
            </w:pPr>
            <w:r>
              <w:rPr>
                <w:sz w:val="28"/>
                <w:szCs w:val="28"/>
              </w:rPr>
              <w:t xml:space="preserve">Елена </w:t>
            </w:r>
            <w:r w:rsidRPr="009D1B21">
              <w:rPr>
                <w:sz w:val="28"/>
                <w:szCs w:val="28"/>
              </w:rPr>
              <w:t xml:space="preserve"> </w:t>
            </w:r>
            <w:r>
              <w:rPr>
                <w:sz w:val="28"/>
                <w:szCs w:val="28"/>
              </w:rPr>
              <w:t>Николаевна</w:t>
            </w:r>
          </w:p>
        </w:tc>
        <w:tc>
          <w:tcPr>
            <w:tcW w:w="308" w:type="dxa"/>
          </w:tcPr>
          <w:p w:rsidR="001E508A" w:rsidRPr="009D1B21" w:rsidRDefault="001E508A" w:rsidP="00AE4056">
            <w:pPr>
              <w:widowControl w:val="0"/>
              <w:jc w:val="both"/>
              <w:rPr>
                <w:sz w:val="28"/>
                <w:szCs w:val="28"/>
              </w:rPr>
            </w:pPr>
            <w:r>
              <w:rPr>
                <w:sz w:val="28"/>
                <w:szCs w:val="28"/>
              </w:rPr>
              <w:t>-</w:t>
            </w:r>
          </w:p>
        </w:tc>
        <w:tc>
          <w:tcPr>
            <w:tcW w:w="6320" w:type="dxa"/>
          </w:tcPr>
          <w:p w:rsidR="001E508A" w:rsidRPr="009D1B21" w:rsidRDefault="008A7DF3" w:rsidP="007E484E">
            <w:pPr>
              <w:widowControl w:val="0"/>
              <w:jc w:val="both"/>
              <w:rPr>
                <w:sz w:val="28"/>
                <w:szCs w:val="28"/>
              </w:rPr>
            </w:pPr>
            <w:r>
              <w:rPr>
                <w:sz w:val="28"/>
                <w:szCs w:val="28"/>
              </w:rPr>
              <w:t>З</w:t>
            </w:r>
            <w:r w:rsidR="007E484E">
              <w:rPr>
                <w:sz w:val="28"/>
                <w:szCs w:val="28"/>
              </w:rPr>
              <w:t>аместитель Г</w:t>
            </w:r>
            <w:r w:rsidR="006F5FA8">
              <w:rPr>
                <w:sz w:val="28"/>
                <w:szCs w:val="28"/>
              </w:rPr>
              <w:t xml:space="preserve">авы муниципального образования - </w:t>
            </w:r>
            <w:r w:rsidR="001E508A">
              <w:rPr>
                <w:sz w:val="28"/>
                <w:szCs w:val="28"/>
              </w:rPr>
              <w:t xml:space="preserve">управляющий делами </w:t>
            </w:r>
            <w:r w:rsidR="001E508A" w:rsidRPr="009D1B21">
              <w:rPr>
                <w:sz w:val="28"/>
                <w:szCs w:val="28"/>
              </w:rPr>
              <w:t>Администрации муниципального образования «</w:t>
            </w:r>
            <w:r w:rsidR="001E508A">
              <w:rPr>
                <w:sz w:val="28"/>
                <w:szCs w:val="28"/>
              </w:rPr>
              <w:t>Холм-Жирковский</w:t>
            </w:r>
            <w:r w:rsidR="001E508A" w:rsidRPr="009D1B21">
              <w:rPr>
                <w:sz w:val="28"/>
                <w:szCs w:val="28"/>
              </w:rPr>
              <w:t xml:space="preserve"> район» Смоленской области</w:t>
            </w:r>
            <w:r w:rsidR="00F81F4E">
              <w:rPr>
                <w:sz w:val="28"/>
                <w:szCs w:val="28"/>
              </w:rPr>
              <w:t>;</w:t>
            </w:r>
          </w:p>
        </w:tc>
      </w:tr>
      <w:tr w:rsidR="001E508A" w:rsidRPr="009D1B21" w:rsidTr="00391D08">
        <w:trPr>
          <w:trHeight w:val="324"/>
        </w:trPr>
        <w:tc>
          <w:tcPr>
            <w:tcW w:w="3211" w:type="dxa"/>
          </w:tcPr>
          <w:p w:rsidR="001E508A" w:rsidRPr="009D1B21" w:rsidRDefault="001E508A" w:rsidP="00AE4056">
            <w:pPr>
              <w:widowControl w:val="0"/>
              <w:jc w:val="both"/>
              <w:rPr>
                <w:sz w:val="28"/>
                <w:szCs w:val="28"/>
              </w:rPr>
            </w:pPr>
          </w:p>
        </w:tc>
        <w:tc>
          <w:tcPr>
            <w:tcW w:w="308" w:type="dxa"/>
          </w:tcPr>
          <w:p w:rsidR="001E508A" w:rsidRPr="009D1B21" w:rsidRDefault="001E508A" w:rsidP="00AE4056">
            <w:pPr>
              <w:widowControl w:val="0"/>
              <w:jc w:val="both"/>
              <w:rPr>
                <w:sz w:val="28"/>
                <w:szCs w:val="28"/>
              </w:rPr>
            </w:pPr>
          </w:p>
        </w:tc>
        <w:tc>
          <w:tcPr>
            <w:tcW w:w="6320" w:type="dxa"/>
          </w:tcPr>
          <w:p w:rsidR="001E508A" w:rsidRPr="009D1B21" w:rsidRDefault="001E508A" w:rsidP="00AE4056">
            <w:pPr>
              <w:widowControl w:val="0"/>
              <w:jc w:val="both"/>
              <w:rPr>
                <w:sz w:val="28"/>
                <w:szCs w:val="28"/>
              </w:rPr>
            </w:pPr>
          </w:p>
        </w:tc>
      </w:tr>
      <w:tr w:rsidR="001E508A" w:rsidRPr="009D1B21" w:rsidTr="00391D08">
        <w:trPr>
          <w:trHeight w:val="1281"/>
        </w:trPr>
        <w:tc>
          <w:tcPr>
            <w:tcW w:w="3211" w:type="dxa"/>
          </w:tcPr>
          <w:p w:rsidR="001E508A" w:rsidRPr="009D1B21" w:rsidRDefault="001E508A" w:rsidP="00AE4056">
            <w:pPr>
              <w:widowControl w:val="0"/>
              <w:jc w:val="both"/>
              <w:rPr>
                <w:sz w:val="28"/>
                <w:szCs w:val="28"/>
              </w:rPr>
            </w:pPr>
            <w:r>
              <w:rPr>
                <w:sz w:val="28"/>
                <w:szCs w:val="28"/>
              </w:rPr>
              <w:t xml:space="preserve">Мартынова </w:t>
            </w:r>
          </w:p>
          <w:p w:rsidR="001E508A" w:rsidRPr="009D1B21" w:rsidRDefault="001E508A" w:rsidP="00AE4056">
            <w:pPr>
              <w:widowControl w:val="0"/>
              <w:jc w:val="both"/>
              <w:rPr>
                <w:sz w:val="28"/>
                <w:szCs w:val="28"/>
              </w:rPr>
            </w:pPr>
            <w:r>
              <w:rPr>
                <w:sz w:val="28"/>
                <w:szCs w:val="28"/>
              </w:rPr>
              <w:t>Надежда Николаевна</w:t>
            </w:r>
          </w:p>
        </w:tc>
        <w:tc>
          <w:tcPr>
            <w:tcW w:w="308" w:type="dxa"/>
          </w:tcPr>
          <w:p w:rsidR="001E508A" w:rsidRPr="009D1B21" w:rsidRDefault="001E508A" w:rsidP="00AE4056">
            <w:pPr>
              <w:widowControl w:val="0"/>
              <w:jc w:val="both"/>
              <w:rPr>
                <w:sz w:val="28"/>
                <w:szCs w:val="28"/>
              </w:rPr>
            </w:pPr>
            <w:r>
              <w:rPr>
                <w:sz w:val="28"/>
                <w:szCs w:val="28"/>
              </w:rPr>
              <w:t>-</w:t>
            </w:r>
          </w:p>
        </w:tc>
        <w:tc>
          <w:tcPr>
            <w:tcW w:w="6320" w:type="dxa"/>
          </w:tcPr>
          <w:p w:rsidR="001E508A" w:rsidRPr="009D1B21" w:rsidRDefault="001E508A" w:rsidP="00AE4056">
            <w:pPr>
              <w:widowControl w:val="0"/>
              <w:jc w:val="both"/>
              <w:rPr>
                <w:sz w:val="28"/>
                <w:szCs w:val="28"/>
              </w:rPr>
            </w:pPr>
            <w:r w:rsidRPr="009D1B21">
              <w:rPr>
                <w:sz w:val="28"/>
                <w:szCs w:val="28"/>
              </w:rPr>
              <w:t xml:space="preserve">Глава муниципального образования </w:t>
            </w:r>
            <w:r>
              <w:rPr>
                <w:sz w:val="28"/>
                <w:szCs w:val="28"/>
              </w:rPr>
              <w:t xml:space="preserve">Холм-Жирковского </w:t>
            </w:r>
            <w:r w:rsidRPr="009D1B21">
              <w:rPr>
                <w:sz w:val="28"/>
                <w:szCs w:val="28"/>
              </w:rPr>
              <w:t>городского поселения</w:t>
            </w:r>
            <w:r>
              <w:rPr>
                <w:sz w:val="28"/>
                <w:szCs w:val="28"/>
              </w:rPr>
              <w:t xml:space="preserve"> Холм-Жирковского</w:t>
            </w:r>
            <w:r w:rsidRPr="009D1B21">
              <w:rPr>
                <w:sz w:val="28"/>
                <w:szCs w:val="28"/>
              </w:rPr>
              <w:t xml:space="preserve"> района Смоленской области</w:t>
            </w:r>
            <w:r>
              <w:rPr>
                <w:sz w:val="28"/>
                <w:szCs w:val="28"/>
              </w:rPr>
              <w:t xml:space="preserve"> (по согласованию)</w:t>
            </w:r>
            <w:r w:rsidR="00F81F4E">
              <w:rPr>
                <w:sz w:val="28"/>
                <w:szCs w:val="28"/>
              </w:rPr>
              <w:t>;</w:t>
            </w:r>
          </w:p>
        </w:tc>
      </w:tr>
    </w:tbl>
    <w:p w:rsidR="001E508A" w:rsidRPr="00391D08" w:rsidRDefault="001E508A" w:rsidP="0024751F">
      <w:pPr>
        <w:tabs>
          <w:tab w:val="right" w:pos="9355"/>
        </w:tabs>
        <w:rPr>
          <w:sz w:val="16"/>
          <w:szCs w:val="16"/>
        </w:rPr>
      </w:pPr>
    </w:p>
    <w:tbl>
      <w:tblPr>
        <w:tblW w:w="9800" w:type="dxa"/>
        <w:tblLook w:val="01E0"/>
      </w:tblPr>
      <w:tblGrid>
        <w:gridCol w:w="3197"/>
        <w:gridCol w:w="310"/>
        <w:gridCol w:w="6293"/>
      </w:tblGrid>
      <w:tr w:rsidR="00285248" w:rsidRPr="009D1B21" w:rsidTr="00385028">
        <w:trPr>
          <w:trHeight w:val="271"/>
        </w:trPr>
        <w:tc>
          <w:tcPr>
            <w:tcW w:w="3197" w:type="dxa"/>
          </w:tcPr>
          <w:p w:rsidR="00285248" w:rsidRPr="0024751F" w:rsidRDefault="00285248" w:rsidP="00AE4056">
            <w:pPr>
              <w:widowControl w:val="0"/>
              <w:jc w:val="both"/>
              <w:rPr>
                <w:sz w:val="16"/>
                <w:szCs w:val="16"/>
              </w:rPr>
            </w:pPr>
          </w:p>
        </w:tc>
        <w:tc>
          <w:tcPr>
            <w:tcW w:w="310" w:type="dxa"/>
          </w:tcPr>
          <w:p w:rsidR="00285248" w:rsidRPr="009D1B21" w:rsidRDefault="00285248" w:rsidP="00AE4056">
            <w:pPr>
              <w:widowControl w:val="0"/>
              <w:jc w:val="both"/>
              <w:rPr>
                <w:sz w:val="28"/>
                <w:szCs w:val="28"/>
              </w:rPr>
            </w:pPr>
          </w:p>
        </w:tc>
        <w:tc>
          <w:tcPr>
            <w:tcW w:w="6293" w:type="dxa"/>
          </w:tcPr>
          <w:p w:rsidR="00285248" w:rsidRPr="009D1B21" w:rsidRDefault="00285248" w:rsidP="00AE4056">
            <w:pPr>
              <w:widowControl w:val="0"/>
              <w:jc w:val="both"/>
              <w:rPr>
                <w:sz w:val="28"/>
                <w:szCs w:val="28"/>
              </w:rPr>
            </w:pPr>
          </w:p>
        </w:tc>
      </w:tr>
      <w:tr w:rsidR="00285248" w:rsidRPr="009D1B21" w:rsidTr="00385028">
        <w:trPr>
          <w:trHeight w:val="271"/>
        </w:trPr>
        <w:tc>
          <w:tcPr>
            <w:tcW w:w="3197" w:type="dxa"/>
          </w:tcPr>
          <w:p w:rsidR="00285248" w:rsidRDefault="00285248" w:rsidP="00AE4056">
            <w:pPr>
              <w:widowControl w:val="0"/>
              <w:jc w:val="both"/>
              <w:rPr>
                <w:sz w:val="16"/>
                <w:szCs w:val="16"/>
              </w:rPr>
            </w:pPr>
          </w:p>
          <w:p w:rsidR="00385028" w:rsidRPr="0024751F" w:rsidRDefault="00385028" w:rsidP="00AE4056">
            <w:pPr>
              <w:widowControl w:val="0"/>
              <w:jc w:val="both"/>
              <w:rPr>
                <w:sz w:val="16"/>
                <w:szCs w:val="16"/>
              </w:rPr>
            </w:pPr>
          </w:p>
        </w:tc>
        <w:tc>
          <w:tcPr>
            <w:tcW w:w="310" w:type="dxa"/>
          </w:tcPr>
          <w:p w:rsidR="00285248" w:rsidRPr="009D1B21" w:rsidRDefault="00285248" w:rsidP="00AE4056">
            <w:pPr>
              <w:widowControl w:val="0"/>
              <w:jc w:val="both"/>
              <w:rPr>
                <w:sz w:val="28"/>
                <w:szCs w:val="28"/>
              </w:rPr>
            </w:pPr>
          </w:p>
        </w:tc>
        <w:tc>
          <w:tcPr>
            <w:tcW w:w="6293" w:type="dxa"/>
          </w:tcPr>
          <w:p w:rsidR="00285248" w:rsidRPr="009D1B21" w:rsidRDefault="00285248" w:rsidP="00AE4056">
            <w:pPr>
              <w:widowControl w:val="0"/>
              <w:jc w:val="both"/>
              <w:rPr>
                <w:sz w:val="28"/>
                <w:szCs w:val="28"/>
              </w:rPr>
            </w:pPr>
          </w:p>
        </w:tc>
      </w:tr>
      <w:tr w:rsidR="00385028" w:rsidRPr="009D1B21" w:rsidTr="00385028">
        <w:trPr>
          <w:trHeight w:val="1073"/>
        </w:trPr>
        <w:tc>
          <w:tcPr>
            <w:tcW w:w="3197" w:type="dxa"/>
          </w:tcPr>
          <w:p w:rsidR="00385028" w:rsidRPr="009D1B21" w:rsidRDefault="00385028" w:rsidP="00385028">
            <w:pPr>
              <w:widowControl w:val="0"/>
              <w:jc w:val="both"/>
              <w:rPr>
                <w:sz w:val="28"/>
                <w:szCs w:val="28"/>
              </w:rPr>
            </w:pPr>
            <w:r>
              <w:rPr>
                <w:sz w:val="28"/>
                <w:szCs w:val="28"/>
              </w:rPr>
              <w:t>Дроздов Александр Александрович</w:t>
            </w:r>
          </w:p>
        </w:tc>
        <w:tc>
          <w:tcPr>
            <w:tcW w:w="310" w:type="dxa"/>
          </w:tcPr>
          <w:p w:rsidR="00385028" w:rsidRPr="009D1B21" w:rsidRDefault="00385028" w:rsidP="00F849E4">
            <w:pPr>
              <w:widowControl w:val="0"/>
              <w:jc w:val="both"/>
              <w:rPr>
                <w:sz w:val="28"/>
                <w:szCs w:val="28"/>
              </w:rPr>
            </w:pPr>
            <w:r>
              <w:rPr>
                <w:sz w:val="28"/>
                <w:szCs w:val="28"/>
              </w:rPr>
              <w:t>-</w:t>
            </w:r>
          </w:p>
        </w:tc>
        <w:tc>
          <w:tcPr>
            <w:tcW w:w="6293" w:type="dxa"/>
          </w:tcPr>
          <w:p w:rsidR="002C10B4" w:rsidRDefault="00385028" w:rsidP="002C10B4">
            <w:pPr>
              <w:widowControl w:val="0"/>
              <w:jc w:val="both"/>
              <w:rPr>
                <w:sz w:val="28"/>
                <w:szCs w:val="28"/>
              </w:rPr>
            </w:pPr>
            <w:proofErr w:type="spellStart"/>
            <w:r>
              <w:rPr>
                <w:sz w:val="28"/>
                <w:szCs w:val="28"/>
              </w:rPr>
              <w:t>Вр</w:t>
            </w:r>
            <w:r w:rsidR="002C10B4">
              <w:rPr>
                <w:sz w:val="28"/>
                <w:szCs w:val="28"/>
              </w:rPr>
              <w:t>ИО</w:t>
            </w:r>
            <w:proofErr w:type="spellEnd"/>
            <w:r>
              <w:rPr>
                <w:sz w:val="28"/>
                <w:szCs w:val="28"/>
              </w:rPr>
              <w:t xml:space="preserve"> заместителя </w:t>
            </w:r>
            <w:r w:rsidR="002C10B4">
              <w:rPr>
                <w:sz w:val="28"/>
                <w:szCs w:val="28"/>
              </w:rPr>
              <w:t>н</w:t>
            </w:r>
            <w:r>
              <w:rPr>
                <w:sz w:val="28"/>
                <w:szCs w:val="28"/>
              </w:rPr>
              <w:t xml:space="preserve">ачальника </w:t>
            </w:r>
            <w:r w:rsidR="002C10B4">
              <w:rPr>
                <w:sz w:val="28"/>
                <w:szCs w:val="28"/>
              </w:rPr>
              <w:t>пожарно-спасательной части</w:t>
            </w:r>
            <w:r>
              <w:rPr>
                <w:sz w:val="28"/>
                <w:szCs w:val="28"/>
              </w:rPr>
              <w:t xml:space="preserve"> 50</w:t>
            </w:r>
            <w:r w:rsidR="002C10B4">
              <w:rPr>
                <w:sz w:val="28"/>
                <w:szCs w:val="28"/>
              </w:rPr>
              <w:t xml:space="preserve"> ПСЧ ОФПС ГПС ГУ МЧС России по</w:t>
            </w:r>
            <w:r>
              <w:rPr>
                <w:sz w:val="28"/>
                <w:szCs w:val="28"/>
              </w:rPr>
              <w:t xml:space="preserve"> Смоленской области;</w:t>
            </w:r>
          </w:p>
          <w:p w:rsidR="00385028" w:rsidRPr="009D1B21" w:rsidRDefault="00385028" w:rsidP="002C10B4">
            <w:pPr>
              <w:widowControl w:val="0"/>
              <w:jc w:val="both"/>
              <w:rPr>
                <w:sz w:val="28"/>
                <w:szCs w:val="28"/>
              </w:rPr>
            </w:pPr>
            <w:r>
              <w:rPr>
                <w:sz w:val="28"/>
                <w:szCs w:val="28"/>
              </w:rPr>
              <w:t>(по согласованию);</w:t>
            </w:r>
          </w:p>
        </w:tc>
      </w:tr>
      <w:tr w:rsidR="00285248" w:rsidRPr="009D1B21" w:rsidTr="00385028">
        <w:trPr>
          <w:trHeight w:val="1073"/>
        </w:trPr>
        <w:tc>
          <w:tcPr>
            <w:tcW w:w="3197" w:type="dxa"/>
          </w:tcPr>
          <w:p w:rsidR="00385028" w:rsidRDefault="00385028" w:rsidP="00AE4056">
            <w:pPr>
              <w:widowControl w:val="0"/>
              <w:jc w:val="both"/>
              <w:rPr>
                <w:sz w:val="28"/>
                <w:szCs w:val="28"/>
              </w:rPr>
            </w:pPr>
          </w:p>
          <w:p w:rsidR="00285248" w:rsidRPr="009D1B21" w:rsidRDefault="00285248" w:rsidP="00AE4056">
            <w:pPr>
              <w:widowControl w:val="0"/>
              <w:jc w:val="both"/>
              <w:rPr>
                <w:sz w:val="28"/>
                <w:szCs w:val="28"/>
              </w:rPr>
            </w:pPr>
            <w:r>
              <w:rPr>
                <w:sz w:val="28"/>
                <w:szCs w:val="28"/>
              </w:rPr>
              <w:t>Муравьева Татьяна Владимировна</w:t>
            </w:r>
          </w:p>
        </w:tc>
        <w:tc>
          <w:tcPr>
            <w:tcW w:w="310" w:type="dxa"/>
          </w:tcPr>
          <w:p w:rsidR="00385028" w:rsidRDefault="00385028" w:rsidP="00AE4056">
            <w:pPr>
              <w:widowControl w:val="0"/>
              <w:jc w:val="both"/>
              <w:rPr>
                <w:sz w:val="28"/>
                <w:szCs w:val="28"/>
              </w:rPr>
            </w:pPr>
          </w:p>
          <w:p w:rsidR="00285248" w:rsidRPr="009D1B21" w:rsidRDefault="00285248" w:rsidP="00AE4056">
            <w:pPr>
              <w:widowControl w:val="0"/>
              <w:jc w:val="both"/>
              <w:rPr>
                <w:sz w:val="28"/>
                <w:szCs w:val="28"/>
              </w:rPr>
            </w:pPr>
            <w:r>
              <w:rPr>
                <w:sz w:val="28"/>
                <w:szCs w:val="28"/>
              </w:rPr>
              <w:t>-</w:t>
            </w:r>
          </w:p>
        </w:tc>
        <w:tc>
          <w:tcPr>
            <w:tcW w:w="6293" w:type="dxa"/>
          </w:tcPr>
          <w:p w:rsidR="00385028" w:rsidRDefault="00385028" w:rsidP="00AE4056">
            <w:pPr>
              <w:widowControl w:val="0"/>
              <w:jc w:val="both"/>
              <w:rPr>
                <w:sz w:val="28"/>
                <w:szCs w:val="28"/>
              </w:rPr>
            </w:pPr>
          </w:p>
          <w:p w:rsidR="00285248" w:rsidRPr="009D1B21" w:rsidRDefault="006F5FA8" w:rsidP="00AE4056">
            <w:pPr>
              <w:widowControl w:val="0"/>
              <w:jc w:val="both"/>
              <w:rPr>
                <w:sz w:val="28"/>
                <w:szCs w:val="28"/>
              </w:rPr>
            </w:pPr>
            <w:r>
              <w:rPr>
                <w:sz w:val="28"/>
                <w:szCs w:val="28"/>
              </w:rPr>
              <w:t>Заместитель Главы муниципального образования -</w:t>
            </w:r>
            <w:r w:rsidR="0024751F">
              <w:rPr>
                <w:sz w:val="28"/>
                <w:szCs w:val="28"/>
              </w:rPr>
              <w:t xml:space="preserve"> </w:t>
            </w:r>
            <w:r w:rsidR="00285248">
              <w:rPr>
                <w:sz w:val="28"/>
                <w:szCs w:val="28"/>
              </w:rPr>
              <w:t>начальник отдела по образованию Администрации муниципального образования «Холм-Жирковский район» Смоленской области;</w:t>
            </w:r>
          </w:p>
        </w:tc>
      </w:tr>
      <w:tr w:rsidR="00285248" w:rsidRPr="009D1B21" w:rsidTr="00385028">
        <w:trPr>
          <w:trHeight w:val="260"/>
        </w:trPr>
        <w:tc>
          <w:tcPr>
            <w:tcW w:w="3197" w:type="dxa"/>
          </w:tcPr>
          <w:p w:rsidR="00285248" w:rsidRPr="009D1B21" w:rsidRDefault="00285248" w:rsidP="00AE4056">
            <w:pPr>
              <w:widowControl w:val="0"/>
              <w:jc w:val="both"/>
              <w:rPr>
                <w:sz w:val="28"/>
                <w:szCs w:val="28"/>
              </w:rPr>
            </w:pPr>
          </w:p>
        </w:tc>
        <w:tc>
          <w:tcPr>
            <w:tcW w:w="310" w:type="dxa"/>
          </w:tcPr>
          <w:p w:rsidR="00285248" w:rsidRPr="009D1B21" w:rsidRDefault="00285248" w:rsidP="00AE4056">
            <w:pPr>
              <w:widowControl w:val="0"/>
              <w:jc w:val="both"/>
              <w:rPr>
                <w:sz w:val="28"/>
                <w:szCs w:val="28"/>
              </w:rPr>
            </w:pPr>
          </w:p>
        </w:tc>
        <w:tc>
          <w:tcPr>
            <w:tcW w:w="6293" w:type="dxa"/>
          </w:tcPr>
          <w:p w:rsidR="00285248" w:rsidRPr="009D1B21" w:rsidRDefault="00285248" w:rsidP="00AE4056">
            <w:pPr>
              <w:widowControl w:val="0"/>
              <w:jc w:val="both"/>
              <w:rPr>
                <w:sz w:val="28"/>
                <w:szCs w:val="28"/>
              </w:rPr>
            </w:pPr>
          </w:p>
        </w:tc>
      </w:tr>
      <w:tr w:rsidR="00285248" w:rsidRPr="009D1B21" w:rsidTr="00385028">
        <w:trPr>
          <w:trHeight w:val="813"/>
        </w:trPr>
        <w:tc>
          <w:tcPr>
            <w:tcW w:w="3197" w:type="dxa"/>
          </w:tcPr>
          <w:p w:rsidR="00285248" w:rsidRPr="009D1B21" w:rsidRDefault="00285248" w:rsidP="00AE4056">
            <w:pPr>
              <w:widowControl w:val="0"/>
              <w:jc w:val="both"/>
              <w:rPr>
                <w:sz w:val="28"/>
                <w:szCs w:val="28"/>
              </w:rPr>
            </w:pPr>
            <w:proofErr w:type="spellStart"/>
            <w:r>
              <w:rPr>
                <w:sz w:val="28"/>
                <w:szCs w:val="28"/>
              </w:rPr>
              <w:t>Ераксина</w:t>
            </w:r>
            <w:proofErr w:type="spellEnd"/>
            <w:r>
              <w:rPr>
                <w:sz w:val="28"/>
                <w:szCs w:val="28"/>
              </w:rPr>
              <w:t xml:space="preserve"> Елена Александровна</w:t>
            </w:r>
          </w:p>
        </w:tc>
        <w:tc>
          <w:tcPr>
            <w:tcW w:w="310" w:type="dxa"/>
          </w:tcPr>
          <w:p w:rsidR="00285248" w:rsidRPr="009D1B21" w:rsidRDefault="00285248" w:rsidP="00AE4056">
            <w:pPr>
              <w:widowControl w:val="0"/>
              <w:jc w:val="both"/>
              <w:rPr>
                <w:sz w:val="28"/>
                <w:szCs w:val="28"/>
              </w:rPr>
            </w:pPr>
            <w:r>
              <w:rPr>
                <w:sz w:val="28"/>
                <w:szCs w:val="28"/>
              </w:rPr>
              <w:t>-</w:t>
            </w:r>
          </w:p>
        </w:tc>
        <w:tc>
          <w:tcPr>
            <w:tcW w:w="6293" w:type="dxa"/>
          </w:tcPr>
          <w:p w:rsidR="00285248" w:rsidRPr="009D1B21" w:rsidRDefault="00285248" w:rsidP="00AE4056">
            <w:pPr>
              <w:widowControl w:val="0"/>
              <w:jc w:val="both"/>
              <w:rPr>
                <w:sz w:val="28"/>
                <w:szCs w:val="28"/>
              </w:rPr>
            </w:pPr>
            <w:r>
              <w:rPr>
                <w:sz w:val="28"/>
                <w:szCs w:val="28"/>
              </w:rPr>
              <w:t xml:space="preserve">главный специалист отдела СЗН в </w:t>
            </w:r>
            <w:proofErr w:type="spellStart"/>
            <w:r>
              <w:rPr>
                <w:sz w:val="28"/>
                <w:szCs w:val="28"/>
              </w:rPr>
              <w:t>Сафоновском</w:t>
            </w:r>
            <w:proofErr w:type="spellEnd"/>
            <w:r>
              <w:rPr>
                <w:sz w:val="28"/>
                <w:szCs w:val="28"/>
              </w:rPr>
              <w:t xml:space="preserve"> районе </w:t>
            </w:r>
            <w:r w:rsidRPr="009D1B21">
              <w:rPr>
                <w:sz w:val="28"/>
                <w:szCs w:val="28"/>
              </w:rPr>
              <w:t>«</w:t>
            </w:r>
            <w:r>
              <w:rPr>
                <w:sz w:val="28"/>
                <w:szCs w:val="28"/>
              </w:rPr>
              <w:t xml:space="preserve">Холм-Жирковский район» (по согласованию); </w:t>
            </w:r>
          </w:p>
        </w:tc>
      </w:tr>
      <w:tr w:rsidR="00285248" w:rsidRPr="009D1B21" w:rsidTr="00385028">
        <w:trPr>
          <w:trHeight w:val="260"/>
        </w:trPr>
        <w:tc>
          <w:tcPr>
            <w:tcW w:w="3197" w:type="dxa"/>
          </w:tcPr>
          <w:p w:rsidR="00285248" w:rsidRPr="009D1B21" w:rsidRDefault="00285248" w:rsidP="00AE4056">
            <w:pPr>
              <w:widowControl w:val="0"/>
              <w:jc w:val="both"/>
              <w:rPr>
                <w:sz w:val="28"/>
                <w:szCs w:val="28"/>
              </w:rPr>
            </w:pPr>
          </w:p>
        </w:tc>
        <w:tc>
          <w:tcPr>
            <w:tcW w:w="310" w:type="dxa"/>
          </w:tcPr>
          <w:p w:rsidR="00285248" w:rsidRPr="009D1B21" w:rsidRDefault="00285248" w:rsidP="00AE4056">
            <w:pPr>
              <w:widowControl w:val="0"/>
              <w:jc w:val="both"/>
              <w:rPr>
                <w:sz w:val="28"/>
                <w:szCs w:val="28"/>
              </w:rPr>
            </w:pPr>
          </w:p>
        </w:tc>
        <w:tc>
          <w:tcPr>
            <w:tcW w:w="6293" w:type="dxa"/>
          </w:tcPr>
          <w:p w:rsidR="00285248" w:rsidRPr="009D1B21" w:rsidRDefault="00285248" w:rsidP="00AE4056">
            <w:pPr>
              <w:widowControl w:val="0"/>
              <w:jc w:val="both"/>
              <w:rPr>
                <w:sz w:val="28"/>
                <w:szCs w:val="28"/>
              </w:rPr>
            </w:pPr>
          </w:p>
        </w:tc>
      </w:tr>
      <w:tr w:rsidR="00285248" w:rsidRPr="009D1B21" w:rsidTr="00385028">
        <w:trPr>
          <w:trHeight w:val="1344"/>
        </w:trPr>
        <w:tc>
          <w:tcPr>
            <w:tcW w:w="3197" w:type="dxa"/>
          </w:tcPr>
          <w:p w:rsidR="00285248" w:rsidRPr="009D1B21" w:rsidRDefault="00285248" w:rsidP="00AE4056">
            <w:pPr>
              <w:widowControl w:val="0"/>
              <w:jc w:val="both"/>
              <w:rPr>
                <w:sz w:val="28"/>
                <w:szCs w:val="28"/>
              </w:rPr>
            </w:pPr>
            <w:proofErr w:type="spellStart"/>
            <w:r>
              <w:rPr>
                <w:sz w:val="28"/>
                <w:szCs w:val="28"/>
              </w:rPr>
              <w:t>Одинаев</w:t>
            </w:r>
            <w:proofErr w:type="spellEnd"/>
            <w:r>
              <w:rPr>
                <w:sz w:val="28"/>
                <w:szCs w:val="28"/>
              </w:rPr>
              <w:t xml:space="preserve"> Вячеслав </w:t>
            </w:r>
            <w:proofErr w:type="spellStart"/>
            <w:r>
              <w:rPr>
                <w:sz w:val="28"/>
                <w:szCs w:val="28"/>
              </w:rPr>
              <w:t>Шарофович</w:t>
            </w:r>
            <w:proofErr w:type="spellEnd"/>
          </w:p>
          <w:p w:rsidR="00285248" w:rsidRPr="009D1B21" w:rsidRDefault="00285248" w:rsidP="00AE4056">
            <w:pPr>
              <w:widowControl w:val="0"/>
              <w:jc w:val="both"/>
              <w:rPr>
                <w:sz w:val="28"/>
                <w:szCs w:val="28"/>
              </w:rPr>
            </w:pPr>
          </w:p>
        </w:tc>
        <w:tc>
          <w:tcPr>
            <w:tcW w:w="310" w:type="dxa"/>
          </w:tcPr>
          <w:p w:rsidR="00285248" w:rsidRPr="009D1B21" w:rsidRDefault="00285248" w:rsidP="00AE4056">
            <w:pPr>
              <w:widowControl w:val="0"/>
              <w:jc w:val="both"/>
              <w:rPr>
                <w:sz w:val="28"/>
                <w:szCs w:val="28"/>
              </w:rPr>
            </w:pPr>
            <w:r>
              <w:rPr>
                <w:sz w:val="28"/>
                <w:szCs w:val="28"/>
              </w:rPr>
              <w:t>-</w:t>
            </w:r>
          </w:p>
        </w:tc>
        <w:tc>
          <w:tcPr>
            <w:tcW w:w="6293" w:type="dxa"/>
          </w:tcPr>
          <w:p w:rsidR="00285248" w:rsidRPr="009D1B21" w:rsidRDefault="006F5FA8" w:rsidP="00AE4056">
            <w:pPr>
              <w:widowControl w:val="0"/>
              <w:jc w:val="both"/>
              <w:rPr>
                <w:sz w:val="28"/>
                <w:szCs w:val="28"/>
              </w:rPr>
            </w:pPr>
            <w:r>
              <w:rPr>
                <w:sz w:val="28"/>
                <w:szCs w:val="28"/>
              </w:rPr>
              <w:t xml:space="preserve">Директор </w:t>
            </w:r>
            <w:proofErr w:type="spellStart"/>
            <w:r>
              <w:rPr>
                <w:sz w:val="28"/>
                <w:szCs w:val="28"/>
              </w:rPr>
              <w:t>агенства</w:t>
            </w:r>
            <w:proofErr w:type="spellEnd"/>
            <w:r w:rsidR="00F81F4E">
              <w:rPr>
                <w:sz w:val="28"/>
                <w:szCs w:val="28"/>
              </w:rPr>
              <w:t xml:space="preserve"> ГСК «</w:t>
            </w:r>
            <w:proofErr w:type="spellStart"/>
            <w:r w:rsidR="00F81F4E">
              <w:rPr>
                <w:sz w:val="28"/>
                <w:szCs w:val="28"/>
              </w:rPr>
              <w:t>Югория</w:t>
            </w:r>
            <w:proofErr w:type="spellEnd"/>
            <w:r w:rsidR="00F81F4E">
              <w:rPr>
                <w:sz w:val="28"/>
                <w:szCs w:val="28"/>
              </w:rPr>
              <w:t>» Смоленский филиал</w:t>
            </w:r>
            <w:r w:rsidR="00285248">
              <w:rPr>
                <w:sz w:val="28"/>
                <w:szCs w:val="28"/>
              </w:rPr>
              <w:t>, представитель регионального отделения Смоленской области Общероссийское общественное движение «НАРОДНЫЙ ФРОНТ «ЗА РОССИЮ» (по согласованию).</w:t>
            </w:r>
          </w:p>
        </w:tc>
      </w:tr>
    </w:tbl>
    <w:p w:rsidR="00385028" w:rsidRDefault="00385028" w:rsidP="00AE4056"/>
    <w:p w:rsidR="001E508A" w:rsidRPr="00385028" w:rsidRDefault="001E508A" w:rsidP="00385028"/>
    <w:sectPr w:rsidR="001E508A" w:rsidRPr="00385028" w:rsidSect="006A0621">
      <w:headerReference w:type="even" r:id="rId7"/>
      <w:headerReference w:type="default" r:id="rId8"/>
      <w:footerReference w:type="even" r:id="rId9"/>
      <w:footerReference w:type="default" r:id="rId10"/>
      <w:headerReference w:type="first" r:id="rId11"/>
      <w:footerReference w:type="first" r:id="rId12"/>
      <w:pgSz w:w="11906" w:h="16838"/>
      <w:pgMar w:top="1134" w:right="850" w:bottom="709" w:left="1701" w:header="708" w:footer="39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6344" w:rsidRDefault="00866344" w:rsidP="006A0621">
      <w:r>
        <w:separator/>
      </w:r>
    </w:p>
  </w:endnote>
  <w:endnote w:type="continuationSeparator" w:id="0">
    <w:p w:rsidR="00866344" w:rsidRDefault="00866344" w:rsidP="006A0621">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alibri">
    <w:altName w:val="Century Gothic"/>
    <w:panose1 w:val="020F0502020204030204"/>
    <w:charset w:val="CC"/>
    <w:family w:val="swiss"/>
    <w:pitch w:val="variable"/>
    <w:sig w:usb0="E10002FF" w:usb1="4000ACFF" w:usb2="00000009" w:usb3="00000000" w:csb0="0000019F" w:csb1="00000000"/>
  </w:font>
  <w:font w:name="Sylfaen">
    <w:panose1 w:val="010A0502050306030303"/>
    <w:charset w:val="CC"/>
    <w:family w:val="roman"/>
    <w:pitch w:val="variable"/>
    <w:sig w:usb0="04000687" w:usb1="00000000" w:usb2="00000000" w:usb3="00000000" w:csb0="0000009F" w:csb1="00000000"/>
  </w:font>
  <w:font w:name="Tahoma">
    <w:altName w:val="Times New Roman"/>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621" w:rsidRDefault="006A0621">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621" w:rsidRDefault="006A0621">
    <w:pPr>
      <w:pStyle w:val="ab"/>
      <w:jc w:val="right"/>
    </w:pPr>
    <w:fldSimple w:instr=" PAGE   \* MERGEFORMAT ">
      <w:r>
        <w:rPr>
          <w:noProof/>
        </w:rPr>
        <w:t>2</w:t>
      </w:r>
    </w:fldSimple>
  </w:p>
  <w:p w:rsidR="006A0621" w:rsidRDefault="006A0621">
    <w:pPr>
      <w:pStyle w:val="a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621" w:rsidRDefault="006A0621">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6344" w:rsidRDefault="00866344" w:rsidP="006A0621">
      <w:r>
        <w:separator/>
      </w:r>
    </w:p>
  </w:footnote>
  <w:footnote w:type="continuationSeparator" w:id="0">
    <w:p w:rsidR="00866344" w:rsidRDefault="00866344" w:rsidP="006A062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621" w:rsidRDefault="006A0621">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621" w:rsidRDefault="006A0621">
    <w:pPr>
      <w:pStyle w:val="a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621" w:rsidRDefault="006A0621">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266C3D"/>
    <w:multiLevelType w:val="multilevel"/>
    <w:tmpl w:val="F3965BE2"/>
    <w:lvl w:ilvl="0">
      <w:start w:val="1"/>
      <w:numFmt w:val="decimal"/>
      <w:lvlText w:val="%1."/>
      <w:lvlJc w:val="left"/>
      <w:pPr>
        <w:tabs>
          <w:tab w:val="num" w:pos="764"/>
        </w:tabs>
        <w:ind w:left="764" w:hanging="480"/>
      </w:pPr>
      <w:rPr>
        <w:rFonts w:hint="default"/>
      </w:rPr>
    </w:lvl>
    <w:lvl w:ilvl="1">
      <w:start w:val="1"/>
      <w:numFmt w:val="decimal"/>
      <w:isLgl/>
      <w:lvlText w:val="%1.%2."/>
      <w:lvlJc w:val="left"/>
      <w:pPr>
        <w:ind w:left="2104" w:hanging="1395"/>
      </w:pPr>
      <w:rPr>
        <w:rFonts w:hint="default"/>
      </w:rPr>
    </w:lvl>
    <w:lvl w:ilvl="2">
      <w:start w:val="1"/>
      <w:numFmt w:val="decimal"/>
      <w:isLgl/>
      <w:lvlText w:val="%1.%2.%3."/>
      <w:lvlJc w:val="left"/>
      <w:pPr>
        <w:ind w:left="2529" w:hanging="1395"/>
      </w:pPr>
      <w:rPr>
        <w:rFonts w:hint="default"/>
      </w:rPr>
    </w:lvl>
    <w:lvl w:ilvl="3">
      <w:start w:val="1"/>
      <w:numFmt w:val="decimal"/>
      <w:isLgl/>
      <w:lvlText w:val="%1.%2.%3.%4."/>
      <w:lvlJc w:val="left"/>
      <w:pPr>
        <w:ind w:left="2954" w:hanging="1395"/>
      </w:pPr>
      <w:rPr>
        <w:rFonts w:hint="default"/>
      </w:rPr>
    </w:lvl>
    <w:lvl w:ilvl="4">
      <w:start w:val="1"/>
      <w:numFmt w:val="decimal"/>
      <w:isLgl/>
      <w:lvlText w:val="%1.%2.%3.%4.%5."/>
      <w:lvlJc w:val="left"/>
      <w:pPr>
        <w:ind w:left="3379" w:hanging="1395"/>
      </w:pPr>
      <w:rPr>
        <w:rFonts w:hint="default"/>
      </w:rPr>
    </w:lvl>
    <w:lvl w:ilvl="5">
      <w:start w:val="1"/>
      <w:numFmt w:val="decimal"/>
      <w:isLgl/>
      <w:lvlText w:val="%1.%2.%3.%4.%5.%6."/>
      <w:lvlJc w:val="left"/>
      <w:pPr>
        <w:ind w:left="3849" w:hanging="1440"/>
      </w:pPr>
      <w:rPr>
        <w:rFonts w:hint="default"/>
      </w:rPr>
    </w:lvl>
    <w:lvl w:ilvl="6">
      <w:start w:val="1"/>
      <w:numFmt w:val="decimal"/>
      <w:isLgl/>
      <w:lvlText w:val="%1.%2.%3.%4.%5.%6.%7."/>
      <w:lvlJc w:val="left"/>
      <w:pPr>
        <w:ind w:left="4634" w:hanging="1800"/>
      </w:pPr>
      <w:rPr>
        <w:rFonts w:hint="default"/>
      </w:rPr>
    </w:lvl>
    <w:lvl w:ilvl="7">
      <w:start w:val="1"/>
      <w:numFmt w:val="decimal"/>
      <w:isLgl/>
      <w:lvlText w:val="%1.%2.%3.%4.%5.%6.%7.%8."/>
      <w:lvlJc w:val="left"/>
      <w:pPr>
        <w:ind w:left="5059" w:hanging="1800"/>
      </w:pPr>
      <w:rPr>
        <w:rFonts w:hint="default"/>
      </w:rPr>
    </w:lvl>
    <w:lvl w:ilvl="8">
      <w:start w:val="1"/>
      <w:numFmt w:val="decimal"/>
      <w:isLgl/>
      <w:lvlText w:val="%1.%2.%3.%4.%5.%6.%7.%8.%9."/>
      <w:lvlJc w:val="left"/>
      <w:pPr>
        <w:ind w:left="5844" w:hanging="2160"/>
      </w:pPr>
      <w:rPr>
        <w:rFonts w:hint="default"/>
      </w:rPr>
    </w:lvl>
  </w:abstractNum>
  <w:abstractNum w:abstractNumId="1">
    <w:nsid w:val="15B506B8"/>
    <w:multiLevelType w:val="hybridMultilevel"/>
    <w:tmpl w:val="B6986408"/>
    <w:lvl w:ilvl="0" w:tplc="755CAA38">
      <w:start w:val="5"/>
      <w:numFmt w:val="decimal"/>
      <w:lvlText w:val="%1."/>
      <w:lvlJc w:val="left"/>
      <w:pPr>
        <w:ind w:left="1124" w:hanging="360"/>
      </w:pPr>
      <w:rPr>
        <w:rFonts w:hint="default"/>
      </w:rPr>
    </w:lvl>
    <w:lvl w:ilvl="1" w:tplc="04190019">
      <w:start w:val="1"/>
      <w:numFmt w:val="lowerLetter"/>
      <w:lvlText w:val="%2."/>
      <w:lvlJc w:val="left"/>
      <w:pPr>
        <w:ind w:left="1844" w:hanging="360"/>
      </w:pPr>
    </w:lvl>
    <w:lvl w:ilvl="2" w:tplc="0419001B">
      <w:start w:val="1"/>
      <w:numFmt w:val="lowerRoman"/>
      <w:lvlText w:val="%3."/>
      <w:lvlJc w:val="right"/>
      <w:pPr>
        <w:ind w:left="2564" w:hanging="180"/>
      </w:pPr>
    </w:lvl>
    <w:lvl w:ilvl="3" w:tplc="0419000F">
      <w:start w:val="1"/>
      <w:numFmt w:val="decimal"/>
      <w:lvlText w:val="%4."/>
      <w:lvlJc w:val="left"/>
      <w:pPr>
        <w:ind w:left="3284" w:hanging="360"/>
      </w:pPr>
    </w:lvl>
    <w:lvl w:ilvl="4" w:tplc="04190019">
      <w:start w:val="1"/>
      <w:numFmt w:val="lowerLetter"/>
      <w:lvlText w:val="%5."/>
      <w:lvlJc w:val="left"/>
      <w:pPr>
        <w:ind w:left="4004" w:hanging="360"/>
      </w:pPr>
    </w:lvl>
    <w:lvl w:ilvl="5" w:tplc="0419001B">
      <w:start w:val="1"/>
      <w:numFmt w:val="lowerRoman"/>
      <w:lvlText w:val="%6."/>
      <w:lvlJc w:val="right"/>
      <w:pPr>
        <w:ind w:left="4724" w:hanging="180"/>
      </w:pPr>
    </w:lvl>
    <w:lvl w:ilvl="6" w:tplc="0419000F">
      <w:start w:val="1"/>
      <w:numFmt w:val="decimal"/>
      <w:lvlText w:val="%7."/>
      <w:lvlJc w:val="left"/>
      <w:pPr>
        <w:ind w:left="5444" w:hanging="360"/>
      </w:pPr>
    </w:lvl>
    <w:lvl w:ilvl="7" w:tplc="04190019">
      <w:start w:val="1"/>
      <w:numFmt w:val="lowerLetter"/>
      <w:lvlText w:val="%8."/>
      <w:lvlJc w:val="left"/>
      <w:pPr>
        <w:ind w:left="6164" w:hanging="360"/>
      </w:pPr>
    </w:lvl>
    <w:lvl w:ilvl="8" w:tplc="0419001B">
      <w:start w:val="1"/>
      <w:numFmt w:val="lowerRoman"/>
      <w:lvlText w:val="%9."/>
      <w:lvlJc w:val="right"/>
      <w:pPr>
        <w:ind w:left="6884" w:hanging="180"/>
      </w:pPr>
    </w:lvl>
  </w:abstractNum>
  <w:abstractNum w:abstractNumId="2">
    <w:nsid w:val="195206B8"/>
    <w:multiLevelType w:val="hybridMultilevel"/>
    <w:tmpl w:val="CB26F220"/>
    <w:lvl w:ilvl="0" w:tplc="628024CA">
      <w:start w:val="4"/>
      <w:numFmt w:val="decimal"/>
      <w:lvlText w:val="%1."/>
      <w:lvlJc w:val="left"/>
      <w:pPr>
        <w:ind w:left="1124" w:hanging="360"/>
      </w:pPr>
      <w:rPr>
        <w:rFonts w:hint="default"/>
      </w:rPr>
    </w:lvl>
    <w:lvl w:ilvl="1" w:tplc="04190019">
      <w:start w:val="1"/>
      <w:numFmt w:val="lowerLetter"/>
      <w:lvlText w:val="%2."/>
      <w:lvlJc w:val="left"/>
      <w:pPr>
        <w:ind w:left="1844" w:hanging="360"/>
      </w:pPr>
    </w:lvl>
    <w:lvl w:ilvl="2" w:tplc="0419001B">
      <w:start w:val="1"/>
      <w:numFmt w:val="lowerRoman"/>
      <w:lvlText w:val="%3."/>
      <w:lvlJc w:val="right"/>
      <w:pPr>
        <w:ind w:left="2564" w:hanging="180"/>
      </w:pPr>
    </w:lvl>
    <w:lvl w:ilvl="3" w:tplc="0419000F">
      <w:start w:val="1"/>
      <w:numFmt w:val="decimal"/>
      <w:lvlText w:val="%4."/>
      <w:lvlJc w:val="left"/>
      <w:pPr>
        <w:ind w:left="3284" w:hanging="360"/>
      </w:pPr>
    </w:lvl>
    <w:lvl w:ilvl="4" w:tplc="04190019">
      <w:start w:val="1"/>
      <w:numFmt w:val="lowerLetter"/>
      <w:lvlText w:val="%5."/>
      <w:lvlJc w:val="left"/>
      <w:pPr>
        <w:ind w:left="4004" w:hanging="360"/>
      </w:pPr>
    </w:lvl>
    <w:lvl w:ilvl="5" w:tplc="0419001B">
      <w:start w:val="1"/>
      <w:numFmt w:val="lowerRoman"/>
      <w:lvlText w:val="%6."/>
      <w:lvlJc w:val="right"/>
      <w:pPr>
        <w:ind w:left="4724" w:hanging="180"/>
      </w:pPr>
    </w:lvl>
    <w:lvl w:ilvl="6" w:tplc="0419000F">
      <w:start w:val="1"/>
      <w:numFmt w:val="decimal"/>
      <w:lvlText w:val="%7."/>
      <w:lvlJc w:val="left"/>
      <w:pPr>
        <w:ind w:left="5444" w:hanging="360"/>
      </w:pPr>
    </w:lvl>
    <w:lvl w:ilvl="7" w:tplc="04190019">
      <w:start w:val="1"/>
      <w:numFmt w:val="lowerLetter"/>
      <w:lvlText w:val="%8."/>
      <w:lvlJc w:val="left"/>
      <w:pPr>
        <w:ind w:left="6164" w:hanging="360"/>
      </w:pPr>
    </w:lvl>
    <w:lvl w:ilvl="8" w:tplc="0419001B">
      <w:start w:val="1"/>
      <w:numFmt w:val="lowerRoman"/>
      <w:lvlText w:val="%9."/>
      <w:lvlJc w:val="right"/>
      <w:pPr>
        <w:ind w:left="6884" w:hanging="180"/>
      </w:pPr>
    </w:lvl>
  </w:abstractNum>
  <w:abstractNum w:abstractNumId="3">
    <w:nsid w:val="4932574D"/>
    <w:multiLevelType w:val="hybridMultilevel"/>
    <w:tmpl w:val="D0E6AB6A"/>
    <w:lvl w:ilvl="0" w:tplc="9EB6280E">
      <w:start w:val="1"/>
      <w:numFmt w:val="decimal"/>
      <w:lvlText w:val="%1."/>
      <w:lvlJc w:val="left"/>
      <w:pPr>
        <w:ind w:left="1744" w:hanging="1035"/>
      </w:pPr>
      <w:rPr>
        <w:rFonts w:ascii="Times New Roman" w:eastAsia="Times New Roman" w:hAnsi="Times New Roman"/>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0714E"/>
    <w:rsid w:val="00017C51"/>
    <w:rsid w:val="00020369"/>
    <w:rsid w:val="00025F86"/>
    <w:rsid w:val="00035CF3"/>
    <w:rsid w:val="000631EA"/>
    <w:rsid w:val="000E5AB1"/>
    <w:rsid w:val="0010714E"/>
    <w:rsid w:val="00147772"/>
    <w:rsid w:val="00177689"/>
    <w:rsid w:val="001D27C9"/>
    <w:rsid w:val="001E13BC"/>
    <w:rsid w:val="001E508A"/>
    <w:rsid w:val="00223F59"/>
    <w:rsid w:val="0024751F"/>
    <w:rsid w:val="00270F04"/>
    <w:rsid w:val="00271B83"/>
    <w:rsid w:val="00284598"/>
    <w:rsid w:val="00285248"/>
    <w:rsid w:val="002B4B46"/>
    <w:rsid w:val="002C10B4"/>
    <w:rsid w:val="002D05A5"/>
    <w:rsid w:val="00302C47"/>
    <w:rsid w:val="003125BD"/>
    <w:rsid w:val="00347CAE"/>
    <w:rsid w:val="0035731B"/>
    <w:rsid w:val="00362F66"/>
    <w:rsid w:val="00363313"/>
    <w:rsid w:val="00385028"/>
    <w:rsid w:val="00391D08"/>
    <w:rsid w:val="003B2BD2"/>
    <w:rsid w:val="003C440B"/>
    <w:rsid w:val="003E50CD"/>
    <w:rsid w:val="004216B5"/>
    <w:rsid w:val="00457E12"/>
    <w:rsid w:val="00490FBA"/>
    <w:rsid w:val="00495608"/>
    <w:rsid w:val="004A3B03"/>
    <w:rsid w:val="004B55E9"/>
    <w:rsid w:val="004C0B7F"/>
    <w:rsid w:val="00500F67"/>
    <w:rsid w:val="00505FCE"/>
    <w:rsid w:val="00527788"/>
    <w:rsid w:val="0053404C"/>
    <w:rsid w:val="00561920"/>
    <w:rsid w:val="00562E89"/>
    <w:rsid w:val="00563718"/>
    <w:rsid w:val="005718DD"/>
    <w:rsid w:val="005B082C"/>
    <w:rsid w:val="00603351"/>
    <w:rsid w:val="0061129D"/>
    <w:rsid w:val="00620882"/>
    <w:rsid w:val="00622B26"/>
    <w:rsid w:val="00641E1E"/>
    <w:rsid w:val="00655E38"/>
    <w:rsid w:val="0066210D"/>
    <w:rsid w:val="00670E62"/>
    <w:rsid w:val="006A0621"/>
    <w:rsid w:val="006D06F1"/>
    <w:rsid w:val="006F043C"/>
    <w:rsid w:val="006F29E8"/>
    <w:rsid w:val="006F5FA8"/>
    <w:rsid w:val="00714CD4"/>
    <w:rsid w:val="0077086F"/>
    <w:rsid w:val="00795E0C"/>
    <w:rsid w:val="007B74CB"/>
    <w:rsid w:val="007C33B3"/>
    <w:rsid w:val="007E09CB"/>
    <w:rsid w:val="007E484E"/>
    <w:rsid w:val="008177EE"/>
    <w:rsid w:val="00844F4B"/>
    <w:rsid w:val="00855FA6"/>
    <w:rsid w:val="00866344"/>
    <w:rsid w:val="0086763A"/>
    <w:rsid w:val="008A7DF3"/>
    <w:rsid w:val="008D2586"/>
    <w:rsid w:val="008D37EC"/>
    <w:rsid w:val="009007E4"/>
    <w:rsid w:val="0092250D"/>
    <w:rsid w:val="00944E4E"/>
    <w:rsid w:val="00963926"/>
    <w:rsid w:val="009660B2"/>
    <w:rsid w:val="00987125"/>
    <w:rsid w:val="009B54EF"/>
    <w:rsid w:val="009D1505"/>
    <w:rsid w:val="009D1B21"/>
    <w:rsid w:val="009E186B"/>
    <w:rsid w:val="00A86415"/>
    <w:rsid w:val="00AB7214"/>
    <w:rsid w:val="00AE2F66"/>
    <w:rsid w:val="00AE4056"/>
    <w:rsid w:val="00AE67BD"/>
    <w:rsid w:val="00AF526B"/>
    <w:rsid w:val="00AF76AF"/>
    <w:rsid w:val="00B420DE"/>
    <w:rsid w:val="00B47C84"/>
    <w:rsid w:val="00B71AFF"/>
    <w:rsid w:val="00B8624C"/>
    <w:rsid w:val="00B93EBB"/>
    <w:rsid w:val="00B967E0"/>
    <w:rsid w:val="00B97D4E"/>
    <w:rsid w:val="00BA709D"/>
    <w:rsid w:val="00BE06AD"/>
    <w:rsid w:val="00C750FE"/>
    <w:rsid w:val="00CB498C"/>
    <w:rsid w:val="00CB625D"/>
    <w:rsid w:val="00CF7A66"/>
    <w:rsid w:val="00D00397"/>
    <w:rsid w:val="00D41005"/>
    <w:rsid w:val="00D45E0E"/>
    <w:rsid w:val="00DA5B52"/>
    <w:rsid w:val="00DA6109"/>
    <w:rsid w:val="00DE58B1"/>
    <w:rsid w:val="00E013C5"/>
    <w:rsid w:val="00E2513C"/>
    <w:rsid w:val="00E41806"/>
    <w:rsid w:val="00E63AAC"/>
    <w:rsid w:val="00E63DDB"/>
    <w:rsid w:val="00E73E84"/>
    <w:rsid w:val="00E75F2B"/>
    <w:rsid w:val="00F34B84"/>
    <w:rsid w:val="00F52A40"/>
    <w:rsid w:val="00F81F4E"/>
    <w:rsid w:val="00F93FA7"/>
    <w:rsid w:val="00FA1A54"/>
    <w:rsid w:val="00FA5E67"/>
    <w:rsid w:val="00FC0FCB"/>
    <w:rsid w:val="00FE5C37"/>
    <w:rsid w:val="00FF678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714E"/>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10714E"/>
    <w:pPr>
      <w:spacing w:after="120"/>
    </w:pPr>
    <w:rPr>
      <w:rFonts w:eastAsia="Calibri"/>
      <w:sz w:val="20"/>
      <w:szCs w:val="20"/>
      <w:lang/>
    </w:rPr>
  </w:style>
  <w:style w:type="character" w:customStyle="1" w:styleId="a4">
    <w:name w:val="Основной текст Знак"/>
    <w:link w:val="a3"/>
    <w:uiPriority w:val="99"/>
    <w:locked/>
    <w:rsid w:val="0010714E"/>
    <w:rPr>
      <w:rFonts w:ascii="Times New Roman" w:hAnsi="Times New Roman" w:cs="Times New Roman"/>
      <w:sz w:val="20"/>
      <w:szCs w:val="20"/>
      <w:lang w:eastAsia="ru-RU"/>
    </w:rPr>
  </w:style>
  <w:style w:type="table" w:styleId="a5">
    <w:name w:val="Table Grid"/>
    <w:basedOn w:val="a1"/>
    <w:uiPriority w:val="99"/>
    <w:rsid w:val="0010714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99"/>
    <w:qFormat/>
    <w:rsid w:val="0010714E"/>
    <w:pPr>
      <w:ind w:left="720"/>
    </w:pPr>
  </w:style>
  <w:style w:type="character" w:customStyle="1" w:styleId="20pt1">
    <w:name w:val="Основной текст + 20 pt1"/>
    <w:aliases w:val="Курсив1,Интервал -2 pt1"/>
    <w:uiPriority w:val="99"/>
    <w:rsid w:val="0010714E"/>
    <w:rPr>
      <w:rFonts w:ascii="Times New Roman" w:hAnsi="Times New Roman" w:cs="Times New Roman"/>
      <w:i/>
      <w:iCs/>
      <w:noProof/>
      <w:spacing w:val="-40"/>
      <w:sz w:val="40"/>
      <w:szCs w:val="40"/>
    </w:rPr>
  </w:style>
  <w:style w:type="character" w:customStyle="1" w:styleId="3">
    <w:name w:val="Основной текст (3)_"/>
    <w:link w:val="31"/>
    <w:uiPriority w:val="99"/>
    <w:locked/>
    <w:rsid w:val="00622B26"/>
    <w:rPr>
      <w:rFonts w:ascii="Sylfaen" w:hAnsi="Sylfaen" w:cs="Sylfaen"/>
      <w:b/>
      <w:bCs/>
      <w:sz w:val="26"/>
      <w:szCs w:val="26"/>
      <w:shd w:val="clear" w:color="auto" w:fill="FFFFFF"/>
    </w:rPr>
  </w:style>
  <w:style w:type="paragraph" w:customStyle="1" w:styleId="31">
    <w:name w:val="Основной текст (3)1"/>
    <w:basedOn w:val="a"/>
    <w:link w:val="3"/>
    <w:uiPriority w:val="99"/>
    <w:rsid w:val="00622B26"/>
    <w:pPr>
      <w:shd w:val="clear" w:color="auto" w:fill="FFFFFF"/>
      <w:spacing w:before="900" w:line="322" w:lineRule="exact"/>
    </w:pPr>
    <w:rPr>
      <w:rFonts w:ascii="Sylfaen" w:eastAsia="Calibri" w:hAnsi="Sylfaen"/>
      <w:b/>
      <w:bCs/>
      <w:sz w:val="26"/>
      <w:szCs w:val="26"/>
      <w:lang/>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285248"/>
    <w:pPr>
      <w:spacing w:before="100" w:beforeAutospacing="1" w:after="100" w:afterAutospacing="1"/>
    </w:pPr>
    <w:rPr>
      <w:rFonts w:ascii="Tahoma" w:hAnsi="Tahoma" w:cs="Tahoma"/>
      <w:sz w:val="20"/>
      <w:szCs w:val="20"/>
      <w:lang w:val="en-US" w:eastAsia="en-US"/>
    </w:rPr>
  </w:style>
  <w:style w:type="paragraph" w:styleId="a7">
    <w:name w:val="Balloon Text"/>
    <w:basedOn w:val="a"/>
    <w:link w:val="a8"/>
    <w:uiPriority w:val="99"/>
    <w:semiHidden/>
    <w:unhideWhenUsed/>
    <w:rsid w:val="00E63AAC"/>
    <w:rPr>
      <w:rFonts w:ascii="Tahoma" w:hAnsi="Tahoma"/>
      <w:sz w:val="16"/>
      <w:szCs w:val="16"/>
      <w:lang/>
    </w:rPr>
  </w:style>
  <w:style w:type="character" w:customStyle="1" w:styleId="a8">
    <w:name w:val="Текст выноски Знак"/>
    <w:link w:val="a7"/>
    <w:uiPriority w:val="99"/>
    <w:semiHidden/>
    <w:rsid w:val="00E63AAC"/>
    <w:rPr>
      <w:rFonts w:ascii="Tahoma" w:eastAsia="Times New Roman" w:hAnsi="Tahoma" w:cs="Tahoma"/>
      <w:sz w:val="16"/>
      <w:szCs w:val="16"/>
    </w:rPr>
  </w:style>
  <w:style w:type="paragraph" w:styleId="a9">
    <w:name w:val="header"/>
    <w:basedOn w:val="a"/>
    <w:link w:val="aa"/>
    <w:uiPriority w:val="99"/>
    <w:semiHidden/>
    <w:unhideWhenUsed/>
    <w:rsid w:val="006A0621"/>
    <w:pPr>
      <w:tabs>
        <w:tab w:val="center" w:pos="4677"/>
        <w:tab w:val="right" w:pos="9355"/>
      </w:tabs>
    </w:pPr>
  </w:style>
  <w:style w:type="character" w:customStyle="1" w:styleId="aa">
    <w:name w:val="Верхний колонтитул Знак"/>
    <w:basedOn w:val="a0"/>
    <w:link w:val="a9"/>
    <w:uiPriority w:val="99"/>
    <w:semiHidden/>
    <w:rsid w:val="006A0621"/>
    <w:rPr>
      <w:rFonts w:ascii="Times New Roman" w:eastAsia="Times New Roman" w:hAnsi="Times New Roman"/>
      <w:sz w:val="24"/>
      <w:szCs w:val="24"/>
    </w:rPr>
  </w:style>
  <w:style w:type="paragraph" w:styleId="ab">
    <w:name w:val="footer"/>
    <w:basedOn w:val="a"/>
    <w:link w:val="ac"/>
    <w:uiPriority w:val="99"/>
    <w:unhideWhenUsed/>
    <w:rsid w:val="006A0621"/>
    <w:pPr>
      <w:tabs>
        <w:tab w:val="center" w:pos="4677"/>
        <w:tab w:val="right" w:pos="9355"/>
      </w:tabs>
    </w:pPr>
  </w:style>
  <w:style w:type="character" w:customStyle="1" w:styleId="ac">
    <w:name w:val="Нижний колонтитул Знак"/>
    <w:basedOn w:val="a0"/>
    <w:link w:val="ab"/>
    <w:uiPriority w:val="99"/>
    <w:rsid w:val="006A0621"/>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407</TotalTime>
  <Pages>3</Pages>
  <Words>577</Words>
  <Characters>3293</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lpstr>
    </vt:vector>
  </TitlesOfParts>
  <Company>Grizli777</Company>
  <LinksUpToDate>false</LinksUpToDate>
  <CharactersWithSpaces>3863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G_VOA</dc:creator>
  <cp:keywords/>
  <dc:description/>
  <cp:lastModifiedBy>PSN</cp:lastModifiedBy>
  <cp:revision>76</cp:revision>
  <cp:lastPrinted>2022-08-16T11:46:00Z</cp:lastPrinted>
  <dcterms:created xsi:type="dcterms:W3CDTF">2018-04-12T10:19:00Z</dcterms:created>
  <dcterms:modified xsi:type="dcterms:W3CDTF">2022-09-20T11:03:00Z</dcterms:modified>
</cp:coreProperties>
</file>