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EF" w:rsidRDefault="00327BEF" w:rsidP="00327BEF">
      <w:pPr>
        <w:pStyle w:val="ConsPlusTitle"/>
        <w:widowControl/>
        <w:jc w:val="center"/>
        <w:rPr>
          <w:noProof/>
        </w:rPr>
      </w:pPr>
    </w:p>
    <w:p w:rsidR="00327BEF" w:rsidRDefault="00327BEF" w:rsidP="00327BEF">
      <w:pPr>
        <w:pStyle w:val="ConsPlusTitle"/>
        <w:widowControl/>
        <w:jc w:val="center"/>
        <w:rPr>
          <w:noProof/>
        </w:rPr>
      </w:pPr>
    </w:p>
    <w:p w:rsidR="00327BEF" w:rsidRPr="002A65DE" w:rsidRDefault="00327BEF" w:rsidP="00327BEF">
      <w:pPr>
        <w:pStyle w:val="a3"/>
        <w:jc w:val="center"/>
        <w:rPr>
          <w:rFonts w:ascii="Times New Roman" w:hAnsi="Times New Roman"/>
          <w:b/>
          <w:sz w:val="24"/>
          <w:szCs w:val="24"/>
        </w:rPr>
      </w:pPr>
      <w:r w:rsidRPr="002A65DE">
        <w:rPr>
          <w:rFonts w:ascii="Times New Roman" w:hAnsi="Times New Roman"/>
          <w:b/>
          <w:sz w:val="24"/>
          <w:szCs w:val="24"/>
        </w:rPr>
        <w:t>АДМИНИСТРАЦИЯ МУНИЦИПАЛЬНОГО ОБРАЗОВАНИЯ</w:t>
      </w:r>
    </w:p>
    <w:p w:rsidR="00327BEF" w:rsidRPr="002A65DE" w:rsidRDefault="00327BEF" w:rsidP="00327BEF">
      <w:pPr>
        <w:pStyle w:val="a3"/>
        <w:jc w:val="center"/>
        <w:rPr>
          <w:rFonts w:ascii="Times New Roman" w:hAnsi="Times New Roman"/>
          <w:b/>
          <w:sz w:val="24"/>
          <w:szCs w:val="24"/>
        </w:rPr>
      </w:pPr>
      <w:r w:rsidRPr="002A65DE">
        <w:rPr>
          <w:rFonts w:ascii="Times New Roman" w:hAnsi="Times New Roman"/>
          <w:b/>
          <w:sz w:val="24"/>
          <w:szCs w:val="24"/>
        </w:rPr>
        <w:t>«ХОЛМ-ЖИРКОВСКИЙ РАЙОН» СМОЛЕНСКОЙ ОБЛАСТИ</w:t>
      </w:r>
    </w:p>
    <w:p w:rsidR="00327BEF" w:rsidRPr="009740C7" w:rsidRDefault="00327BEF" w:rsidP="00327BEF">
      <w:pPr>
        <w:pStyle w:val="a3"/>
        <w:jc w:val="center"/>
        <w:rPr>
          <w:rFonts w:ascii="Times New Roman" w:hAnsi="Times New Roman"/>
          <w:b/>
          <w:sz w:val="28"/>
          <w:szCs w:val="28"/>
        </w:rPr>
      </w:pPr>
    </w:p>
    <w:p w:rsidR="00327BEF" w:rsidRDefault="00327BEF" w:rsidP="00327BEF">
      <w:pPr>
        <w:pStyle w:val="a3"/>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w:t>
      </w:r>
      <w:r w:rsidRPr="009740C7">
        <w:rPr>
          <w:rFonts w:ascii="Times New Roman" w:hAnsi="Times New Roman"/>
          <w:b/>
          <w:sz w:val="28"/>
          <w:szCs w:val="28"/>
        </w:rPr>
        <w:t>Е</w:t>
      </w:r>
      <w:r>
        <w:rPr>
          <w:rFonts w:ascii="Times New Roman" w:hAnsi="Times New Roman"/>
          <w:b/>
          <w:sz w:val="28"/>
          <w:szCs w:val="28"/>
        </w:rPr>
        <w:t xml:space="preserve"> </w:t>
      </w:r>
      <w:r w:rsidRPr="009740C7">
        <w:rPr>
          <w:rFonts w:ascii="Times New Roman" w:hAnsi="Times New Roman"/>
          <w:b/>
          <w:sz w:val="28"/>
          <w:szCs w:val="28"/>
        </w:rPr>
        <w:t>Н</w:t>
      </w:r>
      <w:r>
        <w:rPr>
          <w:rFonts w:ascii="Times New Roman" w:hAnsi="Times New Roman"/>
          <w:b/>
          <w:sz w:val="28"/>
          <w:szCs w:val="28"/>
        </w:rPr>
        <w:t xml:space="preserve"> </w:t>
      </w:r>
      <w:r w:rsidRPr="009740C7">
        <w:rPr>
          <w:rFonts w:ascii="Times New Roman" w:hAnsi="Times New Roman"/>
          <w:b/>
          <w:sz w:val="28"/>
          <w:szCs w:val="28"/>
        </w:rPr>
        <w:t>И</w:t>
      </w:r>
      <w:r>
        <w:rPr>
          <w:rFonts w:ascii="Times New Roman" w:hAnsi="Times New Roman"/>
          <w:b/>
          <w:sz w:val="28"/>
          <w:szCs w:val="28"/>
        </w:rPr>
        <w:t xml:space="preserve"> </w:t>
      </w:r>
      <w:r w:rsidRPr="009740C7">
        <w:rPr>
          <w:rFonts w:ascii="Times New Roman" w:hAnsi="Times New Roman"/>
          <w:b/>
          <w:sz w:val="28"/>
          <w:szCs w:val="28"/>
        </w:rPr>
        <w:t>Е</w:t>
      </w:r>
    </w:p>
    <w:p w:rsidR="00327BEF" w:rsidRDefault="00327BEF" w:rsidP="00327BEF">
      <w:pPr>
        <w:pStyle w:val="a3"/>
        <w:jc w:val="center"/>
        <w:rPr>
          <w:rFonts w:ascii="Times New Roman" w:hAnsi="Times New Roman"/>
          <w:b/>
          <w:sz w:val="28"/>
          <w:szCs w:val="28"/>
        </w:rPr>
      </w:pPr>
    </w:p>
    <w:p w:rsidR="00327BEF" w:rsidRDefault="00327BEF" w:rsidP="00327BEF">
      <w:pPr>
        <w:pStyle w:val="a3"/>
        <w:jc w:val="center"/>
        <w:rPr>
          <w:rFonts w:ascii="Times New Roman" w:hAnsi="Times New Roman"/>
          <w:b/>
          <w:sz w:val="28"/>
          <w:szCs w:val="28"/>
        </w:rPr>
      </w:pPr>
    </w:p>
    <w:p w:rsidR="00327BEF" w:rsidRDefault="00750FD2" w:rsidP="00327BEF">
      <w:pPr>
        <w:pStyle w:val="a3"/>
        <w:jc w:val="both"/>
        <w:rPr>
          <w:rFonts w:ascii="Times New Roman" w:hAnsi="Times New Roman"/>
          <w:bCs/>
          <w:sz w:val="28"/>
          <w:szCs w:val="28"/>
        </w:rPr>
      </w:pPr>
      <w:r>
        <w:rPr>
          <w:rFonts w:ascii="Times New Roman" w:hAnsi="Times New Roman"/>
          <w:bCs/>
          <w:sz w:val="28"/>
          <w:szCs w:val="28"/>
        </w:rPr>
        <w:t>о</w:t>
      </w:r>
      <w:r w:rsidR="00327BEF" w:rsidRPr="00A238E4">
        <w:rPr>
          <w:rFonts w:ascii="Times New Roman" w:hAnsi="Times New Roman"/>
          <w:bCs/>
          <w:sz w:val="28"/>
          <w:szCs w:val="28"/>
        </w:rPr>
        <w:t>т</w:t>
      </w:r>
      <w:r>
        <w:rPr>
          <w:rFonts w:ascii="Times New Roman" w:hAnsi="Times New Roman"/>
          <w:bCs/>
          <w:sz w:val="28"/>
          <w:szCs w:val="28"/>
        </w:rPr>
        <w:t xml:space="preserve"> 15.02.2023 №119</w:t>
      </w:r>
    </w:p>
    <w:p w:rsidR="005D27F9" w:rsidRDefault="005D27F9" w:rsidP="00327BEF">
      <w:pPr>
        <w:pStyle w:val="a3"/>
        <w:jc w:val="both"/>
        <w:rPr>
          <w:rFonts w:ascii="Times New Roman" w:hAnsi="Times New Roman"/>
          <w:bCs/>
          <w:sz w:val="28"/>
          <w:szCs w:val="28"/>
        </w:rPr>
      </w:pPr>
    </w:p>
    <w:p w:rsidR="005D27F9" w:rsidRDefault="005D27F9" w:rsidP="00327BEF">
      <w:pPr>
        <w:pStyle w:val="a3"/>
        <w:jc w:val="both"/>
        <w:rPr>
          <w:rFonts w:ascii="Times New Roman" w:hAnsi="Times New Roman"/>
          <w:sz w:val="28"/>
          <w:szCs w:val="28"/>
        </w:rPr>
      </w:pPr>
    </w:p>
    <w:p w:rsidR="00327BEF" w:rsidRDefault="00327BEF" w:rsidP="00327BEF">
      <w:pPr>
        <w:autoSpaceDE w:val="0"/>
        <w:autoSpaceDN w:val="0"/>
        <w:adjustRightInd w:val="0"/>
        <w:spacing w:after="0" w:line="240" w:lineRule="auto"/>
        <w:ind w:right="4252"/>
        <w:jc w:val="both"/>
        <w:rPr>
          <w:rFonts w:ascii="Times New Roman" w:hAnsi="Times New Roman" w:cs="Times New Roman"/>
          <w:sz w:val="28"/>
          <w:szCs w:val="28"/>
        </w:rPr>
      </w:pPr>
      <w:r>
        <w:rPr>
          <w:rFonts w:ascii="Times New Roman" w:hAnsi="Times New Roman"/>
          <w:sz w:val="28"/>
          <w:szCs w:val="28"/>
        </w:rPr>
        <w:t>О внесении изменений в</w:t>
      </w:r>
      <w:r w:rsidR="00750FD2">
        <w:rPr>
          <w:rFonts w:ascii="Times New Roman" w:hAnsi="Times New Roman"/>
          <w:sz w:val="28"/>
          <w:szCs w:val="28"/>
        </w:rPr>
        <w:t xml:space="preserve"> Порядок</w:t>
      </w:r>
      <w:r>
        <w:rPr>
          <w:rFonts w:ascii="Times New Roman" w:hAnsi="Times New Roman"/>
          <w:sz w:val="28"/>
          <w:szCs w:val="28"/>
        </w:rPr>
        <w:t xml:space="preserve"> организации на территории муниципального образования «Холм-Жирковский  район» Смоленской области ярмарок </w:t>
      </w:r>
      <w:r>
        <w:rPr>
          <w:rFonts w:ascii="Times New Roman" w:hAnsi="Times New Roman" w:cs="Times New Roman"/>
          <w:sz w:val="28"/>
          <w:szCs w:val="28"/>
        </w:rPr>
        <w:t>и продажи товаров (выполнения работ, оказания услуг) на них и требований к организации продажи товаров (выполнения работ, оказания услуг) на ярмарках на территории муниципального образования «Холм-Жирковский  район» Смоленской области</w:t>
      </w:r>
    </w:p>
    <w:p w:rsidR="00327BEF" w:rsidRPr="00A42729" w:rsidRDefault="00327BEF" w:rsidP="00327BEF">
      <w:pPr>
        <w:pStyle w:val="ConsPlusTitlePage"/>
        <w:ind w:right="4252"/>
      </w:pPr>
      <w:r>
        <w:br/>
      </w:r>
      <w:r w:rsidRPr="00246ACF">
        <w:rPr>
          <w:rFonts w:ascii="Arial" w:hAnsi="Arial" w:cs="Arial"/>
          <w:color w:val="555555"/>
        </w:rPr>
        <w:br/>
      </w:r>
    </w:p>
    <w:p w:rsidR="00327BEF" w:rsidRDefault="00327BEF" w:rsidP="00327BEF">
      <w:pPr>
        <w:pStyle w:val="ConsPlusTitle"/>
        <w:ind w:firstLine="709"/>
        <w:jc w:val="both"/>
        <w:rPr>
          <w:rFonts w:ascii="Times New Roman" w:hAnsi="Times New Roman" w:cs="Times New Roman"/>
          <w:b w:val="0"/>
          <w:sz w:val="28"/>
          <w:szCs w:val="28"/>
        </w:rPr>
      </w:pPr>
      <w:proofErr w:type="gramStart"/>
      <w:r w:rsidRPr="007D4741">
        <w:rPr>
          <w:rFonts w:ascii="Times New Roman" w:hAnsi="Times New Roman" w:cs="Times New Roman"/>
          <w:b w:val="0"/>
          <w:sz w:val="28"/>
          <w:szCs w:val="28"/>
        </w:rPr>
        <w:t>В соответствии с Федеральным </w:t>
      </w:r>
      <w:hyperlink r:id="rId8" w:history="1">
        <w:r w:rsidRPr="007D4741">
          <w:rPr>
            <w:rFonts w:ascii="Times New Roman" w:hAnsi="Times New Roman" w:cs="Times New Roman"/>
            <w:b w:val="0"/>
            <w:sz w:val="28"/>
            <w:szCs w:val="28"/>
          </w:rPr>
          <w:t>законом</w:t>
        </w:r>
      </w:hyperlink>
      <w:r w:rsidR="00750FD2">
        <w:rPr>
          <w:rFonts w:ascii="Times New Roman" w:hAnsi="Times New Roman" w:cs="Times New Roman"/>
          <w:b w:val="0"/>
          <w:sz w:val="28"/>
          <w:szCs w:val="28"/>
        </w:rPr>
        <w:t> от 28.12.2009 №381-ФЗ  «</w:t>
      </w:r>
      <w:r w:rsidRPr="007D4741">
        <w:rPr>
          <w:rFonts w:ascii="Times New Roman" w:hAnsi="Times New Roman" w:cs="Times New Roman"/>
          <w:b w:val="0"/>
          <w:sz w:val="28"/>
          <w:szCs w:val="28"/>
        </w:rPr>
        <w:t>Об основах государственного регулирования торговой деят</w:t>
      </w:r>
      <w:r w:rsidR="00750FD2">
        <w:rPr>
          <w:rFonts w:ascii="Times New Roman" w:hAnsi="Times New Roman" w:cs="Times New Roman"/>
          <w:b w:val="0"/>
          <w:sz w:val="28"/>
          <w:szCs w:val="28"/>
        </w:rPr>
        <w:t>ельности в Российской Федерации»</w:t>
      </w:r>
      <w:r w:rsidRPr="007D4741">
        <w:rPr>
          <w:rFonts w:ascii="Times New Roman" w:hAnsi="Times New Roman" w:cs="Times New Roman"/>
          <w:b w:val="0"/>
          <w:sz w:val="28"/>
          <w:szCs w:val="28"/>
        </w:rPr>
        <w:t>, </w:t>
      </w:r>
      <w:hyperlink r:id="rId9" w:history="1">
        <w:r w:rsidRPr="007D4741">
          <w:rPr>
            <w:rFonts w:ascii="Times New Roman" w:hAnsi="Times New Roman" w:cs="Times New Roman"/>
            <w:b w:val="0"/>
            <w:sz w:val="28"/>
            <w:szCs w:val="28"/>
          </w:rPr>
          <w:t>постановлением</w:t>
        </w:r>
      </w:hyperlink>
      <w:r w:rsidRPr="007D4741">
        <w:rPr>
          <w:rFonts w:ascii="Times New Roman" w:hAnsi="Times New Roman" w:cs="Times New Roman"/>
          <w:b w:val="0"/>
          <w:sz w:val="28"/>
          <w:szCs w:val="28"/>
        </w:rPr>
        <w:t xml:space="preserve"> Администрации Смоленской </w:t>
      </w:r>
      <w:r>
        <w:rPr>
          <w:rFonts w:ascii="Times New Roman" w:hAnsi="Times New Roman" w:cs="Times New Roman"/>
          <w:b w:val="0"/>
          <w:sz w:val="28"/>
          <w:szCs w:val="28"/>
        </w:rPr>
        <w:t>области от 25 августа 2010 г. №498 «</w:t>
      </w:r>
      <w:r w:rsidRPr="007D4741">
        <w:rPr>
          <w:rFonts w:ascii="Times New Roman" w:hAnsi="Times New Roman" w:cs="Times New Roman"/>
          <w:b w:val="0"/>
          <w:sz w:val="28"/>
          <w:szCs w:val="28"/>
        </w:rPr>
        <w:t>Об утверждении Порядка организации на территории Смоленской области ярмарок и продажи товаров (выполнения работ, оказания услуг) на них и требований к организации продажи товаров (выполнения работ, оказания услуг) на ярмарках на территории Смоленской</w:t>
      </w:r>
      <w:proofErr w:type="gramEnd"/>
      <w:r w:rsidRPr="007D4741">
        <w:rPr>
          <w:rFonts w:ascii="Times New Roman" w:hAnsi="Times New Roman" w:cs="Times New Roman"/>
          <w:b w:val="0"/>
          <w:sz w:val="28"/>
          <w:szCs w:val="28"/>
        </w:rPr>
        <w:t xml:space="preserve"> области», в целях упорядочения организации деятельности ярмарок на территории муници</w:t>
      </w:r>
      <w:r>
        <w:rPr>
          <w:rFonts w:ascii="Times New Roman" w:hAnsi="Times New Roman" w:cs="Times New Roman"/>
          <w:b w:val="0"/>
          <w:sz w:val="28"/>
          <w:szCs w:val="28"/>
        </w:rPr>
        <w:t>пального образования «Холм-Жирковский район»</w:t>
      </w:r>
      <w:r w:rsidRPr="007D4741">
        <w:rPr>
          <w:rFonts w:ascii="Times New Roman" w:hAnsi="Times New Roman" w:cs="Times New Roman"/>
          <w:b w:val="0"/>
          <w:sz w:val="28"/>
          <w:szCs w:val="28"/>
        </w:rPr>
        <w:t xml:space="preserve"> Смоленской области и продажи товаров (выполнения работ, оказания услуг) на них, </w:t>
      </w:r>
      <w:r>
        <w:rPr>
          <w:rFonts w:ascii="Times New Roman" w:hAnsi="Times New Roman" w:cs="Times New Roman"/>
          <w:b w:val="0"/>
          <w:sz w:val="28"/>
          <w:szCs w:val="28"/>
        </w:rPr>
        <w:t>Администрация муниципального образования «Холм-Жирковский район» Смоленской области</w:t>
      </w:r>
    </w:p>
    <w:p w:rsidR="00327BEF" w:rsidRDefault="00327BEF" w:rsidP="00327BEF">
      <w:pPr>
        <w:pStyle w:val="ConsPlusTitle"/>
        <w:ind w:firstLine="709"/>
        <w:jc w:val="both"/>
        <w:rPr>
          <w:rFonts w:ascii="Times New Roman" w:hAnsi="Times New Roman" w:cs="Times New Roman"/>
          <w:b w:val="0"/>
          <w:sz w:val="28"/>
          <w:szCs w:val="28"/>
        </w:rPr>
      </w:pPr>
    </w:p>
    <w:p w:rsidR="00327BEF" w:rsidRPr="007D4741" w:rsidRDefault="00327BEF" w:rsidP="00327BEF">
      <w:pPr>
        <w:pStyle w:val="ConsPlusTitle"/>
        <w:ind w:firstLine="709"/>
        <w:jc w:val="both"/>
        <w:rPr>
          <w:rFonts w:ascii="Times New Roman" w:hAnsi="Times New Roman" w:cs="Times New Roman"/>
          <w:b w:val="0"/>
          <w:sz w:val="28"/>
          <w:szCs w:val="28"/>
        </w:rPr>
      </w:pPr>
      <w:proofErr w:type="spellStart"/>
      <w:proofErr w:type="gramStart"/>
      <w:r>
        <w:rPr>
          <w:rFonts w:ascii="Times New Roman" w:hAnsi="Times New Roman" w:cs="Times New Roman"/>
          <w:b w:val="0"/>
          <w:sz w:val="28"/>
          <w:szCs w:val="28"/>
        </w:rPr>
        <w:t>п</w:t>
      </w:r>
      <w:proofErr w:type="spellEnd"/>
      <w:proofErr w:type="gramEnd"/>
      <w:r>
        <w:rPr>
          <w:rFonts w:ascii="Times New Roman" w:hAnsi="Times New Roman" w:cs="Times New Roman"/>
          <w:b w:val="0"/>
          <w:sz w:val="28"/>
          <w:szCs w:val="28"/>
        </w:rPr>
        <w:t xml:space="preserve"> о с т а </w:t>
      </w:r>
      <w:proofErr w:type="spellStart"/>
      <w:r>
        <w:rPr>
          <w:rFonts w:ascii="Times New Roman" w:hAnsi="Times New Roman" w:cs="Times New Roman"/>
          <w:b w:val="0"/>
          <w:sz w:val="28"/>
          <w:szCs w:val="28"/>
        </w:rPr>
        <w:t>н</w:t>
      </w:r>
      <w:proofErr w:type="spellEnd"/>
      <w:r>
        <w:rPr>
          <w:rFonts w:ascii="Times New Roman" w:hAnsi="Times New Roman" w:cs="Times New Roman"/>
          <w:b w:val="0"/>
          <w:sz w:val="28"/>
          <w:szCs w:val="28"/>
        </w:rPr>
        <w:t xml:space="preserve"> о в л я е т:</w:t>
      </w:r>
    </w:p>
    <w:p w:rsidR="00327BEF" w:rsidRPr="00354BDF" w:rsidRDefault="00327BEF" w:rsidP="00354BDF">
      <w:pPr>
        <w:pStyle w:val="ConsPlusTitle"/>
        <w:jc w:val="center"/>
        <w:rPr>
          <w:rFonts w:ascii="Times New Roman" w:hAnsi="Times New Roman" w:cs="Times New Roman"/>
          <w:b w:val="0"/>
        </w:rPr>
      </w:pPr>
    </w:p>
    <w:p w:rsidR="00354BDF" w:rsidRDefault="00354BDF" w:rsidP="00354BD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327BEF" w:rsidRPr="00354BDF">
        <w:rPr>
          <w:rFonts w:ascii="Times New Roman" w:hAnsi="Times New Roman" w:cs="Times New Roman"/>
          <w:sz w:val="28"/>
          <w:szCs w:val="28"/>
        </w:rPr>
        <w:t>1.</w:t>
      </w:r>
      <w:r w:rsidR="00750FD2" w:rsidRPr="00354BDF">
        <w:rPr>
          <w:rFonts w:ascii="Times New Roman" w:hAnsi="Times New Roman" w:cs="Times New Roman"/>
          <w:sz w:val="28"/>
          <w:szCs w:val="28"/>
        </w:rPr>
        <w:t xml:space="preserve"> </w:t>
      </w:r>
      <w:proofErr w:type="gramStart"/>
      <w:r w:rsidR="00327BEF" w:rsidRPr="00354BDF">
        <w:rPr>
          <w:rFonts w:ascii="Times New Roman" w:hAnsi="Times New Roman" w:cs="Times New Roman"/>
          <w:sz w:val="28"/>
          <w:szCs w:val="28"/>
        </w:rPr>
        <w:t xml:space="preserve">Внести в </w:t>
      </w:r>
      <w:hyperlink w:anchor="P46" w:history="1">
        <w:r w:rsidR="00327BEF" w:rsidRPr="00354BDF">
          <w:rPr>
            <w:rFonts w:ascii="Times New Roman" w:hAnsi="Times New Roman" w:cs="Times New Roman"/>
            <w:sz w:val="28"/>
            <w:szCs w:val="28"/>
          </w:rPr>
          <w:t>Порядок</w:t>
        </w:r>
      </w:hyperlink>
      <w:r w:rsidR="00327BEF" w:rsidRPr="00354BDF">
        <w:rPr>
          <w:rFonts w:ascii="Times New Roman" w:hAnsi="Times New Roman" w:cs="Times New Roman"/>
          <w:sz w:val="28"/>
          <w:szCs w:val="28"/>
        </w:rPr>
        <w:t xml:space="preserve"> организации на территории муниципального образования «Холм-Жирковский район» Смоленской области ярмарок и продажи товаров (выполнения работ, оказания услуг)  на них </w:t>
      </w:r>
      <w:r w:rsidR="00750FD2" w:rsidRPr="00354BDF">
        <w:rPr>
          <w:rFonts w:ascii="Times New Roman" w:hAnsi="Times New Roman" w:cs="Times New Roman"/>
          <w:sz w:val="28"/>
          <w:szCs w:val="28"/>
        </w:rPr>
        <w:t>и требований к организации продажи товаров (выполнения работ, оказания услуг) на ярмарках на территории муниципального образования «Холм-Жирковский  район» Смоленской области, утвержденный постановлением Администрация муниципального образования «Холм-Жирковский район» Смоленской области от  20.05.2019  №259</w:t>
      </w:r>
      <w:r w:rsidRPr="00354BDF">
        <w:rPr>
          <w:rFonts w:ascii="Times New Roman" w:hAnsi="Times New Roman" w:cs="Times New Roman"/>
          <w:sz w:val="28"/>
          <w:szCs w:val="28"/>
        </w:rPr>
        <w:t xml:space="preserve"> </w:t>
      </w:r>
      <w:r w:rsidR="00750FD2" w:rsidRPr="00354BDF">
        <w:rPr>
          <w:rFonts w:ascii="Times New Roman" w:hAnsi="Times New Roman" w:cs="Times New Roman"/>
          <w:sz w:val="28"/>
          <w:szCs w:val="28"/>
        </w:rPr>
        <w:t xml:space="preserve">изменения, </w:t>
      </w:r>
      <w:r w:rsidRPr="00354BDF">
        <w:rPr>
          <w:rFonts w:ascii="Times New Roman" w:hAnsi="Times New Roman" w:cs="Times New Roman"/>
          <w:color w:val="000000"/>
          <w:sz w:val="28"/>
          <w:szCs w:val="28"/>
        </w:rPr>
        <w:t>изложив его в новой редакции</w:t>
      </w:r>
      <w:proofErr w:type="gramEnd"/>
      <w:r w:rsidRPr="00354BDF">
        <w:rPr>
          <w:rFonts w:ascii="Times New Roman" w:hAnsi="Times New Roman" w:cs="Times New Roman"/>
          <w:color w:val="000000"/>
          <w:sz w:val="28"/>
          <w:szCs w:val="28"/>
        </w:rPr>
        <w:t xml:space="preserve"> (прилагается).</w:t>
      </w:r>
    </w:p>
    <w:p w:rsidR="009E7C8F" w:rsidRDefault="009E7C8F" w:rsidP="00354BDF">
      <w:pPr>
        <w:spacing w:after="0" w:line="240" w:lineRule="auto"/>
        <w:jc w:val="both"/>
        <w:rPr>
          <w:rFonts w:ascii="Times New Roman" w:hAnsi="Times New Roman" w:cs="Times New Roman"/>
          <w:color w:val="000000"/>
          <w:sz w:val="28"/>
          <w:szCs w:val="28"/>
        </w:rPr>
      </w:pPr>
    </w:p>
    <w:p w:rsidR="00212AD2" w:rsidRPr="00354BDF" w:rsidRDefault="00212AD2" w:rsidP="00354BDF">
      <w:pPr>
        <w:spacing w:after="0" w:line="240" w:lineRule="auto"/>
        <w:jc w:val="both"/>
        <w:rPr>
          <w:rFonts w:ascii="Times New Roman" w:hAnsi="Times New Roman" w:cs="Times New Roman"/>
          <w:color w:val="000000"/>
          <w:sz w:val="28"/>
          <w:szCs w:val="28"/>
        </w:rPr>
      </w:pPr>
    </w:p>
    <w:p w:rsidR="00327BEF" w:rsidRPr="00354BDF" w:rsidRDefault="00750FD2" w:rsidP="00354BDF">
      <w:pPr>
        <w:pStyle w:val="ConsPlusTitle"/>
        <w:ind w:firstLine="709"/>
        <w:jc w:val="both"/>
        <w:rPr>
          <w:rFonts w:ascii="Times New Roman" w:hAnsi="Times New Roman" w:cs="Times New Roman"/>
          <w:b w:val="0"/>
          <w:color w:val="000000" w:themeColor="text1"/>
          <w:spacing w:val="2"/>
          <w:sz w:val="28"/>
          <w:szCs w:val="28"/>
        </w:rPr>
      </w:pPr>
      <w:r w:rsidRPr="00354BDF">
        <w:rPr>
          <w:rFonts w:ascii="Times New Roman" w:hAnsi="Times New Roman" w:cs="Times New Roman"/>
          <w:b w:val="0"/>
          <w:sz w:val="28"/>
          <w:szCs w:val="28"/>
        </w:rPr>
        <w:t>2</w:t>
      </w:r>
      <w:r w:rsidR="00327BEF" w:rsidRPr="00354BDF">
        <w:rPr>
          <w:rFonts w:ascii="Times New Roman" w:hAnsi="Times New Roman" w:cs="Times New Roman"/>
          <w:b w:val="0"/>
          <w:sz w:val="28"/>
          <w:szCs w:val="28"/>
        </w:rPr>
        <w:t>.</w:t>
      </w:r>
      <w:r w:rsidR="00327BEF" w:rsidRPr="00354BDF">
        <w:rPr>
          <w:rFonts w:ascii="Times New Roman" w:hAnsi="Times New Roman" w:cs="Times New Roman"/>
          <w:b w:val="0"/>
          <w:color w:val="000000" w:themeColor="text1"/>
          <w:spacing w:val="2"/>
          <w:sz w:val="28"/>
          <w:szCs w:val="28"/>
        </w:rPr>
        <w:t xml:space="preserve"> </w:t>
      </w:r>
      <w:proofErr w:type="gramStart"/>
      <w:r w:rsidR="00327BEF" w:rsidRPr="00354BDF">
        <w:rPr>
          <w:rFonts w:ascii="Times New Roman" w:hAnsi="Times New Roman" w:cs="Times New Roman"/>
          <w:b w:val="0"/>
          <w:color w:val="000000" w:themeColor="text1"/>
          <w:spacing w:val="2"/>
          <w:sz w:val="28"/>
          <w:szCs w:val="28"/>
        </w:rPr>
        <w:t>Контроль за</w:t>
      </w:r>
      <w:proofErr w:type="gramEnd"/>
      <w:r w:rsidR="00327BEF" w:rsidRPr="00354BDF">
        <w:rPr>
          <w:rFonts w:ascii="Times New Roman" w:hAnsi="Times New Roman" w:cs="Times New Roman"/>
          <w:b w:val="0"/>
          <w:color w:val="000000" w:themeColor="text1"/>
          <w:spacing w:val="2"/>
          <w:sz w:val="28"/>
          <w:szCs w:val="28"/>
        </w:rPr>
        <w:t xml:space="preserve"> исполнением постановления возложить на заместителя Главы муниципального образования-начальника отдела по экономике, имущественным и земельным отношениям Администрации муниципального образования «Холм-Жирковский район» Смоленской области   (</w:t>
      </w:r>
      <w:proofErr w:type="spellStart"/>
      <w:r w:rsidR="00327BEF" w:rsidRPr="00354BDF">
        <w:rPr>
          <w:rFonts w:ascii="Times New Roman" w:hAnsi="Times New Roman" w:cs="Times New Roman"/>
          <w:b w:val="0"/>
          <w:color w:val="000000" w:themeColor="text1"/>
          <w:spacing w:val="2"/>
          <w:sz w:val="28"/>
          <w:szCs w:val="28"/>
        </w:rPr>
        <w:t>О.С.Демченкова</w:t>
      </w:r>
      <w:proofErr w:type="spellEnd"/>
      <w:r w:rsidR="00327BEF" w:rsidRPr="00354BDF">
        <w:rPr>
          <w:rFonts w:ascii="Times New Roman" w:hAnsi="Times New Roman" w:cs="Times New Roman"/>
          <w:b w:val="0"/>
          <w:color w:val="000000" w:themeColor="text1"/>
          <w:spacing w:val="2"/>
          <w:sz w:val="28"/>
          <w:szCs w:val="28"/>
        </w:rPr>
        <w:t>).</w:t>
      </w:r>
    </w:p>
    <w:p w:rsidR="00327BEF" w:rsidRDefault="00750FD2" w:rsidP="009E7C8F">
      <w:pPr>
        <w:spacing w:after="0" w:line="240" w:lineRule="auto"/>
        <w:jc w:val="both"/>
        <w:rPr>
          <w:rFonts w:ascii="Times New Roman" w:hAnsi="Times New Roman" w:cs="Times New Roman"/>
          <w:sz w:val="28"/>
          <w:szCs w:val="28"/>
        </w:rPr>
      </w:pPr>
      <w:r w:rsidRPr="00354BDF">
        <w:rPr>
          <w:rFonts w:ascii="Times New Roman" w:eastAsia="Calibri" w:hAnsi="Times New Roman" w:cs="Times New Roman"/>
          <w:sz w:val="28"/>
          <w:szCs w:val="28"/>
        </w:rPr>
        <w:t xml:space="preserve">         3</w:t>
      </w:r>
      <w:r w:rsidR="00327BEF" w:rsidRPr="00354BDF">
        <w:rPr>
          <w:rFonts w:ascii="Times New Roman" w:eastAsia="Calibri" w:hAnsi="Times New Roman" w:cs="Times New Roman"/>
          <w:sz w:val="28"/>
          <w:szCs w:val="28"/>
        </w:rPr>
        <w:t>.</w:t>
      </w:r>
      <w:r w:rsidRPr="00354BDF">
        <w:rPr>
          <w:rFonts w:ascii="Times New Roman" w:eastAsia="Calibri" w:hAnsi="Times New Roman" w:cs="Times New Roman"/>
          <w:sz w:val="28"/>
          <w:szCs w:val="28"/>
        </w:rPr>
        <w:t xml:space="preserve"> </w:t>
      </w:r>
      <w:r w:rsidR="00327BEF" w:rsidRPr="00354BDF">
        <w:rPr>
          <w:rFonts w:ascii="Times New Roman" w:hAnsi="Times New Roman" w:cs="Times New Roman"/>
          <w:sz w:val="28"/>
          <w:szCs w:val="28"/>
        </w:rPr>
        <w:t xml:space="preserve"> Настоящее постановление вступает в   силу после дня  его подписания.</w:t>
      </w:r>
    </w:p>
    <w:p w:rsidR="009E7C8F" w:rsidRPr="00354BDF" w:rsidRDefault="009E7C8F" w:rsidP="009E7C8F">
      <w:pPr>
        <w:spacing w:after="0" w:line="240" w:lineRule="auto"/>
        <w:jc w:val="both"/>
        <w:rPr>
          <w:rFonts w:ascii="Times New Roman" w:hAnsi="Times New Roman" w:cs="Times New Roman"/>
          <w:sz w:val="28"/>
          <w:szCs w:val="28"/>
        </w:rPr>
      </w:pPr>
    </w:p>
    <w:p w:rsidR="00327BEF" w:rsidRDefault="00327BEF" w:rsidP="009E7C8F">
      <w:pPr>
        <w:spacing w:after="0" w:line="240" w:lineRule="auto"/>
        <w:jc w:val="both"/>
        <w:rPr>
          <w:rFonts w:ascii="Times New Roman" w:hAnsi="Times New Roman" w:cs="Times New Roman"/>
          <w:sz w:val="28"/>
          <w:szCs w:val="28"/>
        </w:rPr>
      </w:pPr>
    </w:p>
    <w:p w:rsidR="00327BEF" w:rsidRPr="000320CA" w:rsidRDefault="00327BEF" w:rsidP="009E7C8F">
      <w:pPr>
        <w:spacing w:after="0" w:line="240" w:lineRule="auto"/>
        <w:jc w:val="both"/>
        <w:rPr>
          <w:rFonts w:ascii="Times New Roman" w:hAnsi="Times New Roman" w:cs="Times New Roman"/>
          <w:sz w:val="28"/>
          <w:szCs w:val="28"/>
        </w:rPr>
      </w:pPr>
      <w:r w:rsidRPr="000320CA">
        <w:rPr>
          <w:rFonts w:ascii="Times New Roman" w:hAnsi="Times New Roman" w:cs="Times New Roman"/>
          <w:sz w:val="28"/>
          <w:szCs w:val="28"/>
        </w:rPr>
        <w:t>Глава муниципального образования</w:t>
      </w:r>
    </w:p>
    <w:p w:rsidR="00327BEF" w:rsidRPr="000320CA" w:rsidRDefault="00327BEF" w:rsidP="009E7C8F">
      <w:pPr>
        <w:spacing w:after="0" w:line="240" w:lineRule="auto"/>
        <w:rPr>
          <w:rFonts w:ascii="Times New Roman" w:hAnsi="Times New Roman" w:cs="Times New Roman"/>
          <w:sz w:val="28"/>
          <w:szCs w:val="28"/>
        </w:rPr>
      </w:pPr>
      <w:r w:rsidRPr="000320CA">
        <w:rPr>
          <w:rFonts w:ascii="Times New Roman" w:hAnsi="Times New Roman" w:cs="Times New Roman"/>
          <w:sz w:val="28"/>
          <w:szCs w:val="28"/>
        </w:rPr>
        <w:t xml:space="preserve">«Холм-Жирковский район» </w:t>
      </w:r>
    </w:p>
    <w:p w:rsidR="00327BEF" w:rsidRPr="000320CA" w:rsidRDefault="009E7C8F" w:rsidP="009E7C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w:t>
      </w:r>
      <w:r w:rsidR="00327BEF" w:rsidRPr="000320CA">
        <w:rPr>
          <w:rFonts w:ascii="Times New Roman" w:hAnsi="Times New Roman" w:cs="Times New Roman"/>
          <w:sz w:val="28"/>
          <w:szCs w:val="28"/>
        </w:rPr>
        <w:t xml:space="preserve">области                                                       </w:t>
      </w:r>
      <w:r w:rsidR="00354BDF">
        <w:rPr>
          <w:rFonts w:ascii="Times New Roman" w:hAnsi="Times New Roman" w:cs="Times New Roman"/>
          <w:sz w:val="28"/>
          <w:szCs w:val="28"/>
        </w:rPr>
        <w:t xml:space="preserve">     </w:t>
      </w:r>
      <w:r w:rsidR="00911860">
        <w:rPr>
          <w:rFonts w:ascii="Times New Roman" w:hAnsi="Times New Roman" w:cs="Times New Roman"/>
          <w:sz w:val="28"/>
          <w:szCs w:val="28"/>
        </w:rPr>
        <w:t xml:space="preserve">  </w:t>
      </w:r>
      <w:r w:rsidR="00327BEF">
        <w:rPr>
          <w:rFonts w:ascii="Times New Roman" w:hAnsi="Times New Roman" w:cs="Times New Roman"/>
          <w:sz w:val="28"/>
          <w:szCs w:val="28"/>
        </w:rPr>
        <w:t xml:space="preserve"> </w:t>
      </w:r>
      <w:r w:rsidR="00911860">
        <w:rPr>
          <w:rFonts w:ascii="Times New Roman" w:hAnsi="Times New Roman" w:cs="Times New Roman"/>
          <w:sz w:val="28"/>
          <w:szCs w:val="28"/>
        </w:rPr>
        <w:t xml:space="preserve"> </w:t>
      </w:r>
      <w:r w:rsidR="00911860" w:rsidRPr="0091186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11860" w:rsidRPr="00911860">
        <w:rPr>
          <w:rFonts w:ascii="Times New Roman" w:hAnsi="Times New Roman" w:cs="Times New Roman"/>
          <w:b/>
          <w:sz w:val="28"/>
          <w:szCs w:val="28"/>
        </w:rPr>
        <w:t xml:space="preserve">А.М. </w:t>
      </w:r>
      <w:proofErr w:type="spellStart"/>
      <w:r w:rsidR="00911860" w:rsidRPr="00911860">
        <w:rPr>
          <w:rFonts w:ascii="Times New Roman" w:hAnsi="Times New Roman" w:cs="Times New Roman"/>
          <w:b/>
          <w:sz w:val="28"/>
          <w:szCs w:val="28"/>
        </w:rPr>
        <w:t>Егикян</w:t>
      </w:r>
      <w:proofErr w:type="spellEnd"/>
      <w:r w:rsidR="00327BEF" w:rsidRPr="00911860">
        <w:rPr>
          <w:rFonts w:ascii="Times New Roman" w:hAnsi="Times New Roman" w:cs="Times New Roman"/>
          <w:b/>
          <w:sz w:val="28"/>
          <w:szCs w:val="28"/>
        </w:rPr>
        <w:t xml:space="preserve">   </w:t>
      </w:r>
      <w:r w:rsidR="00327BEF" w:rsidRPr="000320CA">
        <w:rPr>
          <w:rFonts w:ascii="Times New Roman" w:hAnsi="Times New Roman" w:cs="Times New Roman"/>
          <w:sz w:val="28"/>
          <w:szCs w:val="28"/>
        </w:rPr>
        <w:t xml:space="preserve">                            </w:t>
      </w:r>
    </w:p>
    <w:p w:rsidR="00327BEF" w:rsidRDefault="00327BEF" w:rsidP="009E7C8F">
      <w:pPr>
        <w:spacing w:after="0" w:line="240" w:lineRule="auto"/>
        <w:jc w:val="both"/>
        <w:rPr>
          <w:sz w:val="28"/>
          <w:szCs w:val="28"/>
        </w:rPr>
      </w:pPr>
    </w:p>
    <w:p w:rsidR="00327BEF" w:rsidRDefault="00327BEF" w:rsidP="009E7C8F">
      <w:pPr>
        <w:pStyle w:val="ConsPlusNormal"/>
        <w:ind w:firstLine="540"/>
        <w:jc w:val="both"/>
      </w:pPr>
    </w:p>
    <w:p w:rsidR="00327BEF" w:rsidRDefault="00327BEF" w:rsidP="009E7C8F">
      <w:pPr>
        <w:pStyle w:val="ConsPlusNormal"/>
        <w:ind w:firstLine="540"/>
        <w:jc w:val="both"/>
      </w:pPr>
    </w:p>
    <w:p w:rsidR="00327BEF" w:rsidRDefault="00327BEF" w:rsidP="009E7C8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327BEF" w:rsidRDefault="00327BEF" w:rsidP="00327BEF">
      <w:pPr>
        <w:pStyle w:val="ConsPlusNormal"/>
        <w:ind w:firstLine="540"/>
        <w:jc w:val="both"/>
      </w:pPr>
    </w:p>
    <w:p w:rsidR="00911860" w:rsidRDefault="00911860" w:rsidP="00327BEF">
      <w:pPr>
        <w:pStyle w:val="ConsPlusNormal"/>
        <w:ind w:firstLine="540"/>
        <w:jc w:val="both"/>
      </w:pPr>
    </w:p>
    <w:p w:rsidR="00624824" w:rsidRPr="003F5A2E" w:rsidRDefault="00624824" w:rsidP="00624824">
      <w:pPr>
        <w:pStyle w:val="ConsPlusNormal"/>
        <w:jc w:val="right"/>
        <w:outlineLvl w:val="0"/>
        <w:rPr>
          <w:rFonts w:ascii="Times New Roman" w:hAnsi="Times New Roman" w:cs="Times New Roman"/>
          <w:sz w:val="28"/>
          <w:szCs w:val="28"/>
        </w:rPr>
      </w:pPr>
      <w:r w:rsidRPr="003F5A2E">
        <w:rPr>
          <w:rFonts w:ascii="Times New Roman" w:hAnsi="Times New Roman" w:cs="Times New Roman"/>
          <w:sz w:val="28"/>
          <w:szCs w:val="28"/>
        </w:rPr>
        <w:t>Утвержден</w:t>
      </w:r>
    </w:p>
    <w:p w:rsidR="00624824" w:rsidRPr="003F5A2E" w:rsidRDefault="00624824" w:rsidP="00624824">
      <w:pPr>
        <w:pStyle w:val="ConsPlusNormal"/>
        <w:jc w:val="right"/>
        <w:rPr>
          <w:rFonts w:ascii="Times New Roman" w:hAnsi="Times New Roman" w:cs="Times New Roman"/>
          <w:sz w:val="28"/>
          <w:szCs w:val="28"/>
        </w:rPr>
      </w:pPr>
      <w:r w:rsidRPr="003F5A2E">
        <w:rPr>
          <w:rFonts w:ascii="Times New Roman" w:hAnsi="Times New Roman" w:cs="Times New Roman"/>
          <w:sz w:val="28"/>
          <w:szCs w:val="28"/>
        </w:rPr>
        <w:t>постановлением</w:t>
      </w:r>
    </w:p>
    <w:p w:rsidR="00624824" w:rsidRDefault="00624824" w:rsidP="00624824">
      <w:pPr>
        <w:pStyle w:val="ConsPlusNormal"/>
        <w:jc w:val="right"/>
        <w:rPr>
          <w:rFonts w:ascii="Times New Roman" w:hAnsi="Times New Roman" w:cs="Times New Roman"/>
          <w:sz w:val="28"/>
          <w:szCs w:val="28"/>
        </w:rPr>
      </w:pPr>
      <w:r w:rsidRPr="003F5A2E">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24824" w:rsidRDefault="00624824" w:rsidP="006248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образования </w:t>
      </w:r>
    </w:p>
    <w:p w:rsidR="00624824" w:rsidRDefault="00624824" w:rsidP="00624824">
      <w:pPr>
        <w:pStyle w:val="ConsPlusNormal"/>
        <w:jc w:val="right"/>
        <w:rPr>
          <w:rFonts w:ascii="Times New Roman" w:hAnsi="Times New Roman" w:cs="Times New Roman"/>
          <w:sz w:val="28"/>
          <w:szCs w:val="28"/>
        </w:rPr>
      </w:pPr>
      <w:r>
        <w:rPr>
          <w:rFonts w:ascii="Times New Roman" w:hAnsi="Times New Roman" w:cs="Times New Roman"/>
          <w:sz w:val="28"/>
          <w:szCs w:val="28"/>
        </w:rPr>
        <w:t>«Холм-Жирковский район»</w:t>
      </w:r>
    </w:p>
    <w:p w:rsidR="00624824" w:rsidRPr="003F5A2E" w:rsidRDefault="00624824" w:rsidP="006248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3F5A2E">
        <w:rPr>
          <w:rFonts w:ascii="Times New Roman" w:hAnsi="Times New Roman" w:cs="Times New Roman"/>
          <w:sz w:val="28"/>
          <w:szCs w:val="28"/>
        </w:rPr>
        <w:t>Смоленской области</w:t>
      </w:r>
    </w:p>
    <w:p w:rsidR="00212AD2" w:rsidRDefault="00624824" w:rsidP="00624824">
      <w:pPr>
        <w:pStyle w:val="ConsPlusNormal"/>
        <w:jc w:val="right"/>
        <w:rPr>
          <w:rFonts w:ascii="Times New Roman" w:hAnsi="Times New Roman" w:cs="Times New Roman"/>
          <w:sz w:val="28"/>
          <w:szCs w:val="28"/>
        </w:rPr>
      </w:pPr>
      <w:r w:rsidRPr="003F5A2E">
        <w:rPr>
          <w:rFonts w:ascii="Times New Roman" w:hAnsi="Times New Roman" w:cs="Times New Roman"/>
          <w:sz w:val="28"/>
          <w:szCs w:val="28"/>
        </w:rPr>
        <w:t xml:space="preserve">от </w:t>
      </w:r>
      <w:r>
        <w:rPr>
          <w:rFonts w:ascii="Times New Roman" w:hAnsi="Times New Roman" w:cs="Times New Roman"/>
          <w:sz w:val="28"/>
          <w:szCs w:val="28"/>
        </w:rPr>
        <w:t xml:space="preserve"> 20.05.2019 </w:t>
      </w:r>
      <w:r w:rsidRPr="003F5A2E">
        <w:rPr>
          <w:rFonts w:ascii="Times New Roman" w:hAnsi="Times New Roman" w:cs="Times New Roman"/>
          <w:sz w:val="28"/>
          <w:szCs w:val="28"/>
        </w:rPr>
        <w:t xml:space="preserve"> N </w:t>
      </w:r>
      <w:r>
        <w:rPr>
          <w:rFonts w:ascii="Times New Roman" w:hAnsi="Times New Roman" w:cs="Times New Roman"/>
          <w:sz w:val="28"/>
          <w:szCs w:val="28"/>
        </w:rPr>
        <w:t xml:space="preserve">259 </w:t>
      </w:r>
    </w:p>
    <w:p w:rsidR="00624824" w:rsidRPr="003F5A2E" w:rsidRDefault="00624824" w:rsidP="00624824">
      <w:pPr>
        <w:pStyle w:val="ConsPlusNormal"/>
        <w:jc w:val="right"/>
        <w:rPr>
          <w:rFonts w:ascii="Times New Roman" w:hAnsi="Times New Roman" w:cs="Times New Roman"/>
          <w:sz w:val="28"/>
          <w:szCs w:val="28"/>
        </w:rPr>
      </w:pPr>
      <w:r>
        <w:rPr>
          <w:rFonts w:ascii="Times New Roman" w:hAnsi="Times New Roman" w:cs="Times New Roman"/>
          <w:sz w:val="28"/>
          <w:szCs w:val="28"/>
        </w:rPr>
        <w:t>(в редакции</w:t>
      </w:r>
      <w:r w:rsidR="00750FD2">
        <w:rPr>
          <w:rFonts w:ascii="Times New Roman" w:hAnsi="Times New Roman" w:cs="Times New Roman"/>
          <w:sz w:val="28"/>
          <w:szCs w:val="28"/>
        </w:rPr>
        <w:t xml:space="preserve"> от 15.02.2023 №119)</w:t>
      </w:r>
    </w:p>
    <w:p w:rsidR="00327BEF" w:rsidRDefault="00327BEF" w:rsidP="00AE0551">
      <w:pPr>
        <w:pStyle w:val="ConsPlusTitle"/>
        <w:widowControl/>
        <w:jc w:val="center"/>
        <w:rPr>
          <w:noProof/>
        </w:rPr>
      </w:pPr>
    </w:p>
    <w:p w:rsidR="00327BEF" w:rsidRDefault="00327BEF" w:rsidP="00327BEF">
      <w:pPr>
        <w:pStyle w:val="ConsPlusTitle"/>
        <w:jc w:val="center"/>
        <w:rPr>
          <w:rFonts w:ascii="Times New Roman" w:hAnsi="Times New Roman" w:cs="Times New Roman"/>
          <w:sz w:val="28"/>
          <w:szCs w:val="28"/>
        </w:rPr>
      </w:pPr>
    </w:p>
    <w:p w:rsidR="00327BEF" w:rsidRPr="00327BEF" w:rsidRDefault="00327BEF" w:rsidP="00327BEF">
      <w:pPr>
        <w:pStyle w:val="ConsPlusTitle"/>
        <w:jc w:val="center"/>
        <w:rPr>
          <w:rFonts w:ascii="Times New Roman" w:hAnsi="Times New Roman" w:cs="Times New Roman"/>
          <w:sz w:val="28"/>
          <w:szCs w:val="28"/>
        </w:rPr>
      </w:pPr>
      <w:r w:rsidRPr="00327BEF">
        <w:rPr>
          <w:rFonts w:ascii="Times New Roman" w:hAnsi="Times New Roman" w:cs="Times New Roman"/>
          <w:sz w:val="28"/>
          <w:szCs w:val="28"/>
        </w:rPr>
        <w:t>ПОРЯДОК</w:t>
      </w:r>
    </w:p>
    <w:p w:rsidR="00327BEF" w:rsidRPr="00327BEF" w:rsidRDefault="00327BEF" w:rsidP="00327BEF">
      <w:pPr>
        <w:pStyle w:val="ConsPlusTitle"/>
        <w:jc w:val="center"/>
        <w:rPr>
          <w:rFonts w:ascii="Times New Roman" w:hAnsi="Times New Roman" w:cs="Times New Roman"/>
          <w:sz w:val="28"/>
          <w:szCs w:val="28"/>
        </w:rPr>
      </w:pPr>
      <w:r w:rsidRPr="00327BEF">
        <w:rPr>
          <w:rFonts w:ascii="Times New Roman" w:hAnsi="Times New Roman" w:cs="Times New Roman"/>
          <w:sz w:val="28"/>
          <w:szCs w:val="28"/>
        </w:rPr>
        <w:t>ОРГАНИЗАЦИИ НА ТЕРРИТОРИИ МУНИЦИПАЛЬНОГО ОБРАЗОВАНИЯ</w:t>
      </w:r>
    </w:p>
    <w:p w:rsidR="00327BEF" w:rsidRPr="00327BEF" w:rsidRDefault="00327BEF" w:rsidP="00327BEF">
      <w:pPr>
        <w:pStyle w:val="ConsPlusTitle"/>
        <w:jc w:val="center"/>
        <w:rPr>
          <w:rFonts w:ascii="Times New Roman" w:hAnsi="Times New Roman" w:cs="Times New Roman"/>
          <w:sz w:val="28"/>
          <w:szCs w:val="28"/>
        </w:rPr>
      </w:pPr>
      <w:r>
        <w:rPr>
          <w:rFonts w:ascii="Times New Roman" w:hAnsi="Times New Roman" w:cs="Times New Roman"/>
          <w:sz w:val="28"/>
          <w:szCs w:val="28"/>
        </w:rPr>
        <w:t>"ХОЛМ-</w:t>
      </w:r>
      <w:r w:rsidR="00624824">
        <w:rPr>
          <w:rFonts w:ascii="Times New Roman" w:hAnsi="Times New Roman" w:cs="Times New Roman"/>
          <w:sz w:val="28"/>
          <w:szCs w:val="28"/>
        </w:rPr>
        <w:t xml:space="preserve">ЖИРКОВСКИЙ </w:t>
      </w:r>
      <w:r w:rsidRPr="00327BEF">
        <w:rPr>
          <w:rFonts w:ascii="Times New Roman" w:hAnsi="Times New Roman" w:cs="Times New Roman"/>
          <w:sz w:val="28"/>
          <w:szCs w:val="28"/>
        </w:rPr>
        <w:t xml:space="preserve"> РАЙОН" СМОЛЕНСКОЙ ОБЛАСТИ ЯРМАРОК И ПРОДАЖИ</w:t>
      </w:r>
    </w:p>
    <w:p w:rsidR="00327BEF" w:rsidRPr="00327BEF" w:rsidRDefault="00327BEF" w:rsidP="00327BEF">
      <w:pPr>
        <w:pStyle w:val="ConsPlusTitle"/>
        <w:jc w:val="center"/>
        <w:rPr>
          <w:rFonts w:ascii="Times New Roman" w:hAnsi="Times New Roman" w:cs="Times New Roman"/>
          <w:sz w:val="28"/>
          <w:szCs w:val="28"/>
        </w:rPr>
      </w:pPr>
      <w:r w:rsidRPr="00327BEF">
        <w:rPr>
          <w:rFonts w:ascii="Times New Roman" w:hAnsi="Times New Roman" w:cs="Times New Roman"/>
          <w:sz w:val="28"/>
          <w:szCs w:val="28"/>
        </w:rPr>
        <w:t>ТОВАРОВ (ВЫПОЛНЕНИЯ РАБОТ, ОКАЗАНИЯ УСЛУГ) НА НИХ</w:t>
      </w:r>
    </w:p>
    <w:p w:rsidR="00327BEF" w:rsidRPr="00327BEF" w:rsidRDefault="00327BEF" w:rsidP="00327BEF">
      <w:pPr>
        <w:pStyle w:val="ConsPlusNormal"/>
        <w:jc w:val="both"/>
        <w:rPr>
          <w:rFonts w:ascii="Times New Roman" w:hAnsi="Times New Roman" w:cs="Times New Roman"/>
          <w:sz w:val="28"/>
          <w:szCs w:val="28"/>
        </w:rPr>
      </w:pPr>
    </w:p>
    <w:p w:rsidR="00327BEF" w:rsidRPr="00327BEF" w:rsidRDefault="00327BEF" w:rsidP="00327BEF">
      <w:pPr>
        <w:pStyle w:val="ConsPlusNormal"/>
        <w:jc w:val="center"/>
        <w:outlineLvl w:val="1"/>
        <w:rPr>
          <w:rFonts w:ascii="Times New Roman" w:hAnsi="Times New Roman" w:cs="Times New Roman"/>
          <w:sz w:val="28"/>
          <w:szCs w:val="28"/>
        </w:rPr>
      </w:pPr>
      <w:r w:rsidRPr="00327BEF">
        <w:rPr>
          <w:rFonts w:ascii="Times New Roman" w:hAnsi="Times New Roman" w:cs="Times New Roman"/>
          <w:sz w:val="28"/>
          <w:szCs w:val="28"/>
        </w:rPr>
        <w:t>1. Общие положения</w:t>
      </w:r>
    </w:p>
    <w:p w:rsidR="00327BEF" w:rsidRPr="00327BEF" w:rsidRDefault="00327BEF" w:rsidP="00327BEF">
      <w:pPr>
        <w:pStyle w:val="ConsPlusNormal"/>
        <w:jc w:val="both"/>
        <w:rPr>
          <w:rFonts w:ascii="Times New Roman" w:hAnsi="Times New Roman" w:cs="Times New Roman"/>
          <w:sz w:val="28"/>
          <w:szCs w:val="28"/>
        </w:rPr>
      </w:pPr>
    </w:p>
    <w:p w:rsidR="00327BEF" w:rsidRPr="00327BEF" w:rsidRDefault="00327BEF" w:rsidP="00327BEF">
      <w:pPr>
        <w:pStyle w:val="ConsPlusNormal"/>
        <w:ind w:firstLine="540"/>
        <w:jc w:val="both"/>
        <w:rPr>
          <w:rFonts w:ascii="Times New Roman" w:hAnsi="Times New Roman" w:cs="Times New Roman"/>
          <w:sz w:val="28"/>
          <w:szCs w:val="28"/>
        </w:rPr>
      </w:pPr>
      <w:r w:rsidRPr="00327BEF">
        <w:rPr>
          <w:rFonts w:ascii="Times New Roman" w:hAnsi="Times New Roman" w:cs="Times New Roman"/>
          <w:sz w:val="28"/>
          <w:szCs w:val="28"/>
        </w:rPr>
        <w:t>1.1. Настоящий Порядок устанавливает основные правила организации ярмарок и продажи товаров (выполнения работ, оказания услуг) на них на территории муниц</w:t>
      </w:r>
      <w:r w:rsidR="00750FD2">
        <w:rPr>
          <w:rFonts w:ascii="Times New Roman" w:hAnsi="Times New Roman" w:cs="Times New Roman"/>
          <w:sz w:val="28"/>
          <w:szCs w:val="28"/>
        </w:rPr>
        <w:t>ипального образования «</w:t>
      </w:r>
      <w:r w:rsidR="00624824">
        <w:rPr>
          <w:rFonts w:ascii="Times New Roman" w:hAnsi="Times New Roman" w:cs="Times New Roman"/>
          <w:sz w:val="28"/>
          <w:szCs w:val="28"/>
        </w:rPr>
        <w:t xml:space="preserve">Холм-Жирковский </w:t>
      </w:r>
      <w:r w:rsidR="00750FD2">
        <w:rPr>
          <w:rFonts w:ascii="Times New Roman" w:hAnsi="Times New Roman" w:cs="Times New Roman"/>
          <w:sz w:val="28"/>
          <w:szCs w:val="28"/>
        </w:rPr>
        <w:t xml:space="preserve"> район»</w:t>
      </w:r>
      <w:r w:rsidRPr="00327BEF">
        <w:rPr>
          <w:rFonts w:ascii="Times New Roman" w:hAnsi="Times New Roman" w:cs="Times New Roman"/>
          <w:sz w:val="28"/>
          <w:szCs w:val="28"/>
        </w:rPr>
        <w:t xml:space="preserve"> Смоленской области, за исключением случая, когда организатором ярмарки являются федеральные и (или) региональные органы государственной власти.</w:t>
      </w:r>
    </w:p>
    <w:p w:rsidR="00327BEF" w:rsidRDefault="00327BEF" w:rsidP="00327BEF">
      <w:pPr>
        <w:pStyle w:val="ConsPlusNormal"/>
        <w:spacing w:before="200"/>
        <w:ind w:firstLine="540"/>
        <w:jc w:val="both"/>
        <w:rPr>
          <w:rFonts w:ascii="Times New Roman" w:hAnsi="Times New Roman" w:cs="Times New Roman"/>
          <w:sz w:val="28"/>
          <w:szCs w:val="28"/>
        </w:rPr>
      </w:pPr>
      <w:r w:rsidRPr="00327BEF">
        <w:rPr>
          <w:rFonts w:ascii="Times New Roman" w:hAnsi="Times New Roman" w:cs="Times New Roman"/>
          <w:sz w:val="28"/>
          <w:szCs w:val="28"/>
        </w:rPr>
        <w:t>1.2. Основные понятия, используемые в настоящем Порядке:</w:t>
      </w:r>
    </w:p>
    <w:p w:rsidR="00911860" w:rsidRDefault="00911860" w:rsidP="005B6EDD">
      <w:pPr>
        <w:pStyle w:val="ConsPlusNormal"/>
        <w:ind w:firstLine="540"/>
        <w:jc w:val="both"/>
        <w:rPr>
          <w:rFonts w:ascii="Times New Roman" w:hAnsi="Times New Roman" w:cs="Times New Roman"/>
          <w:sz w:val="28"/>
          <w:szCs w:val="28"/>
        </w:rPr>
      </w:pPr>
    </w:p>
    <w:p w:rsidR="005B6EDD" w:rsidRDefault="00911860" w:rsidP="005B6E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я</w:t>
      </w:r>
      <w:r w:rsidR="00327BEF" w:rsidRPr="005B6EDD">
        <w:rPr>
          <w:rFonts w:ascii="Times New Roman" w:hAnsi="Times New Roman" w:cs="Times New Roman"/>
          <w:sz w:val="28"/>
          <w:szCs w:val="28"/>
        </w:rPr>
        <w:t xml:space="preserve">рмарка - </w:t>
      </w:r>
      <w:r>
        <w:rPr>
          <w:rFonts w:ascii="Times New Roman" w:hAnsi="Times New Roman" w:cs="Times New Roman"/>
          <w:sz w:val="28"/>
          <w:szCs w:val="28"/>
          <w:shd w:val="clear" w:color="auto" w:fill="FFFFFF"/>
        </w:rPr>
        <w:t>м</w:t>
      </w:r>
      <w:r w:rsidR="00253E97" w:rsidRPr="005B6EDD">
        <w:rPr>
          <w:rFonts w:ascii="Times New Roman" w:hAnsi="Times New Roman" w:cs="Times New Roman"/>
          <w:sz w:val="28"/>
          <w:szCs w:val="28"/>
          <w:shd w:val="clear" w:color="auto" w:fill="FFFFFF"/>
        </w:rPr>
        <w:t>ероприятие, организованное с целью реализации, демонстрации товаров (выполнения работ, оказания услуг) участников ярмарки - представителей одной или нескольких отраслей народного хозяйства, заключения прямых торговых сделок по представленным образцам, проводимое в установленные сроки, в определенном месте, информация о котором доведена до неопределенного круга лиц</w:t>
      </w:r>
      <w:r w:rsidR="00327BEF" w:rsidRPr="005B6EDD">
        <w:rPr>
          <w:rFonts w:ascii="Times New Roman" w:hAnsi="Times New Roman" w:cs="Times New Roman"/>
          <w:sz w:val="28"/>
          <w:szCs w:val="28"/>
        </w:rPr>
        <w:t>;</w:t>
      </w:r>
    </w:p>
    <w:p w:rsidR="005B6EDD" w:rsidRDefault="00327BEF"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w:t>
      </w:r>
      <w:r w:rsidR="001B79EC" w:rsidRPr="005B6EDD">
        <w:rPr>
          <w:rFonts w:ascii="Times New Roman" w:hAnsi="Times New Roman" w:cs="Times New Roman"/>
          <w:sz w:val="28"/>
          <w:szCs w:val="28"/>
        </w:rPr>
        <w:t>а) специализированная ярмарка - ярмарка, на которой 50 и более процентов мест для продажи товаров (выполнения работ, оказания услуг) от их общего количества предназначено для осуществления продажи товаров одного класса, определяемого в соответствии с номенклатурой товаров:</w:t>
      </w:r>
    </w:p>
    <w:p w:rsidR="005B6EDD" w:rsidRDefault="001B79EC"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1) специализированная сельскохозяйственная ярмарка - специализированная ярмарка, на которой 50 и более процентов мест для продажи товаров (выполнения работ, оказания услуг) от их общего количества предназначено для осуществления продажи продуктов питания и сельскохозяйственной продукции;</w:t>
      </w:r>
    </w:p>
    <w:p w:rsidR="005B6EDD" w:rsidRDefault="001B79EC"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 xml:space="preserve">2) специализированная продовольственная ярмарка - специализированная ярмарка, на которой 50 и более процентов мест для </w:t>
      </w:r>
      <w:r w:rsidRPr="005B6EDD">
        <w:rPr>
          <w:rFonts w:ascii="Times New Roman" w:hAnsi="Times New Roman" w:cs="Times New Roman"/>
          <w:sz w:val="28"/>
          <w:szCs w:val="28"/>
        </w:rPr>
        <w:lastRenderedPageBreak/>
        <w:t>продажи товаров (выполнения работ, оказания услуг) от их общего количества предназначено для осуществления продажи продовольственной группы продукции;</w:t>
      </w:r>
    </w:p>
    <w:p w:rsidR="005B6EDD" w:rsidRDefault="001B79EC"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3) специализированная промышленная ярмарка - специализированная ярмарка, на которой 50 и более процентов мест для продажи товаров (выполнения работ, оказания услуг) от их общего количества предназначено для осуществления продажи промышленной группы продукции;</w:t>
      </w:r>
    </w:p>
    <w:p w:rsidR="005B6EDD" w:rsidRDefault="00327BEF"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w:t>
      </w:r>
      <w:r w:rsidR="001B79EC" w:rsidRPr="005B6EDD">
        <w:rPr>
          <w:rFonts w:ascii="Times New Roman" w:hAnsi="Times New Roman" w:cs="Times New Roman"/>
          <w:sz w:val="28"/>
          <w:szCs w:val="28"/>
        </w:rPr>
        <w:t>б) универсальная ярмарка - ярмарочное мероприятие, на котором реализуются товары (работы, услуги) различных отраслей экономики;</w:t>
      </w:r>
    </w:p>
    <w:p w:rsidR="005B6EDD" w:rsidRDefault="001B79EC"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в) садовая ярмарка - специализированная ярмарка, на которой 50 и более процентов мест для продажи товаров (выполнения работ, оказания услуг) от их общего количества предназначено для осуществления продажи рассады, дачных и садовых растений и принадлежностей;</w:t>
      </w:r>
    </w:p>
    <w:p w:rsidR="001B79EC" w:rsidRPr="005B6EDD" w:rsidRDefault="001B79EC"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г) ярмарка народных промыслов - специализированная ярмарка, на которой 50 и более процентов мест для продажи товаров (выполнения работ, оказания услуг) от их общего количества предназначено для осуществления продажи картин, предметов рукоделия, декоративно-прикладного искусства, народных ремесел, художественных произведений, авторских изделий, предметов старины;</w:t>
      </w:r>
    </w:p>
    <w:p w:rsidR="005B6EDD" w:rsidRPr="005B6EDD" w:rsidRDefault="005B6EDD" w:rsidP="005B6EDD">
      <w:pPr>
        <w:pStyle w:val="af"/>
        <w:shd w:val="clear" w:color="auto" w:fill="FFFFFF"/>
        <w:spacing w:before="0" w:beforeAutospacing="0" w:after="0" w:afterAutospacing="0"/>
        <w:jc w:val="both"/>
        <w:rPr>
          <w:sz w:val="28"/>
          <w:szCs w:val="28"/>
        </w:rPr>
      </w:pPr>
      <w:r>
        <w:rPr>
          <w:sz w:val="28"/>
          <w:szCs w:val="28"/>
        </w:rPr>
        <w:t xml:space="preserve">       </w:t>
      </w:r>
      <w:proofErr w:type="spellStart"/>
      <w:r w:rsidR="001B79EC" w:rsidRPr="005B6EDD">
        <w:rPr>
          <w:sz w:val="28"/>
          <w:szCs w:val="28"/>
        </w:rPr>
        <w:t>д</w:t>
      </w:r>
      <w:proofErr w:type="spellEnd"/>
      <w:r w:rsidR="001B79EC" w:rsidRPr="005B6EDD">
        <w:rPr>
          <w:sz w:val="28"/>
          <w:szCs w:val="28"/>
        </w:rPr>
        <w:t>) тематическая ярмарка и праздничная - ярмарка, проведение которой приурочено к определенной тематике, государственным, религиозным праздникам, памятным датам, а также к общественно значимым и культурным событиям, спортивно-массовым и иным мероприятиям. Праздничная ярмарка организуется в дни, предшествующие и (или) совпадающие с праздниками или памятными датами.</w:t>
      </w:r>
    </w:p>
    <w:p w:rsidR="00253E97" w:rsidRPr="005B6EDD" w:rsidRDefault="005B6EDD" w:rsidP="005B6EDD">
      <w:pPr>
        <w:pStyle w:val="af"/>
        <w:shd w:val="clear" w:color="auto" w:fill="FFFFFF"/>
        <w:spacing w:before="0" w:beforeAutospacing="0" w:after="0" w:afterAutospacing="0"/>
        <w:jc w:val="both"/>
        <w:rPr>
          <w:sz w:val="28"/>
          <w:szCs w:val="28"/>
        </w:rPr>
      </w:pPr>
      <w:r>
        <w:rPr>
          <w:sz w:val="28"/>
          <w:szCs w:val="28"/>
          <w:shd w:val="clear" w:color="auto" w:fill="FFFFFF"/>
        </w:rPr>
        <w:t xml:space="preserve">        </w:t>
      </w:r>
      <w:proofErr w:type="gramStart"/>
      <w:r w:rsidR="001B79EC" w:rsidRPr="005B6EDD">
        <w:rPr>
          <w:sz w:val="28"/>
          <w:szCs w:val="28"/>
          <w:shd w:val="clear" w:color="auto" w:fill="FFFFFF"/>
        </w:rPr>
        <w:t xml:space="preserve">-ярмарочная площадка - </w:t>
      </w:r>
      <w:r w:rsidRPr="005B6EDD">
        <w:rPr>
          <w:sz w:val="28"/>
          <w:szCs w:val="28"/>
          <w:shd w:val="clear" w:color="auto" w:fill="FFFFFF"/>
        </w:rPr>
        <w:t>п</w:t>
      </w:r>
      <w:r w:rsidR="00253E97" w:rsidRPr="005B6EDD">
        <w:rPr>
          <w:sz w:val="28"/>
          <w:szCs w:val="28"/>
          <w:shd w:val="clear" w:color="auto" w:fill="FFFFFF"/>
        </w:rPr>
        <w:t>лощадь (здание, строение, сооружение), постоянно или временно используемая для проведения ярмарочных мероприятий, которая представляет собой обособленную территорию с расположенными на ней конструкциями, используемыми для проведения ярмарок, или земельный участок, имеющий твердое покрытие (асфальт, утрамбованный гранитный щебень, тротуарная плитка, бортовой камень либо другое), либо иное покрытие, предохраняющее от повреждения почвенный покров, и соответствующее санитарно-эпидемиологическим правилам, нормам и правилам пожарной</w:t>
      </w:r>
      <w:proofErr w:type="gramEnd"/>
      <w:r w:rsidR="00253E97" w:rsidRPr="005B6EDD">
        <w:rPr>
          <w:sz w:val="28"/>
          <w:szCs w:val="28"/>
          <w:shd w:val="clear" w:color="auto" w:fill="FFFFFF"/>
        </w:rPr>
        <w:t xml:space="preserve"> безопасности и иным нормативным правовым актам Российской Федерации.</w:t>
      </w:r>
    </w:p>
    <w:p w:rsidR="005B6EDD" w:rsidRDefault="00327BEF" w:rsidP="005B6EDD">
      <w:pPr>
        <w:pStyle w:val="ConsPlusNormal"/>
        <w:ind w:firstLine="540"/>
        <w:jc w:val="both"/>
        <w:rPr>
          <w:rFonts w:ascii="Times New Roman" w:hAnsi="Times New Roman" w:cs="Times New Roman"/>
          <w:sz w:val="28"/>
          <w:szCs w:val="28"/>
        </w:rPr>
      </w:pPr>
      <w:r w:rsidRPr="00327BEF">
        <w:rPr>
          <w:rFonts w:ascii="Times New Roman" w:hAnsi="Times New Roman" w:cs="Times New Roman"/>
          <w:sz w:val="28"/>
          <w:szCs w:val="28"/>
        </w:rPr>
        <w:t xml:space="preserve">- организатор ярмарки - орган местного самоуправления муниципального образования </w:t>
      </w:r>
      <w:r w:rsidR="00750FD2">
        <w:rPr>
          <w:rFonts w:ascii="Times New Roman" w:hAnsi="Times New Roman" w:cs="Times New Roman"/>
          <w:sz w:val="28"/>
          <w:szCs w:val="28"/>
        </w:rPr>
        <w:t>«</w:t>
      </w:r>
      <w:r w:rsidR="00624824">
        <w:rPr>
          <w:rFonts w:ascii="Times New Roman" w:hAnsi="Times New Roman" w:cs="Times New Roman"/>
          <w:sz w:val="28"/>
          <w:szCs w:val="28"/>
        </w:rPr>
        <w:t xml:space="preserve">Холм-Жирковский </w:t>
      </w:r>
      <w:r w:rsidR="00750FD2">
        <w:rPr>
          <w:rFonts w:ascii="Times New Roman" w:hAnsi="Times New Roman" w:cs="Times New Roman"/>
          <w:sz w:val="28"/>
          <w:szCs w:val="28"/>
        </w:rPr>
        <w:t xml:space="preserve"> район»</w:t>
      </w:r>
      <w:r w:rsidRPr="00327BEF">
        <w:rPr>
          <w:rFonts w:ascii="Times New Roman" w:hAnsi="Times New Roman" w:cs="Times New Roman"/>
          <w:sz w:val="28"/>
          <w:szCs w:val="28"/>
        </w:rPr>
        <w:t xml:space="preserve"> Смоленской области, юридическое лицо, индивидуальный предприниматель, зарегистрированные в установленном федеральным законодательством порядке, организующие ярмарки на территории Смоленской области;</w:t>
      </w:r>
    </w:p>
    <w:p w:rsidR="00327BEF" w:rsidRPr="00327BEF" w:rsidRDefault="00327BEF" w:rsidP="005B6EDD">
      <w:pPr>
        <w:pStyle w:val="ConsPlusNormal"/>
        <w:ind w:firstLine="540"/>
        <w:jc w:val="both"/>
        <w:rPr>
          <w:rFonts w:ascii="Times New Roman" w:hAnsi="Times New Roman" w:cs="Times New Roman"/>
          <w:sz w:val="28"/>
          <w:szCs w:val="28"/>
        </w:rPr>
      </w:pPr>
      <w:r w:rsidRPr="00327BEF">
        <w:rPr>
          <w:rFonts w:ascii="Times New Roman" w:hAnsi="Times New Roman" w:cs="Times New Roman"/>
          <w:sz w:val="28"/>
          <w:szCs w:val="28"/>
        </w:rPr>
        <w:t>- оператор ярмарки - юридическое лицо и (или) индивидуальный предприниматель, уполномоченный организатором ярмарки на осуществление функций по подготовке и проведению ярмарки;</w:t>
      </w:r>
    </w:p>
    <w:p w:rsidR="005B6EDD" w:rsidRDefault="00327BEF" w:rsidP="005B6EDD">
      <w:pPr>
        <w:pStyle w:val="ConsPlusNormal"/>
        <w:ind w:firstLine="540"/>
        <w:jc w:val="both"/>
        <w:rPr>
          <w:rFonts w:ascii="Times New Roman" w:hAnsi="Times New Roman" w:cs="Times New Roman"/>
          <w:sz w:val="28"/>
          <w:szCs w:val="28"/>
        </w:rPr>
      </w:pPr>
      <w:proofErr w:type="gramStart"/>
      <w:r w:rsidRPr="00327BEF">
        <w:rPr>
          <w:rFonts w:ascii="Times New Roman" w:hAnsi="Times New Roman" w:cs="Times New Roman"/>
          <w:sz w:val="28"/>
          <w:szCs w:val="28"/>
        </w:rPr>
        <w:t xml:space="preserve">- участники ярмарки - юридические лица или индивидуальные предприниматели, зарегистрированные в установленном законодательством Российской Федерации порядке, а также граждане (в том числе граждане, </w:t>
      </w:r>
      <w:r w:rsidRPr="00327BEF">
        <w:rPr>
          <w:rFonts w:ascii="Times New Roman" w:hAnsi="Times New Roman" w:cs="Times New Roman"/>
          <w:sz w:val="28"/>
          <w:szCs w:val="28"/>
        </w:rPr>
        <w:lastRenderedPageBreak/>
        <w:t>ведущие крестьянские (фермерские) хозяйства, личные подсобные хозяйства или занимающиеся садоводством, огородничеством, животноводством), которым предоставлено место для продажи товаров (выполнения работ, оказания услуг) на ярмарке;</w:t>
      </w:r>
      <w:proofErr w:type="gramEnd"/>
    </w:p>
    <w:p w:rsidR="00327BEF" w:rsidRDefault="00327BEF" w:rsidP="005B6EDD">
      <w:pPr>
        <w:pStyle w:val="ConsPlusNormal"/>
        <w:ind w:firstLine="540"/>
        <w:jc w:val="both"/>
        <w:rPr>
          <w:rFonts w:ascii="Times New Roman" w:hAnsi="Times New Roman" w:cs="Times New Roman"/>
          <w:sz w:val="28"/>
          <w:szCs w:val="28"/>
        </w:rPr>
      </w:pPr>
      <w:proofErr w:type="gramStart"/>
      <w:r w:rsidRPr="00327BEF">
        <w:rPr>
          <w:rFonts w:ascii="Times New Roman" w:hAnsi="Times New Roman" w:cs="Times New Roman"/>
          <w:sz w:val="28"/>
          <w:szCs w:val="28"/>
        </w:rPr>
        <w:t>- продавец - индивидуальный предприниматель, зарегистрированный в установленном законодательством Российской Федерации порядке, а также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 которые заключили с организатором ярмарки договор о предоставлении места для продажи товаров (выполнения работ, оказания услуг) и непосредственно осуществляют на месте для продажи товаров (выполнения работ, оказания услуг) деятельность по продаже</w:t>
      </w:r>
      <w:proofErr w:type="gramEnd"/>
      <w:r w:rsidRPr="00327BEF">
        <w:rPr>
          <w:rFonts w:ascii="Times New Roman" w:hAnsi="Times New Roman" w:cs="Times New Roman"/>
          <w:sz w:val="28"/>
          <w:szCs w:val="28"/>
        </w:rPr>
        <w:t xml:space="preserve"> товаров (выполнению работ, оказанию услуг) на ярмарке, а также физические лица, привлекаемые для осуществления указанной деятельности лицом, с которым заключен договор о предоставлении места для продажи товаров (выполнения работ, оказания услуг);</w:t>
      </w:r>
    </w:p>
    <w:p w:rsidR="005B6EDD" w:rsidRDefault="005D27F9" w:rsidP="005B6ED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CA4C8F" w:rsidRPr="00CA4C8F">
        <w:rPr>
          <w:rFonts w:ascii="Times New Roman" w:hAnsi="Times New Roman" w:cs="Times New Roman"/>
          <w:sz w:val="28"/>
          <w:szCs w:val="28"/>
        </w:rPr>
        <w:t>-</w:t>
      </w:r>
      <w:r w:rsidR="00CA4C8F" w:rsidRPr="00CA4C8F">
        <w:rPr>
          <w:rFonts w:ascii="Times New Roman" w:hAnsi="Times New Roman" w:cs="Times New Roman"/>
          <w:sz w:val="28"/>
          <w:szCs w:val="28"/>
          <w:shd w:val="clear" w:color="auto" w:fill="FFFFFF"/>
        </w:rPr>
        <w:t xml:space="preserve"> муниципальная ярмарочная площадка - ярмарочная площадка на земельном участке, государственная собственность на который не разграничена или находящемся в муниципальной собственности и свободном от прав третьих лиц, а также в помещении стационарного объекта, находящемся в муниципальной собс</w:t>
      </w:r>
      <w:r w:rsidR="00CA4C8F">
        <w:rPr>
          <w:rFonts w:ascii="Times New Roman" w:hAnsi="Times New Roman" w:cs="Times New Roman"/>
          <w:sz w:val="28"/>
          <w:szCs w:val="28"/>
          <w:shd w:val="clear" w:color="auto" w:fill="FFFFFF"/>
        </w:rPr>
        <w:t>т</w:t>
      </w:r>
      <w:r w:rsidR="00CA4C8F" w:rsidRPr="00CA4C8F">
        <w:rPr>
          <w:rFonts w:ascii="Times New Roman" w:hAnsi="Times New Roman" w:cs="Times New Roman"/>
          <w:sz w:val="28"/>
          <w:szCs w:val="28"/>
          <w:shd w:val="clear" w:color="auto" w:fill="FFFFFF"/>
        </w:rPr>
        <w:t>венности и свободном от прав третьих ли</w:t>
      </w:r>
      <w:r w:rsidR="001B79EC">
        <w:rPr>
          <w:rFonts w:ascii="Times New Roman" w:hAnsi="Times New Roman" w:cs="Times New Roman"/>
          <w:sz w:val="28"/>
          <w:szCs w:val="28"/>
          <w:shd w:val="clear" w:color="auto" w:fill="FFFFFF"/>
        </w:rPr>
        <w:t>ц;</w:t>
      </w:r>
    </w:p>
    <w:p w:rsidR="00327BEF" w:rsidRDefault="005B6EDD" w:rsidP="005B6EDD">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327BEF" w:rsidRPr="00327BEF">
        <w:rPr>
          <w:rFonts w:ascii="Times New Roman" w:hAnsi="Times New Roman" w:cs="Times New Roman"/>
          <w:sz w:val="28"/>
          <w:szCs w:val="28"/>
        </w:rPr>
        <w:t>- место для продажи товаров (выполнения работ, оказания услуг) - место на ярмарке, специально оборудованное и отведенное организатором ярмарки участнику ярмарки для осуществления деятельности по продаже товаров (выполнению работ, оказанию услуг) в соответствии со схемой размещения мест для продажи товаров (выполнения работ, оказания услуг).</w:t>
      </w:r>
    </w:p>
    <w:p w:rsidR="001B79EC" w:rsidRPr="005B6EDD" w:rsidRDefault="001B79EC" w:rsidP="005B6EDD">
      <w:pPr>
        <w:pStyle w:val="af"/>
        <w:shd w:val="clear" w:color="auto" w:fill="FFFFFF"/>
        <w:spacing w:before="0" w:beforeAutospacing="0" w:after="0" w:afterAutospacing="0"/>
        <w:jc w:val="both"/>
        <w:rPr>
          <w:sz w:val="28"/>
          <w:szCs w:val="28"/>
        </w:rPr>
      </w:pPr>
      <w:r>
        <w:rPr>
          <w:rFonts w:ascii="Arial" w:hAnsi="Arial" w:cs="Arial"/>
          <w:color w:val="5D6577"/>
          <w:sz w:val="23"/>
          <w:szCs w:val="23"/>
        </w:rPr>
        <w:t xml:space="preserve">     </w:t>
      </w:r>
      <w:r w:rsidRPr="005B6EDD">
        <w:rPr>
          <w:sz w:val="28"/>
          <w:szCs w:val="28"/>
        </w:rPr>
        <w:t xml:space="preserve">    -торговый павильон</w:t>
      </w:r>
      <w:r w:rsidR="00911860">
        <w:rPr>
          <w:sz w:val="28"/>
          <w:szCs w:val="28"/>
        </w:rPr>
        <w:t xml:space="preserve"> </w:t>
      </w:r>
      <w:r w:rsidRPr="005B6EDD">
        <w:rPr>
          <w:sz w:val="28"/>
          <w:szCs w:val="28"/>
        </w:rPr>
        <w:t>- отдельно стоящее сооружение (часть сооружения) с замкнутым пространством, имеющее торговый зал и рассчитанное на одно или несколько рабочих мест участников ярмарки.</w:t>
      </w:r>
    </w:p>
    <w:p w:rsidR="001B79EC" w:rsidRPr="005B6EDD" w:rsidRDefault="001B79EC" w:rsidP="005B6EDD">
      <w:pPr>
        <w:pStyle w:val="af"/>
        <w:shd w:val="clear" w:color="auto" w:fill="FFFFFF"/>
        <w:spacing w:before="0" w:beforeAutospacing="0" w:after="0" w:afterAutospacing="0"/>
        <w:jc w:val="both"/>
        <w:rPr>
          <w:sz w:val="28"/>
          <w:szCs w:val="28"/>
        </w:rPr>
      </w:pPr>
      <w:r w:rsidRPr="005B6EDD">
        <w:rPr>
          <w:sz w:val="28"/>
          <w:szCs w:val="28"/>
        </w:rPr>
        <w:t xml:space="preserve">       </w:t>
      </w:r>
      <w:proofErr w:type="gramStart"/>
      <w:r w:rsidRPr="005B6EDD">
        <w:rPr>
          <w:sz w:val="28"/>
          <w:szCs w:val="28"/>
        </w:rPr>
        <w:t>-нес</w:t>
      </w:r>
      <w:r w:rsidR="00F65962" w:rsidRPr="005B6EDD">
        <w:rPr>
          <w:sz w:val="28"/>
          <w:szCs w:val="28"/>
        </w:rPr>
        <w:t>тационарный торговый объект</w:t>
      </w:r>
      <w:r w:rsidR="00911860">
        <w:rPr>
          <w:sz w:val="28"/>
          <w:szCs w:val="28"/>
        </w:rPr>
        <w:t xml:space="preserve"> </w:t>
      </w:r>
      <w:r w:rsidR="00F65962" w:rsidRPr="005B6EDD">
        <w:rPr>
          <w:sz w:val="28"/>
          <w:szCs w:val="28"/>
        </w:rPr>
        <w:t>- т</w:t>
      </w:r>
      <w:r w:rsidRPr="005B6EDD">
        <w:rPr>
          <w:sz w:val="28"/>
          <w:szCs w:val="28"/>
        </w:rPr>
        <w:t>орговый объект (киоски, лотки, торговые палатки, торговые тележки, бахчевые развалы, елочные базары и другие торговые объекты),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1B79EC" w:rsidRPr="005B6EDD" w:rsidRDefault="001B79EC" w:rsidP="005B6EDD">
      <w:pPr>
        <w:pStyle w:val="af"/>
        <w:shd w:val="clear" w:color="auto" w:fill="FFFFFF"/>
        <w:spacing w:before="0" w:beforeAutospacing="0" w:after="0" w:afterAutospacing="0"/>
        <w:jc w:val="both"/>
        <w:rPr>
          <w:sz w:val="28"/>
          <w:szCs w:val="28"/>
        </w:rPr>
      </w:pPr>
      <w:r w:rsidRPr="005B6EDD">
        <w:rPr>
          <w:sz w:val="28"/>
          <w:szCs w:val="28"/>
        </w:rPr>
        <w:t xml:space="preserve">         -</w:t>
      </w:r>
      <w:r w:rsidR="00F65962" w:rsidRPr="005B6EDD">
        <w:rPr>
          <w:sz w:val="28"/>
          <w:szCs w:val="28"/>
        </w:rPr>
        <w:t>киоск -</w:t>
      </w:r>
      <w:r w:rsidR="00911860">
        <w:rPr>
          <w:sz w:val="28"/>
          <w:szCs w:val="28"/>
        </w:rPr>
        <w:t xml:space="preserve"> </w:t>
      </w:r>
      <w:r w:rsidR="00F65962" w:rsidRPr="005B6EDD">
        <w:rPr>
          <w:sz w:val="28"/>
          <w:szCs w:val="28"/>
        </w:rPr>
        <w:t>н</w:t>
      </w:r>
      <w:r w:rsidRPr="005B6EDD">
        <w:rPr>
          <w:sz w:val="28"/>
          <w:szCs w:val="28"/>
        </w:rPr>
        <w:t>естационарный торговый объект, представляющий собой сооружение без торгового зала с замкнутым пространством, внутри которого оборудованы рабочие места участника и/или участников и осуществляется хранение товарного запаса.</w:t>
      </w:r>
    </w:p>
    <w:p w:rsidR="001B79EC" w:rsidRPr="005B6EDD" w:rsidRDefault="001B79EC" w:rsidP="005B6EDD">
      <w:pPr>
        <w:pStyle w:val="af"/>
        <w:shd w:val="clear" w:color="auto" w:fill="FFFFFF"/>
        <w:spacing w:before="0" w:beforeAutospacing="0" w:after="0" w:afterAutospacing="0"/>
        <w:jc w:val="both"/>
        <w:rPr>
          <w:sz w:val="28"/>
          <w:szCs w:val="28"/>
        </w:rPr>
      </w:pPr>
      <w:r w:rsidRPr="005B6EDD">
        <w:rPr>
          <w:sz w:val="28"/>
          <w:szCs w:val="28"/>
        </w:rPr>
        <w:t xml:space="preserve">        -</w:t>
      </w:r>
      <w:r w:rsidR="00F65962" w:rsidRPr="005B6EDD">
        <w:rPr>
          <w:sz w:val="28"/>
          <w:szCs w:val="28"/>
        </w:rPr>
        <w:t>лоток</w:t>
      </w:r>
      <w:r w:rsidR="00911860">
        <w:rPr>
          <w:sz w:val="28"/>
          <w:szCs w:val="28"/>
        </w:rPr>
        <w:t xml:space="preserve"> </w:t>
      </w:r>
      <w:r w:rsidR="00F65962" w:rsidRPr="005B6EDD">
        <w:rPr>
          <w:sz w:val="28"/>
          <w:szCs w:val="28"/>
        </w:rPr>
        <w:t>- п</w:t>
      </w:r>
      <w:r w:rsidRPr="005B6EDD">
        <w:rPr>
          <w:sz w:val="28"/>
          <w:szCs w:val="28"/>
        </w:rPr>
        <w:t xml:space="preserve">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5B6EDD">
        <w:rPr>
          <w:sz w:val="28"/>
          <w:szCs w:val="28"/>
        </w:rPr>
        <w:t>площади</w:t>
      </w:r>
      <w:proofErr w:type="gramEnd"/>
      <w:r w:rsidRPr="005B6EDD">
        <w:rPr>
          <w:sz w:val="28"/>
          <w:szCs w:val="28"/>
        </w:rPr>
        <w:t xml:space="preserve"> которой размещен товарный запас на один день.</w:t>
      </w:r>
    </w:p>
    <w:p w:rsidR="001B79EC" w:rsidRPr="005B6EDD" w:rsidRDefault="001B79EC" w:rsidP="005B6EDD">
      <w:pPr>
        <w:pStyle w:val="af"/>
        <w:shd w:val="clear" w:color="auto" w:fill="FFFFFF"/>
        <w:spacing w:before="0" w:beforeAutospacing="0" w:after="0" w:afterAutospacing="0"/>
        <w:jc w:val="both"/>
        <w:rPr>
          <w:sz w:val="28"/>
          <w:szCs w:val="28"/>
        </w:rPr>
      </w:pPr>
      <w:r w:rsidRPr="005B6EDD">
        <w:rPr>
          <w:sz w:val="28"/>
          <w:szCs w:val="28"/>
        </w:rPr>
        <w:lastRenderedPageBreak/>
        <w:t xml:space="preserve">        -</w:t>
      </w:r>
      <w:r w:rsidR="00F65962" w:rsidRPr="005B6EDD">
        <w:rPr>
          <w:sz w:val="28"/>
          <w:szCs w:val="28"/>
        </w:rPr>
        <w:t xml:space="preserve">торговая палатка - </w:t>
      </w:r>
      <w:r w:rsidR="005B6EDD">
        <w:rPr>
          <w:sz w:val="28"/>
          <w:szCs w:val="28"/>
        </w:rPr>
        <w:t>н</w:t>
      </w:r>
      <w:r w:rsidRPr="005B6EDD">
        <w:rPr>
          <w:sz w:val="28"/>
          <w:szCs w:val="28"/>
        </w:rPr>
        <w:t>естационарный торговый объект, представляющий собой оснащенную прилавком легко 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1B79EC" w:rsidRPr="005B6EDD" w:rsidRDefault="001B79EC" w:rsidP="005B6EDD">
      <w:pPr>
        <w:pStyle w:val="af"/>
        <w:shd w:val="clear" w:color="auto" w:fill="FFFFFF"/>
        <w:spacing w:before="0" w:beforeAutospacing="0" w:after="0" w:afterAutospacing="0"/>
        <w:jc w:val="both"/>
        <w:rPr>
          <w:sz w:val="28"/>
          <w:szCs w:val="28"/>
        </w:rPr>
      </w:pPr>
      <w:r w:rsidRPr="005B6EDD">
        <w:rPr>
          <w:sz w:val="28"/>
          <w:szCs w:val="28"/>
        </w:rPr>
        <w:t xml:space="preserve">        </w:t>
      </w:r>
      <w:proofErr w:type="gramStart"/>
      <w:r w:rsidRPr="005B6EDD">
        <w:rPr>
          <w:sz w:val="28"/>
          <w:szCs w:val="28"/>
        </w:rPr>
        <w:t>-</w:t>
      </w:r>
      <w:r w:rsidR="00F65962" w:rsidRPr="005B6EDD">
        <w:rPr>
          <w:sz w:val="28"/>
          <w:szCs w:val="28"/>
        </w:rPr>
        <w:t>мобильный торговый объект</w:t>
      </w:r>
      <w:r w:rsidR="00911860">
        <w:rPr>
          <w:sz w:val="28"/>
          <w:szCs w:val="28"/>
        </w:rPr>
        <w:t xml:space="preserve"> </w:t>
      </w:r>
      <w:r w:rsidR="00F65962" w:rsidRPr="005B6EDD">
        <w:rPr>
          <w:sz w:val="28"/>
          <w:szCs w:val="28"/>
        </w:rPr>
        <w:t>- н</w:t>
      </w:r>
      <w:r w:rsidRPr="005B6EDD">
        <w:rPr>
          <w:sz w:val="28"/>
          <w:szCs w:val="28"/>
        </w:rPr>
        <w:t xml:space="preserve">естационарный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w:t>
      </w:r>
      <w:proofErr w:type="spellStart"/>
      <w:r w:rsidRPr="005B6EDD">
        <w:rPr>
          <w:sz w:val="28"/>
          <w:szCs w:val="28"/>
        </w:rPr>
        <w:t>автомагазины</w:t>
      </w:r>
      <w:proofErr w:type="spellEnd"/>
      <w:r w:rsidRPr="005B6EDD">
        <w:rPr>
          <w:sz w:val="28"/>
          <w:szCs w:val="28"/>
        </w:rPr>
        <w:t xml:space="preserve">, автоприцепы, автоцистерны, </w:t>
      </w:r>
      <w:proofErr w:type="spellStart"/>
      <w:r w:rsidRPr="005B6EDD">
        <w:rPr>
          <w:sz w:val="28"/>
          <w:szCs w:val="28"/>
        </w:rPr>
        <w:t>мототранспортные</w:t>
      </w:r>
      <w:proofErr w:type="spellEnd"/>
      <w:r w:rsidRPr="005B6EDD">
        <w:rPr>
          <w:sz w:val="28"/>
          <w:szCs w:val="28"/>
        </w:rPr>
        <w:t xml:space="preserve"> средства, а также велосипеды), специально оснащенное оборудованием, предназначенным и используемым для выкладки, демонстрации, реализации товаров (работ, услуг).</w:t>
      </w:r>
      <w:proofErr w:type="gramEnd"/>
    </w:p>
    <w:p w:rsidR="001B79EC" w:rsidRPr="005B6EDD" w:rsidRDefault="001B79EC" w:rsidP="005B6EDD">
      <w:pPr>
        <w:pStyle w:val="af"/>
        <w:shd w:val="clear" w:color="auto" w:fill="FFFFFF"/>
        <w:spacing w:before="0" w:beforeAutospacing="0" w:after="0" w:afterAutospacing="0"/>
        <w:jc w:val="both"/>
        <w:rPr>
          <w:sz w:val="28"/>
          <w:szCs w:val="28"/>
        </w:rPr>
      </w:pPr>
      <w:r w:rsidRPr="005B6EDD">
        <w:rPr>
          <w:sz w:val="28"/>
          <w:szCs w:val="28"/>
        </w:rPr>
        <w:t xml:space="preserve">          -нестационарные </w:t>
      </w:r>
      <w:r w:rsidR="00911860">
        <w:rPr>
          <w:sz w:val="28"/>
          <w:szCs w:val="28"/>
        </w:rPr>
        <w:t>объекты общественного питани</w:t>
      </w:r>
      <w:proofErr w:type="gramStart"/>
      <w:r w:rsidR="00911860">
        <w:rPr>
          <w:sz w:val="28"/>
          <w:szCs w:val="28"/>
        </w:rPr>
        <w:t>я-</w:t>
      </w:r>
      <w:proofErr w:type="gramEnd"/>
      <w:r w:rsidR="00911860">
        <w:rPr>
          <w:sz w:val="28"/>
          <w:szCs w:val="28"/>
        </w:rPr>
        <w:t xml:space="preserve"> в</w:t>
      </w:r>
      <w:r w:rsidRPr="005B6EDD">
        <w:rPr>
          <w:sz w:val="28"/>
          <w:szCs w:val="28"/>
        </w:rPr>
        <w:t>ременные, реконструируемые объекты организации общественного питания быстрого обслуживания (павильоны, палатки, киоски, лотки, торговые тележки, торговые автоматы, фургоны и другие объекты общественного питания), обеспечивающиеся пищевыми продуктами (полуфабрикатами, блюдами, кулинарными и другими изделиями), приготовленными в стационарных организациях общественного питания для оказания услуги общественного питания.</w:t>
      </w:r>
    </w:p>
    <w:p w:rsidR="001B79EC" w:rsidRPr="005B6EDD" w:rsidRDefault="00F65962" w:rsidP="005B6EDD">
      <w:pPr>
        <w:pStyle w:val="af"/>
        <w:shd w:val="clear" w:color="auto" w:fill="FFFFFF"/>
        <w:spacing w:before="0" w:beforeAutospacing="0" w:after="0" w:afterAutospacing="0"/>
        <w:jc w:val="both"/>
        <w:rPr>
          <w:sz w:val="28"/>
          <w:szCs w:val="28"/>
        </w:rPr>
      </w:pPr>
      <w:r w:rsidRPr="005B6EDD">
        <w:rPr>
          <w:sz w:val="28"/>
          <w:szCs w:val="28"/>
        </w:rPr>
        <w:t xml:space="preserve">          -</w:t>
      </w:r>
      <w:r w:rsidR="001B79EC" w:rsidRPr="005B6EDD">
        <w:rPr>
          <w:sz w:val="28"/>
          <w:szCs w:val="28"/>
        </w:rPr>
        <w:t>мобильный</w:t>
      </w:r>
      <w:r w:rsidRPr="005B6EDD">
        <w:rPr>
          <w:sz w:val="28"/>
          <w:szCs w:val="28"/>
        </w:rPr>
        <w:t xml:space="preserve"> объект общественного питания</w:t>
      </w:r>
      <w:r w:rsidR="00911860">
        <w:rPr>
          <w:sz w:val="28"/>
          <w:szCs w:val="28"/>
        </w:rPr>
        <w:t xml:space="preserve"> </w:t>
      </w:r>
      <w:r w:rsidRPr="005B6EDD">
        <w:rPr>
          <w:sz w:val="28"/>
          <w:szCs w:val="28"/>
        </w:rPr>
        <w:t>- н</w:t>
      </w:r>
      <w:r w:rsidR="001B79EC" w:rsidRPr="005B6EDD">
        <w:rPr>
          <w:sz w:val="28"/>
          <w:szCs w:val="28"/>
        </w:rPr>
        <w:t xml:space="preserve">естационарный объект общественного питания,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w:t>
      </w:r>
      <w:proofErr w:type="spellStart"/>
      <w:r w:rsidR="001B79EC" w:rsidRPr="005B6EDD">
        <w:rPr>
          <w:sz w:val="28"/>
          <w:szCs w:val="28"/>
        </w:rPr>
        <w:t>автомагазины</w:t>
      </w:r>
      <w:proofErr w:type="spellEnd"/>
      <w:r w:rsidR="001B79EC" w:rsidRPr="005B6EDD">
        <w:rPr>
          <w:sz w:val="28"/>
          <w:szCs w:val="28"/>
        </w:rPr>
        <w:t xml:space="preserve">, автоприцепы, автоцистерны, </w:t>
      </w:r>
      <w:proofErr w:type="spellStart"/>
      <w:r w:rsidR="001B79EC" w:rsidRPr="005B6EDD">
        <w:rPr>
          <w:sz w:val="28"/>
          <w:szCs w:val="28"/>
        </w:rPr>
        <w:t>мототранспортные</w:t>
      </w:r>
      <w:proofErr w:type="spellEnd"/>
      <w:r w:rsidR="001B79EC" w:rsidRPr="005B6EDD">
        <w:rPr>
          <w:sz w:val="28"/>
          <w:szCs w:val="28"/>
        </w:rPr>
        <w:t xml:space="preserve"> средства), предназначенные для оказания услуг общественного питания;</w:t>
      </w:r>
    </w:p>
    <w:p w:rsidR="001B79EC" w:rsidRPr="005B6EDD" w:rsidRDefault="00F65962" w:rsidP="005B6EDD">
      <w:pPr>
        <w:pStyle w:val="af"/>
        <w:shd w:val="clear" w:color="auto" w:fill="FFFFFF"/>
        <w:spacing w:before="0" w:beforeAutospacing="0" w:after="0" w:afterAutospacing="0"/>
        <w:jc w:val="both"/>
        <w:rPr>
          <w:sz w:val="28"/>
          <w:szCs w:val="28"/>
        </w:rPr>
      </w:pPr>
      <w:r w:rsidRPr="005B6EDD">
        <w:rPr>
          <w:sz w:val="28"/>
          <w:szCs w:val="28"/>
        </w:rPr>
        <w:t xml:space="preserve">          -</w:t>
      </w:r>
      <w:proofErr w:type="spellStart"/>
      <w:proofErr w:type="gramStart"/>
      <w:r w:rsidR="001B79EC" w:rsidRPr="005B6EDD">
        <w:rPr>
          <w:sz w:val="28"/>
          <w:szCs w:val="28"/>
        </w:rPr>
        <w:t>а</w:t>
      </w:r>
      <w:r w:rsidR="005B6EDD">
        <w:rPr>
          <w:sz w:val="28"/>
          <w:szCs w:val="28"/>
        </w:rPr>
        <w:t>втоцистерна-и</w:t>
      </w:r>
      <w:r w:rsidR="001B79EC" w:rsidRPr="005B6EDD">
        <w:rPr>
          <w:sz w:val="28"/>
          <w:szCs w:val="28"/>
        </w:rPr>
        <w:t>зотермическая</w:t>
      </w:r>
      <w:proofErr w:type="spellEnd"/>
      <w:proofErr w:type="gramEnd"/>
      <w:r w:rsidR="001B79EC" w:rsidRPr="005B6EDD">
        <w:rPr>
          <w:sz w:val="28"/>
          <w:szCs w:val="28"/>
        </w:rPr>
        <w:t xml:space="preserve"> емкость, установленная на базе автотранспортного средства или прицепа (полуприцепа), предназначенная для осуществления развозной торговли жидкими (безалкогольными) товарами в розлив (молоком, квасом и др.), живой рыбой и др.</w:t>
      </w:r>
    </w:p>
    <w:p w:rsidR="001B79EC" w:rsidRPr="005B6EDD" w:rsidRDefault="00F65962" w:rsidP="005B6EDD">
      <w:pPr>
        <w:pStyle w:val="af"/>
        <w:shd w:val="clear" w:color="auto" w:fill="FFFFFF"/>
        <w:spacing w:before="0" w:beforeAutospacing="0" w:after="0" w:afterAutospacing="0"/>
        <w:jc w:val="both"/>
        <w:rPr>
          <w:sz w:val="28"/>
          <w:szCs w:val="28"/>
        </w:rPr>
      </w:pPr>
      <w:r w:rsidRPr="005B6EDD">
        <w:rPr>
          <w:sz w:val="28"/>
          <w:szCs w:val="28"/>
        </w:rPr>
        <w:t xml:space="preserve">           -торговая тележк</w:t>
      </w:r>
      <w:proofErr w:type="gramStart"/>
      <w:r w:rsidRPr="005B6EDD">
        <w:rPr>
          <w:sz w:val="28"/>
          <w:szCs w:val="28"/>
        </w:rPr>
        <w:t>а-</w:t>
      </w:r>
      <w:proofErr w:type="gramEnd"/>
      <w:r w:rsidRPr="005B6EDD">
        <w:rPr>
          <w:sz w:val="28"/>
          <w:szCs w:val="28"/>
        </w:rPr>
        <w:t xml:space="preserve"> н</w:t>
      </w:r>
      <w:r w:rsidR="001B79EC" w:rsidRPr="005B6EDD">
        <w:rPr>
          <w:sz w:val="28"/>
          <w:szCs w:val="28"/>
        </w:rPr>
        <w:t>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1B79EC" w:rsidRPr="005B6EDD" w:rsidRDefault="00F65962" w:rsidP="005B6EDD">
      <w:pPr>
        <w:pStyle w:val="af"/>
        <w:shd w:val="clear" w:color="auto" w:fill="FFFFFF"/>
        <w:spacing w:before="0" w:beforeAutospacing="0" w:after="0" w:afterAutospacing="0"/>
        <w:jc w:val="both"/>
        <w:rPr>
          <w:sz w:val="28"/>
          <w:szCs w:val="28"/>
        </w:rPr>
      </w:pPr>
      <w:r w:rsidRPr="005B6EDD">
        <w:rPr>
          <w:sz w:val="28"/>
          <w:szCs w:val="28"/>
        </w:rPr>
        <w:t xml:space="preserve">           -бахчевой разва</w:t>
      </w:r>
      <w:proofErr w:type="gramStart"/>
      <w:r w:rsidRPr="005B6EDD">
        <w:rPr>
          <w:sz w:val="28"/>
          <w:szCs w:val="28"/>
        </w:rPr>
        <w:t>л-</w:t>
      </w:r>
      <w:proofErr w:type="gramEnd"/>
      <w:r w:rsidRPr="005B6EDD">
        <w:rPr>
          <w:sz w:val="28"/>
          <w:szCs w:val="28"/>
        </w:rPr>
        <w:t xml:space="preserve"> н</w:t>
      </w:r>
      <w:r w:rsidR="001B79EC" w:rsidRPr="005B6EDD">
        <w:rPr>
          <w:sz w:val="28"/>
          <w:szCs w:val="28"/>
        </w:rPr>
        <w:t>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бахчевых культур.</w:t>
      </w:r>
    </w:p>
    <w:p w:rsidR="001B79EC" w:rsidRPr="005B6EDD" w:rsidRDefault="00F65962" w:rsidP="005B6EDD">
      <w:pPr>
        <w:pStyle w:val="af"/>
        <w:shd w:val="clear" w:color="auto" w:fill="FFFFFF"/>
        <w:spacing w:before="0" w:beforeAutospacing="0" w:after="0" w:afterAutospacing="0"/>
        <w:jc w:val="both"/>
        <w:rPr>
          <w:sz w:val="28"/>
          <w:szCs w:val="28"/>
        </w:rPr>
      </w:pPr>
      <w:r w:rsidRPr="005B6EDD">
        <w:rPr>
          <w:sz w:val="28"/>
          <w:szCs w:val="28"/>
        </w:rPr>
        <w:t xml:space="preserve">          -елочный база</w:t>
      </w:r>
      <w:proofErr w:type="gramStart"/>
      <w:r w:rsidRPr="005B6EDD">
        <w:rPr>
          <w:sz w:val="28"/>
          <w:szCs w:val="28"/>
        </w:rPr>
        <w:t>р-</w:t>
      </w:r>
      <w:proofErr w:type="gramEnd"/>
      <w:r w:rsidRPr="005B6EDD">
        <w:rPr>
          <w:sz w:val="28"/>
          <w:szCs w:val="28"/>
        </w:rPr>
        <w:t xml:space="preserve"> н</w:t>
      </w:r>
      <w:r w:rsidR="001B79EC" w:rsidRPr="005B6EDD">
        <w:rPr>
          <w:sz w:val="28"/>
          <w:szCs w:val="28"/>
        </w:rPr>
        <w:t>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1B79EC" w:rsidRPr="005B6EDD" w:rsidRDefault="00F65962" w:rsidP="005B6EDD">
      <w:pPr>
        <w:pStyle w:val="af"/>
        <w:shd w:val="clear" w:color="auto" w:fill="FFFFFF"/>
        <w:spacing w:before="0" w:beforeAutospacing="0" w:after="0" w:afterAutospacing="0"/>
        <w:jc w:val="both"/>
        <w:rPr>
          <w:sz w:val="28"/>
          <w:szCs w:val="28"/>
        </w:rPr>
      </w:pPr>
      <w:r w:rsidRPr="005B6EDD">
        <w:rPr>
          <w:sz w:val="28"/>
          <w:szCs w:val="28"/>
        </w:rPr>
        <w:t xml:space="preserve">           -</w:t>
      </w:r>
      <w:r w:rsidR="001B79EC" w:rsidRPr="005B6EDD">
        <w:rPr>
          <w:sz w:val="28"/>
          <w:szCs w:val="28"/>
        </w:rPr>
        <w:t xml:space="preserve">торговый </w:t>
      </w:r>
      <w:r w:rsidRPr="005B6EDD">
        <w:rPr>
          <w:sz w:val="28"/>
          <w:szCs w:val="28"/>
        </w:rPr>
        <w:t>автомат (</w:t>
      </w:r>
      <w:proofErr w:type="spellStart"/>
      <w:r w:rsidRPr="005B6EDD">
        <w:rPr>
          <w:sz w:val="28"/>
          <w:szCs w:val="28"/>
        </w:rPr>
        <w:t>вендинговый</w:t>
      </w:r>
      <w:proofErr w:type="spellEnd"/>
      <w:r w:rsidRPr="005B6EDD">
        <w:rPr>
          <w:sz w:val="28"/>
          <w:szCs w:val="28"/>
        </w:rPr>
        <w:t xml:space="preserve"> автомат</w:t>
      </w:r>
      <w:proofErr w:type="gramStart"/>
      <w:r w:rsidRPr="005B6EDD">
        <w:rPr>
          <w:sz w:val="28"/>
          <w:szCs w:val="28"/>
        </w:rPr>
        <w:t>)-</w:t>
      </w:r>
      <w:proofErr w:type="gramEnd"/>
      <w:r w:rsidRPr="005B6EDD">
        <w:rPr>
          <w:sz w:val="28"/>
          <w:szCs w:val="28"/>
        </w:rPr>
        <w:t>т</w:t>
      </w:r>
      <w:r w:rsidR="001B79EC" w:rsidRPr="005B6EDD">
        <w:rPr>
          <w:sz w:val="28"/>
          <w:szCs w:val="28"/>
        </w:rPr>
        <w:t xml:space="preserve">ехническое устройство, предназначенное для автоматизации процессов продажи, оплаты и выдачи </w:t>
      </w:r>
      <w:r w:rsidR="001B79EC" w:rsidRPr="005B6EDD">
        <w:rPr>
          <w:sz w:val="28"/>
          <w:szCs w:val="28"/>
        </w:rPr>
        <w:lastRenderedPageBreak/>
        <w:t>штучных товаров в потребительской упаковке в месте нахождения устройства без участия продавца.</w:t>
      </w:r>
    </w:p>
    <w:p w:rsidR="00327BEF" w:rsidRPr="005B6EDD" w:rsidRDefault="00327BEF" w:rsidP="005B6EDD">
      <w:pPr>
        <w:pStyle w:val="ConsPlusNormal"/>
        <w:ind w:firstLine="540"/>
        <w:jc w:val="both"/>
        <w:rPr>
          <w:rFonts w:ascii="Times New Roman" w:hAnsi="Times New Roman" w:cs="Times New Roman"/>
          <w:sz w:val="28"/>
          <w:szCs w:val="28"/>
        </w:rPr>
      </w:pPr>
      <w:r w:rsidRPr="005B6EDD">
        <w:rPr>
          <w:rFonts w:ascii="Times New Roman" w:hAnsi="Times New Roman" w:cs="Times New Roman"/>
          <w:sz w:val="28"/>
          <w:szCs w:val="28"/>
        </w:rPr>
        <w:t xml:space="preserve">1.3. </w:t>
      </w:r>
      <w:proofErr w:type="gramStart"/>
      <w:r w:rsidRPr="005B6EDD">
        <w:rPr>
          <w:rFonts w:ascii="Times New Roman" w:hAnsi="Times New Roman" w:cs="Times New Roman"/>
          <w:sz w:val="28"/>
          <w:szCs w:val="28"/>
        </w:rPr>
        <w:t xml:space="preserve">Настоящий порядок не распространяется на организацию и проведение выставок-ярмарок, выставок-продаж, организованных органом местного самоуправления муниципального образования </w:t>
      </w:r>
      <w:r w:rsidR="00750FD2">
        <w:rPr>
          <w:rFonts w:ascii="Times New Roman" w:hAnsi="Times New Roman" w:cs="Times New Roman"/>
          <w:sz w:val="28"/>
          <w:szCs w:val="28"/>
        </w:rPr>
        <w:t xml:space="preserve"> «</w:t>
      </w:r>
      <w:r w:rsidR="00624824" w:rsidRPr="005B6EDD">
        <w:rPr>
          <w:rFonts w:ascii="Times New Roman" w:hAnsi="Times New Roman" w:cs="Times New Roman"/>
          <w:sz w:val="28"/>
          <w:szCs w:val="28"/>
        </w:rPr>
        <w:t>Хол</w:t>
      </w:r>
      <w:r w:rsidR="00750FD2">
        <w:rPr>
          <w:rFonts w:ascii="Times New Roman" w:hAnsi="Times New Roman" w:cs="Times New Roman"/>
          <w:sz w:val="28"/>
          <w:szCs w:val="28"/>
        </w:rPr>
        <w:t>м-Жирковский  район»</w:t>
      </w:r>
      <w:r w:rsidRPr="005B6EDD">
        <w:rPr>
          <w:rFonts w:ascii="Times New Roman" w:hAnsi="Times New Roman" w:cs="Times New Roman"/>
          <w:sz w:val="28"/>
          <w:szCs w:val="28"/>
        </w:rPr>
        <w:t xml:space="preserve"> Смоленской области в рамках региональных и муниципальных мероприятий и соглашений в области торгово-экономического сотрудничества с регионами Российской Федерации и странами Содружества Независимых Государств и организациями, занимающимися выставочно-ярмарочной деятельностью в соответствии с уставом организации.</w:t>
      </w:r>
      <w:proofErr w:type="gramEnd"/>
    </w:p>
    <w:p w:rsidR="00327BEF" w:rsidRPr="00327BEF" w:rsidRDefault="00327BEF" w:rsidP="00327BEF">
      <w:pPr>
        <w:pStyle w:val="ConsPlusNormal"/>
        <w:jc w:val="both"/>
        <w:rPr>
          <w:rFonts w:ascii="Times New Roman" w:hAnsi="Times New Roman" w:cs="Times New Roman"/>
          <w:sz w:val="28"/>
          <w:szCs w:val="28"/>
        </w:rPr>
      </w:pPr>
    </w:p>
    <w:p w:rsidR="00327BEF" w:rsidRPr="00327BEF" w:rsidRDefault="00327BEF" w:rsidP="00327BEF">
      <w:pPr>
        <w:pStyle w:val="ConsPlusNormal"/>
        <w:jc w:val="center"/>
        <w:outlineLvl w:val="1"/>
        <w:rPr>
          <w:rFonts w:ascii="Times New Roman" w:hAnsi="Times New Roman" w:cs="Times New Roman"/>
          <w:sz w:val="28"/>
          <w:szCs w:val="28"/>
        </w:rPr>
      </w:pPr>
      <w:r w:rsidRPr="00327BEF">
        <w:rPr>
          <w:rFonts w:ascii="Times New Roman" w:hAnsi="Times New Roman" w:cs="Times New Roman"/>
          <w:sz w:val="28"/>
          <w:szCs w:val="28"/>
        </w:rPr>
        <w:t>2. Порядок организации ярмарок</w:t>
      </w:r>
    </w:p>
    <w:p w:rsidR="005D27F9" w:rsidRDefault="005D27F9" w:rsidP="005D27F9">
      <w:pPr>
        <w:pStyle w:val="ConsPlusNormal"/>
        <w:ind w:firstLine="540"/>
        <w:jc w:val="both"/>
      </w:pPr>
    </w:p>
    <w:p w:rsidR="005D27F9" w:rsidRPr="00110B84" w:rsidRDefault="005D27F9" w:rsidP="005D27F9">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xml:space="preserve">2.1. </w:t>
      </w:r>
      <w:proofErr w:type="gramStart"/>
      <w:r w:rsidRPr="00110B84">
        <w:rPr>
          <w:rFonts w:ascii="Times New Roman" w:hAnsi="Times New Roman" w:cs="Times New Roman"/>
          <w:sz w:val="28"/>
          <w:szCs w:val="28"/>
        </w:rPr>
        <w:t xml:space="preserve">Ярмарки проводятся на ярмарочных площадках, предоставленных </w:t>
      </w:r>
      <w:r>
        <w:rPr>
          <w:rFonts w:ascii="Times New Roman" w:hAnsi="Times New Roman" w:cs="Times New Roman"/>
          <w:sz w:val="28"/>
          <w:szCs w:val="28"/>
        </w:rPr>
        <w:t>Администрацией</w:t>
      </w:r>
      <w:r w:rsidRPr="00110B84">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«Холм-Жирковский район» </w:t>
      </w:r>
      <w:r w:rsidRPr="00110B84">
        <w:rPr>
          <w:rFonts w:ascii="Times New Roman" w:hAnsi="Times New Roman" w:cs="Times New Roman"/>
          <w:sz w:val="28"/>
          <w:szCs w:val="28"/>
        </w:rPr>
        <w:t>Смоленской области организатору ярмарки, либо на предназначенных для организации торговли площадках, принадлежащих юридическим и физическим лицам, индивидуальным предпринимателям на праве собственности или находящихся в постоянном (бессрочном) пользовании (аренде), а также иных правах владения и пользования.</w:t>
      </w:r>
      <w:proofErr w:type="gramEnd"/>
    </w:p>
    <w:p w:rsidR="005D27F9" w:rsidRDefault="005D27F9" w:rsidP="005D27F9">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xml:space="preserve">2.1.1. Ярмарки, организатором которых является </w:t>
      </w:r>
      <w:r>
        <w:rPr>
          <w:rFonts w:ascii="Times New Roman" w:hAnsi="Times New Roman" w:cs="Times New Roman"/>
          <w:sz w:val="28"/>
          <w:szCs w:val="28"/>
        </w:rPr>
        <w:t>Администрация</w:t>
      </w:r>
      <w:r w:rsidRPr="00110B8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«Холм-Жирковский район» </w:t>
      </w:r>
      <w:r w:rsidRPr="00110B84">
        <w:rPr>
          <w:rFonts w:ascii="Times New Roman" w:hAnsi="Times New Roman" w:cs="Times New Roman"/>
          <w:sz w:val="28"/>
          <w:szCs w:val="28"/>
        </w:rPr>
        <w:t xml:space="preserve">Смоленской области, проводятся в соответствии с планом организации ярмарок муниципального образования </w:t>
      </w:r>
      <w:r>
        <w:rPr>
          <w:rFonts w:ascii="Times New Roman" w:hAnsi="Times New Roman" w:cs="Times New Roman"/>
          <w:sz w:val="28"/>
          <w:szCs w:val="28"/>
        </w:rPr>
        <w:t xml:space="preserve">«Холм-Жирковский район» </w:t>
      </w:r>
      <w:r w:rsidRPr="00110B84">
        <w:rPr>
          <w:rFonts w:ascii="Times New Roman" w:hAnsi="Times New Roman" w:cs="Times New Roman"/>
          <w:sz w:val="28"/>
          <w:szCs w:val="28"/>
        </w:rPr>
        <w:t>Смоленской области (далее - муниципальный план организац</w:t>
      </w:r>
      <w:r>
        <w:rPr>
          <w:rFonts w:ascii="Times New Roman" w:hAnsi="Times New Roman" w:cs="Times New Roman"/>
          <w:sz w:val="28"/>
          <w:szCs w:val="28"/>
        </w:rPr>
        <w:t>ии ярмарок), утвержденным постановл</w:t>
      </w:r>
      <w:r w:rsidRPr="00110B84">
        <w:rPr>
          <w:rFonts w:ascii="Times New Roman" w:hAnsi="Times New Roman" w:cs="Times New Roman"/>
          <w:sz w:val="28"/>
          <w:szCs w:val="28"/>
        </w:rPr>
        <w:t xml:space="preserve">ением Администрации муниципального образования </w:t>
      </w:r>
      <w:r>
        <w:rPr>
          <w:rFonts w:ascii="Times New Roman" w:hAnsi="Times New Roman" w:cs="Times New Roman"/>
          <w:sz w:val="28"/>
          <w:szCs w:val="28"/>
        </w:rPr>
        <w:t xml:space="preserve">«Холм-Жирковский район» </w:t>
      </w:r>
      <w:r w:rsidRPr="00110B84">
        <w:rPr>
          <w:rFonts w:ascii="Times New Roman" w:hAnsi="Times New Roman" w:cs="Times New Roman"/>
          <w:sz w:val="28"/>
          <w:szCs w:val="28"/>
        </w:rPr>
        <w:t>Смоленской области</w:t>
      </w:r>
      <w:r>
        <w:rPr>
          <w:rFonts w:ascii="Times New Roman" w:hAnsi="Times New Roman" w:cs="Times New Roman"/>
          <w:sz w:val="28"/>
          <w:szCs w:val="28"/>
        </w:rPr>
        <w:t xml:space="preserve"> сроком на один год</w:t>
      </w:r>
      <w:r w:rsidRPr="00110B84">
        <w:rPr>
          <w:rFonts w:ascii="Times New Roman" w:hAnsi="Times New Roman" w:cs="Times New Roman"/>
          <w:sz w:val="28"/>
          <w:szCs w:val="28"/>
        </w:rPr>
        <w:t>.</w:t>
      </w:r>
    </w:p>
    <w:p w:rsidR="005D27F9" w:rsidRDefault="005D27F9" w:rsidP="005D27F9">
      <w:pPr>
        <w:pStyle w:val="20"/>
        <w:shd w:val="clear" w:color="auto" w:fill="auto"/>
        <w:tabs>
          <w:tab w:val="left" w:pos="1474"/>
        </w:tabs>
        <w:spacing w:before="0" w:after="0" w:line="322" w:lineRule="exact"/>
        <w:ind w:right="420"/>
      </w:pPr>
      <w:r>
        <w:t xml:space="preserve">       2.1.2.Включению в муниципальный план организации ярмарок подлежат ярмарки, проводимые на земельных участках, государственная собственность на которые не разграничена или находящихся в муниципальной собственности, а также в зданиях, сооружениях, находящихся в муниципальной собственности, и свободных от прав третьих лиц (далее - муниципальные ярмарочные площадки).</w:t>
      </w:r>
    </w:p>
    <w:p w:rsidR="005D27F9" w:rsidRDefault="005D27F9" w:rsidP="005D27F9">
      <w:pPr>
        <w:pStyle w:val="20"/>
        <w:shd w:val="clear" w:color="auto" w:fill="auto"/>
        <w:spacing w:before="0" w:after="0" w:line="322" w:lineRule="exact"/>
        <w:ind w:firstLine="800"/>
      </w:pPr>
      <w:r>
        <w:t>Организаторами таких ярмарок могут быть:</w:t>
      </w:r>
    </w:p>
    <w:p w:rsidR="005D27F9" w:rsidRDefault="005D27F9" w:rsidP="005D27F9">
      <w:pPr>
        <w:pStyle w:val="20"/>
        <w:numPr>
          <w:ilvl w:val="0"/>
          <w:numId w:val="3"/>
        </w:numPr>
        <w:shd w:val="clear" w:color="auto" w:fill="auto"/>
        <w:tabs>
          <w:tab w:val="left" w:pos="1017"/>
        </w:tabs>
        <w:spacing w:before="0" w:after="0" w:line="322" w:lineRule="exact"/>
        <w:ind w:firstLine="800"/>
      </w:pPr>
      <w:r>
        <w:t>органы местного самоуправления;</w:t>
      </w:r>
    </w:p>
    <w:p w:rsidR="005D27F9" w:rsidRDefault="005D27F9" w:rsidP="005D27F9">
      <w:pPr>
        <w:pStyle w:val="20"/>
        <w:numPr>
          <w:ilvl w:val="0"/>
          <w:numId w:val="3"/>
        </w:numPr>
        <w:shd w:val="clear" w:color="auto" w:fill="auto"/>
        <w:tabs>
          <w:tab w:val="left" w:pos="1017"/>
        </w:tabs>
        <w:spacing w:before="0" w:after="0" w:line="322" w:lineRule="exact"/>
        <w:ind w:firstLine="800"/>
      </w:pPr>
      <w:r>
        <w:t>муниципальные предприятия учреждения;</w:t>
      </w:r>
    </w:p>
    <w:p w:rsidR="005D27F9" w:rsidRDefault="005D27F9" w:rsidP="005D27F9">
      <w:pPr>
        <w:pStyle w:val="20"/>
        <w:numPr>
          <w:ilvl w:val="0"/>
          <w:numId w:val="3"/>
        </w:numPr>
        <w:shd w:val="clear" w:color="auto" w:fill="auto"/>
        <w:tabs>
          <w:tab w:val="left" w:pos="953"/>
        </w:tabs>
        <w:spacing w:before="0" w:after="0" w:line="322" w:lineRule="exact"/>
        <w:ind w:right="420" w:firstLine="800"/>
      </w:pPr>
      <w:proofErr w:type="gramStart"/>
      <w:r>
        <w:t>иные 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союзы и ассоциации, объединяющие субъектов торговой деятельности (торговые союзы), иные профильные предпринимательские объединения (далее - профессиональные организаторы ярмарок).</w:t>
      </w:r>
      <w:proofErr w:type="gramEnd"/>
    </w:p>
    <w:p w:rsidR="005D27F9" w:rsidRPr="00110B84" w:rsidRDefault="005D27F9" w:rsidP="005D27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Pr="00110B84">
        <w:rPr>
          <w:rFonts w:ascii="Times New Roman" w:hAnsi="Times New Roman" w:cs="Times New Roman"/>
          <w:sz w:val="28"/>
          <w:szCs w:val="28"/>
        </w:rPr>
        <w:t>. Муниципальный план организации ярмарок включает в себя следующие сведения:</w:t>
      </w:r>
    </w:p>
    <w:p w:rsidR="005D27F9" w:rsidRPr="00110B84" w:rsidRDefault="005D27F9" w:rsidP="005D27F9">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наименование ярмарки;</w:t>
      </w:r>
    </w:p>
    <w:p w:rsidR="005D27F9" w:rsidRPr="00110B84" w:rsidRDefault="005D27F9" w:rsidP="005D27F9">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вид ярмарки (универсальная/специализированная/специализированная сельскохозяйственная);</w:t>
      </w:r>
    </w:p>
    <w:p w:rsidR="005D27F9" w:rsidRPr="00110B84" w:rsidRDefault="005D27F9" w:rsidP="005D27F9">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lastRenderedPageBreak/>
        <w:t>- сроки (период) проведения ярмарки;</w:t>
      </w:r>
    </w:p>
    <w:p w:rsidR="005D27F9" w:rsidRPr="00110B84" w:rsidRDefault="005D27F9" w:rsidP="005D27F9">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место размещения ярмарки;</w:t>
      </w:r>
    </w:p>
    <w:p w:rsidR="005D27F9" w:rsidRPr="00110B84" w:rsidRDefault="005D27F9" w:rsidP="005D27F9">
      <w:pPr>
        <w:pStyle w:val="ConsPlusNormal"/>
        <w:ind w:firstLine="540"/>
        <w:jc w:val="both"/>
        <w:rPr>
          <w:rFonts w:ascii="Times New Roman" w:hAnsi="Times New Roman" w:cs="Times New Roman"/>
          <w:sz w:val="28"/>
          <w:szCs w:val="28"/>
        </w:rPr>
      </w:pPr>
      <w:r w:rsidRPr="00110B84">
        <w:rPr>
          <w:rFonts w:ascii="Times New Roman" w:hAnsi="Times New Roman" w:cs="Times New Roman"/>
          <w:sz w:val="28"/>
          <w:szCs w:val="28"/>
        </w:rPr>
        <w:t>- сведения об организаторе ярмарки (полное наименование, местонахождение, контактные телефоны, адрес сайта в информационно-телекоммуникационной сети Интернет (при наличии);</w:t>
      </w:r>
    </w:p>
    <w:p w:rsidR="005D27F9" w:rsidRDefault="005D27F9" w:rsidP="005D27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-условия участия в ярмарке.</w:t>
      </w:r>
    </w:p>
    <w:p w:rsidR="00712316" w:rsidRDefault="00712316" w:rsidP="00712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F42D25">
        <w:rPr>
          <w:rFonts w:ascii="Times New Roman" w:hAnsi="Times New Roman" w:cs="Times New Roman"/>
          <w:sz w:val="28"/>
          <w:szCs w:val="28"/>
        </w:rPr>
        <w:t>Администрация муници</w:t>
      </w:r>
      <w:r w:rsidR="00750FD2">
        <w:rPr>
          <w:rFonts w:ascii="Times New Roman" w:hAnsi="Times New Roman" w:cs="Times New Roman"/>
          <w:sz w:val="28"/>
          <w:szCs w:val="28"/>
        </w:rPr>
        <w:t>пального образования  «</w:t>
      </w:r>
      <w:r>
        <w:rPr>
          <w:rFonts w:ascii="Times New Roman" w:hAnsi="Times New Roman" w:cs="Times New Roman"/>
          <w:sz w:val="28"/>
          <w:szCs w:val="28"/>
        </w:rPr>
        <w:t xml:space="preserve">Холм-Жирковский </w:t>
      </w:r>
      <w:r w:rsidR="00750FD2">
        <w:rPr>
          <w:rFonts w:ascii="Times New Roman" w:hAnsi="Times New Roman" w:cs="Times New Roman"/>
          <w:sz w:val="28"/>
          <w:szCs w:val="28"/>
        </w:rPr>
        <w:t>район»</w:t>
      </w:r>
      <w:r w:rsidRPr="00F42D25">
        <w:rPr>
          <w:rFonts w:ascii="Times New Roman" w:hAnsi="Times New Roman" w:cs="Times New Roman"/>
          <w:sz w:val="28"/>
          <w:szCs w:val="28"/>
        </w:rPr>
        <w:t xml:space="preserve"> по предложениям хозяйствующих субъектов, органов местного самоуправления городских и сельских поселений муниципального образования </w:t>
      </w:r>
      <w:r>
        <w:rPr>
          <w:rFonts w:ascii="Times New Roman" w:hAnsi="Times New Roman" w:cs="Times New Roman"/>
          <w:sz w:val="28"/>
          <w:szCs w:val="28"/>
        </w:rPr>
        <w:t xml:space="preserve"> </w:t>
      </w:r>
      <w:r w:rsidR="00750FD2">
        <w:rPr>
          <w:rFonts w:ascii="Times New Roman" w:hAnsi="Times New Roman" w:cs="Times New Roman"/>
          <w:sz w:val="28"/>
          <w:szCs w:val="28"/>
        </w:rPr>
        <w:t>«</w:t>
      </w:r>
      <w:r>
        <w:rPr>
          <w:rFonts w:ascii="Times New Roman" w:hAnsi="Times New Roman" w:cs="Times New Roman"/>
          <w:sz w:val="28"/>
          <w:szCs w:val="28"/>
        </w:rPr>
        <w:t xml:space="preserve">Холм-Жирковский </w:t>
      </w:r>
      <w:r w:rsidR="00750FD2">
        <w:rPr>
          <w:rFonts w:ascii="Times New Roman" w:hAnsi="Times New Roman" w:cs="Times New Roman"/>
          <w:sz w:val="28"/>
          <w:szCs w:val="28"/>
        </w:rPr>
        <w:t>район»</w:t>
      </w:r>
      <w:r w:rsidRPr="00470F65">
        <w:rPr>
          <w:rFonts w:ascii="Times New Roman" w:hAnsi="Times New Roman" w:cs="Times New Roman"/>
          <w:sz w:val="28"/>
          <w:szCs w:val="28"/>
        </w:rPr>
        <w:t xml:space="preserve"> </w:t>
      </w:r>
      <w:r w:rsidRPr="00F42D25">
        <w:rPr>
          <w:rFonts w:ascii="Times New Roman" w:hAnsi="Times New Roman" w:cs="Times New Roman"/>
          <w:sz w:val="28"/>
          <w:szCs w:val="28"/>
        </w:rPr>
        <w:t>ежегодно в срок до 1 сентября текущего года формирует проект муниципального плана организации ярмарок на следующий календарный год.</w:t>
      </w:r>
    </w:p>
    <w:p w:rsidR="00712316" w:rsidRDefault="00712316" w:rsidP="00712316">
      <w:pPr>
        <w:pStyle w:val="ConsPlusNormal"/>
        <w:ind w:firstLine="709"/>
        <w:jc w:val="both"/>
        <w:rPr>
          <w:rFonts w:ascii="Times New Roman" w:hAnsi="Times New Roman" w:cs="Times New Roman"/>
          <w:sz w:val="28"/>
          <w:szCs w:val="28"/>
        </w:rPr>
      </w:pPr>
      <w:r w:rsidRPr="00683DAA">
        <w:rPr>
          <w:rFonts w:ascii="Times New Roman" w:hAnsi="Times New Roman" w:cs="Times New Roman"/>
          <w:sz w:val="28"/>
          <w:szCs w:val="28"/>
        </w:rPr>
        <w:t>2.1.</w:t>
      </w:r>
      <w:r>
        <w:rPr>
          <w:rFonts w:ascii="Times New Roman" w:hAnsi="Times New Roman" w:cs="Times New Roman"/>
          <w:sz w:val="28"/>
          <w:szCs w:val="28"/>
        </w:rPr>
        <w:t>5</w:t>
      </w:r>
      <w:r w:rsidRPr="00683DAA">
        <w:rPr>
          <w:rFonts w:ascii="Times New Roman" w:hAnsi="Times New Roman" w:cs="Times New Roman"/>
          <w:sz w:val="28"/>
          <w:szCs w:val="28"/>
        </w:rPr>
        <w:t xml:space="preserve">. </w:t>
      </w:r>
      <w:r>
        <w:rPr>
          <w:rFonts w:ascii="Times New Roman" w:hAnsi="Times New Roman" w:cs="Times New Roman"/>
          <w:sz w:val="28"/>
          <w:szCs w:val="28"/>
        </w:rPr>
        <w:t xml:space="preserve">Проект муниципального </w:t>
      </w:r>
      <w:r w:rsidR="00750FD2">
        <w:rPr>
          <w:rFonts w:ascii="Times New Roman" w:hAnsi="Times New Roman" w:cs="Times New Roman"/>
          <w:sz w:val="28"/>
          <w:szCs w:val="28"/>
        </w:rPr>
        <w:t>плана организации ярмарок направля</w:t>
      </w:r>
      <w:r>
        <w:rPr>
          <w:rFonts w:ascii="Times New Roman" w:hAnsi="Times New Roman" w:cs="Times New Roman"/>
          <w:sz w:val="28"/>
          <w:szCs w:val="28"/>
        </w:rPr>
        <w:t xml:space="preserve">ется на согласование в Департамент промышленности и торговли Смоленской области </w:t>
      </w:r>
      <w:r w:rsidRPr="00683DAA">
        <w:rPr>
          <w:rFonts w:ascii="Times New Roman" w:hAnsi="Times New Roman" w:cs="Times New Roman"/>
          <w:sz w:val="28"/>
          <w:szCs w:val="28"/>
        </w:rPr>
        <w:t xml:space="preserve">ежегодно в срок </w:t>
      </w:r>
      <w:r>
        <w:rPr>
          <w:rFonts w:ascii="Times New Roman" w:hAnsi="Times New Roman" w:cs="Times New Roman"/>
          <w:sz w:val="28"/>
          <w:szCs w:val="28"/>
        </w:rPr>
        <w:t xml:space="preserve">не позднее 1 октября </w:t>
      </w:r>
      <w:r w:rsidRPr="00683DAA">
        <w:rPr>
          <w:rFonts w:ascii="Times New Roman" w:hAnsi="Times New Roman" w:cs="Times New Roman"/>
          <w:sz w:val="28"/>
          <w:szCs w:val="28"/>
        </w:rPr>
        <w:t>текущего года.</w:t>
      </w:r>
    </w:p>
    <w:p w:rsidR="005D27F9" w:rsidRPr="00310DFA" w:rsidRDefault="00712316" w:rsidP="005D27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5D27F9" w:rsidRPr="00310DFA">
        <w:rPr>
          <w:rFonts w:ascii="Times New Roman" w:hAnsi="Times New Roman" w:cs="Times New Roman"/>
          <w:sz w:val="28"/>
          <w:szCs w:val="28"/>
        </w:rPr>
        <w:t>. Муниципальный план организации ярмарок размещается на официальном сайте Администрации муници</w:t>
      </w:r>
      <w:r w:rsidR="00750FD2">
        <w:rPr>
          <w:rFonts w:ascii="Times New Roman" w:hAnsi="Times New Roman" w:cs="Times New Roman"/>
          <w:sz w:val="28"/>
          <w:szCs w:val="28"/>
        </w:rPr>
        <w:t>пального образования «</w:t>
      </w:r>
      <w:r w:rsidR="005D27F9">
        <w:rPr>
          <w:rFonts w:ascii="Times New Roman" w:hAnsi="Times New Roman" w:cs="Times New Roman"/>
          <w:sz w:val="28"/>
          <w:szCs w:val="28"/>
        </w:rPr>
        <w:t>Холм-Жирковский</w:t>
      </w:r>
      <w:r w:rsidR="005D27F9" w:rsidRPr="00310DFA">
        <w:rPr>
          <w:rFonts w:ascii="Times New Roman" w:hAnsi="Times New Roman" w:cs="Times New Roman"/>
          <w:sz w:val="28"/>
          <w:szCs w:val="28"/>
        </w:rPr>
        <w:t xml:space="preserve"> район» Смоленской области в информационно-телекоммуникационной сети Интернет.</w:t>
      </w:r>
    </w:p>
    <w:p w:rsidR="005D27F9" w:rsidRDefault="005D27F9" w:rsidP="005D27F9">
      <w:pPr>
        <w:pStyle w:val="20"/>
        <w:shd w:val="clear" w:color="auto" w:fill="auto"/>
        <w:tabs>
          <w:tab w:val="left" w:pos="1449"/>
        </w:tabs>
        <w:spacing w:before="0" w:after="0" w:line="280" w:lineRule="exact"/>
      </w:pPr>
      <w:r>
        <w:t xml:space="preserve">          2.2. В случае если организатором ярмарки является профессиональным</w:t>
      </w:r>
    </w:p>
    <w:p w:rsidR="005D27F9" w:rsidRDefault="005D27F9" w:rsidP="005D27F9">
      <w:pPr>
        <w:pStyle w:val="20"/>
        <w:shd w:val="clear" w:color="auto" w:fill="auto"/>
        <w:spacing w:before="0" w:after="0" w:line="307" w:lineRule="exact"/>
        <w:ind w:left="567" w:right="500" w:hanging="567"/>
      </w:pPr>
      <w:r>
        <w:t>организатор ярмарки, включение такой ярмарки в муниципальный план</w:t>
      </w:r>
    </w:p>
    <w:p w:rsidR="005D27F9" w:rsidRDefault="005D27F9" w:rsidP="005D27F9">
      <w:pPr>
        <w:pStyle w:val="20"/>
        <w:shd w:val="clear" w:color="auto" w:fill="auto"/>
        <w:spacing w:before="0" w:after="0" w:line="307" w:lineRule="exact"/>
        <w:ind w:left="567" w:right="500" w:hanging="567"/>
      </w:pPr>
      <w:r>
        <w:t>организации ярмарок осуществляется в следующем порядке.</w:t>
      </w:r>
    </w:p>
    <w:p w:rsidR="005D27F9" w:rsidRDefault="005D27F9" w:rsidP="005D27F9">
      <w:pPr>
        <w:pStyle w:val="20"/>
        <w:numPr>
          <w:ilvl w:val="0"/>
          <w:numId w:val="7"/>
        </w:numPr>
        <w:shd w:val="clear" w:color="auto" w:fill="auto"/>
        <w:tabs>
          <w:tab w:val="left" w:pos="1690"/>
        </w:tabs>
        <w:spacing w:before="0" w:after="0" w:line="307" w:lineRule="exact"/>
        <w:ind w:firstLine="780"/>
      </w:pPr>
      <w:r>
        <w:t>Профессиональным организатором ярмарок в Администрацию муниципального образования «Холм-Жирковский</w:t>
      </w:r>
      <w:r w:rsidRPr="00310DFA">
        <w:t xml:space="preserve"> район» </w:t>
      </w:r>
      <w:r>
        <w:t>Смоленской области подается заявление о включении ярмарки в муниципальный план организации ярмарок (далее - заявление).</w:t>
      </w:r>
    </w:p>
    <w:p w:rsidR="005D27F9" w:rsidRDefault="005D27F9" w:rsidP="005D27F9">
      <w:pPr>
        <w:pStyle w:val="20"/>
        <w:shd w:val="clear" w:color="auto" w:fill="auto"/>
        <w:tabs>
          <w:tab w:val="left" w:pos="1449"/>
        </w:tabs>
        <w:spacing w:before="0" w:after="0" w:line="280" w:lineRule="exact"/>
      </w:pPr>
      <w:r>
        <w:t>В заявлении указывается организатор ярмарки, включение такой ярмарки в муниципальный план организации ярмарок осуществляется в следующем порядке.</w:t>
      </w:r>
    </w:p>
    <w:p w:rsidR="005D27F9" w:rsidRDefault="005D27F9" w:rsidP="005D27F9">
      <w:pPr>
        <w:pStyle w:val="20"/>
        <w:numPr>
          <w:ilvl w:val="0"/>
          <w:numId w:val="7"/>
        </w:numPr>
        <w:shd w:val="clear" w:color="auto" w:fill="auto"/>
        <w:tabs>
          <w:tab w:val="left" w:pos="1530"/>
        </w:tabs>
        <w:spacing w:before="0" w:after="0" w:line="280" w:lineRule="exact"/>
        <w:ind w:firstLine="780"/>
      </w:pPr>
      <w:r>
        <w:t>В заявлении указывается:</w:t>
      </w:r>
    </w:p>
    <w:p w:rsidR="005D27F9" w:rsidRDefault="005D27F9" w:rsidP="005D27F9">
      <w:pPr>
        <w:pStyle w:val="20"/>
        <w:shd w:val="clear" w:color="auto" w:fill="auto"/>
        <w:tabs>
          <w:tab w:val="left" w:pos="1057"/>
        </w:tabs>
        <w:spacing w:before="0" w:after="0" w:line="317" w:lineRule="exact"/>
        <w:ind w:firstLine="780"/>
      </w:pPr>
      <w:r>
        <w:t>а)</w:t>
      </w:r>
      <w:r>
        <w:tab/>
        <w:t>для юридического лица - наименование и организационно-правовая форма, место нахождения, государственный регистрационный номер записи о создании юридического лица в Едином государственном реестре юридических лиц, идентификационный номер налогоплательщика;</w:t>
      </w:r>
    </w:p>
    <w:p w:rsidR="005D27F9" w:rsidRDefault="005D27F9" w:rsidP="005D27F9">
      <w:pPr>
        <w:pStyle w:val="20"/>
        <w:shd w:val="clear" w:color="auto" w:fill="auto"/>
        <w:tabs>
          <w:tab w:val="left" w:pos="1210"/>
        </w:tabs>
        <w:spacing w:before="0" w:after="0" w:line="312" w:lineRule="exact"/>
        <w:ind w:firstLine="780"/>
      </w:pPr>
      <w:r>
        <w:t>б)</w:t>
      </w:r>
      <w:r>
        <w:tab/>
        <w:t>для индивидуального предпринимателя - фамилия, имя, отчество физического лица, место его жительства, данные документы, удостоверяющего его личность,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D27F9" w:rsidRDefault="005D27F9" w:rsidP="005D27F9">
      <w:pPr>
        <w:pStyle w:val="20"/>
        <w:numPr>
          <w:ilvl w:val="0"/>
          <w:numId w:val="3"/>
        </w:numPr>
        <w:shd w:val="clear" w:color="auto" w:fill="auto"/>
        <w:tabs>
          <w:tab w:val="left" w:pos="997"/>
        </w:tabs>
        <w:spacing w:before="0" w:after="0" w:line="322" w:lineRule="exact"/>
        <w:ind w:firstLine="780"/>
      </w:pPr>
      <w:r>
        <w:t>сведения в соответствии с пунктом 2.1.3. раздела 2 настоящего Порядка.</w:t>
      </w:r>
    </w:p>
    <w:p w:rsidR="005D27F9" w:rsidRDefault="005D27F9" w:rsidP="005D27F9">
      <w:pPr>
        <w:pStyle w:val="20"/>
        <w:shd w:val="clear" w:color="auto" w:fill="auto"/>
        <w:spacing w:before="0" w:after="0" w:line="322" w:lineRule="exact"/>
        <w:ind w:firstLine="780"/>
      </w:pPr>
      <w:r>
        <w:t>К заявлению прилагаются следующие документы:</w:t>
      </w:r>
    </w:p>
    <w:p w:rsidR="005D27F9" w:rsidRDefault="005D27F9" w:rsidP="005D27F9">
      <w:pPr>
        <w:pStyle w:val="20"/>
        <w:numPr>
          <w:ilvl w:val="0"/>
          <w:numId w:val="3"/>
        </w:numPr>
        <w:shd w:val="clear" w:color="auto" w:fill="auto"/>
        <w:tabs>
          <w:tab w:val="left" w:pos="952"/>
        </w:tabs>
        <w:spacing w:before="0" w:after="0" w:line="322" w:lineRule="exact"/>
        <w:ind w:firstLine="780"/>
      </w:pPr>
      <w:r>
        <w:t>схема границ территории, на которой предполагается проведение ярмарки, нанесенная на план земельного участка;</w:t>
      </w:r>
    </w:p>
    <w:p w:rsidR="005D27F9" w:rsidRDefault="005D27F9" w:rsidP="005D27F9">
      <w:pPr>
        <w:pStyle w:val="20"/>
        <w:numPr>
          <w:ilvl w:val="0"/>
          <w:numId w:val="3"/>
        </w:numPr>
        <w:shd w:val="clear" w:color="auto" w:fill="auto"/>
        <w:tabs>
          <w:tab w:val="left" w:pos="952"/>
          <w:tab w:val="left" w:pos="9498"/>
        </w:tabs>
        <w:spacing w:before="0" w:after="0" w:line="322" w:lineRule="exact"/>
        <w:ind w:firstLine="780"/>
      </w:pPr>
      <w:r>
        <w:t xml:space="preserve">копии схемы размещения участников ярмарки, плана мероприятий по организации ярмарки и продажи товаров (выполнение работ, оказание услуг) на ней с указанием режима работы ярмарки, копии порядка организации ярмарки, порядка предоставления мест для продажи товаров (выполнения </w:t>
      </w:r>
      <w:r>
        <w:lastRenderedPageBreak/>
        <w:t>работ, оказания услуг) на ярмарке.</w:t>
      </w:r>
    </w:p>
    <w:p w:rsidR="005D27F9" w:rsidRDefault="005D27F9" w:rsidP="005D27F9">
      <w:pPr>
        <w:pStyle w:val="20"/>
        <w:numPr>
          <w:ilvl w:val="0"/>
          <w:numId w:val="7"/>
        </w:numPr>
        <w:shd w:val="clear" w:color="auto" w:fill="auto"/>
        <w:tabs>
          <w:tab w:val="left" w:pos="1484"/>
        </w:tabs>
        <w:spacing w:before="0" w:after="0" w:line="322" w:lineRule="exact"/>
        <w:ind w:firstLine="780"/>
      </w:pPr>
      <w:r>
        <w:t>Срок рассмотрения заявления не более 7 календарных дней со дня поступления заявления.</w:t>
      </w:r>
    </w:p>
    <w:p w:rsidR="005D27F9" w:rsidRDefault="005D27F9" w:rsidP="005D27F9">
      <w:pPr>
        <w:pStyle w:val="20"/>
        <w:shd w:val="clear" w:color="auto" w:fill="auto"/>
        <w:tabs>
          <w:tab w:val="left" w:pos="9498"/>
        </w:tabs>
        <w:spacing w:before="0" w:after="0" w:line="322" w:lineRule="exact"/>
        <w:ind w:firstLine="780"/>
      </w:pPr>
      <w:r>
        <w:t>Основаниями для отказа во включении ярмарки в муниципальный план организации ярмарок являются:</w:t>
      </w:r>
    </w:p>
    <w:p w:rsidR="005D27F9" w:rsidRDefault="005D27F9" w:rsidP="005D27F9">
      <w:pPr>
        <w:pStyle w:val="20"/>
        <w:numPr>
          <w:ilvl w:val="0"/>
          <w:numId w:val="3"/>
        </w:numPr>
        <w:shd w:val="clear" w:color="auto" w:fill="auto"/>
        <w:tabs>
          <w:tab w:val="left" w:pos="997"/>
        </w:tabs>
        <w:spacing w:before="0" w:after="0" w:line="322" w:lineRule="exact"/>
        <w:ind w:firstLine="780"/>
      </w:pPr>
      <w:r>
        <w:t>заявителем не соблюден порядок подачи заявления;</w:t>
      </w:r>
    </w:p>
    <w:p w:rsidR="005D27F9" w:rsidRDefault="005D27F9" w:rsidP="005D27F9">
      <w:pPr>
        <w:pStyle w:val="20"/>
        <w:numPr>
          <w:ilvl w:val="0"/>
          <w:numId w:val="3"/>
        </w:numPr>
        <w:shd w:val="clear" w:color="auto" w:fill="auto"/>
        <w:tabs>
          <w:tab w:val="left" w:pos="952"/>
        </w:tabs>
        <w:spacing w:before="0" w:after="0" w:line="322" w:lineRule="exact"/>
        <w:ind w:firstLine="780"/>
      </w:pPr>
      <w:r>
        <w:t>невозможность проведения ярмарки на земельном участке, здании, строении, сооружении,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5D27F9" w:rsidRDefault="005D27F9" w:rsidP="005D27F9">
      <w:pPr>
        <w:pStyle w:val="20"/>
        <w:numPr>
          <w:ilvl w:val="0"/>
          <w:numId w:val="3"/>
        </w:numPr>
        <w:shd w:val="clear" w:color="auto" w:fill="auto"/>
        <w:tabs>
          <w:tab w:val="left" w:pos="952"/>
        </w:tabs>
        <w:spacing w:before="0" w:after="0" w:line="322" w:lineRule="exact"/>
        <w:ind w:firstLine="780"/>
      </w:pPr>
      <w:r>
        <w:t>предоставленные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5D27F9" w:rsidRDefault="005D27F9" w:rsidP="005D27F9">
      <w:pPr>
        <w:pStyle w:val="20"/>
        <w:numPr>
          <w:ilvl w:val="0"/>
          <w:numId w:val="3"/>
        </w:numPr>
        <w:shd w:val="clear" w:color="auto" w:fill="auto"/>
        <w:tabs>
          <w:tab w:val="left" w:pos="952"/>
          <w:tab w:val="left" w:pos="9498"/>
        </w:tabs>
        <w:spacing w:before="0" w:after="0" w:line="331" w:lineRule="exact"/>
        <w:ind w:firstLine="780"/>
      </w:pPr>
      <w:r>
        <w:t>проведение ярмарки совпадает по времени и месту проведения с другой ярмаркой, выставочно-ярмарочным или публичным мероприятием, проведение которого согласовано ранее;</w:t>
      </w:r>
    </w:p>
    <w:p w:rsidR="005D27F9" w:rsidRDefault="005D27F9" w:rsidP="005D27F9">
      <w:pPr>
        <w:pStyle w:val="20"/>
        <w:numPr>
          <w:ilvl w:val="0"/>
          <w:numId w:val="3"/>
        </w:numPr>
        <w:shd w:val="clear" w:color="auto" w:fill="auto"/>
        <w:tabs>
          <w:tab w:val="left" w:pos="952"/>
          <w:tab w:val="left" w:pos="9498"/>
        </w:tabs>
        <w:spacing w:before="0" w:after="0" w:line="322" w:lineRule="exact"/>
        <w:ind w:firstLine="780"/>
      </w:pPr>
      <w:proofErr w:type="gramStart"/>
      <w:r>
        <w:t>представленная заявителем схема размещения участников ярмарки не соответствуют требованиям, установленным Правилами дорожного движения, правилами благоустройства муниципального образования либо иными нормативными документами, устанавливающими требования к размещению, времени работы объектов нестационарной торговли в местах общего пользования.</w:t>
      </w:r>
      <w:proofErr w:type="gramEnd"/>
    </w:p>
    <w:p w:rsidR="005D27F9" w:rsidRDefault="005D27F9" w:rsidP="005D27F9">
      <w:pPr>
        <w:pStyle w:val="20"/>
        <w:numPr>
          <w:ilvl w:val="0"/>
          <w:numId w:val="7"/>
        </w:numPr>
        <w:shd w:val="clear" w:color="auto" w:fill="auto"/>
        <w:tabs>
          <w:tab w:val="left" w:pos="1690"/>
        </w:tabs>
        <w:spacing w:before="0" w:after="0" w:line="322" w:lineRule="exact"/>
        <w:ind w:firstLine="780"/>
      </w:pPr>
      <w:r>
        <w:t>Предоставление Администрацией муниципального образования «Холм-Жирковский</w:t>
      </w:r>
      <w:r w:rsidRPr="00310DFA">
        <w:t xml:space="preserve"> район» </w:t>
      </w:r>
      <w:r>
        <w:t xml:space="preserve"> Смоленской области профессиональному организатору ярмарок права использования муниципальной ярмарочной площадки</w:t>
      </w:r>
      <w:r w:rsidR="003F43F0">
        <w:t xml:space="preserve"> </w:t>
      </w:r>
      <w:r>
        <w:t xml:space="preserve">осуществляется по результатам открытых торгов аналогично Порядку проведения конкурса по определению оператора ярмарки в соответствии с приложением </w:t>
      </w:r>
      <w:r w:rsidR="00750FD2">
        <w:rPr>
          <w:lang w:bidi="en-US"/>
        </w:rPr>
        <w:t xml:space="preserve"> №</w:t>
      </w:r>
      <w:r>
        <w:t>1 к настоящему Порядку.</w:t>
      </w:r>
    </w:p>
    <w:p w:rsidR="005D27F9" w:rsidRDefault="005D27F9" w:rsidP="005D27F9">
      <w:pPr>
        <w:pStyle w:val="20"/>
        <w:shd w:val="clear" w:color="auto" w:fill="auto"/>
        <w:spacing w:before="0" w:after="0" w:line="322" w:lineRule="exact"/>
        <w:ind w:firstLine="740"/>
      </w:pPr>
      <w:r>
        <w:t>Торги проводятся в течение 30 календарных дней со дня поступления заявления профессионального организатора ярмарок.</w:t>
      </w:r>
    </w:p>
    <w:p w:rsidR="005D27F9" w:rsidRDefault="005D27F9" w:rsidP="005D27F9">
      <w:pPr>
        <w:pStyle w:val="20"/>
        <w:shd w:val="clear" w:color="auto" w:fill="auto"/>
        <w:spacing w:before="0" w:after="0" w:line="322" w:lineRule="exact"/>
        <w:ind w:firstLine="740"/>
      </w:pPr>
      <w:r>
        <w:t xml:space="preserve">В случае если на организацию ярмарки в </w:t>
      </w:r>
      <w:proofErr w:type="gramStart"/>
      <w:r>
        <w:t>одно и тоже</w:t>
      </w:r>
      <w:proofErr w:type="gramEnd"/>
      <w:r>
        <w:t xml:space="preserve"> время в одном и том же месте претендуют двое и более заявителей, то победителем торгов признается участник, заявивший лучшие условия организации ярмарки.</w:t>
      </w:r>
    </w:p>
    <w:p w:rsidR="005D27F9" w:rsidRDefault="005D27F9" w:rsidP="005D27F9">
      <w:pPr>
        <w:pStyle w:val="20"/>
        <w:shd w:val="clear" w:color="auto" w:fill="auto"/>
        <w:spacing w:before="0" w:after="0" w:line="322" w:lineRule="exact"/>
        <w:ind w:firstLine="740"/>
      </w:pPr>
      <w:r>
        <w:t>В случае отсутствия иных заявлений на организацию данной ярмарки, соответствующий договор заключается с единственным участником торгов в срок - не позднее 7 календарных дней со дня окончания приема заявлений.</w:t>
      </w:r>
    </w:p>
    <w:p w:rsidR="005D27F9" w:rsidRDefault="005D27F9" w:rsidP="005D27F9">
      <w:pPr>
        <w:pStyle w:val="20"/>
        <w:shd w:val="clear" w:color="auto" w:fill="auto"/>
        <w:spacing w:before="0" w:after="0" w:line="322" w:lineRule="exact"/>
        <w:ind w:firstLine="740"/>
      </w:pPr>
      <w:r>
        <w:t>Информация о проведении и результатах проведения торгов размещается на официальном сайте Администрации муниципального образования «Холм-Жирковский</w:t>
      </w:r>
      <w:r w:rsidRPr="00310DFA">
        <w:t xml:space="preserve"> район» </w:t>
      </w:r>
      <w:r>
        <w:t xml:space="preserve"> Смоленской области в информационно-телекоммуникационной сети «Интернет».</w:t>
      </w:r>
    </w:p>
    <w:p w:rsidR="005D27F9" w:rsidRDefault="005D27F9" w:rsidP="005D27F9">
      <w:pPr>
        <w:pStyle w:val="20"/>
        <w:numPr>
          <w:ilvl w:val="0"/>
          <w:numId w:val="7"/>
        </w:numPr>
        <w:shd w:val="clear" w:color="auto" w:fill="auto"/>
        <w:tabs>
          <w:tab w:val="left" w:pos="1642"/>
        </w:tabs>
        <w:spacing w:before="0" w:after="0" w:line="322" w:lineRule="exact"/>
        <w:ind w:firstLine="740"/>
      </w:pPr>
      <w:r>
        <w:t>Стартовая цена торгов на предоставление профессиональному организатору ярмарок права использования муниципальной ярмарочной площадки определяется по следующей формуле:</w:t>
      </w:r>
    </w:p>
    <w:p w:rsidR="005D27F9" w:rsidRDefault="005D27F9" w:rsidP="005D27F9">
      <w:pPr>
        <w:pStyle w:val="20"/>
        <w:shd w:val="clear" w:color="auto" w:fill="auto"/>
        <w:spacing w:before="0" w:after="0" w:line="322" w:lineRule="exact"/>
        <w:ind w:left="460"/>
        <w:jc w:val="center"/>
      </w:pPr>
      <w:r>
        <w:t xml:space="preserve">П = </w:t>
      </w:r>
      <w:r>
        <w:rPr>
          <w:rStyle w:val="29pt"/>
        </w:rPr>
        <w:t xml:space="preserve">С кадастр </w:t>
      </w:r>
      <w:r>
        <w:t>X</w:t>
      </w:r>
      <w:proofErr w:type="gramStart"/>
      <w:r>
        <w:t xml:space="preserve"> К</w:t>
      </w:r>
      <w:proofErr w:type="gramEnd"/>
      <w:r>
        <w:t xml:space="preserve"> X </w:t>
      </w:r>
      <w:r>
        <w:rPr>
          <w:lang w:val="en-US" w:bidi="en-US"/>
        </w:rPr>
        <w:t>S</w:t>
      </w:r>
      <w:r w:rsidRPr="00B3089E">
        <w:rPr>
          <w:lang w:bidi="en-US"/>
        </w:rPr>
        <w:t xml:space="preserve"> </w:t>
      </w:r>
      <w:r>
        <w:t xml:space="preserve">X </w:t>
      </w:r>
      <w:r>
        <w:rPr>
          <w:lang w:val="en-US" w:bidi="en-US"/>
        </w:rPr>
        <w:t>t</w:t>
      </w:r>
      <w:r w:rsidRPr="00B3089E">
        <w:rPr>
          <w:lang w:bidi="en-US"/>
        </w:rPr>
        <w:t xml:space="preserve">, </w:t>
      </w:r>
      <w:proofErr w:type="spellStart"/>
      <w:r>
        <w:t>ГДе</w:t>
      </w:r>
      <w:proofErr w:type="spellEnd"/>
      <w:r>
        <w:br/>
        <w:t>365 (366)</w:t>
      </w:r>
    </w:p>
    <w:p w:rsidR="005D27F9" w:rsidRDefault="005D27F9" w:rsidP="005D27F9">
      <w:pPr>
        <w:pStyle w:val="20"/>
        <w:shd w:val="clear" w:color="auto" w:fill="auto"/>
        <w:spacing w:before="0" w:after="0" w:line="322" w:lineRule="exact"/>
        <w:ind w:firstLine="740"/>
      </w:pPr>
      <w:proofErr w:type="gramStart"/>
      <w:r>
        <w:lastRenderedPageBreak/>
        <w:t>П</w:t>
      </w:r>
      <w:proofErr w:type="gramEnd"/>
      <w:r>
        <w:t xml:space="preserve"> - плата за использование муниципальной ярмарочной площадки, руб.;</w:t>
      </w:r>
    </w:p>
    <w:p w:rsidR="005D27F9" w:rsidRDefault="005D27F9" w:rsidP="005D27F9">
      <w:pPr>
        <w:pStyle w:val="20"/>
        <w:shd w:val="clear" w:color="auto" w:fill="auto"/>
        <w:spacing w:before="0" w:after="0" w:line="322" w:lineRule="exact"/>
        <w:ind w:firstLine="740"/>
      </w:pPr>
      <w:proofErr w:type="spellStart"/>
      <w:r>
        <w:rPr>
          <w:rStyle w:val="29pt"/>
        </w:rPr>
        <w:t>Скадаст</w:t>
      </w:r>
      <w:proofErr w:type="gramStart"/>
      <w:r>
        <w:rPr>
          <w:rStyle w:val="29pt"/>
        </w:rPr>
        <w:t>р</w:t>
      </w:r>
      <w:proofErr w:type="spellEnd"/>
      <w:r>
        <w:rPr>
          <w:rStyle w:val="29pt"/>
        </w:rPr>
        <w:t>-</w:t>
      </w:r>
      <w:proofErr w:type="gramEnd"/>
      <w:r>
        <w:rPr>
          <w:rStyle w:val="29pt"/>
        </w:rPr>
        <w:t xml:space="preserve"> </w:t>
      </w:r>
      <w:r>
        <w:t>кадастровая стоимость земельного участка, руб./кв.м.;</w:t>
      </w:r>
    </w:p>
    <w:p w:rsidR="005D27F9" w:rsidRDefault="005D27F9" w:rsidP="005D27F9">
      <w:pPr>
        <w:pStyle w:val="20"/>
        <w:shd w:val="clear" w:color="auto" w:fill="auto"/>
        <w:spacing w:before="0" w:after="0" w:line="322" w:lineRule="exact"/>
        <w:ind w:firstLine="740"/>
      </w:pPr>
      <w:proofErr w:type="gramStart"/>
      <w:r>
        <w:t>К - коэффициент кадастровой стоимости земельного участка принимается равным ставке арендной платы земельных участков, предназначенных для размещения объектов торговли, установленной на территории муниципального образования «Холм-Жирковский</w:t>
      </w:r>
      <w:r w:rsidRPr="00310DFA">
        <w:t xml:space="preserve"> район» </w:t>
      </w:r>
      <w:r>
        <w:t xml:space="preserve">Смоленской области в соответствии с постановлением Администрации Смоленской области от 27.01.2014 </w:t>
      </w:r>
      <w:r w:rsidR="00750FD2">
        <w:rPr>
          <w:lang w:bidi="en-US"/>
        </w:rPr>
        <w:t xml:space="preserve">  №</w:t>
      </w:r>
      <w:r>
        <w:t>18 «Об утверждении Положения о порядке определения размера арендной платы за земельные участки, государственная собственность на которые не разграничена, предоставляемые в аренду без торгов</w:t>
      </w:r>
      <w:proofErr w:type="gramEnd"/>
      <w:r>
        <w:t>, на территории Смоленской области» (% от кадастровой стоимости земельного участка), поделенной на 100, ед.;</w:t>
      </w:r>
    </w:p>
    <w:p w:rsidR="005D27F9" w:rsidRDefault="005D27F9" w:rsidP="005D27F9">
      <w:pPr>
        <w:pStyle w:val="20"/>
        <w:shd w:val="clear" w:color="auto" w:fill="auto"/>
        <w:spacing w:before="0" w:after="0" w:line="322" w:lineRule="exact"/>
        <w:ind w:firstLine="740"/>
      </w:pPr>
      <w:r>
        <w:rPr>
          <w:lang w:val="en-US" w:bidi="en-US"/>
        </w:rPr>
        <w:t>S</w:t>
      </w:r>
      <w:r w:rsidRPr="00B3089E">
        <w:rPr>
          <w:lang w:bidi="en-US"/>
        </w:rPr>
        <w:t xml:space="preserve"> </w:t>
      </w:r>
      <w:r>
        <w:t xml:space="preserve">- </w:t>
      </w:r>
      <w:proofErr w:type="gramStart"/>
      <w:r>
        <w:t>площадь</w:t>
      </w:r>
      <w:proofErr w:type="gramEnd"/>
      <w:r>
        <w:t xml:space="preserve"> земельного участка, здания, строения, сооружения, кв. м.;</w:t>
      </w:r>
    </w:p>
    <w:p w:rsidR="005D27F9" w:rsidRDefault="005D27F9" w:rsidP="005D27F9">
      <w:pPr>
        <w:pStyle w:val="20"/>
        <w:shd w:val="clear" w:color="auto" w:fill="auto"/>
        <w:spacing w:before="0" w:after="0" w:line="322" w:lineRule="exact"/>
        <w:ind w:firstLine="740"/>
      </w:pPr>
      <w:r>
        <w:rPr>
          <w:lang w:val="en-US" w:bidi="en-US"/>
        </w:rPr>
        <w:t>t</w:t>
      </w:r>
      <w:r w:rsidRPr="00B3089E">
        <w:rPr>
          <w:lang w:bidi="en-US"/>
        </w:rPr>
        <w:t xml:space="preserve"> </w:t>
      </w:r>
      <w:r>
        <w:t xml:space="preserve">- </w:t>
      </w:r>
      <w:proofErr w:type="gramStart"/>
      <w:r>
        <w:t>количество</w:t>
      </w:r>
      <w:proofErr w:type="gramEnd"/>
      <w:r>
        <w:t xml:space="preserve"> дней проведения ярмарки.</w:t>
      </w:r>
    </w:p>
    <w:p w:rsidR="005D27F9" w:rsidRDefault="005D27F9" w:rsidP="005D27F9">
      <w:pPr>
        <w:pStyle w:val="20"/>
        <w:shd w:val="clear" w:color="auto" w:fill="auto"/>
        <w:tabs>
          <w:tab w:val="left" w:pos="1304"/>
        </w:tabs>
        <w:spacing w:before="0" w:after="0" w:line="322" w:lineRule="exact"/>
      </w:pPr>
      <w:r>
        <w:t xml:space="preserve">             2.3.Организатор ярмарки:</w:t>
      </w:r>
    </w:p>
    <w:p w:rsidR="005D27F9" w:rsidRDefault="005D27F9" w:rsidP="005D27F9">
      <w:pPr>
        <w:pStyle w:val="20"/>
        <w:numPr>
          <w:ilvl w:val="0"/>
          <w:numId w:val="3"/>
        </w:numPr>
        <w:shd w:val="clear" w:color="auto" w:fill="auto"/>
        <w:tabs>
          <w:tab w:val="left" w:pos="958"/>
        </w:tabs>
        <w:spacing w:before="0" w:after="0" w:line="322" w:lineRule="exact"/>
        <w:ind w:firstLine="740"/>
      </w:pPr>
      <w:r>
        <w:t>разрабатывает и утверждает план мероприятий по организации ярмарки и продажи товаров (выполнения работ, оказания услуг) на ней, определяет режим работы ярмарки, порядок организации ярмарки и порядок предоставления мест для продажи товаров (выполнения работ, оказания услуг) на ней;</w:t>
      </w:r>
    </w:p>
    <w:p w:rsidR="005D27F9" w:rsidRDefault="005D27F9" w:rsidP="005D27F9">
      <w:pPr>
        <w:pStyle w:val="20"/>
        <w:numPr>
          <w:ilvl w:val="0"/>
          <w:numId w:val="3"/>
        </w:numPr>
        <w:shd w:val="clear" w:color="auto" w:fill="auto"/>
        <w:tabs>
          <w:tab w:val="left" w:pos="982"/>
          <w:tab w:val="left" w:pos="9498"/>
        </w:tabs>
        <w:spacing w:before="0" w:after="0" w:line="322" w:lineRule="exact"/>
        <w:ind w:firstLine="740"/>
      </w:pPr>
      <w:r>
        <w:t>определяет ассортимент товаров, подлежащих реализации на ярмарке;</w:t>
      </w:r>
    </w:p>
    <w:p w:rsidR="005D27F9" w:rsidRDefault="005D27F9" w:rsidP="005D27F9">
      <w:pPr>
        <w:pStyle w:val="20"/>
        <w:numPr>
          <w:ilvl w:val="0"/>
          <w:numId w:val="3"/>
        </w:numPr>
        <w:shd w:val="clear" w:color="auto" w:fill="auto"/>
        <w:tabs>
          <w:tab w:val="left" w:pos="958"/>
        </w:tabs>
        <w:spacing w:before="0" w:after="0" w:line="322" w:lineRule="exact"/>
        <w:ind w:firstLine="740"/>
      </w:pPr>
      <w:r>
        <w:t>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5D27F9" w:rsidRDefault="005D27F9" w:rsidP="005D27F9">
      <w:pPr>
        <w:pStyle w:val="20"/>
        <w:numPr>
          <w:ilvl w:val="0"/>
          <w:numId w:val="3"/>
        </w:numPr>
        <w:shd w:val="clear" w:color="auto" w:fill="auto"/>
        <w:tabs>
          <w:tab w:val="left" w:pos="982"/>
        </w:tabs>
        <w:spacing w:before="0" w:after="0" w:line="322" w:lineRule="exact"/>
        <w:ind w:firstLine="740"/>
      </w:pPr>
      <w:r>
        <w:t>проводит работу по привлечению участников ярмарки;</w:t>
      </w:r>
    </w:p>
    <w:p w:rsidR="005D27F9" w:rsidRDefault="005D27F9" w:rsidP="005D27F9">
      <w:pPr>
        <w:pStyle w:val="20"/>
        <w:numPr>
          <w:ilvl w:val="0"/>
          <w:numId w:val="3"/>
        </w:numPr>
        <w:shd w:val="clear" w:color="auto" w:fill="auto"/>
        <w:tabs>
          <w:tab w:val="left" w:pos="982"/>
        </w:tabs>
        <w:spacing w:before="0" w:after="0" w:line="322" w:lineRule="exact"/>
        <w:ind w:firstLine="740"/>
      </w:pPr>
      <w:r>
        <w:t>рассматривает поступившие заявки участников ярмарки;</w:t>
      </w:r>
    </w:p>
    <w:p w:rsidR="005D27F9" w:rsidRDefault="005D27F9" w:rsidP="005D27F9">
      <w:pPr>
        <w:pStyle w:val="20"/>
        <w:numPr>
          <w:ilvl w:val="0"/>
          <w:numId w:val="3"/>
        </w:numPr>
        <w:shd w:val="clear" w:color="auto" w:fill="auto"/>
        <w:tabs>
          <w:tab w:val="left" w:pos="982"/>
        </w:tabs>
        <w:spacing w:before="0" w:after="0" w:line="322" w:lineRule="exact"/>
        <w:ind w:firstLine="740"/>
      </w:pPr>
      <w:r>
        <w:t>оформляет и выдает продавцу личную нагрудную карточку;</w:t>
      </w:r>
    </w:p>
    <w:p w:rsidR="005D27F9" w:rsidRDefault="005D27F9" w:rsidP="005D27F9">
      <w:pPr>
        <w:pStyle w:val="20"/>
        <w:numPr>
          <w:ilvl w:val="0"/>
          <w:numId w:val="3"/>
        </w:numPr>
        <w:shd w:val="clear" w:color="auto" w:fill="auto"/>
        <w:tabs>
          <w:tab w:val="left" w:pos="982"/>
        </w:tabs>
        <w:spacing w:before="0" w:after="0" w:line="322" w:lineRule="exact"/>
        <w:ind w:firstLine="740"/>
      </w:pPr>
      <w:r>
        <w:t>размещает на территории ярмарки информацию с указанием названия</w:t>
      </w:r>
    </w:p>
    <w:p w:rsidR="005D27F9" w:rsidRDefault="005D27F9" w:rsidP="005D27F9">
      <w:pPr>
        <w:pStyle w:val="20"/>
        <w:shd w:val="clear" w:color="auto" w:fill="auto"/>
        <w:spacing w:before="0" w:after="0" w:line="322" w:lineRule="exact"/>
        <w:jc w:val="left"/>
      </w:pPr>
      <w:r>
        <w:t xml:space="preserve"> ярмарки, режима ее работы, наименования организатора ярмарки;</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разрабатывает и утверждает схему размещения участников ярмарки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соблюдая требования пожарной безопасности, охраны общественного порядка, санитарно-эпидемиологического благополучия населения и защиты прав потребителей;</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определяет места стоянок автомобильного транспорта, осуществляющего доставку товаров на ярмарку;</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содействует проведению проверок контролирующими и надзорными органами;</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 xml:space="preserve">обеспечивает при необходимости участников ярмарки измерительными приборами, соответствующими метрологическим </w:t>
      </w:r>
      <w:r>
        <w:lastRenderedPageBreak/>
        <w:t>правилам и нормам;</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обеспечивает надлежащее санитарное и противопожарное состояние территории, на которой проводится ярмарка;</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проводит работу по обеспечению охраны общественного порядка в месте проведения ярмарки;</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обеспечивает оснащение мест проведения ярмарки контейнерами для сбора мусора и туалетами, своевременную уборку прилегающей территории и вывоз мусора после завершения ярмарки.</w:t>
      </w:r>
    </w:p>
    <w:p w:rsidR="005D27F9" w:rsidRPr="005D27F9" w:rsidRDefault="005D27F9" w:rsidP="005D27F9">
      <w:pPr>
        <w:pStyle w:val="20"/>
        <w:shd w:val="clear" w:color="auto" w:fill="auto"/>
        <w:spacing w:before="0" w:after="0" w:line="322" w:lineRule="exact"/>
        <w:ind w:left="180" w:firstLine="720"/>
      </w:pPr>
      <w:r w:rsidRPr="005D27F9">
        <w:t>2.3.1. При формировании и утверждении схемы размещения торговых мест организатор ярмарки должен предусматривать и предоставлять в приоритетном порядке торговые места для осуществления деятельности по продаже продуктов питания и сельскохозяйственной продукции сельскохозяйственными товаропроизводителями в количестве:</w:t>
      </w:r>
    </w:p>
    <w:p w:rsidR="005D27F9" w:rsidRPr="005D27F9" w:rsidRDefault="005D27F9" w:rsidP="005D27F9">
      <w:pPr>
        <w:pStyle w:val="20"/>
        <w:numPr>
          <w:ilvl w:val="0"/>
          <w:numId w:val="3"/>
        </w:numPr>
        <w:shd w:val="clear" w:color="auto" w:fill="auto"/>
        <w:spacing w:before="0" w:after="0" w:line="322" w:lineRule="exact"/>
        <w:ind w:left="180" w:firstLine="720"/>
      </w:pPr>
      <w:r w:rsidRPr="005D27F9">
        <w:t xml:space="preserve"> не менее 30 процентов торговых мест от их общего количества на специализированных сельскохозяйственных ярмарках;</w:t>
      </w:r>
    </w:p>
    <w:p w:rsidR="005D27F9" w:rsidRPr="005D27F9" w:rsidRDefault="005D27F9" w:rsidP="005D27F9">
      <w:pPr>
        <w:pStyle w:val="20"/>
        <w:numPr>
          <w:ilvl w:val="0"/>
          <w:numId w:val="3"/>
        </w:numPr>
        <w:shd w:val="clear" w:color="auto" w:fill="auto"/>
        <w:spacing w:before="0" w:after="0" w:line="322" w:lineRule="exact"/>
        <w:ind w:left="180" w:firstLine="720"/>
      </w:pPr>
      <w:r w:rsidRPr="005D27F9">
        <w:t xml:space="preserve"> не менее 10 процентов торговых мест от их общего количества на универсальных ярмарках.</w:t>
      </w:r>
    </w:p>
    <w:p w:rsidR="005D27F9" w:rsidRDefault="005D27F9" w:rsidP="005D27F9">
      <w:pPr>
        <w:pStyle w:val="20"/>
        <w:shd w:val="clear" w:color="auto" w:fill="auto"/>
        <w:tabs>
          <w:tab w:val="left" w:pos="1464"/>
        </w:tabs>
        <w:spacing w:before="0" w:after="0" w:line="322" w:lineRule="exact"/>
      </w:pPr>
      <w:r>
        <w:t xml:space="preserve">             2.4.В течение всего времени работы ярмарки на ее территории должно находиться ответственное за проведение ярмарки лицо, уполномоченное организатором ярмарки.</w:t>
      </w:r>
    </w:p>
    <w:p w:rsidR="005D27F9" w:rsidRDefault="005D27F9" w:rsidP="005D27F9">
      <w:pPr>
        <w:pStyle w:val="20"/>
        <w:shd w:val="clear" w:color="auto" w:fill="auto"/>
        <w:tabs>
          <w:tab w:val="left" w:pos="1464"/>
        </w:tabs>
        <w:spacing w:before="0" w:after="0" w:line="322" w:lineRule="exact"/>
      </w:pPr>
      <w:r>
        <w:t xml:space="preserve">            2.5.У ответственного за проведение ярмарки лица должны находиться:</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схема размещения участников ярмарки с указанием максимально возможного количества мест для продажи товаров (выполнения работ, оказания услуг), в том числе сельскохозяйственными товаропроизводителями;</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настоящий Порядок;</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книга отзывов и предложений;</w:t>
      </w:r>
    </w:p>
    <w:p w:rsidR="005D27F9" w:rsidRDefault="005D27F9" w:rsidP="005D27F9">
      <w:pPr>
        <w:pStyle w:val="20"/>
        <w:numPr>
          <w:ilvl w:val="0"/>
          <w:numId w:val="3"/>
        </w:numPr>
        <w:shd w:val="clear" w:color="auto" w:fill="auto"/>
        <w:tabs>
          <w:tab w:val="left" w:pos="1147"/>
        </w:tabs>
        <w:spacing w:before="0" w:after="0" w:line="322" w:lineRule="exact"/>
        <w:ind w:left="180" w:firstLine="720"/>
      </w:pPr>
      <w:r>
        <w:t>номера телефонов, обеспечивающие связь с органами государственного контроля и надзора и организатором ярмарки, для обращения продавцов и покупателей.</w:t>
      </w:r>
    </w:p>
    <w:p w:rsidR="005D27F9" w:rsidRDefault="005D27F9" w:rsidP="005D27F9">
      <w:pPr>
        <w:pStyle w:val="20"/>
        <w:shd w:val="clear" w:color="auto" w:fill="auto"/>
        <w:tabs>
          <w:tab w:val="left" w:pos="1464"/>
        </w:tabs>
        <w:spacing w:before="0" w:after="0" w:line="322" w:lineRule="exact"/>
      </w:pPr>
      <w:r>
        <w:t xml:space="preserve">          2.6.Размещение и предоставление мест для продажи товаров (выполнения работ, оказания услуг) осуществляются организатором ярмарки на основе схемы размещения участников ярмарки.</w:t>
      </w:r>
    </w:p>
    <w:p w:rsidR="005D27F9" w:rsidRDefault="005D27F9" w:rsidP="005D27F9">
      <w:pPr>
        <w:pStyle w:val="20"/>
        <w:shd w:val="clear" w:color="auto" w:fill="auto"/>
        <w:tabs>
          <w:tab w:val="left" w:pos="1464"/>
        </w:tabs>
        <w:spacing w:before="0" w:after="0" w:line="322" w:lineRule="exact"/>
      </w:pPr>
      <w:r>
        <w:t xml:space="preserve">         2.7. </w:t>
      </w:r>
      <w:proofErr w:type="gramStart"/>
      <w:r>
        <w:t xml:space="preserve">Размер платы за </w:t>
      </w:r>
      <w:r w:rsidRPr="00212AD2">
        <w:t>предоставление оборудованных</w:t>
      </w:r>
      <w:r>
        <w:t xml:space="preserve"> мест для продажи товаров (выполнения работ, оказания услуг) на ярмарке, а также за оказание услуг, связанных с обеспечением торговли (уборка территории, вывоз мусора,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5D27F9" w:rsidRDefault="005D27F9" w:rsidP="005D27F9">
      <w:pPr>
        <w:pStyle w:val="20"/>
        <w:shd w:val="clear" w:color="auto" w:fill="auto"/>
        <w:tabs>
          <w:tab w:val="left" w:pos="1262"/>
        </w:tabs>
        <w:spacing w:before="0" w:after="0" w:line="322" w:lineRule="exact"/>
      </w:pPr>
      <w:r>
        <w:t xml:space="preserve">         2.8.Места для продажи товаров (выполнения работ, оказания услуг) на ярмарке предоставляются на основании заявок, представляемых организатору ярмарки, в которых указываются следующие сведения:</w:t>
      </w:r>
    </w:p>
    <w:p w:rsidR="005D27F9" w:rsidRDefault="005D27F9" w:rsidP="005D27F9">
      <w:pPr>
        <w:pStyle w:val="20"/>
        <w:shd w:val="clear" w:color="auto" w:fill="auto"/>
        <w:tabs>
          <w:tab w:val="left" w:pos="1062"/>
        </w:tabs>
        <w:spacing w:before="0" w:after="0" w:line="322" w:lineRule="exact"/>
        <w:ind w:firstLine="740"/>
      </w:pPr>
      <w:r>
        <w:t>а)</w:t>
      </w:r>
      <w:r>
        <w:tab/>
        <w:t xml:space="preserve">для юридического лица - наименование и организационно-правовая форма, место нахождения, государственный регистрационный номер записи о создании юридического лица в Едином государственном реестре </w:t>
      </w:r>
      <w:r>
        <w:lastRenderedPageBreak/>
        <w:t>юридических лиц, идентификационный номер налогоплательщика;</w:t>
      </w:r>
    </w:p>
    <w:p w:rsidR="005D27F9" w:rsidRDefault="005D27F9" w:rsidP="005D27F9">
      <w:pPr>
        <w:pStyle w:val="20"/>
        <w:shd w:val="clear" w:color="auto" w:fill="auto"/>
        <w:tabs>
          <w:tab w:val="left" w:pos="1262"/>
        </w:tabs>
        <w:spacing w:before="0" w:after="0" w:line="322" w:lineRule="exact"/>
        <w:ind w:firstLine="740"/>
      </w:pPr>
      <w:r>
        <w:t>б)</w:t>
      </w:r>
      <w:r>
        <w:tab/>
        <w:t>для индивидуального предпринимателя - фамилия, имя, отчество физического лица,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D27F9" w:rsidRDefault="005D27F9" w:rsidP="005D27F9">
      <w:pPr>
        <w:pStyle w:val="20"/>
        <w:shd w:val="clear" w:color="auto" w:fill="auto"/>
        <w:tabs>
          <w:tab w:val="left" w:pos="1262"/>
        </w:tabs>
        <w:spacing w:before="0" w:after="0" w:line="322" w:lineRule="exact"/>
        <w:ind w:firstLine="740"/>
      </w:pPr>
      <w:proofErr w:type="gramStart"/>
      <w:r>
        <w:t>в)</w:t>
      </w:r>
      <w:r>
        <w:tab/>
        <w:t>для гражданина (в том числе гражданина, ведущего крестьянское (фермерское) хозяйство, личное подсобное хозяйство или занимающегося садоводством, огородничеством, животноводством) - фамилия, имя, отчество гражданина, место его жительства, данные документа, удостоверяющего его личность.</w:t>
      </w:r>
      <w:proofErr w:type="gramEnd"/>
    </w:p>
    <w:p w:rsidR="005D27F9" w:rsidRDefault="005D27F9" w:rsidP="005D27F9">
      <w:pPr>
        <w:pStyle w:val="20"/>
        <w:shd w:val="clear" w:color="auto" w:fill="auto"/>
        <w:tabs>
          <w:tab w:val="left" w:pos="1262"/>
        </w:tabs>
        <w:spacing w:before="0" w:after="0" w:line="322" w:lineRule="exact"/>
      </w:pPr>
      <w:r>
        <w:t xml:space="preserve">      2.9.Организатор ярмарки вправе возложить функцию по подготовке и проведению ярмарки на оператора ярмарки. Определение оператора ярмарки осуществляется на конкурсной основе. Порядок конкурсного отбора и полномочия оператора ярмарки утверждаются организатором ярмарки в соответствии с требованиями антимонопольного законодательства.</w:t>
      </w:r>
    </w:p>
    <w:p w:rsidR="005D27F9" w:rsidRDefault="005D27F9" w:rsidP="005D27F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D27F9">
        <w:rPr>
          <w:rFonts w:ascii="Times New Roman" w:hAnsi="Times New Roman" w:cs="Times New Roman"/>
          <w:sz w:val="28"/>
          <w:szCs w:val="28"/>
        </w:rPr>
        <w:t>2.10.</w:t>
      </w:r>
      <w:r w:rsidRPr="005D27F9">
        <w:rPr>
          <w:rFonts w:ascii="Times New Roman" w:eastAsiaTheme="minorHAnsi" w:hAnsi="Times New Roman" w:cs="Times New Roman"/>
          <w:sz w:val="28"/>
          <w:szCs w:val="28"/>
          <w:lang w:eastAsia="en-US"/>
        </w:rPr>
        <w:t xml:space="preserve"> Организатору ярмарки обеспечить сельскохозяйственных товаропроизводителей гарантированным количеством мест для продажи произведенной ими продукции без взимания платы </w:t>
      </w:r>
      <w:proofErr w:type="gramStart"/>
      <w:r w:rsidRPr="005D27F9">
        <w:rPr>
          <w:rFonts w:ascii="Times New Roman" w:eastAsiaTheme="minorHAnsi" w:hAnsi="Times New Roman" w:cs="Times New Roman"/>
          <w:sz w:val="28"/>
          <w:szCs w:val="28"/>
          <w:lang w:eastAsia="en-US"/>
        </w:rPr>
        <w:t>за место</w:t>
      </w:r>
      <w:proofErr w:type="gramEnd"/>
      <w:r w:rsidRPr="005D27F9">
        <w:rPr>
          <w:rFonts w:ascii="Times New Roman" w:eastAsiaTheme="minorHAnsi" w:hAnsi="Times New Roman" w:cs="Times New Roman"/>
          <w:sz w:val="28"/>
          <w:szCs w:val="28"/>
          <w:lang w:eastAsia="en-US"/>
        </w:rPr>
        <w:t>.</w:t>
      </w:r>
    </w:p>
    <w:p w:rsidR="00354BDF" w:rsidRDefault="00354BDF" w:rsidP="005D27F9">
      <w:pPr>
        <w:pStyle w:val="20"/>
        <w:shd w:val="clear" w:color="auto" w:fill="auto"/>
        <w:spacing w:before="0" w:after="633" w:line="322" w:lineRule="exact"/>
        <w:ind w:left="6040"/>
        <w:jc w:val="right"/>
      </w:pPr>
    </w:p>
    <w:p w:rsidR="00212AD2" w:rsidRDefault="005D27F9" w:rsidP="00212AD2">
      <w:pPr>
        <w:pStyle w:val="20"/>
        <w:shd w:val="clear" w:color="auto" w:fill="auto"/>
        <w:spacing w:before="0" w:after="0" w:line="240" w:lineRule="auto"/>
        <w:ind w:left="5046"/>
        <w:jc w:val="right"/>
      </w:pPr>
      <w:r>
        <w:t xml:space="preserve">Приложение </w:t>
      </w:r>
      <w:r>
        <w:rPr>
          <w:lang w:val="en-US" w:bidi="en-US"/>
        </w:rPr>
        <w:t>N</w:t>
      </w:r>
      <w:r w:rsidRPr="00B3089E">
        <w:rPr>
          <w:lang w:bidi="en-US"/>
        </w:rPr>
        <w:t xml:space="preserve"> </w:t>
      </w:r>
      <w:r>
        <w:t xml:space="preserve">1 </w:t>
      </w:r>
    </w:p>
    <w:p w:rsidR="005D27F9" w:rsidRDefault="005D27F9" w:rsidP="00212AD2">
      <w:pPr>
        <w:pStyle w:val="20"/>
        <w:shd w:val="clear" w:color="auto" w:fill="auto"/>
        <w:spacing w:before="0" w:after="0" w:line="240" w:lineRule="auto"/>
        <w:ind w:left="5046"/>
        <w:jc w:val="right"/>
      </w:pPr>
      <w:r>
        <w:t>к По</w:t>
      </w:r>
      <w:r w:rsidR="00212AD2">
        <w:t xml:space="preserve">рядку организации на территории </w:t>
      </w:r>
      <w:r>
        <w:t>муниципального образования «Холм-Жирковский район» Смоленской области ярмарок и продажи товаров (выполнения работ, оказания услуг) на них</w:t>
      </w:r>
    </w:p>
    <w:p w:rsidR="005D27F9" w:rsidRDefault="005D27F9" w:rsidP="005D27F9">
      <w:pPr>
        <w:pStyle w:val="30"/>
        <w:shd w:val="clear" w:color="auto" w:fill="auto"/>
        <w:spacing w:line="280" w:lineRule="exact"/>
      </w:pPr>
      <w:r>
        <w:t>Порядок</w:t>
      </w:r>
    </w:p>
    <w:p w:rsidR="005D27F9" w:rsidRDefault="005D27F9" w:rsidP="005D27F9">
      <w:pPr>
        <w:pStyle w:val="30"/>
        <w:shd w:val="clear" w:color="auto" w:fill="auto"/>
        <w:spacing w:after="262" w:line="280" w:lineRule="exact"/>
      </w:pPr>
      <w:r>
        <w:t>проведения конкурса по определению оператора ярмарки</w:t>
      </w:r>
    </w:p>
    <w:p w:rsidR="005D27F9" w:rsidRDefault="005D27F9" w:rsidP="005D27F9">
      <w:pPr>
        <w:pStyle w:val="20"/>
        <w:numPr>
          <w:ilvl w:val="0"/>
          <w:numId w:val="8"/>
        </w:numPr>
        <w:shd w:val="clear" w:color="auto" w:fill="auto"/>
        <w:tabs>
          <w:tab w:val="left" w:pos="1033"/>
        </w:tabs>
        <w:spacing w:before="0" w:after="0" w:line="317" w:lineRule="exact"/>
        <w:ind w:firstLine="760"/>
      </w:pPr>
      <w:r>
        <w:t xml:space="preserve">Настоящий Порядок </w:t>
      </w:r>
      <w:proofErr w:type="gramStart"/>
      <w:r>
        <w:t>устанавливает условия</w:t>
      </w:r>
      <w:proofErr w:type="gramEnd"/>
      <w:r>
        <w:t xml:space="preserve"> участия юридических лиц и индивидуальных предпринимателей в конкурсе по определению оператора ярмарки (далее - Конкурс), процедуру проведения Конкурса и определения победителя Конкурса в случае возложения организатором ярмарки - Администрацией муниципального образования «Холм-Жирковский</w:t>
      </w:r>
      <w:r w:rsidRPr="00310DFA">
        <w:t xml:space="preserve"> район» </w:t>
      </w:r>
      <w:r>
        <w:t>Смоленской области функции по проведению ярмарки на оператора ярмарки.</w:t>
      </w:r>
    </w:p>
    <w:p w:rsidR="005D27F9" w:rsidRDefault="005D27F9" w:rsidP="005D27F9">
      <w:pPr>
        <w:pStyle w:val="20"/>
        <w:numPr>
          <w:ilvl w:val="0"/>
          <w:numId w:val="8"/>
        </w:numPr>
        <w:shd w:val="clear" w:color="auto" w:fill="auto"/>
        <w:tabs>
          <w:tab w:val="left" w:pos="1028"/>
        </w:tabs>
        <w:spacing w:before="0" w:after="0" w:line="317" w:lineRule="exact"/>
        <w:ind w:firstLine="760"/>
      </w:pPr>
      <w:r>
        <w:t>Для целей настоящего Порядка используются следующие основные понятия:</w:t>
      </w:r>
    </w:p>
    <w:p w:rsidR="005D27F9" w:rsidRDefault="005D27F9" w:rsidP="005D27F9">
      <w:pPr>
        <w:pStyle w:val="20"/>
        <w:numPr>
          <w:ilvl w:val="0"/>
          <w:numId w:val="3"/>
        </w:numPr>
        <w:shd w:val="clear" w:color="auto" w:fill="auto"/>
        <w:tabs>
          <w:tab w:val="left" w:pos="922"/>
        </w:tabs>
        <w:spacing w:before="0" w:after="0" w:line="322" w:lineRule="exact"/>
        <w:ind w:firstLine="760"/>
      </w:pPr>
      <w:r>
        <w:t>претендент на участие в Конкурсе - юридическое лицо или индивидуальный предприниматель, представивший организатору ярмарки документы на участие в Конкурсе, предусмотренные пунктом 5 настоящего Порядка (далее - Претендент);</w:t>
      </w:r>
    </w:p>
    <w:p w:rsidR="005D27F9" w:rsidRDefault="005D27F9" w:rsidP="005D27F9">
      <w:pPr>
        <w:pStyle w:val="20"/>
        <w:shd w:val="clear" w:color="auto" w:fill="auto"/>
        <w:spacing w:before="0" w:after="0" w:line="322" w:lineRule="exact"/>
        <w:ind w:firstLine="1200"/>
      </w:pPr>
      <w:r>
        <w:t xml:space="preserve">участник Конкурса - юридическое лицо или индивидуальный </w:t>
      </w:r>
      <w:r>
        <w:lastRenderedPageBreak/>
        <w:t>предприниматель, представившие организатору ярмарки документы на участие в Конкурсе, предусмотренные пунктом 5 настоящего Порядка, и допущенные к участию в Конкурсе (далее - Участник).</w:t>
      </w:r>
    </w:p>
    <w:p w:rsidR="005D27F9" w:rsidRDefault="005D27F9" w:rsidP="005D27F9">
      <w:pPr>
        <w:pStyle w:val="20"/>
        <w:numPr>
          <w:ilvl w:val="0"/>
          <w:numId w:val="8"/>
        </w:numPr>
        <w:shd w:val="clear" w:color="auto" w:fill="auto"/>
        <w:tabs>
          <w:tab w:val="left" w:pos="1033"/>
        </w:tabs>
        <w:spacing w:before="0" w:after="0" w:line="322" w:lineRule="exact"/>
        <w:ind w:firstLine="760"/>
      </w:pPr>
      <w:r>
        <w:t>Проведение Конкурса обеспечивает комиссия по проведению конкурса по определению оператора ярмарки (далее - Конкурсная комиссия), состав которой формируется и утверждается правовым актом Администрации муниципального образования «Холм-Жирковский</w:t>
      </w:r>
      <w:r w:rsidRPr="00310DFA">
        <w:t xml:space="preserve"> район» </w:t>
      </w:r>
      <w:r>
        <w:t>Смоленской области, выступающего в качестве организатора ярмарки. Минимальное количество членов Конкурсной комиссии - 3 человека.</w:t>
      </w:r>
    </w:p>
    <w:p w:rsidR="005D27F9" w:rsidRDefault="005D27F9" w:rsidP="005D27F9">
      <w:pPr>
        <w:pStyle w:val="20"/>
        <w:numPr>
          <w:ilvl w:val="0"/>
          <w:numId w:val="8"/>
        </w:numPr>
        <w:shd w:val="clear" w:color="auto" w:fill="auto"/>
        <w:tabs>
          <w:tab w:val="left" w:pos="1038"/>
        </w:tabs>
        <w:spacing w:before="0" w:after="0" w:line="322" w:lineRule="exact"/>
        <w:ind w:firstLine="760"/>
      </w:pPr>
      <w:r>
        <w:t>Организатор ярмарки размещает в информационно-телекоммуникационной сети «Интернет» на своем официальном сайте извещение о проведении Конкурса не менее чем за 30 календарных дней до даты окончания приема документов с указанием:</w:t>
      </w:r>
    </w:p>
    <w:p w:rsidR="005D27F9" w:rsidRDefault="005D27F9" w:rsidP="005D27F9">
      <w:pPr>
        <w:pStyle w:val="20"/>
        <w:numPr>
          <w:ilvl w:val="0"/>
          <w:numId w:val="3"/>
        </w:numPr>
        <w:shd w:val="clear" w:color="auto" w:fill="auto"/>
        <w:tabs>
          <w:tab w:val="left" w:pos="977"/>
        </w:tabs>
        <w:spacing w:before="0" w:after="0" w:line="322" w:lineRule="exact"/>
        <w:ind w:firstLine="760"/>
      </w:pPr>
      <w:r>
        <w:t>срока и места приема документов от Претендентов;</w:t>
      </w:r>
    </w:p>
    <w:p w:rsidR="005D27F9" w:rsidRDefault="005D27F9" w:rsidP="005D27F9">
      <w:pPr>
        <w:pStyle w:val="20"/>
        <w:numPr>
          <w:ilvl w:val="0"/>
          <w:numId w:val="3"/>
        </w:numPr>
        <w:shd w:val="clear" w:color="auto" w:fill="auto"/>
        <w:tabs>
          <w:tab w:val="left" w:pos="977"/>
        </w:tabs>
        <w:spacing w:before="0" w:after="0" w:line="322" w:lineRule="exact"/>
        <w:ind w:firstLine="760"/>
      </w:pPr>
      <w:r>
        <w:t>даты, времени и места проведения Конкурса;</w:t>
      </w:r>
    </w:p>
    <w:p w:rsidR="005D27F9" w:rsidRDefault="005D27F9" w:rsidP="005D27F9">
      <w:pPr>
        <w:pStyle w:val="20"/>
        <w:numPr>
          <w:ilvl w:val="0"/>
          <w:numId w:val="3"/>
        </w:numPr>
        <w:shd w:val="clear" w:color="auto" w:fill="auto"/>
        <w:tabs>
          <w:tab w:val="left" w:pos="988"/>
        </w:tabs>
        <w:spacing w:before="0" w:after="0" w:line="322" w:lineRule="exact"/>
        <w:ind w:firstLine="760"/>
      </w:pPr>
      <w:r>
        <w:t>адресного обозначения, границ улиц, дорог, проездов, иных ориентиров, относительно которых предполагается расположить ярмарку;</w:t>
      </w:r>
    </w:p>
    <w:p w:rsidR="005D27F9" w:rsidRDefault="005D27F9" w:rsidP="005D27F9">
      <w:pPr>
        <w:pStyle w:val="20"/>
        <w:numPr>
          <w:ilvl w:val="0"/>
          <w:numId w:val="3"/>
        </w:numPr>
        <w:shd w:val="clear" w:color="auto" w:fill="auto"/>
        <w:tabs>
          <w:tab w:val="left" w:pos="927"/>
        </w:tabs>
        <w:spacing w:before="0" w:after="0" w:line="322" w:lineRule="exact"/>
        <w:ind w:firstLine="760"/>
      </w:pPr>
      <w:r>
        <w:t>сведений о максимальном размере платы за торговое место, а также иных связанных с организацией ярмарки сведений;</w:t>
      </w:r>
    </w:p>
    <w:p w:rsidR="005D27F9" w:rsidRDefault="005D27F9" w:rsidP="005D27F9">
      <w:pPr>
        <w:pStyle w:val="20"/>
        <w:shd w:val="clear" w:color="auto" w:fill="auto"/>
        <w:spacing w:before="0" w:after="0" w:line="322" w:lineRule="exact"/>
        <w:ind w:firstLine="1200"/>
      </w:pPr>
      <w:r>
        <w:t>перечня документов, необходимых для участия в Конкурсе, предусмотренных пунктом 5 настоящего Порядка;</w:t>
      </w:r>
    </w:p>
    <w:p w:rsidR="005D27F9" w:rsidRDefault="005D27F9" w:rsidP="005D27F9">
      <w:pPr>
        <w:pStyle w:val="20"/>
        <w:numPr>
          <w:ilvl w:val="0"/>
          <w:numId w:val="3"/>
        </w:numPr>
        <w:shd w:val="clear" w:color="auto" w:fill="auto"/>
        <w:tabs>
          <w:tab w:val="left" w:pos="927"/>
        </w:tabs>
        <w:spacing w:before="0" w:after="0" w:line="322" w:lineRule="exact"/>
        <w:ind w:firstLine="760"/>
      </w:pPr>
      <w:r>
        <w:t>даты размещения данного извещения на официальном сайте организатора ярмарки.</w:t>
      </w:r>
    </w:p>
    <w:p w:rsidR="005D27F9" w:rsidRDefault="005D27F9" w:rsidP="005D27F9">
      <w:pPr>
        <w:pStyle w:val="20"/>
        <w:numPr>
          <w:ilvl w:val="0"/>
          <w:numId w:val="8"/>
        </w:numPr>
        <w:shd w:val="clear" w:color="auto" w:fill="auto"/>
        <w:tabs>
          <w:tab w:val="left" w:pos="1047"/>
        </w:tabs>
        <w:spacing w:before="0" w:after="0" w:line="322" w:lineRule="exact"/>
        <w:ind w:firstLine="780"/>
      </w:pPr>
      <w:r>
        <w:t xml:space="preserve">Претендент представляет организатору ярмарки заявку на участие в конкурсе по определению оператора ярмарки (далее - Заявка) по форме согласно приложению </w:t>
      </w:r>
      <w:r>
        <w:rPr>
          <w:lang w:val="en-US" w:bidi="en-US"/>
        </w:rPr>
        <w:t xml:space="preserve">N </w:t>
      </w:r>
      <w:r>
        <w:t>1 к настоящему Порядку с приложением следующих документов:</w:t>
      </w:r>
    </w:p>
    <w:p w:rsidR="005D27F9" w:rsidRDefault="005D27F9" w:rsidP="005D27F9">
      <w:pPr>
        <w:pStyle w:val="20"/>
        <w:shd w:val="clear" w:color="auto" w:fill="auto"/>
        <w:spacing w:before="0" w:after="0" w:line="322" w:lineRule="exact"/>
        <w:ind w:firstLine="1280"/>
      </w:pPr>
      <w:r>
        <w:t>копии документа, удостоверяющего личность заявителя (для индивидуального предпринимателя), учредительных документов (для юридического лица);</w:t>
      </w:r>
    </w:p>
    <w:p w:rsidR="005D27F9" w:rsidRDefault="005D27F9" w:rsidP="005D27F9">
      <w:pPr>
        <w:pStyle w:val="20"/>
        <w:numPr>
          <w:ilvl w:val="0"/>
          <w:numId w:val="3"/>
        </w:numPr>
        <w:shd w:val="clear" w:color="auto" w:fill="auto"/>
        <w:tabs>
          <w:tab w:val="left" w:pos="1026"/>
        </w:tabs>
        <w:spacing w:before="0" w:after="0" w:line="322" w:lineRule="exact"/>
        <w:ind w:firstLine="780"/>
      </w:pPr>
      <w:r>
        <w:t>копии документа, удостоверяющего личность представителя заявителя, и документа, подтверждающего его полномочия (в случае подачи документов представителем Претендента);</w:t>
      </w:r>
    </w:p>
    <w:p w:rsidR="005D27F9" w:rsidRDefault="005D27F9" w:rsidP="005D27F9">
      <w:pPr>
        <w:pStyle w:val="20"/>
        <w:numPr>
          <w:ilvl w:val="0"/>
          <w:numId w:val="3"/>
        </w:numPr>
        <w:shd w:val="clear" w:color="auto" w:fill="auto"/>
        <w:tabs>
          <w:tab w:val="left" w:pos="1026"/>
        </w:tabs>
        <w:spacing w:before="0" w:after="0" w:line="322" w:lineRule="exact"/>
        <w:ind w:firstLine="780"/>
      </w:pPr>
      <w:r>
        <w:t>сведения налогового органа о наличии задолженности по уплате налогов и штрафов организации (физического лица) на дату подачи Заявки;</w:t>
      </w:r>
    </w:p>
    <w:p w:rsidR="005D27F9" w:rsidRDefault="005D27F9" w:rsidP="005D27F9">
      <w:pPr>
        <w:pStyle w:val="20"/>
        <w:shd w:val="clear" w:color="auto" w:fill="auto"/>
        <w:spacing w:before="0" w:after="0" w:line="322" w:lineRule="exact"/>
        <w:ind w:firstLine="1200"/>
      </w:pPr>
      <w:r>
        <w:t>утвержденную схему размещения участников ярмарки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соблюдая требования пожарной безопасности, охраны общественного порядка, санитарно-эпидемиологического благополучия населения и защиты прав потребителей.</w:t>
      </w:r>
    </w:p>
    <w:p w:rsidR="005D27F9" w:rsidRDefault="005D27F9" w:rsidP="005D27F9">
      <w:pPr>
        <w:pStyle w:val="20"/>
        <w:numPr>
          <w:ilvl w:val="0"/>
          <w:numId w:val="8"/>
        </w:numPr>
        <w:shd w:val="clear" w:color="auto" w:fill="auto"/>
        <w:tabs>
          <w:tab w:val="left" w:pos="1042"/>
        </w:tabs>
        <w:spacing w:before="0" w:after="0" w:line="322" w:lineRule="exact"/>
        <w:ind w:firstLine="780"/>
      </w:pPr>
      <w:r>
        <w:t>Организатор ярмарки в течение одного рабочего дня со дня поступления Заявки, направляет межведомственный запрос в уполномоченные органы государственной власти и организации, в распоряжении которых находятся соответствующий документы о представлении:</w:t>
      </w:r>
    </w:p>
    <w:p w:rsidR="005D27F9" w:rsidRDefault="005D27F9" w:rsidP="005D27F9">
      <w:pPr>
        <w:pStyle w:val="20"/>
        <w:numPr>
          <w:ilvl w:val="0"/>
          <w:numId w:val="3"/>
        </w:numPr>
        <w:shd w:val="clear" w:color="auto" w:fill="auto"/>
        <w:tabs>
          <w:tab w:val="left" w:pos="1026"/>
        </w:tabs>
        <w:spacing w:before="0" w:after="0" w:line="322" w:lineRule="exact"/>
        <w:ind w:firstLine="780"/>
      </w:pPr>
      <w:r>
        <w:lastRenderedPageBreak/>
        <w:t>выписки из Единого государственного реестра юридических лиц (для юридического лица);</w:t>
      </w:r>
    </w:p>
    <w:p w:rsidR="005D27F9" w:rsidRDefault="005D27F9" w:rsidP="005D27F9">
      <w:pPr>
        <w:pStyle w:val="20"/>
        <w:shd w:val="clear" w:color="auto" w:fill="auto"/>
        <w:spacing w:before="0" w:after="0" w:line="322" w:lineRule="exact"/>
        <w:ind w:firstLine="1200"/>
      </w:pPr>
      <w:r>
        <w:t>выписки из Единого государственного реестра индивидуальных предпринимателей (для индивидуального предпринимателя).</w:t>
      </w:r>
    </w:p>
    <w:p w:rsidR="005D27F9" w:rsidRDefault="005D27F9" w:rsidP="005D27F9">
      <w:pPr>
        <w:pStyle w:val="20"/>
        <w:shd w:val="clear" w:color="auto" w:fill="auto"/>
        <w:spacing w:before="0" w:after="0" w:line="322" w:lineRule="exact"/>
        <w:ind w:firstLine="780"/>
      </w:pPr>
      <w:r>
        <w:t>Заявитель вправе представить документы, указанные в абзацах 2-3 настоящего пункта, по собственной инициативе.</w:t>
      </w:r>
    </w:p>
    <w:p w:rsidR="005D27F9" w:rsidRDefault="005D27F9" w:rsidP="005D27F9">
      <w:pPr>
        <w:pStyle w:val="20"/>
        <w:numPr>
          <w:ilvl w:val="0"/>
          <w:numId w:val="8"/>
        </w:numPr>
        <w:shd w:val="clear" w:color="auto" w:fill="auto"/>
        <w:tabs>
          <w:tab w:val="left" w:pos="1042"/>
        </w:tabs>
        <w:spacing w:before="0" w:after="0" w:line="322" w:lineRule="exact"/>
        <w:ind w:firstLine="780"/>
      </w:pPr>
      <w:r>
        <w:t>При представлении заявителем документов, указанных в пункте 6 настоящего Порядка, по собственной инициативе они должны быть получены ими не ранее чем за 30 календарных дней до дня подачи Заявки.</w:t>
      </w:r>
    </w:p>
    <w:p w:rsidR="005D27F9" w:rsidRDefault="005D27F9" w:rsidP="005D27F9">
      <w:pPr>
        <w:pStyle w:val="20"/>
        <w:numPr>
          <w:ilvl w:val="0"/>
          <w:numId w:val="8"/>
        </w:numPr>
        <w:shd w:val="clear" w:color="auto" w:fill="auto"/>
        <w:tabs>
          <w:tab w:val="left" w:pos="1047"/>
        </w:tabs>
        <w:spacing w:before="0" w:after="0" w:line="322" w:lineRule="exact"/>
        <w:ind w:firstLine="780"/>
      </w:pPr>
      <w:r>
        <w:t xml:space="preserve">Поступившая Заявка и приложенные к ней документы регистрируются организатором ярмарки </w:t>
      </w:r>
      <w:proofErr w:type="gramStart"/>
      <w:r>
        <w:t>в день ее поступления в журнале регистрации Заявок на участие в Конкурсе с обязательной фиксацией</w:t>
      </w:r>
      <w:proofErr w:type="gramEnd"/>
      <w:r>
        <w:t xml:space="preserve"> даты и времени поступления, а также перечня документов.</w:t>
      </w:r>
    </w:p>
    <w:p w:rsidR="005D27F9" w:rsidRDefault="005D27F9" w:rsidP="005D27F9">
      <w:pPr>
        <w:pStyle w:val="20"/>
        <w:numPr>
          <w:ilvl w:val="0"/>
          <w:numId w:val="8"/>
        </w:numPr>
        <w:shd w:val="clear" w:color="auto" w:fill="auto"/>
        <w:tabs>
          <w:tab w:val="left" w:pos="1042"/>
        </w:tabs>
        <w:spacing w:before="0" w:after="0" w:line="322" w:lineRule="exact"/>
        <w:ind w:firstLine="780"/>
      </w:pPr>
      <w:r>
        <w:t>После окончания срока приема Заявок от Претендентов организатор ярмарки в течение 3 рабочих дней рассматривает представленные документы на предмет их соответствия требованиям, предусмотренным пунктом 5 настоящего Порядка.</w:t>
      </w:r>
    </w:p>
    <w:p w:rsidR="005D27F9" w:rsidRDefault="005D27F9" w:rsidP="005D27F9">
      <w:pPr>
        <w:pStyle w:val="20"/>
        <w:shd w:val="clear" w:color="auto" w:fill="auto"/>
        <w:spacing w:before="0" w:after="0" w:line="322" w:lineRule="exact"/>
        <w:ind w:firstLine="780"/>
      </w:pPr>
      <w:proofErr w:type="gramStart"/>
      <w:r>
        <w:t>В случае несоответствия представленных документов требованиям пункта 5 настоящего Порядка, а также недостоверности указанных в данных документах сведений либо наличии задолженности по уплате налогов и штрафов организации (физического лица) на дату подачи Заявки организатор ярмарки отклоняет Заявку, о чем письменно извещает Претендента в течение 3 рабочих дней со дня ее рассмотрения с указанием причины отклонения.</w:t>
      </w:r>
      <w:proofErr w:type="gramEnd"/>
    </w:p>
    <w:p w:rsidR="005D27F9" w:rsidRDefault="005D27F9" w:rsidP="005D27F9">
      <w:pPr>
        <w:pStyle w:val="20"/>
        <w:shd w:val="clear" w:color="auto" w:fill="auto"/>
        <w:spacing w:before="0" w:after="0" w:line="322" w:lineRule="exact"/>
        <w:ind w:firstLine="780"/>
      </w:pPr>
      <w:r>
        <w:t>После окончания срока рассмотрения Заявок организатор ярмарки направляет в Конкурсную комиссию документы Участников, соответствующие требованиям пункта 5 настоящего Порядка.</w:t>
      </w:r>
    </w:p>
    <w:p w:rsidR="005D27F9" w:rsidRDefault="005D27F9" w:rsidP="005D27F9">
      <w:pPr>
        <w:pStyle w:val="20"/>
        <w:numPr>
          <w:ilvl w:val="0"/>
          <w:numId w:val="8"/>
        </w:numPr>
        <w:shd w:val="clear" w:color="auto" w:fill="auto"/>
        <w:tabs>
          <w:tab w:val="left" w:pos="1238"/>
        </w:tabs>
        <w:spacing w:before="0" w:after="0" w:line="322" w:lineRule="exact"/>
        <w:ind w:firstLine="780"/>
      </w:pPr>
      <w:r>
        <w:t xml:space="preserve">Конкурсная комиссия проводит Конкурс в установленный в извещении о проведении Конкурса срок, в ходе которого осуществляется подведение итогов, исходя из критериев оценки согласно приложению </w:t>
      </w:r>
      <w:r>
        <w:rPr>
          <w:lang w:val="en-US" w:bidi="en-US"/>
        </w:rPr>
        <w:t xml:space="preserve">N </w:t>
      </w:r>
      <w:r>
        <w:t>2 к настоящему Порядку и сопоставления Заявок.</w:t>
      </w:r>
    </w:p>
    <w:p w:rsidR="005D27F9" w:rsidRDefault="005D27F9" w:rsidP="005D27F9">
      <w:pPr>
        <w:pStyle w:val="20"/>
        <w:numPr>
          <w:ilvl w:val="0"/>
          <w:numId w:val="8"/>
        </w:numPr>
        <w:shd w:val="clear" w:color="auto" w:fill="auto"/>
        <w:tabs>
          <w:tab w:val="left" w:pos="1382"/>
        </w:tabs>
        <w:spacing w:before="0" w:after="0" w:line="322" w:lineRule="exact"/>
        <w:ind w:firstLine="780"/>
      </w:pPr>
      <w:r>
        <w:t xml:space="preserve">Члены Конкурсной комиссии индивидуально оценивают Заявки Участников и прилагаемые к ним документы в соответствии с таблицей </w:t>
      </w:r>
      <w:proofErr w:type="gramStart"/>
      <w:r>
        <w:t>оценки критериев конкурсного отбора участников конкурса</w:t>
      </w:r>
      <w:proofErr w:type="gramEnd"/>
      <w:r>
        <w:t xml:space="preserve"> по определению оператора ярмарки согласно приложению </w:t>
      </w:r>
      <w:r>
        <w:rPr>
          <w:lang w:val="en-US" w:bidi="en-US"/>
        </w:rPr>
        <w:t xml:space="preserve">N </w:t>
      </w:r>
      <w:r>
        <w:t>3 к настоящему Порядку.</w:t>
      </w:r>
    </w:p>
    <w:p w:rsidR="005D27F9" w:rsidRDefault="005D27F9" w:rsidP="005D27F9">
      <w:pPr>
        <w:pStyle w:val="20"/>
        <w:numPr>
          <w:ilvl w:val="0"/>
          <w:numId w:val="8"/>
        </w:numPr>
        <w:shd w:val="clear" w:color="auto" w:fill="auto"/>
        <w:tabs>
          <w:tab w:val="left" w:pos="1238"/>
        </w:tabs>
        <w:spacing w:before="0" w:after="0" w:line="322" w:lineRule="exact"/>
        <w:ind w:firstLine="780"/>
      </w:pPr>
      <w:r>
        <w:t>Решение Конкурсной комиссии принимается на основании оценки в баллах. Оценка, присуждаемая каждой Заявке, рассчитывается путем суммирования оценок по каждому критерию каждым членом Конкурсной комиссии.</w:t>
      </w:r>
    </w:p>
    <w:p w:rsidR="005D27F9" w:rsidRDefault="005D27F9" w:rsidP="005D27F9">
      <w:pPr>
        <w:pStyle w:val="20"/>
        <w:numPr>
          <w:ilvl w:val="0"/>
          <w:numId w:val="8"/>
        </w:numPr>
        <w:shd w:val="clear" w:color="auto" w:fill="auto"/>
        <w:tabs>
          <w:tab w:val="left" w:pos="1238"/>
        </w:tabs>
        <w:spacing w:before="0" w:after="0" w:line="322" w:lineRule="exact"/>
        <w:ind w:firstLine="780"/>
      </w:pPr>
      <w:r>
        <w:t>Победителем Конкурса признается Участник, набравший наибольшее количество баллов по результатам оценки всеми членами Конкурсной комиссии.</w:t>
      </w:r>
    </w:p>
    <w:p w:rsidR="005D27F9" w:rsidRDefault="005D27F9" w:rsidP="005D27F9">
      <w:pPr>
        <w:pStyle w:val="20"/>
        <w:shd w:val="clear" w:color="auto" w:fill="auto"/>
        <w:spacing w:before="0" w:after="0" w:line="322" w:lineRule="exact"/>
        <w:ind w:firstLine="780"/>
      </w:pPr>
      <w:r>
        <w:t>При равенстве баллов победителем признается Участник, ранее подавший Заявку.</w:t>
      </w:r>
    </w:p>
    <w:p w:rsidR="005D27F9" w:rsidRDefault="005D27F9" w:rsidP="005D27F9">
      <w:pPr>
        <w:pStyle w:val="20"/>
        <w:numPr>
          <w:ilvl w:val="0"/>
          <w:numId w:val="8"/>
        </w:numPr>
        <w:shd w:val="clear" w:color="auto" w:fill="auto"/>
        <w:tabs>
          <w:tab w:val="left" w:pos="1238"/>
        </w:tabs>
        <w:spacing w:before="0" w:after="0" w:line="322" w:lineRule="exact"/>
        <w:ind w:firstLine="780"/>
      </w:pPr>
      <w:r>
        <w:t>В случае наличия только одного Участника Конкурс признается несостоявшимся. С единственным Участником, если он соответствует требованиям настоящего Порядка, организатор заключает договор.</w:t>
      </w:r>
    </w:p>
    <w:p w:rsidR="005D27F9" w:rsidRDefault="005D27F9" w:rsidP="005D27F9">
      <w:pPr>
        <w:pStyle w:val="20"/>
        <w:numPr>
          <w:ilvl w:val="0"/>
          <w:numId w:val="8"/>
        </w:numPr>
        <w:shd w:val="clear" w:color="auto" w:fill="auto"/>
        <w:tabs>
          <w:tab w:val="left" w:pos="1238"/>
        </w:tabs>
        <w:spacing w:before="0" w:after="0" w:line="322" w:lineRule="exact"/>
        <w:ind w:firstLine="780"/>
      </w:pPr>
      <w:r>
        <w:lastRenderedPageBreak/>
        <w:t>Решение Конкурсной комиссии оформляется в форме протокола, копия которого направляется Конкурсной комиссией организатору ярмарки и Участникам в течение 2 рабочих дней с момента подписания протокола всеми членами Конкурсной комиссии.</w:t>
      </w:r>
    </w:p>
    <w:p w:rsidR="005D27F9" w:rsidRDefault="005D27F9" w:rsidP="005D27F9">
      <w:pPr>
        <w:pStyle w:val="20"/>
        <w:shd w:val="clear" w:color="auto" w:fill="auto"/>
        <w:spacing w:before="0" w:after="0" w:line="322" w:lineRule="exact"/>
        <w:ind w:firstLine="780"/>
      </w:pPr>
      <w:r>
        <w:t>Информация об итогах Конкурса размещается на официальном сайте организатора ярмарки в течение 3 рабочих дней с момента подписания протокола всеми членами Конкурсной комиссии.</w:t>
      </w:r>
    </w:p>
    <w:p w:rsidR="005D27F9" w:rsidRDefault="005D27F9" w:rsidP="005D27F9">
      <w:pPr>
        <w:pStyle w:val="20"/>
        <w:numPr>
          <w:ilvl w:val="0"/>
          <w:numId w:val="8"/>
        </w:numPr>
        <w:shd w:val="clear" w:color="auto" w:fill="auto"/>
        <w:tabs>
          <w:tab w:val="left" w:pos="1238"/>
        </w:tabs>
        <w:spacing w:before="0" w:after="0" w:line="322" w:lineRule="exact"/>
        <w:ind w:firstLine="780"/>
      </w:pPr>
      <w:r>
        <w:t xml:space="preserve">По результатам проведения Конкурса организатор ярмарки в течение 5 рабочих дней </w:t>
      </w:r>
      <w:proofErr w:type="gramStart"/>
      <w:r>
        <w:t>с даты подписания</w:t>
      </w:r>
      <w:proofErr w:type="gramEnd"/>
      <w:r>
        <w:t xml:space="preserve"> протокола заключает договор с победителем Конкурса.</w:t>
      </w:r>
    </w:p>
    <w:p w:rsidR="005D27F9" w:rsidRDefault="005D27F9" w:rsidP="005D27F9">
      <w:pPr>
        <w:pStyle w:val="20"/>
        <w:shd w:val="clear" w:color="auto" w:fill="auto"/>
        <w:spacing w:before="0" w:after="0" w:line="322" w:lineRule="exact"/>
        <w:ind w:firstLine="780"/>
      </w:pPr>
      <w:r>
        <w:t>В случае отказа победителя Конкурса от заключения договора организатор ярмарки заключает его со следующим по сумме набранных баллов Участников. В случае если следующий после победителя по сумме набранных баллов Участник также отказался от заключения договора, Конкурс признается несостоявшимся.</w:t>
      </w:r>
    </w:p>
    <w:p w:rsidR="00212AD2" w:rsidRDefault="00212AD2" w:rsidP="005D27F9">
      <w:pPr>
        <w:pStyle w:val="20"/>
        <w:shd w:val="clear" w:color="auto" w:fill="auto"/>
        <w:spacing w:before="0" w:after="0" w:line="322" w:lineRule="exact"/>
        <w:ind w:firstLine="780"/>
      </w:pPr>
    </w:p>
    <w:p w:rsidR="00212AD2" w:rsidRDefault="00212AD2" w:rsidP="005D27F9">
      <w:pPr>
        <w:pStyle w:val="20"/>
        <w:shd w:val="clear" w:color="auto" w:fill="auto"/>
        <w:spacing w:before="0" w:after="0" w:line="322" w:lineRule="exact"/>
        <w:ind w:firstLine="780"/>
        <w:sectPr w:rsidR="00212AD2" w:rsidSect="00212AD2">
          <w:footerReference w:type="default" r:id="rId10"/>
          <w:pgSz w:w="11900" w:h="16840"/>
          <w:pgMar w:top="567" w:right="843" w:bottom="517" w:left="1701" w:header="0" w:footer="624" w:gutter="0"/>
          <w:cols w:space="720"/>
          <w:noEndnote/>
          <w:titlePg/>
          <w:docGrid w:linePitch="360"/>
        </w:sectPr>
      </w:pPr>
    </w:p>
    <w:p w:rsidR="005D27F9" w:rsidRDefault="005D27F9" w:rsidP="005D27F9">
      <w:pPr>
        <w:pStyle w:val="20"/>
        <w:shd w:val="clear" w:color="auto" w:fill="auto"/>
        <w:spacing w:before="0" w:after="637" w:line="326" w:lineRule="exact"/>
        <w:ind w:left="7180"/>
        <w:jc w:val="right"/>
      </w:pPr>
      <w:r>
        <w:lastRenderedPageBreak/>
        <w:t xml:space="preserve">Приложение </w:t>
      </w:r>
      <w:r>
        <w:rPr>
          <w:lang w:val="en-US" w:bidi="en-US"/>
        </w:rPr>
        <w:t>N</w:t>
      </w:r>
      <w:r w:rsidRPr="00B3089E">
        <w:rPr>
          <w:lang w:bidi="en-US"/>
        </w:rPr>
        <w:t xml:space="preserve"> </w:t>
      </w:r>
      <w:r>
        <w:t>1 к Порядку проведения конкурса по определению оператора ярмарки</w:t>
      </w:r>
    </w:p>
    <w:p w:rsidR="005D27F9" w:rsidRDefault="005D27F9" w:rsidP="005D27F9">
      <w:pPr>
        <w:pStyle w:val="22"/>
        <w:keepNext/>
        <w:keepLines/>
        <w:shd w:val="clear" w:color="auto" w:fill="auto"/>
        <w:spacing w:after="604" w:line="280" w:lineRule="exact"/>
        <w:ind w:left="9060"/>
        <w:jc w:val="left"/>
      </w:pPr>
      <w:r>
        <w:t>Форма</w:t>
      </w:r>
    </w:p>
    <w:p w:rsidR="005D27F9" w:rsidRDefault="005D27F9" w:rsidP="005D27F9">
      <w:pPr>
        <w:pStyle w:val="22"/>
        <w:keepNext/>
        <w:keepLines/>
        <w:shd w:val="clear" w:color="auto" w:fill="auto"/>
        <w:spacing w:after="0" w:line="322" w:lineRule="exact"/>
      </w:pPr>
      <w:r>
        <w:t>ЗАЯВКА</w:t>
      </w:r>
    </w:p>
    <w:p w:rsidR="005D27F9" w:rsidRDefault="005D27F9" w:rsidP="005D27F9">
      <w:pPr>
        <w:pStyle w:val="22"/>
        <w:keepNext/>
        <w:keepLines/>
        <w:shd w:val="clear" w:color="auto" w:fill="auto"/>
        <w:spacing w:after="608" w:line="322" w:lineRule="exact"/>
      </w:pPr>
      <w:r>
        <w:t>НА УЧАСТИЕ В КОНКУРСЕ ПО ОПРЕДЕЛЕНИЮ</w:t>
      </w:r>
      <w:r>
        <w:br/>
        <w:t>ОПЕРАТОРА ЯРМАРКИ</w:t>
      </w:r>
    </w:p>
    <w:p w:rsidR="005D27F9" w:rsidRDefault="005D27F9" w:rsidP="005D27F9">
      <w:pPr>
        <w:pStyle w:val="20"/>
        <w:shd w:val="clear" w:color="auto" w:fill="auto"/>
        <w:tabs>
          <w:tab w:val="left" w:leader="underscore" w:pos="9869"/>
        </w:tabs>
        <w:spacing w:before="0" w:after="0" w:line="312" w:lineRule="exact"/>
        <w:ind w:firstLine="760"/>
        <w:jc w:val="left"/>
      </w:pPr>
      <w:r>
        <w:t>Претендент на участие в конкурсе по определению оператора ярмарки (далее - Претендент)</w:t>
      </w:r>
      <w:r>
        <w:tab/>
      </w:r>
    </w:p>
    <w:p w:rsidR="005D27F9" w:rsidRDefault="005D27F9" w:rsidP="005D27F9">
      <w:pPr>
        <w:pStyle w:val="40"/>
        <w:shd w:val="clear" w:color="auto" w:fill="auto"/>
        <w:spacing w:after="329" w:line="180" w:lineRule="exact"/>
        <w:ind w:left="3780"/>
      </w:pPr>
      <w:proofErr w:type="gramStart"/>
      <w:r>
        <w:t>(наименование, сведения об организационно-правовой форме,</w:t>
      </w:r>
      <w:proofErr w:type="gramEnd"/>
    </w:p>
    <w:p w:rsidR="005D27F9" w:rsidRDefault="005D27F9" w:rsidP="005D27F9">
      <w:pPr>
        <w:pStyle w:val="40"/>
        <w:shd w:val="clear" w:color="auto" w:fill="auto"/>
        <w:spacing w:after="329" w:line="180" w:lineRule="exact"/>
        <w:jc w:val="center"/>
      </w:pPr>
      <w:r>
        <w:t>Ф.И.О. руководителя, юридический (фактический) адрес, телефон (для юридического лица)</w:t>
      </w:r>
    </w:p>
    <w:p w:rsidR="005D27F9" w:rsidRDefault="005D27F9" w:rsidP="005D27F9">
      <w:pPr>
        <w:pStyle w:val="40"/>
        <w:shd w:val="clear" w:color="auto" w:fill="auto"/>
        <w:spacing w:after="226" w:line="180" w:lineRule="exact"/>
        <w:jc w:val="center"/>
      </w:pPr>
      <w:r>
        <w:t>Ф.И.О., почтовый адрес, телефон (для индивидуального предпринимателя)</w:t>
      </w:r>
    </w:p>
    <w:p w:rsidR="005D27F9" w:rsidRDefault="005D27F9" w:rsidP="005D27F9">
      <w:pPr>
        <w:pStyle w:val="40"/>
        <w:shd w:val="clear" w:color="auto" w:fill="auto"/>
        <w:spacing w:after="0" w:line="302" w:lineRule="exact"/>
        <w:jc w:val="center"/>
      </w:pPr>
      <w:r>
        <w:t>ОГРН, ИНН</w:t>
      </w:r>
    </w:p>
    <w:p w:rsidR="005D27F9" w:rsidRDefault="005D27F9" w:rsidP="005D27F9">
      <w:pPr>
        <w:pStyle w:val="20"/>
        <w:shd w:val="clear" w:color="auto" w:fill="auto"/>
        <w:tabs>
          <w:tab w:val="left" w:leader="underscore" w:pos="1266"/>
          <w:tab w:val="left" w:leader="underscore" w:pos="9533"/>
        </w:tabs>
        <w:spacing w:before="0" w:after="0" w:line="302" w:lineRule="exact"/>
      </w:pPr>
      <w:r>
        <w:t xml:space="preserve">сообщает о согласии участвовать в конкурсе по определению оператора ярмарки </w:t>
      </w:r>
      <w:r>
        <w:tab/>
      </w:r>
      <w:r>
        <w:tab/>
      </w:r>
    </w:p>
    <w:p w:rsidR="005D27F9" w:rsidRDefault="005D27F9" w:rsidP="005D27F9">
      <w:pPr>
        <w:pStyle w:val="40"/>
        <w:shd w:val="clear" w:color="auto" w:fill="auto"/>
        <w:spacing w:after="0" w:line="180" w:lineRule="exact"/>
        <w:ind w:left="3660"/>
      </w:pPr>
      <w:r>
        <w:t>(место расположения, специализация ярмарки)</w:t>
      </w:r>
    </w:p>
    <w:p w:rsidR="005D27F9" w:rsidRDefault="005D27F9" w:rsidP="005D27F9">
      <w:pPr>
        <w:pStyle w:val="20"/>
        <w:shd w:val="clear" w:color="auto" w:fill="auto"/>
        <w:spacing w:before="0" w:after="0" w:line="317" w:lineRule="exact"/>
      </w:pPr>
      <w:r>
        <w:t>на условиях, предусмотренных Порядком проведения конкурса по определению оператора ярмарки, и направляет настоящую Заявку с приложением следующих документов:</w:t>
      </w:r>
    </w:p>
    <w:p w:rsidR="005D27F9" w:rsidRDefault="005D27F9" w:rsidP="005D27F9">
      <w:pPr>
        <w:pStyle w:val="50"/>
        <w:numPr>
          <w:ilvl w:val="0"/>
          <w:numId w:val="9"/>
        </w:numPr>
        <w:shd w:val="clear" w:color="auto" w:fill="auto"/>
        <w:tabs>
          <w:tab w:val="left" w:pos="1132"/>
        </w:tabs>
      </w:pPr>
      <w:r>
        <w:t>(в соответствии с п. 5 Порядка проведения конкурса по определению оператора ярмарки)</w:t>
      </w:r>
    </w:p>
    <w:p w:rsidR="005D27F9" w:rsidRDefault="005D27F9" w:rsidP="005D27F9">
      <w:pPr>
        <w:pStyle w:val="10"/>
        <w:keepNext/>
        <w:keepLines/>
        <w:numPr>
          <w:ilvl w:val="0"/>
          <w:numId w:val="9"/>
        </w:numPr>
        <w:shd w:val="clear" w:color="auto" w:fill="auto"/>
        <w:tabs>
          <w:tab w:val="left" w:pos="1147"/>
        </w:tabs>
        <w:ind w:left="760"/>
        <w:sectPr w:rsidR="005D27F9">
          <w:pgSz w:w="11900" w:h="16840"/>
          <w:pgMar w:top="1153" w:right="601" w:bottom="1153" w:left="970" w:header="0" w:footer="3" w:gutter="0"/>
          <w:cols w:space="720"/>
          <w:noEndnote/>
          <w:docGrid w:linePitch="360"/>
        </w:sectPr>
      </w:pPr>
      <w:r>
        <w:t>...</w:t>
      </w:r>
    </w:p>
    <w:p w:rsidR="005D27F9" w:rsidRDefault="005D27F9" w:rsidP="005D27F9">
      <w:pPr>
        <w:pStyle w:val="20"/>
        <w:shd w:val="clear" w:color="auto" w:fill="auto"/>
        <w:spacing w:before="0" w:after="716" w:line="322" w:lineRule="exact"/>
        <w:ind w:left="7140" w:right="360"/>
        <w:jc w:val="right"/>
      </w:pPr>
      <w:r>
        <w:lastRenderedPageBreak/>
        <w:t xml:space="preserve">Приложение </w:t>
      </w:r>
      <w:r>
        <w:rPr>
          <w:lang w:val="en-US" w:bidi="en-US"/>
        </w:rPr>
        <w:t>N</w:t>
      </w:r>
      <w:r w:rsidRPr="00B3089E">
        <w:rPr>
          <w:lang w:bidi="en-US"/>
        </w:rPr>
        <w:t xml:space="preserve"> </w:t>
      </w:r>
      <w:r>
        <w:t>2 к Порядку проведения конкурса по определению оператора ярмарки</w:t>
      </w:r>
    </w:p>
    <w:p w:rsidR="005D27F9" w:rsidRDefault="005D27F9" w:rsidP="00212AD2">
      <w:pPr>
        <w:pStyle w:val="aa"/>
        <w:framePr w:w="10613" w:wrap="notBeside" w:vAnchor="text" w:hAnchor="text" w:xAlign="center" w:y="1"/>
        <w:shd w:val="clear" w:color="auto" w:fill="auto"/>
        <w:spacing w:line="280" w:lineRule="exact"/>
        <w:jc w:val="center"/>
      </w:pPr>
      <w:r>
        <w:t>КРИТЕРИИ ОЦЕНКИ</w:t>
      </w:r>
    </w:p>
    <w:tbl>
      <w:tblPr>
        <w:tblOverlap w:val="never"/>
        <w:tblW w:w="10348" w:type="dxa"/>
        <w:jc w:val="center"/>
        <w:tblInd w:w="577" w:type="dxa"/>
        <w:tblLayout w:type="fixed"/>
        <w:tblCellMar>
          <w:left w:w="10" w:type="dxa"/>
          <w:right w:w="10" w:type="dxa"/>
        </w:tblCellMar>
        <w:tblLook w:val="04A0"/>
      </w:tblPr>
      <w:tblGrid>
        <w:gridCol w:w="725"/>
        <w:gridCol w:w="4704"/>
        <w:gridCol w:w="4919"/>
      </w:tblGrid>
      <w:tr w:rsidR="005D27F9" w:rsidTr="00712316">
        <w:trPr>
          <w:trHeight w:hRule="exact" w:val="989"/>
          <w:jc w:val="center"/>
        </w:trPr>
        <w:tc>
          <w:tcPr>
            <w:tcW w:w="725"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60" w:line="280" w:lineRule="exact"/>
              <w:ind w:left="320"/>
              <w:jc w:val="left"/>
            </w:pPr>
            <w:r>
              <w:t>№</w:t>
            </w:r>
          </w:p>
          <w:p w:rsidR="005D27F9" w:rsidRDefault="005D27F9" w:rsidP="00712316">
            <w:pPr>
              <w:pStyle w:val="20"/>
              <w:framePr w:w="10613" w:wrap="notBeside" w:vAnchor="text" w:hAnchor="text" w:xAlign="center" w:y="1"/>
              <w:shd w:val="clear" w:color="auto" w:fill="auto"/>
              <w:spacing w:before="60" w:after="0" w:line="280" w:lineRule="exact"/>
              <w:ind w:left="200"/>
              <w:jc w:val="left"/>
            </w:pPr>
            <w:proofErr w:type="spellStart"/>
            <w:proofErr w:type="gramStart"/>
            <w:r>
              <w:rPr>
                <w:rStyle w:val="23"/>
              </w:rPr>
              <w:t>п</w:t>
            </w:r>
            <w:proofErr w:type="spellEnd"/>
            <w:proofErr w:type="gramEnd"/>
            <w:r>
              <w:rPr>
                <w:rStyle w:val="23"/>
              </w:rPr>
              <w:t>/</w:t>
            </w:r>
            <w:proofErr w:type="spellStart"/>
            <w:r>
              <w:rPr>
                <w:rStyle w:val="23"/>
              </w:rPr>
              <w:t>п</w:t>
            </w:r>
            <w:proofErr w:type="spellEnd"/>
          </w:p>
        </w:tc>
        <w:tc>
          <w:tcPr>
            <w:tcW w:w="4704"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jc w:val="center"/>
            </w:pPr>
            <w:r>
              <w:rPr>
                <w:rStyle w:val="23"/>
              </w:rPr>
              <w:t>Критерии оценки</w:t>
            </w:r>
          </w:p>
        </w:tc>
        <w:tc>
          <w:tcPr>
            <w:tcW w:w="4919" w:type="dxa"/>
            <w:tcBorders>
              <w:top w:val="single" w:sz="4" w:space="0" w:color="auto"/>
              <w:left w:val="single" w:sz="4" w:space="0" w:color="auto"/>
            </w:tcBorders>
            <w:shd w:val="clear" w:color="auto" w:fill="FFFFFF"/>
            <w:vAlign w:val="bottom"/>
          </w:tcPr>
          <w:p w:rsidR="005D27F9" w:rsidRDefault="005D27F9" w:rsidP="00712316">
            <w:pPr>
              <w:pStyle w:val="20"/>
              <w:framePr w:w="10613" w:wrap="notBeside" w:vAnchor="text" w:hAnchor="text" w:xAlign="center" w:y="1"/>
              <w:shd w:val="clear" w:color="auto" w:fill="auto"/>
              <w:spacing w:before="0" w:after="0" w:line="322" w:lineRule="exact"/>
              <w:jc w:val="center"/>
            </w:pPr>
            <w:r>
              <w:rPr>
                <w:rStyle w:val="23"/>
              </w:rPr>
              <w:t>Документы, подтверждающие соответствие Претендента критериям оценки</w:t>
            </w:r>
          </w:p>
        </w:tc>
      </w:tr>
      <w:tr w:rsidR="005D27F9" w:rsidTr="00712316">
        <w:trPr>
          <w:trHeight w:hRule="exact" w:val="658"/>
          <w:jc w:val="center"/>
        </w:trPr>
        <w:tc>
          <w:tcPr>
            <w:tcW w:w="725" w:type="dxa"/>
            <w:tcBorders>
              <w:top w:val="single" w:sz="4" w:space="0" w:color="auto"/>
              <w:left w:val="single" w:sz="4" w:space="0" w:color="auto"/>
            </w:tcBorders>
            <w:shd w:val="clear" w:color="auto" w:fill="FFFFFF"/>
            <w:vAlign w:val="center"/>
          </w:tcPr>
          <w:p w:rsidR="005D27F9" w:rsidRDefault="005D27F9" w:rsidP="00712316">
            <w:pPr>
              <w:pStyle w:val="20"/>
              <w:framePr w:w="10613" w:wrap="notBeside" w:vAnchor="text" w:hAnchor="text" w:xAlign="center" w:y="1"/>
              <w:shd w:val="clear" w:color="auto" w:fill="auto"/>
              <w:spacing w:before="0" w:after="0" w:line="280" w:lineRule="exact"/>
              <w:ind w:left="320"/>
              <w:jc w:val="left"/>
            </w:pPr>
            <w:r>
              <w:rPr>
                <w:rStyle w:val="23"/>
              </w:rPr>
              <w:t>1</w:t>
            </w:r>
          </w:p>
        </w:tc>
        <w:tc>
          <w:tcPr>
            <w:tcW w:w="4704" w:type="dxa"/>
            <w:tcBorders>
              <w:top w:val="single" w:sz="4" w:space="0" w:color="auto"/>
              <w:left w:val="single" w:sz="4" w:space="0" w:color="auto"/>
            </w:tcBorders>
            <w:shd w:val="clear" w:color="auto" w:fill="FFFFFF"/>
            <w:vAlign w:val="bottom"/>
          </w:tcPr>
          <w:p w:rsidR="005D27F9" w:rsidRDefault="005D27F9" w:rsidP="00712316">
            <w:pPr>
              <w:pStyle w:val="20"/>
              <w:framePr w:w="10613" w:wrap="notBeside" w:vAnchor="text" w:hAnchor="text" w:xAlign="center" w:y="1"/>
              <w:shd w:val="clear" w:color="auto" w:fill="auto"/>
              <w:spacing w:before="0" w:after="0" w:line="322" w:lineRule="exact"/>
            </w:pPr>
            <w:r>
              <w:t>Опыт ярмарочной деятельности Претендента</w:t>
            </w:r>
          </w:p>
        </w:tc>
        <w:tc>
          <w:tcPr>
            <w:tcW w:w="4919"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pPr>
            <w:r>
              <w:t>Информационный материал</w:t>
            </w:r>
          </w:p>
        </w:tc>
      </w:tr>
      <w:tr w:rsidR="005D27F9" w:rsidTr="00712316">
        <w:trPr>
          <w:trHeight w:hRule="exact" w:val="1306"/>
          <w:jc w:val="center"/>
        </w:trPr>
        <w:tc>
          <w:tcPr>
            <w:tcW w:w="725"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ind w:left="320"/>
              <w:jc w:val="left"/>
            </w:pPr>
            <w:r>
              <w:t>2</w:t>
            </w:r>
          </w:p>
        </w:tc>
        <w:tc>
          <w:tcPr>
            <w:tcW w:w="4704"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pPr>
            <w:r>
              <w:t>Внешний вид и оформление ярмарки</w:t>
            </w:r>
          </w:p>
        </w:tc>
        <w:tc>
          <w:tcPr>
            <w:tcW w:w="4919" w:type="dxa"/>
            <w:tcBorders>
              <w:top w:val="single" w:sz="4" w:space="0" w:color="auto"/>
              <w:left w:val="single" w:sz="4" w:space="0" w:color="auto"/>
            </w:tcBorders>
            <w:shd w:val="clear" w:color="auto" w:fill="FFFFFF"/>
            <w:vAlign w:val="bottom"/>
          </w:tcPr>
          <w:p w:rsidR="005D27F9" w:rsidRDefault="005D27F9" w:rsidP="00712316">
            <w:pPr>
              <w:pStyle w:val="20"/>
              <w:framePr w:w="10613" w:wrap="notBeside" w:vAnchor="text" w:hAnchor="text" w:xAlign="center" w:y="1"/>
              <w:shd w:val="clear" w:color="auto" w:fill="auto"/>
              <w:spacing w:before="0" w:after="0" w:line="322" w:lineRule="exact"/>
            </w:pPr>
            <w:r>
              <w:t>Фотография (фотомонтаж) ярмарки, оборудования (лотков), дизайн-проект, рекламные проспекты и иные графические материалы</w:t>
            </w:r>
          </w:p>
        </w:tc>
      </w:tr>
      <w:tr w:rsidR="005D27F9" w:rsidTr="00712316">
        <w:trPr>
          <w:trHeight w:hRule="exact" w:val="974"/>
          <w:jc w:val="center"/>
        </w:trPr>
        <w:tc>
          <w:tcPr>
            <w:tcW w:w="725"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ind w:left="320"/>
              <w:jc w:val="left"/>
            </w:pPr>
            <w:r>
              <w:t>3</w:t>
            </w:r>
          </w:p>
        </w:tc>
        <w:tc>
          <w:tcPr>
            <w:tcW w:w="4704" w:type="dxa"/>
            <w:tcBorders>
              <w:top w:val="single" w:sz="4" w:space="0" w:color="auto"/>
              <w:left w:val="single" w:sz="4" w:space="0" w:color="auto"/>
            </w:tcBorders>
            <w:shd w:val="clear" w:color="auto" w:fill="FFFFFF"/>
            <w:vAlign w:val="bottom"/>
          </w:tcPr>
          <w:p w:rsidR="005D27F9" w:rsidRDefault="005D27F9" w:rsidP="00712316">
            <w:pPr>
              <w:pStyle w:val="20"/>
              <w:framePr w:w="10613" w:wrap="notBeside" w:vAnchor="text" w:hAnchor="text" w:xAlign="center" w:y="1"/>
              <w:shd w:val="clear" w:color="auto" w:fill="auto"/>
              <w:spacing w:before="0" w:after="0" w:line="317" w:lineRule="exact"/>
            </w:pPr>
            <w:r>
              <w:t>Предложения по привлечению отечественных, региональных товаропроизводителей</w:t>
            </w:r>
          </w:p>
        </w:tc>
        <w:tc>
          <w:tcPr>
            <w:tcW w:w="4919"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pPr>
            <w:r>
              <w:t>Информационный материал</w:t>
            </w:r>
          </w:p>
        </w:tc>
      </w:tr>
      <w:tr w:rsidR="005D27F9" w:rsidTr="00712316">
        <w:trPr>
          <w:trHeight w:hRule="exact" w:val="662"/>
          <w:jc w:val="center"/>
        </w:trPr>
        <w:tc>
          <w:tcPr>
            <w:tcW w:w="725"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ind w:left="320"/>
              <w:jc w:val="left"/>
            </w:pPr>
            <w:r>
              <w:t>4</w:t>
            </w:r>
          </w:p>
        </w:tc>
        <w:tc>
          <w:tcPr>
            <w:tcW w:w="4704" w:type="dxa"/>
            <w:tcBorders>
              <w:top w:val="single" w:sz="4" w:space="0" w:color="auto"/>
              <w:left w:val="single" w:sz="4" w:space="0" w:color="auto"/>
            </w:tcBorders>
            <w:shd w:val="clear" w:color="auto" w:fill="FFFFFF"/>
            <w:vAlign w:val="bottom"/>
          </w:tcPr>
          <w:p w:rsidR="005D27F9" w:rsidRDefault="005D27F9" w:rsidP="00712316">
            <w:pPr>
              <w:pStyle w:val="20"/>
              <w:framePr w:w="10613" w:wrap="notBeside" w:vAnchor="text" w:hAnchor="text" w:xAlign="center" w:y="1"/>
              <w:shd w:val="clear" w:color="auto" w:fill="auto"/>
              <w:spacing w:before="0" w:after="0" w:line="322" w:lineRule="exact"/>
            </w:pPr>
            <w:r>
              <w:t>Предложение по размеру платы за торговое место</w:t>
            </w:r>
          </w:p>
        </w:tc>
        <w:tc>
          <w:tcPr>
            <w:tcW w:w="4919" w:type="dxa"/>
            <w:tcBorders>
              <w:top w:val="single" w:sz="4" w:space="0" w:color="auto"/>
              <w:left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pPr>
            <w:r>
              <w:t>Прейскурант на предоставляемые услуги</w:t>
            </w:r>
          </w:p>
        </w:tc>
      </w:tr>
      <w:tr w:rsidR="005D27F9" w:rsidTr="00712316">
        <w:trPr>
          <w:trHeight w:hRule="exact" w:val="3269"/>
          <w:jc w:val="center"/>
        </w:trPr>
        <w:tc>
          <w:tcPr>
            <w:tcW w:w="725"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280" w:lineRule="exact"/>
              <w:ind w:left="320"/>
              <w:jc w:val="left"/>
            </w:pPr>
            <w:r>
              <w:t>5</w:t>
            </w:r>
          </w:p>
        </w:tc>
        <w:tc>
          <w:tcPr>
            <w:tcW w:w="4704"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322" w:lineRule="exact"/>
              <w:jc w:val="left"/>
            </w:pPr>
            <w:r>
              <w:t>Предложение по предоставлению бесплатных торговых мест для использования местными товаропроизводителями сельскохозяйственной продукции и продовольственных товаров, в том числе фермерских и личных подсобных хозяйств</w:t>
            </w:r>
          </w:p>
        </w:tc>
        <w:tc>
          <w:tcPr>
            <w:tcW w:w="4919"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0613" w:wrap="notBeside" w:vAnchor="text" w:hAnchor="text" w:xAlign="center" w:y="1"/>
              <w:shd w:val="clear" w:color="auto" w:fill="auto"/>
              <w:spacing w:before="0" w:after="0" w:line="322" w:lineRule="exact"/>
            </w:pPr>
            <w:r>
              <w:t>План функционального зонирования территории ярмарки с указанием максимально возможного количества бесплатных торговых мест для использования местными товаропроизводителями сельскохозяйственной продукции и продовольственных товаров, в том числе фермерских и личных подсобных хозяйств</w:t>
            </w:r>
          </w:p>
        </w:tc>
      </w:tr>
    </w:tbl>
    <w:p w:rsidR="005D27F9" w:rsidRDefault="005D27F9" w:rsidP="005D27F9">
      <w:pPr>
        <w:framePr w:w="10613" w:wrap="notBeside" w:vAnchor="text" w:hAnchor="text" w:xAlign="center" w:y="1"/>
        <w:rPr>
          <w:sz w:val="2"/>
          <w:szCs w:val="2"/>
        </w:rPr>
      </w:pPr>
    </w:p>
    <w:p w:rsidR="005D27F9" w:rsidRDefault="005D27F9" w:rsidP="005D27F9">
      <w:pPr>
        <w:rPr>
          <w:sz w:val="2"/>
          <w:szCs w:val="2"/>
        </w:rPr>
      </w:pPr>
    </w:p>
    <w:p w:rsidR="005D27F9" w:rsidRDefault="005D27F9" w:rsidP="005D27F9">
      <w:pPr>
        <w:rPr>
          <w:sz w:val="2"/>
          <w:szCs w:val="2"/>
        </w:rPr>
        <w:sectPr w:rsidR="005D27F9">
          <w:pgSz w:w="11900" w:h="16840"/>
          <w:pgMar w:top="1160" w:right="288" w:bottom="1160" w:left="1000" w:header="0" w:footer="3" w:gutter="0"/>
          <w:cols w:space="720"/>
          <w:noEndnote/>
          <w:docGrid w:linePitch="360"/>
        </w:sectPr>
      </w:pPr>
    </w:p>
    <w:p w:rsidR="005D27F9" w:rsidRDefault="005D27F9" w:rsidP="005D27F9">
      <w:pPr>
        <w:pStyle w:val="20"/>
        <w:shd w:val="clear" w:color="auto" w:fill="auto"/>
        <w:spacing w:before="0" w:after="840" w:line="326" w:lineRule="exact"/>
        <w:ind w:left="12120"/>
        <w:jc w:val="right"/>
      </w:pPr>
      <w:r>
        <w:lastRenderedPageBreak/>
        <w:t xml:space="preserve">Приложение </w:t>
      </w:r>
      <w:r>
        <w:rPr>
          <w:lang w:val="en-US" w:bidi="en-US"/>
        </w:rPr>
        <w:t>N</w:t>
      </w:r>
      <w:r w:rsidRPr="00B3089E">
        <w:rPr>
          <w:lang w:bidi="en-US"/>
        </w:rPr>
        <w:t xml:space="preserve"> </w:t>
      </w:r>
      <w:r>
        <w:t>3 к Порядку проведения конкурса по определению оператора ярмарки</w:t>
      </w:r>
    </w:p>
    <w:p w:rsidR="005D27F9" w:rsidRDefault="005D27F9" w:rsidP="005D27F9">
      <w:pPr>
        <w:pStyle w:val="30"/>
        <w:shd w:val="clear" w:color="auto" w:fill="auto"/>
        <w:spacing w:after="775" w:line="326" w:lineRule="exact"/>
        <w:ind w:right="560"/>
      </w:pPr>
      <w:r>
        <w:t xml:space="preserve">Таблица </w:t>
      </w:r>
      <w:proofErr w:type="gramStart"/>
      <w:r>
        <w:t>оценки критериев конкурсного отбора</w:t>
      </w:r>
      <w:r>
        <w:br/>
        <w:t>участников конкурса</w:t>
      </w:r>
      <w:proofErr w:type="gramEnd"/>
      <w:r>
        <w:t xml:space="preserve"> по определению оператора ярмарки</w:t>
      </w:r>
    </w:p>
    <w:tbl>
      <w:tblPr>
        <w:tblOverlap w:val="never"/>
        <w:tblW w:w="0" w:type="auto"/>
        <w:jc w:val="center"/>
        <w:tblLayout w:type="fixed"/>
        <w:tblCellMar>
          <w:left w:w="10" w:type="dxa"/>
          <w:right w:w="10" w:type="dxa"/>
        </w:tblCellMar>
        <w:tblLook w:val="04A0"/>
      </w:tblPr>
      <w:tblGrid>
        <w:gridCol w:w="586"/>
        <w:gridCol w:w="3950"/>
        <w:gridCol w:w="5290"/>
        <w:gridCol w:w="1877"/>
        <w:gridCol w:w="3547"/>
      </w:tblGrid>
      <w:tr w:rsidR="005D27F9" w:rsidTr="00712316">
        <w:trPr>
          <w:trHeight w:hRule="exact" w:val="1699"/>
          <w:jc w:val="center"/>
        </w:trPr>
        <w:tc>
          <w:tcPr>
            <w:tcW w:w="586"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120" w:line="220" w:lineRule="exact"/>
              <w:ind w:left="160"/>
              <w:jc w:val="left"/>
            </w:pPr>
            <w:r>
              <w:rPr>
                <w:rStyle w:val="211pt"/>
              </w:rPr>
              <w:t>№</w:t>
            </w:r>
          </w:p>
          <w:p w:rsidR="005D27F9" w:rsidRDefault="005D27F9" w:rsidP="00712316">
            <w:pPr>
              <w:pStyle w:val="20"/>
              <w:framePr w:w="15250" w:wrap="notBeside" w:vAnchor="text" w:hAnchor="text" w:xAlign="center" w:y="1"/>
              <w:shd w:val="clear" w:color="auto" w:fill="auto"/>
              <w:spacing w:before="120" w:after="0" w:line="230" w:lineRule="exact"/>
              <w:ind w:left="160"/>
              <w:jc w:val="left"/>
            </w:pPr>
            <w:proofErr w:type="spellStart"/>
            <w:proofErr w:type="gramStart"/>
            <w:r>
              <w:rPr>
                <w:rStyle w:val="2115pt"/>
              </w:rPr>
              <w:t>п</w:t>
            </w:r>
            <w:proofErr w:type="spellEnd"/>
            <w:proofErr w:type="gramEnd"/>
            <w:r>
              <w:rPr>
                <w:rStyle w:val="2115pt"/>
              </w:rPr>
              <w:t>/</w:t>
            </w:r>
            <w:proofErr w:type="spellStart"/>
            <w:r>
              <w:rPr>
                <w:rStyle w:val="2115pt"/>
              </w:rPr>
              <w:t>п</w:t>
            </w:r>
            <w:proofErr w:type="spellEnd"/>
          </w:p>
        </w:tc>
        <w:tc>
          <w:tcPr>
            <w:tcW w:w="3950"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30" w:lineRule="exact"/>
              <w:jc w:val="center"/>
            </w:pPr>
            <w:r>
              <w:rPr>
                <w:rStyle w:val="2115pt"/>
              </w:rPr>
              <w:t>Критерии оценки</w:t>
            </w:r>
          </w:p>
        </w:tc>
        <w:tc>
          <w:tcPr>
            <w:tcW w:w="5290"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30" w:lineRule="exact"/>
              <w:jc w:val="center"/>
            </w:pPr>
            <w:r>
              <w:rPr>
                <w:rStyle w:val="2115pt"/>
              </w:rPr>
              <w:t>Количество баллов</w:t>
            </w:r>
          </w:p>
        </w:tc>
        <w:tc>
          <w:tcPr>
            <w:tcW w:w="1877"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60" w:line="230" w:lineRule="exact"/>
              <w:ind w:left="440"/>
              <w:jc w:val="left"/>
            </w:pPr>
            <w:r>
              <w:rPr>
                <w:rStyle w:val="2115pt"/>
              </w:rPr>
              <w:t>Весовые</w:t>
            </w:r>
          </w:p>
          <w:p w:rsidR="005D27F9" w:rsidRDefault="005D27F9" w:rsidP="00712316">
            <w:pPr>
              <w:pStyle w:val="20"/>
              <w:framePr w:w="15250" w:wrap="notBeside" w:vAnchor="text" w:hAnchor="text" w:xAlign="center" w:y="1"/>
              <w:shd w:val="clear" w:color="auto" w:fill="auto"/>
              <w:spacing w:before="60" w:after="0" w:line="230" w:lineRule="exact"/>
              <w:jc w:val="left"/>
            </w:pPr>
            <w:r>
              <w:rPr>
                <w:rStyle w:val="2115pt"/>
              </w:rPr>
              <w:t>коэффициенты</w:t>
            </w:r>
          </w:p>
        </w:tc>
        <w:tc>
          <w:tcPr>
            <w:tcW w:w="3547" w:type="dxa"/>
            <w:tcBorders>
              <w:top w:val="single" w:sz="4" w:space="0" w:color="auto"/>
              <w:left w:val="single" w:sz="4" w:space="0" w:color="auto"/>
              <w:right w:val="single" w:sz="4" w:space="0" w:color="auto"/>
            </w:tcBorders>
            <w:shd w:val="clear" w:color="auto" w:fill="FFFFFF"/>
            <w:vAlign w:val="bottom"/>
          </w:tcPr>
          <w:p w:rsidR="005D27F9" w:rsidRDefault="005D27F9" w:rsidP="00712316">
            <w:pPr>
              <w:pStyle w:val="20"/>
              <w:framePr w:w="15250" w:wrap="notBeside" w:vAnchor="text" w:hAnchor="text" w:xAlign="center" w:y="1"/>
              <w:shd w:val="clear" w:color="auto" w:fill="auto"/>
              <w:spacing w:before="0" w:after="0" w:line="278" w:lineRule="exact"/>
              <w:jc w:val="center"/>
            </w:pPr>
            <w:r>
              <w:rPr>
                <w:rStyle w:val="2115pt"/>
              </w:rPr>
              <w:t>Количество баллов, определенных членом комиссии по проведению конкурса по определению оператора ярмарки с учетом весовых коэффициентов</w:t>
            </w:r>
          </w:p>
        </w:tc>
      </w:tr>
      <w:tr w:rsidR="005D27F9" w:rsidTr="00712316">
        <w:trPr>
          <w:trHeight w:hRule="exact" w:val="1397"/>
          <w:jc w:val="center"/>
        </w:trPr>
        <w:tc>
          <w:tcPr>
            <w:tcW w:w="586"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20" w:lineRule="exact"/>
              <w:ind w:left="260"/>
              <w:jc w:val="left"/>
            </w:pPr>
            <w:r>
              <w:rPr>
                <w:rStyle w:val="211pt"/>
              </w:rPr>
              <w:t>1</w:t>
            </w:r>
          </w:p>
        </w:tc>
        <w:tc>
          <w:tcPr>
            <w:tcW w:w="3950"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74" w:lineRule="exact"/>
            </w:pPr>
            <w:r>
              <w:rPr>
                <w:rStyle w:val="211pt"/>
              </w:rPr>
              <w:t>Опыт ярмарочной деятельности Претендента</w:t>
            </w:r>
          </w:p>
        </w:tc>
        <w:tc>
          <w:tcPr>
            <w:tcW w:w="5290" w:type="dxa"/>
            <w:tcBorders>
              <w:top w:val="single" w:sz="4" w:space="0" w:color="auto"/>
              <w:left w:val="single" w:sz="4" w:space="0" w:color="auto"/>
            </w:tcBorders>
            <w:shd w:val="clear" w:color="auto" w:fill="FFFFFF"/>
            <w:vAlign w:val="bottom"/>
          </w:tcPr>
          <w:p w:rsidR="005D27F9" w:rsidRDefault="005D27F9" w:rsidP="00712316">
            <w:pPr>
              <w:pStyle w:val="20"/>
              <w:framePr w:w="15250" w:wrap="notBeside" w:vAnchor="text" w:hAnchor="text" w:xAlign="center" w:y="1"/>
              <w:numPr>
                <w:ilvl w:val="0"/>
                <w:numId w:val="10"/>
              </w:numPr>
              <w:shd w:val="clear" w:color="auto" w:fill="auto"/>
              <w:tabs>
                <w:tab w:val="left" w:pos="154"/>
              </w:tabs>
              <w:spacing w:before="0" w:after="0" w:line="274" w:lineRule="exact"/>
            </w:pPr>
            <w:r>
              <w:rPr>
                <w:rStyle w:val="211pt"/>
              </w:rPr>
              <w:t>балл - отсутствует</w:t>
            </w:r>
          </w:p>
          <w:p w:rsidR="005D27F9" w:rsidRDefault="005D27F9" w:rsidP="00712316">
            <w:pPr>
              <w:pStyle w:val="20"/>
              <w:framePr w:w="15250" w:wrap="notBeside" w:vAnchor="text" w:hAnchor="text" w:xAlign="center" w:y="1"/>
              <w:numPr>
                <w:ilvl w:val="0"/>
                <w:numId w:val="10"/>
              </w:numPr>
              <w:shd w:val="clear" w:color="auto" w:fill="auto"/>
              <w:tabs>
                <w:tab w:val="left" w:pos="211"/>
              </w:tabs>
              <w:spacing w:before="0" w:after="0" w:line="274" w:lineRule="exact"/>
            </w:pPr>
            <w:r>
              <w:rPr>
                <w:rStyle w:val="211pt"/>
              </w:rPr>
              <w:t>балла - имеется опыт по организации от</w:t>
            </w:r>
            <w:proofErr w:type="gramStart"/>
            <w:r>
              <w:rPr>
                <w:rStyle w:val="211pt"/>
              </w:rPr>
              <w:t xml:space="preserve"> П</w:t>
            </w:r>
            <w:proofErr w:type="gramEnd"/>
            <w:r>
              <w:rPr>
                <w:rStyle w:val="211pt"/>
              </w:rPr>
              <w:t>ой до 3-х ярмарок</w:t>
            </w:r>
          </w:p>
          <w:p w:rsidR="005D27F9" w:rsidRDefault="005D27F9" w:rsidP="00712316">
            <w:pPr>
              <w:pStyle w:val="20"/>
              <w:framePr w:w="15250" w:wrap="notBeside" w:vAnchor="text" w:hAnchor="text" w:xAlign="center" w:y="1"/>
              <w:numPr>
                <w:ilvl w:val="0"/>
                <w:numId w:val="10"/>
              </w:numPr>
              <w:shd w:val="clear" w:color="auto" w:fill="auto"/>
              <w:tabs>
                <w:tab w:val="left" w:pos="226"/>
              </w:tabs>
              <w:spacing w:before="0" w:after="0" w:line="274" w:lineRule="exact"/>
            </w:pPr>
            <w:r>
              <w:rPr>
                <w:rStyle w:val="211pt"/>
              </w:rPr>
              <w:t>балла - имеется опыт по организации более 3-х ярмарок</w:t>
            </w:r>
          </w:p>
        </w:tc>
        <w:tc>
          <w:tcPr>
            <w:tcW w:w="1877"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20" w:lineRule="exact"/>
              <w:jc w:val="center"/>
            </w:pPr>
            <w:r>
              <w:rPr>
                <w:rStyle w:val="211pt"/>
              </w:rPr>
              <w:t>0,1</w:t>
            </w:r>
          </w:p>
        </w:tc>
        <w:tc>
          <w:tcPr>
            <w:tcW w:w="3547" w:type="dxa"/>
            <w:tcBorders>
              <w:top w:val="single" w:sz="4" w:space="0" w:color="auto"/>
              <w:left w:val="single" w:sz="4" w:space="0" w:color="auto"/>
              <w:righ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20" w:lineRule="exact"/>
              <w:jc w:val="center"/>
            </w:pPr>
            <w:r>
              <w:rPr>
                <w:rStyle w:val="211pt"/>
              </w:rPr>
              <w:t>от 0,1 до 0,3</w:t>
            </w:r>
          </w:p>
        </w:tc>
      </w:tr>
      <w:tr w:rsidR="005D27F9" w:rsidTr="00712316">
        <w:trPr>
          <w:trHeight w:hRule="exact" w:val="2242"/>
          <w:jc w:val="center"/>
        </w:trPr>
        <w:tc>
          <w:tcPr>
            <w:tcW w:w="586"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20" w:lineRule="exact"/>
              <w:ind w:left="260"/>
              <w:jc w:val="left"/>
            </w:pPr>
            <w:r>
              <w:rPr>
                <w:rStyle w:val="211pt"/>
              </w:rPr>
              <w:t>2</w:t>
            </w:r>
          </w:p>
        </w:tc>
        <w:tc>
          <w:tcPr>
            <w:tcW w:w="3950"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78" w:lineRule="exact"/>
            </w:pPr>
            <w:r>
              <w:rPr>
                <w:rStyle w:val="211pt"/>
              </w:rPr>
              <w:t>Внешний вид и оформление ярмарки</w:t>
            </w:r>
          </w:p>
        </w:tc>
        <w:tc>
          <w:tcPr>
            <w:tcW w:w="5290" w:type="dxa"/>
            <w:tcBorders>
              <w:top w:val="single" w:sz="4" w:space="0" w:color="auto"/>
              <w:left w:val="single" w:sz="4" w:space="0" w:color="auto"/>
            </w:tcBorders>
            <w:shd w:val="clear" w:color="auto" w:fill="FFFFFF"/>
            <w:vAlign w:val="bottom"/>
          </w:tcPr>
          <w:p w:rsidR="005D27F9" w:rsidRDefault="005D27F9" w:rsidP="00712316">
            <w:pPr>
              <w:pStyle w:val="20"/>
              <w:framePr w:w="15250" w:wrap="notBeside" w:vAnchor="text" w:hAnchor="text" w:xAlign="center" w:y="1"/>
              <w:numPr>
                <w:ilvl w:val="0"/>
                <w:numId w:val="11"/>
              </w:numPr>
              <w:shd w:val="clear" w:color="auto" w:fill="auto"/>
              <w:tabs>
                <w:tab w:val="left" w:pos="154"/>
              </w:tabs>
              <w:spacing w:before="0" w:after="0" w:line="278" w:lineRule="exact"/>
            </w:pPr>
            <w:r>
              <w:rPr>
                <w:rStyle w:val="211pt"/>
              </w:rPr>
              <w:t xml:space="preserve">балл - предложения </w:t>
            </w:r>
            <w:r>
              <w:rPr>
                <w:rStyle w:val="211pt0"/>
              </w:rPr>
              <w:t>отсутствуют</w:t>
            </w:r>
          </w:p>
          <w:p w:rsidR="005D27F9" w:rsidRDefault="005D27F9" w:rsidP="00712316">
            <w:pPr>
              <w:pStyle w:val="20"/>
              <w:framePr w:w="15250" w:wrap="notBeside" w:vAnchor="text" w:hAnchor="text" w:xAlign="center" w:y="1"/>
              <w:numPr>
                <w:ilvl w:val="0"/>
                <w:numId w:val="11"/>
              </w:numPr>
              <w:shd w:val="clear" w:color="auto" w:fill="auto"/>
              <w:tabs>
                <w:tab w:val="left" w:pos="240"/>
              </w:tabs>
              <w:spacing w:before="0" w:after="0" w:line="278" w:lineRule="exact"/>
            </w:pPr>
            <w:r>
              <w:rPr>
                <w:rStyle w:val="211pt"/>
              </w:rPr>
              <w:t>балла - имеются предложения по внешнему виду и оформлению отдельных элементов ярмарки</w:t>
            </w:r>
          </w:p>
          <w:p w:rsidR="005D27F9" w:rsidRDefault="005D27F9" w:rsidP="00712316">
            <w:pPr>
              <w:pStyle w:val="20"/>
              <w:framePr w:w="15250" w:wrap="notBeside" w:vAnchor="text" w:hAnchor="text" w:xAlign="center" w:y="1"/>
              <w:numPr>
                <w:ilvl w:val="0"/>
                <w:numId w:val="11"/>
              </w:numPr>
              <w:shd w:val="clear" w:color="auto" w:fill="auto"/>
              <w:tabs>
                <w:tab w:val="left" w:pos="235"/>
              </w:tabs>
              <w:spacing w:before="0" w:after="0" w:line="278" w:lineRule="exact"/>
            </w:pPr>
            <w:r>
              <w:rPr>
                <w:rStyle w:val="211pt"/>
              </w:rPr>
              <w:t>балла - имеются предложения по внешнему виду и оригинальному оформлению ярмарки, учитывающему характер ярмарочного мероприятия</w:t>
            </w:r>
          </w:p>
        </w:tc>
        <w:tc>
          <w:tcPr>
            <w:tcW w:w="1877" w:type="dxa"/>
            <w:tcBorders>
              <w:top w:val="single" w:sz="4" w:space="0" w:color="auto"/>
              <w:lef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20" w:lineRule="exact"/>
              <w:ind w:left="440"/>
              <w:jc w:val="left"/>
            </w:pPr>
            <w:r>
              <w:rPr>
                <w:rStyle w:val="211pt"/>
              </w:rPr>
              <w:t>0,1</w:t>
            </w:r>
          </w:p>
        </w:tc>
        <w:tc>
          <w:tcPr>
            <w:tcW w:w="3547" w:type="dxa"/>
            <w:tcBorders>
              <w:top w:val="single" w:sz="4" w:space="0" w:color="auto"/>
              <w:left w:val="single" w:sz="4" w:space="0" w:color="auto"/>
              <w:right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20" w:lineRule="exact"/>
              <w:jc w:val="center"/>
            </w:pPr>
            <w:r>
              <w:rPr>
                <w:rStyle w:val="211pt"/>
              </w:rPr>
              <w:t>от 0,1 до 0,3</w:t>
            </w:r>
          </w:p>
        </w:tc>
      </w:tr>
      <w:tr w:rsidR="005D27F9" w:rsidTr="00712316">
        <w:trPr>
          <w:trHeight w:hRule="exact" w:val="590"/>
          <w:jc w:val="center"/>
        </w:trPr>
        <w:tc>
          <w:tcPr>
            <w:tcW w:w="586" w:type="dxa"/>
            <w:tcBorders>
              <w:top w:val="single" w:sz="4" w:space="0" w:color="auto"/>
              <w:left w:val="single" w:sz="4" w:space="0" w:color="auto"/>
              <w:bottom w:val="single" w:sz="4" w:space="0" w:color="auto"/>
            </w:tcBorders>
            <w:shd w:val="clear" w:color="auto" w:fill="FFFFFF"/>
          </w:tcPr>
          <w:p w:rsidR="005D27F9" w:rsidRDefault="005D27F9" w:rsidP="00712316">
            <w:pPr>
              <w:framePr w:w="15250" w:wrap="notBeside" w:vAnchor="text" w:hAnchor="text" w:xAlign="center" w:y="1"/>
              <w:rPr>
                <w:sz w:val="10"/>
                <w:szCs w:val="10"/>
              </w:rPr>
            </w:pPr>
          </w:p>
        </w:tc>
        <w:tc>
          <w:tcPr>
            <w:tcW w:w="3950"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74" w:lineRule="exact"/>
            </w:pPr>
            <w:r>
              <w:rPr>
                <w:rStyle w:val="211pt"/>
              </w:rPr>
              <w:t xml:space="preserve">Предложения по привлечению </w:t>
            </w:r>
            <w:proofErr w:type="gramStart"/>
            <w:r>
              <w:rPr>
                <w:rStyle w:val="211pt"/>
              </w:rPr>
              <w:t>отечественных</w:t>
            </w:r>
            <w:proofErr w:type="gramEnd"/>
            <w:r>
              <w:rPr>
                <w:rStyle w:val="211pt"/>
              </w:rPr>
              <w:t>, региональных</w:t>
            </w:r>
          </w:p>
        </w:tc>
        <w:tc>
          <w:tcPr>
            <w:tcW w:w="5290"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5250" w:wrap="notBeside" w:vAnchor="text" w:hAnchor="text" w:xAlign="center" w:y="1"/>
              <w:shd w:val="clear" w:color="auto" w:fill="auto"/>
              <w:spacing w:before="0" w:after="0" w:line="274" w:lineRule="exact"/>
            </w:pPr>
            <w:r>
              <w:rPr>
                <w:rStyle w:val="211pt"/>
              </w:rPr>
              <w:t xml:space="preserve">В схеме размещения торговых мест предусмотрено для предоставления </w:t>
            </w:r>
            <w:proofErr w:type="gramStart"/>
            <w:r>
              <w:rPr>
                <w:rStyle w:val="211pt"/>
              </w:rPr>
              <w:t>в</w:t>
            </w:r>
            <w:proofErr w:type="gramEnd"/>
          </w:p>
        </w:tc>
        <w:tc>
          <w:tcPr>
            <w:tcW w:w="1877" w:type="dxa"/>
            <w:tcBorders>
              <w:top w:val="single" w:sz="4" w:space="0" w:color="auto"/>
              <w:left w:val="single" w:sz="4" w:space="0" w:color="auto"/>
              <w:bottom w:val="single" w:sz="4" w:space="0" w:color="auto"/>
            </w:tcBorders>
            <w:shd w:val="clear" w:color="auto" w:fill="FFFFFF"/>
            <w:vAlign w:val="center"/>
          </w:tcPr>
          <w:p w:rsidR="005D27F9" w:rsidRDefault="005D27F9" w:rsidP="00712316">
            <w:pPr>
              <w:pStyle w:val="20"/>
              <w:framePr w:w="15250" w:wrap="notBeside" w:vAnchor="text" w:hAnchor="text" w:xAlign="center" w:y="1"/>
              <w:shd w:val="clear" w:color="auto" w:fill="auto"/>
              <w:spacing w:before="0" w:after="0" w:line="220" w:lineRule="exact"/>
              <w:jc w:val="center"/>
            </w:pPr>
            <w:r>
              <w:rPr>
                <w:rStyle w:val="211pt"/>
              </w:rPr>
              <w:t>0,2</w:t>
            </w:r>
          </w:p>
        </w:tc>
        <w:tc>
          <w:tcPr>
            <w:tcW w:w="3547" w:type="dxa"/>
            <w:tcBorders>
              <w:top w:val="single" w:sz="4" w:space="0" w:color="auto"/>
              <w:left w:val="single" w:sz="4" w:space="0" w:color="auto"/>
              <w:bottom w:val="single" w:sz="4" w:space="0" w:color="auto"/>
              <w:right w:val="single" w:sz="4" w:space="0" w:color="auto"/>
            </w:tcBorders>
            <w:shd w:val="clear" w:color="auto" w:fill="FFFFFF"/>
            <w:vAlign w:val="center"/>
          </w:tcPr>
          <w:p w:rsidR="005D27F9" w:rsidRDefault="005D27F9" w:rsidP="00712316">
            <w:pPr>
              <w:pStyle w:val="20"/>
              <w:framePr w:w="15250" w:wrap="notBeside" w:vAnchor="text" w:hAnchor="text" w:xAlign="center" w:y="1"/>
              <w:shd w:val="clear" w:color="auto" w:fill="auto"/>
              <w:spacing w:before="0" w:after="0" w:line="220" w:lineRule="exact"/>
              <w:jc w:val="center"/>
            </w:pPr>
            <w:r>
              <w:rPr>
                <w:rStyle w:val="211pt"/>
              </w:rPr>
              <w:t>от 0,2 до 0,6</w:t>
            </w:r>
          </w:p>
        </w:tc>
      </w:tr>
    </w:tbl>
    <w:p w:rsidR="005D27F9" w:rsidRDefault="005D27F9" w:rsidP="005D27F9">
      <w:pPr>
        <w:framePr w:w="15250" w:wrap="notBeside" w:vAnchor="text" w:hAnchor="text" w:xAlign="center" w:y="1"/>
        <w:rPr>
          <w:sz w:val="2"/>
          <w:szCs w:val="2"/>
        </w:rPr>
      </w:pPr>
    </w:p>
    <w:p w:rsidR="005D27F9" w:rsidRDefault="005D27F9" w:rsidP="005D27F9">
      <w:pPr>
        <w:rPr>
          <w:sz w:val="2"/>
          <w:szCs w:val="2"/>
        </w:rPr>
      </w:pPr>
    </w:p>
    <w:tbl>
      <w:tblPr>
        <w:tblOverlap w:val="never"/>
        <w:tblW w:w="0" w:type="auto"/>
        <w:jc w:val="center"/>
        <w:tblLayout w:type="fixed"/>
        <w:tblCellMar>
          <w:left w:w="10" w:type="dxa"/>
          <w:right w:w="10" w:type="dxa"/>
        </w:tblCellMar>
        <w:tblLook w:val="04A0"/>
      </w:tblPr>
      <w:tblGrid>
        <w:gridCol w:w="581"/>
        <w:gridCol w:w="3941"/>
        <w:gridCol w:w="5285"/>
        <w:gridCol w:w="1882"/>
        <w:gridCol w:w="3566"/>
      </w:tblGrid>
      <w:tr w:rsidR="005D27F9" w:rsidTr="00712316">
        <w:trPr>
          <w:trHeight w:hRule="exact" w:val="6139"/>
          <w:jc w:val="center"/>
        </w:trPr>
        <w:tc>
          <w:tcPr>
            <w:tcW w:w="581" w:type="dxa"/>
            <w:tcBorders>
              <w:top w:val="single" w:sz="4" w:space="0" w:color="auto"/>
              <w:left w:val="single" w:sz="4" w:space="0" w:color="auto"/>
            </w:tcBorders>
            <w:shd w:val="clear" w:color="auto" w:fill="FFFFFF"/>
          </w:tcPr>
          <w:p w:rsidR="005D27F9" w:rsidRDefault="005D27F9" w:rsidP="00712316">
            <w:pPr>
              <w:framePr w:w="15254" w:wrap="notBeside" w:vAnchor="text" w:hAnchor="text" w:xAlign="center" w:y="1"/>
              <w:rPr>
                <w:sz w:val="10"/>
                <w:szCs w:val="10"/>
              </w:rPr>
            </w:pPr>
          </w:p>
        </w:tc>
        <w:tc>
          <w:tcPr>
            <w:tcW w:w="3941" w:type="dxa"/>
            <w:tcBorders>
              <w:top w:val="single" w:sz="4" w:space="0" w:color="auto"/>
              <w:left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20" w:lineRule="exact"/>
            </w:pPr>
            <w:r>
              <w:rPr>
                <w:rStyle w:val="211pt"/>
              </w:rPr>
              <w:t>товаропроизводителей</w:t>
            </w:r>
          </w:p>
        </w:tc>
        <w:tc>
          <w:tcPr>
            <w:tcW w:w="5285" w:type="dxa"/>
            <w:tcBorders>
              <w:top w:val="single" w:sz="4" w:space="0" w:color="auto"/>
              <w:left w:val="single" w:sz="4" w:space="0" w:color="auto"/>
            </w:tcBorders>
            <w:shd w:val="clear" w:color="auto" w:fill="FFFFFF"/>
            <w:vAlign w:val="bottom"/>
          </w:tcPr>
          <w:p w:rsidR="005D27F9" w:rsidRDefault="005D27F9" w:rsidP="00712316">
            <w:pPr>
              <w:pStyle w:val="20"/>
              <w:framePr w:w="15254" w:wrap="notBeside" w:vAnchor="text" w:hAnchor="text" w:xAlign="center" w:y="1"/>
              <w:shd w:val="clear" w:color="auto" w:fill="auto"/>
              <w:spacing w:before="0" w:after="0" w:line="274" w:lineRule="exact"/>
            </w:pPr>
            <w:r>
              <w:rPr>
                <w:rStyle w:val="211pt"/>
              </w:rPr>
              <w:t xml:space="preserve">приоритетном </w:t>
            </w:r>
            <w:proofErr w:type="gramStart"/>
            <w:r>
              <w:rPr>
                <w:rStyle w:val="211pt"/>
              </w:rPr>
              <w:t>порядке</w:t>
            </w:r>
            <w:proofErr w:type="gramEnd"/>
            <w:r>
              <w:rPr>
                <w:rStyle w:val="211pt"/>
              </w:rPr>
              <w:t xml:space="preserve"> торговых мест для продажи продуктов питания и сельскохозяйственной продукции сельскохозяйственными товаропроизводителями в количестве торговых мест:</w:t>
            </w:r>
          </w:p>
          <w:p w:rsidR="005D27F9" w:rsidRDefault="005D27F9" w:rsidP="00712316">
            <w:pPr>
              <w:pStyle w:val="20"/>
              <w:framePr w:w="15254" w:wrap="notBeside" w:vAnchor="text" w:hAnchor="text" w:xAlign="center" w:y="1"/>
              <w:shd w:val="clear" w:color="auto" w:fill="auto"/>
              <w:spacing w:before="0" w:after="0" w:line="274" w:lineRule="exact"/>
              <w:ind w:left="1180"/>
              <w:jc w:val="left"/>
            </w:pPr>
            <w:r>
              <w:rPr>
                <w:rStyle w:val="211pt"/>
              </w:rPr>
              <w:t>1) Для универсальных ярмарок:</w:t>
            </w:r>
          </w:p>
          <w:p w:rsidR="005D27F9" w:rsidRDefault="005D27F9" w:rsidP="00712316">
            <w:pPr>
              <w:pStyle w:val="20"/>
              <w:framePr w:w="15254" w:wrap="notBeside" w:vAnchor="text" w:hAnchor="text" w:xAlign="center" w:y="1"/>
              <w:numPr>
                <w:ilvl w:val="0"/>
                <w:numId w:val="12"/>
              </w:numPr>
              <w:shd w:val="clear" w:color="auto" w:fill="auto"/>
              <w:tabs>
                <w:tab w:val="left" w:pos="154"/>
              </w:tabs>
              <w:spacing w:before="0" w:after="0" w:line="274" w:lineRule="exact"/>
            </w:pPr>
            <w:r>
              <w:rPr>
                <w:rStyle w:val="211pt"/>
              </w:rPr>
              <w:t>балл - не менее 10%</w:t>
            </w:r>
          </w:p>
          <w:p w:rsidR="005D27F9" w:rsidRDefault="005D27F9" w:rsidP="00712316">
            <w:pPr>
              <w:pStyle w:val="20"/>
              <w:framePr w:w="15254" w:wrap="notBeside" w:vAnchor="text" w:hAnchor="text" w:xAlign="center" w:y="1"/>
              <w:numPr>
                <w:ilvl w:val="0"/>
                <w:numId w:val="12"/>
              </w:numPr>
              <w:shd w:val="clear" w:color="auto" w:fill="auto"/>
              <w:tabs>
                <w:tab w:val="left" w:pos="182"/>
              </w:tabs>
              <w:spacing w:before="0" w:after="0" w:line="274" w:lineRule="exact"/>
            </w:pPr>
            <w:r>
              <w:rPr>
                <w:rStyle w:val="211pt"/>
              </w:rPr>
              <w:t>балла - от 10% до 20%</w:t>
            </w:r>
          </w:p>
          <w:p w:rsidR="005D27F9" w:rsidRDefault="005D27F9" w:rsidP="00712316">
            <w:pPr>
              <w:pStyle w:val="20"/>
              <w:framePr w:w="15254" w:wrap="notBeside" w:vAnchor="text" w:hAnchor="text" w:xAlign="center" w:y="1"/>
              <w:numPr>
                <w:ilvl w:val="0"/>
                <w:numId w:val="12"/>
              </w:numPr>
              <w:shd w:val="clear" w:color="auto" w:fill="auto"/>
              <w:tabs>
                <w:tab w:val="left" w:pos="178"/>
              </w:tabs>
              <w:spacing w:before="0" w:after="0" w:line="274" w:lineRule="exact"/>
            </w:pPr>
            <w:r>
              <w:rPr>
                <w:rStyle w:val="211pt"/>
              </w:rPr>
              <w:t>балла - более 20%</w:t>
            </w:r>
          </w:p>
          <w:p w:rsidR="005D27F9" w:rsidRDefault="005D27F9" w:rsidP="00712316">
            <w:pPr>
              <w:pStyle w:val="20"/>
              <w:framePr w:w="15254" w:wrap="notBeside" w:vAnchor="text" w:hAnchor="text" w:xAlign="center" w:y="1"/>
              <w:shd w:val="clear" w:color="auto" w:fill="auto"/>
              <w:spacing w:before="0" w:after="0" w:line="274" w:lineRule="exact"/>
              <w:ind w:left="760"/>
              <w:jc w:val="left"/>
            </w:pPr>
            <w:r>
              <w:rPr>
                <w:rStyle w:val="211pt"/>
              </w:rPr>
              <w:t>2) Для сельскохозяйственных ярмарок:</w:t>
            </w:r>
          </w:p>
          <w:p w:rsidR="005D27F9" w:rsidRDefault="005D27F9" w:rsidP="00712316">
            <w:pPr>
              <w:pStyle w:val="20"/>
              <w:framePr w:w="15254" w:wrap="notBeside" w:vAnchor="text" w:hAnchor="text" w:xAlign="center" w:y="1"/>
              <w:numPr>
                <w:ilvl w:val="0"/>
                <w:numId w:val="13"/>
              </w:numPr>
              <w:shd w:val="clear" w:color="auto" w:fill="auto"/>
              <w:tabs>
                <w:tab w:val="left" w:pos="158"/>
              </w:tabs>
              <w:spacing w:before="0" w:after="0" w:line="274" w:lineRule="exact"/>
            </w:pPr>
            <w:r>
              <w:rPr>
                <w:rStyle w:val="211pt"/>
              </w:rPr>
              <w:t>балл - не менее 30%</w:t>
            </w:r>
          </w:p>
          <w:p w:rsidR="005D27F9" w:rsidRDefault="005D27F9" w:rsidP="00712316">
            <w:pPr>
              <w:pStyle w:val="20"/>
              <w:framePr w:w="15254" w:wrap="notBeside" w:vAnchor="text" w:hAnchor="text" w:xAlign="center" w:y="1"/>
              <w:numPr>
                <w:ilvl w:val="0"/>
                <w:numId w:val="13"/>
              </w:numPr>
              <w:shd w:val="clear" w:color="auto" w:fill="auto"/>
              <w:tabs>
                <w:tab w:val="left" w:pos="182"/>
              </w:tabs>
              <w:spacing w:before="0" w:after="0" w:line="274" w:lineRule="exact"/>
            </w:pPr>
            <w:r>
              <w:rPr>
                <w:rStyle w:val="211pt"/>
              </w:rPr>
              <w:t>балла - от 30% до 50%</w:t>
            </w:r>
          </w:p>
          <w:p w:rsidR="005D27F9" w:rsidRDefault="005D27F9" w:rsidP="00712316">
            <w:pPr>
              <w:pStyle w:val="20"/>
              <w:framePr w:w="15254" w:wrap="notBeside" w:vAnchor="text" w:hAnchor="text" w:xAlign="center" w:y="1"/>
              <w:numPr>
                <w:ilvl w:val="0"/>
                <w:numId w:val="13"/>
              </w:numPr>
              <w:shd w:val="clear" w:color="auto" w:fill="auto"/>
              <w:tabs>
                <w:tab w:val="left" w:pos="182"/>
              </w:tabs>
              <w:spacing w:before="0" w:after="0" w:line="274" w:lineRule="exact"/>
            </w:pPr>
            <w:r>
              <w:rPr>
                <w:rStyle w:val="211pt"/>
              </w:rPr>
              <w:t>балла - более 50%.</w:t>
            </w:r>
          </w:p>
          <w:p w:rsidR="005D27F9" w:rsidRDefault="005D27F9" w:rsidP="00712316">
            <w:pPr>
              <w:pStyle w:val="20"/>
              <w:framePr w:w="15254" w:wrap="notBeside" w:vAnchor="text" w:hAnchor="text" w:xAlign="center" w:y="1"/>
              <w:shd w:val="clear" w:color="auto" w:fill="auto"/>
              <w:spacing w:before="0" w:after="0" w:line="274" w:lineRule="exact"/>
            </w:pPr>
            <w:proofErr w:type="gramStart"/>
            <w:r>
              <w:rPr>
                <w:rStyle w:val="211pt"/>
              </w:rPr>
              <w:t>В схеме размещения торговых мест специализированной непродовольственной ярмарки предусмотрено для предоставления в приоритетном порядке торговых мест для продажи продукции товаропроизводителями в количестве</w:t>
            </w:r>
            <w:proofErr w:type="gramEnd"/>
            <w:r>
              <w:rPr>
                <w:rStyle w:val="211pt"/>
              </w:rPr>
              <w:t xml:space="preserve"> торговых мест:</w:t>
            </w:r>
          </w:p>
          <w:p w:rsidR="005D27F9" w:rsidRDefault="005D27F9" w:rsidP="00712316">
            <w:pPr>
              <w:pStyle w:val="20"/>
              <w:framePr w:w="15254" w:wrap="notBeside" w:vAnchor="text" w:hAnchor="text" w:xAlign="center" w:y="1"/>
              <w:numPr>
                <w:ilvl w:val="0"/>
                <w:numId w:val="14"/>
              </w:numPr>
              <w:shd w:val="clear" w:color="auto" w:fill="auto"/>
              <w:tabs>
                <w:tab w:val="left" w:pos="158"/>
              </w:tabs>
              <w:spacing w:before="0" w:after="0" w:line="274" w:lineRule="exact"/>
            </w:pPr>
            <w:r>
              <w:rPr>
                <w:rStyle w:val="211pt"/>
              </w:rPr>
              <w:t>балл - не менее 10%</w:t>
            </w:r>
          </w:p>
          <w:p w:rsidR="005D27F9" w:rsidRDefault="005D27F9" w:rsidP="00712316">
            <w:pPr>
              <w:pStyle w:val="20"/>
              <w:framePr w:w="15254" w:wrap="notBeside" w:vAnchor="text" w:hAnchor="text" w:xAlign="center" w:y="1"/>
              <w:numPr>
                <w:ilvl w:val="0"/>
                <w:numId w:val="14"/>
              </w:numPr>
              <w:shd w:val="clear" w:color="auto" w:fill="auto"/>
              <w:tabs>
                <w:tab w:val="left" w:pos="173"/>
              </w:tabs>
              <w:spacing w:before="0" w:after="0" w:line="274" w:lineRule="exact"/>
            </w:pPr>
            <w:r>
              <w:rPr>
                <w:rStyle w:val="211pt"/>
              </w:rPr>
              <w:t>балла - от 10% до 20%</w:t>
            </w:r>
          </w:p>
          <w:p w:rsidR="005D27F9" w:rsidRDefault="005D27F9" w:rsidP="00712316">
            <w:pPr>
              <w:pStyle w:val="20"/>
              <w:framePr w:w="15254" w:wrap="notBeside" w:vAnchor="text" w:hAnchor="text" w:xAlign="center" w:y="1"/>
              <w:numPr>
                <w:ilvl w:val="0"/>
                <w:numId w:val="14"/>
              </w:numPr>
              <w:shd w:val="clear" w:color="auto" w:fill="auto"/>
              <w:tabs>
                <w:tab w:val="left" w:pos="173"/>
              </w:tabs>
              <w:spacing w:before="0" w:after="0" w:line="274" w:lineRule="exact"/>
            </w:pPr>
            <w:r>
              <w:rPr>
                <w:rStyle w:val="211pt"/>
              </w:rPr>
              <w:t>балла - более 20%</w:t>
            </w:r>
          </w:p>
        </w:tc>
        <w:tc>
          <w:tcPr>
            <w:tcW w:w="1882" w:type="dxa"/>
            <w:tcBorders>
              <w:top w:val="single" w:sz="4" w:space="0" w:color="auto"/>
              <w:left w:val="single" w:sz="4" w:space="0" w:color="auto"/>
            </w:tcBorders>
            <w:shd w:val="clear" w:color="auto" w:fill="FFFFFF"/>
          </w:tcPr>
          <w:p w:rsidR="005D27F9" w:rsidRDefault="005D27F9" w:rsidP="00712316">
            <w:pPr>
              <w:framePr w:w="15254" w:wrap="notBeside" w:vAnchor="text" w:hAnchor="text" w:xAlign="center" w:y="1"/>
              <w:rPr>
                <w:sz w:val="10"/>
                <w:szCs w:val="10"/>
              </w:rPr>
            </w:pPr>
          </w:p>
        </w:tc>
        <w:tc>
          <w:tcPr>
            <w:tcW w:w="3566" w:type="dxa"/>
            <w:tcBorders>
              <w:top w:val="single" w:sz="4" w:space="0" w:color="auto"/>
              <w:left w:val="single" w:sz="4" w:space="0" w:color="auto"/>
              <w:right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80" w:lineRule="exact"/>
              <w:ind w:left="3140"/>
              <w:jc w:val="left"/>
            </w:pPr>
            <w:r>
              <w:rPr>
                <w:rStyle w:val="2FranklinGothicBook4pt"/>
              </w:rPr>
              <w:t>1</w:t>
            </w:r>
          </w:p>
        </w:tc>
      </w:tr>
      <w:tr w:rsidR="005D27F9" w:rsidTr="00712316">
        <w:trPr>
          <w:trHeight w:hRule="exact" w:val="2222"/>
          <w:jc w:val="center"/>
        </w:trPr>
        <w:tc>
          <w:tcPr>
            <w:tcW w:w="581" w:type="dxa"/>
            <w:tcBorders>
              <w:top w:val="single" w:sz="4" w:space="0" w:color="auto"/>
              <w:left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20" w:lineRule="exact"/>
              <w:ind w:left="260"/>
              <w:jc w:val="left"/>
            </w:pPr>
            <w:r>
              <w:rPr>
                <w:rStyle w:val="211pt"/>
              </w:rPr>
              <w:t>4</w:t>
            </w:r>
          </w:p>
        </w:tc>
        <w:tc>
          <w:tcPr>
            <w:tcW w:w="3941" w:type="dxa"/>
            <w:tcBorders>
              <w:top w:val="single" w:sz="4" w:space="0" w:color="auto"/>
              <w:left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69" w:lineRule="exact"/>
            </w:pPr>
            <w:r>
              <w:rPr>
                <w:rStyle w:val="211pt"/>
              </w:rPr>
              <w:t>Предложение по размеру платы за торговое место</w:t>
            </w:r>
          </w:p>
        </w:tc>
        <w:tc>
          <w:tcPr>
            <w:tcW w:w="5285" w:type="dxa"/>
            <w:tcBorders>
              <w:top w:val="single" w:sz="4" w:space="0" w:color="auto"/>
              <w:left w:val="single" w:sz="4" w:space="0" w:color="auto"/>
            </w:tcBorders>
            <w:shd w:val="clear" w:color="auto" w:fill="FFFFFF"/>
            <w:vAlign w:val="bottom"/>
          </w:tcPr>
          <w:p w:rsidR="005D27F9" w:rsidRDefault="005D27F9" w:rsidP="00712316">
            <w:pPr>
              <w:pStyle w:val="20"/>
              <w:framePr w:w="15254" w:wrap="notBeside" w:vAnchor="text" w:hAnchor="text" w:xAlign="center" w:y="1"/>
              <w:numPr>
                <w:ilvl w:val="0"/>
                <w:numId w:val="15"/>
              </w:numPr>
              <w:shd w:val="clear" w:color="auto" w:fill="auto"/>
              <w:tabs>
                <w:tab w:val="left" w:pos="485"/>
              </w:tabs>
              <w:spacing w:before="0" w:after="0" w:line="274" w:lineRule="exact"/>
            </w:pPr>
            <w:r>
              <w:rPr>
                <w:rStyle w:val="211pt"/>
              </w:rPr>
              <w:t>балл - на уровне</w:t>
            </w:r>
            <w:proofErr w:type="gramStart"/>
            <w:r>
              <w:rPr>
                <w:rStyle w:val="211pt"/>
              </w:rPr>
              <w:t>.</w:t>
            </w:r>
            <w:proofErr w:type="gramEnd"/>
            <w:r>
              <w:rPr>
                <w:rStyle w:val="211pt"/>
              </w:rPr>
              <w:t xml:space="preserve"> </w:t>
            </w:r>
            <w:proofErr w:type="gramStart"/>
            <w:r>
              <w:rPr>
                <w:rStyle w:val="211pt"/>
              </w:rPr>
              <w:t>п</w:t>
            </w:r>
            <w:proofErr w:type="gramEnd"/>
            <w:r>
              <w:rPr>
                <w:rStyle w:val="211pt"/>
              </w:rPr>
              <w:t>редложенном организатором ярмарки</w:t>
            </w:r>
          </w:p>
          <w:p w:rsidR="005D27F9" w:rsidRDefault="005D27F9" w:rsidP="00712316">
            <w:pPr>
              <w:pStyle w:val="20"/>
              <w:framePr w:w="15254" w:wrap="notBeside" w:vAnchor="text" w:hAnchor="text" w:xAlign="center" w:y="1"/>
              <w:numPr>
                <w:ilvl w:val="0"/>
                <w:numId w:val="15"/>
              </w:numPr>
              <w:shd w:val="clear" w:color="auto" w:fill="auto"/>
              <w:tabs>
                <w:tab w:val="left" w:pos="389"/>
              </w:tabs>
              <w:spacing w:before="0" w:after="0" w:line="274" w:lineRule="exact"/>
            </w:pPr>
            <w:r>
              <w:rPr>
                <w:rStyle w:val="211pt"/>
              </w:rPr>
              <w:t>балла - ниже уровня, предложенного организатором ярмарки</w:t>
            </w:r>
          </w:p>
          <w:p w:rsidR="005D27F9" w:rsidRDefault="005D27F9" w:rsidP="00712316">
            <w:pPr>
              <w:pStyle w:val="20"/>
              <w:framePr w:w="15254" w:wrap="notBeside" w:vAnchor="text" w:hAnchor="text" w:xAlign="center" w:y="1"/>
              <w:numPr>
                <w:ilvl w:val="0"/>
                <w:numId w:val="15"/>
              </w:numPr>
              <w:shd w:val="clear" w:color="auto" w:fill="auto"/>
              <w:tabs>
                <w:tab w:val="left" w:pos="389"/>
              </w:tabs>
              <w:spacing w:before="0" w:after="0" w:line="274" w:lineRule="exact"/>
            </w:pPr>
            <w:r>
              <w:rPr>
                <w:rStyle w:val="211pt"/>
              </w:rPr>
              <w:t xml:space="preserve">балла - ниже уровня, предложенного организатором ярмарки, и при этом самая низкая цена из </w:t>
            </w:r>
            <w:proofErr w:type="gramStart"/>
            <w:r>
              <w:rPr>
                <w:rStyle w:val="211pt"/>
              </w:rPr>
              <w:t>предложенных</w:t>
            </w:r>
            <w:proofErr w:type="gramEnd"/>
            <w:r>
              <w:rPr>
                <w:rStyle w:val="211pt"/>
              </w:rPr>
              <w:t xml:space="preserve"> участниками конкурса по определению оператора ярмарки</w:t>
            </w:r>
          </w:p>
        </w:tc>
        <w:tc>
          <w:tcPr>
            <w:tcW w:w="1882" w:type="dxa"/>
            <w:tcBorders>
              <w:top w:val="single" w:sz="4" w:space="0" w:color="auto"/>
              <w:left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20" w:lineRule="exact"/>
              <w:jc w:val="center"/>
            </w:pPr>
            <w:r>
              <w:rPr>
                <w:rStyle w:val="211pt"/>
              </w:rPr>
              <w:t>0,3</w:t>
            </w:r>
          </w:p>
        </w:tc>
        <w:tc>
          <w:tcPr>
            <w:tcW w:w="3566" w:type="dxa"/>
            <w:tcBorders>
              <w:top w:val="single" w:sz="4" w:space="0" w:color="auto"/>
              <w:left w:val="single" w:sz="4" w:space="0" w:color="auto"/>
              <w:right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20" w:lineRule="exact"/>
              <w:jc w:val="center"/>
            </w:pPr>
            <w:r>
              <w:rPr>
                <w:rStyle w:val="211pt"/>
              </w:rPr>
              <w:t>от 0,3 до 0,9</w:t>
            </w:r>
          </w:p>
        </w:tc>
      </w:tr>
      <w:tr w:rsidR="005D27F9" w:rsidTr="00712316">
        <w:trPr>
          <w:trHeight w:hRule="exact" w:val="1147"/>
          <w:jc w:val="center"/>
        </w:trPr>
        <w:tc>
          <w:tcPr>
            <w:tcW w:w="581"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20" w:lineRule="exact"/>
              <w:ind w:left="260"/>
              <w:jc w:val="left"/>
            </w:pPr>
            <w:r>
              <w:rPr>
                <w:rStyle w:val="211pt"/>
              </w:rPr>
              <w:t>5</w:t>
            </w:r>
          </w:p>
        </w:tc>
        <w:tc>
          <w:tcPr>
            <w:tcW w:w="3941"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74" w:lineRule="exact"/>
            </w:pPr>
            <w:r>
              <w:rPr>
                <w:rStyle w:val="211pt"/>
              </w:rPr>
              <w:t>Предложение по предоставлению бесплатных, а также льготных торговых мест для использования местными товаропроизводителями</w:t>
            </w:r>
          </w:p>
        </w:tc>
        <w:tc>
          <w:tcPr>
            <w:tcW w:w="5285"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5254" w:wrap="notBeside" w:vAnchor="text" w:hAnchor="text" w:xAlign="center" w:y="1"/>
              <w:numPr>
                <w:ilvl w:val="0"/>
                <w:numId w:val="16"/>
              </w:numPr>
              <w:shd w:val="clear" w:color="auto" w:fill="auto"/>
              <w:tabs>
                <w:tab w:val="left" w:pos="158"/>
              </w:tabs>
              <w:spacing w:before="0" w:after="0" w:line="274" w:lineRule="exact"/>
            </w:pPr>
            <w:r>
              <w:rPr>
                <w:rStyle w:val="211pt"/>
              </w:rPr>
              <w:t>балл - отсутствует</w:t>
            </w:r>
          </w:p>
          <w:p w:rsidR="005D27F9" w:rsidRDefault="005D27F9" w:rsidP="00712316">
            <w:pPr>
              <w:pStyle w:val="20"/>
              <w:framePr w:w="15254" w:wrap="notBeside" w:vAnchor="text" w:hAnchor="text" w:xAlign="center" w:y="1"/>
              <w:numPr>
                <w:ilvl w:val="0"/>
                <w:numId w:val="16"/>
              </w:numPr>
              <w:shd w:val="clear" w:color="auto" w:fill="auto"/>
              <w:tabs>
                <w:tab w:val="left" w:pos="274"/>
              </w:tabs>
              <w:spacing w:before="0" w:after="0" w:line="274" w:lineRule="exact"/>
            </w:pPr>
            <w:r>
              <w:rPr>
                <w:rStyle w:val="211pt"/>
              </w:rPr>
              <w:t>балла - предусмотрены льготные торговые места</w:t>
            </w:r>
          </w:p>
          <w:p w:rsidR="005D27F9" w:rsidRDefault="005D27F9" w:rsidP="00712316">
            <w:pPr>
              <w:pStyle w:val="20"/>
              <w:framePr w:w="15254" w:wrap="notBeside" w:vAnchor="text" w:hAnchor="text" w:xAlign="center" w:y="1"/>
              <w:numPr>
                <w:ilvl w:val="0"/>
                <w:numId w:val="16"/>
              </w:numPr>
              <w:shd w:val="clear" w:color="auto" w:fill="auto"/>
              <w:tabs>
                <w:tab w:val="left" w:pos="298"/>
              </w:tabs>
              <w:spacing w:before="0" w:after="0" w:line="274" w:lineRule="exact"/>
            </w:pPr>
            <w:r>
              <w:rPr>
                <w:rStyle w:val="211pt"/>
              </w:rPr>
              <w:t xml:space="preserve">балла - предусмотрено 100% </w:t>
            </w:r>
            <w:proofErr w:type="gramStart"/>
            <w:r>
              <w:rPr>
                <w:rStyle w:val="211pt"/>
              </w:rPr>
              <w:t>бесплатных</w:t>
            </w:r>
            <w:proofErr w:type="gramEnd"/>
          </w:p>
        </w:tc>
        <w:tc>
          <w:tcPr>
            <w:tcW w:w="1882" w:type="dxa"/>
            <w:tcBorders>
              <w:top w:val="single" w:sz="4" w:space="0" w:color="auto"/>
              <w:left w:val="single" w:sz="4" w:space="0" w:color="auto"/>
              <w:bottom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20" w:lineRule="exact"/>
              <w:jc w:val="center"/>
            </w:pPr>
            <w:r>
              <w:rPr>
                <w:rStyle w:val="211pt"/>
              </w:rPr>
              <w:t>0,3</w:t>
            </w:r>
          </w:p>
        </w:tc>
        <w:tc>
          <w:tcPr>
            <w:tcW w:w="3566" w:type="dxa"/>
            <w:tcBorders>
              <w:top w:val="single" w:sz="4" w:space="0" w:color="auto"/>
              <w:left w:val="single" w:sz="4" w:space="0" w:color="auto"/>
              <w:bottom w:val="single" w:sz="4" w:space="0" w:color="auto"/>
              <w:right w:val="single" w:sz="4" w:space="0" w:color="auto"/>
            </w:tcBorders>
            <w:shd w:val="clear" w:color="auto" w:fill="FFFFFF"/>
          </w:tcPr>
          <w:p w:rsidR="005D27F9" w:rsidRDefault="005D27F9" w:rsidP="00712316">
            <w:pPr>
              <w:pStyle w:val="20"/>
              <w:framePr w:w="15254" w:wrap="notBeside" w:vAnchor="text" w:hAnchor="text" w:xAlign="center" w:y="1"/>
              <w:shd w:val="clear" w:color="auto" w:fill="auto"/>
              <w:spacing w:before="0" w:after="0" w:line="220" w:lineRule="exact"/>
              <w:jc w:val="center"/>
            </w:pPr>
            <w:r>
              <w:rPr>
                <w:rStyle w:val="211pt"/>
              </w:rPr>
              <w:t>от 0,3 до 0,9</w:t>
            </w:r>
          </w:p>
        </w:tc>
      </w:tr>
    </w:tbl>
    <w:p w:rsidR="005D27F9" w:rsidRDefault="005D27F9" w:rsidP="005D27F9">
      <w:pPr>
        <w:framePr w:w="15254" w:wrap="notBeside" w:vAnchor="text" w:hAnchor="text" w:xAlign="center" w:y="1"/>
        <w:rPr>
          <w:sz w:val="2"/>
          <w:szCs w:val="2"/>
        </w:rPr>
      </w:pPr>
    </w:p>
    <w:p w:rsidR="005D27F9" w:rsidRDefault="005D27F9" w:rsidP="005D27F9">
      <w:pPr>
        <w:rPr>
          <w:sz w:val="2"/>
          <w:szCs w:val="2"/>
        </w:rPr>
      </w:pPr>
    </w:p>
    <w:p w:rsidR="005D27F9" w:rsidRDefault="00B03A7F" w:rsidP="005D27F9">
      <w:pPr>
        <w:spacing w:line="360" w:lineRule="exact"/>
      </w:pPr>
      <w:r>
        <w:rPr>
          <w:lang w:bidi="ru-RU"/>
        </w:rPr>
        <w:lastRenderedPageBreak/>
        <w:pict>
          <v:shapetype id="_x0000_t202" coordsize="21600,21600" o:spt="202" path="m,l,21600r21600,l21600,xe">
            <v:stroke joinstyle="miter"/>
            <v:path gradientshapeok="t" o:connecttype="rect"/>
          </v:shapetype>
          <v:shape id="_x0000_s1030" type="#_x0000_t202" style="position:absolute;margin-left:.05pt;margin-top:0;width:762.25pt;height:.05pt;z-index:25166438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81"/>
                    <w:gridCol w:w="3941"/>
                    <w:gridCol w:w="5299"/>
                    <w:gridCol w:w="1882"/>
                    <w:gridCol w:w="3542"/>
                  </w:tblGrid>
                  <w:tr w:rsidR="00750FD2">
                    <w:trPr>
                      <w:trHeight w:hRule="exact" w:val="1987"/>
                      <w:jc w:val="center"/>
                    </w:trPr>
                    <w:tc>
                      <w:tcPr>
                        <w:tcW w:w="581" w:type="dxa"/>
                        <w:tcBorders>
                          <w:top w:val="single" w:sz="4" w:space="0" w:color="auto"/>
                          <w:left w:val="single" w:sz="4" w:space="0" w:color="auto"/>
                        </w:tcBorders>
                        <w:shd w:val="clear" w:color="auto" w:fill="FFFFFF"/>
                      </w:tcPr>
                      <w:p w:rsidR="00750FD2" w:rsidRDefault="00750FD2">
                        <w:pPr>
                          <w:rPr>
                            <w:sz w:val="10"/>
                            <w:szCs w:val="10"/>
                          </w:rPr>
                        </w:pPr>
                      </w:p>
                    </w:tc>
                    <w:tc>
                      <w:tcPr>
                        <w:tcW w:w="3941" w:type="dxa"/>
                        <w:tcBorders>
                          <w:top w:val="single" w:sz="4" w:space="0" w:color="auto"/>
                          <w:left w:val="single" w:sz="4" w:space="0" w:color="auto"/>
                        </w:tcBorders>
                        <w:shd w:val="clear" w:color="auto" w:fill="FFFFFF"/>
                      </w:tcPr>
                      <w:p w:rsidR="00750FD2" w:rsidRDefault="00750FD2">
                        <w:pPr>
                          <w:pStyle w:val="20"/>
                          <w:shd w:val="clear" w:color="auto" w:fill="auto"/>
                          <w:spacing w:before="0" w:after="0" w:line="274" w:lineRule="exact"/>
                        </w:pPr>
                        <w:r>
                          <w:rPr>
                            <w:rStyle w:val="211pt"/>
                          </w:rPr>
                          <w:t>сельскохозяйственной продукции и продовольственных товаров, в том числе фермерских и личных подсобных хозяйств</w:t>
                        </w:r>
                      </w:p>
                    </w:tc>
                    <w:tc>
                      <w:tcPr>
                        <w:tcW w:w="5299" w:type="dxa"/>
                        <w:tcBorders>
                          <w:top w:val="single" w:sz="4" w:space="0" w:color="auto"/>
                          <w:left w:val="single" w:sz="4" w:space="0" w:color="auto"/>
                        </w:tcBorders>
                        <w:shd w:val="clear" w:color="auto" w:fill="FFFFFF"/>
                        <w:vAlign w:val="bottom"/>
                      </w:tcPr>
                      <w:p w:rsidR="00750FD2" w:rsidRDefault="00750FD2">
                        <w:pPr>
                          <w:pStyle w:val="20"/>
                          <w:shd w:val="clear" w:color="auto" w:fill="auto"/>
                          <w:spacing w:before="0" w:after="0" w:line="278" w:lineRule="exact"/>
                        </w:pPr>
                        <w:r>
                          <w:rPr>
                            <w:rStyle w:val="211pt"/>
                          </w:rPr>
                          <w:t>торговых мест либо льготных и бесплатных торговых мест (при этом кол-во льготных мест не должно превышать кол-во бесплатных), предусмотренных для местных товаропроизводителей сельскохозяйственной продукции и продовольственных товаров, в том числе фермерских и личных подсобных хозяйств</w:t>
                        </w:r>
                      </w:p>
                    </w:tc>
                    <w:tc>
                      <w:tcPr>
                        <w:tcW w:w="1882" w:type="dxa"/>
                        <w:tcBorders>
                          <w:top w:val="single" w:sz="4" w:space="0" w:color="auto"/>
                          <w:left w:val="single" w:sz="4" w:space="0" w:color="auto"/>
                        </w:tcBorders>
                        <w:shd w:val="clear" w:color="auto" w:fill="FFFFFF"/>
                      </w:tcPr>
                      <w:p w:rsidR="00750FD2" w:rsidRDefault="00750FD2">
                        <w:pPr>
                          <w:rPr>
                            <w:sz w:val="10"/>
                            <w:szCs w:val="10"/>
                          </w:rPr>
                        </w:pPr>
                      </w:p>
                    </w:tc>
                    <w:tc>
                      <w:tcPr>
                        <w:tcW w:w="3542" w:type="dxa"/>
                        <w:tcBorders>
                          <w:top w:val="single" w:sz="4" w:space="0" w:color="auto"/>
                          <w:left w:val="single" w:sz="4" w:space="0" w:color="auto"/>
                          <w:right w:val="single" w:sz="4" w:space="0" w:color="auto"/>
                        </w:tcBorders>
                        <w:shd w:val="clear" w:color="auto" w:fill="FFFFFF"/>
                      </w:tcPr>
                      <w:p w:rsidR="00750FD2" w:rsidRDefault="00750FD2">
                        <w:pPr>
                          <w:rPr>
                            <w:sz w:val="10"/>
                            <w:szCs w:val="10"/>
                          </w:rPr>
                        </w:pPr>
                      </w:p>
                    </w:tc>
                  </w:tr>
                  <w:tr w:rsidR="00750FD2">
                    <w:trPr>
                      <w:trHeight w:hRule="exact" w:val="317"/>
                      <w:jc w:val="center"/>
                    </w:trPr>
                    <w:tc>
                      <w:tcPr>
                        <w:tcW w:w="581" w:type="dxa"/>
                        <w:tcBorders>
                          <w:top w:val="single" w:sz="4" w:space="0" w:color="auto"/>
                          <w:left w:val="single" w:sz="4" w:space="0" w:color="auto"/>
                          <w:bottom w:val="single" w:sz="4" w:space="0" w:color="auto"/>
                        </w:tcBorders>
                        <w:shd w:val="clear" w:color="auto" w:fill="FFFFFF"/>
                      </w:tcPr>
                      <w:p w:rsidR="00750FD2" w:rsidRDefault="00750FD2">
                        <w:pPr>
                          <w:rPr>
                            <w:sz w:val="10"/>
                            <w:szCs w:val="10"/>
                          </w:rPr>
                        </w:pPr>
                      </w:p>
                    </w:tc>
                    <w:tc>
                      <w:tcPr>
                        <w:tcW w:w="3941" w:type="dxa"/>
                        <w:tcBorders>
                          <w:top w:val="single" w:sz="4" w:space="0" w:color="auto"/>
                          <w:left w:val="single" w:sz="4" w:space="0" w:color="auto"/>
                          <w:bottom w:val="single" w:sz="4" w:space="0" w:color="auto"/>
                        </w:tcBorders>
                        <w:shd w:val="clear" w:color="auto" w:fill="FFFFFF"/>
                      </w:tcPr>
                      <w:p w:rsidR="00750FD2" w:rsidRDefault="00750FD2">
                        <w:pPr>
                          <w:pStyle w:val="20"/>
                          <w:shd w:val="clear" w:color="auto" w:fill="auto"/>
                          <w:spacing w:before="0" w:after="0" w:line="220" w:lineRule="exact"/>
                        </w:pPr>
                        <w:r>
                          <w:rPr>
                            <w:rStyle w:val="211pt"/>
                          </w:rPr>
                          <w:t>Итоговое количество баллов</w:t>
                        </w:r>
                      </w:p>
                    </w:tc>
                    <w:tc>
                      <w:tcPr>
                        <w:tcW w:w="5299" w:type="dxa"/>
                        <w:tcBorders>
                          <w:top w:val="single" w:sz="4" w:space="0" w:color="auto"/>
                          <w:left w:val="single" w:sz="4" w:space="0" w:color="auto"/>
                          <w:bottom w:val="single" w:sz="4" w:space="0" w:color="auto"/>
                        </w:tcBorders>
                        <w:shd w:val="clear" w:color="auto" w:fill="FFFFFF"/>
                      </w:tcPr>
                      <w:p w:rsidR="00750FD2" w:rsidRDefault="00750FD2">
                        <w:pPr>
                          <w:rPr>
                            <w:sz w:val="10"/>
                            <w:szCs w:val="10"/>
                          </w:rPr>
                        </w:pPr>
                      </w:p>
                    </w:tc>
                    <w:tc>
                      <w:tcPr>
                        <w:tcW w:w="1882" w:type="dxa"/>
                        <w:tcBorders>
                          <w:top w:val="single" w:sz="4" w:space="0" w:color="auto"/>
                          <w:left w:val="single" w:sz="4" w:space="0" w:color="auto"/>
                          <w:bottom w:val="single" w:sz="4" w:space="0" w:color="auto"/>
                        </w:tcBorders>
                        <w:shd w:val="clear" w:color="auto" w:fill="FFFFFF"/>
                      </w:tcPr>
                      <w:p w:rsidR="00750FD2" w:rsidRDefault="00750FD2">
                        <w:pPr>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750FD2" w:rsidRDefault="00750FD2">
                        <w:pPr>
                          <w:pStyle w:val="20"/>
                          <w:shd w:val="clear" w:color="auto" w:fill="auto"/>
                          <w:spacing w:before="0" w:after="0" w:line="220" w:lineRule="exact"/>
                          <w:jc w:val="center"/>
                        </w:pPr>
                        <w:r>
                          <w:rPr>
                            <w:rStyle w:val="211pt"/>
                          </w:rPr>
                          <w:t>от 1 до 3</w:t>
                        </w:r>
                      </w:p>
                    </w:tc>
                  </w:tr>
                </w:tbl>
                <w:p w:rsidR="00750FD2" w:rsidRDefault="00750FD2" w:rsidP="005D27F9">
                  <w:pPr>
                    <w:rPr>
                      <w:sz w:val="2"/>
                      <w:szCs w:val="2"/>
                    </w:rPr>
                  </w:pPr>
                </w:p>
              </w:txbxContent>
            </v:textbox>
            <w10:wrap anchorx="margin"/>
          </v:shape>
        </w:pict>
      </w:r>
      <w:r>
        <w:rPr>
          <w:lang w:bidi="ru-RU"/>
        </w:rPr>
        <w:pict>
          <v:shape id="_x0000_s1031" type="#_x0000_t202" style="position:absolute;margin-left:27.6pt;margin-top:153.9pt;width:30.95pt;height:16.9pt;z-index:251665408;mso-wrap-distance-left:5pt;mso-wrap-distance-right:5pt;mso-position-horizontal-relative:margin" filled="f" stroked="f">
            <v:textbox style="mso-fit-shape-to-text:t" inset="0,0,0,0">
              <w:txbxContent>
                <w:p w:rsidR="00750FD2" w:rsidRDefault="00750FD2" w:rsidP="005D27F9">
                  <w:pPr>
                    <w:pStyle w:val="20"/>
                    <w:shd w:val="clear" w:color="auto" w:fill="auto"/>
                    <w:spacing w:before="0" w:after="0" w:line="280" w:lineRule="exact"/>
                    <w:jc w:val="left"/>
                  </w:pPr>
                  <w:r>
                    <w:rPr>
                      <w:rStyle w:val="2Exact"/>
                    </w:rPr>
                    <w:t>Дата</w:t>
                  </w:r>
                </w:p>
              </w:txbxContent>
            </v:textbox>
            <w10:wrap anchorx="margin"/>
          </v:shape>
        </w:pict>
      </w:r>
      <w:r>
        <w:rPr>
          <w:lang w:bidi="ru-RU"/>
        </w:rPr>
        <w:pict>
          <v:shape id="_x0000_s1032" type="#_x0000_t202" style="position:absolute;margin-left:492.25pt;margin-top:154.9pt;width:153.85pt;height:16.85pt;z-index:251666432;mso-wrap-distance-left:5pt;mso-wrap-distance-right:5pt;mso-position-horizontal-relative:margin" filled="f" stroked="f">
            <v:textbox style="mso-fit-shape-to-text:t" inset="0,0,0,0">
              <w:txbxContent>
                <w:p w:rsidR="00750FD2" w:rsidRDefault="00750FD2" w:rsidP="005D27F9">
                  <w:pPr>
                    <w:pStyle w:val="20"/>
                    <w:shd w:val="clear" w:color="auto" w:fill="auto"/>
                    <w:spacing w:before="0" w:after="0" w:line="280" w:lineRule="exact"/>
                    <w:jc w:val="left"/>
                  </w:pPr>
                  <w:r>
                    <w:rPr>
                      <w:rStyle w:val="2Exact"/>
                    </w:rPr>
                    <w:t>Подпись члена комиссии</w:t>
                  </w:r>
                </w:p>
              </w:txbxContent>
            </v:textbox>
            <w10:wrap anchorx="margin"/>
          </v:shape>
        </w:pict>
      </w:r>
    </w:p>
    <w:p w:rsidR="005D27F9" w:rsidRDefault="005D27F9" w:rsidP="005D27F9">
      <w:pPr>
        <w:spacing w:line="360" w:lineRule="exact"/>
      </w:pPr>
    </w:p>
    <w:p w:rsidR="005D27F9" w:rsidRDefault="005D27F9" w:rsidP="005D27F9">
      <w:pPr>
        <w:spacing w:line="360" w:lineRule="exact"/>
      </w:pPr>
    </w:p>
    <w:p w:rsidR="005D27F9" w:rsidRDefault="005D27F9" w:rsidP="005D27F9">
      <w:pPr>
        <w:spacing w:line="360" w:lineRule="exact"/>
      </w:pPr>
    </w:p>
    <w:p w:rsidR="005D27F9" w:rsidRDefault="005D27F9" w:rsidP="005D27F9">
      <w:pPr>
        <w:spacing w:line="360" w:lineRule="exact"/>
      </w:pPr>
    </w:p>
    <w:p w:rsidR="005D27F9" w:rsidRDefault="005D27F9" w:rsidP="005D27F9">
      <w:pPr>
        <w:spacing w:line="360" w:lineRule="exact"/>
      </w:pPr>
    </w:p>
    <w:p w:rsidR="005D27F9" w:rsidRDefault="005D27F9" w:rsidP="005D27F9">
      <w:pPr>
        <w:spacing w:line="360" w:lineRule="exact"/>
      </w:pPr>
    </w:p>
    <w:p w:rsidR="005D27F9" w:rsidRDefault="005D27F9" w:rsidP="005D27F9">
      <w:pPr>
        <w:spacing w:line="360" w:lineRule="exact"/>
      </w:pPr>
    </w:p>
    <w:p w:rsidR="005D27F9" w:rsidRDefault="005D27F9" w:rsidP="005D27F9">
      <w:pPr>
        <w:spacing w:line="525" w:lineRule="exact"/>
      </w:pPr>
    </w:p>
    <w:p w:rsidR="005D27F9" w:rsidRDefault="005D27F9" w:rsidP="005D27F9">
      <w:pPr>
        <w:rPr>
          <w:sz w:val="2"/>
          <w:szCs w:val="2"/>
        </w:rPr>
        <w:sectPr w:rsidR="005D27F9" w:rsidSect="00212AD2">
          <w:pgSz w:w="16840" w:h="11900" w:orient="landscape"/>
          <w:pgMar w:top="875" w:right="211" w:bottom="875" w:left="1383" w:header="0" w:footer="510" w:gutter="0"/>
          <w:cols w:space="720"/>
          <w:noEndnote/>
          <w:docGrid w:linePitch="360"/>
        </w:sectPr>
      </w:pPr>
    </w:p>
    <w:p w:rsidR="00F65962" w:rsidRDefault="00F65962" w:rsidP="00F65962">
      <w:pPr>
        <w:pStyle w:val="20"/>
        <w:shd w:val="clear" w:color="auto" w:fill="auto"/>
        <w:spacing w:before="0" w:after="0" w:line="322" w:lineRule="exact"/>
        <w:ind w:left="6320"/>
        <w:jc w:val="right"/>
      </w:pPr>
      <w:r>
        <w:lastRenderedPageBreak/>
        <w:t>УТВЕРЖДЕНЫ постановлением Администрации муниципального образования «Холм-Жирковский</w:t>
      </w:r>
      <w:r w:rsidRPr="00310DFA">
        <w:t xml:space="preserve"> район» </w:t>
      </w:r>
      <w:r>
        <w:t>Смоленской области</w:t>
      </w:r>
    </w:p>
    <w:p w:rsidR="00F65962" w:rsidRPr="00520EC0" w:rsidRDefault="00F65962" w:rsidP="00F65962">
      <w:pPr>
        <w:spacing w:after="577" w:line="280" w:lineRule="exact"/>
        <w:jc w:val="right"/>
      </w:pPr>
      <w:r>
        <w:rPr>
          <w:rStyle w:val="60pt"/>
          <w:rFonts w:eastAsiaTheme="minorEastAsia"/>
          <w:i w:val="0"/>
        </w:rPr>
        <w:t>От  20.05.2019 259</w:t>
      </w:r>
    </w:p>
    <w:p w:rsidR="00F65962" w:rsidRDefault="00F65962" w:rsidP="00F65962">
      <w:pPr>
        <w:pStyle w:val="22"/>
        <w:keepNext/>
        <w:keepLines/>
        <w:shd w:val="clear" w:color="auto" w:fill="auto"/>
        <w:spacing w:after="0" w:line="280" w:lineRule="exact"/>
      </w:pPr>
      <w:r>
        <w:t>ТРЕБОВАНИЯ</w:t>
      </w:r>
    </w:p>
    <w:p w:rsidR="00F65962" w:rsidRDefault="00F65962" w:rsidP="00F65962">
      <w:pPr>
        <w:pStyle w:val="30"/>
        <w:shd w:val="clear" w:color="auto" w:fill="auto"/>
        <w:spacing w:after="240"/>
      </w:pPr>
      <w:r>
        <w:t>К ОРГАНИЗАЦИИ ПРОДАЖИ ТОВАРОВ</w:t>
      </w:r>
      <w:r>
        <w:br/>
        <w:t>(ВЫПОЛНЕНИЯ РАБОТ, ОКАЗАНИЯ УСЛУГ) НА ЯРМАРКАХ</w:t>
      </w:r>
      <w:r>
        <w:br/>
        <w:t>НА ТЕРРИТОРИИ МУНИЦИПАЛЬНОГО ОБРАЗОВАНИЯ</w:t>
      </w:r>
      <w:r>
        <w:br/>
        <w:t>«ХОЛМ-ЖИРКОВСКИЙ РАЙОН» СМОЛЕНСКОЙ ОБЛАСТИ</w:t>
      </w:r>
    </w:p>
    <w:p w:rsidR="00F65962" w:rsidRDefault="00F65962" w:rsidP="00F65962">
      <w:pPr>
        <w:pStyle w:val="20"/>
        <w:shd w:val="clear" w:color="auto" w:fill="auto"/>
        <w:spacing w:before="0" w:after="0" w:line="322" w:lineRule="exact"/>
        <w:ind w:firstLine="760"/>
      </w:pPr>
      <w:r>
        <w:t xml:space="preserve"> </w:t>
      </w:r>
      <w:proofErr w:type="gramStart"/>
      <w:r>
        <w:t>Продажа товаров (выполнение работ, оказание услуг) на ярмарке (в том числе товаров, подлежащих продаже на ярмарках соответствующих типов и включению в соответствующий перечень) осуществляется с оборудованных мест для продажи товаров (выполнения работ, оказания услуг) (в том числе павильонов, киосков, палаток, торговых автоматов, тележек, автолавок, автофургонов, лотков, прилавков), при необходимости оснащенных специализированным холодильным оборудованием (при продаже товаров, требующих определенных условий хранения</w:t>
      </w:r>
      <w:proofErr w:type="gramEnd"/>
      <w:r>
        <w:t xml:space="preserve">), </w:t>
      </w:r>
      <w:proofErr w:type="spellStart"/>
      <w:r>
        <w:t>весоизмерительным</w:t>
      </w:r>
      <w:proofErr w:type="spellEnd"/>
      <w:r>
        <w:t xml:space="preserve"> или другим измерительным оборудованием, прошедшим метрологическую поверку, а также с применением передвижных средств развозной и разносной торговли.</w:t>
      </w:r>
    </w:p>
    <w:p w:rsidR="00F65962" w:rsidRDefault="00F65962" w:rsidP="00F65962">
      <w:pPr>
        <w:pStyle w:val="20"/>
        <w:numPr>
          <w:ilvl w:val="0"/>
          <w:numId w:val="5"/>
        </w:numPr>
        <w:shd w:val="clear" w:color="auto" w:fill="auto"/>
        <w:tabs>
          <w:tab w:val="left" w:pos="1042"/>
        </w:tabs>
        <w:spacing w:before="0" w:after="0" w:line="322" w:lineRule="exact"/>
        <w:ind w:firstLine="760"/>
      </w:pPr>
      <w:r>
        <w:t>Место для продажи товаров (выполнения работ, оказания услуг) на ярмарке должно иметь оформленную вывеску с указанием фирменного наименования (наименования) организации, места ее нахождения (юридического адреса). Индивидуальный предприниматель указывает информацию о государственной регистрации и наименовании зарегистрировавшего органа.</w:t>
      </w:r>
    </w:p>
    <w:p w:rsidR="00F65962" w:rsidRDefault="00F65962" w:rsidP="00F65962">
      <w:pPr>
        <w:pStyle w:val="20"/>
        <w:numPr>
          <w:ilvl w:val="0"/>
          <w:numId w:val="5"/>
        </w:numPr>
        <w:shd w:val="clear" w:color="auto" w:fill="auto"/>
        <w:tabs>
          <w:tab w:val="left" w:pos="1042"/>
        </w:tabs>
        <w:spacing w:before="0" w:after="0" w:line="322" w:lineRule="exact"/>
        <w:ind w:firstLine="760"/>
      </w:pPr>
      <w:r>
        <w:t>При осуществлении деятельности по продаже товаров (выполнению работ, оказанию услуг) на ярмарке участники ярмарки (продавцы) должны:</w:t>
      </w:r>
    </w:p>
    <w:p w:rsidR="00F65962" w:rsidRDefault="00F65962" w:rsidP="00F65962">
      <w:pPr>
        <w:pStyle w:val="20"/>
        <w:numPr>
          <w:ilvl w:val="0"/>
          <w:numId w:val="3"/>
        </w:numPr>
        <w:shd w:val="clear" w:color="auto" w:fill="auto"/>
        <w:tabs>
          <w:tab w:val="left" w:pos="1012"/>
        </w:tabs>
        <w:spacing w:before="0" w:after="0" w:line="322" w:lineRule="exact"/>
        <w:ind w:firstLine="760"/>
      </w:pPr>
      <w:proofErr w:type="gramStart"/>
      <w:r>
        <w:t>соблюдать требования, предусмотренные законодательством Российской Федерации о защите прав потребителей, о санитарно-эпидемиологическом благополучии населения, о ветеринарии, о пожарной безопасности и охране окружающей среды, о правилах привлечения к трудовой деятельности в Российской Федерации иностранных граждан и лиц без гражданства (в том числе иностранных работников), и другие установленные федеральными законами требования;</w:t>
      </w:r>
      <w:proofErr w:type="gramEnd"/>
    </w:p>
    <w:p w:rsidR="00F65962" w:rsidRDefault="00F65962" w:rsidP="00F65962">
      <w:pPr>
        <w:pStyle w:val="20"/>
        <w:numPr>
          <w:ilvl w:val="0"/>
          <w:numId w:val="3"/>
        </w:numPr>
        <w:shd w:val="clear" w:color="auto" w:fill="auto"/>
        <w:tabs>
          <w:tab w:val="left" w:pos="1012"/>
        </w:tabs>
        <w:spacing w:before="0" w:after="0" w:line="322" w:lineRule="exact"/>
        <w:ind w:firstLine="760"/>
      </w:pPr>
      <w:r>
        <w:t xml:space="preserve">соблюдать Правила продажи отдельных видов товаров, утвержденные Постановлением Правительства Российской Федерации от 19.01.1998 </w:t>
      </w:r>
      <w:r>
        <w:rPr>
          <w:lang w:val="en-US" w:bidi="en-US"/>
        </w:rPr>
        <w:t>N</w:t>
      </w:r>
      <w:r w:rsidRPr="00B3089E">
        <w:rPr>
          <w:lang w:bidi="en-US"/>
        </w:rPr>
        <w:t xml:space="preserve"> </w:t>
      </w:r>
      <w:r>
        <w:t>55;</w:t>
      </w:r>
    </w:p>
    <w:p w:rsidR="00F65962" w:rsidRDefault="00F65962" w:rsidP="00F65962">
      <w:pPr>
        <w:pStyle w:val="20"/>
        <w:numPr>
          <w:ilvl w:val="0"/>
          <w:numId w:val="3"/>
        </w:numPr>
        <w:shd w:val="clear" w:color="auto" w:fill="auto"/>
        <w:tabs>
          <w:tab w:val="left" w:pos="1012"/>
        </w:tabs>
        <w:spacing w:before="0" w:after="0" w:line="322" w:lineRule="exact"/>
        <w:ind w:firstLine="760"/>
      </w:pPr>
      <w:r>
        <w:t xml:space="preserve">в случаях, предусмотренных законодательством Российской Федерации, осуществлять расчеты с покупателями за товары с применением </w:t>
      </w:r>
      <w:proofErr w:type="spellStart"/>
      <w:r>
        <w:t>контрольно</w:t>
      </w:r>
      <w:r>
        <w:softHyphen/>
        <w:t>кассовых</w:t>
      </w:r>
      <w:proofErr w:type="spellEnd"/>
      <w:r>
        <w:t xml:space="preserve"> машин;</w:t>
      </w:r>
    </w:p>
    <w:p w:rsidR="00F65962" w:rsidRDefault="00F65962" w:rsidP="00F65962">
      <w:pPr>
        <w:pStyle w:val="20"/>
        <w:numPr>
          <w:ilvl w:val="0"/>
          <w:numId w:val="3"/>
        </w:numPr>
        <w:shd w:val="clear" w:color="auto" w:fill="auto"/>
        <w:tabs>
          <w:tab w:val="left" w:pos="1012"/>
        </w:tabs>
        <w:spacing w:before="0" w:after="0" w:line="322" w:lineRule="exact"/>
        <w:ind w:firstLine="760"/>
      </w:pPr>
      <w:r>
        <w:t>иметь в наличии торговое оборудование, предназначенное для выкладки товаров (горки, подтоварники для хранения товарного запаса и др.);</w:t>
      </w:r>
    </w:p>
    <w:p w:rsidR="00F65962" w:rsidRDefault="00F65962" w:rsidP="00F65962">
      <w:pPr>
        <w:pStyle w:val="20"/>
        <w:numPr>
          <w:ilvl w:val="0"/>
          <w:numId w:val="3"/>
        </w:numPr>
        <w:shd w:val="clear" w:color="auto" w:fill="auto"/>
        <w:tabs>
          <w:tab w:val="left" w:pos="252"/>
        </w:tabs>
        <w:spacing w:before="0" w:after="0" w:line="322" w:lineRule="exact"/>
        <w:ind w:firstLine="760"/>
      </w:pPr>
      <w:r>
        <w:t>своевременно в наглядной и доступной форме доводить до сведения покупателей необходимую и достоверную, обеспечивающую возможность правильного выбора информацию о товарах, их изготовителях;</w:t>
      </w:r>
    </w:p>
    <w:p w:rsidR="00F65962" w:rsidRDefault="00F65962" w:rsidP="00F65962">
      <w:pPr>
        <w:pStyle w:val="20"/>
        <w:numPr>
          <w:ilvl w:val="0"/>
          <w:numId w:val="3"/>
        </w:numPr>
        <w:shd w:val="clear" w:color="auto" w:fill="auto"/>
        <w:tabs>
          <w:tab w:val="left" w:pos="1091"/>
        </w:tabs>
        <w:spacing w:before="0" w:after="0" w:line="322" w:lineRule="exact"/>
        <w:ind w:firstLine="760"/>
      </w:pPr>
      <w:proofErr w:type="gramStart"/>
      <w:r>
        <w:t xml:space="preserve">в случае если вид деятельности, осуществляемый изготовителем </w:t>
      </w:r>
      <w:r>
        <w:lastRenderedPageBreak/>
        <w:t>(исполнителем, продавцом), подлежит лицензированию и (или) исполнитель имеет государственную аккредитацию, доводить до сведения потребителя информацию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информацию об органе, выдавшем указанные лицензию и (или) свидетельство;</w:t>
      </w:r>
      <w:proofErr w:type="gramEnd"/>
    </w:p>
    <w:p w:rsidR="00F65962" w:rsidRDefault="00F65962" w:rsidP="00F65962">
      <w:pPr>
        <w:pStyle w:val="20"/>
        <w:numPr>
          <w:ilvl w:val="0"/>
          <w:numId w:val="3"/>
        </w:numPr>
        <w:shd w:val="clear" w:color="auto" w:fill="auto"/>
        <w:tabs>
          <w:tab w:val="left" w:pos="951"/>
        </w:tabs>
        <w:spacing w:before="0" w:after="0" w:line="322" w:lineRule="exact"/>
        <w:ind w:firstLine="760"/>
      </w:pPr>
      <w:proofErr w:type="gramStart"/>
      <w:r>
        <w:t>в случаях, установленных законодательством Российской Федерации, иметь в наличии на месте для продажи товаров (выполнения работ, оказания услуг)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w:t>
      </w:r>
      <w:proofErr w:type="gramEnd"/>
      <w:r>
        <w:t xml:space="preserve"> его действия, орган, выдавший сертификат, или регистрационный номер декларации о соответствии, срок ее действия, </w:t>
      </w:r>
      <w:proofErr w:type="spellStart"/>
      <w:r>
        <w:t>найменование</w:t>
      </w:r>
      <w:proofErr w:type="spellEnd"/>
      <w:r>
        <w:t xml:space="preserve"> изготовителя или поставщика (продавца), принявшего декларацию, и орган, ее зарегистрировавший), а также ветеринарные сопроводительные документы;</w:t>
      </w:r>
    </w:p>
    <w:p w:rsidR="00F65962" w:rsidRDefault="00F65962" w:rsidP="00F65962">
      <w:pPr>
        <w:pStyle w:val="20"/>
        <w:numPr>
          <w:ilvl w:val="0"/>
          <w:numId w:val="3"/>
        </w:numPr>
        <w:shd w:val="clear" w:color="auto" w:fill="auto"/>
        <w:tabs>
          <w:tab w:val="left" w:pos="1091"/>
        </w:tabs>
        <w:spacing w:before="0" w:after="0" w:line="322" w:lineRule="exact"/>
        <w:ind w:firstLine="760"/>
      </w:pPr>
      <w:r>
        <w:t>иметь 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w:t>
      </w:r>
    </w:p>
    <w:p w:rsidR="00F65962" w:rsidRDefault="00F65962" w:rsidP="00F65962">
      <w:pPr>
        <w:pStyle w:val="20"/>
        <w:numPr>
          <w:ilvl w:val="0"/>
          <w:numId w:val="3"/>
        </w:numPr>
        <w:shd w:val="clear" w:color="auto" w:fill="auto"/>
        <w:tabs>
          <w:tab w:val="left" w:pos="977"/>
        </w:tabs>
        <w:spacing w:before="0" w:after="0" w:line="322" w:lineRule="exact"/>
        <w:ind w:firstLine="760"/>
      </w:pPr>
      <w:r>
        <w:t>иные документы, предусмотренные федеральным законодательством.</w:t>
      </w:r>
    </w:p>
    <w:p w:rsidR="00F65962" w:rsidRDefault="00F65962" w:rsidP="00F65962">
      <w:pPr>
        <w:pStyle w:val="20"/>
        <w:numPr>
          <w:ilvl w:val="0"/>
          <w:numId w:val="5"/>
        </w:numPr>
        <w:shd w:val="clear" w:color="auto" w:fill="auto"/>
        <w:tabs>
          <w:tab w:val="left" w:pos="1047"/>
        </w:tabs>
        <w:spacing w:before="0" w:after="0" w:line="322" w:lineRule="exact"/>
        <w:ind w:firstLine="760"/>
      </w:pPr>
      <w:r>
        <w:t>Используемые для продажи средства измерения (весы, гири, метры) должны иметь соответствующее клеймо государственной поверки.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F65962" w:rsidRDefault="00F65962" w:rsidP="00F65962">
      <w:pPr>
        <w:pStyle w:val="20"/>
        <w:numPr>
          <w:ilvl w:val="0"/>
          <w:numId w:val="5"/>
        </w:numPr>
        <w:shd w:val="clear" w:color="auto" w:fill="auto"/>
        <w:tabs>
          <w:tab w:val="left" w:pos="1091"/>
        </w:tabs>
        <w:spacing w:before="0" w:after="0" w:line="322" w:lineRule="exact"/>
        <w:ind w:firstLine="760"/>
      </w:pPr>
      <w:proofErr w:type="gramStart"/>
      <w:r>
        <w:t>Продавец должен носить личную нагрудную карточку, содержащую сведения о продавце (фамилия, имя и (в случае, если имеется) отчество гражданина), осуществляющем непосредственную продажу товаров (выполнение работ, оказание услуг) на торговом месте, полное или (в случае, если имеется) сокращенное наименование, в том числе фирменное наименование, и организационно-правовую форму юридического лица или индивидуального предпринимателя, заключившего с организатором ярмарки договор о предоставлении данного торгового</w:t>
      </w:r>
      <w:proofErr w:type="gramEnd"/>
      <w:r>
        <w:t xml:space="preserve"> места, размером не менее 9 </w:t>
      </w:r>
      <w:proofErr w:type="spellStart"/>
      <w:r>
        <w:t>х</w:t>
      </w:r>
      <w:proofErr w:type="spellEnd"/>
      <w:r>
        <w:t xml:space="preserve"> 5,5 сантиметра, при этом печатный текст должен занимать не менее 60 процентов общей площади таблички. В случаях, предусмотренных законодательством Российской Федерации, иметь в наличии личную медицинскую книжку.</w:t>
      </w:r>
    </w:p>
    <w:p w:rsidR="00F65962" w:rsidRDefault="00F65962" w:rsidP="00F65962">
      <w:pPr>
        <w:pStyle w:val="20"/>
        <w:numPr>
          <w:ilvl w:val="0"/>
          <w:numId w:val="5"/>
        </w:numPr>
        <w:shd w:val="clear" w:color="auto" w:fill="auto"/>
        <w:tabs>
          <w:tab w:val="left" w:pos="1091"/>
        </w:tabs>
        <w:spacing w:before="0" w:after="0" w:line="322" w:lineRule="exact"/>
        <w:ind w:firstLine="760"/>
      </w:pPr>
      <w:r>
        <w:t>На ярмарке не допускается реализация товаров, запрещенных или ограниченных законодательством Российской Федерации или Смоленской области.</w:t>
      </w:r>
    </w:p>
    <w:p w:rsidR="00327BEF" w:rsidRDefault="00327BEF" w:rsidP="00AE0551">
      <w:pPr>
        <w:pStyle w:val="ConsPlusTitle"/>
        <w:widowControl/>
        <w:jc w:val="center"/>
        <w:rPr>
          <w:noProof/>
        </w:rPr>
      </w:pPr>
    </w:p>
    <w:sectPr w:rsidR="00327BEF" w:rsidSect="00212AD2">
      <w:pgSz w:w="11900" w:h="16840"/>
      <w:pgMar w:top="426" w:right="560" w:bottom="686" w:left="1134" w:header="0" w:footer="28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F2C" w:rsidRDefault="00302F2C" w:rsidP="005226D2">
      <w:pPr>
        <w:spacing w:after="0" w:line="240" w:lineRule="auto"/>
      </w:pPr>
      <w:r>
        <w:separator/>
      </w:r>
    </w:p>
  </w:endnote>
  <w:endnote w:type="continuationSeparator" w:id="0">
    <w:p w:rsidR="00302F2C" w:rsidRDefault="00302F2C" w:rsidP="00522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9491"/>
      <w:docPartObj>
        <w:docPartGallery w:val="Page Numbers (Bottom of Page)"/>
        <w:docPartUnique/>
      </w:docPartObj>
    </w:sdtPr>
    <w:sdtContent>
      <w:p w:rsidR="00212AD2" w:rsidRDefault="00B03A7F">
        <w:pPr>
          <w:pStyle w:val="ad"/>
          <w:jc w:val="right"/>
        </w:pPr>
        <w:fldSimple w:instr=" PAGE   \* MERGEFORMAT ">
          <w:r w:rsidR="009E7C8F">
            <w:rPr>
              <w:noProof/>
            </w:rPr>
            <w:t>22</w:t>
          </w:r>
        </w:fldSimple>
      </w:p>
    </w:sdtContent>
  </w:sdt>
  <w:p w:rsidR="00212AD2" w:rsidRDefault="00212AD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F2C" w:rsidRDefault="00302F2C" w:rsidP="005226D2">
      <w:pPr>
        <w:spacing w:after="0" w:line="240" w:lineRule="auto"/>
      </w:pPr>
      <w:r>
        <w:separator/>
      </w:r>
    </w:p>
  </w:footnote>
  <w:footnote w:type="continuationSeparator" w:id="0">
    <w:p w:rsidR="00302F2C" w:rsidRDefault="00302F2C" w:rsidP="00522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4608"/>
    <w:multiLevelType w:val="multilevel"/>
    <w:tmpl w:val="B1209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127D3"/>
    <w:multiLevelType w:val="multilevel"/>
    <w:tmpl w:val="EFC88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97A4E"/>
    <w:multiLevelType w:val="multilevel"/>
    <w:tmpl w:val="9502116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2862CB"/>
    <w:multiLevelType w:val="multilevel"/>
    <w:tmpl w:val="81CA8E7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B69C9"/>
    <w:multiLevelType w:val="multilevel"/>
    <w:tmpl w:val="17E898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84845"/>
    <w:multiLevelType w:val="hybridMultilevel"/>
    <w:tmpl w:val="720A5F32"/>
    <w:lvl w:ilvl="0" w:tplc="14426E06">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6675446"/>
    <w:multiLevelType w:val="multilevel"/>
    <w:tmpl w:val="AB1023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80B68"/>
    <w:multiLevelType w:val="hybridMultilevel"/>
    <w:tmpl w:val="CE481510"/>
    <w:lvl w:ilvl="0" w:tplc="8E94506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E200881"/>
    <w:multiLevelType w:val="multilevel"/>
    <w:tmpl w:val="FFDEB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C71A6"/>
    <w:multiLevelType w:val="multilevel"/>
    <w:tmpl w:val="83083C4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B62E8"/>
    <w:multiLevelType w:val="multilevel"/>
    <w:tmpl w:val="79983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A1217E"/>
    <w:multiLevelType w:val="multilevel"/>
    <w:tmpl w:val="3E02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AF1D96"/>
    <w:multiLevelType w:val="multilevel"/>
    <w:tmpl w:val="5C2C7D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3112CF"/>
    <w:multiLevelType w:val="multilevel"/>
    <w:tmpl w:val="95685C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A20F5C"/>
    <w:multiLevelType w:val="multilevel"/>
    <w:tmpl w:val="E5020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D7566"/>
    <w:multiLevelType w:val="multilevel"/>
    <w:tmpl w:val="1E6EE4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353E7C"/>
    <w:multiLevelType w:val="multilevel"/>
    <w:tmpl w:val="DA9C12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3"/>
  </w:num>
  <w:num w:numId="5">
    <w:abstractNumId w:val="10"/>
  </w:num>
  <w:num w:numId="6">
    <w:abstractNumId w:val="6"/>
  </w:num>
  <w:num w:numId="7">
    <w:abstractNumId w:val="9"/>
  </w:num>
  <w:num w:numId="8">
    <w:abstractNumId w:val="11"/>
  </w:num>
  <w:num w:numId="9">
    <w:abstractNumId w:val="1"/>
  </w:num>
  <w:num w:numId="10">
    <w:abstractNumId w:val="16"/>
  </w:num>
  <w:num w:numId="11">
    <w:abstractNumId w:val="13"/>
  </w:num>
  <w:num w:numId="12">
    <w:abstractNumId w:val="8"/>
  </w:num>
  <w:num w:numId="13">
    <w:abstractNumId w:val="12"/>
  </w:num>
  <w:num w:numId="14">
    <w:abstractNumId w:val="15"/>
  </w:num>
  <w:num w:numId="15">
    <w:abstractNumId w:val="4"/>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0D0FC4"/>
    <w:rsid w:val="0000070B"/>
    <w:rsid w:val="0002094F"/>
    <w:rsid w:val="00030E09"/>
    <w:rsid w:val="00045423"/>
    <w:rsid w:val="000B0D18"/>
    <w:rsid w:val="000D0FC4"/>
    <w:rsid w:val="000F27A2"/>
    <w:rsid w:val="00110B84"/>
    <w:rsid w:val="00120060"/>
    <w:rsid w:val="00166550"/>
    <w:rsid w:val="001677E8"/>
    <w:rsid w:val="001735A9"/>
    <w:rsid w:val="001845A9"/>
    <w:rsid w:val="00187F66"/>
    <w:rsid w:val="001A1407"/>
    <w:rsid w:val="001B79EC"/>
    <w:rsid w:val="001E0A65"/>
    <w:rsid w:val="00204FF7"/>
    <w:rsid w:val="00212AD2"/>
    <w:rsid w:val="00253E97"/>
    <w:rsid w:val="00286467"/>
    <w:rsid w:val="002A65DE"/>
    <w:rsid w:val="002B475A"/>
    <w:rsid w:val="00302F2C"/>
    <w:rsid w:val="00310A25"/>
    <w:rsid w:val="00310DFA"/>
    <w:rsid w:val="003165B5"/>
    <w:rsid w:val="003166A8"/>
    <w:rsid w:val="00327BEF"/>
    <w:rsid w:val="00354BDF"/>
    <w:rsid w:val="003E6AE9"/>
    <w:rsid w:val="003F3011"/>
    <w:rsid w:val="003F43F0"/>
    <w:rsid w:val="003F5A2E"/>
    <w:rsid w:val="00413486"/>
    <w:rsid w:val="00444E64"/>
    <w:rsid w:val="004635D8"/>
    <w:rsid w:val="00484E3B"/>
    <w:rsid w:val="004D212E"/>
    <w:rsid w:val="004E107E"/>
    <w:rsid w:val="004F5686"/>
    <w:rsid w:val="00504C4C"/>
    <w:rsid w:val="00520EC0"/>
    <w:rsid w:val="005226D2"/>
    <w:rsid w:val="00531476"/>
    <w:rsid w:val="00575DA3"/>
    <w:rsid w:val="005B6EDD"/>
    <w:rsid w:val="005D27F9"/>
    <w:rsid w:val="005D454C"/>
    <w:rsid w:val="005F5976"/>
    <w:rsid w:val="00624824"/>
    <w:rsid w:val="00636E9B"/>
    <w:rsid w:val="00694362"/>
    <w:rsid w:val="006A37F0"/>
    <w:rsid w:val="006E1D62"/>
    <w:rsid w:val="00712316"/>
    <w:rsid w:val="00742F81"/>
    <w:rsid w:val="00750FD2"/>
    <w:rsid w:val="00777E6E"/>
    <w:rsid w:val="007B063C"/>
    <w:rsid w:val="007C0F48"/>
    <w:rsid w:val="007E0D03"/>
    <w:rsid w:val="007F5240"/>
    <w:rsid w:val="008544B1"/>
    <w:rsid w:val="00890677"/>
    <w:rsid w:val="00911860"/>
    <w:rsid w:val="00941F91"/>
    <w:rsid w:val="00961BB1"/>
    <w:rsid w:val="0097286A"/>
    <w:rsid w:val="009C58AD"/>
    <w:rsid w:val="009E7C8F"/>
    <w:rsid w:val="009F143F"/>
    <w:rsid w:val="00A003A7"/>
    <w:rsid w:val="00A5669B"/>
    <w:rsid w:val="00A8529A"/>
    <w:rsid w:val="00A94CB8"/>
    <w:rsid w:val="00AA6345"/>
    <w:rsid w:val="00AE0551"/>
    <w:rsid w:val="00B03A7F"/>
    <w:rsid w:val="00B266CB"/>
    <w:rsid w:val="00B3062C"/>
    <w:rsid w:val="00B601FB"/>
    <w:rsid w:val="00B91673"/>
    <w:rsid w:val="00B928C6"/>
    <w:rsid w:val="00BB2CFD"/>
    <w:rsid w:val="00C356D4"/>
    <w:rsid w:val="00C85F6C"/>
    <w:rsid w:val="00CA215B"/>
    <w:rsid w:val="00CA4C8F"/>
    <w:rsid w:val="00CB065A"/>
    <w:rsid w:val="00CE56DB"/>
    <w:rsid w:val="00D772B7"/>
    <w:rsid w:val="00D84AF0"/>
    <w:rsid w:val="00DB50E7"/>
    <w:rsid w:val="00DF2694"/>
    <w:rsid w:val="00E14958"/>
    <w:rsid w:val="00E1566D"/>
    <w:rsid w:val="00E73C4E"/>
    <w:rsid w:val="00EA3C44"/>
    <w:rsid w:val="00EB7F0D"/>
    <w:rsid w:val="00EC47F3"/>
    <w:rsid w:val="00ED2F00"/>
    <w:rsid w:val="00F014DA"/>
    <w:rsid w:val="00F0313B"/>
    <w:rsid w:val="00F65962"/>
    <w:rsid w:val="00F94C64"/>
    <w:rsid w:val="00FD4B31"/>
    <w:rsid w:val="00FF3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F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0F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0F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0FC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99"/>
    <w:qFormat/>
    <w:rsid w:val="00AE0551"/>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AE05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551"/>
    <w:rPr>
      <w:rFonts w:ascii="Tahoma" w:eastAsiaTheme="minorEastAsia" w:hAnsi="Tahoma" w:cs="Tahoma"/>
      <w:sz w:val="16"/>
      <w:szCs w:val="16"/>
      <w:lang w:eastAsia="ru-RU"/>
    </w:rPr>
  </w:style>
  <w:style w:type="paragraph" w:styleId="a6">
    <w:name w:val="List Paragraph"/>
    <w:basedOn w:val="a"/>
    <w:uiPriority w:val="34"/>
    <w:qFormat/>
    <w:rsid w:val="00D772B7"/>
    <w:pPr>
      <w:ind w:left="720"/>
      <w:contextualSpacing/>
    </w:pPr>
  </w:style>
  <w:style w:type="character" w:customStyle="1" w:styleId="2">
    <w:name w:val="Основной текст (2)_"/>
    <w:basedOn w:val="a0"/>
    <w:link w:val="20"/>
    <w:rsid w:val="00E156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1566D"/>
    <w:pPr>
      <w:widowControl w:val="0"/>
      <w:shd w:val="clear" w:color="auto" w:fill="FFFFFF"/>
      <w:spacing w:before="420" w:after="420" w:line="0" w:lineRule="atLeast"/>
      <w:jc w:val="both"/>
    </w:pPr>
    <w:rPr>
      <w:rFonts w:ascii="Times New Roman" w:eastAsia="Times New Roman" w:hAnsi="Times New Roman" w:cs="Times New Roman"/>
      <w:sz w:val="28"/>
      <w:szCs w:val="28"/>
      <w:lang w:eastAsia="en-US"/>
    </w:rPr>
  </w:style>
  <w:style w:type="character" w:customStyle="1" w:styleId="21">
    <w:name w:val="Заголовок №2_"/>
    <w:basedOn w:val="a0"/>
    <w:link w:val="22"/>
    <w:rsid w:val="00520EC0"/>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520EC0"/>
    <w:rPr>
      <w:rFonts w:ascii="Times New Roman" w:eastAsia="Times New Roman" w:hAnsi="Times New Roman" w:cs="Times New Roman"/>
      <w:b/>
      <w:bCs/>
      <w:sz w:val="28"/>
      <w:szCs w:val="28"/>
      <w:shd w:val="clear" w:color="auto" w:fill="FFFFFF"/>
    </w:rPr>
  </w:style>
  <w:style w:type="character" w:customStyle="1" w:styleId="a7">
    <w:name w:val="Колонтитул_"/>
    <w:basedOn w:val="a0"/>
    <w:rsid w:val="00520EC0"/>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
    <w:basedOn w:val="a7"/>
    <w:rsid w:val="00520EC0"/>
    <w:rPr>
      <w:color w:val="000000"/>
      <w:spacing w:val="0"/>
      <w:w w:val="100"/>
      <w:position w:val="0"/>
      <w:lang w:val="ru-RU" w:eastAsia="ru-RU" w:bidi="ru-RU"/>
    </w:rPr>
  </w:style>
  <w:style w:type="character" w:customStyle="1" w:styleId="29pt">
    <w:name w:val="Основной текст (2) + 9 pt;Полужирный"/>
    <w:basedOn w:val="2"/>
    <w:rsid w:val="00520EC0"/>
    <w:rPr>
      <w:b/>
      <w:bCs/>
      <w:i w:val="0"/>
      <w:iCs w:val="0"/>
      <w:smallCaps w:val="0"/>
      <w:strike w:val="0"/>
      <w:color w:val="000000"/>
      <w:spacing w:val="0"/>
      <w:w w:val="100"/>
      <w:position w:val="0"/>
      <w:sz w:val="18"/>
      <w:szCs w:val="18"/>
      <w:u w:val="single"/>
      <w:lang w:val="ru-RU" w:eastAsia="ru-RU" w:bidi="ru-RU"/>
    </w:rPr>
  </w:style>
  <w:style w:type="character" w:customStyle="1" w:styleId="4">
    <w:name w:val="Основной текст (4)_"/>
    <w:basedOn w:val="a0"/>
    <w:link w:val="40"/>
    <w:rsid w:val="00520EC0"/>
    <w:rPr>
      <w:rFonts w:ascii="Times New Roman" w:eastAsia="Times New Roman" w:hAnsi="Times New Roman" w:cs="Times New Roman"/>
      <w:b/>
      <w:bCs/>
      <w:sz w:val="18"/>
      <w:szCs w:val="18"/>
      <w:shd w:val="clear" w:color="auto" w:fill="FFFFFF"/>
    </w:rPr>
  </w:style>
  <w:style w:type="character" w:customStyle="1" w:styleId="5">
    <w:name w:val="Основной текст (5)_"/>
    <w:basedOn w:val="a0"/>
    <w:link w:val="50"/>
    <w:rsid w:val="00520EC0"/>
    <w:rPr>
      <w:rFonts w:ascii="Times New Roman" w:eastAsia="Times New Roman" w:hAnsi="Times New Roman" w:cs="Times New Roman"/>
      <w:i/>
      <w:iCs/>
      <w:sz w:val="28"/>
      <w:szCs w:val="28"/>
      <w:shd w:val="clear" w:color="auto" w:fill="FFFFFF"/>
    </w:rPr>
  </w:style>
  <w:style w:type="character" w:customStyle="1" w:styleId="1">
    <w:name w:val="Заголовок №1_"/>
    <w:basedOn w:val="a0"/>
    <w:link w:val="10"/>
    <w:rsid w:val="00520EC0"/>
    <w:rPr>
      <w:rFonts w:ascii="Times New Roman" w:eastAsia="Times New Roman" w:hAnsi="Times New Roman" w:cs="Times New Roman"/>
      <w:b/>
      <w:bCs/>
      <w:spacing w:val="40"/>
      <w:sz w:val="20"/>
      <w:szCs w:val="20"/>
      <w:shd w:val="clear" w:color="auto" w:fill="FFFFFF"/>
    </w:rPr>
  </w:style>
  <w:style w:type="character" w:customStyle="1" w:styleId="a9">
    <w:name w:val="Подпись к таблице_"/>
    <w:basedOn w:val="a0"/>
    <w:link w:val="aa"/>
    <w:rsid w:val="00520EC0"/>
    <w:rPr>
      <w:rFonts w:ascii="Times New Roman" w:eastAsia="Times New Roman" w:hAnsi="Times New Roman" w:cs="Times New Roman"/>
      <w:b/>
      <w:bCs/>
      <w:sz w:val="28"/>
      <w:szCs w:val="28"/>
      <w:shd w:val="clear" w:color="auto" w:fill="FFFFFF"/>
    </w:rPr>
  </w:style>
  <w:style w:type="character" w:customStyle="1" w:styleId="23">
    <w:name w:val="Основной текст (2) + Полужирный"/>
    <w:basedOn w:val="2"/>
    <w:rsid w:val="00520EC0"/>
    <w:rPr>
      <w:b/>
      <w:bCs/>
      <w:i w:val="0"/>
      <w:iCs w:val="0"/>
      <w:smallCaps w:val="0"/>
      <w:strike w:val="0"/>
      <w:color w:val="000000"/>
      <w:spacing w:val="0"/>
      <w:w w:val="100"/>
      <w:position w:val="0"/>
      <w:u w:val="none"/>
      <w:lang w:val="ru-RU" w:eastAsia="ru-RU" w:bidi="ru-RU"/>
    </w:rPr>
  </w:style>
  <w:style w:type="character" w:customStyle="1" w:styleId="211pt">
    <w:name w:val="Основной текст (2) + 11 pt;Полужирный"/>
    <w:basedOn w:val="2"/>
    <w:rsid w:val="00520EC0"/>
    <w:rPr>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
    <w:rsid w:val="00520EC0"/>
    <w:rPr>
      <w:b/>
      <w:bCs/>
      <w:i w:val="0"/>
      <w:iCs w:val="0"/>
      <w:smallCaps w:val="0"/>
      <w:strike w:val="0"/>
      <w:color w:val="000000"/>
      <w:spacing w:val="0"/>
      <w:w w:val="100"/>
      <w:position w:val="0"/>
      <w:sz w:val="23"/>
      <w:szCs w:val="23"/>
      <w:u w:val="none"/>
      <w:lang w:val="ru-RU" w:eastAsia="ru-RU" w:bidi="ru-RU"/>
    </w:rPr>
  </w:style>
  <w:style w:type="character" w:customStyle="1" w:styleId="211pt0">
    <w:name w:val="Основной текст (2) + 11 pt;Полужирный;Малые прописные"/>
    <w:basedOn w:val="2"/>
    <w:rsid w:val="00520EC0"/>
    <w:rPr>
      <w:b/>
      <w:bCs/>
      <w:i w:val="0"/>
      <w:iCs w:val="0"/>
      <w:smallCaps/>
      <w:strike w:val="0"/>
      <w:color w:val="000000"/>
      <w:spacing w:val="0"/>
      <w:w w:val="100"/>
      <w:position w:val="0"/>
      <w:sz w:val="22"/>
      <w:szCs w:val="22"/>
      <w:u w:val="none"/>
      <w:lang w:val="ru-RU" w:eastAsia="ru-RU" w:bidi="ru-RU"/>
    </w:rPr>
  </w:style>
  <w:style w:type="character" w:customStyle="1" w:styleId="2Impact11pt1pt">
    <w:name w:val="Основной текст (2) + Impact;11 pt;Интервал 1 pt"/>
    <w:basedOn w:val="2"/>
    <w:rsid w:val="00520EC0"/>
    <w:rPr>
      <w:rFonts w:ascii="Impact" w:eastAsia="Impact" w:hAnsi="Impact" w:cs="Impact"/>
      <w:b w:val="0"/>
      <w:bCs w:val="0"/>
      <w:i w:val="0"/>
      <w:iCs w:val="0"/>
      <w:smallCaps w:val="0"/>
      <w:strike w:val="0"/>
      <w:color w:val="000000"/>
      <w:spacing w:val="20"/>
      <w:w w:val="100"/>
      <w:position w:val="0"/>
      <w:sz w:val="22"/>
      <w:szCs w:val="22"/>
      <w:u w:val="none"/>
      <w:lang w:val="ru-RU" w:eastAsia="ru-RU" w:bidi="ru-RU"/>
    </w:rPr>
  </w:style>
  <w:style w:type="character" w:customStyle="1" w:styleId="2FranklinGothicBook4pt">
    <w:name w:val="Основной текст (2) + Franklin Gothic Book;4 pt;Курсив"/>
    <w:basedOn w:val="2"/>
    <w:rsid w:val="00520EC0"/>
    <w:rPr>
      <w:rFonts w:ascii="Franklin Gothic Book" w:eastAsia="Franklin Gothic Book" w:hAnsi="Franklin Gothic Book" w:cs="Franklin Gothic Book"/>
      <w:b w:val="0"/>
      <w:bCs w:val="0"/>
      <w:i/>
      <w:iCs/>
      <w:smallCaps w:val="0"/>
      <w:strike w:val="0"/>
      <w:color w:val="000000"/>
      <w:spacing w:val="0"/>
      <w:w w:val="100"/>
      <w:position w:val="0"/>
      <w:sz w:val="8"/>
      <w:szCs w:val="8"/>
      <w:u w:val="none"/>
      <w:lang w:val="ru-RU" w:eastAsia="ru-RU" w:bidi="ru-RU"/>
    </w:rPr>
  </w:style>
  <w:style w:type="character" w:customStyle="1" w:styleId="2Exact">
    <w:name w:val="Основной текст (2) Exact"/>
    <w:basedOn w:val="a0"/>
    <w:rsid w:val="00520EC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rsid w:val="00520EC0"/>
    <w:rPr>
      <w:rFonts w:ascii="Times New Roman" w:eastAsia="Times New Roman" w:hAnsi="Times New Roman" w:cs="Times New Roman"/>
      <w:b w:val="0"/>
      <w:bCs w:val="0"/>
      <w:i/>
      <w:iCs/>
      <w:smallCaps w:val="0"/>
      <w:strike w:val="0"/>
      <w:spacing w:val="-30"/>
      <w:sz w:val="28"/>
      <w:szCs w:val="28"/>
      <w:u w:val="none"/>
    </w:rPr>
  </w:style>
  <w:style w:type="character" w:customStyle="1" w:styleId="60pt">
    <w:name w:val="Основной текст (6) + Не курсив;Интервал 0 pt"/>
    <w:basedOn w:val="6"/>
    <w:rsid w:val="00520EC0"/>
    <w:rPr>
      <w:color w:val="000000"/>
      <w:spacing w:val="0"/>
      <w:w w:val="100"/>
      <w:position w:val="0"/>
      <w:lang w:val="ru-RU" w:eastAsia="ru-RU" w:bidi="ru-RU"/>
    </w:rPr>
  </w:style>
  <w:style w:type="character" w:customStyle="1" w:styleId="60">
    <w:name w:val="Основной текст (6) + Малые прописные"/>
    <w:basedOn w:val="6"/>
    <w:rsid w:val="00520EC0"/>
    <w:rPr>
      <w:smallCaps/>
      <w:color w:val="000000"/>
      <w:w w:val="100"/>
      <w:position w:val="0"/>
      <w:lang w:val="ru-RU" w:eastAsia="ru-RU" w:bidi="ru-RU"/>
    </w:rPr>
  </w:style>
  <w:style w:type="character" w:customStyle="1" w:styleId="61">
    <w:name w:val="Основной текст (6)"/>
    <w:basedOn w:val="6"/>
    <w:rsid w:val="00520EC0"/>
    <w:rPr>
      <w:color w:val="000000"/>
      <w:w w:val="100"/>
      <w:position w:val="0"/>
      <w:u w:val="single"/>
      <w:lang w:val="ru-RU" w:eastAsia="ru-RU" w:bidi="ru-RU"/>
    </w:rPr>
  </w:style>
  <w:style w:type="paragraph" w:customStyle="1" w:styleId="22">
    <w:name w:val="Заголовок №2"/>
    <w:basedOn w:val="a"/>
    <w:link w:val="21"/>
    <w:rsid w:val="00520EC0"/>
    <w:pPr>
      <w:widowControl w:val="0"/>
      <w:shd w:val="clear" w:color="auto" w:fill="FFFFFF"/>
      <w:spacing w:after="300" w:line="370" w:lineRule="exact"/>
      <w:jc w:val="center"/>
      <w:outlineLvl w:val="1"/>
    </w:pPr>
    <w:rPr>
      <w:rFonts w:ascii="Times New Roman" w:eastAsia="Times New Roman" w:hAnsi="Times New Roman" w:cs="Times New Roman"/>
      <w:b/>
      <w:bCs/>
      <w:sz w:val="28"/>
      <w:szCs w:val="28"/>
      <w:lang w:eastAsia="en-US"/>
    </w:rPr>
  </w:style>
  <w:style w:type="paragraph" w:customStyle="1" w:styleId="30">
    <w:name w:val="Основной текст (3)"/>
    <w:basedOn w:val="a"/>
    <w:link w:val="3"/>
    <w:rsid w:val="00520EC0"/>
    <w:pPr>
      <w:widowControl w:val="0"/>
      <w:shd w:val="clear" w:color="auto" w:fill="FFFFFF"/>
      <w:spacing w:after="0" w:line="322" w:lineRule="exact"/>
      <w:jc w:val="center"/>
    </w:pPr>
    <w:rPr>
      <w:rFonts w:ascii="Times New Roman" w:eastAsia="Times New Roman" w:hAnsi="Times New Roman" w:cs="Times New Roman"/>
      <w:b/>
      <w:bCs/>
      <w:sz w:val="28"/>
      <w:szCs w:val="28"/>
      <w:lang w:eastAsia="en-US"/>
    </w:rPr>
  </w:style>
  <w:style w:type="paragraph" w:customStyle="1" w:styleId="40">
    <w:name w:val="Основной текст (4)"/>
    <w:basedOn w:val="a"/>
    <w:link w:val="4"/>
    <w:rsid w:val="00520EC0"/>
    <w:pPr>
      <w:widowControl w:val="0"/>
      <w:shd w:val="clear" w:color="auto" w:fill="FFFFFF"/>
      <w:spacing w:after="360" w:line="0" w:lineRule="atLeast"/>
    </w:pPr>
    <w:rPr>
      <w:rFonts w:ascii="Times New Roman" w:eastAsia="Times New Roman" w:hAnsi="Times New Roman" w:cs="Times New Roman"/>
      <w:b/>
      <w:bCs/>
      <w:sz w:val="18"/>
      <w:szCs w:val="18"/>
      <w:lang w:eastAsia="en-US"/>
    </w:rPr>
  </w:style>
  <w:style w:type="paragraph" w:customStyle="1" w:styleId="50">
    <w:name w:val="Основной текст (5)"/>
    <w:basedOn w:val="a"/>
    <w:link w:val="5"/>
    <w:rsid w:val="00520EC0"/>
    <w:pPr>
      <w:widowControl w:val="0"/>
      <w:shd w:val="clear" w:color="auto" w:fill="FFFFFF"/>
      <w:spacing w:after="0" w:line="312" w:lineRule="exact"/>
      <w:ind w:firstLine="760"/>
    </w:pPr>
    <w:rPr>
      <w:rFonts w:ascii="Times New Roman" w:eastAsia="Times New Roman" w:hAnsi="Times New Roman" w:cs="Times New Roman"/>
      <w:i/>
      <w:iCs/>
      <w:sz w:val="28"/>
      <w:szCs w:val="28"/>
      <w:lang w:eastAsia="en-US"/>
    </w:rPr>
  </w:style>
  <w:style w:type="paragraph" w:customStyle="1" w:styleId="10">
    <w:name w:val="Заголовок №1"/>
    <w:basedOn w:val="a"/>
    <w:link w:val="1"/>
    <w:rsid w:val="00520EC0"/>
    <w:pPr>
      <w:widowControl w:val="0"/>
      <w:shd w:val="clear" w:color="auto" w:fill="FFFFFF"/>
      <w:spacing w:after="0" w:line="312" w:lineRule="exact"/>
      <w:jc w:val="both"/>
      <w:outlineLvl w:val="0"/>
    </w:pPr>
    <w:rPr>
      <w:rFonts w:ascii="Times New Roman" w:eastAsia="Times New Roman" w:hAnsi="Times New Roman" w:cs="Times New Roman"/>
      <w:b/>
      <w:bCs/>
      <w:spacing w:val="40"/>
      <w:sz w:val="20"/>
      <w:szCs w:val="20"/>
      <w:lang w:eastAsia="en-US"/>
    </w:rPr>
  </w:style>
  <w:style w:type="paragraph" w:customStyle="1" w:styleId="aa">
    <w:name w:val="Подпись к таблице"/>
    <w:basedOn w:val="a"/>
    <w:link w:val="a9"/>
    <w:rsid w:val="00520EC0"/>
    <w:pPr>
      <w:widowControl w:val="0"/>
      <w:shd w:val="clear" w:color="auto" w:fill="FFFFFF"/>
      <w:spacing w:after="0" w:line="0" w:lineRule="atLeast"/>
    </w:pPr>
    <w:rPr>
      <w:rFonts w:ascii="Times New Roman" w:eastAsia="Times New Roman" w:hAnsi="Times New Roman" w:cs="Times New Roman"/>
      <w:b/>
      <w:bCs/>
      <w:sz w:val="28"/>
      <w:szCs w:val="28"/>
      <w:lang w:eastAsia="en-US"/>
    </w:rPr>
  </w:style>
  <w:style w:type="paragraph" w:styleId="ab">
    <w:name w:val="header"/>
    <w:basedOn w:val="a"/>
    <w:link w:val="ac"/>
    <w:uiPriority w:val="99"/>
    <w:semiHidden/>
    <w:unhideWhenUsed/>
    <w:rsid w:val="005226D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226D2"/>
    <w:rPr>
      <w:rFonts w:eastAsiaTheme="minorEastAsia"/>
      <w:lang w:eastAsia="ru-RU"/>
    </w:rPr>
  </w:style>
  <w:style w:type="paragraph" w:styleId="ad">
    <w:name w:val="footer"/>
    <w:basedOn w:val="a"/>
    <w:link w:val="ae"/>
    <w:uiPriority w:val="99"/>
    <w:unhideWhenUsed/>
    <w:rsid w:val="005226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226D2"/>
    <w:rPr>
      <w:rFonts w:eastAsiaTheme="minorEastAsia"/>
      <w:lang w:eastAsia="ru-RU"/>
    </w:rPr>
  </w:style>
  <w:style w:type="paragraph" w:styleId="af">
    <w:name w:val="Normal (Web)"/>
    <w:basedOn w:val="a"/>
    <w:uiPriority w:val="99"/>
    <w:unhideWhenUsed/>
    <w:rsid w:val="001B79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2433988">
      <w:bodyDiv w:val="1"/>
      <w:marLeft w:val="0"/>
      <w:marRight w:val="0"/>
      <w:marTop w:val="0"/>
      <w:marBottom w:val="0"/>
      <w:divBdr>
        <w:top w:val="none" w:sz="0" w:space="0" w:color="auto"/>
        <w:left w:val="none" w:sz="0" w:space="0" w:color="auto"/>
        <w:bottom w:val="none" w:sz="0" w:space="0" w:color="auto"/>
        <w:right w:val="none" w:sz="0" w:space="0" w:color="auto"/>
      </w:divBdr>
    </w:div>
    <w:div w:id="1243028885">
      <w:bodyDiv w:val="1"/>
      <w:marLeft w:val="0"/>
      <w:marRight w:val="0"/>
      <w:marTop w:val="0"/>
      <w:marBottom w:val="0"/>
      <w:divBdr>
        <w:top w:val="none" w:sz="0" w:space="0" w:color="auto"/>
        <w:left w:val="none" w:sz="0" w:space="0" w:color="auto"/>
        <w:bottom w:val="none" w:sz="0" w:space="0" w:color="auto"/>
        <w:right w:val="none" w:sz="0" w:space="0" w:color="auto"/>
      </w:divBdr>
    </w:div>
    <w:div w:id="1288003930">
      <w:bodyDiv w:val="1"/>
      <w:marLeft w:val="0"/>
      <w:marRight w:val="0"/>
      <w:marTop w:val="0"/>
      <w:marBottom w:val="0"/>
      <w:divBdr>
        <w:top w:val="none" w:sz="0" w:space="0" w:color="auto"/>
        <w:left w:val="none" w:sz="0" w:space="0" w:color="auto"/>
        <w:bottom w:val="none" w:sz="0" w:space="0" w:color="auto"/>
        <w:right w:val="none" w:sz="0" w:space="0" w:color="auto"/>
      </w:divBdr>
    </w:div>
    <w:div w:id="1412048501">
      <w:bodyDiv w:val="1"/>
      <w:marLeft w:val="0"/>
      <w:marRight w:val="0"/>
      <w:marTop w:val="0"/>
      <w:marBottom w:val="0"/>
      <w:divBdr>
        <w:top w:val="none" w:sz="0" w:space="0" w:color="auto"/>
        <w:left w:val="none" w:sz="0" w:space="0" w:color="auto"/>
        <w:bottom w:val="none" w:sz="0" w:space="0" w:color="auto"/>
        <w:right w:val="none" w:sz="0" w:space="0" w:color="auto"/>
      </w:divBdr>
    </w:div>
    <w:div w:id="19364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09/12/28/n4479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ru.info/dok/2012/11/22/n60108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CF47-4E97-4BF1-9613-A28C7DC8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6525</Words>
  <Characters>37196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WKS-Econom 1-306</dc:creator>
  <cp:lastModifiedBy>PSN</cp:lastModifiedBy>
  <cp:revision>31</cp:revision>
  <cp:lastPrinted>2023-02-28T07:33:00Z</cp:lastPrinted>
  <dcterms:created xsi:type="dcterms:W3CDTF">2019-05-21T06:13:00Z</dcterms:created>
  <dcterms:modified xsi:type="dcterms:W3CDTF">2023-03-01T09:37:00Z</dcterms:modified>
</cp:coreProperties>
</file>