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1C4" w14:textId="77777777" w:rsidR="00A23310" w:rsidRPr="00A23310" w:rsidRDefault="00A23310" w:rsidP="00A23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BA6B9" w14:textId="5E7BDED6" w:rsidR="00A23310" w:rsidRPr="00A23310" w:rsidRDefault="00A23310" w:rsidP="00A2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АДМИНИСТРАЦИ</w:t>
      </w:r>
      <w:r w:rsidR="00F96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23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</w:t>
      </w:r>
    </w:p>
    <w:p w14:paraId="40F7DBBA" w14:textId="2B965FF7" w:rsidR="00A23310" w:rsidRPr="00A23310" w:rsidRDefault="00A23310" w:rsidP="00A2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2331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A2331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ХОЛМ-ЖИРКОВСКИЙ </w:t>
      </w:r>
      <w:r w:rsidR="00FA47A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МУНИЦИПАЛЬНЫЙ ОКРУГ</w:t>
      </w:r>
      <w:r w:rsidRPr="00A2331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» СМОЛЕНСКОЙ ОБЛАСТИ </w:t>
      </w:r>
    </w:p>
    <w:p w14:paraId="7FB54436" w14:textId="77777777" w:rsidR="00A23310" w:rsidRPr="00A23310" w:rsidRDefault="00A23310" w:rsidP="00A233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806BD0E" w14:textId="35ED1AD1" w:rsidR="00A23310" w:rsidRDefault="00A23310" w:rsidP="0072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</w:t>
      </w:r>
      <w:r w:rsidR="00F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 Т А Н О В Л Е Н И </w:t>
      </w:r>
      <w:r w:rsidR="0022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</w:p>
    <w:p w14:paraId="658FC296" w14:textId="77777777" w:rsidR="00D02744" w:rsidRPr="009C2AD5" w:rsidRDefault="00D02744" w:rsidP="0072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728E209" w14:textId="77777777" w:rsidR="00A067F5" w:rsidRDefault="00A067F5" w:rsidP="00A23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6289" w14:textId="57F6D923" w:rsidR="00A23310" w:rsidRDefault="0091533E" w:rsidP="00A23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13.05.2026 №</w:t>
      </w:r>
      <w:r w:rsidR="004C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939">
        <w:rPr>
          <w:rFonts w:ascii="Times New Roman" w:eastAsia="Times New Roman" w:hAnsi="Times New Roman" w:cs="Times New Roman"/>
          <w:sz w:val="28"/>
          <w:szCs w:val="28"/>
          <w:lang w:eastAsia="ru-RU"/>
        </w:rPr>
        <w:t>492</w:t>
      </w:r>
    </w:p>
    <w:p w14:paraId="49F517DB" w14:textId="77777777" w:rsidR="00B7039C" w:rsidRPr="00A23310" w:rsidRDefault="00B7039C" w:rsidP="00A23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7039C" w14:paraId="36EEA73F" w14:textId="77777777" w:rsidTr="00A225A6">
        <w:trPr>
          <w:trHeight w:val="1458"/>
        </w:trPr>
        <w:tc>
          <w:tcPr>
            <w:tcW w:w="5070" w:type="dxa"/>
          </w:tcPr>
          <w:p w14:paraId="1F28FB97" w14:textId="77777777" w:rsidR="00B7039C" w:rsidRDefault="00B7039C" w:rsidP="00A22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летнего отдыха, оздоровления </w:t>
            </w:r>
            <w:r w:rsidRPr="002C01AD">
              <w:rPr>
                <w:rFonts w:ascii="Times New Roman" w:hAnsi="Times New Roman" w:cs="Times New Roman"/>
                <w:sz w:val="28"/>
                <w:szCs w:val="28"/>
              </w:rPr>
              <w:t xml:space="preserve">и занятости </w:t>
            </w:r>
            <w:r w:rsidR="00FA47AB" w:rsidRPr="002C01AD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FA4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AE7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 w:rsidR="00D02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«Холм-Жирковский</w:t>
            </w:r>
            <w:r w:rsidR="00FA4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="00FA4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ниципальный округ</w:t>
            </w:r>
            <w:r w:rsidR="00D02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  <w:p w14:paraId="397E2217" w14:textId="02489684" w:rsidR="00A225A6" w:rsidRDefault="00A225A6" w:rsidP="00A225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F9B1C8" w14:textId="77777777" w:rsidR="00A225A6" w:rsidRDefault="00FA47AB" w:rsidP="0073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br w:type="textWrapping" w:clear="all"/>
      </w:r>
    </w:p>
    <w:p w14:paraId="79A9CE50" w14:textId="67294F57" w:rsidR="00733481" w:rsidRDefault="00A23310" w:rsidP="0073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A23310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В соответствии </w:t>
      </w:r>
      <w:r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r w:rsidRPr="001A6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</w:t>
      </w:r>
      <w:r w:rsidRPr="00BF35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350B">
        <w:rPr>
          <w:rFonts w:ascii="Times New Roman" w:eastAsia="Times New Roman" w:hAnsi="Times New Roman" w:cs="Times New Roman"/>
          <w:sz w:val="28"/>
          <w:szCs w:val="16"/>
          <w:lang w:eastAsia="ru-RU"/>
        </w:rPr>
        <w:t>,</w:t>
      </w:r>
      <w:r w:rsidR="00C05C39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Pr="00A23310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Pr="004C3048">
        <w:rPr>
          <w:rFonts w:ascii="Times New Roman" w:eastAsia="Times New Roman" w:hAnsi="Times New Roman" w:cs="Times New Roman"/>
          <w:sz w:val="28"/>
          <w:szCs w:val="16"/>
          <w:lang w:eastAsia="ru-RU"/>
        </w:rPr>
        <w:t>постановлением</w:t>
      </w:r>
      <w:r w:rsidR="00FA47AB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Правительства</w:t>
      </w:r>
      <w:r w:rsidRPr="004C30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Смо</w:t>
      </w:r>
      <w:r w:rsidR="00685BC5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ленской области от </w:t>
      </w:r>
      <w:r w:rsidR="00AE7C30">
        <w:rPr>
          <w:rFonts w:ascii="Times New Roman" w:eastAsia="Times New Roman" w:hAnsi="Times New Roman" w:cs="Times New Roman"/>
          <w:sz w:val="28"/>
          <w:szCs w:val="16"/>
          <w:lang w:eastAsia="ru-RU"/>
        </w:rPr>
        <w:t>24</w:t>
      </w:r>
      <w:r w:rsidR="0085255E">
        <w:rPr>
          <w:rFonts w:ascii="Times New Roman" w:eastAsia="Times New Roman" w:hAnsi="Times New Roman" w:cs="Times New Roman"/>
          <w:sz w:val="28"/>
          <w:szCs w:val="16"/>
          <w:lang w:eastAsia="ru-RU"/>
        </w:rPr>
        <w:t>.0</w:t>
      </w:r>
      <w:r w:rsidR="00FA47AB">
        <w:rPr>
          <w:rFonts w:ascii="Times New Roman" w:eastAsia="Times New Roman" w:hAnsi="Times New Roman" w:cs="Times New Roman"/>
          <w:sz w:val="28"/>
          <w:szCs w:val="16"/>
          <w:lang w:eastAsia="ru-RU"/>
        </w:rPr>
        <w:t>3</w:t>
      </w:r>
      <w:r w:rsidR="0085255E">
        <w:rPr>
          <w:rFonts w:ascii="Times New Roman" w:eastAsia="Times New Roman" w:hAnsi="Times New Roman" w:cs="Times New Roman"/>
          <w:sz w:val="28"/>
          <w:szCs w:val="16"/>
          <w:lang w:eastAsia="ru-RU"/>
        </w:rPr>
        <w:t>.202</w:t>
      </w:r>
      <w:r w:rsidR="00AE7C30">
        <w:rPr>
          <w:rFonts w:ascii="Times New Roman" w:eastAsia="Times New Roman" w:hAnsi="Times New Roman" w:cs="Times New Roman"/>
          <w:sz w:val="28"/>
          <w:szCs w:val="16"/>
          <w:lang w:eastAsia="ru-RU"/>
        </w:rPr>
        <w:t>6</w:t>
      </w:r>
      <w:r w:rsidR="0085255E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</w:t>
      </w:r>
      <w:r w:rsidR="00600ECD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</w:t>
      </w:r>
      <w:r w:rsidR="0085255E">
        <w:rPr>
          <w:rFonts w:ascii="Times New Roman" w:eastAsia="Times New Roman" w:hAnsi="Times New Roman" w:cs="Times New Roman"/>
          <w:sz w:val="28"/>
          <w:szCs w:val="16"/>
          <w:lang w:eastAsia="ru-RU"/>
        </w:rPr>
        <w:t>№</w:t>
      </w:r>
      <w:r w:rsidR="00600ECD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="00FA47AB">
        <w:rPr>
          <w:rFonts w:ascii="Times New Roman" w:eastAsia="Times New Roman" w:hAnsi="Times New Roman" w:cs="Times New Roman"/>
          <w:sz w:val="28"/>
          <w:szCs w:val="16"/>
          <w:lang w:eastAsia="ru-RU"/>
        </w:rPr>
        <w:t>1</w:t>
      </w:r>
      <w:r w:rsidR="00AE7C30">
        <w:rPr>
          <w:rFonts w:ascii="Times New Roman" w:eastAsia="Times New Roman" w:hAnsi="Times New Roman" w:cs="Times New Roman"/>
          <w:sz w:val="28"/>
          <w:szCs w:val="16"/>
          <w:lang w:eastAsia="ru-RU"/>
        </w:rPr>
        <w:t>5</w:t>
      </w:r>
      <w:r w:rsidR="00A36C65">
        <w:rPr>
          <w:rFonts w:ascii="Times New Roman" w:eastAsia="Times New Roman" w:hAnsi="Times New Roman" w:cs="Times New Roman"/>
          <w:sz w:val="28"/>
          <w:szCs w:val="16"/>
          <w:lang w:eastAsia="ru-RU"/>
        </w:rPr>
        <w:t>9</w:t>
      </w:r>
      <w:r w:rsidR="0085255E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«Об установлении на 202</w:t>
      </w:r>
      <w:r w:rsidR="00AE7C30">
        <w:rPr>
          <w:rFonts w:ascii="Times New Roman" w:eastAsia="Times New Roman" w:hAnsi="Times New Roman" w:cs="Times New Roman"/>
          <w:sz w:val="28"/>
          <w:szCs w:val="16"/>
          <w:lang w:eastAsia="ru-RU"/>
        </w:rPr>
        <w:t>6</w:t>
      </w:r>
      <w:r w:rsidR="00FA47AB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год</w:t>
      </w:r>
      <w:r w:rsidR="005B357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стоимости набора продуктов питания для детей, </w:t>
      </w:r>
      <w:r w:rsidR="00685BC5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="005B357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проживающих на территории Смоленской области, находящихся </w:t>
      </w:r>
      <w:r w:rsidR="00685BC5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в каникулярное время</w:t>
      </w:r>
      <w:r w:rsidR="005B357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(летнее)</w:t>
      </w:r>
      <w:r w:rsidR="00685BC5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в лагерях дневного пребывания, организованных на базе муниципальных образовательных организаций, реализующих образовательные программы</w:t>
      </w:r>
      <w:r w:rsidR="005B357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начального общего, основного общего, среднего общего образования, и муниципальных организаций дополнительного образования</w:t>
      </w:r>
      <w:r w:rsidR="0091533E">
        <w:rPr>
          <w:rFonts w:ascii="Times New Roman" w:eastAsia="Times New Roman" w:hAnsi="Times New Roman" w:cs="Times New Roman"/>
          <w:sz w:val="28"/>
          <w:szCs w:val="16"/>
          <w:lang w:eastAsia="ru-RU"/>
        </w:rPr>
        <w:t>», Уставом муниципального образования «Холм-Жирковский муниципальный округ» Смоленской области</w:t>
      </w:r>
      <w:r w:rsidR="00496CA9">
        <w:rPr>
          <w:rFonts w:ascii="Times New Roman" w:eastAsia="Times New Roman" w:hAnsi="Times New Roman" w:cs="Times New Roman"/>
          <w:sz w:val="28"/>
          <w:szCs w:val="16"/>
          <w:lang w:eastAsia="ru-RU"/>
        </w:rPr>
        <w:t>, Администрации муниципального образования «Холм-Жирковский муниципальный округ» Смоленской области</w:t>
      </w:r>
    </w:p>
    <w:p w14:paraId="290FBE9A" w14:textId="1A34E109" w:rsidR="00A23310" w:rsidRPr="00A23310" w:rsidRDefault="005A2A7D" w:rsidP="0073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0FED7D" w14:textId="5FA62D71" w:rsidR="00B56A6F" w:rsidRDefault="00A23310" w:rsidP="00727C3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14:paraId="052A3227" w14:textId="77777777" w:rsidR="001A6442" w:rsidRDefault="001A6442" w:rsidP="00727C3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16C28D" w14:textId="7913526C" w:rsidR="00727C36" w:rsidRPr="00727C36" w:rsidRDefault="001A6442" w:rsidP="001A6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A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 орган, уполномоченный осуществлять государственные полномочия по обеспечению отдыха и оздоровления детей в лагерях дневного пребывания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Отдел по образованию Администрации </w:t>
      </w:r>
      <w:r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73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«Холм-Жирковский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</w:t>
      </w:r>
      <w:r w:rsidRPr="0073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области.</w:t>
      </w:r>
    </w:p>
    <w:p w14:paraId="06329BE1" w14:textId="2AD8167C" w:rsidR="00B56A6F" w:rsidRDefault="001A6442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56A6F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Отделу по образованию </w:t>
      </w:r>
      <w:r w:rsidR="004B629A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  <w:r w:rsidR="00B56A6F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</w:t>
      </w:r>
      <w:r w:rsidR="00B56A6F" w:rsidRPr="0073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«Холм-Жирковский</w:t>
      </w:r>
      <w:r w:rsidR="0073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</w:t>
      </w:r>
      <w:r w:rsidR="00B56A6F" w:rsidRPr="0073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56A6F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(Муравьева Т.В.</w:t>
      </w:r>
      <w:r w:rsidR="00B56A6F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руководителям муниципальных</w:t>
      </w:r>
      <w:r w:rsidR="003C7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образовательных организаций, реализующих общеобразовательные программы начального общего, основного общего, среднего общего образования:</w:t>
      </w:r>
      <w:r w:rsid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92B57E" w14:textId="30E44B0B" w:rsidR="00B56A6F" w:rsidRPr="00A23310" w:rsidRDefault="001A6442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56A6F"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4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56A6F"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Организовать отдых и оздоровление детей в период летних </w:t>
      </w:r>
      <w:r w:rsidR="00852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школьных каникул 202</w:t>
      </w:r>
      <w:r w:rsidR="00AE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6A6F"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926397"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</w:t>
      </w:r>
      <w:r w:rsidR="00C64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926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дневного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</w:t>
      </w:r>
      <w:r w:rsid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="00A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организованных</w:t>
      </w:r>
      <w:r w:rsidR="00BA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</w:t>
      </w:r>
      <w:r w:rsidR="000A685A" w:rsidRP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организаций, </w:t>
      </w:r>
      <w:r w:rsidR="000A685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образовательные программы начального общего, основного обще</w:t>
      </w:r>
      <w:r w:rsidR="00A047E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го,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продолжительностью работы в течение </w:t>
      </w:r>
      <w:r w:rsidR="00D016D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дня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организацией двухразового питания</w:t>
      </w:r>
      <w:r w:rsidR="00A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4989CD" w14:textId="759EDAD0" w:rsidR="00B56A6F" w:rsidRPr="0088430F" w:rsidRDefault="001A6442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Организовать отдых </w:t>
      </w:r>
      <w:r w:rsidR="0040486B" w:rsidRPr="00A2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оздоровление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D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</w:t>
      </w:r>
      <w:r w:rsidR="00852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 летних школьных каникул 202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016D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 дневного</w:t>
      </w:r>
      <w:r w:rsidR="00F8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пребывания </w:t>
      </w:r>
      <w:r w:rsidR="00D016D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</w:t>
      </w:r>
      <w:r w:rsidR="00A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</w:t>
      </w:r>
      <w:r w:rsidR="00F87F7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досуговой деятельности</w:t>
      </w:r>
      <w:r w:rsidR="00BA6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организованных на </w:t>
      </w:r>
      <w:r w:rsidR="00D01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 w:rsidR="00D016D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A3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учреждений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образования, с продолжительностью работы в течение 21 дня, без организации питания</w:t>
      </w:r>
      <w:r w:rsidR="00A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</w:t>
      </w:r>
      <w:r w:rsidR="00B56A6F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84DF2" w14:textId="0DADF892" w:rsidR="00A210A0" w:rsidRDefault="001A6442" w:rsidP="00587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30F" w:rsidRPr="005872CE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B56A6F" w:rsidRPr="00587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приём детей в лагерь</w:t>
      </w:r>
      <w:r w:rsidR="002C01AD" w:rsidRPr="0058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5B9" w:rsidRPr="005872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</w:t>
      </w:r>
      <w:r w:rsidR="00A21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ребыванием детей, организованный</w:t>
      </w:r>
      <w:r w:rsidR="00BA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</w:t>
      </w:r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общеобразовательного учрежден</w:t>
      </w:r>
      <w:r w:rsidR="007E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Игоревская</w:t>
      </w:r>
      <w:proofErr w:type="spellEnd"/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Холм-Жирковского </w:t>
      </w:r>
      <w:r w:rsid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3905B9" w:rsidRPr="0058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  </w:t>
      </w:r>
      <w:r w:rsidR="00D74A2F" w:rsidRPr="00FE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16D7" w:rsidRPr="00FE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июня</w:t>
      </w:r>
      <w:r w:rsidR="00D74A2F" w:rsidRPr="00FE3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7E6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E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74A2F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2CE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E3390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319E7" w14:textId="642AA3C2" w:rsidR="00A210A0" w:rsidRDefault="001A6442" w:rsidP="00587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10A0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A210A0" w:rsidRPr="00A2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приём детей в лагер</w:t>
      </w:r>
      <w:r w:rsidR="007E6B9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210A0" w:rsidRPr="00A2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 детей, </w:t>
      </w:r>
      <w:r w:rsidR="00377409" w:rsidRP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на базе муниципального бюджетного общеобразовательного учрежден</w:t>
      </w:r>
      <w:r w:rsidR="007E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377409" w:rsidRP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Холмовская</w:t>
      </w:r>
      <w:proofErr w:type="spellEnd"/>
      <w:r w:rsid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имени Героя Советского Союза П.М. Михайлова</w:t>
      </w:r>
      <w:r w:rsidR="00377409" w:rsidRP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77409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Холм-Жирковского </w:t>
      </w:r>
      <w:r w:rsid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77409" w:rsidRPr="0037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  <w:r w:rsidR="00A210A0" w:rsidRPr="00A21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A210A0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74A2F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5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4A2F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E3390" w:rsidRPr="00FE3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5765A" w14:textId="783344E8" w:rsidR="005872CE" w:rsidRPr="007C4570" w:rsidRDefault="001A6442" w:rsidP="00587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10A0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A210A0" w:rsidRPr="007C4570">
        <w:t xml:space="preserve"> </w:t>
      </w:r>
      <w:r w:rsidR="00A210A0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приём детей в </w:t>
      </w:r>
      <w:r w:rsidR="00377409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</w:t>
      </w:r>
      <w:r w:rsidR="005872CE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дневного пребывания с организ</w:t>
      </w:r>
      <w:r w:rsidR="00D70F62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ацией досуговой деятельности, организованных на </w:t>
      </w:r>
      <w:r w:rsidR="00D016D7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муниципальных</w:t>
      </w:r>
      <w:r w:rsidR="00A3144C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</w:t>
      </w:r>
      <w:r w:rsidR="00D016D7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</w:t>
      </w:r>
      <w:r w:rsidR="005872CE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</w:t>
      </w:r>
      <w:r w:rsidR="00A210A0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согласно распорядительному акту</w:t>
      </w:r>
      <w:r w:rsidR="005872CE" w:rsidRPr="007C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14:paraId="0884791B" w14:textId="52D92F87" w:rsidR="001A6442" w:rsidRPr="007C4570" w:rsidRDefault="001A6442" w:rsidP="007C4570">
      <w:pPr>
        <w:pStyle w:val="1"/>
        <w:numPr>
          <w:ilvl w:val="0"/>
          <w:numId w:val="6"/>
        </w:numPr>
        <w:tabs>
          <w:tab w:val="left" w:pos="1115"/>
        </w:tabs>
        <w:ind w:left="0" w:firstLine="709"/>
        <w:jc w:val="both"/>
        <w:rPr>
          <w:sz w:val="28"/>
          <w:szCs w:val="28"/>
          <w:lang w:eastAsia="ru-RU"/>
        </w:rPr>
      </w:pPr>
      <w:r w:rsidRPr="007C4570">
        <w:rPr>
          <w:sz w:val="28"/>
          <w:szCs w:val="28"/>
          <w:lang w:eastAsia="ru-RU"/>
        </w:rPr>
        <w:t>Утвердить План организации отдыха детей в каникулярное время в лагерях дневного пребывания, организованных на базе муниципальных образовательных организаций, реализующих общеобразовательные программы начального общего, основного общего, среднего общего образования, и дополнительного образования, в период с 1 июня по 30 июня 2026 года (</w:t>
      </w:r>
      <w:r w:rsidRPr="00623281">
        <w:rPr>
          <w:sz w:val="28"/>
          <w:szCs w:val="28"/>
          <w:lang w:eastAsia="ru-RU"/>
        </w:rPr>
        <w:t xml:space="preserve">Приложение № </w:t>
      </w:r>
      <w:r w:rsidR="00623281" w:rsidRPr="00623281">
        <w:rPr>
          <w:sz w:val="28"/>
          <w:szCs w:val="28"/>
          <w:lang w:eastAsia="ru-RU"/>
        </w:rPr>
        <w:t>3</w:t>
      </w:r>
      <w:r w:rsidRPr="007C4570">
        <w:rPr>
          <w:sz w:val="28"/>
          <w:szCs w:val="28"/>
          <w:lang w:eastAsia="ru-RU"/>
        </w:rPr>
        <w:t>).</w:t>
      </w:r>
    </w:p>
    <w:p w14:paraId="61E77BC7" w14:textId="4B51BDA4" w:rsidR="001A6442" w:rsidRPr="009418B2" w:rsidRDefault="009418B2" w:rsidP="00CA32BA">
      <w:pPr>
        <w:pStyle w:val="1"/>
        <w:numPr>
          <w:ilvl w:val="0"/>
          <w:numId w:val="6"/>
        </w:numPr>
        <w:tabs>
          <w:tab w:val="left" w:pos="1115"/>
        </w:tabs>
        <w:spacing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B65997">
        <w:rPr>
          <w:sz w:val="28"/>
          <w:szCs w:val="28"/>
          <w:lang w:eastAsia="ru-RU"/>
        </w:rPr>
        <w:t>Отделу</w:t>
      </w:r>
      <w:r w:rsidR="001A6442" w:rsidRPr="00B65997">
        <w:rPr>
          <w:sz w:val="28"/>
          <w:szCs w:val="28"/>
          <w:lang w:eastAsia="ru-RU"/>
        </w:rPr>
        <w:t xml:space="preserve"> </w:t>
      </w:r>
      <w:r w:rsidR="00D4597D" w:rsidRPr="00B56A6F">
        <w:rPr>
          <w:bCs/>
          <w:sz w:val="28"/>
          <w:szCs w:val="28"/>
          <w:lang w:eastAsia="ru-RU"/>
        </w:rPr>
        <w:t xml:space="preserve">по образованию Администрации муниципального образования </w:t>
      </w:r>
      <w:r w:rsidR="00D4597D" w:rsidRPr="00733481">
        <w:rPr>
          <w:bCs/>
          <w:sz w:val="28"/>
          <w:szCs w:val="28"/>
          <w:lang w:eastAsia="ru-RU"/>
        </w:rPr>
        <w:t>«Холм-Жирковский</w:t>
      </w:r>
      <w:r w:rsidR="00D4597D">
        <w:rPr>
          <w:bCs/>
          <w:sz w:val="28"/>
          <w:szCs w:val="28"/>
          <w:lang w:eastAsia="ru-RU"/>
        </w:rPr>
        <w:t xml:space="preserve"> муниципальный округ</w:t>
      </w:r>
      <w:r w:rsidR="00D4597D" w:rsidRPr="00733481">
        <w:rPr>
          <w:bCs/>
          <w:sz w:val="28"/>
          <w:szCs w:val="28"/>
          <w:lang w:eastAsia="ru-RU"/>
        </w:rPr>
        <w:t>»</w:t>
      </w:r>
      <w:r w:rsidR="00D4597D" w:rsidRPr="00B56A6F">
        <w:rPr>
          <w:bCs/>
          <w:sz w:val="28"/>
          <w:szCs w:val="28"/>
          <w:lang w:eastAsia="ru-RU"/>
        </w:rPr>
        <w:t xml:space="preserve"> </w:t>
      </w:r>
      <w:r w:rsidR="00D4597D">
        <w:rPr>
          <w:bCs/>
          <w:sz w:val="28"/>
          <w:szCs w:val="28"/>
          <w:lang w:eastAsia="ru-RU"/>
        </w:rPr>
        <w:t xml:space="preserve">Смоленской области </w:t>
      </w:r>
      <w:r w:rsidR="001A6442" w:rsidRPr="00B65997">
        <w:rPr>
          <w:sz w:val="28"/>
          <w:szCs w:val="28"/>
          <w:lang w:eastAsia="ru-RU"/>
        </w:rPr>
        <w:t>сформировать и утвердить список детей, подлежащих</w:t>
      </w:r>
      <w:r w:rsidR="001A6442" w:rsidRPr="009418B2">
        <w:rPr>
          <w:sz w:val="28"/>
          <w:szCs w:val="28"/>
          <w:lang w:eastAsia="ru-RU"/>
        </w:rPr>
        <w:t xml:space="preserve"> обеспечению отдыхом и оздоровлением в каникулярное время (летнее) в лагерях дневного пребывания, организованных на базе муниципальных образовательных организаций, реализующих общеобразовательные программы начального общего, основного общего, среднего общего образования, и дополнительного образования для обеспечения отдыха и оздоровления детей</w:t>
      </w:r>
      <w:r w:rsidR="001A6442">
        <w:t>.</w:t>
      </w:r>
    </w:p>
    <w:p w14:paraId="058D7E8F" w14:textId="56A880A6" w:rsidR="00597E94" w:rsidRPr="00597E94" w:rsidRDefault="009418B2" w:rsidP="00CA32BA">
      <w:pPr>
        <w:pStyle w:val="1"/>
        <w:tabs>
          <w:tab w:val="left" w:pos="111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F5C30">
        <w:rPr>
          <w:sz w:val="28"/>
          <w:szCs w:val="28"/>
          <w:lang w:eastAsia="ru-RU"/>
        </w:rPr>
        <w:t xml:space="preserve">. </w:t>
      </w:r>
      <w:r w:rsidR="00597E94" w:rsidRPr="00597E94">
        <w:rPr>
          <w:sz w:val="28"/>
          <w:szCs w:val="28"/>
          <w:lang w:eastAsia="ru-RU"/>
        </w:rPr>
        <w:t xml:space="preserve">Определить, что первоочередное право на отдых и оздоровление в каникулярное время (летнее) в лагерях дневного </w:t>
      </w:r>
      <w:r w:rsidR="00487939">
        <w:rPr>
          <w:sz w:val="28"/>
          <w:szCs w:val="28"/>
          <w:lang w:eastAsia="ru-RU"/>
        </w:rPr>
        <w:t>п</w:t>
      </w:r>
      <w:r w:rsidR="00597E94" w:rsidRPr="00597E94">
        <w:rPr>
          <w:sz w:val="28"/>
          <w:szCs w:val="28"/>
          <w:lang w:eastAsia="ru-RU"/>
        </w:rPr>
        <w:t>ребывания за счет субвенции, предоставляемой Министерством образования и науки Смоленской области муниципальному образованию «</w:t>
      </w:r>
      <w:r w:rsidR="002F5C30">
        <w:rPr>
          <w:sz w:val="28"/>
          <w:szCs w:val="28"/>
          <w:lang w:eastAsia="ru-RU"/>
        </w:rPr>
        <w:t>Холм-Жирковский</w:t>
      </w:r>
      <w:r w:rsidR="00597E94" w:rsidRPr="00597E94">
        <w:rPr>
          <w:sz w:val="28"/>
          <w:szCs w:val="28"/>
          <w:lang w:eastAsia="ru-RU"/>
        </w:rPr>
        <w:t xml:space="preserve"> муниципальный округ» Смоленской области, имеют следующие категории детей в возрасте от 6 лет 6 месяцев до 17 лет включительно:</w:t>
      </w:r>
    </w:p>
    <w:p w14:paraId="203CEB66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43"/>
        </w:tabs>
        <w:ind w:firstLine="72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дети-сироты;</w:t>
      </w:r>
    </w:p>
    <w:p w14:paraId="5C1F6B6A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дети, оставшиеся без попечения родителей;</w:t>
      </w:r>
    </w:p>
    <w:p w14:paraId="3C68A6A9" w14:textId="77777777" w:rsidR="00597E94" w:rsidRPr="00597E94" w:rsidRDefault="00597E94" w:rsidP="00597E94">
      <w:pPr>
        <w:pStyle w:val="1"/>
        <w:ind w:firstLine="72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-дети-инвалиды;</w:t>
      </w:r>
    </w:p>
    <w:p w14:paraId="15CE837B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38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дети с ограниченными возможностями здоровья (имеющие недостатки в </w:t>
      </w:r>
      <w:r w:rsidRPr="00597E94">
        <w:rPr>
          <w:sz w:val="28"/>
          <w:szCs w:val="28"/>
          <w:lang w:eastAsia="ru-RU"/>
        </w:rPr>
        <w:lastRenderedPageBreak/>
        <w:t>физическом и (или) психическом развитии);</w:t>
      </w:r>
    </w:p>
    <w:p w14:paraId="2E96B03F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78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дети, оказавшиеся в экстремальных условиях;</w:t>
      </w:r>
    </w:p>
    <w:p w14:paraId="65F41AF4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38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0BAFA13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43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дети-жертвы вооруженных и межнациональных конфликтов, экологических и техногенных катастроф, стихийных бедствий;</w:t>
      </w:r>
    </w:p>
    <w:p w14:paraId="00189947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83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 из семей беженцев и вынужденных переселенцев;</w:t>
      </w:r>
    </w:p>
    <w:p w14:paraId="4ABCDB42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78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дети-жертвы насилия;</w:t>
      </w:r>
    </w:p>
    <w:p w14:paraId="4A346219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83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 с отклонениями в поведении;</w:t>
      </w:r>
    </w:p>
    <w:p w14:paraId="56A42881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23"/>
        </w:tabs>
        <w:ind w:firstLine="76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 из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Российской</w:t>
      </w:r>
    </w:p>
    <w:p w14:paraId="6BC5291E" w14:textId="6AB081CD" w:rsidR="00597E94" w:rsidRPr="00597E94" w:rsidRDefault="00597E94" w:rsidP="00597E94">
      <w:pPr>
        <w:pStyle w:val="1"/>
        <w:ind w:firstLine="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пребывавших)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операции, семей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операции;</w:t>
      </w:r>
    </w:p>
    <w:p w14:paraId="05C7441C" w14:textId="77777777" w:rsidR="00597E94" w:rsidRPr="00597E94" w:rsidRDefault="00597E94" w:rsidP="00597E94">
      <w:pPr>
        <w:pStyle w:val="1"/>
        <w:numPr>
          <w:ilvl w:val="0"/>
          <w:numId w:val="2"/>
        </w:numPr>
        <w:tabs>
          <w:tab w:val="left" w:pos="952"/>
        </w:tabs>
        <w:ind w:firstLine="74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дети, проживающие в малоимущей семье.</w:t>
      </w:r>
    </w:p>
    <w:p w14:paraId="488CA257" w14:textId="5AB48B52" w:rsidR="00597E94" w:rsidRPr="009418B2" w:rsidRDefault="00597E94" w:rsidP="00877C3F">
      <w:pPr>
        <w:pStyle w:val="1"/>
        <w:numPr>
          <w:ilvl w:val="0"/>
          <w:numId w:val="7"/>
        </w:numPr>
        <w:tabs>
          <w:tab w:val="left" w:pos="1137"/>
        </w:tabs>
        <w:ind w:left="0" w:firstLine="851"/>
        <w:jc w:val="both"/>
        <w:rPr>
          <w:sz w:val="28"/>
          <w:szCs w:val="28"/>
          <w:lang w:eastAsia="ru-RU"/>
        </w:rPr>
      </w:pPr>
      <w:r w:rsidRPr="009418B2">
        <w:rPr>
          <w:sz w:val="28"/>
          <w:szCs w:val="28"/>
          <w:lang w:eastAsia="ru-RU"/>
        </w:rPr>
        <w:t xml:space="preserve">Отдых и оздоровление в каникулярное время (летнее) в лагерях дневного пребывания детей, не указанных в пункте </w:t>
      </w:r>
      <w:r w:rsidR="00B65997">
        <w:rPr>
          <w:sz w:val="28"/>
          <w:szCs w:val="28"/>
          <w:lang w:eastAsia="ru-RU"/>
        </w:rPr>
        <w:t>5</w:t>
      </w:r>
      <w:r w:rsidR="0073051B" w:rsidRPr="009418B2">
        <w:rPr>
          <w:sz w:val="28"/>
          <w:szCs w:val="28"/>
          <w:lang w:eastAsia="ru-RU"/>
        </w:rPr>
        <w:t>,</w:t>
      </w:r>
      <w:r w:rsidRPr="009418B2">
        <w:rPr>
          <w:sz w:val="28"/>
          <w:szCs w:val="28"/>
          <w:lang w:eastAsia="ru-RU"/>
        </w:rPr>
        <w:t xml:space="preserve"> настоящего постановления, обеспечиваются с привлечением средств родительской платы, устанавливаемой в размере в соответствии с </w:t>
      </w:r>
      <w:r w:rsidRPr="0034034C">
        <w:rPr>
          <w:sz w:val="28"/>
          <w:szCs w:val="28"/>
          <w:lang w:eastAsia="ru-RU"/>
        </w:rPr>
        <w:t xml:space="preserve">приложением № </w:t>
      </w:r>
      <w:r w:rsidR="0034034C">
        <w:rPr>
          <w:sz w:val="28"/>
          <w:szCs w:val="28"/>
          <w:lang w:eastAsia="ru-RU"/>
        </w:rPr>
        <w:t>4</w:t>
      </w:r>
      <w:r w:rsidRPr="009418B2">
        <w:rPr>
          <w:sz w:val="28"/>
          <w:szCs w:val="28"/>
          <w:lang w:eastAsia="ru-RU"/>
        </w:rPr>
        <w:t xml:space="preserve"> к настоящему постановлению на основании заявления родителя (законного представителя) и договора, заключаемого с соответствующей муниципальной образовательной организацией.</w:t>
      </w:r>
    </w:p>
    <w:p w14:paraId="563CB7F9" w14:textId="3C94FCC7" w:rsidR="00597E94" w:rsidRPr="009418B2" w:rsidRDefault="00597E94" w:rsidP="00877C3F">
      <w:pPr>
        <w:pStyle w:val="1"/>
        <w:numPr>
          <w:ilvl w:val="0"/>
          <w:numId w:val="7"/>
        </w:numPr>
        <w:tabs>
          <w:tab w:val="left" w:pos="1137"/>
        </w:tabs>
        <w:ind w:left="0" w:firstLine="851"/>
        <w:jc w:val="both"/>
        <w:rPr>
          <w:sz w:val="28"/>
          <w:szCs w:val="28"/>
          <w:lang w:eastAsia="ru-RU"/>
        </w:rPr>
      </w:pPr>
      <w:r w:rsidRPr="009418B2">
        <w:rPr>
          <w:sz w:val="28"/>
          <w:szCs w:val="28"/>
          <w:lang w:eastAsia="ru-RU"/>
        </w:rPr>
        <w:t xml:space="preserve">Определить руководителей муниципальных образовательных организаций ответственными за прием заявлений в лагеря дневного пребывания </w:t>
      </w:r>
      <w:r w:rsidRPr="00767B48">
        <w:rPr>
          <w:sz w:val="28"/>
          <w:szCs w:val="28"/>
          <w:lang w:eastAsia="ru-RU"/>
        </w:rPr>
        <w:t>(Приложение</w:t>
      </w:r>
      <w:r w:rsidRPr="009418B2">
        <w:rPr>
          <w:sz w:val="28"/>
          <w:szCs w:val="28"/>
          <w:lang w:eastAsia="ru-RU"/>
        </w:rPr>
        <w:t xml:space="preserve"> №</w:t>
      </w:r>
      <w:r w:rsidR="00767B48">
        <w:rPr>
          <w:sz w:val="28"/>
          <w:szCs w:val="28"/>
          <w:lang w:eastAsia="ru-RU"/>
        </w:rPr>
        <w:t>5</w:t>
      </w:r>
      <w:r w:rsidR="00487939">
        <w:rPr>
          <w:sz w:val="28"/>
          <w:szCs w:val="28"/>
          <w:lang w:eastAsia="ru-RU"/>
        </w:rPr>
        <w:t>)</w:t>
      </w:r>
      <w:r w:rsidRPr="009418B2">
        <w:rPr>
          <w:sz w:val="28"/>
          <w:szCs w:val="28"/>
          <w:lang w:eastAsia="ru-RU"/>
        </w:rPr>
        <w:t xml:space="preserve"> с представлением документов, указанных в</w:t>
      </w:r>
      <w:r w:rsidR="00A225A6">
        <w:rPr>
          <w:sz w:val="28"/>
          <w:szCs w:val="28"/>
          <w:lang w:eastAsia="ru-RU"/>
        </w:rPr>
        <w:t xml:space="preserve"> подпунктах</w:t>
      </w:r>
      <w:r w:rsidR="005C68AE">
        <w:rPr>
          <w:sz w:val="28"/>
          <w:szCs w:val="28"/>
          <w:lang w:eastAsia="ru-RU"/>
        </w:rPr>
        <w:t xml:space="preserve"> </w:t>
      </w:r>
      <w:r w:rsidR="00087E40">
        <w:rPr>
          <w:sz w:val="28"/>
          <w:szCs w:val="28"/>
          <w:lang w:eastAsia="ru-RU"/>
        </w:rPr>
        <w:t>2.3-2.5</w:t>
      </w:r>
      <w:r w:rsidRPr="009418B2">
        <w:rPr>
          <w:sz w:val="28"/>
          <w:szCs w:val="28"/>
          <w:lang w:eastAsia="ru-RU"/>
        </w:rPr>
        <w:t xml:space="preserve"> настоящего постановления </w:t>
      </w:r>
      <w:r w:rsidR="00767B48">
        <w:rPr>
          <w:sz w:val="28"/>
          <w:szCs w:val="28"/>
          <w:lang w:eastAsia="ru-RU"/>
        </w:rPr>
        <w:t>Отделу</w:t>
      </w:r>
      <w:r w:rsidR="005C68AE">
        <w:rPr>
          <w:sz w:val="28"/>
          <w:szCs w:val="28"/>
          <w:lang w:eastAsia="ru-RU"/>
        </w:rPr>
        <w:t xml:space="preserve"> </w:t>
      </w:r>
      <w:r w:rsidR="005C68AE" w:rsidRPr="00B56A6F">
        <w:rPr>
          <w:bCs/>
          <w:sz w:val="28"/>
          <w:szCs w:val="28"/>
          <w:lang w:eastAsia="ru-RU"/>
        </w:rPr>
        <w:t xml:space="preserve">по образованию Администрации муниципального образования </w:t>
      </w:r>
      <w:r w:rsidR="005C68AE" w:rsidRPr="00733481">
        <w:rPr>
          <w:bCs/>
          <w:sz w:val="28"/>
          <w:szCs w:val="28"/>
          <w:lang w:eastAsia="ru-RU"/>
        </w:rPr>
        <w:t>«Холм-Жирковский</w:t>
      </w:r>
      <w:r w:rsidR="005C68AE">
        <w:rPr>
          <w:bCs/>
          <w:sz w:val="28"/>
          <w:szCs w:val="28"/>
          <w:lang w:eastAsia="ru-RU"/>
        </w:rPr>
        <w:t xml:space="preserve"> муниципальный округ</w:t>
      </w:r>
      <w:r w:rsidR="005C68AE" w:rsidRPr="00733481">
        <w:rPr>
          <w:bCs/>
          <w:sz w:val="28"/>
          <w:szCs w:val="28"/>
          <w:lang w:eastAsia="ru-RU"/>
        </w:rPr>
        <w:t>»</w:t>
      </w:r>
      <w:r w:rsidR="005C68AE" w:rsidRPr="00B56A6F">
        <w:rPr>
          <w:bCs/>
          <w:sz w:val="28"/>
          <w:szCs w:val="28"/>
          <w:lang w:eastAsia="ru-RU"/>
        </w:rPr>
        <w:t xml:space="preserve"> </w:t>
      </w:r>
      <w:r w:rsidR="005C68AE">
        <w:rPr>
          <w:bCs/>
          <w:sz w:val="28"/>
          <w:szCs w:val="28"/>
          <w:lang w:eastAsia="ru-RU"/>
        </w:rPr>
        <w:t>Смоленской области</w:t>
      </w:r>
    </w:p>
    <w:p w14:paraId="726AB986" w14:textId="3AB227B9" w:rsidR="00597E94" w:rsidRPr="00597E94" w:rsidRDefault="00597E94" w:rsidP="00877C3F">
      <w:pPr>
        <w:pStyle w:val="1"/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включения в с</w:t>
      </w:r>
      <w:r w:rsidR="002F5C30">
        <w:rPr>
          <w:sz w:val="28"/>
          <w:szCs w:val="28"/>
          <w:lang w:eastAsia="ru-RU"/>
        </w:rPr>
        <w:t>п</w:t>
      </w:r>
      <w:r w:rsidRPr="00597E94">
        <w:rPr>
          <w:sz w:val="28"/>
          <w:szCs w:val="28"/>
          <w:lang w:eastAsia="ru-RU"/>
        </w:rPr>
        <w:t xml:space="preserve">исок детей родитель (иной законный представитель) ребенка из числа детей, указанных в пункте </w:t>
      </w:r>
      <w:r w:rsidR="00B65997">
        <w:rPr>
          <w:sz w:val="28"/>
          <w:szCs w:val="28"/>
          <w:lang w:eastAsia="ru-RU"/>
        </w:rPr>
        <w:t>5</w:t>
      </w:r>
      <w:r w:rsidR="002230C0">
        <w:rPr>
          <w:sz w:val="28"/>
          <w:szCs w:val="28"/>
          <w:lang w:eastAsia="ru-RU"/>
        </w:rPr>
        <w:t>,</w:t>
      </w:r>
      <w:r w:rsidRPr="00597E94">
        <w:rPr>
          <w:sz w:val="28"/>
          <w:szCs w:val="28"/>
          <w:lang w:eastAsia="ru-RU"/>
        </w:rPr>
        <w:t xml:space="preserve"> настоящего постановления (далее также - заявитель), либо представитель заявителя, обращается в срок до </w:t>
      </w:r>
      <w:r w:rsidR="002230C0">
        <w:rPr>
          <w:sz w:val="28"/>
          <w:szCs w:val="28"/>
          <w:lang w:eastAsia="ru-RU"/>
        </w:rPr>
        <w:t>1</w:t>
      </w:r>
      <w:r w:rsidRPr="00597E94">
        <w:rPr>
          <w:sz w:val="28"/>
          <w:szCs w:val="28"/>
          <w:lang w:eastAsia="ru-RU"/>
        </w:rPr>
        <w:t xml:space="preserve"> </w:t>
      </w:r>
      <w:r w:rsidR="002230C0">
        <w:rPr>
          <w:sz w:val="28"/>
          <w:szCs w:val="28"/>
          <w:lang w:eastAsia="ru-RU"/>
        </w:rPr>
        <w:t>июня</w:t>
      </w:r>
      <w:r w:rsidRPr="00597E94">
        <w:rPr>
          <w:sz w:val="28"/>
          <w:szCs w:val="28"/>
          <w:lang w:eastAsia="ru-RU"/>
        </w:rPr>
        <w:t xml:space="preserve"> текущего года в образовательную организацию муниципального образования </w:t>
      </w:r>
      <w:r w:rsidRPr="00597E94">
        <w:rPr>
          <w:sz w:val="28"/>
          <w:szCs w:val="28"/>
          <w:lang w:eastAsia="ru-RU"/>
        </w:rPr>
        <w:lastRenderedPageBreak/>
        <w:t>«</w:t>
      </w:r>
      <w:r w:rsidR="002230C0">
        <w:rPr>
          <w:sz w:val="28"/>
          <w:szCs w:val="28"/>
          <w:lang w:eastAsia="ru-RU"/>
        </w:rPr>
        <w:t>Холм-Жирковский муниципальный</w:t>
      </w:r>
      <w:r w:rsidRPr="00597E94">
        <w:rPr>
          <w:sz w:val="28"/>
          <w:szCs w:val="28"/>
          <w:lang w:eastAsia="ru-RU"/>
        </w:rPr>
        <w:t xml:space="preserve"> округ» по месту жительства (месту пребывания) ребенка с заявлением о зачислении ребенка в лагерь дневного пребывания на бумажном носителе или через Единый портал государственных услуг (далее - ЕПГУ).</w:t>
      </w:r>
    </w:p>
    <w:p w14:paraId="035C435E" w14:textId="4950E6B1" w:rsidR="00597E94" w:rsidRPr="00597E94" w:rsidRDefault="00597E94" w:rsidP="00877C3F">
      <w:pPr>
        <w:pStyle w:val="1"/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Одновременно </w:t>
      </w:r>
      <w:r w:rsidR="009418B2" w:rsidRPr="00597E94">
        <w:rPr>
          <w:sz w:val="28"/>
          <w:szCs w:val="28"/>
          <w:lang w:eastAsia="ru-RU"/>
        </w:rPr>
        <w:t>с заявлением</w:t>
      </w:r>
      <w:r w:rsidRPr="00597E94">
        <w:rPr>
          <w:sz w:val="28"/>
          <w:szCs w:val="28"/>
          <w:lang w:eastAsia="ru-RU"/>
        </w:rPr>
        <w:t xml:space="preserve"> заявитель, представитель заявителя представляет следующие документы:</w:t>
      </w:r>
    </w:p>
    <w:p w14:paraId="05912007" w14:textId="77777777" w:rsidR="00597E94" w:rsidRPr="00597E94" w:rsidRDefault="00597E94" w:rsidP="00877C3F">
      <w:pPr>
        <w:pStyle w:val="1"/>
        <w:numPr>
          <w:ilvl w:val="0"/>
          <w:numId w:val="3"/>
        </w:numPr>
        <w:tabs>
          <w:tab w:val="left" w:pos="1137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паспорт либо иной документ, удостоверяющий личность заявителя;</w:t>
      </w:r>
    </w:p>
    <w:p w14:paraId="2B866CD5" w14:textId="77777777" w:rsidR="00597E94" w:rsidRPr="00597E94" w:rsidRDefault="00597E94" w:rsidP="00877C3F">
      <w:pPr>
        <w:pStyle w:val="1"/>
        <w:numPr>
          <w:ilvl w:val="0"/>
          <w:numId w:val="3"/>
        </w:numPr>
        <w:tabs>
          <w:tab w:val="left" w:pos="1137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свидетельство о рождении ребенка (паспорт либо иной документ, удостоверяющий личность, для ребенка, достигшего возраста 14 лет);</w:t>
      </w:r>
    </w:p>
    <w:p w14:paraId="5F09FB5F" w14:textId="77777777" w:rsidR="00597E94" w:rsidRPr="00597E94" w:rsidRDefault="00597E94" w:rsidP="00877C3F">
      <w:pPr>
        <w:pStyle w:val="1"/>
        <w:numPr>
          <w:ilvl w:val="0"/>
          <w:numId w:val="3"/>
        </w:numPr>
        <w:tabs>
          <w:tab w:val="left" w:pos="993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паспорт либо иной документ, удостоверяющий личность представителя заявителя и подтверждающий полномочия представителя заявителя (в случае подачи заявления представителем заявителя);</w:t>
      </w:r>
    </w:p>
    <w:p w14:paraId="7C561764" w14:textId="59E50042" w:rsidR="00597E94" w:rsidRPr="00597E94" w:rsidRDefault="00CA32BA" w:rsidP="00877C3F">
      <w:pPr>
        <w:pStyle w:val="1"/>
        <w:numPr>
          <w:ilvl w:val="0"/>
          <w:numId w:val="3"/>
        </w:numPr>
        <w:tabs>
          <w:tab w:val="left" w:pos="993"/>
        </w:tabs>
        <w:spacing w:line="293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97E94" w:rsidRPr="00597E94">
        <w:rPr>
          <w:sz w:val="28"/>
          <w:szCs w:val="28"/>
          <w:lang w:eastAsia="ru-RU"/>
        </w:rPr>
        <w:t xml:space="preserve">документ, подтверждающий место жительства (место пребывания) ребенка на территории Смоленской области (представляется по собственной инициативе). Если данный документ не представлен по собственной инициативе, </w:t>
      </w:r>
      <w:r w:rsidR="006139B9">
        <w:rPr>
          <w:sz w:val="28"/>
          <w:szCs w:val="28"/>
          <w:lang w:eastAsia="ru-RU"/>
        </w:rPr>
        <w:t>учреждение</w:t>
      </w:r>
      <w:r w:rsidR="00597E94" w:rsidRPr="00597E94">
        <w:rPr>
          <w:sz w:val="28"/>
          <w:szCs w:val="28"/>
          <w:lang w:eastAsia="ru-RU"/>
        </w:rPr>
        <w:t xml:space="preserve"> в течение трех рабочих дней со дня поступления заявления, направляет межведомственный запрос о предоставлении указанного документа в</w:t>
      </w:r>
      <w:r w:rsidR="00597E94">
        <w:rPr>
          <w:sz w:val="28"/>
          <w:szCs w:val="28"/>
          <w:lang w:eastAsia="ru-RU"/>
        </w:rPr>
        <w:t xml:space="preserve"> </w:t>
      </w:r>
      <w:r w:rsidR="00597E94" w:rsidRPr="00597E94">
        <w:rPr>
          <w:sz w:val="28"/>
          <w:szCs w:val="28"/>
          <w:lang w:eastAsia="ru-RU"/>
        </w:rPr>
        <w:t>территориальный орган федерального органа исполнительной власти в сфере внутренних дел в порядке, установленном федеральным законодательством;</w:t>
      </w:r>
    </w:p>
    <w:p w14:paraId="0DCC5968" w14:textId="77777777" w:rsidR="00597E94" w:rsidRPr="00597E94" w:rsidRDefault="00597E94" w:rsidP="00877C3F">
      <w:pPr>
        <w:pStyle w:val="1"/>
        <w:numPr>
          <w:ilvl w:val="0"/>
          <w:numId w:val="3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справку из общеобразовательной организации, подтверждающую факт обучения ребенка в общеобразовательной организации;</w:t>
      </w:r>
    </w:p>
    <w:p w14:paraId="738EAAD8" w14:textId="355FEBA5" w:rsidR="00597E94" w:rsidRPr="00597E94" w:rsidRDefault="00597E94" w:rsidP="00877C3F">
      <w:pPr>
        <w:pStyle w:val="1"/>
        <w:numPr>
          <w:ilvl w:val="0"/>
          <w:numId w:val="3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документ, подтверждающий принадлежность ребенка к одной из категорий детей, указанных в пункте </w:t>
      </w:r>
      <w:r w:rsidR="00CA32BA">
        <w:rPr>
          <w:sz w:val="28"/>
          <w:szCs w:val="28"/>
          <w:lang w:eastAsia="ru-RU"/>
        </w:rPr>
        <w:t>5</w:t>
      </w:r>
      <w:r w:rsidRPr="00597E94">
        <w:rPr>
          <w:sz w:val="28"/>
          <w:szCs w:val="28"/>
          <w:lang w:eastAsia="ru-RU"/>
        </w:rPr>
        <w:t xml:space="preserve"> настоящего постановления.</w:t>
      </w:r>
    </w:p>
    <w:p w14:paraId="433D05EC" w14:textId="1A4BD1EF" w:rsidR="00597E94" w:rsidRPr="00597E94" w:rsidRDefault="00597E94" w:rsidP="00877C3F">
      <w:pPr>
        <w:pStyle w:val="1"/>
        <w:numPr>
          <w:ilvl w:val="0"/>
          <w:numId w:val="7"/>
        </w:numPr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Документами, подтверждающими принадлежность ребенка к одной из категорий детей, указанных в пункте </w:t>
      </w:r>
      <w:r w:rsidR="00CA32BA">
        <w:rPr>
          <w:sz w:val="28"/>
          <w:szCs w:val="28"/>
          <w:lang w:eastAsia="ru-RU"/>
        </w:rPr>
        <w:t>5</w:t>
      </w:r>
      <w:r w:rsidRPr="00597E94">
        <w:rPr>
          <w:sz w:val="28"/>
          <w:szCs w:val="28"/>
          <w:lang w:eastAsia="ru-RU"/>
        </w:rPr>
        <w:t xml:space="preserve"> настоящего постановления, являются:</w:t>
      </w:r>
    </w:p>
    <w:p w14:paraId="1719067A" w14:textId="353BAE2B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ребенка-сироты, ребенка, оставшегося без попечения родителей - копия постановления Администрации муниципального образования «</w:t>
      </w:r>
      <w:r w:rsidR="001C5DD1">
        <w:rPr>
          <w:sz w:val="28"/>
          <w:szCs w:val="28"/>
          <w:lang w:eastAsia="ru-RU"/>
        </w:rPr>
        <w:t>Холм-Жирковский</w:t>
      </w:r>
      <w:r w:rsidRPr="00597E94">
        <w:rPr>
          <w:sz w:val="28"/>
          <w:szCs w:val="28"/>
          <w:lang w:eastAsia="ru-RU"/>
        </w:rPr>
        <w:t xml:space="preserve"> муниципальный округ» Смоленской области о направлении ребенка-сироты (ребенка, оставшегося без попечения родителей) в учреждение для детей-сирот и детей, оставшихся без попечения родителей, о передаче его под опеку (попечительство), в приемную семью, на патронатное воспитание;</w:t>
      </w:r>
    </w:p>
    <w:p w14:paraId="361A44B2" w14:textId="77777777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для ребенка-инвалида - пенсионное удостоверение ребенка-инвалида или справка, подтверждающая факт установления инвалидности, выданная федеральным государственным учреждением медико-социальной экспертизы, по форме согласно приложению № 1 к приказу Министерства здравоохранения и социального развития Российской Федерации от 24.11.2010 № 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</w:t>
      </w:r>
      <w:r w:rsidRPr="00597E94">
        <w:rPr>
          <w:sz w:val="28"/>
          <w:szCs w:val="28"/>
          <w:lang w:eastAsia="ru-RU"/>
        </w:rPr>
        <w:lastRenderedPageBreak/>
        <w:t>порядке их составления»;</w:t>
      </w:r>
    </w:p>
    <w:p w14:paraId="28CA3A5B" w14:textId="77777777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 с ограниченными возможностями здоровья - справка медицинской организации о недостатках в физическом и (или) психическом развитии ребенка (заключение психолого-медико-педагогической комиссии);</w:t>
      </w:r>
    </w:p>
    <w:p w14:paraId="712D78CB" w14:textId="4A5786EA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ребенка, оказавшегося в экстремальных условиях - документ органа системы профилактики безнадзорности и правонарушений несовершеннолетних муниципального образования «</w:t>
      </w:r>
      <w:r w:rsidR="001C5DD1">
        <w:rPr>
          <w:sz w:val="28"/>
          <w:szCs w:val="28"/>
          <w:lang w:eastAsia="ru-RU"/>
        </w:rPr>
        <w:t>Холм-Жирковский</w:t>
      </w:r>
      <w:r w:rsidRPr="00597E94">
        <w:rPr>
          <w:sz w:val="28"/>
          <w:szCs w:val="28"/>
          <w:lang w:eastAsia="ru-RU"/>
        </w:rPr>
        <w:t xml:space="preserve"> муниципальный округ» Смоленской области, подтверждающий, что ребенок относится к указанной категории;</w:t>
      </w:r>
    </w:p>
    <w:p w14:paraId="787FE560" w14:textId="609EE1D9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- документ органа системы профилактики безнадзорности и правонарушений несовершеннолетних муниципального образования «</w:t>
      </w:r>
      <w:r w:rsidR="001C5DD1">
        <w:rPr>
          <w:sz w:val="28"/>
          <w:szCs w:val="28"/>
          <w:lang w:eastAsia="ru-RU"/>
        </w:rPr>
        <w:t>Холм-Жирковский</w:t>
      </w:r>
      <w:r w:rsidRPr="00597E94">
        <w:rPr>
          <w:sz w:val="28"/>
          <w:szCs w:val="28"/>
          <w:lang w:eastAsia="ru-RU"/>
        </w:rPr>
        <w:t xml:space="preserve"> муниципальный округ» Смоленской области, подтверждающий, что ребенок относится к данной категории;</w:t>
      </w:r>
    </w:p>
    <w:p w14:paraId="5D8F87CA" w14:textId="77777777" w:rsidR="00597E94" w:rsidRPr="00597E94" w:rsidRDefault="00597E94" w:rsidP="00877C3F">
      <w:pPr>
        <w:pStyle w:val="1"/>
        <w:numPr>
          <w:ilvl w:val="0"/>
          <w:numId w:val="4"/>
        </w:numPr>
        <w:tabs>
          <w:tab w:val="left" w:pos="1110"/>
        </w:tabs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 - жертвы вооруженных и межнациональных конфликтов, экологических и техногенных катастроф, стихийных бедствий - документ (документы), подтверждающий (подтверждающие), факт нахождения ребенка в зоне вооруженного и межнационального конфликта, экологической и техногенной катастрофы, стихийного бедствия;</w:t>
      </w:r>
    </w:p>
    <w:p w14:paraId="56A126DD" w14:textId="66770BCE" w:rsidR="007C4570" w:rsidRPr="00597E94" w:rsidRDefault="00487939" w:rsidP="00487939">
      <w:pPr>
        <w:pStyle w:val="1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7C4570">
        <w:rPr>
          <w:sz w:val="28"/>
          <w:szCs w:val="28"/>
          <w:lang w:eastAsia="ru-RU"/>
        </w:rPr>
        <w:t>7)</w:t>
      </w:r>
      <w:r>
        <w:rPr>
          <w:sz w:val="28"/>
          <w:szCs w:val="28"/>
          <w:lang w:eastAsia="ru-RU"/>
        </w:rPr>
        <w:t xml:space="preserve"> </w:t>
      </w:r>
      <w:r w:rsidR="00597E94" w:rsidRPr="00597E94">
        <w:rPr>
          <w:sz w:val="28"/>
          <w:szCs w:val="28"/>
          <w:lang w:eastAsia="ru-RU"/>
        </w:rPr>
        <w:t>для ребенка из семьи беженцев и вынужденных переселенцев - удостоверение беженца (вынужденного переселенца) одного из родителей (усыновителей) ребенка с указанием сведений о членах семьи, не достигших</w:t>
      </w:r>
      <w:r w:rsidR="00597E94">
        <w:rPr>
          <w:sz w:val="28"/>
          <w:szCs w:val="28"/>
          <w:lang w:eastAsia="ru-RU"/>
        </w:rPr>
        <w:t xml:space="preserve"> </w:t>
      </w:r>
      <w:r w:rsidR="00597E94" w:rsidRPr="00597E94">
        <w:rPr>
          <w:sz w:val="28"/>
          <w:szCs w:val="28"/>
          <w:lang w:eastAsia="ru-RU"/>
        </w:rPr>
        <w:t>возраста 18 лет, признанных беженцами или вынужденными переселенцами;</w:t>
      </w:r>
    </w:p>
    <w:p w14:paraId="774758AA" w14:textId="678C733F" w:rsidR="00597E94" w:rsidRPr="00597E94" w:rsidRDefault="00597E94" w:rsidP="00877C3F">
      <w:pPr>
        <w:pStyle w:val="1"/>
        <w:numPr>
          <w:ilvl w:val="0"/>
          <w:numId w:val="8"/>
        </w:numPr>
        <w:tabs>
          <w:tab w:val="left" w:pos="1121"/>
        </w:tabs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для ребенка - жертвы насилия — документ органов внутренних дел, подтверждающий, что в отношении ребенка было совершено преступление, повлекшее причинение вреда его жизни или здоровью (предоставляется по собственной инициативе). Если данный документ не представлен по собственной инициативе, </w:t>
      </w:r>
      <w:r w:rsidR="001C5DD1">
        <w:rPr>
          <w:sz w:val="28"/>
          <w:szCs w:val="28"/>
          <w:lang w:eastAsia="ru-RU"/>
        </w:rPr>
        <w:t>Отдел по образованию</w:t>
      </w:r>
      <w:r w:rsidRPr="00597E94">
        <w:rPr>
          <w:sz w:val="28"/>
          <w:szCs w:val="28"/>
          <w:lang w:eastAsia="ru-RU"/>
        </w:rPr>
        <w:t xml:space="preserve"> или образовательное учреждение в течение трех рабочих дней со дня поступления заявления направляет межведомственный запрос о предоставлении указанного документа в территориальный орган федерального органа исполнительной власти в сфере внутренних дел в порядке, установленном федеральным законодательством;</w:t>
      </w:r>
    </w:p>
    <w:p w14:paraId="07216A65" w14:textId="77777777" w:rsidR="00597E94" w:rsidRPr="00597E94" w:rsidRDefault="00597E94" w:rsidP="00877C3F">
      <w:pPr>
        <w:pStyle w:val="1"/>
        <w:numPr>
          <w:ilvl w:val="0"/>
          <w:numId w:val="8"/>
        </w:numPr>
        <w:tabs>
          <w:tab w:val="left" w:pos="1121"/>
        </w:tabs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 с отклонениями в поведении - ходатайство классного руководителя;</w:t>
      </w:r>
    </w:p>
    <w:p w14:paraId="27FB6941" w14:textId="77777777" w:rsidR="00597E94" w:rsidRPr="00597E94" w:rsidRDefault="00597E94" w:rsidP="00877C3F">
      <w:pPr>
        <w:pStyle w:val="1"/>
        <w:numPr>
          <w:ilvl w:val="0"/>
          <w:numId w:val="8"/>
        </w:numPr>
        <w:tabs>
          <w:tab w:val="left" w:pos="1215"/>
        </w:tabs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для детей из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Российской Федерации, пребывающих (пребывавших) в период проведения специальной военной операции в добровольческих формированиях, содействующих выполнению </w:t>
      </w:r>
      <w:r w:rsidRPr="00597E94">
        <w:rPr>
          <w:sz w:val="28"/>
          <w:szCs w:val="28"/>
          <w:lang w:eastAsia="ru-RU"/>
        </w:rPr>
        <w:lastRenderedPageBreak/>
        <w:t>задач, возложенных на Вооруженные Силы Российской Федерации, семей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операции, семей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 - справка военного комиссариата;</w:t>
      </w:r>
    </w:p>
    <w:p w14:paraId="73019DCE" w14:textId="77777777" w:rsidR="00597E94" w:rsidRPr="00597E94" w:rsidRDefault="00597E94" w:rsidP="00877C3F">
      <w:pPr>
        <w:pStyle w:val="1"/>
        <w:numPr>
          <w:ilvl w:val="0"/>
          <w:numId w:val="8"/>
        </w:numPr>
        <w:tabs>
          <w:tab w:val="left" w:pos="1230"/>
        </w:tabs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для ребенка, проживающего в малоимущей семье, получающей выплаты - предоставляется выписка «Сведения о назначенных социальных выплатах и льготах» из личного кабинета федеральной государственной информационной системы «Единый портал государственных и муниципальных услуг (функций)» (представляется по собственной инициативе). Если данная выписка не представлена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документа (сведений, содержащихся в нем) посредством Единой государственной информационной системы социального обеспечения;</w:t>
      </w:r>
    </w:p>
    <w:p w14:paraId="200FD4B6" w14:textId="03802539" w:rsidR="00597E94" w:rsidRPr="00597E94" w:rsidRDefault="00597E94" w:rsidP="00877C3F">
      <w:pPr>
        <w:pStyle w:val="1"/>
        <w:numPr>
          <w:ilvl w:val="0"/>
          <w:numId w:val="7"/>
        </w:numPr>
        <w:tabs>
          <w:tab w:val="left" w:pos="1121"/>
        </w:tabs>
        <w:ind w:left="0"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 xml:space="preserve">Документы, указанные выше, представляются в подлинниках с одновременным представлением их копий. Копии документов после проверки их соответствия подлинникам заверяются должностным лицом </w:t>
      </w:r>
      <w:r w:rsidR="001C5DD1">
        <w:rPr>
          <w:sz w:val="28"/>
          <w:szCs w:val="28"/>
          <w:lang w:eastAsia="ru-RU"/>
        </w:rPr>
        <w:t>Отдела</w:t>
      </w:r>
      <w:r w:rsidR="00D4597D">
        <w:rPr>
          <w:sz w:val="28"/>
          <w:szCs w:val="28"/>
          <w:lang w:eastAsia="ru-RU"/>
        </w:rPr>
        <w:t xml:space="preserve"> </w:t>
      </w:r>
      <w:r w:rsidR="00D4597D" w:rsidRPr="00B56A6F">
        <w:rPr>
          <w:bCs/>
          <w:sz w:val="28"/>
          <w:szCs w:val="28"/>
          <w:lang w:eastAsia="ru-RU"/>
        </w:rPr>
        <w:t xml:space="preserve">по образованию Администрации муниципального образования </w:t>
      </w:r>
      <w:r w:rsidR="00D4597D" w:rsidRPr="00733481">
        <w:rPr>
          <w:bCs/>
          <w:sz w:val="28"/>
          <w:szCs w:val="28"/>
          <w:lang w:eastAsia="ru-RU"/>
        </w:rPr>
        <w:t>«Холм-Жирковский</w:t>
      </w:r>
      <w:r w:rsidR="00D4597D">
        <w:rPr>
          <w:bCs/>
          <w:sz w:val="28"/>
          <w:szCs w:val="28"/>
          <w:lang w:eastAsia="ru-RU"/>
        </w:rPr>
        <w:t xml:space="preserve"> муниципальный округ</w:t>
      </w:r>
      <w:r w:rsidR="00D4597D" w:rsidRPr="00733481">
        <w:rPr>
          <w:bCs/>
          <w:sz w:val="28"/>
          <w:szCs w:val="28"/>
          <w:lang w:eastAsia="ru-RU"/>
        </w:rPr>
        <w:t>»</w:t>
      </w:r>
      <w:r w:rsidR="00D4597D" w:rsidRPr="00B56A6F">
        <w:rPr>
          <w:bCs/>
          <w:sz w:val="28"/>
          <w:szCs w:val="28"/>
          <w:lang w:eastAsia="ru-RU"/>
        </w:rPr>
        <w:t xml:space="preserve"> </w:t>
      </w:r>
      <w:r w:rsidR="00D4597D">
        <w:rPr>
          <w:bCs/>
          <w:sz w:val="28"/>
          <w:szCs w:val="28"/>
          <w:lang w:eastAsia="ru-RU"/>
        </w:rPr>
        <w:t>Смоленской области</w:t>
      </w:r>
      <w:r w:rsidR="00767B48">
        <w:rPr>
          <w:sz w:val="28"/>
          <w:szCs w:val="28"/>
          <w:lang w:eastAsia="ru-RU"/>
        </w:rPr>
        <w:t xml:space="preserve"> </w:t>
      </w:r>
      <w:r w:rsidRPr="00597E94">
        <w:rPr>
          <w:sz w:val="28"/>
          <w:szCs w:val="28"/>
          <w:lang w:eastAsia="ru-RU"/>
        </w:rPr>
        <w:t xml:space="preserve">или образовательного учреждения, после чего подлинники документов возвращаются заявителю (представителю заявителя). В случае если документ, указанный в пункте </w:t>
      </w:r>
      <w:r w:rsidR="00767B48">
        <w:rPr>
          <w:sz w:val="28"/>
          <w:szCs w:val="28"/>
          <w:lang w:eastAsia="ru-RU"/>
        </w:rPr>
        <w:t>7</w:t>
      </w:r>
      <w:r w:rsidRPr="00597E94">
        <w:rPr>
          <w:sz w:val="28"/>
          <w:szCs w:val="28"/>
          <w:lang w:eastAsia="ru-RU"/>
        </w:rPr>
        <w:t xml:space="preserve"> данного постановления, представлен в форме справки, его копия не требуется и подлинник заявителю (представителю заявителя) не возвращается.</w:t>
      </w:r>
    </w:p>
    <w:p w14:paraId="66592A38" w14:textId="18CA8A7C" w:rsidR="00597E94" w:rsidRPr="00597E94" w:rsidRDefault="00597E94" w:rsidP="00877C3F">
      <w:pPr>
        <w:pStyle w:val="1"/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Заявление без одновременного представления с ним документов, указанных</w:t>
      </w:r>
    </w:p>
    <w:p w14:paraId="2677A33E" w14:textId="77777777" w:rsidR="00597E94" w:rsidRPr="00597E94" w:rsidRDefault="00597E94" w:rsidP="00487939">
      <w:pPr>
        <w:pStyle w:val="1"/>
        <w:spacing w:line="288" w:lineRule="auto"/>
        <w:ind w:firstLine="0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в пункте 6 настоящего постановления, не принимается.</w:t>
      </w:r>
    </w:p>
    <w:p w14:paraId="16F1F447" w14:textId="460D8E85" w:rsidR="00597E94" w:rsidRDefault="00597E94" w:rsidP="00877C3F">
      <w:pPr>
        <w:pStyle w:val="1"/>
        <w:ind w:firstLine="851"/>
        <w:jc w:val="both"/>
        <w:rPr>
          <w:sz w:val="28"/>
          <w:szCs w:val="28"/>
          <w:lang w:eastAsia="ru-RU"/>
        </w:rPr>
      </w:pPr>
      <w:r w:rsidRPr="00597E94">
        <w:rPr>
          <w:sz w:val="28"/>
          <w:szCs w:val="28"/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424617FE" w14:textId="34405984" w:rsidR="00767B48" w:rsidRPr="00767B48" w:rsidRDefault="00AC7C95" w:rsidP="00877C3F">
      <w:pPr>
        <w:pStyle w:val="1"/>
        <w:tabs>
          <w:tab w:val="left" w:pos="1218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767B48">
        <w:rPr>
          <w:sz w:val="28"/>
          <w:szCs w:val="28"/>
          <w:lang w:eastAsia="ru-RU"/>
        </w:rPr>
        <w:t xml:space="preserve"> </w:t>
      </w:r>
      <w:r w:rsidR="00767B48" w:rsidRPr="00767B48">
        <w:rPr>
          <w:sz w:val="28"/>
          <w:szCs w:val="28"/>
          <w:lang w:eastAsia="ru-RU"/>
        </w:rPr>
        <w:t>Установить размер родительской платы за; пребывание одного ребенка в лагере дневного пребывания, определяемый по формуле: РРП'= СНП х 21+ М3, где:</w:t>
      </w:r>
    </w:p>
    <w:p w14:paraId="161354DA" w14:textId="77777777" w:rsidR="00767B48" w:rsidRPr="00767B48" w:rsidRDefault="00767B48" w:rsidP="00877C3F">
      <w:pPr>
        <w:pStyle w:val="1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РРП — размер родительской платы;</w:t>
      </w:r>
    </w:p>
    <w:p w14:paraId="7EAAE00C" w14:textId="77777777" w:rsidR="00767B48" w:rsidRPr="00767B48" w:rsidRDefault="00767B48" w:rsidP="00877C3F">
      <w:pPr>
        <w:pStyle w:val="1"/>
        <w:spacing w:after="40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СНП — стоимость набора продуктов для организации двухразового питания детей в возрасте от 6 лет 6 месяцев до 17 лет, находящихся в каникулярное время (летнее) в лагерях дневного пребывания, в расчете на одного ребенка в день, определяемая нормативным правовым актом Правительства Смоленской области;</w:t>
      </w:r>
    </w:p>
    <w:p w14:paraId="7C6216AE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 xml:space="preserve">М3 - объем материальных затрат на организацию отдыха и оздоровления </w:t>
      </w:r>
      <w:r w:rsidRPr="00767B48">
        <w:rPr>
          <w:sz w:val="28"/>
          <w:szCs w:val="28"/>
          <w:lang w:eastAsia="ru-RU"/>
        </w:rPr>
        <w:lastRenderedPageBreak/>
        <w:t>детей в лагерях дневного пребывания.</w:t>
      </w:r>
    </w:p>
    <w:p w14:paraId="5A0D07D2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Размер М3 рассчитывается по формуле: М3 = СНП х 21 х 10%;</w:t>
      </w:r>
    </w:p>
    <w:p w14:paraId="40F1F1CF" w14:textId="046BDE7B" w:rsidR="00767B48" w:rsidRPr="00767B48" w:rsidRDefault="00487939" w:rsidP="00877C3F">
      <w:pPr>
        <w:pStyle w:val="1"/>
        <w:numPr>
          <w:ilvl w:val="0"/>
          <w:numId w:val="9"/>
        </w:numPr>
        <w:spacing w:line="290" w:lineRule="auto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767B48" w:rsidRPr="00767B48">
        <w:rPr>
          <w:sz w:val="28"/>
          <w:szCs w:val="28"/>
          <w:lang w:eastAsia="ru-RU"/>
        </w:rPr>
        <w:t>оличество дней (период пребывания ребенка в лагере дневного пребывания).</w:t>
      </w:r>
    </w:p>
    <w:p w14:paraId="1CD668F8" w14:textId="2A0D028F" w:rsidR="00767B48" w:rsidRPr="00767B48" w:rsidRDefault="00877C3F" w:rsidP="00877C3F">
      <w:pPr>
        <w:pStyle w:val="1"/>
        <w:tabs>
          <w:tab w:val="left" w:pos="1225"/>
        </w:tabs>
        <w:spacing w:line="29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10.1 </w:t>
      </w:r>
      <w:r w:rsidR="00767B48" w:rsidRPr="00767B48">
        <w:rPr>
          <w:sz w:val="28"/>
          <w:szCs w:val="28"/>
          <w:lang w:eastAsia="ru-RU"/>
        </w:rPr>
        <w:t>К материальным затратам относятся расходы на:</w:t>
      </w:r>
    </w:p>
    <w:p w14:paraId="6885B29B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лабораторное обследование с целью определения возбудителей острых кишечных инфекций бактериальной и вирусной этиологии в оздоровительных организациях для детей перед началом оздоровительного сезона сотрудников, поступающих на работу на пищеблоки, а также сотрудников, деятельность которых связана с производством, хранением, транспортировкой, реализацией пищевых продуктов и питьевой воды;</w:t>
      </w:r>
    </w:p>
    <w:p w14:paraId="6C21CD35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проведение дератизационных, дезинсекционных мероприятий;</w:t>
      </w:r>
    </w:p>
    <w:p w14:paraId="67CA4F7B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 xml:space="preserve">проведение обработки территории </w:t>
      </w:r>
      <w:proofErr w:type="spellStart"/>
      <w:r w:rsidRPr="00767B48">
        <w:rPr>
          <w:sz w:val="28"/>
          <w:szCs w:val="28"/>
          <w:lang w:eastAsia="ru-RU"/>
        </w:rPr>
        <w:t>акарицидными</w:t>
      </w:r>
      <w:proofErr w:type="spellEnd"/>
      <w:r w:rsidRPr="00767B48">
        <w:rPr>
          <w:sz w:val="28"/>
          <w:szCs w:val="28"/>
          <w:lang w:eastAsia="ru-RU"/>
        </w:rPr>
        <w:t xml:space="preserve"> (противоклещевыми) средствами;</w:t>
      </w:r>
    </w:p>
    <w:p w14:paraId="57580ACF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приобретение дезинфицирующих средств;</w:t>
      </w:r>
    </w:p>
    <w:p w14:paraId="67A37AF8" w14:textId="77777777" w:rsidR="00767B48" w:rsidRPr="00767B48" w:rsidRDefault="00767B48" w:rsidP="00877C3F">
      <w:pPr>
        <w:pStyle w:val="1"/>
        <w:spacing w:line="290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приобретение канцелярских принадлежностей;</w:t>
      </w:r>
    </w:p>
    <w:p w14:paraId="05B158C9" w14:textId="77777777" w:rsidR="00767B48" w:rsidRPr="00767B48" w:rsidRDefault="00767B48" w:rsidP="00877C3F">
      <w:pPr>
        <w:pStyle w:val="1"/>
        <w:spacing w:line="288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приобретение игрового и спортивного инвентаря;</w:t>
      </w:r>
    </w:p>
    <w:p w14:paraId="7FA7BE94" w14:textId="77777777" w:rsidR="00767B48" w:rsidRPr="00767B48" w:rsidRDefault="00767B48" w:rsidP="00877C3F">
      <w:pPr>
        <w:pStyle w:val="1"/>
        <w:spacing w:line="288" w:lineRule="auto"/>
        <w:ind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осуществление культурно-досуговой деятельности, а также деятельности, направленной на физическое развитие и укрепление здоровья детей.</w:t>
      </w:r>
    </w:p>
    <w:p w14:paraId="6147305F" w14:textId="3CC97DA1" w:rsidR="00767B48" w:rsidRPr="00767B48" w:rsidRDefault="00767B48" w:rsidP="00877C3F">
      <w:pPr>
        <w:pStyle w:val="1"/>
        <w:numPr>
          <w:ilvl w:val="1"/>
          <w:numId w:val="10"/>
        </w:numPr>
        <w:tabs>
          <w:tab w:val="left" w:pos="1218"/>
        </w:tabs>
        <w:spacing w:line="288" w:lineRule="auto"/>
        <w:ind w:left="0"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Пребывание детей в лагере дневного пребывания регулируется законодательством Российской Федерации и договором об организации отдыха и оздоровления ребенка, заключенным образовательным учреждением и родителем (законным представителем) ребенка.</w:t>
      </w:r>
    </w:p>
    <w:p w14:paraId="0317890D" w14:textId="62D9C684" w:rsidR="00767B48" w:rsidRPr="00767B48" w:rsidRDefault="00767B48" w:rsidP="00877C3F">
      <w:pPr>
        <w:pStyle w:val="1"/>
        <w:numPr>
          <w:ilvl w:val="1"/>
          <w:numId w:val="10"/>
        </w:numPr>
        <w:tabs>
          <w:tab w:val="left" w:pos="1445"/>
        </w:tabs>
        <w:spacing w:line="288" w:lineRule="auto"/>
        <w:ind w:left="0" w:firstLine="851"/>
        <w:jc w:val="both"/>
        <w:rPr>
          <w:sz w:val="28"/>
          <w:szCs w:val="28"/>
          <w:lang w:eastAsia="ru-RU"/>
        </w:rPr>
      </w:pPr>
      <w:r w:rsidRPr="00767B48">
        <w:rPr>
          <w:sz w:val="28"/>
          <w:szCs w:val="28"/>
          <w:lang w:eastAsia="ru-RU"/>
        </w:rPr>
        <w:t>Родительская плата вносится через</w:t>
      </w:r>
      <w:r w:rsidR="00DC5115">
        <w:rPr>
          <w:sz w:val="28"/>
          <w:szCs w:val="28"/>
          <w:lang w:eastAsia="ru-RU"/>
        </w:rPr>
        <w:t xml:space="preserve"> </w:t>
      </w:r>
      <w:r w:rsidRPr="00767B48">
        <w:rPr>
          <w:sz w:val="28"/>
          <w:szCs w:val="28"/>
          <w:lang w:eastAsia="ru-RU"/>
        </w:rPr>
        <w:t>банки или иные кредитные организации на расчетный счет образовательного учреждения до начала работы лагеря дневного пребывания.</w:t>
      </w:r>
    </w:p>
    <w:p w14:paraId="1121517F" w14:textId="6C271A35" w:rsidR="00767B48" w:rsidRPr="00E04F7F" w:rsidRDefault="00767B48" w:rsidP="00877C3F">
      <w:pPr>
        <w:pStyle w:val="1"/>
        <w:numPr>
          <w:ilvl w:val="1"/>
          <w:numId w:val="10"/>
        </w:numPr>
        <w:tabs>
          <w:tab w:val="left" w:pos="1445"/>
        </w:tabs>
        <w:spacing w:line="288" w:lineRule="auto"/>
        <w:ind w:left="0" w:firstLine="851"/>
        <w:jc w:val="both"/>
        <w:rPr>
          <w:sz w:val="28"/>
          <w:szCs w:val="28"/>
          <w:lang w:eastAsia="ru-RU"/>
        </w:rPr>
      </w:pPr>
      <w:r w:rsidRPr="00E04F7F">
        <w:rPr>
          <w:sz w:val="28"/>
          <w:szCs w:val="28"/>
          <w:lang w:eastAsia="ru-RU"/>
        </w:rPr>
        <w:t>В случаях излишне внесенной родительской платы и непосещения ребенком лагеря дневного пребывания родительская плата подлежит возврату на основании заявления родителя (законного представителя) ребенка в соответствии с</w:t>
      </w:r>
      <w:r w:rsidR="00E04F7F" w:rsidRPr="00E04F7F">
        <w:rPr>
          <w:sz w:val="28"/>
          <w:szCs w:val="28"/>
          <w:lang w:eastAsia="ru-RU"/>
        </w:rPr>
        <w:t xml:space="preserve"> приказом руководителя образовательного учреждения. Средства, использованные </w:t>
      </w:r>
      <w:r w:rsidR="00877C3F" w:rsidRPr="00E04F7F">
        <w:rPr>
          <w:sz w:val="28"/>
          <w:szCs w:val="28"/>
          <w:lang w:eastAsia="ru-RU"/>
        </w:rPr>
        <w:t>на материальные затраты,</w:t>
      </w:r>
      <w:r w:rsidR="00E04F7F" w:rsidRPr="00E04F7F">
        <w:rPr>
          <w:sz w:val="28"/>
          <w:szCs w:val="28"/>
          <w:lang w:eastAsia="ru-RU"/>
        </w:rPr>
        <w:t xml:space="preserve"> не возвращаются.</w:t>
      </w:r>
    </w:p>
    <w:p w14:paraId="632A46D1" w14:textId="177292A0" w:rsidR="000A685A" w:rsidRDefault="00EA6265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Считать </w:t>
      </w:r>
      <w:r w:rsidR="004626C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="004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очниками финансирования</w:t>
      </w:r>
      <w:r w:rsidR="009309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EB9DE2" w14:textId="58DD1E58" w:rsidR="00B56A6F" w:rsidRDefault="00EA6265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99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 дневного пребывания, организованных на базе муниципальных образовательных организа</w:t>
      </w:r>
      <w:r w:rsid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реализующих образовательные</w:t>
      </w:r>
      <w:r w:rsidR="005D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начального общего, основного общего, среднего общего образования: </w:t>
      </w:r>
    </w:p>
    <w:p w14:paraId="5514DEC3" w14:textId="6F1FAF9A" w:rsidR="005D50F6" w:rsidRDefault="00A13BD4" w:rsidP="00F9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D5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(расходы на питание</w:t>
      </w:r>
      <w:r w:rsidR="005A2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материальные затраты (на лабораторное обследование с целью определения возбудителей острых кишечных инфекций бактериальной и вирусной этиологии в оздоровительных организаций для детей п</w:t>
      </w:r>
      <w:r w:rsidR="00042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2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началом оздоровительного сезона сотрудников, посту</w:t>
      </w:r>
      <w:r w:rsidR="0016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пающих на работу </w:t>
      </w:r>
      <w:r w:rsidR="00166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пищеблоки, а также сотрудников, деятельность которых связана с производством, хранением, </w:t>
      </w:r>
      <w:r w:rsidR="00166A51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</w:t>
      </w:r>
      <w:r w:rsidR="00E146CE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вкой, реализацией пищевых продуктов и питьевой</w:t>
      </w:r>
      <w:r w:rsidR="00C0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6CE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воды; на проведение дератизационных, дезинсекционных мероприятий; на проведение</w:t>
      </w:r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6CE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обработки территории </w:t>
      </w:r>
      <w:proofErr w:type="spellStart"/>
      <w:r w:rsidR="00E146CE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акарицидными</w:t>
      </w:r>
      <w:proofErr w:type="spellEnd"/>
      <w:r w:rsidR="00E146CE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(противоклещевыми) средствами; на приобретение дезинфицирующих средств; на приобретение канцелярских принадлежностей; на приобретение игрового и спортивного инвентаря</w:t>
      </w:r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 осуществление культурно-досуговой деятельности, а также деятельности, направленной на физическое развитие и укрепление </w:t>
      </w:r>
      <w:r w:rsidR="00804528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детей)</w:t>
      </w:r>
      <w:r w:rsid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CB2BBC1" w14:textId="71C6E45D" w:rsidR="000A685A" w:rsidRDefault="005D50F6" w:rsidP="00F9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родительская плата</w:t>
      </w:r>
      <w:r w:rsid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(расходы на питание, материальные затраты (на лабораторное обследование с целью определения возбудителей острых кишечных инфекций бактериальной и вирусной этиологии в оздоровительных организа</w:t>
      </w:r>
      <w:r w:rsidR="00804528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E2129E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п</w:t>
      </w:r>
      <w:r w:rsidR="00E85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началом оздоровительного сезона сотрудников, поступающих на работу на пищеблоки, а также сотрудников, деятельность которых связана с производством, хранением, </w:t>
      </w:r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транспортировкой, реализацией пищевых продуктов и питьевой</w:t>
      </w:r>
      <w:r w:rsid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воды; на проведение дератизационных, дезинсекционных мероприятий; на проведение обработки территории </w:t>
      </w:r>
      <w:proofErr w:type="spellStart"/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акарицидными</w:t>
      </w:r>
      <w:proofErr w:type="spellEnd"/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(противоклещевыми) средствами; на приобретение дезинфицирующих средств; на приобретение канцелярских принадлежностей; на приобретение игрового и спортивного инвентаря; на осуществление культурно-досуговой деятельности, а также деятельности, направленной на физическое развитие и укрепление здоровья детей)); </w:t>
      </w:r>
    </w:p>
    <w:p w14:paraId="0FD99795" w14:textId="3865FF4B" w:rsidR="000A685A" w:rsidRPr="00B56A6F" w:rsidRDefault="00EA6265" w:rsidP="00930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99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04528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685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44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 дневного</w:t>
      </w:r>
      <w:r w:rsid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пребывания </w:t>
      </w:r>
      <w:r w:rsidR="00D02744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685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</w:t>
      </w:r>
      <w:r w:rsid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досуговой деятельности, организованных на 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 w:rsidR="00D02744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A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учреждений</w:t>
      </w:r>
      <w:r w:rsidR="000A685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</w:p>
    <w:p w14:paraId="2998F903" w14:textId="77777777" w:rsidR="00B56A6F" w:rsidRDefault="00A13BD4" w:rsidP="00C17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7F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(расходы на</w:t>
      </w:r>
      <w:r w:rsidR="00B1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игрового материала,</w:t>
      </w:r>
      <w:r w:rsidR="003C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гигиены</w:t>
      </w:r>
      <w:r w:rsidR="00F919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мягкий инвентарь, </w:t>
      </w:r>
      <w:r w:rsidR="00F919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хозяйственно-бытовое обслуживание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C959F4F" w14:textId="59317697" w:rsidR="0004708D" w:rsidRDefault="00EA6265" w:rsidP="00237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</w:t>
      </w:r>
      <w:r w:rsidR="0004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4294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35F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расходов на организацию отдыха</w:t>
      </w:r>
      <w:r w:rsidR="0022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оздоровления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каникулярное время в лагерях дневного пребыва</w:t>
      </w:r>
      <w:r w:rsid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организованных на базе</w:t>
      </w:r>
      <w:r w:rsidR="00B91107" w:rsidRP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6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детей набором продуктов питани</w:t>
      </w:r>
      <w:r w:rsidR="00D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период  их  нахождения в указанных 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лагерях, в ра</w:t>
      </w:r>
      <w:r w:rsidR="00B5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счете на одного ребенка в день, 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235F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 дневного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с двухразовым питанием</w:t>
      </w:r>
      <w:r w:rsidR="00A6747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финансируемых за счет областного бюджета, родительской платы</w:t>
      </w:r>
      <w:r w:rsidR="002235FA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5FA" w:rsidRPr="00C64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36A6D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C64B8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4B8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88 коп.</w:t>
      </w:r>
      <w:r w:rsidR="00D016D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в возрасте от 6 лет 6 месяцев</w:t>
      </w:r>
      <w:r w:rsidR="002235F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</w:t>
      </w:r>
      <w:r w:rsidR="00D74A2F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включительно и в размере 1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C212C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30445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C3048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12C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30445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5F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в возрасте от 11 до 17 лет включительно.</w:t>
      </w:r>
    </w:p>
    <w:p w14:paraId="430D94E2" w14:textId="52F4C0FF" w:rsidR="00A047E7" w:rsidRPr="004626CF" w:rsidRDefault="00EA6265" w:rsidP="00A0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7E7" w:rsidRP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04294A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E7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47E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расходов на материальные затраты</w:t>
      </w:r>
      <w:r w:rsidR="00A6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</w:t>
      </w:r>
      <w:r w:rsidR="00A6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от суммы расходов на питания за период нахождения в лагере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лабораторное обследование с целью определения возбудителей острых кишечных инфекций бактериальной и вирусной этиологии в оздоровительных </w:t>
      </w:r>
      <w:r w:rsidR="00A047E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C64B8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п</w:t>
      </w:r>
      <w:r w:rsidR="00E85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началом оздоровительного сезона сотрудников, поступающих на работу на пищеблоки, а также сотрудников, деятельность которых связана с производством, хранением, </w:t>
      </w:r>
      <w:r w:rsidR="00A047E7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транспортировкой, реализацией пищевых продуктов и питьевой</w:t>
      </w:r>
      <w:r w:rsidR="00B9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7E7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воды; на проведение дератизационных, дезинсекционных мероприятий; на проведение обработки территории </w:t>
      </w:r>
      <w:proofErr w:type="spellStart"/>
      <w:r w:rsidR="00A047E7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акарицидными</w:t>
      </w:r>
      <w:proofErr w:type="spellEnd"/>
      <w:r w:rsidR="00A047E7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(противоклещевыми) средствами; на приобретение дезинфицирующих средств; на </w:t>
      </w:r>
      <w:r w:rsidR="00A047E7" w:rsidRPr="00804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канцелярских принадлежностей; на приобретение игрового и спортивного инвентаря; на осуществление культурно-досуговой деятельности, а также деятельности, направленной на физическое развитие и укрепление здоровья детей)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лаге</w:t>
      </w:r>
      <w:r w:rsidR="00A047E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рях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</w:t>
      </w:r>
      <w:r w:rsidR="00A047E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на одного ребенка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 его</w:t>
      </w:r>
      <w:r w:rsidR="00A047E7" w:rsidRPr="00A2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нахож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  в   указанном   лагере (21 день)</w:t>
      </w:r>
      <w:r w:rsidR="00A67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479" w:rsidRPr="00462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финансируемых за счет областного бюджета, родительской платы</w:t>
      </w:r>
      <w:r w:rsidR="00C64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156D40" w14:textId="267AB889" w:rsidR="00386BFA" w:rsidRDefault="00EA6265" w:rsidP="00386BFA">
      <w:pPr>
        <w:tabs>
          <w:tab w:val="num" w:pos="157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</w:t>
      </w:r>
      <w:r w:rsidR="00B0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 w:rsidR="00B06E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r w:rsidR="00B06E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Сафоновского</w:t>
      </w:r>
      <w:r w:rsidR="0043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="0086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894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595F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 В.А.</w:t>
      </w:r>
      <w:r w:rsidR="004626CF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E28" w:rsidRPr="00200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организовать временное трудоустройство несовершеннолетних в возрасте от 14 до 18 лет в </w:t>
      </w:r>
      <w:r w:rsidR="004626CF" w:rsidRPr="002003AD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 летних</w:t>
      </w:r>
      <w:r w:rsidR="00B06E28" w:rsidRPr="00200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каникул.</w:t>
      </w:r>
    </w:p>
    <w:p w14:paraId="000D3793" w14:textId="7FE8E95A" w:rsidR="00B56A6F" w:rsidRPr="00386BFA" w:rsidRDefault="00EA6265" w:rsidP="00386BFA">
      <w:pPr>
        <w:tabs>
          <w:tab w:val="num" w:pos="157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FA0" w:rsidRPr="007A679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Холм-Жирковской участковой больнице ОГБУЗ «Сафоновская ЦРБ»</w:t>
      </w:r>
      <w:r w:rsidR="00C17713" w:rsidRPr="007A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4294A" w:rsidRPr="007A67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Хабанов</w:t>
      </w:r>
      <w:proofErr w:type="spellEnd"/>
      <w:r w:rsidR="0004294A" w:rsidRPr="007A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Ю.В.)</w:t>
      </w:r>
    </w:p>
    <w:p w14:paraId="1619B7AE" w14:textId="77777777" w:rsidR="00B56A6F" w:rsidRPr="00B56A6F" w:rsidRDefault="004626CF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прохождение медицинских осмотров работникам оздоровительных лагерей;</w:t>
      </w:r>
    </w:p>
    <w:p w14:paraId="73A8474E" w14:textId="77777777" w:rsidR="00B56A6F" w:rsidRPr="00B56A6F" w:rsidRDefault="00B56A6F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26C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подготовку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работников, направленных на работу в </w:t>
      </w:r>
      <w:r w:rsidR="004626C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оздоровления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14:paraId="19C47291" w14:textId="77777777" w:rsidR="00B56A6F" w:rsidRPr="00B56A6F" w:rsidRDefault="004C3048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контроль над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медицинского обслуживания детей в лагерях.  </w:t>
      </w:r>
    </w:p>
    <w:p w14:paraId="206BF66D" w14:textId="1C7BD679" w:rsidR="00386BFA" w:rsidRDefault="00EA6265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3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ведущему</w:t>
      </w:r>
      <w:r w:rsid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сервисному</w:t>
      </w:r>
      <w:r w:rsidR="000F113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инженеру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 г. Сафоново </w:t>
      </w:r>
      <w:r w:rsidR="0088430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«Ростелеком»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Холм-Жирковск</w:t>
      </w:r>
      <w:r w:rsid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30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>ЛТЦ Сафоновского</w:t>
      </w:r>
      <w:r w:rsidR="00A50F0B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390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МЦТЭТ (</w:t>
      </w:r>
      <w:r w:rsidR="00B56A6F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М.М.)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надежную работу телефонной сети детских </w:t>
      </w:r>
      <w:r w:rsidR="00FE3390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лагерей</w:t>
      </w:r>
      <w:r w:rsidR="00B56A6F" w:rsidRPr="000F1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96D97" w14:textId="3AAF2F23" w:rsidR="00386BFA" w:rsidRDefault="00EA6265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6397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</w:t>
      </w:r>
      <w:r w:rsidR="0004294A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397" w:rsidRPr="00EE595F">
        <w:rPr>
          <w:rFonts w:ascii="Times New Roman" w:eastAsia="Calibri" w:hAnsi="Times New Roman" w:cs="Times New Roman"/>
          <w:sz w:val="28"/>
          <w:szCs w:val="28"/>
        </w:rPr>
        <w:t>начальнику</w:t>
      </w:r>
      <w:r w:rsidR="00FD54B6" w:rsidRPr="00EE595F">
        <w:rPr>
          <w:rFonts w:ascii="Times New Roman" w:eastAsia="Calibri" w:hAnsi="Times New Roman" w:cs="Times New Roman"/>
          <w:sz w:val="28"/>
          <w:szCs w:val="28"/>
        </w:rPr>
        <w:t xml:space="preserve"> пункта</w:t>
      </w:r>
      <w:r w:rsidR="00B56A6F" w:rsidRPr="00EE595F">
        <w:rPr>
          <w:rFonts w:ascii="Times New Roman" w:eastAsia="Calibri" w:hAnsi="Times New Roman" w:cs="Times New Roman"/>
          <w:sz w:val="28"/>
          <w:szCs w:val="28"/>
        </w:rPr>
        <w:t xml:space="preserve"> полиции по</w:t>
      </w:r>
      <w:r w:rsidR="005B3571" w:rsidRPr="00EE595F">
        <w:rPr>
          <w:rFonts w:ascii="Times New Roman" w:eastAsia="Calibri" w:hAnsi="Times New Roman" w:cs="Times New Roman"/>
          <w:sz w:val="28"/>
          <w:szCs w:val="28"/>
        </w:rPr>
        <w:t xml:space="preserve"> Холм-Жирковскому </w:t>
      </w:r>
      <w:r w:rsidR="003F5A10">
        <w:rPr>
          <w:rFonts w:ascii="Times New Roman" w:eastAsia="Calibri" w:hAnsi="Times New Roman" w:cs="Times New Roman"/>
          <w:sz w:val="28"/>
          <w:szCs w:val="28"/>
        </w:rPr>
        <w:t>району</w:t>
      </w:r>
      <w:r w:rsidR="005B3571" w:rsidRPr="00EE595F">
        <w:rPr>
          <w:rFonts w:ascii="Times New Roman" w:eastAsia="Calibri" w:hAnsi="Times New Roman" w:cs="Times New Roman"/>
          <w:sz w:val="28"/>
          <w:szCs w:val="28"/>
        </w:rPr>
        <w:t xml:space="preserve"> МО</w:t>
      </w:r>
      <w:r w:rsidR="00C07179" w:rsidRPr="00EE595F">
        <w:rPr>
          <w:rFonts w:ascii="Times New Roman" w:eastAsia="Calibri" w:hAnsi="Times New Roman" w:cs="Times New Roman"/>
          <w:sz w:val="28"/>
          <w:szCs w:val="28"/>
        </w:rPr>
        <w:t xml:space="preserve"> МВД </w:t>
      </w:r>
      <w:r w:rsidR="00926397" w:rsidRPr="00EE595F">
        <w:rPr>
          <w:rFonts w:ascii="Times New Roman" w:eastAsia="Calibri" w:hAnsi="Times New Roman" w:cs="Times New Roman"/>
          <w:sz w:val="28"/>
          <w:szCs w:val="28"/>
        </w:rPr>
        <w:t>России</w:t>
      </w:r>
      <w:r w:rsidR="00860894" w:rsidRPr="00EE595F">
        <w:rPr>
          <w:rFonts w:ascii="Times New Roman" w:eastAsia="Calibri" w:hAnsi="Times New Roman" w:cs="Times New Roman"/>
          <w:sz w:val="28"/>
          <w:szCs w:val="28"/>
        </w:rPr>
        <w:t xml:space="preserve"> «Сафоновский»</w:t>
      </w:r>
      <w:r w:rsidR="00926397" w:rsidRPr="00EE595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EE595F">
        <w:rPr>
          <w:rFonts w:ascii="Times New Roman" w:eastAsia="Calibri" w:hAnsi="Times New Roman" w:cs="Times New Roman"/>
          <w:sz w:val="28"/>
          <w:szCs w:val="28"/>
        </w:rPr>
        <w:t>Коржуев</w:t>
      </w:r>
      <w:proofErr w:type="spellEnd"/>
      <w:r w:rsidR="00EE595F">
        <w:rPr>
          <w:rFonts w:ascii="Times New Roman" w:eastAsia="Calibri" w:hAnsi="Times New Roman" w:cs="Times New Roman"/>
          <w:sz w:val="28"/>
          <w:szCs w:val="28"/>
        </w:rPr>
        <w:t xml:space="preserve"> М.В</w:t>
      </w:r>
      <w:r w:rsidR="0004294A" w:rsidRPr="00EE595F">
        <w:rPr>
          <w:rFonts w:ascii="Times New Roman" w:eastAsia="Calibri" w:hAnsi="Times New Roman" w:cs="Times New Roman"/>
          <w:sz w:val="28"/>
          <w:szCs w:val="28"/>
        </w:rPr>
        <w:t>.</w:t>
      </w:r>
      <w:r w:rsidR="008228EA" w:rsidRPr="00EE595F">
        <w:rPr>
          <w:rFonts w:ascii="Times New Roman" w:eastAsia="Calibri" w:hAnsi="Times New Roman" w:cs="Times New Roman"/>
          <w:sz w:val="28"/>
          <w:szCs w:val="28"/>
        </w:rPr>
        <w:t>)</w:t>
      </w:r>
      <w:r w:rsidR="00B06E28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397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</w:t>
      </w:r>
      <w:r w:rsidR="00B56A6F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общественного порядка в д</w:t>
      </w:r>
      <w:r w:rsidR="00B06E28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етских </w:t>
      </w:r>
      <w:r w:rsidR="00926397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лагерях</w:t>
      </w:r>
      <w:r w:rsidR="00B56A6F" w:rsidRPr="00EE5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4E2A52" w14:textId="5161132A" w:rsidR="00386BFA" w:rsidRDefault="00EA6265" w:rsidP="00926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Координацию работы по организации отдыха</w:t>
      </w:r>
      <w:r w:rsidR="009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оздоровления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926397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лагерях</w:t>
      </w:r>
      <w:r w:rsidR="009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дневного пр</w:t>
      </w:r>
      <w:r w:rsidR="00D70F6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ебывания, организованных на базе</w:t>
      </w:r>
      <w:r w:rsidR="00F8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A6D" w:rsidRPr="00B5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93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</w:t>
      </w:r>
      <w:r w:rsidR="00A31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учреждений</w:t>
      </w:r>
      <w:r w:rsidR="00D7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авы муниципального образования – 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ачальника отдела по образованию 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39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Холм-Жирковский </w:t>
      </w:r>
      <w:r w:rsidR="00C64B82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26397" w:rsidRPr="00C64B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B0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(Муравьева Т.В.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9BA7E47" w14:textId="066B8521" w:rsidR="00386BFA" w:rsidRDefault="00FE3390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1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926397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C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</w:t>
      </w:r>
      <w:r w:rsidR="004C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26397" w:rsidRP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 отдела по образованию</w:t>
      </w:r>
      <w:r w:rsidR="00926397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B56A6F"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 w:rsidR="00C64B82"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56A6F"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33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 (</w:t>
      </w:r>
      <w:r w:rsidR="00926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Т.В</w:t>
      </w:r>
      <w:r w:rsidR="00433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8B589D" w14:textId="6DCDEFA0" w:rsidR="00B56A6F" w:rsidRPr="00B56A6F" w:rsidRDefault="00877C3F" w:rsidP="00386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постановление вступает в силу после дня его подписания.   </w:t>
      </w:r>
    </w:p>
    <w:p w14:paraId="26D34B50" w14:textId="77777777" w:rsidR="00B56A6F" w:rsidRDefault="00B56A6F" w:rsidP="00727C3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9D68B" w14:textId="77777777" w:rsidR="00737FA0" w:rsidRDefault="00737FA0" w:rsidP="00E0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84347" w14:textId="77777777" w:rsidR="00B56A6F" w:rsidRPr="00B56A6F" w:rsidRDefault="00B56A6F" w:rsidP="00B5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37E9B7C9" w14:textId="61A89CB1" w:rsidR="00B56A6F" w:rsidRPr="00B56A6F" w:rsidRDefault="00C41615" w:rsidP="00B5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Холм-</w:t>
      </w:r>
      <w:r w:rsidR="00A10BEB"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Жирковский муниципальный</w:t>
      </w:r>
      <w:r w:rsid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3C6E51" w14:textId="77777777" w:rsidR="00A047E7" w:rsidRPr="00C17713" w:rsidRDefault="00926397" w:rsidP="00C1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43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56A6F"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А.М. </w:t>
      </w:r>
      <w:proofErr w:type="spellStart"/>
      <w:r w:rsidR="00C0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Егикян</w:t>
      </w:r>
      <w:proofErr w:type="spellEnd"/>
    </w:p>
    <w:p w14:paraId="5560DA2A" w14:textId="77777777" w:rsidR="00D96FAE" w:rsidRDefault="00D96FAE" w:rsidP="00C17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42FE4" w14:textId="77777777" w:rsidR="00FE3390" w:rsidRDefault="00FE3390" w:rsidP="00947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478D6" w14:textId="3AB560BA" w:rsidR="00A225A6" w:rsidRDefault="00A225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88E602D" w14:textId="3025F1AE" w:rsidR="00623281" w:rsidRDefault="00623281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A2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 w:rsidR="00A2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A2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A2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28C9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№</w:t>
      </w:r>
      <w:r w:rsidR="0079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492</w:t>
      </w:r>
    </w:p>
    <w:p w14:paraId="290C660E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3FA68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A4106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D4379" w14:textId="77777777" w:rsidR="00623281" w:rsidRPr="00B56A6F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22698" w14:textId="77777777" w:rsidR="00623281" w:rsidRPr="004D6E50" w:rsidRDefault="00623281" w:rsidP="0062328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4D6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дневного</w:t>
      </w: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пребыв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ания детей, организованные на базе</w:t>
      </w: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</w:t>
      </w:r>
    </w:p>
    <w:p w14:paraId="761F3A15" w14:textId="77777777" w:rsidR="00623281" w:rsidRPr="00B56A6F" w:rsidRDefault="00623281" w:rsidP="00623281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="-144" w:tblpY="60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902"/>
        <w:gridCol w:w="1742"/>
        <w:gridCol w:w="1487"/>
        <w:gridCol w:w="1409"/>
      </w:tblGrid>
      <w:tr w:rsidR="00623281" w:rsidRPr="00B56A6F" w14:paraId="589BE524" w14:textId="77777777" w:rsidTr="00744A7C">
        <w:trPr>
          <w:cantSplit/>
          <w:trHeight w:val="126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1F8F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43B78F4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17D5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74B357F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314A" w14:textId="77777777" w:rsidR="00623281" w:rsidRPr="00936A6D" w:rsidRDefault="00623281" w:rsidP="00744A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6.6</w:t>
            </w: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 лет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9F0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11-17 лет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5606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23281" w:rsidRPr="00B56A6F" w14:paraId="6A6F03A8" w14:textId="77777777" w:rsidTr="00744A7C">
        <w:trPr>
          <w:trHeight w:val="41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826C" w14:textId="66E86491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5C1A" w14:textId="77777777" w:rsidR="00623281" w:rsidRPr="004626CF" w:rsidRDefault="00623281" w:rsidP="00744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462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Игоревская</w:t>
            </w:r>
            <w:proofErr w:type="spellEnd"/>
            <w:r w:rsidRPr="00462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 Холм-Жирковского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462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1674" w14:textId="77777777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4524" w14:textId="2D7F0E3E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7095" w14:textId="37187983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3281" w:rsidRPr="00B56A6F" w14:paraId="6C9DC327" w14:textId="77777777" w:rsidTr="00744A7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3B7" w14:textId="7C670595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FB98" w14:textId="195560F4" w:rsidR="00623281" w:rsidRPr="003554E5" w:rsidRDefault="00623281" w:rsidP="00744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Холмовская</w:t>
            </w:r>
            <w:proofErr w:type="spellEnd"/>
            <w:r w:rsidRPr="0035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 Холм-Жирковского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</w:t>
            </w:r>
            <w:r w:rsidR="00374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</w:t>
            </w:r>
            <w:r w:rsidRPr="0035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770" w14:textId="77777777" w:rsidR="00623281" w:rsidRPr="003554E5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78C6" w14:textId="77777777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0989" w14:textId="5EE6A99A" w:rsidR="00623281" w:rsidRPr="003554E5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623281" w:rsidRPr="00B56A6F" w14:paraId="63B899CA" w14:textId="77777777" w:rsidTr="00744A7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F11" w14:textId="77777777" w:rsidR="00623281" w:rsidRPr="00936A6D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21C6" w14:textId="77777777" w:rsidR="00623281" w:rsidRPr="004626CF" w:rsidRDefault="00623281" w:rsidP="00744A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99D9" w14:textId="77777777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E97B" w14:textId="32B87D6B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F0BF" w14:textId="19382E7A" w:rsidR="00623281" w:rsidRPr="004626CF" w:rsidRDefault="00623281" w:rsidP="0074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</w:tbl>
    <w:p w14:paraId="4905A25F" w14:textId="77777777" w:rsidR="006965E6" w:rsidRDefault="006965E6" w:rsidP="0069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C0EA8" w14:textId="27D128AA" w:rsidR="00A225A6" w:rsidRDefault="00A225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C4AE377" w14:textId="6E4DAC55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13.05.2026 № 492</w:t>
      </w:r>
    </w:p>
    <w:p w14:paraId="6D24F6DC" w14:textId="77777777" w:rsidR="009474BC" w:rsidRDefault="009474BC" w:rsidP="004D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F47D0" w14:textId="77777777" w:rsidR="009474BC" w:rsidRDefault="009474BC" w:rsidP="004D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12D3FF" w14:textId="73CC91BD" w:rsidR="00B56A6F" w:rsidRPr="004D6E50" w:rsidRDefault="004D6E50" w:rsidP="004D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Лагеря </w:t>
      </w:r>
      <w:r w:rsidR="00F8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дневного </w:t>
      </w:r>
      <w:r w:rsidR="00537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пребывания </w:t>
      </w:r>
      <w:r w:rsidR="00537555"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организацией</w:t>
      </w:r>
      <w:r w:rsidR="00F8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досуговой деятельности</w:t>
      </w:r>
      <w:r w:rsidR="00D7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организованные на базе</w:t>
      </w:r>
      <w:r w:rsidR="00F8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</w:t>
      </w:r>
      <w:r w:rsidR="002A2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ципальных бюджетных учреждений </w:t>
      </w:r>
      <w:r w:rsidRPr="004D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14:paraId="5A5BCAE2" w14:textId="77777777" w:rsidR="00B56A6F" w:rsidRPr="00B56A6F" w:rsidRDefault="00B56A6F" w:rsidP="00B5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31380" w14:textId="77777777" w:rsidR="001C6BD6" w:rsidRPr="004F10A7" w:rsidRDefault="001C6BD6" w:rsidP="004F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-144" w:tblpY="60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956"/>
        <w:gridCol w:w="3685"/>
      </w:tblGrid>
      <w:tr w:rsidR="008C33DA" w:rsidRPr="00B56A6F" w14:paraId="48F0D37F" w14:textId="77777777" w:rsidTr="003A114C">
        <w:trPr>
          <w:cantSplit/>
          <w:trHeight w:val="12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F58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124581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13DF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4D6419B8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7B2B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7-17 лет</w:t>
            </w:r>
          </w:p>
        </w:tc>
      </w:tr>
      <w:tr w:rsidR="008C33DA" w:rsidRPr="00B56A6F" w14:paraId="44E0CB28" w14:textId="77777777" w:rsidTr="003A114C">
        <w:trPr>
          <w:trHeight w:val="42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5CA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3A61" w14:textId="77777777" w:rsidR="008C33DA" w:rsidRPr="002244D0" w:rsidRDefault="007F1BED" w:rsidP="007F1B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0">
              <w:rPr>
                <w:rFonts w:ascii="Times New Roman" w:eastAsia="Calibri" w:hAnsi="Times New Roman" w:cs="Times New Roman"/>
                <w:sz w:val="24"/>
                <w:szCs w:val="24"/>
              </w:rPr>
              <w:t>МБУДО «</w:t>
            </w:r>
            <w:r w:rsidR="008C33DA" w:rsidRPr="002244D0">
              <w:rPr>
                <w:rFonts w:ascii="Times New Roman" w:eastAsia="Calibri" w:hAnsi="Times New Roman" w:cs="Times New Roman"/>
                <w:sz w:val="24"/>
                <w:szCs w:val="24"/>
              </w:rPr>
              <w:t>Холм-Жирковский районный ДТДЮ</w:t>
            </w:r>
            <w:r w:rsidRPr="00224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22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6677" w14:textId="77777777" w:rsidR="008C33DA" w:rsidRPr="00936A6D" w:rsidRDefault="00D96FAE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C33DA" w:rsidRPr="00B56A6F" w14:paraId="0141F1A4" w14:textId="77777777" w:rsidTr="003A114C">
        <w:trPr>
          <w:trHeight w:val="41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94E5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0D74" w14:textId="77777777" w:rsidR="008C33DA" w:rsidRPr="002244D0" w:rsidRDefault="003A114C" w:rsidP="007F1B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0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2244D0">
              <w:rPr>
                <w:rFonts w:ascii="Times New Roman" w:hAnsi="Times New Roman" w:cs="Times New Roman"/>
                <w:sz w:val="24"/>
                <w:szCs w:val="24"/>
              </w:rPr>
              <w:t>Холмовская</w:t>
            </w:r>
            <w:proofErr w:type="spellEnd"/>
            <w:r w:rsidRPr="002244D0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  <w:r w:rsidR="007F1BED" w:rsidRPr="00224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ED" w:rsidRPr="0022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E325" w14:textId="77777777" w:rsidR="008C33DA" w:rsidRPr="00936A6D" w:rsidRDefault="008228E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C33DA" w:rsidRPr="00B56A6F" w14:paraId="7681AE01" w14:textId="77777777" w:rsidTr="003A114C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2F8" w14:textId="77777777" w:rsidR="008C33DA" w:rsidRPr="00936A6D" w:rsidRDefault="008C33DA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8C3E" w14:textId="77777777" w:rsidR="008C33DA" w:rsidRPr="00936A6D" w:rsidRDefault="008C33DA" w:rsidP="008C33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E42" w14:textId="77777777" w:rsidR="008C33DA" w:rsidRPr="00936A6D" w:rsidRDefault="00D96FAE" w:rsidP="008C33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22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67FD4915" w14:textId="77777777" w:rsidR="00B56A6F" w:rsidRPr="00B56A6F" w:rsidRDefault="00B56A6F" w:rsidP="008C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99A0B" w14:textId="77777777" w:rsidR="00B56A6F" w:rsidRPr="00B56A6F" w:rsidRDefault="00B56A6F" w:rsidP="008C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79C04" w14:textId="77777777" w:rsidR="00B56A6F" w:rsidRPr="00B56A6F" w:rsidRDefault="00B56A6F" w:rsidP="008C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947C0" w14:textId="77777777" w:rsidR="00B56A6F" w:rsidRPr="00B56A6F" w:rsidRDefault="00B56A6F" w:rsidP="008C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799C3" w14:textId="34D92D18" w:rsidR="00A225A6" w:rsidRDefault="00A225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73290BA" w14:textId="2F891102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13.05.2026 № 492</w:t>
      </w:r>
    </w:p>
    <w:p w14:paraId="30A9FC8C" w14:textId="77777777" w:rsidR="00623281" w:rsidRPr="00B56A6F" w:rsidRDefault="00623281" w:rsidP="006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A45A7" w14:textId="77777777" w:rsidR="00623281" w:rsidRPr="00B56A6F" w:rsidRDefault="00623281" w:rsidP="006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ED363" w14:textId="77777777" w:rsidR="00623281" w:rsidRPr="00B56A6F" w:rsidRDefault="00623281" w:rsidP="006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04DE3" w14:textId="18FAE145" w:rsidR="00623281" w:rsidRPr="000D1003" w:rsidRDefault="00623281" w:rsidP="00E04F7F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7818DDE5" w14:textId="77777777" w:rsidR="00623281" w:rsidRPr="000D1003" w:rsidRDefault="00623281" w:rsidP="00623281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0591A0" w14:textId="77777777" w:rsidR="00623281" w:rsidRPr="000D1003" w:rsidRDefault="00623281" w:rsidP="00623281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D1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рганизации отдыха детей в каникулярное время в лагерях дневного пребывания с 01 июня по 30 июня 2026 года, организованных на базе муниципальных образовательных организаций. Реализующих образовательные программы начального общего, основного общего. Среднего общего образования. И организаций дополнительного образования детей.</w:t>
      </w:r>
    </w:p>
    <w:p w14:paraId="09B095A6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9B1C8" w14:textId="77777777" w:rsidR="00623281" w:rsidRDefault="00623281" w:rsidP="00623281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325"/>
        <w:gridCol w:w="1830"/>
        <w:gridCol w:w="2024"/>
      </w:tblGrid>
      <w:tr w:rsidR="00623281" w14:paraId="78657B65" w14:textId="77777777" w:rsidTr="00744A7C">
        <w:trPr>
          <w:trHeight w:val="513"/>
        </w:trPr>
        <w:tc>
          <w:tcPr>
            <w:tcW w:w="1242" w:type="dxa"/>
            <w:vMerge w:val="restart"/>
          </w:tcPr>
          <w:p w14:paraId="2FD63381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79" w:type="dxa"/>
            <w:gridSpan w:val="3"/>
          </w:tcPr>
          <w:p w14:paraId="47829A47" w14:textId="77777777" w:rsidR="00623281" w:rsidRPr="00623281" w:rsidRDefault="00623281" w:rsidP="00744A7C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623281" w14:paraId="2F391EC8" w14:textId="77777777" w:rsidTr="00744A7C">
        <w:trPr>
          <w:trHeight w:val="549"/>
        </w:trPr>
        <w:tc>
          <w:tcPr>
            <w:tcW w:w="1242" w:type="dxa"/>
            <w:vMerge/>
          </w:tcPr>
          <w:p w14:paraId="683BB738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14:paraId="55F0BDFA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3854" w:type="dxa"/>
            <w:gridSpan w:val="2"/>
          </w:tcPr>
          <w:p w14:paraId="0FB50979" w14:textId="77777777" w:rsidR="00623281" w:rsidRPr="00623281" w:rsidRDefault="00623281" w:rsidP="00744A7C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623281" w14:paraId="1245DA16" w14:textId="77777777" w:rsidTr="00744A7C">
        <w:tc>
          <w:tcPr>
            <w:tcW w:w="1242" w:type="dxa"/>
          </w:tcPr>
          <w:p w14:paraId="3D5E9E7F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14:paraId="71F33EAF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14:paraId="1BB8A388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 – 10 л.</w:t>
            </w:r>
          </w:p>
        </w:tc>
        <w:tc>
          <w:tcPr>
            <w:tcW w:w="2024" w:type="dxa"/>
          </w:tcPr>
          <w:p w14:paraId="156657E0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11-17 л.</w:t>
            </w:r>
          </w:p>
        </w:tc>
      </w:tr>
      <w:tr w:rsidR="00623281" w14:paraId="51DA2A08" w14:textId="77777777" w:rsidTr="00744A7C">
        <w:tc>
          <w:tcPr>
            <w:tcW w:w="1242" w:type="dxa"/>
          </w:tcPr>
          <w:p w14:paraId="1CCC29D4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25" w:type="dxa"/>
          </w:tcPr>
          <w:p w14:paraId="5F6D6775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Игоревская</w:t>
            </w:r>
            <w:proofErr w:type="spellEnd"/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СШ» Холм-Жирковского муниципального округа Смоленской области</w:t>
            </w:r>
          </w:p>
        </w:tc>
        <w:tc>
          <w:tcPr>
            <w:tcW w:w="1830" w:type="dxa"/>
          </w:tcPr>
          <w:p w14:paraId="0326CB40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4" w:type="dxa"/>
          </w:tcPr>
          <w:p w14:paraId="024FFE44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23281" w14:paraId="2DA02DB6" w14:textId="77777777" w:rsidTr="00744A7C">
        <w:tc>
          <w:tcPr>
            <w:tcW w:w="1242" w:type="dxa"/>
          </w:tcPr>
          <w:p w14:paraId="398B4FA4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5" w:type="dxa"/>
          </w:tcPr>
          <w:p w14:paraId="307B1781" w14:textId="7B752DEE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Холмовская</w:t>
            </w:r>
            <w:proofErr w:type="spellEnd"/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СШ» Холм-Жирковского муниципального о</w:t>
            </w:r>
            <w:r w:rsidR="00374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руга Смоленской области</w:t>
            </w:r>
          </w:p>
        </w:tc>
        <w:tc>
          <w:tcPr>
            <w:tcW w:w="1830" w:type="dxa"/>
          </w:tcPr>
          <w:p w14:paraId="7D4169EE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24" w:type="dxa"/>
          </w:tcPr>
          <w:p w14:paraId="5189C6E5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23281" w14:paraId="34EB8D7B" w14:textId="77777777" w:rsidTr="00744A7C">
        <w:trPr>
          <w:trHeight w:val="563"/>
        </w:trPr>
        <w:tc>
          <w:tcPr>
            <w:tcW w:w="1242" w:type="dxa"/>
          </w:tcPr>
          <w:p w14:paraId="750675E2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14:paraId="13E545FB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30" w:type="dxa"/>
          </w:tcPr>
          <w:p w14:paraId="5DBA70CB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024" w:type="dxa"/>
          </w:tcPr>
          <w:p w14:paraId="548607F1" w14:textId="77777777" w:rsidR="00623281" w:rsidRPr="00623281" w:rsidRDefault="00623281" w:rsidP="00744A7C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4B9F74DC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2F935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F458F" w14:textId="77777777" w:rsidR="00623281" w:rsidRDefault="00623281" w:rsidP="0062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A2262" w14:textId="385E3FC9" w:rsidR="00A225A6" w:rsidRDefault="00A225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1280396" w14:textId="15B7C5AA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13.05.2026 № 492</w:t>
      </w:r>
    </w:p>
    <w:p w14:paraId="75EDB0E8" w14:textId="3AA8A68C" w:rsidR="00EC2BAE" w:rsidRDefault="00EC2BAE" w:rsidP="00EC2BAE">
      <w:pPr>
        <w:tabs>
          <w:tab w:val="left" w:pos="7845"/>
        </w:tabs>
        <w:jc w:val="center"/>
      </w:pPr>
    </w:p>
    <w:p w14:paraId="730A22D8" w14:textId="66E7BE70" w:rsidR="00EC2BAE" w:rsidRDefault="00EC2BAE" w:rsidP="00EC2BAE">
      <w:pPr>
        <w:tabs>
          <w:tab w:val="left" w:pos="7845"/>
        </w:tabs>
      </w:pPr>
    </w:p>
    <w:p w14:paraId="24B25693" w14:textId="1BC3BDDA" w:rsidR="00EC2BAE" w:rsidRPr="00EC2BAE" w:rsidRDefault="00623281" w:rsidP="00623281">
      <w:pPr>
        <w:tabs>
          <w:tab w:val="left" w:pos="289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</w:t>
      </w:r>
      <w:r w:rsidR="00EC2BAE" w:rsidRPr="00EC2BAE">
        <w:rPr>
          <w:rFonts w:ascii="Times New Roman" w:hAnsi="Times New Roman" w:cs="Times New Roman"/>
          <w:b/>
          <w:bCs/>
          <w:sz w:val="28"/>
          <w:szCs w:val="28"/>
        </w:rPr>
        <w:t>Размер родительской платы в лагерях дневного пребывания.</w:t>
      </w:r>
    </w:p>
    <w:p w14:paraId="452A5C09" w14:textId="05199CF1" w:rsidR="00EC2BAE" w:rsidRDefault="00EC2BAE" w:rsidP="00EC2BAE">
      <w:pPr>
        <w:tabs>
          <w:tab w:val="left" w:pos="7845"/>
        </w:tabs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EC2BAE" w14:paraId="75D0B503" w14:textId="77777777" w:rsidTr="00EC2BAE">
        <w:tc>
          <w:tcPr>
            <w:tcW w:w="2084" w:type="dxa"/>
          </w:tcPr>
          <w:p w14:paraId="228AE10F" w14:textId="4EF3F643" w:rsidR="00EC2BAE" w:rsidRDefault="00EC2BAE" w:rsidP="00EC2BAE">
            <w:pPr>
              <w:tabs>
                <w:tab w:val="left" w:pos="7845"/>
              </w:tabs>
            </w:pPr>
            <w:r>
              <w:t>Категории детей</w:t>
            </w:r>
          </w:p>
        </w:tc>
        <w:tc>
          <w:tcPr>
            <w:tcW w:w="2084" w:type="dxa"/>
          </w:tcPr>
          <w:p w14:paraId="44E8C38E" w14:textId="690433FF" w:rsidR="00EC2BAE" w:rsidRDefault="00EC2BAE" w:rsidP="00EC2BAE">
            <w:pPr>
              <w:tabs>
                <w:tab w:val="left" w:pos="7845"/>
              </w:tabs>
            </w:pPr>
            <w:r>
              <w:t>Стоимость набора продуктов питания на 1 ребенка в день, руб.</w:t>
            </w:r>
          </w:p>
        </w:tc>
        <w:tc>
          <w:tcPr>
            <w:tcW w:w="2084" w:type="dxa"/>
          </w:tcPr>
          <w:p w14:paraId="30A306E3" w14:textId="576EB3DE" w:rsidR="00EC2BAE" w:rsidRDefault="00EC2BAE" w:rsidP="00EC2BAE">
            <w:pPr>
              <w:tabs>
                <w:tab w:val="left" w:pos="7845"/>
              </w:tabs>
            </w:pPr>
            <w:r>
              <w:t>Количество дней (смена 21 день)</w:t>
            </w:r>
          </w:p>
        </w:tc>
        <w:tc>
          <w:tcPr>
            <w:tcW w:w="2084" w:type="dxa"/>
          </w:tcPr>
          <w:p w14:paraId="794C064E" w14:textId="778216DA" w:rsidR="00EC2BAE" w:rsidRDefault="00EC2BAE" w:rsidP="00EC2BAE">
            <w:pPr>
              <w:tabs>
                <w:tab w:val="left" w:pos="7845"/>
              </w:tabs>
            </w:pPr>
            <w:r>
              <w:t>Материальные затраты на весь период отдыха детей, руб.</w:t>
            </w:r>
          </w:p>
        </w:tc>
        <w:tc>
          <w:tcPr>
            <w:tcW w:w="2085" w:type="dxa"/>
          </w:tcPr>
          <w:p w14:paraId="749AE85A" w14:textId="603FDEA6" w:rsidR="00EC2BAE" w:rsidRDefault="00EC2BAE" w:rsidP="00EC2BAE">
            <w:pPr>
              <w:tabs>
                <w:tab w:val="left" w:pos="7845"/>
              </w:tabs>
            </w:pPr>
            <w:r>
              <w:t>Стоимость путевки, руб.</w:t>
            </w:r>
          </w:p>
        </w:tc>
      </w:tr>
      <w:tr w:rsidR="00EC2BAE" w14:paraId="4287333D" w14:textId="77777777" w:rsidTr="00EC2BAE">
        <w:tc>
          <w:tcPr>
            <w:tcW w:w="2084" w:type="dxa"/>
          </w:tcPr>
          <w:p w14:paraId="62BD18B7" w14:textId="04EA9AA4" w:rsidR="00EC2BAE" w:rsidRDefault="00EC2BAE" w:rsidP="00EC2BAE">
            <w:pPr>
              <w:tabs>
                <w:tab w:val="left" w:pos="7845"/>
              </w:tabs>
            </w:pPr>
            <w:r>
              <w:t>В возрасте от 6 лет 6 мес. До 10 лет</w:t>
            </w:r>
          </w:p>
        </w:tc>
        <w:tc>
          <w:tcPr>
            <w:tcW w:w="2084" w:type="dxa"/>
          </w:tcPr>
          <w:p w14:paraId="0B6A2297" w14:textId="2A7DCEB9" w:rsidR="00EC2BAE" w:rsidRDefault="00EC2BAE" w:rsidP="00EC2BAE">
            <w:pPr>
              <w:tabs>
                <w:tab w:val="left" w:pos="7845"/>
              </w:tabs>
            </w:pPr>
            <w:r>
              <w:t>129,88</w:t>
            </w:r>
          </w:p>
        </w:tc>
        <w:tc>
          <w:tcPr>
            <w:tcW w:w="2084" w:type="dxa"/>
          </w:tcPr>
          <w:p w14:paraId="01BDA2DF" w14:textId="2A1A01F9" w:rsidR="00EC2BAE" w:rsidRDefault="00EC2BAE" w:rsidP="00EC2BAE">
            <w:pPr>
              <w:tabs>
                <w:tab w:val="left" w:pos="7845"/>
              </w:tabs>
            </w:pPr>
            <w:r>
              <w:t>21 день</w:t>
            </w:r>
          </w:p>
        </w:tc>
        <w:tc>
          <w:tcPr>
            <w:tcW w:w="2084" w:type="dxa"/>
          </w:tcPr>
          <w:p w14:paraId="631DF856" w14:textId="557D7AF4" w:rsidR="00EC2BAE" w:rsidRDefault="00EC2BAE" w:rsidP="00EC2BAE">
            <w:pPr>
              <w:tabs>
                <w:tab w:val="left" w:pos="7845"/>
              </w:tabs>
            </w:pPr>
            <w:r>
              <w:t>272,75</w:t>
            </w:r>
          </w:p>
        </w:tc>
        <w:tc>
          <w:tcPr>
            <w:tcW w:w="2085" w:type="dxa"/>
          </w:tcPr>
          <w:p w14:paraId="0FCCE559" w14:textId="34EFB407" w:rsidR="00EC2BAE" w:rsidRDefault="00EC2BAE" w:rsidP="00EC2BAE">
            <w:pPr>
              <w:tabs>
                <w:tab w:val="left" w:pos="7845"/>
              </w:tabs>
            </w:pPr>
            <w:r>
              <w:t>3000,23</w:t>
            </w:r>
          </w:p>
        </w:tc>
      </w:tr>
      <w:tr w:rsidR="00EC2BAE" w14:paraId="7D2B26DB" w14:textId="77777777" w:rsidTr="00EC2BAE">
        <w:tc>
          <w:tcPr>
            <w:tcW w:w="2084" w:type="dxa"/>
          </w:tcPr>
          <w:p w14:paraId="57C595EF" w14:textId="64B7E523" w:rsidR="00EC2BAE" w:rsidRDefault="00EC2BAE" w:rsidP="00EC2BAE">
            <w:pPr>
              <w:tabs>
                <w:tab w:val="left" w:pos="7845"/>
              </w:tabs>
            </w:pPr>
            <w:r>
              <w:t>В возрасте от 11 до 17 лет</w:t>
            </w:r>
          </w:p>
        </w:tc>
        <w:tc>
          <w:tcPr>
            <w:tcW w:w="2084" w:type="dxa"/>
          </w:tcPr>
          <w:p w14:paraId="5215C572" w14:textId="7B20CBEA" w:rsidR="00EC2BAE" w:rsidRDefault="00EC2BAE" w:rsidP="00EC2BAE">
            <w:pPr>
              <w:tabs>
                <w:tab w:val="left" w:pos="7845"/>
              </w:tabs>
            </w:pPr>
            <w:r>
              <w:t>150,35</w:t>
            </w:r>
          </w:p>
        </w:tc>
        <w:tc>
          <w:tcPr>
            <w:tcW w:w="2084" w:type="dxa"/>
          </w:tcPr>
          <w:p w14:paraId="2844752A" w14:textId="4D1B191E" w:rsidR="00EC2BAE" w:rsidRDefault="00EC2BAE" w:rsidP="00EC2BAE">
            <w:pPr>
              <w:tabs>
                <w:tab w:val="left" w:pos="7845"/>
              </w:tabs>
            </w:pPr>
            <w:r>
              <w:t>21 день</w:t>
            </w:r>
          </w:p>
        </w:tc>
        <w:tc>
          <w:tcPr>
            <w:tcW w:w="2084" w:type="dxa"/>
          </w:tcPr>
          <w:p w14:paraId="654FA26C" w14:textId="592E6F2C" w:rsidR="00EC2BAE" w:rsidRDefault="00EC2BAE" w:rsidP="00EC2BAE">
            <w:pPr>
              <w:tabs>
                <w:tab w:val="left" w:pos="7845"/>
              </w:tabs>
            </w:pPr>
            <w:r>
              <w:t>316,05</w:t>
            </w:r>
          </w:p>
        </w:tc>
        <w:tc>
          <w:tcPr>
            <w:tcW w:w="2085" w:type="dxa"/>
          </w:tcPr>
          <w:p w14:paraId="3B170517" w14:textId="64E5C879" w:rsidR="00EC2BAE" w:rsidRDefault="00EC2BAE" w:rsidP="00EC2BAE">
            <w:pPr>
              <w:tabs>
                <w:tab w:val="left" w:pos="7845"/>
              </w:tabs>
            </w:pPr>
            <w:r>
              <w:t>3473,40</w:t>
            </w:r>
          </w:p>
        </w:tc>
      </w:tr>
    </w:tbl>
    <w:p w14:paraId="42A66A98" w14:textId="05542708" w:rsidR="00EC2BAE" w:rsidRDefault="00EC2BAE" w:rsidP="00EC2BAE">
      <w:pPr>
        <w:tabs>
          <w:tab w:val="left" w:pos="7845"/>
        </w:tabs>
      </w:pPr>
    </w:p>
    <w:p w14:paraId="6CFB362B" w14:textId="4626CEF1" w:rsidR="00A225A6" w:rsidRDefault="00A225A6">
      <w:r>
        <w:br w:type="page"/>
      </w:r>
    </w:p>
    <w:p w14:paraId="2ECC739A" w14:textId="5CCA6AD6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13.05.2026 № 492</w:t>
      </w:r>
    </w:p>
    <w:p w14:paraId="5C717E4A" w14:textId="0906C1F7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BD57A" w14:textId="77777777" w:rsidR="00A225A6" w:rsidRDefault="00A225A6" w:rsidP="00A225A6">
      <w:pPr>
        <w:tabs>
          <w:tab w:val="left" w:pos="60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645C8" w14:textId="2BAF5CB2" w:rsidR="0034034C" w:rsidRPr="00F757E6" w:rsidRDefault="0034034C" w:rsidP="0034034C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Руководителю   лагеря дневного пребывания, организованного на базе                    ________________________________________</w:t>
      </w:r>
      <w:r w:rsidR="00E04F7F">
        <w:rPr>
          <w:rFonts w:ascii="Times New Roman" w:eastAsia="Arial" w:hAnsi="Times New Roman" w:cs="Times New Roman"/>
          <w:sz w:val="20"/>
          <w:szCs w:val="20"/>
          <w:lang w:eastAsia="zh-CN"/>
        </w:rPr>
        <w:t>________</w:t>
      </w:r>
    </w:p>
    <w:p w14:paraId="4AEFED4F" w14:textId="77777777" w:rsidR="0034034C" w:rsidRPr="00F757E6" w:rsidRDefault="0034034C" w:rsidP="00E04F7F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(наименование образовательной организации)</w:t>
      </w:r>
    </w:p>
    <w:p w14:paraId="716FDFDD" w14:textId="74C11DDD" w:rsidR="0034034C" w:rsidRPr="00F757E6" w:rsidRDefault="0034034C" w:rsidP="00E04F7F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________________________________________</w:t>
      </w:r>
      <w:r w:rsidR="00E04F7F">
        <w:rPr>
          <w:rFonts w:ascii="Times New Roman" w:eastAsia="Arial" w:hAnsi="Times New Roman" w:cs="Times New Roman"/>
          <w:sz w:val="20"/>
          <w:szCs w:val="20"/>
          <w:lang w:eastAsia="zh-CN"/>
        </w:rPr>
        <w:t>________</w:t>
      </w:r>
    </w:p>
    <w:p w14:paraId="6BEC1E43" w14:textId="52C62F7D" w:rsidR="0034034C" w:rsidRPr="00F757E6" w:rsidRDefault="00E04F7F" w:rsidP="00EA6265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>
        <w:rPr>
          <w:rFonts w:ascii="Times New Roman" w:eastAsia="Arial" w:hAnsi="Times New Roman" w:cs="Times New Roman"/>
          <w:sz w:val="20"/>
          <w:szCs w:val="20"/>
          <w:lang w:eastAsia="zh-CN"/>
        </w:rPr>
        <w:t>Ф.</w:t>
      </w:r>
      <w:r w:rsidR="0034034C"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И.О. родителя, законного представителя полностью)</w:t>
      </w:r>
    </w:p>
    <w:p w14:paraId="5C51EFA4" w14:textId="77777777" w:rsidR="0034034C" w:rsidRPr="00F757E6" w:rsidRDefault="0034034C" w:rsidP="0034034C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проживающего по адресу:</w:t>
      </w:r>
    </w:p>
    <w:p w14:paraId="4E6357CB" w14:textId="0324DB0F" w:rsidR="0034034C" w:rsidRPr="00F757E6" w:rsidRDefault="0034034C" w:rsidP="00E04F7F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___________________________________________</w:t>
      </w:r>
      <w:r w:rsidR="00E04F7F">
        <w:rPr>
          <w:rFonts w:ascii="Times New Roman" w:eastAsia="Arial" w:hAnsi="Times New Roman" w:cs="Times New Roman"/>
          <w:sz w:val="20"/>
          <w:szCs w:val="20"/>
          <w:lang w:eastAsia="zh-CN"/>
        </w:rPr>
        <w:t>_____</w:t>
      </w:r>
    </w:p>
    <w:p w14:paraId="542BF231" w14:textId="06F225E3" w:rsidR="0034034C" w:rsidRPr="00F757E6" w:rsidRDefault="00E04F7F" w:rsidP="00E04F7F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>
        <w:rPr>
          <w:rFonts w:ascii="Times New Roman" w:eastAsia="Arial" w:hAnsi="Times New Roman" w:cs="Times New Roman"/>
          <w:sz w:val="20"/>
          <w:szCs w:val="20"/>
          <w:lang w:eastAsia="zh-CN"/>
        </w:rPr>
        <w:t xml:space="preserve">            </w:t>
      </w:r>
      <w:r w:rsidR="0034034C"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(указывается полный адрес)</w:t>
      </w:r>
    </w:p>
    <w:p w14:paraId="34F72DC6" w14:textId="46C96497" w:rsidR="0034034C" w:rsidRPr="00F757E6" w:rsidRDefault="0034034C" w:rsidP="0034034C">
      <w:pPr>
        <w:suppressAutoHyphens/>
        <w:autoSpaceDE w:val="0"/>
        <w:spacing w:after="0"/>
        <w:ind w:left="5400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F757E6">
        <w:rPr>
          <w:rFonts w:ascii="Times New Roman" w:eastAsia="Arial" w:hAnsi="Times New Roman" w:cs="Times New Roman"/>
          <w:sz w:val="20"/>
          <w:szCs w:val="20"/>
          <w:lang w:eastAsia="zh-CN"/>
        </w:rPr>
        <w:t>тел.: _______________________</w:t>
      </w:r>
      <w:r w:rsidR="00E04F7F">
        <w:rPr>
          <w:rFonts w:ascii="Times New Roman" w:eastAsia="Arial" w:hAnsi="Times New Roman" w:cs="Times New Roman"/>
          <w:sz w:val="20"/>
          <w:szCs w:val="20"/>
          <w:lang w:eastAsia="zh-CN"/>
        </w:rPr>
        <w:t>____________________</w:t>
      </w:r>
    </w:p>
    <w:p w14:paraId="54C58A18" w14:textId="394F8FB0" w:rsidR="0034034C" w:rsidRPr="00F757E6" w:rsidRDefault="0034034C" w:rsidP="0034034C">
      <w:pPr>
        <w:tabs>
          <w:tab w:val="left" w:pos="603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B9B2006" w14:textId="0FFB59EB" w:rsidR="0034034C" w:rsidRPr="00F757E6" w:rsidRDefault="00F757E6" w:rsidP="00F757E6">
      <w:pPr>
        <w:pStyle w:val="1"/>
        <w:spacing w:line="240" w:lineRule="auto"/>
        <w:ind w:firstLine="0"/>
        <w:rPr>
          <w:sz w:val="20"/>
          <w:szCs w:val="20"/>
        </w:rPr>
      </w:pPr>
      <w:bookmarkStart w:id="0" w:name="_Hlk229053315"/>
      <w:r w:rsidRPr="00F757E6">
        <w:rPr>
          <w:b/>
          <w:bCs/>
          <w:sz w:val="20"/>
          <w:szCs w:val="20"/>
        </w:rPr>
        <w:t xml:space="preserve">                                                                               </w:t>
      </w:r>
      <w:r w:rsidR="0034034C" w:rsidRPr="00F757E6">
        <w:rPr>
          <w:b/>
          <w:bCs/>
          <w:sz w:val="20"/>
          <w:szCs w:val="20"/>
        </w:rPr>
        <w:t>ЗАЯВЛЕНИЕ</w:t>
      </w:r>
    </w:p>
    <w:p w14:paraId="1928718E" w14:textId="77777777" w:rsidR="0034034C" w:rsidRPr="00F757E6" w:rsidRDefault="0034034C" w:rsidP="0034034C">
      <w:pPr>
        <w:pStyle w:val="1"/>
        <w:spacing w:line="240" w:lineRule="auto"/>
        <w:ind w:firstLine="0"/>
        <w:jc w:val="center"/>
        <w:rPr>
          <w:sz w:val="20"/>
          <w:szCs w:val="20"/>
        </w:rPr>
      </w:pPr>
      <w:r w:rsidRPr="00F757E6">
        <w:rPr>
          <w:sz w:val="20"/>
          <w:szCs w:val="20"/>
        </w:rPr>
        <w:t>о зачислении ребенка в лагерь дневного пребывания</w:t>
      </w:r>
    </w:p>
    <w:bookmarkEnd w:id="0"/>
    <w:p w14:paraId="435C849F" w14:textId="5B824576" w:rsidR="0034034C" w:rsidRPr="00F757E6" w:rsidRDefault="0034034C" w:rsidP="0034034C">
      <w:pPr>
        <w:tabs>
          <w:tab w:val="left" w:pos="2850"/>
        </w:tabs>
        <w:rPr>
          <w:rFonts w:ascii="Times New Roman" w:hAnsi="Times New Roman" w:cs="Times New Roman"/>
          <w:sz w:val="20"/>
          <w:szCs w:val="20"/>
        </w:rPr>
      </w:pPr>
    </w:p>
    <w:p w14:paraId="66B3EF3F" w14:textId="04FE9208" w:rsidR="00F757E6" w:rsidRPr="00F757E6" w:rsidRDefault="00F757E6" w:rsidP="00F757E6">
      <w:pPr>
        <w:pStyle w:val="1"/>
        <w:tabs>
          <w:tab w:val="left" w:leader="underscore" w:pos="8412"/>
        </w:tabs>
        <w:spacing w:line="240" w:lineRule="auto"/>
        <w:ind w:firstLine="18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Я</w:t>
      </w:r>
      <w:r w:rsidRPr="00F757E6">
        <w:rPr>
          <w:sz w:val="20"/>
          <w:szCs w:val="20"/>
        </w:rPr>
        <w:tab/>
        <w:t>,</w:t>
      </w:r>
    </w:p>
    <w:p w14:paraId="305747C3" w14:textId="77777777" w:rsidR="00F757E6" w:rsidRPr="00F757E6" w:rsidRDefault="00F757E6" w:rsidP="00F757E6">
      <w:pPr>
        <w:pStyle w:val="1"/>
        <w:ind w:firstLine="5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(Ф.И.О. родителя (иного законного представителя) ребенка)</w:t>
      </w:r>
    </w:p>
    <w:p w14:paraId="1FEE3A33" w14:textId="544CC08A" w:rsidR="00F757E6" w:rsidRPr="00F757E6" w:rsidRDefault="00F757E6" w:rsidP="00F757E6">
      <w:pPr>
        <w:pStyle w:val="1"/>
        <w:ind w:firstLine="5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____________________________ серия ________</w:t>
      </w:r>
      <w:r w:rsidRPr="00F757E6">
        <w:rPr>
          <w:sz w:val="20"/>
          <w:szCs w:val="20"/>
          <w:lang w:val="en-US" w:bidi="en-US"/>
        </w:rPr>
        <w:t>N</w:t>
      </w:r>
      <w:r w:rsidRPr="00F757E6">
        <w:rPr>
          <w:sz w:val="20"/>
          <w:szCs w:val="20"/>
        </w:rPr>
        <w:t>_______________________________,</w:t>
      </w:r>
    </w:p>
    <w:p w14:paraId="113B891A" w14:textId="77777777" w:rsidR="00F757E6" w:rsidRPr="00F757E6" w:rsidRDefault="00F757E6" w:rsidP="00F757E6">
      <w:pPr>
        <w:pStyle w:val="1"/>
        <w:ind w:firstLine="34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(документ, удостоверяющий личность родителя (иного законного представителя) ребенка)</w:t>
      </w:r>
    </w:p>
    <w:p w14:paraId="3407645E" w14:textId="1F835B28" w:rsidR="00F757E6" w:rsidRPr="00F757E6" w:rsidRDefault="00F757E6" w:rsidP="00F757E6">
      <w:pPr>
        <w:pStyle w:val="1"/>
        <w:ind w:firstLine="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прошу зачислить моего ребенка (Ф.И.О., дата рождения) в лагерь дневного пребывания на базе</w:t>
      </w:r>
    </w:p>
    <w:p w14:paraId="0D4CCC06" w14:textId="1F2062A9" w:rsidR="00F757E6" w:rsidRPr="00F757E6" w:rsidRDefault="00F757E6" w:rsidP="00F757E6">
      <w:pPr>
        <w:pStyle w:val="1"/>
        <w:ind w:firstLine="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_________________________________________________________________________________.</w:t>
      </w:r>
    </w:p>
    <w:p w14:paraId="17BFAD9D" w14:textId="77777777" w:rsidR="00F757E6" w:rsidRPr="00F757E6" w:rsidRDefault="00F757E6" w:rsidP="00F757E6">
      <w:pPr>
        <w:pStyle w:val="1"/>
        <w:ind w:left="1220" w:firstLine="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(наименование образовательной организации)</w:t>
      </w:r>
    </w:p>
    <w:p w14:paraId="2F740F2B" w14:textId="77777777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"О персональных данных".</w:t>
      </w:r>
    </w:p>
    <w:p w14:paraId="1276A1C4" w14:textId="77777777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Ознакомлен (а) с тем, что моту отказаться от обработки моих персональных данных, подав соответствующее заявление.</w:t>
      </w:r>
    </w:p>
    <w:p w14:paraId="6C289812" w14:textId="6B16BA7A" w:rsidR="00F757E6" w:rsidRPr="00F757E6" w:rsidRDefault="00F757E6" w:rsidP="00F757E6">
      <w:pPr>
        <w:pStyle w:val="1"/>
        <w:spacing w:after="320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С правилами внутреннего распорядка и режимом работы лагеря дневного пребывания ознакомлена).</w:t>
      </w:r>
    </w:p>
    <w:p w14:paraId="61FCC23E" w14:textId="1A55D297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К заявлению прилагаю:</w:t>
      </w:r>
    </w:p>
    <w:p w14:paraId="697C9D6E" w14:textId="6FCC3CE6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1._______________________________________________________________________________________</w:t>
      </w:r>
    </w:p>
    <w:p w14:paraId="0949487B" w14:textId="636B9F97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2._______________________________________________________________________________________</w:t>
      </w:r>
    </w:p>
    <w:p w14:paraId="32D65B24" w14:textId="2CC75E7B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3.__________________________________________________________________________________</w:t>
      </w:r>
      <w:r>
        <w:rPr>
          <w:sz w:val="20"/>
          <w:szCs w:val="20"/>
        </w:rPr>
        <w:t>_____</w:t>
      </w:r>
    </w:p>
    <w:p w14:paraId="34C75B3C" w14:textId="5E08C90E" w:rsidR="00F757E6" w:rsidRPr="00F757E6" w:rsidRDefault="00F757E6" w:rsidP="00F757E6">
      <w:pPr>
        <w:pStyle w:val="1"/>
        <w:ind w:firstLine="200"/>
        <w:jc w:val="both"/>
        <w:rPr>
          <w:sz w:val="20"/>
          <w:szCs w:val="20"/>
        </w:rPr>
      </w:pPr>
      <w:r w:rsidRPr="00F757E6">
        <w:rPr>
          <w:sz w:val="20"/>
          <w:szCs w:val="20"/>
        </w:rPr>
        <w:t>4.__________________________________________________________________________________</w:t>
      </w:r>
      <w:r>
        <w:rPr>
          <w:sz w:val="20"/>
          <w:szCs w:val="20"/>
        </w:rPr>
        <w:t>_____</w:t>
      </w:r>
    </w:p>
    <w:p w14:paraId="3875BC25" w14:textId="77777777" w:rsidR="00F757E6" w:rsidRPr="00F757E6" w:rsidRDefault="00F757E6" w:rsidP="00F757E6">
      <w:pPr>
        <w:pStyle w:val="1"/>
        <w:ind w:firstLine="0"/>
        <w:jc w:val="both"/>
        <w:rPr>
          <w:sz w:val="20"/>
          <w:szCs w:val="20"/>
        </w:rPr>
      </w:pPr>
    </w:p>
    <w:p w14:paraId="18617562" w14:textId="38B55008" w:rsidR="0034034C" w:rsidRDefault="0034034C" w:rsidP="0034034C">
      <w:pPr>
        <w:tabs>
          <w:tab w:val="left" w:pos="6030"/>
        </w:tabs>
      </w:pPr>
    </w:p>
    <w:p w14:paraId="1ECC1D92" w14:textId="1327798A" w:rsidR="00F757E6" w:rsidRDefault="00F757E6" w:rsidP="0034034C">
      <w:pPr>
        <w:tabs>
          <w:tab w:val="left" w:pos="6030"/>
        </w:tabs>
      </w:pPr>
      <w:r>
        <w:t>«__</w:t>
      </w:r>
      <w:proofErr w:type="gramStart"/>
      <w:r>
        <w:t>_»_</w:t>
      </w:r>
      <w:proofErr w:type="gramEnd"/>
      <w:r>
        <w:t xml:space="preserve">______________20___ года </w:t>
      </w:r>
    </w:p>
    <w:p w14:paraId="6C6E631F" w14:textId="6FAFB273" w:rsidR="00F757E6" w:rsidRDefault="00F757E6" w:rsidP="0034034C">
      <w:pPr>
        <w:tabs>
          <w:tab w:val="left" w:pos="6030"/>
        </w:tabs>
      </w:pPr>
      <w:r>
        <w:t xml:space="preserve">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_______________________                                               </w:t>
      </w:r>
    </w:p>
    <w:p w14:paraId="691BD39B" w14:textId="6B91D1EC" w:rsidR="0034034C" w:rsidRDefault="0034034C" w:rsidP="0034034C">
      <w:pPr>
        <w:tabs>
          <w:tab w:val="left" w:pos="6030"/>
        </w:tabs>
        <w:ind w:firstLine="708"/>
      </w:pPr>
    </w:p>
    <w:p w14:paraId="542F4B29" w14:textId="64ECBCC1" w:rsidR="0034034C" w:rsidRDefault="0034034C" w:rsidP="0034034C">
      <w:pPr>
        <w:tabs>
          <w:tab w:val="left" w:pos="6030"/>
        </w:tabs>
      </w:pPr>
    </w:p>
    <w:p w14:paraId="69123671" w14:textId="4C225748" w:rsidR="0034034C" w:rsidRPr="0034034C" w:rsidRDefault="0034034C" w:rsidP="0034034C"/>
    <w:p w14:paraId="61C7D79A" w14:textId="6F49A4BA" w:rsidR="0034034C" w:rsidRPr="0034034C" w:rsidRDefault="0034034C" w:rsidP="0034034C">
      <w:pPr>
        <w:tabs>
          <w:tab w:val="left" w:pos="1665"/>
        </w:tabs>
      </w:pPr>
    </w:p>
    <w:sectPr w:rsidR="0034034C" w:rsidRPr="0034034C" w:rsidSect="00737FA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DC0"/>
    <w:multiLevelType w:val="hybridMultilevel"/>
    <w:tmpl w:val="342CE9F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0B47"/>
    <w:multiLevelType w:val="hybridMultilevel"/>
    <w:tmpl w:val="F1CE160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52FAA"/>
    <w:multiLevelType w:val="multilevel"/>
    <w:tmpl w:val="9E70BD5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DC75C5"/>
    <w:multiLevelType w:val="multilevel"/>
    <w:tmpl w:val="C478B15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6334D"/>
    <w:multiLevelType w:val="hybridMultilevel"/>
    <w:tmpl w:val="8D94D8CA"/>
    <w:lvl w:ilvl="0" w:tplc="654CA8CE">
      <w:start w:val="21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51C8"/>
    <w:multiLevelType w:val="multilevel"/>
    <w:tmpl w:val="60A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C12E7E"/>
    <w:multiLevelType w:val="hybridMultilevel"/>
    <w:tmpl w:val="B09CF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E3800"/>
    <w:multiLevelType w:val="multilevel"/>
    <w:tmpl w:val="0CF0A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166438"/>
    <w:multiLevelType w:val="multilevel"/>
    <w:tmpl w:val="EB6C16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503E90"/>
    <w:multiLevelType w:val="multilevel"/>
    <w:tmpl w:val="A39E9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310"/>
    <w:rsid w:val="0004250A"/>
    <w:rsid w:val="0004294A"/>
    <w:rsid w:val="0004708D"/>
    <w:rsid w:val="00063EE1"/>
    <w:rsid w:val="00087E40"/>
    <w:rsid w:val="00096E48"/>
    <w:rsid w:val="000A685A"/>
    <w:rsid w:val="000B25D3"/>
    <w:rsid w:val="000D1003"/>
    <w:rsid w:val="000E4519"/>
    <w:rsid w:val="000F113F"/>
    <w:rsid w:val="00134FD1"/>
    <w:rsid w:val="00166A51"/>
    <w:rsid w:val="00180BE1"/>
    <w:rsid w:val="001A6442"/>
    <w:rsid w:val="001A7A18"/>
    <w:rsid w:val="001C3B9E"/>
    <w:rsid w:val="001C5DD1"/>
    <w:rsid w:val="001C6BD6"/>
    <w:rsid w:val="001D5DA8"/>
    <w:rsid w:val="001E649A"/>
    <w:rsid w:val="001F4D0D"/>
    <w:rsid w:val="002230C0"/>
    <w:rsid w:val="002235FA"/>
    <w:rsid w:val="002241C9"/>
    <w:rsid w:val="002244D0"/>
    <w:rsid w:val="00227950"/>
    <w:rsid w:val="00237118"/>
    <w:rsid w:val="00250A59"/>
    <w:rsid w:val="00283221"/>
    <w:rsid w:val="002A2425"/>
    <w:rsid w:val="002C01AD"/>
    <w:rsid w:val="002F156B"/>
    <w:rsid w:val="002F5C30"/>
    <w:rsid w:val="00304452"/>
    <w:rsid w:val="00313975"/>
    <w:rsid w:val="003166CA"/>
    <w:rsid w:val="0034034C"/>
    <w:rsid w:val="003554E5"/>
    <w:rsid w:val="00360BBD"/>
    <w:rsid w:val="00367A41"/>
    <w:rsid w:val="003742F9"/>
    <w:rsid w:val="00377409"/>
    <w:rsid w:val="00386BFA"/>
    <w:rsid w:val="003905B9"/>
    <w:rsid w:val="003A114C"/>
    <w:rsid w:val="003C346C"/>
    <w:rsid w:val="003C7275"/>
    <w:rsid w:val="003E1968"/>
    <w:rsid w:val="003E251A"/>
    <w:rsid w:val="003F5A10"/>
    <w:rsid w:val="0040486B"/>
    <w:rsid w:val="00412201"/>
    <w:rsid w:val="00433F64"/>
    <w:rsid w:val="00446655"/>
    <w:rsid w:val="00453B52"/>
    <w:rsid w:val="004567E0"/>
    <w:rsid w:val="004626CF"/>
    <w:rsid w:val="00462757"/>
    <w:rsid w:val="004660BF"/>
    <w:rsid w:val="0047779B"/>
    <w:rsid w:val="00487939"/>
    <w:rsid w:val="00496CA9"/>
    <w:rsid w:val="004B629A"/>
    <w:rsid w:val="004C0071"/>
    <w:rsid w:val="004C1C49"/>
    <w:rsid w:val="004C3048"/>
    <w:rsid w:val="004D1B6B"/>
    <w:rsid w:val="004D4ECD"/>
    <w:rsid w:val="004D6E50"/>
    <w:rsid w:val="004F10A7"/>
    <w:rsid w:val="005035F3"/>
    <w:rsid w:val="00537555"/>
    <w:rsid w:val="005872CE"/>
    <w:rsid w:val="00597E94"/>
    <w:rsid w:val="005A2A7D"/>
    <w:rsid w:val="005B3571"/>
    <w:rsid w:val="005B4D50"/>
    <w:rsid w:val="005C68AE"/>
    <w:rsid w:val="005D0789"/>
    <w:rsid w:val="005D50F6"/>
    <w:rsid w:val="00600ECD"/>
    <w:rsid w:val="006139B9"/>
    <w:rsid w:val="00623281"/>
    <w:rsid w:val="00640B5D"/>
    <w:rsid w:val="00643603"/>
    <w:rsid w:val="0068335C"/>
    <w:rsid w:val="00685BC5"/>
    <w:rsid w:val="00695473"/>
    <w:rsid w:val="006965E6"/>
    <w:rsid w:val="0069674F"/>
    <w:rsid w:val="006A23EE"/>
    <w:rsid w:val="006B285E"/>
    <w:rsid w:val="007021A5"/>
    <w:rsid w:val="00727C36"/>
    <w:rsid w:val="0073051B"/>
    <w:rsid w:val="00733481"/>
    <w:rsid w:val="00734D3D"/>
    <w:rsid w:val="00737FA0"/>
    <w:rsid w:val="007611B3"/>
    <w:rsid w:val="00765CD3"/>
    <w:rsid w:val="00767B48"/>
    <w:rsid w:val="007928C9"/>
    <w:rsid w:val="007A6797"/>
    <w:rsid w:val="007A6BA3"/>
    <w:rsid w:val="007C4570"/>
    <w:rsid w:val="007E6B97"/>
    <w:rsid w:val="007E6E7B"/>
    <w:rsid w:val="007F04B2"/>
    <w:rsid w:val="007F1BED"/>
    <w:rsid w:val="007F2590"/>
    <w:rsid w:val="007F472E"/>
    <w:rsid w:val="00804528"/>
    <w:rsid w:val="008228EA"/>
    <w:rsid w:val="00847E34"/>
    <w:rsid w:val="0085255E"/>
    <w:rsid w:val="0085398F"/>
    <w:rsid w:val="00856AC6"/>
    <w:rsid w:val="00860894"/>
    <w:rsid w:val="00877C3F"/>
    <w:rsid w:val="0088430F"/>
    <w:rsid w:val="008A6BFE"/>
    <w:rsid w:val="008C33DA"/>
    <w:rsid w:val="008E5218"/>
    <w:rsid w:val="008F403B"/>
    <w:rsid w:val="008F428D"/>
    <w:rsid w:val="00900D49"/>
    <w:rsid w:val="0091533E"/>
    <w:rsid w:val="00926397"/>
    <w:rsid w:val="0093099D"/>
    <w:rsid w:val="00931DDC"/>
    <w:rsid w:val="00936A6D"/>
    <w:rsid w:val="009418B2"/>
    <w:rsid w:val="00943049"/>
    <w:rsid w:val="009474BC"/>
    <w:rsid w:val="009550B0"/>
    <w:rsid w:val="009727C5"/>
    <w:rsid w:val="0098595B"/>
    <w:rsid w:val="009B7997"/>
    <w:rsid w:val="009C212C"/>
    <w:rsid w:val="009C2AD5"/>
    <w:rsid w:val="009E1E38"/>
    <w:rsid w:val="009E2796"/>
    <w:rsid w:val="009E69C6"/>
    <w:rsid w:val="009F2E28"/>
    <w:rsid w:val="00A003AB"/>
    <w:rsid w:val="00A047E7"/>
    <w:rsid w:val="00A04CA5"/>
    <w:rsid w:val="00A067F5"/>
    <w:rsid w:val="00A10BEB"/>
    <w:rsid w:val="00A13BD4"/>
    <w:rsid w:val="00A17ACB"/>
    <w:rsid w:val="00A210A0"/>
    <w:rsid w:val="00A21F7E"/>
    <w:rsid w:val="00A225A6"/>
    <w:rsid w:val="00A23310"/>
    <w:rsid w:val="00A3144C"/>
    <w:rsid w:val="00A36C65"/>
    <w:rsid w:val="00A4535F"/>
    <w:rsid w:val="00A50F0B"/>
    <w:rsid w:val="00A515AE"/>
    <w:rsid w:val="00A6299D"/>
    <w:rsid w:val="00A67479"/>
    <w:rsid w:val="00A860FB"/>
    <w:rsid w:val="00A87F55"/>
    <w:rsid w:val="00AA4DEE"/>
    <w:rsid w:val="00AA6C1A"/>
    <w:rsid w:val="00AB700D"/>
    <w:rsid w:val="00AC6AEF"/>
    <w:rsid w:val="00AC7C95"/>
    <w:rsid w:val="00AE7C30"/>
    <w:rsid w:val="00B06E28"/>
    <w:rsid w:val="00B17E22"/>
    <w:rsid w:val="00B23DE4"/>
    <w:rsid w:val="00B53D03"/>
    <w:rsid w:val="00B56A6F"/>
    <w:rsid w:val="00B65997"/>
    <w:rsid w:val="00B7039C"/>
    <w:rsid w:val="00B91107"/>
    <w:rsid w:val="00BA6829"/>
    <w:rsid w:val="00BC05C9"/>
    <w:rsid w:val="00BC1E45"/>
    <w:rsid w:val="00BD330E"/>
    <w:rsid w:val="00BD41C7"/>
    <w:rsid w:val="00BE18B4"/>
    <w:rsid w:val="00BF18D9"/>
    <w:rsid w:val="00BF350B"/>
    <w:rsid w:val="00C05C39"/>
    <w:rsid w:val="00C07179"/>
    <w:rsid w:val="00C17713"/>
    <w:rsid w:val="00C41615"/>
    <w:rsid w:val="00C64B82"/>
    <w:rsid w:val="00CA1DF8"/>
    <w:rsid w:val="00CA32BA"/>
    <w:rsid w:val="00CD20F5"/>
    <w:rsid w:val="00CE4813"/>
    <w:rsid w:val="00D0032A"/>
    <w:rsid w:val="00D016D7"/>
    <w:rsid w:val="00D02744"/>
    <w:rsid w:val="00D4597D"/>
    <w:rsid w:val="00D52651"/>
    <w:rsid w:val="00D70F62"/>
    <w:rsid w:val="00D71E12"/>
    <w:rsid w:val="00D74A2F"/>
    <w:rsid w:val="00D93E0D"/>
    <w:rsid w:val="00D96FAE"/>
    <w:rsid w:val="00DA29B9"/>
    <w:rsid w:val="00DC5115"/>
    <w:rsid w:val="00DC689D"/>
    <w:rsid w:val="00DD6FDC"/>
    <w:rsid w:val="00E04F7F"/>
    <w:rsid w:val="00E146CE"/>
    <w:rsid w:val="00E14D82"/>
    <w:rsid w:val="00E2129E"/>
    <w:rsid w:val="00E24AB0"/>
    <w:rsid w:val="00E265ED"/>
    <w:rsid w:val="00E6040D"/>
    <w:rsid w:val="00E858AB"/>
    <w:rsid w:val="00E938F4"/>
    <w:rsid w:val="00EA6265"/>
    <w:rsid w:val="00EB1588"/>
    <w:rsid w:val="00EC2BAE"/>
    <w:rsid w:val="00EE595F"/>
    <w:rsid w:val="00EF2CC2"/>
    <w:rsid w:val="00F012EB"/>
    <w:rsid w:val="00F35B93"/>
    <w:rsid w:val="00F37F25"/>
    <w:rsid w:val="00F61D83"/>
    <w:rsid w:val="00F757E6"/>
    <w:rsid w:val="00F779EC"/>
    <w:rsid w:val="00F77E5E"/>
    <w:rsid w:val="00F87F7D"/>
    <w:rsid w:val="00F91943"/>
    <w:rsid w:val="00F9660B"/>
    <w:rsid w:val="00FA0F3B"/>
    <w:rsid w:val="00FA47AB"/>
    <w:rsid w:val="00FA4A51"/>
    <w:rsid w:val="00FA7418"/>
    <w:rsid w:val="00FD40BD"/>
    <w:rsid w:val="00FD54B6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C562"/>
  <w15:docId w15:val="{982DF6C9-A210-4717-812D-868F043D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3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A6F"/>
    <w:pPr>
      <w:ind w:left="720"/>
      <w:contextualSpacing/>
    </w:pPr>
  </w:style>
  <w:style w:type="character" w:customStyle="1" w:styleId="docaccesstitle">
    <w:name w:val="docaccess_title"/>
    <w:basedOn w:val="a0"/>
    <w:rsid w:val="00BF350B"/>
  </w:style>
  <w:style w:type="table" w:styleId="a6">
    <w:name w:val="Table Grid"/>
    <w:basedOn w:val="a1"/>
    <w:uiPriority w:val="59"/>
    <w:rsid w:val="00B7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E595F"/>
    <w:rPr>
      <w:b/>
      <w:bCs/>
    </w:rPr>
  </w:style>
  <w:style w:type="character" w:customStyle="1" w:styleId="a8">
    <w:name w:val="Основной текст_"/>
    <w:basedOn w:val="a0"/>
    <w:link w:val="1"/>
    <w:rsid w:val="00597E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597E94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CA9B-262A-4735-90B7-E7484E2B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14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Госпожа Павлова</cp:lastModifiedBy>
  <cp:revision>107</cp:revision>
  <cp:lastPrinted>2026-05-20T09:38:00Z</cp:lastPrinted>
  <dcterms:created xsi:type="dcterms:W3CDTF">2016-04-18T11:25:00Z</dcterms:created>
  <dcterms:modified xsi:type="dcterms:W3CDTF">2026-05-22T07:01:00Z</dcterms:modified>
</cp:coreProperties>
</file>