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A" w:rsidRPr="00EF2F49" w:rsidRDefault="0050217A" w:rsidP="005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49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160DEE" w:rsidRPr="00EF2F49" w:rsidRDefault="0050217A" w:rsidP="005213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49">
        <w:rPr>
          <w:rFonts w:ascii="Times New Roman" w:hAnsi="Times New Roman" w:cs="Times New Roman"/>
          <w:b/>
          <w:sz w:val="24"/>
          <w:szCs w:val="24"/>
        </w:rPr>
        <w:t>«ХОЛМ-ЖИРКОВСКИЙ РАЙОН» СМОЛЕНСКОЙ ОБЛАСТИ</w:t>
      </w:r>
    </w:p>
    <w:p w:rsidR="0050217A" w:rsidRPr="0050217A" w:rsidRDefault="0050217A" w:rsidP="00502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17A" w:rsidRDefault="0050217A" w:rsidP="00502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17A">
        <w:rPr>
          <w:rFonts w:ascii="Times New Roman" w:hAnsi="Times New Roman" w:cs="Times New Roman"/>
          <w:b/>
          <w:sz w:val="28"/>
          <w:szCs w:val="28"/>
        </w:rPr>
        <w:t>П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О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С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Т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А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Н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О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В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Л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Е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Н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И</w:t>
      </w:r>
      <w:r w:rsidR="00EF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17A">
        <w:rPr>
          <w:rFonts w:ascii="Times New Roman" w:hAnsi="Times New Roman" w:cs="Times New Roman"/>
          <w:b/>
          <w:sz w:val="28"/>
          <w:szCs w:val="28"/>
        </w:rPr>
        <w:t>Е</w:t>
      </w:r>
    </w:p>
    <w:p w:rsidR="0050217A" w:rsidRPr="00235E82" w:rsidRDefault="0050217A" w:rsidP="0050217A">
      <w:pPr>
        <w:rPr>
          <w:rFonts w:ascii="Times New Roman" w:hAnsi="Times New Roman" w:cs="Times New Roman"/>
          <w:sz w:val="28"/>
          <w:szCs w:val="28"/>
        </w:rPr>
      </w:pPr>
      <w:r w:rsidRPr="00D80EC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78" w:rsidRPr="00386678">
        <w:rPr>
          <w:rFonts w:ascii="Times New Roman" w:hAnsi="Times New Roman" w:cs="Times New Roman"/>
          <w:sz w:val="28"/>
          <w:szCs w:val="28"/>
        </w:rPr>
        <w:t>13.01.2023</w:t>
      </w:r>
      <w:r w:rsidR="00386678">
        <w:rPr>
          <w:rFonts w:ascii="Times New Roman" w:hAnsi="Times New Roman" w:cs="Times New Roman"/>
          <w:sz w:val="28"/>
          <w:szCs w:val="28"/>
        </w:rPr>
        <w:t xml:space="preserve"> </w:t>
      </w:r>
      <w:r w:rsidRPr="00DE3730">
        <w:rPr>
          <w:rFonts w:ascii="Times New Roman" w:hAnsi="Times New Roman" w:cs="Times New Roman"/>
          <w:sz w:val="28"/>
          <w:szCs w:val="28"/>
        </w:rPr>
        <w:t xml:space="preserve"> </w:t>
      </w:r>
      <w:r w:rsidRPr="00235E82">
        <w:rPr>
          <w:rFonts w:ascii="Times New Roman" w:hAnsi="Times New Roman" w:cs="Times New Roman"/>
          <w:sz w:val="28"/>
          <w:szCs w:val="28"/>
        </w:rPr>
        <w:t>№</w:t>
      </w:r>
      <w:r w:rsidR="005213C4" w:rsidRPr="00235E82">
        <w:rPr>
          <w:rFonts w:ascii="Times New Roman" w:hAnsi="Times New Roman" w:cs="Times New Roman"/>
          <w:sz w:val="28"/>
          <w:szCs w:val="28"/>
        </w:rPr>
        <w:t xml:space="preserve"> </w:t>
      </w:r>
      <w:r w:rsidR="00386678">
        <w:rPr>
          <w:rFonts w:ascii="Times New Roman" w:hAnsi="Times New Roman" w:cs="Times New Roman"/>
          <w:sz w:val="28"/>
          <w:szCs w:val="28"/>
        </w:rPr>
        <w:t>21</w:t>
      </w:r>
    </w:p>
    <w:p w:rsidR="00D80ECF" w:rsidRDefault="00D80ECF" w:rsidP="00D80ECF">
      <w:pPr>
        <w:pStyle w:val="a7"/>
        <w:ind w:firstLine="0"/>
        <w:rPr>
          <w:szCs w:val="28"/>
        </w:rPr>
      </w:pPr>
    </w:p>
    <w:p w:rsidR="000C1128" w:rsidRDefault="0050217A" w:rsidP="007D6E2E">
      <w:pPr>
        <w:pStyle w:val="a7"/>
        <w:tabs>
          <w:tab w:val="left" w:pos="4536"/>
        </w:tabs>
        <w:ind w:right="4534" w:firstLine="0"/>
        <w:rPr>
          <w:szCs w:val="28"/>
        </w:rPr>
      </w:pPr>
      <w:r w:rsidRPr="0050217A">
        <w:rPr>
          <w:szCs w:val="28"/>
        </w:rPr>
        <w:t>О</w:t>
      </w:r>
      <w:r w:rsidR="000C1128" w:rsidRPr="000C1128">
        <w:rPr>
          <w:szCs w:val="28"/>
        </w:rPr>
        <w:t xml:space="preserve"> внесении</w:t>
      </w:r>
      <w:r w:rsidR="000C1128">
        <w:rPr>
          <w:szCs w:val="28"/>
        </w:rPr>
        <w:t xml:space="preserve"> изменений </w:t>
      </w:r>
      <w:r w:rsidR="000C1128" w:rsidRPr="000C1128">
        <w:rPr>
          <w:szCs w:val="28"/>
        </w:rPr>
        <w:t xml:space="preserve"> </w:t>
      </w:r>
      <w:r w:rsidR="000C1128">
        <w:rPr>
          <w:szCs w:val="28"/>
        </w:rPr>
        <w:t>в постановление</w:t>
      </w:r>
      <w:r w:rsidR="007D6E2E">
        <w:rPr>
          <w:szCs w:val="28"/>
        </w:rPr>
        <w:t xml:space="preserve"> </w:t>
      </w:r>
      <w:r w:rsidR="000C1128">
        <w:rPr>
          <w:szCs w:val="28"/>
        </w:rPr>
        <w:t>Администрации муниципального</w:t>
      </w:r>
      <w:r w:rsidR="007D6E2E">
        <w:rPr>
          <w:szCs w:val="28"/>
        </w:rPr>
        <w:t xml:space="preserve"> </w:t>
      </w:r>
      <w:r w:rsidR="000C1128">
        <w:rPr>
          <w:szCs w:val="28"/>
        </w:rPr>
        <w:t>образования «Холм-Жирковский район»</w:t>
      </w:r>
      <w:r w:rsidR="007D6E2E">
        <w:rPr>
          <w:szCs w:val="28"/>
        </w:rPr>
        <w:t xml:space="preserve"> </w:t>
      </w:r>
      <w:r w:rsidR="000C1128">
        <w:rPr>
          <w:szCs w:val="28"/>
        </w:rPr>
        <w:t>Смоленской области от 01.06.2021 № 307</w:t>
      </w:r>
    </w:p>
    <w:p w:rsidR="000C1128" w:rsidRDefault="000C1128" w:rsidP="007D6E2E">
      <w:pPr>
        <w:pStyle w:val="a7"/>
        <w:tabs>
          <w:tab w:val="left" w:pos="4536"/>
        </w:tabs>
        <w:ind w:right="4534" w:firstLine="0"/>
        <w:rPr>
          <w:szCs w:val="28"/>
        </w:rPr>
      </w:pPr>
    </w:p>
    <w:p w:rsidR="000C1128" w:rsidRPr="000C1128" w:rsidRDefault="000C1128" w:rsidP="000C1128">
      <w:pPr>
        <w:pStyle w:val="a7"/>
        <w:tabs>
          <w:tab w:val="left" w:pos="4536"/>
        </w:tabs>
        <w:ind w:firstLine="0"/>
        <w:jc w:val="left"/>
        <w:rPr>
          <w:szCs w:val="28"/>
        </w:rPr>
      </w:pPr>
    </w:p>
    <w:p w:rsidR="0050217A" w:rsidRDefault="00AB5340" w:rsidP="00273CBB">
      <w:pPr>
        <w:pStyle w:val="a4"/>
        <w:ind w:left="0" w:firstLine="708"/>
        <w:jc w:val="both"/>
        <w:rPr>
          <w:sz w:val="28"/>
          <w:szCs w:val="28"/>
        </w:rPr>
      </w:pPr>
      <w:r w:rsidRPr="00B1117B">
        <w:rPr>
          <w:sz w:val="28"/>
          <w:szCs w:val="28"/>
        </w:rPr>
        <w:t xml:space="preserve">Руководствуясь статьей 20 Федерального закона от 14.11.2002 № 161-ФЗ «О государственных и муниципальных унитарных предприятиях», </w:t>
      </w:r>
      <w:r w:rsidR="006710FE">
        <w:rPr>
          <w:sz w:val="28"/>
          <w:szCs w:val="28"/>
        </w:rPr>
        <w:t xml:space="preserve">пунктами 4 и 6 Положения об </w:t>
      </w:r>
      <w:r w:rsidR="006710FE" w:rsidRPr="00B1117B">
        <w:rPr>
          <w:sz w:val="28"/>
          <w:szCs w:val="28"/>
        </w:rPr>
        <w:t xml:space="preserve">условиях оплаты труда </w:t>
      </w:r>
      <w:r w:rsidR="006710FE">
        <w:rPr>
          <w:sz w:val="28"/>
          <w:szCs w:val="28"/>
        </w:rPr>
        <w:t xml:space="preserve">работников муниципального казенного предприятия «Холм-Жирковское ЖКХ» Холм-Жирковского района Смоленской области, утвержденного </w:t>
      </w:r>
      <w:r w:rsidRPr="00B1117B">
        <w:rPr>
          <w:sz w:val="28"/>
          <w:szCs w:val="28"/>
        </w:rPr>
        <w:t>постановлени</w:t>
      </w:r>
      <w:r w:rsidR="006710FE">
        <w:rPr>
          <w:sz w:val="28"/>
          <w:szCs w:val="28"/>
        </w:rPr>
        <w:t>ем</w:t>
      </w:r>
      <w:r w:rsidRPr="00B1117B">
        <w:rPr>
          <w:sz w:val="28"/>
          <w:szCs w:val="28"/>
        </w:rPr>
        <w:t xml:space="preserve"> </w:t>
      </w:r>
      <w:r w:rsidR="00273CBB" w:rsidRPr="00273CBB">
        <w:rPr>
          <w:sz w:val="28"/>
          <w:szCs w:val="28"/>
        </w:rPr>
        <w:t>Администрации муниципального образов</w:t>
      </w:r>
      <w:r w:rsidR="00273CBB">
        <w:rPr>
          <w:sz w:val="28"/>
          <w:szCs w:val="28"/>
        </w:rPr>
        <w:t>а</w:t>
      </w:r>
      <w:r w:rsidR="00273CBB" w:rsidRPr="00273CBB">
        <w:rPr>
          <w:sz w:val="28"/>
          <w:szCs w:val="28"/>
        </w:rPr>
        <w:t xml:space="preserve">ния «Холм-Жирковский район» Смоленской области </w:t>
      </w:r>
      <w:r w:rsidRPr="00273CBB">
        <w:rPr>
          <w:sz w:val="28"/>
          <w:szCs w:val="28"/>
        </w:rPr>
        <w:t xml:space="preserve"> от 0</w:t>
      </w:r>
      <w:r w:rsidR="00273CBB" w:rsidRPr="00273CBB">
        <w:rPr>
          <w:sz w:val="28"/>
          <w:szCs w:val="28"/>
        </w:rPr>
        <w:t>1</w:t>
      </w:r>
      <w:r w:rsidRPr="00273CBB">
        <w:rPr>
          <w:sz w:val="28"/>
          <w:szCs w:val="28"/>
        </w:rPr>
        <w:t>.0</w:t>
      </w:r>
      <w:r w:rsidR="00273CBB" w:rsidRPr="00273CBB">
        <w:rPr>
          <w:sz w:val="28"/>
          <w:szCs w:val="28"/>
        </w:rPr>
        <w:t>6</w:t>
      </w:r>
      <w:r w:rsidRPr="00273CBB">
        <w:rPr>
          <w:sz w:val="28"/>
          <w:szCs w:val="28"/>
        </w:rPr>
        <w:t>.20</w:t>
      </w:r>
      <w:r w:rsidR="00273CBB" w:rsidRPr="00273CBB">
        <w:rPr>
          <w:sz w:val="28"/>
          <w:szCs w:val="28"/>
        </w:rPr>
        <w:t>21</w:t>
      </w:r>
      <w:r w:rsidRPr="00273CBB">
        <w:rPr>
          <w:sz w:val="28"/>
          <w:szCs w:val="28"/>
        </w:rPr>
        <w:t xml:space="preserve"> </w:t>
      </w:r>
      <w:r w:rsidR="00DC2D04">
        <w:rPr>
          <w:sz w:val="28"/>
          <w:szCs w:val="28"/>
        </w:rPr>
        <w:t>№</w:t>
      </w:r>
      <w:r w:rsidR="00A45A02" w:rsidRPr="00273CBB">
        <w:rPr>
          <w:sz w:val="28"/>
          <w:szCs w:val="28"/>
        </w:rPr>
        <w:t xml:space="preserve"> </w:t>
      </w:r>
      <w:r w:rsidR="00273CBB" w:rsidRPr="00273CBB">
        <w:rPr>
          <w:sz w:val="28"/>
          <w:szCs w:val="28"/>
        </w:rPr>
        <w:t>307</w:t>
      </w:r>
      <w:r w:rsidR="00A22BAB">
        <w:rPr>
          <w:sz w:val="28"/>
          <w:szCs w:val="28"/>
        </w:rPr>
        <w:t xml:space="preserve"> (в редакции постановлений от 30.12.2021 №714, от 20.10.2022 №650)</w:t>
      </w:r>
      <w:r w:rsidR="006710FE">
        <w:rPr>
          <w:sz w:val="28"/>
          <w:szCs w:val="28"/>
        </w:rPr>
        <w:t>,</w:t>
      </w:r>
      <w:r w:rsidRPr="00B1117B">
        <w:rPr>
          <w:sz w:val="28"/>
          <w:szCs w:val="28"/>
        </w:rPr>
        <w:t xml:space="preserve"> </w:t>
      </w:r>
      <w:r w:rsidR="00A45A02" w:rsidRPr="00534C8E">
        <w:rPr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273CBB" w:rsidRDefault="00273CBB" w:rsidP="00273CBB">
      <w:pPr>
        <w:pStyle w:val="a4"/>
        <w:ind w:left="0" w:firstLine="708"/>
        <w:jc w:val="both"/>
        <w:rPr>
          <w:b/>
          <w:sz w:val="28"/>
          <w:szCs w:val="28"/>
        </w:rPr>
      </w:pPr>
    </w:p>
    <w:p w:rsidR="00A45A02" w:rsidRDefault="00A45A02" w:rsidP="00EF2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A45A02">
        <w:rPr>
          <w:rFonts w:ascii="Times New Roman" w:hAnsi="Times New Roman" w:cs="Times New Roman"/>
          <w:sz w:val="28"/>
          <w:szCs w:val="28"/>
        </w:rPr>
        <w:t>:</w:t>
      </w:r>
    </w:p>
    <w:p w:rsidR="00235E82" w:rsidRDefault="00D80ECF" w:rsidP="00D80ECF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E82">
        <w:rPr>
          <w:sz w:val="28"/>
          <w:szCs w:val="28"/>
        </w:rPr>
        <w:t>Внести изменение в приложение 1 Положения об условиях оплаты труда работников муниципального казенного предприятия «Холм-Жирковское ЖКХ» Холм-Жирковского района Смоленской области, утвержденного постановлением Администрации муниципального образования «Холм-Жирковский район» Смоленской области от 01.06.2021 № 307</w:t>
      </w:r>
      <w:r w:rsidR="00A22BAB">
        <w:rPr>
          <w:sz w:val="28"/>
          <w:szCs w:val="28"/>
        </w:rPr>
        <w:t xml:space="preserve"> (в редакции постановлений от 30.12.2021 №714, от 20.10.2022 №650)</w:t>
      </w:r>
      <w:r w:rsidR="00235E82">
        <w:rPr>
          <w:sz w:val="28"/>
          <w:szCs w:val="28"/>
        </w:rPr>
        <w:t>, изложив его в новой редакции (прилагается).</w:t>
      </w:r>
    </w:p>
    <w:p w:rsidR="005D4955" w:rsidRPr="005D4955" w:rsidRDefault="00235E82" w:rsidP="005D4955">
      <w:pPr>
        <w:widowControl w:val="0"/>
        <w:tabs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4955" w:rsidRPr="005D4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A2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его подписания и распространяет свое действие на правоотношения, возникшие </w:t>
      </w:r>
      <w:bookmarkStart w:id="0" w:name="_GoBack"/>
      <w:bookmarkEnd w:id="0"/>
      <w:r w:rsidR="005D4955" w:rsidRPr="005D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 w:rsidR="00A22B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4955" w:rsidRPr="005D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C1128" w:rsidRDefault="000C1128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128" w:rsidRDefault="000C1128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C8E" w:rsidRPr="00D80ECF" w:rsidRDefault="00534C8E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534C8E" w:rsidRPr="00D80ECF" w:rsidRDefault="00534C8E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«Холм-Жирковский район»</w:t>
      </w:r>
    </w:p>
    <w:p w:rsidR="00F3188F" w:rsidRDefault="00534C8E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80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                                                                 </w:t>
      </w:r>
      <w:r w:rsidRPr="00DE3730">
        <w:rPr>
          <w:rFonts w:ascii="Times New Roman" w:hAnsi="Times New Roman" w:cs="Times New Roman"/>
          <w:b/>
          <w:sz w:val="28"/>
          <w:szCs w:val="28"/>
        </w:rPr>
        <w:t xml:space="preserve">А.М. </w:t>
      </w:r>
      <w:proofErr w:type="spellStart"/>
      <w:r w:rsidRPr="00DE3730">
        <w:rPr>
          <w:rFonts w:ascii="Times New Roman" w:hAnsi="Times New Roman" w:cs="Times New Roman"/>
          <w:b/>
          <w:sz w:val="28"/>
          <w:szCs w:val="28"/>
        </w:rPr>
        <w:t>Егикян</w:t>
      </w:r>
      <w:proofErr w:type="spellEnd"/>
      <w:r w:rsidR="00FD23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4D" w:rsidRDefault="00C71C4D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1C4D" w:rsidRDefault="00C71C4D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1C4D" w:rsidRDefault="00C71C4D" w:rsidP="00D80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188F" w:rsidRDefault="00F3188F" w:rsidP="0023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35E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5E82" w:rsidRDefault="00235E82" w:rsidP="0023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35E82" w:rsidRDefault="00235E82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188F" w:rsidRDefault="00F3188F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97780">
        <w:rPr>
          <w:rFonts w:ascii="Times New Roman" w:hAnsi="Times New Roman" w:cs="Times New Roman"/>
          <w:sz w:val="28"/>
          <w:szCs w:val="28"/>
        </w:rPr>
        <w:t>УТВЕРЖДЕНО</w:t>
      </w:r>
    </w:p>
    <w:p w:rsidR="00923152" w:rsidRDefault="00923152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3152" w:rsidRDefault="00923152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923152" w:rsidRDefault="00923152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23152" w:rsidRPr="000C1128" w:rsidRDefault="00923152" w:rsidP="0069778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_____________/А.М.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3188F" w:rsidRDefault="00F3188F" w:rsidP="00F3188F">
      <w:pPr>
        <w:spacing w:after="1042" w:line="1" w:lineRule="exact"/>
        <w:rPr>
          <w:sz w:val="2"/>
          <w:szCs w:val="2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134"/>
        <w:gridCol w:w="1417"/>
        <w:gridCol w:w="1173"/>
        <w:gridCol w:w="1642"/>
        <w:gridCol w:w="1816"/>
      </w:tblGrid>
      <w:tr w:rsidR="00F3188F" w:rsidTr="00994ECC">
        <w:tc>
          <w:tcPr>
            <w:tcW w:w="9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5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ШТАТНОЕ РАСПИСАНИЕ</w:t>
            </w:r>
          </w:p>
        </w:tc>
      </w:tr>
      <w:tr w:rsidR="00F3188F" w:rsidTr="00994ECC">
        <w:tc>
          <w:tcPr>
            <w:tcW w:w="9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A22BAB">
            <w:pPr>
              <w:pStyle w:val="Style15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 xml:space="preserve">руководителей муниципального </w:t>
            </w:r>
            <w:r w:rsidR="005213C4">
              <w:rPr>
                <w:rStyle w:val="FontStyle39"/>
              </w:rPr>
              <w:t>казенного</w:t>
            </w:r>
            <w:r>
              <w:rPr>
                <w:rStyle w:val="FontStyle39"/>
              </w:rPr>
              <w:t xml:space="preserve"> предприятия "</w:t>
            </w:r>
            <w:r w:rsidR="005213C4">
              <w:rPr>
                <w:rStyle w:val="FontStyle39"/>
              </w:rPr>
              <w:t>Холм-Жирковское ЖКХ</w:t>
            </w:r>
            <w:r>
              <w:rPr>
                <w:rStyle w:val="FontStyle39"/>
              </w:rPr>
              <w:t>"</w:t>
            </w:r>
            <w:r w:rsidR="005213C4">
              <w:rPr>
                <w:rStyle w:val="FontStyle39"/>
              </w:rPr>
              <w:t xml:space="preserve"> на 202</w:t>
            </w:r>
            <w:r w:rsidR="00A22BAB">
              <w:rPr>
                <w:rStyle w:val="FontStyle39"/>
              </w:rPr>
              <w:t>3</w:t>
            </w:r>
            <w:r w:rsidR="005213C4">
              <w:rPr>
                <w:rStyle w:val="FontStyle39"/>
              </w:rPr>
              <w:t xml:space="preserve"> год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8"/>
              <w:widowControl/>
              <w:spacing w:line="302" w:lineRule="exact"/>
              <w:ind w:left="480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Количество штатных 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994ECC">
            <w:pPr>
              <w:pStyle w:val="Style18"/>
              <w:widowControl/>
              <w:spacing w:line="302" w:lineRule="exact"/>
              <w:rPr>
                <w:rStyle w:val="FontStyle40"/>
              </w:rPr>
            </w:pPr>
            <w:r>
              <w:rPr>
                <w:rStyle w:val="FontStyle40"/>
              </w:rPr>
              <w:t xml:space="preserve">Средняя </w:t>
            </w:r>
            <w:r w:rsidR="00994ECC">
              <w:rPr>
                <w:rStyle w:val="FontStyle40"/>
              </w:rPr>
              <w:t>заработная плата основного персонала (рублей)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8"/>
              <w:widowControl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Кратность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>Должностной оклад, (рублей)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8"/>
              <w:widowControl/>
              <w:spacing w:line="302" w:lineRule="exact"/>
              <w:jc w:val="left"/>
              <w:rPr>
                <w:rStyle w:val="FontStyle40"/>
              </w:rPr>
            </w:pPr>
            <w:r>
              <w:rPr>
                <w:rStyle w:val="FontStyle40"/>
              </w:rPr>
              <w:t xml:space="preserve">Месячный фонд оплаты труда, </w:t>
            </w:r>
            <w:r w:rsidR="00994ECC">
              <w:rPr>
                <w:rStyle w:val="FontStyle40"/>
              </w:rPr>
              <w:t>(</w:t>
            </w:r>
            <w:r>
              <w:rPr>
                <w:rStyle w:val="FontStyle40"/>
              </w:rPr>
              <w:t>рублей</w:t>
            </w:r>
            <w:r w:rsidR="00994ECC">
              <w:rPr>
                <w:rStyle w:val="FontStyle40"/>
              </w:rPr>
              <w:t>)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ind w:left="1190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ind w:left="509"/>
              <w:rPr>
                <w:rStyle w:val="FontStyle38"/>
              </w:rPr>
            </w:pPr>
            <w:r>
              <w:rPr>
                <w:rStyle w:val="FontStyle3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ind w:left="490"/>
              <w:rPr>
                <w:rStyle w:val="FontStyle38"/>
              </w:rPr>
            </w:pPr>
            <w:r>
              <w:rPr>
                <w:rStyle w:val="FontStyle38"/>
              </w:rPr>
              <w:t>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ind w:left="658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ind w:left="605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5213C4">
            <w:pPr>
              <w:pStyle w:val="Style23"/>
              <w:widowControl/>
              <w:ind w:left="1090" w:hanging="514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A22BAB" w:rsidP="00994ECC">
            <w:pPr>
              <w:pStyle w:val="Style23"/>
              <w:widowControl/>
              <w:ind w:left="403" w:hanging="301"/>
              <w:rPr>
                <w:rStyle w:val="FontStyle38"/>
              </w:rPr>
            </w:pPr>
            <w:r>
              <w:rPr>
                <w:rStyle w:val="FontStyle38"/>
              </w:rPr>
              <w:t>16 577</w:t>
            </w:r>
            <w:r w:rsidR="005213C4">
              <w:rPr>
                <w:rStyle w:val="FontStyle38"/>
              </w:rPr>
              <w:t>,0</w:t>
            </w:r>
            <w:r w:rsidR="00994ECC">
              <w:rPr>
                <w:rStyle w:val="FontStyle38"/>
              </w:rPr>
              <w:t>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A22BAB" w:rsidP="00994ECC">
            <w:pPr>
              <w:pStyle w:val="Style23"/>
              <w:widowControl/>
              <w:ind w:left="386"/>
              <w:rPr>
                <w:rStyle w:val="FontStyle38"/>
              </w:rPr>
            </w:pPr>
            <w:r>
              <w:rPr>
                <w:rStyle w:val="FontStyle38"/>
              </w:rPr>
              <w:t>2,05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A22BAB">
            <w:pPr>
              <w:pStyle w:val="Style23"/>
              <w:widowControl/>
              <w:ind w:left="509"/>
              <w:rPr>
                <w:rStyle w:val="FontStyle38"/>
              </w:rPr>
            </w:pPr>
            <w:r>
              <w:rPr>
                <w:rStyle w:val="FontStyle38"/>
              </w:rPr>
              <w:t xml:space="preserve">33 </w:t>
            </w:r>
            <w:r w:rsidR="00A22BAB">
              <w:rPr>
                <w:rStyle w:val="FontStyle38"/>
              </w:rPr>
              <w:t>983</w:t>
            </w:r>
            <w:r>
              <w:rPr>
                <w:rStyle w:val="FontStyle38"/>
              </w:rPr>
              <w:t>,0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A22BAB">
            <w:pPr>
              <w:pStyle w:val="Style23"/>
              <w:widowControl/>
              <w:ind w:left="408"/>
              <w:rPr>
                <w:rStyle w:val="FontStyle38"/>
              </w:rPr>
            </w:pPr>
            <w:r>
              <w:rPr>
                <w:rStyle w:val="FontStyle38"/>
              </w:rPr>
              <w:t>33</w:t>
            </w:r>
            <w:r w:rsidR="00A22BAB">
              <w:rPr>
                <w:rStyle w:val="FontStyle38"/>
              </w:rPr>
              <w:t> 983,</w:t>
            </w:r>
            <w:r>
              <w:rPr>
                <w:rStyle w:val="FontStyle38"/>
              </w:rPr>
              <w:t>0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spacing w:line="350" w:lineRule="exact"/>
              <w:rPr>
                <w:rStyle w:val="FontStyle38"/>
              </w:rPr>
            </w:pPr>
            <w:r>
              <w:rPr>
                <w:rStyle w:val="FontStyle38"/>
              </w:rPr>
              <w:t>Заместитель</w:t>
            </w:r>
          </w:p>
          <w:p w:rsidR="00F3188F" w:rsidRDefault="00F3188F" w:rsidP="00F76F71">
            <w:pPr>
              <w:pStyle w:val="Style23"/>
              <w:widowControl/>
              <w:spacing w:line="350" w:lineRule="exact"/>
              <w:rPr>
                <w:rStyle w:val="FontStyle38"/>
              </w:rPr>
            </w:pPr>
            <w:r>
              <w:rPr>
                <w:rStyle w:val="FontStyle38"/>
              </w:rPr>
              <w:t>директора - главный</w:t>
            </w:r>
          </w:p>
          <w:p w:rsidR="00F3188F" w:rsidRDefault="00F3188F" w:rsidP="00F76F71">
            <w:pPr>
              <w:pStyle w:val="Style23"/>
              <w:widowControl/>
              <w:spacing w:line="350" w:lineRule="exact"/>
              <w:rPr>
                <w:rStyle w:val="FontStyle38"/>
              </w:rPr>
            </w:pPr>
            <w:r>
              <w:rPr>
                <w:rStyle w:val="FontStyle3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994ECC">
            <w:pPr>
              <w:pStyle w:val="Style23"/>
              <w:widowControl/>
              <w:tabs>
                <w:tab w:val="left" w:pos="386"/>
              </w:tabs>
              <w:ind w:left="669" w:hanging="142"/>
              <w:rPr>
                <w:rStyle w:val="FontStyle38"/>
              </w:rPr>
            </w:pPr>
            <w:r>
              <w:rPr>
                <w:rStyle w:val="FontStyle38"/>
              </w:rPr>
              <w:t xml:space="preserve">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4" w:rsidRDefault="00FD6984" w:rsidP="00C42D84">
            <w:pPr>
              <w:pStyle w:val="Style23"/>
              <w:widowControl/>
              <w:ind w:left="504"/>
              <w:rPr>
                <w:rStyle w:val="FontStyle38"/>
              </w:rPr>
            </w:pPr>
          </w:p>
          <w:p w:rsidR="00F3188F" w:rsidRDefault="00994ECC" w:rsidP="00A22BAB">
            <w:pPr>
              <w:pStyle w:val="Style23"/>
              <w:widowControl/>
              <w:ind w:left="504"/>
              <w:rPr>
                <w:rStyle w:val="FontStyle38"/>
              </w:rPr>
            </w:pPr>
            <w:r>
              <w:rPr>
                <w:rStyle w:val="FontStyle38"/>
              </w:rPr>
              <w:t>27 </w:t>
            </w:r>
            <w:r w:rsidR="00A22BAB">
              <w:rPr>
                <w:rStyle w:val="FontStyle38"/>
              </w:rPr>
              <w:t>186</w:t>
            </w:r>
            <w:r>
              <w:rPr>
                <w:rStyle w:val="FontStyle38"/>
              </w:rPr>
              <w:t>,0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984" w:rsidRDefault="00FD6984" w:rsidP="00C42D84">
            <w:pPr>
              <w:pStyle w:val="Style23"/>
              <w:widowControl/>
              <w:ind w:left="408"/>
              <w:rPr>
                <w:rStyle w:val="FontStyle38"/>
              </w:rPr>
            </w:pPr>
          </w:p>
          <w:p w:rsidR="00F3188F" w:rsidRDefault="00994ECC" w:rsidP="00A22BAB">
            <w:pPr>
              <w:pStyle w:val="Style23"/>
              <w:widowControl/>
              <w:ind w:left="408"/>
              <w:rPr>
                <w:rStyle w:val="FontStyle38"/>
              </w:rPr>
            </w:pPr>
            <w:r>
              <w:rPr>
                <w:rStyle w:val="FontStyle38"/>
              </w:rPr>
              <w:t>27 </w:t>
            </w:r>
            <w:r w:rsidR="00A22BAB">
              <w:rPr>
                <w:rStyle w:val="FontStyle38"/>
              </w:rPr>
              <w:t>186,0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23"/>
              <w:widowControl/>
              <w:rPr>
                <w:rStyle w:val="FontStyle38"/>
              </w:rPr>
            </w:pPr>
            <w:r>
              <w:rPr>
                <w:rStyle w:val="FontStyle38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994ECC">
            <w:pPr>
              <w:pStyle w:val="Style23"/>
              <w:widowControl/>
              <w:ind w:left="1090" w:hanging="563"/>
              <w:rPr>
                <w:rStyle w:val="FontStyle38"/>
              </w:rPr>
            </w:pPr>
            <w:r>
              <w:rPr>
                <w:rStyle w:val="FontStyle38"/>
              </w:rPr>
              <w:t xml:space="preserve"> </w:t>
            </w:r>
            <w:r w:rsidR="00F3188F">
              <w:rPr>
                <w:rStyle w:val="FontStyle3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3"/>
              <w:widowControl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A22BAB">
            <w:pPr>
              <w:pStyle w:val="Style23"/>
              <w:widowControl/>
              <w:ind w:left="504"/>
              <w:rPr>
                <w:rStyle w:val="FontStyle38"/>
              </w:rPr>
            </w:pPr>
            <w:r>
              <w:rPr>
                <w:rStyle w:val="FontStyle38"/>
              </w:rPr>
              <w:t>27 </w:t>
            </w:r>
            <w:r w:rsidR="00A22BAB">
              <w:rPr>
                <w:rStyle w:val="FontStyle38"/>
              </w:rPr>
              <w:t>186,0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A22BAB">
            <w:pPr>
              <w:pStyle w:val="Style23"/>
              <w:widowControl/>
              <w:ind w:left="398"/>
              <w:rPr>
                <w:rStyle w:val="FontStyle38"/>
              </w:rPr>
            </w:pPr>
            <w:r>
              <w:rPr>
                <w:rStyle w:val="FontStyle38"/>
              </w:rPr>
              <w:t>27 </w:t>
            </w:r>
            <w:r w:rsidR="00A22BAB">
              <w:rPr>
                <w:rStyle w:val="FontStyle38"/>
              </w:rPr>
              <w:t>186,0</w:t>
            </w:r>
          </w:p>
        </w:tc>
      </w:tr>
      <w:tr w:rsidR="00F3188F" w:rsidTr="00994EC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F3188F" w:rsidP="00F76F71">
            <w:pPr>
              <w:pStyle w:val="Style15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994ECC" w:rsidP="00994ECC">
            <w:pPr>
              <w:pStyle w:val="Style15"/>
              <w:widowControl/>
              <w:ind w:left="1051" w:hanging="524"/>
              <w:rPr>
                <w:rStyle w:val="FontStyle39"/>
              </w:rPr>
            </w:pPr>
            <w:r>
              <w:rPr>
                <w:rStyle w:val="FontStyle39"/>
              </w:rPr>
              <w:t xml:space="preserve"> </w:t>
            </w:r>
            <w:r w:rsidR="00F3188F">
              <w:rPr>
                <w:rStyle w:val="FontStyle39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Pr="00C42D84" w:rsidRDefault="00C42D84" w:rsidP="00C42D84">
            <w:pPr>
              <w:pStyle w:val="Style13"/>
              <w:widowControl/>
              <w:ind w:firstLine="517"/>
              <w:jc w:val="center"/>
              <w:rPr>
                <w:b/>
                <w:sz w:val="20"/>
              </w:rPr>
            </w:pPr>
            <w:r w:rsidRPr="00C42D84">
              <w:rPr>
                <w:b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Pr="00C42D84" w:rsidRDefault="00C42D84" w:rsidP="00C42D84">
            <w:pPr>
              <w:pStyle w:val="Style13"/>
              <w:widowControl/>
              <w:jc w:val="center"/>
              <w:rPr>
                <w:b/>
              </w:rPr>
            </w:pPr>
            <w:r w:rsidRPr="00C42D84">
              <w:rPr>
                <w:b/>
              </w:rPr>
              <w:t>Х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Pr="00C42D84" w:rsidRDefault="00C42D84" w:rsidP="00C42D84">
            <w:pPr>
              <w:pStyle w:val="Style13"/>
              <w:widowControl/>
              <w:jc w:val="center"/>
              <w:rPr>
                <w:b/>
              </w:rPr>
            </w:pPr>
            <w:r w:rsidRPr="00C42D84">
              <w:rPr>
                <w:b/>
              </w:rPr>
              <w:t>Х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88F" w:rsidRDefault="00A22BAB" w:rsidP="00F76F71">
            <w:pPr>
              <w:pStyle w:val="Style15"/>
              <w:widowControl/>
              <w:ind w:left="408"/>
              <w:rPr>
                <w:rStyle w:val="FontStyle39"/>
              </w:rPr>
            </w:pPr>
            <w:r>
              <w:rPr>
                <w:rStyle w:val="FontStyle39"/>
              </w:rPr>
              <w:t>88 355,0</w:t>
            </w:r>
          </w:p>
        </w:tc>
      </w:tr>
    </w:tbl>
    <w:p w:rsidR="00F3188F" w:rsidRDefault="00F3188F" w:rsidP="00F3188F"/>
    <w:p w:rsidR="00F3188F" w:rsidRPr="00A45A02" w:rsidRDefault="00F3188F" w:rsidP="00FD23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88F" w:rsidRPr="00A45A02" w:rsidSect="007D6E2E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6F" w:rsidRDefault="00242D6F" w:rsidP="007D6E2E">
      <w:pPr>
        <w:spacing w:after="0" w:line="240" w:lineRule="auto"/>
      </w:pPr>
      <w:r>
        <w:separator/>
      </w:r>
    </w:p>
  </w:endnote>
  <w:endnote w:type="continuationSeparator" w:id="0">
    <w:p w:rsidR="00242D6F" w:rsidRDefault="00242D6F" w:rsidP="007D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578"/>
      <w:docPartObj>
        <w:docPartGallery w:val="Page Numbers (Bottom of Page)"/>
        <w:docPartUnique/>
      </w:docPartObj>
    </w:sdtPr>
    <w:sdtContent>
      <w:p w:rsidR="007D6E2E" w:rsidRDefault="007D6E2E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6E2E" w:rsidRDefault="007D6E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6F" w:rsidRDefault="00242D6F" w:rsidP="007D6E2E">
      <w:pPr>
        <w:spacing w:after="0" w:line="240" w:lineRule="auto"/>
      </w:pPr>
      <w:r>
        <w:separator/>
      </w:r>
    </w:p>
  </w:footnote>
  <w:footnote w:type="continuationSeparator" w:id="0">
    <w:p w:rsidR="00242D6F" w:rsidRDefault="00242D6F" w:rsidP="007D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518"/>
    <w:multiLevelType w:val="hybridMultilevel"/>
    <w:tmpl w:val="A378A1D6"/>
    <w:lvl w:ilvl="0" w:tplc="39EC862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7A"/>
    <w:rsid w:val="000B7E45"/>
    <w:rsid w:val="000C1128"/>
    <w:rsid w:val="000E17FC"/>
    <w:rsid w:val="00160DEE"/>
    <w:rsid w:val="001E7C67"/>
    <w:rsid w:val="00235E82"/>
    <w:rsid w:val="00242D6F"/>
    <w:rsid w:val="00273CBB"/>
    <w:rsid w:val="00386678"/>
    <w:rsid w:val="0039439B"/>
    <w:rsid w:val="004634D8"/>
    <w:rsid w:val="00475956"/>
    <w:rsid w:val="00497797"/>
    <w:rsid w:val="004B5842"/>
    <w:rsid w:val="0050217A"/>
    <w:rsid w:val="005213C4"/>
    <w:rsid w:val="00534C8E"/>
    <w:rsid w:val="005B0E6E"/>
    <w:rsid w:val="005D4955"/>
    <w:rsid w:val="00661C17"/>
    <w:rsid w:val="006710FE"/>
    <w:rsid w:val="00697780"/>
    <w:rsid w:val="006E1BF5"/>
    <w:rsid w:val="007774C4"/>
    <w:rsid w:val="007D6E2E"/>
    <w:rsid w:val="0088384E"/>
    <w:rsid w:val="00912C91"/>
    <w:rsid w:val="009212B9"/>
    <w:rsid w:val="00923152"/>
    <w:rsid w:val="00994ECC"/>
    <w:rsid w:val="00A22BAB"/>
    <w:rsid w:val="00A45A02"/>
    <w:rsid w:val="00A553B7"/>
    <w:rsid w:val="00AA3B50"/>
    <w:rsid w:val="00AB5340"/>
    <w:rsid w:val="00B1117B"/>
    <w:rsid w:val="00B73AF7"/>
    <w:rsid w:val="00BE5AA0"/>
    <w:rsid w:val="00C20404"/>
    <w:rsid w:val="00C42D84"/>
    <w:rsid w:val="00C71C4D"/>
    <w:rsid w:val="00CC6CAA"/>
    <w:rsid w:val="00D80ECF"/>
    <w:rsid w:val="00DC0D64"/>
    <w:rsid w:val="00DC2D04"/>
    <w:rsid w:val="00DE3730"/>
    <w:rsid w:val="00EF2F49"/>
    <w:rsid w:val="00F3188F"/>
    <w:rsid w:val="00F760D5"/>
    <w:rsid w:val="00FD2354"/>
    <w:rsid w:val="00FD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02"/>
    <w:pPr>
      <w:ind w:left="720"/>
      <w:contextualSpacing/>
    </w:pPr>
  </w:style>
  <w:style w:type="paragraph" w:customStyle="1" w:styleId="ConsPlusTitle">
    <w:name w:val="ConsPlusTitle"/>
    <w:rsid w:val="00B11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3">
    <w:name w:val="Style13"/>
    <w:basedOn w:val="a"/>
    <w:uiPriority w:val="99"/>
    <w:rsid w:val="00F31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1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318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31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3188F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3188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F31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F3188F"/>
    <w:rPr>
      <w:rFonts w:ascii="Times New Roman" w:hAnsi="Times New Roman" w:cs="Times New Roman"/>
      <w:sz w:val="22"/>
      <w:szCs w:val="22"/>
    </w:rPr>
  </w:style>
  <w:style w:type="paragraph" w:styleId="a4">
    <w:name w:val="List"/>
    <w:basedOn w:val="a"/>
    <w:rsid w:val="00273CB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C4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D80E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9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977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D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6E2E"/>
  </w:style>
  <w:style w:type="paragraph" w:styleId="aa">
    <w:name w:val="footer"/>
    <w:basedOn w:val="a"/>
    <w:link w:val="ab"/>
    <w:uiPriority w:val="99"/>
    <w:unhideWhenUsed/>
    <w:rsid w:val="007D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087A1-2847-44EC-ADB4-74DF4184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</cp:revision>
  <cp:lastPrinted>2023-01-16T14:37:00Z</cp:lastPrinted>
  <dcterms:created xsi:type="dcterms:W3CDTF">2023-01-16T14:43:00Z</dcterms:created>
  <dcterms:modified xsi:type="dcterms:W3CDTF">2023-01-24T08:19:00Z</dcterms:modified>
</cp:coreProperties>
</file>