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F2E4C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B0387E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 w:rsidR="0040468B">
        <w:rPr>
          <w:rFonts w:ascii="Times New Roman" w:hAnsi="Times New Roman"/>
          <w:sz w:val="28"/>
          <w:szCs w:val="28"/>
        </w:rPr>
        <w:t xml:space="preserve"> </w:t>
      </w:r>
      <w:r w:rsidR="00A37963" w:rsidRPr="00A37963">
        <w:rPr>
          <w:rFonts w:ascii="Times New Roman" w:hAnsi="Times New Roman"/>
          <w:sz w:val="28"/>
          <w:szCs w:val="28"/>
        </w:rPr>
        <w:t>12</w:t>
      </w:r>
      <w:r w:rsidR="00A37963">
        <w:rPr>
          <w:rFonts w:ascii="Times New Roman" w:hAnsi="Times New Roman"/>
          <w:sz w:val="28"/>
          <w:szCs w:val="28"/>
        </w:rPr>
        <w:t>.02.2025</w:t>
      </w:r>
      <w:r>
        <w:rPr>
          <w:rFonts w:ascii="Times New Roman" w:hAnsi="Times New Roman"/>
          <w:sz w:val="28"/>
          <w:szCs w:val="28"/>
        </w:rPr>
        <w:t xml:space="preserve"> 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DF2E4C">
        <w:rPr>
          <w:rFonts w:ascii="Times New Roman" w:hAnsi="Times New Roman"/>
          <w:sz w:val="28"/>
          <w:szCs w:val="28"/>
        </w:rPr>
        <w:t xml:space="preserve"> </w:t>
      </w:r>
      <w:r w:rsidR="00A37963">
        <w:rPr>
          <w:rFonts w:ascii="Times New Roman" w:hAnsi="Times New Roman"/>
          <w:sz w:val="28"/>
          <w:szCs w:val="28"/>
        </w:rPr>
        <w:t>208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E6179C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E6179C">
        <w:rPr>
          <w:rFonts w:ascii="Times New Roman" w:hAnsi="Times New Roman"/>
          <w:sz w:val="28"/>
          <w:szCs w:val="28"/>
        </w:rPr>
        <w:t xml:space="preserve">Об утверждении Положения об условиях оплаты труда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</w:t>
      </w:r>
      <w:r w:rsidR="007670AD">
        <w:rPr>
          <w:rFonts w:ascii="Times New Roman" w:hAnsi="Times New Roman"/>
          <w:sz w:val="28"/>
          <w:szCs w:val="28"/>
        </w:rPr>
        <w:t xml:space="preserve"> «Холм-Жирковский муниципальный округ» Смоленской области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5B09E4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9E4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Трудовым кодексом Российской Федерации</w:t>
      </w:r>
      <w:r w:rsidR="00190636">
        <w:rPr>
          <w:rFonts w:ascii="Times New Roman" w:hAnsi="Times New Roman"/>
          <w:sz w:val="28"/>
          <w:szCs w:val="28"/>
        </w:rPr>
        <w:t xml:space="preserve">, </w:t>
      </w:r>
      <w:r w:rsidR="003A25D8">
        <w:rPr>
          <w:rFonts w:ascii="Times New Roman" w:hAnsi="Times New Roman"/>
          <w:sz w:val="28"/>
          <w:szCs w:val="28"/>
        </w:rPr>
        <w:t>Администрация муниципального</w:t>
      </w:r>
      <w:r w:rsidR="007321E0" w:rsidRPr="0041382C">
        <w:rPr>
          <w:rFonts w:ascii="Times New Roman" w:hAnsi="Times New Roman"/>
          <w:sz w:val="28"/>
          <w:szCs w:val="28"/>
        </w:rPr>
        <w:t xml:space="preserve">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</w:t>
      </w:r>
      <w:r w:rsidR="00EE6648">
        <w:rPr>
          <w:rFonts w:ascii="Times New Roman" w:hAnsi="Times New Roman"/>
          <w:sz w:val="28"/>
          <w:szCs w:val="28"/>
        </w:rPr>
        <w:t>муниципальный округ</w:t>
      </w:r>
      <w:r w:rsidR="007321E0" w:rsidRPr="0041382C">
        <w:rPr>
          <w:rFonts w:ascii="Times New Roman" w:hAnsi="Times New Roman"/>
          <w:sz w:val="28"/>
          <w:szCs w:val="28"/>
        </w:rPr>
        <w:t>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>п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636" w:rsidRDefault="00190636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5A02">
        <w:rPr>
          <w:sz w:val="28"/>
          <w:szCs w:val="28"/>
        </w:rPr>
        <w:t xml:space="preserve">Утвердить </w:t>
      </w:r>
      <w:r w:rsidR="005B09E4">
        <w:rPr>
          <w:sz w:val="28"/>
          <w:szCs w:val="28"/>
        </w:rPr>
        <w:t>Положение</w:t>
      </w:r>
      <w:r w:rsidR="005B09E4" w:rsidRPr="005B09E4">
        <w:rPr>
          <w:sz w:val="28"/>
          <w:szCs w:val="28"/>
        </w:rPr>
        <w:t xml:space="preserve"> об условиях оплаты труда руководителей обществ с ограниченной ответственностью, доля уставного капитала которых находится в муниципальной собственности  муниципального образования «Холм-Жирковский муниципальный округ» Смоленской области </w:t>
      </w:r>
      <w:r w:rsidR="005C5158">
        <w:rPr>
          <w:sz w:val="28"/>
          <w:szCs w:val="28"/>
        </w:rPr>
        <w:t>приложения.</w:t>
      </w:r>
    </w:p>
    <w:p w:rsidR="00190636" w:rsidRDefault="0007619A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63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</w:t>
      </w:r>
      <w:r w:rsidR="00FD0578">
        <w:rPr>
          <w:sz w:val="28"/>
          <w:szCs w:val="28"/>
        </w:rPr>
        <w:t>образования –</w:t>
      </w:r>
      <w:r w:rsidR="00EE6648">
        <w:rPr>
          <w:sz w:val="28"/>
          <w:szCs w:val="28"/>
        </w:rPr>
        <w:t xml:space="preserve"> начальника ф</w:t>
      </w:r>
      <w:r w:rsidR="00190636">
        <w:rPr>
          <w:sz w:val="28"/>
          <w:szCs w:val="28"/>
        </w:rPr>
        <w:t xml:space="preserve">инансового управления Администрации муниципального образования «Холм-Жирковский </w:t>
      </w:r>
      <w:r w:rsidR="00EE6648">
        <w:rPr>
          <w:sz w:val="28"/>
          <w:szCs w:val="28"/>
        </w:rPr>
        <w:t>муниципальный округ</w:t>
      </w:r>
      <w:r w:rsidR="00190636">
        <w:rPr>
          <w:sz w:val="28"/>
          <w:szCs w:val="28"/>
        </w:rPr>
        <w:t>» Смоленской области (О.Н. Журавлева).</w:t>
      </w:r>
    </w:p>
    <w:p w:rsidR="004B066C" w:rsidRDefault="006014F0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66C">
        <w:rPr>
          <w:sz w:val="28"/>
          <w:szCs w:val="28"/>
        </w:rPr>
        <w:t xml:space="preserve">. Настоящее постановление вступает в силу с </w:t>
      </w:r>
      <w:r w:rsidR="0007619A">
        <w:rPr>
          <w:sz w:val="28"/>
          <w:szCs w:val="28"/>
        </w:rPr>
        <w:t xml:space="preserve">даты подписания и распространяет свое действие на правоотношения, возникшие с </w:t>
      </w:r>
      <w:r w:rsidR="004B066C">
        <w:rPr>
          <w:sz w:val="28"/>
          <w:szCs w:val="28"/>
        </w:rPr>
        <w:t xml:space="preserve">1 </w:t>
      </w:r>
      <w:r w:rsidR="0007619A">
        <w:rPr>
          <w:sz w:val="28"/>
          <w:szCs w:val="28"/>
        </w:rPr>
        <w:t>января</w:t>
      </w:r>
      <w:r w:rsidR="004B066C">
        <w:rPr>
          <w:sz w:val="28"/>
          <w:szCs w:val="28"/>
        </w:rPr>
        <w:t xml:space="preserve"> 202</w:t>
      </w:r>
      <w:r w:rsidR="00EE6648">
        <w:rPr>
          <w:sz w:val="28"/>
          <w:szCs w:val="28"/>
        </w:rPr>
        <w:t>5</w:t>
      </w:r>
      <w:r w:rsidR="004B066C">
        <w:rPr>
          <w:sz w:val="28"/>
          <w:szCs w:val="28"/>
        </w:rPr>
        <w:t xml:space="preserve"> года.</w:t>
      </w:r>
    </w:p>
    <w:p w:rsidR="004B066C" w:rsidRDefault="004B066C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190636" w:rsidRDefault="0019063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C3" w:rsidRPr="0041382C" w:rsidRDefault="002B1BC3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</w:t>
      </w:r>
      <w:r w:rsidR="00EE6648">
        <w:rPr>
          <w:sz w:val="28"/>
          <w:szCs w:val="28"/>
        </w:rPr>
        <w:t>муниципальный округ</w:t>
      </w:r>
      <w:r w:rsidRPr="0041382C">
        <w:rPr>
          <w:sz w:val="28"/>
          <w:szCs w:val="28"/>
        </w:rPr>
        <w:t xml:space="preserve">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FA1271" w:rsidRDefault="00FA1271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014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УТВЕРЖДЕНО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   </w:t>
      </w:r>
      <w:r w:rsidR="00FD0578" w:rsidRPr="006014F0">
        <w:rPr>
          <w:rFonts w:ascii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 муниципального образования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>«Холм-</w:t>
      </w:r>
      <w:r w:rsidR="00FD0578" w:rsidRPr="006014F0">
        <w:rPr>
          <w:rFonts w:ascii="Times New Roman" w:hAnsi="Times New Roman"/>
          <w:spacing w:val="-1"/>
          <w:sz w:val="28"/>
          <w:szCs w:val="28"/>
          <w:lang w:eastAsia="ru-RU"/>
        </w:rPr>
        <w:t>Жирковский муниципальный</w:t>
      </w:r>
      <w:r w:rsidRPr="006014F0">
        <w:rPr>
          <w:rFonts w:ascii="Times New Roman" w:hAnsi="Times New Roman"/>
          <w:spacing w:val="-1"/>
          <w:sz w:val="28"/>
          <w:szCs w:val="28"/>
          <w:lang w:eastAsia="ru-RU"/>
        </w:rPr>
        <w:t xml:space="preserve"> округ»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4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Смоленской области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4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FD0578" w:rsidRPr="006014F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37963">
        <w:rPr>
          <w:rFonts w:ascii="Times New Roman" w:hAnsi="Times New Roman"/>
          <w:sz w:val="28"/>
          <w:szCs w:val="28"/>
          <w:lang w:eastAsia="ru-RU"/>
        </w:rPr>
        <w:t xml:space="preserve">12.02.2025 </w:t>
      </w:r>
      <w:r w:rsidR="00FD0578" w:rsidRPr="006014F0">
        <w:rPr>
          <w:rFonts w:ascii="Times New Roman" w:hAnsi="Times New Roman"/>
          <w:sz w:val="28"/>
          <w:szCs w:val="28"/>
          <w:lang w:eastAsia="ru-RU"/>
        </w:rPr>
        <w:t>№</w:t>
      </w:r>
      <w:r w:rsidR="00A37963">
        <w:rPr>
          <w:rFonts w:ascii="Times New Roman" w:hAnsi="Times New Roman"/>
          <w:sz w:val="28"/>
          <w:szCs w:val="28"/>
          <w:lang w:eastAsia="ru-RU"/>
        </w:rPr>
        <w:t xml:space="preserve"> 208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firstLine="680"/>
        <w:jc w:val="center"/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</w:pPr>
    </w:p>
    <w:p w:rsidR="00C33945" w:rsidRDefault="00C33945" w:rsidP="009D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3945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ОЛОЖЕНИЕ</w:t>
      </w:r>
    </w:p>
    <w:p w:rsidR="009D5534" w:rsidRDefault="00C33945" w:rsidP="009D5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Arial" w:hAnsi="Arial" w:cs="Arial"/>
          <w:bCs/>
        </w:rPr>
      </w:pPr>
      <w:r w:rsidRPr="00C339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 условиях оплаты труда руководителей обществ с ограниченной ответственностью, доля уставного капитала которых находится в муниципальной собственности муниципального образования «Холм-Жирковский муниципальный округ» Смоленской области</w:t>
      </w:r>
    </w:p>
    <w:p w:rsid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устанавливает условия оплаты труда руководителей обществ с ограниченной ответственностью, доли в уставных капиталах которых находится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(далее – ООО) при заключении с ними трудовых договоров.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1.2 Оплата труда работников производится за счет собственных средств общества с ограниченной ответственностью.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1.3 Оплата труда руководителей ООО состоит из: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1.3.1. должностного оклада;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1.3.2. выплат компенсационного характера;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1.3.3. выплат стимулирующего характера.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1.4. Размер должностного оклада руководителей ООО устанавливается распоряжением </w:t>
      </w:r>
      <w:r>
        <w:rPr>
          <w:rFonts w:ascii="Times New Roman" w:hAnsi="Times New Roman"/>
          <w:sz w:val="28"/>
          <w:szCs w:val="28"/>
          <w:lang w:eastAsia="ru-RU"/>
        </w:rPr>
        <w:t>Главы муниципального образования 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в зависимости от сложности труда, масштаба управления и особенностей деятельности.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Изменение размера должностного оклада осуществляется распоряжением </w:t>
      </w:r>
      <w:r>
        <w:rPr>
          <w:rFonts w:ascii="Times New Roman" w:hAnsi="Times New Roman"/>
          <w:sz w:val="28"/>
          <w:szCs w:val="28"/>
          <w:lang w:eastAsia="ru-RU"/>
        </w:rPr>
        <w:t>Главы муниципального образования 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>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1.5. Выплаты компенсационного характера устанавливаются для руководителей ООО в порядке и размерах, предусмотренных Трудовым кодексом Российской Федерации и иными нормативными правовыми актами Российской Федерации, субъекта Российской Федерации, муниципального образования, содержащими нормы трудового права.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1.6. Для поощрения руководителей ООО устанавливаются следующие выплаты стимулирующего характера: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1.6.1.  ежеквартальная премия;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1.6.2.  вознаграждение за результаты финансово-хозяйственной деятельности ООО за год;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1.6.3. материальная помощь.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1.7. Размер и периодичность выплат стимулирующего характера определяются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и отражаются в трудовом договоре, заключенным </w:t>
      </w:r>
      <w:r w:rsidR="00050D56">
        <w:rPr>
          <w:rFonts w:ascii="Times New Roman" w:hAnsi="Times New Roman"/>
          <w:sz w:val="28"/>
          <w:szCs w:val="28"/>
          <w:lang w:eastAsia="ru-RU"/>
        </w:rPr>
        <w:t>А</w:t>
      </w:r>
      <w:r w:rsidR="00050D56" w:rsidRPr="00C33945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050D56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="00050D56" w:rsidRPr="00C339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945">
        <w:rPr>
          <w:rFonts w:ascii="Times New Roman" w:hAnsi="Times New Roman"/>
          <w:sz w:val="28"/>
          <w:szCs w:val="28"/>
          <w:lang w:eastAsia="ru-RU"/>
        </w:rPr>
        <w:t>с руководителем ООО.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lastRenderedPageBreak/>
        <w:t>1.8. Ежеквартальная премия выплачивается руководителю ООО по результатам экономической деятельности  ООО за квартал с учетом личного вклада руководителя ООО в осуществление основных задач и функций, определенных уставом ООО.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1.9.  Максимальный размер премии за квартал составляет </w:t>
      </w:r>
      <w:r w:rsidR="00050D56">
        <w:rPr>
          <w:rFonts w:ascii="Times New Roman" w:hAnsi="Times New Roman"/>
          <w:sz w:val="28"/>
          <w:szCs w:val="28"/>
          <w:lang w:eastAsia="ru-RU"/>
        </w:rPr>
        <w:t>25</w:t>
      </w:r>
      <w:r w:rsidRPr="00C33945">
        <w:rPr>
          <w:rFonts w:ascii="Times New Roman" w:hAnsi="Times New Roman"/>
          <w:sz w:val="28"/>
          <w:szCs w:val="28"/>
          <w:lang w:eastAsia="ru-RU"/>
        </w:rPr>
        <w:t>% месячного должностного оклада руководителя.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1.10. Ежеквартальная премия руководителю ООО не </w:t>
      </w:r>
      <w:r w:rsidR="003A25D8" w:rsidRPr="00C33945">
        <w:rPr>
          <w:rFonts w:ascii="Times New Roman" w:hAnsi="Times New Roman"/>
          <w:sz w:val="28"/>
          <w:szCs w:val="28"/>
          <w:lang w:eastAsia="ru-RU"/>
        </w:rPr>
        <w:t>начисляется в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следующих случаях: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1) наличие просроченной задолженности по заработной плате работникам ООО;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2) наличие просроченной кредиторской задолженности по налогам;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3) не соблюдение сроков предоставления бухгалтерской (финансовой) отчетности в </w:t>
      </w:r>
      <w:r w:rsidR="00050D56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50D56" w:rsidRPr="00C339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D56"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>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1.11. Конкретный размер ежеквартальной премии определяется по согласованию с заместителем </w:t>
      </w:r>
      <w:r w:rsidR="00CB2412">
        <w:rPr>
          <w:rFonts w:ascii="Times New Roman" w:hAnsi="Times New Roman"/>
          <w:sz w:val="28"/>
          <w:szCs w:val="28"/>
          <w:lang w:eastAsia="ru-RU"/>
        </w:rPr>
        <w:t>Гл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авы </w:t>
      </w:r>
      <w:r w:rsidR="00CB241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в сфере финансов на </w:t>
      </w:r>
      <w:r w:rsidR="00CB2412" w:rsidRPr="00C339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основании информации ООО по </w:t>
      </w:r>
      <w:r w:rsidR="003A25D8" w:rsidRPr="00C33945">
        <w:rPr>
          <w:rFonts w:ascii="Times New Roman" w:hAnsi="Times New Roman"/>
          <w:sz w:val="28"/>
          <w:szCs w:val="28"/>
          <w:lang w:eastAsia="ru-RU"/>
        </w:rPr>
        <w:t>форме согласно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Приложению 1. 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1.12. Вознаграждение за результаты финансово-хозяйственной деятельности </w:t>
      </w:r>
      <w:r w:rsidR="003A25D8" w:rsidRPr="00C33945">
        <w:rPr>
          <w:rFonts w:ascii="Times New Roman" w:hAnsi="Times New Roman"/>
          <w:sz w:val="28"/>
          <w:szCs w:val="28"/>
          <w:lang w:eastAsia="ru-RU"/>
        </w:rPr>
        <w:t>ООО за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год выплачивается руководителю за счёт </w:t>
      </w:r>
      <w:r w:rsidR="003A25D8" w:rsidRPr="00C33945">
        <w:rPr>
          <w:rFonts w:ascii="Times New Roman" w:hAnsi="Times New Roman"/>
          <w:sz w:val="28"/>
          <w:szCs w:val="28"/>
          <w:lang w:eastAsia="ru-RU"/>
        </w:rPr>
        <w:t>чистой прибыли ООО,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остающейся в его распоряжении за вычетом средств, направленных на потребление, и оформляется распоряжением </w:t>
      </w:r>
      <w:r w:rsidR="00CB2412">
        <w:rPr>
          <w:rFonts w:ascii="Times New Roman" w:hAnsi="Times New Roman"/>
          <w:sz w:val="28"/>
          <w:szCs w:val="28"/>
          <w:lang w:eastAsia="ru-RU"/>
        </w:rPr>
        <w:t>Главы муниципального образования «Холм-Жирковский муниципальный округ» Смоленской</w:t>
      </w:r>
      <w:r w:rsidRPr="00C33945">
        <w:rPr>
          <w:rFonts w:ascii="Times New Roman" w:hAnsi="Times New Roman"/>
          <w:sz w:val="28"/>
          <w:szCs w:val="28"/>
          <w:lang w:eastAsia="ru-RU"/>
        </w:rPr>
        <w:t>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Вознаграждение выплачивается при условии перечисления ООО в местный бюджет части чистой прибыли, оставшейся в распоряжении ООО после уплаты налогов и иных обязательных платежей.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1.13. Размер вознаграждения </w:t>
      </w:r>
      <w:r w:rsidR="003A25D8" w:rsidRPr="00C33945">
        <w:rPr>
          <w:rFonts w:ascii="Times New Roman" w:hAnsi="Times New Roman"/>
          <w:sz w:val="28"/>
          <w:szCs w:val="28"/>
          <w:lang w:eastAsia="ru-RU"/>
        </w:rPr>
        <w:t>устанавливается за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предшествующий календарный </w:t>
      </w:r>
      <w:r w:rsidR="003A25D8" w:rsidRPr="00C33945">
        <w:rPr>
          <w:rFonts w:ascii="Times New Roman" w:hAnsi="Times New Roman"/>
          <w:sz w:val="28"/>
          <w:szCs w:val="28"/>
          <w:lang w:eastAsia="ru-RU"/>
        </w:rPr>
        <w:t>год, но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не более 10% чистой прибыли ООО.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1.14. Для расчёта вознаграждения за отчётный период ООО представляет в </w:t>
      </w:r>
      <w:r w:rsidR="00CB2412">
        <w:rPr>
          <w:rFonts w:ascii="Times New Roman" w:hAnsi="Times New Roman"/>
          <w:sz w:val="28"/>
          <w:szCs w:val="28"/>
          <w:lang w:eastAsia="ru-RU"/>
        </w:rPr>
        <w:t>Отдел по экономике, имущественным и земельным отношениям Администрации муниципального образования 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необходимые данные бухгалтерской отчётности.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1.15. Вознаграждение за результаты финансово-хозяйственной деятельности, выплачиваемое руководителю ООО, учитывается при определении его среднего заработка в целях расчёта размеров выплат по социальным гарантиям работникам (исчисление пенсий, оплата листов нетрудоспособности и другие).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 xml:space="preserve">1.16. Материальная помощь руководителю ООО </w:t>
      </w:r>
      <w:r w:rsidR="00242F2D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выплачивается в размере </w:t>
      </w:r>
      <w:r w:rsidR="00BE2883">
        <w:rPr>
          <w:rFonts w:ascii="Times New Roman" w:hAnsi="Times New Roman"/>
          <w:sz w:val="28"/>
          <w:szCs w:val="28"/>
          <w:lang w:eastAsia="ru-RU"/>
        </w:rPr>
        <w:t>одного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должностн</w:t>
      </w:r>
      <w:r w:rsidR="00BE2883">
        <w:rPr>
          <w:rFonts w:ascii="Times New Roman" w:hAnsi="Times New Roman"/>
          <w:sz w:val="28"/>
          <w:szCs w:val="28"/>
          <w:lang w:eastAsia="ru-RU"/>
        </w:rPr>
        <w:t>ого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оклад</w:t>
      </w:r>
      <w:r w:rsidR="00BE2883">
        <w:rPr>
          <w:rFonts w:ascii="Times New Roman" w:hAnsi="Times New Roman"/>
          <w:sz w:val="28"/>
          <w:szCs w:val="28"/>
          <w:lang w:eastAsia="ru-RU"/>
        </w:rPr>
        <w:t>а</w:t>
      </w:r>
      <w:r w:rsidRPr="00C33945">
        <w:rPr>
          <w:rFonts w:ascii="Times New Roman" w:hAnsi="Times New Roman"/>
          <w:sz w:val="28"/>
          <w:szCs w:val="28"/>
          <w:lang w:eastAsia="ru-RU"/>
        </w:rPr>
        <w:t xml:space="preserve"> в год. Основанием для выплаты материальной помощи является распоряжение </w:t>
      </w:r>
      <w:r w:rsidR="00BE2883">
        <w:rPr>
          <w:rFonts w:ascii="Times New Roman" w:hAnsi="Times New Roman"/>
          <w:sz w:val="28"/>
          <w:szCs w:val="28"/>
          <w:lang w:eastAsia="ru-RU"/>
        </w:rPr>
        <w:t>Главы муниципального образования «Холм-Жирковский муниципальный округ» Смоленской области</w:t>
      </w:r>
      <w:r w:rsidRPr="00C33945">
        <w:rPr>
          <w:rFonts w:ascii="Times New Roman" w:hAnsi="Times New Roman"/>
          <w:sz w:val="28"/>
          <w:szCs w:val="28"/>
          <w:lang w:eastAsia="ru-RU"/>
        </w:rPr>
        <w:t>. Выплата материальной помощи производится за счёт чистой прибыли ООО.</w:t>
      </w:r>
    </w:p>
    <w:p w:rsidR="00C33945" w:rsidRPr="00C33945" w:rsidRDefault="00C33945" w:rsidP="00C33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945">
        <w:rPr>
          <w:rFonts w:ascii="Times New Roman" w:hAnsi="Times New Roman"/>
          <w:sz w:val="28"/>
          <w:szCs w:val="28"/>
          <w:lang w:eastAsia="ru-RU"/>
        </w:rPr>
        <w:t>1.1</w:t>
      </w:r>
      <w:r w:rsidR="00BE2883">
        <w:rPr>
          <w:rFonts w:ascii="Times New Roman" w:hAnsi="Times New Roman"/>
          <w:sz w:val="28"/>
          <w:szCs w:val="28"/>
          <w:lang w:eastAsia="ru-RU"/>
        </w:rPr>
        <w:t>7</w:t>
      </w:r>
      <w:r w:rsidRPr="00C33945">
        <w:rPr>
          <w:rFonts w:ascii="Times New Roman" w:hAnsi="Times New Roman"/>
          <w:sz w:val="28"/>
          <w:szCs w:val="28"/>
          <w:lang w:eastAsia="ru-RU"/>
        </w:rPr>
        <w:t>. Вопросы, не урегулированные настоящим Положением, решаются в установленном действующим законодательством порядке.</w:t>
      </w:r>
    </w:p>
    <w:p w:rsidR="009C0369" w:rsidRDefault="009C036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963" w:rsidRDefault="00A37963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87979" w:rsidRDefault="00187979" w:rsidP="006473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муниципального образования</w:t>
      </w:r>
    </w:p>
    <w:p w:rsid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«Холм-Жирковский муниципальный</w:t>
      </w:r>
    </w:p>
    <w:p w:rsid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округ» Смоленской области </w:t>
      </w:r>
    </w:p>
    <w:p w:rsid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для определения размера ежеквартальной премии руководителя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BE2883">
        <w:rPr>
          <w:rFonts w:ascii="Times New Roman" w:hAnsi="Times New Roman"/>
          <w:sz w:val="28"/>
          <w:szCs w:val="28"/>
          <w:lang w:eastAsia="ru-RU"/>
        </w:rPr>
        <w:t>__ за период_______________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E2883">
        <w:rPr>
          <w:rFonts w:ascii="Times New Roman" w:hAnsi="Times New Roman"/>
          <w:sz w:val="28"/>
          <w:szCs w:val="28"/>
          <w:lang w:eastAsia="ru-RU"/>
        </w:rPr>
        <w:t>(наименование ООО)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В _______ квартале ____ года в ООО 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BE2883">
        <w:rPr>
          <w:rFonts w:ascii="Times New Roman" w:hAnsi="Times New Roman"/>
          <w:sz w:val="28"/>
          <w:szCs w:val="28"/>
          <w:lang w:eastAsia="ru-RU"/>
        </w:rPr>
        <w:t>___________: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BE2883">
        <w:rPr>
          <w:rFonts w:ascii="Times New Roman" w:hAnsi="Times New Roman"/>
          <w:sz w:val="28"/>
          <w:szCs w:val="28"/>
          <w:lang w:eastAsia="ru-RU"/>
        </w:rPr>
        <w:t>(наименование ООО)</w:t>
      </w:r>
    </w:p>
    <w:p w:rsidR="00BE2883" w:rsidRPr="00BE2883" w:rsidRDefault="00BE2883" w:rsidP="00BE2883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 xml:space="preserve">просроченная задолженность по заработной плате работникам </w:t>
      </w:r>
      <w:r w:rsidR="003A25D8" w:rsidRPr="00BE2883">
        <w:rPr>
          <w:rFonts w:ascii="Times New Roman" w:hAnsi="Times New Roman"/>
          <w:sz w:val="28"/>
          <w:szCs w:val="28"/>
          <w:lang w:eastAsia="ru-RU"/>
        </w:rPr>
        <w:t>ООО имеется</w:t>
      </w:r>
      <w:r w:rsidRPr="00BE2883">
        <w:rPr>
          <w:rFonts w:ascii="Times New Roman" w:hAnsi="Times New Roman"/>
          <w:sz w:val="28"/>
          <w:szCs w:val="28"/>
          <w:lang w:eastAsia="ru-RU"/>
        </w:rPr>
        <w:t>/не имеется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E2883" w:rsidRPr="00BE2883" w:rsidRDefault="00BE2883" w:rsidP="00BE2883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просроченная кредиторская задолженность по налогам имеется/не имеется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BE28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</w:r>
      <w:r w:rsidRPr="00BE2883">
        <w:rPr>
          <w:rFonts w:ascii="Times New Roman" w:hAnsi="Times New Roman"/>
          <w:sz w:val="28"/>
          <w:szCs w:val="28"/>
          <w:lang w:eastAsia="ru-RU"/>
        </w:rPr>
        <w:tab/>
        <w:t>;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 xml:space="preserve"> 3) сроки предоставления бухгалтерской (финансовой) отчетности в </w:t>
      </w:r>
      <w:r w:rsidR="003A25D8">
        <w:rPr>
          <w:rFonts w:ascii="Times New Roman" w:hAnsi="Times New Roman"/>
          <w:sz w:val="28"/>
          <w:szCs w:val="28"/>
          <w:lang w:eastAsia="ru-RU"/>
        </w:rPr>
        <w:t>Администрацию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«Холм-Жирковский муниципальный округ» Смоленской области</w:t>
      </w:r>
      <w:r w:rsidRPr="00BE2883">
        <w:rPr>
          <w:rFonts w:ascii="Times New Roman" w:hAnsi="Times New Roman"/>
          <w:sz w:val="28"/>
          <w:szCs w:val="28"/>
          <w:lang w:eastAsia="ru-RU"/>
        </w:rPr>
        <w:t xml:space="preserve"> соблюдались/не </w:t>
      </w:r>
      <w:r w:rsidR="003A25D8" w:rsidRPr="00BE2883">
        <w:rPr>
          <w:rFonts w:ascii="Times New Roman" w:hAnsi="Times New Roman"/>
          <w:sz w:val="28"/>
          <w:szCs w:val="28"/>
          <w:lang w:eastAsia="ru-RU"/>
        </w:rPr>
        <w:t>соблюдались.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Руководитель ООО______________________________________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BE2883">
        <w:rPr>
          <w:rFonts w:ascii="Times New Roman" w:hAnsi="Times New Roman"/>
          <w:sz w:val="28"/>
          <w:szCs w:val="28"/>
          <w:lang w:eastAsia="ru-RU"/>
        </w:rPr>
        <w:t>(подпись, Ф.И.О.)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Главный бухгалтер ООО __________________________________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BE2883">
        <w:rPr>
          <w:rFonts w:ascii="Times New Roman" w:hAnsi="Times New Roman"/>
          <w:sz w:val="28"/>
          <w:szCs w:val="28"/>
          <w:lang w:eastAsia="ru-RU"/>
        </w:rPr>
        <w:t>(подпись Ф.И.О.)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По итогам работы за период ___________________ размер премии руководителю составляет ______ %.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1.10. Положения об условиях оплаты труда руководителей обществ с ограниченной ответственностью, доля уставного капитала которых находится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BE2883">
        <w:rPr>
          <w:rFonts w:ascii="Times New Roman" w:hAnsi="Times New Roman"/>
          <w:sz w:val="28"/>
          <w:szCs w:val="28"/>
          <w:lang w:eastAsia="ru-RU"/>
        </w:rPr>
        <w:t xml:space="preserve"> размер ежеквартальной премии руководителю за _________________________ не начисляется.</w:t>
      </w: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883" w:rsidRP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>СОГЛАСОВАНО</w:t>
      </w:r>
    </w:p>
    <w:p w:rsidR="00BE2883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 w:rsidRPr="00BE2883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–</w:t>
      </w:r>
    </w:p>
    <w:p w:rsidR="005D6F2F" w:rsidRPr="004A0B3E" w:rsidRDefault="00BE2883" w:rsidP="00BE2883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финансового управления</w:t>
      </w:r>
    </w:p>
    <w:sectPr w:rsidR="005D6F2F" w:rsidRPr="004A0B3E" w:rsidSect="00C401A1">
      <w:footerReference w:type="default" r:id="rId8"/>
      <w:pgSz w:w="11906" w:h="16838" w:code="9"/>
      <w:pgMar w:top="851" w:right="709" w:bottom="567" w:left="1134" w:header="0" w:footer="22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0C" w:rsidRDefault="006C510C" w:rsidP="00C401A1">
      <w:pPr>
        <w:spacing w:after="0" w:line="240" w:lineRule="auto"/>
      </w:pPr>
      <w:r>
        <w:separator/>
      </w:r>
    </w:p>
  </w:endnote>
  <w:endnote w:type="continuationSeparator" w:id="0">
    <w:p w:rsidR="006C510C" w:rsidRDefault="006C510C" w:rsidP="00C4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5724"/>
      <w:docPartObj>
        <w:docPartGallery w:val="Page Numbers (Bottom of Page)"/>
        <w:docPartUnique/>
      </w:docPartObj>
    </w:sdtPr>
    <w:sdtContent>
      <w:p w:rsidR="00C401A1" w:rsidRDefault="00C401A1">
        <w:pPr>
          <w:pStyle w:val="ad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401A1" w:rsidRDefault="00C401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0C" w:rsidRDefault="006C510C" w:rsidP="00C401A1">
      <w:pPr>
        <w:spacing w:after="0" w:line="240" w:lineRule="auto"/>
      </w:pPr>
      <w:r>
        <w:separator/>
      </w:r>
    </w:p>
  </w:footnote>
  <w:footnote w:type="continuationSeparator" w:id="0">
    <w:p w:rsidR="006C510C" w:rsidRDefault="006C510C" w:rsidP="00C4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9C1"/>
    <w:multiLevelType w:val="hybridMultilevel"/>
    <w:tmpl w:val="D5C0E402"/>
    <w:lvl w:ilvl="0" w:tplc="0308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B07005"/>
    <w:multiLevelType w:val="hybridMultilevel"/>
    <w:tmpl w:val="DA4065B4"/>
    <w:lvl w:ilvl="0" w:tplc="081A4BE4">
      <w:start w:val="1"/>
      <w:numFmt w:val="decimal"/>
      <w:lvlText w:val="%1)"/>
      <w:lvlJc w:val="left"/>
      <w:pPr>
        <w:ind w:left="115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8672518"/>
    <w:multiLevelType w:val="hybridMultilevel"/>
    <w:tmpl w:val="235CFA6C"/>
    <w:lvl w:ilvl="0" w:tplc="3BF81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59A7"/>
    <w:rsid w:val="00023713"/>
    <w:rsid w:val="00023D0C"/>
    <w:rsid w:val="00032515"/>
    <w:rsid w:val="00037B71"/>
    <w:rsid w:val="0005012D"/>
    <w:rsid w:val="00050D56"/>
    <w:rsid w:val="00056A61"/>
    <w:rsid w:val="0007619A"/>
    <w:rsid w:val="000936BA"/>
    <w:rsid w:val="000A1BC4"/>
    <w:rsid w:val="000C43AF"/>
    <w:rsid w:val="000D32EE"/>
    <w:rsid w:val="00100590"/>
    <w:rsid w:val="00106AE5"/>
    <w:rsid w:val="00114D09"/>
    <w:rsid w:val="00122138"/>
    <w:rsid w:val="00124B7B"/>
    <w:rsid w:val="00137A25"/>
    <w:rsid w:val="001451CE"/>
    <w:rsid w:val="00173C04"/>
    <w:rsid w:val="001745E0"/>
    <w:rsid w:val="00183D16"/>
    <w:rsid w:val="001843FA"/>
    <w:rsid w:val="00187979"/>
    <w:rsid w:val="00190636"/>
    <w:rsid w:val="0019143A"/>
    <w:rsid w:val="001E3BCA"/>
    <w:rsid w:val="001E437A"/>
    <w:rsid w:val="001F2839"/>
    <w:rsid w:val="001F452B"/>
    <w:rsid w:val="00211FCA"/>
    <w:rsid w:val="002204F0"/>
    <w:rsid w:val="002218F8"/>
    <w:rsid w:val="00223160"/>
    <w:rsid w:val="002405C9"/>
    <w:rsid w:val="00242F2D"/>
    <w:rsid w:val="00280BE1"/>
    <w:rsid w:val="002A6EEA"/>
    <w:rsid w:val="002B1BC3"/>
    <w:rsid w:val="002C106A"/>
    <w:rsid w:val="002C71FF"/>
    <w:rsid w:val="002D2C77"/>
    <w:rsid w:val="002D4B1F"/>
    <w:rsid w:val="00305A20"/>
    <w:rsid w:val="0031345A"/>
    <w:rsid w:val="00321F74"/>
    <w:rsid w:val="00324B39"/>
    <w:rsid w:val="00330E0B"/>
    <w:rsid w:val="0034093B"/>
    <w:rsid w:val="0035042F"/>
    <w:rsid w:val="00364E34"/>
    <w:rsid w:val="00374C5C"/>
    <w:rsid w:val="003757EA"/>
    <w:rsid w:val="0038238B"/>
    <w:rsid w:val="003966AA"/>
    <w:rsid w:val="003A25D8"/>
    <w:rsid w:val="003B70AB"/>
    <w:rsid w:val="003C26F4"/>
    <w:rsid w:val="003D36B2"/>
    <w:rsid w:val="003D62B9"/>
    <w:rsid w:val="0040468B"/>
    <w:rsid w:val="00407BFD"/>
    <w:rsid w:val="00411192"/>
    <w:rsid w:val="0041382C"/>
    <w:rsid w:val="00420A0C"/>
    <w:rsid w:val="004447AD"/>
    <w:rsid w:val="00457AF7"/>
    <w:rsid w:val="00457B1A"/>
    <w:rsid w:val="00463A6F"/>
    <w:rsid w:val="00470A17"/>
    <w:rsid w:val="0047515E"/>
    <w:rsid w:val="004776B0"/>
    <w:rsid w:val="0049705D"/>
    <w:rsid w:val="004A0B3E"/>
    <w:rsid w:val="004B066C"/>
    <w:rsid w:val="004D03E9"/>
    <w:rsid w:val="004D6B32"/>
    <w:rsid w:val="00503181"/>
    <w:rsid w:val="00510A8C"/>
    <w:rsid w:val="00513A7D"/>
    <w:rsid w:val="005237AD"/>
    <w:rsid w:val="00537A9A"/>
    <w:rsid w:val="00544864"/>
    <w:rsid w:val="00553621"/>
    <w:rsid w:val="00581A5A"/>
    <w:rsid w:val="00583D09"/>
    <w:rsid w:val="005A4AB5"/>
    <w:rsid w:val="005A571A"/>
    <w:rsid w:val="005B09E4"/>
    <w:rsid w:val="005B3A28"/>
    <w:rsid w:val="005B5179"/>
    <w:rsid w:val="005C190A"/>
    <w:rsid w:val="005C1C09"/>
    <w:rsid w:val="005C5158"/>
    <w:rsid w:val="005D4245"/>
    <w:rsid w:val="005D6F2F"/>
    <w:rsid w:val="005E4A97"/>
    <w:rsid w:val="005F03A3"/>
    <w:rsid w:val="005F6F05"/>
    <w:rsid w:val="006014F0"/>
    <w:rsid w:val="006113B9"/>
    <w:rsid w:val="00615EF0"/>
    <w:rsid w:val="006264E2"/>
    <w:rsid w:val="0064730C"/>
    <w:rsid w:val="006673C6"/>
    <w:rsid w:val="00673D41"/>
    <w:rsid w:val="006950F2"/>
    <w:rsid w:val="00695EBE"/>
    <w:rsid w:val="006B17D0"/>
    <w:rsid w:val="006B2A70"/>
    <w:rsid w:val="006C15D8"/>
    <w:rsid w:val="006C510C"/>
    <w:rsid w:val="006D0972"/>
    <w:rsid w:val="006E16AB"/>
    <w:rsid w:val="006E34EF"/>
    <w:rsid w:val="006E5ECD"/>
    <w:rsid w:val="006F2312"/>
    <w:rsid w:val="006F69E6"/>
    <w:rsid w:val="0070096B"/>
    <w:rsid w:val="00704009"/>
    <w:rsid w:val="00706EC5"/>
    <w:rsid w:val="00710361"/>
    <w:rsid w:val="00712CB8"/>
    <w:rsid w:val="00722A07"/>
    <w:rsid w:val="00731F96"/>
    <w:rsid w:val="007321E0"/>
    <w:rsid w:val="0073270B"/>
    <w:rsid w:val="00734DA9"/>
    <w:rsid w:val="00755A31"/>
    <w:rsid w:val="00766ADA"/>
    <w:rsid w:val="007670AD"/>
    <w:rsid w:val="00770CB3"/>
    <w:rsid w:val="00783FC2"/>
    <w:rsid w:val="00785940"/>
    <w:rsid w:val="0079698A"/>
    <w:rsid w:val="007C3881"/>
    <w:rsid w:val="007D264D"/>
    <w:rsid w:val="007D4478"/>
    <w:rsid w:val="007E0200"/>
    <w:rsid w:val="007E4505"/>
    <w:rsid w:val="00804095"/>
    <w:rsid w:val="008208D1"/>
    <w:rsid w:val="00827F70"/>
    <w:rsid w:val="00833600"/>
    <w:rsid w:val="00834759"/>
    <w:rsid w:val="00835A90"/>
    <w:rsid w:val="00835BCA"/>
    <w:rsid w:val="00841B12"/>
    <w:rsid w:val="008634E4"/>
    <w:rsid w:val="00867DD3"/>
    <w:rsid w:val="008756D6"/>
    <w:rsid w:val="00876888"/>
    <w:rsid w:val="008947FD"/>
    <w:rsid w:val="008A0B22"/>
    <w:rsid w:val="008A67B1"/>
    <w:rsid w:val="008E338F"/>
    <w:rsid w:val="008E342A"/>
    <w:rsid w:val="008F05A9"/>
    <w:rsid w:val="008F61CD"/>
    <w:rsid w:val="00912589"/>
    <w:rsid w:val="00925E95"/>
    <w:rsid w:val="009274D9"/>
    <w:rsid w:val="00936E59"/>
    <w:rsid w:val="009655EB"/>
    <w:rsid w:val="009A363D"/>
    <w:rsid w:val="009B6E0A"/>
    <w:rsid w:val="009C0369"/>
    <w:rsid w:val="009C272F"/>
    <w:rsid w:val="009D5534"/>
    <w:rsid w:val="009E5660"/>
    <w:rsid w:val="009F5F9F"/>
    <w:rsid w:val="00A03478"/>
    <w:rsid w:val="00A23311"/>
    <w:rsid w:val="00A27B72"/>
    <w:rsid w:val="00A34DB5"/>
    <w:rsid w:val="00A3681A"/>
    <w:rsid w:val="00A37963"/>
    <w:rsid w:val="00A41C34"/>
    <w:rsid w:val="00A61651"/>
    <w:rsid w:val="00A61FD2"/>
    <w:rsid w:val="00A63C55"/>
    <w:rsid w:val="00A7047F"/>
    <w:rsid w:val="00A72960"/>
    <w:rsid w:val="00A75233"/>
    <w:rsid w:val="00A7580E"/>
    <w:rsid w:val="00A76C79"/>
    <w:rsid w:val="00A83D49"/>
    <w:rsid w:val="00A83F53"/>
    <w:rsid w:val="00A8716F"/>
    <w:rsid w:val="00A969E3"/>
    <w:rsid w:val="00AA0CFA"/>
    <w:rsid w:val="00AA1C77"/>
    <w:rsid w:val="00AA5202"/>
    <w:rsid w:val="00AB2793"/>
    <w:rsid w:val="00AC1570"/>
    <w:rsid w:val="00AE255E"/>
    <w:rsid w:val="00AE77F5"/>
    <w:rsid w:val="00B0387E"/>
    <w:rsid w:val="00B07BB3"/>
    <w:rsid w:val="00B125AD"/>
    <w:rsid w:val="00B1609F"/>
    <w:rsid w:val="00B17F0A"/>
    <w:rsid w:val="00B351CA"/>
    <w:rsid w:val="00B56F90"/>
    <w:rsid w:val="00B77D39"/>
    <w:rsid w:val="00B80B58"/>
    <w:rsid w:val="00B87690"/>
    <w:rsid w:val="00B8783B"/>
    <w:rsid w:val="00B87852"/>
    <w:rsid w:val="00B91B04"/>
    <w:rsid w:val="00B93EC7"/>
    <w:rsid w:val="00B95711"/>
    <w:rsid w:val="00BA206E"/>
    <w:rsid w:val="00BA4C67"/>
    <w:rsid w:val="00BC2D09"/>
    <w:rsid w:val="00BC3CD4"/>
    <w:rsid w:val="00BD05F2"/>
    <w:rsid w:val="00BD2A77"/>
    <w:rsid w:val="00BD78CE"/>
    <w:rsid w:val="00BE0952"/>
    <w:rsid w:val="00BE0D3E"/>
    <w:rsid w:val="00BE2883"/>
    <w:rsid w:val="00BE29C2"/>
    <w:rsid w:val="00C25149"/>
    <w:rsid w:val="00C31A2F"/>
    <w:rsid w:val="00C31BB3"/>
    <w:rsid w:val="00C33945"/>
    <w:rsid w:val="00C364BF"/>
    <w:rsid w:val="00C401A1"/>
    <w:rsid w:val="00C43C66"/>
    <w:rsid w:val="00C65509"/>
    <w:rsid w:val="00C80550"/>
    <w:rsid w:val="00C91451"/>
    <w:rsid w:val="00C97F72"/>
    <w:rsid w:val="00CB0836"/>
    <w:rsid w:val="00CB2412"/>
    <w:rsid w:val="00CC7965"/>
    <w:rsid w:val="00CC7B24"/>
    <w:rsid w:val="00CD05A2"/>
    <w:rsid w:val="00CE1D99"/>
    <w:rsid w:val="00D00BD2"/>
    <w:rsid w:val="00D028F6"/>
    <w:rsid w:val="00D05F53"/>
    <w:rsid w:val="00D10386"/>
    <w:rsid w:val="00D121BA"/>
    <w:rsid w:val="00D1760C"/>
    <w:rsid w:val="00D366DB"/>
    <w:rsid w:val="00D41688"/>
    <w:rsid w:val="00D515F1"/>
    <w:rsid w:val="00D53E28"/>
    <w:rsid w:val="00D8211E"/>
    <w:rsid w:val="00D86DA4"/>
    <w:rsid w:val="00DA00FF"/>
    <w:rsid w:val="00DA1F48"/>
    <w:rsid w:val="00DC0713"/>
    <w:rsid w:val="00DD5803"/>
    <w:rsid w:val="00DE329F"/>
    <w:rsid w:val="00DF2E4C"/>
    <w:rsid w:val="00DF3C0D"/>
    <w:rsid w:val="00E2612A"/>
    <w:rsid w:val="00E41C1E"/>
    <w:rsid w:val="00E52C8A"/>
    <w:rsid w:val="00E56C01"/>
    <w:rsid w:val="00E6179C"/>
    <w:rsid w:val="00E65A61"/>
    <w:rsid w:val="00E954DB"/>
    <w:rsid w:val="00EA2CDE"/>
    <w:rsid w:val="00EA5403"/>
    <w:rsid w:val="00EC4D59"/>
    <w:rsid w:val="00ED21C6"/>
    <w:rsid w:val="00EE6648"/>
    <w:rsid w:val="00EF570E"/>
    <w:rsid w:val="00F0047C"/>
    <w:rsid w:val="00F02F54"/>
    <w:rsid w:val="00F03E4F"/>
    <w:rsid w:val="00F05E3F"/>
    <w:rsid w:val="00F145E6"/>
    <w:rsid w:val="00F17FC0"/>
    <w:rsid w:val="00F502F7"/>
    <w:rsid w:val="00F660E2"/>
    <w:rsid w:val="00F8017B"/>
    <w:rsid w:val="00F85393"/>
    <w:rsid w:val="00F916D0"/>
    <w:rsid w:val="00FA1271"/>
    <w:rsid w:val="00FC271C"/>
    <w:rsid w:val="00FD0578"/>
    <w:rsid w:val="00FE488D"/>
    <w:rsid w:val="00FF0513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table" w:styleId="aa">
    <w:name w:val="Table Grid"/>
    <w:basedOn w:val="a1"/>
    <w:uiPriority w:val="5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9063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1906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90636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C4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01A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4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01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5435-D11E-45AD-AA47-DA46A108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4</cp:revision>
  <cp:lastPrinted>2025-01-30T11:37:00Z</cp:lastPrinted>
  <dcterms:created xsi:type="dcterms:W3CDTF">2025-02-13T11:29:00Z</dcterms:created>
  <dcterms:modified xsi:type="dcterms:W3CDTF">2025-02-25T09:42:00Z</dcterms:modified>
</cp:coreProperties>
</file>