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657D" w:rsidRPr="001C0BFA" w:rsidRDefault="0022657D" w:rsidP="006B35D3">
      <w:pPr>
        <w:widowControl/>
        <w:tabs>
          <w:tab w:val="left" w:pos="11624"/>
        </w:tabs>
        <w:ind w:right="5"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1C0BFA">
        <w:rPr>
          <w:rFonts w:ascii="Times New Roman" w:eastAsia="Times New Roman" w:hAnsi="Times New Roman" w:cs="Times New Roman"/>
          <w:b/>
          <w:color w:val="auto"/>
          <w:lang w:bidi="ar-SA"/>
        </w:rPr>
        <w:t>АДМИНИСТРАЦИЯ МУНИЦИПАЛЬНОГО ОБРАЗОВАНИЯ</w:t>
      </w:r>
    </w:p>
    <w:p w:rsidR="0022657D" w:rsidRPr="005E6C55" w:rsidRDefault="0022657D" w:rsidP="006B35D3">
      <w:pPr>
        <w:widowControl/>
        <w:tabs>
          <w:tab w:val="left" w:pos="11624"/>
        </w:tabs>
        <w:ind w:right="5"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5E6C55">
        <w:rPr>
          <w:rFonts w:ascii="Times New Roman" w:eastAsia="Times New Roman" w:hAnsi="Times New Roman" w:cs="Times New Roman"/>
          <w:b/>
          <w:color w:val="auto"/>
          <w:lang w:bidi="ar-SA"/>
        </w:rPr>
        <w:t>«ХОЛМ-ЖИРКОВСКИЙ МУНИЦИПАЛЬНЫЙ ОКРУГ»  СМОЛЕНСКОЙ ОБЛАСТИ</w:t>
      </w:r>
    </w:p>
    <w:p w:rsidR="0022657D" w:rsidRDefault="0022657D" w:rsidP="006B35D3">
      <w:pPr>
        <w:tabs>
          <w:tab w:val="left" w:pos="11624"/>
        </w:tabs>
        <w:ind w:left="-1701" w:right="-555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2657D" w:rsidRPr="00181BF4" w:rsidRDefault="0022657D" w:rsidP="006B35D3">
      <w:pPr>
        <w:tabs>
          <w:tab w:val="left" w:pos="11624"/>
        </w:tabs>
        <w:ind w:left="-1701" w:right="-555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81BF4">
        <w:rPr>
          <w:rFonts w:ascii="Times New Roman" w:eastAsia="Times New Roman" w:hAnsi="Times New Roman" w:cs="Times New Roman"/>
          <w:b/>
          <w:sz w:val="28"/>
          <w:szCs w:val="28"/>
        </w:rPr>
        <w:t>П О С Т А Н О В Л Е Н И Е</w:t>
      </w:r>
    </w:p>
    <w:p w:rsidR="0022657D" w:rsidRPr="00181BF4" w:rsidRDefault="0022657D" w:rsidP="006B35D3">
      <w:pPr>
        <w:tabs>
          <w:tab w:val="left" w:pos="11624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81BF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22657D" w:rsidRPr="00181BF4" w:rsidRDefault="0022657D" w:rsidP="006B35D3">
      <w:pPr>
        <w:tabs>
          <w:tab w:val="center" w:pos="5083"/>
          <w:tab w:val="left" w:pos="11624"/>
        </w:tabs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>о</w:t>
      </w:r>
      <w:r w:rsidRPr="00181BF4">
        <w:rPr>
          <w:rFonts w:ascii="Times New Roman" w:eastAsia="Times New Roman" w:hAnsi="Times New Roman" w:cs="Times New Roman"/>
          <w:sz w:val="28"/>
          <w:szCs w:val="20"/>
        </w:rPr>
        <w:t>т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="00C32DC6">
        <w:rPr>
          <w:rFonts w:ascii="Times New Roman" w:eastAsia="Times New Roman" w:hAnsi="Times New Roman" w:cs="Times New Roman"/>
          <w:sz w:val="28"/>
          <w:szCs w:val="20"/>
        </w:rPr>
        <w:t>07.10.2026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Pr="00181BF4">
        <w:rPr>
          <w:rFonts w:ascii="Times New Roman" w:eastAsia="Times New Roman" w:hAnsi="Times New Roman" w:cs="Times New Roman"/>
          <w:sz w:val="28"/>
          <w:szCs w:val="20"/>
        </w:rPr>
        <w:t>№</w:t>
      </w:r>
      <w:r w:rsidR="00C32DC6">
        <w:rPr>
          <w:rFonts w:ascii="Times New Roman" w:eastAsia="Times New Roman" w:hAnsi="Times New Roman" w:cs="Times New Roman"/>
          <w:sz w:val="28"/>
          <w:szCs w:val="20"/>
        </w:rPr>
        <w:t xml:space="preserve"> 2092</w:t>
      </w:r>
      <w:r w:rsidRPr="00181BF4">
        <w:rPr>
          <w:rFonts w:ascii="Times New Roman" w:eastAsia="Times New Roman" w:hAnsi="Times New Roman" w:cs="Times New Roman"/>
          <w:sz w:val="28"/>
          <w:szCs w:val="20"/>
        </w:rPr>
        <w:tab/>
      </w:r>
      <w:r w:rsidRPr="00181BF4">
        <w:rPr>
          <w:rFonts w:ascii="Times New Roman" w:eastAsia="Times New Roman" w:hAnsi="Times New Roman" w:cs="Times New Roman"/>
          <w:sz w:val="28"/>
          <w:szCs w:val="20"/>
        </w:rPr>
        <w:tab/>
      </w:r>
    </w:p>
    <w:p w:rsidR="0022657D" w:rsidRPr="00181BF4" w:rsidRDefault="0022657D" w:rsidP="006B35D3">
      <w:pPr>
        <w:tabs>
          <w:tab w:val="left" w:pos="11624"/>
        </w:tabs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-34" w:type="dxa"/>
        <w:tblLook w:val="01E0"/>
      </w:tblPr>
      <w:tblGrid>
        <w:gridCol w:w="5387"/>
      </w:tblGrid>
      <w:tr w:rsidR="0022657D" w:rsidRPr="00181BF4" w:rsidTr="00755461">
        <w:tc>
          <w:tcPr>
            <w:tcW w:w="5387" w:type="dxa"/>
          </w:tcPr>
          <w:p w:rsidR="0022657D" w:rsidRPr="00181BF4" w:rsidRDefault="0022657D" w:rsidP="006B35D3">
            <w:pPr>
              <w:tabs>
                <w:tab w:val="left" w:pos="1162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1BF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 внесении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дополнений</w:t>
            </w:r>
            <w:r w:rsidRPr="00181BF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Административный регламент </w:t>
            </w:r>
            <w:r w:rsidRPr="007D189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предоставления государственной (муниципальной) услуги </w:t>
            </w:r>
            <w:r w:rsidRPr="0032630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«</w:t>
            </w:r>
            <w:r w:rsidRPr="00FA6F3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Выдача разрешения на установку и эксплуатацию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r w:rsidRPr="00FA6F3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рекламных конструкций на соответствующей территории, аннулирование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r w:rsidRPr="00FA6F3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такого разрешения</w:t>
            </w:r>
            <w:r w:rsidRPr="0032630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» на территории муниципального образования «Холм-Жирковский 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муниципальный округ</w:t>
            </w:r>
            <w:r w:rsidRPr="0032630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» Смоленской области</w:t>
            </w:r>
          </w:p>
        </w:tc>
      </w:tr>
    </w:tbl>
    <w:p w:rsidR="0022657D" w:rsidRPr="00181BF4" w:rsidRDefault="0022657D" w:rsidP="006B35D3">
      <w:pPr>
        <w:tabs>
          <w:tab w:val="left" w:pos="11624"/>
        </w:tabs>
        <w:rPr>
          <w:rFonts w:ascii="Times New Roman" w:eastAsia="Times New Roman" w:hAnsi="Times New Roman" w:cs="Times New Roman"/>
          <w:sz w:val="28"/>
          <w:szCs w:val="28"/>
        </w:rPr>
      </w:pPr>
    </w:p>
    <w:p w:rsidR="0022657D" w:rsidRPr="00181BF4" w:rsidRDefault="0022657D" w:rsidP="006B35D3">
      <w:pPr>
        <w:tabs>
          <w:tab w:val="left" w:pos="11624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1BF4">
        <w:rPr>
          <w:rFonts w:ascii="Times New Roman" w:eastAsia="Times New Roman" w:hAnsi="Times New Roman" w:cs="Times New Roman"/>
          <w:sz w:val="28"/>
          <w:szCs w:val="28"/>
        </w:rPr>
        <w:t>В соответствии с Федеральным законом от 27.07.2010 №</w:t>
      </w:r>
      <w:r w:rsidR="00B078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81BF4">
        <w:rPr>
          <w:rFonts w:ascii="Times New Roman" w:eastAsia="Times New Roman" w:hAnsi="Times New Roman" w:cs="Times New Roman"/>
          <w:sz w:val="28"/>
          <w:szCs w:val="28"/>
        </w:rPr>
        <w:t>210-ФЗ «Об организации предоставления государственных и муниципальных услуг», Федеральным законом от 06.10.2003 №</w:t>
      </w:r>
      <w:r w:rsidR="00B078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81BF4">
        <w:rPr>
          <w:rFonts w:ascii="Times New Roman" w:eastAsia="Times New Roman" w:hAnsi="Times New Roman" w:cs="Times New Roman"/>
          <w:sz w:val="28"/>
          <w:szCs w:val="28"/>
        </w:rPr>
        <w:t>131-ФЗ «Об общих принципах организации местного самоуправления в Российской Федерации»,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0" w:name="_Hlk242280657"/>
      <w:r>
        <w:rPr>
          <w:rFonts w:ascii="Times New Roman" w:hAnsi="Times New Roman"/>
          <w:sz w:val="28"/>
          <w:szCs w:val="28"/>
        </w:rPr>
        <w:t>Постановлением Правительства РФ от 19.06.2025 № 923 «</w:t>
      </w:r>
      <w:r w:rsidRPr="00F17F4A">
        <w:rPr>
          <w:rFonts w:ascii="Times New Roman" w:hAnsi="Times New Roman"/>
          <w:sz w:val="28"/>
          <w:szCs w:val="28"/>
        </w:rPr>
        <w:t>О</w:t>
      </w:r>
      <w:r w:rsidRPr="00F17F4A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проведении на территории Российской Федерации эксперимента по повышению качества предоставления государственных, муниципальных услуг (сервисов, функций), реализации жизненных ситуаций, а также увеличению доли предоставления массовых социально значимых государственных и муниципальных услуг в электронной форме, в том числе в целях реализации инициативы социально-экономического развития Российской Федерации </w:t>
      </w: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>«</w:t>
      </w:r>
      <w:r w:rsidRPr="00F17F4A">
        <w:rPr>
          <w:rFonts w:ascii="Times New Roman" w:hAnsi="Times New Roman" w:cs="Times New Roman"/>
          <w:color w:val="auto"/>
          <w:sz w:val="28"/>
          <w:szCs w:val="28"/>
          <w:lang w:bidi="ar-SA"/>
        </w:rPr>
        <w:t>Государство для людей</w:t>
      </w: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>»»</w:t>
      </w:r>
      <w:bookmarkEnd w:id="0"/>
      <w:r>
        <w:rPr>
          <w:rFonts w:ascii="Times New Roman" w:hAnsi="Times New Roman"/>
          <w:sz w:val="28"/>
          <w:szCs w:val="28"/>
        </w:rPr>
        <w:t xml:space="preserve">, </w:t>
      </w:r>
      <w:r w:rsidRPr="00181BF4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муниципального образования «Холм-Жирковский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муниципальный округ</w:t>
      </w:r>
      <w:r w:rsidRPr="00181BF4">
        <w:rPr>
          <w:rFonts w:ascii="Times New Roman" w:eastAsia="Times New Roman" w:hAnsi="Times New Roman" w:cs="Times New Roman"/>
          <w:sz w:val="28"/>
          <w:szCs w:val="28"/>
        </w:rPr>
        <w:t>» Смоленской области</w:t>
      </w:r>
    </w:p>
    <w:p w:rsidR="0022657D" w:rsidRPr="00181BF4" w:rsidRDefault="0022657D" w:rsidP="006B35D3">
      <w:pPr>
        <w:tabs>
          <w:tab w:val="left" w:pos="11624"/>
        </w:tabs>
        <w:ind w:firstLine="851"/>
        <w:rPr>
          <w:rFonts w:ascii="Times New Roman" w:eastAsia="Times New Roman" w:hAnsi="Times New Roman" w:cs="Times New Roman"/>
          <w:sz w:val="28"/>
          <w:szCs w:val="28"/>
        </w:rPr>
      </w:pPr>
    </w:p>
    <w:p w:rsidR="0022657D" w:rsidRPr="00181BF4" w:rsidRDefault="0022657D" w:rsidP="006B35D3">
      <w:pPr>
        <w:tabs>
          <w:tab w:val="left" w:pos="11624"/>
        </w:tabs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1BF4">
        <w:rPr>
          <w:rFonts w:ascii="Times New Roman" w:eastAsia="Times New Roman" w:hAnsi="Times New Roman" w:cs="Times New Roman"/>
          <w:sz w:val="28"/>
          <w:szCs w:val="28"/>
        </w:rPr>
        <w:t>п о с т а н о в л я е т:</w:t>
      </w:r>
    </w:p>
    <w:p w:rsidR="0022657D" w:rsidRDefault="0022657D" w:rsidP="006B35D3">
      <w:pPr>
        <w:tabs>
          <w:tab w:val="left" w:pos="11624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2657D" w:rsidRPr="00181BF4" w:rsidRDefault="0022657D" w:rsidP="00755461">
      <w:pPr>
        <w:tabs>
          <w:tab w:val="left" w:pos="11624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181BF4">
        <w:rPr>
          <w:rFonts w:ascii="Times New Roman" w:eastAsia="Times New Roman" w:hAnsi="Times New Roman" w:cs="Times New Roman"/>
          <w:sz w:val="28"/>
          <w:szCs w:val="28"/>
        </w:rPr>
        <w:t>Внести в Административный регламент предоставления государственной (муниципальной)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услуги</w:t>
      </w:r>
      <w:r w:rsidRPr="00181B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2630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«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Выдача разрешения на установку и эксплуатацию рекламных конструкций на соответствующей территории, аннулирование такого разрешения</w:t>
      </w:r>
      <w:r>
        <w:rPr>
          <w:rFonts w:ascii="Times New Roman" w:eastAsia="SimSun" w:hAnsi="Times New Roman" w:cs="Calibri"/>
          <w:kern w:val="2"/>
          <w:sz w:val="28"/>
          <w:szCs w:val="28"/>
          <w:lang w:eastAsia="ar-SA"/>
        </w:rPr>
        <w:t xml:space="preserve"> </w:t>
      </w:r>
      <w:r w:rsidRPr="00E67F3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на территории муниципального образования «Холм-Жирковский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муниципальный округ</w:t>
      </w:r>
      <w:r w:rsidRPr="00E67F3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» Смоленской области,</w:t>
      </w:r>
      <w:r w:rsidRPr="00937BE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утвержденный постановлением Администрации муниципального образования «Холм-Жирковский район» Смоленской области от 23.06.2022 № 375 (в </w:t>
      </w:r>
      <w:r w:rsidRPr="00D154FB">
        <w:rPr>
          <w:rFonts w:ascii="Times New Roman" w:eastAsia="Times New Roman" w:hAnsi="Times New Roman" w:cs="Times New Roman"/>
          <w:color w:val="auto"/>
          <w:spacing w:val="21"/>
          <w:sz w:val="28"/>
          <w:szCs w:val="28"/>
          <w:lang w:bidi="ar-SA"/>
        </w:rPr>
        <w:t>редакциях постановлени</w:t>
      </w:r>
      <w:r w:rsidR="00B07862" w:rsidRPr="00D154FB">
        <w:rPr>
          <w:rFonts w:ascii="Times New Roman" w:eastAsia="Times New Roman" w:hAnsi="Times New Roman" w:cs="Times New Roman"/>
          <w:color w:val="auto"/>
          <w:spacing w:val="21"/>
          <w:sz w:val="28"/>
          <w:szCs w:val="28"/>
          <w:lang w:bidi="ar-SA"/>
        </w:rPr>
        <w:t>й</w:t>
      </w:r>
      <w:r w:rsidR="00C32DC6" w:rsidRPr="00D154FB">
        <w:rPr>
          <w:rFonts w:ascii="Times New Roman" w:eastAsia="Times New Roman" w:hAnsi="Times New Roman" w:cs="Times New Roman"/>
          <w:color w:val="auto"/>
          <w:spacing w:val="21"/>
          <w:sz w:val="28"/>
          <w:szCs w:val="28"/>
          <w:lang w:bidi="ar-SA"/>
        </w:rPr>
        <w:t xml:space="preserve"> </w:t>
      </w:r>
      <w:r w:rsidRPr="00D154FB">
        <w:rPr>
          <w:rFonts w:ascii="Times New Roman" w:eastAsia="Times New Roman" w:hAnsi="Times New Roman" w:cs="Times New Roman"/>
          <w:color w:val="auto"/>
          <w:spacing w:val="21"/>
          <w:sz w:val="28"/>
          <w:szCs w:val="20"/>
          <w:lang w:bidi="ar-SA"/>
        </w:rPr>
        <w:t>от 03.04.2024</w:t>
      </w:r>
      <w:r w:rsidRPr="00D154FB">
        <w:rPr>
          <w:rFonts w:ascii="Times New Roman" w:eastAsia="Times New Roman" w:hAnsi="Times New Roman" w:cs="Times New Roman"/>
          <w:spacing w:val="21"/>
          <w:sz w:val="28"/>
          <w:szCs w:val="20"/>
          <w:lang w:bidi="ar-SA"/>
        </w:rPr>
        <w:t xml:space="preserve"> № 260, от 29.01.2025 № 124, от </w:t>
      </w:r>
      <w:r>
        <w:rPr>
          <w:rFonts w:ascii="Times New Roman" w:eastAsia="Times New Roman" w:hAnsi="Times New Roman" w:cs="Times New Roman"/>
          <w:sz w:val="28"/>
          <w:szCs w:val="20"/>
          <w:lang w:bidi="ar-SA"/>
        </w:rPr>
        <w:t xml:space="preserve">08.04.2025 № 773 ) </w:t>
      </w:r>
      <w:r w:rsidRPr="00181BF4">
        <w:rPr>
          <w:rFonts w:ascii="Times New Roman" w:eastAsia="Times New Roman" w:hAnsi="Times New Roman" w:cs="Times New Roman"/>
          <w:sz w:val="28"/>
          <w:szCs w:val="28"/>
        </w:rPr>
        <w:t xml:space="preserve">следующие </w:t>
      </w:r>
      <w:r>
        <w:rPr>
          <w:rFonts w:ascii="Times New Roman" w:eastAsia="Times New Roman" w:hAnsi="Times New Roman" w:cs="Times New Roman"/>
          <w:sz w:val="28"/>
          <w:szCs w:val="28"/>
        </w:rPr>
        <w:t>дополнения</w:t>
      </w:r>
      <w:r w:rsidRPr="00181BF4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C32DC6" w:rsidRDefault="0022657D" w:rsidP="006B35D3">
      <w:pPr>
        <w:tabs>
          <w:tab w:val="left" w:pos="709"/>
          <w:tab w:val="left" w:pos="1542"/>
          <w:tab w:val="left" w:pos="11624"/>
        </w:tabs>
        <w:spacing w:before="44"/>
        <w:jc w:val="both"/>
      </w:pPr>
      <w:r w:rsidRPr="00C32DC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33740" w:rsidRPr="00C32DC6">
        <w:rPr>
          <w:rFonts w:ascii="Times New Roman" w:hAnsi="Times New Roman" w:cs="Times New Roman"/>
          <w:color w:val="auto"/>
          <w:sz w:val="28"/>
          <w:szCs w:val="28"/>
        </w:rPr>
        <w:t xml:space="preserve">         </w:t>
      </w:r>
      <w:r w:rsidRPr="00C32DC6">
        <w:rPr>
          <w:rFonts w:ascii="Times New Roman" w:hAnsi="Times New Roman" w:cs="Times New Roman"/>
          <w:color w:val="auto"/>
          <w:sz w:val="28"/>
          <w:szCs w:val="28"/>
        </w:rPr>
        <w:t>1.1.</w:t>
      </w:r>
      <w:r w:rsidRPr="00233740">
        <w:rPr>
          <w:rFonts w:ascii="Times New Roman" w:hAnsi="Times New Roman" w:cs="Times New Roman"/>
          <w:sz w:val="28"/>
          <w:szCs w:val="28"/>
        </w:rPr>
        <w:t xml:space="preserve"> Дополнить </w:t>
      </w:r>
      <w:r w:rsidR="002D3C19">
        <w:rPr>
          <w:rFonts w:ascii="Times New Roman" w:hAnsi="Times New Roman" w:cs="Times New Roman"/>
          <w:sz w:val="28"/>
          <w:szCs w:val="28"/>
        </w:rPr>
        <w:t xml:space="preserve">пункт 5.2 </w:t>
      </w:r>
      <w:r w:rsidR="00233740" w:rsidRPr="00233740">
        <w:rPr>
          <w:rFonts w:ascii="Times New Roman" w:hAnsi="Times New Roman" w:cs="Times New Roman"/>
          <w:sz w:val="28"/>
          <w:szCs w:val="28"/>
        </w:rPr>
        <w:t>подраздел</w:t>
      </w:r>
      <w:r w:rsidR="002D3C19">
        <w:rPr>
          <w:rFonts w:ascii="Times New Roman" w:hAnsi="Times New Roman" w:cs="Times New Roman"/>
          <w:sz w:val="28"/>
          <w:szCs w:val="28"/>
        </w:rPr>
        <w:t>а</w:t>
      </w:r>
      <w:r w:rsidRPr="00233740">
        <w:rPr>
          <w:rFonts w:ascii="Times New Roman" w:hAnsi="Times New Roman" w:cs="Times New Roman"/>
          <w:sz w:val="28"/>
          <w:szCs w:val="28"/>
        </w:rPr>
        <w:t xml:space="preserve"> </w:t>
      </w:r>
      <w:r w:rsidR="00233740" w:rsidRPr="00233740">
        <w:rPr>
          <w:rFonts w:ascii="Times New Roman" w:hAnsi="Times New Roman" w:cs="Times New Roman"/>
          <w:sz w:val="28"/>
          <w:szCs w:val="28"/>
        </w:rPr>
        <w:t>5</w:t>
      </w:r>
      <w:r w:rsidRPr="00233740">
        <w:rPr>
          <w:rFonts w:ascii="Times New Roman" w:hAnsi="Times New Roman" w:cs="Times New Roman"/>
          <w:sz w:val="28"/>
          <w:szCs w:val="28"/>
        </w:rPr>
        <w:t xml:space="preserve"> раздела 2 «Стандарт </w:t>
      </w:r>
      <w:r w:rsidRPr="00233740">
        <w:rPr>
          <w:rFonts w:ascii="Times New Roman" w:hAnsi="Times New Roman" w:cs="Times New Roman"/>
          <w:sz w:val="28"/>
          <w:szCs w:val="28"/>
        </w:rPr>
        <w:lastRenderedPageBreak/>
        <w:t xml:space="preserve">предоставления </w:t>
      </w:r>
      <w:r w:rsidR="00233740" w:rsidRPr="00233740">
        <w:rPr>
          <w:rFonts w:ascii="Times New Roman" w:hAnsi="Times New Roman" w:cs="Times New Roman"/>
          <w:sz w:val="28"/>
          <w:szCs w:val="28"/>
        </w:rPr>
        <w:t>государственной (</w:t>
      </w:r>
      <w:r w:rsidRPr="00233740">
        <w:rPr>
          <w:rFonts w:ascii="Times New Roman" w:hAnsi="Times New Roman" w:cs="Times New Roman"/>
          <w:sz w:val="28"/>
          <w:szCs w:val="28"/>
        </w:rPr>
        <w:t>муниципальной</w:t>
      </w:r>
      <w:r w:rsidR="00233740" w:rsidRPr="00233740">
        <w:rPr>
          <w:rFonts w:ascii="Times New Roman" w:hAnsi="Times New Roman" w:cs="Times New Roman"/>
          <w:sz w:val="28"/>
          <w:szCs w:val="28"/>
        </w:rPr>
        <w:t>)</w:t>
      </w:r>
      <w:r w:rsidRPr="00233740">
        <w:rPr>
          <w:rFonts w:ascii="Times New Roman" w:hAnsi="Times New Roman" w:cs="Times New Roman"/>
          <w:sz w:val="28"/>
          <w:szCs w:val="28"/>
        </w:rPr>
        <w:t xml:space="preserve"> услуги» </w:t>
      </w:r>
      <w:r w:rsidR="002D3C19">
        <w:rPr>
          <w:rFonts w:ascii="Times New Roman" w:hAnsi="Times New Roman" w:cs="Times New Roman"/>
          <w:sz w:val="28"/>
          <w:szCs w:val="28"/>
        </w:rPr>
        <w:t>под</w:t>
      </w:r>
      <w:r w:rsidRPr="00233740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233740" w:rsidRPr="00233740">
        <w:rPr>
          <w:rFonts w:ascii="Times New Roman" w:hAnsi="Times New Roman" w:cs="Times New Roman"/>
          <w:sz w:val="28"/>
          <w:szCs w:val="28"/>
        </w:rPr>
        <w:t>5.</w:t>
      </w:r>
      <w:r w:rsidR="002D3C19">
        <w:rPr>
          <w:rFonts w:ascii="Times New Roman" w:hAnsi="Times New Roman" w:cs="Times New Roman"/>
          <w:sz w:val="28"/>
          <w:szCs w:val="28"/>
        </w:rPr>
        <w:t>2.2</w:t>
      </w:r>
      <w:r w:rsidRPr="00233740">
        <w:rPr>
          <w:rFonts w:ascii="Times New Roman" w:hAnsi="Times New Roman" w:cs="Times New Roman"/>
          <w:sz w:val="28"/>
          <w:szCs w:val="28"/>
        </w:rPr>
        <w:t xml:space="preserve"> следующего</w:t>
      </w:r>
      <w:r w:rsidRPr="00591CE8">
        <w:rPr>
          <w:rFonts w:ascii="Times New Roman" w:hAnsi="Times New Roman" w:cs="Times New Roman"/>
          <w:sz w:val="28"/>
          <w:szCs w:val="28"/>
        </w:rPr>
        <w:t xml:space="preserve"> содержания:</w:t>
      </w:r>
      <w:r w:rsidR="00233740">
        <w:t xml:space="preserve"> </w:t>
      </w:r>
    </w:p>
    <w:p w:rsidR="0022657D" w:rsidRPr="00233740" w:rsidRDefault="00C32DC6" w:rsidP="006B35D3">
      <w:pPr>
        <w:tabs>
          <w:tab w:val="left" w:pos="709"/>
          <w:tab w:val="left" w:pos="1542"/>
          <w:tab w:val="left" w:pos="11624"/>
        </w:tabs>
        <w:spacing w:before="4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22657D" w:rsidRPr="00233740">
        <w:rPr>
          <w:rFonts w:ascii="Times New Roman" w:hAnsi="Times New Roman" w:cs="Times New Roman"/>
          <w:sz w:val="28"/>
          <w:szCs w:val="28"/>
        </w:rPr>
        <w:t>«5.</w:t>
      </w:r>
      <w:r w:rsidR="002D3C19">
        <w:rPr>
          <w:rFonts w:ascii="Times New Roman" w:hAnsi="Times New Roman" w:cs="Times New Roman"/>
          <w:sz w:val="28"/>
          <w:szCs w:val="28"/>
        </w:rPr>
        <w:t>2</w:t>
      </w:r>
      <w:r w:rsidR="00233740">
        <w:rPr>
          <w:rFonts w:ascii="Times New Roman" w:hAnsi="Times New Roman" w:cs="Times New Roman"/>
          <w:sz w:val="28"/>
          <w:szCs w:val="28"/>
        </w:rPr>
        <w:t>.</w:t>
      </w:r>
      <w:r w:rsidR="002D3C19">
        <w:rPr>
          <w:rFonts w:ascii="Times New Roman" w:hAnsi="Times New Roman" w:cs="Times New Roman"/>
          <w:sz w:val="28"/>
          <w:szCs w:val="28"/>
        </w:rPr>
        <w:t>2.</w:t>
      </w:r>
      <w:r w:rsidR="00233740" w:rsidRPr="00233740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="00233740" w:rsidRPr="00233740">
        <w:rPr>
          <w:rFonts w:ascii="Times New Roman" w:hAnsi="Times New Roman" w:cs="Times New Roman"/>
          <w:color w:val="auto"/>
          <w:sz w:val="28"/>
          <w:szCs w:val="28"/>
        </w:rPr>
        <w:t>Для</w:t>
      </w:r>
      <w:r w:rsidR="00233740" w:rsidRPr="00233740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="00233740" w:rsidRPr="00233740">
        <w:rPr>
          <w:rFonts w:ascii="Times New Roman" w:hAnsi="Times New Roman" w:cs="Times New Roman"/>
          <w:color w:val="auto"/>
          <w:sz w:val="28"/>
          <w:szCs w:val="28"/>
        </w:rPr>
        <w:t>получения</w:t>
      </w:r>
      <w:r w:rsidR="00233740" w:rsidRPr="00233740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="00233740" w:rsidRPr="00233740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="00233740" w:rsidRPr="00233740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="00233740" w:rsidRPr="00233740">
        <w:rPr>
          <w:rFonts w:ascii="Times New Roman" w:hAnsi="Times New Roman" w:cs="Times New Roman"/>
          <w:color w:val="auto"/>
          <w:sz w:val="28"/>
          <w:szCs w:val="28"/>
        </w:rPr>
        <w:t>услуги</w:t>
      </w:r>
      <w:r w:rsidR="00233740" w:rsidRPr="00233740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="00233740" w:rsidRPr="00233740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233740" w:rsidRPr="00233740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="00233740" w:rsidRPr="00233740">
        <w:rPr>
          <w:rFonts w:ascii="Times New Roman" w:hAnsi="Times New Roman" w:cs="Times New Roman"/>
          <w:color w:val="auto"/>
          <w:sz w:val="28"/>
          <w:szCs w:val="28"/>
        </w:rPr>
        <w:t>электронной</w:t>
      </w:r>
      <w:r w:rsidR="00233740" w:rsidRPr="00233740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="00233740" w:rsidRPr="00233740">
        <w:rPr>
          <w:rFonts w:ascii="Times New Roman" w:hAnsi="Times New Roman" w:cs="Times New Roman"/>
          <w:color w:val="auto"/>
          <w:sz w:val="28"/>
          <w:szCs w:val="28"/>
        </w:rPr>
        <w:t>форме</w:t>
      </w:r>
      <w:r w:rsidR="00233740" w:rsidRPr="00233740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   </w:t>
      </w:r>
      <w:r w:rsidR="00233740" w:rsidRPr="00233740">
        <w:rPr>
          <w:rFonts w:ascii="Times New Roman" w:hAnsi="Times New Roman" w:cs="Times New Roman"/>
          <w:color w:val="auto"/>
          <w:sz w:val="28"/>
          <w:szCs w:val="28"/>
        </w:rPr>
        <w:t>Заявитель</w:t>
      </w:r>
      <w:r w:rsidR="00233740" w:rsidRPr="00233740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="00233740" w:rsidRPr="00233740">
        <w:rPr>
          <w:rFonts w:ascii="Times New Roman" w:hAnsi="Times New Roman" w:cs="Times New Roman"/>
          <w:color w:val="auto"/>
          <w:sz w:val="28"/>
          <w:szCs w:val="28"/>
        </w:rPr>
        <w:t>авторизуется</w:t>
      </w:r>
      <w:r w:rsidR="00233740" w:rsidRPr="00233740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="00233740" w:rsidRPr="00233740">
        <w:rPr>
          <w:rFonts w:ascii="Times New Roman" w:hAnsi="Times New Roman" w:cs="Times New Roman"/>
          <w:color w:val="auto"/>
          <w:sz w:val="28"/>
          <w:szCs w:val="28"/>
        </w:rPr>
        <w:t>на</w:t>
      </w:r>
      <w:r w:rsidR="00233740" w:rsidRPr="00233740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="00233740" w:rsidRPr="00233740">
        <w:rPr>
          <w:rFonts w:ascii="Times New Roman" w:hAnsi="Times New Roman" w:cs="Times New Roman"/>
          <w:color w:val="auto"/>
          <w:sz w:val="28"/>
          <w:szCs w:val="28"/>
        </w:rPr>
        <w:t>ЕПГУ</w:t>
      </w:r>
      <w:r w:rsidR="00233740" w:rsidRPr="00233740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="00233740" w:rsidRPr="00233740">
        <w:rPr>
          <w:rFonts w:ascii="Times New Roman" w:hAnsi="Times New Roman" w:cs="Times New Roman"/>
          <w:color w:val="auto"/>
          <w:sz w:val="28"/>
          <w:szCs w:val="28"/>
        </w:rPr>
        <w:t>посредством</w:t>
      </w:r>
      <w:r w:rsidR="00233740" w:rsidRPr="00233740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="00233740" w:rsidRPr="00233740">
        <w:rPr>
          <w:rFonts w:ascii="Times New Roman" w:hAnsi="Times New Roman" w:cs="Times New Roman"/>
          <w:color w:val="auto"/>
          <w:sz w:val="28"/>
          <w:szCs w:val="28"/>
        </w:rPr>
        <w:t>подтвержденной</w:t>
      </w:r>
      <w:r w:rsidR="00233740" w:rsidRPr="00233740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="00233740" w:rsidRPr="00233740">
        <w:rPr>
          <w:rFonts w:ascii="Times New Roman" w:hAnsi="Times New Roman" w:cs="Times New Roman"/>
          <w:color w:val="auto"/>
          <w:sz w:val="28"/>
          <w:szCs w:val="28"/>
        </w:rPr>
        <w:t>учетной</w:t>
      </w:r>
      <w:r w:rsidR="00233740" w:rsidRPr="00233740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="00233740" w:rsidRPr="00233740">
        <w:rPr>
          <w:rFonts w:ascii="Times New Roman" w:hAnsi="Times New Roman" w:cs="Times New Roman"/>
          <w:color w:val="auto"/>
          <w:sz w:val="28"/>
          <w:szCs w:val="28"/>
        </w:rPr>
        <w:t>записи</w:t>
      </w:r>
      <w:r w:rsidR="00233740" w:rsidRPr="00233740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="00233740" w:rsidRPr="00233740">
        <w:rPr>
          <w:rFonts w:ascii="Times New Roman" w:hAnsi="Times New Roman" w:cs="Times New Roman"/>
          <w:color w:val="auto"/>
          <w:sz w:val="28"/>
          <w:szCs w:val="28"/>
        </w:rPr>
        <w:t>Единой</w:t>
      </w:r>
      <w:r w:rsidR="00233740" w:rsidRPr="00233740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="00233740" w:rsidRPr="00233740">
        <w:rPr>
          <w:rFonts w:ascii="Times New Roman" w:hAnsi="Times New Roman" w:cs="Times New Roman"/>
          <w:color w:val="auto"/>
          <w:sz w:val="28"/>
          <w:szCs w:val="28"/>
        </w:rPr>
        <w:t>системы</w:t>
      </w:r>
      <w:r w:rsidR="002D3C19">
        <w:rPr>
          <w:rFonts w:ascii="Times New Roman" w:hAnsi="Times New Roman" w:cs="Times New Roman"/>
          <w:color w:val="auto"/>
          <w:spacing w:val="-57"/>
          <w:sz w:val="28"/>
          <w:szCs w:val="28"/>
        </w:rPr>
        <w:t xml:space="preserve"> </w:t>
      </w:r>
      <w:r w:rsidR="00233740" w:rsidRPr="00233740">
        <w:rPr>
          <w:rFonts w:ascii="Times New Roman" w:hAnsi="Times New Roman" w:cs="Times New Roman"/>
          <w:color w:val="auto"/>
          <w:sz w:val="28"/>
          <w:szCs w:val="28"/>
        </w:rPr>
        <w:t>идентификации</w:t>
      </w:r>
      <w:r w:rsidR="00233740" w:rsidRPr="00233740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="00233740" w:rsidRPr="00233740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="00233740" w:rsidRPr="00233740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="00233740" w:rsidRPr="00233740">
        <w:rPr>
          <w:rFonts w:ascii="Times New Roman" w:hAnsi="Times New Roman" w:cs="Times New Roman"/>
          <w:color w:val="auto"/>
          <w:sz w:val="28"/>
          <w:szCs w:val="28"/>
        </w:rPr>
        <w:t>аутентификации</w:t>
      </w:r>
      <w:r w:rsidR="00233740" w:rsidRPr="00233740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="00233740" w:rsidRPr="00233740">
        <w:rPr>
          <w:rFonts w:ascii="Times New Roman" w:hAnsi="Times New Roman" w:cs="Times New Roman"/>
          <w:color w:val="auto"/>
          <w:sz w:val="28"/>
          <w:szCs w:val="28"/>
        </w:rPr>
        <w:t>(далее</w:t>
      </w:r>
      <w:r w:rsidR="00233740" w:rsidRPr="00233740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="00233740" w:rsidRPr="00233740">
        <w:rPr>
          <w:rFonts w:ascii="Times New Roman" w:hAnsi="Times New Roman" w:cs="Times New Roman"/>
          <w:color w:val="auto"/>
          <w:sz w:val="28"/>
          <w:szCs w:val="28"/>
        </w:rPr>
        <w:t>-</w:t>
      </w:r>
      <w:r w:rsidR="00233740" w:rsidRPr="00233740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="00233740" w:rsidRPr="00233740">
        <w:rPr>
          <w:rFonts w:ascii="Times New Roman" w:hAnsi="Times New Roman" w:cs="Times New Roman"/>
          <w:color w:val="auto"/>
          <w:sz w:val="28"/>
          <w:szCs w:val="28"/>
        </w:rPr>
        <w:t>ЕСИА),</w:t>
      </w:r>
      <w:r w:rsidR="00233740" w:rsidRPr="00233740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="00233740" w:rsidRPr="00233740">
        <w:rPr>
          <w:rFonts w:ascii="Times New Roman" w:hAnsi="Times New Roman" w:cs="Times New Roman"/>
          <w:color w:val="auto"/>
          <w:sz w:val="28"/>
          <w:szCs w:val="28"/>
        </w:rPr>
        <w:t>затем</w:t>
      </w:r>
      <w:r w:rsidR="00233740" w:rsidRPr="00233740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="00233740" w:rsidRPr="00233740">
        <w:rPr>
          <w:rFonts w:ascii="Times New Roman" w:hAnsi="Times New Roman" w:cs="Times New Roman"/>
          <w:color w:val="auto"/>
          <w:sz w:val="28"/>
          <w:szCs w:val="28"/>
        </w:rPr>
        <w:t>заполняет</w:t>
      </w:r>
      <w:r w:rsidR="00233740" w:rsidRPr="00233740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="00233740" w:rsidRPr="00233740">
        <w:rPr>
          <w:rFonts w:ascii="Times New Roman" w:hAnsi="Times New Roman" w:cs="Times New Roman"/>
          <w:color w:val="auto"/>
          <w:sz w:val="28"/>
          <w:szCs w:val="28"/>
        </w:rPr>
        <w:t>Заявление</w:t>
      </w:r>
      <w:r w:rsidR="00233740" w:rsidRPr="00233740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="00233740" w:rsidRPr="00233740">
        <w:rPr>
          <w:rFonts w:ascii="Times New Roman" w:hAnsi="Times New Roman" w:cs="Times New Roman"/>
          <w:color w:val="auto"/>
          <w:sz w:val="28"/>
          <w:szCs w:val="28"/>
        </w:rPr>
        <w:t>с</w:t>
      </w:r>
      <w:r w:rsidR="00233740" w:rsidRPr="00233740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="00233740" w:rsidRPr="00233740">
        <w:rPr>
          <w:rFonts w:ascii="Times New Roman" w:hAnsi="Times New Roman" w:cs="Times New Roman"/>
          <w:color w:val="auto"/>
          <w:sz w:val="28"/>
          <w:szCs w:val="28"/>
        </w:rPr>
        <w:t>использованием</w:t>
      </w:r>
      <w:r w:rsidR="00233740" w:rsidRPr="00233740">
        <w:rPr>
          <w:rFonts w:ascii="Times New Roman" w:hAnsi="Times New Roman" w:cs="Times New Roman"/>
          <w:color w:val="auto"/>
          <w:spacing w:val="-1"/>
          <w:sz w:val="28"/>
          <w:szCs w:val="28"/>
        </w:rPr>
        <w:t xml:space="preserve"> </w:t>
      </w:r>
      <w:r w:rsidR="00233740" w:rsidRPr="00233740">
        <w:rPr>
          <w:rFonts w:ascii="Times New Roman" w:hAnsi="Times New Roman" w:cs="Times New Roman"/>
          <w:color w:val="auto"/>
          <w:sz w:val="28"/>
          <w:szCs w:val="28"/>
        </w:rPr>
        <w:t>специальной</w:t>
      </w:r>
      <w:r w:rsidR="00233740" w:rsidRPr="00233740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 </w:t>
      </w:r>
      <w:r w:rsidR="00233740" w:rsidRPr="00233740">
        <w:rPr>
          <w:rFonts w:ascii="Times New Roman" w:hAnsi="Times New Roman" w:cs="Times New Roman"/>
          <w:color w:val="auto"/>
          <w:sz w:val="28"/>
          <w:szCs w:val="28"/>
        </w:rPr>
        <w:t>интерактивной формы.</w:t>
      </w:r>
      <w:r w:rsidR="0022657D">
        <w:rPr>
          <w:rFonts w:ascii="Times New Roman" w:eastAsia="Times New Roman" w:hAnsi="Times New Roman" w:cs="Times New Roman"/>
          <w:sz w:val="28"/>
          <w:szCs w:val="28"/>
        </w:rPr>
        <w:t xml:space="preserve">». </w:t>
      </w:r>
    </w:p>
    <w:p w:rsidR="00C32DC6" w:rsidRDefault="00233740" w:rsidP="006B35D3">
      <w:pPr>
        <w:tabs>
          <w:tab w:val="left" w:pos="1480"/>
          <w:tab w:val="left" w:pos="11624"/>
        </w:tabs>
        <w:ind w:left="6"/>
        <w:jc w:val="both"/>
      </w:pPr>
      <w:r w:rsidRPr="00233740">
        <w:rPr>
          <w:rFonts w:ascii="Times New Roman" w:hAnsi="Times New Roman" w:cs="Times New Roman"/>
          <w:sz w:val="28"/>
          <w:szCs w:val="28"/>
        </w:rPr>
        <w:t xml:space="preserve">          </w:t>
      </w:r>
      <w:r w:rsidR="0022657D" w:rsidRPr="00233740">
        <w:rPr>
          <w:rFonts w:ascii="Times New Roman" w:hAnsi="Times New Roman" w:cs="Times New Roman"/>
          <w:sz w:val="28"/>
          <w:szCs w:val="28"/>
        </w:rPr>
        <w:t>1.2.</w:t>
      </w:r>
      <w:r w:rsidR="0022657D">
        <w:t xml:space="preserve"> </w:t>
      </w:r>
      <w:r w:rsidRPr="00233740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2D3C19">
        <w:rPr>
          <w:rFonts w:ascii="Times New Roman" w:hAnsi="Times New Roman" w:cs="Times New Roman"/>
          <w:sz w:val="28"/>
          <w:szCs w:val="28"/>
        </w:rPr>
        <w:t xml:space="preserve">пункт 5.2 </w:t>
      </w:r>
      <w:r w:rsidRPr="00233740">
        <w:rPr>
          <w:rFonts w:ascii="Times New Roman" w:hAnsi="Times New Roman" w:cs="Times New Roman"/>
          <w:sz w:val="28"/>
          <w:szCs w:val="28"/>
        </w:rPr>
        <w:t>подраздел</w:t>
      </w:r>
      <w:r w:rsidR="002D3C19">
        <w:rPr>
          <w:rFonts w:ascii="Times New Roman" w:hAnsi="Times New Roman" w:cs="Times New Roman"/>
          <w:sz w:val="28"/>
          <w:szCs w:val="28"/>
        </w:rPr>
        <w:t>а</w:t>
      </w:r>
      <w:r w:rsidRPr="00233740">
        <w:rPr>
          <w:rFonts w:ascii="Times New Roman" w:hAnsi="Times New Roman" w:cs="Times New Roman"/>
          <w:sz w:val="28"/>
          <w:szCs w:val="28"/>
        </w:rPr>
        <w:t xml:space="preserve"> 5 раздела 2 «Стандарт предоставления государственной (муниципальной) услуги» </w:t>
      </w:r>
      <w:r w:rsidR="002D3C19">
        <w:rPr>
          <w:rFonts w:ascii="Times New Roman" w:hAnsi="Times New Roman" w:cs="Times New Roman"/>
          <w:sz w:val="28"/>
          <w:szCs w:val="28"/>
        </w:rPr>
        <w:t>под</w:t>
      </w:r>
      <w:r w:rsidRPr="00233740">
        <w:rPr>
          <w:rFonts w:ascii="Times New Roman" w:hAnsi="Times New Roman" w:cs="Times New Roman"/>
          <w:sz w:val="28"/>
          <w:szCs w:val="28"/>
        </w:rPr>
        <w:t>пунктом 5.</w:t>
      </w:r>
      <w:r w:rsidR="002D3C19">
        <w:rPr>
          <w:rFonts w:ascii="Times New Roman" w:hAnsi="Times New Roman" w:cs="Times New Roman"/>
          <w:sz w:val="28"/>
          <w:szCs w:val="28"/>
        </w:rPr>
        <w:t>2.3</w:t>
      </w:r>
      <w:r w:rsidRPr="00233740">
        <w:rPr>
          <w:rFonts w:ascii="Times New Roman" w:hAnsi="Times New Roman" w:cs="Times New Roman"/>
          <w:sz w:val="28"/>
          <w:szCs w:val="28"/>
        </w:rPr>
        <w:t xml:space="preserve"> следующего</w:t>
      </w:r>
      <w:r w:rsidRPr="00591CE8">
        <w:rPr>
          <w:rFonts w:ascii="Times New Roman" w:hAnsi="Times New Roman" w:cs="Times New Roman"/>
          <w:sz w:val="28"/>
          <w:szCs w:val="28"/>
        </w:rPr>
        <w:t xml:space="preserve"> содержания:</w:t>
      </w:r>
      <w:r>
        <w:t xml:space="preserve"> </w:t>
      </w:r>
    </w:p>
    <w:p w:rsidR="00233740" w:rsidRPr="00233740" w:rsidRDefault="00C32DC6" w:rsidP="006B35D3">
      <w:pPr>
        <w:tabs>
          <w:tab w:val="left" w:pos="1480"/>
          <w:tab w:val="left" w:pos="11624"/>
        </w:tabs>
        <w:ind w:left="6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t xml:space="preserve">     </w:t>
      </w:r>
      <w:r w:rsidR="00233740" w:rsidRPr="00233740">
        <w:rPr>
          <w:rFonts w:ascii="Times New Roman" w:hAnsi="Times New Roman" w:cs="Times New Roman"/>
          <w:sz w:val="28"/>
          <w:szCs w:val="28"/>
        </w:rPr>
        <w:t>«5.</w:t>
      </w:r>
      <w:r w:rsidR="002D3C19">
        <w:rPr>
          <w:rFonts w:ascii="Times New Roman" w:hAnsi="Times New Roman" w:cs="Times New Roman"/>
          <w:sz w:val="28"/>
          <w:szCs w:val="28"/>
        </w:rPr>
        <w:t>2</w:t>
      </w:r>
      <w:r w:rsidR="00233740">
        <w:rPr>
          <w:rFonts w:ascii="Times New Roman" w:hAnsi="Times New Roman" w:cs="Times New Roman"/>
          <w:sz w:val="28"/>
          <w:szCs w:val="28"/>
        </w:rPr>
        <w:t>.</w:t>
      </w:r>
      <w:r w:rsidR="002D3C19">
        <w:rPr>
          <w:rFonts w:ascii="Times New Roman" w:hAnsi="Times New Roman" w:cs="Times New Roman"/>
          <w:sz w:val="28"/>
          <w:szCs w:val="28"/>
        </w:rPr>
        <w:t>3.</w:t>
      </w:r>
      <w:r w:rsidR="00233740">
        <w:t xml:space="preserve"> </w:t>
      </w:r>
      <w:r w:rsidR="00233740" w:rsidRPr="00233740">
        <w:rPr>
          <w:rFonts w:ascii="Times New Roman" w:hAnsi="Times New Roman" w:cs="Times New Roman"/>
          <w:color w:val="auto"/>
          <w:sz w:val="28"/>
          <w:szCs w:val="28"/>
        </w:rPr>
        <w:t>Предоставление</w:t>
      </w:r>
      <w:r w:rsidR="00233740" w:rsidRPr="00233740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="00233740" w:rsidRPr="00233740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="00233740" w:rsidRPr="00233740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="00233740" w:rsidRPr="00233740">
        <w:rPr>
          <w:rFonts w:ascii="Times New Roman" w:hAnsi="Times New Roman" w:cs="Times New Roman"/>
          <w:color w:val="auto"/>
          <w:sz w:val="28"/>
          <w:szCs w:val="28"/>
        </w:rPr>
        <w:t>услуги</w:t>
      </w:r>
      <w:r w:rsidR="00233740" w:rsidRPr="00233740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="00233740" w:rsidRPr="00233740">
        <w:rPr>
          <w:rFonts w:ascii="Times New Roman" w:hAnsi="Times New Roman" w:cs="Times New Roman"/>
          <w:color w:val="auto"/>
          <w:sz w:val="28"/>
          <w:szCs w:val="28"/>
        </w:rPr>
        <w:t>осуществляется</w:t>
      </w:r>
      <w:r w:rsidR="00233740" w:rsidRPr="00233740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="00233740" w:rsidRPr="00233740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233740" w:rsidRPr="00233740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="00233740" w:rsidRPr="00233740">
        <w:rPr>
          <w:rFonts w:ascii="Times New Roman" w:hAnsi="Times New Roman" w:cs="Times New Roman"/>
          <w:color w:val="auto"/>
          <w:sz w:val="28"/>
          <w:szCs w:val="28"/>
        </w:rPr>
        <w:t>электронной</w:t>
      </w:r>
      <w:r w:rsidR="00233740" w:rsidRPr="00233740">
        <w:rPr>
          <w:rFonts w:ascii="Times New Roman" w:hAnsi="Times New Roman" w:cs="Times New Roman"/>
          <w:color w:val="auto"/>
          <w:spacing w:val="-57"/>
          <w:sz w:val="28"/>
          <w:szCs w:val="28"/>
        </w:rPr>
        <w:t xml:space="preserve">   </w:t>
      </w:r>
      <w:r w:rsidR="00233740" w:rsidRPr="00233740">
        <w:rPr>
          <w:rFonts w:ascii="Times New Roman" w:hAnsi="Times New Roman" w:cs="Times New Roman"/>
          <w:color w:val="auto"/>
          <w:sz w:val="28"/>
          <w:szCs w:val="28"/>
        </w:rPr>
        <w:t>форме</w:t>
      </w:r>
      <w:r w:rsidR="00233740" w:rsidRPr="00233740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="00233740" w:rsidRPr="00233740">
        <w:rPr>
          <w:rFonts w:ascii="Times New Roman" w:hAnsi="Times New Roman" w:cs="Times New Roman"/>
          <w:color w:val="auto"/>
          <w:sz w:val="28"/>
          <w:szCs w:val="28"/>
        </w:rPr>
        <w:t>без</w:t>
      </w:r>
      <w:r w:rsidR="00233740" w:rsidRPr="00233740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="00233740" w:rsidRPr="00233740">
        <w:rPr>
          <w:rFonts w:ascii="Times New Roman" w:hAnsi="Times New Roman" w:cs="Times New Roman"/>
          <w:color w:val="auto"/>
          <w:sz w:val="28"/>
          <w:szCs w:val="28"/>
        </w:rPr>
        <w:t>взаимодействия</w:t>
      </w:r>
      <w:r w:rsidR="00233740" w:rsidRPr="00233740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="00233740" w:rsidRPr="00233740">
        <w:rPr>
          <w:rFonts w:ascii="Times New Roman" w:hAnsi="Times New Roman" w:cs="Times New Roman"/>
          <w:color w:val="auto"/>
          <w:sz w:val="28"/>
          <w:szCs w:val="28"/>
        </w:rPr>
        <w:t>Заявителя</w:t>
      </w:r>
      <w:r w:rsidR="00233740" w:rsidRPr="00233740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="00233740" w:rsidRPr="00233740">
        <w:rPr>
          <w:rFonts w:ascii="Times New Roman" w:hAnsi="Times New Roman" w:cs="Times New Roman"/>
          <w:color w:val="auto"/>
          <w:sz w:val="28"/>
          <w:szCs w:val="28"/>
        </w:rPr>
        <w:t>с</w:t>
      </w:r>
      <w:r w:rsidR="00233740" w:rsidRPr="00233740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="00233740" w:rsidRPr="00233740">
        <w:rPr>
          <w:rFonts w:ascii="Times New Roman" w:hAnsi="Times New Roman" w:cs="Times New Roman"/>
          <w:color w:val="auto"/>
          <w:sz w:val="28"/>
          <w:szCs w:val="28"/>
        </w:rPr>
        <w:t>должностными</w:t>
      </w:r>
      <w:r w:rsidR="00233740" w:rsidRPr="00233740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="00233740" w:rsidRPr="00233740">
        <w:rPr>
          <w:rFonts w:ascii="Times New Roman" w:hAnsi="Times New Roman" w:cs="Times New Roman"/>
          <w:color w:val="auto"/>
          <w:sz w:val="28"/>
          <w:szCs w:val="28"/>
        </w:rPr>
        <w:t>лицами</w:t>
      </w:r>
      <w:r w:rsidR="00233740" w:rsidRPr="00233740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="00233740" w:rsidRPr="00233740">
        <w:rPr>
          <w:rFonts w:ascii="Times New Roman" w:hAnsi="Times New Roman" w:cs="Times New Roman"/>
          <w:color w:val="auto"/>
          <w:sz w:val="28"/>
          <w:szCs w:val="28"/>
        </w:rPr>
        <w:t>Администрации.</w:t>
      </w:r>
      <w:r w:rsidR="00233740">
        <w:rPr>
          <w:rFonts w:ascii="Times New Roman" w:hAnsi="Times New Roman" w:cs="Times New Roman"/>
          <w:color w:val="auto"/>
          <w:sz w:val="28"/>
          <w:szCs w:val="28"/>
        </w:rPr>
        <w:t>»</w:t>
      </w:r>
    </w:p>
    <w:p w:rsidR="0022657D" w:rsidRDefault="00233740" w:rsidP="006B35D3">
      <w:pPr>
        <w:pStyle w:val="1"/>
        <w:shd w:val="clear" w:color="auto" w:fill="auto"/>
        <w:tabs>
          <w:tab w:val="left" w:pos="709"/>
          <w:tab w:val="left" w:pos="1445"/>
          <w:tab w:val="left" w:pos="11624"/>
        </w:tabs>
        <w:ind w:firstLine="0"/>
        <w:jc w:val="both"/>
      </w:pPr>
      <w:r>
        <w:t xml:space="preserve">          </w:t>
      </w:r>
      <w:r w:rsidR="0022657D">
        <w:t xml:space="preserve">2. </w:t>
      </w:r>
      <w:r w:rsidR="0022657D" w:rsidRPr="00181BF4">
        <w:t xml:space="preserve">Контроль за исполнением настоящего постановления возложить на заместителя Главы муниципального образования – главного архитектора Администрации муниципального образования «Холм-Жирковский </w:t>
      </w:r>
      <w:r w:rsidR="0022657D">
        <w:t>муниципальный округ</w:t>
      </w:r>
      <w:r w:rsidR="0022657D" w:rsidRPr="00181BF4">
        <w:t xml:space="preserve">» Смоленской области (А.А. </w:t>
      </w:r>
      <w:proofErr w:type="spellStart"/>
      <w:r w:rsidR="0022657D" w:rsidRPr="00181BF4">
        <w:t>Чевплянский</w:t>
      </w:r>
      <w:proofErr w:type="spellEnd"/>
      <w:r w:rsidR="0022657D" w:rsidRPr="00181BF4">
        <w:t>).</w:t>
      </w:r>
    </w:p>
    <w:p w:rsidR="00233740" w:rsidRDefault="00233740" w:rsidP="006B35D3">
      <w:pPr>
        <w:pStyle w:val="1"/>
        <w:shd w:val="clear" w:color="auto" w:fill="auto"/>
        <w:tabs>
          <w:tab w:val="left" w:pos="709"/>
          <w:tab w:val="left" w:pos="1445"/>
          <w:tab w:val="left" w:pos="11624"/>
        </w:tabs>
        <w:ind w:firstLine="0"/>
        <w:jc w:val="both"/>
      </w:pPr>
      <w:r>
        <w:t xml:space="preserve">          3. </w:t>
      </w:r>
      <w:bookmarkStart w:id="1" w:name="_Hlk242281237"/>
      <w:r>
        <w:t>Опубликовать настоящее постановление в газете «Вперед 67» и разместить на официальном сайте органов местного самоуправления муниципального образования «Холм-Жирковский муниципальный округ» Смоленской области в информационно-телекоммуникационной сети «Интернет».</w:t>
      </w:r>
      <w:bookmarkEnd w:id="1"/>
    </w:p>
    <w:p w:rsidR="00233740" w:rsidRPr="00181BF4" w:rsidRDefault="00A51388" w:rsidP="00A51388">
      <w:pPr>
        <w:pStyle w:val="1"/>
        <w:shd w:val="clear" w:color="auto" w:fill="auto"/>
        <w:tabs>
          <w:tab w:val="left" w:pos="709"/>
          <w:tab w:val="left" w:pos="1445"/>
          <w:tab w:val="left" w:pos="11624"/>
        </w:tabs>
        <w:ind w:firstLine="567"/>
        <w:jc w:val="both"/>
      </w:pPr>
      <w:r>
        <w:t xml:space="preserve">  </w:t>
      </w:r>
      <w:r w:rsidR="00233740">
        <w:t>4</w:t>
      </w:r>
      <w:r w:rsidR="0022657D" w:rsidRPr="00181BF4">
        <w:t xml:space="preserve">. </w:t>
      </w:r>
      <w:r w:rsidR="0022657D">
        <w:t xml:space="preserve"> </w:t>
      </w:r>
      <w:r w:rsidR="0022657D" w:rsidRPr="00181BF4">
        <w:t xml:space="preserve">Настоящее постановление вступает в силу после дня его </w:t>
      </w:r>
      <w:bookmarkStart w:id="2" w:name="_Hlk242283475"/>
      <w:r w:rsidR="00233740">
        <w:t>официального опубликования</w:t>
      </w:r>
      <w:bookmarkEnd w:id="2"/>
      <w:r w:rsidR="00233740">
        <w:t>.</w:t>
      </w:r>
    </w:p>
    <w:p w:rsidR="0022657D" w:rsidRPr="00181BF4" w:rsidRDefault="0022657D" w:rsidP="006B35D3">
      <w:pPr>
        <w:tabs>
          <w:tab w:val="left" w:pos="11624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2657D" w:rsidRPr="00181BF4" w:rsidRDefault="0022657D" w:rsidP="006B35D3">
      <w:pPr>
        <w:tabs>
          <w:tab w:val="left" w:pos="11624"/>
        </w:tabs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2657D" w:rsidRPr="00181BF4" w:rsidRDefault="0022657D" w:rsidP="006B35D3">
      <w:pPr>
        <w:tabs>
          <w:tab w:val="left" w:pos="11624"/>
        </w:tabs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2657D" w:rsidRPr="00181BF4" w:rsidRDefault="0022657D" w:rsidP="006B35D3">
      <w:pPr>
        <w:tabs>
          <w:tab w:val="left" w:pos="880"/>
          <w:tab w:val="right" w:pos="9637"/>
          <w:tab w:val="right" w:pos="9921"/>
          <w:tab w:val="left" w:pos="11624"/>
        </w:tabs>
        <w:rPr>
          <w:rFonts w:ascii="Times New Roman" w:eastAsia="Times New Roman" w:hAnsi="Times New Roman" w:cs="Times New Roman"/>
          <w:sz w:val="28"/>
          <w:szCs w:val="28"/>
        </w:rPr>
      </w:pPr>
      <w:r w:rsidRPr="00181BF4">
        <w:rPr>
          <w:rFonts w:ascii="Times New Roman" w:eastAsia="Times New Roman" w:hAnsi="Times New Roman" w:cs="Times New Roman"/>
          <w:sz w:val="28"/>
          <w:szCs w:val="28"/>
        </w:rPr>
        <w:t>Глава муниципального образования</w:t>
      </w:r>
    </w:p>
    <w:p w:rsidR="0022657D" w:rsidRPr="00181BF4" w:rsidRDefault="0022657D" w:rsidP="006B35D3">
      <w:pPr>
        <w:tabs>
          <w:tab w:val="left" w:pos="880"/>
          <w:tab w:val="right" w:pos="9637"/>
          <w:tab w:val="right" w:pos="9921"/>
          <w:tab w:val="left" w:pos="11624"/>
        </w:tabs>
        <w:rPr>
          <w:rFonts w:ascii="Times New Roman" w:eastAsia="Times New Roman" w:hAnsi="Times New Roman" w:cs="Times New Roman"/>
          <w:sz w:val="28"/>
          <w:szCs w:val="28"/>
        </w:rPr>
      </w:pPr>
      <w:r w:rsidRPr="00181BF4">
        <w:rPr>
          <w:rFonts w:ascii="Times New Roman" w:eastAsia="Times New Roman" w:hAnsi="Times New Roman" w:cs="Times New Roman"/>
          <w:sz w:val="28"/>
          <w:szCs w:val="28"/>
        </w:rPr>
        <w:t xml:space="preserve">«Холм-Жирковский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муниципальный округ</w:t>
      </w:r>
      <w:r w:rsidRPr="00181BF4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22657D" w:rsidRPr="00181BF4" w:rsidRDefault="0022657D" w:rsidP="006B35D3">
      <w:pPr>
        <w:tabs>
          <w:tab w:val="left" w:pos="880"/>
          <w:tab w:val="right" w:pos="9637"/>
          <w:tab w:val="right" w:pos="9921"/>
          <w:tab w:val="left" w:pos="11624"/>
        </w:tabs>
        <w:rPr>
          <w:rFonts w:ascii="Times New Roman" w:eastAsia="Times New Roman" w:hAnsi="Times New Roman" w:cs="Times New Roman"/>
          <w:sz w:val="28"/>
          <w:szCs w:val="28"/>
        </w:rPr>
      </w:pPr>
      <w:r w:rsidRPr="00181BF4">
        <w:rPr>
          <w:rFonts w:ascii="Times New Roman" w:eastAsia="Times New Roman" w:hAnsi="Times New Roman" w:cs="Times New Roman"/>
          <w:sz w:val="28"/>
          <w:szCs w:val="28"/>
        </w:rPr>
        <w:t>Смоленской области</w:t>
      </w:r>
      <w:r w:rsidRPr="00181BF4">
        <w:rPr>
          <w:rFonts w:ascii="Times New Roman" w:eastAsia="Times New Roman" w:hAnsi="Times New Roman" w:cs="Times New Roman"/>
          <w:sz w:val="28"/>
          <w:szCs w:val="28"/>
        </w:rPr>
        <w:tab/>
      </w:r>
      <w:r w:rsidRPr="00181BF4">
        <w:rPr>
          <w:rFonts w:ascii="Times New Roman" w:eastAsia="Times New Roman" w:hAnsi="Times New Roman" w:cs="Times New Roman"/>
          <w:b/>
          <w:sz w:val="28"/>
          <w:szCs w:val="28"/>
        </w:rPr>
        <w:t xml:space="preserve">А.М. </w:t>
      </w:r>
      <w:proofErr w:type="spellStart"/>
      <w:r w:rsidRPr="00181BF4">
        <w:rPr>
          <w:rFonts w:ascii="Times New Roman" w:eastAsia="Times New Roman" w:hAnsi="Times New Roman" w:cs="Times New Roman"/>
          <w:b/>
          <w:sz w:val="28"/>
          <w:szCs w:val="28"/>
        </w:rPr>
        <w:t>Егикян</w:t>
      </w:r>
      <w:proofErr w:type="spellEnd"/>
    </w:p>
    <w:p w:rsidR="0022657D" w:rsidRDefault="0022657D" w:rsidP="006B35D3">
      <w:pPr>
        <w:tabs>
          <w:tab w:val="left" w:pos="11624"/>
        </w:tabs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br w:type="page"/>
      </w:r>
    </w:p>
    <w:p w:rsidR="0022657D" w:rsidRDefault="0022657D" w:rsidP="006B35D3">
      <w:pPr>
        <w:tabs>
          <w:tab w:val="left" w:pos="11624"/>
        </w:tabs>
        <w:ind w:right="5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firstLine="0"/>
        <w:jc w:val="center"/>
      </w:pPr>
      <w:r>
        <w:rPr>
          <w:b/>
          <w:bCs/>
        </w:rPr>
        <w:t>Административный регламент предоставления государственной</w:t>
      </w:r>
      <w:r>
        <w:rPr>
          <w:b/>
          <w:bCs/>
        </w:rPr>
        <w:br/>
        <w:t xml:space="preserve">(муниципальной) услуги «Выдача разрешения на установку и </w:t>
      </w:r>
      <w:r w:rsidR="007F4645">
        <w:rPr>
          <w:b/>
          <w:bCs/>
        </w:rPr>
        <w:t xml:space="preserve">эксплуатацию </w:t>
      </w:r>
      <w:r>
        <w:rPr>
          <w:b/>
          <w:bCs/>
        </w:rPr>
        <w:t>рекламных конструкций на соответств</w:t>
      </w:r>
      <w:r w:rsidR="007F4645">
        <w:rPr>
          <w:b/>
          <w:bCs/>
        </w:rPr>
        <w:t xml:space="preserve">ующей территории, аннулирование </w:t>
      </w:r>
      <w:r>
        <w:rPr>
          <w:b/>
          <w:bCs/>
        </w:rPr>
        <w:t xml:space="preserve">такого разрешения» на  территории </w:t>
      </w:r>
      <w:r w:rsidR="00145C32">
        <w:rPr>
          <w:b/>
          <w:bCs/>
        </w:rPr>
        <w:t xml:space="preserve">муниципального образования «Холм-Жирковский </w:t>
      </w:r>
      <w:r w:rsidR="00A91173">
        <w:rPr>
          <w:b/>
          <w:bCs/>
        </w:rPr>
        <w:t>муниципальный округ</w:t>
      </w:r>
      <w:r w:rsidR="00145C32">
        <w:rPr>
          <w:b/>
          <w:bCs/>
        </w:rPr>
        <w:t>» Смоленской области</w:t>
      </w:r>
    </w:p>
    <w:p w:rsidR="008D779D" w:rsidRPr="007F4645" w:rsidRDefault="00682B6A" w:rsidP="006B35D3">
      <w:pPr>
        <w:pStyle w:val="1"/>
        <w:numPr>
          <w:ilvl w:val="0"/>
          <w:numId w:val="2"/>
        </w:numPr>
        <w:shd w:val="clear" w:color="auto" w:fill="auto"/>
        <w:tabs>
          <w:tab w:val="left" w:pos="1083"/>
          <w:tab w:val="left" w:pos="11624"/>
        </w:tabs>
        <w:ind w:firstLine="760"/>
        <w:jc w:val="both"/>
      </w:pPr>
      <w:r w:rsidRPr="007F4645">
        <w:rPr>
          <w:b/>
          <w:bCs/>
          <w:iCs/>
        </w:rPr>
        <w:t>Общие положения</w:t>
      </w:r>
    </w:p>
    <w:p w:rsidR="008D779D" w:rsidRPr="007F4645" w:rsidRDefault="00682B6A" w:rsidP="006B35D3">
      <w:pPr>
        <w:pStyle w:val="11"/>
        <w:keepNext/>
        <w:keepLines/>
        <w:numPr>
          <w:ilvl w:val="0"/>
          <w:numId w:val="3"/>
        </w:numPr>
        <w:shd w:val="clear" w:color="auto" w:fill="auto"/>
        <w:tabs>
          <w:tab w:val="left" w:pos="1102"/>
          <w:tab w:val="left" w:pos="11624"/>
        </w:tabs>
        <w:jc w:val="both"/>
        <w:rPr>
          <w:i w:val="0"/>
        </w:rPr>
      </w:pPr>
      <w:bookmarkStart w:id="3" w:name="bookmark0"/>
      <w:bookmarkStart w:id="4" w:name="bookmark1"/>
      <w:r w:rsidRPr="007F4645">
        <w:rPr>
          <w:i w:val="0"/>
        </w:rPr>
        <w:t>Предмет регулирования Административного регламента</w:t>
      </w:r>
      <w:bookmarkEnd w:id="3"/>
      <w:bookmarkEnd w:id="4"/>
    </w:p>
    <w:p w:rsidR="008D779D" w:rsidRDefault="00682B6A" w:rsidP="006B35D3">
      <w:pPr>
        <w:pStyle w:val="1"/>
        <w:numPr>
          <w:ilvl w:val="1"/>
          <w:numId w:val="3"/>
        </w:numPr>
        <w:shd w:val="clear" w:color="auto" w:fill="auto"/>
        <w:tabs>
          <w:tab w:val="left" w:pos="1358"/>
          <w:tab w:val="left" w:pos="11624"/>
        </w:tabs>
        <w:ind w:firstLine="760"/>
        <w:jc w:val="both"/>
      </w:pPr>
      <w:r>
        <w:t xml:space="preserve">Административный регламент регулирует отношения, возникающие в связи с предоставлением государственной (муниципальной) услуги «Выдача разрешений на установку и эксплуатацию рекламных конструкций, аннулирование ранее выданных разрешений» (далее — государственная (муниципальная) услуга) в электронном формате Администрацией </w:t>
      </w:r>
      <w:r w:rsidR="00F70085" w:rsidRPr="00F70085">
        <w:rPr>
          <w:bCs/>
        </w:rPr>
        <w:t xml:space="preserve">муниципального образования «Холм-Жирковский </w:t>
      </w:r>
      <w:r w:rsidR="00A91173">
        <w:rPr>
          <w:bCs/>
        </w:rPr>
        <w:t>муниципальный округ</w:t>
      </w:r>
      <w:r w:rsidR="00F70085" w:rsidRPr="00F70085">
        <w:rPr>
          <w:bCs/>
        </w:rPr>
        <w:t>» Смоленской области</w:t>
      </w:r>
      <w:r w:rsidR="00F70085">
        <w:t xml:space="preserve"> </w:t>
      </w:r>
      <w:r>
        <w:t>(далее - Администрация).</w:t>
      </w:r>
    </w:p>
    <w:p w:rsidR="008D779D" w:rsidRDefault="00682B6A" w:rsidP="006B35D3">
      <w:pPr>
        <w:pStyle w:val="1"/>
        <w:numPr>
          <w:ilvl w:val="1"/>
          <w:numId w:val="3"/>
        </w:numPr>
        <w:shd w:val="clear" w:color="auto" w:fill="auto"/>
        <w:tabs>
          <w:tab w:val="left" w:pos="1814"/>
          <w:tab w:val="left" w:pos="11624"/>
        </w:tabs>
        <w:ind w:firstLine="760"/>
        <w:jc w:val="both"/>
      </w:pPr>
      <w:r>
        <w:t>Административный регламент устанавливает состав, последовательность и сроки выполнения административных процедур по предоставлению государственной (муниципальной) услуги, требования к порядку их выполнения, формы контроля за предоставлением государственной (муниципальной) услуги, досудебный (внесудебный) порядок обжалования решений и действий (бездействий) Администрации, должностных лиц Администрации.</w:t>
      </w:r>
    </w:p>
    <w:p w:rsidR="008D779D" w:rsidRDefault="00682B6A" w:rsidP="006B35D3">
      <w:pPr>
        <w:pStyle w:val="1"/>
        <w:numPr>
          <w:ilvl w:val="1"/>
          <w:numId w:val="3"/>
        </w:numPr>
        <w:shd w:val="clear" w:color="auto" w:fill="auto"/>
        <w:tabs>
          <w:tab w:val="left" w:pos="1358"/>
          <w:tab w:val="left" w:pos="11624"/>
        </w:tabs>
        <w:ind w:firstLine="760"/>
        <w:jc w:val="both"/>
      </w:pPr>
      <w:r>
        <w:t>Основные термины и определения, используемые в настоящем Административном регламенте:</w:t>
      </w:r>
    </w:p>
    <w:p w:rsidR="008D779D" w:rsidRDefault="00682B6A" w:rsidP="006B35D3">
      <w:pPr>
        <w:pStyle w:val="1"/>
        <w:numPr>
          <w:ilvl w:val="2"/>
          <w:numId w:val="3"/>
        </w:numPr>
        <w:shd w:val="clear" w:color="auto" w:fill="auto"/>
        <w:tabs>
          <w:tab w:val="left" w:pos="1556"/>
          <w:tab w:val="left" w:pos="11624"/>
        </w:tabs>
        <w:ind w:firstLine="760"/>
        <w:jc w:val="both"/>
      </w:pPr>
      <w:r>
        <w:t>ЕСИА - Федеральная государственная информационная система</w:t>
      </w:r>
    </w:p>
    <w:p w:rsidR="008D779D" w:rsidRDefault="00682B6A" w:rsidP="006B35D3">
      <w:pPr>
        <w:pStyle w:val="1"/>
        <w:shd w:val="clear" w:color="auto" w:fill="auto"/>
        <w:tabs>
          <w:tab w:val="left" w:pos="3024"/>
          <w:tab w:val="left" w:pos="8040"/>
          <w:tab w:val="left" w:pos="11624"/>
        </w:tabs>
        <w:ind w:firstLine="0"/>
        <w:jc w:val="both"/>
      </w:pPr>
      <w:r>
        <w:t>«Единая система идентификации и аутентификации в инфраструктуре, обеспечивающей</w:t>
      </w:r>
      <w:r>
        <w:tab/>
        <w:t>информационно-технологическое</w:t>
      </w:r>
      <w:r>
        <w:tab/>
        <w:t>взаимодействие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firstLine="0"/>
        <w:jc w:val="both"/>
      </w:pPr>
      <w:r>
        <w:t>информационных систем, используемых для предоставления государственных и муниципальных услуг в электронной форме.</w:t>
      </w:r>
    </w:p>
    <w:p w:rsidR="008D779D" w:rsidRDefault="00682B6A" w:rsidP="006B35D3">
      <w:pPr>
        <w:pStyle w:val="1"/>
        <w:numPr>
          <w:ilvl w:val="2"/>
          <w:numId w:val="3"/>
        </w:numPr>
        <w:shd w:val="clear" w:color="auto" w:fill="auto"/>
        <w:tabs>
          <w:tab w:val="left" w:pos="1465"/>
          <w:tab w:val="left" w:pos="11624"/>
        </w:tabs>
        <w:ind w:firstLine="720"/>
        <w:jc w:val="both"/>
      </w:pPr>
      <w:r>
        <w:t>РПГУ - Государственная информационная система соответствующего</w:t>
      </w:r>
    </w:p>
    <w:p w:rsidR="008D779D" w:rsidRDefault="00682B6A" w:rsidP="006B35D3">
      <w:pPr>
        <w:pStyle w:val="1"/>
        <w:shd w:val="clear" w:color="auto" w:fill="auto"/>
        <w:tabs>
          <w:tab w:val="left" w:leader="underscore" w:pos="5232"/>
          <w:tab w:val="left" w:pos="11624"/>
        </w:tabs>
        <w:ind w:firstLine="0"/>
        <w:jc w:val="both"/>
      </w:pPr>
      <w:r>
        <w:t>муниципального образования «Портал государственных и муниципальных услуг (функций)», расположенная в информационно-коммуникационной сети «Интернет» по адресу:</w:t>
      </w:r>
      <w:r w:rsidR="00145C32" w:rsidRPr="00145C32">
        <w:t xml:space="preserve"> </w:t>
      </w:r>
      <w:r w:rsidR="00145C32" w:rsidRPr="00B427A1">
        <w:t>https://pgu.admin-smolensk.ru/</w:t>
      </w:r>
      <w:r>
        <w:t>.</w:t>
      </w:r>
    </w:p>
    <w:p w:rsidR="008D779D" w:rsidRDefault="00682B6A" w:rsidP="006B35D3">
      <w:pPr>
        <w:pStyle w:val="1"/>
        <w:numPr>
          <w:ilvl w:val="2"/>
          <w:numId w:val="3"/>
        </w:numPr>
        <w:shd w:val="clear" w:color="auto" w:fill="auto"/>
        <w:tabs>
          <w:tab w:val="left" w:pos="1556"/>
          <w:tab w:val="left" w:pos="11624"/>
        </w:tabs>
        <w:ind w:firstLine="760"/>
        <w:jc w:val="both"/>
      </w:pPr>
      <w:r>
        <w:t>ЕПГУ - Федеральная государственная информационная система «Единый портал государственных и муниципальных услуг (функций)»,</w:t>
      </w:r>
      <w:r>
        <w:br w:type="page"/>
      </w:r>
      <w:r>
        <w:lastRenderedPageBreak/>
        <w:t xml:space="preserve">расположенная в информационно-коммуникационной сети «Интернет» по адресу: </w:t>
      </w:r>
      <w:hyperlink r:id="rId7" w:history="1">
        <w:r>
          <w:rPr>
            <w:lang w:val="en-US" w:eastAsia="en-US" w:bidi="en-US"/>
          </w:rPr>
          <w:t>www</w:t>
        </w:r>
        <w:r w:rsidRPr="00C91166">
          <w:rPr>
            <w:lang w:eastAsia="en-US" w:bidi="en-US"/>
          </w:rPr>
          <w:t>.</w:t>
        </w:r>
        <w:proofErr w:type="spellStart"/>
        <w:r>
          <w:rPr>
            <w:lang w:val="en-US" w:eastAsia="en-US" w:bidi="en-US"/>
          </w:rPr>
          <w:t>gosuslugi</w:t>
        </w:r>
        <w:proofErr w:type="spellEnd"/>
        <w:r w:rsidRPr="00C91166">
          <w:rPr>
            <w:lang w:eastAsia="en-US" w:bidi="en-US"/>
          </w:rPr>
          <w:t>.</w:t>
        </w:r>
        <w:proofErr w:type="spellStart"/>
        <w:r>
          <w:rPr>
            <w:lang w:val="en-US" w:eastAsia="en-US" w:bidi="en-US"/>
          </w:rPr>
          <w:t>ru</w:t>
        </w:r>
        <w:proofErr w:type="spellEnd"/>
      </w:hyperlink>
      <w:r w:rsidRPr="00C91166">
        <w:rPr>
          <w:lang w:eastAsia="en-US" w:bidi="en-US"/>
        </w:rPr>
        <w:t>.</w:t>
      </w:r>
    </w:p>
    <w:p w:rsidR="008D779D" w:rsidRDefault="00682B6A" w:rsidP="006B35D3">
      <w:pPr>
        <w:pStyle w:val="1"/>
        <w:numPr>
          <w:ilvl w:val="2"/>
          <w:numId w:val="3"/>
        </w:numPr>
        <w:shd w:val="clear" w:color="auto" w:fill="auto"/>
        <w:tabs>
          <w:tab w:val="left" w:pos="1511"/>
          <w:tab w:val="left" w:pos="11624"/>
        </w:tabs>
        <w:ind w:firstLine="760"/>
        <w:jc w:val="both"/>
      </w:pPr>
      <w:r>
        <w:t>Личный</w:t>
      </w:r>
      <w:r w:rsidR="00C91166">
        <w:t xml:space="preserve"> </w:t>
      </w:r>
      <w:r>
        <w:t>каб</w:t>
      </w:r>
      <w:r w:rsidR="00A619E6">
        <w:t>и</w:t>
      </w:r>
      <w:r>
        <w:t>нет - сервис ЕПГУ,</w:t>
      </w:r>
      <w:r w:rsidR="00A619E6">
        <w:t xml:space="preserve"> </w:t>
      </w:r>
      <w:proofErr w:type="spellStart"/>
      <w:r>
        <w:t>РГТУ</w:t>
      </w:r>
      <w:proofErr w:type="gramStart"/>
      <w:r>
        <w:t>,п</w:t>
      </w:r>
      <w:proofErr w:type="gramEnd"/>
      <w:r>
        <w:t>озволяющий</w:t>
      </w:r>
      <w:proofErr w:type="spellEnd"/>
      <w:r w:rsidR="00C91166">
        <w:t xml:space="preserve"> </w:t>
      </w:r>
      <w:r>
        <w:t>Заявителю получать информацию о ходе обработки запросов, поданных посредством ЕПГУ, РПГУ.</w:t>
      </w:r>
    </w:p>
    <w:p w:rsidR="008D779D" w:rsidRPr="007F4645" w:rsidRDefault="007F4645" w:rsidP="006B35D3">
      <w:pPr>
        <w:pStyle w:val="11"/>
        <w:keepNext/>
        <w:keepLines/>
        <w:shd w:val="clear" w:color="auto" w:fill="auto"/>
        <w:tabs>
          <w:tab w:val="left" w:pos="1118"/>
          <w:tab w:val="left" w:pos="11624"/>
        </w:tabs>
        <w:ind w:left="760" w:firstLine="0"/>
        <w:jc w:val="both"/>
        <w:rPr>
          <w:i w:val="0"/>
        </w:rPr>
      </w:pPr>
      <w:bookmarkStart w:id="5" w:name="bookmark2"/>
      <w:bookmarkStart w:id="6" w:name="bookmark3"/>
      <w:r w:rsidRPr="007F4645">
        <w:rPr>
          <w:i w:val="0"/>
        </w:rPr>
        <w:t xml:space="preserve">2. </w:t>
      </w:r>
      <w:r w:rsidR="00682B6A" w:rsidRPr="007F4645">
        <w:rPr>
          <w:i w:val="0"/>
        </w:rPr>
        <w:t>Лица, имеющие право на получение государственной (муниципальной) услуги</w:t>
      </w:r>
      <w:bookmarkEnd w:id="5"/>
      <w:bookmarkEnd w:id="6"/>
    </w:p>
    <w:p w:rsidR="008D779D" w:rsidRDefault="00682B6A" w:rsidP="006B35D3">
      <w:pPr>
        <w:pStyle w:val="1"/>
        <w:numPr>
          <w:ilvl w:val="1"/>
          <w:numId w:val="4"/>
        </w:numPr>
        <w:shd w:val="clear" w:color="auto" w:fill="auto"/>
        <w:tabs>
          <w:tab w:val="left" w:pos="1480"/>
          <w:tab w:val="left" w:pos="11624"/>
        </w:tabs>
        <w:ind w:firstLine="760"/>
        <w:jc w:val="both"/>
      </w:pPr>
      <w:r>
        <w:t>Лицами, имеющими право на получение государственной</w:t>
      </w:r>
    </w:p>
    <w:p w:rsidR="008D779D" w:rsidRDefault="00682B6A" w:rsidP="006B35D3">
      <w:pPr>
        <w:pStyle w:val="1"/>
        <w:shd w:val="clear" w:color="auto" w:fill="auto"/>
        <w:tabs>
          <w:tab w:val="left" w:pos="7872"/>
          <w:tab w:val="left" w:pos="11624"/>
        </w:tabs>
        <w:ind w:firstLine="0"/>
        <w:jc w:val="both"/>
      </w:pPr>
      <w:r>
        <w:t>(муниципальной) ус</w:t>
      </w:r>
      <w:r w:rsidR="009115F7">
        <w:t xml:space="preserve">луги, являются физические </w:t>
      </w:r>
      <w:proofErr w:type="spellStart"/>
      <w:r w:rsidR="009115F7">
        <w:t>лица</w:t>
      </w:r>
      <w:proofErr w:type="gramStart"/>
      <w:r w:rsidR="009115F7">
        <w:t>,</w:t>
      </w:r>
      <w:r>
        <w:t>и</w:t>
      </w:r>
      <w:proofErr w:type="gramEnd"/>
      <w:r>
        <w:t>ндивидуальные</w:t>
      </w:r>
      <w:proofErr w:type="spellEnd"/>
    </w:p>
    <w:p w:rsidR="008D779D" w:rsidRDefault="00DE5325" w:rsidP="006B35D3">
      <w:pPr>
        <w:pStyle w:val="1"/>
        <w:shd w:val="clear" w:color="auto" w:fill="auto"/>
        <w:tabs>
          <w:tab w:val="left" w:pos="11624"/>
        </w:tabs>
        <w:ind w:firstLine="0"/>
        <w:jc w:val="both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486.45pt;margin-top:29pt;width:81.1pt;height:37.45pt;z-index:-125829375;mso-wrap-distance-left:0;mso-wrap-distance-right:0;mso-position-horizontal-relative:page" filled="f" stroked="f">
            <v:textbox style="mso-next-textbox:#_x0000_s1027" inset="0,0,0,0">
              <w:txbxContent>
                <w:p w:rsidR="00755461" w:rsidRDefault="00755461">
                  <w:pPr>
                    <w:pStyle w:val="1"/>
                    <w:shd w:val="clear" w:color="auto" w:fill="auto"/>
                    <w:ind w:firstLine="0"/>
                  </w:pPr>
                  <w:r>
                    <w:t>к которому</w:t>
                  </w:r>
                </w:p>
                <w:p w:rsidR="00755461" w:rsidRDefault="00755461">
                  <w:pPr>
                    <w:pStyle w:val="1"/>
                    <w:shd w:val="clear" w:color="auto" w:fill="auto"/>
                    <w:ind w:firstLine="0"/>
                  </w:pPr>
                  <w:r>
                    <w:t>владельцами</w:t>
                  </w:r>
                </w:p>
              </w:txbxContent>
            </v:textbox>
            <w10:wrap type="square" anchorx="page"/>
          </v:shape>
        </w:pict>
      </w:r>
      <w:r w:rsidR="00682B6A">
        <w:t>предприниматели и юридические лица (их уполномоченные представители), которым на праве собственности либо на ином законном основании принадлежит земельный участок, здание или иное недвижимое имущество, присоединяется рекламная конструкция, либо являющиеся рекламной конструкции (далее - Заявители).</w:t>
      </w:r>
    </w:p>
    <w:p w:rsidR="008D779D" w:rsidRDefault="00DE5325" w:rsidP="006B35D3">
      <w:pPr>
        <w:pStyle w:val="1"/>
        <w:numPr>
          <w:ilvl w:val="1"/>
          <w:numId w:val="4"/>
        </w:numPr>
        <w:shd w:val="clear" w:color="auto" w:fill="auto"/>
        <w:tabs>
          <w:tab w:val="left" w:pos="1340"/>
          <w:tab w:val="left" w:pos="11624"/>
        </w:tabs>
        <w:ind w:firstLine="760"/>
        <w:jc w:val="both"/>
      </w:pPr>
      <w:r>
        <w:pict>
          <v:shape id="_x0000_s1029" type="#_x0000_t202" style="position:absolute;left:0;text-align:left;margin-left:482.4pt;margin-top:15pt;width:83.05pt;height:18pt;z-index:-125829373;mso-wrap-distance-left:5pt;mso-wrap-distance-right:5pt;mso-position-horizontal-relative:page" filled="f" stroked="f">
            <v:textbox style="mso-next-textbox:#_x0000_s1029" inset="0,0,0,0">
              <w:txbxContent>
                <w:p w:rsidR="00755461" w:rsidRDefault="00755461">
                  <w:pPr>
                    <w:pStyle w:val="1"/>
                    <w:shd w:val="clear" w:color="auto" w:fill="auto"/>
                    <w:ind w:firstLine="0"/>
                  </w:pPr>
                  <w:r>
                    <w:t>недвижимого</w:t>
                  </w:r>
                </w:p>
              </w:txbxContent>
            </v:textbox>
            <w10:wrap type="square" side="left" anchorx="page"/>
          </v:shape>
        </w:pict>
      </w:r>
      <w:r w:rsidR="00682B6A">
        <w:t>Категории Заявителей:</w:t>
      </w:r>
    </w:p>
    <w:p w:rsidR="008D779D" w:rsidRDefault="00682B6A" w:rsidP="006B35D3">
      <w:pPr>
        <w:pStyle w:val="1"/>
        <w:numPr>
          <w:ilvl w:val="2"/>
          <w:numId w:val="4"/>
        </w:numPr>
        <w:shd w:val="clear" w:color="auto" w:fill="auto"/>
        <w:tabs>
          <w:tab w:val="left" w:pos="1506"/>
          <w:tab w:val="left" w:pos="11624"/>
        </w:tabs>
        <w:ind w:firstLine="760"/>
        <w:jc w:val="both"/>
      </w:pPr>
      <w:r>
        <w:t>Собственник земельного участка, здания или иного имущества, к которому присоединяется рекламная конструкция.</w:t>
      </w:r>
    </w:p>
    <w:p w:rsidR="008D779D" w:rsidRDefault="00682B6A" w:rsidP="006B35D3">
      <w:pPr>
        <w:pStyle w:val="1"/>
        <w:numPr>
          <w:ilvl w:val="2"/>
          <w:numId w:val="4"/>
        </w:numPr>
        <w:shd w:val="clear" w:color="auto" w:fill="auto"/>
        <w:tabs>
          <w:tab w:val="left" w:pos="1511"/>
          <w:tab w:val="left" w:pos="11624"/>
        </w:tabs>
        <w:ind w:firstLine="760"/>
        <w:jc w:val="both"/>
      </w:pPr>
      <w:r>
        <w:t>Лицо, уполномоченное собственником земельного участка, здания</w:t>
      </w:r>
      <w:proofErr w:type="gramStart"/>
      <w:r>
        <w:t xml:space="preserve"> .</w:t>
      </w:r>
      <w:proofErr w:type="gramEnd"/>
      <w:r>
        <w:t xml:space="preserve"> или иного недвижимого имущества, к которому присоединяется рекламная конструкция, в том числе являющегося арендатором.</w:t>
      </w:r>
    </w:p>
    <w:p w:rsidR="008D779D" w:rsidRDefault="00682B6A" w:rsidP="006B35D3">
      <w:pPr>
        <w:pStyle w:val="1"/>
        <w:numPr>
          <w:ilvl w:val="2"/>
          <w:numId w:val="4"/>
        </w:numPr>
        <w:shd w:val="clear" w:color="auto" w:fill="auto"/>
        <w:tabs>
          <w:tab w:val="left" w:pos="1511"/>
          <w:tab w:val="left" w:pos="11624"/>
        </w:tabs>
        <w:ind w:firstLine="760"/>
        <w:jc w:val="both"/>
      </w:pPr>
      <w:r>
        <w:t>Лицо, уполномоченное общим собранием собственников помещений в многоквартирном доме, к которому присоединяется рекламная конструкция.</w:t>
      </w:r>
    </w:p>
    <w:p w:rsidR="008D779D" w:rsidRDefault="00682B6A" w:rsidP="006B35D3">
      <w:pPr>
        <w:pStyle w:val="1"/>
        <w:numPr>
          <w:ilvl w:val="2"/>
          <w:numId w:val="4"/>
        </w:numPr>
        <w:shd w:val="clear" w:color="auto" w:fill="auto"/>
        <w:tabs>
          <w:tab w:val="left" w:pos="1516"/>
          <w:tab w:val="left" w:pos="11624"/>
        </w:tabs>
        <w:ind w:firstLine="760"/>
        <w:jc w:val="both"/>
      </w:pPr>
      <w:r>
        <w:t>Лицо, обладающее правом хозяйственного ведения, оперативного управления или иным вещным правом на недвижимое имущество, к которому присоединяется рекламная конструкция.</w:t>
      </w:r>
    </w:p>
    <w:p w:rsidR="008D779D" w:rsidRDefault="00682B6A" w:rsidP="006B35D3">
      <w:pPr>
        <w:pStyle w:val="1"/>
        <w:numPr>
          <w:ilvl w:val="2"/>
          <w:numId w:val="4"/>
        </w:numPr>
        <w:shd w:val="clear" w:color="auto" w:fill="auto"/>
        <w:tabs>
          <w:tab w:val="left" w:pos="1506"/>
          <w:tab w:val="left" w:pos="11624"/>
        </w:tabs>
        <w:ind w:firstLine="760"/>
        <w:jc w:val="both"/>
      </w:pPr>
      <w:r>
        <w:t>Доверительный управляющий недвижимого имущества, к которому присоединяется рекламная конструкция.</w:t>
      </w:r>
    </w:p>
    <w:p w:rsidR="008D779D" w:rsidRPr="007F4645" w:rsidRDefault="00682B6A" w:rsidP="006B35D3">
      <w:pPr>
        <w:pStyle w:val="1"/>
        <w:numPr>
          <w:ilvl w:val="2"/>
          <w:numId w:val="4"/>
        </w:numPr>
        <w:shd w:val="clear" w:color="auto" w:fill="auto"/>
        <w:tabs>
          <w:tab w:val="left" w:pos="1556"/>
          <w:tab w:val="left" w:pos="11624"/>
        </w:tabs>
        <w:ind w:firstLine="760"/>
        <w:jc w:val="both"/>
      </w:pPr>
      <w:r>
        <w:t>Владелец рекламной конструкции.</w:t>
      </w:r>
    </w:p>
    <w:p w:rsidR="008D779D" w:rsidRDefault="00DE5325" w:rsidP="006B35D3">
      <w:pPr>
        <w:pStyle w:val="11"/>
        <w:keepNext/>
        <w:keepLines/>
        <w:shd w:val="clear" w:color="auto" w:fill="auto"/>
        <w:tabs>
          <w:tab w:val="left" w:pos="1275"/>
          <w:tab w:val="left" w:pos="11624"/>
        </w:tabs>
        <w:ind w:left="760" w:firstLine="0"/>
        <w:jc w:val="both"/>
      </w:pPr>
      <w:r w:rsidRPr="00DE5325">
        <w:rPr>
          <w:i w:val="0"/>
        </w:rPr>
        <w:pict>
          <v:shape id="_x0000_s1031" type="#_x0000_t202" style="position:absolute;left:0;text-align:left;margin-left:460.3pt;margin-top:1pt;width:106.3pt;height:18.7pt;z-index:-125829371;mso-wrap-distance-left:6pt;mso-wrap-distance-right:6pt;mso-wrap-distance-bottom:48.5pt;mso-position-horizontal-relative:page" filled="f" stroked="f">
            <v:textbox style="mso-next-textbox:#_x0000_s1031" inset="0,0,0,0">
              <w:txbxContent>
                <w:p w:rsidR="00755461" w:rsidRPr="007F4645" w:rsidRDefault="00755461">
                  <w:pPr>
                    <w:pStyle w:val="1"/>
                    <w:shd w:val="clear" w:color="auto" w:fill="auto"/>
                    <w:ind w:firstLine="0"/>
                  </w:pPr>
                  <w:r w:rsidRPr="007F4645">
                    <w:rPr>
                      <w:b/>
                      <w:bCs/>
                      <w:iCs/>
                    </w:rPr>
                    <w:t>предоставлении</w:t>
                  </w:r>
                </w:p>
              </w:txbxContent>
            </v:textbox>
            <w10:wrap type="square" side="left" anchorx="page"/>
          </v:shape>
        </w:pict>
      </w:r>
      <w:r w:rsidRPr="00DE5325">
        <w:rPr>
          <w:i w:val="0"/>
        </w:rPr>
        <w:pict>
          <v:shape id="_x0000_s1033" type="#_x0000_t202" style="position:absolute;left:0;text-align:left;margin-left:461.5pt;margin-top:33.4pt;width:104.9pt;height:34.8pt;z-index:-125829369;mso-wrap-distance-left:7.2pt;mso-wrap-distance-top:32.4pt;mso-wrap-distance-right:6.2pt;mso-position-horizontal-relative:page" filled="f" stroked="f">
            <v:textbox style="mso-next-textbox:#_x0000_s1033" inset="0,0,0,0">
              <w:txbxContent>
                <w:p w:rsidR="00755461" w:rsidRDefault="00755461">
                  <w:pPr>
                    <w:pStyle w:val="1"/>
                    <w:shd w:val="clear" w:color="auto" w:fill="auto"/>
                    <w:ind w:firstLine="0"/>
                  </w:pPr>
                  <w:r>
                    <w:t>государственной организационно-</w:t>
                  </w:r>
                </w:p>
              </w:txbxContent>
            </v:textbox>
            <w10:wrap type="square" side="left" anchorx="page"/>
          </v:shape>
        </w:pict>
      </w:r>
      <w:bookmarkStart w:id="7" w:name="bookmark4"/>
      <w:bookmarkStart w:id="8" w:name="bookmark5"/>
      <w:r w:rsidR="007F4645" w:rsidRPr="007F4645">
        <w:rPr>
          <w:i w:val="0"/>
        </w:rPr>
        <w:t xml:space="preserve">3. </w:t>
      </w:r>
      <w:r w:rsidR="00682B6A" w:rsidRPr="007F4645">
        <w:rPr>
          <w:i w:val="0"/>
        </w:rPr>
        <w:t>Требования к порядку информирования</w:t>
      </w:r>
      <w:r w:rsidR="00682B6A">
        <w:t xml:space="preserve"> </w:t>
      </w:r>
      <w:r w:rsidR="00682B6A" w:rsidRPr="007F4645">
        <w:rPr>
          <w:i w:val="0"/>
        </w:rPr>
        <w:t>о</w:t>
      </w:r>
      <w:r w:rsidR="00682B6A">
        <w:t xml:space="preserve"> </w:t>
      </w:r>
      <w:r w:rsidR="00682B6A" w:rsidRPr="007F4645">
        <w:rPr>
          <w:i w:val="0"/>
        </w:rPr>
        <w:t>государственной (муниципальной) услуги</w:t>
      </w:r>
      <w:bookmarkEnd w:id="7"/>
      <w:bookmarkEnd w:id="8"/>
    </w:p>
    <w:p w:rsidR="008D779D" w:rsidRDefault="00682B6A" w:rsidP="006B35D3">
      <w:pPr>
        <w:pStyle w:val="1"/>
        <w:numPr>
          <w:ilvl w:val="1"/>
          <w:numId w:val="4"/>
        </w:numPr>
        <w:shd w:val="clear" w:color="auto" w:fill="auto"/>
        <w:tabs>
          <w:tab w:val="left" w:pos="1480"/>
          <w:tab w:val="left" w:pos="11624"/>
        </w:tabs>
        <w:ind w:firstLine="760"/>
        <w:jc w:val="both"/>
      </w:pPr>
      <w:r>
        <w:t>Прием Заявителей по вопросу предоставления (муниципальной) услуги осуществляется в соответствии с распорядительным документом Администрации.</w:t>
      </w:r>
    </w:p>
    <w:p w:rsidR="008D779D" w:rsidRDefault="00682B6A" w:rsidP="006B35D3">
      <w:pPr>
        <w:pStyle w:val="1"/>
        <w:numPr>
          <w:ilvl w:val="1"/>
          <w:numId w:val="4"/>
        </w:numPr>
        <w:shd w:val="clear" w:color="auto" w:fill="auto"/>
        <w:tabs>
          <w:tab w:val="left" w:pos="1480"/>
          <w:tab w:val="left" w:pos="11624"/>
        </w:tabs>
        <w:ind w:firstLine="760"/>
        <w:jc w:val="both"/>
      </w:pPr>
      <w:r>
        <w:t>На официальном сайте Администрации в информационной-</w:t>
      </w:r>
    </w:p>
    <w:p w:rsidR="00145C32" w:rsidRDefault="00682B6A" w:rsidP="006B35D3">
      <w:pPr>
        <w:pStyle w:val="1"/>
        <w:shd w:val="clear" w:color="auto" w:fill="auto"/>
        <w:tabs>
          <w:tab w:val="left" w:pos="11624"/>
        </w:tabs>
        <w:ind w:firstLine="740"/>
        <w:jc w:val="both"/>
        <w:rPr>
          <w:rStyle w:val="FontStyle13"/>
          <w:color w:val="000000" w:themeColor="text1"/>
          <w:u w:val="single"/>
        </w:rPr>
      </w:pPr>
      <w:r>
        <w:t>телекоммуникационной се</w:t>
      </w:r>
      <w:r w:rsidR="00145C32">
        <w:t xml:space="preserve">ти «Интернет» </w:t>
      </w:r>
      <w:r w:rsidR="00145C32" w:rsidRPr="00145C32">
        <w:t xml:space="preserve"> </w:t>
      </w:r>
      <w:hyperlink r:id="rId8" w:history="1">
        <w:r w:rsidR="00145C32" w:rsidRPr="00955FA6">
          <w:rPr>
            <w:rStyle w:val="aa"/>
            <w:color w:val="000000" w:themeColor="text1"/>
            <w:lang w:val="en-US"/>
          </w:rPr>
          <w:t>http</w:t>
        </w:r>
        <w:r w:rsidR="00145C32" w:rsidRPr="00955FA6">
          <w:rPr>
            <w:rStyle w:val="aa"/>
            <w:color w:val="000000" w:themeColor="text1"/>
          </w:rPr>
          <w:t>://</w:t>
        </w:r>
        <w:proofErr w:type="spellStart"/>
        <w:r w:rsidR="00145C32" w:rsidRPr="00955FA6">
          <w:rPr>
            <w:rStyle w:val="aa"/>
            <w:color w:val="000000" w:themeColor="text1"/>
            <w:lang w:val="en-US"/>
          </w:rPr>
          <w:t>holm</w:t>
        </w:r>
        <w:proofErr w:type="spellEnd"/>
        <w:r w:rsidR="00145C32" w:rsidRPr="00955FA6">
          <w:rPr>
            <w:rStyle w:val="aa"/>
            <w:color w:val="000000" w:themeColor="text1"/>
          </w:rPr>
          <w:t>.</w:t>
        </w:r>
        <w:r w:rsidR="00145C32" w:rsidRPr="00955FA6">
          <w:rPr>
            <w:rStyle w:val="aa"/>
            <w:color w:val="000000" w:themeColor="text1"/>
            <w:lang w:val="en-US"/>
          </w:rPr>
          <w:t>admin</w:t>
        </w:r>
        <w:r w:rsidR="00145C32" w:rsidRPr="00955FA6">
          <w:rPr>
            <w:rStyle w:val="aa"/>
            <w:color w:val="000000" w:themeColor="text1"/>
          </w:rPr>
          <w:t>-</w:t>
        </w:r>
        <w:proofErr w:type="spellStart"/>
        <w:r w:rsidR="00145C32" w:rsidRPr="00955FA6">
          <w:rPr>
            <w:rStyle w:val="aa"/>
            <w:color w:val="000000" w:themeColor="text1"/>
            <w:lang w:val="en-US"/>
          </w:rPr>
          <w:t>smolensk</w:t>
        </w:r>
        <w:proofErr w:type="spellEnd"/>
        <w:r w:rsidR="00145C32" w:rsidRPr="00955FA6">
          <w:rPr>
            <w:rStyle w:val="aa"/>
            <w:color w:val="000000" w:themeColor="text1"/>
          </w:rPr>
          <w:t>.</w:t>
        </w:r>
        <w:proofErr w:type="spellStart"/>
        <w:r w:rsidR="00145C32" w:rsidRPr="00955FA6">
          <w:rPr>
            <w:rStyle w:val="aa"/>
            <w:color w:val="000000" w:themeColor="text1"/>
            <w:lang w:val="en-US"/>
          </w:rPr>
          <w:t>ru</w:t>
        </w:r>
        <w:proofErr w:type="spellEnd"/>
      </w:hyperlink>
      <w:r w:rsidR="00145C32" w:rsidRPr="00955FA6">
        <w:rPr>
          <w:rStyle w:val="FontStyle13"/>
          <w:color w:val="000000" w:themeColor="text1"/>
          <w:u w:val="single"/>
        </w:rPr>
        <w:t>.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firstLine="0"/>
        <w:jc w:val="both"/>
      </w:pPr>
      <w:r>
        <w:t>в РПГУ обязательному размещению подлежит следующая справочная информация:</w:t>
      </w:r>
    </w:p>
    <w:p w:rsidR="008D779D" w:rsidRDefault="00682B6A" w:rsidP="006B35D3">
      <w:pPr>
        <w:pStyle w:val="1"/>
        <w:numPr>
          <w:ilvl w:val="2"/>
          <w:numId w:val="4"/>
        </w:numPr>
        <w:shd w:val="clear" w:color="auto" w:fill="auto"/>
        <w:tabs>
          <w:tab w:val="left" w:pos="1506"/>
          <w:tab w:val="left" w:pos="11624"/>
        </w:tabs>
        <w:ind w:firstLine="760"/>
        <w:jc w:val="both"/>
      </w:pPr>
      <w:r>
        <w:t>место нахождения и график работы Администрации, ее структурных подразделений, предоставляющих государственную (муниципальную) услугу;</w:t>
      </w:r>
    </w:p>
    <w:p w:rsidR="008D779D" w:rsidRDefault="00682B6A" w:rsidP="006B35D3">
      <w:pPr>
        <w:pStyle w:val="1"/>
        <w:numPr>
          <w:ilvl w:val="2"/>
          <w:numId w:val="4"/>
        </w:numPr>
        <w:shd w:val="clear" w:color="auto" w:fill="auto"/>
        <w:tabs>
          <w:tab w:val="left" w:pos="1516"/>
          <w:tab w:val="left" w:pos="11624"/>
        </w:tabs>
        <w:ind w:firstLine="760"/>
        <w:jc w:val="both"/>
      </w:pPr>
      <w:r>
        <w:t>справочные телефоны структурных подразделений Администрации, участвующих в предоставлении государственной (муниципальной) услуги, в</w:t>
      </w:r>
      <w:proofErr w:type="gramStart"/>
      <w:r>
        <w:t xml:space="preserve"> .</w:t>
      </w:r>
      <w:proofErr w:type="gramEnd"/>
      <w:r>
        <w:t xml:space="preserve"> том числе номер телефона-автоинформатора;</w:t>
      </w:r>
    </w:p>
    <w:p w:rsidR="008D779D" w:rsidRDefault="00682B6A" w:rsidP="006B35D3">
      <w:pPr>
        <w:pStyle w:val="1"/>
        <w:numPr>
          <w:ilvl w:val="2"/>
          <w:numId w:val="4"/>
        </w:numPr>
        <w:shd w:val="clear" w:color="auto" w:fill="auto"/>
        <w:tabs>
          <w:tab w:val="left" w:pos="1478"/>
          <w:tab w:val="left" w:pos="11624"/>
        </w:tabs>
        <w:ind w:firstLine="760"/>
        <w:jc w:val="both"/>
      </w:pPr>
      <w:r>
        <w:t xml:space="preserve">адреса сайта, а также электронной почты и (или) формы обратной </w:t>
      </w:r>
      <w:r>
        <w:lastRenderedPageBreak/>
        <w:t>связи Администрации в сети Интернет.</w:t>
      </w:r>
    </w:p>
    <w:p w:rsidR="008D779D" w:rsidRDefault="00682B6A" w:rsidP="006B35D3">
      <w:pPr>
        <w:pStyle w:val="1"/>
        <w:numPr>
          <w:ilvl w:val="1"/>
          <w:numId w:val="4"/>
        </w:numPr>
        <w:shd w:val="clear" w:color="auto" w:fill="auto"/>
        <w:tabs>
          <w:tab w:val="left" w:pos="1478"/>
          <w:tab w:val="left" w:pos="11624"/>
        </w:tabs>
        <w:ind w:firstLine="760"/>
        <w:jc w:val="both"/>
      </w:pPr>
      <w:r>
        <w:t>Об</w:t>
      </w:r>
      <w:r w:rsidR="00145C32">
        <w:t>я</w:t>
      </w:r>
      <w:r>
        <w:t>за</w:t>
      </w:r>
      <w:r w:rsidR="00145C32">
        <w:t>т</w:t>
      </w:r>
      <w:r>
        <w:t>ельном</w:t>
      </w:r>
      <w:r w:rsidR="00145C32">
        <w:t>у</w:t>
      </w:r>
      <w:r>
        <w:t xml:space="preserve"> размещению на оф</w:t>
      </w:r>
      <w:r w:rsidR="00145C32">
        <w:t>и</w:t>
      </w:r>
      <w:r>
        <w:t>ц</w:t>
      </w:r>
      <w:r w:rsidR="00145C32">
        <w:t>иальном са</w:t>
      </w:r>
      <w:r>
        <w:t>йте Админ</w:t>
      </w:r>
      <w:r w:rsidR="00145C32">
        <w:t>и</w:t>
      </w:r>
      <w:r>
        <w:t>с</w:t>
      </w:r>
      <w:r w:rsidR="00145C32">
        <w:t>т</w:t>
      </w:r>
      <w:r>
        <w:t>рации, на ЕПГУ, РПГУ, в федеральной государственной информационной системе «Федеральный реестр государственных и муниципальных услуг (функций)» подлежит перечень нормативных правовых актов, регулирующих предоставление государственной (муниципальной) услуги (с указанием их реквизитов' и источников официального опубликования).</w:t>
      </w:r>
    </w:p>
    <w:p w:rsidR="008D779D" w:rsidRDefault="00682B6A" w:rsidP="006B35D3">
      <w:pPr>
        <w:pStyle w:val="1"/>
        <w:numPr>
          <w:ilvl w:val="1"/>
          <w:numId w:val="4"/>
        </w:numPr>
        <w:shd w:val="clear" w:color="auto" w:fill="auto"/>
        <w:tabs>
          <w:tab w:val="left" w:pos="1284"/>
          <w:tab w:val="left" w:pos="11624"/>
        </w:tabs>
        <w:ind w:firstLine="760"/>
        <w:jc w:val="both"/>
      </w:pPr>
      <w:r>
        <w:t>Администрация обеспечивает размещение и актуализацию справочной информации на официальном сайте, в соответствующем разделе ЕПГУ, РПГ</w:t>
      </w:r>
      <w:r w:rsidR="00A619E6">
        <w:t>У</w:t>
      </w:r>
      <w:r>
        <w:t>, в федеральной государственной информационной системе «Федеральный реестр государственных и муниципальных услуг (функций)».</w:t>
      </w:r>
    </w:p>
    <w:p w:rsidR="008D779D" w:rsidRDefault="00682B6A" w:rsidP="006B35D3">
      <w:pPr>
        <w:pStyle w:val="1"/>
        <w:numPr>
          <w:ilvl w:val="1"/>
          <w:numId w:val="4"/>
        </w:numPr>
        <w:shd w:val="clear" w:color="auto" w:fill="auto"/>
        <w:tabs>
          <w:tab w:val="left" w:pos="1434"/>
          <w:tab w:val="left" w:pos="11624"/>
        </w:tabs>
        <w:ind w:firstLine="760"/>
        <w:jc w:val="both"/>
      </w:pPr>
      <w:r>
        <w:t>Информирование Заявителей по вопросам предоставления государственной (муниципальной) услуги осуществляется:</w:t>
      </w:r>
    </w:p>
    <w:p w:rsidR="008D779D" w:rsidRDefault="00682B6A" w:rsidP="006B35D3">
      <w:pPr>
        <w:pStyle w:val="1"/>
        <w:shd w:val="clear" w:color="auto" w:fill="auto"/>
        <w:tabs>
          <w:tab w:val="left" w:pos="1114"/>
          <w:tab w:val="left" w:pos="11624"/>
        </w:tabs>
        <w:ind w:firstLine="760"/>
        <w:jc w:val="both"/>
      </w:pPr>
      <w:r>
        <w:t>а)</w:t>
      </w:r>
      <w:r>
        <w:tab/>
        <w:t>путем размещения информации на сайте Администрации, ЕПГУ, РПГУ;</w:t>
      </w:r>
    </w:p>
    <w:p w:rsidR="008D779D" w:rsidRDefault="00682B6A" w:rsidP="006B35D3">
      <w:pPr>
        <w:pStyle w:val="1"/>
        <w:shd w:val="clear" w:color="auto" w:fill="auto"/>
        <w:tabs>
          <w:tab w:val="left" w:pos="1094"/>
          <w:tab w:val="left" w:pos="11624"/>
        </w:tabs>
        <w:ind w:firstLine="760"/>
        <w:jc w:val="both"/>
      </w:pPr>
      <w:r>
        <w:t>б)</w:t>
      </w:r>
      <w:r>
        <w:tab/>
        <w:t>должно</w:t>
      </w:r>
      <w:r w:rsidR="00636DA4">
        <w:t>стным лицом Администрации, ответ</w:t>
      </w:r>
      <w:r>
        <w:t>с</w:t>
      </w:r>
      <w:r w:rsidR="00636DA4">
        <w:t>т</w:t>
      </w:r>
      <w:r>
        <w:t>в</w:t>
      </w:r>
      <w:r w:rsidR="00636DA4">
        <w:t>енн</w:t>
      </w:r>
      <w:r>
        <w:t>ым за предоставление государственной (муниципальной) услуги, при непосредственном обращении Заявителя в Администрацию;</w:t>
      </w:r>
    </w:p>
    <w:p w:rsidR="008D779D" w:rsidRDefault="00682B6A" w:rsidP="006B35D3">
      <w:pPr>
        <w:pStyle w:val="1"/>
        <w:shd w:val="clear" w:color="auto" w:fill="auto"/>
        <w:tabs>
          <w:tab w:val="left" w:pos="1084"/>
          <w:tab w:val="left" w:pos="11624"/>
        </w:tabs>
        <w:ind w:firstLine="760"/>
        <w:jc w:val="both"/>
      </w:pPr>
      <w:r>
        <w:t>в)</w:t>
      </w:r>
      <w:r>
        <w:tab/>
        <w:t>путем размещения брошюр, буклетов и других печатных материалов в помещениях Администрации, предназначенных для приема Заявителей, а также иных организаций всех форм собственности по согласованию с указанными организациями.</w:t>
      </w:r>
    </w:p>
    <w:p w:rsidR="008D779D" w:rsidRDefault="00682B6A" w:rsidP="006B35D3">
      <w:pPr>
        <w:pStyle w:val="1"/>
        <w:numPr>
          <w:ilvl w:val="1"/>
          <w:numId w:val="4"/>
        </w:numPr>
        <w:shd w:val="clear" w:color="auto" w:fill="auto"/>
        <w:tabs>
          <w:tab w:val="left" w:pos="1434"/>
          <w:tab w:val="left" w:pos="11624"/>
        </w:tabs>
        <w:ind w:firstLine="760"/>
        <w:jc w:val="both"/>
      </w:pPr>
      <w:r>
        <w:t>Доступ к информации о сроках и порядке предоставления государственной (муниципальной)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8D779D" w:rsidRDefault="00682B6A" w:rsidP="006B35D3">
      <w:pPr>
        <w:pStyle w:val="1"/>
        <w:numPr>
          <w:ilvl w:val="1"/>
          <w:numId w:val="4"/>
        </w:numPr>
        <w:shd w:val="clear" w:color="auto" w:fill="auto"/>
        <w:tabs>
          <w:tab w:val="left" w:pos="1434"/>
          <w:tab w:val="left" w:pos="11624"/>
        </w:tabs>
        <w:ind w:firstLine="760"/>
        <w:jc w:val="both"/>
      </w:pPr>
      <w:r>
        <w:t>Консультирование по вопросам предоставления государственной (муниципальной) услуги должностными лицами Администрации осуществляется бесплатно.</w:t>
      </w:r>
    </w:p>
    <w:p w:rsidR="00636DA4" w:rsidRDefault="00636DA4" w:rsidP="006B35D3">
      <w:pPr>
        <w:pStyle w:val="1"/>
        <w:tabs>
          <w:tab w:val="left" w:pos="0"/>
          <w:tab w:val="left" w:pos="11624"/>
        </w:tabs>
        <w:ind w:firstLine="0"/>
        <w:jc w:val="both"/>
      </w:pPr>
      <w:r>
        <w:tab/>
        <w:t xml:space="preserve">4. Результаты предоставления государственной (муниципальной услуги) учитываются и подтверждаются путем внесения в государственные и муниципальные информационные системы сведений в электронной форме. </w:t>
      </w:r>
    </w:p>
    <w:p w:rsidR="00636DA4" w:rsidRDefault="00636DA4" w:rsidP="006B35D3">
      <w:pPr>
        <w:pStyle w:val="1"/>
        <w:shd w:val="clear" w:color="auto" w:fill="auto"/>
        <w:tabs>
          <w:tab w:val="left" w:pos="0"/>
          <w:tab w:val="left" w:pos="11624"/>
        </w:tabs>
        <w:ind w:firstLine="0"/>
        <w:jc w:val="both"/>
      </w:pPr>
      <w:r>
        <w:tab/>
        <w:t>При формировании и ведении государственных и муниципальных информационных систем, Администрацией обеспечиваются достоверность и актуальность информации, содержащейся в данных информационных ресурсах, доступ к указанной информации в случаях и порядке, которые предусмотрены законодательством Российской Федерации, защита указанной информации от неправомерных доступа, уничтожения, модифицирования, блокирования, копирования, предоставления, распространения и иных неправомерных действий, резервирование информации, обеспечивающее возможность ее восстановления, а также учет и фиксация вносимых изменений</w:t>
      </w:r>
    </w:p>
    <w:p w:rsidR="00636DA4" w:rsidRDefault="00636DA4" w:rsidP="006B35D3">
      <w:pPr>
        <w:pStyle w:val="1"/>
        <w:shd w:val="clear" w:color="auto" w:fill="auto"/>
        <w:tabs>
          <w:tab w:val="left" w:pos="11624"/>
        </w:tabs>
        <w:ind w:firstLine="760"/>
        <w:jc w:val="both"/>
        <w:rPr>
          <w:b/>
          <w:bCs/>
          <w:i/>
          <w:iCs/>
        </w:rPr>
      </w:pPr>
    </w:p>
    <w:p w:rsidR="008D779D" w:rsidRPr="007F4645" w:rsidRDefault="00682B6A" w:rsidP="006B35D3">
      <w:pPr>
        <w:pStyle w:val="1"/>
        <w:shd w:val="clear" w:color="auto" w:fill="auto"/>
        <w:tabs>
          <w:tab w:val="left" w:pos="11624"/>
        </w:tabs>
        <w:ind w:firstLine="760"/>
        <w:jc w:val="both"/>
      </w:pPr>
      <w:r w:rsidRPr="007F4645">
        <w:rPr>
          <w:b/>
          <w:bCs/>
          <w:iCs/>
        </w:rPr>
        <w:lastRenderedPageBreak/>
        <w:t>II Стандарт предоставления государственной (муниципальной) услуги</w:t>
      </w:r>
    </w:p>
    <w:p w:rsidR="008D779D" w:rsidRPr="007F4645" w:rsidRDefault="00682B6A" w:rsidP="006B35D3">
      <w:pPr>
        <w:pStyle w:val="11"/>
        <w:keepNext/>
        <w:keepLines/>
        <w:numPr>
          <w:ilvl w:val="0"/>
          <w:numId w:val="5"/>
        </w:numPr>
        <w:shd w:val="clear" w:color="auto" w:fill="auto"/>
        <w:tabs>
          <w:tab w:val="left" w:pos="1090"/>
          <w:tab w:val="left" w:pos="11624"/>
        </w:tabs>
        <w:jc w:val="both"/>
        <w:rPr>
          <w:i w:val="0"/>
        </w:rPr>
      </w:pPr>
      <w:bookmarkStart w:id="9" w:name="bookmark6"/>
      <w:bookmarkStart w:id="10" w:name="bookmark7"/>
      <w:r w:rsidRPr="007F4645">
        <w:rPr>
          <w:i w:val="0"/>
        </w:rPr>
        <w:t>Наименование государственной (муниципальной) услуги</w:t>
      </w:r>
      <w:bookmarkEnd w:id="9"/>
      <w:bookmarkEnd w:id="10"/>
    </w:p>
    <w:p w:rsidR="008D779D" w:rsidRDefault="00682B6A" w:rsidP="006B35D3">
      <w:pPr>
        <w:pStyle w:val="1"/>
        <w:numPr>
          <w:ilvl w:val="1"/>
          <w:numId w:val="5"/>
        </w:numPr>
        <w:shd w:val="clear" w:color="auto" w:fill="auto"/>
        <w:tabs>
          <w:tab w:val="left" w:pos="1284"/>
          <w:tab w:val="left" w:pos="11624"/>
        </w:tabs>
        <w:ind w:firstLine="760"/>
        <w:jc w:val="both"/>
      </w:pPr>
      <w:r>
        <w:t>Государственная (муниципальная) услуга «Выдача разрешения на установку и эксплуатацию рекламных конструкций на соответствующей территории, аннулирование такого разрешения».</w:t>
      </w:r>
    </w:p>
    <w:p w:rsidR="008D779D" w:rsidRPr="007F4645" w:rsidRDefault="00682B6A" w:rsidP="006B35D3">
      <w:pPr>
        <w:pStyle w:val="1"/>
        <w:numPr>
          <w:ilvl w:val="0"/>
          <w:numId w:val="5"/>
        </w:numPr>
        <w:shd w:val="clear" w:color="auto" w:fill="auto"/>
        <w:tabs>
          <w:tab w:val="left" w:pos="1284"/>
          <w:tab w:val="left" w:pos="3581"/>
          <w:tab w:val="left" w:pos="4915"/>
          <w:tab w:val="left" w:pos="11624"/>
        </w:tabs>
        <w:ind w:firstLine="720"/>
        <w:jc w:val="both"/>
      </w:pPr>
      <w:r w:rsidRPr="007F4645">
        <w:rPr>
          <w:b/>
          <w:bCs/>
          <w:iCs/>
        </w:rPr>
        <w:t>Наименование</w:t>
      </w:r>
      <w:r w:rsidRPr="007F4645">
        <w:rPr>
          <w:b/>
          <w:bCs/>
          <w:iCs/>
        </w:rPr>
        <w:tab/>
        <w:t>органа,</w:t>
      </w:r>
      <w:r w:rsidRPr="007F4645">
        <w:rPr>
          <w:b/>
          <w:bCs/>
          <w:iCs/>
        </w:rPr>
        <w:tab/>
        <w:t>предоставляющего государственную</w:t>
      </w:r>
    </w:p>
    <w:p w:rsidR="008D779D" w:rsidRPr="007F4645" w:rsidRDefault="00682B6A" w:rsidP="006B35D3">
      <w:pPr>
        <w:pStyle w:val="1"/>
        <w:shd w:val="clear" w:color="auto" w:fill="auto"/>
        <w:tabs>
          <w:tab w:val="left" w:pos="11624"/>
        </w:tabs>
        <w:ind w:firstLine="0"/>
        <w:jc w:val="both"/>
      </w:pPr>
      <w:r w:rsidRPr="007F4645">
        <w:rPr>
          <w:b/>
          <w:bCs/>
          <w:iCs/>
        </w:rPr>
        <w:t>(муниципальную) услугу</w:t>
      </w:r>
    </w:p>
    <w:p w:rsidR="008D779D" w:rsidRDefault="00682B6A" w:rsidP="006B35D3">
      <w:pPr>
        <w:pStyle w:val="1"/>
        <w:numPr>
          <w:ilvl w:val="1"/>
          <w:numId w:val="5"/>
        </w:numPr>
        <w:shd w:val="clear" w:color="auto" w:fill="auto"/>
        <w:tabs>
          <w:tab w:val="left" w:pos="1434"/>
          <w:tab w:val="left" w:pos="11624"/>
        </w:tabs>
        <w:ind w:firstLine="760"/>
        <w:jc w:val="both"/>
      </w:pPr>
      <w:r>
        <w:t>Органом, ответственным за предоставление государственной (муниципальной) услуги, является Администрация</w:t>
      </w:r>
      <w:r w:rsidR="00145C32">
        <w:t xml:space="preserve"> муниципального образования «Холм-Жирковский </w:t>
      </w:r>
      <w:r w:rsidR="00A91173">
        <w:rPr>
          <w:bCs/>
        </w:rPr>
        <w:t>муниципальный округ</w:t>
      </w:r>
      <w:r w:rsidR="00145C32">
        <w:t>» Смоленской области</w:t>
      </w:r>
      <w:r>
        <w:t>.</w:t>
      </w:r>
    </w:p>
    <w:p w:rsidR="008D779D" w:rsidRPr="009A789B" w:rsidRDefault="009A789B" w:rsidP="006B35D3">
      <w:pPr>
        <w:tabs>
          <w:tab w:val="left" w:pos="11624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 </w:t>
      </w:r>
      <w:r w:rsidR="00682B6A" w:rsidRPr="009A789B">
        <w:rPr>
          <w:rFonts w:ascii="Times New Roman" w:hAnsi="Times New Roman" w:cs="Times New Roman"/>
          <w:sz w:val="28"/>
          <w:szCs w:val="28"/>
        </w:rPr>
        <w:t xml:space="preserve">Администрация обеспечивает предоставление государственной (муниципальной) услуги в электронной форме посредством </w:t>
      </w:r>
      <w:r w:rsidR="00A619E6" w:rsidRPr="0022657D">
        <w:rPr>
          <w:rFonts w:ascii="Times New Roman" w:hAnsi="Times New Roman" w:cs="Times New Roman"/>
          <w:color w:val="auto"/>
          <w:sz w:val="28"/>
          <w:szCs w:val="28"/>
        </w:rPr>
        <w:t>ЕПГУ</w:t>
      </w:r>
      <w:r w:rsidR="00A619E6">
        <w:rPr>
          <w:rFonts w:ascii="Times New Roman" w:hAnsi="Times New Roman" w:cs="Times New Roman"/>
          <w:sz w:val="28"/>
          <w:szCs w:val="28"/>
        </w:rPr>
        <w:t xml:space="preserve">, </w:t>
      </w:r>
      <w:r w:rsidR="00682B6A" w:rsidRPr="009A789B">
        <w:rPr>
          <w:rFonts w:ascii="Times New Roman" w:hAnsi="Times New Roman" w:cs="Times New Roman"/>
          <w:sz w:val="28"/>
          <w:szCs w:val="28"/>
        </w:rPr>
        <w:t>РПГУ, а также в иных формах, предусмотренных законодательством Российской Федерации, по выбору Заявителя в соответствии с Федеральным законом от 27.07.2010 № 210-ФЗ «Об организации предоставления государственных и муниципальных услуг».</w:t>
      </w:r>
      <w:r w:rsidRPr="009A789B">
        <w:rPr>
          <w:rFonts w:ascii="Times New Roman" w:hAnsi="Times New Roman" w:cs="Times New Roman"/>
          <w:sz w:val="28"/>
          <w:szCs w:val="28"/>
        </w:rPr>
        <w:t xml:space="preserve"> </w:t>
      </w:r>
      <w:r w:rsidRPr="009A789B">
        <w:rPr>
          <w:rFonts w:ascii="Times New Roman" w:eastAsia="Times New Roman" w:hAnsi="Times New Roman" w:cs="Times New Roman"/>
          <w:sz w:val="28"/>
          <w:szCs w:val="28"/>
        </w:rPr>
        <w:t>При предоставлении</w:t>
      </w:r>
      <w:r w:rsidRPr="00AB2D65">
        <w:rPr>
          <w:rFonts w:ascii="Times New Roman" w:eastAsia="Times New Roman" w:hAnsi="Times New Roman" w:cs="Times New Roman"/>
          <w:sz w:val="28"/>
          <w:szCs w:val="28"/>
        </w:rPr>
        <w:t xml:space="preserve"> государственных и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муниципальных услуг в электронной форме идентификация и аутентификация могут осуществляться посредством технологий, предусмотренных Федеральным законом от 29.12.2022 №572-ФЗ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Федерации.</w:t>
      </w:r>
    </w:p>
    <w:p w:rsidR="008D779D" w:rsidRDefault="008D3E7F" w:rsidP="006B35D3">
      <w:pPr>
        <w:pStyle w:val="1"/>
        <w:shd w:val="clear" w:color="auto" w:fill="auto"/>
        <w:tabs>
          <w:tab w:val="left" w:pos="1318"/>
          <w:tab w:val="left" w:pos="11624"/>
        </w:tabs>
        <w:ind w:firstLine="0"/>
        <w:jc w:val="both"/>
      </w:pPr>
      <w:r>
        <w:t xml:space="preserve">          5.2.1. </w:t>
      </w:r>
      <w:r w:rsidR="00682B6A">
        <w:t xml:space="preserve">Предоставление бесплатного доступа к </w:t>
      </w:r>
      <w:r w:rsidR="00A619E6" w:rsidRPr="0022657D">
        <w:rPr>
          <w:color w:val="auto"/>
        </w:rPr>
        <w:t>ЕПГУ</w:t>
      </w:r>
      <w:r w:rsidR="00A619E6">
        <w:t xml:space="preserve">, </w:t>
      </w:r>
      <w:r w:rsidR="00682B6A">
        <w:t>РПГУ для подачи запросов, документов, информации, необходимых для получения государственной (муниципальной) услуги в электронной форме, а также получение результатов предоставления государственной (муниципальной) услуги в форме электронного документа, подписанного усиленной квалифицированной электронной подписью (далее - ЭП) и распечатанного на бумажном носителе, осуществляется в любом многофункциональном центре предоставления государственных</w:t>
      </w:r>
      <w:r w:rsidR="00C7777A">
        <w:t xml:space="preserve"> </w:t>
      </w:r>
      <w:r w:rsidR="00682B6A">
        <w:t>муниципальных услуг (МФЦ) в пределах территории муниципального образования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8D3E7F" w:rsidRPr="00FB3E4E" w:rsidRDefault="008D3E7F" w:rsidP="006B35D3">
      <w:pPr>
        <w:tabs>
          <w:tab w:val="left" w:pos="1542"/>
          <w:tab w:val="left" w:pos="11624"/>
        </w:tabs>
        <w:spacing w:before="44"/>
        <w:ind w:right="205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D3E7F">
        <w:rPr>
          <w:sz w:val="28"/>
          <w:szCs w:val="28"/>
        </w:rPr>
        <w:t xml:space="preserve">    </w:t>
      </w:r>
      <w:r w:rsidRPr="008D3E7F">
        <w:rPr>
          <w:rFonts w:ascii="Times New Roman" w:hAnsi="Times New Roman" w:cs="Times New Roman"/>
          <w:sz w:val="28"/>
          <w:szCs w:val="28"/>
        </w:rPr>
        <w:t>5.</w:t>
      </w:r>
      <w:r w:rsidR="002D3C19">
        <w:rPr>
          <w:rFonts w:ascii="Times New Roman" w:hAnsi="Times New Roman" w:cs="Times New Roman"/>
          <w:sz w:val="28"/>
          <w:szCs w:val="28"/>
        </w:rPr>
        <w:t>2</w:t>
      </w:r>
      <w:r w:rsidRPr="008D3E7F">
        <w:rPr>
          <w:rFonts w:ascii="Times New Roman" w:hAnsi="Times New Roman" w:cs="Times New Roman"/>
          <w:sz w:val="28"/>
          <w:szCs w:val="28"/>
        </w:rPr>
        <w:t>.</w:t>
      </w:r>
      <w:r w:rsidR="002D3C19">
        <w:rPr>
          <w:rFonts w:ascii="Times New Roman" w:hAnsi="Times New Roman" w:cs="Times New Roman"/>
          <w:sz w:val="28"/>
          <w:szCs w:val="28"/>
        </w:rPr>
        <w:t>2.</w:t>
      </w:r>
      <w:r w:rsidRPr="008D3E7F">
        <w:rPr>
          <w:rFonts w:ascii="Times New Roman" w:hAnsi="Times New Roman" w:cs="Times New Roman"/>
        </w:rPr>
        <w:t xml:space="preserve">   </w:t>
      </w:r>
      <w:r w:rsidRPr="00FB3E4E">
        <w:rPr>
          <w:rFonts w:ascii="Times New Roman" w:hAnsi="Times New Roman" w:cs="Times New Roman"/>
          <w:color w:val="auto"/>
          <w:sz w:val="28"/>
          <w:szCs w:val="28"/>
        </w:rPr>
        <w:t>Для</w:t>
      </w:r>
      <w:r w:rsidRPr="00FB3E4E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FB3E4E">
        <w:rPr>
          <w:rFonts w:ascii="Times New Roman" w:hAnsi="Times New Roman" w:cs="Times New Roman"/>
          <w:color w:val="auto"/>
          <w:sz w:val="28"/>
          <w:szCs w:val="28"/>
        </w:rPr>
        <w:t>получения</w:t>
      </w:r>
      <w:r w:rsidRPr="00FB3E4E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FB3E4E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Pr="00FB3E4E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FB3E4E">
        <w:rPr>
          <w:rFonts w:ascii="Times New Roman" w:hAnsi="Times New Roman" w:cs="Times New Roman"/>
          <w:color w:val="auto"/>
          <w:sz w:val="28"/>
          <w:szCs w:val="28"/>
        </w:rPr>
        <w:t>услуги</w:t>
      </w:r>
      <w:r w:rsidRPr="00FB3E4E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FB3E4E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FB3E4E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FB3E4E">
        <w:rPr>
          <w:rFonts w:ascii="Times New Roman" w:hAnsi="Times New Roman" w:cs="Times New Roman"/>
          <w:color w:val="auto"/>
          <w:sz w:val="28"/>
          <w:szCs w:val="28"/>
        </w:rPr>
        <w:t>электронной</w:t>
      </w:r>
      <w:r w:rsidRPr="00FB3E4E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FB3E4E">
        <w:rPr>
          <w:rFonts w:ascii="Times New Roman" w:hAnsi="Times New Roman" w:cs="Times New Roman"/>
          <w:color w:val="auto"/>
          <w:sz w:val="28"/>
          <w:szCs w:val="28"/>
        </w:rPr>
        <w:t>форме</w:t>
      </w:r>
      <w:r w:rsidRPr="00FB3E4E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   </w:t>
      </w:r>
      <w:r w:rsidRPr="00FB3E4E">
        <w:rPr>
          <w:rFonts w:ascii="Times New Roman" w:hAnsi="Times New Roman" w:cs="Times New Roman"/>
          <w:color w:val="auto"/>
          <w:sz w:val="28"/>
          <w:szCs w:val="28"/>
        </w:rPr>
        <w:t>Заявитель</w:t>
      </w:r>
      <w:r w:rsidRPr="00FB3E4E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FB3E4E">
        <w:rPr>
          <w:rFonts w:ascii="Times New Roman" w:hAnsi="Times New Roman" w:cs="Times New Roman"/>
          <w:color w:val="auto"/>
          <w:sz w:val="28"/>
          <w:szCs w:val="28"/>
        </w:rPr>
        <w:t>авторизуется</w:t>
      </w:r>
      <w:r w:rsidRPr="00FB3E4E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FB3E4E">
        <w:rPr>
          <w:rFonts w:ascii="Times New Roman" w:hAnsi="Times New Roman" w:cs="Times New Roman"/>
          <w:color w:val="auto"/>
          <w:sz w:val="28"/>
          <w:szCs w:val="28"/>
        </w:rPr>
        <w:t>на</w:t>
      </w:r>
      <w:r w:rsidRPr="00FB3E4E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FB3E4E">
        <w:rPr>
          <w:rFonts w:ascii="Times New Roman" w:hAnsi="Times New Roman" w:cs="Times New Roman"/>
          <w:color w:val="auto"/>
          <w:sz w:val="28"/>
          <w:szCs w:val="28"/>
        </w:rPr>
        <w:t>ЕПГУ</w:t>
      </w:r>
      <w:r w:rsidRPr="00FB3E4E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FB3E4E">
        <w:rPr>
          <w:rFonts w:ascii="Times New Roman" w:hAnsi="Times New Roman" w:cs="Times New Roman"/>
          <w:color w:val="auto"/>
          <w:sz w:val="28"/>
          <w:szCs w:val="28"/>
        </w:rPr>
        <w:t>посредством</w:t>
      </w:r>
      <w:r w:rsidRPr="00FB3E4E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FB3E4E">
        <w:rPr>
          <w:rFonts w:ascii="Times New Roman" w:hAnsi="Times New Roman" w:cs="Times New Roman"/>
          <w:color w:val="auto"/>
          <w:sz w:val="28"/>
          <w:szCs w:val="28"/>
        </w:rPr>
        <w:t>подтвержденной</w:t>
      </w:r>
      <w:r w:rsidRPr="00FB3E4E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FB3E4E">
        <w:rPr>
          <w:rFonts w:ascii="Times New Roman" w:hAnsi="Times New Roman" w:cs="Times New Roman"/>
          <w:color w:val="auto"/>
          <w:sz w:val="28"/>
          <w:szCs w:val="28"/>
        </w:rPr>
        <w:t>учетной</w:t>
      </w:r>
      <w:r w:rsidRPr="00FB3E4E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FB3E4E">
        <w:rPr>
          <w:rFonts w:ascii="Times New Roman" w:hAnsi="Times New Roman" w:cs="Times New Roman"/>
          <w:color w:val="auto"/>
          <w:sz w:val="28"/>
          <w:szCs w:val="28"/>
        </w:rPr>
        <w:t>записи</w:t>
      </w:r>
      <w:r w:rsidRPr="00FB3E4E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FB3E4E">
        <w:rPr>
          <w:rFonts w:ascii="Times New Roman" w:hAnsi="Times New Roman" w:cs="Times New Roman"/>
          <w:color w:val="auto"/>
          <w:sz w:val="28"/>
          <w:szCs w:val="28"/>
        </w:rPr>
        <w:t>Единой</w:t>
      </w:r>
      <w:r w:rsidRPr="00FB3E4E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FB3E4E">
        <w:rPr>
          <w:rFonts w:ascii="Times New Roman" w:hAnsi="Times New Roman" w:cs="Times New Roman"/>
          <w:color w:val="auto"/>
          <w:sz w:val="28"/>
          <w:szCs w:val="28"/>
        </w:rPr>
        <w:t xml:space="preserve">системы </w:t>
      </w:r>
      <w:r w:rsidRPr="00FB3E4E">
        <w:rPr>
          <w:rFonts w:ascii="Times New Roman" w:hAnsi="Times New Roman" w:cs="Times New Roman"/>
          <w:color w:val="auto"/>
          <w:spacing w:val="-57"/>
          <w:sz w:val="28"/>
          <w:szCs w:val="28"/>
        </w:rPr>
        <w:t xml:space="preserve"> </w:t>
      </w:r>
      <w:r w:rsidRPr="00FB3E4E">
        <w:rPr>
          <w:rFonts w:ascii="Times New Roman" w:hAnsi="Times New Roman" w:cs="Times New Roman"/>
          <w:color w:val="auto"/>
          <w:sz w:val="28"/>
          <w:szCs w:val="28"/>
        </w:rPr>
        <w:t>идентификац</w:t>
      </w:r>
      <w:proofErr w:type="gramStart"/>
      <w:r w:rsidRPr="00FB3E4E">
        <w:rPr>
          <w:rFonts w:ascii="Times New Roman" w:hAnsi="Times New Roman" w:cs="Times New Roman"/>
          <w:color w:val="auto"/>
          <w:sz w:val="28"/>
          <w:szCs w:val="28"/>
        </w:rPr>
        <w:t>ии</w:t>
      </w:r>
      <w:r w:rsidRPr="00FB3E4E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FB3E4E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Pr="00FB3E4E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FB3E4E">
        <w:rPr>
          <w:rFonts w:ascii="Times New Roman" w:hAnsi="Times New Roman" w:cs="Times New Roman"/>
          <w:color w:val="auto"/>
          <w:sz w:val="28"/>
          <w:szCs w:val="28"/>
        </w:rPr>
        <w:t>ау</w:t>
      </w:r>
      <w:proofErr w:type="gramEnd"/>
      <w:r w:rsidRPr="00FB3E4E">
        <w:rPr>
          <w:rFonts w:ascii="Times New Roman" w:hAnsi="Times New Roman" w:cs="Times New Roman"/>
          <w:color w:val="auto"/>
          <w:sz w:val="28"/>
          <w:szCs w:val="28"/>
        </w:rPr>
        <w:t>тентификации</w:t>
      </w:r>
      <w:r w:rsidRPr="00FB3E4E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FB3E4E">
        <w:rPr>
          <w:rFonts w:ascii="Times New Roman" w:hAnsi="Times New Roman" w:cs="Times New Roman"/>
          <w:color w:val="auto"/>
          <w:sz w:val="28"/>
          <w:szCs w:val="28"/>
        </w:rPr>
        <w:t>(далее</w:t>
      </w:r>
      <w:r w:rsidRPr="00FB3E4E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FB3E4E">
        <w:rPr>
          <w:rFonts w:ascii="Times New Roman" w:hAnsi="Times New Roman" w:cs="Times New Roman"/>
          <w:color w:val="auto"/>
          <w:sz w:val="28"/>
          <w:szCs w:val="28"/>
        </w:rPr>
        <w:t>-</w:t>
      </w:r>
      <w:r w:rsidRPr="00FB3E4E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FB3E4E">
        <w:rPr>
          <w:rFonts w:ascii="Times New Roman" w:hAnsi="Times New Roman" w:cs="Times New Roman"/>
          <w:color w:val="auto"/>
          <w:sz w:val="28"/>
          <w:szCs w:val="28"/>
        </w:rPr>
        <w:t>ЕСИА),</w:t>
      </w:r>
      <w:r w:rsidRPr="00FB3E4E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FB3E4E">
        <w:rPr>
          <w:rFonts w:ascii="Times New Roman" w:hAnsi="Times New Roman" w:cs="Times New Roman"/>
          <w:color w:val="auto"/>
          <w:sz w:val="28"/>
          <w:szCs w:val="28"/>
        </w:rPr>
        <w:t>затем</w:t>
      </w:r>
      <w:r w:rsidRPr="00FB3E4E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FB3E4E">
        <w:rPr>
          <w:rFonts w:ascii="Times New Roman" w:hAnsi="Times New Roman" w:cs="Times New Roman"/>
          <w:color w:val="auto"/>
          <w:sz w:val="28"/>
          <w:szCs w:val="28"/>
        </w:rPr>
        <w:t>заполняет</w:t>
      </w:r>
      <w:r w:rsidRPr="00FB3E4E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FB3E4E">
        <w:rPr>
          <w:rFonts w:ascii="Times New Roman" w:hAnsi="Times New Roman" w:cs="Times New Roman"/>
          <w:color w:val="auto"/>
          <w:sz w:val="28"/>
          <w:szCs w:val="28"/>
        </w:rPr>
        <w:t>Заявление</w:t>
      </w:r>
      <w:r w:rsidRPr="00FB3E4E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FB3E4E">
        <w:rPr>
          <w:rFonts w:ascii="Times New Roman" w:hAnsi="Times New Roman" w:cs="Times New Roman"/>
          <w:color w:val="auto"/>
          <w:sz w:val="28"/>
          <w:szCs w:val="28"/>
        </w:rPr>
        <w:t>с</w:t>
      </w:r>
      <w:r w:rsidRPr="00FB3E4E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FB3E4E">
        <w:rPr>
          <w:rFonts w:ascii="Times New Roman" w:hAnsi="Times New Roman" w:cs="Times New Roman"/>
          <w:color w:val="auto"/>
          <w:sz w:val="28"/>
          <w:szCs w:val="28"/>
        </w:rPr>
        <w:t>использованием</w:t>
      </w:r>
      <w:r w:rsidRPr="00FB3E4E">
        <w:rPr>
          <w:rFonts w:ascii="Times New Roman" w:hAnsi="Times New Roman" w:cs="Times New Roman"/>
          <w:color w:val="auto"/>
          <w:spacing w:val="-1"/>
          <w:sz w:val="28"/>
          <w:szCs w:val="28"/>
        </w:rPr>
        <w:t xml:space="preserve"> </w:t>
      </w:r>
      <w:r w:rsidRPr="00FB3E4E">
        <w:rPr>
          <w:rFonts w:ascii="Times New Roman" w:hAnsi="Times New Roman" w:cs="Times New Roman"/>
          <w:color w:val="auto"/>
          <w:sz w:val="28"/>
          <w:szCs w:val="28"/>
        </w:rPr>
        <w:t>специальной</w:t>
      </w:r>
      <w:r w:rsidRPr="00FB3E4E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 </w:t>
      </w:r>
      <w:r w:rsidRPr="00FB3E4E">
        <w:rPr>
          <w:rFonts w:ascii="Times New Roman" w:hAnsi="Times New Roman" w:cs="Times New Roman"/>
          <w:color w:val="auto"/>
          <w:sz w:val="28"/>
          <w:szCs w:val="28"/>
        </w:rPr>
        <w:t>интерактивной формы.</w:t>
      </w:r>
    </w:p>
    <w:p w:rsidR="008D3E7F" w:rsidRPr="00FB3E4E" w:rsidRDefault="008D3E7F" w:rsidP="006B35D3">
      <w:pPr>
        <w:tabs>
          <w:tab w:val="left" w:pos="1480"/>
          <w:tab w:val="left" w:pos="11624"/>
        </w:tabs>
        <w:ind w:left="6" w:right="20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B3E4E">
        <w:rPr>
          <w:rFonts w:ascii="Times New Roman" w:hAnsi="Times New Roman" w:cs="Times New Roman"/>
          <w:color w:val="auto"/>
          <w:sz w:val="28"/>
          <w:szCs w:val="28"/>
        </w:rPr>
        <w:t xml:space="preserve">        5.</w:t>
      </w:r>
      <w:r w:rsidR="002D3C19" w:rsidRPr="00FB3E4E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22657D" w:rsidRPr="00FB3E4E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2D3C19" w:rsidRPr="00FB3E4E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Pr="00FB3E4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bookmarkStart w:id="11" w:name="_Hlk242267213"/>
      <w:r w:rsidRPr="00FB3E4E">
        <w:rPr>
          <w:rFonts w:ascii="Times New Roman" w:hAnsi="Times New Roman" w:cs="Times New Roman"/>
          <w:color w:val="auto"/>
          <w:sz w:val="28"/>
          <w:szCs w:val="28"/>
        </w:rPr>
        <w:t>Предоставление</w:t>
      </w:r>
      <w:r w:rsidRPr="00FB3E4E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FB3E4E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Pr="00FB3E4E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FB3E4E">
        <w:rPr>
          <w:rFonts w:ascii="Times New Roman" w:hAnsi="Times New Roman" w:cs="Times New Roman"/>
          <w:color w:val="auto"/>
          <w:sz w:val="28"/>
          <w:szCs w:val="28"/>
        </w:rPr>
        <w:t>услуги</w:t>
      </w:r>
      <w:r w:rsidRPr="00FB3E4E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FB3E4E">
        <w:rPr>
          <w:rFonts w:ascii="Times New Roman" w:hAnsi="Times New Roman" w:cs="Times New Roman"/>
          <w:color w:val="auto"/>
          <w:sz w:val="28"/>
          <w:szCs w:val="28"/>
        </w:rPr>
        <w:t>осуществляется</w:t>
      </w:r>
      <w:r w:rsidRPr="00FB3E4E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FB3E4E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FB3E4E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FB3E4E">
        <w:rPr>
          <w:rFonts w:ascii="Times New Roman" w:hAnsi="Times New Roman" w:cs="Times New Roman"/>
          <w:color w:val="auto"/>
          <w:sz w:val="28"/>
          <w:szCs w:val="28"/>
        </w:rPr>
        <w:t>электронной</w:t>
      </w:r>
      <w:r w:rsidRPr="00FB3E4E">
        <w:rPr>
          <w:rFonts w:ascii="Times New Roman" w:hAnsi="Times New Roman" w:cs="Times New Roman"/>
          <w:color w:val="auto"/>
          <w:spacing w:val="-57"/>
          <w:sz w:val="28"/>
          <w:szCs w:val="28"/>
        </w:rPr>
        <w:t xml:space="preserve">   </w:t>
      </w:r>
      <w:r w:rsidRPr="00FB3E4E">
        <w:rPr>
          <w:rFonts w:ascii="Times New Roman" w:hAnsi="Times New Roman" w:cs="Times New Roman"/>
          <w:color w:val="auto"/>
          <w:sz w:val="28"/>
          <w:szCs w:val="28"/>
        </w:rPr>
        <w:t>форме</w:t>
      </w:r>
      <w:r w:rsidRPr="00FB3E4E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FB3E4E">
        <w:rPr>
          <w:rFonts w:ascii="Times New Roman" w:hAnsi="Times New Roman" w:cs="Times New Roman"/>
          <w:color w:val="auto"/>
          <w:sz w:val="28"/>
          <w:szCs w:val="28"/>
        </w:rPr>
        <w:t>без</w:t>
      </w:r>
      <w:r w:rsidRPr="00FB3E4E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FB3E4E">
        <w:rPr>
          <w:rFonts w:ascii="Times New Roman" w:hAnsi="Times New Roman" w:cs="Times New Roman"/>
          <w:color w:val="auto"/>
          <w:sz w:val="28"/>
          <w:szCs w:val="28"/>
        </w:rPr>
        <w:t>взаимодействия</w:t>
      </w:r>
      <w:r w:rsidRPr="00FB3E4E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FB3E4E">
        <w:rPr>
          <w:rFonts w:ascii="Times New Roman" w:hAnsi="Times New Roman" w:cs="Times New Roman"/>
          <w:color w:val="auto"/>
          <w:sz w:val="28"/>
          <w:szCs w:val="28"/>
        </w:rPr>
        <w:t>Заявителя</w:t>
      </w:r>
      <w:r w:rsidRPr="00FB3E4E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FB3E4E">
        <w:rPr>
          <w:rFonts w:ascii="Times New Roman" w:hAnsi="Times New Roman" w:cs="Times New Roman"/>
          <w:color w:val="auto"/>
          <w:sz w:val="28"/>
          <w:szCs w:val="28"/>
        </w:rPr>
        <w:t>с</w:t>
      </w:r>
      <w:r w:rsidRPr="00FB3E4E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FB3E4E">
        <w:rPr>
          <w:rFonts w:ascii="Times New Roman" w:hAnsi="Times New Roman" w:cs="Times New Roman"/>
          <w:color w:val="auto"/>
          <w:sz w:val="28"/>
          <w:szCs w:val="28"/>
        </w:rPr>
        <w:t>должностными</w:t>
      </w:r>
      <w:r w:rsidRPr="00FB3E4E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FB3E4E">
        <w:rPr>
          <w:rFonts w:ascii="Times New Roman" w:hAnsi="Times New Roman" w:cs="Times New Roman"/>
          <w:color w:val="auto"/>
          <w:sz w:val="28"/>
          <w:szCs w:val="28"/>
        </w:rPr>
        <w:t>лицами</w:t>
      </w:r>
      <w:r w:rsidRPr="00FB3E4E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FB3E4E">
        <w:rPr>
          <w:rFonts w:ascii="Times New Roman" w:hAnsi="Times New Roman" w:cs="Times New Roman"/>
          <w:color w:val="auto"/>
          <w:sz w:val="28"/>
          <w:szCs w:val="28"/>
        </w:rPr>
        <w:t>Администрации</w:t>
      </w:r>
      <w:bookmarkEnd w:id="11"/>
      <w:r w:rsidRPr="00FB3E4E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8D779D" w:rsidRDefault="00682B6A" w:rsidP="006B35D3">
      <w:pPr>
        <w:pStyle w:val="1"/>
        <w:numPr>
          <w:ilvl w:val="1"/>
          <w:numId w:val="5"/>
        </w:numPr>
        <w:shd w:val="clear" w:color="auto" w:fill="auto"/>
        <w:tabs>
          <w:tab w:val="left" w:pos="1318"/>
          <w:tab w:val="left" w:pos="11624"/>
        </w:tabs>
        <w:ind w:firstLine="740"/>
        <w:jc w:val="both"/>
      </w:pPr>
      <w:r>
        <w:t xml:space="preserve">В целях предоставления государственной (муниципальной) услуги </w:t>
      </w:r>
      <w:r>
        <w:lastRenderedPageBreak/>
        <w:t>Администрация взаимодействует со следующими органами власти, органами местного самоуправления, в том числе с использованием единой системы межведомственного электронного взаимодействия (далее - СМЭВ), включая возможность автоматического формирования и направления межведомственных запросов:</w:t>
      </w:r>
    </w:p>
    <w:p w:rsidR="008D779D" w:rsidRDefault="00682B6A" w:rsidP="006B35D3">
      <w:pPr>
        <w:pStyle w:val="1"/>
        <w:numPr>
          <w:ilvl w:val="2"/>
          <w:numId w:val="5"/>
        </w:numPr>
        <w:shd w:val="clear" w:color="auto" w:fill="auto"/>
        <w:tabs>
          <w:tab w:val="left" w:pos="1511"/>
          <w:tab w:val="left" w:pos="11624"/>
        </w:tabs>
        <w:ind w:firstLine="740"/>
        <w:jc w:val="both"/>
      </w:pPr>
      <w:r>
        <w:t>Управлением Федеральной службы государственной регистрации, кадастра и картографии;</w:t>
      </w:r>
    </w:p>
    <w:p w:rsidR="008D779D" w:rsidRDefault="00682B6A" w:rsidP="006B35D3">
      <w:pPr>
        <w:pStyle w:val="1"/>
        <w:numPr>
          <w:ilvl w:val="2"/>
          <w:numId w:val="5"/>
        </w:numPr>
        <w:shd w:val="clear" w:color="auto" w:fill="auto"/>
        <w:tabs>
          <w:tab w:val="left" w:pos="1485"/>
          <w:tab w:val="left" w:pos="11624"/>
        </w:tabs>
        <w:ind w:firstLine="740"/>
        <w:jc w:val="both"/>
      </w:pPr>
      <w:r>
        <w:t>Управлением Федеральной налоговой службы;</w:t>
      </w:r>
    </w:p>
    <w:p w:rsidR="008D779D" w:rsidRDefault="00682B6A" w:rsidP="006B35D3">
      <w:pPr>
        <w:pStyle w:val="1"/>
        <w:numPr>
          <w:ilvl w:val="2"/>
          <w:numId w:val="5"/>
        </w:numPr>
        <w:shd w:val="clear" w:color="auto" w:fill="auto"/>
        <w:tabs>
          <w:tab w:val="left" w:pos="1511"/>
          <w:tab w:val="left" w:pos="11624"/>
        </w:tabs>
        <w:ind w:firstLine="740"/>
        <w:jc w:val="both"/>
      </w:pPr>
      <w:r>
        <w:t>Федеральным казначейством для проверки сведений об оплате государственной пошлины;</w:t>
      </w:r>
    </w:p>
    <w:p w:rsidR="008D779D" w:rsidRPr="007F4645" w:rsidRDefault="00682B6A" w:rsidP="006B35D3">
      <w:pPr>
        <w:pStyle w:val="11"/>
        <w:keepNext/>
        <w:keepLines/>
        <w:numPr>
          <w:ilvl w:val="0"/>
          <w:numId w:val="5"/>
        </w:numPr>
        <w:shd w:val="clear" w:color="auto" w:fill="auto"/>
        <w:tabs>
          <w:tab w:val="left" w:pos="1048"/>
          <w:tab w:val="left" w:pos="11624"/>
        </w:tabs>
        <w:ind w:firstLine="740"/>
        <w:jc w:val="both"/>
        <w:rPr>
          <w:i w:val="0"/>
        </w:rPr>
      </w:pPr>
      <w:bookmarkStart w:id="12" w:name="bookmark8"/>
      <w:bookmarkStart w:id="13" w:name="bookmark9"/>
      <w:r w:rsidRPr="007F4645">
        <w:rPr>
          <w:i w:val="0"/>
        </w:rPr>
        <w:t>Результат предоставления государственной (муниципальной) услуги</w:t>
      </w:r>
      <w:bookmarkEnd w:id="12"/>
      <w:bookmarkEnd w:id="13"/>
    </w:p>
    <w:p w:rsidR="008D779D" w:rsidRDefault="00682B6A" w:rsidP="006B35D3">
      <w:pPr>
        <w:pStyle w:val="1"/>
        <w:numPr>
          <w:ilvl w:val="1"/>
          <w:numId w:val="5"/>
        </w:numPr>
        <w:shd w:val="clear" w:color="auto" w:fill="auto"/>
        <w:tabs>
          <w:tab w:val="left" w:pos="578"/>
          <w:tab w:val="left" w:pos="11624"/>
        </w:tabs>
        <w:ind w:firstLine="740"/>
        <w:jc w:val="both"/>
      </w:pPr>
      <w:r>
        <w:t>Результатом предоставления государственной (муниципальной) услуги является:</w:t>
      </w:r>
    </w:p>
    <w:p w:rsidR="008D779D" w:rsidRDefault="00682B6A" w:rsidP="006B35D3">
      <w:pPr>
        <w:pStyle w:val="1"/>
        <w:numPr>
          <w:ilvl w:val="2"/>
          <w:numId w:val="5"/>
        </w:numPr>
        <w:shd w:val="clear" w:color="auto" w:fill="auto"/>
        <w:tabs>
          <w:tab w:val="left" w:pos="1511"/>
          <w:tab w:val="left" w:pos="6048"/>
          <w:tab w:val="left" w:pos="11624"/>
        </w:tabs>
        <w:ind w:firstLine="740"/>
        <w:jc w:val="both"/>
      </w:pPr>
      <w:r>
        <w:t>Разрешение на установку и эксплуатацию рекламной конструкции, в случае обращения за получением разрешения на установку и эксплуатацию рекламной конструкции (приложение №</w:t>
      </w:r>
      <w:r>
        <w:tab/>
        <w:t>2 к настоящему типовому</w:t>
      </w:r>
    </w:p>
    <w:p w:rsidR="00F70085" w:rsidRDefault="00682B6A" w:rsidP="006B35D3">
      <w:pPr>
        <w:pStyle w:val="1"/>
        <w:shd w:val="clear" w:color="auto" w:fill="auto"/>
        <w:tabs>
          <w:tab w:val="left" w:pos="11624"/>
        </w:tabs>
        <w:ind w:firstLine="0"/>
        <w:jc w:val="both"/>
      </w:pPr>
      <w:r>
        <w:t>Административному регламенту).</w:t>
      </w:r>
    </w:p>
    <w:p w:rsidR="008D779D" w:rsidRDefault="00F70085" w:rsidP="006B35D3">
      <w:pPr>
        <w:pStyle w:val="1"/>
        <w:shd w:val="clear" w:color="auto" w:fill="auto"/>
        <w:tabs>
          <w:tab w:val="left" w:pos="11624"/>
        </w:tabs>
        <w:ind w:firstLine="0"/>
        <w:jc w:val="both"/>
      </w:pPr>
      <w:r>
        <w:t xml:space="preserve">    </w:t>
      </w:r>
      <w:r w:rsidR="00682B6A">
        <w:t>Решение о предоставлении государственной (муниципальной) услуги,</w:t>
      </w:r>
    </w:p>
    <w:p w:rsidR="008D779D" w:rsidRDefault="00682B6A" w:rsidP="006B35D3">
      <w:pPr>
        <w:pStyle w:val="1"/>
        <w:shd w:val="clear" w:color="auto" w:fill="auto"/>
        <w:tabs>
          <w:tab w:val="left" w:pos="6061"/>
          <w:tab w:val="left" w:pos="11624"/>
        </w:tabs>
        <w:ind w:firstLine="0"/>
        <w:jc w:val="both"/>
      </w:pPr>
      <w:r>
        <w:t>в случае обращения за аннулированием разрешения на установку и эксплуатацию рекламной конструкции (приложение №</w:t>
      </w:r>
      <w:r>
        <w:tab/>
        <w:t>3 к настоящему типовому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firstLine="0"/>
      </w:pPr>
      <w:r>
        <w:t>Административному регламенту).</w:t>
      </w:r>
    </w:p>
    <w:p w:rsidR="008D779D" w:rsidRDefault="00682B6A" w:rsidP="006B35D3">
      <w:pPr>
        <w:pStyle w:val="1"/>
        <w:numPr>
          <w:ilvl w:val="2"/>
          <w:numId w:val="5"/>
        </w:numPr>
        <w:shd w:val="clear" w:color="auto" w:fill="auto"/>
        <w:tabs>
          <w:tab w:val="left" w:pos="1701"/>
          <w:tab w:val="left" w:pos="11624"/>
        </w:tabs>
        <w:ind w:firstLine="760"/>
        <w:jc w:val="both"/>
      </w:pPr>
      <w:r>
        <w:t>Решение об отказе в предоставлении</w:t>
      </w:r>
      <w:r w:rsidR="00266547">
        <w:t xml:space="preserve">  </w:t>
      </w:r>
      <w:r>
        <w:t>(муниципальной) услуги, в случае наличия оснований для отказа предоставлении государственной (муниципальной) услуги, указанных подразделе 13 настоящего Административного регламента (приложение № 4 настоящему типовому Административному регламенту).</w:t>
      </w:r>
    </w:p>
    <w:p w:rsidR="008D779D" w:rsidRDefault="00682B6A" w:rsidP="006B35D3">
      <w:pPr>
        <w:pStyle w:val="1"/>
        <w:numPr>
          <w:ilvl w:val="1"/>
          <w:numId w:val="5"/>
        </w:numPr>
        <w:shd w:val="clear" w:color="auto" w:fill="auto"/>
        <w:tabs>
          <w:tab w:val="left" w:pos="1347"/>
          <w:tab w:val="left" w:pos="11624"/>
        </w:tabs>
        <w:ind w:firstLine="760"/>
        <w:jc w:val="both"/>
      </w:pPr>
      <w:r>
        <w:t>Результат предоставления государственной (муниципальной) усл</w:t>
      </w:r>
      <w:r w:rsidR="00266547">
        <w:t>уги</w:t>
      </w:r>
    </w:p>
    <w:p w:rsidR="008D779D" w:rsidRDefault="00682B6A" w:rsidP="006B35D3">
      <w:pPr>
        <w:pStyle w:val="1"/>
        <w:shd w:val="clear" w:color="auto" w:fill="auto"/>
        <w:tabs>
          <w:tab w:val="left" w:pos="9562"/>
          <w:tab w:val="left" w:pos="11624"/>
        </w:tabs>
        <w:ind w:firstLine="0"/>
        <w:jc w:val="both"/>
      </w:pPr>
      <w:r>
        <w:t>независимо от принятого решения оформляется в виде электронного документа и подписывается усиленной квалифицированной ЭП уполномоченного должностного лица Администрации и направляется Заявителю в Личный кабинет на</w:t>
      </w:r>
      <w:r w:rsidR="00C7777A">
        <w:t xml:space="preserve"> </w:t>
      </w:r>
      <w:r>
        <w:t>ЕПГУ, РПГУ.</w:t>
      </w:r>
      <w:r>
        <w:tab/>
        <w:t>'</w:t>
      </w:r>
    </w:p>
    <w:p w:rsidR="008D779D" w:rsidRDefault="00682B6A" w:rsidP="006B35D3">
      <w:pPr>
        <w:pStyle w:val="1"/>
        <w:numPr>
          <w:ilvl w:val="1"/>
          <w:numId w:val="5"/>
        </w:numPr>
        <w:shd w:val="clear" w:color="auto" w:fill="auto"/>
        <w:tabs>
          <w:tab w:val="left" w:pos="2171"/>
          <w:tab w:val="left" w:pos="11624"/>
        </w:tabs>
        <w:ind w:firstLine="760"/>
        <w:jc w:val="both"/>
      </w:pPr>
      <w:r>
        <w:t>Уведомление о принятом решении, независимо</w:t>
      </w:r>
      <w:r w:rsidR="00266547">
        <w:t xml:space="preserve"> от</w:t>
      </w:r>
      <w:r w:rsidR="00DE5325">
        <w:pict>
          <v:shape id="_x0000_s1041" type="#_x0000_t202" style="position:absolute;left:0;text-align:left;margin-left:547.8pt;margin-top:47pt;width:17.5pt;height:18pt;z-index:-125829361;mso-wrap-distance-left:0;mso-wrap-distance-right:0;mso-position-horizontal-relative:page;mso-position-vertical-relative:text" filled="f" stroked="f">
            <v:textbox style="mso-next-textbox:#_x0000_s1041" inset="0,0,0,0">
              <w:txbxContent>
                <w:p w:rsidR="00755461" w:rsidRPr="00F70085" w:rsidRDefault="00755461" w:rsidP="00F70085"/>
              </w:txbxContent>
            </v:textbox>
            <w10:wrap type="square" side="left" anchorx="page"/>
          </v:shape>
        </w:pict>
      </w:r>
      <w:r w:rsidR="00266547">
        <w:t xml:space="preserve"> </w:t>
      </w:r>
      <w:r>
        <w:t>предоставления государс</w:t>
      </w:r>
      <w:r w:rsidR="00266547">
        <w:t xml:space="preserve">твенной (муниципальной) услуги </w:t>
      </w:r>
      <w:r>
        <w:t>направляется Личный кабинет Заявителя на ЕПГУ, РПГУ.</w:t>
      </w:r>
    </w:p>
    <w:p w:rsidR="008D779D" w:rsidRPr="007F4645" w:rsidRDefault="00682B6A" w:rsidP="006B35D3">
      <w:pPr>
        <w:pStyle w:val="11"/>
        <w:keepNext/>
        <w:keepLines/>
        <w:numPr>
          <w:ilvl w:val="0"/>
          <w:numId w:val="5"/>
        </w:numPr>
        <w:shd w:val="clear" w:color="auto" w:fill="auto"/>
        <w:tabs>
          <w:tab w:val="left" w:pos="1075"/>
          <w:tab w:val="left" w:pos="11624"/>
        </w:tabs>
        <w:jc w:val="both"/>
        <w:rPr>
          <w:i w:val="0"/>
        </w:rPr>
      </w:pPr>
      <w:bookmarkStart w:id="14" w:name="bookmark10"/>
      <w:bookmarkStart w:id="15" w:name="bookmark11"/>
      <w:r w:rsidRPr="007F4645">
        <w:rPr>
          <w:i w:val="0"/>
        </w:rPr>
        <w:t>Срок и порядок регистрации заявления Заявителя о предоставлен государственной (муниципальной) услуги</w:t>
      </w:r>
      <w:bookmarkEnd w:id="14"/>
      <w:bookmarkEnd w:id="15"/>
    </w:p>
    <w:p w:rsidR="008D779D" w:rsidRDefault="00682B6A" w:rsidP="006B35D3">
      <w:pPr>
        <w:pStyle w:val="1"/>
        <w:numPr>
          <w:ilvl w:val="1"/>
          <w:numId w:val="5"/>
        </w:numPr>
        <w:shd w:val="clear" w:color="auto" w:fill="auto"/>
        <w:tabs>
          <w:tab w:val="left" w:pos="1347"/>
          <w:tab w:val="left" w:pos="11624"/>
        </w:tabs>
        <w:ind w:firstLine="760"/>
        <w:jc w:val="both"/>
      </w:pPr>
      <w:r>
        <w:t>Заявление о предоставлении государственной (муниципальной) услуги, поданное в электронной форме посредством РПГУ до 16:00 рабочего дня, регистрируется в Администрации в день его подачи. Заявление, поданное посредством РПГУ после 16:00 рабочего дня либо в нерабочий день, регистрируется в Администрации на следующий рабочий день.</w:t>
      </w:r>
    </w:p>
    <w:p w:rsidR="008D779D" w:rsidRDefault="00682B6A" w:rsidP="006B35D3">
      <w:pPr>
        <w:pStyle w:val="1"/>
        <w:numPr>
          <w:ilvl w:val="1"/>
          <w:numId w:val="5"/>
        </w:numPr>
        <w:shd w:val="clear" w:color="auto" w:fill="auto"/>
        <w:tabs>
          <w:tab w:val="left" w:pos="1347"/>
          <w:tab w:val="left" w:pos="11624"/>
        </w:tabs>
        <w:ind w:firstLine="760"/>
        <w:jc w:val="both"/>
      </w:pPr>
      <w:r>
        <w:t>Заявление, поданное в иных формах в соответствии с Федеральным</w:t>
      </w:r>
    </w:p>
    <w:p w:rsidR="008D779D" w:rsidRDefault="00682B6A" w:rsidP="006B35D3">
      <w:pPr>
        <w:pStyle w:val="1"/>
        <w:shd w:val="clear" w:color="auto" w:fill="auto"/>
        <w:tabs>
          <w:tab w:val="left" w:pos="3538"/>
          <w:tab w:val="left" w:pos="4157"/>
          <w:tab w:val="left" w:pos="11624"/>
        </w:tabs>
        <w:ind w:firstLine="0"/>
        <w:jc w:val="both"/>
      </w:pPr>
      <w:r>
        <w:t>законом от 27.07.2010</w:t>
      </w:r>
      <w:r>
        <w:tab/>
        <w:t>№</w:t>
      </w:r>
      <w:r>
        <w:tab/>
        <w:t>210-ФЗ «Об организации предоставления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firstLine="0"/>
        <w:jc w:val="both"/>
      </w:pPr>
      <w:r>
        <w:t xml:space="preserve">государственных и муниципальных услуг», регистрируется в Администрации в </w:t>
      </w:r>
      <w:r>
        <w:lastRenderedPageBreak/>
        <w:t>порядке, установленном организационно-распорядительным документом Администрации.</w:t>
      </w:r>
    </w:p>
    <w:p w:rsidR="008D779D" w:rsidRPr="007F4645" w:rsidRDefault="00682B6A" w:rsidP="006B35D3">
      <w:pPr>
        <w:pStyle w:val="11"/>
        <w:keepNext/>
        <w:keepLines/>
        <w:numPr>
          <w:ilvl w:val="0"/>
          <w:numId w:val="5"/>
        </w:numPr>
        <w:shd w:val="clear" w:color="auto" w:fill="auto"/>
        <w:tabs>
          <w:tab w:val="left" w:pos="1105"/>
          <w:tab w:val="left" w:pos="11624"/>
        </w:tabs>
        <w:jc w:val="both"/>
        <w:rPr>
          <w:i w:val="0"/>
        </w:rPr>
      </w:pPr>
      <w:bookmarkStart w:id="16" w:name="bookmark12"/>
      <w:bookmarkStart w:id="17" w:name="bookmark13"/>
      <w:r w:rsidRPr="007F4645">
        <w:rPr>
          <w:i w:val="0"/>
        </w:rPr>
        <w:t>Срок предоставления государственной (муниципальной) услуги</w:t>
      </w:r>
      <w:bookmarkEnd w:id="16"/>
      <w:bookmarkEnd w:id="17"/>
    </w:p>
    <w:p w:rsidR="008D779D" w:rsidRDefault="00682B6A" w:rsidP="006B35D3">
      <w:pPr>
        <w:pStyle w:val="1"/>
        <w:numPr>
          <w:ilvl w:val="1"/>
          <w:numId w:val="5"/>
        </w:numPr>
        <w:shd w:val="clear" w:color="auto" w:fill="auto"/>
        <w:tabs>
          <w:tab w:val="left" w:pos="1347"/>
          <w:tab w:val="left" w:pos="6061"/>
          <w:tab w:val="left" w:pos="11624"/>
        </w:tabs>
        <w:ind w:firstLine="0"/>
        <w:jc w:val="both"/>
      </w:pPr>
      <w:r>
        <w:t>Срок предоставлении</w:t>
      </w:r>
      <w:r w:rsidR="00266547">
        <w:t xml:space="preserve"> муниципальной услуги в том </w:t>
      </w:r>
      <w:r>
        <w:t>числе с учетом необходимости обращения в организации, участвующие предоставлении государственной (муниципальной) услуги, срок приостановления предоставления государственной (муниципальной) услуги, срок выдачи (направления) документов, являющихся результатом предоставления государственной (муниципальной) услуги. Уполномоченный орган в течение 12 рабочих дней со дня регистрации заявления и документов, необходимых для предоставления государственной (муниципальной) услуги в Уполномоченном органе, направляет заявителю способом указанном в заявлении один из результатов, указанных в пункте 6.1 Административного регламента.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firstLine="760"/>
        <w:jc w:val="both"/>
      </w:pPr>
      <w:r>
        <w:t>Срок выдачи разрешения на установку и эксплуатацию рекламной конструкции не может превышать 12 рабочих  дней;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firstLine="740"/>
        <w:jc w:val="both"/>
      </w:pPr>
      <w:r>
        <w:t>Срок выдачи решения об аннулировании разрешения на установку эксплуатацию рекламной конструкции не может превышать 7 рабочих дней.</w:t>
      </w:r>
    </w:p>
    <w:p w:rsidR="008D779D" w:rsidRPr="007F4645" w:rsidRDefault="00682B6A" w:rsidP="006B35D3">
      <w:pPr>
        <w:pStyle w:val="11"/>
        <w:keepNext/>
        <w:keepLines/>
        <w:numPr>
          <w:ilvl w:val="0"/>
          <w:numId w:val="5"/>
        </w:numPr>
        <w:shd w:val="clear" w:color="auto" w:fill="auto"/>
        <w:tabs>
          <w:tab w:val="left" w:pos="1466"/>
          <w:tab w:val="left" w:pos="11624"/>
        </w:tabs>
        <w:ind w:firstLine="740"/>
        <w:jc w:val="both"/>
        <w:rPr>
          <w:i w:val="0"/>
        </w:rPr>
      </w:pPr>
      <w:bookmarkStart w:id="18" w:name="bookmark14"/>
      <w:bookmarkStart w:id="19" w:name="bookmark15"/>
      <w:r w:rsidRPr="007F4645">
        <w:rPr>
          <w:i w:val="0"/>
        </w:rPr>
        <w:t>Правовые основания предоставления государственной (муниципальной) услуги</w:t>
      </w:r>
      <w:bookmarkEnd w:id="18"/>
      <w:bookmarkEnd w:id="19"/>
    </w:p>
    <w:p w:rsidR="008D779D" w:rsidRDefault="00682B6A" w:rsidP="006B35D3">
      <w:pPr>
        <w:pStyle w:val="1"/>
        <w:numPr>
          <w:ilvl w:val="1"/>
          <w:numId w:val="5"/>
        </w:numPr>
        <w:shd w:val="clear" w:color="auto" w:fill="auto"/>
        <w:tabs>
          <w:tab w:val="left" w:pos="1294"/>
          <w:tab w:val="left" w:pos="11624"/>
        </w:tabs>
        <w:ind w:firstLine="740"/>
        <w:jc w:val="both"/>
      </w:pPr>
      <w:r>
        <w:t>Перечень нормативных правовых актов, регулирующих предоставление государственной (муниципальной) услуги: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firstLine="740"/>
        <w:jc w:val="both"/>
      </w:pPr>
      <w:r>
        <w:t>Конституция Российской Федерации;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firstLine="740"/>
        <w:jc w:val="both"/>
      </w:pPr>
      <w:r>
        <w:t>Федеральный закон от 13 марта 2006 г. № 38-Ф3 «О рекламе»;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firstLine="740"/>
        <w:jc w:val="both"/>
      </w:pPr>
      <w:r>
        <w:t>Налоговый кодекс Российской Федерации;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firstLine="740"/>
        <w:jc w:val="both"/>
      </w:pPr>
      <w:r>
        <w:t>Федеральный закон от 27 июля 2010 № 210-ФЗ «Об организации предоставления государственных и муниципальных услуг»;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firstLine="740"/>
        <w:jc w:val="both"/>
      </w:pPr>
      <w:r>
        <w:t>Федеральный закон от 27 июля 2006 № 152-ФЗ «О персональных данных».</w:t>
      </w:r>
    </w:p>
    <w:p w:rsidR="008D779D" w:rsidRPr="007F4645" w:rsidRDefault="00682B6A" w:rsidP="006B35D3">
      <w:pPr>
        <w:pStyle w:val="1"/>
        <w:numPr>
          <w:ilvl w:val="0"/>
          <w:numId w:val="5"/>
        </w:numPr>
        <w:shd w:val="clear" w:color="auto" w:fill="auto"/>
        <w:tabs>
          <w:tab w:val="left" w:pos="1466"/>
          <w:tab w:val="left" w:pos="11624"/>
        </w:tabs>
        <w:ind w:firstLine="740"/>
        <w:jc w:val="both"/>
      </w:pPr>
      <w:r w:rsidRPr="007F4645">
        <w:rPr>
          <w:b/>
          <w:bCs/>
          <w:iCs/>
        </w:rPr>
        <w:t>Исчерпывающий перечень документов, необходимых для предоставления государственной (муниципальной) услуги, подлежащих представлению Заявителем</w:t>
      </w:r>
    </w:p>
    <w:p w:rsidR="008D779D" w:rsidRDefault="00682B6A" w:rsidP="006B35D3">
      <w:pPr>
        <w:pStyle w:val="1"/>
        <w:numPr>
          <w:ilvl w:val="1"/>
          <w:numId w:val="5"/>
        </w:numPr>
        <w:shd w:val="clear" w:color="auto" w:fill="auto"/>
        <w:tabs>
          <w:tab w:val="left" w:pos="1466"/>
          <w:tab w:val="left" w:pos="11624"/>
        </w:tabs>
        <w:ind w:firstLine="740"/>
        <w:jc w:val="both"/>
      </w:pPr>
      <w:r>
        <w:t>Для получения государственной (муниципальной) услуги заявитель представляет:</w:t>
      </w:r>
    </w:p>
    <w:p w:rsidR="008D779D" w:rsidRDefault="00682B6A" w:rsidP="006B35D3">
      <w:pPr>
        <w:pStyle w:val="1"/>
        <w:numPr>
          <w:ilvl w:val="2"/>
          <w:numId w:val="5"/>
        </w:numPr>
        <w:shd w:val="clear" w:color="auto" w:fill="auto"/>
        <w:tabs>
          <w:tab w:val="left" w:pos="1766"/>
          <w:tab w:val="left" w:pos="11624"/>
        </w:tabs>
        <w:ind w:firstLine="740"/>
        <w:jc w:val="both"/>
      </w:pPr>
      <w:r>
        <w:t>Независимо от целей, указанных в пункте 6 настоящего Административного регламента:</w:t>
      </w:r>
    </w:p>
    <w:p w:rsidR="008D779D" w:rsidRDefault="00682B6A" w:rsidP="006B35D3">
      <w:pPr>
        <w:pStyle w:val="1"/>
        <w:shd w:val="clear" w:color="auto" w:fill="auto"/>
        <w:tabs>
          <w:tab w:val="left" w:pos="1107"/>
          <w:tab w:val="left" w:pos="11624"/>
        </w:tabs>
        <w:ind w:firstLine="740"/>
        <w:jc w:val="both"/>
      </w:pPr>
      <w:r>
        <w:t>а)</w:t>
      </w:r>
      <w:r>
        <w:tab/>
        <w:t>Заявление о предоставлении государственной (муниципальной) услуги по форме, согласно приложению № 1 к настоящему типовому Административному регламенту.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firstLine="740"/>
        <w:jc w:val="both"/>
      </w:pPr>
      <w:r>
        <w:t>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какой-либо иной форме.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firstLine="740"/>
        <w:jc w:val="both"/>
      </w:pPr>
      <w:r>
        <w:t>В заявлении также указывается один из следующих способов направления результата предоставления государственной (муниципальной) услуги: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firstLine="740"/>
        <w:jc w:val="both"/>
      </w:pPr>
      <w:r>
        <w:lastRenderedPageBreak/>
        <w:t>в форме электронного документа в личном кабинете на ЕПГУ;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firstLine="740"/>
        <w:jc w:val="both"/>
      </w:pPr>
      <w:r>
        <w:t>на бумажном носителе в виде распечатанного экземпляра электронного документа в Уполномоченном органе, многофункциональном центре;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firstLine="740"/>
        <w:jc w:val="both"/>
      </w:pPr>
      <w:r>
        <w:t>на бумажном носителе в Уполномоченном органе, многофункциональном центре;</w:t>
      </w:r>
    </w:p>
    <w:p w:rsidR="008D779D" w:rsidRDefault="00682B6A" w:rsidP="006B35D3">
      <w:pPr>
        <w:pStyle w:val="1"/>
        <w:shd w:val="clear" w:color="auto" w:fill="auto"/>
        <w:tabs>
          <w:tab w:val="left" w:pos="1207"/>
          <w:tab w:val="left" w:pos="11624"/>
        </w:tabs>
        <w:ind w:firstLine="740"/>
        <w:jc w:val="both"/>
      </w:pPr>
      <w:r>
        <w:t>б)</w:t>
      </w:r>
      <w:r>
        <w:tab/>
        <w:t>Документ, удостоверяющий личность Заявителя или представителя Заявителя (предоставляется в случае личного обращения в уполномоченный орган). В случае направления заявления посредством ЕПГУ сведения из документа, удостоверяющего личность заявителя,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взаимодействия;</w:t>
      </w:r>
    </w:p>
    <w:p w:rsidR="008D779D" w:rsidRDefault="00682B6A" w:rsidP="006B35D3">
      <w:pPr>
        <w:pStyle w:val="1"/>
        <w:shd w:val="clear" w:color="auto" w:fill="auto"/>
        <w:tabs>
          <w:tab w:val="left" w:pos="467"/>
          <w:tab w:val="left" w:pos="11624"/>
        </w:tabs>
        <w:ind w:firstLine="740"/>
        <w:jc w:val="both"/>
      </w:pPr>
      <w:r>
        <w:t>в)</w:t>
      </w:r>
      <w:r>
        <w:tab/>
        <w:t>Документ, подтверждающий полномочия представителя Заявителя</w:t>
      </w:r>
      <w:r w:rsidR="003311CB">
        <w:t xml:space="preserve"> </w:t>
      </w:r>
      <w:r>
        <w:t>действовать от имени Заявителя (в случае обращения за предоставлением услуги представителя Заявителя). При обращении посредством ЕПГУ указанный документ, выданной организ</w:t>
      </w:r>
      <w:r w:rsidR="00636DA4">
        <w:t>ацией, удос</w:t>
      </w:r>
      <w:r>
        <w:t>то</w:t>
      </w:r>
      <w:r w:rsidR="00636DA4">
        <w:t>веря</w:t>
      </w:r>
      <w:r>
        <w:t>е</w:t>
      </w:r>
      <w:r w:rsidR="00636DA4">
        <w:t>т</w:t>
      </w:r>
      <w:r>
        <w:t xml:space="preserve">ся усиленной квалифицированной электронной подписью правомочного должностного лица организации, а документ, выданный физическим лицом, - усиленней квалифицированной электронной подписью нотариуса с приложением файла открепленной усиленной квалифицированной электронной подписи в формате </w:t>
      </w:r>
      <w:r>
        <w:rPr>
          <w:lang w:val="en-US" w:eastAsia="en-US" w:bidi="en-US"/>
        </w:rPr>
        <w:t>sig</w:t>
      </w:r>
      <w:r w:rsidRPr="00C91166">
        <w:rPr>
          <w:lang w:eastAsia="en-US" w:bidi="en-US"/>
        </w:rPr>
        <w:t>3.</w:t>
      </w:r>
    </w:p>
    <w:p w:rsidR="008D779D" w:rsidRDefault="00682B6A" w:rsidP="006B35D3">
      <w:pPr>
        <w:pStyle w:val="1"/>
        <w:numPr>
          <w:ilvl w:val="2"/>
          <w:numId w:val="5"/>
        </w:numPr>
        <w:shd w:val="clear" w:color="auto" w:fill="auto"/>
        <w:tabs>
          <w:tab w:val="left" w:pos="1627"/>
          <w:tab w:val="left" w:pos="11624"/>
        </w:tabs>
        <w:ind w:firstLine="760"/>
        <w:jc w:val="both"/>
      </w:pPr>
      <w:r>
        <w:t>Для выдачи разрешения на установку и эксплуатацию рекламной конструкции заявитель дополнительно предоставляет:</w:t>
      </w:r>
    </w:p>
    <w:p w:rsidR="008D779D" w:rsidRDefault="00682B6A" w:rsidP="006B35D3">
      <w:pPr>
        <w:pStyle w:val="1"/>
        <w:numPr>
          <w:ilvl w:val="0"/>
          <w:numId w:val="6"/>
        </w:numPr>
        <w:shd w:val="clear" w:color="auto" w:fill="auto"/>
        <w:tabs>
          <w:tab w:val="left" w:pos="1351"/>
          <w:tab w:val="left" w:pos="11624"/>
        </w:tabs>
        <w:ind w:firstLine="760"/>
        <w:jc w:val="both"/>
      </w:pPr>
      <w:r>
        <w:t>Проектную документацию рекламной конструкции;</w:t>
      </w:r>
    </w:p>
    <w:p w:rsidR="008D779D" w:rsidRDefault="00682B6A" w:rsidP="006B35D3">
      <w:pPr>
        <w:pStyle w:val="1"/>
        <w:numPr>
          <w:ilvl w:val="0"/>
          <w:numId w:val="6"/>
        </w:numPr>
        <w:shd w:val="clear" w:color="auto" w:fill="auto"/>
        <w:tabs>
          <w:tab w:val="left" w:pos="1351"/>
          <w:tab w:val="left" w:pos="11624"/>
        </w:tabs>
        <w:ind w:firstLine="760"/>
        <w:jc w:val="both"/>
      </w:pPr>
      <w:r>
        <w:t>Эскиз рекламной конструкции;</w:t>
      </w:r>
    </w:p>
    <w:p w:rsidR="008D779D" w:rsidRDefault="00682B6A" w:rsidP="006B35D3">
      <w:pPr>
        <w:pStyle w:val="1"/>
        <w:numPr>
          <w:ilvl w:val="0"/>
          <w:numId w:val="6"/>
        </w:numPr>
        <w:shd w:val="clear" w:color="auto" w:fill="auto"/>
        <w:tabs>
          <w:tab w:val="left" w:pos="1351"/>
          <w:tab w:val="left" w:pos="11624"/>
        </w:tabs>
        <w:ind w:firstLine="760"/>
        <w:jc w:val="both"/>
      </w:pPr>
      <w:r>
        <w:t>Нотариально удостоверенное согласие собственника недвижимого имущества на присоединение к этому имуществу рекламной конструкции (в случае если имущество передано уполномоченному лицу);</w:t>
      </w:r>
    </w:p>
    <w:p w:rsidR="008D779D" w:rsidRDefault="00682B6A" w:rsidP="006B35D3">
      <w:pPr>
        <w:pStyle w:val="1"/>
        <w:numPr>
          <w:ilvl w:val="0"/>
          <w:numId w:val="6"/>
        </w:numPr>
        <w:shd w:val="clear" w:color="auto" w:fill="auto"/>
        <w:tabs>
          <w:tab w:val="left" w:pos="1351"/>
          <w:tab w:val="left" w:pos="11624"/>
        </w:tabs>
        <w:ind w:firstLine="760"/>
        <w:jc w:val="both"/>
      </w:pPr>
      <w:r>
        <w:t>Нотариально удостоверенное согласие собственника (-</w:t>
      </w:r>
      <w:proofErr w:type="spellStart"/>
      <w:r>
        <w:t>ов</w:t>
      </w:r>
      <w:proofErr w:type="spellEnd"/>
      <w:r>
        <w:t>) недвижимого имущества на присоединение к этому имуществу рекламной конструкции (в случае если заявитель не является единоличным собственником имущества);</w:t>
      </w:r>
    </w:p>
    <w:p w:rsidR="008D779D" w:rsidRDefault="00682B6A" w:rsidP="006B35D3">
      <w:pPr>
        <w:pStyle w:val="1"/>
        <w:numPr>
          <w:ilvl w:val="0"/>
          <w:numId w:val="6"/>
        </w:numPr>
        <w:shd w:val="clear" w:color="auto" w:fill="auto"/>
        <w:tabs>
          <w:tab w:val="left" w:pos="1351"/>
          <w:tab w:val="left" w:pos="11624"/>
        </w:tabs>
        <w:ind w:firstLine="760"/>
        <w:jc w:val="both"/>
      </w:pPr>
      <w:r>
        <w:t>Нотариально удостоверенный протокол общего собрания собственников помещений в многоквартирном доме (в случае, когда рекламная конструкция присоединяется к общему имуществу);</w:t>
      </w:r>
    </w:p>
    <w:p w:rsidR="0000668B" w:rsidRDefault="0000668B" w:rsidP="006B35D3">
      <w:pPr>
        <w:pStyle w:val="1"/>
        <w:numPr>
          <w:ilvl w:val="0"/>
          <w:numId w:val="6"/>
        </w:numPr>
        <w:shd w:val="clear" w:color="auto" w:fill="auto"/>
        <w:tabs>
          <w:tab w:val="left" w:pos="1351"/>
          <w:tab w:val="left" w:pos="11624"/>
        </w:tabs>
        <w:ind w:firstLine="760"/>
        <w:jc w:val="both"/>
      </w:pPr>
      <w:r>
        <w:t>Договор на установку и эксплуатацию рекламной конструкции, за исключением случаев:</w:t>
      </w:r>
    </w:p>
    <w:p w:rsidR="00F70085" w:rsidRDefault="00DE5325" w:rsidP="006B35D3">
      <w:pPr>
        <w:pStyle w:val="1"/>
        <w:shd w:val="clear" w:color="auto" w:fill="auto"/>
        <w:tabs>
          <w:tab w:val="left" w:pos="1351"/>
          <w:tab w:val="left" w:pos="11624"/>
        </w:tabs>
        <w:ind w:left="760" w:firstLine="0"/>
        <w:jc w:val="both"/>
      </w:pPr>
      <w:r>
        <w:pict>
          <v:shape id="_x0000_s1053" type="#_x0000_t202" style="position:absolute;left:0;text-align:left;margin-left:591.45pt;margin-top:230.25pt;width:3.55pt;height:3.55pt;z-index:-125829349;mso-wrap-distance-left:0;mso-wrap-distance-top:169.7pt;mso-wrap-distance-right:0;mso-wrap-distance-bottom:82.05pt;mso-position-horizontal-relative:page" filled="f" stroked="f">
            <v:textbox style="mso-next-textbox:#_x0000_s1053" inset="0,0,0,0">
              <w:txbxContent>
                <w:p w:rsidR="00755461" w:rsidRPr="0000668B" w:rsidRDefault="00755461" w:rsidP="0000668B"/>
              </w:txbxContent>
            </v:textbox>
            <w10:wrap type="topAndBottom" anchorx="page"/>
          </v:shape>
        </w:pict>
      </w:r>
      <w:r>
        <w:pict>
          <v:shape id="_x0000_s1043" type="#_x0000_t202" style="position:absolute;left:0;text-align:left;margin-left:594.8pt;margin-top:27.05pt;width:13.45pt;height:18pt;z-index:-125829359;mso-wrap-distance-left:5pt;mso-wrap-distance-right:5pt;mso-position-horizontal-relative:page" filled="f" stroked="f">
            <v:textbox style="mso-next-textbox:#_x0000_s1043" inset="0,0,0,0">
              <w:txbxContent>
                <w:p w:rsidR="00755461" w:rsidRPr="00F70085" w:rsidRDefault="00755461" w:rsidP="00F70085"/>
              </w:txbxContent>
            </v:textbox>
            <w10:wrap type="square" anchorx="page"/>
          </v:shape>
        </w:pict>
      </w:r>
      <w:r w:rsidR="00682B6A">
        <w:t xml:space="preserve"> </w:t>
      </w:r>
    </w:p>
    <w:p w:rsidR="008D779D" w:rsidRDefault="00DE5325" w:rsidP="006B35D3">
      <w:pPr>
        <w:tabs>
          <w:tab w:val="left" w:pos="11624"/>
        </w:tabs>
        <w:spacing w:line="1" w:lineRule="exact"/>
        <w:sectPr w:rsidR="008D779D" w:rsidSect="00F3144E">
          <w:pgSz w:w="11900" w:h="16840"/>
          <w:pgMar w:top="1135" w:right="555" w:bottom="1135" w:left="1701" w:header="0" w:footer="3" w:gutter="0"/>
          <w:cols w:space="720"/>
          <w:noEndnote/>
          <w:docGrid w:linePitch="360"/>
        </w:sectPr>
      </w:pPr>
      <w:r>
        <w:lastRenderedPageBreak/>
        <w:pict>
          <v:shape id="_x0000_s1045" type="#_x0000_t202" style="position:absolute;margin-left:64.65pt;margin-top:0;width:501.35pt;height:46.1pt;z-index:-125829357;mso-wrap-distance-left:0;mso-wrap-distance-right:0;mso-wrap-distance-bottom:240.2pt;mso-position-horizontal-relative:page" filled="f" stroked="f">
            <v:textbox style="mso-next-textbox:#_x0000_s1045" inset="0,0,0,0">
              <w:txbxContent>
                <w:p w:rsidR="00755461" w:rsidRDefault="00755461">
                  <w:pPr>
                    <w:pStyle w:val="1"/>
                    <w:shd w:val="clear" w:color="auto" w:fill="auto"/>
                    <w:ind w:firstLine="720"/>
                    <w:jc w:val="both"/>
                  </w:pPr>
                  <w:r>
                    <w:t>а) когда заявитель является собственником рекламной конструкции и единоличным собственником имущества, к которому присоединяется рекламная конструкция;</w:t>
                  </w:r>
                </w:p>
              </w:txbxContent>
            </v:textbox>
            <w10:wrap type="topAndBottom" anchorx="page"/>
          </v:shape>
        </w:pict>
      </w:r>
      <w:r>
        <w:pict>
          <v:shape id="_x0000_s1047" type="#_x0000_t202" style="position:absolute;margin-left:100.2pt;margin-top:46.1pt;width:465.1pt;height:33.85pt;z-index:-125829355;mso-wrap-distance-left:0;mso-wrap-distance-top:46.1pt;mso-wrap-distance-right:0;mso-wrap-distance-bottom:206.35pt;mso-position-horizontal-relative:page" filled="f" stroked="f">
            <v:textbox style="mso-next-textbox:#_x0000_s1047" inset="0,0,0,0">
              <w:txbxContent>
                <w:p w:rsidR="00755461" w:rsidRDefault="00755461">
                  <w:pPr>
                    <w:pStyle w:val="1"/>
                    <w:shd w:val="clear" w:color="auto" w:fill="auto"/>
                    <w:ind w:firstLine="0"/>
                    <w:jc w:val="right"/>
                  </w:pPr>
                  <w:r>
                    <w:t>б) когда заключен договор по итогам проведения торгов в случае в</w:t>
                  </w:r>
                </w:p>
              </w:txbxContent>
            </v:textbox>
            <w10:wrap type="topAndBottom" anchorx="page"/>
          </v:shape>
        </w:pict>
      </w:r>
      <w:r>
        <w:pict>
          <v:shape id="_x0000_s1049" type="#_x0000_t202" style="position:absolute;margin-left:63.95pt;margin-top:59.3pt;width:502.55pt;height:176.65pt;z-index:-125829353;mso-wrap-distance-left:0;mso-wrap-distance-top:59.3pt;mso-wrap-distance-right:0;mso-wrap-distance-bottom:50.35pt;mso-position-horizontal-relative:page" filled="f" stroked="f">
            <v:textbox style="mso-next-textbox:#_x0000_s1049" inset="0,0,0,0">
              <w:txbxContent>
                <w:p w:rsidR="00755461" w:rsidRDefault="00755461">
                  <w:pPr>
                    <w:pStyle w:val="1"/>
                    <w:shd w:val="clear" w:color="auto" w:fill="auto"/>
                    <w:ind w:firstLine="0"/>
                  </w:pPr>
                  <w:r>
                    <w:t>присоединения рекламной конструкции к имуществу, находящемуся государственной (муниципальной) собственности.</w:t>
                  </w:r>
                </w:p>
                <w:p w:rsidR="00755461" w:rsidRDefault="00755461">
                  <w:pPr>
                    <w:pStyle w:val="1"/>
                    <w:shd w:val="clear" w:color="auto" w:fill="auto"/>
                    <w:ind w:firstLine="740"/>
                  </w:pPr>
                  <w:r>
                    <w:t>10.1.3. В случае обращения заявителя за аннулированием разрешения установку и эксплуатацию рекламной конструкции:</w:t>
                  </w:r>
                </w:p>
                <w:p w:rsidR="00755461" w:rsidRDefault="00755461">
                  <w:pPr>
                    <w:pStyle w:val="1"/>
                    <w:numPr>
                      <w:ilvl w:val="0"/>
                      <w:numId w:val="1"/>
                    </w:numPr>
                    <w:shd w:val="clear" w:color="auto" w:fill="auto"/>
                    <w:tabs>
                      <w:tab w:val="left" w:pos="1243"/>
                    </w:tabs>
                    <w:ind w:firstLine="740"/>
                  </w:pPr>
                  <w:r>
                    <w:t>Уведомление об отказе от дальнейшего использования разрешения (услуги (в случае обращения через ЕПГУ заполняется с помощью интерактивной формы в карточке услуги на ЕПГУ));</w:t>
                  </w:r>
                </w:p>
                <w:p w:rsidR="00755461" w:rsidRDefault="00755461">
                  <w:pPr>
                    <w:pStyle w:val="1"/>
                    <w:numPr>
                      <w:ilvl w:val="0"/>
                      <w:numId w:val="1"/>
                    </w:numPr>
                    <w:shd w:val="clear" w:color="auto" w:fill="auto"/>
                    <w:tabs>
                      <w:tab w:val="left" w:pos="1267"/>
                    </w:tabs>
                    <w:ind w:firstLine="740"/>
                  </w:pPr>
                  <w:r>
                    <w:t>Документ, подтверждающий прекращение договора,  заключенного между собственником или законным владельцем недвижимого имущества  и владельцем рекламной конструкции.</w:t>
                  </w:r>
                </w:p>
                <w:p w:rsidR="00755461" w:rsidRDefault="00755461">
                  <w:pPr>
                    <w:pStyle w:val="1"/>
                    <w:shd w:val="clear" w:color="auto" w:fill="auto"/>
                    <w:ind w:firstLine="740"/>
                  </w:pPr>
                  <w:r>
                    <w:t>Заявления и прилагаемые документы, указанные в пунктах</w:t>
                  </w:r>
                </w:p>
              </w:txbxContent>
            </v:textbox>
            <w10:wrap type="topAndBottom" anchorx="page"/>
          </v:shape>
        </w:pict>
      </w:r>
      <w:r>
        <w:pict>
          <v:shape id="_x0000_s1051" type="#_x0000_t202" style="position:absolute;margin-left:549pt;margin-top:90.95pt;width:16.3pt;height:18pt;z-index:-125829351;mso-wrap-distance-left:0;mso-wrap-distance-top:90.95pt;mso-wrap-distance-right:0;mso-wrap-distance-bottom:177.35pt;mso-position-horizontal-relative:page" filled="f" stroked="f">
            <v:textbox style="mso-next-textbox:#_x0000_s1051" inset="0,0,0,0">
              <w:txbxContent>
                <w:p w:rsidR="00755461" w:rsidRDefault="00755461">
                  <w:pPr>
                    <w:pStyle w:val="1"/>
                    <w:shd w:val="clear" w:color="auto" w:fill="auto"/>
                    <w:ind w:firstLine="0"/>
                  </w:pPr>
                  <w:r>
                    <w:t>на</w:t>
                  </w:r>
                </w:p>
              </w:txbxContent>
            </v:textbox>
            <w10:wrap type="topAndBottom" anchorx="page"/>
          </v:shape>
        </w:pict>
      </w:r>
      <w:r>
        <w:pict>
          <v:shape id="_x0000_s1055" type="#_x0000_t202" style="position:absolute;margin-left:477.25pt;margin-top:218.15pt;width:66pt;height:18pt;z-index:-125829347;mso-wrap-distance-left:0;mso-wrap-distance-top:218.15pt;mso-wrap-distance-right:0;mso-wrap-distance-bottom:50.15pt;mso-position-horizontal-relative:page" filled="f" stroked="f">
            <v:textbox style="mso-next-textbox:#_x0000_s1055" inset="0,0,0,0">
              <w:txbxContent>
                <w:p w:rsidR="00755461" w:rsidRDefault="00755461">
                  <w:pPr>
                    <w:pStyle w:val="1"/>
                    <w:shd w:val="clear" w:color="auto" w:fill="auto"/>
                    <w:ind w:firstLine="0"/>
                  </w:pPr>
                  <w:r>
                    <w:t>10.1, - 10.</w:t>
                  </w:r>
                </w:p>
              </w:txbxContent>
            </v:textbox>
            <w10:wrap type="topAndBottom" anchorx="page"/>
          </v:shape>
        </w:pict>
      </w:r>
      <w:r>
        <w:pict>
          <v:shape id="_x0000_s1057" type="#_x0000_t202" style="position:absolute;margin-left:543.25pt;margin-top:217.7pt;width:21.35pt;height:33.85pt;z-index:-125829345;mso-wrap-distance-left:0;mso-wrap-distance-top:217.7pt;mso-wrap-distance-right:0;mso-wrap-distance-bottom:34.75pt;mso-position-horizontal-relative:page" filled="f" stroked="f">
            <v:textbox style="mso-next-textbox:#_x0000_s1057" inset="0,0,0,0">
              <w:txbxContent>
                <w:p w:rsidR="00755461" w:rsidRDefault="00755461">
                  <w:pPr>
                    <w:pStyle w:val="1"/>
                    <w:shd w:val="clear" w:color="auto" w:fill="auto"/>
                    <w:ind w:firstLine="0"/>
                    <w:jc w:val="right"/>
                  </w:pPr>
                  <w:r>
                    <w:rPr>
                      <w:lang w:val="en-US" w:eastAsia="en-US" w:bidi="en-US"/>
                    </w:rPr>
                    <w:t>L3.</w:t>
                  </w:r>
                </w:p>
                <w:p w:rsidR="00755461" w:rsidRDefault="00755461">
                  <w:pPr>
                    <w:pStyle w:val="1"/>
                    <w:shd w:val="clear" w:color="auto" w:fill="auto"/>
                    <w:ind w:firstLine="0"/>
                    <w:jc w:val="center"/>
                  </w:pPr>
                  <w:r>
                    <w:t>в</w:t>
                  </w:r>
                </w:p>
              </w:txbxContent>
            </v:textbox>
            <w10:wrap type="topAndBottom" anchorx="page"/>
          </v:shape>
        </w:pict>
      </w:r>
      <w:r>
        <w:pict>
          <v:shape id="_x0000_s1059" type="#_x0000_t202" style="position:absolute;margin-left:63.95pt;margin-top:236.4pt;width:502.1pt;height:49.9pt;z-index:-125829343;mso-wrap-distance-left:0;mso-wrap-distance-top:236.4pt;mso-wrap-distance-right:0;mso-position-horizontal-relative:page" filled="f" stroked="f">
            <v:textbox style="mso-next-textbox:#_x0000_s1059" inset="0,0,0,0">
              <w:txbxContent>
                <w:p w:rsidR="00755461" w:rsidRDefault="00755461">
                  <w:pPr>
                    <w:pStyle w:val="1"/>
                    <w:shd w:val="clear" w:color="auto" w:fill="auto"/>
                    <w:ind w:firstLine="0"/>
                  </w:pPr>
                  <w:r>
                    <w:t>типового Административного регламента направляются (подаются) Уполномоченный орган в электронной форме путем заполнения формы запроса через личный кабинет на ЕПГУ.</w:t>
                  </w:r>
                </w:p>
              </w:txbxContent>
            </v:textbox>
            <w10:wrap type="topAndBottom" anchorx="page"/>
          </v:shape>
        </w:pict>
      </w:r>
    </w:p>
    <w:p w:rsidR="008D779D" w:rsidRDefault="008D779D" w:rsidP="006B35D3">
      <w:pPr>
        <w:tabs>
          <w:tab w:val="left" w:pos="11624"/>
        </w:tabs>
        <w:spacing w:line="89" w:lineRule="exact"/>
        <w:rPr>
          <w:sz w:val="7"/>
          <w:szCs w:val="7"/>
        </w:rPr>
      </w:pPr>
    </w:p>
    <w:p w:rsidR="008D779D" w:rsidRDefault="008D779D" w:rsidP="006B35D3">
      <w:pPr>
        <w:tabs>
          <w:tab w:val="left" w:pos="11624"/>
        </w:tabs>
        <w:spacing w:line="1" w:lineRule="exact"/>
        <w:sectPr w:rsidR="008D779D">
          <w:type w:val="continuous"/>
          <w:pgSz w:w="11900" w:h="16840"/>
          <w:pgMar w:top="1186" w:right="0" w:bottom="1186" w:left="0" w:header="0" w:footer="3" w:gutter="0"/>
          <w:cols w:space="720"/>
          <w:noEndnote/>
          <w:docGrid w:linePitch="360"/>
        </w:sectPr>
      </w:pPr>
    </w:p>
    <w:p w:rsidR="008D779D" w:rsidRDefault="003311CB" w:rsidP="006B35D3">
      <w:pPr>
        <w:pStyle w:val="11"/>
        <w:keepNext/>
        <w:keepLines/>
        <w:shd w:val="clear" w:color="auto" w:fill="auto"/>
        <w:tabs>
          <w:tab w:val="left" w:pos="11624"/>
        </w:tabs>
        <w:ind w:firstLine="0"/>
        <w:jc w:val="both"/>
        <w:rPr>
          <w:i w:val="0"/>
        </w:rPr>
      </w:pPr>
      <w:r>
        <w:lastRenderedPageBreak/>
        <w:t xml:space="preserve">    </w:t>
      </w:r>
      <w:r w:rsidR="007F4645">
        <w:rPr>
          <w:i w:val="0"/>
        </w:rPr>
        <w:t xml:space="preserve">11. </w:t>
      </w:r>
      <w:r w:rsidR="00682B6A" w:rsidRPr="003311CB">
        <w:rPr>
          <w:i w:val="0"/>
        </w:rPr>
        <w:t>Исчерпывающий перечень документов, необходимых для предоставления государственной (муниципальной) услуги, которые находя</w:t>
      </w:r>
      <w:r w:rsidRPr="003311CB">
        <w:rPr>
          <w:b w:val="0"/>
          <w:bCs w:val="0"/>
          <w:i w:val="0"/>
          <w:iCs w:val="0"/>
        </w:rPr>
        <w:t>тся</w:t>
      </w:r>
      <w:bookmarkStart w:id="20" w:name="bookmark16"/>
      <w:bookmarkStart w:id="21" w:name="bookmark17"/>
      <w:r w:rsidRPr="003311CB">
        <w:rPr>
          <w:i w:val="0"/>
        </w:rPr>
        <w:t xml:space="preserve"> в распоряжении органов власти, органов местного самоуправления или организа</w:t>
      </w:r>
      <w:bookmarkEnd w:id="20"/>
      <w:bookmarkEnd w:id="21"/>
      <w:r>
        <w:rPr>
          <w:i w:val="0"/>
        </w:rPr>
        <w:t xml:space="preserve">ций </w:t>
      </w:r>
    </w:p>
    <w:p w:rsidR="003311CB" w:rsidRDefault="003311CB" w:rsidP="006B35D3">
      <w:pPr>
        <w:pStyle w:val="11"/>
        <w:keepNext/>
        <w:keepLines/>
        <w:shd w:val="clear" w:color="auto" w:fill="auto"/>
        <w:tabs>
          <w:tab w:val="left" w:pos="11624"/>
        </w:tabs>
        <w:ind w:firstLine="0"/>
        <w:jc w:val="both"/>
        <w:rPr>
          <w:i w:val="0"/>
        </w:rPr>
      </w:pPr>
    </w:p>
    <w:p w:rsidR="003311CB" w:rsidRDefault="003311CB" w:rsidP="006B35D3">
      <w:pPr>
        <w:pStyle w:val="1"/>
        <w:shd w:val="clear" w:color="auto" w:fill="auto"/>
        <w:tabs>
          <w:tab w:val="left" w:pos="1614"/>
          <w:tab w:val="left" w:pos="11624"/>
        </w:tabs>
        <w:jc w:val="both"/>
      </w:pPr>
      <w:r w:rsidRPr="003311CB">
        <w:rPr>
          <w:bCs/>
          <w:iCs/>
        </w:rPr>
        <w:t>11.1.</w:t>
      </w:r>
      <w:r>
        <w:t xml:space="preserve">Администрация в порядке </w:t>
      </w:r>
      <w:proofErr w:type="spellStart"/>
      <w:r>
        <w:t>м</w:t>
      </w:r>
      <w:proofErr w:type="gramStart"/>
      <w:r>
        <w:t>e</w:t>
      </w:r>
      <w:proofErr w:type="gramEnd"/>
      <w:r>
        <w:t>жвeдoмcтвенного</w:t>
      </w:r>
      <w:proofErr w:type="spellEnd"/>
      <w:r>
        <w:t xml:space="preserve"> электронного информационного взаимодействия в целях представления и получения документов и информации, необходимых для предоставления государственной (муниципальной) услуги, которые находятся в распоряжении органов власти, органов местного самоуправления или организаций запрашивает в том числе включая возможность автоматического формирования и направления межведомственных запросов:</w:t>
      </w:r>
    </w:p>
    <w:p w:rsidR="003311CB" w:rsidRDefault="003311CB" w:rsidP="006B35D3">
      <w:pPr>
        <w:pStyle w:val="1"/>
        <w:numPr>
          <w:ilvl w:val="2"/>
          <w:numId w:val="7"/>
        </w:numPr>
        <w:shd w:val="clear" w:color="auto" w:fill="auto"/>
        <w:tabs>
          <w:tab w:val="left" w:pos="1614"/>
          <w:tab w:val="left" w:pos="11624"/>
        </w:tabs>
        <w:ind w:firstLine="780"/>
        <w:jc w:val="both"/>
      </w:pPr>
      <w:r>
        <w:t>В Федеральной налоговой службе Российской Федерации, если Заявитель не представил указанный документ по собственной инициативе:</w:t>
      </w:r>
    </w:p>
    <w:p w:rsidR="003311CB" w:rsidRDefault="003311CB" w:rsidP="006B35D3">
      <w:pPr>
        <w:pStyle w:val="1"/>
        <w:shd w:val="clear" w:color="auto" w:fill="auto"/>
        <w:tabs>
          <w:tab w:val="left" w:pos="1156"/>
          <w:tab w:val="left" w:pos="11624"/>
        </w:tabs>
        <w:ind w:firstLine="780"/>
        <w:rPr>
          <w:color w:val="auto"/>
        </w:rPr>
      </w:pPr>
      <w:r w:rsidRPr="004A62A0">
        <w:rPr>
          <w:color w:val="auto"/>
        </w:rPr>
        <w:t>а)</w:t>
      </w:r>
      <w:r w:rsidRPr="004A62A0">
        <w:rPr>
          <w:color w:val="auto"/>
        </w:rPr>
        <w:tab/>
        <w:t xml:space="preserve">в случае обращения юридического лица - сведения </w:t>
      </w:r>
      <w:r>
        <w:rPr>
          <w:color w:val="auto"/>
        </w:rPr>
        <w:t xml:space="preserve">из Единого </w:t>
      </w:r>
      <w:r w:rsidRPr="004A62A0">
        <w:rPr>
          <w:color w:val="auto"/>
        </w:rPr>
        <w:t>государственного реестра юридических лиц для подтверждения</w:t>
      </w:r>
      <w:r>
        <w:rPr>
          <w:color w:val="auto"/>
        </w:rPr>
        <w:t xml:space="preserve"> регистрации </w:t>
      </w:r>
    </w:p>
    <w:p w:rsidR="003311CB" w:rsidRPr="0000668B" w:rsidRDefault="00DE5325" w:rsidP="006B35D3">
      <w:pPr>
        <w:pStyle w:val="1"/>
        <w:shd w:val="clear" w:color="auto" w:fill="auto"/>
        <w:tabs>
          <w:tab w:val="left" w:pos="1156"/>
          <w:tab w:val="left" w:pos="11624"/>
        </w:tabs>
        <w:ind w:firstLine="0"/>
        <w:rPr>
          <w:color w:val="auto"/>
        </w:rPr>
      </w:pPr>
      <w:r>
        <w:rPr>
          <w:color w:val="auto"/>
        </w:rPr>
        <w:pict>
          <v:shape id="_x0000_s1069" type="#_x0000_t202" style="position:absolute;margin-left:63.7pt;margin-top:227.25pt;width:501.85pt;height:3.55pt;z-index:-125825241;mso-wrap-distance-left:0;mso-wrap-distance-right:0;mso-position-horizontal-relative:page" filled="f" stroked="f">
            <v:textbox style="mso-next-textbox:#_x0000_s1069" inset="0,0,0,0">
              <w:txbxContent>
                <w:p w:rsidR="00755461" w:rsidRPr="0000668B" w:rsidRDefault="00755461" w:rsidP="003311CB"/>
              </w:txbxContent>
            </v:textbox>
            <w10:wrap type="topAndBottom" anchorx="page"/>
          </v:shape>
        </w:pict>
      </w:r>
      <w:r w:rsidR="003311CB" w:rsidRPr="004A62A0">
        <w:rPr>
          <w:color w:val="auto"/>
        </w:rPr>
        <w:t xml:space="preserve"> юридического лица на территории</w:t>
      </w:r>
      <w:r w:rsidR="003311CB">
        <w:t xml:space="preserve"> Российской Федерации;</w:t>
      </w:r>
    </w:p>
    <w:p w:rsidR="003311CB" w:rsidRDefault="003311CB" w:rsidP="006B35D3">
      <w:pPr>
        <w:pStyle w:val="1"/>
        <w:shd w:val="clear" w:color="auto" w:fill="auto"/>
        <w:tabs>
          <w:tab w:val="left" w:pos="1156"/>
          <w:tab w:val="left" w:pos="11624"/>
        </w:tabs>
        <w:ind w:firstLine="780"/>
      </w:pPr>
      <w:r>
        <w:t>б)</w:t>
      </w:r>
      <w:r>
        <w:tab/>
        <w:t xml:space="preserve">в случае обращения индивидуального предпринимателя – сведения из </w:t>
      </w:r>
      <w:r>
        <w:rPr>
          <w:color w:val="auto"/>
        </w:rPr>
        <w:t xml:space="preserve">Единого </w:t>
      </w:r>
      <w:r w:rsidRPr="004A62A0">
        <w:rPr>
          <w:color w:val="auto"/>
        </w:rPr>
        <w:t>государственного реестра</w:t>
      </w:r>
      <w:r>
        <w:rPr>
          <w:color w:val="auto"/>
        </w:rPr>
        <w:t xml:space="preserve">  </w:t>
      </w:r>
      <w:r>
        <w:t xml:space="preserve">индивидуальных предпринимателей </w:t>
      </w:r>
      <w:r w:rsidRPr="004A62A0">
        <w:rPr>
          <w:color w:val="auto"/>
        </w:rPr>
        <w:t>для подтверждения</w:t>
      </w:r>
      <w:r>
        <w:rPr>
          <w:color w:val="auto"/>
        </w:rPr>
        <w:t xml:space="preserve"> регистрации </w:t>
      </w:r>
      <w:r>
        <w:t>индивидуального предпринимателя</w:t>
      </w:r>
      <w:r>
        <w:rPr>
          <w:color w:val="auto"/>
        </w:rPr>
        <w:t xml:space="preserve"> </w:t>
      </w:r>
      <w:r w:rsidRPr="004A62A0">
        <w:rPr>
          <w:color w:val="auto"/>
        </w:rPr>
        <w:t>на территории</w:t>
      </w:r>
      <w:r>
        <w:t xml:space="preserve"> Российской Федерации;</w:t>
      </w:r>
    </w:p>
    <w:p w:rsidR="003311CB" w:rsidRDefault="003311CB" w:rsidP="006B35D3">
      <w:pPr>
        <w:pStyle w:val="11"/>
        <w:keepNext/>
        <w:keepLines/>
        <w:shd w:val="clear" w:color="auto" w:fill="auto"/>
        <w:tabs>
          <w:tab w:val="left" w:pos="11624"/>
        </w:tabs>
        <w:ind w:firstLine="0"/>
        <w:jc w:val="both"/>
        <w:rPr>
          <w:i w:val="0"/>
        </w:rPr>
      </w:pPr>
    </w:p>
    <w:p w:rsidR="003311CB" w:rsidRDefault="003311CB" w:rsidP="006B35D3">
      <w:pPr>
        <w:pStyle w:val="1"/>
        <w:numPr>
          <w:ilvl w:val="0"/>
          <w:numId w:val="18"/>
        </w:numPr>
        <w:shd w:val="clear" w:color="auto" w:fill="auto"/>
        <w:tabs>
          <w:tab w:val="left" w:pos="1642"/>
          <w:tab w:val="left" w:pos="11624"/>
        </w:tabs>
        <w:ind w:firstLine="760"/>
        <w:jc w:val="both"/>
      </w:pPr>
      <w:r>
        <w:t>В Федеральной службе государственной регистрации, кадастра и картографии Российской Федерации, если Заявитель не представил указанный документ по собственной инициативе:</w:t>
      </w:r>
    </w:p>
    <w:p w:rsidR="003311CB" w:rsidRDefault="003311CB" w:rsidP="006B35D3">
      <w:pPr>
        <w:pStyle w:val="1"/>
        <w:shd w:val="clear" w:color="auto" w:fill="auto"/>
        <w:tabs>
          <w:tab w:val="left" w:pos="1642"/>
          <w:tab w:val="left" w:pos="11624"/>
        </w:tabs>
        <w:ind w:left="760" w:firstLine="0"/>
        <w:jc w:val="both"/>
      </w:pPr>
      <w:r>
        <w:t xml:space="preserve">а) сведения из Единого государственного реестра недвижимости для подтверждения права собственности на земельный участок, здание или иное </w:t>
      </w:r>
      <w:r>
        <w:lastRenderedPageBreak/>
        <w:t>недвижимое имущество, к которому присоединяется рекламная конструкция</w:t>
      </w:r>
    </w:p>
    <w:p w:rsidR="003311CB" w:rsidRPr="003311CB" w:rsidRDefault="003311CB" w:rsidP="006B35D3">
      <w:pPr>
        <w:pStyle w:val="11"/>
        <w:keepNext/>
        <w:keepLines/>
        <w:shd w:val="clear" w:color="auto" w:fill="auto"/>
        <w:tabs>
          <w:tab w:val="left" w:pos="11624"/>
        </w:tabs>
        <w:ind w:firstLine="0"/>
        <w:jc w:val="both"/>
        <w:rPr>
          <w:i w:val="0"/>
        </w:rPr>
        <w:sectPr w:rsidR="003311CB" w:rsidRPr="003311CB" w:rsidSect="003311CB">
          <w:type w:val="continuous"/>
          <w:pgSz w:w="11900" w:h="16840"/>
          <w:pgMar w:top="1186" w:right="571" w:bottom="9072" w:left="1268" w:header="0" w:footer="3" w:gutter="0"/>
          <w:cols w:space="720"/>
          <w:noEndnote/>
          <w:docGrid w:linePitch="360"/>
        </w:sectPr>
      </w:pPr>
    </w:p>
    <w:p w:rsidR="00FD3677" w:rsidRDefault="00FD3677" w:rsidP="006B35D3">
      <w:pPr>
        <w:pStyle w:val="1"/>
        <w:shd w:val="clear" w:color="auto" w:fill="auto"/>
        <w:tabs>
          <w:tab w:val="left" w:pos="1642"/>
          <w:tab w:val="left" w:pos="11624"/>
        </w:tabs>
        <w:ind w:left="760" w:firstLine="0"/>
        <w:jc w:val="both"/>
      </w:pPr>
    </w:p>
    <w:p w:rsidR="00FD3677" w:rsidRDefault="00FD3677" w:rsidP="006B35D3">
      <w:pPr>
        <w:pStyle w:val="1"/>
        <w:numPr>
          <w:ilvl w:val="0"/>
          <w:numId w:val="18"/>
        </w:numPr>
        <w:shd w:val="clear" w:color="auto" w:fill="auto"/>
        <w:tabs>
          <w:tab w:val="left" w:pos="1728"/>
          <w:tab w:val="left" w:pos="11624"/>
        </w:tabs>
        <w:ind w:firstLine="760"/>
        <w:jc w:val="both"/>
      </w:pPr>
      <w:r>
        <w:t>В Федеральном казначействе, если Заявитель не представил указанный документ по собственной инициативе:</w:t>
      </w:r>
    </w:p>
    <w:p w:rsidR="008D779D" w:rsidRPr="00FD3677" w:rsidRDefault="00DE5325" w:rsidP="006B35D3">
      <w:pPr>
        <w:pStyle w:val="1"/>
        <w:shd w:val="clear" w:color="auto" w:fill="auto"/>
        <w:tabs>
          <w:tab w:val="left" w:pos="1156"/>
          <w:tab w:val="left" w:pos="11624"/>
        </w:tabs>
        <w:ind w:firstLine="780"/>
        <w:rPr>
          <w:color w:val="auto"/>
        </w:rPr>
      </w:pPr>
      <w:r>
        <w:rPr>
          <w:color w:val="auto"/>
        </w:rPr>
        <w:pict>
          <v:shape id="_x0000_s1067" type="#_x0000_t202" style="position:absolute;left:0;text-align:left;margin-left:595pt;margin-top:13.9pt;width:25.25pt;height:7.65pt;z-index:-125827289;mso-wrap-distance-left:0;mso-wrap-distance-right:0;mso-position-horizontal-relative:page" filled="f" stroked="f">
            <v:textbox style="mso-next-textbox:#_x0000_s1067" inset="0,0,0,0">
              <w:txbxContent>
                <w:p w:rsidR="00755461" w:rsidRPr="0000668B" w:rsidRDefault="00755461" w:rsidP="00FD3677"/>
              </w:txbxContent>
            </v:textbox>
            <w10:wrap type="topAndBottom" anchorx="page"/>
          </v:shape>
        </w:pict>
      </w:r>
      <w:r w:rsidR="00FD3677">
        <w:t>а) сведения из Государственной информационной системы о государственных и муниципальных платежах (</w:t>
      </w:r>
      <w:r>
        <w:rPr>
          <w:color w:val="auto"/>
        </w:rPr>
        <w:pict>
          <v:shape id="_x0000_s1063" type="#_x0000_t202" style="position:absolute;left:0;text-align:left;margin-left:591.45pt;margin-top:19.55pt;width:3.55pt;height:4.5pt;z-index:-125829339;mso-wrap-distance-left:3pt;mso-wrap-distance-right:3pt;mso-position-horizontal-relative:page;mso-position-vertical-relative:text" filled="f" stroked="f">
            <v:textbox style="mso-next-textbox:#_x0000_s1063" inset="0,0,0,0">
              <w:txbxContent>
                <w:p w:rsidR="00755461" w:rsidRPr="0000668B" w:rsidRDefault="00755461" w:rsidP="0000668B"/>
              </w:txbxContent>
            </v:textbox>
            <w10:wrap type="square" side="left" anchorx="page"/>
          </v:shape>
        </w:pict>
      </w:r>
      <w:r w:rsidR="00FD3677">
        <w:t>Г</w:t>
      </w:r>
      <w:r w:rsidR="00682B6A">
        <w:t>ИС ГМП) для проверки сведений об оплате государственной пошлины.</w:t>
      </w:r>
    </w:p>
    <w:p w:rsidR="008D779D" w:rsidRDefault="00682B6A" w:rsidP="006B35D3">
      <w:pPr>
        <w:pStyle w:val="1"/>
        <w:numPr>
          <w:ilvl w:val="1"/>
          <w:numId w:val="7"/>
        </w:numPr>
        <w:shd w:val="clear" w:color="auto" w:fill="auto"/>
        <w:tabs>
          <w:tab w:val="left" w:pos="1614"/>
          <w:tab w:val="left" w:pos="11624"/>
        </w:tabs>
        <w:ind w:firstLine="780"/>
        <w:jc w:val="both"/>
      </w:pPr>
      <w:r>
        <w:t>Непредставление (несвоевременное представление) указанными органами государственной власти и структурным подразделением Администрации документов и информации не может являться основанием для отказа в предоставлении Заявителю государственной (муниципальной) услуги.</w:t>
      </w:r>
    </w:p>
    <w:p w:rsidR="008D779D" w:rsidRDefault="00682B6A" w:rsidP="006B35D3">
      <w:pPr>
        <w:pStyle w:val="1"/>
        <w:numPr>
          <w:ilvl w:val="1"/>
          <w:numId w:val="7"/>
        </w:numPr>
        <w:shd w:val="clear" w:color="auto" w:fill="auto"/>
        <w:tabs>
          <w:tab w:val="left" w:pos="1417"/>
          <w:tab w:val="left" w:pos="11624"/>
        </w:tabs>
        <w:ind w:firstLine="780"/>
        <w:jc w:val="both"/>
      </w:pPr>
      <w:r>
        <w:t>Должностное лицо, не представившее (несвоевременно представившее) запрошенные и находящиеся в распоряжении документы или информацию, подлежат административной, дисциплинарной или иной ответственности в соответствии с законодательством Российской Федерации.</w:t>
      </w:r>
    </w:p>
    <w:p w:rsidR="008D779D" w:rsidRDefault="00682B6A" w:rsidP="006B35D3">
      <w:pPr>
        <w:pStyle w:val="1"/>
        <w:numPr>
          <w:ilvl w:val="1"/>
          <w:numId w:val="7"/>
        </w:numPr>
        <w:shd w:val="clear" w:color="auto" w:fill="auto"/>
        <w:tabs>
          <w:tab w:val="left" w:pos="1417"/>
          <w:tab w:val="left" w:pos="11624"/>
        </w:tabs>
        <w:ind w:firstLine="780"/>
        <w:jc w:val="both"/>
      </w:pPr>
      <w:r>
        <w:t>Документы, указанные в пункте 11.1 настоящего Административного регламента, могут быть представлены Заявителем самостоятельно по собственной инициативе. Непредставление Заявителем указанных документов не является основанием для отказа Заявителю в предоставлении государственной (муниципальной) услуги.</w:t>
      </w:r>
    </w:p>
    <w:p w:rsidR="008D779D" w:rsidRPr="007F4645" w:rsidRDefault="007F4645" w:rsidP="006B35D3">
      <w:pPr>
        <w:pStyle w:val="1"/>
        <w:shd w:val="clear" w:color="auto" w:fill="auto"/>
        <w:tabs>
          <w:tab w:val="left" w:pos="1360"/>
          <w:tab w:val="left" w:pos="11624"/>
        </w:tabs>
        <w:ind w:firstLine="0"/>
        <w:jc w:val="both"/>
      </w:pPr>
      <w:r>
        <w:rPr>
          <w:b/>
          <w:bCs/>
          <w:iCs/>
        </w:rPr>
        <w:t xml:space="preserve">                 </w:t>
      </w:r>
      <w:r w:rsidR="00682B6A" w:rsidRPr="007F4645">
        <w:rPr>
          <w:b/>
          <w:bCs/>
          <w:iCs/>
        </w:rPr>
        <w:t>Исчерпывающий перечень оснований для отказа в приеме к рассмотрению документов, необходимых для предоставления государственной (муниципальной) услуги</w:t>
      </w:r>
    </w:p>
    <w:p w:rsidR="008D779D" w:rsidRDefault="00682B6A" w:rsidP="006B35D3">
      <w:pPr>
        <w:pStyle w:val="1"/>
        <w:numPr>
          <w:ilvl w:val="1"/>
          <w:numId w:val="7"/>
        </w:numPr>
        <w:shd w:val="clear" w:color="auto" w:fill="auto"/>
        <w:tabs>
          <w:tab w:val="left" w:pos="1608"/>
          <w:tab w:val="left" w:pos="11624"/>
        </w:tabs>
        <w:ind w:firstLine="800"/>
        <w:jc w:val="both"/>
      </w:pPr>
      <w:r>
        <w:t>Основаниями для отказа в приеме к рассмотрению документов, необходимых для предоставления государственной (муниципальной) услуги являются:</w:t>
      </w:r>
    </w:p>
    <w:p w:rsidR="008D779D" w:rsidRDefault="00682B6A" w:rsidP="006B35D3">
      <w:pPr>
        <w:pStyle w:val="1"/>
        <w:numPr>
          <w:ilvl w:val="2"/>
          <w:numId w:val="7"/>
        </w:numPr>
        <w:shd w:val="clear" w:color="auto" w:fill="auto"/>
        <w:tabs>
          <w:tab w:val="left" w:pos="1636"/>
          <w:tab w:val="left" w:pos="11624"/>
        </w:tabs>
        <w:ind w:firstLine="800"/>
        <w:jc w:val="both"/>
      </w:pPr>
      <w:r>
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8D779D" w:rsidRDefault="00682B6A" w:rsidP="006B35D3">
      <w:pPr>
        <w:pStyle w:val="1"/>
        <w:numPr>
          <w:ilvl w:val="2"/>
          <w:numId w:val="7"/>
        </w:numPr>
        <w:shd w:val="clear" w:color="auto" w:fill="auto"/>
        <w:tabs>
          <w:tab w:val="left" w:pos="1627"/>
          <w:tab w:val="left" w:pos="11624"/>
        </w:tabs>
        <w:ind w:firstLine="800"/>
        <w:jc w:val="both"/>
      </w:pPr>
      <w:r>
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8D779D" w:rsidRDefault="00682B6A" w:rsidP="006B35D3">
      <w:pPr>
        <w:pStyle w:val="1"/>
        <w:numPr>
          <w:ilvl w:val="2"/>
          <w:numId w:val="7"/>
        </w:numPr>
        <w:shd w:val="clear" w:color="auto" w:fill="auto"/>
        <w:tabs>
          <w:tab w:val="left" w:pos="1627"/>
          <w:tab w:val="left" w:pos="11624"/>
        </w:tabs>
        <w:ind w:firstLine="800"/>
        <w:jc w:val="both"/>
      </w:pPr>
      <w:r>
        <w:t>Представленные документы или сведения утратили силу на момент обращения за услугой (сведения документа, удостоверяющего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8D779D" w:rsidRDefault="00682B6A" w:rsidP="006B35D3">
      <w:pPr>
        <w:pStyle w:val="1"/>
        <w:numPr>
          <w:ilvl w:val="2"/>
          <w:numId w:val="7"/>
        </w:numPr>
        <w:shd w:val="clear" w:color="auto" w:fill="auto"/>
        <w:tabs>
          <w:tab w:val="left" w:pos="1627"/>
          <w:tab w:val="left" w:pos="11624"/>
        </w:tabs>
        <w:ind w:firstLine="800"/>
        <w:jc w:val="both"/>
      </w:pPr>
      <w:r>
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8D779D" w:rsidRDefault="00682B6A" w:rsidP="006B35D3">
      <w:pPr>
        <w:pStyle w:val="1"/>
        <w:numPr>
          <w:ilvl w:val="2"/>
          <w:numId w:val="7"/>
        </w:numPr>
        <w:shd w:val="clear" w:color="auto" w:fill="auto"/>
        <w:tabs>
          <w:tab w:val="left" w:pos="1632"/>
          <w:tab w:val="left" w:pos="11624"/>
        </w:tabs>
        <w:ind w:firstLine="800"/>
        <w:jc w:val="both"/>
      </w:pPr>
      <w:r>
        <w:t>Некорректное заполнение обязательных полей в форме запроса о предоставлении услуги (недостоверное, неправильное либо неполное);</w:t>
      </w:r>
    </w:p>
    <w:p w:rsidR="008D779D" w:rsidRDefault="00682B6A" w:rsidP="006B35D3">
      <w:pPr>
        <w:pStyle w:val="1"/>
        <w:numPr>
          <w:ilvl w:val="2"/>
          <w:numId w:val="7"/>
        </w:numPr>
        <w:shd w:val="clear" w:color="auto" w:fill="auto"/>
        <w:tabs>
          <w:tab w:val="left" w:pos="1627"/>
          <w:tab w:val="left" w:pos="11624"/>
        </w:tabs>
        <w:ind w:firstLine="800"/>
        <w:jc w:val="both"/>
      </w:pPr>
      <w:r>
        <w:t>Представление неполного комплекта документов, необходимых для предоставления услуги;</w:t>
      </w:r>
    </w:p>
    <w:p w:rsidR="008D779D" w:rsidRDefault="00682B6A" w:rsidP="006B35D3">
      <w:pPr>
        <w:pStyle w:val="1"/>
        <w:numPr>
          <w:ilvl w:val="2"/>
          <w:numId w:val="7"/>
        </w:numPr>
        <w:shd w:val="clear" w:color="auto" w:fill="auto"/>
        <w:tabs>
          <w:tab w:val="left" w:pos="1688"/>
          <w:tab w:val="left" w:pos="11624"/>
        </w:tabs>
        <w:ind w:firstLine="800"/>
        <w:jc w:val="both"/>
      </w:pPr>
      <w:r>
        <w:t xml:space="preserve">Несоблюдение </w:t>
      </w:r>
      <w:proofErr w:type="gramStart"/>
      <w:r>
        <w:t>установленных</w:t>
      </w:r>
      <w:proofErr w:type="gramEnd"/>
      <w:r>
        <w:t xml:space="preserve"> статьей 11 Федерального закона от . 06</w:t>
      </w:r>
    </w:p>
    <w:p w:rsidR="008D779D" w:rsidRDefault="00682B6A" w:rsidP="006B35D3">
      <w:pPr>
        <w:pStyle w:val="1"/>
        <w:shd w:val="clear" w:color="auto" w:fill="auto"/>
        <w:tabs>
          <w:tab w:val="left" w:pos="1898"/>
          <w:tab w:val="left" w:pos="11624"/>
        </w:tabs>
        <w:ind w:firstLine="0"/>
        <w:jc w:val="both"/>
      </w:pPr>
      <w:r>
        <w:lastRenderedPageBreak/>
        <w:t>апреля 2011</w:t>
      </w:r>
      <w:r>
        <w:tab/>
        <w:t>№ 63-Ф3 «Об электронной подписи» условий признания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firstLine="0"/>
        <w:jc w:val="both"/>
      </w:pPr>
      <w:r>
        <w:t>действительности усиленной квалифицированной электронной подписи;</w:t>
      </w:r>
    </w:p>
    <w:p w:rsidR="008D779D" w:rsidRDefault="00682B6A" w:rsidP="006B35D3">
      <w:pPr>
        <w:pStyle w:val="1"/>
        <w:numPr>
          <w:ilvl w:val="2"/>
          <w:numId w:val="7"/>
        </w:numPr>
        <w:shd w:val="clear" w:color="auto" w:fill="auto"/>
        <w:tabs>
          <w:tab w:val="left" w:pos="1632"/>
          <w:tab w:val="left" w:pos="11624"/>
        </w:tabs>
        <w:ind w:firstLine="800"/>
        <w:jc w:val="both"/>
      </w:pPr>
      <w:r>
        <w:t>Заявление о предоставлении услуги подано в орган государственной власти, орган местного самоуправления или организацию, в полномочия которых не входит предоставление услуги.</w:t>
      </w:r>
    </w:p>
    <w:p w:rsidR="008D779D" w:rsidRPr="007F4645" w:rsidRDefault="00682B6A" w:rsidP="006B35D3">
      <w:pPr>
        <w:pStyle w:val="11"/>
        <w:keepNext/>
        <w:keepLines/>
        <w:numPr>
          <w:ilvl w:val="0"/>
          <w:numId w:val="9"/>
        </w:numPr>
        <w:shd w:val="clear" w:color="auto" w:fill="auto"/>
        <w:tabs>
          <w:tab w:val="left" w:pos="1360"/>
          <w:tab w:val="left" w:pos="11624"/>
        </w:tabs>
        <w:ind w:firstLine="800"/>
        <w:jc w:val="both"/>
        <w:rPr>
          <w:i w:val="0"/>
        </w:rPr>
      </w:pPr>
      <w:bookmarkStart w:id="22" w:name="bookmark18"/>
      <w:bookmarkStart w:id="23" w:name="bookmark19"/>
      <w:r w:rsidRPr="007F4645">
        <w:rPr>
          <w:i w:val="0"/>
        </w:rPr>
        <w:t>Исчерпывающий перечень оснований для приостановления или отказа в предоставлении государственной (муниципальной) услуги</w:t>
      </w:r>
      <w:bookmarkEnd w:id="22"/>
      <w:bookmarkEnd w:id="23"/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608"/>
          <w:tab w:val="left" w:pos="11624"/>
        </w:tabs>
        <w:ind w:firstLine="800"/>
        <w:jc w:val="both"/>
      </w:pPr>
      <w:r>
        <w:t>Оснований для приостановления предоставления государственной (муниципальной) услуги законодательством Российской Федерации не предусмотрено.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608"/>
          <w:tab w:val="left" w:pos="11624"/>
        </w:tabs>
        <w:ind w:firstLine="800"/>
        <w:jc w:val="both"/>
      </w:pPr>
      <w:r>
        <w:t>Основания для отказа в предоставлении государственной (муниципальной) услуги в случае обращения заявителя за выдачей разрешения на установку и эксплуатацию рекламной конструкции: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1898"/>
          <w:tab w:val="left" w:pos="11624"/>
        </w:tabs>
        <w:ind w:firstLine="940"/>
        <w:jc w:val="both"/>
      </w:pPr>
      <w:r>
        <w:t xml:space="preserve">Поступление ответа </w:t>
      </w:r>
      <w:r w:rsidR="00157420">
        <w:t>от органа государственной</w:t>
      </w:r>
      <w:r>
        <w:t xml:space="preserve"> власти, орган 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</w:t>
      </w:r>
      <w:proofErr w:type="gramStart"/>
      <w:r>
        <w:t>необходимых</w:t>
      </w:r>
      <w:proofErr w:type="gramEnd"/>
      <w:r>
        <w:t xml:space="preserve"> для предоставления услуги;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2138"/>
          <w:tab w:val="left" w:pos="11624"/>
        </w:tabs>
        <w:ind w:firstLine="920"/>
        <w:jc w:val="both"/>
      </w:pPr>
      <w:r>
        <w:t>Отсутствие согласия двух третей голосов от общего числа голосов собственников помещений в многоквартирном доме в случае, если для установки и эксплуатации рекламной конструкции предполагается использовать общее имущество собственников помещений в многоквартирном доме;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2138"/>
          <w:tab w:val="left" w:pos="11624"/>
        </w:tabs>
        <w:ind w:firstLine="920"/>
        <w:jc w:val="both"/>
      </w:pPr>
      <w:r>
        <w:t>Факт оплаты заявителем государственной пошлины за предоставление услуги не подтвержден;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2138"/>
          <w:tab w:val="left" w:pos="9690"/>
          <w:tab w:val="left" w:pos="11624"/>
        </w:tabs>
        <w:ind w:firstLine="920"/>
        <w:jc w:val="both"/>
      </w:pPr>
      <w:r>
        <w:t>Несоответствие проекта рекламной конструкц</w:t>
      </w:r>
      <w:proofErr w:type="gramStart"/>
      <w:r>
        <w:t>ии и</w:t>
      </w:r>
      <w:r w:rsidR="00157420">
        <w:t xml:space="preserve">  ее</w:t>
      </w:r>
      <w:proofErr w:type="gramEnd"/>
      <w:r w:rsidR="00157420">
        <w:t xml:space="preserve"> </w:t>
      </w:r>
      <w:r>
        <w:t>территориального размещения требованиям технического регламента;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2138"/>
          <w:tab w:val="left" w:pos="11624"/>
        </w:tabs>
        <w:ind w:firstLine="920"/>
        <w:jc w:val="both"/>
      </w:pPr>
      <w:r>
        <w:t>Несоответствие установки рекламной конструкции в заявленном месте схеме размещения рекламных конструкций (в случае, если место установки рекламной конструкции в соответствии с частью 5.8 статьи 19 Федерального закона от 13 марта 2006 № 38-Ф3 «О рекламе» определяется схемой размещения рекламных конструкций);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2138"/>
          <w:tab w:val="left" w:pos="11624"/>
        </w:tabs>
        <w:ind w:firstLine="920"/>
        <w:jc w:val="both"/>
      </w:pPr>
      <w:r>
        <w:t>Нарушение требований, установленных частями 5.1, 5.6, 5.7 статьи 19 Федерального закона от 13 марта 2006 № 38-Ф3 «О рекламе»;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2138"/>
          <w:tab w:val="left" w:pos="11624"/>
        </w:tabs>
        <w:ind w:firstLine="920"/>
        <w:jc w:val="both"/>
      </w:pPr>
      <w:r>
        <w:t>Нарушение требований нормативных актов по безопасности движения транспорта;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2138"/>
          <w:tab w:val="left" w:pos="11624"/>
        </w:tabs>
        <w:ind w:firstLine="920"/>
        <w:jc w:val="both"/>
      </w:pPr>
      <w:r>
        <w:t>Нарушение внешнего архитектурного облика сложившейся</w:t>
      </w:r>
    </w:p>
    <w:p w:rsidR="008D779D" w:rsidRDefault="00682B6A" w:rsidP="006B35D3">
      <w:pPr>
        <w:pStyle w:val="1"/>
        <w:shd w:val="clear" w:color="auto" w:fill="auto"/>
        <w:tabs>
          <w:tab w:val="left" w:pos="5650"/>
          <w:tab w:val="left" w:pos="11624"/>
        </w:tabs>
        <w:ind w:firstLine="0"/>
        <w:jc w:val="both"/>
      </w:pPr>
      <w:r>
        <w:t>застройки поселения или городского округа, в соответствии с нормативными правовыми актами органа местного самоуправления, определяющими типы и виды рекламных ко</w:t>
      </w:r>
      <w:r w:rsidR="00157420">
        <w:t>нструкций</w:t>
      </w:r>
      <w:r>
        <w:t>,</w:t>
      </w:r>
      <w:r w:rsidR="00157420">
        <w:t xml:space="preserve"> </w:t>
      </w:r>
      <w:r>
        <w:t>и н</w:t>
      </w:r>
      <w:r w:rsidR="00157420">
        <w:t>е допустимых</w:t>
      </w:r>
      <w:r>
        <w:t xml:space="preserve"> к установке на</w:t>
      </w:r>
      <w:r w:rsidR="00157420">
        <w:t xml:space="preserve"> </w:t>
      </w:r>
      <w:r>
        <w:t>территории соответствующего муници</w:t>
      </w:r>
      <w:r w:rsidR="00157420">
        <w:t>пальн</w:t>
      </w:r>
      <w:r>
        <w:t>ого образования или части его территории, в том числе требования к таким рекламным конструкциям, с учетом необходимости сохранения внешнего архитектурного облика сложившейся застройки поселений или городских округов;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2138"/>
          <w:tab w:val="left" w:pos="11624"/>
        </w:tabs>
        <w:ind w:firstLine="920"/>
        <w:jc w:val="both"/>
      </w:pPr>
      <w:r>
        <w:t xml:space="preserve">Нарушение требований законодательства Российской Федерации </w:t>
      </w:r>
      <w:r>
        <w:lastRenderedPageBreak/>
        <w:t>об объектах культурного наследия (памятниках истории и культуры) народов Российской Федерации, их охране и использовании.</w:t>
      </w:r>
    </w:p>
    <w:p w:rsidR="008D779D" w:rsidRDefault="00157420" w:rsidP="006B35D3">
      <w:pPr>
        <w:pStyle w:val="1"/>
        <w:numPr>
          <w:ilvl w:val="1"/>
          <w:numId w:val="9"/>
        </w:numPr>
        <w:shd w:val="clear" w:color="auto" w:fill="auto"/>
        <w:tabs>
          <w:tab w:val="left" w:pos="1826"/>
          <w:tab w:val="left" w:pos="11624"/>
        </w:tabs>
        <w:ind w:firstLine="920"/>
        <w:jc w:val="both"/>
      </w:pPr>
      <w:r>
        <w:t xml:space="preserve">Основания для отказа </w:t>
      </w:r>
      <w:r w:rsidR="00682B6A">
        <w:t>в</w:t>
      </w:r>
      <w:r>
        <w:t xml:space="preserve"> предоставлении</w:t>
      </w:r>
      <w:r w:rsidR="00682B6A">
        <w:t xml:space="preserve"> государственной (муниципальной) услуги в случае обращения заявителя за решением об аннулировании разрешения на установку и эксплуатацию рекламной конструкции: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1826"/>
          <w:tab w:val="left" w:pos="11624"/>
        </w:tabs>
        <w:ind w:firstLine="920"/>
        <w:jc w:val="both"/>
      </w:pPr>
      <w:r>
        <w:t xml:space="preserve">Поступление ответа органа </w:t>
      </w:r>
      <w:r w:rsidR="00157420">
        <w:t>государственной</w:t>
      </w:r>
      <w:r>
        <w:t xml:space="preserve"> власти, </w:t>
      </w:r>
      <w:r w:rsidR="00157420">
        <w:rPr>
          <w:smallCaps/>
          <w:lang w:eastAsia="en-US" w:bidi="en-US"/>
        </w:rPr>
        <w:t>орган</w:t>
      </w:r>
      <w:r w:rsidRPr="00C91166">
        <w:rPr>
          <w:smallCaps/>
          <w:lang w:eastAsia="en-US" w:bidi="en-US"/>
        </w:rPr>
        <w:t xml:space="preserve"> </w:t>
      </w:r>
      <w:r>
        <w:t>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предоставления услуги.</w:t>
      </w:r>
    </w:p>
    <w:p w:rsidR="008D779D" w:rsidRPr="00157420" w:rsidRDefault="00682B6A" w:rsidP="006B35D3">
      <w:pPr>
        <w:pStyle w:val="1"/>
        <w:numPr>
          <w:ilvl w:val="0"/>
          <w:numId w:val="9"/>
        </w:numPr>
        <w:shd w:val="clear" w:color="auto" w:fill="auto"/>
        <w:tabs>
          <w:tab w:val="left" w:pos="1206"/>
          <w:tab w:val="left" w:pos="11624"/>
        </w:tabs>
        <w:ind w:firstLine="760"/>
        <w:jc w:val="both"/>
      </w:pPr>
      <w:r w:rsidRPr="00157420">
        <w:rPr>
          <w:b/>
          <w:bCs/>
          <w:iCs/>
        </w:rPr>
        <w:t>Порядок, размер и основания</w:t>
      </w:r>
      <w:r w:rsidR="00157420" w:rsidRPr="00157420">
        <w:rPr>
          <w:b/>
          <w:bCs/>
          <w:iCs/>
        </w:rPr>
        <w:t xml:space="preserve"> </w:t>
      </w:r>
      <w:r w:rsidRPr="00157420">
        <w:rPr>
          <w:b/>
          <w:bCs/>
          <w:iCs/>
        </w:rPr>
        <w:t>взимания государственной</w:t>
      </w:r>
      <w:r w:rsidR="00157420" w:rsidRPr="00157420">
        <w:rPr>
          <w:b/>
          <w:bCs/>
          <w:iCs/>
        </w:rPr>
        <w:t xml:space="preserve"> </w:t>
      </w:r>
      <w:r w:rsidRPr="00157420">
        <w:rPr>
          <w:b/>
          <w:bCs/>
          <w:iCs/>
        </w:rPr>
        <w:t>пошлины или иной пл</w:t>
      </w:r>
      <w:r w:rsidR="00157420" w:rsidRPr="00157420">
        <w:rPr>
          <w:b/>
          <w:bCs/>
          <w:iCs/>
        </w:rPr>
        <w:t>а</w:t>
      </w:r>
      <w:r w:rsidRPr="00157420">
        <w:rPr>
          <w:b/>
          <w:bCs/>
          <w:iCs/>
        </w:rPr>
        <w:t xml:space="preserve">ты, </w:t>
      </w:r>
      <w:r w:rsidR="00157420" w:rsidRPr="00157420">
        <w:rPr>
          <w:b/>
          <w:bCs/>
          <w:iCs/>
        </w:rPr>
        <w:t>взимаемой за предоставление государственной (муниципальной</w:t>
      </w:r>
      <w:proofErr w:type="gramStart"/>
      <w:r w:rsidR="00157420" w:rsidRPr="00157420">
        <w:rPr>
          <w:b/>
          <w:bCs/>
          <w:iCs/>
        </w:rPr>
        <w:t xml:space="preserve"> )</w:t>
      </w:r>
      <w:proofErr w:type="gramEnd"/>
      <w:r w:rsidR="00157420" w:rsidRPr="00157420">
        <w:rPr>
          <w:b/>
          <w:bCs/>
          <w:iCs/>
        </w:rPr>
        <w:t xml:space="preserve"> услуги.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520"/>
          <w:tab w:val="left" w:pos="11624"/>
        </w:tabs>
        <w:ind w:firstLine="760"/>
        <w:jc w:val="both"/>
      </w:pPr>
      <w:r>
        <w:t>За выдачу разрешения на установку и эксплуатацию рекламной конструкции взимается государственная пошлина в порядке и размере, которые установлены статьей 333.18 и пунктом 105 статьи 333.33 Налогового кодекса Российской Федерации.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firstLine="740"/>
        <w:jc w:val="both"/>
      </w:pPr>
      <w:r>
        <w:t>Размер государственной пошлины составляет 5 000 рублей.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520"/>
          <w:tab w:val="left" w:pos="11624"/>
        </w:tabs>
        <w:ind w:firstLine="760"/>
        <w:jc w:val="both"/>
      </w:pPr>
      <w:r>
        <w:t>Иная плата за предоставление государственной (муниципальной) услуги не предусмотрена законодательством Российской Федерации.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520"/>
          <w:tab w:val="left" w:pos="11624"/>
        </w:tabs>
        <w:ind w:firstLine="760"/>
        <w:jc w:val="both"/>
      </w:pPr>
      <w:r>
        <w:t>Заявителю в Личном кабинете на ЕПГУ, РПГУ предоставлена возможность оплатить государственную пошлину за предоставление государственной (муниципальной) услуги непосредственно при подаче Заявления с использованием электронных сервисов оплаты предоставления муниципальных услуг.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407"/>
          <w:tab w:val="left" w:pos="11624"/>
        </w:tabs>
        <w:ind w:firstLine="760"/>
        <w:jc w:val="both"/>
      </w:pPr>
      <w:r>
        <w:t>В случае оплаты государственной пошлины до подачи Заявления, Заявителю при подаче Заявления на ЕПГУ, РПГУ представлена возможность прикрепить электронный образ документа, подтверждающего оплату государственной пошлины за предоставление государственной (муниципальной) услуги.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520"/>
          <w:tab w:val="left" w:pos="11624"/>
        </w:tabs>
        <w:ind w:firstLine="760"/>
        <w:jc w:val="both"/>
      </w:pPr>
      <w:r>
        <w:t>Получение информации об уплате государственной пошлины за предоставление государственной (муниципальной) услуги осуществляется Администрацией с использованием сведений, содержащихся в государственной информационной системе о государственных и муниципальных платежах (ГИС ГМП).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520"/>
          <w:tab w:val="left" w:pos="11624"/>
        </w:tabs>
        <w:ind w:firstLine="760"/>
        <w:jc w:val="both"/>
      </w:pPr>
      <w:r>
        <w:t>В случае отказа Заявителя от получения государственной (муниципальной) услуги плата за предоставление государственной (муниципальной) услуги возвращается в порядке, установленном законодательством Российской Федерации.</w:t>
      </w:r>
    </w:p>
    <w:p w:rsidR="008D779D" w:rsidRPr="007F4645" w:rsidRDefault="00682B6A" w:rsidP="006B35D3">
      <w:pPr>
        <w:pStyle w:val="1"/>
        <w:numPr>
          <w:ilvl w:val="0"/>
          <w:numId w:val="9"/>
        </w:numPr>
        <w:shd w:val="clear" w:color="auto" w:fill="auto"/>
        <w:tabs>
          <w:tab w:val="left" w:pos="1195"/>
          <w:tab w:val="left" w:pos="11624"/>
        </w:tabs>
        <w:ind w:firstLine="760"/>
        <w:jc w:val="both"/>
      </w:pPr>
      <w:r w:rsidRPr="007F4645">
        <w:rPr>
          <w:b/>
          <w:bCs/>
          <w:iCs/>
        </w:rPr>
        <w:t>Перечень услуг, необходимых и обязательных для предоставления государственной (муниципальной) услуги, в том числе порядок, размер и основания взимания платы за предоставление таких услуг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520"/>
          <w:tab w:val="left" w:pos="11624"/>
        </w:tabs>
        <w:ind w:firstLine="760"/>
        <w:jc w:val="both"/>
      </w:pPr>
      <w:r>
        <w:t>Услуги, необходимые и обязательные для предоставления государственной (муниципальной) услуги, отсутствуют.</w:t>
      </w:r>
    </w:p>
    <w:p w:rsidR="008D779D" w:rsidRPr="007F4645" w:rsidRDefault="00682B6A" w:rsidP="006B35D3">
      <w:pPr>
        <w:pStyle w:val="11"/>
        <w:keepNext/>
        <w:keepLines/>
        <w:numPr>
          <w:ilvl w:val="0"/>
          <w:numId w:val="9"/>
        </w:numPr>
        <w:shd w:val="clear" w:color="auto" w:fill="auto"/>
        <w:tabs>
          <w:tab w:val="left" w:pos="1195"/>
          <w:tab w:val="left" w:pos="11624"/>
        </w:tabs>
        <w:jc w:val="both"/>
        <w:rPr>
          <w:i w:val="0"/>
        </w:rPr>
      </w:pPr>
      <w:bookmarkStart w:id="24" w:name="bookmark20"/>
      <w:bookmarkStart w:id="25" w:name="bookmark21"/>
      <w:r w:rsidRPr="007F4645">
        <w:rPr>
          <w:i w:val="0"/>
        </w:rPr>
        <w:lastRenderedPageBreak/>
        <w:t>Способы предоставления Заявителем документов, необходимых для получения государственной (муниципальной) услуги</w:t>
      </w:r>
      <w:bookmarkEnd w:id="24"/>
      <w:bookmarkEnd w:id="25"/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520"/>
          <w:tab w:val="left" w:pos="11624"/>
        </w:tabs>
        <w:ind w:firstLine="760"/>
        <w:jc w:val="both"/>
      </w:pPr>
      <w:r>
        <w:t>Администрация обеспечивает предоставление государственной (муниципальной) услуги в электронной форме посредством ЕПГУ, РПГУ, а также в иных формах по выбору Заявителя в соответствии с Федеральным законом от 27.07.2010 № 210-ФЗ «Об организации предоставления государственных и муниципальных услуг».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407"/>
          <w:tab w:val="left" w:pos="11624"/>
        </w:tabs>
        <w:ind w:firstLine="760"/>
        <w:jc w:val="both"/>
      </w:pPr>
      <w:r>
        <w:t>Для получения государственной (муниципальной) услуги посредством РПГУ Заявитель авторизуется на РПГУ посредством подтвержденной учетной записи в ЕСИА, затем заполняет Заявление в электронном виде с использованием специальной интерактивной формы. При авторизации посредством подтвержденной учетной записи в ЕСИА Запрос считается подписанным простой ЭП Заявителя, представителя Заявителя, уполномоченного на подписание Заявления.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firstLine="780"/>
        <w:jc w:val="both"/>
      </w:pPr>
      <w:r>
        <w:t>При заполнении заявителем интерактивной формы обеспечивается автозаполнение формы из профиля гражданина ЕСИА, цифрового профиля посредством СМЭВ или витрин данных. В случае невозможности получения указанных сведений из цифрового профиля посредством СМЭВ или витрин данных заявитель вносит необходимые сведения в интерактивную форму вручную.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firstLine="780"/>
        <w:jc w:val="both"/>
      </w:pPr>
      <w:r>
        <w:t>При этом интерактивная форма содержит опросную систему для определения индивидуального набора документов и сведений, обязательных для предоставления Заявителем в целях получения государственной (муниципальной) услуги.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548"/>
          <w:tab w:val="left" w:pos="11624"/>
        </w:tabs>
        <w:ind w:firstLine="780"/>
        <w:jc w:val="both"/>
      </w:pPr>
      <w:r>
        <w:t>Заполненное Заявление отправляется Заявителем вместе с прикрепленными электронными образами документов, необходимых для предоставления государственной (муниципальной) услуги в Администрацию.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440"/>
          <w:tab w:val="left" w:pos="11624"/>
        </w:tabs>
        <w:ind w:firstLine="780"/>
        <w:jc w:val="both"/>
      </w:pPr>
      <w:r>
        <w:t>Заявитель уведомляется о получении Администрацией Заявления и документов, необходимых для предоставления государственной (муниципальной) услуги, в день подачи Заявления посредством изменения статуса заявления в Личном кабинете Заявителя на РПГУ.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548"/>
          <w:tab w:val="left" w:pos="11624"/>
        </w:tabs>
        <w:ind w:firstLine="780"/>
        <w:jc w:val="both"/>
      </w:pPr>
      <w:r>
        <w:t>Предоставление государственной (муниципальной) услуги по экстерриториальному принципу осуществляется в части обеспечения возможности подачи заявлений посредством ЕПГУ и получения результата государственной (муниципальной) услуги в многофункциональном центре.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465"/>
          <w:tab w:val="left" w:pos="11624"/>
        </w:tabs>
        <w:ind w:firstLine="840"/>
        <w:jc w:val="both"/>
      </w:pPr>
      <w:r>
        <w:t>Заявителям обеспечивается возможность представления заявления и прилагаемых документов в форме электронных документов посредством ЕПГУ.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firstLine="840"/>
        <w:jc w:val="both"/>
      </w:pPr>
      <w:r>
        <w:t>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государственной (муниципальной) услуги</w:t>
      </w:r>
      <w:proofErr w:type="gramStart"/>
      <w:r>
        <w:t xml:space="preserve"> .</w:t>
      </w:r>
      <w:proofErr w:type="gramEnd"/>
      <w:r>
        <w:t xml:space="preserve"> с использованием интерактивной формы в электронном виде.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firstLine="840"/>
        <w:jc w:val="both"/>
      </w:pPr>
      <w:r>
        <w:t xml:space="preserve">Заполненное заявление о предоставлении государственной (муниципальной) услуги отправляется заявителем вместе с прикрепленными электронными образами документов, необходимыми для предоставления государственной (муниципальной) услуги, в Уполномоченный орган. При авторизации в ЕСИА заявление о </w:t>
      </w:r>
      <w:r>
        <w:lastRenderedPageBreak/>
        <w:t>предоставлении государственной (муниципальной) услуги считается подписанным простой электронной подписью заявителя, представителя, уполномоченного на подписание заявления.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474"/>
          <w:tab w:val="left" w:pos="11624"/>
        </w:tabs>
        <w:ind w:firstLine="840"/>
        <w:jc w:val="both"/>
      </w:pPr>
      <w:r>
        <w:t>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какой-либо иной форме.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548"/>
          <w:tab w:val="left" w:pos="11624"/>
        </w:tabs>
        <w:ind w:firstLine="840"/>
        <w:jc w:val="both"/>
      </w:pPr>
      <w:r>
        <w:t>В заявлении также указывается один из следующих способов направления результата предоставления государственной (муниципальной) услуги: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firstLine="800"/>
        <w:jc w:val="both"/>
      </w:pPr>
      <w:r>
        <w:t>в форме электронного документа в личном кабинете на ЕПГУ;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firstLine="800"/>
        <w:jc w:val="both"/>
      </w:pPr>
      <w:r>
        <w:t>на бумажном носителе в виде распечатанного экземпляра электронного документа в Уполномоченном органе, многофункциональном центре;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firstLine="800"/>
        <w:jc w:val="both"/>
      </w:pPr>
      <w:r>
        <w:t>на бумажном носителе в Уполномоченном органе, многофункциональном центре;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474"/>
          <w:tab w:val="left" w:pos="11624"/>
        </w:tabs>
        <w:ind w:firstLine="800"/>
        <w:jc w:val="both"/>
      </w:pPr>
      <w:r>
        <w:t>Документ, удостоверяющий личность Заявителя или представителя Заявителя (предоставляется в случае личного обращения в уполномоченный орган). В случае направления заявления посредством ЕПГУ сведения из документа, удостоверяющего личность заявителя,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768"/>
          <w:tab w:val="left" w:pos="11624"/>
        </w:tabs>
        <w:ind w:firstLine="800"/>
        <w:jc w:val="both"/>
      </w:pPr>
      <w:r>
        <w:t>Результаты предоставления государственной (муниципальной) услуги, указанные в пункте 6 настоящего типового Административного регламента, направляются заявителю, представителю заявителя в личный кабинет на ЕПГУ 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768"/>
          <w:tab w:val="left" w:pos="11624"/>
        </w:tabs>
        <w:ind w:firstLine="800"/>
        <w:jc w:val="both"/>
      </w:pPr>
      <w:r>
        <w:t>В случае направления заявления посредством ЕПГУ результат предоставления государственной (муниципальной) услуги также может быть выдан заявителю на бумажном носителе в многофункциональном центре, указанном в заявлении, в порядке, предусмотренным пунктом 28 настоящего Административного регламента,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551"/>
          <w:tab w:val="left" w:pos="11624"/>
        </w:tabs>
        <w:ind w:firstLine="800"/>
        <w:jc w:val="both"/>
      </w:pPr>
      <w:r>
        <w:t>Решение о предоставлении государственной (муниципальной) услуги принимается Администрацией на основании электронных образов документов, представленных Заявителем, а также сведений находящихся в распоряжении иных органов государственной власти, органов местного самоуправления и полученных Администрацией посредством межведомственного электронного взаимодействия.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886"/>
          <w:tab w:val="left" w:pos="11624"/>
        </w:tabs>
        <w:ind w:firstLine="800"/>
        <w:jc w:val="both"/>
      </w:pPr>
      <w:r>
        <w:t xml:space="preserve">Прием документов, необходимых для предоставления государственной (муниципальной) услуги в иных формах в соответствии с Федеральным законом от 27,07.2010 № 210-ФЗ «Об организации предоставления государственных и муниципальных услуг» устанавливается </w:t>
      </w:r>
      <w:proofErr w:type="spellStart"/>
      <w:r>
        <w:t>организационно</w:t>
      </w:r>
      <w:r>
        <w:softHyphen/>
        <w:t>распорядительным</w:t>
      </w:r>
      <w:proofErr w:type="spellEnd"/>
      <w:r>
        <w:t xml:space="preserve"> документом Администрации, размещаемым на сайте Администрации.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886"/>
          <w:tab w:val="left" w:pos="11624"/>
        </w:tabs>
        <w:ind w:firstLine="800"/>
        <w:jc w:val="both"/>
      </w:pPr>
      <w:r>
        <w:t xml:space="preserve">Порядок предоставления документов, необходимых для </w:t>
      </w:r>
      <w:r>
        <w:lastRenderedPageBreak/>
        <w:t>предоставления государственной (муниципальной) услуги, в иных формах в соответствии с Федеральным законом от 27.07.2010 № 210-ФЗ «Об организации предоставления государственных и муниципальных услуг», установлен организационно-распорядительным документом Администрации, который размещается на сайте Администрации.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603"/>
          <w:tab w:val="left" w:pos="11624"/>
        </w:tabs>
        <w:ind w:firstLine="760"/>
        <w:jc w:val="both"/>
      </w:pPr>
      <w:r>
        <w:t xml:space="preserve">Выбор Заявителем способа подачи </w:t>
      </w:r>
      <w:r w:rsidR="00157420">
        <w:t>заявления</w:t>
      </w:r>
      <w:r>
        <w:t xml:space="preserve"> и </w:t>
      </w:r>
      <w:r w:rsidR="00157420">
        <w:t>докуме</w:t>
      </w:r>
      <w:r>
        <w:t xml:space="preserve">нтов, необходимых </w:t>
      </w:r>
      <w:r w:rsidR="00157420">
        <w:t>для</w:t>
      </w:r>
      <w:r>
        <w:t xml:space="preserve"> получение </w:t>
      </w:r>
      <w:r w:rsidR="00157420">
        <w:t>государственной</w:t>
      </w:r>
      <w:r>
        <w:t xml:space="preserve"> (муниципальной) услуги, осуществляется в соответствии с законодательством Российский Федерации.</w:t>
      </w:r>
    </w:p>
    <w:p w:rsidR="008D779D" w:rsidRPr="007F4645" w:rsidRDefault="00682B6A" w:rsidP="006B35D3">
      <w:pPr>
        <w:pStyle w:val="11"/>
        <w:keepNext/>
        <w:keepLines/>
        <w:numPr>
          <w:ilvl w:val="0"/>
          <w:numId w:val="9"/>
        </w:numPr>
        <w:shd w:val="clear" w:color="auto" w:fill="auto"/>
        <w:tabs>
          <w:tab w:val="left" w:pos="1443"/>
          <w:tab w:val="left" w:pos="11624"/>
        </w:tabs>
        <w:jc w:val="both"/>
        <w:rPr>
          <w:i w:val="0"/>
        </w:rPr>
      </w:pPr>
      <w:bookmarkStart w:id="26" w:name="bookmark22"/>
      <w:bookmarkStart w:id="27" w:name="bookmark23"/>
      <w:r w:rsidRPr="007F4645">
        <w:rPr>
          <w:i w:val="0"/>
        </w:rPr>
        <w:t>Способы получения Заявителем результатов предоставления государственной (муниципальной) услуги</w:t>
      </w:r>
      <w:bookmarkEnd w:id="26"/>
      <w:bookmarkEnd w:id="27"/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443"/>
          <w:tab w:val="left" w:pos="11624"/>
        </w:tabs>
        <w:ind w:firstLine="760"/>
        <w:jc w:val="both"/>
      </w:pPr>
      <w:r>
        <w:t>Заявитель уведомляется о ходе рассмотрения и готовности результата предоставление государственной (муниципальной) услуги следующими способами: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1656"/>
          <w:tab w:val="left" w:pos="11624"/>
        </w:tabs>
        <w:ind w:firstLine="760"/>
        <w:jc w:val="both"/>
      </w:pPr>
      <w:r>
        <w:t>Через Личный кабинет на ЕПГУ, РПГУ.</w:t>
      </w:r>
    </w:p>
    <w:p w:rsidR="008D779D" w:rsidRDefault="00157420" w:rsidP="006B35D3">
      <w:pPr>
        <w:pStyle w:val="1"/>
        <w:numPr>
          <w:ilvl w:val="1"/>
          <w:numId w:val="9"/>
        </w:numPr>
        <w:shd w:val="clear" w:color="auto" w:fill="auto"/>
        <w:tabs>
          <w:tab w:val="left" w:pos="1443"/>
          <w:tab w:val="left" w:pos="11624"/>
        </w:tabs>
        <w:ind w:firstLine="760"/>
        <w:jc w:val="both"/>
      </w:pPr>
      <w:r>
        <w:t>зая</w:t>
      </w:r>
      <w:r w:rsidR="00682B6A">
        <w:t>витель может самостоятельно получить информацию о готовности результата предоставления государственной (муниципальной) услуги посредством:</w:t>
      </w:r>
    </w:p>
    <w:p w:rsidR="008D779D" w:rsidRDefault="00682B6A" w:rsidP="006B35D3">
      <w:pPr>
        <w:pStyle w:val="1"/>
        <w:shd w:val="clear" w:color="auto" w:fill="auto"/>
        <w:tabs>
          <w:tab w:val="left" w:pos="1128"/>
          <w:tab w:val="left" w:pos="11624"/>
        </w:tabs>
        <w:ind w:firstLine="760"/>
        <w:jc w:val="both"/>
      </w:pPr>
      <w:r>
        <w:t>а)</w:t>
      </w:r>
      <w:r>
        <w:tab/>
        <w:t>сервиса ЕПГУ, РПГУ «Узнать статус заявления»;</w:t>
      </w:r>
    </w:p>
    <w:p w:rsidR="008D779D" w:rsidRDefault="00682B6A" w:rsidP="006B35D3">
      <w:pPr>
        <w:pStyle w:val="1"/>
        <w:shd w:val="clear" w:color="auto" w:fill="auto"/>
        <w:tabs>
          <w:tab w:val="left" w:pos="1147"/>
          <w:tab w:val="left" w:pos="11624"/>
        </w:tabs>
        <w:ind w:firstLine="760"/>
        <w:jc w:val="both"/>
      </w:pPr>
      <w:r>
        <w:t>б)</w:t>
      </w:r>
      <w:r>
        <w:tab/>
        <w:t>по телефону Электронной приемной;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443"/>
          <w:tab w:val="left" w:pos="11624"/>
        </w:tabs>
        <w:ind w:firstLine="760"/>
        <w:jc w:val="both"/>
      </w:pPr>
      <w:r>
        <w:t>Способы получения результата государственной (муниципальной) услуги: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1656"/>
          <w:tab w:val="left" w:pos="11624"/>
        </w:tabs>
        <w:ind w:firstLine="760"/>
        <w:jc w:val="both"/>
      </w:pPr>
      <w:r>
        <w:t>В форме электронного документа в Личный кабинет на ЕПГУ, РПГУ.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firstLine="760"/>
        <w:jc w:val="both"/>
      </w:pPr>
      <w:r>
        <w:t>Результат предоставления государственной (муниципальной) услуги независимо от принятого решения автоматически формируется и направляется Заявителю в Личный кабинет на ЕПГУ, РПГУ в форме электронного документа, подписанного усиленной квалифицированной ЭП уполномоченного должностного лица Администрации.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443"/>
          <w:tab w:val="left" w:pos="11624"/>
        </w:tabs>
        <w:ind w:firstLine="740"/>
        <w:jc w:val="both"/>
      </w:pPr>
      <w:r>
        <w:t>Выдача (направление) результата предоставление государственной</w:t>
      </w:r>
    </w:p>
    <w:p w:rsidR="008D779D" w:rsidRDefault="00682B6A" w:rsidP="006B35D3">
      <w:pPr>
        <w:pStyle w:val="1"/>
        <w:shd w:val="clear" w:color="auto" w:fill="auto"/>
        <w:tabs>
          <w:tab w:val="left" w:pos="3538"/>
          <w:tab w:val="left" w:pos="4157"/>
          <w:tab w:val="left" w:pos="11624"/>
        </w:tabs>
        <w:ind w:firstLine="0"/>
        <w:jc w:val="both"/>
      </w:pPr>
      <w:r>
        <w:t>(муниципальной) услуги в иных формах, предусмотренных законодательством Российской Федерации, по выбору Заявителя в соответствии с Федеральным законом от 27.07.2010</w:t>
      </w:r>
      <w:r>
        <w:tab/>
        <w:t>№</w:t>
      </w:r>
      <w:r>
        <w:tab/>
        <w:t>210-ФН «Об организации предоставления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firstLine="0"/>
        <w:jc w:val="both"/>
      </w:pPr>
      <w:r>
        <w:t>государственных и муниципальных услуг» осуществляется в порядке, предусмотренном организационно - распорядительным документом Администрации.</w:t>
      </w:r>
    </w:p>
    <w:p w:rsidR="008D779D" w:rsidRPr="007F4645" w:rsidRDefault="00682B6A" w:rsidP="006B35D3">
      <w:pPr>
        <w:pStyle w:val="1"/>
        <w:numPr>
          <w:ilvl w:val="0"/>
          <w:numId w:val="9"/>
        </w:numPr>
        <w:shd w:val="clear" w:color="auto" w:fill="auto"/>
        <w:tabs>
          <w:tab w:val="left" w:pos="1443"/>
          <w:tab w:val="left" w:pos="5607"/>
          <w:tab w:val="left" w:pos="11624"/>
        </w:tabs>
        <w:ind w:firstLine="740"/>
        <w:jc w:val="both"/>
      </w:pPr>
      <w:r w:rsidRPr="007F4645">
        <w:rPr>
          <w:b/>
          <w:bCs/>
          <w:iCs/>
        </w:rPr>
        <w:t>Показатели доступности</w:t>
      </w:r>
      <w:r w:rsidRPr="007F4645">
        <w:rPr>
          <w:b/>
          <w:bCs/>
          <w:iCs/>
        </w:rPr>
        <w:tab/>
        <w:t>и качества государственной</w:t>
      </w:r>
    </w:p>
    <w:p w:rsidR="008D779D" w:rsidRPr="007F4645" w:rsidRDefault="00682B6A" w:rsidP="006B35D3">
      <w:pPr>
        <w:pStyle w:val="1"/>
        <w:shd w:val="clear" w:color="auto" w:fill="auto"/>
        <w:tabs>
          <w:tab w:val="left" w:pos="11624"/>
        </w:tabs>
        <w:ind w:firstLine="0"/>
        <w:jc w:val="both"/>
      </w:pPr>
      <w:r w:rsidRPr="007F4645">
        <w:rPr>
          <w:b/>
          <w:bCs/>
          <w:iCs/>
        </w:rPr>
        <w:t>(муниципальной) услуги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640"/>
          <w:tab w:val="left" w:pos="11624"/>
        </w:tabs>
        <w:ind w:firstLine="760"/>
        <w:jc w:val="both"/>
      </w:pPr>
      <w:r>
        <w:t>Оценка доступности и качества предоставления государственной (муниципальной) услуги должна осуществляться по указанным в настоящем пункте показателям, и рассчитывается как среднее арифметическое итоговых значений всех показателей доступности и качес</w:t>
      </w:r>
      <w:r w:rsidR="00157420">
        <w:t>тв</w:t>
      </w:r>
      <w:r>
        <w:t>а государ</w:t>
      </w:r>
      <w:r w:rsidR="0009738F">
        <w:t>ственной</w:t>
      </w:r>
      <w:r>
        <w:t xml:space="preserve"> (муниципальной) услуги, по результатам опроса получателей государственной (муниципальной) услуги:</w:t>
      </w:r>
    </w:p>
    <w:p w:rsidR="008D779D" w:rsidRDefault="00682B6A" w:rsidP="006B35D3">
      <w:pPr>
        <w:pStyle w:val="1"/>
        <w:shd w:val="clear" w:color="auto" w:fill="auto"/>
        <w:tabs>
          <w:tab w:val="left" w:pos="1110"/>
          <w:tab w:val="left" w:pos="11624"/>
        </w:tabs>
        <w:ind w:firstLine="760"/>
        <w:jc w:val="both"/>
      </w:pPr>
      <w:r>
        <w:t>а)</w:t>
      </w:r>
      <w:r>
        <w:tab/>
        <w:t xml:space="preserve">степень </w:t>
      </w:r>
      <w:r w:rsidR="0009738F">
        <w:t>информированности граждан</w:t>
      </w:r>
      <w:r>
        <w:t xml:space="preserve"> о порядке предоста</w:t>
      </w:r>
      <w:r w:rsidR="0009738F">
        <w:t>в</w:t>
      </w:r>
      <w:r>
        <w:t>ления государственной (муниц</w:t>
      </w:r>
      <w:r w:rsidR="0009738F">
        <w:t>ипаль</w:t>
      </w:r>
      <w:r>
        <w:t>ной, услуги (</w:t>
      </w:r>
      <w:r w:rsidR="0009738F">
        <w:t>доступность информации</w:t>
      </w:r>
      <w:r>
        <w:t xml:space="preserve"> о государственной (муниципальной) услуге, возмож</w:t>
      </w:r>
      <w:r w:rsidR="0009738F">
        <w:t>но</w:t>
      </w:r>
      <w:r>
        <w:t xml:space="preserve">сть выбора способа получения информации) (в </w:t>
      </w:r>
      <w:r>
        <w:rPr>
          <w:i/>
          <w:iCs/>
        </w:rPr>
        <w:t>%</w:t>
      </w:r>
      <w:r>
        <w:t xml:space="preserve"> от общего числа опрошенных получателей государственной </w:t>
      </w:r>
      <w:r>
        <w:lastRenderedPageBreak/>
        <w:t>(муниципальной) услуги);</w:t>
      </w:r>
    </w:p>
    <w:p w:rsidR="008D779D" w:rsidRDefault="00682B6A" w:rsidP="006B35D3">
      <w:pPr>
        <w:pStyle w:val="1"/>
        <w:shd w:val="clear" w:color="auto" w:fill="auto"/>
        <w:tabs>
          <w:tab w:val="left" w:pos="1086"/>
          <w:tab w:val="left" w:pos="11624"/>
        </w:tabs>
        <w:ind w:firstLine="740"/>
        <w:jc w:val="both"/>
      </w:pPr>
      <w:r>
        <w:t>б)</w:t>
      </w:r>
      <w:r>
        <w:tab/>
        <w:t xml:space="preserve">возможность выбора Заявителем форм предоставления государственной (муниципальной) услуги, в том числе с использованием ЕПГУ, РГГУ (в </w:t>
      </w:r>
      <w:r>
        <w:rPr>
          <w:i/>
          <w:iCs/>
        </w:rPr>
        <w:t>%</w:t>
      </w:r>
      <w:r>
        <w:t xml:space="preserve"> от общего числа опрошенных получателей государственной (муниципальной) услуги);</w:t>
      </w:r>
    </w:p>
    <w:p w:rsidR="008D779D" w:rsidRDefault="00682B6A" w:rsidP="006B35D3">
      <w:pPr>
        <w:pStyle w:val="1"/>
        <w:shd w:val="clear" w:color="auto" w:fill="auto"/>
        <w:tabs>
          <w:tab w:val="left" w:pos="1390"/>
          <w:tab w:val="left" w:pos="11624"/>
        </w:tabs>
        <w:ind w:firstLine="740"/>
        <w:jc w:val="both"/>
      </w:pPr>
      <w:r>
        <w:t>в)</w:t>
      </w:r>
      <w:r>
        <w:tab/>
        <w:t xml:space="preserve">возможность обращения за получением государственной (муниципальной) услуги в электронной форме посредством ЕПГУ, РПГУ (в </w:t>
      </w:r>
      <w:r>
        <w:rPr>
          <w:i/>
          <w:iCs/>
        </w:rPr>
        <w:t>%</w:t>
      </w:r>
      <w:r>
        <w:t xml:space="preserve"> от общего числа опрошенных получателей государственной (муниципальной) услуги);</w:t>
      </w:r>
    </w:p>
    <w:p w:rsidR="008D779D" w:rsidRDefault="00682B6A" w:rsidP="006B35D3">
      <w:pPr>
        <w:pStyle w:val="1"/>
        <w:shd w:val="clear" w:color="auto" w:fill="auto"/>
        <w:tabs>
          <w:tab w:val="left" w:pos="1086"/>
          <w:tab w:val="left" w:pos="11624"/>
        </w:tabs>
        <w:ind w:firstLine="740"/>
        <w:jc w:val="both"/>
      </w:pPr>
      <w:r>
        <w:t>г)</w:t>
      </w:r>
      <w:r>
        <w:tab/>
        <w:t>обеспечение бесплатного доступа к ЕПГУ, РПГУ для подачи запросов, документов, информации, необходимых для получения государственной (муниципальной) услуги в электронной форме, а также получение результатов предоставления государственной (муниципальной) услуги в виде распечатанного на бумажном носителе экземпляра электронного документа в любом МФЦ в пределах территории муниципального образования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(в % от общего числа опрошенных получателей государственной (муниципальной) услуги);</w:t>
      </w:r>
    </w:p>
    <w:p w:rsidR="008D779D" w:rsidRDefault="00682B6A" w:rsidP="006B35D3">
      <w:pPr>
        <w:pStyle w:val="1"/>
        <w:shd w:val="clear" w:color="auto" w:fill="auto"/>
        <w:tabs>
          <w:tab w:val="left" w:pos="1086"/>
          <w:tab w:val="left" w:pos="11624"/>
        </w:tabs>
        <w:ind w:firstLine="740"/>
        <w:jc w:val="both"/>
      </w:pPr>
      <w:r>
        <w:t>д)</w:t>
      </w:r>
      <w:r>
        <w:tab/>
        <w:t>соблюдение сроков предоставления государственной (муниципальной) услуги и сроков выполнения административных процедур при предоставлении государственной (муниципальной) услуги (в % от общего числа опрошенных получателей государственной (муниципальной) услуги);</w:t>
      </w:r>
    </w:p>
    <w:p w:rsidR="008D779D" w:rsidRDefault="00682B6A" w:rsidP="006B35D3">
      <w:pPr>
        <w:pStyle w:val="1"/>
        <w:shd w:val="clear" w:color="auto" w:fill="auto"/>
        <w:tabs>
          <w:tab w:val="left" w:pos="1390"/>
          <w:tab w:val="left" w:pos="11624"/>
        </w:tabs>
        <w:ind w:firstLine="740"/>
        <w:jc w:val="both"/>
      </w:pPr>
      <w:r>
        <w:t>е)</w:t>
      </w:r>
      <w:r>
        <w:tab/>
        <w:t>доля получателей государственной (муниципальной) услуги, удовлетворенных в целом условиями оказания услуги в Администрации (в %</w:t>
      </w:r>
      <w:proofErr w:type="gramStart"/>
      <w:r>
        <w:t xml:space="preserve"> ;</w:t>
      </w:r>
      <w:proofErr w:type="gramEnd"/>
      <w:r>
        <w:t xml:space="preserve"> от общего числа опрошенных получателей государственной (муниципальной) услуги);</w:t>
      </w:r>
    </w:p>
    <w:p w:rsidR="008D779D" w:rsidRDefault="00682B6A" w:rsidP="006B35D3">
      <w:pPr>
        <w:pStyle w:val="1"/>
        <w:shd w:val="clear" w:color="auto" w:fill="auto"/>
        <w:tabs>
          <w:tab w:val="left" w:pos="1390"/>
          <w:tab w:val="left" w:pos="11624"/>
        </w:tabs>
        <w:ind w:firstLine="740"/>
        <w:jc w:val="both"/>
      </w:pPr>
      <w:r>
        <w:t>ж)</w:t>
      </w:r>
      <w:r>
        <w:tab/>
        <w:t>предоставление возможности получения информации о ходе предоставления государственной (муниципальной) услуги, в том числе- с использованием ЕПГУ, РПГУ (в % от общего числа опрошенных получателей государственной (муниципальной) услуги).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642"/>
          <w:tab w:val="left" w:pos="11624"/>
        </w:tabs>
        <w:ind w:firstLine="740"/>
        <w:jc w:val="both"/>
      </w:pPr>
      <w:r>
        <w:t>Итоговая оценка доступности и качества предоставления государственной (муниципальной) услуги рассчитывается как среднее арифметическое итоговых значений всех показателей доступности и качества государственной (муниципальной) услуги по результатам опроса получателей государственной (муниципальной) услуги, указанных в пункте 18.1. настоящего типового административного регламента, и передается в автоматизированную информационную систему мониторинга качества государственных услуг.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398"/>
          <w:tab w:val="left" w:pos="11624"/>
        </w:tabs>
        <w:ind w:firstLine="740"/>
        <w:jc w:val="both"/>
      </w:pPr>
      <w:r>
        <w:t>В целях предоставления государственной (муниципальной) услуги, консультаций и информирования о ходе предоставления государственной (муниципальной) услуги осуществляется прием Заявителей по предварительной записи. Запись на прием проводится при личном обращении гражданина или с использованием средств телефонной связи, а также через сеть Интернет, в том числе через сайт Администрации.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733"/>
          <w:tab w:val="left" w:pos="11624"/>
        </w:tabs>
        <w:ind w:firstLine="740"/>
        <w:jc w:val="both"/>
      </w:pPr>
      <w:r>
        <w:lastRenderedPageBreak/>
        <w:t>Предостав</w:t>
      </w:r>
      <w:r w:rsidR="0009738F">
        <w:t>л</w:t>
      </w:r>
      <w:r>
        <w:t xml:space="preserve">ение </w:t>
      </w:r>
      <w:r w:rsidR="0009738F">
        <w:t>госу</w:t>
      </w:r>
      <w:r>
        <w:t>дарств</w:t>
      </w:r>
      <w:r w:rsidR="0009738F">
        <w:t>е</w:t>
      </w:r>
      <w:r>
        <w:t>нной (муниципальной) услуги осуществляется в электронной форме без взаимодействия Заявителя с должностными лицами Администрации.</w:t>
      </w:r>
    </w:p>
    <w:p w:rsidR="008D779D" w:rsidRPr="007F4645" w:rsidRDefault="00682B6A" w:rsidP="006B35D3">
      <w:pPr>
        <w:pStyle w:val="11"/>
        <w:keepNext/>
        <w:keepLines/>
        <w:numPr>
          <w:ilvl w:val="0"/>
          <w:numId w:val="9"/>
        </w:numPr>
        <w:shd w:val="clear" w:color="auto" w:fill="auto"/>
        <w:tabs>
          <w:tab w:val="left" w:pos="1405"/>
          <w:tab w:val="left" w:pos="11624"/>
        </w:tabs>
        <w:ind w:firstLine="740"/>
        <w:jc w:val="both"/>
        <w:rPr>
          <w:i w:val="0"/>
        </w:rPr>
      </w:pPr>
      <w:bookmarkStart w:id="28" w:name="bookmark24"/>
      <w:bookmarkStart w:id="29" w:name="bookmark25"/>
      <w:r w:rsidRPr="007F4645">
        <w:rPr>
          <w:i w:val="0"/>
        </w:rPr>
        <w:t>Требования к организации предоставления государственной</w:t>
      </w:r>
      <w:proofErr w:type="gramStart"/>
      <w:r w:rsidRPr="007F4645">
        <w:rPr>
          <w:i w:val="0"/>
        </w:rPr>
        <w:t xml:space="preserve"> (.</w:t>
      </w:r>
      <w:proofErr w:type="gramEnd"/>
      <w:r w:rsidRPr="007F4645">
        <w:rPr>
          <w:i w:val="0"/>
        </w:rPr>
        <w:t>муниципальной) услуги в электр</w:t>
      </w:r>
      <w:r w:rsidR="0009738F" w:rsidRPr="007F4645">
        <w:rPr>
          <w:i w:val="0"/>
        </w:rPr>
        <w:t>онной</w:t>
      </w:r>
      <w:r w:rsidRPr="007F4645">
        <w:rPr>
          <w:i w:val="0"/>
        </w:rPr>
        <w:t xml:space="preserve"> фирме</w:t>
      </w:r>
      <w:bookmarkEnd w:id="28"/>
      <w:bookmarkEnd w:id="29"/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405"/>
          <w:tab w:val="left" w:pos="11624"/>
        </w:tabs>
        <w:ind w:firstLine="740"/>
        <w:jc w:val="both"/>
      </w:pPr>
      <w:r>
        <w:t>В целях предоставления государственной (муниципальной) услуги в электронной форме с использованием ЕПГУ, РПГУ Заявителем заполняется интерактивная электронная форма Заявления в карточке государственной (муниципальной) услуги на ЕПГУ, РПГУ с приложением электронных образов документов и (или) указанием сведений из документов, необходимых для предоставления государственной (муниципальной) услуги и указанных в подразделе 10 настоящего Административного регламента.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firstLine="740"/>
        <w:jc w:val="both"/>
      </w:pPr>
      <w:r>
        <w:t>При заполнении заявителем интерактивной формы обеспечивается автозаполнение формы из профиля гражданина ЕСИА, цифрового профиля посредством СМЭВ или витрин данных. В случае невозможности получения указанных сведений из цифрового профиля посредством СМЭВ или витрин данных заявитель вносит необходимые сведения в интерактивную форму вручную. При этом интерактивная форма содержит опросную систему для определения индивидуального набора документов и сведений, обязательных для предоставления Заявителем в целях получения государственной (муниципальной) услуги.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407"/>
          <w:tab w:val="left" w:pos="11624"/>
        </w:tabs>
        <w:ind w:firstLine="740"/>
        <w:jc w:val="both"/>
      </w:pPr>
      <w:r>
        <w:t>При предоставлении государственной (муниципальной) услуги в электронной форме осуществляются:</w:t>
      </w:r>
    </w:p>
    <w:p w:rsidR="008D779D" w:rsidRDefault="00682B6A" w:rsidP="006B35D3">
      <w:pPr>
        <w:pStyle w:val="1"/>
        <w:numPr>
          <w:ilvl w:val="0"/>
          <w:numId w:val="10"/>
        </w:numPr>
        <w:shd w:val="clear" w:color="auto" w:fill="auto"/>
        <w:tabs>
          <w:tab w:val="left" w:pos="1093"/>
          <w:tab w:val="left" w:pos="11624"/>
        </w:tabs>
        <w:ind w:firstLine="740"/>
        <w:jc w:val="both"/>
      </w:pPr>
      <w:r>
        <w:t>предоставление в порядке, установленном настоящим Административным регламентом информации Заявителям и обеспечение доступа Заявителей к сведениям о государственной (муниципальной) услуге;</w:t>
      </w:r>
    </w:p>
    <w:p w:rsidR="008D779D" w:rsidRDefault="00682B6A" w:rsidP="006B35D3">
      <w:pPr>
        <w:pStyle w:val="1"/>
        <w:numPr>
          <w:ilvl w:val="0"/>
          <w:numId w:val="10"/>
        </w:numPr>
        <w:shd w:val="clear" w:color="auto" w:fill="auto"/>
        <w:tabs>
          <w:tab w:val="left" w:pos="1093"/>
          <w:tab w:val="left" w:pos="11624"/>
        </w:tabs>
        <w:ind w:firstLine="740"/>
        <w:jc w:val="both"/>
      </w:pPr>
      <w:r>
        <w:t>подача заявления о предоставлении государственной (муниципальной) услуги и иных документов, необходимых для предоставления государственной (муниципальной) услуги, в Администрацию с использованием ЕПГУ, РПГУ; ‘</w:t>
      </w:r>
    </w:p>
    <w:p w:rsidR="008D779D" w:rsidRDefault="00682B6A" w:rsidP="006B35D3">
      <w:pPr>
        <w:pStyle w:val="1"/>
        <w:numPr>
          <w:ilvl w:val="0"/>
          <w:numId w:val="10"/>
        </w:numPr>
        <w:shd w:val="clear" w:color="auto" w:fill="auto"/>
        <w:tabs>
          <w:tab w:val="left" w:pos="1093"/>
          <w:tab w:val="left" w:pos="11624"/>
        </w:tabs>
        <w:ind w:firstLine="740"/>
        <w:jc w:val="both"/>
      </w:pPr>
      <w:r>
        <w:t>поступление Заявления и документов, необходимых для предоставления государственной (муниципальной) услуги, в интегрированную с ЕПГУ, РПГУ Ведомственную информационную систему;</w:t>
      </w:r>
    </w:p>
    <w:p w:rsidR="008D779D" w:rsidRDefault="00682B6A" w:rsidP="006B35D3">
      <w:pPr>
        <w:pStyle w:val="1"/>
        <w:numPr>
          <w:ilvl w:val="0"/>
          <w:numId w:val="10"/>
        </w:numPr>
        <w:shd w:val="clear" w:color="auto" w:fill="auto"/>
        <w:tabs>
          <w:tab w:val="left" w:pos="1093"/>
          <w:tab w:val="left" w:pos="11624"/>
        </w:tabs>
        <w:ind w:firstLine="740"/>
        <w:jc w:val="both"/>
      </w:pPr>
      <w:r>
        <w:t>обработка и регистрация Заявления и документов, необходимых для предоставления государственной (муниципальной) услуги в Ведомственной информационной системе;</w:t>
      </w:r>
    </w:p>
    <w:p w:rsidR="008D779D" w:rsidRDefault="00682B6A" w:rsidP="006B35D3">
      <w:pPr>
        <w:pStyle w:val="1"/>
        <w:numPr>
          <w:ilvl w:val="0"/>
          <w:numId w:val="10"/>
        </w:numPr>
        <w:shd w:val="clear" w:color="auto" w:fill="auto"/>
        <w:tabs>
          <w:tab w:val="left" w:pos="1405"/>
          <w:tab w:val="left" w:pos="11624"/>
        </w:tabs>
        <w:ind w:firstLine="740"/>
        <w:jc w:val="both"/>
      </w:pPr>
      <w:r>
        <w:t>получение Заявителем уведомлений о ходе предоставления государственной (муниципальной) услуги в личный кабинет на ЕПГУ, РПГУ;</w:t>
      </w:r>
    </w:p>
    <w:p w:rsidR="008D779D" w:rsidRDefault="00682B6A" w:rsidP="006B35D3">
      <w:pPr>
        <w:pStyle w:val="1"/>
        <w:numPr>
          <w:ilvl w:val="0"/>
          <w:numId w:val="10"/>
        </w:numPr>
        <w:shd w:val="clear" w:color="auto" w:fill="auto"/>
        <w:tabs>
          <w:tab w:val="left" w:pos="1093"/>
          <w:tab w:val="left" w:pos="11624"/>
        </w:tabs>
        <w:ind w:firstLine="740"/>
        <w:jc w:val="both"/>
      </w:pPr>
      <w:r>
        <w:t>взаимодействие Администрации и иных органов, предоставляющих государственные и муниципальные услуги, участвующих в предоставлении государственной (муниципальной) услуги и указанных в подразделе | 11 настоящего Административного регламента посредством системы электронного межведомственного информационного взаимодействия;</w:t>
      </w:r>
    </w:p>
    <w:p w:rsidR="008D779D" w:rsidRDefault="00682B6A" w:rsidP="006B35D3">
      <w:pPr>
        <w:pStyle w:val="1"/>
        <w:numPr>
          <w:ilvl w:val="0"/>
          <w:numId w:val="10"/>
        </w:numPr>
        <w:shd w:val="clear" w:color="auto" w:fill="auto"/>
        <w:tabs>
          <w:tab w:val="left" w:pos="1141"/>
          <w:tab w:val="left" w:pos="11624"/>
        </w:tabs>
        <w:ind w:firstLine="760"/>
        <w:jc w:val="both"/>
      </w:pPr>
      <w:r>
        <w:t>возможность оплаты государственной пошлины, иной платы за предоставление государственной (муниципальной) услуги посредством электронных сервисов на ЕПГУ, РПГУ;</w:t>
      </w:r>
    </w:p>
    <w:p w:rsidR="008D779D" w:rsidRDefault="00682B6A" w:rsidP="006B35D3">
      <w:pPr>
        <w:pStyle w:val="1"/>
        <w:numPr>
          <w:ilvl w:val="0"/>
          <w:numId w:val="10"/>
        </w:numPr>
        <w:shd w:val="clear" w:color="auto" w:fill="auto"/>
        <w:tabs>
          <w:tab w:val="left" w:pos="1112"/>
          <w:tab w:val="left" w:pos="11624"/>
        </w:tabs>
        <w:ind w:firstLine="760"/>
        <w:jc w:val="both"/>
      </w:pPr>
      <w:r>
        <w:lastRenderedPageBreak/>
        <w:t>получение Заявителем сведений о ходе предоставления государственной (муниципальной) услуги посредством информационного сервиса «Узнать статус заявления»;</w:t>
      </w:r>
    </w:p>
    <w:p w:rsidR="008D779D" w:rsidRDefault="00682B6A" w:rsidP="006B35D3">
      <w:pPr>
        <w:pStyle w:val="1"/>
        <w:numPr>
          <w:ilvl w:val="0"/>
          <w:numId w:val="10"/>
        </w:numPr>
        <w:shd w:val="clear" w:color="auto" w:fill="auto"/>
        <w:tabs>
          <w:tab w:val="left" w:pos="1141"/>
          <w:tab w:val="left" w:pos="11624"/>
        </w:tabs>
        <w:ind w:firstLine="760"/>
        <w:jc w:val="both"/>
      </w:pPr>
      <w:r>
        <w:t>получение Заявителем результата предоставления государственной (муниципальной) услуги в Личный кабинет на ЕПГУ, РПГУ в форме автоматически формируемого электронного документа, подписанного усиленной квалифицированной ЭП уполномоченного должностного лица Администрации;</w:t>
      </w:r>
    </w:p>
    <w:p w:rsidR="008D779D" w:rsidRDefault="00682B6A" w:rsidP="006B35D3">
      <w:pPr>
        <w:pStyle w:val="1"/>
        <w:numPr>
          <w:ilvl w:val="0"/>
          <w:numId w:val="10"/>
        </w:numPr>
        <w:shd w:val="clear" w:color="auto" w:fill="auto"/>
        <w:tabs>
          <w:tab w:val="left" w:pos="1572"/>
          <w:tab w:val="left" w:pos="11624"/>
        </w:tabs>
        <w:ind w:firstLine="760"/>
        <w:jc w:val="both"/>
      </w:pPr>
      <w:r>
        <w:t>направление жалобы на решения, действия (бездействия) Администрации, должностных лиц Администрации, в порядке, установленном в разделе VI настоящего Административного регламента.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572"/>
          <w:tab w:val="left" w:pos="11624"/>
        </w:tabs>
        <w:ind w:firstLine="760"/>
        <w:jc w:val="both"/>
      </w:pPr>
      <w:r>
        <w:t>Требования к форматам Заявл</w:t>
      </w:r>
      <w:r w:rsidR="0009738F">
        <w:t>е</w:t>
      </w:r>
      <w:r>
        <w:t>ний и иных докум</w:t>
      </w:r>
      <w:r w:rsidR="0009738F">
        <w:t>е</w:t>
      </w:r>
      <w:r>
        <w:t>нтов, представляемых в форме электронных документов, необходимых для предоставления государственной (муниципальной) услуги: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1642"/>
          <w:tab w:val="left" w:pos="11624"/>
        </w:tabs>
        <w:ind w:firstLine="760"/>
        <w:jc w:val="both"/>
      </w:pPr>
      <w:r>
        <w:t>Электронные документы представляются в следующих форматах:</w:t>
      </w:r>
    </w:p>
    <w:p w:rsidR="008D779D" w:rsidRDefault="00682B6A" w:rsidP="006B35D3">
      <w:pPr>
        <w:pStyle w:val="1"/>
        <w:shd w:val="clear" w:color="auto" w:fill="auto"/>
        <w:tabs>
          <w:tab w:val="left" w:pos="1123"/>
          <w:tab w:val="left" w:pos="11624"/>
        </w:tabs>
        <w:ind w:firstLine="760"/>
        <w:jc w:val="both"/>
      </w:pPr>
      <w:r>
        <w:t>а)</w:t>
      </w:r>
      <w:r>
        <w:tab/>
      </w:r>
      <w:r>
        <w:rPr>
          <w:lang w:val="en-US" w:eastAsia="en-US" w:bidi="en-US"/>
        </w:rPr>
        <w:t>xml</w:t>
      </w:r>
      <w:r w:rsidRPr="00C91166">
        <w:rPr>
          <w:lang w:eastAsia="en-US" w:bidi="en-US"/>
        </w:rPr>
        <w:t xml:space="preserve"> </w:t>
      </w:r>
      <w:r>
        <w:t>- для формализованных документов;</w:t>
      </w:r>
    </w:p>
    <w:p w:rsidR="008D779D" w:rsidRDefault="00682B6A" w:rsidP="006B35D3">
      <w:pPr>
        <w:pStyle w:val="1"/>
        <w:shd w:val="clear" w:color="auto" w:fill="auto"/>
        <w:tabs>
          <w:tab w:val="left" w:pos="1141"/>
          <w:tab w:val="left" w:pos="11624"/>
        </w:tabs>
        <w:ind w:firstLine="760"/>
        <w:jc w:val="both"/>
      </w:pPr>
      <w:r>
        <w:t>б)</w:t>
      </w:r>
      <w:r>
        <w:tab/>
      </w:r>
      <w:r>
        <w:rPr>
          <w:lang w:val="en-US" w:eastAsia="en-US" w:bidi="en-US"/>
        </w:rPr>
        <w:t>doc</w:t>
      </w:r>
      <w:r w:rsidRPr="00C91166">
        <w:rPr>
          <w:lang w:eastAsia="en-US" w:bidi="en-US"/>
        </w:rPr>
        <w:t xml:space="preserve">, </w:t>
      </w:r>
      <w:proofErr w:type="spellStart"/>
      <w:r>
        <w:rPr>
          <w:lang w:val="en-US" w:eastAsia="en-US" w:bidi="en-US"/>
        </w:rPr>
        <w:t>docx</w:t>
      </w:r>
      <w:proofErr w:type="spellEnd"/>
      <w:r w:rsidRPr="00C91166">
        <w:rPr>
          <w:lang w:eastAsia="en-US" w:bidi="en-US"/>
        </w:rPr>
        <w:t xml:space="preserve">, </w:t>
      </w:r>
      <w:proofErr w:type="spellStart"/>
      <w:r>
        <w:rPr>
          <w:lang w:val="en-US" w:eastAsia="en-US" w:bidi="en-US"/>
        </w:rPr>
        <w:t>odt</w:t>
      </w:r>
      <w:proofErr w:type="spellEnd"/>
      <w:r w:rsidRPr="00C91166">
        <w:rPr>
          <w:lang w:eastAsia="en-US" w:bidi="en-US"/>
        </w:rPr>
        <w:t xml:space="preserve"> </w:t>
      </w:r>
      <w:r>
        <w:t>- для документов с текстовым содержанием, не включающим формулы (за исключением документов, указанных в подпункте «в» настоящего пункта);</w:t>
      </w:r>
    </w:p>
    <w:p w:rsidR="008D779D" w:rsidRDefault="00682B6A" w:rsidP="006B35D3">
      <w:pPr>
        <w:pStyle w:val="1"/>
        <w:shd w:val="clear" w:color="auto" w:fill="auto"/>
        <w:tabs>
          <w:tab w:val="left" w:pos="1147"/>
          <w:tab w:val="left" w:pos="11624"/>
        </w:tabs>
        <w:ind w:firstLine="760"/>
        <w:jc w:val="both"/>
      </w:pPr>
      <w:r>
        <w:t>в)</w:t>
      </w:r>
      <w:r>
        <w:tab/>
      </w:r>
      <w:proofErr w:type="spellStart"/>
      <w:r>
        <w:rPr>
          <w:lang w:val="en-US" w:eastAsia="en-US" w:bidi="en-US"/>
        </w:rPr>
        <w:t>xls</w:t>
      </w:r>
      <w:proofErr w:type="spellEnd"/>
      <w:r w:rsidRPr="00C91166">
        <w:rPr>
          <w:lang w:eastAsia="en-US" w:bidi="en-US"/>
        </w:rPr>
        <w:t xml:space="preserve">, </w:t>
      </w:r>
      <w:proofErr w:type="spellStart"/>
      <w:r>
        <w:rPr>
          <w:lang w:val="en-US" w:eastAsia="en-US" w:bidi="en-US"/>
        </w:rPr>
        <w:t>xlsx</w:t>
      </w:r>
      <w:proofErr w:type="spellEnd"/>
      <w:r w:rsidRPr="00C91166">
        <w:rPr>
          <w:lang w:eastAsia="en-US" w:bidi="en-US"/>
        </w:rPr>
        <w:t xml:space="preserve">, </w:t>
      </w:r>
      <w:proofErr w:type="spellStart"/>
      <w:r>
        <w:rPr>
          <w:lang w:val="en-US" w:eastAsia="en-US" w:bidi="en-US"/>
        </w:rPr>
        <w:t>ods</w:t>
      </w:r>
      <w:proofErr w:type="spellEnd"/>
      <w:r w:rsidRPr="00C91166">
        <w:rPr>
          <w:lang w:eastAsia="en-US" w:bidi="en-US"/>
        </w:rPr>
        <w:t xml:space="preserve"> </w:t>
      </w:r>
      <w:r>
        <w:t>- для документов, содержащих расчеты;</w:t>
      </w:r>
    </w:p>
    <w:p w:rsidR="008D779D" w:rsidRDefault="00682B6A" w:rsidP="006B35D3">
      <w:pPr>
        <w:pStyle w:val="1"/>
        <w:shd w:val="clear" w:color="auto" w:fill="auto"/>
        <w:tabs>
          <w:tab w:val="left" w:pos="1098"/>
          <w:tab w:val="left" w:pos="11624"/>
        </w:tabs>
        <w:ind w:firstLine="760"/>
        <w:jc w:val="both"/>
      </w:pPr>
      <w:r>
        <w:t>г)</w:t>
      </w:r>
      <w:r>
        <w:tab/>
      </w:r>
      <w:r>
        <w:rPr>
          <w:lang w:val="en-US" w:eastAsia="en-US" w:bidi="en-US"/>
        </w:rPr>
        <w:t>pdf</w:t>
      </w:r>
      <w:r w:rsidRPr="00C91166">
        <w:rPr>
          <w:lang w:eastAsia="en-US" w:bidi="en-US"/>
        </w:rPr>
        <w:t xml:space="preserve">, </w:t>
      </w:r>
      <w:r>
        <w:rPr>
          <w:lang w:val="en-US" w:eastAsia="en-US" w:bidi="en-US"/>
        </w:rPr>
        <w:t>jpg</w:t>
      </w:r>
      <w:r w:rsidRPr="00C91166">
        <w:rPr>
          <w:lang w:eastAsia="en-US" w:bidi="en-US"/>
        </w:rPr>
        <w:t xml:space="preserve">, </w:t>
      </w:r>
      <w:r>
        <w:rPr>
          <w:lang w:val="en-US" w:eastAsia="en-US" w:bidi="en-US"/>
        </w:rPr>
        <w:t>jpeg</w:t>
      </w:r>
      <w:r w:rsidRPr="00C91166">
        <w:rPr>
          <w:lang w:eastAsia="en-US" w:bidi="en-US"/>
        </w:rPr>
        <w:t xml:space="preserve"> </w:t>
      </w:r>
      <w:r>
        <w:t>—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«в» настоящего пункта), а также документов с графическим содержанием;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1829"/>
          <w:tab w:val="left" w:pos="11624"/>
        </w:tabs>
        <w:ind w:firstLine="760"/>
        <w:jc w:val="both"/>
      </w:pPr>
      <w:r>
        <w:t>Допускается формирование электронного документа путем сканирования непосредственно с оригинала документа (использование копий</w:t>
      </w:r>
      <w:proofErr w:type="gramStart"/>
      <w:r>
        <w:t xml:space="preserve"> ;</w:t>
      </w:r>
      <w:proofErr w:type="gramEnd"/>
      <w:r>
        <w:t xml:space="preserve"> не допускается), которое осуществляется с сохранением ориентации оригинала документа в разрешении 300-500 </w:t>
      </w:r>
      <w:r>
        <w:rPr>
          <w:lang w:val="en-US" w:eastAsia="en-US" w:bidi="en-US"/>
        </w:rPr>
        <w:t>dpi</w:t>
      </w:r>
      <w:r w:rsidRPr="00C91166">
        <w:rPr>
          <w:lang w:eastAsia="en-US" w:bidi="en-US"/>
        </w:rPr>
        <w:t xml:space="preserve"> </w:t>
      </w:r>
      <w:r>
        <w:t>(масштаб 1:1) с использованием следующих режимов: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firstLine="760"/>
        <w:jc w:val="both"/>
      </w:pPr>
      <w:r>
        <w:t>«черно-белый» (при отсутствии в документе графических изображений и (или) цветного текста);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firstLine="760"/>
        <w:jc w:val="both"/>
      </w:pPr>
      <w:r>
        <w:t>«оттенки серого» (при наличии в документе графических изображений, отличных от цветного графического изображения);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firstLine="760"/>
        <w:jc w:val="both"/>
      </w:pPr>
      <w:r>
        <w:t>«цветной» или «режим полной цветопередачи» (при наличии в документе цветных графических изображений либо цветного текста);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firstLine="760"/>
        <w:jc w:val="both"/>
      </w:pPr>
      <w:r>
        <w:t>сохранением всех аутентичных признаков подлинности, а именно: графической подписи лица, печати, углового штампа бланка;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firstLine="760"/>
        <w:jc w:val="both"/>
      </w:pPr>
      <w: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1646"/>
          <w:tab w:val="left" w:pos="11624"/>
        </w:tabs>
        <w:ind w:firstLine="760"/>
        <w:jc w:val="both"/>
      </w:pPr>
      <w:r>
        <w:t>Электронные документы должны обеспечивать: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firstLine="760"/>
        <w:jc w:val="both"/>
      </w:pPr>
      <w:r>
        <w:t>возможность идентифицировать документ и количество листов в документе; возможность поиска по текстовому содержанию документа и возможность копирования текста (за исключением случаев, когда текст является частью графического изображения);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firstLine="760"/>
        <w:jc w:val="both"/>
      </w:pPr>
      <w:r>
        <w:t>содержать оглавление, соответствующее их смыслу и содержанию;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firstLine="760"/>
        <w:jc w:val="both"/>
      </w:pPr>
      <w:r>
        <w:lastRenderedPageBreak/>
        <w:t>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1594"/>
          <w:tab w:val="left" w:pos="11624"/>
        </w:tabs>
        <w:ind w:firstLine="760"/>
        <w:jc w:val="both"/>
      </w:pPr>
      <w:r>
        <w:t xml:space="preserve">Документы, подлежащие представлению в форматах </w:t>
      </w:r>
      <w:proofErr w:type="spellStart"/>
      <w:r>
        <w:rPr>
          <w:lang w:val="en-US" w:eastAsia="en-US" w:bidi="en-US"/>
        </w:rPr>
        <w:t>xls</w:t>
      </w:r>
      <w:proofErr w:type="spellEnd"/>
      <w:r w:rsidRPr="00C91166">
        <w:rPr>
          <w:lang w:eastAsia="en-US" w:bidi="en-US"/>
        </w:rPr>
        <w:t xml:space="preserve">, </w:t>
      </w:r>
      <w:proofErr w:type="spellStart"/>
      <w:r>
        <w:rPr>
          <w:lang w:val="en-US" w:eastAsia="en-US" w:bidi="en-US"/>
        </w:rPr>
        <w:t>xlsx</w:t>
      </w:r>
      <w:proofErr w:type="spellEnd"/>
      <w:r w:rsidRPr="00C91166">
        <w:rPr>
          <w:lang w:eastAsia="en-US" w:bidi="en-US"/>
        </w:rPr>
        <w:t xml:space="preserve"> </w:t>
      </w:r>
      <w:r>
        <w:t xml:space="preserve">или </w:t>
      </w:r>
      <w:proofErr w:type="spellStart"/>
      <w:r>
        <w:rPr>
          <w:lang w:val="en-US" w:eastAsia="en-US" w:bidi="en-US"/>
        </w:rPr>
        <w:t>ods</w:t>
      </w:r>
      <w:proofErr w:type="spellEnd"/>
      <w:r w:rsidRPr="00C91166">
        <w:rPr>
          <w:lang w:eastAsia="en-US" w:bidi="en-US"/>
        </w:rPr>
        <w:t xml:space="preserve">, </w:t>
      </w:r>
      <w:r>
        <w:t>формируются в виде отдельного электронного документа.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1788"/>
          <w:tab w:val="left" w:pos="11624"/>
        </w:tabs>
        <w:ind w:firstLine="760"/>
        <w:jc w:val="both"/>
      </w:pPr>
      <w:r>
        <w:t>Максимально допустимый размер прикрепленного пакета документов не должен превышать 10 ГБ.</w:t>
      </w:r>
    </w:p>
    <w:p w:rsidR="008D779D" w:rsidRPr="007F4645" w:rsidRDefault="00682B6A" w:rsidP="006B35D3">
      <w:pPr>
        <w:pStyle w:val="11"/>
        <w:keepNext/>
        <w:keepLines/>
        <w:numPr>
          <w:ilvl w:val="0"/>
          <w:numId w:val="9"/>
        </w:numPr>
        <w:shd w:val="clear" w:color="auto" w:fill="auto"/>
        <w:tabs>
          <w:tab w:val="left" w:pos="1476"/>
          <w:tab w:val="left" w:pos="11624"/>
        </w:tabs>
        <w:jc w:val="both"/>
        <w:rPr>
          <w:i w:val="0"/>
        </w:rPr>
      </w:pPr>
      <w:bookmarkStart w:id="30" w:name="bookmark26"/>
      <w:bookmarkStart w:id="31" w:name="bookmark27"/>
      <w:r w:rsidRPr="007F4645">
        <w:rPr>
          <w:i w:val="0"/>
        </w:rPr>
        <w:t>Требования к помещениям, в которых предоставляется государственная (муници</w:t>
      </w:r>
      <w:r w:rsidR="0009738F" w:rsidRPr="007F4645">
        <w:rPr>
          <w:i w:val="0"/>
        </w:rPr>
        <w:t>п</w:t>
      </w:r>
      <w:r w:rsidRPr="007F4645">
        <w:rPr>
          <w:i w:val="0"/>
        </w:rPr>
        <w:t>а</w:t>
      </w:r>
      <w:r w:rsidR="0009738F" w:rsidRPr="007F4645">
        <w:rPr>
          <w:i w:val="0"/>
        </w:rPr>
        <w:t>л</w:t>
      </w:r>
      <w:r w:rsidRPr="007F4645">
        <w:rPr>
          <w:i w:val="0"/>
        </w:rPr>
        <w:t>ьная) услуга</w:t>
      </w:r>
      <w:bookmarkEnd w:id="30"/>
      <w:bookmarkEnd w:id="31"/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788"/>
          <w:tab w:val="left" w:pos="11624"/>
        </w:tabs>
        <w:ind w:firstLine="760"/>
        <w:jc w:val="both"/>
      </w:pPr>
      <w:r>
        <w:t>Местоположение административных зданий, в которых осуществляется прием заявлений и документов, необходимых для предоставления государственной (муниципальной) услуги, а также выдача результатов предоставления государственной (муниципальной)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479"/>
          <w:tab w:val="left" w:pos="11624"/>
        </w:tabs>
        <w:ind w:firstLine="820"/>
        <w:jc w:val="both"/>
      </w:pPr>
      <w: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476"/>
          <w:tab w:val="left" w:pos="11624"/>
        </w:tabs>
        <w:ind w:firstLine="820"/>
        <w:jc w:val="both"/>
      </w:pPr>
      <w:r>
        <w:t xml:space="preserve">Для парковки специальных автотранспортных средств инвалидов -на стоянке (парковке) выделяется не менее 10% мест (но не менее одного места) для бесплатной парковки транспортных средств, управляемых инвалидами </w:t>
      </w:r>
      <w:r>
        <w:rPr>
          <w:lang w:val="en-US" w:eastAsia="en-US" w:bidi="en-US"/>
        </w:rPr>
        <w:t>I</w:t>
      </w:r>
      <w:r w:rsidRPr="00C91166">
        <w:rPr>
          <w:lang w:eastAsia="en-US" w:bidi="en-US"/>
        </w:rPr>
        <w:t xml:space="preserve">, </w:t>
      </w:r>
      <w:r>
        <w:t>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479"/>
          <w:tab w:val="left" w:pos="11624"/>
        </w:tabs>
        <w:ind w:firstLine="820"/>
        <w:jc w:val="both"/>
      </w:pPr>
      <w:r>
        <w:t xml:space="preserve">В’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государственная (муниципальная) услуга, оборудуются пандусами, поручнями, тактильными (контрастными) предупреждающими элементами, </w:t>
      </w:r>
      <w:r>
        <w:rPr>
          <w:u w:val="single"/>
        </w:rPr>
        <w:t>и</w:t>
      </w:r>
      <w:r>
        <w:t>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476"/>
          <w:tab w:val="left" w:pos="11624"/>
        </w:tabs>
        <w:ind w:firstLine="820"/>
        <w:jc w:val="both"/>
      </w:pPr>
      <w: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firstLine="820"/>
        <w:jc w:val="both"/>
      </w:pPr>
      <w:r>
        <w:t>наименование;</w:t>
      </w:r>
      <w:r w:rsidR="0009738F">
        <w:t xml:space="preserve"> </w:t>
      </w:r>
      <w:r>
        <w:t>местонахождение и юридический адрес;</w:t>
      </w:r>
      <w:r w:rsidR="0009738F">
        <w:t xml:space="preserve"> </w:t>
      </w:r>
      <w:r>
        <w:t>режим работы;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firstLine="800"/>
        <w:jc w:val="both"/>
      </w:pPr>
      <w:r>
        <w:t>график приема;</w:t>
      </w:r>
      <w:r w:rsidR="0009738F">
        <w:t xml:space="preserve"> </w:t>
      </w:r>
      <w:r>
        <w:t>номера телефонов для справок.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678"/>
          <w:tab w:val="left" w:pos="5542"/>
          <w:tab w:val="left" w:pos="11624"/>
        </w:tabs>
        <w:ind w:firstLine="800"/>
        <w:jc w:val="both"/>
      </w:pPr>
      <w:r>
        <w:t>Помеще</w:t>
      </w:r>
      <w:r w:rsidR="0009738F">
        <w:t>ни</w:t>
      </w:r>
      <w:r>
        <w:t>я, в</w:t>
      </w:r>
      <w:r w:rsidR="0009738F">
        <w:t xml:space="preserve"> котором предоставл</w:t>
      </w:r>
      <w:r>
        <w:t>яетс</w:t>
      </w:r>
      <w:r w:rsidR="0009738F">
        <w:t>я</w:t>
      </w:r>
      <w:r>
        <w:t xml:space="preserve"> государственная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firstLine="0"/>
        <w:jc w:val="both"/>
      </w:pPr>
      <w:r>
        <w:t>(муниципальная) услуга, должны соответствовать санитарно-эпидемиологическим правилам и нормативам.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678"/>
          <w:tab w:val="left" w:pos="3579"/>
          <w:tab w:val="left" w:pos="3930"/>
          <w:tab w:val="left" w:pos="4136"/>
          <w:tab w:val="left" w:pos="7918"/>
          <w:tab w:val="left" w:pos="11624"/>
        </w:tabs>
        <w:ind w:firstLine="800"/>
        <w:jc w:val="both"/>
      </w:pPr>
      <w:proofErr w:type="spellStart"/>
      <w:r>
        <w:t>Помещe</w:t>
      </w:r>
      <w:r w:rsidR="0009738F">
        <w:t>ни</w:t>
      </w:r>
      <w:r>
        <w:t>я</w:t>
      </w:r>
      <w:proofErr w:type="spellEnd"/>
      <w:r>
        <w:t>,</w:t>
      </w:r>
      <w:r>
        <w:tab/>
        <w:t>в</w:t>
      </w:r>
      <w:r>
        <w:tab/>
      </w:r>
      <w:r w:rsidR="0009738F">
        <w:t>котором предоставляется государственная</w:t>
      </w:r>
      <w:r w:rsidR="0009738F">
        <w:tab/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firstLine="0"/>
        <w:jc w:val="both"/>
      </w:pPr>
      <w:r>
        <w:t>(муниципальная) услуга, оснащаются: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firstLine="800"/>
        <w:jc w:val="both"/>
      </w:pPr>
      <w:r>
        <w:t>противопожарной системой и средствами пожаротушения;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left="800" w:firstLine="0"/>
        <w:jc w:val="both"/>
      </w:pPr>
      <w:r>
        <w:t xml:space="preserve">системой оповещения о возникновении чрезвычайной ситуации; средствами </w:t>
      </w:r>
      <w:r>
        <w:lastRenderedPageBreak/>
        <w:t>оказания первой медицинской помощи;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firstLine="800"/>
        <w:jc w:val="both"/>
      </w:pPr>
      <w:r>
        <w:t>туалетными комнатами для посетителей.</w:t>
      </w:r>
    </w:p>
    <w:p w:rsidR="008D779D" w:rsidRDefault="0009738F" w:rsidP="006B35D3">
      <w:pPr>
        <w:pStyle w:val="1"/>
        <w:numPr>
          <w:ilvl w:val="1"/>
          <w:numId w:val="9"/>
        </w:numPr>
        <w:shd w:val="clear" w:color="auto" w:fill="auto"/>
        <w:tabs>
          <w:tab w:val="left" w:pos="1678"/>
          <w:tab w:val="left" w:pos="11624"/>
        </w:tabs>
        <w:ind w:firstLine="800"/>
        <w:jc w:val="both"/>
      </w:pPr>
      <w:r>
        <w:t>Зал ожидания За</w:t>
      </w:r>
      <w:r w:rsidR="00682B6A">
        <w:t>явите</w:t>
      </w:r>
      <w:r>
        <w:t>л</w:t>
      </w:r>
      <w:r w:rsidR="00682B6A">
        <w:t>ей о</w:t>
      </w:r>
      <w:r>
        <w:t>б</w:t>
      </w:r>
      <w:r w:rsidR="00682B6A">
        <w:t>оруд</w:t>
      </w:r>
      <w:r>
        <w:t>у</w:t>
      </w:r>
      <w:r w:rsidR="00682B6A">
        <w:t>ется стуль</w:t>
      </w:r>
      <w:r>
        <w:t>я</w:t>
      </w:r>
      <w:r w:rsidR="00682B6A">
        <w:t xml:space="preserve">ми, </w:t>
      </w:r>
      <w:r w:rsidR="00682B6A">
        <w:rPr>
          <w:smallCaps/>
        </w:rPr>
        <w:t xml:space="preserve"> </w:t>
      </w:r>
      <w:r w:rsidR="00682B6A">
        <w:t>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678"/>
          <w:tab w:val="left" w:pos="11624"/>
        </w:tabs>
        <w:ind w:firstLine="800"/>
        <w:jc w:val="both"/>
      </w:pPr>
      <w: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678"/>
          <w:tab w:val="left" w:pos="11624"/>
        </w:tabs>
        <w:ind w:firstLine="800"/>
        <w:jc w:val="both"/>
      </w:pPr>
      <w: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678"/>
          <w:tab w:val="left" w:pos="11624"/>
        </w:tabs>
        <w:ind w:firstLine="800"/>
        <w:jc w:val="both"/>
      </w:pPr>
      <w:r>
        <w:t>Места приема Заявителей оборудуются информационными табличками (вывесками) с указанием: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firstLine="800"/>
        <w:jc w:val="both"/>
      </w:pPr>
      <w:r>
        <w:t>номера кабинета и наименования отдела;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firstLine="800"/>
        <w:jc w:val="both"/>
      </w:pPr>
      <w:r>
        <w:t>фамилии, имени и отчества (последнее - при наличии), должности ответственного лица за прием документов;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firstLine="800"/>
        <w:jc w:val="both"/>
      </w:pPr>
      <w:r>
        <w:t>графика приема Заявителей.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678"/>
          <w:tab w:val="left" w:pos="11624"/>
        </w:tabs>
        <w:ind w:firstLine="800"/>
        <w:jc w:val="both"/>
      </w:pPr>
      <w: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678"/>
          <w:tab w:val="left" w:pos="11624"/>
        </w:tabs>
        <w:ind w:firstLine="800"/>
        <w:jc w:val="both"/>
      </w:pPr>
      <w:r>
        <w:t xml:space="preserve">Лицо, </w:t>
      </w:r>
      <w:r w:rsidR="0009738F">
        <w:t>ответственное</w:t>
      </w:r>
      <w:r>
        <w:t xml:space="preserve">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678"/>
          <w:tab w:val="left" w:pos="11624"/>
        </w:tabs>
        <w:ind w:firstLine="800"/>
        <w:jc w:val="both"/>
      </w:pPr>
      <w:r>
        <w:t>При предоставлении государственной (муниципальной) услуги инвалидам обеспечиваются:</w:t>
      </w:r>
    </w:p>
    <w:p w:rsidR="008D779D" w:rsidRDefault="00682B6A" w:rsidP="006B35D3">
      <w:pPr>
        <w:pStyle w:val="1"/>
        <w:shd w:val="clear" w:color="auto" w:fill="auto"/>
        <w:tabs>
          <w:tab w:val="left" w:pos="1266"/>
          <w:tab w:val="left" w:pos="11624"/>
        </w:tabs>
        <w:ind w:firstLine="800"/>
        <w:jc w:val="both"/>
      </w:pPr>
      <w:r>
        <w:t>а)</w:t>
      </w:r>
      <w:r>
        <w:tab/>
        <w:t>возможность беспрепятственного доступа к объекту (зданию, помещению), в котором предоставляется государственная (муниципальная) услуга;</w:t>
      </w:r>
    </w:p>
    <w:p w:rsidR="008D779D" w:rsidRDefault="00682B6A" w:rsidP="006B35D3">
      <w:pPr>
        <w:pStyle w:val="1"/>
        <w:shd w:val="clear" w:color="auto" w:fill="auto"/>
        <w:tabs>
          <w:tab w:val="left" w:pos="1208"/>
          <w:tab w:val="left" w:pos="11624"/>
        </w:tabs>
        <w:ind w:firstLine="800"/>
        <w:jc w:val="both"/>
      </w:pPr>
      <w:r>
        <w:t>б)</w:t>
      </w:r>
      <w:r>
        <w:tab/>
        <w:t>возможность самостоятельного передвижения по территории, на которой расположены здания и помещения, в которых предоставляется государственная (муниципальная) услуга, а также входа в такие объекты и выхода из них, посадки в транспортное средство и высадки из него, в том числе с использование кресла- коляски;</w:t>
      </w:r>
    </w:p>
    <w:p w:rsidR="008D779D" w:rsidRDefault="00682B6A" w:rsidP="006B35D3">
      <w:pPr>
        <w:pStyle w:val="1"/>
        <w:shd w:val="clear" w:color="auto" w:fill="auto"/>
        <w:tabs>
          <w:tab w:val="left" w:pos="466"/>
          <w:tab w:val="left" w:pos="11624"/>
        </w:tabs>
        <w:ind w:firstLine="800"/>
        <w:jc w:val="both"/>
      </w:pPr>
      <w:r>
        <w:t>в)</w:t>
      </w:r>
      <w:r>
        <w:tab/>
        <w:t>сопровождение инвалидов, имеющих стойкие расстройства функции зрения и самостоятельного передвижения;</w:t>
      </w:r>
    </w:p>
    <w:p w:rsidR="008D779D" w:rsidRDefault="00682B6A" w:rsidP="006B35D3">
      <w:pPr>
        <w:pStyle w:val="1"/>
        <w:shd w:val="clear" w:color="auto" w:fill="auto"/>
        <w:tabs>
          <w:tab w:val="left" w:pos="1198"/>
          <w:tab w:val="left" w:pos="11624"/>
        </w:tabs>
        <w:ind w:firstLine="820"/>
        <w:jc w:val="both"/>
      </w:pPr>
      <w:r>
        <w:t>г)</w:t>
      </w:r>
      <w:r>
        <w:tab/>
        <w:t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государственная (муниципальная) услуга, и к государственной (муниципальной) услуге с учетом ограничений их жизнедеятельности;</w:t>
      </w:r>
    </w:p>
    <w:p w:rsidR="008D779D" w:rsidRDefault="00682B6A" w:rsidP="006B35D3">
      <w:pPr>
        <w:pStyle w:val="1"/>
        <w:shd w:val="clear" w:color="auto" w:fill="auto"/>
        <w:tabs>
          <w:tab w:val="left" w:pos="1213"/>
          <w:tab w:val="left" w:pos="11624"/>
        </w:tabs>
        <w:ind w:firstLine="820"/>
        <w:jc w:val="both"/>
      </w:pPr>
      <w:r>
        <w:t>д)</w:t>
      </w:r>
      <w:r>
        <w:tab/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8D779D" w:rsidRDefault="00682B6A" w:rsidP="006B35D3">
      <w:pPr>
        <w:pStyle w:val="1"/>
        <w:shd w:val="clear" w:color="auto" w:fill="auto"/>
        <w:tabs>
          <w:tab w:val="left" w:pos="1250"/>
          <w:tab w:val="left" w:pos="11624"/>
        </w:tabs>
        <w:ind w:firstLine="820"/>
        <w:jc w:val="both"/>
      </w:pPr>
      <w:r>
        <w:t>е)</w:t>
      </w:r>
      <w:r>
        <w:tab/>
        <w:t xml:space="preserve">допуск </w:t>
      </w:r>
      <w:proofErr w:type="spellStart"/>
      <w:r>
        <w:t>сурдопереводчика</w:t>
      </w:r>
      <w:proofErr w:type="spellEnd"/>
      <w:r>
        <w:t xml:space="preserve"> и </w:t>
      </w:r>
      <w:proofErr w:type="spellStart"/>
      <w:r>
        <w:t>тифлосурдопереводчика</w:t>
      </w:r>
      <w:proofErr w:type="spellEnd"/>
      <w:r>
        <w:t>;</w:t>
      </w:r>
    </w:p>
    <w:p w:rsidR="008D779D" w:rsidRDefault="00682B6A" w:rsidP="006B35D3">
      <w:pPr>
        <w:pStyle w:val="1"/>
        <w:shd w:val="clear" w:color="auto" w:fill="auto"/>
        <w:tabs>
          <w:tab w:val="left" w:pos="1256"/>
          <w:tab w:val="left" w:pos="11624"/>
        </w:tabs>
        <w:ind w:firstLine="820"/>
        <w:jc w:val="both"/>
      </w:pPr>
      <w:r>
        <w:t>ж)</w:t>
      </w:r>
      <w:r>
        <w:tab/>
        <w:t xml:space="preserve">допуск собаки-поводыря, при наличии документа, подтверждающего ее специальное обучение, на объекты (здания, помещения), в которых </w:t>
      </w:r>
      <w:r>
        <w:lastRenderedPageBreak/>
        <w:t>предоставляются государственные (муниципальные) услуги;</w:t>
      </w:r>
    </w:p>
    <w:p w:rsidR="008D779D" w:rsidRDefault="00682B6A" w:rsidP="006B35D3">
      <w:pPr>
        <w:pStyle w:val="1"/>
        <w:shd w:val="clear" w:color="auto" w:fill="auto"/>
        <w:tabs>
          <w:tab w:val="left" w:pos="1261"/>
          <w:tab w:val="left" w:pos="11624"/>
        </w:tabs>
        <w:ind w:firstLine="820"/>
        <w:jc w:val="both"/>
      </w:pPr>
      <w:r>
        <w:t>з)</w:t>
      </w:r>
      <w:r>
        <w:tab/>
        <w:t>оказание инвалидам помощи в преодолении барьеров, мешающих получению ими государственных и муниципальных услуг наравне с другими лицами.</w:t>
      </w:r>
    </w:p>
    <w:p w:rsidR="008D779D" w:rsidRPr="007F4645" w:rsidRDefault="00682B6A" w:rsidP="006B35D3">
      <w:pPr>
        <w:pStyle w:val="1"/>
        <w:numPr>
          <w:ilvl w:val="0"/>
          <w:numId w:val="11"/>
        </w:numPr>
        <w:shd w:val="clear" w:color="auto" w:fill="auto"/>
        <w:tabs>
          <w:tab w:val="left" w:pos="1489"/>
          <w:tab w:val="left" w:pos="8434"/>
          <w:tab w:val="left" w:pos="11624"/>
        </w:tabs>
        <w:ind w:firstLine="720"/>
        <w:jc w:val="both"/>
      </w:pPr>
      <w:r w:rsidRPr="007F4645">
        <w:rPr>
          <w:b/>
          <w:bCs/>
          <w:iCs/>
        </w:rPr>
        <w:t>Состав, последовательность и сроки</w:t>
      </w:r>
      <w:r w:rsidRPr="007F4645">
        <w:rPr>
          <w:b/>
          <w:bCs/>
          <w:iCs/>
        </w:rPr>
        <w:tab/>
        <w:t>выполнения</w:t>
      </w:r>
    </w:p>
    <w:p w:rsidR="008D779D" w:rsidRPr="007F4645" w:rsidRDefault="00682B6A" w:rsidP="006B35D3">
      <w:pPr>
        <w:pStyle w:val="1"/>
        <w:shd w:val="clear" w:color="auto" w:fill="auto"/>
        <w:tabs>
          <w:tab w:val="left" w:pos="11624"/>
        </w:tabs>
        <w:ind w:firstLine="0"/>
        <w:jc w:val="both"/>
      </w:pPr>
      <w:r w:rsidRPr="007F4645">
        <w:rPr>
          <w:b/>
          <w:bCs/>
          <w:iCs/>
        </w:rPr>
        <w:t>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</w:t>
      </w:r>
    </w:p>
    <w:p w:rsidR="008D779D" w:rsidRPr="007F4645" w:rsidRDefault="00682B6A" w:rsidP="006B35D3">
      <w:pPr>
        <w:pStyle w:val="11"/>
        <w:keepNext/>
        <w:keepLines/>
        <w:numPr>
          <w:ilvl w:val="0"/>
          <w:numId w:val="9"/>
        </w:numPr>
        <w:shd w:val="clear" w:color="auto" w:fill="auto"/>
        <w:tabs>
          <w:tab w:val="left" w:pos="1342"/>
          <w:tab w:val="left" w:pos="11624"/>
        </w:tabs>
        <w:ind w:firstLine="820"/>
        <w:jc w:val="both"/>
        <w:rPr>
          <w:i w:val="0"/>
        </w:rPr>
      </w:pPr>
      <w:bookmarkStart w:id="32" w:name="bookmark28"/>
      <w:bookmarkStart w:id="33" w:name="bookmark29"/>
      <w:r w:rsidRPr="007F4645">
        <w:rPr>
          <w:i w:val="0"/>
        </w:rPr>
        <w:t>Исчерпывающий перечень административных процедур</w:t>
      </w:r>
      <w:bookmarkEnd w:id="32"/>
      <w:bookmarkEnd w:id="33"/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534"/>
          <w:tab w:val="left" w:pos="11624"/>
        </w:tabs>
        <w:ind w:firstLine="820"/>
        <w:jc w:val="both"/>
      </w:pPr>
      <w:r>
        <w:t xml:space="preserve">Описание административных процедур и административных действий </w:t>
      </w:r>
      <w:proofErr w:type="spellStart"/>
      <w:r>
        <w:t>подуслуги</w:t>
      </w:r>
      <w:proofErr w:type="spellEnd"/>
      <w:r>
        <w:t xml:space="preserve"> «Выдача разрешения на установку и эксплуатацию рекламной конструкции»: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firstLine="820"/>
        <w:jc w:val="both"/>
      </w:pPr>
      <w:r>
        <w:t>проверка документов и регистрация заявления, формирование начисления для оплаты госпошлины;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firstLine="820"/>
        <w:jc w:val="both"/>
      </w:pPr>
      <w:r>
        <w:t>проверка сведений об оплате в ГИС ГМП;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firstLine="820"/>
        <w:jc w:val="both"/>
      </w:pPr>
      <w:r>
        <w:t>получение сведений посредством СМЭВ;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firstLine="820"/>
        <w:jc w:val="both"/>
      </w:pPr>
      <w:r>
        <w:t>рассмотрение документов и сведений;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firstLine="820"/>
        <w:jc w:val="both"/>
      </w:pPr>
      <w:r>
        <w:t>принятие решения о предоставлении услуги;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firstLine="820"/>
        <w:jc w:val="both"/>
      </w:pPr>
      <w:r>
        <w:t>выдача результата (независимости от выбора заявителя).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534"/>
          <w:tab w:val="left" w:pos="11624"/>
        </w:tabs>
        <w:ind w:firstLine="820"/>
        <w:jc w:val="both"/>
      </w:pPr>
      <w:r>
        <w:t xml:space="preserve">Описание административных процедур и административных действий </w:t>
      </w:r>
      <w:proofErr w:type="spellStart"/>
      <w:r>
        <w:t>подуслуги</w:t>
      </w:r>
      <w:proofErr w:type="spellEnd"/>
      <w:r>
        <w:t xml:space="preserve"> «Аннулирование разрешения на установку и эксплуатацию рекламной конструкции»: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firstLine="820"/>
        <w:jc w:val="both"/>
      </w:pPr>
      <w:r>
        <w:t>проверка документов и регистрация заявления;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firstLine="820"/>
        <w:jc w:val="both"/>
      </w:pPr>
      <w:r>
        <w:t>получение сведений посредством СМЭВ;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firstLine="820"/>
        <w:jc w:val="both"/>
      </w:pPr>
      <w:r>
        <w:t>рассмотрение документов и сведений;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firstLine="820"/>
        <w:jc w:val="both"/>
      </w:pPr>
      <w:r>
        <w:t>принятие решения;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firstLine="820"/>
        <w:jc w:val="both"/>
      </w:pPr>
      <w:r>
        <w:t>выдача результата (независимо от выбора заявителя).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525"/>
          <w:tab w:val="left" w:pos="11624"/>
        </w:tabs>
        <w:ind w:firstLine="820"/>
        <w:jc w:val="both"/>
      </w:pPr>
      <w:r>
        <w:t>Описание административных процедур представлено в приложении № 5 к типовому Административному регламенту.</w:t>
      </w:r>
    </w:p>
    <w:p w:rsidR="008D779D" w:rsidRPr="007F4645" w:rsidRDefault="00682B6A" w:rsidP="006B35D3">
      <w:pPr>
        <w:pStyle w:val="1"/>
        <w:numPr>
          <w:ilvl w:val="0"/>
          <w:numId w:val="9"/>
        </w:numPr>
        <w:shd w:val="clear" w:color="auto" w:fill="auto"/>
        <w:tabs>
          <w:tab w:val="left" w:pos="11624"/>
        </w:tabs>
        <w:ind w:firstLine="820"/>
        <w:jc w:val="both"/>
      </w:pPr>
      <w:r>
        <w:rPr>
          <w:b/>
          <w:bCs/>
          <w:i/>
          <w:iCs/>
        </w:rPr>
        <w:t xml:space="preserve"> </w:t>
      </w:r>
      <w:r w:rsidRPr="007F4645">
        <w:rPr>
          <w:b/>
          <w:bCs/>
          <w:iCs/>
        </w:rPr>
        <w:t>Описание административных процедур (действий) при предоставлении государственной (муниципальной) услуги в электронной форме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485"/>
          <w:tab w:val="left" w:pos="11624"/>
        </w:tabs>
        <w:ind w:firstLine="820"/>
        <w:jc w:val="both"/>
      </w:pPr>
      <w:r>
        <w:t>При предоставлении государственной (муниципальной) услуги в электронной форме заявителю обеспечиваются: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1807"/>
          <w:tab w:val="left" w:pos="11624"/>
        </w:tabs>
        <w:ind w:firstLine="820"/>
        <w:jc w:val="both"/>
      </w:pPr>
      <w:r>
        <w:t>получение информации о порядке и сроках предоставления государственной (муниципальной) услуги; формирование заявления;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1701"/>
          <w:tab w:val="left" w:pos="11624"/>
        </w:tabs>
        <w:ind w:firstLine="820"/>
        <w:jc w:val="both"/>
      </w:pPr>
      <w:r>
        <w:t>прием и регистрация Уполномоченным органом заявления и иных документов, необходимых для предоставления государственной (муниципальной) услуги;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2040"/>
          <w:tab w:val="left" w:pos="11624"/>
        </w:tabs>
        <w:ind w:firstLine="820"/>
        <w:jc w:val="both"/>
      </w:pPr>
      <w:r>
        <w:t>получение результата предоставления государственной (муниципальной) услуги;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1724"/>
          <w:tab w:val="left" w:pos="11624"/>
        </w:tabs>
        <w:ind w:firstLine="820"/>
        <w:jc w:val="both"/>
      </w:pPr>
      <w:r>
        <w:t>получение сведений о ходе рассмотрения заявления;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1687"/>
          <w:tab w:val="left" w:pos="11624"/>
        </w:tabs>
        <w:ind w:firstLine="820"/>
        <w:jc w:val="both"/>
      </w:pPr>
      <w:r>
        <w:t>осуществление оценки качества предоставления государственной (муниципальной) услуги;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1807"/>
          <w:tab w:val="left" w:pos="11624"/>
        </w:tabs>
        <w:ind w:firstLine="820"/>
        <w:jc w:val="both"/>
      </w:pPr>
      <w:r>
        <w:lastRenderedPageBreak/>
        <w:t>досудебное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государственную (муниципальную) услугу, либо государственного (муниципального) служащего.</w:t>
      </w:r>
    </w:p>
    <w:p w:rsidR="008D779D" w:rsidRPr="007F4645" w:rsidRDefault="00682B6A" w:rsidP="006B35D3">
      <w:pPr>
        <w:pStyle w:val="11"/>
        <w:keepNext/>
        <w:keepLines/>
        <w:numPr>
          <w:ilvl w:val="0"/>
          <w:numId w:val="9"/>
        </w:numPr>
        <w:shd w:val="clear" w:color="auto" w:fill="auto"/>
        <w:tabs>
          <w:tab w:val="left" w:pos="1269"/>
          <w:tab w:val="left" w:pos="11624"/>
        </w:tabs>
        <w:ind w:firstLine="820"/>
        <w:jc w:val="both"/>
        <w:rPr>
          <w:i w:val="0"/>
        </w:rPr>
      </w:pPr>
      <w:bookmarkStart w:id="34" w:name="bookmark30"/>
      <w:bookmarkStart w:id="35" w:name="bookmark31"/>
      <w:r w:rsidRPr="007F4645">
        <w:rPr>
          <w:i w:val="0"/>
        </w:rPr>
        <w:t>Порядок осуществления административных процедур (действий) в электронной форме</w:t>
      </w:r>
      <w:bookmarkEnd w:id="34"/>
      <w:bookmarkEnd w:id="35"/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513"/>
          <w:tab w:val="left" w:pos="11624"/>
        </w:tabs>
        <w:ind w:firstLine="820"/>
        <w:jc w:val="both"/>
      </w:pPr>
      <w:r>
        <w:t>Формирование заявления.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1696"/>
          <w:tab w:val="left" w:pos="11624"/>
        </w:tabs>
        <w:ind w:firstLine="820"/>
        <w:jc w:val="both"/>
      </w:pPr>
      <w:r>
        <w:t>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какой-либо иной форме.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firstLine="820"/>
        <w:jc w:val="both"/>
      </w:pPr>
      <w:r>
        <w:t>23.1.2 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8D779D" w:rsidRDefault="00682B6A" w:rsidP="006B35D3">
      <w:pPr>
        <w:pStyle w:val="1"/>
        <w:numPr>
          <w:ilvl w:val="0"/>
          <w:numId w:val="12"/>
        </w:numPr>
        <w:shd w:val="clear" w:color="auto" w:fill="auto"/>
        <w:tabs>
          <w:tab w:val="left" w:pos="1724"/>
          <w:tab w:val="left" w:pos="11624"/>
        </w:tabs>
        <w:ind w:firstLine="820"/>
        <w:jc w:val="both"/>
      </w:pPr>
      <w:r>
        <w:t>При формировании заявления заявителю обеспечивается:</w:t>
      </w:r>
    </w:p>
    <w:p w:rsidR="008D779D" w:rsidRDefault="00682B6A" w:rsidP="006B35D3">
      <w:pPr>
        <w:pStyle w:val="1"/>
        <w:shd w:val="clear" w:color="auto" w:fill="auto"/>
        <w:tabs>
          <w:tab w:val="left" w:pos="1156"/>
          <w:tab w:val="left" w:pos="11624"/>
        </w:tabs>
        <w:ind w:firstLine="820"/>
        <w:jc w:val="both"/>
      </w:pPr>
      <w:r>
        <w:t>а)</w:t>
      </w:r>
      <w:r>
        <w:tab/>
        <w:t>возможность копирования и сохранения заявления и иных документов, указанных в пунктах 10.1. - 10.1.3. типового Административного регламента, необходимых для предоставления государственной (муниципальной) услуги;</w:t>
      </w:r>
    </w:p>
    <w:p w:rsidR="008D779D" w:rsidRDefault="00682B6A" w:rsidP="006B35D3">
      <w:pPr>
        <w:pStyle w:val="1"/>
        <w:shd w:val="clear" w:color="auto" w:fill="auto"/>
        <w:tabs>
          <w:tab w:val="left" w:pos="1163"/>
          <w:tab w:val="left" w:pos="11624"/>
        </w:tabs>
        <w:ind w:firstLine="820"/>
        <w:jc w:val="both"/>
      </w:pPr>
      <w:r>
        <w:t>б)</w:t>
      </w:r>
      <w:r>
        <w:tab/>
        <w:t>возможность печати на бумажном носителе копии электронной формы заявления;</w:t>
      </w:r>
    </w:p>
    <w:p w:rsidR="008D779D" w:rsidRDefault="00682B6A" w:rsidP="006B35D3">
      <w:pPr>
        <w:pStyle w:val="1"/>
        <w:shd w:val="clear" w:color="auto" w:fill="auto"/>
        <w:tabs>
          <w:tab w:val="left" w:pos="1163"/>
          <w:tab w:val="left" w:pos="11624"/>
        </w:tabs>
        <w:ind w:firstLine="820"/>
        <w:jc w:val="both"/>
      </w:pPr>
      <w:r>
        <w:t>в)</w:t>
      </w:r>
      <w:r>
        <w:tab/>
        <w:t>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8D779D" w:rsidRDefault="00682B6A" w:rsidP="006B35D3">
      <w:pPr>
        <w:pStyle w:val="1"/>
        <w:shd w:val="clear" w:color="auto" w:fill="auto"/>
        <w:tabs>
          <w:tab w:val="left" w:pos="1156"/>
          <w:tab w:val="left" w:pos="11624"/>
        </w:tabs>
        <w:ind w:firstLine="820"/>
        <w:jc w:val="both"/>
      </w:pPr>
      <w:r>
        <w:t>г)</w:t>
      </w:r>
      <w:r>
        <w:tab/>
        <w:t>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ЕПГУ, в части, касающейся сведений, отсутствующих в ЕСИА;</w:t>
      </w:r>
    </w:p>
    <w:p w:rsidR="008D779D" w:rsidRDefault="00682B6A" w:rsidP="006B35D3">
      <w:pPr>
        <w:pStyle w:val="1"/>
        <w:shd w:val="clear" w:color="auto" w:fill="auto"/>
        <w:tabs>
          <w:tab w:val="left" w:pos="1146"/>
          <w:tab w:val="left" w:pos="11624"/>
        </w:tabs>
        <w:ind w:firstLine="820"/>
        <w:jc w:val="both"/>
      </w:pPr>
      <w:r>
        <w:t>д)</w:t>
      </w:r>
      <w:r>
        <w:tab/>
        <w:t>возможность вернуться на любой из этапов заполнения электронной формы заявления без потери ранее введенной информации;</w:t>
      </w:r>
    </w:p>
    <w:p w:rsidR="008D779D" w:rsidRDefault="00682B6A" w:rsidP="006B35D3">
      <w:pPr>
        <w:pStyle w:val="1"/>
        <w:shd w:val="clear" w:color="auto" w:fill="auto"/>
        <w:tabs>
          <w:tab w:val="left" w:pos="1165"/>
          <w:tab w:val="left" w:pos="11624"/>
        </w:tabs>
        <w:ind w:firstLine="820"/>
        <w:jc w:val="both"/>
      </w:pPr>
      <w:r>
        <w:t>е)</w:t>
      </w:r>
      <w:r>
        <w:tab/>
        <w:t>возможность доступа заявителя на ЕПГУ к ранее поданным им заявлениям в течение не менее одного года, а также частично сформированных заявлений - в течение не менее 3 месяцев.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483"/>
          <w:tab w:val="left" w:pos="11624"/>
        </w:tabs>
        <w:ind w:firstLine="820"/>
        <w:jc w:val="both"/>
      </w:pPr>
      <w:r>
        <w:t>Сформированное и подписанное заявление и иные документы, необходимые для предоставления государственной (муниципальной) услуги, направляются в Уполномоченный орган посредством ЕПГУ.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483"/>
          <w:tab w:val="left" w:pos="11624"/>
        </w:tabs>
        <w:ind w:firstLine="820"/>
        <w:jc w:val="both"/>
      </w:pPr>
      <w:r>
        <w:t>Уполномоченный орган обеспечивает в срок не позднее 1 рабочего дня с момента подачи заявления на ЕПГУ, а в случае его поступления в нерабочий или праздничный день, - в следующий за ним первый рабочий день:</w:t>
      </w:r>
    </w:p>
    <w:p w:rsidR="008D779D" w:rsidRDefault="00682B6A" w:rsidP="006B35D3">
      <w:pPr>
        <w:pStyle w:val="1"/>
        <w:shd w:val="clear" w:color="auto" w:fill="auto"/>
        <w:tabs>
          <w:tab w:val="left" w:pos="1146"/>
          <w:tab w:val="left" w:pos="11624"/>
        </w:tabs>
        <w:ind w:firstLine="820"/>
        <w:jc w:val="both"/>
      </w:pPr>
      <w:r>
        <w:t>а)</w:t>
      </w:r>
      <w:r>
        <w:tab/>
        <w:t>прием документов, необходимых для предоставления государственной (муниципальной) услуги, и направление заявителю электронного сообщения о поступлении заявления;</w:t>
      </w:r>
    </w:p>
    <w:p w:rsidR="008D779D" w:rsidRDefault="00682B6A" w:rsidP="006B35D3">
      <w:pPr>
        <w:pStyle w:val="1"/>
        <w:shd w:val="clear" w:color="auto" w:fill="auto"/>
        <w:tabs>
          <w:tab w:val="left" w:pos="1175"/>
          <w:tab w:val="left" w:pos="11624"/>
        </w:tabs>
        <w:ind w:firstLine="820"/>
        <w:jc w:val="both"/>
      </w:pPr>
      <w:r>
        <w:t>б)</w:t>
      </w:r>
      <w:r>
        <w:tab/>
        <w:t xml:space="preserve">регистрацию заявления и направление заявителю уведомления о </w:t>
      </w:r>
      <w:r>
        <w:lastRenderedPageBreak/>
        <w:t>регистрации заявления либо об отказе в приеме документов, необходимых для предоставления государственной (муниципальной) услуги.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483"/>
          <w:tab w:val="left" w:pos="11624"/>
        </w:tabs>
        <w:ind w:firstLine="820"/>
        <w:jc w:val="both"/>
      </w:pPr>
      <w:r>
        <w:t>Электронное заявление становится доступным для должностного лица Уполномоченного органа, ответственного за прием и регистрацию заявления (далее - ответственное должностное лицо), в государственной информационной системе, используемой Уполномоченным органом для предоставления государственной (муниципальной) услуги (далее - ГИС).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515"/>
          <w:tab w:val="left" w:pos="11624"/>
        </w:tabs>
        <w:ind w:firstLine="820"/>
        <w:jc w:val="both"/>
      </w:pPr>
      <w:r>
        <w:t>Ответственное должностное лицо: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1764"/>
          <w:tab w:val="left" w:pos="11624"/>
        </w:tabs>
        <w:ind w:firstLine="820"/>
        <w:jc w:val="both"/>
      </w:pPr>
      <w:r>
        <w:t>проверяет наличие электронных заявлений, поступивших с ЕПГУ, с периодом не реже 2 раз в день;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1764"/>
          <w:tab w:val="left" w:pos="11624"/>
        </w:tabs>
        <w:ind w:firstLine="820"/>
        <w:jc w:val="both"/>
      </w:pPr>
      <w:r>
        <w:t>рассматривает поступившие заявления и приложенные образы документов (документы);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1764"/>
          <w:tab w:val="left" w:pos="11624"/>
        </w:tabs>
        <w:ind w:firstLine="820"/>
        <w:jc w:val="both"/>
      </w:pPr>
      <w:r>
        <w:t>производит действия в соответствии с пунктом 3.4 типового Административного регламента.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483"/>
          <w:tab w:val="left" w:pos="11624"/>
        </w:tabs>
        <w:ind w:firstLine="820"/>
        <w:jc w:val="both"/>
      </w:pPr>
      <w:r>
        <w:t>Заявителю в качестве результата предоставления государственной (муниципальной) услуги обеспечивается возможность получения документа: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1764"/>
          <w:tab w:val="left" w:pos="11624"/>
        </w:tabs>
        <w:ind w:firstLine="820"/>
        <w:jc w:val="both"/>
      </w:pPr>
      <w:r>
        <w:t>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органа, направленного заявителю в личный кабинет на ЕПГУ;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1764"/>
          <w:tab w:val="left" w:pos="11624"/>
        </w:tabs>
        <w:ind w:firstLine="820"/>
        <w:jc w:val="both"/>
      </w:pPr>
      <w:r>
        <w:t>в виде бумажного документа, подтверждающего содержание электронного документа.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491"/>
          <w:tab w:val="left" w:pos="11624"/>
        </w:tabs>
        <w:ind w:firstLine="820"/>
        <w:jc w:val="both"/>
      </w:pPr>
      <w:r>
        <w:t>Получение информации о ходе рассмотрения заявления и о результате предоставления государственной (муниципальной)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695"/>
          <w:tab w:val="left" w:pos="11624"/>
        </w:tabs>
        <w:ind w:firstLine="800"/>
        <w:jc w:val="both"/>
      </w:pPr>
      <w:r>
        <w:t>При предоставлении государственной (муниципальной) услуги в электронной форме заявителю направляется:</w:t>
      </w:r>
    </w:p>
    <w:p w:rsidR="008D779D" w:rsidRDefault="00682B6A" w:rsidP="006B35D3">
      <w:pPr>
        <w:pStyle w:val="1"/>
        <w:shd w:val="clear" w:color="auto" w:fill="auto"/>
        <w:tabs>
          <w:tab w:val="left" w:pos="1143"/>
          <w:tab w:val="left" w:pos="11624"/>
        </w:tabs>
        <w:ind w:firstLine="820"/>
        <w:jc w:val="both"/>
      </w:pPr>
      <w:r>
        <w:t>а)</w:t>
      </w:r>
      <w:r>
        <w:tab/>
        <w:t>уведомление о приеме и регистрации заявления и иных документов, необходимых для предоставления государственной (муниципальной) услуги, содержащее сведения о факте приема заявления и документов, необходимых для предоставления государственной (муниципальной) услуги, и начале процедуры предоставления государственной (муниципальной) услуги, а также сведения о дате и времени окончания предоставления государственной (муниципальной) услуги либо мотивированный отказ в приеме документов, необходимых для предоставления государственной (муниципальной) услуги;</w:t>
      </w:r>
    </w:p>
    <w:p w:rsidR="008D779D" w:rsidRDefault="00682B6A" w:rsidP="006B35D3">
      <w:pPr>
        <w:pStyle w:val="1"/>
        <w:shd w:val="clear" w:color="auto" w:fill="auto"/>
        <w:tabs>
          <w:tab w:val="left" w:pos="1158"/>
          <w:tab w:val="left" w:pos="11624"/>
        </w:tabs>
        <w:ind w:firstLine="820"/>
        <w:jc w:val="both"/>
      </w:pPr>
      <w:r>
        <w:t>б)</w:t>
      </w:r>
      <w:r>
        <w:tab/>
        <w:t>уведомление о результатах рассмотрения документов, необходимых для предоставления государственной (муниципальной) услуги, содержащее сведения о принятии положительного решения о предоставлении государственной (муниципальной) услуги и возможности получить результат предоставления государственной (муниципальной) услуги либо мотивированный отказ в предоставлении государственной (муниципальной) услуги.</w:t>
      </w:r>
    </w:p>
    <w:p w:rsidR="008D779D" w:rsidRPr="007F4645" w:rsidRDefault="00682B6A" w:rsidP="006B35D3">
      <w:pPr>
        <w:pStyle w:val="11"/>
        <w:keepNext/>
        <w:keepLines/>
        <w:numPr>
          <w:ilvl w:val="0"/>
          <w:numId w:val="9"/>
        </w:numPr>
        <w:shd w:val="clear" w:color="auto" w:fill="auto"/>
        <w:tabs>
          <w:tab w:val="left" w:pos="1282"/>
          <w:tab w:val="left" w:pos="11624"/>
        </w:tabs>
        <w:ind w:firstLine="820"/>
        <w:jc w:val="both"/>
        <w:rPr>
          <w:i w:val="0"/>
        </w:rPr>
      </w:pPr>
      <w:bookmarkStart w:id="36" w:name="bookmark32"/>
      <w:bookmarkStart w:id="37" w:name="bookmark33"/>
      <w:r w:rsidRPr="007F4645">
        <w:rPr>
          <w:i w:val="0"/>
        </w:rPr>
        <w:lastRenderedPageBreak/>
        <w:t>Оценка качества предоставления муници</w:t>
      </w:r>
      <w:r w:rsidR="0009738F" w:rsidRPr="007F4645">
        <w:rPr>
          <w:i w:val="0"/>
        </w:rPr>
        <w:t>пал</w:t>
      </w:r>
      <w:r w:rsidRPr="007F4645">
        <w:rPr>
          <w:i w:val="0"/>
        </w:rPr>
        <w:t>ьной</w:t>
      </w:r>
      <w:r w:rsidR="0009738F" w:rsidRPr="007F4645">
        <w:rPr>
          <w:i w:val="0"/>
        </w:rPr>
        <w:t xml:space="preserve"> </w:t>
      </w:r>
      <w:r w:rsidRPr="007F4645">
        <w:rPr>
          <w:i w:val="0"/>
        </w:rPr>
        <w:t>у</w:t>
      </w:r>
      <w:r w:rsidR="0009738F" w:rsidRPr="007F4645">
        <w:rPr>
          <w:i w:val="0"/>
        </w:rPr>
        <w:t>с</w:t>
      </w:r>
      <w:r w:rsidRPr="007F4645">
        <w:rPr>
          <w:i w:val="0"/>
        </w:rPr>
        <w:t>луги</w:t>
      </w:r>
      <w:bookmarkEnd w:id="36"/>
      <w:bookmarkEnd w:id="37"/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529"/>
          <w:tab w:val="left" w:pos="11624"/>
        </w:tabs>
        <w:ind w:firstLine="820"/>
        <w:jc w:val="both"/>
      </w:pPr>
      <w:r>
        <w:t>Оценка качества предоставления государственной (муниципальной) услуги осуществляется в соответствии с Правилами оценки гражданами эффективности д</w:t>
      </w:r>
      <w:r w:rsidR="0009738F">
        <w:t>еятельности</w:t>
      </w:r>
      <w:r>
        <w:t xml:space="preserve"> руководителей </w:t>
      </w:r>
      <w:r w:rsidR="0009738F">
        <w:t>территориальных</w:t>
      </w:r>
      <w:r>
        <w:t xml:space="preserve">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</w:t>
      </w:r>
      <w:r w:rsidR="0009738F">
        <w:t>еятельности</w:t>
      </w:r>
      <w:r>
        <w:t xml:space="preserve">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государственных,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529"/>
          <w:tab w:val="left" w:pos="11624"/>
        </w:tabs>
        <w:ind w:firstLine="820"/>
        <w:jc w:val="both"/>
      </w:pPr>
      <w:r>
        <w:t>Заявителю обеспечивается возможность направления жалобы на решения, действия или бездействие Уполномоченного органа, должностного лица Уполномоченного органа либо муниципального служащего в соответствии со статьей 11.2 Федерального закона «Об организации предоставления государственных и муниципальных услуг» № 210-ФЗ от 27 июля 2010 года и в порядке, установленном постановлением Правительства Российской Федерации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 № 1198 от 20 ноября 2012 года.</w:t>
      </w:r>
    </w:p>
    <w:p w:rsidR="008D779D" w:rsidRPr="007F4645" w:rsidRDefault="00682B6A" w:rsidP="006B35D3">
      <w:pPr>
        <w:pStyle w:val="1"/>
        <w:numPr>
          <w:ilvl w:val="0"/>
          <w:numId w:val="9"/>
        </w:numPr>
        <w:shd w:val="clear" w:color="auto" w:fill="auto"/>
        <w:tabs>
          <w:tab w:val="left" w:pos="1304"/>
          <w:tab w:val="left" w:pos="11624"/>
        </w:tabs>
        <w:ind w:firstLine="900"/>
        <w:jc w:val="both"/>
      </w:pPr>
      <w:r w:rsidRPr="007F4645">
        <w:rPr>
          <w:b/>
          <w:bCs/>
          <w:iCs/>
        </w:rPr>
        <w:t>Порядок исправления допущенных опечаток и ошибок в выданных в результате предоставления' государственной (муниципальной) услуги документах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493"/>
          <w:tab w:val="left" w:pos="11624"/>
        </w:tabs>
        <w:ind w:firstLine="900"/>
        <w:jc w:val="both"/>
      </w:pPr>
      <w:r>
        <w:t>В случае выявления опечаток и ошибок заявитель вправе обратиться в Уполномоченный орган с заявлением с приложением документов, указанных в пункте 10 типового Административного регламента.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493"/>
          <w:tab w:val="left" w:pos="11624"/>
        </w:tabs>
        <w:ind w:firstLine="900"/>
        <w:jc w:val="both"/>
      </w:pPr>
      <w:r>
        <w:t>Основания отказа в приеме заявления об исправлении опечаток и ошибок указаны в пункте 12 настоящего Административного регламента.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493"/>
          <w:tab w:val="left" w:pos="11624"/>
        </w:tabs>
        <w:ind w:firstLine="900"/>
        <w:jc w:val="both"/>
      </w:pPr>
      <w:r>
        <w:t>Исправление допущенных опечаток и ошибок в выданных в результате предоставления государственной услуги документах осуществляется в следующем порядке: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2134"/>
          <w:tab w:val="left" w:pos="11624"/>
        </w:tabs>
        <w:ind w:firstLine="900"/>
        <w:jc w:val="both"/>
      </w:pPr>
      <w:r>
        <w:t xml:space="preserve">Заявитель при обнаружении опечаток и ошибок в документах, выданных в результате предоставления' государственной услуги, обращается лично в Уполномоченный орган с заявлением о необходимости исправления опечаток и </w:t>
      </w:r>
      <w:r>
        <w:lastRenderedPageBreak/>
        <w:t>ошибок, в котором содержится указание на их описание.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2134"/>
          <w:tab w:val="left" w:pos="11624"/>
        </w:tabs>
        <w:ind w:firstLine="900"/>
        <w:jc w:val="both"/>
      </w:pPr>
      <w:r>
        <w:t>Уполномоченный орган при получении заявления, указанного в подпункте 25.3.1. пункта 25.3. настоящего подраздела, рассматривает необходимость внесения соответствующих изменений в документы, являющиеся результатом предоставления государственной услуги.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2134"/>
          <w:tab w:val="left" w:pos="11624"/>
        </w:tabs>
        <w:ind w:firstLine="900"/>
        <w:jc w:val="both"/>
      </w:pPr>
      <w:r>
        <w:t>Уполномоченный орган обеспечивает устранение опечаток и ошибок в документах, являющихся результатом предоставления государственной услуги.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firstLine="900"/>
        <w:jc w:val="both"/>
      </w:pPr>
      <w:r>
        <w:t>25.4. Срок устранения опечаток</w:t>
      </w:r>
      <w:r w:rsidR="0009738F">
        <w:t>,</w:t>
      </w:r>
      <w:r>
        <w:t xml:space="preserve"> ошибок</w:t>
      </w:r>
      <w:r w:rsidR="0009738F">
        <w:t xml:space="preserve"> </w:t>
      </w:r>
      <w:r>
        <w:t>не должен превышать</w:t>
      </w:r>
      <w:r w:rsidR="0009738F">
        <w:t xml:space="preserve"> </w:t>
      </w:r>
      <w:r>
        <w:t>З (трех) рабочих дней с даты регистрации заявления, указанного в подпункте 25.3.1. пункта 25.3. настоящего подраздела.</w:t>
      </w:r>
    </w:p>
    <w:p w:rsidR="008D779D" w:rsidRPr="007F4645" w:rsidRDefault="00682B6A" w:rsidP="006B35D3">
      <w:pPr>
        <w:pStyle w:val="1"/>
        <w:numPr>
          <w:ilvl w:val="0"/>
          <w:numId w:val="11"/>
        </w:numPr>
        <w:shd w:val="clear" w:color="auto" w:fill="auto"/>
        <w:tabs>
          <w:tab w:val="left" w:pos="1249"/>
          <w:tab w:val="left" w:pos="11624"/>
        </w:tabs>
        <w:ind w:firstLine="740"/>
        <w:jc w:val="both"/>
      </w:pPr>
      <w:r w:rsidRPr="007F4645">
        <w:rPr>
          <w:b/>
          <w:bCs/>
          <w:iCs/>
        </w:rPr>
        <w:t>Особенности выполнени</w:t>
      </w:r>
      <w:r w:rsidR="0009738F" w:rsidRPr="007F4645">
        <w:rPr>
          <w:b/>
          <w:bCs/>
          <w:iCs/>
        </w:rPr>
        <w:t xml:space="preserve">я </w:t>
      </w:r>
      <w:r w:rsidRPr="007F4645">
        <w:rPr>
          <w:b/>
          <w:bCs/>
          <w:iCs/>
        </w:rPr>
        <w:t>адм</w:t>
      </w:r>
      <w:r w:rsidR="0009738F" w:rsidRPr="007F4645">
        <w:rPr>
          <w:b/>
          <w:bCs/>
          <w:iCs/>
        </w:rPr>
        <w:t>и</w:t>
      </w:r>
      <w:r w:rsidRPr="007F4645">
        <w:rPr>
          <w:b/>
          <w:bCs/>
          <w:iCs/>
        </w:rPr>
        <w:t>нис</w:t>
      </w:r>
      <w:r w:rsidR="0009738F" w:rsidRPr="007F4645">
        <w:rPr>
          <w:b/>
          <w:bCs/>
          <w:iCs/>
        </w:rPr>
        <w:t>т</w:t>
      </w:r>
      <w:r w:rsidRPr="007F4645">
        <w:rPr>
          <w:b/>
          <w:bCs/>
          <w:iCs/>
        </w:rPr>
        <w:t>ративн</w:t>
      </w:r>
      <w:r w:rsidR="0009738F" w:rsidRPr="007F4645">
        <w:rPr>
          <w:b/>
          <w:bCs/>
          <w:iCs/>
        </w:rPr>
        <w:t xml:space="preserve">ых </w:t>
      </w:r>
      <w:r w:rsidRPr="007F4645">
        <w:rPr>
          <w:b/>
          <w:bCs/>
          <w:iCs/>
        </w:rPr>
        <w:t>процедур действий в многофункциональных центрах предоставлен</w:t>
      </w:r>
      <w:r w:rsidR="00BD68D9" w:rsidRPr="007F4645">
        <w:rPr>
          <w:b/>
          <w:bCs/>
          <w:iCs/>
        </w:rPr>
        <w:t xml:space="preserve">ия государственных и муниципальных </w:t>
      </w:r>
      <w:r w:rsidRPr="007F4645">
        <w:rPr>
          <w:b/>
          <w:bCs/>
          <w:iCs/>
        </w:rPr>
        <w:t xml:space="preserve"> услуг</w:t>
      </w:r>
    </w:p>
    <w:p w:rsidR="008D779D" w:rsidRPr="007F4645" w:rsidRDefault="00682B6A" w:rsidP="006B35D3">
      <w:pPr>
        <w:pStyle w:val="1"/>
        <w:numPr>
          <w:ilvl w:val="0"/>
          <w:numId w:val="9"/>
        </w:numPr>
        <w:shd w:val="clear" w:color="auto" w:fill="auto"/>
        <w:tabs>
          <w:tab w:val="left" w:pos="1303"/>
          <w:tab w:val="left" w:pos="11624"/>
        </w:tabs>
        <w:ind w:firstLine="820"/>
        <w:jc w:val="both"/>
      </w:pPr>
      <w:r w:rsidRPr="007F4645">
        <w:rPr>
          <w:b/>
          <w:bCs/>
          <w:iCs/>
        </w:rPr>
        <w:t>Исчерпывающий перечень административных процедур (действий)</w:t>
      </w:r>
    </w:p>
    <w:p w:rsidR="008D779D" w:rsidRPr="007F4645" w:rsidRDefault="00682B6A" w:rsidP="006B35D3">
      <w:pPr>
        <w:pStyle w:val="1"/>
        <w:shd w:val="clear" w:color="auto" w:fill="auto"/>
        <w:tabs>
          <w:tab w:val="left" w:pos="6581"/>
          <w:tab w:val="left" w:pos="8198"/>
          <w:tab w:val="left" w:pos="11624"/>
        </w:tabs>
        <w:ind w:firstLine="0"/>
        <w:jc w:val="both"/>
      </w:pPr>
      <w:r w:rsidRPr="007F4645">
        <w:rPr>
          <w:b/>
          <w:bCs/>
          <w:iCs/>
        </w:rPr>
        <w:t>при предоставлении государственной</w:t>
      </w:r>
      <w:r w:rsidRPr="007F4645">
        <w:rPr>
          <w:b/>
          <w:bCs/>
          <w:iCs/>
        </w:rPr>
        <w:tab/>
        <w:t>услуги,</w:t>
      </w:r>
      <w:r w:rsidRPr="007F4645">
        <w:rPr>
          <w:b/>
          <w:bCs/>
          <w:iCs/>
        </w:rPr>
        <w:tab/>
        <w:t>выполняемых</w:t>
      </w:r>
    </w:p>
    <w:p w:rsidR="008D779D" w:rsidRPr="007F4645" w:rsidRDefault="00682B6A" w:rsidP="006B35D3">
      <w:pPr>
        <w:pStyle w:val="1"/>
        <w:shd w:val="clear" w:color="auto" w:fill="auto"/>
        <w:tabs>
          <w:tab w:val="left" w:pos="11624"/>
        </w:tabs>
        <w:ind w:firstLine="0"/>
        <w:jc w:val="both"/>
      </w:pPr>
      <w:r w:rsidRPr="007F4645">
        <w:rPr>
          <w:b/>
          <w:bCs/>
          <w:iCs/>
        </w:rPr>
        <w:t>многофункциональными центрами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534"/>
          <w:tab w:val="left" w:pos="11624"/>
        </w:tabs>
        <w:ind w:firstLine="840"/>
        <w:jc w:val="both"/>
      </w:pPr>
      <w:r>
        <w:t>Мног</w:t>
      </w:r>
      <w:r w:rsidR="00BD68D9">
        <w:t xml:space="preserve">офункциональный </w:t>
      </w:r>
      <w:r>
        <w:t xml:space="preserve"> цен</w:t>
      </w:r>
      <w:r w:rsidR="00BD68D9">
        <w:t>т</w:t>
      </w:r>
      <w:r>
        <w:t>р осуществляет: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1978"/>
          <w:tab w:val="left" w:pos="11624"/>
        </w:tabs>
        <w:ind w:firstLine="840"/>
        <w:jc w:val="both"/>
      </w:pPr>
      <w:r>
        <w:t>информирование заявителей о порядке предоставления государственной услуги в многофункциональном центре, по иным вопросам, связанным с предоставлением государственной услуги, а также консультирование заявителей о порядке предоставления государственной услуги в многофункциональном центре;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1790"/>
          <w:tab w:val="left" w:pos="11624"/>
        </w:tabs>
        <w:ind w:firstLine="840"/>
        <w:jc w:val="both"/>
      </w:pPr>
      <w:r>
        <w:t>выдачу заявителю результата предоставления государственной услуги, на бумажном носителе, подтверждающих содержание электронных документов, направленных в многофункциональный центр по результатам предоставления государственной услуги,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(муниципальные) услуги;</w:t>
      </w:r>
    </w:p>
    <w:p w:rsidR="008D779D" w:rsidRDefault="00BD68D9" w:rsidP="006B35D3">
      <w:pPr>
        <w:pStyle w:val="1"/>
        <w:numPr>
          <w:ilvl w:val="2"/>
          <w:numId w:val="9"/>
        </w:numPr>
        <w:shd w:val="clear" w:color="auto" w:fill="auto"/>
        <w:tabs>
          <w:tab w:val="left" w:pos="1742"/>
          <w:tab w:val="left" w:pos="11624"/>
        </w:tabs>
        <w:ind w:firstLine="800"/>
        <w:jc w:val="both"/>
      </w:pPr>
      <w:r>
        <w:t xml:space="preserve">иные процедуры  и </w:t>
      </w:r>
      <w:r w:rsidR="00682B6A">
        <w:t xml:space="preserve"> действ</w:t>
      </w:r>
      <w:r>
        <w:t>и</w:t>
      </w:r>
      <w:r w:rsidR="00682B6A">
        <w:t>я, предусмот</w:t>
      </w:r>
      <w:r>
        <w:t>р</w:t>
      </w:r>
      <w:r w:rsidR="00682B6A">
        <w:t>енные Федер</w:t>
      </w:r>
      <w:r>
        <w:t>альн</w:t>
      </w:r>
      <w:r w:rsidR="00682B6A">
        <w:t>ым законом «Об организации предоставления госуда</w:t>
      </w:r>
      <w:r>
        <w:t>р</w:t>
      </w:r>
      <w:r w:rsidR="00682B6A">
        <w:t>ственных и муниципальных услуг» № 210-ФЗ от 27 июля 2010 года.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495"/>
          <w:tab w:val="left" w:pos="11624"/>
        </w:tabs>
        <w:ind w:firstLine="800"/>
        <w:jc w:val="both"/>
      </w:pPr>
      <w:r>
        <w:t>В с</w:t>
      </w:r>
      <w:r w:rsidR="00BD68D9">
        <w:t>оответствии с</w:t>
      </w:r>
      <w:r>
        <w:t xml:space="preserve"> ч</w:t>
      </w:r>
      <w:r w:rsidR="00BD68D9">
        <w:t>асть</w:t>
      </w:r>
      <w:r>
        <w:t>ю 1.1статьи 16 Федер</w:t>
      </w:r>
      <w:r w:rsidR="00BD68D9">
        <w:t>ального</w:t>
      </w:r>
      <w:r>
        <w:t xml:space="preserve"> з</w:t>
      </w:r>
      <w:r w:rsidR="00BD68D9">
        <w:t>а</w:t>
      </w:r>
      <w:r>
        <w:t>кона «Об организации предоставления государственные и м</w:t>
      </w:r>
      <w:r w:rsidR="00BD68D9">
        <w:t>уни</w:t>
      </w:r>
      <w:r>
        <w:t>ципальных услуг» № 210- ФЗ от 27 июля 2010 года для реализации своих функций мно</w:t>
      </w:r>
      <w:r w:rsidR="00BD68D9">
        <w:t>г</w:t>
      </w:r>
      <w:r>
        <w:t>оф</w:t>
      </w:r>
      <w:r w:rsidR="00BD68D9">
        <w:t>у</w:t>
      </w:r>
      <w:r>
        <w:t>нкц</w:t>
      </w:r>
      <w:r w:rsidR="00BD68D9">
        <w:t>ио</w:t>
      </w:r>
      <w:r>
        <w:t>нальн</w:t>
      </w:r>
      <w:r w:rsidR="00BD68D9">
        <w:t>ы</w:t>
      </w:r>
      <w:r>
        <w:t>е центры вправе привлекать иные организации.</w:t>
      </w:r>
    </w:p>
    <w:p w:rsidR="008D779D" w:rsidRDefault="00682B6A" w:rsidP="006B35D3">
      <w:pPr>
        <w:pStyle w:val="1"/>
        <w:numPr>
          <w:ilvl w:val="0"/>
          <w:numId w:val="9"/>
        </w:numPr>
        <w:shd w:val="clear" w:color="auto" w:fill="auto"/>
        <w:tabs>
          <w:tab w:val="left" w:pos="1266"/>
          <w:tab w:val="left" w:pos="11624"/>
        </w:tabs>
        <w:ind w:firstLine="800"/>
        <w:jc w:val="both"/>
      </w:pPr>
      <w:r>
        <w:rPr>
          <w:i/>
          <w:iCs/>
        </w:rPr>
        <w:t>Информирование заявителей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646"/>
          <w:tab w:val="left" w:pos="11624"/>
        </w:tabs>
        <w:ind w:firstLine="800"/>
        <w:jc w:val="both"/>
      </w:pPr>
      <w:r>
        <w:t xml:space="preserve">Информирование заявителя </w:t>
      </w:r>
      <w:r w:rsidR="00BD68D9">
        <w:t>многофункциональные</w:t>
      </w:r>
      <w:r>
        <w:t xml:space="preserve"> центрами осуществляется следующими способами:</w:t>
      </w:r>
    </w:p>
    <w:p w:rsidR="008D779D" w:rsidRDefault="00682B6A" w:rsidP="006B35D3">
      <w:pPr>
        <w:pStyle w:val="1"/>
        <w:shd w:val="clear" w:color="auto" w:fill="auto"/>
        <w:tabs>
          <w:tab w:val="left" w:pos="1145"/>
          <w:tab w:val="left" w:pos="11624"/>
        </w:tabs>
        <w:ind w:firstLine="800"/>
        <w:jc w:val="both"/>
      </w:pPr>
      <w:r>
        <w:t>а)</w:t>
      </w:r>
      <w:r>
        <w:tab/>
        <w:t>посредством привлечения средств массовой информации, а также путем размещения информации на официальные сайтах и и</w:t>
      </w:r>
      <w:r w:rsidR="00BD68D9">
        <w:t>н</w:t>
      </w:r>
      <w:r>
        <w:t>ф</w:t>
      </w:r>
      <w:r w:rsidR="00BD68D9">
        <w:t>орм</w:t>
      </w:r>
      <w:r>
        <w:t>аци</w:t>
      </w:r>
      <w:r w:rsidR="00BD68D9">
        <w:t>о</w:t>
      </w:r>
      <w:r>
        <w:t>нных стендах многофункциональных центров;</w:t>
      </w:r>
    </w:p>
    <w:p w:rsidR="008D779D" w:rsidRDefault="00682B6A" w:rsidP="006B35D3">
      <w:pPr>
        <w:pStyle w:val="1"/>
        <w:shd w:val="clear" w:color="auto" w:fill="auto"/>
        <w:tabs>
          <w:tab w:val="left" w:pos="1153"/>
          <w:tab w:val="left" w:pos="11624"/>
        </w:tabs>
        <w:ind w:firstLine="800"/>
        <w:jc w:val="both"/>
      </w:pPr>
      <w:r>
        <w:t>б)</w:t>
      </w:r>
      <w:r>
        <w:tab/>
        <w:t>при обращении заявителя в многофункциональным центр лично, по телефону, посредством почтовые отправлений, либо по электронной почте.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495"/>
          <w:tab w:val="left" w:pos="11624"/>
        </w:tabs>
        <w:ind w:firstLine="800"/>
        <w:jc w:val="both"/>
      </w:pPr>
      <w:r>
        <w:lastRenderedPageBreak/>
        <w:t xml:space="preserve">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- не более 15 минут, время ожидания в очереди в секторе информирования для получения информации о муниципальные услугах не может </w:t>
      </w:r>
      <w:r w:rsidR="00BD68D9">
        <w:t>пр</w:t>
      </w:r>
      <w:r>
        <w:t>евышать 15 минут.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495"/>
          <w:tab w:val="left" w:pos="11624"/>
        </w:tabs>
        <w:ind w:firstLine="800"/>
        <w:jc w:val="both"/>
      </w:pPr>
      <w:r>
        <w:t>Ответ на телефонные звонок должен начинаться с информации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 центра осуществляет не более 10 минут.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646"/>
          <w:tab w:val="left" w:pos="11624"/>
        </w:tabs>
        <w:ind w:firstLine="800"/>
        <w:jc w:val="both"/>
      </w:pPr>
      <w:r>
        <w:t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firstLine="800"/>
        <w:jc w:val="both"/>
      </w:pPr>
      <w: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firstLine="800"/>
        <w:jc w:val="both"/>
      </w:pPr>
      <w:r>
        <w:t>назначить другое время для консультаций.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495"/>
          <w:tab w:val="left" w:pos="11624"/>
        </w:tabs>
        <w:ind w:firstLine="800"/>
        <w:jc w:val="both"/>
      </w:pPr>
      <w:r>
        <w:t>При консультировании по письменным обращениям заявителей ответ направляется в письменном виде в срок не позднее 30 к</w:t>
      </w:r>
      <w:r w:rsidR="00BD68D9">
        <w:t>ал</w:t>
      </w:r>
      <w:r>
        <w:t>ендарные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обращении, поступившем в многофункциональный центр в письменной форме.</w:t>
      </w:r>
    </w:p>
    <w:p w:rsidR="008D779D" w:rsidRPr="007F4645" w:rsidRDefault="00682B6A" w:rsidP="006B35D3">
      <w:pPr>
        <w:pStyle w:val="11"/>
        <w:keepNext/>
        <w:keepLines/>
        <w:numPr>
          <w:ilvl w:val="0"/>
          <w:numId w:val="9"/>
        </w:numPr>
        <w:shd w:val="clear" w:color="auto" w:fill="auto"/>
        <w:tabs>
          <w:tab w:val="left" w:pos="1442"/>
          <w:tab w:val="left" w:pos="11624"/>
        </w:tabs>
        <w:ind w:firstLine="840"/>
        <w:jc w:val="both"/>
        <w:rPr>
          <w:i w:val="0"/>
        </w:rPr>
      </w:pPr>
      <w:bookmarkStart w:id="38" w:name="bookmark34"/>
      <w:bookmarkStart w:id="39" w:name="bookmark35"/>
      <w:r w:rsidRPr="007F4645">
        <w:rPr>
          <w:i w:val="0"/>
        </w:rPr>
        <w:t>Выдача заявителю результата предоставления государственной услуги</w:t>
      </w:r>
      <w:bookmarkEnd w:id="38"/>
      <w:bookmarkEnd w:id="39"/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474"/>
          <w:tab w:val="left" w:pos="11624"/>
        </w:tabs>
        <w:ind w:firstLine="840"/>
        <w:jc w:val="both"/>
      </w:pPr>
      <w:r>
        <w:t xml:space="preserve">При наличии в заявлении о предоставлении государственной услуги указания о выдаче результатов оказания услуги через многофункциональный центр, Уполномоченный орган передает документы в многофункциональный центр </w:t>
      </w:r>
      <w:r>
        <w:rPr>
          <w:i/>
          <w:iCs/>
        </w:rPr>
        <w:t>для</w:t>
      </w:r>
      <w:r>
        <w:t xml:space="preserve"> последующей выдачи заявителю (представителю) способом, согласно соглашениям о взаимодействии, заключенным между Уполномоченным органом и многофункциональным центром в порядке, утвержденном Постановлением № 797.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652"/>
          <w:tab w:val="left" w:pos="11624"/>
        </w:tabs>
        <w:ind w:firstLine="840"/>
        <w:jc w:val="both"/>
      </w:pPr>
      <w:r>
        <w:t>Порядок и сроки передачи Уполномоченным органом таких документов в многофункциональный центр определяются соглашением о взаимодействии, заключенным ими в порядке, установленном Постановлением № 797.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474"/>
          <w:tab w:val="left" w:pos="11624"/>
        </w:tabs>
        <w:ind w:firstLine="840"/>
        <w:jc w:val="both"/>
      </w:pPr>
      <w:r>
        <w:t>Прием заявителей для выдачи документов, являющихся результатом государственной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470"/>
          <w:tab w:val="left" w:pos="11624"/>
        </w:tabs>
        <w:ind w:firstLine="840"/>
        <w:jc w:val="both"/>
      </w:pPr>
      <w:r>
        <w:t>Работник многофункционального центра осуществляет следующие действия: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1824"/>
          <w:tab w:val="left" w:pos="11624"/>
        </w:tabs>
        <w:ind w:firstLine="840"/>
        <w:jc w:val="both"/>
      </w:pPr>
      <w:r>
        <w:t xml:space="preserve">устанавливает личность заявителя на основании документа, </w:t>
      </w:r>
      <w:r>
        <w:lastRenderedPageBreak/>
        <w:t>удостоверяющего личность в соответствии с законодательством Российской Федерации;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1671"/>
          <w:tab w:val="left" w:pos="11624"/>
        </w:tabs>
        <w:ind w:firstLine="840"/>
        <w:jc w:val="both"/>
      </w:pPr>
      <w:r>
        <w:t>проверяет полномочия представителя заявителя (в случае обращения представителя заявителя);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1729"/>
          <w:tab w:val="left" w:pos="11624"/>
        </w:tabs>
        <w:ind w:firstLine="840"/>
        <w:jc w:val="both"/>
      </w:pPr>
      <w:r>
        <w:t>определяет статус исполнения заявления заявителя в ГИС;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1681"/>
          <w:tab w:val="left" w:pos="11624"/>
        </w:tabs>
        <w:ind w:firstLine="840"/>
        <w:jc w:val="both"/>
      </w:pPr>
      <w:r>
        <w:t>распечатывает результат предоставления государственной услуги в виде экземпляра электронного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- печати с изображением Государственного герба Российской Федерации);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1681"/>
          <w:tab w:val="left" w:pos="11624"/>
        </w:tabs>
        <w:ind w:firstLine="840"/>
        <w:jc w:val="both"/>
      </w:pPr>
      <w:r>
        <w:t>заверяет экземпляр электронного документа на бумажном носителе с использованием печати многофункционального центра (в предусмотренных нормативными правовыми актами Российской Федерации случаях - печати с изображением Государственного герба Российской Федерации);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1681"/>
          <w:tab w:val="left" w:pos="11624"/>
        </w:tabs>
        <w:ind w:firstLine="840"/>
        <w:jc w:val="both"/>
      </w:pPr>
      <w:r>
        <w:t>выдает документы заявителю, при необходимости запрашивает у заявителя подписи за каждый выданный документ;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1681"/>
          <w:tab w:val="left" w:pos="11624"/>
        </w:tabs>
        <w:ind w:firstLine="840"/>
        <w:jc w:val="both"/>
      </w:pPr>
      <w:r>
        <w:t>запрашивает согласие заявителя на участие в смс-опросе для оценки качества предоставленных услуг многофункциональным центром.</w:t>
      </w:r>
    </w:p>
    <w:p w:rsidR="008D779D" w:rsidRPr="007F4645" w:rsidRDefault="00682B6A" w:rsidP="006B35D3">
      <w:pPr>
        <w:pStyle w:val="1"/>
        <w:numPr>
          <w:ilvl w:val="0"/>
          <w:numId w:val="11"/>
        </w:numPr>
        <w:shd w:val="clear" w:color="auto" w:fill="auto"/>
        <w:tabs>
          <w:tab w:val="left" w:pos="1162"/>
          <w:tab w:val="left" w:pos="11624"/>
        </w:tabs>
        <w:ind w:firstLine="840"/>
        <w:jc w:val="both"/>
      </w:pPr>
      <w:r w:rsidRPr="007F4645">
        <w:rPr>
          <w:b/>
          <w:bCs/>
          <w:iCs/>
        </w:rPr>
        <w:t>Порядок и формы контроля за исполнением Административного регламента</w:t>
      </w:r>
    </w:p>
    <w:p w:rsidR="008D779D" w:rsidRPr="007F4645" w:rsidRDefault="00682B6A" w:rsidP="006B35D3">
      <w:pPr>
        <w:pStyle w:val="1"/>
        <w:numPr>
          <w:ilvl w:val="0"/>
          <w:numId w:val="9"/>
        </w:numPr>
        <w:shd w:val="clear" w:color="auto" w:fill="auto"/>
        <w:tabs>
          <w:tab w:val="left" w:pos="1186"/>
          <w:tab w:val="left" w:pos="11624"/>
        </w:tabs>
        <w:ind w:firstLine="740"/>
        <w:jc w:val="both"/>
      </w:pPr>
      <w:r w:rsidRPr="007F4645">
        <w:rPr>
          <w:b/>
          <w:bCs/>
          <w:iCs/>
        </w:rPr>
        <w:t>Порядок осуществления текущего контроля за соблюдением и исполнением ответственными должностными лицами Администрации положений настоящего Административного регламента и иных нормативных правовых актов, устанавливающих требования к предоставлению государственной (муниципальной) услуги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532"/>
          <w:tab w:val="left" w:pos="11624"/>
        </w:tabs>
        <w:ind w:firstLine="740"/>
        <w:jc w:val="both"/>
      </w:pPr>
      <w:r>
        <w:t>Текущий контроль за соблюдением и исполнением ответственными</w:t>
      </w:r>
    </w:p>
    <w:p w:rsidR="008D779D" w:rsidRDefault="00682B6A" w:rsidP="006B35D3">
      <w:pPr>
        <w:pStyle w:val="1"/>
        <w:shd w:val="clear" w:color="auto" w:fill="auto"/>
        <w:tabs>
          <w:tab w:val="left" w:pos="4171"/>
          <w:tab w:val="left" w:pos="9206"/>
          <w:tab w:val="left" w:pos="11624"/>
        </w:tabs>
        <w:ind w:firstLine="0"/>
        <w:jc w:val="both"/>
      </w:pPr>
      <w:r>
        <w:t>должностными лицами Администрации положений настоящего Административного регламента и иных нормативных правовых актов, устанавливающих требования к предоставлению государственной (муниципальной) услуги, а также принятия ими решений осуществляется в порядке, установленном</w:t>
      </w:r>
      <w:r>
        <w:tab/>
        <w:t>организационно-распорядительным</w:t>
      </w:r>
      <w:r>
        <w:tab/>
        <w:t>актом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firstLine="0"/>
        <w:jc w:val="both"/>
      </w:pPr>
      <w:r>
        <w:t>Администрации, который включает порядок выявления и устранения нарушений прав Заявителей, рассмотрения, принятия решений и подготовку ответов на обращения Заявителей, содержащих жалобы на решения, действия (бездействие) должностных лиц Администрации.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532"/>
          <w:tab w:val="left" w:pos="11624"/>
        </w:tabs>
        <w:ind w:firstLine="740"/>
        <w:jc w:val="both"/>
      </w:pPr>
      <w:r>
        <w:t>Требованиями к порядку и формам текущего контроля за предоставлением государственной (муниципальной) услуги являются: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1629"/>
          <w:tab w:val="left" w:pos="11624"/>
        </w:tabs>
        <w:ind w:firstLine="740"/>
        <w:jc w:val="both"/>
      </w:pPr>
      <w:r>
        <w:t>независимость;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1629"/>
          <w:tab w:val="left" w:pos="11624"/>
        </w:tabs>
        <w:ind w:firstLine="740"/>
        <w:jc w:val="both"/>
      </w:pPr>
      <w:r>
        <w:t>тщательность.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402"/>
          <w:tab w:val="left" w:pos="11624"/>
        </w:tabs>
        <w:ind w:firstLine="740"/>
        <w:jc w:val="both"/>
      </w:pPr>
      <w:r>
        <w:t xml:space="preserve">Независимость текущего контроля заключается в том, что должностное лицо Администрации, уполномоченное на его осуществление, не находится в служебной зависимости от должностного лица Администрации, участвующего в предоставлении государственной (муниципальной) услуги, в том числе не имеет близкого родства или свойства (родители, супруги, дети, братья, сестры, а также </w:t>
      </w:r>
      <w:r>
        <w:lastRenderedPageBreak/>
        <w:t>братья, сестры, родители, дети супругов и супруги детей) с ним.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532"/>
          <w:tab w:val="left" w:pos="11624"/>
        </w:tabs>
        <w:ind w:firstLine="740"/>
        <w:jc w:val="both"/>
      </w:pPr>
      <w:r>
        <w:t>Должностные лица Администрации, осуществляющие текущий контроль за предоставлением государственной (муниципальной) услуги, обязаны принимать меры по предотвращению конфликта интересов при предоставлении государственной (муниципальной) услуги.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532"/>
          <w:tab w:val="left" w:pos="11624"/>
        </w:tabs>
        <w:ind w:firstLine="740"/>
        <w:jc w:val="both"/>
      </w:pPr>
      <w:r>
        <w:t>Тщательность осуществления текущего контроля за предоставлением государственной (муниципальной) услуги состоит в исполнении уполномоченными лицами обязанностей, предусмотренных настоящим подразделом.</w:t>
      </w:r>
    </w:p>
    <w:p w:rsidR="008D779D" w:rsidRPr="007F4645" w:rsidRDefault="00682B6A" w:rsidP="006B35D3">
      <w:pPr>
        <w:pStyle w:val="1"/>
        <w:numPr>
          <w:ilvl w:val="0"/>
          <w:numId w:val="9"/>
        </w:numPr>
        <w:shd w:val="clear" w:color="auto" w:fill="auto"/>
        <w:tabs>
          <w:tab w:val="left" w:pos="1186"/>
          <w:tab w:val="left" w:pos="11624"/>
        </w:tabs>
        <w:ind w:firstLine="740"/>
        <w:jc w:val="both"/>
      </w:pPr>
      <w:r w:rsidRPr="007F4645">
        <w:rPr>
          <w:b/>
          <w:bCs/>
          <w:iCs/>
        </w:rPr>
        <w:t>Порядок и периодичность осуществления плановых и внеплановых проверок полноты и качества предоставления государственной (муниципальной) услуги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firstLine="740"/>
        <w:jc w:val="both"/>
      </w:pPr>
      <w:r>
        <w:t>ЗОЛ. Порядок и периодичность осуществления плановых и внеплановых проверок полноты и качества предоставления государственной (муниципальной) услуги устанавливается организационно-распорядительным документом Администрации.</w:t>
      </w:r>
    </w:p>
    <w:p w:rsidR="008D779D" w:rsidRDefault="00682B6A" w:rsidP="006B35D3">
      <w:pPr>
        <w:pStyle w:val="1"/>
        <w:numPr>
          <w:ilvl w:val="0"/>
          <w:numId w:val="13"/>
        </w:numPr>
        <w:shd w:val="clear" w:color="auto" w:fill="auto"/>
        <w:tabs>
          <w:tab w:val="left" w:pos="1604"/>
          <w:tab w:val="left" w:pos="11624"/>
        </w:tabs>
        <w:ind w:firstLine="740"/>
        <w:jc w:val="both"/>
      </w:pPr>
      <w:r>
        <w:t>При выявлении в ходе проверок наруш</w:t>
      </w:r>
      <w:r w:rsidR="00BD68D9">
        <w:t>е</w:t>
      </w:r>
      <w:r>
        <w:t>н</w:t>
      </w:r>
      <w:r w:rsidR="00BD68D9">
        <w:t>ии</w:t>
      </w:r>
      <w:r>
        <w:t xml:space="preserve"> исполнении положений настоящего Административного регламента и законодательства Российской Федерации и законодательства муниципального образования, устанавливающего требования к предоставлению государственной (муниципальной) услуги, в том числе по жалобам на решения и (или) действия (бездействие) должностных лиц Администрации, принимаются меры по устранению таких нарушений.</w:t>
      </w:r>
    </w:p>
    <w:p w:rsidR="008D779D" w:rsidRPr="007F4645" w:rsidRDefault="00682B6A" w:rsidP="006B35D3">
      <w:pPr>
        <w:pStyle w:val="1"/>
        <w:numPr>
          <w:ilvl w:val="0"/>
          <w:numId w:val="9"/>
        </w:numPr>
        <w:shd w:val="clear" w:color="auto" w:fill="auto"/>
        <w:tabs>
          <w:tab w:val="left" w:pos="1210"/>
          <w:tab w:val="left" w:pos="11624"/>
        </w:tabs>
        <w:ind w:firstLine="740"/>
        <w:jc w:val="both"/>
      </w:pPr>
      <w:r w:rsidRPr="007F4645">
        <w:rPr>
          <w:b/>
          <w:bCs/>
          <w:iCs/>
        </w:rPr>
        <w:t>Ответственность должностных лиц Администрации за решения и действия (бездействие), принимаемые (осуществляемые) в ходе предоставления государственной (муниципальной) услуги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714"/>
          <w:tab w:val="left" w:pos="11624"/>
        </w:tabs>
        <w:ind w:firstLine="740"/>
        <w:jc w:val="both"/>
      </w:pPr>
      <w:r>
        <w:t>Должностным лицом Администрации, ответственным за предоставление государственной (муниципальной) услуги, а также за соблюдением порядка предоставления государственной (муниципальной) услуги, является руководитель подразделения Администрации, непосредственно предоставляющего государственную (муниципальную) услугу.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479"/>
          <w:tab w:val="left" w:pos="11624"/>
        </w:tabs>
        <w:ind w:firstLine="740"/>
        <w:jc w:val="both"/>
      </w:pPr>
      <w:r>
        <w:t>По результатам проведенных мониторинга и проверок, в случае выявления неправомерных решений, действий (бездействия) должностных лиц Администрации и фактов нарушения прав и законных интересов Заявителей, должностные лица Администрации несут ответственность в соответствии с законодательством Российской Федерации.</w:t>
      </w:r>
    </w:p>
    <w:p w:rsidR="008D779D" w:rsidRPr="007F4645" w:rsidRDefault="00682B6A" w:rsidP="006B35D3">
      <w:pPr>
        <w:pStyle w:val="1"/>
        <w:numPr>
          <w:ilvl w:val="0"/>
          <w:numId w:val="9"/>
        </w:numPr>
        <w:shd w:val="clear" w:color="auto" w:fill="auto"/>
        <w:tabs>
          <w:tab w:val="left" w:pos="1210"/>
          <w:tab w:val="left" w:pos="11624"/>
        </w:tabs>
        <w:ind w:firstLine="740"/>
        <w:jc w:val="both"/>
      </w:pPr>
      <w:r w:rsidRPr="007F4645">
        <w:rPr>
          <w:b/>
          <w:bCs/>
          <w:iCs/>
        </w:rPr>
        <w:t>Положения, характеризующие требования к порядку и формам контроля за предоставлением государственной (муниципальной) услуги, в том числе со стороны граждан, их объединений и организаций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479"/>
          <w:tab w:val="left" w:pos="11624"/>
        </w:tabs>
        <w:ind w:firstLine="740"/>
        <w:jc w:val="both"/>
      </w:pPr>
      <w:r>
        <w:t>Контроль за предоставлением государственной (муниципальной) услуги осуществляется в порядке и формах, предусмотренными подразделами 29 и 30 настоящего Административного регламента.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479"/>
          <w:tab w:val="left" w:pos="11624"/>
        </w:tabs>
        <w:ind w:firstLine="740"/>
        <w:jc w:val="both"/>
      </w:pPr>
      <w:r>
        <w:t>По результатам контроля уполномоченные должностные лица принимают меры по предупреждению, выявлению и пресечению нарушений контроля требований при предоставлении государственной (муниципальной) услуги.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479"/>
          <w:tab w:val="left" w:pos="11624"/>
        </w:tabs>
        <w:ind w:firstLine="740"/>
        <w:jc w:val="both"/>
      </w:pPr>
      <w:r>
        <w:lastRenderedPageBreak/>
        <w:t>Граждане, их объединения и организации для осуществления контроля за предоставлением государственной (муниципальной) услуги имеют право направлять в Администрацию индивидуальные и коллективные обращения с предложениями по совершенствованию порядка предоставления государственной (муниципальной) услуги, а также жалобы и заявления на действия (бездействие) должностных лиц Администрации и принятые ими решения, связанные с предоставлением государственной (муниципальной) услуги.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479"/>
          <w:tab w:val="left" w:pos="11624"/>
        </w:tabs>
        <w:ind w:firstLine="740"/>
        <w:jc w:val="both"/>
      </w:pPr>
      <w:r>
        <w:t>Контроль за предоставлением государственной (муниципальной) услуги, в том числе со стороны граждан их объединений и организаций, осуществляется посредством открытости деятельности Администрации при предоставлении государственной (муниципальной) услуги, получения полной, актуальной и достоверной информации о порядке предоставления государственной (муниципальной) услуги и возможности досудебного рассмотрения обращений (жалоб) в процессе получения государственной (муниципальной) услуги.</w:t>
      </w:r>
    </w:p>
    <w:p w:rsidR="008D779D" w:rsidRPr="007F4645" w:rsidRDefault="00682B6A" w:rsidP="006B35D3">
      <w:pPr>
        <w:pStyle w:val="1"/>
        <w:numPr>
          <w:ilvl w:val="0"/>
          <w:numId w:val="11"/>
        </w:numPr>
        <w:shd w:val="clear" w:color="auto" w:fill="auto"/>
        <w:tabs>
          <w:tab w:val="left" w:pos="1182"/>
          <w:tab w:val="left" w:pos="11624"/>
        </w:tabs>
        <w:ind w:firstLine="740"/>
        <w:jc w:val="both"/>
      </w:pPr>
      <w:r w:rsidRPr="007F4645">
        <w:rPr>
          <w:b/>
          <w:bCs/>
          <w:iCs/>
        </w:rPr>
        <w:t>Досудебный (внесудебный) порядок обжалования решений и действий (бездействия) Администрации, должностных лиц Администрации</w:t>
      </w:r>
    </w:p>
    <w:p w:rsidR="008D779D" w:rsidRPr="007F4645" w:rsidRDefault="00682B6A" w:rsidP="006B35D3">
      <w:pPr>
        <w:pStyle w:val="1"/>
        <w:numPr>
          <w:ilvl w:val="0"/>
          <w:numId w:val="9"/>
        </w:numPr>
        <w:shd w:val="clear" w:color="auto" w:fill="auto"/>
        <w:tabs>
          <w:tab w:val="left" w:pos="1177"/>
          <w:tab w:val="left" w:pos="11624"/>
        </w:tabs>
        <w:ind w:firstLine="740"/>
        <w:jc w:val="both"/>
      </w:pPr>
      <w:proofErr w:type="gramStart"/>
      <w:r w:rsidRPr="007F4645">
        <w:rPr>
          <w:b/>
          <w:bCs/>
          <w:iCs/>
        </w:rPr>
        <w:t>Информация</w:t>
      </w:r>
      <w:r w:rsidR="00BD68D9" w:rsidRPr="007F4645">
        <w:rPr>
          <w:b/>
          <w:bCs/>
          <w:iCs/>
        </w:rPr>
        <w:t xml:space="preserve"> о  </w:t>
      </w:r>
      <w:r w:rsidRPr="007F4645">
        <w:rPr>
          <w:b/>
          <w:bCs/>
          <w:iCs/>
        </w:rPr>
        <w:t>за</w:t>
      </w:r>
      <w:r w:rsidR="00BD68D9" w:rsidRPr="007F4645">
        <w:rPr>
          <w:b/>
          <w:bCs/>
          <w:iCs/>
        </w:rPr>
        <w:t>инте</w:t>
      </w:r>
      <w:r w:rsidRPr="007F4645">
        <w:rPr>
          <w:b/>
          <w:bCs/>
          <w:iCs/>
        </w:rPr>
        <w:t>ресованн</w:t>
      </w:r>
      <w:r w:rsidR="00BD68D9" w:rsidRPr="007F4645">
        <w:rPr>
          <w:b/>
          <w:bCs/>
          <w:iCs/>
        </w:rPr>
        <w:t>ых лицах и</w:t>
      </w:r>
      <w:r w:rsidRPr="007F4645">
        <w:rPr>
          <w:b/>
          <w:bCs/>
          <w:iCs/>
        </w:rPr>
        <w:t xml:space="preserve"> их </w:t>
      </w:r>
      <w:r w:rsidR="00BD68D9" w:rsidRPr="007F4645">
        <w:rPr>
          <w:b/>
          <w:bCs/>
          <w:iCs/>
        </w:rPr>
        <w:t>п</w:t>
      </w:r>
      <w:r w:rsidRPr="007F4645">
        <w:rPr>
          <w:b/>
          <w:bCs/>
          <w:iCs/>
        </w:rPr>
        <w:t>раве на досудебное (внесудебное) обжалование действий (бездействия) и (или) решений, принятых (осуществленных) в ходе предоставления государственной (муниципальной) услуги</w:t>
      </w:r>
      <w:proofErr w:type="gramEnd"/>
    </w:p>
    <w:p w:rsidR="008D779D" w:rsidRDefault="009A789B" w:rsidP="006B35D3">
      <w:pPr>
        <w:pStyle w:val="1"/>
        <w:shd w:val="clear" w:color="auto" w:fill="auto"/>
        <w:tabs>
          <w:tab w:val="left" w:pos="1445"/>
          <w:tab w:val="left" w:pos="11624"/>
        </w:tabs>
        <w:ind w:firstLine="709"/>
        <w:jc w:val="both"/>
      </w:pPr>
      <w:r>
        <w:t xml:space="preserve"> 33.1. </w:t>
      </w:r>
      <w:r w:rsidR="00682B6A">
        <w:t>Заявитель имеет право на досудебное (внесудебное) обжалование действий (бездействия) и (или) решений, принятых (осуществляемых) в ходе представления государственной (муниципальной) услуги, Администрацией, должностными лицами Администрации (далее - жалоба).</w:t>
      </w:r>
      <w:r>
        <w:t xml:space="preserve"> Жалоба может быть подана заявителем в течении тридцати календарных дней со дня, когда заявитель узнал или должен был узнать о нарушении своих прав.</w:t>
      </w:r>
    </w:p>
    <w:p w:rsidR="008D779D" w:rsidRDefault="009A789B" w:rsidP="006B35D3">
      <w:pPr>
        <w:pStyle w:val="1"/>
        <w:shd w:val="clear" w:color="auto" w:fill="auto"/>
        <w:tabs>
          <w:tab w:val="left" w:pos="1445"/>
          <w:tab w:val="left" w:pos="11624"/>
        </w:tabs>
        <w:ind w:left="740" w:firstLine="0"/>
        <w:jc w:val="both"/>
      </w:pPr>
      <w:r>
        <w:t xml:space="preserve">33.1.2.  </w:t>
      </w:r>
      <w:r w:rsidR="00682B6A">
        <w:t>В случае, когда жалоба подается через представителя Заявителя, в качестве документа, подтверждающего его полномочия на осуществление действий от имени Заявителя, могут быть представлены:</w:t>
      </w:r>
    </w:p>
    <w:p w:rsidR="008D779D" w:rsidRDefault="007014B3" w:rsidP="006B35D3">
      <w:pPr>
        <w:pStyle w:val="1"/>
        <w:shd w:val="clear" w:color="auto" w:fill="auto"/>
        <w:tabs>
          <w:tab w:val="left" w:pos="1678"/>
          <w:tab w:val="left" w:pos="11624"/>
        </w:tabs>
        <w:ind w:firstLine="0"/>
        <w:jc w:val="both"/>
      </w:pPr>
      <w:r>
        <w:t xml:space="preserve">         33.1.3.  </w:t>
      </w:r>
      <w:r w:rsidR="00682B6A">
        <w:t>оформленная в соответствии с законодательством Российской Федерации доверенность (для физических лиц);</w:t>
      </w:r>
    </w:p>
    <w:p w:rsidR="008D779D" w:rsidRDefault="007014B3" w:rsidP="006B35D3">
      <w:pPr>
        <w:pStyle w:val="1"/>
        <w:shd w:val="clear" w:color="auto" w:fill="auto"/>
        <w:tabs>
          <w:tab w:val="left" w:pos="1678"/>
          <w:tab w:val="left" w:pos="11624"/>
        </w:tabs>
        <w:ind w:firstLine="0"/>
        <w:jc w:val="both"/>
      </w:pPr>
      <w:r>
        <w:t xml:space="preserve">         33.1.4.  </w:t>
      </w:r>
      <w:r w:rsidR="00682B6A">
        <w:t>оформленная в соответствии с законодательством Российской Федерации доверенность, заверенная печатью Заявителя и подписанная руководителем Заявителя или уполномоченным этим руководителем лицом (для юридических лиц);</w:t>
      </w:r>
    </w:p>
    <w:p w:rsidR="008D779D" w:rsidRDefault="007014B3" w:rsidP="006B35D3">
      <w:pPr>
        <w:pStyle w:val="1"/>
        <w:shd w:val="clear" w:color="auto" w:fill="auto"/>
        <w:tabs>
          <w:tab w:val="left" w:pos="1678"/>
          <w:tab w:val="left" w:pos="11624"/>
        </w:tabs>
        <w:ind w:firstLine="0"/>
        <w:jc w:val="both"/>
      </w:pPr>
      <w:r>
        <w:t xml:space="preserve">        33.1.5.</w:t>
      </w:r>
      <w:r w:rsidR="00682B6A">
        <w:t>копия решения о назначении или об избрании либо приказа о назначении физического лица на должность, в соответствии с которым физическое лицо обладает правом действовать от имени Заявителя без доверенности (для юридических лиц).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2736"/>
          <w:tab w:val="left" w:pos="11624"/>
        </w:tabs>
        <w:ind w:firstLine="740"/>
        <w:jc w:val="both"/>
      </w:pPr>
      <w:r>
        <w:t>может о</w:t>
      </w:r>
      <w:r w:rsidR="007014B3">
        <w:t>братиться с жалобой, в том случае</w:t>
      </w:r>
      <w:r>
        <w:t xml:space="preserve"> в следующих случаях: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1678"/>
          <w:tab w:val="left" w:pos="11624"/>
        </w:tabs>
        <w:ind w:firstLine="740"/>
        <w:jc w:val="both"/>
      </w:pPr>
      <w:r>
        <w:t xml:space="preserve">нарушение срока регистрации Заявления о предоставлении государственной (муниципальной) услуги, комплексного запроса, указанного в статье 15.1 Федерального закона от 27.07.2010 № 210-ФЗ «Об организации </w:t>
      </w:r>
      <w:r>
        <w:lastRenderedPageBreak/>
        <w:t>предоставления государственных и муниципальных услуг»;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1678"/>
          <w:tab w:val="left" w:pos="11624"/>
        </w:tabs>
        <w:ind w:firstLine="740"/>
        <w:jc w:val="both"/>
      </w:pPr>
      <w:r>
        <w:t>нарушение срока предоставления государственной (муниципальной) услуги;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1678"/>
          <w:tab w:val="left" w:pos="11624"/>
        </w:tabs>
        <w:ind w:firstLine="740"/>
        <w:jc w:val="both"/>
      </w:pPr>
      <w:r>
        <w:t>требования у Заявителя документов или информации либо осуществления действий, представление или осуществление которых не предусмотрено законодательством Российской Федерации для предоставления государственной (муниципальной) услуги;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1678"/>
          <w:tab w:val="left" w:pos="11624"/>
        </w:tabs>
        <w:ind w:firstLine="740"/>
        <w:jc w:val="both"/>
      </w:pPr>
      <w:r>
        <w:t>отказа в приеме документов, предоставление которых предусмотрено законодательством Российской Федерации для предоставления государственной (муниципальной) услуги, у Заявителя;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1678"/>
          <w:tab w:val="left" w:pos="11624"/>
        </w:tabs>
        <w:ind w:firstLine="740"/>
        <w:jc w:val="both"/>
      </w:pPr>
      <w:r>
        <w:t>отказа в предоставлении государственной (муниципальной) услуги, если основания отказа не предусмотрены законодательством Российской Федерации;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1653"/>
          <w:tab w:val="left" w:pos="11624"/>
        </w:tabs>
        <w:ind w:firstLine="740"/>
        <w:jc w:val="both"/>
      </w:pPr>
      <w:r>
        <w:t>требования с Заявителя при предоставлении государственной (муниципальной) услуги платы, не предусмотренной законодательством Российской Федерации;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1653"/>
          <w:tab w:val="left" w:pos="11624"/>
        </w:tabs>
        <w:ind w:firstLine="740"/>
        <w:jc w:val="both"/>
      </w:pPr>
      <w:r>
        <w:t>отказ Администрации, должностного лица Администрации в исправлении допущенных опечаток и ошибок в выданных в результате предоставления государственной (муниципальной) услуги документах либо нарушение установленного срока таких исправлений;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1653"/>
          <w:tab w:val="left" w:pos="11624"/>
        </w:tabs>
        <w:ind w:firstLine="740"/>
        <w:jc w:val="both"/>
      </w:pPr>
      <w:r>
        <w:t>нарушение срока или порядка выдачи документов по результатам предоставления государственной (муниципальной) услуги;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1653"/>
          <w:tab w:val="left" w:pos="11624"/>
        </w:tabs>
        <w:ind w:firstLine="740"/>
        <w:jc w:val="both"/>
      </w:pPr>
      <w:r>
        <w:t>приостановление предоставления государственной (муниципальной) услуги, если основания приостановления не предусмотрены законодательством Российской Федерации;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1848"/>
          <w:tab w:val="left" w:pos="11624"/>
        </w:tabs>
        <w:ind w:firstLine="740"/>
        <w:jc w:val="both"/>
      </w:pPr>
      <w:r>
        <w:t>требование у Заявителя при предоставлении государственной (муниципальной)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(муниципальной) услуги.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423"/>
          <w:tab w:val="left" w:pos="11624"/>
        </w:tabs>
        <w:ind w:firstLine="740"/>
        <w:jc w:val="both"/>
      </w:pPr>
      <w:proofErr w:type="spellStart"/>
      <w:r>
        <w:t>Жеатоба</w:t>
      </w:r>
      <w:proofErr w:type="spellEnd"/>
      <w:r>
        <w:t xml:space="preserve"> должна содержать: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1653"/>
          <w:tab w:val="left" w:pos="11624"/>
        </w:tabs>
        <w:ind w:firstLine="740"/>
        <w:jc w:val="both"/>
      </w:pPr>
      <w:r>
        <w:t>наименование Администрации, указание на должностное лицо Администрации, указание на его руководителя и (или) работника, решения и действия (бездействие) которых обжалуются;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1653"/>
          <w:tab w:val="left" w:pos="11624"/>
        </w:tabs>
        <w:ind w:firstLine="740"/>
        <w:jc w:val="both"/>
      </w:pPr>
      <w:r>
        <w:t>фамилию, имя, отчество (при наличии), сведения о месте жительства Заявителя - физического лица либо наименование, сведения о местонахождении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1653"/>
          <w:tab w:val="left" w:pos="11624"/>
        </w:tabs>
        <w:ind w:firstLine="740"/>
        <w:jc w:val="both"/>
      </w:pPr>
      <w:r>
        <w:t>сведения об обжалуемых решениях и действиях (бездействии) Администрации, должностного лица Администрации;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1653"/>
          <w:tab w:val="left" w:pos="11624"/>
        </w:tabs>
        <w:ind w:firstLine="740"/>
        <w:jc w:val="both"/>
      </w:pPr>
      <w:r>
        <w:t xml:space="preserve">доводы, на основании которых Заявитель не согласен с решением и действием (бездействием) Администрации, должностного лица Администрации. Заявителем могут быть представлены документы (при наличии), подтверждающие </w:t>
      </w:r>
      <w:r>
        <w:lastRenderedPageBreak/>
        <w:t>доводы заявителя, либо их копии.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423"/>
          <w:tab w:val="left" w:pos="11624"/>
        </w:tabs>
        <w:ind w:firstLine="740"/>
        <w:jc w:val="both"/>
      </w:pPr>
      <w:r>
        <w:t>Жалоба подается в письменной форме на бумажном носителе, в том числе на личном приеме Заявителя, по почте, либо в электронной форме.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firstLine="740"/>
        <w:jc w:val="both"/>
      </w:pPr>
      <w:r>
        <w:t>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firstLine="740"/>
        <w:jc w:val="both"/>
      </w:pPr>
      <w:r>
        <w:t>При подаче жалобы в электронном виде документы, указанные в пункте 33.2 настоящего Административного регламента, могут быть представлены в форме электронных документов, подписанных простой ЭП уполномоченного лица. При этом документ, удостоверяющий личность, не требуется.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423"/>
          <w:tab w:val="left" w:pos="11624"/>
        </w:tabs>
        <w:ind w:firstLine="740"/>
        <w:jc w:val="both"/>
      </w:pPr>
      <w:r>
        <w:t>В электронной форме жалоба может быть подана Заявителем посредством: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1653"/>
          <w:tab w:val="left" w:pos="11624"/>
        </w:tabs>
        <w:ind w:firstLine="740"/>
        <w:jc w:val="both"/>
      </w:pPr>
      <w:r>
        <w:t>официа</w:t>
      </w:r>
      <w:r w:rsidR="00BD68D9">
        <w:t>л</w:t>
      </w:r>
      <w:r>
        <w:t>ьного сайта Админис</w:t>
      </w:r>
      <w:r w:rsidR="00BD68D9">
        <w:t>т</w:t>
      </w:r>
      <w:r>
        <w:t>раци</w:t>
      </w:r>
      <w:r w:rsidR="00BD68D9">
        <w:t>и</w:t>
      </w:r>
      <w:r>
        <w:t xml:space="preserve"> с</w:t>
      </w:r>
      <w:r w:rsidR="00BD68D9">
        <w:t xml:space="preserve">ети </w:t>
      </w:r>
      <w:r>
        <w:t>И</w:t>
      </w:r>
      <w:r w:rsidR="00BD68D9">
        <w:t>н</w:t>
      </w:r>
      <w:r>
        <w:t>тер</w:t>
      </w:r>
      <w:r w:rsidR="00BD68D9">
        <w:t>н</w:t>
      </w:r>
      <w:r>
        <w:t>ет;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1669"/>
          <w:tab w:val="left" w:pos="11624"/>
        </w:tabs>
        <w:ind w:firstLine="780"/>
        <w:jc w:val="both"/>
      </w:pPr>
      <w:r>
        <w:t>ЕПГУ;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1669"/>
          <w:tab w:val="left" w:pos="11624"/>
        </w:tabs>
        <w:ind w:firstLine="780"/>
        <w:jc w:val="both"/>
      </w:pPr>
      <w:r>
        <w:t>РПГУ;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1884"/>
          <w:tab w:val="left" w:pos="11624"/>
        </w:tabs>
        <w:ind w:firstLine="780"/>
        <w:jc w:val="both"/>
      </w:pPr>
      <w:r>
        <w:t>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393"/>
          <w:tab w:val="left" w:pos="11624"/>
        </w:tabs>
        <w:ind w:firstLine="780"/>
        <w:jc w:val="both"/>
      </w:pPr>
      <w:r>
        <w:t>В Администрации определяются уполномоченные должностные лица и (или) работники, которые обеспечивают: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1669"/>
          <w:tab w:val="left" w:pos="11624"/>
        </w:tabs>
        <w:ind w:firstLine="780"/>
        <w:jc w:val="both"/>
      </w:pPr>
      <w:r>
        <w:t>прием и регистрацию жалоб;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1643"/>
          <w:tab w:val="left" w:pos="11624"/>
        </w:tabs>
        <w:ind w:firstLine="780"/>
        <w:jc w:val="both"/>
      </w:pPr>
      <w:r>
        <w:t>направление жалоб в уполномоченные на их рассмотрение Администрацию в соответствии с пунктом 34,1 настоящего Административного регламента;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1609"/>
          <w:tab w:val="left" w:pos="11624"/>
        </w:tabs>
        <w:ind w:firstLine="780"/>
        <w:jc w:val="both"/>
      </w:pPr>
      <w:r>
        <w:t>рассмотрение жалоб в соответствии с требованиями законодательства Российской Федерации.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398"/>
          <w:tab w:val="left" w:pos="11624"/>
        </w:tabs>
        <w:ind w:firstLine="780"/>
        <w:jc w:val="both"/>
      </w:pPr>
      <w:r>
        <w:t>По результатам рассмотрения жалобы Администрация принимает одно из следующих решений: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1643"/>
          <w:tab w:val="left" w:pos="11624"/>
        </w:tabs>
        <w:ind w:firstLine="780"/>
        <w:jc w:val="both"/>
      </w:pPr>
      <w: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государственной (муниципальной) услуги документах, возврата Заявителю денежных средств, взимание которых не предусмотрено законодательством Российской Федерации;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1884"/>
          <w:tab w:val="left" w:pos="11624"/>
        </w:tabs>
        <w:ind w:firstLine="780"/>
        <w:jc w:val="both"/>
      </w:pPr>
      <w:r>
        <w:t>в удовлетворении жалобы отказывается по основаниям, предусмотренным пунктом 33.12 настоящего Административного регламента.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643"/>
          <w:tab w:val="left" w:pos="11624"/>
        </w:tabs>
        <w:ind w:firstLine="780"/>
        <w:jc w:val="both"/>
      </w:pPr>
      <w:r>
        <w:t>При удовлетворении жалобы Администрация принимает исчерпывающие меры по устранению выявленных нарушений, в том числе по выдаче Заявителю результата государственной (муниципальной) услуги, не позднее 5 (Пяти) рабочих дней со дня принятия решения, если иное не установлено законодательством Российской Федерации.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542"/>
          <w:tab w:val="left" w:pos="11624"/>
        </w:tabs>
        <w:ind w:firstLine="780"/>
        <w:jc w:val="both"/>
      </w:pPr>
      <w:r>
        <w:t xml:space="preserve">Не позднее дня, следующего за днем принятия решения, указанного в пункте 33.9 настоящего Административного регламента, Заявителю в письменной форме и по желанию Заявителя в электронной форме направляется </w:t>
      </w:r>
      <w:r>
        <w:lastRenderedPageBreak/>
        <w:t>мотивированный ответ о результатах рассмотрения жалобы.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firstLine="780"/>
        <w:jc w:val="both"/>
      </w:pPr>
      <w:r>
        <w:t>Ответ по результатам рассмотрения жалобы подписывается уполномоченным на рассмотрение жалобы должностным лицом Администрации, соответственно.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firstLine="780"/>
        <w:jc w:val="both"/>
      </w:pPr>
      <w:r>
        <w:t>По желанию Заявителя ответ по результатам рассмотрения жалобы может быть представлен не позднее дня, следующего за днем принятия решения, в форме электронного документа, подписанного ЭП уполномоченного на рассмотрение жалобы должностного лица Администрации, вид которой установлен законодательством Российской Федерации.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firstLine="780"/>
        <w:jc w:val="both"/>
      </w:pPr>
      <w:r>
        <w:t xml:space="preserve">В случае признания жалобы подлежащей удовлетворению в ответе Заявителю дается информация о действиях, осуществляемых Администрацией, в целях незамедлительного устранения выявленных нарушений при оказании государственной (муниципальной) услуги, а также приносятся извинения за доставленные </w:t>
      </w:r>
      <w:proofErr w:type="gramStart"/>
      <w:r>
        <w:t>неудобства</w:t>
      </w:r>
      <w:proofErr w:type="gramEnd"/>
      <w:r>
        <w:t xml:space="preserve"> и указывается информация о дальнейших действиях, которые необходимо совершить Заявителю в целях получения государственной (муниципальной) услуги.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firstLine="780"/>
        <w:jc w:val="both"/>
      </w:pPr>
      <w:r>
        <w:t>В случае признания жалобы, не подлежащей удовлетворению,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636"/>
          <w:tab w:val="left" w:pos="11624"/>
        </w:tabs>
        <w:ind w:firstLine="780"/>
        <w:jc w:val="both"/>
      </w:pPr>
      <w:r>
        <w:t>В ответе по результатам рассмотрения жалобы указываются: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1782"/>
          <w:tab w:val="left" w:pos="11624"/>
        </w:tabs>
        <w:ind w:firstLine="780"/>
        <w:jc w:val="both"/>
      </w:pPr>
      <w:r>
        <w:t>наименование Администрации, рассмотревшей жалобу, должность, фамилия, имя, отчество (при наличии) должностного лица и (или) работника, принявшего решение по жалобе;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1787"/>
          <w:tab w:val="left" w:pos="11624"/>
        </w:tabs>
        <w:ind w:firstLine="780"/>
        <w:jc w:val="both"/>
      </w:pPr>
      <w:r>
        <w:t>номер, дата, место принятия решения, включая сведения о должностном лице, работнике, решение или действие (бездействие) которого обжалуется;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1847"/>
          <w:tab w:val="left" w:pos="11624"/>
        </w:tabs>
        <w:ind w:firstLine="780"/>
        <w:jc w:val="both"/>
      </w:pPr>
      <w:r>
        <w:t>фамилия, имя, отчество (при наличии) или наименование Заявителя;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1847"/>
          <w:tab w:val="left" w:pos="11624"/>
        </w:tabs>
        <w:ind w:firstLine="780"/>
        <w:jc w:val="both"/>
      </w:pPr>
      <w:r>
        <w:t>основания для принятия решения по жалобе;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1847"/>
          <w:tab w:val="left" w:pos="11624"/>
        </w:tabs>
        <w:ind w:firstLine="780"/>
        <w:jc w:val="both"/>
      </w:pPr>
      <w:r>
        <w:t>принятое по жалобе решение;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1787"/>
          <w:tab w:val="left" w:pos="11624"/>
        </w:tabs>
        <w:ind w:firstLine="780"/>
        <w:jc w:val="both"/>
      </w:pPr>
      <w:r>
        <w:t>в случае если жалоба признана обоснованной, - сроки устранения выявленных нарушений, в том числе срок предоставления результата государственной услуги, а также информация, указанная в пункте 33.10. настоящего Административного регламента;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1847"/>
          <w:tab w:val="left" w:pos="11624"/>
        </w:tabs>
        <w:ind w:firstLine="780"/>
        <w:jc w:val="both"/>
      </w:pPr>
      <w:r>
        <w:t>информация о порядке обжалования принятого по жалобе решения.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571"/>
          <w:tab w:val="left" w:pos="11624"/>
        </w:tabs>
        <w:ind w:firstLine="780"/>
        <w:jc w:val="both"/>
      </w:pPr>
      <w:r>
        <w:t>Администрация отказывает в удовлетворении жалобы в следующих случаях: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1773"/>
          <w:tab w:val="left" w:pos="11624"/>
        </w:tabs>
        <w:ind w:firstLine="780"/>
        <w:jc w:val="both"/>
      </w:pPr>
      <w:r>
        <w:t>наличия вступившего в законную силу решения суда, арбитражного суда по жалобе о том же предмете и по тем же основаниям;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1787"/>
          <w:tab w:val="left" w:pos="11624"/>
        </w:tabs>
        <w:ind w:firstLine="780"/>
        <w:jc w:val="both"/>
      </w:pPr>
      <w:r>
        <w:t>подачи жалобы лицом, полномочия которого не подтверждены в порядке, установленном законодательством Российской Федерации;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1787"/>
          <w:tab w:val="left" w:pos="11624"/>
        </w:tabs>
        <w:ind w:firstLine="780"/>
        <w:jc w:val="both"/>
      </w:pPr>
      <w:r>
        <w:t>наличия решения по жалобе, принятого ранее в соответствии с требованиями законодательства Российской Федерации в отношении того же Заявителя и по тому же предмету жалобы.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736"/>
          <w:tab w:val="left" w:pos="11624"/>
        </w:tabs>
        <w:ind w:firstLine="780"/>
        <w:jc w:val="both"/>
      </w:pPr>
      <w:r>
        <w:t xml:space="preserve">Администрация вправе оставить жалобу без ответа в следующих </w:t>
      </w:r>
      <w:r>
        <w:lastRenderedPageBreak/>
        <w:t>случаях: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1787"/>
          <w:tab w:val="left" w:pos="11624"/>
        </w:tabs>
        <w:ind w:firstLine="780"/>
        <w:jc w:val="both"/>
      </w:pPr>
      <w:r>
        <w:t>наличия в жалобе нецензурных либо оскорбительных выражений, угроз жизни, здоровью и имуществу должностного лица, работника, а также членов его семьи;</w:t>
      </w:r>
    </w:p>
    <w:p w:rsidR="008D779D" w:rsidRDefault="00682B6A" w:rsidP="006B35D3">
      <w:pPr>
        <w:pStyle w:val="1"/>
        <w:numPr>
          <w:ilvl w:val="2"/>
          <w:numId w:val="9"/>
        </w:numPr>
        <w:shd w:val="clear" w:color="auto" w:fill="auto"/>
        <w:tabs>
          <w:tab w:val="left" w:pos="1787"/>
          <w:tab w:val="left" w:pos="11624"/>
        </w:tabs>
        <w:ind w:firstLine="780"/>
        <w:jc w:val="both"/>
      </w:pPr>
      <w:r>
        <w:t>отсутствия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736"/>
          <w:tab w:val="left" w:pos="11624"/>
        </w:tabs>
        <w:ind w:firstLine="780"/>
        <w:jc w:val="both"/>
      </w:pPr>
      <w:r>
        <w:t>Администрация сообщает Заявителю об оставлении жалобы без ответа в течение 3 (Трех) рабочих дней со дня регистрации жалобы.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736"/>
          <w:tab w:val="left" w:pos="11624"/>
        </w:tabs>
        <w:ind w:firstLine="780"/>
        <w:jc w:val="both"/>
      </w:pPr>
      <w:r>
        <w:t>Заявитель вправе обжаловать принятое по жалобе решение в судебном порядке в соответствии с законодательством Российской Федерации.</w:t>
      </w:r>
    </w:p>
    <w:p w:rsidR="008D779D" w:rsidRDefault="00682B6A" w:rsidP="006B35D3">
      <w:pPr>
        <w:pStyle w:val="1"/>
        <w:numPr>
          <w:ilvl w:val="1"/>
          <w:numId w:val="9"/>
        </w:numPr>
        <w:shd w:val="clear" w:color="auto" w:fill="auto"/>
        <w:tabs>
          <w:tab w:val="left" w:pos="1736"/>
          <w:tab w:val="left" w:pos="11624"/>
        </w:tabs>
        <w:ind w:firstLine="780"/>
        <w:jc w:val="both"/>
      </w:pPr>
      <w:r>
        <w:t>В случае установления в ходе или по результатам рассмотрения жалобы признаков состава административного правонарушения,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firstLine="0"/>
        <w:jc w:val="both"/>
      </w:pPr>
      <w:r>
        <w:t>предусмотренного статьей 5.63 Кодекса Российской Федерации об административных правонарушениях, или признаков состава преступления должностное лицо или работник, уполномоченный на рассмотрение жалоб, незамедлительно направляет имеющиеся материалы в органы прокуратуры.</w:t>
      </w:r>
    </w:p>
    <w:p w:rsidR="008D779D" w:rsidRDefault="00682B6A" w:rsidP="006B35D3">
      <w:pPr>
        <w:pStyle w:val="1"/>
        <w:numPr>
          <w:ilvl w:val="0"/>
          <w:numId w:val="14"/>
        </w:numPr>
        <w:shd w:val="clear" w:color="auto" w:fill="auto"/>
        <w:tabs>
          <w:tab w:val="left" w:pos="1577"/>
          <w:tab w:val="left" w:pos="11624"/>
        </w:tabs>
        <w:ind w:firstLine="760"/>
        <w:jc w:val="both"/>
      </w:pPr>
      <w:r>
        <w:t>Администрация обеспечивают:</w:t>
      </w:r>
    </w:p>
    <w:p w:rsidR="008D779D" w:rsidRDefault="00682B6A" w:rsidP="006B35D3">
      <w:pPr>
        <w:pStyle w:val="1"/>
        <w:numPr>
          <w:ilvl w:val="0"/>
          <w:numId w:val="15"/>
        </w:numPr>
        <w:shd w:val="clear" w:color="auto" w:fill="auto"/>
        <w:tabs>
          <w:tab w:val="left" w:pos="1788"/>
          <w:tab w:val="left" w:pos="11624"/>
        </w:tabs>
        <w:ind w:firstLine="760"/>
        <w:jc w:val="both"/>
      </w:pPr>
      <w:r>
        <w:t>оснащение мест приема жалоб;</w:t>
      </w:r>
    </w:p>
    <w:p w:rsidR="008D779D" w:rsidRDefault="00682B6A" w:rsidP="006B35D3">
      <w:pPr>
        <w:pStyle w:val="1"/>
        <w:numPr>
          <w:ilvl w:val="0"/>
          <w:numId w:val="15"/>
        </w:numPr>
        <w:shd w:val="clear" w:color="auto" w:fill="auto"/>
        <w:tabs>
          <w:tab w:val="left" w:pos="1759"/>
          <w:tab w:val="left" w:pos="11624"/>
        </w:tabs>
        <w:ind w:firstLine="760"/>
        <w:jc w:val="both"/>
      </w:pPr>
      <w:r>
        <w:t>информирование Заявителей о порядке обжалования решений и действий (бездействия) Администрации, должностных лиц Администрации посредством размещения информации на стендах в местах предоставления государственных услуг, на официальных сайтах Администрации, ЕПГУ, РПГУ;</w:t>
      </w:r>
    </w:p>
    <w:p w:rsidR="008D779D" w:rsidRDefault="00682B6A" w:rsidP="006B35D3">
      <w:pPr>
        <w:pStyle w:val="1"/>
        <w:numPr>
          <w:ilvl w:val="0"/>
          <w:numId w:val="15"/>
        </w:numPr>
        <w:shd w:val="clear" w:color="auto" w:fill="auto"/>
        <w:tabs>
          <w:tab w:val="left" w:pos="1759"/>
          <w:tab w:val="left" w:pos="11624"/>
        </w:tabs>
        <w:ind w:firstLine="760"/>
        <w:jc w:val="both"/>
      </w:pPr>
      <w:r>
        <w:t>консультирование Заявителей о порядке обжалования решений и действий (бездействия) Администрации, должностных лиц Администрации, в том числе по телефону, электронной почте, при личном приеме;</w:t>
      </w:r>
    </w:p>
    <w:p w:rsidR="008D779D" w:rsidRDefault="00682B6A" w:rsidP="006B35D3">
      <w:pPr>
        <w:pStyle w:val="1"/>
        <w:numPr>
          <w:ilvl w:val="0"/>
          <w:numId w:val="15"/>
        </w:numPr>
        <w:shd w:val="clear" w:color="auto" w:fill="auto"/>
        <w:tabs>
          <w:tab w:val="left" w:pos="1788"/>
          <w:tab w:val="left" w:pos="11624"/>
        </w:tabs>
        <w:ind w:firstLine="760"/>
        <w:jc w:val="both"/>
      </w:pPr>
      <w:r>
        <w:t>формирование и представление отчетности.</w:t>
      </w:r>
    </w:p>
    <w:p w:rsidR="008D779D" w:rsidRDefault="00682B6A" w:rsidP="006B35D3">
      <w:pPr>
        <w:pStyle w:val="1"/>
        <w:numPr>
          <w:ilvl w:val="0"/>
          <w:numId w:val="14"/>
        </w:numPr>
        <w:shd w:val="clear" w:color="auto" w:fill="auto"/>
        <w:tabs>
          <w:tab w:val="left" w:pos="1546"/>
          <w:tab w:val="left" w:pos="11624"/>
        </w:tabs>
        <w:ind w:firstLine="760"/>
        <w:jc w:val="both"/>
      </w:pPr>
      <w:r>
        <w:t>Сведения о содержании жалоб подлежат размещению в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услуг, в соответствии с требованиями Положения 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услуг, утвержденного постановлением Правительства Российской Федерации от 20.11.2012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8D779D" w:rsidRDefault="00682B6A" w:rsidP="006B35D3">
      <w:pPr>
        <w:pStyle w:val="1"/>
        <w:numPr>
          <w:ilvl w:val="0"/>
          <w:numId w:val="16"/>
        </w:numPr>
        <w:shd w:val="clear" w:color="auto" w:fill="auto"/>
        <w:tabs>
          <w:tab w:val="left" w:pos="1201"/>
          <w:tab w:val="left" w:pos="11624"/>
        </w:tabs>
        <w:ind w:firstLine="760"/>
        <w:jc w:val="both"/>
      </w:pPr>
      <w:r>
        <w:rPr>
          <w:b/>
          <w:bCs/>
        </w:rPr>
        <w:t>Органы государственной власти, организации и</w:t>
      </w:r>
      <w:r w:rsidR="00BD68D9">
        <w:rPr>
          <w:b/>
          <w:bCs/>
        </w:rPr>
        <w:t xml:space="preserve"> </w:t>
      </w:r>
      <w:r>
        <w:rPr>
          <w:b/>
          <w:bCs/>
        </w:rPr>
        <w:t>уполномоченные</w:t>
      </w:r>
      <w:r w:rsidR="00BD68D9">
        <w:rPr>
          <w:b/>
          <w:bCs/>
        </w:rPr>
        <w:t xml:space="preserve"> </w:t>
      </w:r>
      <w:r>
        <w:rPr>
          <w:b/>
          <w:bCs/>
        </w:rPr>
        <w:t>на рассмотрение ж</w:t>
      </w:r>
      <w:r w:rsidR="00BD68D9">
        <w:rPr>
          <w:b/>
          <w:bCs/>
        </w:rPr>
        <w:t>а</w:t>
      </w:r>
      <w:r>
        <w:rPr>
          <w:b/>
          <w:bCs/>
        </w:rPr>
        <w:t>л</w:t>
      </w:r>
      <w:r w:rsidR="00BD68D9">
        <w:rPr>
          <w:b/>
          <w:bCs/>
        </w:rPr>
        <w:t>о</w:t>
      </w:r>
      <w:r>
        <w:rPr>
          <w:b/>
          <w:bCs/>
        </w:rPr>
        <w:t>бы лиц</w:t>
      </w:r>
      <w:r w:rsidR="00606A1B">
        <w:rPr>
          <w:b/>
          <w:bCs/>
        </w:rPr>
        <w:t>а</w:t>
      </w:r>
      <w:r>
        <w:rPr>
          <w:b/>
          <w:bCs/>
        </w:rPr>
        <w:t xml:space="preserve">, которым </w:t>
      </w:r>
      <w:r w:rsidR="00606A1B">
        <w:rPr>
          <w:b/>
          <w:bCs/>
        </w:rPr>
        <w:t>может</w:t>
      </w:r>
      <w:r>
        <w:rPr>
          <w:b/>
          <w:bCs/>
        </w:rPr>
        <w:t xml:space="preserve"> быть </w:t>
      </w:r>
      <w:r w:rsidR="00606A1B">
        <w:rPr>
          <w:b/>
          <w:bCs/>
        </w:rPr>
        <w:t>направлена жалоба</w:t>
      </w:r>
      <w:r>
        <w:rPr>
          <w:b/>
          <w:bCs/>
        </w:rPr>
        <w:t xml:space="preserve"> </w:t>
      </w:r>
      <w:r w:rsidR="00606A1B">
        <w:rPr>
          <w:b/>
          <w:bCs/>
        </w:rPr>
        <w:t>Заявителя</w:t>
      </w:r>
      <w:r>
        <w:rPr>
          <w:b/>
          <w:bCs/>
        </w:rPr>
        <w:t xml:space="preserve"> и досудебном (внесудебном) порядке</w:t>
      </w:r>
    </w:p>
    <w:p w:rsidR="008D779D" w:rsidRDefault="00682B6A" w:rsidP="006B35D3">
      <w:pPr>
        <w:pStyle w:val="1"/>
        <w:numPr>
          <w:ilvl w:val="1"/>
          <w:numId w:val="16"/>
        </w:numPr>
        <w:shd w:val="clear" w:color="auto" w:fill="auto"/>
        <w:tabs>
          <w:tab w:val="left" w:pos="1407"/>
          <w:tab w:val="left" w:pos="11624"/>
        </w:tabs>
        <w:ind w:firstLine="760"/>
        <w:jc w:val="both"/>
      </w:pPr>
      <w:r>
        <w:t xml:space="preserve">Жалоба подается в Администрации, предоставившие государственную (муниципальную) услугу, порядок предоставления которой был нарушен </w:t>
      </w:r>
      <w:r>
        <w:lastRenderedPageBreak/>
        <w:t>вследствие решений и действий (бездействия) Администрации, должностного лица Администрации, и рассматривается Администрацией в порядке, установленном законодательством Российской Федерации.</w:t>
      </w:r>
    </w:p>
    <w:p w:rsidR="008D779D" w:rsidRDefault="00682B6A" w:rsidP="006B35D3">
      <w:pPr>
        <w:pStyle w:val="1"/>
        <w:numPr>
          <w:ilvl w:val="1"/>
          <w:numId w:val="16"/>
        </w:numPr>
        <w:shd w:val="clear" w:color="auto" w:fill="auto"/>
        <w:tabs>
          <w:tab w:val="left" w:pos="1402"/>
          <w:tab w:val="left" w:pos="11624"/>
        </w:tabs>
        <w:ind w:firstLine="760"/>
        <w:jc w:val="both"/>
      </w:pPr>
      <w:r>
        <w:t>Жалобу на решения и действия (бездействие) Администрации можно подать главе муниципального образования.</w:t>
      </w:r>
    </w:p>
    <w:p w:rsidR="008D779D" w:rsidRDefault="00682B6A" w:rsidP="006B35D3">
      <w:pPr>
        <w:pStyle w:val="1"/>
        <w:numPr>
          <w:ilvl w:val="1"/>
          <w:numId w:val="16"/>
        </w:numPr>
        <w:shd w:val="clear" w:color="auto" w:fill="auto"/>
        <w:tabs>
          <w:tab w:val="left" w:pos="1533"/>
          <w:tab w:val="left" w:pos="11624"/>
        </w:tabs>
        <w:ind w:firstLine="760"/>
        <w:jc w:val="both"/>
      </w:pPr>
      <w:r>
        <w:t>Прием жалоб в письменной форме на бумажном носителе осуществляется Администрацией в месте, где Заявитель подавал Запрос на получение государственной (муниципальной) услуги, нарушение порядка которой обжалуется, либо в месте, где Заявителем получен результат указанной государственной (муниципальной) услуги.</w:t>
      </w:r>
    </w:p>
    <w:p w:rsidR="008D779D" w:rsidRDefault="00682B6A" w:rsidP="006B35D3">
      <w:pPr>
        <w:pStyle w:val="1"/>
        <w:numPr>
          <w:ilvl w:val="1"/>
          <w:numId w:val="16"/>
        </w:numPr>
        <w:shd w:val="clear" w:color="auto" w:fill="auto"/>
        <w:tabs>
          <w:tab w:val="left" w:pos="1393"/>
          <w:tab w:val="left" w:pos="11624"/>
        </w:tabs>
        <w:ind w:firstLine="740"/>
        <w:jc w:val="both"/>
      </w:pPr>
      <w:r>
        <w:t>Жалоба, поступившая в Администрацию, подлежит регистрации не позднее следующего рабочего дня со дня ее поступления.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firstLine="740"/>
        <w:jc w:val="both"/>
      </w:pPr>
      <w:r>
        <w:t>Жалоба рассматривается в течение 15 (Пятнадцати) рабочих дней со дня ее регистрации (если более короткие сроки рассмотрения жалобы не установлены Администрацией.</w:t>
      </w:r>
    </w:p>
    <w:p w:rsidR="008D779D" w:rsidRDefault="00682B6A" w:rsidP="006B35D3">
      <w:pPr>
        <w:pStyle w:val="1"/>
        <w:numPr>
          <w:ilvl w:val="1"/>
          <w:numId w:val="16"/>
        </w:numPr>
        <w:shd w:val="clear" w:color="auto" w:fill="auto"/>
        <w:tabs>
          <w:tab w:val="left" w:pos="1407"/>
          <w:tab w:val="left" w:pos="11624"/>
        </w:tabs>
        <w:ind w:firstLine="740"/>
        <w:jc w:val="both"/>
      </w:pPr>
      <w:r>
        <w:t>В случае обжалования отказа Администрации, должностного лица Администрации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(Пяти) рабочих дней со дня ее регистрации.</w:t>
      </w:r>
    </w:p>
    <w:p w:rsidR="008D779D" w:rsidRDefault="00682B6A" w:rsidP="006B35D3">
      <w:pPr>
        <w:pStyle w:val="1"/>
        <w:numPr>
          <w:ilvl w:val="0"/>
          <w:numId w:val="16"/>
        </w:numPr>
        <w:shd w:val="clear" w:color="auto" w:fill="auto"/>
        <w:tabs>
          <w:tab w:val="left" w:pos="1393"/>
          <w:tab w:val="left" w:pos="11624"/>
        </w:tabs>
        <w:ind w:firstLine="740"/>
        <w:jc w:val="both"/>
      </w:pPr>
      <w:r>
        <w:rPr>
          <w:b/>
          <w:bCs/>
        </w:rPr>
        <w:t>Способы информирования Заявителей о порядке подачи и рассмотрения жалобы, в том числе с использованием ЕПГУ, РПГУ</w:t>
      </w:r>
    </w:p>
    <w:p w:rsidR="008D779D" w:rsidRDefault="00682B6A" w:rsidP="006B35D3">
      <w:pPr>
        <w:pStyle w:val="1"/>
        <w:numPr>
          <w:ilvl w:val="1"/>
          <w:numId w:val="16"/>
        </w:numPr>
        <w:shd w:val="clear" w:color="auto" w:fill="auto"/>
        <w:tabs>
          <w:tab w:val="left" w:pos="1398"/>
          <w:tab w:val="left" w:pos="11624"/>
        </w:tabs>
        <w:ind w:firstLine="740"/>
        <w:jc w:val="both"/>
      </w:pPr>
      <w:r>
        <w:t>Заявители информируются о порядке подачи и рассмотрении жалобы, в том числе с использованием ЕПГУ, РПГУ способами, предусмотренными подразделом 3 настоящего Административного регламента.</w:t>
      </w:r>
    </w:p>
    <w:p w:rsidR="008D779D" w:rsidRDefault="00682B6A" w:rsidP="006B35D3">
      <w:pPr>
        <w:pStyle w:val="1"/>
        <w:numPr>
          <w:ilvl w:val="1"/>
          <w:numId w:val="16"/>
        </w:numPr>
        <w:shd w:val="clear" w:color="auto" w:fill="auto"/>
        <w:tabs>
          <w:tab w:val="left" w:pos="1402"/>
          <w:tab w:val="left" w:pos="11624"/>
        </w:tabs>
        <w:ind w:firstLine="740"/>
        <w:jc w:val="both"/>
      </w:pPr>
      <w:r>
        <w:t>Информация, указанная в разделе V настоящего Административного регламента, подлежит обязательному размещению на ЕПГУ, РПГУ, официальном сайте Администрации, а также в федеральной государственной информационной системе «Федеральный реестр государственных и муниципальных услуг (функций)».</w:t>
      </w:r>
    </w:p>
    <w:p w:rsidR="008D779D" w:rsidRDefault="00682B6A" w:rsidP="006B35D3">
      <w:pPr>
        <w:pStyle w:val="1"/>
        <w:numPr>
          <w:ilvl w:val="0"/>
          <w:numId w:val="16"/>
        </w:numPr>
        <w:shd w:val="clear" w:color="auto" w:fill="auto"/>
        <w:tabs>
          <w:tab w:val="left" w:pos="1224"/>
          <w:tab w:val="left" w:pos="11624"/>
        </w:tabs>
        <w:ind w:firstLine="740"/>
        <w:jc w:val="both"/>
      </w:pPr>
      <w:r>
        <w:rPr>
          <w:b/>
          <w:bCs/>
        </w:rPr>
        <w:t>Перечень нормативных правовых актов, регулирующих порядок досудебного (внесудебного) обжалования решений и действий (бездействия) Администрации, должностных лиц Администрации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firstLine="740"/>
        <w:jc w:val="both"/>
        <w:sectPr w:rsidR="008D779D">
          <w:pgSz w:w="11900" w:h="16840"/>
          <w:pgMar w:top="1169" w:right="564" w:bottom="1249" w:left="1250" w:header="0" w:footer="3" w:gutter="0"/>
          <w:cols w:space="720"/>
          <w:noEndnote/>
          <w:docGrid w:linePitch="360"/>
        </w:sectPr>
      </w:pPr>
      <w:r>
        <w:t>36.1. Досудебный (в</w:t>
      </w:r>
      <w:r w:rsidR="00606A1B">
        <w:t>н</w:t>
      </w:r>
      <w:r>
        <w:t>есудебны</w:t>
      </w:r>
      <w:r w:rsidR="00606A1B">
        <w:t>й</w:t>
      </w:r>
      <w:r>
        <w:t xml:space="preserve">) порядок </w:t>
      </w:r>
      <w:r w:rsidR="00606A1B">
        <w:t>о</w:t>
      </w:r>
      <w:r>
        <w:t>бжалова</w:t>
      </w:r>
      <w:r w:rsidR="00606A1B">
        <w:t>н</w:t>
      </w:r>
      <w:r>
        <w:t>ия действий (бездействия) и (или) решений, принятых в ходе представления государственной (муниципальной) услуги, осуществляется с соблюдением требований Федерального закона от 27.07.2010 № 210-ФЗ «Об организации предоставления государственных и муниципальных услуг».</w:t>
      </w:r>
    </w:p>
    <w:p w:rsidR="008D779D" w:rsidRDefault="00682B6A" w:rsidP="006B35D3">
      <w:pPr>
        <w:pStyle w:val="40"/>
        <w:shd w:val="clear" w:color="auto" w:fill="auto"/>
        <w:tabs>
          <w:tab w:val="left" w:pos="11624"/>
        </w:tabs>
        <w:spacing w:after="0"/>
        <w:jc w:val="center"/>
      </w:pPr>
      <w:r>
        <w:rPr>
          <w:b/>
          <w:bCs/>
        </w:rPr>
        <w:lastRenderedPageBreak/>
        <w:t>Форма Заявления на предоставление государственной</w:t>
      </w:r>
      <w:r>
        <w:rPr>
          <w:b/>
          <w:bCs/>
        </w:rPr>
        <w:br/>
        <w:t>(муниципальной) услуги</w:t>
      </w:r>
    </w:p>
    <w:p w:rsidR="008D779D" w:rsidRDefault="00682B6A" w:rsidP="006B35D3">
      <w:pPr>
        <w:pStyle w:val="40"/>
        <w:shd w:val="clear" w:color="auto" w:fill="auto"/>
        <w:tabs>
          <w:tab w:val="left" w:pos="11624"/>
        </w:tabs>
        <w:spacing w:after="0"/>
        <w:jc w:val="center"/>
      </w:pPr>
      <w:r>
        <w:t>«Выдача разрешения на установку и эксплуатацию рекламных конструкций на</w:t>
      </w:r>
      <w:r>
        <w:br/>
        <w:t>соответствующей территории, аннулирование такого разрешения»</w:t>
      </w:r>
    </w:p>
    <w:p w:rsidR="008D779D" w:rsidRDefault="00682B6A" w:rsidP="006B35D3">
      <w:pPr>
        <w:pStyle w:val="40"/>
        <w:shd w:val="clear" w:color="auto" w:fill="auto"/>
        <w:tabs>
          <w:tab w:val="left" w:leader="underscore" w:pos="2160"/>
          <w:tab w:val="left" w:pos="11624"/>
        </w:tabs>
        <w:spacing w:after="0"/>
        <w:jc w:val="center"/>
      </w:pPr>
      <w:r>
        <w:t>Дата подачи:</w:t>
      </w:r>
      <w:r>
        <w:tab/>
        <w:t>№</w:t>
      </w:r>
    </w:p>
    <w:p w:rsidR="008D779D" w:rsidRDefault="00682B6A" w:rsidP="006B35D3">
      <w:pPr>
        <w:pStyle w:val="a5"/>
        <w:shd w:val="clear" w:color="auto" w:fill="auto"/>
        <w:tabs>
          <w:tab w:val="left" w:pos="11624"/>
        </w:tabs>
        <w:ind w:left="1046"/>
      </w:pPr>
      <w:r>
        <w:t>(Наименование органа, уполномоченного на предоставление услуги)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4526"/>
        <w:gridCol w:w="4330"/>
      </w:tblGrid>
      <w:tr w:rsidR="008D779D">
        <w:trPr>
          <w:trHeight w:hRule="exact" w:val="312"/>
          <w:jc w:val="center"/>
        </w:trPr>
        <w:tc>
          <w:tcPr>
            <w:tcW w:w="88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D779D" w:rsidRDefault="00682B6A" w:rsidP="006B35D3">
            <w:pPr>
              <w:pStyle w:val="a7"/>
              <w:shd w:val="clear" w:color="auto" w:fill="auto"/>
              <w:tabs>
                <w:tab w:val="left" w:pos="11624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Сведения о представителе</w:t>
            </w:r>
          </w:p>
        </w:tc>
      </w:tr>
      <w:tr w:rsidR="008D779D">
        <w:trPr>
          <w:trHeight w:hRule="exact" w:val="379"/>
          <w:jc w:val="center"/>
        </w:trPr>
        <w:tc>
          <w:tcPr>
            <w:tcW w:w="4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D779D" w:rsidRDefault="00682B6A" w:rsidP="006B35D3">
            <w:pPr>
              <w:pStyle w:val="a7"/>
              <w:shd w:val="clear" w:color="auto" w:fill="auto"/>
              <w:tabs>
                <w:tab w:val="left" w:pos="11624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Категория представителя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D779D" w:rsidRDefault="008D779D" w:rsidP="006B35D3">
            <w:pPr>
              <w:tabs>
                <w:tab w:val="left" w:pos="11624"/>
              </w:tabs>
              <w:rPr>
                <w:sz w:val="10"/>
                <w:szCs w:val="10"/>
              </w:rPr>
            </w:pPr>
          </w:p>
        </w:tc>
      </w:tr>
      <w:tr w:rsidR="008D779D">
        <w:trPr>
          <w:trHeight w:hRule="exact" w:val="432"/>
          <w:jc w:val="center"/>
        </w:trPr>
        <w:tc>
          <w:tcPr>
            <w:tcW w:w="4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D779D" w:rsidRDefault="00682B6A" w:rsidP="006B35D3">
            <w:pPr>
              <w:pStyle w:val="a7"/>
              <w:shd w:val="clear" w:color="auto" w:fill="auto"/>
              <w:tabs>
                <w:tab w:val="left" w:pos="11624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Полное наименование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D779D" w:rsidRDefault="008D779D" w:rsidP="006B35D3">
            <w:pPr>
              <w:tabs>
                <w:tab w:val="left" w:pos="11624"/>
              </w:tabs>
              <w:rPr>
                <w:sz w:val="10"/>
                <w:szCs w:val="10"/>
              </w:rPr>
            </w:pPr>
          </w:p>
        </w:tc>
      </w:tr>
      <w:tr w:rsidR="008D779D">
        <w:trPr>
          <w:trHeight w:hRule="exact" w:val="394"/>
          <w:jc w:val="center"/>
        </w:trPr>
        <w:tc>
          <w:tcPr>
            <w:tcW w:w="4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D779D" w:rsidRDefault="00682B6A" w:rsidP="006B35D3">
            <w:pPr>
              <w:pStyle w:val="a7"/>
              <w:shd w:val="clear" w:color="auto" w:fill="auto"/>
              <w:tabs>
                <w:tab w:val="left" w:pos="11624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D779D" w:rsidRDefault="008D779D" w:rsidP="006B35D3">
            <w:pPr>
              <w:tabs>
                <w:tab w:val="left" w:pos="11624"/>
              </w:tabs>
              <w:rPr>
                <w:sz w:val="10"/>
                <w:szCs w:val="10"/>
              </w:rPr>
            </w:pPr>
          </w:p>
        </w:tc>
      </w:tr>
      <w:tr w:rsidR="008D779D">
        <w:trPr>
          <w:trHeight w:hRule="exact" w:val="288"/>
          <w:jc w:val="center"/>
        </w:trPr>
        <w:tc>
          <w:tcPr>
            <w:tcW w:w="4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D779D" w:rsidRDefault="00682B6A" w:rsidP="006B35D3">
            <w:pPr>
              <w:pStyle w:val="a7"/>
              <w:shd w:val="clear" w:color="auto" w:fill="auto"/>
              <w:tabs>
                <w:tab w:val="left" w:pos="11624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Имя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D779D" w:rsidRDefault="008D779D" w:rsidP="006B35D3">
            <w:pPr>
              <w:tabs>
                <w:tab w:val="left" w:pos="11624"/>
              </w:tabs>
              <w:rPr>
                <w:sz w:val="10"/>
                <w:szCs w:val="10"/>
              </w:rPr>
            </w:pPr>
          </w:p>
        </w:tc>
      </w:tr>
      <w:tr w:rsidR="008D779D">
        <w:trPr>
          <w:trHeight w:hRule="exact" w:val="283"/>
          <w:jc w:val="center"/>
        </w:trPr>
        <w:tc>
          <w:tcPr>
            <w:tcW w:w="4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D779D" w:rsidRDefault="00682B6A" w:rsidP="006B35D3">
            <w:pPr>
              <w:pStyle w:val="a7"/>
              <w:shd w:val="clear" w:color="auto" w:fill="auto"/>
              <w:tabs>
                <w:tab w:val="left" w:pos="11624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Отчество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D779D" w:rsidRDefault="008D779D" w:rsidP="006B35D3">
            <w:pPr>
              <w:tabs>
                <w:tab w:val="left" w:pos="11624"/>
              </w:tabs>
              <w:rPr>
                <w:sz w:val="10"/>
                <w:szCs w:val="10"/>
              </w:rPr>
            </w:pPr>
          </w:p>
        </w:tc>
      </w:tr>
      <w:tr w:rsidR="008D779D">
        <w:trPr>
          <w:trHeight w:hRule="exact" w:val="288"/>
          <w:jc w:val="center"/>
        </w:trPr>
        <w:tc>
          <w:tcPr>
            <w:tcW w:w="4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D779D" w:rsidRDefault="00682B6A" w:rsidP="006B35D3">
            <w:pPr>
              <w:pStyle w:val="a7"/>
              <w:shd w:val="clear" w:color="auto" w:fill="auto"/>
              <w:tabs>
                <w:tab w:val="left" w:pos="11624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электронной почты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D779D" w:rsidRDefault="008D779D" w:rsidP="006B35D3">
            <w:pPr>
              <w:tabs>
                <w:tab w:val="left" w:pos="11624"/>
              </w:tabs>
              <w:rPr>
                <w:sz w:val="10"/>
                <w:szCs w:val="10"/>
              </w:rPr>
            </w:pPr>
          </w:p>
        </w:tc>
      </w:tr>
      <w:tr w:rsidR="008D779D">
        <w:trPr>
          <w:trHeight w:hRule="exact" w:val="288"/>
          <w:jc w:val="center"/>
        </w:trPr>
        <w:tc>
          <w:tcPr>
            <w:tcW w:w="4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D779D" w:rsidRDefault="00682B6A" w:rsidP="006B35D3">
            <w:pPr>
              <w:pStyle w:val="a7"/>
              <w:shd w:val="clear" w:color="auto" w:fill="auto"/>
              <w:tabs>
                <w:tab w:val="left" w:pos="11624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телефона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D779D" w:rsidRDefault="008D779D" w:rsidP="006B35D3">
            <w:pPr>
              <w:tabs>
                <w:tab w:val="left" w:pos="11624"/>
              </w:tabs>
              <w:rPr>
                <w:sz w:val="10"/>
                <w:szCs w:val="10"/>
              </w:rPr>
            </w:pPr>
          </w:p>
        </w:tc>
      </w:tr>
      <w:tr w:rsidR="008D779D">
        <w:trPr>
          <w:trHeight w:hRule="exact" w:val="283"/>
          <w:jc w:val="center"/>
        </w:trPr>
        <w:tc>
          <w:tcPr>
            <w:tcW w:w="4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D779D" w:rsidRDefault="00682B6A" w:rsidP="006B35D3">
            <w:pPr>
              <w:pStyle w:val="a7"/>
              <w:shd w:val="clear" w:color="auto" w:fill="auto"/>
              <w:tabs>
                <w:tab w:val="left" w:pos="11624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D779D" w:rsidRDefault="008D779D" w:rsidP="006B35D3">
            <w:pPr>
              <w:tabs>
                <w:tab w:val="left" w:pos="11624"/>
              </w:tabs>
              <w:rPr>
                <w:sz w:val="10"/>
                <w:szCs w:val="10"/>
              </w:rPr>
            </w:pPr>
          </w:p>
        </w:tc>
      </w:tr>
      <w:tr w:rsidR="008D779D">
        <w:trPr>
          <w:trHeight w:hRule="exact" w:val="283"/>
          <w:jc w:val="center"/>
        </w:trPr>
        <w:tc>
          <w:tcPr>
            <w:tcW w:w="4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D779D" w:rsidRDefault="00682B6A" w:rsidP="006B35D3">
            <w:pPr>
              <w:pStyle w:val="a7"/>
              <w:shd w:val="clear" w:color="auto" w:fill="auto"/>
              <w:tabs>
                <w:tab w:val="left" w:pos="11624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D779D" w:rsidRDefault="008D779D" w:rsidP="006B35D3">
            <w:pPr>
              <w:tabs>
                <w:tab w:val="left" w:pos="11624"/>
              </w:tabs>
              <w:rPr>
                <w:sz w:val="10"/>
                <w:szCs w:val="10"/>
              </w:rPr>
            </w:pPr>
          </w:p>
        </w:tc>
      </w:tr>
      <w:tr w:rsidR="008D779D">
        <w:trPr>
          <w:trHeight w:hRule="exact" w:val="283"/>
          <w:jc w:val="center"/>
        </w:trPr>
        <w:tc>
          <w:tcPr>
            <w:tcW w:w="4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D779D" w:rsidRDefault="00682B6A" w:rsidP="006B35D3">
            <w:pPr>
              <w:pStyle w:val="a7"/>
              <w:shd w:val="clear" w:color="auto" w:fill="auto"/>
              <w:tabs>
                <w:tab w:val="left" w:pos="11624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СНИЛС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D779D" w:rsidRDefault="008D779D" w:rsidP="006B35D3">
            <w:pPr>
              <w:tabs>
                <w:tab w:val="left" w:pos="11624"/>
              </w:tabs>
              <w:rPr>
                <w:sz w:val="10"/>
                <w:szCs w:val="10"/>
              </w:rPr>
            </w:pPr>
          </w:p>
        </w:tc>
      </w:tr>
      <w:tr w:rsidR="008D779D">
        <w:trPr>
          <w:trHeight w:hRule="exact" w:val="283"/>
          <w:jc w:val="center"/>
        </w:trPr>
        <w:tc>
          <w:tcPr>
            <w:tcW w:w="4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D779D" w:rsidRDefault="00682B6A" w:rsidP="006B35D3">
            <w:pPr>
              <w:pStyle w:val="a7"/>
              <w:shd w:val="clear" w:color="auto" w:fill="auto"/>
              <w:tabs>
                <w:tab w:val="left" w:pos="11624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регистрации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D779D" w:rsidRDefault="008D779D" w:rsidP="006B35D3">
            <w:pPr>
              <w:tabs>
                <w:tab w:val="left" w:pos="11624"/>
              </w:tabs>
              <w:rPr>
                <w:sz w:val="10"/>
                <w:szCs w:val="10"/>
              </w:rPr>
            </w:pPr>
          </w:p>
        </w:tc>
      </w:tr>
      <w:tr w:rsidR="008D779D">
        <w:trPr>
          <w:trHeight w:hRule="exact" w:val="288"/>
          <w:jc w:val="center"/>
        </w:trPr>
        <w:tc>
          <w:tcPr>
            <w:tcW w:w="4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D779D" w:rsidRDefault="00682B6A" w:rsidP="006B35D3">
            <w:pPr>
              <w:pStyle w:val="a7"/>
              <w:shd w:val="clear" w:color="auto" w:fill="auto"/>
              <w:tabs>
                <w:tab w:val="left" w:pos="11624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проживания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D779D" w:rsidRDefault="008D779D" w:rsidP="006B35D3">
            <w:pPr>
              <w:tabs>
                <w:tab w:val="left" w:pos="11624"/>
              </w:tabs>
              <w:rPr>
                <w:sz w:val="10"/>
                <w:szCs w:val="10"/>
              </w:rPr>
            </w:pPr>
          </w:p>
        </w:tc>
      </w:tr>
      <w:tr w:rsidR="008D779D">
        <w:trPr>
          <w:trHeight w:hRule="exact" w:val="288"/>
          <w:jc w:val="center"/>
        </w:trPr>
        <w:tc>
          <w:tcPr>
            <w:tcW w:w="4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D779D" w:rsidRDefault="00682B6A" w:rsidP="006B35D3">
            <w:pPr>
              <w:pStyle w:val="a7"/>
              <w:shd w:val="clear" w:color="auto" w:fill="auto"/>
              <w:tabs>
                <w:tab w:val="left" w:pos="11624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Гражданство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D779D" w:rsidRDefault="008D779D" w:rsidP="006B35D3">
            <w:pPr>
              <w:tabs>
                <w:tab w:val="left" w:pos="11624"/>
              </w:tabs>
              <w:rPr>
                <w:sz w:val="10"/>
                <w:szCs w:val="10"/>
              </w:rPr>
            </w:pPr>
          </w:p>
        </w:tc>
      </w:tr>
      <w:tr w:rsidR="008D779D">
        <w:trPr>
          <w:trHeight w:hRule="exact" w:val="283"/>
          <w:jc w:val="center"/>
        </w:trPr>
        <w:tc>
          <w:tcPr>
            <w:tcW w:w="88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D779D" w:rsidRDefault="00682B6A" w:rsidP="006B35D3">
            <w:pPr>
              <w:pStyle w:val="a7"/>
              <w:shd w:val="clear" w:color="auto" w:fill="auto"/>
              <w:tabs>
                <w:tab w:val="left" w:pos="11624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Сведения о заявителе</w:t>
            </w:r>
          </w:p>
        </w:tc>
      </w:tr>
      <w:tr w:rsidR="008D779D">
        <w:trPr>
          <w:trHeight w:hRule="exact" w:val="288"/>
          <w:jc w:val="center"/>
        </w:trPr>
        <w:tc>
          <w:tcPr>
            <w:tcW w:w="4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D779D" w:rsidRDefault="00682B6A" w:rsidP="006B35D3">
            <w:pPr>
              <w:pStyle w:val="a7"/>
              <w:shd w:val="clear" w:color="auto" w:fill="auto"/>
              <w:tabs>
                <w:tab w:val="left" w:pos="11624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Категория заявителя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D779D" w:rsidRDefault="008D779D" w:rsidP="006B35D3">
            <w:pPr>
              <w:tabs>
                <w:tab w:val="left" w:pos="11624"/>
              </w:tabs>
              <w:rPr>
                <w:sz w:val="10"/>
                <w:szCs w:val="10"/>
              </w:rPr>
            </w:pPr>
          </w:p>
        </w:tc>
      </w:tr>
      <w:tr w:rsidR="008D779D">
        <w:trPr>
          <w:trHeight w:hRule="exact" w:val="288"/>
          <w:jc w:val="center"/>
        </w:trPr>
        <w:tc>
          <w:tcPr>
            <w:tcW w:w="4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D779D" w:rsidRDefault="00682B6A" w:rsidP="006B35D3">
            <w:pPr>
              <w:pStyle w:val="a7"/>
              <w:shd w:val="clear" w:color="auto" w:fill="auto"/>
              <w:tabs>
                <w:tab w:val="left" w:pos="11624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Полное наименование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D779D" w:rsidRDefault="008D779D" w:rsidP="006B35D3">
            <w:pPr>
              <w:tabs>
                <w:tab w:val="left" w:pos="11624"/>
              </w:tabs>
              <w:rPr>
                <w:sz w:val="10"/>
                <w:szCs w:val="10"/>
              </w:rPr>
            </w:pPr>
          </w:p>
        </w:tc>
      </w:tr>
      <w:tr w:rsidR="008D779D">
        <w:trPr>
          <w:trHeight w:hRule="exact" w:val="288"/>
          <w:jc w:val="center"/>
        </w:trPr>
        <w:tc>
          <w:tcPr>
            <w:tcW w:w="4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D779D" w:rsidRDefault="00682B6A" w:rsidP="006B35D3">
            <w:pPr>
              <w:pStyle w:val="a7"/>
              <w:shd w:val="clear" w:color="auto" w:fill="auto"/>
              <w:tabs>
                <w:tab w:val="left" w:pos="11624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ОГРНИП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D779D" w:rsidRDefault="008D779D" w:rsidP="006B35D3">
            <w:pPr>
              <w:tabs>
                <w:tab w:val="left" w:pos="11624"/>
              </w:tabs>
              <w:rPr>
                <w:sz w:val="10"/>
                <w:szCs w:val="10"/>
              </w:rPr>
            </w:pPr>
          </w:p>
        </w:tc>
      </w:tr>
      <w:tr w:rsidR="008D779D">
        <w:trPr>
          <w:trHeight w:hRule="exact" w:val="288"/>
          <w:jc w:val="center"/>
        </w:trPr>
        <w:tc>
          <w:tcPr>
            <w:tcW w:w="4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D779D" w:rsidRDefault="00682B6A" w:rsidP="006B35D3">
            <w:pPr>
              <w:pStyle w:val="a7"/>
              <w:shd w:val="clear" w:color="auto" w:fill="auto"/>
              <w:tabs>
                <w:tab w:val="left" w:pos="11624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ОГРН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D779D" w:rsidRDefault="008D779D" w:rsidP="006B35D3">
            <w:pPr>
              <w:tabs>
                <w:tab w:val="left" w:pos="11624"/>
              </w:tabs>
              <w:rPr>
                <w:sz w:val="10"/>
                <w:szCs w:val="10"/>
              </w:rPr>
            </w:pPr>
          </w:p>
        </w:tc>
      </w:tr>
      <w:tr w:rsidR="008D779D">
        <w:trPr>
          <w:trHeight w:hRule="exact" w:val="302"/>
          <w:jc w:val="center"/>
        </w:trPr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D779D" w:rsidRDefault="00682B6A" w:rsidP="006B35D3">
            <w:pPr>
              <w:pStyle w:val="a7"/>
              <w:shd w:val="clear" w:color="auto" w:fill="auto"/>
              <w:tabs>
                <w:tab w:val="left" w:pos="11624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779D" w:rsidRDefault="008D779D" w:rsidP="006B35D3">
            <w:pPr>
              <w:tabs>
                <w:tab w:val="left" w:pos="11624"/>
              </w:tabs>
              <w:rPr>
                <w:sz w:val="10"/>
                <w:szCs w:val="10"/>
              </w:rPr>
            </w:pPr>
          </w:p>
        </w:tc>
      </w:tr>
    </w:tbl>
    <w:p w:rsidR="008D779D" w:rsidRDefault="008D779D" w:rsidP="006B35D3">
      <w:pPr>
        <w:tabs>
          <w:tab w:val="left" w:pos="11624"/>
        </w:tabs>
        <w:spacing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4550"/>
        <w:gridCol w:w="4258"/>
      </w:tblGrid>
      <w:tr w:rsidR="008D779D">
        <w:trPr>
          <w:trHeight w:hRule="exact" w:val="302"/>
          <w:jc w:val="center"/>
        </w:trPr>
        <w:tc>
          <w:tcPr>
            <w:tcW w:w="4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D779D" w:rsidRDefault="008D779D" w:rsidP="006B35D3">
            <w:pPr>
              <w:tabs>
                <w:tab w:val="left" w:pos="11624"/>
              </w:tabs>
              <w:rPr>
                <w:sz w:val="10"/>
                <w:szCs w:val="10"/>
              </w:rPr>
            </w:pP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D779D" w:rsidRDefault="008D779D" w:rsidP="006B35D3">
            <w:pPr>
              <w:tabs>
                <w:tab w:val="left" w:pos="11624"/>
              </w:tabs>
              <w:rPr>
                <w:sz w:val="10"/>
                <w:szCs w:val="10"/>
              </w:rPr>
            </w:pPr>
          </w:p>
        </w:tc>
      </w:tr>
      <w:tr w:rsidR="008D779D">
        <w:trPr>
          <w:trHeight w:hRule="exact" w:val="278"/>
          <w:jc w:val="center"/>
        </w:trPr>
        <w:tc>
          <w:tcPr>
            <w:tcW w:w="88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D779D" w:rsidRDefault="00682B6A" w:rsidP="006B35D3">
            <w:pPr>
              <w:pStyle w:val="a7"/>
              <w:shd w:val="clear" w:color="auto" w:fill="auto"/>
              <w:tabs>
                <w:tab w:val="left" w:pos="11624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Параметры определения варианта предоставления</w:t>
            </w:r>
          </w:p>
        </w:tc>
      </w:tr>
      <w:tr w:rsidR="008D779D">
        <w:trPr>
          <w:trHeight w:hRule="exact" w:val="566"/>
          <w:jc w:val="center"/>
        </w:trPr>
        <w:tc>
          <w:tcPr>
            <w:tcW w:w="4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D779D" w:rsidRDefault="008D779D" w:rsidP="006B35D3">
            <w:pPr>
              <w:tabs>
                <w:tab w:val="left" w:pos="11624"/>
              </w:tabs>
              <w:rPr>
                <w:sz w:val="10"/>
                <w:szCs w:val="10"/>
              </w:rPr>
            </w:pP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D779D" w:rsidRDefault="008D779D" w:rsidP="006B35D3">
            <w:pPr>
              <w:tabs>
                <w:tab w:val="left" w:pos="11624"/>
              </w:tabs>
              <w:rPr>
                <w:sz w:val="10"/>
                <w:szCs w:val="10"/>
              </w:rPr>
            </w:pPr>
          </w:p>
        </w:tc>
      </w:tr>
      <w:tr w:rsidR="008D779D">
        <w:trPr>
          <w:trHeight w:hRule="exact" w:val="312"/>
          <w:jc w:val="center"/>
        </w:trPr>
        <w:tc>
          <w:tcPr>
            <w:tcW w:w="88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D779D" w:rsidRDefault="00682B6A" w:rsidP="006B35D3">
            <w:pPr>
              <w:pStyle w:val="a7"/>
              <w:shd w:val="clear" w:color="auto" w:fill="auto"/>
              <w:tabs>
                <w:tab w:val="left" w:pos="11624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документов</w:t>
            </w:r>
          </w:p>
        </w:tc>
      </w:tr>
      <w:tr w:rsidR="008D779D">
        <w:trPr>
          <w:trHeight w:hRule="exact" w:val="562"/>
          <w:jc w:val="center"/>
        </w:trPr>
        <w:tc>
          <w:tcPr>
            <w:tcW w:w="4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D779D" w:rsidRDefault="008D779D" w:rsidP="006B35D3">
            <w:pPr>
              <w:tabs>
                <w:tab w:val="left" w:pos="11624"/>
              </w:tabs>
              <w:rPr>
                <w:sz w:val="10"/>
                <w:szCs w:val="10"/>
              </w:rPr>
            </w:pP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779D" w:rsidRDefault="008D779D" w:rsidP="006B35D3">
            <w:pPr>
              <w:tabs>
                <w:tab w:val="left" w:pos="11624"/>
              </w:tabs>
              <w:rPr>
                <w:sz w:val="10"/>
                <w:szCs w:val="10"/>
              </w:rPr>
            </w:pPr>
          </w:p>
        </w:tc>
      </w:tr>
    </w:tbl>
    <w:p w:rsidR="008D779D" w:rsidRDefault="008D779D" w:rsidP="006B35D3">
      <w:pPr>
        <w:tabs>
          <w:tab w:val="left" w:pos="11624"/>
        </w:tabs>
        <w:sectPr w:rsidR="008D779D">
          <w:pgSz w:w="11900" w:h="16840"/>
          <w:pgMar w:top="2853" w:right="615" w:bottom="2817" w:left="1201" w:header="0" w:footer="3" w:gutter="0"/>
          <w:cols w:space="720"/>
          <w:noEndnote/>
          <w:docGrid w:linePitch="360"/>
        </w:sectPr>
      </w:pPr>
    </w:p>
    <w:p w:rsidR="008D779D" w:rsidRDefault="00682B6A" w:rsidP="006B35D3">
      <w:pPr>
        <w:pStyle w:val="40"/>
        <w:shd w:val="clear" w:color="auto" w:fill="auto"/>
        <w:tabs>
          <w:tab w:val="left" w:pos="11624"/>
        </w:tabs>
        <w:spacing w:after="0"/>
        <w:ind w:left="1520"/>
      </w:pPr>
      <w:r>
        <w:rPr>
          <w:b/>
          <w:bCs/>
        </w:rPr>
        <w:lastRenderedPageBreak/>
        <w:t>Форма разрешения на установку и эксплуатацию рекламной конструкции</w:t>
      </w:r>
    </w:p>
    <w:p w:rsidR="008D779D" w:rsidRDefault="00682B6A" w:rsidP="006B35D3">
      <w:pPr>
        <w:pStyle w:val="40"/>
        <w:shd w:val="clear" w:color="auto" w:fill="auto"/>
        <w:tabs>
          <w:tab w:val="left" w:pos="11624"/>
        </w:tabs>
        <w:spacing w:after="0" w:line="230" w:lineRule="auto"/>
        <w:jc w:val="center"/>
      </w:pPr>
      <w:r>
        <w:t>(Наименование органа государственной власти уполномоченного на выдачу разрешения на</w:t>
      </w:r>
      <w:r>
        <w:br/>
        <w:t>установку и эксплуатацию рекламных конструкций на соответствующей территории,</w:t>
      </w:r>
      <w:r>
        <w:br/>
        <w:t>аннулирование такого разрешения)</w:t>
      </w:r>
    </w:p>
    <w:p w:rsidR="008D779D" w:rsidRDefault="00682B6A" w:rsidP="006B35D3">
      <w:pPr>
        <w:pStyle w:val="40"/>
        <w:shd w:val="clear" w:color="auto" w:fill="auto"/>
        <w:tabs>
          <w:tab w:val="left" w:pos="11624"/>
        </w:tabs>
        <w:spacing w:after="0"/>
        <w:jc w:val="center"/>
      </w:pPr>
      <w:r>
        <w:rPr>
          <w:b/>
          <w:bCs/>
        </w:rPr>
        <w:t>РАЗРЕШЕНИЕ</w:t>
      </w:r>
    </w:p>
    <w:p w:rsidR="008D779D" w:rsidRDefault="00682B6A" w:rsidP="006B35D3">
      <w:pPr>
        <w:pStyle w:val="40"/>
        <w:shd w:val="clear" w:color="auto" w:fill="auto"/>
        <w:tabs>
          <w:tab w:val="left" w:pos="11624"/>
        </w:tabs>
        <w:spacing w:after="0"/>
        <w:jc w:val="center"/>
      </w:pPr>
      <w:r>
        <w:t>на установку и эксплуатацию рекламной конструкции</w:t>
      </w:r>
    </w:p>
    <w:p w:rsidR="008D779D" w:rsidRDefault="00682B6A" w:rsidP="006B35D3">
      <w:pPr>
        <w:pStyle w:val="40"/>
        <w:shd w:val="clear" w:color="auto" w:fill="auto"/>
        <w:tabs>
          <w:tab w:val="left" w:leader="underscore" w:pos="1800"/>
          <w:tab w:val="left" w:leader="underscore" w:pos="3576"/>
          <w:tab w:val="left" w:pos="11624"/>
        </w:tabs>
        <w:spacing w:after="0"/>
        <w:jc w:val="center"/>
      </w:pPr>
      <w:r>
        <w:t>№</w:t>
      </w:r>
      <w:r>
        <w:tab/>
        <w:t xml:space="preserve"> от</w:t>
      </w:r>
      <w:r>
        <w:tab/>
      </w:r>
    </w:p>
    <w:p w:rsidR="008D779D" w:rsidRDefault="00682B6A" w:rsidP="006B35D3">
      <w:pPr>
        <w:pStyle w:val="40"/>
        <w:shd w:val="clear" w:color="auto" w:fill="auto"/>
        <w:tabs>
          <w:tab w:val="left" w:leader="underscore" w:pos="8474"/>
          <w:tab w:val="left" w:leader="underscore" w:pos="10065"/>
          <w:tab w:val="left" w:pos="11624"/>
        </w:tabs>
        <w:spacing w:after="0"/>
        <w:ind w:left="300" w:firstLine="720"/>
      </w:pPr>
      <w:r>
        <w:t>В соответствии со статьей 19 Федерального закона от 13.03.2006 № 38-Ф3 «О рекламе», по результатам рассмотрения заявления, зарегистрированного от</w:t>
      </w:r>
      <w:r>
        <w:tab/>
        <w:t>№</w:t>
      </w:r>
      <w:r>
        <w:tab/>
        <w:t>,</w:t>
      </w:r>
    </w:p>
    <w:p w:rsidR="008D779D" w:rsidRDefault="00682B6A" w:rsidP="006B35D3">
      <w:pPr>
        <w:pStyle w:val="40"/>
        <w:shd w:val="clear" w:color="auto" w:fill="auto"/>
        <w:tabs>
          <w:tab w:val="left" w:pos="11624"/>
        </w:tabs>
        <w:spacing w:after="0"/>
        <w:ind w:left="300" w:firstLine="20"/>
      </w:pPr>
      <w:r>
        <w:t>принято решение о предоставлении разрешения на установку и эксплуатацию рекламной конструкции.</w:t>
      </w:r>
    </w:p>
    <w:p w:rsidR="008D779D" w:rsidRDefault="00682B6A" w:rsidP="006B35D3">
      <w:pPr>
        <w:pStyle w:val="40"/>
        <w:shd w:val="clear" w:color="auto" w:fill="auto"/>
        <w:tabs>
          <w:tab w:val="left" w:pos="11624"/>
        </w:tabs>
        <w:spacing w:after="0"/>
        <w:ind w:left="1020"/>
      </w:pPr>
      <w:r>
        <w:t>Настоящее разрешение выдано:</w:t>
      </w:r>
    </w:p>
    <w:p w:rsidR="008D779D" w:rsidRDefault="00682B6A" w:rsidP="006B35D3">
      <w:pPr>
        <w:pStyle w:val="40"/>
        <w:shd w:val="clear" w:color="auto" w:fill="auto"/>
        <w:tabs>
          <w:tab w:val="left" w:leader="underscore" w:pos="2830"/>
          <w:tab w:val="left" w:leader="underscore" w:pos="4908"/>
          <w:tab w:val="left" w:pos="11624"/>
        </w:tabs>
        <w:spacing w:after="0"/>
        <w:ind w:firstLine="300"/>
      </w:pPr>
      <w:r>
        <w:tab/>
        <w:t>ИНН</w:t>
      </w:r>
      <w:r>
        <w:tab/>
      </w:r>
    </w:p>
    <w:p w:rsidR="008D779D" w:rsidRDefault="00682B6A" w:rsidP="006B35D3">
      <w:pPr>
        <w:pStyle w:val="40"/>
        <w:pBdr>
          <w:bottom w:val="single" w:sz="4" w:space="0" w:color="auto"/>
        </w:pBdr>
        <w:shd w:val="clear" w:color="auto" w:fill="auto"/>
        <w:tabs>
          <w:tab w:val="left" w:leader="underscore" w:pos="5412"/>
          <w:tab w:val="left" w:leader="underscore" w:pos="10065"/>
          <w:tab w:val="left" w:pos="11624"/>
        </w:tabs>
        <w:spacing w:after="0"/>
        <w:ind w:left="1020"/>
      </w:pPr>
      <w:r>
        <w:t>Представитель</w:t>
      </w:r>
      <w:r>
        <w:tab/>
        <w:t>, Контактные данные представителя:</w:t>
      </w:r>
      <w:r>
        <w:tab/>
      </w:r>
    </w:p>
    <w:p w:rsidR="008D779D" w:rsidRDefault="00682B6A" w:rsidP="006B35D3">
      <w:pPr>
        <w:pStyle w:val="40"/>
        <w:pBdr>
          <w:bottom w:val="single" w:sz="4" w:space="0" w:color="auto"/>
        </w:pBdr>
        <w:shd w:val="clear" w:color="auto" w:fill="auto"/>
        <w:tabs>
          <w:tab w:val="left" w:pos="11624"/>
        </w:tabs>
        <w:spacing w:after="0"/>
        <w:ind w:left="1020"/>
      </w:pPr>
      <w:r>
        <w:t>Характеристики рекламной конструкции:</w:t>
      </w:r>
    </w:p>
    <w:p w:rsidR="008D779D" w:rsidRDefault="00682B6A" w:rsidP="006B35D3">
      <w:pPr>
        <w:pStyle w:val="40"/>
        <w:pBdr>
          <w:bottom w:val="single" w:sz="4" w:space="0" w:color="auto"/>
        </w:pBdr>
        <w:shd w:val="clear" w:color="auto" w:fill="auto"/>
        <w:tabs>
          <w:tab w:val="left" w:pos="11624"/>
        </w:tabs>
        <w:spacing w:after="0"/>
        <w:ind w:left="1020"/>
      </w:pPr>
      <w:r>
        <w:t>Вид (тип) рекламной конструкции:</w:t>
      </w:r>
    </w:p>
    <w:p w:rsidR="008D779D" w:rsidRDefault="00682B6A" w:rsidP="006B35D3">
      <w:pPr>
        <w:pStyle w:val="40"/>
        <w:pBdr>
          <w:bottom w:val="single" w:sz="4" w:space="0" w:color="auto"/>
        </w:pBdr>
        <w:shd w:val="clear" w:color="auto" w:fill="auto"/>
        <w:tabs>
          <w:tab w:val="left" w:pos="11624"/>
        </w:tabs>
        <w:spacing w:after="0"/>
        <w:ind w:left="1020"/>
      </w:pPr>
      <w:r>
        <w:t>Общая площадь информационных полей:</w:t>
      </w:r>
    </w:p>
    <w:p w:rsidR="008D779D" w:rsidRDefault="00682B6A" w:rsidP="006B35D3">
      <w:pPr>
        <w:pStyle w:val="40"/>
        <w:pBdr>
          <w:bottom w:val="single" w:sz="4" w:space="0" w:color="auto"/>
        </w:pBdr>
        <w:shd w:val="clear" w:color="auto" w:fill="auto"/>
        <w:tabs>
          <w:tab w:val="left" w:pos="11624"/>
        </w:tabs>
        <w:spacing w:after="0"/>
        <w:ind w:left="1020"/>
      </w:pPr>
      <w:r>
        <w:t>Место установки:</w:t>
      </w:r>
    </w:p>
    <w:p w:rsidR="008D779D" w:rsidRDefault="00682B6A" w:rsidP="006B35D3">
      <w:pPr>
        <w:pStyle w:val="40"/>
        <w:pBdr>
          <w:bottom w:val="single" w:sz="4" w:space="0" w:color="auto"/>
        </w:pBdr>
        <w:shd w:val="clear" w:color="auto" w:fill="auto"/>
        <w:tabs>
          <w:tab w:val="left" w:pos="11624"/>
        </w:tabs>
        <w:spacing w:after="0"/>
        <w:ind w:left="1020"/>
      </w:pPr>
      <w:r>
        <w:t>Собственник имущества, к которому присоединяется рекламная конструкция:</w:t>
      </w:r>
    </w:p>
    <w:p w:rsidR="008D779D" w:rsidRDefault="00682B6A" w:rsidP="006B35D3">
      <w:pPr>
        <w:pStyle w:val="40"/>
        <w:shd w:val="clear" w:color="auto" w:fill="auto"/>
        <w:tabs>
          <w:tab w:val="left" w:leader="underscore" w:pos="10065"/>
          <w:tab w:val="left" w:pos="11624"/>
        </w:tabs>
        <w:spacing w:after="0"/>
        <w:ind w:left="1020"/>
      </w:pPr>
      <w:r>
        <w:t>Срок действия настоящего разрешения до</w:t>
      </w:r>
      <w:r>
        <w:tab/>
        <w:t>.</w:t>
      </w:r>
    </w:p>
    <w:p w:rsidR="008D779D" w:rsidRDefault="00682B6A" w:rsidP="006B35D3">
      <w:pPr>
        <w:pStyle w:val="4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tabs>
          <w:tab w:val="left" w:pos="11624"/>
        </w:tabs>
        <w:spacing w:after="0" w:line="233" w:lineRule="auto"/>
        <w:jc w:val="center"/>
        <w:sectPr w:rsidR="008D779D">
          <w:pgSz w:w="11900" w:h="16840"/>
          <w:pgMar w:top="3425" w:right="515" w:bottom="2264" w:left="1026" w:header="0" w:footer="3" w:gutter="0"/>
          <w:cols w:space="720"/>
          <w:noEndnote/>
          <w:docGrid w:linePitch="360"/>
        </w:sectPr>
      </w:pPr>
      <w:r>
        <w:t>Сведения о сертификате</w:t>
      </w:r>
      <w:r>
        <w:br/>
        <w:t>электронной подписи</w:t>
      </w:r>
    </w:p>
    <w:p w:rsidR="008D779D" w:rsidRDefault="00682B6A" w:rsidP="006B35D3">
      <w:pPr>
        <w:pStyle w:val="40"/>
        <w:shd w:val="clear" w:color="auto" w:fill="auto"/>
        <w:tabs>
          <w:tab w:val="left" w:pos="11624"/>
        </w:tabs>
        <w:spacing w:after="0"/>
        <w:ind w:left="2220" w:hanging="760"/>
      </w:pPr>
      <w:r>
        <w:rPr>
          <w:b/>
          <w:bCs/>
        </w:rPr>
        <w:lastRenderedPageBreak/>
        <w:t>Форма решения об аннулировании разрешения на установку и эксплуатацию рекламных конструкций на соответствующей территории</w:t>
      </w:r>
    </w:p>
    <w:p w:rsidR="008D779D" w:rsidRDefault="00682B6A" w:rsidP="006B35D3">
      <w:pPr>
        <w:pStyle w:val="40"/>
        <w:shd w:val="clear" w:color="auto" w:fill="auto"/>
        <w:tabs>
          <w:tab w:val="left" w:pos="11624"/>
        </w:tabs>
        <w:spacing w:after="0"/>
        <w:jc w:val="center"/>
      </w:pPr>
      <w:r>
        <w:t>(Наименование органа государственной власти уполномоченного на выдачу разрешения на</w:t>
      </w:r>
      <w:r>
        <w:br/>
        <w:t>установку и эксплуатацию рекламных конструкций на соответствующей территории,</w:t>
      </w:r>
      <w:r>
        <w:br/>
        <w:t>аннулирование такого разрешения)</w:t>
      </w:r>
    </w:p>
    <w:p w:rsidR="008D779D" w:rsidRDefault="00682B6A" w:rsidP="006B35D3">
      <w:pPr>
        <w:pStyle w:val="40"/>
        <w:shd w:val="clear" w:color="auto" w:fill="auto"/>
        <w:tabs>
          <w:tab w:val="left" w:leader="underscore" w:pos="9864"/>
          <w:tab w:val="left" w:pos="11624"/>
        </w:tabs>
        <w:spacing w:after="0"/>
        <w:ind w:left="6400"/>
      </w:pPr>
      <w:r>
        <w:t>Кому:</w:t>
      </w:r>
      <w:r>
        <w:tab/>
      </w:r>
    </w:p>
    <w:p w:rsidR="008D779D" w:rsidRDefault="00682B6A" w:rsidP="006B35D3">
      <w:pPr>
        <w:pStyle w:val="40"/>
        <w:shd w:val="clear" w:color="auto" w:fill="auto"/>
        <w:tabs>
          <w:tab w:val="left" w:leader="underscore" w:pos="9864"/>
          <w:tab w:val="left" w:pos="11624"/>
        </w:tabs>
        <w:spacing w:after="0"/>
        <w:ind w:left="6400"/>
      </w:pPr>
      <w:r>
        <w:t>ИНН:</w:t>
      </w:r>
      <w:r>
        <w:tab/>
      </w:r>
    </w:p>
    <w:p w:rsidR="008D779D" w:rsidRDefault="00682B6A" w:rsidP="006B35D3">
      <w:pPr>
        <w:pStyle w:val="40"/>
        <w:shd w:val="clear" w:color="auto" w:fill="auto"/>
        <w:tabs>
          <w:tab w:val="left" w:leader="underscore" w:pos="9864"/>
          <w:tab w:val="left" w:pos="11624"/>
        </w:tabs>
        <w:spacing w:after="0"/>
        <w:ind w:left="6400"/>
      </w:pPr>
      <w:r>
        <w:t>Представитель:</w:t>
      </w:r>
      <w:r>
        <w:tab/>
      </w:r>
    </w:p>
    <w:p w:rsidR="008D779D" w:rsidRDefault="00682B6A" w:rsidP="006B35D3">
      <w:pPr>
        <w:pStyle w:val="40"/>
        <w:pBdr>
          <w:bottom w:val="single" w:sz="4" w:space="0" w:color="auto"/>
        </w:pBdr>
        <w:shd w:val="clear" w:color="auto" w:fill="auto"/>
        <w:tabs>
          <w:tab w:val="left" w:leader="underscore" w:pos="9864"/>
          <w:tab w:val="left" w:pos="11624"/>
        </w:tabs>
        <w:spacing w:after="0"/>
        <w:ind w:left="6400"/>
      </w:pPr>
      <w:r>
        <w:t>Контактные данные представителя:</w:t>
      </w:r>
      <w:r>
        <w:tab/>
      </w:r>
    </w:p>
    <w:p w:rsidR="008D779D" w:rsidRDefault="00682B6A" w:rsidP="006B35D3">
      <w:pPr>
        <w:pStyle w:val="40"/>
        <w:shd w:val="clear" w:color="auto" w:fill="auto"/>
        <w:tabs>
          <w:tab w:val="left" w:leader="underscore" w:pos="9864"/>
          <w:tab w:val="left" w:pos="11624"/>
        </w:tabs>
        <w:spacing w:after="0"/>
        <w:ind w:left="6400"/>
      </w:pPr>
      <w:r>
        <w:t>Тел.:</w:t>
      </w:r>
      <w:r>
        <w:tab/>
      </w:r>
    </w:p>
    <w:p w:rsidR="008D779D" w:rsidRDefault="00682B6A" w:rsidP="006B35D3">
      <w:pPr>
        <w:pStyle w:val="40"/>
        <w:shd w:val="clear" w:color="auto" w:fill="auto"/>
        <w:tabs>
          <w:tab w:val="left" w:leader="underscore" w:pos="9864"/>
          <w:tab w:val="left" w:pos="11624"/>
        </w:tabs>
        <w:spacing w:after="0"/>
        <w:ind w:left="6400"/>
      </w:pPr>
      <w:r>
        <w:t>Эл. почта:</w:t>
      </w:r>
      <w:r>
        <w:tab/>
      </w:r>
    </w:p>
    <w:p w:rsidR="008D779D" w:rsidRDefault="00682B6A" w:rsidP="006B35D3">
      <w:pPr>
        <w:pStyle w:val="40"/>
        <w:shd w:val="clear" w:color="auto" w:fill="auto"/>
        <w:tabs>
          <w:tab w:val="left" w:pos="11624"/>
        </w:tabs>
        <w:spacing w:after="0" w:line="276" w:lineRule="auto"/>
        <w:ind w:left="4400"/>
      </w:pPr>
      <w:r>
        <w:rPr>
          <w:b/>
          <w:bCs/>
        </w:rPr>
        <w:t>РЕШЕНИЕ</w:t>
      </w:r>
    </w:p>
    <w:p w:rsidR="008D779D" w:rsidRDefault="00682B6A" w:rsidP="006B35D3">
      <w:pPr>
        <w:pStyle w:val="40"/>
        <w:shd w:val="clear" w:color="auto" w:fill="auto"/>
        <w:tabs>
          <w:tab w:val="left" w:pos="11624"/>
        </w:tabs>
        <w:spacing w:after="0" w:line="276" w:lineRule="auto"/>
        <w:jc w:val="center"/>
      </w:pPr>
      <w:r>
        <w:rPr>
          <w:b/>
          <w:bCs/>
        </w:rPr>
        <w:t>об аннулировании разрешения на установку и эксплуатацию</w:t>
      </w:r>
      <w:r>
        <w:rPr>
          <w:b/>
          <w:bCs/>
        </w:rPr>
        <w:br/>
        <w:t>рекламных конструкций</w:t>
      </w:r>
    </w:p>
    <w:p w:rsidR="008D779D" w:rsidRDefault="00682B6A" w:rsidP="006B35D3">
      <w:pPr>
        <w:pStyle w:val="40"/>
        <w:shd w:val="clear" w:color="auto" w:fill="auto"/>
        <w:tabs>
          <w:tab w:val="left" w:leader="underscore" w:pos="1915"/>
          <w:tab w:val="left" w:leader="underscore" w:pos="3989"/>
          <w:tab w:val="left" w:pos="11624"/>
        </w:tabs>
        <w:spacing w:after="0"/>
        <w:jc w:val="center"/>
      </w:pPr>
      <w:r>
        <w:t>от</w:t>
      </w:r>
      <w:r>
        <w:tab/>
        <w:t>№</w:t>
      </w:r>
      <w:r>
        <w:tab/>
      </w:r>
    </w:p>
    <w:p w:rsidR="008D779D" w:rsidRDefault="00682B6A" w:rsidP="006B35D3">
      <w:pPr>
        <w:pStyle w:val="40"/>
        <w:shd w:val="clear" w:color="auto" w:fill="auto"/>
        <w:tabs>
          <w:tab w:val="left" w:leader="underscore" w:pos="5693"/>
          <w:tab w:val="left" w:leader="underscore" w:pos="7968"/>
          <w:tab w:val="left" w:pos="11624"/>
        </w:tabs>
        <w:spacing w:after="0"/>
        <w:ind w:firstLine="720"/>
      </w:pPr>
      <w:r>
        <w:t xml:space="preserve">На основании уведомления от </w:t>
      </w:r>
      <w:r>
        <w:tab/>
        <w:t xml:space="preserve"> № </w:t>
      </w:r>
      <w:r>
        <w:tab/>
        <w:t xml:space="preserve">и в </w:t>
      </w:r>
      <w:proofErr w:type="spellStart"/>
      <w:r>
        <w:t>сотвветттвии</w:t>
      </w:r>
      <w:proofErr w:type="spellEnd"/>
      <w:r>
        <w:t xml:space="preserve"> со</w:t>
      </w:r>
    </w:p>
    <w:p w:rsidR="008D779D" w:rsidRDefault="00682B6A" w:rsidP="006B35D3">
      <w:pPr>
        <w:pStyle w:val="40"/>
        <w:shd w:val="clear" w:color="auto" w:fill="auto"/>
        <w:tabs>
          <w:tab w:val="left" w:leader="underscore" w:pos="10258"/>
          <w:tab w:val="left" w:pos="11624"/>
        </w:tabs>
        <w:spacing w:after="0"/>
      </w:pPr>
      <w:r>
        <w:t>статьей 19 Федерального закона от 13.03.2006 № 38-Ф3 «О рекламе» принято решение об аннулировании Разрешения на установку и эксплуатацию рекламной конструкции от</w:t>
      </w:r>
      <w:r>
        <w:tab/>
      </w:r>
    </w:p>
    <w:p w:rsidR="008D779D" w:rsidRDefault="00682B6A" w:rsidP="006B35D3">
      <w:pPr>
        <w:pStyle w:val="40"/>
        <w:shd w:val="clear" w:color="auto" w:fill="auto"/>
        <w:tabs>
          <w:tab w:val="left" w:leader="underscore" w:pos="1915"/>
          <w:tab w:val="left" w:pos="11624"/>
        </w:tabs>
        <w:spacing w:after="0"/>
      </w:pPr>
      <w:r>
        <w:t>№</w:t>
      </w:r>
      <w:r>
        <w:tab/>
        <w:t>.</w:t>
      </w:r>
    </w:p>
    <w:p w:rsidR="008D779D" w:rsidRDefault="00682B6A" w:rsidP="006B35D3">
      <w:pPr>
        <w:pStyle w:val="6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tabs>
          <w:tab w:val="left" w:pos="11624"/>
        </w:tabs>
        <w:spacing w:after="0"/>
        <w:sectPr w:rsidR="008D779D">
          <w:pgSz w:w="11900" w:h="16840"/>
          <w:pgMar w:top="3194" w:right="503" w:bottom="2328" w:left="1038" w:header="0" w:footer="3" w:gutter="0"/>
          <w:cols w:space="720"/>
          <w:noEndnote/>
          <w:docGrid w:linePitch="360"/>
        </w:sectPr>
      </w:pPr>
      <w:r>
        <w:t>Сведения о сертификате</w:t>
      </w:r>
      <w:r>
        <w:br/>
        <w:t>электронной подписи</w:t>
      </w:r>
    </w:p>
    <w:p w:rsidR="008D779D" w:rsidRDefault="00682B6A" w:rsidP="006B35D3">
      <w:pPr>
        <w:pStyle w:val="40"/>
        <w:shd w:val="clear" w:color="auto" w:fill="auto"/>
        <w:tabs>
          <w:tab w:val="left" w:pos="11624"/>
        </w:tabs>
        <w:spacing w:after="0"/>
        <w:jc w:val="center"/>
      </w:pPr>
      <w:r>
        <w:rPr>
          <w:b/>
          <w:bCs/>
        </w:rPr>
        <w:lastRenderedPageBreak/>
        <w:t>Форма решения об отказе в приеме документов, необходимых для</w:t>
      </w:r>
      <w:r>
        <w:rPr>
          <w:b/>
          <w:bCs/>
        </w:rPr>
        <w:br/>
        <w:t>предоставления услуги/об отказе в предоставлении услуги</w:t>
      </w:r>
    </w:p>
    <w:p w:rsidR="008D779D" w:rsidRDefault="00682B6A" w:rsidP="006B35D3">
      <w:pPr>
        <w:pStyle w:val="40"/>
        <w:shd w:val="clear" w:color="auto" w:fill="auto"/>
        <w:tabs>
          <w:tab w:val="left" w:pos="11624"/>
        </w:tabs>
        <w:spacing w:after="0"/>
        <w:jc w:val="center"/>
      </w:pPr>
      <w:r>
        <w:t>«Выдача разрешения на установку и эксплуатацию рекламных конструкций на</w:t>
      </w:r>
      <w:r>
        <w:br/>
        <w:t>соответствующей территории, аннулирование такого разрешения»</w:t>
      </w:r>
    </w:p>
    <w:p w:rsidR="008D779D" w:rsidRDefault="00682B6A" w:rsidP="006B35D3">
      <w:pPr>
        <w:pStyle w:val="40"/>
        <w:shd w:val="clear" w:color="auto" w:fill="auto"/>
        <w:tabs>
          <w:tab w:val="left" w:pos="11624"/>
        </w:tabs>
        <w:spacing w:after="0"/>
        <w:jc w:val="center"/>
      </w:pPr>
      <w:r>
        <w:t>(Наименование органа государственной власти уполномоченного на выдачу разрешения на</w:t>
      </w:r>
      <w:r>
        <w:br/>
        <w:t>установку и эксплуатацию рекламных конструкций на соответствующей территории,</w:t>
      </w:r>
      <w:r>
        <w:br/>
        <w:t>аннулирование такого разрешения)</w:t>
      </w:r>
    </w:p>
    <w:p w:rsidR="008D779D" w:rsidRDefault="00682B6A" w:rsidP="006B35D3">
      <w:pPr>
        <w:pStyle w:val="40"/>
        <w:shd w:val="clear" w:color="auto" w:fill="auto"/>
        <w:tabs>
          <w:tab w:val="left" w:leader="underscore" w:pos="9879"/>
          <w:tab w:val="left" w:pos="11624"/>
        </w:tabs>
        <w:spacing w:after="0"/>
        <w:ind w:left="6740"/>
      </w:pPr>
      <w:r>
        <w:t>Кому:</w:t>
      </w:r>
      <w:r>
        <w:tab/>
      </w:r>
    </w:p>
    <w:p w:rsidR="008D779D" w:rsidRDefault="00682B6A" w:rsidP="006B35D3">
      <w:pPr>
        <w:pStyle w:val="40"/>
        <w:shd w:val="clear" w:color="auto" w:fill="auto"/>
        <w:tabs>
          <w:tab w:val="left" w:leader="underscore" w:pos="9879"/>
          <w:tab w:val="left" w:pos="11624"/>
        </w:tabs>
        <w:spacing w:after="0"/>
        <w:ind w:left="6740"/>
      </w:pPr>
      <w:r>
        <w:t>ИНН:</w:t>
      </w:r>
      <w:r>
        <w:tab/>
      </w:r>
    </w:p>
    <w:p w:rsidR="008D779D" w:rsidRDefault="00682B6A" w:rsidP="006B35D3">
      <w:pPr>
        <w:pStyle w:val="40"/>
        <w:shd w:val="clear" w:color="auto" w:fill="auto"/>
        <w:tabs>
          <w:tab w:val="left" w:leader="underscore" w:pos="9879"/>
          <w:tab w:val="left" w:pos="11624"/>
        </w:tabs>
        <w:spacing w:after="0"/>
        <w:ind w:left="6740"/>
      </w:pPr>
      <w:r>
        <w:t>Представитель:</w:t>
      </w:r>
      <w:r>
        <w:tab/>
      </w:r>
    </w:p>
    <w:p w:rsidR="008D779D" w:rsidRDefault="00682B6A" w:rsidP="006B35D3">
      <w:pPr>
        <w:pStyle w:val="40"/>
        <w:shd w:val="clear" w:color="auto" w:fill="auto"/>
        <w:tabs>
          <w:tab w:val="left" w:leader="underscore" w:pos="9879"/>
          <w:tab w:val="left" w:pos="11624"/>
        </w:tabs>
        <w:spacing w:after="0"/>
        <w:ind w:left="6740"/>
      </w:pPr>
      <w:r>
        <w:t>Контактные данные представителя:</w:t>
      </w:r>
      <w:r>
        <w:tab/>
      </w:r>
    </w:p>
    <w:p w:rsidR="008D779D" w:rsidRDefault="00682B6A" w:rsidP="006B35D3">
      <w:pPr>
        <w:pStyle w:val="40"/>
        <w:shd w:val="clear" w:color="auto" w:fill="auto"/>
        <w:tabs>
          <w:tab w:val="left" w:leader="underscore" w:pos="9879"/>
          <w:tab w:val="left" w:pos="11624"/>
        </w:tabs>
        <w:spacing w:after="0"/>
        <w:ind w:left="6740"/>
      </w:pPr>
      <w:r>
        <w:t>Тел.:</w:t>
      </w:r>
      <w:r>
        <w:tab/>
      </w:r>
    </w:p>
    <w:p w:rsidR="008D779D" w:rsidRDefault="00682B6A" w:rsidP="006B35D3">
      <w:pPr>
        <w:pStyle w:val="40"/>
        <w:shd w:val="clear" w:color="auto" w:fill="auto"/>
        <w:tabs>
          <w:tab w:val="left" w:leader="underscore" w:pos="9879"/>
          <w:tab w:val="left" w:pos="11624"/>
        </w:tabs>
        <w:spacing w:after="0"/>
        <w:ind w:left="6740"/>
      </w:pPr>
      <w:r>
        <w:t>Эл, почта:</w:t>
      </w:r>
      <w:r>
        <w:tab/>
      </w:r>
    </w:p>
    <w:p w:rsidR="008D779D" w:rsidRDefault="00682B6A" w:rsidP="006B35D3">
      <w:pPr>
        <w:pStyle w:val="40"/>
        <w:shd w:val="clear" w:color="auto" w:fill="auto"/>
        <w:tabs>
          <w:tab w:val="left" w:pos="11624"/>
        </w:tabs>
        <w:spacing w:after="0"/>
        <w:jc w:val="center"/>
      </w:pPr>
      <w:r>
        <w:rPr>
          <w:b/>
          <w:bCs/>
        </w:rPr>
        <w:t>РЕШЕНИЕ</w:t>
      </w:r>
    </w:p>
    <w:p w:rsidR="008D779D" w:rsidRDefault="00682B6A" w:rsidP="006B35D3">
      <w:pPr>
        <w:pStyle w:val="40"/>
        <w:shd w:val="clear" w:color="auto" w:fill="auto"/>
        <w:tabs>
          <w:tab w:val="left" w:pos="11624"/>
        </w:tabs>
        <w:spacing w:after="0"/>
        <w:jc w:val="center"/>
      </w:pPr>
      <w:r>
        <w:t>об отказе в приеме документов/об отказе в предоставлении услуги</w:t>
      </w:r>
    </w:p>
    <w:p w:rsidR="008D779D" w:rsidRDefault="00682B6A" w:rsidP="006B35D3">
      <w:pPr>
        <w:pStyle w:val="40"/>
        <w:shd w:val="clear" w:color="auto" w:fill="auto"/>
        <w:tabs>
          <w:tab w:val="left" w:pos="11624"/>
        </w:tabs>
        <w:spacing w:after="0"/>
        <w:jc w:val="center"/>
      </w:pPr>
      <w:r>
        <w:t>№РК-20210708-30684-3 .от 08.07.2021</w:t>
      </w:r>
    </w:p>
    <w:p w:rsidR="008D779D" w:rsidRDefault="00682B6A" w:rsidP="006B35D3">
      <w:pPr>
        <w:pStyle w:val="40"/>
        <w:shd w:val="clear" w:color="auto" w:fill="auto"/>
        <w:tabs>
          <w:tab w:val="left" w:leader="underscore" w:pos="8622"/>
          <w:tab w:val="left" w:leader="underscore" w:pos="10210"/>
          <w:tab w:val="left" w:pos="11624"/>
        </w:tabs>
        <w:spacing w:after="0"/>
        <w:ind w:firstLine="740"/>
      </w:pPr>
      <w:r>
        <w:t xml:space="preserve">На основании поступившего запроса, </w:t>
      </w:r>
      <w:proofErr w:type="spellStart"/>
      <w:r>
        <w:t>зарегистрироваанюоо</w:t>
      </w:r>
      <w:proofErr w:type="spellEnd"/>
      <w:r>
        <w:tab/>
        <w:t>№</w:t>
      </w:r>
      <w:r>
        <w:tab/>
        <w:t>,</w:t>
      </w:r>
    </w:p>
    <w:p w:rsidR="008D779D" w:rsidRDefault="00682B6A" w:rsidP="006B35D3">
      <w:pPr>
        <w:pStyle w:val="40"/>
        <w:shd w:val="clear" w:color="auto" w:fill="auto"/>
        <w:tabs>
          <w:tab w:val="left" w:leader="underscore" w:pos="10210"/>
          <w:tab w:val="left" w:pos="11624"/>
        </w:tabs>
        <w:spacing w:after="0"/>
      </w:pPr>
      <w:r>
        <w:t xml:space="preserve">принято решение об отказе в приеме документов/об отказе в предоставлении услуги по следующим о </w:t>
      </w:r>
      <w:proofErr w:type="gramStart"/>
      <w:r>
        <w:t xml:space="preserve">снов </w:t>
      </w:r>
      <w:proofErr w:type="spellStart"/>
      <w:r>
        <w:t>аниям</w:t>
      </w:r>
      <w:proofErr w:type="spellEnd"/>
      <w:proofErr w:type="gramEnd"/>
      <w:r>
        <w:t>:</w:t>
      </w:r>
      <w:r>
        <w:tab/>
      </w:r>
    </w:p>
    <w:p w:rsidR="008D779D" w:rsidRDefault="00682B6A" w:rsidP="006B35D3">
      <w:pPr>
        <w:pStyle w:val="40"/>
        <w:shd w:val="clear" w:color="auto" w:fill="auto"/>
        <w:tabs>
          <w:tab w:val="left" w:leader="underscore" w:pos="10210"/>
          <w:tab w:val="left" w:pos="11624"/>
        </w:tabs>
        <w:spacing w:after="0"/>
      </w:pPr>
      <w:r>
        <w:t>Разъяснение причин отказа:</w:t>
      </w:r>
      <w:r>
        <w:tab/>
      </w:r>
    </w:p>
    <w:p w:rsidR="008D779D" w:rsidRDefault="00682B6A" w:rsidP="006B35D3">
      <w:pPr>
        <w:pStyle w:val="40"/>
        <w:shd w:val="clear" w:color="auto" w:fill="auto"/>
        <w:tabs>
          <w:tab w:val="left" w:pos="11624"/>
        </w:tabs>
        <w:spacing w:after="0"/>
        <w:ind w:firstLine="740"/>
      </w:pPr>
      <w: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8D779D" w:rsidRDefault="00682B6A" w:rsidP="006B35D3">
      <w:pPr>
        <w:pStyle w:val="40"/>
        <w:shd w:val="clear" w:color="auto" w:fill="auto"/>
        <w:tabs>
          <w:tab w:val="left" w:pos="11624"/>
        </w:tabs>
        <w:spacing w:after="0"/>
        <w:ind w:firstLine="160"/>
      </w:pPr>
      <w: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8D779D" w:rsidRDefault="00682B6A" w:rsidP="006B35D3">
      <w:pPr>
        <w:pStyle w:val="4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tabs>
          <w:tab w:val="left" w:pos="11624"/>
        </w:tabs>
        <w:spacing w:after="0"/>
        <w:jc w:val="center"/>
        <w:sectPr w:rsidR="008D779D">
          <w:pgSz w:w="11900" w:h="16840"/>
          <w:pgMar w:top="2494" w:right="460" w:bottom="2494" w:left="991" w:header="0" w:footer="3" w:gutter="0"/>
          <w:cols w:space="720"/>
          <w:noEndnote/>
          <w:docGrid w:linePitch="360"/>
        </w:sectPr>
      </w:pPr>
      <w:r>
        <w:t>Сведения о сертификате</w:t>
      </w:r>
      <w:r>
        <w:br/>
        <w:t>электронной подписи</w:t>
      </w:r>
    </w:p>
    <w:p w:rsidR="008D779D" w:rsidRDefault="00682B6A" w:rsidP="006B35D3">
      <w:pPr>
        <w:pStyle w:val="40"/>
        <w:shd w:val="clear" w:color="auto" w:fill="auto"/>
        <w:tabs>
          <w:tab w:val="left" w:pos="11624"/>
        </w:tabs>
        <w:spacing w:after="0"/>
        <w:ind w:left="10660"/>
        <w:jc w:val="right"/>
      </w:pPr>
      <w:r>
        <w:lastRenderedPageBreak/>
        <w:t>Приложение № 5 к Административному регламенту по предоставлении государственной (муниципальной) услуги</w:t>
      </w:r>
    </w:p>
    <w:p w:rsidR="008D779D" w:rsidRDefault="00682B6A" w:rsidP="006B35D3">
      <w:pPr>
        <w:pStyle w:val="50"/>
        <w:shd w:val="clear" w:color="auto" w:fill="auto"/>
        <w:tabs>
          <w:tab w:val="left" w:pos="11624"/>
        </w:tabs>
        <w:spacing w:after="0"/>
      </w:pPr>
      <w:r>
        <w:t>Перечень и содержание административных действий, составляющих административные процедуры</w:t>
      </w:r>
    </w:p>
    <w:p w:rsidR="008D779D" w:rsidRDefault="00682B6A" w:rsidP="006B35D3">
      <w:pPr>
        <w:pStyle w:val="1"/>
        <w:numPr>
          <w:ilvl w:val="0"/>
          <w:numId w:val="17"/>
        </w:numPr>
        <w:shd w:val="clear" w:color="auto" w:fill="auto"/>
        <w:tabs>
          <w:tab w:val="left" w:pos="387"/>
          <w:tab w:val="left" w:pos="11624"/>
        </w:tabs>
        <w:ind w:firstLine="0"/>
      </w:pPr>
      <w:r>
        <w:t xml:space="preserve">Описание административных процедур и административных действий </w:t>
      </w:r>
      <w:proofErr w:type="spellStart"/>
      <w:r>
        <w:t>подуслуги</w:t>
      </w:r>
      <w:proofErr w:type="spellEnd"/>
      <w:r>
        <w:t xml:space="preserve"> «Выдача разрешения на установку и эксплуатацию рекламной конструкции»: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left="1100" w:firstLine="0"/>
      </w:pPr>
      <w:r>
        <w:rPr>
          <w:i/>
          <w:iCs/>
          <w:lang w:val="en-US" w:eastAsia="en-US" w:bidi="en-US"/>
        </w:rPr>
        <w:t>S</w:t>
      </w:r>
      <w:r w:rsidRPr="00C91166">
        <w:rPr>
          <w:lang w:eastAsia="en-US" w:bidi="en-US"/>
        </w:rPr>
        <w:t xml:space="preserve"> </w:t>
      </w:r>
      <w:r>
        <w:t>проверка документов и регистрация заявления, формирование начисления для оплаты госпошлины;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left="1100" w:firstLine="0"/>
      </w:pPr>
      <w:r>
        <w:rPr>
          <w:i/>
          <w:iCs/>
          <w:lang w:val="en-US" w:eastAsia="en-US" w:bidi="en-US"/>
        </w:rPr>
        <w:t>S</w:t>
      </w:r>
      <w:r w:rsidRPr="00C91166">
        <w:rPr>
          <w:lang w:eastAsia="en-US" w:bidi="en-US"/>
        </w:rPr>
        <w:t xml:space="preserve"> </w:t>
      </w:r>
      <w:r>
        <w:t>проверка сведений об оплате в ГИС ГМП;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left="1100" w:firstLine="0"/>
      </w:pPr>
      <w:r>
        <w:rPr>
          <w:i/>
          <w:iCs/>
          <w:lang w:val="en-US" w:eastAsia="en-US" w:bidi="en-US"/>
        </w:rPr>
        <w:t>S</w:t>
      </w:r>
      <w:r w:rsidRPr="00C91166">
        <w:rPr>
          <w:lang w:eastAsia="en-US" w:bidi="en-US"/>
        </w:rPr>
        <w:t xml:space="preserve"> </w:t>
      </w:r>
      <w:r>
        <w:t>получение сведений посредством СМЭВ;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left="1100" w:firstLine="0"/>
      </w:pPr>
      <w:r>
        <w:rPr>
          <w:i/>
          <w:iCs/>
          <w:lang w:val="en-US" w:eastAsia="en-US" w:bidi="en-US"/>
        </w:rPr>
        <w:t>S</w:t>
      </w:r>
      <w:r w:rsidRPr="00C91166">
        <w:rPr>
          <w:lang w:eastAsia="en-US" w:bidi="en-US"/>
        </w:rPr>
        <w:t xml:space="preserve"> </w:t>
      </w:r>
      <w:r>
        <w:t>рассмотрение документов и сведений;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left="1100" w:firstLine="0"/>
      </w:pPr>
      <w:r>
        <w:rPr>
          <w:i/>
          <w:iCs/>
          <w:lang w:val="en-US" w:eastAsia="en-US" w:bidi="en-US"/>
        </w:rPr>
        <w:t>S</w:t>
      </w:r>
      <w:r w:rsidRPr="00C91166">
        <w:rPr>
          <w:lang w:eastAsia="en-US" w:bidi="en-US"/>
        </w:rPr>
        <w:t xml:space="preserve"> </w:t>
      </w:r>
      <w:r>
        <w:t>принятие решения о предоставлении услуги;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left="1100" w:firstLine="0"/>
      </w:pPr>
      <w:r>
        <w:rPr>
          <w:i/>
          <w:iCs/>
          <w:lang w:val="en-US" w:eastAsia="en-US" w:bidi="en-US"/>
        </w:rPr>
        <w:t>S</w:t>
      </w:r>
      <w:r w:rsidRPr="00C91166">
        <w:rPr>
          <w:lang w:eastAsia="en-US" w:bidi="en-US"/>
        </w:rPr>
        <w:t xml:space="preserve"> </w:t>
      </w:r>
      <w:r>
        <w:t>выдача результата (независимости от выбора заявителя).</w:t>
      </w:r>
    </w:p>
    <w:p w:rsidR="008D779D" w:rsidRDefault="00682B6A" w:rsidP="006B35D3">
      <w:pPr>
        <w:pStyle w:val="1"/>
        <w:numPr>
          <w:ilvl w:val="0"/>
          <w:numId w:val="17"/>
        </w:numPr>
        <w:shd w:val="clear" w:color="auto" w:fill="auto"/>
        <w:tabs>
          <w:tab w:val="left" w:pos="397"/>
          <w:tab w:val="left" w:pos="11624"/>
        </w:tabs>
        <w:ind w:firstLine="0"/>
      </w:pPr>
      <w:r>
        <w:t xml:space="preserve">Описание административных процедур и административных действий </w:t>
      </w:r>
      <w:proofErr w:type="spellStart"/>
      <w:r>
        <w:t>подуслуги</w:t>
      </w:r>
      <w:proofErr w:type="spellEnd"/>
      <w:r>
        <w:t xml:space="preserve"> «Аннулирование разрешения на установку и эксплуатацию рекламной конструкции»: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left="1100" w:firstLine="0"/>
      </w:pPr>
      <w:r>
        <w:rPr>
          <w:i/>
          <w:iCs/>
          <w:lang w:val="en-US" w:eastAsia="en-US" w:bidi="en-US"/>
        </w:rPr>
        <w:t>S</w:t>
      </w:r>
      <w:r w:rsidRPr="00C91166">
        <w:rPr>
          <w:lang w:eastAsia="en-US" w:bidi="en-US"/>
        </w:rPr>
        <w:t xml:space="preserve"> </w:t>
      </w:r>
      <w:r>
        <w:t>проверка документов и регистрация заявления;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left="1100" w:firstLine="0"/>
      </w:pPr>
      <w:r>
        <w:rPr>
          <w:i/>
          <w:iCs/>
          <w:lang w:val="en-US" w:eastAsia="en-US" w:bidi="en-US"/>
        </w:rPr>
        <w:t>S</w:t>
      </w:r>
      <w:r w:rsidRPr="00C91166">
        <w:rPr>
          <w:lang w:eastAsia="en-US" w:bidi="en-US"/>
        </w:rPr>
        <w:t xml:space="preserve"> </w:t>
      </w:r>
      <w:r>
        <w:t>получение сведений посредством СМЭВ;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left="1100" w:firstLine="0"/>
      </w:pPr>
      <w:r>
        <w:rPr>
          <w:i/>
          <w:iCs/>
          <w:lang w:val="en-US" w:eastAsia="en-US" w:bidi="en-US"/>
        </w:rPr>
        <w:t>S</w:t>
      </w:r>
      <w:r w:rsidRPr="00C91166">
        <w:rPr>
          <w:lang w:eastAsia="en-US" w:bidi="en-US"/>
        </w:rPr>
        <w:t xml:space="preserve"> </w:t>
      </w:r>
      <w:r>
        <w:t>рассмотрение документов и сведений;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left="1100" w:firstLine="0"/>
      </w:pPr>
      <w:r>
        <w:rPr>
          <w:i/>
          <w:iCs/>
          <w:lang w:val="en-US" w:eastAsia="en-US" w:bidi="en-US"/>
        </w:rPr>
        <w:t>S</w:t>
      </w:r>
      <w:r w:rsidRPr="00C91166">
        <w:rPr>
          <w:lang w:eastAsia="en-US" w:bidi="en-US"/>
        </w:rPr>
        <w:t xml:space="preserve"> </w:t>
      </w:r>
      <w:r>
        <w:t>принятие решения;</w:t>
      </w:r>
    </w:p>
    <w:p w:rsidR="008D779D" w:rsidRDefault="00682B6A" w:rsidP="006B35D3">
      <w:pPr>
        <w:pStyle w:val="1"/>
        <w:shd w:val="clear" w:color="auto" w:fill="auto"/>
        <w:tabs>
          <w:tab w:val="left" w:pos="11624"/>
        </w:tabs>
        <w:ind w:left="1100" w:firstLine="0"/>
      </w:pPr>
      <w:r>
        <w:rPr>
          <w:i/>
          <w:iCs/>
          <w:lang w:val="en-US" w:eastAsia="en-US" w:bidi="en-US"/>
        </w:rPr>
        <w:t>J</w:t>
      </w:r>
      <w:r w:rsidRPr="00C91166">
        <w:rPr>
          <w:lang w:eastAsia="en-US" w:bidi="en-US"/>
        </w:rPr>
        <w:t xml:space="preserve"> </w:t>
      </w:r>
      <w:r>
        <w:t>выдача результата (независимо от выбора заявителя).</w:t>
      </w:r>
    </w:p>
    <w:sectPr w:rsidR="008D779D" w:rsidSect="008D779D">
      <w:pgSz w:w="16840" w:h="11900" w:orient="landscape"/>
      <w:pgMar w:top="1442" w:right="1050" w:bottom="979" w:left="1141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2B09" w:rsidRDefault="00282B09" w:rsidP="008D779D">
      <w:r>
        <w:separator/>
      </w:r>
    </w:p>
  </w:endnote>
  <w:endnote w:type="continuationSeparator" w:id="0">
    <w:p w:rsidR="00282B09" w:rsidRDefault="00282B09" w:rsidP="008D77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2B09" w:rsidRDefault="00282B09"/>
  </w:footnote>
  <w:footnote w:type="continuationSeparator" w:id="0">
    <w:p w:rsidR="00282B09" w:rsidRDefault="00282B09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B62DE"/>
    <w:multiLevelType w:val="multilevel"/>
    <w:tmpl w:val="5EE01668"/>
    <w:lvl w:ilvl="0">
      <w:start w:val="1"/>
      <w:numFmt w:val="decimal"/>
      <w:lvlText w:val="33.1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413749D"/>
    <w:multiLevelType w:val="multilevel"/>
    <w:tmpl w:val="ECA8918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5A0024F"/>
    <w:multiLevelType w:val="multilevel"/>
    <w:tmpl w:val="2A7C5F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7D742D1"/>
    <w:multiLevelType w:val="multilevel"/>
    <w:tmpl w:val="065C5348"/>
    <w:lvl w:ilvl="0">
      <w:start w:val="2"/>
      <w:numFmt w:val="decimal"/>
      <w:lvlText w:val="3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AE500D2"/>
    <w:multiLevelType w:val="multilevel"/>
    <w:tmpl w:val="2FC856AA"/>
    <w:lvl w:ilvl="0">
      <w:start w:val="3"/>
      <w:numFmt w:val="decimal"/>
      <w:lvlText w:val="2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23F0192"/>
    <w:multiLevelType w:val="multilevel"/>
    <w:tmpl w:val="3084BA8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A47289F"/>
    <w:multiLevelType w:val="multilevel"/>
    <w:tmpl w:val="06FC3974"/>
    <w:lvl w:ilvl="0">
      <w:start w:val="2"/>
      <w:numFmt w:val="decimal"/>
      <w:lvlText w:val="%1,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D363651"/>
    <w:multiLevelType w:val="multilevel"/>
    <w:tmpl w:val="FB2096F0"/>
    <w:lvl w:ilvl="0">
      <w:start w:val="11"/>
      <w:numFmt w:val="decimal"/>
      <w:lvlText w:val="%1,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075485E"/>
    <w:multiLevelType w:val="multilevel"/>
    <w:tmpl w:val="C5DACC48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5C339F9"/>
    <w:multiLevelType w:val="multilevel"/>
    <w:tmpl w:val="9096496C"/>
    <w:lvl w:ilvl="0">
      <w:start w:val="17"/>
      <w:numFmt w:val="decimal"/>
      <w:lvlText w:val="3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B17269B"/>
    <w:multiLevelType w:val="multilevel"/>
    <w:tmpl w:val="A4446A80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7EA18AC"/>
    <w:multiLevelType w:val="multilevel"/>
    <w:tmpl w:val="4AFE890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A3F72DB"/>
    <w:multiLevelType w:val="multilevel"/>
    <w:tmpl w:val="056672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0352C4F"/>
    <w:multiLevelType w:val="multilevel"/>
    <w:tmpl w:val="F7B8DDAE"/>
    <w:lvl w:ilvl="0">
      <w:start w:val="2"/>
      <w:numFmt w:val="decimal"/>
      <w:lvlText w:val="11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49E3D68"/>
    <w:multiLevelType w:val="multilevel"/>
    <w:tmpl w:val="815AE01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798043C"/>
    <w:multiLevelType w:val="multilevel"/>
    <w:tmpl w:val="1DC20AD8"/>
    <w:lvl w:ilvl="0">
      <w:start w:val="1"/>
      <w:numFmt w:val="decimal"/>
      <w:lvlText w:val="%1."/>
      <w:lvlJc w:val="left"/>
      <w:pPr>
        <w:ind w:left="2385" w:hanging="712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4" w:hanging="538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2" w:hanging="70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400" w:hanging="7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540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660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680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380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540" w:hanging="706"/>
      </w:pPr>
      <w:rPr>
        <w:rFonts w:hint="default"/>
        <w:lang w:val="ru-RU" w:eastAsia="en-US" w:bidi="ar-SA"/>
      </w:rPr>
    </w:lvl>
  </w:abstractNum>
  <w:abstractNum w:abstractNumId="16">
    <w:nsid w:val="70E853DC"/>
    <w:multiLevelType w:val="multilevel"/>
    <w:tmpl w:val="D4CACFEE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575" w:hanging="52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8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423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2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69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77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915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0560" w:hanging="2160"/>
      </w:pPr>
      <w:rPr>
        <w:rFonts w:hint="default"/>
        <w:b/>
      </w:rPr>
    </w:lvl>
  </w:abstractNum>
  <w:abstractNum w:abstractNumId="17">
    <w:nsid w:val="73E0264E"/>
    <w:multiLevelType w:val="multilevel"/>
    <w:tmpl w:val="737E1414"/>
    <w:lvl w:ilvl="0">
      <w:start w:val="3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78574F7"/>
    <w:multiLevelType w:val="multilevel"/>
    <w:tmpl w:val="D98ED842"/>
    <w:lvl w:ilvl="0">
      <w:start w:val="2"/>
      <w:numFmt w:val="decimal"/>
      <w:lvlText w:val="11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FFE0025"/>
    <w:multiLevelType w:val="multilevel"/>
    <w:tmpl w:val="833C1A16"/>
    <w:lvl w:ilvl="0">
      <w:start w:val="1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5"/>
  </w:num>
  <w:num w:numId="3">
    <w:abstractNumId w:val="2"/>
  </w:num>
  <w:num w:numId="4">
    <w:abstractNumId w:val="6"/>
  </w:num>
  <w:num w:numId="5">
    <w:abstractNumId w:val="8"/>
  </w:num>
  <w:num w:numId="6">
    <w:abstractNumId w:val="1"/>
  </w:num>
  <w:num w:numId="7">
    <w:abstractNumId w:val="7"/>
  </w:num>
  <w:num w:numId="8">
    <w:abstractNumId w:val="18"/>
  </w:num>
  <w:num w:numId="9">
    <w:abstractNumId w:val="19"/>
  </w:num>
  <w:num w:numId="10">
    <w:abstractNumId w:val="11"/>
  </w:num>
  <w:num w:numId="11">
    <w:abstractNumId w:val="10"/>
  </w:num>
  <w:num w:numId="12">
    <w:abstractNumId w:val="4"/>
  </w:num>
  <w:num w:numId="13">
    <w:abstractNumId w:val="3"/>
  </w:num>
  <w:num w:numId="14">
    <w:abstractNumId w:val="9"/>
  </w:num>
  <w:num w:numId="15">
    <w:abstractNumId w:val="0"/>
  </w:num>
  <w:num w:numId="16">
    <w:abstractNumId w:val="17"/>
  </w:num>
  <w:num w:numId="17">
    <w:abstractNumId w:val="12"/>
  </w:num>
  <w:num w:numId="18">
    <w:abstractNumId w:val="13"/>
  </w:num>
  <w:num w:numId="19">
    <w:abstractNumId w:val="16"/>
  </w:num>
  <w:num w:numId="20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8D779D"/>
    <w:rsid w:val="0000668B"/>
    <w:rsid w:val="000216E3"/>
    <w:rsid w:val="00022F62"/>
    <w:rsid w:val="00082A6A"/>
    <w:rsid w:val="0009738F"/>
    <w:rsid w:val="000A0AFF"/>
    <w:rsid w:val="000C3A4F"/>
    <w:rsid w:val="000F62D1"/>
    <w:rsid w:val="00111CBB"/>
    <w:rsid w:val="00145C32"/>
    <w:rsid w:val="00157420"/>
    <w:rsid w:val="001826AC"/>
    <w:rsid w:val="0018645C"/>
    <w:rsid w:val="001A330F"/>
    <w:rsid w:val="001E0CDE"/>
    <w:rsid w:val="0022657D"/>
    <w:rsid w:val="00233740"/>
    <w:rsid w:val="00257BFD"/>
    <w:rsid w:val="00266547"/>
    <w:rsid w:val="00282B09"/>
    <w:rsid w:val="00287313"/>
    <w:rsid w:val="0029566C"/>
    <w:rsid w:val="002D1105"/>
    <w:rsid w:val="002D3C19"/>
    <w:rsid w:val="002E6FFB"/>
    <w:rsid w:val="0030166F"/>
    <w:rsid w:val="003061DC"/>
    <w:rsid w:val="00311095"/>
    <w:rsid w:val="0031267D"/>
    <w:rsid w:val="003311CB"/>
    <w:rsid w:val="00340375"/>
    <w:rsid w:val="003473E9"/>
    <w:rsid w:val="00361CA1"/>
    <w:rsid w:val="003D1736"/>
    <w:rsid w:val="003F51C8"/>
    <w:rsid w:val="003F76F0"/>
    <w:rsid w:val="004A62A0"/>
    <w:rsid w:val="0059231E"/>
    <w:rsid w:val="005A4619"/>
    <w:rsid w:val="005E4147"/>
    <w:rsid w:val="00606A1B"/>
    <w:rsid w:val="006265E9"/>
    <w:rsid w:val="00636DA4"/>
    <w:rsid w:val="00675B5C"/>
    <w:rsid w:val="00682B6A"/>
    <w:rsid w:val="006B35D3"/>
    <w:rsid w:val="006D6DB7"/>
    <w:rsid w:val="006F4624"/>
    <w:rsid w:val="007014B3"/>
    <w:rsid w:val="00755461"/>
    <w:rsid w:val="007D62A0"/>
    <w:rsid w:val="007F4645"/>
    <w:rsid w:val="00815F08"/>
    <w:rsid w:val="0085534E"/>
    <w:rsid w:val="008734D4"/>
    <w:rsid w:val="008B397D"/>
    <w:rsid w:val="008D3E7F"/>
    <w:rsid w:val="008D779D"/>
    <w:rsid w:val="008F647D"/>
    <w:rsid w:val="009115F7"/>
    <w:rsid w:val="00924F8C"/>
    <w:rsid w:val="00932342"/>
    <w:rsid w:val="00951ECB"/>
    <w:rsid w:val="00953ED4"/>
    <w:rsid w:val="00956BDA"/>
    <w:rsid w:val="0095729B"/>
    <w:rsid w:val="0097319F"/>
    <w:rsid w:val="009A789B"/>
    <w:rsid w:val="009B2E0A"/>
    <w:rsid w:val="009C3625"/>
    <w:rsid w:val="009D0A08"/>
    <w:rsid w:val="009D6D0F"/>
    <w:rsid w:val="00A51388"/>
    <w:rsid w:val="00A619E6"/>
    <w:rsid w:val="00A703B0"/>
    <w:rsid w:val="00A91173"/>
    <w:rsid w:val="00AB2D65"/>
    <w:rsid w:val="00B07862"/>
    <w:rsid w:val="00B345DE"/>
    <w:rsid w:val="00B355B0"/>
    <w:rsid w:val="00BC3D90"/>
    <w:rsid w:val="00BD68D9"/>
    <w:rsid w:val="00C13235"/>
    <w:rsid w:val="00C20C9E"/>
    <w:rsid w:val="00C32DC6"/>
    <w:rsid w:val="00C534DD"/>
    <w:rsid w:val="00C63442"/>
    <w:rsid w:val="00C64999"/>
    <w:rsid w:val="00C7777A"/>
    <w:rsid w:val="00C91166"/>
    <w:rsid w:val="00C94A6C"/>
    <w:rsid w:val="00C96569"/>
    <w:rsid w:val="00D154FB"/>
    <w:rsid w:val="00D32083"/>
    <w:rsid w:val="00D60213"/>
    <w:rsid w:val="00DC0954"/>
    <w:rsid w:val="00DE1BDE"/>
    <w:rsid w:val="00DE5325"/>
    <w:rsid w:val="00DF1C8E"/>
    <w:rsid w:val="00E33ECA"/>
    <w:rsid w:val="00E9654A"/>
    <w:rsid w:val="00ED52EB"/>
    <w:rsid w:val="00EE2E2A"/>
    <w:rsid w:val="00F3144E"/>
    <w:rsid w:val="00F35943"/>
    <w:rsid w:val="00F42790"/>
    <w:rsid w:val="00F67FAC"/>
    <w:rsid w:val="00F70085"/>
    <w:rsid w:val="00F87320"/>
    <w:rsid w:val="00F97875"/>
    <w:rsid w:val="00FA0A80"/>
    <w:rsid w:val="00FA6F32"/>
    <w:rsid w:val="00FB3E4E"/>
    <w:rsid w:val="00FD3677"/>
    <w:rsid w:val="00FF38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D779D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8D77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sid w:val="008D779D"/>
    <w:rPr>
      <w:rFonts w:ascii="Times New Roman" w:eastAsia="Times New Roman" w:hAnsi="Times New Roman" w:cs="Times New Roman"/>
      <w:b/>
      <w:bCs/>
      <w:i/>
      <w:iCs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sid w:val="008D77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4">
    <w:name w:val="Подпись к таблице_"/>
    <w:basedOn w:val="a0"/>
    <w:link w:val="a5"/>
    <w:rsid w:val="008D77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6">
    <w:name w:val="Другое_"/>
    <w:basedOn w:val="a0"/>
    <w:link w:val="a7"/>
    <w:rsid w:val="008D77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6">
    <w:name w:val="Основной текст (6)_"/>
    <w:basedOn w:val="a0"/>
    <w:link w:val="60"/>
    <w:rsid w:val="008D77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">
    <w:name w:val="Основной текст (5)_"/>
    <w:basedOn w:val="a0"/>
    <w:link w:val="50"/>
    <w:rsid w:val="008D779D"/>
    <w:rPr>
      <w:rFonts w:ascii="Verdana" w:eastAsia="Verdana" w:hAnsi="Verdana" w:cs="Verdana"/>
      <w:b/>
      <w:bCs/>
      <w:i w:val="0"/>
      <w:iCs w:val="0"/>
      <w:smallCaps w:val="0"/>
      <w:strike w:val="0"/>
      <w:sz w:val="22"/>
      <w:szCs w:val="22"/>
      <w:u w:val="none"/>
    </w:rPr>
  </w:style>
  <w:style w:type="paragraph" w:customStyle="1" w:styleId="1">
    <w:name w:val="Основной текст1"/>
    <w:basedOn w:val="a"/>
    <w:link w:val="a3"/>
    <w:rsid w:val="008D779D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rsid w:val="008D779D"/>
    <w:pPr>
      <w:shd w:val="clear" w:color="auto" w:fill="FFFFFF"/>
      <w:ind w:firstLine="760"/>
      <w:outlineLvl w:val="0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40">
    <w:name w:val="Основной текст (4)"/>
    <w:basedOn w:val="a"/>
    <w:link w:val="4"/>
    <w:rsid w:val="008D779D"/>
    <w:pPr>
      <w:shd w:val="clear" w:color="auto" w:fill="FFFFFF"/>
      <w:spacing w:after="260"/>
    </w:pPr>
    <w:rPr>
      <w:rFonts w:ascii="Times New Roman" w:eastAsia="Times New Roman" w:hAnsi="Times New Roman" w:cs="Times New Roman"/>
    </w:rPr>
  </w:style>
  <w:style w:type="paragraph" w:customStyle="1" w:styleId="a5">
    <w:name w:val="Подпись к таблице"/>
    <w:basedOn w:val="a"/>
    <w:link w:val="a4"/>
    <w:rsid w:val="008D779D"/>
    <w:pPr>
      <w:shd w:val="clear" w:color="auto" w:fill="FFFFFF"/>
    </w:pPr>
    <w:rPr>
      <w:rFonts w:ascii="Times New Roman" w:eastAsia="Times New Roman" w:hAnsi="Times New Roman" w:cs="Times New Roman"/>
    </w:rPr>
  </w:style>
  <w:style w:type="paragraph" w:customStyle="1" w:styleId="a7">
    <w:name w:val="Другое"/>
    <w:basedOn w:val="a"/>
    <w:link w:val="a6"/>
    <w:rsid w:val="008D779D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60">
    <w:name w:val="Основной текст (6)"/>
    <w:basedOn w:val="a"/>
    <w:link w:val="6"/>
    <w:rsid w:val="008D779D"/>
    <w:pPr>
      <w:shd w:val="clear" w:color="auto" w:fill="FFFFFF"/>
      <w:spacing w:after="400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">
    <w:name w:val="Основной текст (5)"/>
    <w:basedOn w:val="a"/>
    <w:link w:val="5"/>
    <w:rsid w:val="008D779D"/>
    <w:pPr>
      <w:shd w:val="clear" w:color="auto" w:fill="FFFFFF"/>
      <w:spacing w:after="400" w:line="286" w:lineRule="auto"/>
      <w:jc w:val="center"/>
    </w:pPr>
    <w:rPr>
      <w:rFonts w:ascii="Verdana" w:eastAsia="Verdana" w:hAnsi="Verdana" w:cs="Verdana"/>
      <w:b/>
      <w:bCs/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FA6F3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A6F32"/>
    <w:rPr>
      <w:rFonts w:ascii="Tahoma" w:hAnsi="Tahoma" w:cs="Tahoma"/>
      <w:color w:val="000000"/>
      <w:sz w:val="16"/>
      <w:szCs w:val="16"/>
    </w:rPr>
  </w:style>
  <w:style w:type="character" w:styleId="aa">
    <w:name w:val="Hyperlink"/>
    <w:basedOn w:val="a0"/>
    <w:semiHidden/>
    <w:unhideWhenUsed/>
    <w:rsid w:val="00145C32"/>
    <w:rPr>
      <w:color w:val="0000FF"/>
      <w:u w:val="single"/>
    </w:rPr>
  </w:style>
  <w:style w:type="character" w:customStyle="1" w:styleId="FontStyle13">
    <w:name w:val="Font Style13"/>
    <w:basedOn w:val="a0"/>
    <w:rsid w:val="00145C32"/>
    <w:rPr>
      <w:rFonts w:ascii="Times New Roman" w:hAnsi="Times New Roman" w:cs="Times New Roman" w:hint="default"/>
      <w:sz w:val="26"/>
      <w:szCs w:val="26"/>
    </w:rPr>
  </w:style>
  <w:style w:type="paragraph" w:styleId="ab">
    <w:name w:val="List Paragraph"/>
    <w:basedOn w:val="a"/>
    <w:uiPriority w:val="1"/>
    <w:qFormat/>
    <w:rsid w:val="008D3E7F"/>
    <w:pPr>
      <w:autoSpaceDE w:val="0"/>
      <w:autoSpaceDN w:val="0"/>
      <w:ind w:left="122" w:firstLine="708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529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olm.admin-smolensk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osuslug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502</TotalTime>
  <Pages>41</Pages>
  <Words>13491</Words>
  <Characters>76905</Characters>
  <Application>Microsoft Office Word</Application>
  <DocSecurity>0</DocSecurity>
  <Lines>640</Lines>
  <Paragraphs>180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90216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sekrt</cp:lastModifiedBy>
  <cp:revision>62</cp:revision>
  <cp:lastPrinted>2026-10-12T08:26:00Z</cp:lastPrinted>
  <dcterms:created xsi:type="dcterms:W3CDTF">2022-06-14T13:55:00Z</dcterms:created>
  <dcterms:modified xsi:type="dcterms:W3CDTF">2026-10-15T08:24:00Z</dcterms:modified>
</cp:coreProperties>
</file>