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51" w:rsidRDefault="00252051" w:rsidP="00252051">
      <w:pPr>
        <w:ind w:left="-567"/>
        <w:jc w:val="center"/>
        <w:rPr>
          <w:b/>
          <w:sz w:val="24"/>
          <w:szCs w:val="24"/>
        </w:rPr>
      </w:pPr>
      <w:r>
        <w:rPr>
          <w:b/>
          <w:sz w:val="24"/>
          <w:szCs w:val="24"/>
        </w:rPr>
        <w:t>АДМИНИСТРАЦИЯ МУНИЦИПАЛЬНОГО ОБРАЗОВАНИЯ</w:t>
      </w:r>
    </w:p>
    <w:p w:rsidR="00252051" w:rsidRDefault="00252051" w:rsidP="00252051">
      <w:pPr>
        <w:ind w:left="-567"/>
        <w:jc w:val="center"/>
        <w:rPr>
          <w:b/>
          <w:sz w:val="24"/>
          <w:szCs w:val="24"/>
        </w:rPr>
      </w:pPr>
      <w:r>
        <w:rPr>
          <w:b/>
          <w:sz w:val="24"/>
          <w:szCs w:val="24"/>
        </w:rPr>
        <w:t>«ХОЛМ-ЖИРКОВСКИЙ МУНИЦИПАЛЬНЫЙ ОКРУГ» СМОЛЕНСКОЙ ОБЛАСТИ</w:t>
      </w:r>
    </w:p>
    <w:p w:rsidR="00252051" w:rsidRDefault="00252051" w:rsidP="00252051">
      <w:pPr>
        <w:jc w:val="center"/>
        <w:rPr>
          <w:sz w:val="28"/>
          <w:szCs w:val="28"/>
        </w:rPr>
      </w:pPr>
    </w:p>
    <w:p w:rsidR="00252051" w:rsidRDefault="00252051" w:rsidP="00252051">
      <w:pPr>
        <w:pStyle w:val="1"/>
        <w:keepNext w:val="0"/>
        <w:widowControl w:val="0"/>
        <w:rPr>
          <w:spacing w:val="60"/>
          <w:sz w:val="28"/>
          <w:szCs w:val="28"/>
        </w:rPr>
      </w:pPr>
      <w:r>
        <w:rPr>
          <w:sz w:val="28"/>
          <w:szCs w:val="28"/>
        </w:rPr>
        <w:t xml:space="preserve"> </w:t>
      </w:r>
      <w:r>
        <w:rPr>
          <w:spacing w:val="60"/>
          <w:sz w:val="28"/>
          <w:szCs w:val="28"/>
        </w:rPr>
        <w:t>ПОСТАНОВЛЕНИЕ</w:t>
      </w:r>
    </w:p>
    <w:p w:rsidR="00252051" w:rsidRPr="00920E3B" w:rsidRDefault="00252051" w:rsidP="00252051">
      <w:pPr>
        <w:ind w:left="-567"/>
        <w:jc w:val="center"/>
        <w:rPr>
          <w:b/>
        </w:rPr>
      </w:pPr>
    </w:p>
    <w:p w:rsidR="00252051" w:rsidRDefault="00252051" w:rsidP="00252051">
      <w:pPr>
        <w:rPr>
          <w:sz w:val="28"/>
        </w:rPr>
      </w:pPr>
    </w:p>
    <w:p w:rsidR="00252051" w:rsidRDefault="00252051" w:rsidP="00252051">
      <w:pPr>
        <w:rPr>
          <w:sz w:val="28"/>
        </w:rPr>
      </w:pPr>
      <w:r>
        <w:rPr>
          <w:sz w:val="28"/>
        </w:rPr>
        <w:t>от 07.04.2025 № 737</w:t>
      </w:r>
      <w:r>
        <w:rPr>
          <w:color w:val="000000"/>
          <w:sz w:val="28"/>
        </w:rPr>
        <w:t xml:space="preserve">                                                                                                                                                                                                                                                                                           </w:t>
      </w:r>
    </w:p>
    <w:p w:rsidR="00252051" w:rsidRDefault="00252051" w:rsidP="00252051">
      <w:pPr>
        <w:rPr>
          <w:sz w:val="28"/>
          <w:szCs w:val="28"/>
        </w:rPr>
      </w:pPr>
    </w:p>
    <w:tbl>
      <w:tblPr>
        <w:tblW w:w="0" w:type="auto"/>
        <w:tblLook w:val="01E0"/>
      </w:tblPr>
      <w:tblGrid>
        <w:gridCol w:w="5070"/>
      </w:tblGrid>
      <w:tr w:rsidR="00252051" w:rsidTr="007E72DA">
        <w:tc>
          <w:tcPr>
            <w:tcW w:w="5070" w:type="dxa"/>
          </w:tcPr>
          <w:p w:rsidR="00252051" w:rsidRPr="009A112B" w:rsidRDefault="00252051" w:rsidP="007E72DA">
            <w:pPr>
              <w:jc w:val="both"/>
              <w:rPr>
                <w:sz w:val="28"/>
                <w:szCs w:val="28"/>
              </w:rPr>
            </w:pPr>
            <w:r w:rsidRPr="009A112B">
              <w:rPr>
                <w:sz w:val="28"/>
                <w:szCs w:val="28"/>
              </w:rPr>
              <w:t xml:space="preserve">О внесении </w:t>
            </w:r>
            <w:r>
              <w:rPr>
                <w:sz w:val="28"/>
                <w:szCs w:val="28"/>
              </w:rPr>
              <w:t>изменений и дополнений</w:t>
            </w:r>
            <w:r w:rsidRPr="009A112B">
              <w:rPr>
                <w:sz w:val="28"/>
                <w:szCs w:val="28"/>
              </w:rPr>
              <w:t xml:space="preserve"> в Административный регламент предоставления муниципальной услуги «</w:t>
            </w:r>
            <w:r>
              <w:rPr>
                <w:sz w:val="28"/>
                <w:szCs w:val="28"/>
              </w:rPr>
              <w:t>Подготовка и проведение торгов на право заключения договоров аренды муниципального имущества муниципального образования «Холм-Жирковский район» Смоленской области»</w:t>
            </w:r>
            <w:r w:rsidRPr="009A112B">
              <w:rPr>
                <w:sz w:val="28"/>
                <w:szCs w:val="28"/>
              </w:rPr>
              <w:t xml:space="preserve"> </w:t>
            </w:r>
          </w:p>
        </w:tc>
      </w:tr>
    </w:tbl>
    <w:p w:rsidR="00252051" w:rsidRPr="00920E3B" w:rsidRDefault="00252051" w:rsidP="00252051">
      <w:pPr>
        <w:rPr>
          <w:sz w:val="18"/>
          <w:szCs w:val="18"/>
        </w:rPr>
      </w:pPr>
    </w:p>
    <w:p w:rsidR="00252051" w:rsidRDefault="00252051" w:rsidP="00252051">
      <w:pPr>
        <w:tabs>
          <w:tab w:val="left" w:pos="1260"/>
        </w:tabs>
        <w:rPr>
          <w:sz w:val="28"/>
          <w:szCs w:val="28"/>
        </w:rPr>
      </w:pPr>
      <w:r>
        <w:rPr>
          <w:sz w:val="28"/>
          <w:szCs w:val="28"/>
        </w:rPr>
        <w:tab/>
      </w:r>
    </w:p>
    <w:p w:rsidR="00252051" w:rsidRDefault="00252051" w:rsidP="00252051">
      <w:pPr>
        <w:ind w:firstLine="709"/>
        <w:jc w:val="both"/>
        <w:rPr>
          <w:sz w:val="28"/>
          <w:szCs w:val="28"/>
        </w:rPr>
      </w:pPr>
      <w:r>
        <w:rPr>
          <w:sz w:val="28"/>
          <w:szCs w:val="28"/>
        </w:rPr>
        <w:t>Рассмотрев протест прокуратуры Холм-Жирковского района Смоленской области от 28.03.2025 г. № 01-02-25, Администрация муниципального образования «Холм-Жирковский муниципальный округ» Смоленской области</w:t>
      </w:r>
    </w:p>
    <w:p w:rsidR="00252051" w:rsidRDefault="00252051" w:rsidP="00252051">
      <w:pPr>
        <w:ind w:firstLine="851"/>
        <w:rPr>
          <w:sz w:val="28"/>
          <w:szCs w:val="28"/>
        </w:rPr>
      </w:pPr>
    </w:p>
    <w:p w:rsidR="00252051" w:rsidRDefault="00252051" w:rsidP="00252051">
      <w:pPr>
        <w:ind w:hanging="567"/>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252051" w:rsidRDefault="00252051" w:rsidP="00252051">
      <w:pPr>
        <w:jc w:val="both"/>
        <w:rPr>
          <w:sz w:val="28"/>
          <w:szCs w:val="28"/>
        </w:rPr>
      </w:pPr>
    </w:p>
    <w:p w:rsidR="00252051" w:rsidRDefault="00252051" w:rsidP="00252051">
      <w:pPr>
        <w:ind w:right="-1"/>
        <w:jc w:val="both"/>
        <w:rPr>
          <w:sz w:val="28"/>
          <w:szCs w:val="28"/>
        </w:rPr>
      </w:pPr>
      <w:r>
        <w:rPr>
          <w:sz w:val="28"/>
          <w:szCs w:val="28"/>
        </w:rPr>
        <w:t xml:space="preserve"> </w:t>
      </w:r>
      <w:r>
        <w:rPr>
          <w:sz w:val="28"/>
          <w:szCs w:val="28"/>
        </w:rPr>
        <w:tab/>
        <w:t xml:space="preserve">1. Внести изменения в Административный регламент «Подготовка и проведение торгов на право заключения договоров аренды муниципального имущества муниципального образования «Холм-Жирковский район» Смоленской области», утвержденный постановлением Администрации муниципального образования «Холм-Жирковский район» Смоленской области от </w:t>
      </w:r>
      <w:r w:rsidRPr="00615C66">
        <w:rPr>
          <w:sz w:val="28"/>
          <w:szCs w:val="28"/>
        </w:rPr>
        <w:t>24.02.2016</w:t>
      </w:r>
      <w:r>
        <w:rPr>
          <w:sz w:val="28"/>
          <w:szCs w:val="28"/>
        </w:rPr>
        <w:t xml:space="preserve"> № 210 следующие изменения и дополнения: </w:t>
      </w:r>
    </w:p>
    <w:p w:rsidR="00252051" w:rsidRDefault="00252051" w:rsidP="00252051">
      <w:pPr>
        <w:ind w:right="-1" w:firstLine="709"/>
        <w:jc w:val="both"/>
        <w:rPr>
          <w:sz w:val="28"/>
          <w:szCs w:val="28"/>
        </w:rPr>
      </w:pPr>
      <w:r>
        <w:rPr>
          <w:sz w:val="28"/>
          <w:szCs w:val="28"/>
        </w:rPr>
        <w:t>1) в</w:t>
      </w:r>
      <w:r w:rsidRPr="00010D70">
        <w:rPr>
          <w:sz w:val="28"/>
          <w:szCs w:val="28"/>
        </w:rPr>
        <w:t xml:space="preserve"> названии Административного регламента слова «Холм-Жирковский район» </w:t>
      </w:r>
      <w:proofErr w:type="gramStart"/>
      <w:r w:rsidRPr="00010D70">
        <w:rPr>
          <w:sz w:val="28"/>
          <w:szCs w:val="28"/>
        </w:rPr>
        <w:t>заменить на слова</w:t>
      </w:r>
      <w:proofErr w:type="gramEnd"/>
      <w:r w:rsidRPr="00010D70">
        <w:rPr>
          <w:sz w:val="28"/>
          <w:szCs w:val="28"/>
        </w:rPr>
        <w:t xml:space="preserve"> «Холм-Жирковский </w:t>
      </w:r>
      <w:r>
        <w:rPr>
          <w:sz w:val="28"/>
          <w:szCs w:val="28"/>
        </w:rPr>
        <w:t xml:space="preserve">муниципальный </w:t>
      </w:r>
      <w:r w:rsidRPr="00010D70">
        <w:rPr>
          <w:sz w:val="28"/>
          <w:szCs w:val="28"/>
        </w:rPr>
        <w:t>округ»</w:t>
      </w:r>
      <w:r>
        <w:rPr>
          <w:sz w:val="28"/>
          <w:szCs w:val="28"/>
        </w:rPr>
        <w:t>;</w:t>
      </w:r>
    </w:p>
    <w:p w:rsidR="00252051" w:rsidRPr="00010D70" w:rsidRDefault="00252051" w:rsidP="00252051">
      <w:pPr>
        <w:widowControl w:val="0"/>
        <w:autoSpaceDE w:val="0"/>
        <w:autoSpaceDN w:val="0"/>
        <w:adjustRightInd w:val="0"/>
        <w:ind w:firstLine="709"/>
        <w:jc w:val="both"/>
        <w:rPr>
          <w:sz w:val="28"/>
          <w:szCs w:val="28"/>
        </w:rPr>
      </w:pPr>
      <w:r>
        <w:rPr>
          <w:sz w:val="28"/>
          <w:szCs w:val="28"/>
        </w:rPr>
        <w:t>2) в пункте 1.1</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p>
    <w:p w:rsidR="00252051" w:rsidRDefault="00252051" w:rsidP="00252051">
      <w:pPr>
        <w:ind w:right="-1" w:firstLine="709"/>
        <w:jc w:val="both"/>
        <w:rPr>
          <w:sz w:val="28"/>
          <w:szCs w:val="28"/>
        </w:rPr>
      </w:pPr>
      <w:r>
        <w:rPr>
          <w:sz w:val="28"/>
          <w:szCs w:val="28"/>
        </w:rPr>
        <w:t>3) в пункте 1.1.3</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p>
    <w:p w:rsidR="00252051" w:rsidRDefault="00252051" w:rsidP="00252051">
      <w:pPr>
        <w:ind w:right="-1" w:firstLine="709"/>
        <w:jc w:val="both"/>
        <w:rPr>
          <w:sz w:val="28"/>
          <w:szCs w:val="28"/>
        </w:rPr>
      </w:pPr>
      <w:r>
        <w:rPr>
          <w:sz w:val="28"/>
          <w:szCs w:val="28"/>
        </w:rPr>
        <w:t>4) в пункте 2.2.1</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p>
    <w:p w:rsidR="00252051" w:rsidRDefault="00252051" w:rsidP="00252051">
      <w:pPr>
        <w:ind w:right="-1" w:firstLine="709"/>
        <w:jc w:val="both"/>
        <w:rPr>
          <w:rFonts w:eastAsiaTheme="minorHAnsi"/>
          <w:sz w:val="28"/>
          <w:szCs w:val="28"/>
          <w:lang w:eastAsia="en-US"/>
        </w:rPr>
      </w:pPr>
      <w:proofErr w:type="gramStart"/>
      <w:r>
        <w:rPr>
          <w:sz w:val="28"/>
          <w:szCs w:val="28"/>
        </w:rPr>
        <w:t>5) в абзаце 7 пункта 2.4 А</w:t>
      </w:r>
      <w:r w:rsidRPr="00010D70">
        <w:rPr>
          <w:sz w:val="28"/>
          <w:szCs w:val="28"/>
        </w:rPr>
        <w:t>дминистративного регламента</w:t>
      </w:r>
      <w:r>
        <w:rPr>
          <w:sz w:val="28"/>
          <w:szCs w:val="28"/>
        </w:rPr>
        <w:t xml:space="preserve"> слова «</w:t>
      </w:r>
      <w:hyperlink r:id="rId7" w:history="1">
        <w:r w:rsidRPr="002265F2">
          <w:rPr>
            <w:rStyle w:val="ab"/>
            <w:color w:val="000000" w:themeColor="text1"/>
            <w:sz w:val="28"/>
            <w:szCs w:val="28"/>
          </w:rPr>
          <w:t>приказ</w:t>
        </w:r>
      </w:hyperlink>
      <w:r>
        <w:rPr>
          <w:sz w:val="28"/>
          <w:szCs w:val="28"/>
        </w:rPr>
        <w:t xml:space="preserve"> Федеральной антимонопольной службы от 10.02.2010 № 67 «О порядке </w:t>
      </w:r>
      <w:r>
        <w:rPr>
          <w:sz w:val="28"/>
          <w:szCs w:val="28"/>
        </w:rPr>
        <w:lastRenderedPageBreak/>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Pr>
          <w:sz w:val="28"/>
          <w:szCs w:val="28"/>
        </w:rPr>
        <w:t xml:space="preserve"> </w:t>
      </w:r>
      <w:proofErr w:type="gramStart"/>
      <w:r>
        <w:rPr>
          <w:sz w:val="28"/>
          <w:szCs w:val="28"/>
        </w:rPr>
        <w:t>осуществляться путем проведения торгов в форме конкурса»» заменить словами «приказ Федеральной антимонопольной службы от 21.03.2023 № 147/23 «</w:t>
      </w:r>
      <w:r>
        <w:rPr>
          <w:rFonts w:eastAsiaTheme="minorHAnsi"/>
          <w:sz w:val="28"/>
          <w:szCs w:val="28"/>
          <w:lang w:eastAsia="en-US"/>
        </w:rPr>
        <w:t>О</w:t>
      </w:r>
      <w:r w:rsidRPr="00757876">
        <w:rPr>
          <w:rFonts w:eastAsiaTheme="minorHAnsi"/>
          <w:sz w:val="28"/>
          <w:szCs w:val="28"/>
          <w:lang w:eastAsia="en-US"/>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57876">
        <w:rPr>
          <w:rFonts w:eastAsiaTheme="minorHAnsi"/>
          <w:sz w:val="28"/>
          <w:szCs w:val="28"/>
          <w:lang w:eastAsia="en-US"/>
        </w:rPr>
        <w:t xml:space="preserve"> торгов в форме конкурса»</w:t>
      </w:r>
      <w:r>
        <w:rPr>
          <w:rFonts w:eastAsiaTheme="minorHAnsi"/>
          <w:sz w:val="28"/>
          <w:szCs w:val="28"/>
          <w:lang w:eastAsia="en-US"/>
        </w:rPr>
        <w:t>;</w:t>
      </w:r>
    </w:p>
    <w:p w:rsidR="00252051" w:rsidRDefault="00252051" w:rsidP="00252051">
      <w:pPr>
        <w:ind w:firstLine="709"/>
        <w:jc w:val="both"/>
        <w:rPr>
          <w:sz w:val="28"/>
          <w:szCs w:val="28"/>
        </w:rPr>
      </w:pPr>
      <w:proofErr w:type="gramStart"/>
      <w:r>
        <w:rPr>
          <w:sz w:val="28"/>
          <w:szCs w:val="28"/>
        </w:rPr>
        <w:t xml:space="preserve">6) </w:t>
      </w:r>
      <w:r w:rsidRPr="00757876">
        <w:rPr>
          <w:sz w:val="28"/>
          <w:szCs w:val="28"/>
        </w:rPr>
        <w:t xml:space="preserve">в абзаце 8 </w:t>
      </w:r>
      <w:r>
        <w:rPr>
          <w:sz w:val="28"/>
          <w:szCs w:val="28"/>
        </w:rPr>
        <w:t>пункта 2.4 А</w:t>
      </w:r>
      <w:r w:rsidRPr="00010D70">
        <w:rPr>
          <w:sz w:val="28"/>
          <w:szCs w:val="28"/>
        </w:rPr>
        <w:t>дминистративного регламента</w:t>
      </w:r>
      <w:r w:rsidRPr="00757876">
        <w:rPr>
          <w:sz w:val="28"/>
          <w:szCs w:val="28"/>
        </w:rPr>
        <w:t xml:space="preserve"> слова «</w:t>
      </w:r>
      <w:r w:rsidRPr="002265F2">
        <w:rPr>
          <w:sz w:val="28"/>
          <w:szCs w:val="28"/>
        </w:rPr>
        <w:t>решением Холм-Жирковского районного Совета депутатов от 19.10.2009 № 57 «Об утверждении Положения о порядке управления и распоряжения имуществом, находящимся в муниципальной собственности муниципального образования «Холм-Жирковский район» Смоленской области</w:t>
      </w:r>
      <w:r w:rsidRPr="00757876">
        <w:rPr>
          <w:sz w:val="28"/>
          <w:szCs w:val="28"/>
        </w:rPr>
        <w:t>» заменить словами «решением Холм-Жирковского окружного Совета депутатов от 27.02.2025 № 16 «Об утверждении положения о порядке управления и распоряжения муниципальным имуществом, находящимся в собственно</w:t>
      </w:r>
      <w:r>
        <w:rPr>
          <w:sz w:val="28"/>
          <w:szCs w:val="28"/>
        </w:rPr>
        <w:t>сти муниципального</w:t>
      </w:r>
      <w:proofErr w:type="gramEnd"/>
      <w:r>
        <w:rPr>
          <w:sz w:val="28"/>
          <w:szCs w:val="28"/>
        </w:rPr>
        <w:t xml:space="preserve"> образования «</w:t>
      </w:r>
      <w:r w:rsidRPr="00757876">
        <w:rPr>
          <w:sz w:val="28"/>
          <w:szCs w:val="28"/>
        </w:rPr>
        <w:t>Холм-Жирковский муниципальный округ» Смоленской области»;</w:t>
      </w:r>
    </w:p>
    <w:p w:rsidR="00252051" w:rsidRDefault="00252051" w:rsidP="00252051">
      <w:pPr>
        <w:ind w:firstLine="709"/>
        <w:jc w:val="both"/>
        <w:rPr>
          <w:sz w:val="28"/>
          <w:szCs w:val="28"/>
        </w:rPr>
      </w:pPr>
      <w:r>
        <w:rPr>
          <w:sz w:val="28"/>
          <w:szCs w:val="28"/>
        </w:rPr>
        <w:t>7) в пункте 2.6.5</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p>
    <w:p w:rsidR="00252051" w:rsidRDefault="00252051" w:rsidP="00252051">
      <w:pPr>
        <w:ind w:firstLine="709"/>
        <w:jc w:val="both"/>
        <w:rPr>
          <w:sz w:val="28"/>
          <w:szCs w:val="28"/>
        </w:rPr>
      </w:pPr>
      <w:r>
        <w:rPr>
          <w:sz w:val="28"/>
          <w:szCs w:val="28"/>
        </w:rPr>
        <w:t>8) в пункте 3.2</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p>
    <w:p w:rsidR="00252051" w:rsidRDefault="00252051" w:rsidP="00252051">
      <w:pPr>
        <w:ind w:firstLine="709"/>
        <w:jc w:val="both"/>
        <w:rPr>
          <w:sz w:val="28"/>
          <w:szCs w:val="28"/>
        </w:rPr>
      </w:pPr>
      <w:r>
        <w:rPr>
          <w:sz w:val="28"/>
          <w:szCs w:val="28"/>
        </w:rPr>
        <w:t>9) в пункте 3.3.1</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p>
    <w:p w:rsidR="00252051" w:rsidRDefault="00252051" w:rsidP="00252051">
      <w:pPr>
        <w:ind w:firstLine="709"/>
        <w:jc w:val="both"/>
        <w:rPr>
          <w:sz w:val="28"/>
          <w:szCs w:val="28"/>
        </w:rPr>
      </w:pPr>
      <w:r>
        <w:rPr>
          <w:sz w:val="28"/>
          <w:szCs w:val="28"/>
        </w:rPr>
        <w:t>10) в пункте 3.3.3</w:t>
      </w:r>
      <w:r w:rsidRPr="00010D70">
        <w:rPr>
          <w:sz w:val="28"/>
          <w:szCs w:val="28"/>
        </w:rPr>
        <w:t xml:space="preserve"> </w:t>
      </w:r>
      <w:r>
        <w:rPr>
          <w:sz w:val="28"/>
          <w:szCs w:val="28"/>
        </w:rPr>
        <w:t>А</w:t>
      </w:r>
      <w:r w:rsidRPr="00010D70">
        <w:rPr>
          <w:sz w:val="28"/>
          <w:szCs w:val="28"/>
        </w:rPr>
        <w:t>дминистративного регламента слова «</w:t>
      </w:r>
      <w:r>
        <w:rPr>
          <w:sz w:val="28"/>
          <w:szCs w:val="28"/>
        </w:rPr>
        <w:t>приказом Федеральной антимонопольной службы Российской Федерации от10.02.2010 № 67</w:t>
      </w:r>
      <w:r w:rsidRPr="00010D70">
        <w:rPr>
          <w:sz w:val="28"/>
          <w:szCs w:val="28"/>
        </w:rPr>
        <w:t>» заменить словами «</w:t>
      </w:r>
      <w:r>
        <w:rPr>
          <w:sz w:val="28"/>
          <w:szCs w:val="28"/>
        </w:rPr>
        <w:t>приказом Федеральной антимонопольной службы от 21.03.2023 № 147/23</w:t>
      </w:r>
      <w:r w:rsidRPr="00010D70">
        <w:rPr>
          <w:sz w:val="28"/>
          <w:szCs w:val="28"/>
        </w:rPr>
        <w:t>»;</w:t>
      </w:r>
    </w:p>
    <w:p w:rsidR="00252051" w:rsidRDefault="00252051" w:rsidP="00252051">
      <w:pPr>
        <w:ind w:firstLine="709"/>
        <w:jc w:val="both"/>
        <w:rPr>
          <w:sz w:val="28"/>
          <w:szCs w:val="28"/>
        </w:rPr>
      </w:pPr>
      <w:r>
        <w:rPr>
          <w:sz w:val="28"/>
          <w:szCs w:val="28"/>
        </w:rPr>
        <w:t>11) в пункте 3.4</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r>
        <w:rPr>
          <w:sz w:val="28"/>
          <w:szCs w:val="28"/>
        </w:rPr>
        <w:t>;</w:t>
      </w:r>
    </w:p>
    <w:p w:rsidR="00252051" w:rsidRDefault="00252051" w:rsidP="00252051">
      <w:pPr>
        <w:ind w:firstLine="709"/>
        <w:jc w:val="both"/>
        <w:rPr>
          <w:rFonts w:eastAsiaTheme="minorHAnsi"/>
          <w:sz w:val="28"/>
          <w:szCs w:val="28"/>
          <w:lang w:eastAsia="en-US"/>
        </w:rPr>
      </w:pPr>
      <w:proofErr w:type="gramStart"/>
      <w:r>
        <w:rPr>
          <w:sz w:val="28"/>
          <w:szCs w:val="28"/>
        </w:rPr>
        <w:t>12) в пункте 3.7 А</w:t>
      </w:r>
      <w:r w:rsidRPr="00010D70">
        <w:rPr>
          <w:sz w:val="28"/>
          <w:szCs w:val="28"/>
        </w:rPr>
        <w:t>дминистративного регламента слова</w:t>
      </w:r>
      <w:r>
        <w:rPr>
          <w:sz w:val="28"/>
          <w:szCs w:val="28"/>
        </w:rPr>
        <w:t xml:space="preserve"> «в соответствии </w:t>
      </w:r>
      <w:r>
        <w:rPr>
          <w:color w:val="000000"/>
          <w:sz w:val="28"/>
          <w:szCs w:val="28"/>
        </w:rPr>
        <w:t xml:space="preserve">с </w:t>
      </w:r>
      <w:hyperlink r:id="rId8" w:history="1">
        <w:r w:rsidRPr="002265F2">
          <w:rPr>
            <w:rStyle w:val="ab"/>
            <w:color w:val="000000"/>
            <w:sz w:val="28"/>
            <w:szCs w:val="28"/>
          </w:rPr>
          <w:t>Приказом</w:t>
        </w:r>
      </w:hyperlink>
      <w:r>
        <w:rPr>
          <w:sz w:val="28"/>
          <w:szCs w:val="28"/>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Pr>
          <w:sz w:val="28"/>
          <w:szCs w:val="28"/>
        </w:rPr>
        <w:lastRenderedPageBreak/>
        <w:t>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Pr>
          <w:sz w:val="28"/>
          <w:szCs w:val="28"/>
        </w:rPr>
        <w:t xml:space="preserve"> </w:t>
      </w:r>
      <w:proofErr w:type="gramStart"/>
      <w:r>
        <w:rPr>
          <w:sz w:val="28"/>
          <w:szCs w:val="28"/>
        </w:rPr>
        <w:t>может осуществляться путем проведения торгов в форме конкурса»» заменить словами «в соответствии с приказом Федеральной антимонопольной службы от 21.03.2023 № 147/23 «</w:t>
      </w:r>
      <w:r>
        <w:rPr>
          <w:rFonts w:eastAsiaTheme="minorHAnsi"/>
          <w:sz w:val="28"/>
          <w:szCs w:val="28"/>
          <w:lang w:eastAsia="en-US"/>
        </w:rPr>
        <w:t>О</w:t>
      </w:r>
      <w:r w:rsidRPr="00757876">
        <w:rPr>
          <w:rFonts w:eastAsiaTheme="minorHAnsi"/>
          <w:sz w:val="28"/>
          <w:szCs w:val="28"/>
          <w:lang w:eastAsia="en-US"/>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757876">
        <w:rPr>
          <w:rFonts w:eastAsiaTheme="minorHAnsi"/>
          <w:sz w:val="28"/>
          <w:szCs w:val="28"/>
          <w:lang w:eastAsia="en-US"/>
        </w:rPr>
        <w:t xml:space="preserve"> может осуществляться путем проведения торгов в форме конкурса»</w:t>
      </w:r>
      <w:r>
        <w:rPr>
          <w:rFonts w:eastAsiaTheme="minorHAnsi"/>
          <w:sz w:val="28"/>
          <w:szCs w:val="28"/>
          <w:lang w:eastAsia="en-US"/>
        </w:rPr>
        <w:t>;</w:t>
      </w:r>
    </w:p>
    <w:p w:rsidR="00252051" w:rsidRDefault="00252051" w:rsidP="00252051">
      <w:pPr>
        <w:ind w:firstLine="709"/>
        <w:jc w:val="both"/>
        <w:rPr>
          <w:sz w:val="28"/>
          <w:szCs w:val="28"/>
        </w:rPr>
      </w:pPr>
      <w:r>
        <w:rPr>
          <w:sz w:val="28"/>
          <w:szCs w:val="28"/>
        </w:rPr>
        <w:t>13) в пункте 4.3.2</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p>
    <w:p w:rsidR="00252051" w:rsidRDefault="00252051" w:rsidP="00252051">
      <w:pPr>
        <w:ind w:firstLine="709"/>
        <w:jc w:val="both"/>
        <w:rPr>
          <w:sz w:val="28"/>
          <w:szCs w:val="28"/>
        </w:rPr>
      </w:pPr>
      <w:r>
        <w:rPr>
          <w:sz w:val="28"/>
          <w:szCs w:val="28"/>
        </w:rPr>
        <w:t>14) в пункте 5.2</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p>
    <w:p w:rsidR="00252051" w:rsidRDefault="00252051" w:rsidP="00252051">
      <w:pPr>
        <w:ind w:firstLine="709"/>
        <w:jc w:val="both"/>
        <w:rPr>
          <w:sz w:val="28"/>
          <w:szCs w:val="28"/>
        </w:rPr>
      </w:pPr>
      <w:r>
        <w:rPr>
          <w:sz w:val="28"/>
          <w:szCs w:val="28"/>
        </w:rPr>
        <w:t>15) в приложение № 1</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p>
    <w:p w:rsidR="00252051" w:rsidRDefault="00252051" w:rsidP="00252051">
      <w:pPr>
        <w:ind w:firstLine="709"/>
        <w:jc w:val="both"/>
        <w:rPr>
          <w:sz w:val="28"/>
          <w:szCs w:val="28"/>
        </w:rPr>
      </w:pPr>
      <w:r>
        <w:rPr>
          <w:sz w:val="28"/>
          <w:szCs w:val="28"/>
        </w:rPr>
        <w:t>16) в приложение № 2</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p>
    <w:p w:rsidR="00252051" w:rsidRDefault="00252051" w:rsidP="00252051">
      <w:pPr>
        <w:ind w:firstLine="709"/>
        <w:jc w:val="both"/>
        <w:rPr>
          <w:sz w:val="28"/>
          <w:szCs w:val="28"/>
        </w:rPr>
      </w:pPr>
      <w:r>
        <w:rPr>
          <w:sz w:val="28"/>
          <w:szCs w:val="28"/>
        </w:rPr>
        <w:t>17) в приложение № 3</w:t>
      </w:r>
      <w:r w:rsidRPr="00010D70">
        <w:rPr>
          <w:sz w:val="28"/>
          <w:szCs w:val="28"/>
        </w:rPr>
        <w:t xml:space="preserve"> </w:t>
      </w:r>
      <w:r>
        <w:rPr>
          <w:sz w:val="28"/>
          <w:szCs w:val="28"/>
        </w:rPr>
        <w:t>А</w:t>
      </w:r>
      <w:r w:rsidRPr="00010D70">
        <w:rPr>
          <w:sz w:val="28"/>
          <w:szCs w:val="28"/>
        </w:rPr>
        <w:t>дминистративного регламента слова «Холм-Жирковский район» заменить словами «Холм-Жирковский муниципальный округ»;</w:t>
      </w:r>
    </w:p>
    <w:p w:rsidR="00252051" w:rsidRDefault="00252051" w:rsidP="00252051">
      <w:pPr>
        <w:pStyle w:val="a5"/>
        <w:tabs>
          <w:tab w:val="left" w:pos="709"/>
        </w:tabs>
        <w:ind w:left="0"/>
        <w:jc w:val="both"/>
        <w:rPr>
          <w:rFonts w:ascii="Times New Roman" w:hAnsi="Times New Roman" w:cs="Times New Roman"/>
          <w:sz w:val="28"/>
          <w:szCs w:val="28"/>
        </w:rPr>
      </w:pPr>
      <w:r>
        <w:rPr>
          <w:rFonts w:ascii="Times New Roman" w:hAnsi="Times New Roman" w:cs="Times New Roman"/>
          <w:sz w:val="28"/>
          <w:szCs w:val="28"/>
        </w:rPr>
        <w:tab/>
        <w:t xml:space="preserve">18) дополнить пункт 3.5.1 </w:t>
      </w:r>
      <w:r w:rsidRPr="002265F2">
        <w:rPr>
          <w:rFonts w:ascii="Times New Roman" w:hAnsi="Times New Roman" w:cs="Times New Roman"/>
          <w:sz w:val="28"/>
          <w:szCs w:val="28"/>
        </w:rPr>
        <w:t>Административного регламента</w:t>
      </w:r>
      <w:r w:rsidRPr="00010D70">
        <w:rPr>
          <w:sz w:val="28"/>
          <w:szCs w:val="28"/>
        </w:rPr>
        <w:t xml:space="preserve"> </w:t>
      </w:r>
      <w:r>
        <w:rPr>
          <w:rFonts w:ascii="Times New Roman" w:hAnsi="Times New Roman" w:cs="Times New Roman"/>
          <w:sz w:val="28"/>
          <w:szCs w:val="28"/>
        </w:rPr>
        <w:t>абзацем следующего содержания:</w:t>
      </w:r>
    </w:p>
    <w:p w:rsidR="00252051" w:rsidRPr="00291F5C" w:rsidRDefault="00252051" w:rsidP="00252051">
      <w:pPr>
        <w:autoSpaceDE w:val="0"/>
        <w:autoSpaceDN w:val="0"/>
        <w:adjustRightInd w:val="0"/>
        <w:ind w:firstLine="708"/>
        <w:jc w:val="both"/>
        <w:rPr>
          <w:rFonts w:ascii="Times New Roman CYR" w:eastAsiaTheme="minorHAnsi" w:hAnsi="Times New Roman CYR" w:cs="Times New Roman CYR"/>
          <w:color w:val="302D2F"/>
          <w:sz w:val="28"/>
          <w:szCs w:val="24"/>
          <w:lang w:eastAsia="en-US"/>
        </w:rPr>
      </w:pPr>
      <w:proofErr w:type="gramStart"/>
      <w:r w:rsidRPr="002265F2">
        <w:rPr>
          <w:rFonts w:ascii="Times New Roman CYR" w:eastAsiaTheme="minorHAnsi" w:hAnsi="Times New Roman CYR" w:cs="Times New Roman CYR"/>
          <w:color w:val="000000" w:themeColor="text1"/>
          <w:sz w:val="28"/>
          <w:szCs w:val="24"/>
          <w:lang w:eastAsia="en-US"/>
        </w:rPr>
        <w:t xml:space="preserve">«Согласно п. 2 ч. И ст. 7 Федерального закона от 27.07.2010 </w:t>
      </w:r>
      <w:r w:rsidRPr="002265F2">
        <w:rPr>
          <w:rFonts w:eastAsiaTheme="minorHAnsi"/>
          <w:color w:val="000000" w:themeColor="text1"/>
          <w:sz w:val="32"/>
          <w:szCs w:val="24"/>
          <w:lang w:eastAsia="en-US"/>
        </w:rPr>
        <w:t>№ 210-</w:t>
      </w:r>
      <w:r w:rsidRPr="002265F2">
        <w:rPr>
          <w:rFonts w:ascii="Times New Roman CYR" w:eastAsiaTheme="minorHAnsi" w:hAnsi="Times New Roman CYR" w:cs="Times New Roman CYR"/>
          <w:color w:val="000000" w:themeColor="text1"/>
          <w:sz w:val="28"/>
          <w:szCs w:val="24"/>
          <w:lang w:eastAsia="en-US"/>
        </w:rPr>
        <w:t xml:space="preserve">ФЗ </w:t>
      </w:r>
      <w:r w:rsidRPr="002265F2">
        <w:rPr>
          <w:rFonts w:eastAsiaTheme="minorHAnsi"/>
          <w:color w:val="000000" w:themeColor="text1"/>
          <w:sz w:val="32"/>
          <w:szCs w:val="24"/>
          <w:lang w:eastAsia="en-US"/>
        </w:rPr>
        <w:t>«</w:t>
      </w:r>
      <w:r w:rsidRPr="002265F2">
        <w:rPr>
          <w:rFonts w:ascii="Times New Roman CYR" w:eastAsiaTheme="minorHAnsi" w:hAnsi="Times New Roman CYR" w:cs="Times New Roman CYR"/>
          <w:color w:val="000000" w:themeColor="text1"/>
          <w:sz w:val="28"/>
          <w:szCs w:val="24"/>
          <w:lang w:eastAsia="en-US"/>
        </w:rPr>
        <w:t>Об организации предоставления государственных и муниципальных услуг</w:t>
      </w:r>
      <w:r w:rsidRPr="002265F2">
        <w:rPr>
          <w:rFonts w:eastAsiaTheme="minorHAnsi"/>
          <w:color w:val="000000" w:themeColor="text1"/>
          <w:sz w:val="32"/>
          <w:szCs w:val="24"/>
          <w:lang w:eastAsia="en-US"/>
        </w:rPr>
        <w:t>» (</w:t>
      </w:r>
      <w:r w:rsidRPr="002265F2">
        <w:rPr>
          <w:rFonts w:ascii="Times New Roman CYR" w:eastAsiaTheme="minorHAnsi" w:hAnsi="Times New Roman CYR" w:cs="Times New Roman CYR"/>
          <w:color w:val="000000" w:themeColor="text1"/>
          <w:sz w:val="28"/>
          <w:szCs w:val="24"/>
          <w:lang w:eastAsia="en-US"/>
        </w:rPr>
        <w:t xml:space="preserve">далее - Федеральный закон от </w:t>
      </w:r>
      <w:r w:rsidRPr="002265F2">
        <w:rPr>
          <w:rFonts w:eastAsiaTheme="minorHAnsi"/>
          <w:color w:val="000000" w:themeColor="text1"/>
          <w:sz w:val="32"/>
          <w:szCs w:val="24"/>
          <w:lang w:eastAsia="en-US"/>
        </w:rPr>
        <w:t>№ 210-</w:t>
      </w:r>
      <w:r w:rsidRPr="002265F2">
        <w:rPr>
          <w:rFonts w:ascii="Times New Roman CYR" w:eastAsiaTheme="minorHAnsi" w:hAnsi="Times New Roman CYR" w:cs="Times New Roman CYR"/>
          <w:color w:val="000000" w:themeColor="text1"/>
          <w:sz w:val="28"/>
          <w:szCs w:val="24"/>
          <w:lang w:eastAsia="en-US"/>
        </w:rPr>
        <w:t xml:space="preserve">ФЗ) 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статьями 9, 10 и 14 Федерального закона от 29 декабря 2022 года </w:t>
      </w:r>
      <w:r w:rsidRPr="002265F2">
        <w:rPr>
          <w:rFonts w:eastAsiaTheme="minorHAnsi"/>
          <w:color w:val="000000" w:themeColor="text1"/>
          <w:sz w:val="32"/>
          <w:szCs w:val="24"/>
          <w:lang w:eastAsia="en-US"/>
        </w:rPr>
        <w:t>№ 572-</w:t>
      </w:r>
      <w:r w:rsidRPr="002265F2">
        <w:rPr>
          <w:rFonts w:ascii="Times New Roman CYR" w:eastAsiaTheme="minorHAnsi" w:hAnsi="Times New Roman CYR" w:cs="Times New Roman CYR"/>
          <w:color w:val="000000" w:themeColor="text1"/>
          <w:sz w:val="28"/>
          <w:szCs w:val="24"/>
          <w:lang w:eastAsia="en-US"/>
        </w:rPr>
        <w:t xml:space="preserve">ФЗ </w:t>
      </w:r>
      <w:r w:rsidRPr="002265F2">
        <w:rPr>
          <w:rFonts w:eastAsiaTheme="minorHAnsi"/>
          <w:color w:val="000000" w:themeColor="text1"/>
          <w:sz w:val="32"/>
          <w:szCs w:val="24"/>
          <w:lang w:eastAsia="en-US"/>
        </w:rPr>
        <w:t>«</w:t>
      </w:r>
      <w:r w:rsidRPr="002265F2">
        <w:rPr>
          <w:rFonts w:ascii="Times New Roman CYR" w:eastAsiaTheme="minorHAnsi" w:hAnsi="Times New Roman CYR" w:cs="Times New Roman CYR"/>
          <w:color w:val="000000" w:themeColor="text1"/>
          <w:sz w:val="28"/>
          <w:szCs w:val="24"/>
          <w:lang w:eastAsia="en-US"/>
        </w:rPr>
        <w:t>Об осуществлении идентификации и (или</w:t>
      </w:r>
      <w:proofErr w:type="gramEnd"/>
      <w:r w:rsidRPr="002265F2">
        <w:rPr>
          <w:rFonts w:ascii="Times New Roman CYR" w:eastAsiaTheme="minorHAnsi" w:hAnsi="Times New Roman CYR" w:cs="Times New Roman CYR"/>
          <w:color w:val="000000" w:themeColor="text1"/>
          <w:sz w:val="28"/>
          <w:szCs w:val="24"/>
          <w:lang w:eastAsia="en-US"/>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2265F2">
        <w:rPr>
          <w:rFonts w:ascii="Times New Roman CYR" w:eastAsiaTheme="minorHAnsi" w:hAnsi="Times New Roman CYR" w:cs="Times New Roman CYR"/>
          <w:color w:val="000000" w:themeColor="text1"/>
          <w:sz w:val="28"/>
          <w:szCs w:val="24"/>
          <w:lang w:eastAsia="en-US"/>
        </w:rPr>
        <w:t>утратившими</w:t>
      </w:r>
      <w:proofErr w:type="gramEnd"/>
      <w:r w:rsidRPr="002265F2">
        <w:rPr>
          <w:rFonts w:ascii="Times New Roman CYR" w:eastAsiaTheme="minorHAnsi" w:hAnsi="Times New Roman CYR" w:cs="Times New Roman CYR"/>
          <w:color w:val="000000" w:themeColor="text1"/>
          <w:sz w:val="28"/>
          <w:szCs w:val="24"/>
          <w:lang w:eastAsia="en-US"/>
        </w:rPr>
        <w:t xml:space="preserve"> силу отдельных положений законодательных актов Российской Федерации</w:t>
      </w:r>
      <w:r w:rsidRPr="002265F2">
        <w:rPr>
          <w:rFonts w:eastAsiaTheme="minorHAnsi"/>
          <w:color w:val="000000" w:themeColor="text1"/>
          <w:sz w:val="32"/>
          <w:szCs w:val="24"/>
          <w:lang w:eastAsia="en-US"/>
        </w:rPr>
        <w:t>»</w:t>
      </w:r>
      <w:r>
        <w:rPr>
          <w:rFonts w:eastAsiaTheme="minorHAnsi"/>
          <w:color w:val="000000" w:themeColor="text1"/>
          <w:sz w:val="32"/>
          <w:szCs w:val="24"/>
          <w:lang w:eastAsia="en-US"/>
        </w:rPr>
        <w:t>;</w:t>
      </w:r>
    </w:p>
    <w:p w:rsidR="00252051" w:rsidRDefault="00252051" w:rsidP="00252051">
      <w:pPr>
        <w:ind w:firstLine="709"/>
        <w:jc w:val="both"/>
        <w:rPr>
          <w:sz w:val="28"/>
          <w:szCs w:val="28"/>
        </w:rPr>
      </w:pPr>
      <w:r>
        <w:rPr>
          <w:sz w:val="28"/>
          <w:szCs w:val="28"/>
        </w:rPr>
        <w:t>19) дополнить пункт 5.3 А</w:t>
      </w:r>
      <w:r w:rsidRPr="00010D70">
        <w:rPr>
          <w:sz w:val="28"/>
          <w:szCs w:val="28"/>
        </w:rPr>
        <w:t xml:space="preserve">дминистративного регламента </w:t>
      </w:r>
      <w:r>
        <w:rPr>
          <w:sz w:val="28"/>
          <w:szCs w:val="28"/>
        </w:rPr>
        <w:t>абзацем следующего содержания:</w:t>
      </w:r>
    </w:p>
    <w:p w:rsidR="00252051" w:rsidRPr="002265F2" w:rsidRDefault="00252051" w:rsidP="00252051">
      <w:pPr>
        <w:ind w:firstLine="709"/>
        <w:jc w:val="both"/>
        <w:rPr>
          <w:rFonts w:ascii="Times New Roman CYR" w:eastAsiaTheme="minorHAnsi" w:hAnsi="Times New Roman CYR" w:cs="Times New Roman CYR"/>
          <w:color w:val="000000" w:themeColor="text1"/>
          <w:sz w:val="28"/>
          <w:szCs w:val="28"/>
          <w:lang w:eastAsia="en-US"/>
        </w:rPr>
      </w:pPr>
      <w:r w:rsidRPr="002265F2">
        <w:rPr>
          <w:rFonts w:ascii="Times New Roman CYR" w:eastAsiaTheme="minorHAnsi" w:hAnsi="Times New Roman CYR" w:cs="Times New Roman CYR"/>
          <w:color w:val="000000" w:themeColor="text1"/>
          <w:sz w:val="28"/>
          <w:szCs w:val="28"/>
          <w:lang w:eastAsia="en-US"/>
        </w:rPr>
        <w:t xml:space="preserve">«В силу </w:t>
      </w:r>
      <w:proofErr w:type="gramStart"/>
      <w:r w:rsidRPr="002265F2">
        <w:rPr>
          <w:rFonts w:ascii="Times New Roman CYR" w:eastAsiaTheme="minorHAnsi" w:hAnsi="Times New Roman CYR" w:cs="Times New Roman CYR"/>
          <w:color w:val="000000" w:themeColor="text1"/>
          <w:sz w:val="28"/>
          <w:szCs w:val="28"/>
          <w:lang w:eastAsia="en-US"/>
        </w:rPr>
        <w:t>ч</w:t>
      </w:r>
      <w:proofErr w:type="gramEnd"/>
      <w:r w:rsidRPr="002265F2">
        <w:rPr>
          <w:rFonts w:ascii="Times New Roman CYR" w:eastAsiaTheme="minorHAnsi" w:hAnsi="Times New Roman CYR" w:cs="Times New Roman CYR"/>
          <w:color w:val="000000" w:themeColor="text1"/>
          <w:sz w:val="28"/>
          <w:szCs w:val="28"/>
          <w:lang w:eastAsia="en-US"/>
        </w:rPr>
        <w:t xml:space="preserve">. 3 ст. 11.4 Федерального закона от 27.07.2010 </w:t>
      </w:r>
      <w:r w:rsidRPr="002265F2">
        <w:rPr>
          <w:rFonts w:eastAsiaTheme="minorHAnsi"/>
          <w:color w:val="000000" w:themeColor="text1"/>
          <w:sz w:val="28"/>
          <w:szCs w:val="28"/>
          <w:lang w:eastAsia="en-US"/>
        </w:rPr>
        <w:t>№ 210-</w:t>
      </w:r>
      <w:r w:rsidRPr="002265F2">
        <w:rPr>
          <w:rFonts w:ascii="Times New Roman CYR" w:eastAsiaTheme="minorHAnsi" w:hAnsi="Times New Roman CYR" w:cs="Times New Roman CYR"/>
          <w:color w:val="000000" w:themeColor="text1"/>
          <w:sz w:val="28"/>
          <w:szCs w:val="28"/>
          <w:lang w:eastAsia="en-US"/>
        </w:rPr>
        <w:t xml:space="preserve">ФЗ жалоба может быть подана заявителем в течение тридцати календарных дней </w:t>
      </w:r>
      <w:r w:rsidRPr="002265F2">
        <w:rPr>
          <w:rFonts w:ascii="Times New Roman CYR" w:eastAsiaTheme="minorHAnsi" w:hAnsi="Times New Roman CYR" w:cs="Times New Roman CYR"/>
          <w:color w:val="000000" w:themeColor="text1"/>
          <w:sz w:val="28"/>
          <w:szCs w:val="28"/>
          <w:lang w:eastAsia="en-US"/>
        </w:rPr>
        <w:lastRenderedPageBreak/>
        <w:t>со дня, когда заявитель узнал или должен был узнать о нарушении своих прав.»</w:t>
      </w:r>
      <w:r>
        <w:rPr>
          <w:rFonts w:ascii="Times New Roman CYR" w:eastAsiaTheme="minorHAnsi" w:hAnsi="Times New Roman CYR" w:cs="Times New Roman CYR"/>
          <w:color w:val="000000" w:themeColor="text1"/>
          <w:sz w:val="28"/>
          <w:szCs w:val="28"/>
          <w:lang w:eastAsia="en-US"/>
        </w:rPr>
        <w:t>;</w:t>
      </w:r>
    </w:p>
    <w:p w:rsidR="00252051" w:rsidRDefault="00252051" w:rsidP="00252051">
      <w:pPr>
        <w:ind w:firstLine="709"/>
        <w:jc w:val="both"/>
        <w:rPr>
          <w:sz w:val="28"/>
          <w:szCs w:val="28"/>
        </w:rPr>
      </w:pPr>
      <w:r>
        <w:rPr>
          <w:sz w:val="28"/>
          <w:szCs w:val="28"/>
        </w:rPr>
        <w:t>20) дополнить пункт 2.5</w:t>
      </w:r>
      <w:r w:rsidRPr="002265F2">
        <w:rPr>
          <w:sz w:val="28"/>
          <w:szCs w:val="28"/>
        </w:rPr>
        <w:t xml:space="preserve"> </w:t>
      </w:r>
      <w:r>
        <w:rPr>
          <w:sz w:val="28"/>
          <w:szCs w:val="28"/>
        </w:rPr>
        <w:t>А</w:t>
      </w:r>
      <w:r w:rsidRPr="00010D70">
        <w:rPr>
          <w:sz w:val="28"/>
          <w:szCs w:val="28"/>
        </w:rPr>
        <w:t>дминистративного регламента</w:t>
      </w:r>
      <w:r>
        <w:rPr>
          <w:sz w:val="28"/>
          <w:szCs w:val="28"/>
        </w:rPr>
        <w:t xml:space="preserve"> абзацем следующего содержания:</w:t>
      </w:r>
    </w:p>
    <w:p w:rsidR="00252051" w:rsidRPr="00291F5C" w:rsidRDefault="00252051" w:rsidP="00252051">
      <w:pPr>
        <w:autoSpaceDE w:val="0"/>
        <w:autoSpaceDN w:val="0"/>
        <w:adjustRightInd w:val="0"/>
        <w:ind w:firstLine="708"/>
        <w:jc w:val="both"/>
        <w:rPr>
          <w:rFonts w:eastAsiaTheme="minorHAnsi"/>
          <w:color w:val="322F31"/>
          <w:sz w:val="28"/>
          <w:szCs w:val="28"/>
          <w:lang w:eastAsia="en-US"/>
        </w:rPr>
      </w:pPr>
      <w:proofErr w:type="gramStart"/>
      <w:r w:rsidRPr="002265F2">
        <w:rPr>
          <w:rFonts w:ascii="Times New Roman CYR" w:eastAsiaTheme="minorHAnsi" w:hAnsi="Times New Roman CYR" w:cs="Times New Roman CYR"/>
          <w:color w:val="000000" w:themeColor="text1"/>
          <w:sz w:val="28"/>
          <w:szCs w:val="28"/>
          <w:lang w:eastAsia="en-US"/>
        </w:rPr>
        <w:t xml:space="preserve">«Согласно ч. 4 ст. 7 Федерального закона от 06.10.2003 </w:t>
      </w:r>
      <w:r w:rsidRPr="002265F2">
        <w:rPr>
          <w:rFonts w:eastAsiaTheme="minorHAnsi"/>
          <w:color w:val="000000" w:themeColor="text1"/>
          <w:sz w:val="28"/>
          <w:szCs w:val="28"/>
          <w:lang w:eastAsia="en-US"/>
        </w:rPr>
        <w:t>№ 131-</w:t>
      </w:r>
      <w:r w:rsidRPr="002265F2">
        <w:rPr>
          <w:rFonts w:ascii="Times New Roman CYR" w:eastAsiaTheme="minorHAnsi" w:hAnsi="Times New Roman CYR" w:cs="Times New Roman CYR"/>
          <w:color w:val="000000" w:themeColor="text1"/>
          <w:sz w:val="28"/>
          <w:szCs w:val="28"/>
          <w:lang w:eastAsia="en-US"/>
        </w:rPr>
        <w:t xml:space="preserve">ФЗ </w:t>
      </w:r>
      <w:r w:rsidRPr="002265F2">
        <w:rPr>
          <w:rFonts w:eastAsiaTheme="minorHAnsi"/>
          <w:color w:val="000000" w:themeColor="text1"/>
          <w:sz w:val="28"/>
          <w:szCs w:val="28"/>
          <w:lang w:eastAsia="en-US"/>
        </w:rPr>
        <w:t>«</w:t>
      </w:r>
      <w:r w:rsidRPr="002265F2">
        <w:rPr>
          <w:rFonts w:ascii="Times New Roman CYR" w:eastAsiaTheme="minorHAnsi" w:hAnsi="Times New Roman CYR" w:cs="Times New Roman CYR"/>
          <w:color w:val="000000" w:themeColor="text1"/>
          <w:sz w:val="28"/>
          <w:szCs w:val="28"/>
          <w:lang w:eastAsia="en-US"/>
        </w:rPr>
        <w:t>Об общих принципах организации местного самоуправления в Российской Федерации</w:t>
      </w:r>
      <w:r w:rsidRPr="002265F2">
        <w:rPr>
          <w:rFonts w:eastAsiaTheme="minorHAnsi"/>
          <w:color w:val="000000" w:themeColor="text1"/>
          <w:sz w:val="28"/>
          <w:szCs w:val="28"/>
          <w:lang w:eastAsia="en-US"/>
        </w:rPr>
        <w:t xml:space="preserve">» </w:t>
      </w:r>
      <w:r w:rsidRPr="002265F2">
        <w:rPr>
          <w:rFonts w:ascii="Times New Roman CYR" w:eastAsiaTheme="minorHAnsi" w:hAnsi="Times New Roman CYR" w:cs="Times New Roman CYR"/>
          <w:color w:val="000000" w:themeColor="text1"/>
          <w:sz w:val="28"/>
          <w:szCs w:val="28"/>
          <w:lang w:eastAsia="en-US"/>
        </w:rPr>
        <w:t>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r>
        <w:rPr>
          <w:rFonts w:ascii="Times New Roman CYR" w:eastAsiaTheme="minorHAnsi" w:hAnsi="Times New Roman CYR" w:cs="Times New Roman CYR"/>
          <w:color w:val="322F31"/>
          <w:sz w:val="28"/>
          <w:szCs w:val="28"/>
          <w:lang w:eastAsia="en-US"/>
        </w:rPr>
        <w:t>.</w:t>
      </w:r>
      <w:proofErr w:type="gramEnd"/>
    </w:p>
    <w:p w:rsidR="00252051" w:rsidRPr="00366E16" w:rsidRDefault="00252051" w:rsidP="0025205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w:t>
      </w:r>
      <w:proofErr w:type="gramStart"/>
      <w:r>
        <w:rPr>
          <w:sz w:val="28"/>
          <w:szCs w:val="28"/>
        </w:rPr>
        <w:t>Р</w:t>
      </w:r>
      <w:r w:rsidRPr="00156EBD">
        <w:rPr>
          <w:sz w:val="28"/>
          <w:szCs w:val="28"/>
        </w:rPr>
        <w:t>азместить</w:t>
      </w:r>
      <w:proofErr w:type="gramEnd"/>
      <w:r>
        <w:rPr>
          <w:sz w:val="28"/>
          <w:szCs w:val="28"/>
        </w:rPr>
        <w:t xml:space="preserve"> настоящее постановление</w:t>
      </w:r>
      <w:r w:rsidRPr="00156EBD">
        <w:rPr>
          <w:sz w:val="28"/>
          <w:szCs w:val="28"/>
        </w:rPr>
        <w:t xml:space="preserve"> на официальном сайте Администрации муниципального образования «Холм-Жирковский </w:t>
      </w:r>
      <w:r>
        <w:rPr>
          <w:sz w:val="28"/>
          <w:szCs w:val="28"/>
        </w:rPr>
        <w:t>муниципальный округ</w:t>
      </w:r>
      <w:r w:rsidRPr="00156EBD">
        <w:rPr>
          <w:sz w:val="28"/>
          <w:szCs w:val="28"/>
        </w:rPr>
        <w:t>» Смоленской области в сети Интернет.</w:t>
      </w:r>
    </w:p>
    <w:p w:rsidR="00252051" w:rsidRPr="008772CC" w:rsidRDefault="00252051" w:rsidP="00252051">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3</w:t>
      </w:r>
      <w:r w:rsidRPr="008772CC">
        <w:rPr>
          <w:rFonts w:ascii="Times New Roman" w:hAnsi="Times New Roman" w:cs="Times New Roman"/>
          <w:sz w:val="28"/>
          <w:szCs w:val="28"/>
        </w:rPr>
        <w:t xml:space="preserve">. </w:t>
      </w:r>
      <w:proofErr w:type="gramStart"/>
      <w:r w:rsidRPr="008772CC">
        <w:rPr>
          <w:rFonts w:ascii="Times New Roman" w:hAnsi="Times New Roman" w:cs="Times New Roman"/>
          <w:sz w:val="28"/>
          <w:szCs w:val="28"/>
        </w:rPr>
        <w:t>Контроль за</w:t>
      </w:r>
      <w:proofErr w:type="gramEnd"/>
      <w:r w:rsidRPr="008772CC">
        <w:rPr>
          <w:rFonts w:ascii="Times New Roman" w:hAnsi="Times New Roman" w:cs="Times New Roman"/>
          <w:sz w:val="28"/>
          <w:szCs w:val="28"/>
        </w:rPr>
        <w:t xml:space="preserve"> исполнением настоящего постановления возложить </w:t>
      </w:r>
      <w:r>
        <w:rPr>
          <w:rFonts w:ascii="Times New Roman" w:hAnsi="Times New Roman" w:cs="Times New Roman"/>
          <w:sz w:val="28"/>
          <w:szCs w:val="28"/>
        </w:rPr>
        <w:t xml:space="preserve">на </w:t>
      </w:r>
      <w:r w:rsidRPr="008772CC">
        <w:rPr>
          <w:rFonts w:ascii="Times New Roman" w:hAnsi="Times New Roman" w:cs="Times New Roman"/>
          <w:sz w:val="28"/>
          <w:szCs w:val="28"/>
        </w:rPr>
        <w:t>начальник</w:t>
      </w:r>
      <w:r>
        <w:rPr>
          <w:rFonts w:ascii="Times New Roman" w:hAnsi="Times New Roman" w:cs="Times New Roman"/>
          <w:sz w:val="28"/>
          <w:szCs w:val="28"/>
        </w:rPr>
        <w:t>а</w:t>
      </w:r>
      <w:r w:rsidRPr="008772CC">
        <w:rPr>
          <w:rFonts w:ascii="Times New Roman" w:hAnsi="Times New Roman" w:cs="Times New Roman"/>
          <w:sz w:val="28"/>
          <w:szCs w:val="28"/>
        </w:rPr>
        <w:t xml:space="preserve"> отдела по экономике, имущественным и земельным отношениям Администрации муниципального образования «Холм-Жирковский </w:t>
      </w:r>
      <w:r>
        <w:rPr>
          <w:rFonts w:ascii="Times New Roman" w:hAnsi="Times New Roman" w:cs="Times New Roman"/>
          <w:sz w:val="28"/>
          <w:szCs w:val="28"/>
        </w:rPr>
        <w:t>муниципальный округ</w:t>
      </w:r>
      <w:r w:rsidRPr="008772CC">
        <w:rPr>
          <w:rFonts w:ascii="Times New Roman" w:hAnsi="Times New Roman" w:cs="Times New Roman"/>
          <w:sz w:val="28"/>
          <w:szCs w:val="28"/>
        </w:rPr>
        <w:t>» Смоленской области</w:t>
      </w:r>
      <w:r>
        <w:rPr>
          <w:rFonts w:ascii="Times New Roman" w:hAnsi="Times New Roman" w:cs="Times New Roman"/>
          <w:sz w:val="28"/>
          <w:szCs w:val="28"/>
        </w:rPr>
        <w:t xml:space="preserve"> (Н.В. </w:t>
      </w:r>
      <w:proofErr w:type="spellStart"/>
      <w:r>
        <w:rPr>
          <w:rFonts w:ascii="Times New Roman" w:hAnsi="Times New Roman" w:cs="Times New Roman"/>
          <w:sz w:val="28"/>
          <w:szCs w:val="28"/>
        </w:rPr>
        <w:t>Волошенко</w:t>
      </w:r>
      <w:proofErr w:type="spellEnd"/>
      <w:r>
        <w:rPr>
          <w:rFonts w:ascii="Times New Roman" w:hAnsi="Times New Roman" w:cs="Times New Roman"/>
          <w:sz w:val="28"/>
          <w:szCs w:val="28"/>
        </w:rPr>
        <w:t>)</w:t>
      </w:r>
      <w:r w:rsidRPr="008772CC">
        <w:rPr>
          <w:rFonts w:ascii="Times New Roman" w:hAnsi="Times New Roman" w:cs="Times New Roman"/>
          <w:sz w:val="28"/>
          <w:szCs w:val="28"/>
        </w:rPr>
        <w:t>.</w:t>
      </w:r>
    </w:p>
    <w:p w:rsidR="00252051" w:rsidRPr="008772CC" w:rsidRDefault="00252051" w:rsidP="00252051">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4</w:t>
      </w:r>
      <w:r w:rsidRPr="008772CC">
        <w:rPr>
          <w:rFonts w:ascii="Times New Roman" w:hAnsi="Times New Roman" w:cs="Times New Roman"/>
          <w:sz w:val="28"/>
          <w:szCs w:val="28"/>
        </w:rPr>
        <w:t>.</w:t>
      </w:r>
      <w:r>
        <w:rPr>
          <w:rFonts w:ascii="Times New Roman" w:hAnsi="Times New Roman" w:cs="Times New Roman"/>
          <w:sz w:val="28"/>
          <w:szCs w:val="28"/>
        </w:rPr>
        <w:t xml:space="preserve"> </w:t>
      </w:r>
      <w:r w:rsidRPr="008772CC">
        <w:rPr>
          <w:rFonts w:ascii="Times New Roman" w:hAnsi="Times New Roman" w:cs="Times New Roman"/>
          <w:sz w:val="28"/>
          <w:szCs w:val="28"/>
        </w:rPr>
        <w:t>Настоящее постановление вступает в силу после дня его подписания.</w:t>
      </w:r>
    </w:p>
    <w:p w:rsidR="00252051" w:rsidRDefault="00252051" w:rsidP="00252051">
      <w:pPr>
        <w:ind w:firstLine="709"/>
        <w:jc w:val="both"/>
        <w:rPr>
          <w:sz w:val="28"/>
          <w:szCs w:val="28"/>
        </w:rPr>
      </w:pPr>
    </w:p>
    <w:p w:rsidR="00252051" w:rsidRPr="008772CC" w:rsidRDefault="00252051" w:rsidP="00252051">
      <w:pPr>
        <w:ind w:firstLine="709"/>
        <w:jc w:val="both"/>
        <w:rPr>
          <w:sz w:val="28"/>
          <w:szCs w:val="28"/>
        </w:rPr>
      </w:pPr>
    </w:p>
    <w:p w:rsidR="00252051" w:rsidRPr="008772CC" w:rsidRDefault="00252051" w:rsidP="00252051">
      <w:pPr>
        <w:jc w:val="both"/>
        <w:rPr>
          <w:sz w:val="28"/>
          <w:szCs w:val="28"/>
        </w:rPr>
      </w:pPr>
      <w:r w:rsidRPr="008772CC">
        <w:rPr>
          <w:sz w:val="28"/>
          <w:szCs w:val="28"/>
        </w:rPr>
        <w:t xml:space="preserve">Глава </w:t>
      </w:r>
      <w:proofErr w:type="gramStart"/>
      <w:r w:rsidRPr="008772CC">
        <w:rPr>
          <w:sz w:val="28"/>
          <w:szCs w:val="28"/>
        </w:rPr>
        <w:t>муниципального</w:t>
      </w:r>
      <w:proofErr w:type="gramEnd"/>
      <w:r w:rsidRPr="008772CC">
        <w:rPr>
          <w:sz w:val="28"/>
          <w:szCs w:val="28"/>
        </w:rPr>
        <w:t xml:space="preserve"> образовании</w:t>
      </w:r>
    </w:p>
    <w:p w:rsidR="00252051" w:rsidRPr="008772CC" w:rsidRDefault="00252051" w:rsidP="00252051">
      <w:pPr>
        <w:jc w:val="both"/>
        <w:rPr>
          <w:sz w:val="28"/>
          <w:szCs w:val="28"/>
        </w:rPr>
      </w:pPr>
      <w:r w:rsidRPr="008772CC">
        <w:rPr>
          <w:sz w:val="28"/>
          <w:szCs w:val="28"/>
        </w:rPr>
        <w:t xml:space="preserve">«Холм-Жирковский </w:t>
      </w:r>
      <w:r>
        <w:rPr>
          <w:sz w:val="28"/>
          <w:szCs w:val="28"/>
        </w:rPr>
        <w:t>муниципальный округ</w:t>
      </w:r>
      <w:r w:rsidRPr="008772CC">
        <w:rPr>
          <w:sz w:val="28"/>
          <w:szCs w:val="28"/>
        </w:rPr>
        <w:t>»</w:t>
      </w:r>
    </w:p>
    <w:p w:rsidR="00252051" w:rsidRPr="009E2FA3" w:rsidRDefault="00252051" w:rsidP="00252051">
      <w:pPr>
        <w:jc w:val="both"/>
        <w:rPr>
          <w:sz w:val="28"/>
          <w:szCs w:val="28"/>
        </w:rPr>
      </w:pPr>
      <w:r w:rsidRPr="009E2FA3">
        <w:rPr>
          <w:sz w:val="28"/>
          <w:szCs w:val="28"/>
        </w:rPr>
        <w:t xml:space="preserve">Смоленской области                                                           </w:t>
      </w:r>
      <w:r>
        <w:rPr>
          <w:sz w:val="28"/>
          <w:szCs w:val="28"/>
        </w:rPr>
        <w:t xml:space="preserve">              </w:t>
      </w:r>
      <w:r>
        <w:rPr>
          <w:b/>
          <w:sz w:val="28"/>
          <w:szCs w:val="28"/>
        </w:rPr>
        <w:t xml:space="preserve">А.М. </w:t>
      </w:r>
      <w:proofErr w:type="spellStart"/>
      <w:r>
        <w:rPr>
          <w:b/>
          <w:sz w:val="28"/>
          <w:szCs w:val="28"/>
        </w:rPr>
        <w:t>Егикян</w:t>
      </w:r>
      <w:proofErr w:type="spellEnd"/>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252051" w:rsidRDefault="00252051" w:rsidP="00F04FA6">
      <w:pPr>
        <w:jc w:val="right"/>
        <w:rPr>
          <w:sz w:val="28"/>
          <w:szCs w:val="28"/>
        </w:rPr>
      </w:pPr>
    </w:p>
    <w:p w:rsidR="00F04FA6" w:rsidRPr="00A83F53" w:rsidRDefault="00F04FA6" w:rsidP="00F04FA6">
      <w:pPr>
        <w:jc w:val="right"/>
        <w:rPr>
          <w:sz w:val="28"/>
          <w:szCs w:val="28"/>
        </w:rPr>
      </w:pPr>
      <w:r w:rsidRPr="00A83F53">
        <w:rPr>
          <w:sz w:val="28"/>
          <w:szCs w:val="28"/>
        </w:rPr>
        <w:lastRenderedPageBreak/>
        <w:t>Утвержден</w:t>
      </w:r>
    </w:p>
    <w:p w:rsidR="00F04FA6" w:rsidRPr="00A83F53" w:rsidRDefault="00F04FA6" w:rsidP="00F04FA6">
      <w:pPr>
        <w:jc w:val="right"/>
        <w:rPr>
          <w:sz w:val="28"/>
          <w:szCs w:val="28"/>
        </w:rPr>
      </w:pPr>
      <w:r w:rsidRPr="00A83F53">
        <w:rPr>
          <w:sz w:val="28"/>
          <w:szCs w:val="28"/>
        </w:rPr>
        <w:t xml:space="preserve">   постановлением Администрации</w:t>
      </w:r>
    </w:p>
    <w:p w:rsidR="00F04FA6" w:rsidRPr="00A83F53" w:rsidRDefault="00F04FA6" w:rsidP="00F04FA6">
      <w:pPr>
        <w:autoSpaceDE w:val="0"/>
        <w:autoSpaceDN w:val="0"/>
        <w:adjustRightInd w:val="0"/>
        <w:jc w:val="right"/>
        <w:rPr>
          <w:sz w:val="28"/>
          <w:szCs w:val="28"/>
        </w:rPr>
      </w:pPr>
      <w:r w:rsidRPr="00A83F53">
        <w:rPr>
          <w:sz w:val="28"/>
          <w:szCs w:val="28"/>
        </w:rPr>
        <w:t xml:space="preserve">муниципального образования </w:t>
      </w:r>
    </w:p>
    <w:p w:rsidR="00F04FA6" w:rsidRPr="00A83F53" w:rsidRDefault="00F04FA6" w:rsidP="00F04FA6">
      <w:pPr>
        <w:autoSpaceDE w:val="0"/>
        <w:autoSpaceDN w:val="0"/>
        <w:adjustRightInd w:val="0"/>
        <w:jc w:val="right"/>
        <w:rPr>
          <w:sz w:val="28"/>
          <w:szCs w:val="28"/>
        </w:rPr>
      </w:pPr>
      <w:r w:rsidRPr="00A83F53">
        <w:rPr>
          <w:sz w:val="28"/>
          <w:szCs w:val="28"/>
        </w:rPr>
        <w:t xml:space="preserve">«Холм-Жирковский </w:t>
      </w:r>
      <w:r w:rsidR="00A83F53">
        <w:rPr>
          <w:sz w:val="28"/>
          <w:szCs w:val="28"/>
        </w:rPr>
        <w:t>муниципальный округ</w:t>
      </w:r>
      <w:r w:rsidRPr="00A83F53">
        <w:rPr>
          <w:sz w:val="28"/>
          <w:szCs w:val="28"/>
        </w:rPr>
        <w:t xml:space="preserve">» </w:t>
      </w:r>
    </w:p>
    <w:p w:rsidR="00F04FA6" w:rsidRDefault="00F04FA6" w:rsidP="00F04FA6">
      <w:pPr>
        <w:autoSpaceDE w:val="0"/>
        <w:autoSpaceDN w:val="0"/>
        <w:adjustRightInd w:val="0"/>
        <w:jc w:val="right"/>
        <w:rPr>
          <w:sz w:val="24"/>
          <w:szCs w:val="24"/>
        </w:rPr>
      </w:pPr>
      <w:r w:rsidRPr="00A83F53">
        <w:rPr>
          <w:sz w:val="28"/>
          <w:szCs w:val="28"/>
        </w:rPr>
        <w:t>Смоленской области</w:t>
      </w:r>
      <w:r>
        <w:rPr>
          <w:sz w:val="24"/>
          <w:szCs w:val="24"/>
        </w:rPr>
        <w:t xml:space="preserve"> </w:t>
      </w:r>
    </w:p>
    <w:p w:rsidR="00F04FA6" w:rsidRDefault="00F04FA6" w:rsidP="00F04FA6">
      <w:pPr>
        <w:tabs>
          <w:tab w:val="left" w:pos="709"/>
        </w:tabs>
        <w:jc w:val="right"/>
        <w:rPr>
          <w:sz w:val="24"/>
          <w:szCs w:val="24"/>
        </w:rPr>
      </w:pPr>
      <w:r>
        <w:rPr>
          <w:sz w:val="24"/>
          <w:szCs w:val="24"/>
        </w:rPr>
        <w:t xml:space="preserve">                                                                                        </w:t>
      </w:r>
      <w:r w:rsidRPr="00A83F53">
        <w:rPr>
          <w:sz w:val="28"/>
          <w:szCs w:val="24"/>
        </w:rPr>
        <w:t>от 20.04.2015 № 210</w:t>
      </w:r>
    </w:p>
    <w:p w:rsidR="00F04FA6" w:rsidRDefault="00F04FA6" w:rsidP="00A83F53">
      <w:pPr>
        <w:tabs>
          <w:tab w:val="left" w:pos="709"/>
        </w:tabs>
        <w:jc w:val="right"/>
        <w:rPr>
          <w:sz w:val="28"/>
          <w:szCs w:val="28"/>
        </w:rPr>
      </w:pPr>
      <w:r>
        <w:rPr>
          <w:sz w:val="24"/>
          <w:szCs w:val="24"/>
        </w:rPr>
        <w:t xml:space="preserve">(в ред. от </w:t>
      </w:r>
      <w:r w:rsidR="00A83F53">
        <w:rPr>
          <w:sz w:val="24"/>
          <w:szCs w:val="24"/>
        </w:rPr>
        <w:t>07.04.2025 № 737</w:t>
      </w:r>
      <w:r>
        <w:rPr>
          <w:sz w:val="24"/>
          <w:szCs w:val="24"/>
        </w:rPr>
        <w:t>)</w:t>
      </w:r>
      <w:r>
        <w:rPr>
          <w:sz w:val="28"/>
          <w:szCs w:val="28"/>
        </w:rPr>
        <w:t xml:space="preserve"> </w:t>
      </w:r>
    </w:p>
    <w:p w:rsidR="00F04FA6" w:rsidRDefault="00F04FA6" w:rsidP="00F04FA6">
      <w:pPr>
        <w:rPr>
          <w:sz w:val="28"/>
          <w:szCs w:val="28"/>
        </w:rPr>
      </w:pPr>
    </w:p>
    <w:p w:rsidR="00F04FA6" w:rsidRDefault="00F04FA6" w:rsidP="00F04FA6">
      <w:pPr>
        <w:rPr>
          <w:sz w:val="28"/>
          <w:szCs w:val="28"/>
        </w:rPr>
      </w:pPr>
    </w:p>
    <w:p w:rsidR="00F04FA6" w:rsidRDefault="00F04FA6" w:rsidP="00F04FA6">
      <w:pPr>
        <w:pStyle w:val="ConsPlusTitle"/>
        <w:widowControl/>
        <w:jc w:val="center"/>
        <w:rPr>
          <w:sz w:val="28"/>
          <w:szCs w:val="28"/>
        </w:rPr>
      </w:pPr>
      <w:r>
        <w:rPr>
          <w:sz w:val="28"/>
          <w:szCs w:val="28"/>
        </w:rPr>
        <w:t>Административный регламент</w:t>
      </w:r>
    </w:p>
    <w:p w:rsidR="00F04FA6" w:rsidRDefault="00F04FA6" w:rsidP="00F04FA6">
      <w:pPr>
        <w:pStyle w:val="ConsPlusTitle"/>
        <w:widowControl/>
        <w:jc w:val="center"/>
        <w:rPr>
          <w:sz w:val="28"/>
          <w:szCs w:val="28"/>
        </w:rPr>
      </w:pPr>
      <w:r>
        <w:rPr>
          <w:sz w:val="28"/>
          <w:szCs w:val="28"/>
        </w:rPr>
        <w:t xml:space="preserve">Отдела по экономике, имущественным и земельным отношениям </w:t>
      </w:r>
    </w:p>
    <w:p w:rsidR="00F04FA6" w:rsidRDefault="00F04FA6" w:rsidP="00F04FA6">
      <w:pPr>
        <w:pStyle w:val="ConsPlusTitle"/>
        <w:widowControl/>
        <w:jc w:val="center"/>
        <w:rPr>
          <w:sz w:val="28"/>
          <w:szCs w:val="28"/>
        </w:rPr>
      </w:pPr>
      <w:r>
        <w:rPr>
          <w:sz w:val="28"/>
          <w:szCs w:val="28"/>
        </w:rPr>
        <w:t xml:space="preserve">Администрации муниципального образования «Холм-Жирковский муниципальный округ» Смоленской области по предоставлению муниципальной </w:t>
      </w:r>
      <w:r w:rsidR="00A83F53">
        <w:rPr>
          <w:sz w:val="28"/>
          <w:szCs w:val="28"/>
        </w:rPr>
        <w:t>услуги «</w:t>
      </w:r>
      <w:r>
        <w:rPr>
          <w:sz w:val="28"/>
          <w:szCs w:val="28"/>
        </w:rPr>
        <w:t>Подготовка и проведение торгов на право заключения договоров аренды муниципального имущества»</w:t>
      </w:r>
    </w:p>
    <w:p w:rsidR="00F04FA6" w:rsidRDefault="00F04FA6" w:rsidP="00F04FA6">
      <w:pPr>
        <w:autoSpaceDE w:val="0"/>
        <w:autoSpaceDN w:val="0"/>
        <w:adjustRightInd w:val="0"/>
        <w:ind w:firstLine="540"/>
        <w:jc w:val="both"/>
        <w:rPr>
          <w:b/>
          <w:sz w:val="28"/>
          <w:szCs w:val="28"/>
        </w:rPr>
      </w:pPr>
    </w:p>
    <w:p w:rsidR="00F04FA6" w:rsidRDefault="00F04FA6" w:rsidP="00F04FA6">
      <w:pPr>
        <w:autoSpaceDE w:val="0"/>
        <w:autoSpaceDN w:val="0"/>
        <w:adjustRightInd w:val="0"/>
        <w:jc w:val="center"/>
        <w:outlineLvl w:val="1"/>
        <w:rPr>
          <w:b/>
          <w:sz w:val="28"/>
          <w:szCs w:val="28"/>
        </w:rPr>
      </w:pPr>
      <w:r>
        <w:rPr>
          <w:b/>
          <w:sz w:val="28"/>
          <w:szCs w:val="28"/>
        </w:rPr>
        <w:t>1. Общие положения</w:t>
      </w:r>
    </w:p>
    <w:p w:rsidR="00F04FA6" w:rsidRDefault="00F04FA6" w:rsidP="00F04FA6">
      <w:pPr>
        <w:autoSpaceDE w:val="0"/>
        <w:autoSpaceDN w:val="0"/>
        <w:adjustRightInd w:val="0"/>
        <w:jc w:val="center"/>
        <w:rPr>
          <w:sz w:val="28"/>
          <w:szCs w:val="28"/>
        </w:rPr>
      </w:pPr>
    </w:p>
    <w:p w:rsidR="00F04FA6" w:rsidRDefault="00F04FA6" w:rsidP="00F04FA6">
      <w:pPr>
        <w:widowControl w:val="0"/>
        <w:autoSpaceDE w:val="0"/>
        <w:autoSpaceDN w:val="0"/>
        <w:adjustRightInd w:val="0"/>
        <w:ind w:firstLine="709"/>
        <w:jc w:val="both"/>
        <w:outlineLvl w:val="2"/>
        <w:rPr>
          <w:sz w:val="28"/>
          <w:szCs w:val="28"/>
        </w:rPr>
      </w:pPr>
      <w:r>
        <w:rPr>
          <w:sz w:val="28"/>
          <w:szCs w:val="28"/>
        </w:rPr>
        <w:t>1.1. Предмет регулирования Административного регламента.</w:t>
      </w:r>
    </w:p>
    <w:p w:rsidR="00F04FA6" w:rsidRDefault="00F04FA6" w:rsidP="00F04FA6">
      <w:pPr>
        <w:widowControl w:val="0"/>
        <w:autoSpaceDE w:val="0"/>
        <w:autoSpaceDN w:val="0"/>
        <w:adjustRightInd w:val="0"/>
        <w:ind w:firstLine="709"/>
        <w:jc w:val="both"/>
        <w:rPr>
          <w:sz w:val="28"/>
          <w:szCs w:val="28"/>
        </w:rPr>
      </w:pPr>
      <w:r>
        <w:rPr>
          <w:sz w:val="28"/>
          <w:szCs w:val="28"/>
        </w:rPr>
        <w:t>Административный регламент отдела по экономике, имущественным и земельным отношениям Администрации муниципального образования «Холм-Жирковский муниципальный округ» Смоленской области (далее - Отдел) по предоставлению муниципальной услуги «Подготовка и проведение торгов на право заключения договоров аренды муниципального имущества» (далее - Административный регламент, муниципальная услуга) регулирует сроки и последовательность административных процедур и административных действий Отдела, осуществляемых по запросу юридического лица или индивидуального предпринимателя в пределах установленных нормативными правовыми актами полномочий по заключению договоров аренды муниципального имущества, находящегося в муниципальной собственности муниципального образования «Холм-Жирковский муниципальный округ» Смоленской области.</w:t>
      </w:r>
    </w:p>
    <w:p w:rsidR="00F04FA6" w:rsidRDefault="00F04FA6" w:rsidP="00F04FA6">
      <w:pPr>
        <w:widowControl w:val="0"/>
        <w:autoSpaceDE w:val="0"/>
        <w:autoSpaceDN w:val="0"/>
        <w:adjustRightInd w:val="0"/>
        <w:ind w:firstLine="709"/>
        <w:jc w:val="both"/>
        <w:rPr>
          <w:sz w:val="28"/>
          <w:szCs w:val="28"/>
        </w:rPr>
      </w:pPr>
      <w:r>
        <w:rPr>
          <w:sz w:val="28"/>
          <w:szCs w:val="28"/>
        </w:rPr>
        <w:t>Административный регламент не применяется при предоставлении в аренду земельных участков, находящихся в муниципальной собственности муниципального образования «Холм-Жирковский муниципальный округ» Смоленской области.</w:t>
      </w:r>
    </w:p>
    <w:p w:rsidR="00F04FA6" w:rsidRDefault="00F04FA6" w:rsidP="00F04FA6">
      <w:pPr>
        <w:widowControl w:val="0"/>
        <w:autoSpaceDE w:val="0"/>
        <w:autoSpaceDN w:val="0"/>
        <w:adjustRightInd w:val="0"/>
        <w:ind w:firstLine="709"/>
        <w:jc w:val="both"/>
        <w:rPr>
          <w:sz w:val="28"/>
          <w:szCs w:val="28"/>
        </w:rPr>
      </w:pPr>
      <w:r>
        <w:rPr>
          <w:sz w:val="28"/>
          <w:szCs w:val="28"/>
        </w:rPr>
        <w:t>Аренда муниципального имущества должна быть основана на договоре возмездного временного владения и пользования или временного пользования муниципальным имуществом на условиях, предусмотренных договором аренды, без изменения права собственности или иного вещного права на это имущество.</w:t>
      </w:r>
    </w:p>
    <w:p w:rsidR="00F04FA6" w:rsidRDefault="00F04FA6" w:rsidP="00F04FA6">
      <w:pPr>
        <w:widowControl w:val="0"/>
        <w:autoSpaceDE w:val="0"/>
        <w:autoSpaceDN w:val="0"/>
        <w:adjustRightInd w:val="0"/>
        <w:ind w:firstLine="709"/>
        <w:jc w:val="both"/>
        <w:rPr>
          <w:sz w:val="28"/>
          <w:szCs w:val="28"/>
        </w:rPr>
      </w:pPr>
      <w:r>
        <w:rPr>
          <w:sz w:val="28"/>
          <w:szCs w:val="28"/>
        </w:rPr>
        <w:t xml:space="preserve">В аренду может быть передано недвижимое имущество, в том числе здания, строения, сооружения и их части, единый имущественный комплекс предприятий, а также движимое имущество, являющееся муниципальной собственностью муниципального образования «Холм-Жирковский </w:t>
      </w:r>
      <w:r>
        <w:rPr>
          <w:sz w:val="28"/>
          <w:szCs w:val="28"/>
        </w:rPr>
        <w:lastRenderedPageBreak/>
        <w:t>муниципальный округ» Смоленской области.</w:t>
      </w:r>
    </w:p>
    <w:p w:rsidR="00F04FA6" w:rsidRDefault="00F04FA6" w:rsidP="00F04FA6">
      <w:pPr>
        <w:widowControl w:val="0"/>
        <w:autoSpaceDE w:val="0"/>
        <w:autoSpaceDN w:val="0"/>
        <w:adjustRightInd w:val="0"/>
        <w:ind w:firstLine="709"/>
        <w:jc w:val="both"/>
        <w:outlineLvl w:val="2"/>
        <w:rPr>
          <w:sz w:val="28"/>
          <w:szCs w:val="28"/>
        </w:rPr>
      </w:pPr>
      <w:r>
        <w:rPr>
          <w:sz w:val="28"/>
          <w:szCs w:val="28"/>
        </w:rPr>
        <w:t>1.2. Описание заявителей.</w:t>
      </w:r>
    </w:p>
    <w:p w:rsidR="00F04FA6" w:rsidRDefault="00F04FA6" w:rsidP="00F04FA6">
      <w:pPr>
        <w:widowControl w:val="0"/>
        <w:autoSpaceDE w:val="0"/>
        <w:autoSpaceDN w:val="0"/>
        <w:adjustRightInd w:val="0"/>
        <w:ind w:firstLine="709"/>
        <w:jc w:val="both"/>
        <w:rPr>
          <w:sz w:val="28"/>
          <w:szCs w:val="28"/>
        </w:rPr>
      </w:pPr>
      <w:r>
        <w:rPr>
          <w:sz w:val="28"/>
          <w:szCs w:val="28"/>
        </w:rPr>
        <w:t>Заявителями являются граждане Российской Федерации, субъекты малого и среднего предпринимательства, организации, образующие инфраструктуру поддержки субъектов малого и среднего предпринимательства,</w:t>
      </w:r>
      <w:r>
        <w:rPr>
          <w:sz w:val="28"/>
        </w:rPr>
        <w:t xml:space="preserve"> </w:t>
      </w:r>
      <w:r>
        <w:rPr>
          <w:sz w:val="28"/>
          <w:szCs w:val="28"/>
        </w:rPr>
        <w:t>и физические лица, не являющимся индивидуальными предпринимателями и применяющим специальный налоговый режим «Налог на профессиональный доход», заинтересованные в предоставлении муниципальной услуги (далее - заявитель).</w:t>
      </w:r>
    </w:p>
    <w:p w:rsidR="00F04FA6" w:rsidRDefault="00F04FA6" w:rsidP="00F04FA6">
      <w:pPr>
        <w:widowControl w:val="0"/>
        <w:autoSpaceDE w:val="0"/>
        <w:autoSpaceDN w:val="0"/>
        <w:adjustRightInd w:val="0"/>
        <w:ind w:firstLine="709"/>
        <w:jc w:val="both"/>
        <w:rPr>
          <w:sz w:val="28"/>
          <w:szCs w:val="28"/>
        </w:rPr>
      </w:pPr>
      <w:r>
        <w:rPr>
          <w:sz w:val="28"/>
          <w:szCs w:val="28"/>
        </w:rPr>
        <w:t>От имени заявителя с заявкой о предоставлении муниципальной услуги (далее - заявка) может обратиться представитель заявителя, который предъявляет документ, удостоверяющий его личность, представляет (прилагает к заявке) документ, подтверждающий его полномочия на обращение с заявкой (подлинник или нотариально заверенную копию).</w:t>
      </w:r>
    </w:p>
    <w:p w:rsidR="00F04FA6" w:rsidRDefault="00F04FA6" w:rsidP="00F04FA6">
      <w:pPr>
        <w:widowControl w:val="0"/>
        <w:autoSpaceDE w:val="0"/>
        <w:autoSpaceDN w:val="0"/>
        <w:adjustRightInd w:val="0"/>
        <w:ind w:firstLine="709"/>
        <w:jc w:val="both"/>
        <w:outlineLvl w:val="2"/>
        <w:rPr>
          <w:sz w:val="28"/>
          <w:szCs w:val="28"/>
        </w:rPr>
      </w:pPr>
      <w:r>
        <w:rPr>
          <w:sz w:val="28"/>
          <w:szCs w:val="28"/>
        </w:rPr>
        <w:t>1.3. Требования к порядку информирования о порядке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1.3.1. Информация о месте нахождения и графике работы Отдела размещается на официальном сайте Администрации муниципального образования «Холм-Жирковский муниципальный округ» Смоленской области.</w:t>
      </w:r>
    </w:p>
    <w:p w:rsidR="00F04FA6" w:rsidRDefault="00F04FA6" w:rsidP="00F04FA6">
      <w:pPr>
        <w:widowControl w:val="0"/>
        <w:autoSpaceDE w:val="0"/>
        <w:autoSpaceDN w:val="0"/>
        <w:adjustRightInd w:val="0"/>
        <w:ind w:firstLine="709"/>
        <w:jc w:val="both"/>
        <w:rPr>
          <w:sz w:val="28"/>
          <w:szCs w:val="28"/>
        </w:rPr>
      </w:pPr>
      <w:r>
        <w:rPr>
          <w:sz w:val="28"/>
          <w:szCs w:val="28"/>
        </w:rPr>
        <w:t>Размещаемая информация содержит также:</w:t>
      </w:r>
    </w:p>
    <w:p w:rsidR="00F04FA6" w:rsidRDefault="00F04FA6" w:rsidP="00F04FA6">
      <w:pPr>
        <w:widowControl w:val="0"/>
        <w:autoSpaceDE w:val="0"/>
        <w:autoSpaceDN w:val="0"/>
        <w:adjustRightInd w:val="0"/>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 текст Административного регламента;</w:t>
      </w:r>
    </w:p>
    <w:p w:rsidR="00F04FA6" w:rsidRDefault="00F04FA6" w:rsidP="00F04FA6">
      <w:pPr>
        <w:widowControl w:val="0"/>
        <w:autoSpaceDE w:val="0"/>
        <w:autoSpaceDN w:val="0"/>
        <w:adjustRightInd w:val="0"/>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F04FA6" w:rsidRDefault="00F04FA6" w:rsidP="00F04FA6">
      <w:pPr>
        <w:widowControl w:val="0"/>
        <w:autoSpaceDE w:val="0"/>
        <w:autoSpaceDN w:val="0"/>
        <w:adjustRightInd w:val="0"/>
        <w:ind w:firstLine="709"/>
        <w:jc w:val="both"/>
        <w:rPr>
          <w:sz w:val="28"/>
          <w:szCs w:val="28"/>
        </w:rPr>
      </w:pPr>
      <w:r>
        <w:rPr>
          <w:sz w:val="28"/>
          <w:szCs w:val="28"/>
        </w:rPr>
        <w:t>- порядок информирования о ходе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 порядок обжалования действий (бездействия) и решений, осуществляемых и принимаемых Отделом в ходе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1.3.2. Консультации по вопросам предоставления муниципальной услуги и предоставление муниципальной услуги осуществляет Отдел.</w:t>
      </w:r>
    </w:p>
    <w:p w:rsidR="00F04FA6" w:rsidRDefault="00F04FA6" w:rsidP="00F04FA6">
      <w:pPr>
        <w:widowControl w:val="0"/>
        <w:autoSpaceDE w:val="0"/>
        <w:autoSpaceDN w:val="0"/>
        <w:adjustRightInd w:val="0"/>
        <w:ind w:firstLine="709"/>
        <w:jc w:val="both"/>
        <w:rPr>
          <w:sz w:val="28"/>
          <w:szCs w:val="28"/>
        </w:rPr>
      </w:pPr>
      <w:r>
        <w:rPr>
          <w:sz w:val="28"/>
          <w:szCs w:val="28"/>
        </w:rPr>
        <w:t>1.3.3. Местонахождение Отдела: 215650, Смоленская область, п.г.т. Холм-Жирковский, ул. Нахимовская, д.9.</w:t>
      </w:r>
    </w:p>
    <w:p w:rsidR="00F04FA6" w:rsidRDefault="00F04FA6" w:rsidP="00F04FA6">
      <w:pPr>
        <w:widowControl w:val="0"/>
        <w:autoSpaceDE w:val="0"/>
        <w:autoSpaceDN w:val="0"/>
        <w:adjustRightInd w:val="0"/>
        <w:ind w:firstLine="709"/>
        <w:jc w:val="both"/>
        <w:rPr>
          <w:sz w:val="28"/>
          <w:szCs w:val="28"/>
        </w:rPr>
      </w:pPr>
      <w:r>
        <w:rPr>
          <w:sz w:val="28"/>
          <w:szCs w:val="28"/>
        </w:rPr>
        <w:t xml:space="preserve">Адрес официального сайта Администрации муниципального образования «Холм-Жирковский район» Смоленской области </w:t>
      </w:r>
      <w:proofErr w:type="spellStart"/>
      <w:r>
        <w:rPr>
          <w:sz w:val="28"/>
          <w:szCs w:val="28"/>
          <w:lang w:val="en-US"/>
        </w:rPr>
        <w:t>holm</w:t>
      </w:r>
      <w:proofErr w:type="spellEnd"/>
      <w:r>
        <w:rPr>
          <w:sz w:val="28"/>
          <w:szCs w:val="28"/>
        </w:rPr>
        <w:t>.</w:t>
      </w:r>
      <w:r>
        <w:rPr>
          <w:sz w:val="28"/>
          <w:szCs w:val="28"/>
          <w:lang w:val="en-US"/>
        </w:rPr>
        <w:t>admin</w:t>
      </w:r>
      <w:r>
        <w:rPr>
          <w:sz w:val="28"/>
          <w:szCs w:val="28"/>
        </w:rPr>
        <w:t>-</w:t>
      </w:r>
      <w:proofErr w:type="spellStart"/>
      <w:r>
        <w:rPr>
          <w:sz w:val="28"/>
          <w:szCs w:val="28"/>
          <w:lang w:val="en-US"/>
        </w:rPr>
        <w:t>smolensk</w:t>
      </w:r>
      <w:proofErr w:type="spellEnd"/>
      <w:r>
        <w:rPr>
          <w:sz w:val="28"/>
          <w:szCs w:val="28"/>
        </w:rPr>
        <w:t>.</w:t>
      </w:r>
      <w:proofErr w:type="spellStart"/>
      <w:r>
        <w:rPr>
          <w:sz w:val="28"/>
          <w:szCs w:val="28"/>
          <w:lang w:val="en-US"/>
        </w:rPr>
        <w:t>ru</w:t>
      </w:r>
      <w:proofErr w:type="spellEnd"/>
      <w:r>
        <w:rPr>
          <w:sz w:val="28"/>
          <w:szCs w:val="28"/>
        </w:rPr>
        <w:t>.</w:t>
      </w:r>
    </w:p>
    <w:p w:rsidR="00F04FA6" w:rsidRDefault="00F04FA6" w:rsidP="00F04FA6">
      <w:pPr>
        <w:widowControl w:val="0"/>
        <w:autoSpaceDE w:val="0"/>
        <w:autoSpaceDN w:val="0"/>
        <w:adjustRightInd w:val="0"/>
        <w:ind w:firstLine="709"/>
        <w:jc w:val="both"/>
        <w:rPr>
          <w:sz w:val="28"/>
          <w:szCs w:val="28"/>
        </w:rPr>
      </w:pPr>
      <w:r>
        <w:rPr>
          <w:sz w:val="28"/>
          <w:szCs w:val="28"/>
        </w:rPr>
        <w:t>Режим работы Отдела:</w:t>
      </w:r>
    </w:p>
    <w:p w:rsidR="00F04FA6" w:rsidRDefault="00F04FA6" w:rsidP="00F04FA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понедельник - 9.00 - 18.00 (перерыв с 13.00 до 14.00);</w:t>
      </w:r>
    </w:p>
    <w:p w:rsidR="00F04FA6" w:rsidRDefault="00F04FA6" w:rsidP="00F04FA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вторник - 9.00 - 18.00 (перерыв с 13.00 до 14.00);</w:t>
      </w:r>
    </w:p>
    <w:p w:rsidR="00F04FA6" w:rsidRDefault="00F04FA6" w:rsidP="00F04FA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среда - 9.00 - 18.00 (перерыв с 13.00 до 14.00);</w:t>
      </w:r>
    </w:p>
    <w:p w:rsidR="00F04FA6" w:rsidRDefault="00F04FA6" w:rsidP="00F04FA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четверг - 9.00 - 18.00 (перерыв с 13.00 до 14.00);</w:t>
      </w:r>
    </w:p>
    <w:p w:rsidR="00F04FA6" w:rsidRDefault="00F04FA6" w:rsidP="00F04FA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пятница - 9.00 - 17.00 (перерыв с 13.00 до 14.00);</w:t>
      </w:r>
    </w:p>
    <w:p w:rsidR="00F04FA6" w:rsidRDefault="00F04FA6" w:rsidP="00F04FA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выходной день.</w:t>
      </w:r>
    </w:p>
    <w:p w:rsidR="00F04FA6" w:rsidRDefault="00F04FA6" w:rsidP="00F04FA6">
      <w:pPr>
        <w:widowControl w:val="0"/>
        <w:autoSpaceDE w:val="0"/>
        <w:autoSpaceDN w:val="0"/>
        <w:adjustRightInd w:val="0"/>
        <w:ind w:firstLine="709"/>
        <w:jc w:val="both"/>
        <w:rPr>
          <w:sz w:val="28"/>
          <w:szCs w:val="28"/>
        </w:rPr>
      </w:pPr>
      <w:r>
        <w:rPr>
          <w:sz w:val="28"/>
          <w:szCs w:val="28"/>
        </w:rPr>
        <w:lastRenderedPageBreak/>
        <w:t>1.3.4. Консультации по вопросам предоставления муниципальной услуги осуществляются специалистом Отдела при личном контакте, по телефону: (48139) 2-10-38, при письменном обращении, по факсимильной связи, по электронной почте.</w:t>
      </w:r>
    </w:p>
    <w:p w:rsidR="00F04FA6" w:rsidRDefault="00F04FA6" w:rsidP="00F04FA6">
      <w:pPr>
        <w:widowControl w:val="0"/>
        <w:autoSpaceDE w:val="0"/>
        <w:autoSpaceDN w:val="0"/>
        <w:adjustRightInd w:val="0"/>
        <w:ind w:firstLine="709"/>
        <w:jc w:val="both"/>
        <w:rPr>
          <w:sz w:val="28"/>
          <w:szCs w:val="28"/>
        </w:rPr>
      </w:pPr>
      <w:r>
        <w:rPr>
          <w:sz w:val="28"/>
          <w:szCs w:val="28"/>
        </w:rPr>
        <w:t>Консультации проводят:</w:t>
      </w:r>
    </w:p>
    <w:p w:rsidR="00F04FA6" w:rsidRDefault="00F04FA6" w:rsidP="00F04FA6">
      <w:pPr>
        <w:widowControl w:val="0"/>
        <w:autoSpaceDE w:val="0"/>
        <w:autoSpaceDN w:val="0"/>
        <w:adjustRightInd w:val="0"/>
        <w:ind w:firstLine="709"/>
        <w:jc w:val="both"/>
        <w:rPr>
          <w:sz w:val="28"/>
          <w:szCs w:val="28"/>
        </w:rPr>
      </w:pPr>
      <w:r>
        <w:rPr>
          <w:sz w:val="28"/>
          <w:szCs w:val="28"/>
        </w:rPr>
        <w:t>- Начальник Отдела (по вопросам, связанным с отказом в предоставлении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 специалист Отдела (по вопросам оформления договоров аренды, расчета и перечисления арендной платы, по правовым вопросам, связанным с оформлением договоров аренды, расчетом арендной платы, режимом работы организаций, участвующих в процессе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w:t>
      </w:r>
    </w:p>
    <w:p w:rsidR="00F04FA6" w:rsidRDefault="00F04FA6" w:rsidP="00F04FA6">
      <w:pPr>
        <w:widowControl w:val="0"/>
        <w:autoSpaceDE w:val="0"/>
        <w:autoSpaceDN w:val="0"/>
        <w:adjustRightInd w:val="0"/>
        <w:ind w:firstLine="709"/>
        <w:jc w:val="both"/>
        <w:rPr>
          <w:sz w:val="28"/>
          <w:szCs w:val="28"/>
        </w:rPr>
      </w:pPr>
    </w:p>
    <w:p w:rsidR="00F04FA6" w:rsidRDefault="00F04FA6" w:rsidP="00F04FA6">
      <w:pPr>
        <w:widowControl w:val="0"/>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F04FA6" w:rsidRDefault="00F04FA6" w:rsidP="00F04FA6">
      <w:pPr>
        <w:widowControl w:val="0"/>
        <w:autoSpaceDE w:val="0"/>
        <w:autoSpaceDN w:val="0"/>
        <w:adjustRightInd w:val="0"/>
        <w:jc w:val="center"/>
        <w:outlineLvl w:val="1"/>
        <w:rPr>
          <w:sz w:val="28"/>
          <w:szCs w:val="28"/>
        </w:rPr>
      </w:pPr>
    </w:p>
    <w:p w:rsidR="00F04FA6" w:rsidRDefault="00F04FA6" w:rsidP="00F04FA6">
      <w:pPr>
        <w:widowControl w:val="0"/>
        <w:autoSpaceDE w:val="0"/>
        <w:autoSpaceDN w:val="0"/>
        <w:adjustRightInd w:val="0"/>
        <w:ind w:firstLine="709"/>
        <w:jc w:val="both"/>
        <w:outlineLvl w:val="2"/>
        <w:rPr>
          <w:sz w:val="28"/>
          <w:szCs w:val="28"/>
        </w:rPr>
      </w:pPr>
      <w:r>
        <w:rPr>
          <w:sz w:val="28"/>
          <w:szCs w:val="28"/>
        </w:rPr>
        <w:t>2.1. Наименование муниципальной услуги - подготовка и проведение торгов на право заключения договоров аренды муниципального имущества.</w:t>
      </w:r>
    </w:p>
    <w:p w:rsidR="00F04FA6" w:rsidRDefault="00F04FA6" w:rsidP="00F04FA6">
      <w:pPr>
        <w:widowControl w:val="0"/>
        <w:autoSpaceDE w:val="0"/>
        <w:autoSpaceDN w:val="0"/>
        <w:adjustRightInd w:val="0"/>
        <w:ind w:firstLine="709"/>
        <w:jc w:val="both"/>
        <w:outlineLvl w:val="2"/>
        <w:rPr>
          <w:sz w:val="28"/>
          <w:szCs w:val="28"/>
        </w:rPr>
      </w:pPr>
      <w:r>
        <w:rPr>
          <w:sz w:val="28"/>
          <w:szCs w:val="28"/>
        </w:rPr>
        <w:t>2.2. Наименование органа, предоставляющего муниципальную услугу.</w:t>
      </w:r>
    </w:p>
    <w:p w:rsidR="00F04FA6" w:rsidRDefault="00F04FA6" w:rsidP="00F04FA6">
      <w:pPr>
        <w:widowControl w:val="0"/>
        <w:autoSpaceDE w:val="0"/>
        <w:autoSpaceDN w:val="0"/>
        <w:adjustRightInd w:val="0"/>
        <w:ind w:firstLine="709"/>
        <w:jc w:val="both"/>
        <w:rPr>
          <w:sz w:val="28"/>
          <w:szCs w:val="28"/>
        </w:rPr>
      </w:pPr>
      <w:r>
        <w:rPr>
          <w:sz w:val="28"/>
          <w:szCs w:val="28"/>
        </w:rPr>
        <w:t>2.2.1. Наименование органа, предоставляющего муниципальную услугу – Отдел по экономике, имущественным и земельным отношениям Администрации муниципального образования «Холм-Жирковский муниципальный округ» Смоленской области.</w:t>
      </w:r>
    </w:p>
    <w:p w:rsidR="00F04FA6" w:rsidRDefault="00F04FA6" w:rsidP="00F04FA6">
      <w:pPr>
        <w:widowControl w:val="0"/>
        <w:autoSpaceDE w:val="0"/>
        <w:autoSpaceDN w:val="0"/>
        <w:adjustRightInd w:val="0"/>
        <w:ind w:firstLine="709"/>
        <w:jc w:val="both"/>
        <w:rPr>
          <w:sz w:val="28"/>
          <w:szCs w:val="28"/>
        </w:rPr>
      </w:pPr>
      <w:r>
        <w:rPr>
          <w:sz w:val="28"/>
          <w:szCs w:val="28"/>
        </w:rPr>
        <w:t>2.2.2. Для предоставления муниципальной услуги не требуется обращение в иные органы государственной власти, органы местного самоуправления и организации.</w:t>
      </w:r>
    </w:p>
    <w:p w:rsidR="00F04FA6" w:rsidRDefault="00F04FA6" w:rsidP="00F04FA6">
      <w:pPr>
        <w:widowControl w:val="0"/>
        <w:autoSpaceDE w:val="0"/>
        <w:autoSpaceDN w:val="0"/>
        <w:adjustRightInd w:val="0"/>
        <w:ind w:firstLine="709"/>
        <w:jc w:val="both"/>
        <w:rPr>
          <w:sz w:val="28"/>
          <w:szCs w:val="28"/>
        </w:rPr>
      </w:pPr>
      <w:r>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04FA6" w:rsidRDefault="00F04FA6" w:rsidP="00F04FA6">
      <w:pPr>
        <w:widowControl w:val="0"/>
        <w:autoSpaceDE w:val="0"/>
        <w:autoSpaceDN w:val="0"/>
        <w:adjustRightInd w:val="0"/>
        <w:ind w:firstLine="709"/>
        <w:jc w:val="both"/>
        <w:rPr>
          <w:sz w:val="28"/>
          <w:szCs w:val="28"/>
        </w:rPr>
      </w:pPr>
      <w:r>
        <w:rPr>
          <w:rFonts w:eastAsiaTheme="minorHAnsi"/>
          <w:sz w:val="28"/>
          <w:szCs w:val="28"/>
          <w:lang w:eastAsia="en-US"/>
        </w:rPr>
        <w:t xml:space="preserve">Документы и информация, которые указаны в </w:t>
      </w:r>
      <w:hyperlink r:id="rId9" w:history="1">
        <w:r>
          <w:rPr>
            <w:rFonts w:eastAsiaTheme="minorHAnsi"/>
            <w:color w:val="0000FF"/>
            <w:sz w:val="28"/>
            <w:szCs w:val="28"/>
            <w:lang w:eastAsia="en-US"/>
          </w:rPr>
          <w:t>пункте 2 части 1 статьи 7</w:t>
        </w:r>
      </w:hyperlink>
      <w:r>
        <w:rPr>
          <w:rFonts w:eastAsiaTheme="minorHAnsi"/>
          <w:sz w:val="28"/>
          <w:szCs w:val="28"/>
          <w:lang w:eastAsia="en-US"/>
        </w:rPr>
        <w:t xml:space="preserve"> Федерального закона от 27.07.2010 №210-ФЗ «Об организации предоставления государственных и муниципальных услуг»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F04FA6" w:rsidRDefault="00F04FA6" w:rsidP="00F04FA6">
      <w:pPr>
        <w:widowControl w:val="0"/>
        <w:autoSpaceDE w:val="0"/>
        <w:autoSpaceDN w:val="0"/>
        <w:adjustRightInd w:val="0"/>
        <w:ind w:firstLine="709"/>
        <w:jc w:val="both"/>
        <w:rPr>
          <w:sz w:val="28"/>
          <w:szCs w:val="28"/>
        </w:rPr>
      </w:pPr>
      <w:r>
        <w:rPr>
          <w:sz w:val="28"/>
          <w:szCs w:val="28"/>
        </w:rPr>
        <w:t>2.2.3. В процессе предоставления муниципальной услуги Управление взаимодействует с:</w:t>
      </w:r>
    </w:p>
    <w:p w:rsidR="00F04FA6" w:rsidRDefault="00F04FA6" w:rsidP="00F04FA6">
      <w:pPr>
        <w:widowControl w:val="0"/>
        <w:autoSpaceDE w:val="0"/>
        <w:autoSpaceDN w:val="0"/>
        <w:adjustRightInd w:val="0"/>
        <w:ind w:firstLine="709"/>
        <w:jc w:val="both"/>
        <w:rPr>
          <w:sz w:val="28"/>
          <w:szCs w:val="28"/>
        </w:rPr>
      </w:pPr>
      <w:r>
        <w:rPr>
          <w:sz w:val="28"/>
          <w:szCs w:val="28"/>
        </w:rPr>
        <w:t xml:space="preserve">- Межрайонной ИФНС России № 4 по Смоленской области (215500, Смоленская область, г. Сафоново, ул. Советская, д. 60, тел. 2-24-20); </w:t>
      </w:r>
    </w:p>
    <w:p w:rsidR="00F04FA6" w:rsidRDefault="00F04FA6" w:rsidP="00F04FA6">
      <w:pPr>
        <w:widowControl w:val="0"/>
        <w:autoSpaceDE w:val="0"/>
        <w:autoSpaceDN w:val="0"/>
        <w:adjustRightInd w:val="0"/>
        <w:ind w:firstLine="709"/>
        <w:jc w:val="both"/>
        <w:rPr>
          <w:sz w:val="28"/>
          <w:szCs w:val="28"/>
        </w:rPr>
      </w:pPr>
      <w:r>
        <w:rPr>
          <w:sz w:val="28"/>
          <w:szCs w:val="28"/>
        </w:rPr>
        <w:t xml:space="preserve">- </w:t>
      </w:r>
      <w:proofErr w:type="spellStart"/>
      <w:r>
        <w:rPr>
          <w:sz w:val="28"/>
          <w:szCs w:val="28"/>
        </w:rPr>
        <w:t>Сафоновским</w:t>
      </w:r>
      <w:proofErr w:type="spellEnd"/>
      <w:r>
        <w:rPr>
          <w:sz w:val="28"/>
          <w:szCs w:val="28"/>
        </w:rPr>
        <w:t xml:space="preserve"> отделением Управления Федеральной службы </w:t>
      </w:r>
      <w:r>
        <w:rPr>
          <w:sz w:val="28"/>
          <w:szCs w:val="28"/>
        </w:rPr>
        <w:lastRenderedPageBreak/>
        <w:t>государственной регистрации, кадастра и картографии по Смоленской области (215500, Смоленская область, г. Сафоново, ул. Советская, д. 19, тел. 2-70-10).</w:t>
      </w:r>
    </w:p>
    <w:p w:rsidR="00F04FA6" w:rsidRDefault="00F04FA6" w:rsidP="00F04FA6">
      <w:pPr>
        <w:widowControl w:val="0"/>
        <w:autoSpaceDE w:val="0"/>
        <w:autoSpaceDN w:val="0"/>
        <w:adjustRightInd w:val="0"/>
        <w:ind w:firstLine="709"/>
        <w:jc w:val="both"/>
        <w:outlineLvl w:val="2"/>
        <w:rPr>
          <w:sz w:val="28"/>
          <w:szCs w:val="28"/>
        </w:rPr>
      </w:pPr>
      <w:r>
        <w:rPr>
          <w:sz w:val="28"/>
          <w:szCs w:val="28"/>
        </w:rPr>
        <w:t>2.3. Результат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Результатом предоставления муниципальной услуги является принятие решения о проведении торгов на право заключения договора аренды муниципального имущества с последующим заключением договора аренды муниципального имущества с победителем торгов или об отказе в сдаче муниципального имущества в аренду.</w:t>
      </w:r>
    </w:p>
    <w:p w:rsidR="00F04FA6" w:rsidRDefault="00F04FA6" w:rsidP="00F04F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F04FA6" w:rsidRDefault="00F04FA6" w:rsidP="00F04F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формировании и ведении государственных и муниципальных информационных систем,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F04FA6" w:rsidRDefault="00F04FA6" w:rsidP="00F04FA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F04FA6" w:rsidRDefault="00F04FA6" w:rsidP="00F04FA6">
      <w:pPr>
        <w:widowControl w:val="0"/>
        <w:autoSpaceDE w:val="0"/>
        <w:autoSpaceDN w:val="0"/>
        <w:adjustRightInd w:val="0"/>
        <w:ind w:firstLine="709"/>
        <w:jc w:val="both"/>
        <w:rPr>
          <w:sz w:val="28"/>
          <w:szCs w:val="28"/>
        </w:rPr>
      </w:pPr>
      <w:r>
        <w:rPr>
          <w:rFonts w:eastAsiaTheme="minorHAnsi"/>
          <w:sz w:val="28"/>
          <w:szCs w:val="28"/>
          <w:lang w:eastAsia="en-US"/>
        </w:rPr>
        <w:t>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F04FA6" w:rsidRDefault="00F04FA6" w:rsidP="00F04FA6">
      <w:pPr>
        <w:widowControl w:val="0"/>
        <w:autoSpaceDE w:val="0"/>
        <w:autoSpaceDN w:val="0"/>
        <w:adjustRightInd w:val="0"/>
        <w:ind w:firstLine="709"/>
        <w:jc w:val="both"/>
        <w:outlineLvl w:val="2"/>
        <w:rPr>
          <w:sz w:val="28"/>
          <w:szCs w:val="28"/>
        </w:rPr>
      </w:pPr>
      <w:r>
        <w:rPr>
          <w:sz w:val="28"/>
          <w:szCs w:val="28"/>
        </w:rPr>
        <w:t>2.4. Срок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Срок предоставления муниципальной услуги - согласно аукционной или конкурсной документации, но не более 60 календарных дней.</w:t>
      </w:r>
    </w:p>
    <w:p w:rsidR="00F04FA6" w:rsidRDefault="00F04FA6" w:rsidP="00F04FA6">
      <w:pPr>
        <w:widowControl w:val="0"/>
        <w:autoSpaceDE w:val="0"/>
        <w:autoSpaceDN w:val="0"/>
        <w:adjustRightInd w:val="0"/>
        <w:ind w:firstLine="709"/>
        <w:jc w:val="both"/>
        <w:outlineLvl w:val="2"/>
        <w:rPr>
          <w:sz w:val="28"/>
          <w:szCs w:val="28"/>
        </w:rPr>
      </w:pPr>
      <w:r>
        <w:rPr>
          <w:sz w:val="28"/>
          <w:szCs w:val="28"/>
        </w:rPr>
        <w:t>2.5. Правовые основания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Правовые основания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 xml:space="preserve">- Гражданский </w:t>
      </w:r>
      <w:hyperlink r:id="rId10" w:history="1">
        <w:r>
          <w:rPr>
            <w:rStyle w:val="ab"/>
            <w:sz w:val="28"/>
            <w:szCs w:val="28"/>
          </w:rPr>
          <w:t>кодекс</w:t>
        </w:r>
      </w:hyperlink>
      <w:r>
        <w:rPr>
          <w:sz w:val="28"/>
          <w:szCs w:val="28"/>
        </w:rPr>
        <w:t xml:space="preserve"> Российской Федерации;</w:t>
      </w:r>
    </w:p>
    <w:p w:rsidR="00F04FA6" w:rsidRDefault="00F04FA6" w:rsidP="00F04FA6">
      <w:pPr>
        <w:widowControl w:val="0"/>
        <w:autoSpaceDE w:val="0"/>
        <w:autoSpaceDN w:val="0"/>
        <w:adjustRightInd w:val="0"/>
        <w:ind w:firstLine="709"/>
        <w:jc w:val="both"/>
        <w:rPr>
          <w:sz w:val="28"/>
          <w:szCs w:val="28"/>
        </w:rPr>
      </w:pPr>
      <w:r>
        <w:rPr>
          <w:sz w:val="28"/>
          <w:szCs w:val="28"/>
        </w:rPr>
        <w:t xml:space="preserve">- Федеральный </w:t>
      </w:r>
      <w:hyperlink r:id="rId11" w:history="1">
        <w:r>
          <w:rPr>
            <w:rStyle w:val="ab"/>
            <w:sz w:val="28"/>
            <w:szCs w:val="28"/>
          </w:rPr>
          <w:t>закон</w:t>
        </w:r>
      </w:hyperlink>
      <w:r>
        <w:rPr>
          <w:sz w:val="28"/>
          <w:szCs w:val="28"/>
        </w:rPr>
        <w:t xml:space="preserve"> от 29.07.98 № 135-ФЗ «Об оценочной деятельности в Российской Федерации»;</w:t>
      </w:r>
    </w:p>
    <w:p w:rsidR="00F04FA6" w:rsidRDefault="00F04FA6" w:rsidP="00F04FA6">
      <w:pPr>
        <w:widowControl w:val="0"/>
        <w:autoSpaceDE w:val="0"/>
        <w:autoSpaceDN w:val="0"/>
        <w:adjustRightInd w:val="0"/>
        <w:ind w:firstLine="709"/>
        <w:jc w:val="both"/>
        <w:rPr>
          <w:sz w:val="28"/>
          <w:szCs w:val="28"/>
        </w:rPr>
      </w:pPr>
      <w:r>
        <w:rPr>
          <w:sz w:val="28"/>
          <w:szCs w:val="28"/>
        </w:rPr>
        <w:t xml:space="preserve">- Федеральный </w:t>
      </w:r>
      <w:hyperlink r:id="rId12" w:history="1">
        <w:r>
          <w:rPr>
            <w:rStyle w:val="ab"/>
            <w:sz w:val="28"/>
            <w:szCs w:val="28"/>
          </w:rPr>
          <w:t>закон</w:t>
        </w:r>
      </w:hyperlink>
      <w:r>
        <w:rPr>
          <w:sz w:val="28"/>
          <w:szCs w:val="28"/>
        </w:rPr>
        <w:t xml:space="preserve"> от 26.07.2006 № 153-ФЗ «О защите конкуренции»; </w:t>
      </w:r>
    </w:p>
    <w:p w:rsidR="00F04FA6" w:rsidRDefault="00F04FA6" w:rsidP="00F04FA6">
      <w:pPr>
        <w:widowControl w:val="0"/>
        <w:autoSpaceDE w:val="0"/>
        <w:autoSpaceDN w:val="0"/>
        <w:adjustRightInd w:val="0"/>
        <w:ind w:firstLine="709"/>
        <w:jc w:val="both"/>
        <w:rPr>
          <w:sz w:val="28"/>
          <w:szCs w:val="28"/>
        </w:rPr>
      </w:pPr>
      <w:r>
        <w:rPr>
          <w:sz w:val="28"/>
          <w:szCs w:val="28"/>
        </w:rPr>
        <w:t xml:space="preserve">- Федеральным </w:t>
      </w:r>
      <w:hyperlink r:id="rId13" w:history="1">
        <w:r>
          <w:rPr>
            <w:rStyle w:val="ab"/>
            <w:sz w:val="28"/>
            <w:szCs w:val="28"/>
          </w:rPr>
          <w:t>законом</w:t>
        </w:r>
      </w:hyperlink>
      <w:r>
        <w:rPr>
          <w:sz w:val="28"/>
          <w:szCs w:val="28"/>
        </w:rPr>
        <w:t xml:space="preserve"> от 02.05.2006 № 59-ФЗ «О порядке рассмотрения обращений граждан Российской Федерации»;-</w:t>
      </w:r>
    </w:p>
    <w:p w:rsidR="00F04FA6" w:rsidRDefault="00F04FA6" w:rsidP="00F04FA6">
      <w:pPr>
        <w:widowControl w:val="0"/>
        <w:autoSpaceDE w:val="0"/>
        <w:autoSpaceDN w:val="0"/>
        <w:adjustRightInd w:val="0"/>
        <w:ind w:firstLine="709"/>
        <w:jc w:val="both"/>
        <w:rPr>
          <w:sz w:val="28"/>
          <w:szCs w:val="28"/>
        </w:rPr>
      </w:pPr>
      <w:r>
        <w:rPr>
          <w:sz w:val="28"/>
          <w:szCs w:val="28"/>
        </w:rPr>
        <w:lastRenderedPageBreak/>
        <w:t xml:space="preserve"> - Федеральным </w:t>
      </w:r>
      <w:hyperlink r:id="rId14" w:history="1">
        <w:r>
          <w:rPr>
            <w:rStyle w:val="ab"/>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w:t>
      </w:r>
    </w:p>
    <w:p w:rsidR="00F04FA6" w:rsidRDefault="00F04FA6" w:rsidP="00F04FA6">
      <w:pPr>
        <w:widowControl w:val="0"/>
        <w:autoSpaceDE w:val="0"/>
        <w:autoSpaceDN w:val="0"/>
        <w:adjustRightInd w:val="0"/>
        <w:ind w:firstLine="709"/>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w:t>
      </w:r>
    </w:p>
    <w:p w:rsidR="00F04FA6" w:rsidRDefault="00F04FA6" w:rsidP="00F04FA6">
      <w:pPr>
        <w:widowControl w:val="0"/>
        <w:autoSpaceDE w:val="0"/>
        <w:autoSpaceDN w:val="0"/>
        <w:adjustRightInd w:val="0"/>
        <w:ind w:firstLine="709"/>
        <w:jc w:val="both"/>
        <w:rPr>
          <w:sz w:val="28"/>
          <w:szCs w:val="28"/>
        </w:rPr>
      </w:pPr>
      <w:r>
        <w:rPr>
          <w:sz w:val="28"/>
          <w:szCs w:val="28"/>
        </w:rPr>
        <w:t>- приказ Федеральной антимонопольной службы от 21.03.2023 № 147/23 «</w:t>
      </w:r>
      <w:r>
        <w:rPr>
          <w:rFonts w:eastAsiaTheme="minorHAnsi"/>
          <w:sz w:val="28"/>
          <w:szCs w:val="28"/>
          <w:lang w:eastAsia="en-US"/>
        </w:rPr>
        <w:t>О</w:t>
      </w:r>
      <w:r w:rsidRPr="00757876">
        <w:rPr>
          <w:rFonts w:eastAsiaTheme="minorHAnsi"/>
          <w:sz w:val="28"/>
          <w:szCs w:val="28"/>
          <w:lang w:eastAsia="en-US"/>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w:t>
      </w:r>
    </w:p>
    <w:p w:rsidR="00F04FA6" w:rsidRDefault="00F04FA6" w:rsidP="00F04FA6">
      <w:pPr>
        <w:widowControl w:val="0"/>
        <w:autoSpaceDE w:val="0"/>
        <w:autoSpaceDN w:val="0"/>
        <w:adjustRightInd w:val="0"/>
        <w:ind w:firstLine="709"/>
        <w:jc w:val="both"/>
        <w:rPr>
          <w:sz w:val="28"/>
          <w:szCs w:val="28"/>
        </w:rPr>
      </w:pPr>
      <w:r>
        <w:rPr>
          <w:sz w:val="28"/>
          <w:szCs w:val="28"/>
        </w:rPr>
        <w:t xml:space="preserve">- </w:t>
      </w:r>
      <w:r w:rsidRPr="00757876">
        <w:rPr>
          <w:sz w:val="28"/>
          <w:szCs w:val="28"/>
        </w:rPr>
        <w:t>решением Холм-Жирковского окружного Совета депутатов от 27.02.2025 № 16 «Об утверждении положения о порядке управления и распоряжения муниципальным имуществом, находящимся в собственности муниципального образования №Холм-Жирковский муниципальный округ» Смоленской области»</w:t>
      </w:r>
      <w:r>
        <w:rPr>
          <w:sz w:val="28"/>
          <w:szCs w:val="28"/>
        </w:rPr>
        <w:t>.</w:t>
      </w:r>
    </w:p>
    <w:p w:rsidR="00291F5C" w:rsidRPr="00291F5C" w:rsidRDefault="00291F5C" w:rsidP="00291F5C">
      <w:pPr>
        <w:autoSpaceDE w:val="0"/>
        <w:autoSpaceDN w:val="0"/>
        <w:adjustRightInd w:val="0"/>
        <w:ind w:firstLine="708"/>
        <w:jc w:val="both"/>
        <w:rPr>
          <w:rFonts w:eastAsiaTheme="minorHAnsi"/>
          <w:color w:val="322F31"/>
          <w:sz w:val="28"/>
          <w:szCs w:val="28"/>
          <w:lang w:eastAsia="en-US"/>
        </w:rPr>
      </w:pPr>
      <w:bookmarkStart w:id="0" w:name="_GoBack"/>
      <w:r w:rsidRPr="00291F5C">
        <w:rPr>
          <w:rFonts w:ascii="Times New Roman CYR" w:eastAsiaTheme="minorHAnsi" w:hAnsi="Times New Roman CYR" w:cs="Times New Roman CYR"/>
          <w:color w:val="322F31"/>
          <w:sz w:val="28"/>
          <w:szCs w:val="28"/>
          <w:lang w:eastAsia="en-US"/>
        </w:rPr>
        <w:t xml:space="preserve">Согласно ч. 4 ст. 7 Федерального закона от 06.10.2003 </w:t>
      </w:r>
      <w:r w:rsidRPr="00291F5C">
        <w:rPr>
          <w:rFonts w:eastAsiaTheme="minorHAnsi"/>
          <w:color w:val="322F31"/>
          <w:sz w:val="28"/>
          <w:szCs w:val="28"/>
          <w:lang w:eastAsia="en-US"/>
        </w:rPr>
        <w:t>№ 131-</w:t>
      </w:r>
      <w:r w:rsidRPr="00291F5C">
        <w:rPr>
          <w:rFonts w:ascii="Times New Roman CYR" w:eastAsiaTheme="minorHAnsi" w:hAnsi="Times New Roman CYR" w:cs="Times New Roman CYR"/>
          <w:color w:val="322F31"/>
          <w:sz w:val="28"/>
          <w:szCs w:val="28"/>
          <w:lang w:eastAsia="en-US"/>
        </w:rPr>
        <w:t xml:space="preserve">ФЗ </w:t>
      </w:r>
      <w:r w:rsidRPr="00291F5C">
        <w:rPr>
          <w:rFonts w:eastAsiaTheme="minorHAnsi"/>
          <w:color w:val="322F31"/>
          <w:sz w:val="28"/>
          <w:szCs w:val="28"/>
          <w:lang w:eastAsia="en-US"/>
        </w:rPr>
        <w:t>«</w:t>
      </w:r>
      <w:r w:rsidRPr="00291F5C">
        <w:rPr>
          <w:rFonts w:ascii="Times New Roman CYR" w:eastAsiaTheme="minorHAnsi" w:hAnsi="Times New Roman CYR" w:cs="Times New Roman CYR"/>
          <w:color w:val="322F31"/>
          <w:sz w:val="28"/>
          <w:szCs w:val="28"/>
          <w:lang w:eastAsia="en-US"/>
        </w:rPr>
        <w:t>Об общих принципах организации местного самоуправления в Российской Федерации</w:t>
      </w:r>
      <w:r w:rsidRPr="00291F5C">
        <w:rPr>
          <w:rFonts w:eastAsiaTheme="minorHAnsi"/>
          <w:color w:val="322F31"/>
          <w:sz w:val="28"/>
          <w:szCs w:val="28"/>
          <w:lang w:eastAsia="en-US"/>
        </w:rPr>
        <w:t xml:space="preserve">» </w:t>
      </w:r>
      <w:r w:rsidRPr="00291F5C">
        <w:rPr>
          <w:rFonts w:ascii="Times New Roman CYR" w:eastAsiaTheme="minorHAnsi" w:hAnsi="Times New Roman CYR" w:cs="Times New Roman CYR"/>
          <w:color w:val="322F31"/>
          <w:sz w:val="28"/>
          <w:szCs w:val="28"/>
          <w:lang w:eastAsia="en-US"/>
        </w:rPr>
        <w:t>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bookmarkEnd w:id="0"/>
    <w:p w:rsidR="00F04FA6" w:rsidRDefault="00F04FA6" w:rsidP="00F04FA6">
      <w:pPr>
        <w:widowControl w:val="0"/>
        <w:autoSpaceDE w:val="0"/>
        <w:autoSpaceDN w:val="0"/>
        <w:adjustRightInd w:val="0"/>
        <w:ind w:firstLine="709"/>
        <w:jc w:val="both"/>
        <w:rPr>
          <w:sz w:val="28"/>
          <w:szCs w:val="28"/>
        </w:rPr>
      </w:pPr>
      <w:r>
        <w:rPr>
          <w:sz w:val="28"/>
          <w:szCs w:val="28"/>
        </w:rPr>
        <w:t>2.6. Перечень документов, необходимых для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2.6.1. Для получения муниципальной услуги заявитель (уполномоченное лицо) подает в Отдел заявку (приложение № 1), написанную собственноручно (разборчивым почерком) или машинным способом, а также распечатанную посредством электронных печатающих устройств либо направленную посредством электронной почты. Заявка на участие в аукционе должна содержать:</w:t>
      </w:r>
    </w:p>
    <w:p w:rsidR="00F04FA6" w:rsidRDefault="00F04FA6" w:rsidP="00F04FA6">
      <w:pPr>
        <w:widowControl w:val="0"/>
        <w:autoSpaceDE w:val="0"/>
        <w:autoSpaceDN w:val="0"/>
        <w:adjustRightInd w:val="0"/>
        <w:ind w:firstLine="709"/>
        <w:jc w:val="both"/>
        <w:rPr>
          <w:sz w:val="28"/>
          <w:szCs w:val="28"/>
        </w:rPr>
      </w:pPr>
      <w:r>
        <w:rPr>
          <w:sz w:val="28"/>
          <w:szCs w:val="28"/>
        </w:rPr>
        <w:t>- сведения и документы о заявителе, подавшем такую заявку:</w:t>
      </w:r>
    </w:p>
    <w:p w:rsidR="00F04FA6" w:rsidRDefault="00F04FA6" w:rsidP="00F04FA6">
      <w:pPr>
        <w:widowControl w:val="0"/>
        <w:autoSpaceDE w:val="0"/>
        <w:autoSpaceDN w:val="0"/>
        <w:adjustRightInd w:val="0"/>
        <w:ind w:firstLine="709"/>
        <w:jc w:val="both"/>
        <w:rPr>
          <w:sz w:val="28"/>
          <w:szCs w:val="28"/>
        </w:rPr>
      </w:pPr>
      <w:r>
        <w:rPr>
          <w:sz w:val="28"/>
          <w:szCs w:val="28"/>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F04FA6" w:rsidRDefault="00F04FA6" w:rsidP="00F04FA6">
      <w:pPr>
        <w:widowControl w:val="0"/>
        <w:autoSpaceDE w:val="0"/>
        <w:autoSpaceDN w:val="0"/>
        <w:adjustRightInd w:val="0"/>
        <w:ind w:firstLine="709"/>
        <w:jc w:val="both"/>
        <w:rPr>
          <w:sz w:val="28"/>
          <w:szCs w:val="28"/>
        </w:rPr>
      </w:pPr>
      <w:r>
        <w:rPr>
          <w:sz w:val="28"/>
          <w:szCs w:val="28"/>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w:t>
      </w:r>
      <w:r>
        <w:rPr>
          <w:sz w:val="28"/>
          <w:szCs w:val="28"/>
        </w:rPr>
        <w:lastRenderedPageBreak/>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04FA6" w:rsidRDefault="00F04FA6" w:rsidP="00F04FA6">
      <w:pPr>
        <w:widowControl w:val="0"/>
        <w:autoSpaceDE w:val="0"/>
        <w:autoSpaceDN w:val="0"/>
        <w:adjustRightInd w:val="0"/>
        <w:ind w:firstLine="709"/>
        <w:jc w:val="both"/>
        <w:rPr>
          <w:sz w:val="28"/>
          <w:szCs w:val="28"/>
        </w:rPr>
      </w:pPr>
      <w:r>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04FA6" w:rsidRDefault="00F04FA6" w:rsidP="00F04FA6">
      <w:pPr>
        <w:widowControl w:val="0"/>
        <w:autoSpaceDE w:val="0"/>
        <w:autoSpaceDN w:val="0"/>
        <w:adjustRightInd w:val="0"/>
        <w:ind w:firstLine="709"/>
        <w:jc w:val="both"/>
        <w:rPr>
          <w:sz w:val="28"/>
          <w:szCs w:val="28"/>
        </w:rPr>
      </w:pPr>
      <w:r>
        <w:rPr>
          <w:sz w:val="28"/>
          <w:szCs w:val="28"/>
        </w:rPr>
        <w:t>- копии учредительных документов заявителя (для юридических лиц);</w:t>
      </w:r>
    </w:p>
    <w:p w:rsidR="00F04FA6" w:rsidRDefault="00F04FA6" w:rsidP="00F04FA6">
      <w:pPr>
        <w:widowControl w:val="0"/>
        <w:autoSpaceDE w:val="0"/>
        <w:autoSpaceDN w:val="0"/>
        <w:adjustRightInd w:val="0"/>
        <w:ind w:firstLine="709"/>
        <w:jc w:val="both"/>
        <w:rPr>
          <w:sz w:val="28"/>
          <w:szCs w:val="28"/>
        </w:rPr>
      </w:pPr>
      <w:r>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4FA6" w:rsidRDefault="00F04FA6" w:rsidP="00F04FA6">
      <w:pPr>
        <w:widowControl w:val="0"/>
        <w:autoSpaceDE w:val="0"/>
        <w:autoSpaceDN w:val="0"/>
        <w:adjustRightInd w:val="0"/>
        <w:ind w:firstLine="709"/>
        <w:jc w:val="both"/>
        <w:rPr>
          <w:sz w:val="28"/>
          <w:szCs w:val="28"/>
        </w:rPr>
      </w:pPr>
      <w:r>
        <w:rPr>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Pr>
            <w:rStyle w:val="ab"/>
            <w:sz w:val="28"/>
            <w:szCs w:val="28"/>
          </w:rPr>
          <w:t>Кодексом</w:t>
        </w:r>
      </w:hyperlink>
      <w:r>
        <w:rPr>
          <w:sz w:val="28"/>
          <w:szCs w:val="28"/>
        </w:rPr>
        <w:t xml:space="preserve"> Российской Федерации об административных правонарушениях;</w:t>
      </w:r>
    </w:p>
    <w:p w:rsidR="00F04FA6" w:rsidRDefault="00F04FA6" w:rsidP="00F04FA6">
      <w:pPr>
        <w:widowControl w:val="0"/>
        <w:autoSpaceDE w:val="0"/>
        <w:autoSpaceDN w:val="0"/>
        <w:adjustRightInd w:val="0"/>
        <w:ind w:firstLine="709"/>
        <w:jc w:val="both"/>
        <w:rPr>
          <w:sz w:val="28"/>
          <w:szCs w:val="28"/>
        </w:rPr>
      </w:pPr>
      <w:r>
        <w:rPr>
          <w:sz w:val="28"/>
          <w:szCs w:val="28"/>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04FA6" w:rsidRDefault="00F04FA6" w:rsidP="00F04FA6">
      <w:pPr>
        <w:widowControl w:val="0"/>
        <w:autoSpaceDE w:val="0"/>
        <w:autoSpaceDN w:val="0"/>
        <w:adjustRightInd w:val="0"/>
        <w:ind w:firstLine="709"/>
        <w:jc w:val="both"/>
        <w:rPr>
          <w:sz w:val="28"/>
          <w:szCs w:val="28"/>
        </w:rPr>
      </w:pPr>
      <w:r>
        <w:rPr>
          <w:sz w:val="28"/>
          <w:szCs w:val="28"/>
        </w:rPr>
        <w:lastRenderedPageBreak/>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F04FA6" w:rsidRDefault="00F04FA6" w:rsidP="00F04FA6">
      <w:pPr>
        <w:widowControl w:val="0"/>
        <w:autoSpaceDE w:val="0"/>
        <w:autoSpaceDN w:val="0"/>
        <w:adjustRightInd w:val="0"/>
        <w:ind w:firstLine="709"/>
        <w:jc w:val="both"/>
        <w:rPr>
          <w:sz w:val="28"/>
          <w:szCs w:val="28"/>
        </w:rPr>
      </w:pPr>
      <w:r>
        <w:rPr>
          <w:sz w:val="28"/>
          <w:szCs w:val="28"/>
        </w:rPr>
        <w:t>2.6.2. Заявка на участие в конкурсе должна содержать:</w:t>
      </w:r>
    </w:p>
    <w:p w:rsidR="00F04FA6" w:rsidRDefault="00F04FA6" w:rsidP="00F04FA6">
      <w:pPr>
        <w:widowControl w:val="0"/>
        <w:autoSpaceDE w:val="0"/>
        <w:autoSpaceDN w:val="0"/>
        <w:adjustRightInd w:val="0"/>
        <w:ind w:firstLine="709"/>
        <w:jc w:val="both"/>
        <w:rPr>
          <w:sz w:val="28"/>
          <w:szCs w:val="28"/>
        </w:rPr>
      </w:pPr>
      <w:r>
        <w:rPr>
          <w:sz w:val="28"/>
          <w:szCs w:val="28"/>
        </w:rPr>
        <w:t>- сведения и документы о заявителе, подавшем такую заявку:</w:t>
      </w:r>
    </w:p>
    <w:p w:rsidR="00F04FA6" w:rsidRDefault="00F04FA6" w:rsidP="00F04FA6">
      <w:pPr>
        <w:widowControl w:val="0"/>
        <w:autoSpaceDE w:val="0"/>
        <w:autoSpaceDN w:val="0"/>
        <w:adjustRightInd w:val="0"/>
        <w:ind w:firstLine="709"/>
        <w:jc w:val="both"/>
        <w:rPr>
          <w:sz w:val="28"/>
          <w:szCs w:val="28"/>
        </w:rPr>
      </w:pPr>
      <w:r>
        <w:rPr>
          <w:sz w:val="28"/>
          <w:szCs w:val="28"/>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F04FA6" w:rsidRDefault="00F04FA6" w:rsidP="00F04FA6">
      <w:pPr>
        <w:widowControl w:val="0"/>
        <w:autoSpaceDE w:val="0"/>
        <w:autoSpaceDN w:val="0"/>
        <w:adjustRightInd w:val="0"/>
        <w:ind w:firstLine="709"/>
        <w:jc w:val="both"/>
        <w:rPr>
          <w:sz w:val="28"/>
          <w:szCs w:val="28"/>
        </w:rPr>
      </w:pPr>
      <w:r>
        <w:rPr>
          <w:sz w:val="28"/>
          <w:szCs w:val="28"/>
        </w:rPr>
        <w:t>-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F04FA6" w:rsidRDefault="00F04FA6" w:rsidP="00F04FA6">
      <w:pPr>
        <w:widowControl w:val="0"/>
        <w:autoSpaceDE w:val="0"/>
        <w:autoSpaceDN w:val="0"/>
        <w:adjustRightInd w:val="0"/>
        <w:ind w:firstLine="709"/>
        <w:jc w:val="both"/>
        <w:rPr>
          <w:sz w:val="28"/>
          <w:szCs w:val="28"/>
        </w:rPr>
      </w:pPr>
      <w:r>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04FA6" w:rsidRDefault="00F04FA6" w:rsidP="00F04FA6">
      <w:pPr>
        <w:widowControl w:val="0"/>
        <w:autoSpaceDE w:val="0"/>
        <w:autoSpaceDN w:val="0"/>
        <w:adjustRightInd w:val="0"/>
        <w:ind w:firstLine="709"/>
        <w:jc w:val="both"/>
        <w:rPr>
          <w:sz w:val="28"/>
          <w:szCs w:val="28"/>
        </w:rPr>
      </w:pPr>
      <w:r>
        <w:rPr>
          <w:sz w:val="28"/>
          <w:szCs w:val="28"/>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04FA6" w:rsidRDefault="00F04FA6" w:rsidP="00F04FA6">
      <w:pPr>
        <w:widowControl w:val="0"/>
        <w:autoSpaceDE w:val="0"/>
        <w:autoSpaceDN w:val="0"/>
        <w:adjustRightInd w:val="0"/>
        <w:ind w:firstLine="709"/>
        <w:jc w:val="both"/>
        <w:rPr>
          <w:sz w:val="28"/>
          <w:szCs w:val="28"/>
        </w:rPr>
      </w:pPr>
      <w:r>
        <w:rPr>
          <w:sz w:val="28"/>
          <w:szCs w:val="28"/>
        </w:rPr>
        <w:t>- копии учредительных документов заявителя (для юридических лиц);</w:t>
      </w:r>
    </w:p>
    <w:p w:rsidR="00F04FA6" w:rsidRDefault="00F04FA6" w:rsidP="00F04FA6">
      <w:pPr>
        <w:widowControl w:val="0"/>
        <w:autoSpaceDE w:val="0"/>
        <w:autoSpaceDN w:val="0"/>
        <w:adjustRightInd w:val="0"/>
        <w:ind w:firstLine="709"/>
        <w:jc w:val="both"/>
        <w:rPr>
          <w:sz w:val="28"/>
          <w:szCs w:val="28"/>
        </w:rPr>
      </w:pPr>
      <w:r>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w:t>
      </w:r>
      <w:r>
        <w:rPr>
          <w:sz w:val="28"/>
          <w:szCs w:val="28"/>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4FA6" w:rsidRDefault="00F04FA6" w:rsidP="00F04FA6">
      <w:pPr>
        <w:widowControl w:val="0"/>
        <w:autoSpaceDE w:val="0"/>
        <w:autoSpaceDN w:val="0"/>
        <w:adjustRightInd w:val="0"/>
        <w:ind w:firstLine="709"/>
        <w:jc w:val="both"/>
        <w:rPr>
          <w:sz w:val="28"/>
          <w:szCs w:val="28"/>
        </w:rPr>
      </w:pPr>
      <w:r>
        <w:rPr>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Pr>
            <w:rStyle w:val="ab"/>
            <w:sz w:val="28"/>
            <w:szCs w:val="28"/>
          </w:rPr>
          <w:t>Кодексом</w:t>
        </w:r>
      </w:hyperlink>
      <w:r>
        <w:rPr>
          <w:sz w:val="28"/>
          <w:szCs w:val="28"/>
        </w:rPr>
        <w:t xml:space="preserve"> Российской Федерации об административных правонарушениях;</w:t>
      </w:r>
    </w:p>
    <w:p w:rsidR="00F04FA6" w:rsidRDefault="00F04FA6" w:rsidP="00F04FA6">
      <w:pPr>
        <w:widowControl w:val="0"/>
        <w:autoSpaceDE w:val="0"/>
        <w:autoSpaceDN w:val="0"/>
        <w:adjustRightInd w:val="0"/>
        <w:ind w:firstLine="709"/>
        <w:jc w:val="both"/>
        <w:rPr>
          <w:sz w:val="28"/>
          <w:szCs w:val="28"/>
        </w:rPr>
      </w:pPr>
      <w:r>
        <w:rPr>
          <w:sz w:val="28"/>
          <w:szCs w:val="28"/>
        </w:rPr>
        <w:t>- предложение о цене договора;</w:t>
      </w:r>
    </w:p>
    <w:p w:rsidR="00F04FA6" w:rsidRDefault="00F04FA6" w:rsidP="00F04FA6">
      <w:pPr>
        <w:widowControl w:val="0"/>
        <w:autoSpaceDE w:val="0"/>
        <w:autoSpaceDN w:val="0"/>
        <w:adjustRightInd w:val="0"/>
        <w:ind w:firstLine="709"/>
        <w:jc w:val="both"/>
        <w:rPr>
          <w:sz w:val="28"/>
          <w:szCs w:val="28"/>
        </w:rPr>
      </w:pPr>
      <w:r>
        <w:rPr>
          <w:sz w:val="28"/>
          <w:szCs w:val="2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04FA6" w:rsidRDefault="00F04FA6" w:rsidP="00F04FA6">
      <w:pPr>
        <w:widowControl w:val="0"/>
        <w:autoSpaceDE w:val="0"/>
        <w:autoSpaceDN w:val="0"/>
        <w:adjustRightInd w:val="0"/>
        <w:ind w:firstLine="709"/>
        <w:jc w:val="both"/>
        <w:rPr>
          <w:sz w:val="28"/>
          <w:szCs w:val="28"/>
        </w:rPr>
      </w:pPr>
      <w:r>
        <w:rPr>
          <w:sz w:val="28"/>
          <w:szCs w:val="28"/>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04FA6" w:rsidRDefault="00F04FA6" w:rsidP="00F04FA6">
      <w:pPr>
        <w:widowControl w:val="0"/>
        <w:autoSpaceDE w:val="0"/>
        <w:autoSpaceDN w:val="0"/>
        <w:adjustRightInd w:val="0"/>
        <w:ind w:firstLine="709"/>
        <w:jc w:val="both"/>
        <w:rPr>
          <w:sz w:val="28"/>
          <w:szCs w:val="28"/>
        </w:rPr>
      </w:pPr>
      <w:r>
        <w:rPr>
          <w:sz w:val="28"/>
          <w:szCs w:val="28"/>
        </w:rPr>
        <w:t>2.6.3. Документы, предоставляемые заявителем, должны соответствовать следующим требованиям:</w:t>
      </w:r>
    </w:p>
    <w:p w:rsidR="00F04FA6" w:rsidRDefault="00F04FA6" w:rsidP="00F04FA6">
      <w:pPr>
        <w:widowControl w:val="0"/>
        <w:autoSpaceDE w:val="0"/>
        <w:autoSpaceDN w:val="0"/>
        <w:adjustRightInd w:val="0"/>
        <w:ind w:firstLine="709"/>
        <w:jc w:val="both"/>
        <w:rPr>
          <w:sz w:val="28"/>
          <w:szCs w:val="28"/>
        </w:rPr>
      </w:pPr>
      <w:r>
        <w:rPr>
          <w:sz w:val="28"/>
          <w:szCs w:val="28"/>
        </w:rPr>
        <w:t>- тексты документов написаны разборчиво;</w:t>
      </w:r>
    </w:p>
    <w:p w:rsidR="00F04FA6" w:rsidRDefault="00F04FA6" w:rsidP="00F04FA6">
      <w:pPr>
        <w:widowControl w:val="0"/>
        <w:autoSpaceDE w:val="0"/>
        <w:autoSpaceDN w:val="0"/>
        <w:adjustRightInd w:val="0"/>
        <w:ind w:firstLine="709"/>
        <w:jc w:val="both"/>
        <w:rPr>
          <w:sz w:val="28"/>
          <w:szCs w:val="28"/>
        </w:rPr>
      </w:pPr>
      <w:r>
        <w:rPr>
          <w:sz w:val="28"/>
          <w:szCs w:val="28"/>
        </w:rPr>
        <w:t>- фамилия, имя и отчество (при наличии) заявителя, адрес, телефон (если есть) указаны полностью;</w:t>
      </w:r>
    </w:p>
    <w:p w:rsidR="00F04FA6" w:rsidRDefault="00F04FA6" w:rsidP="00F04FA6">
      <w:pPr>
        <w:widowControl w:val="0"/>
        <w:autoSpaceDE w:val="0"/>
        <w:autoSpaceDN w:val="0"/>
        <w:adjustRightInd w:val="0"/>
        <w:ind w:firstLine="709"/>
        <w:jc w:val="both"/>
        <w:rPr>
          <w:sz w:val="28"/>
          <w:szCs w:val="28"/>
        </w:rPr>
      </w:pPr>
      <w:r>
        <w:rPr>
          <w:sz w:val="28"/>
          <w:szCs w:val="28"/>
        </w:rPr>
        <w:t>Документы для предоставления муниципальной услуги по желанию заявителя могут направляться по почте.</w:t>
      </w:r>
    </w:p>
    <w:p w:rsidR="00F04FA6" w:rsidRDefault="00F04FA6" w:rsidP="00F04FA6">
      <w:pPr>
        <w:widowControl w:val="0"/>
        <w:autoSpaceDE w:val="0"/>
        <w:autoSpaceDN w:val="0"/>
        <w:adjustRightInd w:val="0"/>
        <w:ind w:firstLine="709"/>
        <w:jc w:val="both"/>
        <w:rPr>
          <w:sz w:val="28"/>
          <w:szCs w:val="28"/>
        </w:rPr>
      </w:pPr>
      <w:r>
        <w:rPr>
          <w:sz w:val="28"/>
          <w:szCs w:val="28"/>
        </w:rPr>
        <w:t>2.6.4.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 xml:space="preserve">2.6.5. Запрещено требовать предоставления документов и информации, которые находятся в распоряжении Отдела,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нормативными правовыми актами муниципального образования «Холм-Жирковский муниципальный округ» Смоленской области. </w:t>
      </w:r>
    </w:p>
    <w:p w:rsidR="00F04FA6" w:rsidRDefault="00F04FA6" w:rsidP="00F04FA6">
      <w:pPr>
        <w:widowControl w:val="0"/>
        <w:autoSpaceDE w:val="0"/>
        <w:autoSpaceDN w:val="0"/>
        <w:adjustRightInd w:val="0"/>
        <w:ind w:firstLine="709"/>
        <w:jc w:val="both"/>
        <w:rPr>
          <w:sz w:val="28"/>
          <w:szCs w:val="28"/>
        </w:rPr>
      </w:pPr>
      <w:r>
        <w:rPr>
          <w:sz w:val="28"/>
          <w:szCs w:val="28"/>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w:t>
      </w:r>
      <w:r>
        <w:rPr>
          <w:sz w:val="28"/>
          <w:szCs w:val="28"/>
        </w:rPr>
        <w:lastRenderedPageBreak/>
        <w:t>представить по собственной инициативе.</w:t>
      </w:r>
    </w:p>
    <w:p w:rsidR="00F04FA6" w:rsidRDefault="00F04FA6" w:rsidP="00F04FA6">
      <w:pPr>
        <w:widowControl w:val="0"/>
        <w:autoSpaceDE w:val="0"/>
        <w:autoSpaceDN w:val="0"/>
        <w:adjustRightInd w:val="0"/>
        <w:ind w:firstLine="709"/>
        <w:jc w:val="both"/>
        <w:rPr>
          <w:sz w:val="28"/>
          <w:szCs w:val="28"/>
        </w:rPr>
      </w:pPr>
      <w:r>
        <w:rPr>
          <w:sz w:val="28"/>
          <w:szCs w:val="28"/>
        </w:rPr>
        <w:t>2.7.1. В перечень документов, необходимых для предоставления муниципальной услуги, которые заявитель вправе представить по собственной инициативе, входят:</w:t>
      </w:r>
    </w:p>
    <w:p w:rsidR="00F04FA6" w:rsidRDefault="00F04FA6" w:rsidP="00F04FA6">
      <w:pPr>
        <w:widowControl w:val="0"/>
        <w:autoSpaceDE w:val="0"/>
        <w:autoSpaceDN w:val="0"/>
        <w:adjustRightInd w:val="0"/>
        <w:ind w:firstLine="709"/>
        <w:jc w:val="both"/>
        <w:outlineLvl w:val="1"/>
        <w:rPr>
          <w:sz w:val="28"/>
          <w:szCs w:val="28"/>
        </w:rPr>
      </w:pPr>
      <w:r>
        <w:rPr>
          <w:sz w:val="28"/>
          <w:szCs w:val="28"/>
        </w:rPr>
        <w:t>- документы, подтверждающие факт внесения в Единый государственный реестр юридических лиц записи о юридическом лице, о государственной регистрации изменений, внесенных в учредительные документы юридических лиц, об изменении сведений, содержащихся в Едином государственном реестре юридических лиц;</w:t>
      </w:r>
    </w:p>
    <w:p w:rsidR="00F04FA6" w:rsidRDefault="00F04FA6" w:rsidP="00F04FA6">
      <w:pPr>
        <w:widowControl w:val="0"/>
        <w:autoSpaceDE w:val="0"/>
        <w:autoSpaceDN w:val="0"/>
        <w:adjustRightInd w:val="0"/>
        <w:ind w:firstLine="709"/>
        <w:jc w:val="both"/>
        <w:outlineLvl w:val="1"/>
        <w:rPr>
          <w:sz w:val="28"/>
          <w:szCs w:val="28"/>
        </w:rPr>
      </w:pPr>
      <w:r>
        <w:rPr>
          <w:sz w:val="28"/>
          <w:szCs w:val="28"/>
        </w:rPr>
        <w:t>- документ, подтверждающий факт внесения в Единый государственный реестр индивидуальных предпринимателей записи об индивидуальном предпринимателе;</w:t>
      </w:r>
    </w:p>
    <w:p w:rsidR="00F04FA6" w:rsidRDefault="00F04FA6" w:rsidP="00F04FA6">
      <w:pPr>
        <w:widowControl w:val="0"/>
        <w:autoSpaceDE w:val="0"/>
        <w:autoSpaceDN w:val="0"/>
        <w:adjustRightInd w:val="0"/>
        <w:ind w:firstLine="709"/>
        <w:jc w:val="both"/>
        <w:outlineLvl w:val="1"/>
        <w:rPr>
          <w:sz w:val="28"/>
          <w:szCs w:val="28"/>
        </w:rPr>
      </w:pPr>
      <w:r>
        <w:rPr>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F04FA6" w:rsidRDefault="00F04FA6" w:rsidP="00F04FA6">
      <w:pPr>
        <w:widowControl w:val="0"/>
        <w:autoSpaceDE w:val="0"/>
        <w:autoSpaceDN w:val="0"/>
        <w:adjustRightInd w:val="0"/>
        <w:ind w:firstLine="709"/>
        <w:jc w:val="both"/>
        <w:outlineLvl w:val="1"/>
        <w:rPr>
          <w:sz w:val="28"/>
          <w:szCs w:val="28"/>
        </w:rPr>
      </w:pPr>
      <w:r>
        <w:rPr>
          <w:sz w:val="28"/>
          <w:szCs w:val="28"/>
        </w:rPr>
        <w:t>- документ, подтверждающий постановку юридического лица или индивидуального предпринимателя на налоговый учет.</w:t>
      </w:r>
    </w:p>
    <w:p w:rsidR="00F04FA6" w:rsidRDefault="00F04FA6" w:rsidP="00F04FA6">
      <w:pPr>
        <w:widowControl w:val="0"/>
        <w:autoSpaceDE w:val="0"/>
        <w:autoSpaceDN w:val="0"/>
        <w:adjustRightInd w:val="0"/>
        <w:ind w:firstLine="709"/>
        <w:jc w:val="both"/>
        <w:outlineLvl w:val="2"/>
        <w:rPr>
          <w:sz w:val="28"/>
          <w:szCs w:val="28"/>
        </w:rPr>
      </w:pPr>
      <w:r>
        <w:rPr>
          <w:sz w:val="28"/>
          <w:szCs w:val="28"/>
        </w:rPr>
        <w:t>2.7.2.Отдел не вправе требовать от заявителя:</w:t>
      </w:r>
    </w:p>
    <w:p w:rsidR="00F04FA6" w:rsidRDefault="00F04FA6" w:rsidP="00F04FA6">
      <w:pPr>
        <w:widowControl w:val="0"/>
        <w:autoSpaceDE w:val="0"/>
        <w:autoSpaceDN w:val="0"/>
        <w:adjustRightInd w:val="0"/>
        <w:ind w:firstLine="709"/>
        <w:jc w:val="both"/>
        <w:outlineLvl w:val="2"/>
        <w:rPr>
          <w:sz w:val="28"/>
          <w:szCs w:val="28"/>
        </w:rPr>
      </w:pPr>
      <w:r>
        <w:rPr>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Смоленской области, муниципальными нормативными правовыми актами.</w:t>
      </w:r>
    </w:p>
    <w:p w:rsidR="00F04FA6" w:rsidRDefault="00F04FA6" w:rsidP="00F04FA6">
      <w:pPr>
        <w:widowControl w:val="0"/>
        <w:autoSpaceDE w:val="0"/>
        <w:autoSpaceDN w:val="0"/>
        <w:adjustRightInd w:val="0"/>
        <w:ind w:firstLine="709"/>
        <w:jc w:val="both"/>
        <w:outlineLvl w:val="2"/>
        <w:rPr>
          <w:sz w:val="28"/>
          <w:szCs w:val="28"/>
        </w:rPr>
      </w:pPr>
      <w:r>
        <w:rPr>
          <w:sz w:val="28"/>
          <w:szCs w:val="28"/>
        </w:rPr>
        <w:t>2.8. Размер платы, взимаемой с заявителя при предоставлении муниципальной услуги, и способы ее взимания.</w:t>
      </w:r>
    </w:p>
    <w:p w:rsidR="00F04FA6" w:rsidRDefault="00F04FA6" w:rsidP="00F04FA6">
      <w:pPr>
        <w:widowControl w:val="0"/>
        <w:autoSpaceDE w:val="0"/>
        <w:autoSpaceDN w:val="0"/>
        <w:adjustRightInd w:val="0"/>
        <w:ind w:firstLine="709"/>
        <w:jc w:val="both"/>
        <w:rPr>
          <w:sz w:val="28"/>
          <w:szCs w:val="28"/>
        </w:rPr>
      </w:pPr>
      <w:r>
        <w:rPr>
          <w:sz w:val="28"/>
          <w:szCs w:val="28"/>
        </w:rPr>
        <w:t>Муниципальная услуга предоставляется бесплатно.</w:t>
      </w:r>
    </w:p>
    <w:p w:rsidR="00F04FA6" w:rsidRDefault="00F04FA6" w:rsidP="00F04FA6">
      <w:pPr>
        <w:widowControl w:val="0"/>
        <w:autoSpaceDE w:val="0"/>
        <w:autoSpaceDN w:val="0"/>
        <w:adjustRightInd w:val="0"/>
        <w:ind w:firstLine="709"/>
        <w:jc w:val="both"/>
        <w:outlineLvl w:val="2"/>
        <w:rPr>
          <w:sz w:val="28"/>
          <w:szCs w:val="28"/>
        </w:rPr>
      </w:pPr>
      <w:r>
        <w:rPr>
          <w:sz w:val="28"/>
          <w:szCs w:val="28"/>
        </w:rPr>
        <w:t>2.9. Максимальный срок ожидания в очереди при подаче заявки и при получении результата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Максимальный срок ожидания в очереди при подаче заявки не должен превышать 15 минут. Прием заявлений ведется в порядке живой очереди.</w:t>
      </w:r>
    </w:p>
    <w:p w:rsidR="00F04FA6" w:rsidRDefault="00F04FA6" w:rsidP="00F04FA6">
      <w:pPr>
        <w:widowControl w:val="0"/>
        <w:autoSpaceDE w:val="0"/>
        <w:autoSpaceDN w:val="0"/>
        <w:adjustRightInd w:val="0"/>
        <w:ind w:firstLine="709"/>
        <w:jc w:val="both"/>
        <w:outlineLvl w:val="2"/>
        <w:rPr>
          <w:sz w:val="28"/>
          <w:szCs w:val="28"/>
        </w:rPr>
      </w:pPr>
      <w:r>
        <w:rPr>
          <w:sz w:val="28"/>
          <w:szCs w:val="28"/>
        </w:rPr>
        <w:t>2.10. Срок регистрации заявки.</w:t>
      </w:r>
    </w:p>
    <w:p w:rsidR="00F04FA6" w:rsidRDefault="00F04FA6" w:rsidP="00F04FA6">
      <w:pPr>
        <w:widowControl w:val="0"/>
        <w:autoSpaceDE w:val="0"/>
        <w:autoSpaceDN w:val="0"/>
        <w:adjustRightInd w:val="0"/>
        <w:ind w:firstLine="709"/>
        <w:jc w:val="both"/>
        <w:rPr>
          <w:sz w:val="28"/>
          <w:szCs w:val="28"/>
        </w:rPr>
      </w:pPr>
      <w:r>
        <w:rPr>
          <w:sz w:val="28"/>
          <w:szCs w:val="28"/>
        </w:rPr>
        <w:t>Срок регистрации заявки не должен превышать 15 минут.</w:t>
      </w:r>
    </w:p>
    <w:p w:rsidR="00F04FA6" w:rsidRDefault="00F04FA6" w:rsidP="00F04FA6">
      <w:pPr>
        <w:widowControl w:val="0"/>
        <w:autoSpaceDE w:val="0"/>
        <w:autoSpaceDN w:val="0"/>
        <w:adjustRightInd w:val="0"/>
        <w:ind w:firstLine="709"/>
        <w:jc w:val="both"/>
        <w:outlineLvl w:val="2"/>
        <w:rPr>
          <w:sz w:val="28"/>
          <w:szCs w:val="28"/>
        </w:rPr>
      </w:pPr>
      <w:r>
        <w:rPr>
          <w:sz w:val="28"/>
          <w:szCs w:val="28"/>
        </w:rPr>
        <w:t>2.11. Требования к помещениям, в которых предоставляется муниципальная услуга, местам для заполнения заявок,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4FA6" w:rsidRDefault="00F04FA6" w:rsidP="00F04FA6">
      <w:pPr>
        <w:widowControl w:val="0"/>
        <w:autoSpaceDE w:val="0"/>
        <w:autoSpaceDN w:val="0"/>
        <w:adjustRightInd w:val="0"/>
        <w:ind w:firstLine="709"/>
        <w:jc w:val="both"/>
        <w:rPr>
          <w:sz w:val="28"/>
          <w:szCs w:val="28"/>
        </w:rPr>
      </w:pPr>
      <w:r>
        <w:rPr>
          <w:sz w:val="28"/>
          <w:szCs w:val="28"/>
        </w:rPr>
        <w:t>2.11.1. Помещение, в котором предоставляется муниципальная услуга, должно быть оборудовано отдельным входом для свободного доступа заявителей в помещение.</w:t>
      </w:r>
    </w:p>
    <w:p w:rsidR="00F04FA6" w:rsidRDefault="00F04FA6" w:rsidP="00F04FA6">
      <w:pPr>
        <w:widowControl w:val="0"/>
        <w:autoSpaceDE w:val="0"/>
        <w:autoSpaceDN w:val="0"/>
        <w:adjustRightInd w:val="0"/>
        <w:ind w:firstLine="709"/>
        <w:jc w:val="both"/>
        <w:rPr>
          <w:sz w:val="28"/>
          <w:szCs w:val="28"/>
        </w:rPr>
      </w:pPr>
      <w:r>
        <w:rPr>
          <w:sz w:val="28"/>
          <w:szCs w:val="28"/>
        </w:rPr>
        <w:lastRenderedPageBreak/>
        <w:t>2.11.2. Прием заявителей осуществляется в специально выделенных для этих целей помещениях.</w:t>
      </w:r>
    </w:p>
    <w:p w:rsidR="00F04FA6" w:rsidRDefault="00F04FA6" w:rsidP="00F04FA6">
      <w:pPr>
        <w:widowControl w:val="0"/>
        <w:autoSpaceDE w:val="0"/>
        <w:autoSpaceDN w:val="0"/>
        <w:adjustRightInd w:val="0"/>
        <w:ind w:firstLine="709"/>
        <w:jc w:val="both"/>
        <w:rPr>
          <w:sz w:val="28"/>
          <w:szCs w:val="28"/>
        </w:rPr>
      </w:pPr>
      <w:r>
        <w:rPr>
          <w:sz w:val="28"/>
          <w:szCs w:val="28"/>
        </w:rPr>
        <w:t>У входа в каждое из помещений размещается табличка с наименованием помещения.</w:t>
      </w:r>
    </w:p>
    <w:p w:rsidR="00F04FA6" w:rsidRDefault="00F04FA6" w:rsidP="00F04FA6">
      <w:pPr>
        <w:widowControl w:val="0"/>
        <w:autoSpaceDE w:val="0"/>
        <w:autoSpaceDN w:val="0"/>
        <w:adjustRightInd w:val="0"/>
        <w:ind w:firstLine="709"/>
        <w:jc w:val="both"/>
        <w:rPr>
          <w:sz w:val="28"/>
          <w:szCs w:val="28"/>
        </w:rPr>
      </w:pPr>
      <w:r>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F04FA6" w:rsidRDefault="00F04FA6" w:rsidP="00F04FA6">
      <w:pPr>
        <w:widowControl w:val="0"/>
        <w:autoSpaceDE w:val="0"/>
        <w:autoSpaceDN w:val="0"/>
        <w:adjustRightInd w:val="0"/>
        <w:ind w:firstLine="709"/>
        <w:jc w:val="both"/>
        <w:rPr>
          <w:sz w:val="28"/>
          <w:szCs w:val="28"/>
        </w:rPr>
      </w:pPr>
      <w:r>
        <w:rPr>
          <w:sz w:val="28"/>
          <w:szCs w:val="28"/>
        </w:rPr>
        <w:t>Помещения, в которых предоставляется муниципальная услуга, оборудуются средствами противопожарной защиты.</w:t>
      </w:r>
    </w:p>
    <w:p w:rsidR="00F04FA6" w:rsidRDefault="00F04FA6" w:rsidP="00F04FA6">
      <w:pPr>
        <w:widowControl w:val="0"/>
        <w:autoSpaceDE w:val="0"/>
        <w:autoSpaceDN w:val="0"/>
        <w:adjustRightInd w:val="0"/>
        <w:ind w:firstLine="709"/>
        <w:jc w:val="both"/>
        <w:rPr>
          <w:sz w:val="28"/>
          <w:szCs w:val="28"/>
        </w:rPr>
      </w:pPr>
      <w:r>
        <w:rPr>
          <w:sz w:val="28"/>
          <w:szCs w:val="28"/>
        </w:rPr>
        <w:t>2.11.3.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F04FA6" w:rsidRDefault="00F04FA6" w:rsidP="00F04FA6">
      <w:pPr>
        <w:widowControl w:val="0"/>
        <w:autoSpaceDE w:val="0"/>
        <w:autoSpaceDN w:val="0"/>
        <w:adjustRightInd w:val="0"/>
        <w:ind w:firstLine="709"/>
        <w:jc w:val="both"/>
        <w:rPr>
          <w:sz w:val="28"/>
          <w:szCs w:val="28"/>
        </w:rPr>
      </w:pPr>
      <w:r>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F04FA6" w:rsidRDefault="00F04FA6" w:rsidP="00F04FA6">
      <w:pPr>
        <w:widowControl w:val="0"/>
        <w:autoSpaceDE w:val="0"/>
        <w:autoSpaceDN w:val="0"/>
        <w:adjustRightInd w:val="0"/>
        <w:ind w:firstLine="709"/>
        <w:jc w:val="both"/>
        <w:rPr>
          <w:sz w:val="28"/>
          <w:szCs w:val="28"/>
        </w:rPr>
      </w:pPr>
      <w:r>
        <w:rPr>
          <w:sz w:val="28"/>
          <w:szCs w:val="28"/>
        </w:rPr>
        <w:t>2.11.4. Предварительная запись заинтересованных лиц ведется по телефону или электронной почте.</w:t>
      </w:r>
    </w:p>
    <w:p w:rsidR="00F04FA6" w:rsidRDefault="00F04FA6" w:rsidP="00F04FA6">
      <w:pPr>
        <w:widowControl w:val="0"/>
        <w:autoSpaceDE w:val="0"/>
        <w:autoSpaceDN w:val="0"/>
        <w:adjustRightInd w:val="0"/>
        <w:ind w:firstLine="709"/>
        <w:jc w:val="both"/>
        <w:rPr>
          <w:sz w:val="28"/>
          <w:szCs w:val="28"/>
        </w:rPr>
      </w:pPr>
      <w:r>
        <w:rPr>
          <w:sz w:val="28"/>
          <w:szCs w:val="28"/>
        </w:rPr>
        <w:t>Кабинеты приема заявителей должны быть оборудованы информационными табличками (вывесками) с указанием номера кабинета.</w:t>
      </w:r>
    </w:p>
    <w:p w:rsidR="00F04FA6" w:rsidRDefault="00F04FA6" w:rsidP="00F04FA6">
      <w:pPr>
        <w:widowControl w:val="0"/>
        <w:autoSpaceDE w:val="0"/>
        <w:autoSpaceDN w:val="0"/>
        <w:adjustRightInd w:val="0"/>
        <w:ind w:firstLine="709"/>
        <w:jc w:val="both"/>
        <w:rPr>
          <w:sz w:val="28"/>
          <w:szCs w:val="28"/>
        </w:rPr>
      </w:pPr>
      <w:r>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F04FA6" w:rsidRDefault="00F04FA6" w:rsidP="00F04FA6">
      <w:pPr>
        <w:widowControl w:val="0"/>
        <w:autoSpaceDE w:val="0"/>
        <w:autoSpaceDN w:val="0"/>
        <w:adjustRightInd w:val="0"/>
        <w:ind w:firstLine="709"/>
        <w:jc w:val="both"/>
        <w:rPr>
          <w:sz w:val="28"/>
          <w:szCs w:val="28"/>
        </w:rPr>
      </w:pPr>
      <w:r>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F04FA6" w:rsidRDefault="00F04FA6" w:rsidP="00F04FA6">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2.11.5. Доступность для инвалидов объектов (зданий, помещений), в которых предоставляется муниципальная услуга, должна быть обеспечена:</w:t>
      </w:r>
    </w:p>
    <w:p w:rsidR="00F04FA6" w:rsidRDefault="00F04FA6" w:rsidP="00F04FA6">
      <w:pPr>
        <w:pStyle w:val="ConsPlusNormal"/>
        <w:ind w:firstLine="540"/>
        <w:jc w:val="both"/>
      </w:pPr>
      <w: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F04FA6" w:rsidRDefault="00F04FA6" w:rsidP="00F04FA6">
      <w:pPr>
        <w:pStyle w:val="ConsPlusNormal"/>
        <w:ind w:firstLine="540"/>
        <w:jc w:val="both"/>
      </w:pPr>
      <w:r>
        <w:t>- оборудованием входов в объекты (здания, помещения) в которых предоставляются муниципальные услуги, средствами, позволяющими обеспечить беспрепятственный доступ для инвалидов;</w:t>
      </w:r>
    </w:p>
    <w:p w:rsidR="00F04FA6" w:rsidRDefault="00F04FA6" w:rsidP="00F04FA6">
      <w:pPr>
        <w:pStyle w:val="ConsPlusNormal"/>
        <w:ind w:firstLine="540"/>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F04FA6" w:rsidRDefault="00F04FA6" w:rsidP="00F04FA6">
      <w:pPr>
        <w:pStyle w:val="ConsPlusNormal"/>
        <w:ind w:firstLine="540"/>
        <w:jc w:val="both"/>
      </w:pPr>
      <w:r>
        <w:t xml:space="preserve">- допуском </w:t>
      </w:r>
      <w:proofErr w:type="spellStart"/>
      <w:r>
        <w:t>сурдопереводчика</w:t>
      </w:r>
      <w:proofErr w:type="spellEnd"/>
      <w:r>
        <w:t xml:space="preserve"> и </w:t>
      </w:r>
      <w:proofErr w:type="spellStart"/>
      <w:r>
        <w:t>тифлосурдопереводчика</w:t>
      </w:r>
      <w:proofErr w:type="spellEnd"/>
      <w:r>
        <w:t xml:space="preserve"> при оказании инвалиду муниципальной услуги;</w:t>
      </w:r>
    </w:p>
    <w:p w:rsidR="00F04FA6" w:rsidRDefault="00F04FA6" w:rsidP="00F04FA6">
      <w:pPr>
        <w:pStyle w:val="ConsPlusNormal"/>
        <w:ind w:firstLine="540"/>
        <w:jc w:val="both"/>
      </w:pPr>
      <w: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w:t>
      </w:r>
    </w:p>
    <w:p w:rsidR="00F04FA6" w:rsidRDefault="00F04FA6" w:rsidP="00F04FA6">
      <w:pPr>
        <w:widowControl w:val="0"/>
        <w:autoSpaceDE w:val="0"/>
        <w:autoSpaceDN w:val="0"/>
        <w:adjustRightInd w:val="0"/>
        <w:ind w:firstLine="709"/>
        <w:jc w:val="both"/>
        <w:rPr>
          <w:sz w:val="28"/>
          <w:szCs w:val="28"/>
        </w:rPr>
      </w:pPr>
      <w:r>
        <w:rPr>
          <w:sz w:val="28"/>
          <w:szCs w:val="28"/>
        </w:rPr>
        <w:t>- оказанием помощи инвалидам в преодолении барьеров, мешающих получению ими муниципальных услуг наравне с другими заявителями».</w:t>
      </w:r>
    </w:p>
    <w:p w:rsidR="00F04FA6" w:rsidRDefault="00F04FA6" w:rsidP="00F04FA6">
      <w:pPr>
        <w:widowControl w:val="0"/>
        <w:autoSpaceDE w:val="0"/>
        <w:autoSpaceDN w:val="0"/>
        <w:adjustRightInd w:val="0"/>
        <w:ind w:firstLine="709"/>
        <w:jc w:val="both"/>
        <w:outlineLvl w:val="2"/>
        <w:rPr>
          <w:sz w:val="28"/>
          <w:szCs w:val="28"/>
        </w:rPr>
      </w:pPr>
      <w:r>
        <w:rPr>
          <w:sz w:val="28"/>
          <w:szCs w:val="28"/>
        </w:rPr>
        <w:t xml:space="preserve">2.12. Показатели доступности и качества предоставления </w:t>
      </w:r>
      <w:r>
        <w:rPr>
          <w:sz w:val="28"/>
          <w:szCs w:val="28"/>
        </w:rPr>
        <w:lastRenderedPageBreak/>
        <w:t>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2.12.1. Возможность взаимодействия заявителя с должностными лицами при предоставлении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2.12.2. Возможность получения информации о ходе предоставления муниципальной услуги.</w:t>
      </w:r>
    </w:p>
    <w:p w:rsidR="00F04FA6" w:rsidRDefault="00F04FA6" w:rsidP="00F04FA6">
      <w:pPr>
        <w:widowControl w:val="0"/>
        <w:ind w:firstLine="709"/>
        <w:jc w:val="both"/>
        <w:rPr>
          <w:bCs/>
          <w:sz w:val="28"/>
          <w:szCs w:val="28"/>
        </w:rPr>
      </w:pPr>
      <w:r>
        <w:rPr>
          <w:bCs/>
          <w:sz w:val="28"/>
          <w:szCs w:val="28"/>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F04FA6" w:rsidRDefault="00F04FA6" w:rsidP="00F04FA6">
      <w:pPr>
        <w:widowControl w:val="0"/>
        <w:ind w:firstLine="709"/>
        <w:jc w:val="both"/>
        <w:rPr>
          <w:sz w:val="28"/>
          <w:szCs w:val="28"/>
        </w:rPr>
      </w:pPr>
      <w:r>
        <w:rPr>
          <w:sz w:val="28"/>
          <w:szCs w:val="28"/>
        </w:rPr>
        <w:t>2.13.1. Срок регистрации запроса заявителя о предоставлении муниципальной услуги не должен превышать15 минут.</w:t>
      </w:r>
    </w:p>
    <w:p w:rsidR="00F04FA6" w:rsidRDefault="00F04FA6" w:rsidP="00F04FA6">
      <w:pPr>
        <w:widowControl w:val="0"/>
        <w:ind w:firstLine="709"/>
        <w:jc w:val="both"/>
        <w:rPr>
          <w:sz w:val="28"/>
          <w:szCs w:val="28"/>
        </w:rPr>
      </w:pPr>
      <w:r>
        <w:rPr>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rsidR="00F04FA6" w:rsidRDefault="00F04FA6" w:rsidP="00F04FA6">
      <w:pPr>
        <w:pStyle w:val="ConsPlusNormal"/>
        <w:ind w:firstLine="540"/>
        <w:jc w:val="both"/>
      </w:pPr>
      <w:r>
        <w:t xml:space="preserve">2.13.3. Днем поступления заявления в Отдел считается день, следующий за днем его принятия, указанным в регистрационном штампе о приеме входящего документа. </w:t>
      </w:r>
    </w:p>
    <w:p w:rsidR="00F04FA6" w:rsidRDefault="00F04FA6" w:rsidP="00F04FA6">
      <w:pPr>
        <w:pStyle w:val="ConsPlusNormal"/>
        <w:ind w:firstLine="540"/>
        <w:jc w:val="both"/>
      </w:pPr>
      <w:r>
        <w:t>2.14. Основания для приостановления предоставления муниципальной услуги отсутствуют.</w:t>
      </w:r>
    </w:p>
    <w:p w:rsidR="00F04FA6" w:rsidRDefault="00F04FA6" w:rsidP="00F04FA6">
      <w:pPr>
        <w:widowControl w:val="0"/>
        <w:autoSpaceDE w:val="0"/>
        <w:autoSpaceDN w:val="0"/>
        <w:adjustRightInd w:val="0"/>
        <w:ind w:firstLine="709"/>
        <w:jc w:val="both"/>
        <w:outlineLvl w:val="2"/>
        <w:rPr>
          <w:sz w:val="28"/>
          <w:szCs w:val="28"/>
        </w:rPr>
      </w:pPr>
    </w:p>
    <w:p w:rsidR="00F04FA6" w:rsidRDefault="00F04FA6" w:rsidP="00F04FA6">
      <w:pPr>
        <w:widowControl w:val="0"/>
        <w:autoSpaceDE w:val="0"/>
        <w:jc w:val="both"/>
        <w:rPr>
          <w:b/>
          <w:bCs/>
          <w:sz w:val="28"/>
          <w:szCs w:val="28"/>
        </w:rPr>
      </w:pPr>
      <w:r>
        <w:rPr>
          <w:b/>
          <w:bCs/>
          <w:sz w:val="28"/>
          <w:szCs w:val="28"/>
        </w:rPr>
        <w:t xml:space="preserve">                      3. Состав, последовательность и сроки выполнения административных процедур, требования к порядку их выполнения</w:t>
      </w:r>
    </w:p>
    <w:p w:rsidR="00F04FA6" w:rsidRDefault="00F04FA6" w:rsidP="00F04FA6">
      <w:pPr>
        <w:widowControl w:val="0"/>
        <w:autoSpaceDE w:val="0"/>
        <w:jc w:val="both"/>
        <w:rPr>
          <w:bCs/>
          <w:sz w:val="28"/>
          <w:szCs w:val="28"/>
        </w:rPr>
      </w:pPr>
    </w:p>
    <w:p w:rsidR="00F04FA6" w:rsidRDefault="00F04FA6" w:rsidP="00F04FA6">
      <w:pPr>
        <w:widowControl w:val="0"/>
        <w:autoSpaceDE w:val="0"/>
        <w:ind w:firstLine="709"/>
        <w:jc w:val="both"/>
        <w:rPr>
          <w:sz w:val="28"/>
          <w:szCs w:val="28"/>
        </w:rPr>
      </w:pPr>
      <w:r>
        <w:rPr>
          <w:sz w:val="28"/>
          <w:szCs w:val="28"/>
        </w:rPr>
        <w:t>3.1. Блок-схема предоставления муниципальной услуги приведена в приложении № 2 к настоящему Административному регламенту.</w:t>
      </w:r>
    </w:p>
    <w:p w:rsidR="00F04FA6" w:rsidRDefault="00F04FA6" w:rsidP="00F04FA6">
      <w:pPr>
        <w:widowControl w:val="0"/>
        <w:autoSpaceDE w:val="0"/>
        <w:ind w:firstLine="709"/>
        <w:jc w:val="both"/>
        <w:rPr>
          <w:rStyle w:val="11"/>
          <w:sz w:val="28"/>
        </w:rPr>
      </w:pPr>
      <w:r>
        <w:rPr>
          <w:sz w:val="28"/>
          <w:szCs w:val="28"/>
        </w:rPr>
        <w:t>3.2. Предоставление муниципальной услуги включает в себя следующие административные процедуры:</w:t>
      </w:r>
      <w:r>
        <w:rPr>
          <w:rStyle w:val="11"/>
          <w:sz w:val="28"/>
          <w:szCs w:val="28"/>
        </w:rPr>
        <w:t xml:space="preserve"> </w:t>
      </w:r>
    </w:p>
    <w:p w:rsidR="00F04FA6" w:rsidRDefault="00F04FA6" w:rsidP="00F04FA6">
      <w:pPr>
        <w:pStyle w:val="ConsPlusTitle"/>
        <w:ind w:firstLine="709"/>
        <w:jc w:val="both"/>
        <w:rPr>
          <w:b w:val="0"/>
        </w:rPr>
      </w:pPr>
      <w:r>
        <w:rPr>
          <w:b w:val="0"/>
          <w:sz w:val="28"/>
          <w:szCs w:val="28"/>
        </w:rPr>
        <w:t xml:space="preserve">1) подготовка информационного сообщения о проведении торгов на право заключения договоров аренды муниципального имущества муниципального образования «Холм-Жирковский </w:t>
      </w:r>
      <w:r w:rsidR="00050D8C">
        <w:rPr>
          <w:b w:val="0"/>
          <w:sz w:val="28"/>
          <w:szCs w:val="28"/>
        </w:rPr>
        <w:t>муниципальный округ</w:t>
      </w:r>
      <w:r>
        <w:rPr>
          <w:b w:val="0"/>
          <w:sz w:val="28"/>
          <w:szCs w:val="28"/>
        </w:rPr>
        <w:t>» Смоленской области;</w:t>
      </w:r>
    </w:p>
    <w:p w:rsidR="00F04FA6" w:rsidRDefault="00F04FA6" w:rsidP="00F04FA6">
      <w:pPr>
        <w:pStyle w:val="ConsPlusTitle"/>
        <w:ind w:firstLine="709"/>
        <w:jc w:val="both"/>
        <w:rPr>
          <w:b w:val="0"/>
          <w:sz w:val="28"/>
          <w:szCs w:val="28"/>
        </w:rPr>
      </w:pPr>
      <w:r>
        <w:rPr>
          <w:b w:val="0"/>
          <w:sz w:val="28"/>
          <w:szCs w:val="28"/>
        </w:rPr>
        <w:t>2) информирование о проведении торгов (аукционов, конкурсов);</w:t>
      </w:r>
    </w:p>
    <w:p w:rsidR="00F04FA6" w:rsidRDefault="00F04FA6" w:rsidP="00F04FA6">
      <w:pPr>
        <w:widowControl w:val="0"/>
        <w:autoSpaceDE w:val="0"/>
        <w:autoSpaceDN w:val="0"/>
        <w:adjustRightInd w:val="0"/>
        <w:ind w:firstLine="709"/>
        <w:jc w:val="both"/>
        <w:rPr>
          <w:sz w:val="28"/>
          <w:szCs w:val="28"/>
        </w:rPr>
      </w:pPr>
      <w:r>
        <w:rPr>
          <w:sz w:val="28"/>
          <w:szCs w:val="28"/>
        </w:rPr>
        <w:t>3) прием документов и регистрация заявления на участие в торгах (аукционе, конкурсе);</w:t>
      </w:r>
    </w:p>
    <w:p w:rsidR="00F04FA6" w:rsidRDefault="00F04FA6" w:rsidP="00F04FA6">
      <w:pPr>
        <w:widowControl w:val="0"/>
        <w:autoSpaceDE w:val="0"/>
        <w:autoSpaceDN w:val="0"/>
        <w:adjustRightInd w:val="0"/>
        <w:ind w:firstLine="709"/>
        <w:jc w:val="both"/>
        <w:rPr>
          <w:sz w:val="28"/>
          <w:szCs w:val="28"/>
        </w:rPr>
      </w:pPr>
      <w:r>
        <w:rPr>
          <w:sz w:val="28"/>
          <w:szCs w:val="28"/>
        </w:rPr>
        <w:t>4) формирование межведомственного запроса;</w:t>
      </w:r>
    </w:p>
    <w:p w:rsidR="00F04FA6" w:rsidRDefault="00F04FA6" w:rsidP="00F04FA6">
      <w:pPr>
        <w:widowControl w:val="0"/>
        <w:autoSpaceDE w:val="0"/>
        <w:autoSpaceDN w:val="0"/>
        <w:adjustRightInd w:val="0"/>
        <w:ind w:firstLine="709"/>
        <w:jc w:val="both"/>
        <w:rPr>
          <w:sz w:val="28"/>
          <w:szCs w:val="28"/>
        </w:rPr>
      </w:pPr>
      <w:r>
        <w:rPr>
          <w:sz w:val="28"/>
          <w:szCs w:val="28"/>
        </w:rPr>
        <w:t>5) рассмотрение заявления и документов, принятие решения о признании заявителя участником торгов или недопущении заявителя к участию в торгах, проведение торгов, подготовка результата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6) выдача заявителю результата предоставления муниципальной услуги.</w:t>
      </w:r>
    </w:p>
    <w:p w:rsidR="00F04FA6" w:rsidRDefault="00F04FA6" w:rsidP="00F04FA6">
      <w:pPr>
        <w:pStyle w:val="ConsPlusTitle"/>
        <w:ind w:firstLine="709"/>
        <w:jc w:val="both"/>
        <w:rPr>
          <w:b w:val="0"/>
          <w:sz w:val="28"/>
          <w:szCs w:val="28"/>
        </w:rPr>
      </w:pPr>
      <w:r>
        <w:rPr>
          <w:b w:val="0"/>
          <w:sz w:val="28"/>
          <w:szCs w:val="28"/>
        </w:rPr>
        <w:t>3.3. Подготовка информационного сообщения о проведении торгов по продаже муниципального имущества.</w:t>
      </w:r>
    </w:p>
    <w:p w:rsidR="00F04FA6" w:rsidRDefault="00F04FA6" w:rsidP="00F04FA6">
      <w:pPr>
        <w:pStyle w:val="ConsPlusTitle"/>
        <w:ind w:firstLine="709"/>
        <w:jc w:val="both"/>
        <w:rPr>
          <w:b w:val="0"/>
          <w:sz w:val="28"/>
          <w:szCs w:val="28"/>
        </w:rPr>
      </w:pPr>
      <w:r>
        <w:rPr>
          <w:b w:val="0"/>
          <w:sz w:val="28"/>
          <w:szCs w:val="28"/>
        </w:rPr>
        <w:t xml:space="preserve">3.3.1. Отдел выступает в качестве организатора торгов на право заключения договоров аренды муниципального имущества муниципального образования «Холм-Жирковский </w:t>
      </w:r>
      <w:r w:rsidR="00050D8C">
        <w:rPr>
          <w:b w:val="0"/>
          <w:sz w:val="28"/>
          <w:szCs w:val="28"/>
        </w:rPr>
        <w:t>муниципальный округ</w:t>
      </w:r>
      <w:r>
        <w:rPr>
          <w:b w:val="0"/>
          <w:sz w:val="28"/>
          <w:szCs w:val="28"/>
        </w:rPr>
        <w:t xml:space="preserve">» Смоленской </w:t>
      </w:r>
      <w:r>
        <w:rPr>
          <w:b w:val="0"/>
          <w:sz w:val="28"/>
          <w:szCs w:val="28"/>
        </w:rPr>
        <w:lastRenderedPageBreak/>
        <w:t>области;</w:t>
      </w:r>
    </w:p>
    <w:p w:rsidR="00F04FA6" w:rsidRDefault="00F04FA6" w:rsidP="00F04FA6">
      <w:pPr>
        <w:widowControl w:val="0"/>
        <w:autoSpaceDE w:val="0"/>
        <w:autoSpaceDN w:val="0"/>
        <w:adjustRightInd w:val="0"/>
        <w:ind w:firstLine="709"/>
        <w:jc w:val="both"/>
        <w:rPr>
          <w:sz w:val="28"/>
          <w:szCs w:val="28"/>
        </w:rPr>
      </w:pPr>
      <w:r>
        <w:rPr>
          <w:sz w:val="28"/>
          <w:szCs w:val="28"/>
        </w:rPr>
        <w:t>3.3.2. Решение о проведении торгов (аукционов, конкурсов) принимает Администрация.</w:t>
      </w:r>
    </w:p>
    <w:p w:rsidR="00F04FA6" w:rsidRDefault="00F04FA6" w:rsidP="00F04FA6">
      <w:pPr>
        <w:widowControl w:val="0"/>
        <w:autoSpaceDE w:val="0"/>
        <w:autoSpaceDN w:val="0"/>
        <w:adjustRightInd w:val="0"/>
        <w:ind w:firstLine="709"/>
        <w:jc w:val="both"/>
        <w:rPr>
          <w:sz w:val="28"/>
          <w:szCs w:val="28"/>
        </w:rPr>
      </w:pPr>
      <w:r>
        <w:rPr>
          <w:sz w:val="28"/>
          <w:szCs w:val="28"/>
        </w:rPr>
        <w:t xml:space="preserve">3.3.3. Информационное сообщение о проведении торгов (аукционов, конкурсов) должно быть доступно для ознакомления всех заинтересованных лиц без взимания платы и должно содержать сведения, предусмотренные </w:t>
      </w:r>
      <w:r w:rsidR="00050D8C">
        <w:rPr>
          <w:sz w:val="28"/>
          <w:szCs w:val="28"/>
        </w:rPr>
        <w:t>приказом Федеральной антимонопольной службы от 21.03.2023 № 147/23</w:t>
      </w:r>
      <w:r>
        <w:rPr>
          <w:sz w:val="28"/>
          <w:szCs w:val="28"/>
        </w:rPr>
        <w:t>.</w:t>
      </w:r>
    </w:p>
    <w:p w:rsidR="00F04FA6" w:rsidRDefault="00F04FA6" w:rsidP="00F04FA6">
      <w:pPr>
        <w:widowControl w:val="0"/>
        <w:autoSpaceDE w:val="0"/>
        <w:autoSpaceDN w:val="0"/>
        <w:adjustRightInd w:val="0"/>
        <w:ind w:firstLine="709"/>
        <w:jc w:val="both"/>
        <w:rPr>
          <w:sz w:val="28"/>
          <w:szCs w:val="28"/>
        </w:rPr>
      </w:pPr>
      <w:r>
        <w:rPr>
          <w:sz w:val="28"/>
          <w:szCs w:val="28"/>
        </w:rPr>
        <w:t>3.4. Информирование о проведении торгов (аукционов, конкурсов).</w:t>
      </w:r>
    </w:p>
    <w:p w:rsidR="00F04FA6" w:rsidRDefault="00F04FA6" w:rsidP="00F04FA6">
      <w:pPr>
        <w:widowControl w:val="0"/>
        <w:autoSpaceDE w:val="0"/>
        <w:autoSpaceDN w:val="0"/>
        <w:adjustRightInd w:val="0"/>
        <w:ind w:firstLine="709"/>
        <w:jc w:val="both"/>
        <w:rPr>
          <w:sz w:val="28"/>
          <w:szCs w:val="28"/>
        </w:rPr>
      </w:pPr>
      <w:r>
        <w:rPr>
          <w:sz w:val="28"/>
          <w:szCs w:val="28"/>
        </w:rPr>
        <w:t xml:space="preserve">Организатор торгов (аукционов, конкурсов) обеспечивает публикацию в газете «ВПЕРЕД» и размещение на официальном сайте Администрации муниципального образования «Холм-Жирковский </w:t>
      </w:r>
      <w:r w:rsidR="00050D8C">
        <w:rPr>
          <w:sz w:val="28"/>
          <w:szCs w:val="28"/>
        </w:rPr>
        <w:t>муниципальный округ</w:t>
      </w:r>
      <w:r>
        <w:rPr>
          <w:sz w:val="28"/>
          <w:szCs w:val="28"/>
        </w:rPr>
        <w:t>» Смоленской области в сети Интернет (</w:t>
      </w:r>
      <w:proofErr w:type="spellStart"/>
      <w:r>
        <w:rPr>
          <w:sz w:val="28"/>
          <w:szCs w:val="28"/>
          <w:lang w:val="en-US"/>
        </w:rPr>
        <w:t>holm</w:t>
      </w:r>
      <w:proofErr w:type="spellEnd"/>
      <w:r>
        <w:rPr>
          <w:sz w:val="28"/>
          <w:szCs w:val="28"/>
        </w:rPr>
        <w:t>.</w:t>
      </w:r>
      <w:r>
        <w:rPr>
          <w:sz w:val="28"/>
          <w:szCs w:val="28"/>
          <w:lang w:val="en-US"/>
        </w:rPr>
        <w:t>admin</w:t>
      </w:r>
      <w:r>
        <w:rPr>
          <w:sz w:val="28"/>
          <w:szCs w:val="28"/>
        </w:rPr>
        <w:t>-</w:t>
      </w:r>
      <w:proofErr w:type="spellStart"/>
      <w:r>
        <w:rPr>
          <w:sz w:val="28"/>
          <w:szCs w:val="28"/>
          <w:lang w:val="en-US"/>
        </w:rPr>
        <w:t>smolensk</w:t>
      </w:r>
      <w:proofErr w:type="spellEnd"/>
      <w:r>
        <w:rPr>
          <w:sz w:val="28"/>
          <w:szCs w:val="28"/>
        </w:rPr>
        <w:t>.</w:t>
      </w:r>
      <w:proofErr w:type="spellStart"/>
      <w:r>
        <w:rPr>
          <w:sz w:val="28"/>
          <w:szCs w:val="28"/>
          <w:lang w:val="en-US"/>
        </w:rPr>
        <w:t>ru</w:t>
      </w:r>
      <w:proofErr w:type="spellEnd"/>
      <w:r>
        <w:rPr>
          <w:sz w:val="28"/>
          <w:szCs w:val="28"/>
        </w:rPr>
        <w:t xml:space="preserve">.) информационного сообщения о проведении торгов на право заключения договоров аренды муниципального имущества муниципального образования «Холм-Жирковский </w:t>
      </w:r>
      <w:r w:rsidR="00050D8C">
        <w:rPr>
          <w:sz w:val="28"/>
          <w:szCs w:val="28"/>
        </w:rPr>
        <w:t>муниципальный округ</w:t>
      </w:r>
      <w:r>
        <w:rPr>
          <w:sz w:val="28"/>
          <w:szCs w:val="28"/>
        </w:rPr>
        <w:t>» Смоленской области;</w:t>
      </w:r>
    </w:p>
    <w:p w:rsidR="00F04FA6" w:rsidRDefault="00F04FA6" w:rsidP="00F04FA6">
      <w:pPr>
        <w:widowControl w:val="0"/>
        <w:autoSpaceDE w:val="0"/>
        <w:autoSpaceDN w:val="0"/>
        <w:adjustRightInd w:val="0"/>
        <w:ind w:firstLine="709"/>
        <w:jc w:val="both"/>
        <w:rPr>
          <w:sz w:val="28"/>
          <w:szCs w:val="28"/>
        </w:rPr>
      </w:pPr>
      <w:r>
        <w:rPr>
          <w:sz w:val="28"/>
          <w:szCs w:val="28"/>
        </w:rPr>
        <w:t xml:space="preserve">3.5. Прием документов и регистрация </w:t>
      </w:r>
      <w:r w:rsidR="00050D8C">
        <w:rPr>
          <w:sz w:val="28"/>
          <w:szCs w:val="28"/>
        </w:rPr>
        <w:t>заявления на</w:t>
      </w:r>
      <w:r>
        <w:rPr>
          <w:sz w:val="28"/>
          <w:szCs w:val="28"/>
        </w:rPr>
        <w:t xml:space="preserve"> участие в торгах (аукционе, конкурсе).</w:t>
      </w:r>
    </w:p>
    <w:p w:rsidR="00F04FA6" w:rsidRDefault="00F04FA6" w:rsidP="00F04FA6">
      <w:pPr>
        <w:widowControl w:val="0"/>
        <w:ind w:firstLine="709"/>
        <w:jc w:val="both"/>
        <w:rPr>
          <w:sz w:val="28"/>
          <w:szCs w:val="28"/>
        </w:rPr>
      </w:pPr>
      <w:r>
        <w:rPr>
          <w:sz w:val="28"/>
          <w:szCs w:val="28"/>
        </w:rPr>
        <w:t>3.5.1. Основанием для начала исполнения административной процедуры является личное обращение заявителя в Отдел либо поступление запроса по почте, по информационно-телекоммуникационным сетям общего доступа, в том числе сети Интернет, включая электронную почту.</w:t>
      </w:r>
    </w:p>
    <w:p w:rsidR="00F04FA6" w:rsidRDefault="00F04FA6" w:rsidP="00F04F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Pr>
            <w:rStyle w:val="ab"/>
            <w:rFonts w:eastAsiaTheme="minorHAnsi"/>
            <w:sz w:val="28"/>
            <w:szCs w:val="28"/>
            <w:lang w:eastAsia="en-US"/>
          </w:rPr>
          <w:t>законодательством</w:t>
        </w:r>
      </w:hyperlink>
      <w:r>
        <w:rPr>
          <w:rFonts w:eastAsiaTheme="minorHAnsi"/>
          <w:sz w:val="28"/>
          <w:szCs w:val="28"/>
          <w:lang w:eastAsia="en-US"/>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8" w:history="1">
        <w:r>
          <w:rPr>
            <w:rStyle w:val="ab"/>
            <w:rFonts w:eastAsiaTheme="minorHAnsi"/>
            <w:sz w:val="28"/>
            <w:szCs w:val="28"/>
            <w:lang w:eastAsia="en-US"/>
          </w:rPr>
          <w:t>частью 18 статьи 14.1</w:t>
        </w:r>
      </w:hyperlink>
      <w:r>
        <w:rPr>
          <w:rFonts w:eastAsiaTheme="minorHAnsi"/>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291F5C" w:rsidRPr="00291F5C" w:rsidRDefault="00291F5C" w:rsidP="00291F5C">
      <w:pPr>
        <w:autoSpaceDE w:val="0"/>
        <w:autoSpaceDN w:val="0"/>
        <w:adjustRightInd w:val="0"/>
        <w:ind w:firstLine="708"/>
        <w:jc w:val="both"/>
        <w:rPr>
          <w:rFonts w:ascii="Times New Roman CYR" w:eastAsiaTheme="minorHAnsi" w:hAnsi="Times New Roman CYR" w:cs="Times New Roman CYR"/>
          <w:color w:val="302D2F"/>
          <w:sz w:val="28"/>
          <w:szCs w:val="24"/>
          <w:lang w:eastAsia="en-US"/>
        </w:rPr>
      </w:pPr>
      <w:r w:rsidRPr="00291F5C">
        <w:rPr>
          <w:rFonts w:ascii="Times New Roman CYR" w:eastAsiaTheme="minorHAnsi" w:hAnsi="Times New Roman CYR" w:cs="Times New Roman CYR"/>
          <w:color w:val="302D2F"/>
          <w:sz w:val="28"/>
          <w:szCs w:val="24"/>
          <w:lang w:eastAsia="en-US"/>
        </w:rPr>
        <w:t xml:space="preserve">Согласно п. 2 ч. И ст. 7 Федерального закона от 27.07.2010 </w:t>
      </w:r>
      <w:r w:rsidRPr="00291F5C">
        <w:rPr>
          <w:rFonts w:eastAsiaTheme="minorHAnsi"/>
          <w:color w:val="302D2F"/>
          <w:sz w:val="32"/>
          <w:szCs w:val="24"/>
          <w:lang w:eastAsia="en-US"/>
        </w:rPr>
        <w:t>№ 210-</w:t>
      </w:r>
      <w:r w:rsidRPr="00291F5C">
        <w:rPr>
          <w:rFonts w:ascii="Times New Roman CYR" w:eastAsiaTheme="minorHAnsi" w:hAnsi="Times New Roman CYR" w:cs="Times New Roman CYR"/>
          <w:color w:val="302D2F"/>
          <w:sz w:val="28"/>
          <w:szCs w:val="24"/>
          <w:lang w:eastAsia="en-US"/>
        </w:rPr>
        <w:t xml:space="preserve">ФЗ </w:t>
      </w:r>
      <w:r w:rsidRPr="00291F5C">
        <w:rPr>
          <w:rFonts w:eastAsiaTheme="minorHAnsi"/>
          <w:color w:val="302D2F"/>
          <w:sz w:val="32"/>
          <w:szCs w:val="24"/>
          <w:lang w:eastAsia="en-US"/>
        </w:rPr>
        <w:t>«</w:t>
      </w:r>
      <w:r w:rsidRPr="00291F5C">
        <w:rPr>
          <w:rFonts w:ascii="Times New Roman CYR" w:eastAsiaTheme="minorHAnsi" w:hAnsi="Times New Roman CYR" w:cs="Times New Roman CYR"/>
          <w:color w:val="302D2F"/>
          <w:sz w:val="28"/>
          <w:szCs w:val="24"/>
          <w:lang w:eastAsia="en-US"/>
        </w:rPr>
        <w:t>Об организации предоставления государственных и муниципальных услуг</w:t>
      </w:r>
      <w:r w:rsidRPr="00291F5C">
        <w:rPr>
          <w:rFonts w:eastAsiaTheme="minorHAnsi"/>
          <w:color w:val="302D2F"/>
          <w:sz w:val="32"/>
          <w:szCs w:val="24"/>
          <w:lang w:eastAsia="en-US"/>
        </w:rPr>
        <w:t>» (</w:t>
      </w:r>
      <w:r w:rsidRPr="00291F5C">
        <w:rPr>
          <w:rFonts w:ascii="Times New Roman CYR" w:eastAsiaTheme="minorHAnsi" w:hAnsi="Times New Roman CYR" w:cs="Times New Roman CYR"/>
          <w:color w:val="302D2F"/>
          <w:sz w:val="28"/>
          <w:szCs w:val="24"/>
          <w:lang w:eastAsia="en-US"/>
        </w:rPr>
        <w:t xml:space="preserve">далее - Федеральный закон от </w:t>
      </w:r>
      <w:r w:rsidRPr="00291F5C">
        <w:rPr>
          <w:rFonts w:eastAsiaTheme="minorHAnsi"/>
          <w:color w:val="302D2F"/>
          <w:sz w:val="32"/>
          <w:szCs w:val="24"/>
          <w:lang w:eastAsia="en-US"/>
        </w:rPr>
        <w:t>№ 210-</w:t>
      </w:r>
      <w:r w:rsidRPr="00291F5C">
        <w:rPr>
          <w:rFonts w:ascii="Times New Roman CYR" w:eastAsiaTheme="minorHAnsi" w:hAnsi="Times New Roman CYR" w:cs="Times New Roman CYR"/>
          <w:color w:val="302D2F"/>
          <w:sz w:val="28"/>
          <w:szCs w:val="24"/>
          <w:lang w:eastAsia="en-US"/>
        </w:rPr>
        <w:t xml:space="preserve">ФЗ) 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статьями 9, 10 и 14 Федерального закона от 29 декабря 2022 года </w:t>
      </w:r>
      <w:r w:rsidRPr="00291F5C">
        <w:rPr>
          <w:rFonts w:eastAsiaTheme="minorHAnsi"/>
          <w:color w:val="302D2F"/>
          <w:sz w:val="32"/>
          <w:szCs w:val="24"/>
          <w:lang w:eastAsia="en-US"/>
        </w:rPr>
        <w:t>№ 572-</w:t>
      </w:r>
      <w:r w:rsidRPr="00291F5C">
        <w:rPr>
          <w:rFonts w:ascii="Times New Roman CYR" w:eastAsiaTheme="minorHAnsi" w:hAnsi="Times New Roman CYR" w:cs="Times New Roman CYR"/>
          <w:color w:val="302D2F"/>
          <w:sz w:val="28"/>
          <w:szCs w:val="24"/>
          <w:lang w:eastAsia="en-US"/>
        </w:rPr>
        <w:t xml:space="preserve">ФЗ </w:t>
      </w:r>
      <w:r w:rsidRPr="00291F5C">
        <w:rPr>
          <w:rFonts w:eastAsiaTheme="minorHAnsi"/>
          <w:color w:val="302D2F"/>
          <w:sz w:val="32"/>
          <w:szCs w:val="24"/>
          <w:lang w:eastAsia="en-US"/>
        </w:rPr>
        <w:t>«</w:t>
      </w:r>
      <w:r w:rsidRPr="00291F5C">
        <w:rPr>
          <w:rFonts w:ascii="Times New Roman CYR" w:eastAsiaTheme="minorHAnsi" w:hAnsi="Times New Roman CYR" w:cs="Times New Roman CYR"/>
          <w:color w:val="302D2F"/>
          <w:sz w:val="28"/>
          <w:szCs w:val="24"/>
          <w:lang w:eastAsia="en-US"/>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w:t>
      </w:r>
      <w:r w:rsidRPr="00291F5C">
        <w:rPr>
          <w:rFonts w:ascii="Times New Roman CYR" w:eastAsiaTheme="minorHAnsi" w:hAnsi="Times New Roman CYR" w:cs="Times New Roman CYR"/>
          <w:color w:val="322F31"/>
          <w:sz w:val="28"/>
          <w:szCs w:val="24"/>
          <w:lang w:eastAsia="en-US"/>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291F5C">
        <w:rPr>
          <w:rFonts w:eastAsiaTheme="minorHAnsi"/>
          <w:color w:val="322F31"/>
          <w:sz w:val="32"/>
          <w:szCs w:val="24"/>
          <w:lang w:eastAsia="en-US"/>
        </w:rPr>
        <w:t>».</w:t>
      </w:r>
    </w:p>
    <w:p w:rsidR="00F04FA6" w:rsidRDefault="00F04FA6" w:rsidP="00F04F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F04FA6" w:rsidRDefault="00F04FA6" w:rsidP="00F04F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4FA6" w:rsidRDefault="00F04FA6" w:rsidP="00F04F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4FA6" w:rsidRDefault="00F04FA6" w:rsidP="00F04FA6">
      <w:pPr>
        <w:widowControl w:val="0"/>
        <w:ind w:firstLine="709"/>
        <w:jc w:val="both"/>
        <w:rPr>
          <w:sz w:val="28"/>
          <w:szCs w:val="28"/>
        </w:rPr>
      </w:pPr>
      <w:r>
        <w:rPr>
          <w:sz w:val="28"/>
          <w:szCs w:val="28"/>
        </w:rPr>
        <w:t>3.5.2. Специалист, в обязанности которого входит принятие документов:</w:t>
      </w:r>
    </w:p>
    <w:p w:rsidR="00F04FA6" w:rsidRDefault="00F04FA6" w:rsidP="00F04FA6">
      <w:pPr>
        <w:widowControl w:val="0"/>
        <w:ind w:firstLine="709"/>
        <w:jc w:val="both"/>
        <w:rPr>
          <w:sz w:val="28"/>
          <w:szCs w:val="28"/>
        </w:rPr>
      </w:pPr>
      <w:r>
        <w:rPr>
          <w:sz w:val="28"/>
          <w:szCs w:val="28"/>
        </w:rPr>
        <w:t>1) проверяет наличие всех необходимых документов в соответствии с перечнем, установленным пунктом 2.6.1 настоящего Административного регламента;</w:t>
      </w:r>
    </w:p>
    <w:p w:rsidR="00F04FA6" w:rsidRDefault="00F04FA6" w:rsidP="00F04FA6">
      <w:pPr>
        <w:widowControl w:val="0"/>
        <w:ind w:firstLine="709"/>
        <w:jc w:val="both"/>
        <w:rPr>
          <w:sz w:val="28"/>
          <w:szCs w:val="28"/>
        </w:rPr>
      </w:pPr>
      <w:r>
        <w:rPr>
          <w:sz w:val="28"/>
          <w:szCs w:val="28"/>
        </w:rPr>
        <w:t>2) проверяет соответствие представленных документов требованиям</w:t>
      </w:r>
      <w:r>
        <w:rPr>
          <w:i/>
          <w:iCs/>
          <w:sz w:val="28"/>
          <w:szCs w:val="28"/>
        </w:rPr>
        <w:t>,</w:t>
      </w:r>
      <w:r>
        <w:rPr>
          <w:sz w:val="28"/>
          <w:szCs w:val="28"/>
        </w:rPr>
        <w:t xml:space="preserve"> установленным пунктом 2.6.3 настоящего Административного регламента;</w:t>
      </w:r>
    </w:p>
    <w:p w:rsidR="00F04FA6" w:rsidRDefault="00F04FA6" w:rsidP="00F04FA6">
      <w:pPr>
        <w:widowControl w:val="0"/>
        <w:ind w:firstLine="709"/>
        <w:jc w:val="both"/>
        <w:rPr>
          <w:sz w:val="28"/>
          <w:szCs w:val="28"/>
        </w:rPr>
      </w:pPr>
      <w:r>
        <w:rPr>
          <w:sz w:val="28"/>
          <w:szCs w:val="28"/>
        </w:rPr>
        <w:t>3) регистрирует поступление заявления в соответствии с установленными правилами делопроизводства;</w:t>
      </w:r>
    </w:p>
    <w:p w:rsidR="00F04FA6" w:rsidRDefault="00F04FA6" w:rsidP="00F04FA6">
      <w:pPr>
        <w:widowControl w:val="0"/>
        <w:ind w:firstLine="709"/>
        <w:jc w:val="both"/>
        <w:rPr>
          <w:sz w:val="28"/>
          <w:szCs w:val="28"/>
        </w:rPr>
      </w:pPr>
      <w:r>
        <w:rPr>
          <w:sz w:val="28"/>
          <w:szCs w:val="28"/>
        </w:rPr>
        <w:t>4) сообщает заявителю дату регистрации заявления.</w:t>
      </w:r>
    </w:p>
    <w:p w:rsidR="00F04FA6" w:rsidRDefault="00F04FA6" w:rsidP="00F04FA6">
      <w:pPr>
        <w:widowControl w:val="0"/>
        <w:ind w:firstLine="709"/>
        <w:jc w:val="both"/>
        <w:rPr>
          <w:sz w:val="28"/>
          <w:szCs w:val="28"/>
        </w:rPr>
      </w:pPr>
      <w:r>
        <w:rPr>
          <w:sz w:val="28"/>
          <w:szCs w:val="28"/>
        </w:rPr>
        <w:t>3.5.3.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F04FA6" w:rsidRDefault="00F04FA6" w:rsidP="00F04FA6">
      <w:pPr>
        <w:widowControl w:val="0"/>
        <w:autoSpaceDE w:val="0"/>
        <w:ind w:firstLine="709"/>
        <w:jc w:val="both"/>
        <w:rPr>
          <w:sz w:val="28"/>
          <w:szCs w:val="28"/>
        </w:rPr>
      </w:pPr>
      <w:r>
        <w:rPr>
          <w:sz w:val="28"/>
          <w:szCs w:val="28"/>
        </w:rPr>
        <w:t xml:space="preserve">3.5.4. Продолжительной административной процедуры не более 30 минут. </w:t>
      </w:r>
    </w:p>
    <w:p w:rsidR="00F04FA6" w:rsidRDefault="00F04FA6" w:rsidP="00F04FA6">
      <w:pPr>
        <w:widowControl w:val="0"/>
        <w:autoSpaceDE w:val="0"/>
        <w:ind w:firstLine="709"/>
        <w:jc w:val="both"/>
        <w:rPr>
          <w:sz w:val="28"/>
          <w:szCs w:val="28"/>
        </w:rPr>
      </w:pPr>
      <w:r>
        <w:rPr>
          <w:sz w:val="28"/>
          <w:szCs w:val="28"/>
        </w:rPr>
        <w:t>3.5.5. Обязанности специалиста, ответственного за прием и регистрацию документов, должны быть закреплены в его должностной инструкции.</w:t>
      </w:r>
    </w:p>
    <w:p w:rsidR="00F04FA6" w:rsidRDefault="00F04FA6" w:rsidP="00F04FA6">
      <w:pPr>
        <w:widowControl w:val="0"/>
        <w:autoSpaceDE w:val="0"/>
        <w:ind w:firstLine="709"/>
        <w:jc w:val="both"/>
        <w:rPr>
          <w:bCs/>
          <w:sz w:val="28"/>
          <w:szCs w:val="28"/>
        </w:rPr>
      </w:pPr>
      <w:r>
        <w:rPr>
          <w:bCs/>
          <w:sz w:val="28"/>
          <w:szCs w:val="28"/>
        </w:rPr>
        <w:t>3.6. Формирование и направление межведомственного запроса.</w:t>
      </w:r>
    </w:p>
    <w:p w:rsidR="00F04FA6" w:rsidRDefault="00F04FA6" w:rsidP="00F04FA6">
      <w:pPr>
        <w:widowControl w:val="0"/>
        <w:autoSpaceDE w:val="0"/>
        <w:ind w:firstLine="709"/>
        <w:jc w:val="both"/>
        <w:rPr>
          <w:sz w:val="28"/>
          <w:szCs w:val="28"/>
        </w:rPr>
      </w:pPr>
      <w:r>
        <w:rPr>
          <w:sz w:val="28"/>
          <w:szCs w:val="28"/>
        </w:rPr>
        <w:t>3.6.1.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F04FA6" w:rsidRDefault="00F04FA6" w:rsidP="00F04FA6">
      <w:pPr>
        <w:widowControl w:val="0"/>
        <w:autoSpaceDE w:val="0"/>
        <w:ind w:firstLine="709"/>
        <w:jc w:val="both"/>
        <w:rPr>
          <w:sz w:val="28"/>
          <w:szCs w:val="28"/>
        </w:rPr>
      </w:pPr>
      <w:r>
        <w:rPr>
          <w:sz w:val="28"/>
          <w:szCs w:val="28"/>
        </w:rPr>
        <w:t>3.6.2. В случае если заявителем представлены все документы, указанные в пунктах 2.6, 2.7 настоящего Административного регламента, специалист переходит к исполнению следующей административной процедуры.</w:t>
      </w:r>
    </w:p>
    <w:p w:rsidR="00F04FA6" w:rsidRDefault="00F04FA6" w:rsidP="00F04FA6">
      <w:pPr>
        <w:widowControl w:val="0"/>
        <w:autoSpaceDE w:val="0"/>
        <w:ind w:firstLine="709"/>
        <w:jc w:val="both"/>
        <w:rPr>
          <w:sz w:val="28"/>
          <w:szCs w:val="28"/>
        </w:rPr>
      </w:pPr>
      <w:r>
        <w:rPr>
          <w:sz w:val="28"/>
          <w:szCs w:val="28"/>
        </w:rPr>
        <w:t xml:space="preserve">3.6.3. В случае если заявителем по собственной инициативе не представлены указанные в пункте 2.7 настоящего Административного регламента документы, специалист, ответственный за формирование и </w:t>
      </w:r>
      <w:r>
        <w:rPr>
          <w:sz w:val="28"/>
          <w:szCs w:val="28"/>
        </w:rPr>
        <w:lastRenderedPageBreak/>
        <w:t>направление межведомственного запроса, принимает решение о формировании и направлении межведомственного запроса.</w:t>
      </w:r>
    </w:p>
    <w:p w:rsidR="00F04FA6" w:rsidRDefault="00F04FA6" w:rsidP="00F04FA6">
      <w:pPr>
        <w:widowControl w:val="0"/>
        <w:autoSpaceDE w:val="0"/>
        <w:ind w:firstLine="709"/>
        <w:jc w:val="both"/>
        <w:rPr>
          <w:sz w:val="28"/>
          <w:szCs w:val="28"/>
        </w:rPr>
      </w:pPr>
      <w:r>
        <w:rPr>
          <w:sz w:val="28"/>
          <w:szCs w:val="28"/>
        </w:rPr>
        <w:t xml:space="preserve">3.6.4.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rsidR="00F04FA6" w:rsidRDefault="00F04FA6" w:rsidP="00F04FA6">
      <w:pPr>
        <w:widowControl w:val="0"/>
        <w:autoSpaceDE w:val="0"/>
        <w:ind w:firstLine="709"/>
        <w:jc w:val="both"/>
        <w:rPr>
          <w:sz w:val="28"/>
          <w:szCs w:val="28"/>
        </w:rPr>
      </w:pPr>
      <w:r>
        <w:rPr>
          <w:sz w:val="28"/>
          <w:szCs w:val="28"/>
        </w:rPr>
        <w:t>3.6.5. Срок подготовки межведомственного запроса специалистом не может превышать 3 рабочих дня.</w:t>
      </w:r>
    </w:p>
    <w:p w:rsidR="00F04FA6" w:rsidRDefault="00F04FA6" w:rsidP="00F04FA6">
      <w:pPr>
        <w:widowControl w:val="0"/>
        <w:autoSpaceDE w:val="0"/>
        <w:ind w:firstLine="709"/>
        <w:jc w:val="both"/>
        <w:rPr>
          <w:sz w:val="28"/>
          <w:szCs w:val="28"/>
        </w:rPr>
      </w:pPr>
      <w:r>
        <w:rPr>
          <w:sz w:val="28"/>
          <w:szCs w:val="28"/>
        </w:rPr>
        <w:t>3.6.6.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04FA6" w:rsidRDefault="00F04FA6" w:rsidP="00F04FA6">
      <w:pPr>
        <w:widowControl w:val="0"/>
        <w:autoSpaceDE w:val="0"/>
        <w:ind w:firstLine="709"/>
        <w:jc w:val="both"/>
        <w:rPr>
          <w:sz w:val="28"/>
          <w:szCs w:val="28"/>
        </w:rPr>
      </w:pPr>
      <w:r>
        <w:rPr>
          <w:sz w:val="28"/>
          <w:szCs w:val="28"/>
        </w:rPr>
        <w:t>3.6.7.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rsidR="00F04FA6" w:rsidRDefault="00F04FA6" w:rsidP="00F04FA6">
      <w:pPr>
        <w:widowControl w:val="0"/>
        <w:autoSpaceDE w:val="0"/>
        <w:ind w:firstLine="709"/>
        <w:jc w:val="both"/>
        <w:rPr>
          <w:sz w:val="28"/>
          <w:szCs w:val="28"/>
        </w:rPr>
      </w:pPr>
      <w:r>
        <w:rPr>
          <w:sz w:val="28"/>
          <w:szCs w:val="28"/>
        </w:rPr>
        <w:t>3.6.8.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rsidR="00F04FA6" w:rsidRDefault="00F04FA6" w:rsidP="00F04FA6">
      <w:pPr>
        <w:widowControl w:val="0"/>
        <w:autoSpaceDE w:val="0"/>
        <w:autoSpaceDN w:val="0"/>
        <w:adjustRightInd w:val="0"/>
        <w:ind w:firstLine="709"/>
        <w:jc w:val="both"/>
        <w:rPr>
          <w:sz w:val="28"/>
          <w:szCs w:val="28"/>
        </w:rPr>
      </w:pPr>
      <w:r>
        <w:rPr>
          <w:sz w:val="28"/>
          <w:szCs w:val="28"/>
        </w:rPr>
        <w:t>3.6.9. Максимальный срок выполнения административной процедуры составляет 3 рабочих дня.</w:t>
      </w:r>
    </w:p>
    <w:p w:rsidR="00F04FA6" w:rsidRDefault="00F04FA6" w:rsidP="00F04FA6">
      <w:pPr>
        <w:widowControl w:val="0"/>
        <w:autoSpaceDE w:val="0"/>
        <w:autoSpaceDN w:val="0"/>
        <w:adjustRightInd w:val="0"/>
        <w:ind w:firstLine="709"/>
        <w:jc w:val="both"/>
        <w:rPr>
          <w:sz w:val="28"/>
          <w:szCs w:val="28"/>
        </w:rPr>
      </w:pPr>
      <w:r>
        <w:rPr>
          <w:sz w:val="28"/>
          <w:szCs w:val="28"/>
        </w:rPr>
        <w:t>3.7. Рассмотрение заявления и документов, принятие решения о признании заявителя участником торгов или недопущении заявителя к участию в торгах, проведение торгов, подготовка результата предоставления муниципальной услуги.</w:t>
      </w:r>
    </w:p>
    <w:p w:rsidR="00F04FA6" w:rsidRDefault="00F04FA6" w:rsidP="00F04FA6">
      <w:pPr>
        <w:widowControl w:val="0"/>
        <w:autoSpaceDE w:val="0"/>
        <w:autoSpaceDN w:val="0"/>
        <w:adjustRightInd w:val="0"/>
        <w:ind w:firstLine="709"/>
        <w:jc w:val="both"/>
        <w:rPr>
          <w:sz w:val="28"/>
          <w:szCs w:val="28"/>
        </w:rPr>
      </w:pPr>
      <w:r>
        <w:rPr>
          <w:sz w:val="28"/>
          <w:szCs w:val="28"/>
        </w:rPr>
        <w:t xml:space="preserve">3.7.1. Рассмотрение заявления и документов, принятие решения о признании заявителя участником торгов или недопущении заявителя к участию в торгах, проведение торгов  на право заключения договора аренды муниципального имущества осуществляется организатором торгов </w:t>
      </w:r>
      <w:r w:rsidR="004377B5">
        <w:rPr>
          <w:sz w:val="28"/>
          <w:szCs w:val="28"/>
        </w:rPr>
        <w:t>в соответствии с приказом Федеральной антимонопольной службы от 21.03.2023 № 147/23 «</w:t>
      </w:r>
      <w:r w:rsidR="004377B5">
        <w:rPr>
          <w:rFonts w:eastAsiaTheme="minorHAnsi"/>
          <w:sz w:val="28"/>
          <w:szCs w:val="28"/>
          <w:lang w:eastAsia="en-US"/>
        </w:rPr>
        <w:t>О</w:t>
      </w:r>
      <w:r w:rsidR="004377B5" w:rsidRPr="00757876">
        <w:rPr>
          <w:rFonts w:eastAsiaTheme="minorHAnsi"/>
          <w:sz w:val="28"/>
          <w:szCs w:val="28"/>
          <w:lang w:eastAsia="en-US"/>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w:t>
      </w:r>
      <w:r w:rsidR="004377B5" w:rsidRPr="00757876">
        <w:rPr>
          <w:rFonts w:eastAsiaTheme="minorHAnsi"/>
          <w:sz w:val="28"/>
          <w:szCs w:val="28"/>
          <w:lang w:eastAsia="en-US"/>
        </w:rPr>
        <w:lastRenderedPageBreak/>
        <w:t>которого заключение указанных договоров может осуществляться путем проведения торгов в форме конкурса»</w:t>
      </w:r>
      <w:r>
        <w:rPr>
          <w:sz w:val="28"/>
          <w:szCs w:val="28"/>
        </w:rPr>
        <w:t>.</w:t>
      </w:r>
    </w:p>
    <w:p w:rsidR="00F04FA6" w:rsidRDefault="00F04FA6" w:rsidP="00F04FA6">
      <w:pPr>
        <w:widowControl w:val="0"/>
        <w:autoSpaceDE w:val="0"/>
        <w:autoSpaceDN w:val="0"/>
        <w:adjustRightInd w:val="0"/>
        <w:ind w:firstLine="709"/>
        <w:jc w:val="both"/>
        <w:rPr>
          <w:sz w:val="28"/>
          <w:szCs w:val="28"/>
        </w:rPr>
      </w:pPr>
      <w:r>
        <w:rPr>
          <w:sz w:val="28"/>
          <w:szCs w:val="28"/>
        </w:rPr>
        <w:t>3.8. Выдача заявителю результата предоставления муниципальной услуги.</w:t>
      </w:r>
    </w:p>
    <w:p w:rsidR="00F04FA6" w:rsidRDefault="00F04FA6" w:rsidP="00F04FA6">
      <w:pPr>
        <w:widowControl w:val="0"/>
        <w:ind w:firstLine="709"/>
        <w:jc w:val="both"/>
        <w:rPr>
          <w:sz w:val="28"/>
          <w:szCs w:val="28"/>
        </w:rPr>
      </w:pPr>
      <w:r>
        <w:rPr>
          <w:sz w:val="28"/>
          <w:szCs w:val="28"/>
        </w:rPr>
        <w:t>3.8.1. Основанием для начала процедуры выдачи результата предоставления муниципальной услуги является протокол о результатах торгов (в случае признания заявителя победителем аукциона) либо уведомление о недопущении заявителя к участию в аукционе (случае не допуска претендента к участию в торгах) и поступление документов для выдачи заявителю специалисту, ответственному за выдачу документов.</w:t>
      </w:r>
    </w:p>
    <w:p w:rsidR="00F04FA6" w:rsidRDefault="00F04FA6" w:rsidP="00F04FA6">
      <w:pPr>
        <w:widowControl w:val="0"/>
        <w:ind w:firstLine="709"/>
        <w:jc w:val="both"/>
        <w:rPr>
          <w:sz w:val="28"/>
          <w:szCs w:val="28"/>
        </w:rPr>
      </w:pPr>
      <w:r>
        <w:rPr>
          <w:sz w:val="28"/>
          <w:szCs w:val="28"/>
        </w:rPr>
        <w:t>3.8.2. Результатом административной процедуры является направление заявителю:</w:t>
      </w:r>
    </w:p>
    <w:p w:rsidR="00F04FA6" w:rsidRDefault="00F04FA6" w:rsidP="00F04FA6">
      <w:pPr>
        <w:widowControl w:val="0"/>
        <w:autoSpaceDE w:val="0"/>
        <w:autoSpaceDN w:val="0"/>
        <w:adjustRightInd w:val="0"/>
        <w:ind w:firstLine="709"/>
        <w:jc w:val="both"/>
        <w:rPr>
          <w:sz w:val="28"/>
          <w:szCs w:val="28"/>
        </w:rPr>
      </w:pPr>
      <w:r>
        <w:rPr>
          <w:sz w:val="28"/>
          <w:szCs w:val="28"/>
        </w:rPr>
        <w:t>- протокола о результатах торгов (в случае признания заявителя победителем аукциона, конкурса);</w:t>
      </w:r>
    </w:p>
    <w:p w:rsidR="00F04FA6" w:rsidRDefault="00F04FA6" w:rsidP="00F04FA6">
      <w:pPr>
        <w:widowControl w:val="0"/>
        <w:autoSpaceDE w:val="0"/>
        <w:autoSpaceDN w:val="0"/>
        <w:adjustRightInd w:val="0"/>
        <w:ind w:firstLine="709"/>
        <w:jc w:val="both"/>
        <w:rPr>
          <w:sz w:val="28"/>
          <w:szCs w:val="28"/>
        </w:rPr>
      </w:pPr>
      <w:r>
        <w:rPr>
          <w:sz w:val="28"/>
          <w:szCs w:val="28"/>
        </w:rPr>
        <w:t>- уведомление о недопущении заявителя к участию в аукционе, конкурсе.</w:t>
      </w:r>
    </w:p>
    <w:p w:rsidR="00F04FA6" w:rsidRDefault="00F04FA6" w:rsidP="00F04FA6">
      <w:pPr>
        <w:widowControl w:val="0"/>
        <w:ind w:firstLine="709"/>
        <w:jc w:val="both"/>
        <w:rPr>
          <w:sz w:val="28"/>
          <w:szCs w:val="28"/>
        </w:rPr>
      </w:pPr>
      <w:r>
        <w:rPr>
          <w:sz w:val="28"/>
          <w:szCs w:val="28"/>
        </w:rPr>
        <w:t>3.8.3. Обязанности специалиста, ответственного за выдачу документов, должны быть также закреплены в его должностной инструкции.</w:t>
      </w:r>
    </w:p>
    <w:p w:rsidR="00F04FA6" w:rsidRDefault="00F04FA6" w:rsidP="00F04FA6">
      <w:pPr>
        <w:widowControl w:val="0"/>
        <w:autoSpaceDE w:val="0"/>
        <w:autoSpaceDN w:val="0"/>
        <w:adjustRightInd w:val="0"/>
        <w:ind w:firstLine="709"/>
        <w:jc w:val="both"/>
        <w:rPr>
          <w:sz w:val="28"/>
          <w:szCs w:val="28"/>
        </w:rPr>
      </w:pPr>
    </w:p>
    <w:p w:rsidR="00F04FA6" w:rsidRDefault="00F04FA6" w:rsidP="00F04FA6">
      <w:pPr>
        <w:widowControl w:val="0"/>
        <w:autoSpaceDE w:val="0"/>
        <w:jc w:val="center"/>
        <w:rPr>
          <w:b/>
          <w:bCs/>
          <w:sz w:val="28"/>
          <w:szCs w:val="28"/>
        </w:rPr>
      </w:pPr>
      <w:r>
        <w:rPr>
          <w:b/>
          <w:bCs/>
          <w:sz w:val="28"/>
          <w:szCs w:val="28"/>
        </w:rPr>
        <w:t>4. Формы контроля за исполнением настоящего</w:t>
      </w:r>
    </w:p>
    <w:p w:rsidR="00F04FA6" w:rsidRDefault="00F04FA6" w:rsidP="00F04FA6">
      <w:pPr>
        <w:widowControl w:val="0"/>
        <w:autoSpaceDE w:val="0"/>
        <w:jc w:val="center"/>
        <w:rPr>
          <w:b/>
          <w:bCs/>
          <w:sz w:val="28"/>
          <w:szCs w:val="28"/>
        </w:rPr>
      </w:pPr>
      <w:r>
        <w:rPr>
          <w:b/>
          <w:bCs/>
          <w:sz w:val="28"/>
          <w:szCs w:val="28"/>
        </w:rPr>
        <w:t>Административного регламента</w:t>
      </w:r>
    </w:p>
    <w:p w:rsidR="00F04FA6" w:rsidRDefault="00F04FA6" w:rsidP="00F04FA6">
      <w:pPr>
        <w:widowControl w:val="0"/>
        <w:autoSpaceDE w:val="0"/>
        <w:jc w:val="center"/>
        <w:rPr>
          <w:b/>
          <w:bCs/>
          <w:sz w:val="28"/>
          <w:szCs w:val="28"/>
        </w:rPr>
      </w:pPr>
    </w:p>
    <w:p w:rsidR="00F04FA6" w:rsidRDefault="00F04FA6" w:rsidP="00F04FA6">
      <w:pPr>
        <w:widowControl w:val="0"/>
        <w:autoSpaceDE w:val="0"/>
        <w:ind w:firstLine="709"/>
        <w:jc w:val="both"/>
        <w:rPr>
          <w:bCs/>
          <w:sz w:val="28"/>
          <w:szCs w:val="28"/>
        </w:rPr>
      </w:pPr>
      <w:r>
        <w:rPr>
          <w:bCs/>
          <w:sz w:val="28"/>
          <w:szCs w:val="28"/>
        </w:rPr>
        <w:t>4.1. Порядок осуществления текущего контроля за соблюдением и исполнением сотрудником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04FA6" w:rsidRDefault="00F04FA6" w:rsidP="00F04FA6">
      <w:pPr>
        <w:widowControl w:val="0"/>
        <w:autoSpaceDE w:val="0"/>
        <w:ind w:firstLine="709"/>
        <w:jc w:val="both"/>
        <w:rPr>
          <w:sz w:val="28"/>
          <w:szCs w:val="28"/>
        </w:rPr>
      </w:pPr>
      <w:r>
        <w:rPr>
          <w:sz w:val="28"/>
          <w:szCs w:val="28"/>
        </w:rPr>
        <w:t xml:space="preserve">4.1.1. </w:t>
      </w:r>
      <w:r w:rsidR="004377B5">
        <w:rPr>
          <w:sz w:val="28"/>
          <w:szCs w:val="28"/>
        </w:rPr>
        <w:t>Председатель Отдел</w:t>
      </w:r>
      <w:r>
        <w:rPr>
          <w:sz w:val="28"/>
          <w:szCs w:val="28"/>
        </w:rPr>
        <w:t xml:space="preserve">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F04FA6" w:rsidRDefault="00F04FA6" w:rsidP="00F04FA6">
      <w:pPr>
        <w:widowControl w:val="0"/>
        <w:autoSpaceDE w:val="0"/>
        <w:ind w:firstLine="709"/>
        <w:jc w:val="both"/>
        <w:rPr>
          <w:sz w:val="28"/>
          <w:szCs w:val="28"/>
        </w:rPr>
      </w:pPr>
      <w:r>
        <w:rPr>
          <w:sz w:val="28"/>
          <w:szCs w:val="28"/>
        </w:rPr>
        <w:t>4.1.2. Текущий контроль осуществляется путем проведения начальником Отдела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F04FA6" w:rsidRDefault="00F04FA6" w:rsidP="00F04FA6">
      <w:pPr>
        <w:widowControl w:val="0"/>
        <w:autoSpaceDE w:val="0"/>
        <w:ind w:firstLine="709"/>
        <w:jc w:val="both"/>
        <w:rPr>
          <w:bCs/>
          <w:sz w:val="28"/>
          <w:szCs w:val="28"/>
        </w:rPr>
      </w:pPr>
      <w:r>
        <w:rPr>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4FA6" w:rsidRDefault="00F04FA6" w:rsidP="00F04FA6">
      <w:pPr>
        <w:widowControl w:val="0"/>
        <w:autoSpaceDE w:val="0"/>
        <w:ind w:firstLine="709"/>
        <w:jc w:val="both"/>
        <w:rPr>
          <w:sz w:val="28"/>
          <w:szCs w:val="28"/>
        </w:rPr>
      </w:pPr>
      <w:r>
        <w:rPr>
          <w:sz w:val="28"/>
          <w:szCs w:val="28"/>
        </w:rPr>
        <w:t xml:space="preserve">4.2.1. Проверки могут быть плановыми (осуществляться на основании полугодовых или годовых планов </w:t>
      </w:r>
      <w:r w:rsidR="004377B5">
        <w:rPr>
          <w:sz w:val="28"/>
          <w:szCs w:val="28"/>
        </w:rPr>
        <w:t>работы)</w:t>
      </w:r>
      <w:r>
        <w:rPr>
          <w:sz w:val="28"/>
          <w:szCs w:val="28"/>
        </w:rPr>
        <w:t xml:space="preserve"> и внеплановыми.</w:t>
      </w:r>
    </w:p>
    <w:p w:rsidR="00F04FA6" w:rsidRDefault="00F04FA6" w:rsidP="00F04FA6">
      <w:pPr>
        <w:widowControl w:val="0"/>
        <w:autoSpaceDE w:val="0"/>
        <w:ind w:firstLine="709"/>
        <w:jc w:val="both"/>
        <w:rPr>
          <w:sz w:val="28"/>
          <w:szCs w:val="28"/>
        </w:rPr>
      </w:pPr>
      <w:r>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сотрудником Отдела.</w:t>
      </w:r>
    </w:p>
    <w:p w:rsidR="00F04FA6" w:rsidRDefault="00F04FA6" w:rsidP="00F04FA6">
      <w:pPr>
        <w:widowControl w:val="0"/>
        <w:autoSpaceDE w:val="0"/>
        <w:ind w:firstLine="709"/>
        <w:jc w:val="both"/>
        <w:rPr>
          <w:sz w:val="28"/>
          <w:szCs w:val="28"/>
        </w:rPr>
      </w:pPr>
      <w:r>
        <w:rPr>
          <w:sz w:val="28"/>
          <w:szCs w:val="28"/>
        </w:rPr>
        <w:t xml:space="preserve">4.2.3. Плановый контроль за полнотой и качеством предоставления </w:t>
      </w:r>
      <w:r>
        <w:rPr>
          <w:sz w:val="28"/>
          <w:szCs w:val="28"/>
        </w:rPr>
        <w:lastRenderedPageBreak/>
        <w:t xml:space="preserve">муниципальной услуги осуществляется в ходе проведения проверок в соответствии с графиком проведения проверок, утвержденным начальником </w:t>
      </w:r>
      <w:r w:rsidR="004377B5">
        <w:rPr>
          <w:sz w:val="28"/>
          <w:szCs w:val="28"/>
        </w:rPr>
        <w:t>Отдела.</w:t>
      </w:r>
    </w:p>
    <w:p w:rsidR="00F04FA6" w:rsidRDefault="00F04FA6" w:rsidP="00F04FA6">
      <w:pPr>
        <w:widowControl w:val="0"/>
        <w:autoSpaceDE w:val="0"/>
        <w:ind w:firstLine="709"/>
        <w:jc w:val="both"/>
        <w:rPr>
          <w:sz w:val="28"/>
          <w:szCs w:val="28"/>
        </w:rPr>
      </w:pPr>
      <w:r>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F04FA6" w:rsidRDefault="00F04FA6" w:rsidP="00F04FA6">
      <w:pPr>
        <w:widowControl w:val="0"/>
        <w:autoSpaceDE w:val="0"/>
        <w:ind w:firstLine="709"/>
        <w:jc w:val="both"/>
        <w:rPr>
          <w:sz w:val="28"/>
          <w:szCs w:val="28"/>
        </w:rPr>
      </w:pPr>
      <w:r>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F04FA6" w:rsidRDefault="00F04FA6" w:rsidP="00F04FA6">
      <w:pPr>
        <w:widowControl w:val="0"/>
        <w:autoSpaceDE w:val="0"/>
        <w:ind w:firstLine="709"/>
        <w:jc w:val="both"/>
        <w:rPr>
          <w:bCs/>
          <w:sz w:val="28"/>
          <w:szCs w:val="28"/>
        </w:rPr>
      </w:pPr>
      <w:r>
        <w:rPr>
          <w:bCs/>
          <w:sz w:val="28"/>
          <w:szCs w:val="28"/>
        </w:rPr>
        <w:t>4.3. Ответственность сотрудника за решения и действия (бездействие), принимаемые (осуществляемые) ими в ходе предоставления муниципальной услуги.</w:t>
      </w:r>
    </w:p>
    <w:p w:rsidR="00F04FA6" w:rsidRDefault="00F04FA6" w:rsidP="00F04FA6">
      <w:pPr>
        <w:widowControl w:val="0"/>
        <w:autoSpaceDE w:val="0"/>
        <w:ind w:firstLine="709"/>
        <w:jc w:val="both"/>
        <w:rPr>
          <w:sz w:val="28"/>
          <w:szCs w:val="28"/>
        </w:rPr>
      </w:pPr>
      <w:r>
        <w:rPr>
          <w:sz w:val="28"/>
          <w:szCs w:val="28"/>
        </w:rPr>
        <w:t xml:space="preserve">4.3.1. Сотрудник Отдела несут персональную ответственность за несоблюдение сроков и последовательности совершения административных действий. Персональная ответственность </w:t>
      </w:r>
      <w:r w:rsidR="004377B5">
        <w:rPr>
          <w:sz w:val="28"/>
          <w:szCs w:val="28"/>
        </w:rPr>
        <w:t>сотрудника Отдела</w:t>
      </w:r>
      <w:r>
        <w:rPr>
          <w:sz w:val="28"/>
          <w:szCs w:val="28"/>
        </w:rPr>
        <w:t xml:space="preserve"> закрепляется в его должностной инструкции.</w:t>
      </w:r>
    </w:p>
    <w:p w:rsidR="00F04FA6" w:rsidRDefault="00F04FA6" w:rsidP="00F04FA6">
      <w:pPr>
        <w:widowControl w:val="0"/>
        <w:autoSpaceDE w:val="0"/>
        <w:ind w:firstLine="709"/>
        <w:jc w:val="both"/>
        <w:rPr>
          <w:sz w:val="28"/>
          <w:szCs w:val="28"/>
        </w:rPr>
      </w:pPr>
      <w:r>
        <w:rPr>
          <w:sz w:val="28"/>
          <w:szCs w:val="28"/>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муниципального образования «Холм-Жирковский </w:t>
      </w:r>
      <w:r w:rsidR="004377B5">
        <w:rPr>
          <w:sz w:val="28"/>
          <w:szCs w:val="28"/>
        </w:rPr>
        <w:t>муниципальный округ</w:t>
      </w:r>
      <w:r>
        <w:rPr>
          <w:sz w:val="28"/>
          <w:szCs w:val="28"/>
        </w:rPr>
        <w:t>» Смоленской области.</w:t>
      </w:r>
    </w:p>
    <w:p w:rsidR="00F04FA6" w:rsidRDefault="00F04FA6" w:rsidP="00F04FA6">
      <w:pPr>
        <w:widowControl w:val="0"/>
        <w:autoSpaceDE w:val="0"/>
        <w:autoSpaceDN w:val="0"/>
        <w:adjustRightInd w:val="0"/>
        <w:ind w:firstLine="709"/>
        <w:jc w:val="both"/>
        <w:outlineLvl w:val="1"/>
        <w:rPr>
          <w:sz w:val="28"/>
          <w:szCs w:val="28"/>
        </w:rPr>
      </w:pPr>
    </w:p>
    <w:p w:rsidR="00F04FA6" w:rsidRDefault="00F04FA6" w:rsidP="00F04FA6">
      <w:pPr>
        <w:widowControl w:val="0"/>
        <w:autoSpaceDE w:val="0"/>
        <w:autoSpaceDN w:val="0"/>
        <w:adjustRightInd w:val="0"/>
        <w:jc w:val="both"/>
        <w:outlineLvl w:val="2"/>
        <w:rPr>
          <w:b/>
          <w:sz w:val="28"/>
          <w:szCs w:val="28"/>
        </w:rPr>
      </w:pPr>
      <w:r>
        <w:rPr>
          <w:b/>
          <w:sz w:val="28"/>
          <w:szCs w:val="28"/>
        </w:rPr>
        <w:t>5. Досудебный (внесудебный) порядок обжалования решений, действий (бездействия) органа, предоставляющего муниципальную услугу</w:t>
      </w:r>
    </w:p>
    <w:p w:rsidR="00F04FA6" w:rsidRDefault="00F04FA6" w:rsidP="00F04FA6">
      <w:pPr>
        <w:widowControl w:val="0"/>
        <w:autoSpaceDE w:val="0"/>
        <w:autoSpaceDN w:val="0"/>
        <w:adjustRightInd w:val="0"/>
        <w:ind w:firstLine="709"/>
        <w:jc w:val="both"/>
        <w:outlineLvl w:val="2"/>
        <w:rPr>
          <w:sz w:val="28"/>
          <w:szCs w:val="28"/>
        </w:rPr>
      </w:pPr>
    </w:p>
    <w:p w:rsidR="00F04FA6" w:rsidRDefault="00F04FA6" w:rsidP="00F04FA6">
      <w:pPr>
        <w:widowControl w:val="0"/>
        <w:autoSpaceDE w:val="0"/>
        <w:ind w:firstLine="709"/>
        <w:jc w:val="both"/>
        <w:rPr>
          <w:sz w:val="28"/>
          <w:szCs w:val="28"/>
        </w:rPr>
      </w:pPr>
      <w:r>
        <w:rPr>
          <w:sz w:val="28"/>
          <w:szCs w:val="28"/>
        </w:rPr>
        <w:t xml:space="preserve">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w:t>
      </w:r>
      <w:r w:rsidR="004377B5">
        <w:rPr>
          <w:sz w:val="28"/>
          <w:szCs w:val="28"/>
        </w:rPr>
        <w:t>лицами, предоставляющего</w:t>
      </w:r>
      <w:r>
        <w:rPr>
          <w:sz w:val="28"/>
          <w:szCs w:val="28"/>
        </w:rPr>
        <w:t xml:space="preserve"> муниципальную услугу, в досудебном (внесудебном) порядке.</w:t>
      </w:r>
    </w:p>
    <w:p w:rsidR="00F04FA6" w:rsidRDefault="00F04FA6" w:rsidP="00F04FA6">
      <w:pPr>
        <w:widowControl w:val="0"/>
        <w:autoSpaceDE w:val="0"/>
        <w:ind w:firstLine="709"/>
        <w:jc w:val="both"/>
        <w:rPr>
          <w:sz w:val="28"/>
          <w:szCs w:val="28"/>
        </w:rPr>
      </w:pPr>
      <w:r>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F04FA6" w:rsidRDefault="00F04FA6" w:rsidP="00F04FA6">
      <w:pPr>
        <w:widowControl w:val="0"/>
        <w:autoSpaceDE w:val="0"/>
        <w:autoSpaceDN w:val="0"/>
        <w:adjustRightInd w:val="0"/>
        <w:ind w:firstLine="709"/>
        <w:jc w:val="both"/>
        <w:rPr>
          <w:sz w:val="28"/>
          <w:szCs w:val="28"/>
        </w:rPr>
      </w:pPr>
      <w:r>
        <w:rPr>
          <w:sz w:val="28"/>
          <w:szCs w:val="28"/>
        </w:rPr>
        <w:t xml:space="preserve">1) на Интернет-сайте Администрации муниципального образования «Холм-Жирковский </w:t>
      </w:r>
      <w:r w:rsidR="004377B5">
        <w:rPr>
          <w:sz w:val="28"/>
          <w:szCs w:val="28"/>
        </w:rPr>
        <w:t>муниципальный округ</w:t>
      </w:r>
      <w:r>
        <w:rPr>
          <w:sz w:val="28"/>
          <w:szCs w:val="28"/>
        </w:rPr>
        <w:t xml:space="preserve">» Смоленской области </w:t>
      </w:r>
      <w:proofErr w:type="spellStart"/>
      <w:r>
        <w:rPr>
          <w:sz w:val="28"/>
          <w:szCs w:val="28"/>
          <w:lang w:val="en-US"/>
        </w:rPr>
        <w:t>holm</w:t>
      </w:r>
      <w:proofErr w:type="spellEnd"/>
      <w:r>
        <w:rPr>
          <w:sz w:val="28"/>
          <w:szCs w:val="28"/>
        </w:rPr>
        <w:t>.</w:t>
      </w:r>
      <w:r>
        <w:rPr>
          <w:sz w:val="28"/>
          <w:szCs w:val="28"/>
          <w:lang w:val="en-US"/>
        </w:rPr>
        <w:t>admin</w:t>
      </w:r>
      <w:r>
        <w:rPr>
          <w:sz w:val="28"/>
          <w:szCs w:val="28"/>
        </w:rPr>
        <w:t>-</w:t>
      </w:r>
      <w:proofErr w:type="spellStart"/>
      <w:r>
        <w:rPr>
          <w:sz w:val="28"/>
          <w:szCs w:val="28"/>
          <w:lang w:val="en-US"/>
        </w:rPr>
        <w:t>smolensk</w:t>
      </w:r>
      <w:proofErr w:type="spellEnd"/>
      <w:r>
        <w:rPr>
          <w:sz w:val="28"/>
          <w:szCs w:val="28"/>
        </w:rPr>
        <w:t>.</w:t>
      </w:r>
      <w:proofErr w:type="spellStart"/>
      <w:r>
        <w:rPr>
          <w:sz w:val="28"/>
          <w:szCs w:val="28"/>
          <w:lang w:val="en-US"/>
        </w:rPr>
        <w:t>ru</w:t>
      </w:r>
      <w:proofErr w:type="spellEnd"/>
      <w:r>
        <w:rPr>
          <w:sz w:val="28"/>
          <w:szCs w:val="28"/>
        </w:rPr>
        <w:t>.;</w:t>
      </w:r>
    </w:p>
    <w:p w:rsidR="00F04FA6" w:rsidRDefault="00F04FA6" w:rsidP="00F04FA6">
      <w:pPr>
        <w:widowControl w:val="0"/>
        <w:autoSpaceDE w:val="0"/>
        <w:ind w:firstLine="709"/>
        <w:jc w:val="both"/>
        <w:rPr>
          <w:sz w:val="28"/>
          <w:szCs w:val="28"/>
        </w:rPr>
      </w:pPr>
      <w:r>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291F5C" w:rsidRPr="00291F5C" w:rsidRDefault="00F04FA6" w:rsidP="00291F5C">
      <w:pPr>
        <w:autoSpaceDE w:val="0"/>
        <w:autoSpaceDN w:val="0"/>
        <w:adjustRightInd w:val="0"/>
        <w:ind w:firstLine="708"/>
        <w:rPr>
          <w:rFonts w:eastAsiaTheme="minorHAnsi"/>
          <w:color w:val="322F31"/>
          <w:sz w:val="28"/>
          <w:szCs w:val="28"/>
          <w:lang w:eastAsia="en-US"/>
        </w:rPr>
      </w:pPr>
      <w:r>
        <w:rPr>
          <w:sz w:val="28"/>
          <w:szCs w:val="28"/>
        </w:rPr>
        <w:t xml:space="preserve">5.3. </w:t>
      </w:r>
      <w:r w:rsidR="00291F5C" w:rsidRPr="00291F5C">
        <w:rPr>
          <w:rFonts w:ascii="Times New Roman CYR" w:eastAsiaTheme="minorHAnsi" w:hAnsi="Times New Roman CYR" w:cs="Times New Roman CYR"/>
          <w:color w:val="322F31"/>
          <w:sz w:val="28"/>
          <w:szCs w:val="28"/>
          <w:lang w:eastAsia="en-US"/>
        </w:rPr>
        <w:t xml:space="preserve">В силу ч. 3 ст. 11.4 Федерального закона от 27.07.2010 </w:t>
      </w:r>
      <w:r w:rsidR="00291F5C" w:rsidRPr="00291F5C">
        <w:rPr>
          <w:rFonts w:eastAsiaTheme="minorHAnsi"/>
          <w:color w:val="322F31"/>
          <w:sz w:val="28"/>
          <w:szCs w:val="28"/>
          <w:lang w:eastAsia="en-US"/>
        </w:rPr>
        <w:t>№ 210-</w:t>
      </w:r>
      <w:r w:rsidR="00291F5C" w:rsidRPr="00291F5C">
        <w:rPr>
          <w:rFonts w:ascii="Times New Roman CYR" w:eastAsiaTheme="minorHAnsi" w:hAnsi="Times New Roman CYR" w:cs="Times New Roman CYR"/>
          <w:color w:val="322F31"/>
          <w:sz w:val="28"/>
          <w:szCs w:val="28"/>
          <w:lang w:eastAsia="en-US"/>
        </w:rPr>
        <w:t>ФЗ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F04FA6" w:rsidRDefault="00F04FA6" w:rsidP="00F04FA6">
      <w:pPr>
        <w:widowControl w:val="0"/>
        <w:autoSpaceDE w:val="0"/>
        <w:ind w:firstLine="709"/>
        <w:jc w:val="both"/>
        <w:rPr>
          <w:sz w:val="28"/>
          <w:szCs w:val="28"/>
        </w:rPr>
      </w:pPr>
      <w:r>
        <w:rPr>
          <w:sz w:val="28"/>
          <w:szCs w:val="28"/>
        </w:rPr>
        <w:t>Заявитель может обратиться с жалобой, в том числе в следующих случаях:</w:t>
      </w:r>
    </w:p>
    <w:p w:rsidR="00F04FA6" w:rsidRDefault="00F04FA6" w:rsidP="00F04FA6">
      <w:pPr>
        <w:widowControl w:val="0"/>
        <w:autoSpaceDE w:val="0"/>
        <w:ind w:firstLine="709"/>
        <w:jc w:val="both"/>
        <w:rPr>
          <w:sz w:val="28"/>
          <w:szCs w:val="28"/>
        </w:rPr>
      </w:pPr>
      <w:r>
        <w:rPr>
          <w:sz w:val="28"/>
          <w:szCs w:val="28"/>
        </w:rPr>
        <w:t>1) нарушение срока регистрации запроса заявителя о предоставлении муниципальной услуги;</w:t>
      </w:r>
    </w:p>
    <w:p w:rsidR="00F04FA6" w:rsidRDefault="00F04FA6" w:rsidP="00F04FA6">
      <w:pPr>
        <w:widowControl w:val="0"/>
        <w:autoSpaceDE w:val="0"/>
        <w:ind w:firstLine="709"/>
        <w:jc w:val="both"/>
        <w:rPr>
          <w:sz w:val="28"/>
          <w:szCs w:val="28"/>
        </w:rPr>
      </w:pPr>
      <w:r>
        <w:rPr>
          <w:sz w:val="28"/>
          <w:szCs w:val="28"/>
        </w:rPr>
        <w:lastRenderedPageBreak/>
        <w:t>2) нарушение срока предоставления муниципальной услуги;</w:t>
      </w:r>
    </w:p>
    <w:p w:rsidR="00F04FA6" w:rsidRDefault="00F04FA6" w:rsidP="00F04FA6">
      <w:pPr>
        <w:widowControl w:val="0"/>
        <w:autoSpaceDE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F04FA6" w:rsidRDefault="00F04FA6" w:rsidP="00F04FA6">
      <w:pPr>
        <w:widowControl w:val="0"/>
        <w:autoSpaceDE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F04FA6" w:rsidRDefault="00F04FA6" w:rsidP="00F04FA6">
      <w:pPr>
        <w:widowControl w:val="0"/>
        <w:autoSpaceDE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F04FA6" w:rsidRDefault="00F04FA6" w:rsidP="00F04FA6">
      <w:pPr>
        <w:widowControl w:val="0"/>
        <w:autoSpaceDE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F04FA6" w:rsidRDefault="00F04FA6" w:rsidP="00F04FA6">
      <w:pPr>
        <w:widowControl w:val="0"/>
        <w:autoSpaceDE w:val="0"/>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4FA6" w:rsidRDefault="00F04FA6" w:rsidP="00F04FA6">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F04FA6" w:rsidRDefault="00F04FA6" w:rsidP="00F04FA6">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04FA6" w:rsidRDefault="00F04FA6" w:rsidP="00F04FA6">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 xml:space="preserve">8.2. В </w:t>
      </w:r>
      <w:r w:rsidR="004377B5">
        <w:rPr>
          <w:rFonts w:ascii="Times New Roman" w:hAnsi="Times New Roman" w:cs="Times New Roman"/>
          <w:sz w:val="28"/>
          <w:szCs w:val="28"/>
        </w:rPr>
        <w:t>случае признания</w:t>
      </w:r>
      <w:r>
        <w:rPr>
          <w:rFonts w:ascii="Times New Roman" w:hAnsi="Times New Roman" w:cs="Times New Roman"/>
          <w:sz w:val="28"/>
          <w:szCs w:val="28"/>
        </w:rPr>
        <w:t xml:space="preserve"> жалобы не подлежащей удовлетворению в ответе заявителю, указанному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04FA6" w:rsidRDefault="00F04FA6" w:rsidP="00F04FA6">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w:t>
      </w:r>
      <w:r>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F04FA6" w:rsidRDefault="00F04FA6" w:rsidP="00F04FA6">
      <w:pPr>
        <w:widowControl w:val="0"/>
        <w:autoSpaceDE w:val="0"/>
        <w:ind w:firstLine="709"/>
        <w:jc w:val="both"/>
        <w:rPr>
          <w:sz w:val="28"/>
          <w:szCs w:val="28"/>
        </w:rPr>
      </w:pPr>
      <w:r>
        <w:rPr>
          <w:sz w:val="28"/>
          <w:szCs w:val="28"/>
        </w:rPr>
        <w:t>10) 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w:t>
      </w:r>
      <w:r>
        <w:rPr>
          <w:sz w:val="28"/>
          <w:szCs w:val="28"/>
        </w:rPr>
        <w:tab/>
        <w:t xml:space="preserve">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F04FA6" w:rsidRDefault="00F04FA6" w:rsidP="00F04FA6">
      <w:pPr>
        <w:widowControl w:val="0"/>
        <w:autoSpaceDE w:val="0"/>
        <w:ind w:firstLine="709"/>
        <w:jc w:val="both"/>
        <w:rPr>
          <w:sz w:val="28"/>
          <w:szCs w:val="28"/>
        </w:rPr>
      </w:pPr>
      <w:r>
        <w:rPr>
          <w:sz w:val="28"/>
          <w:szCs w:val="28"/>
        </w:rPr>
        <w:t>5.4. Заявитель вправе подать жалобу в письменной форме на бумажном носителе, в электронной форме в письменной форме или в электронном виде.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04FA6" w:rsidRDefault="00F04FA6" w:rsidP="00F04FA6">
      <w:pPr>
        <w:widowControl w:val="0"/>
        <w:autoSpaceDE w:val="0"/>
        <w:ind w:firstLine="709"/>
        <w:jc w:val="both"/>
        <w:rPr>
          <w:sz w:val="28"/>
          <w:szCs w:val="28"/>
        </w:rPr>
      </w:pPr>
      <w:r>
        <w:rPr>
          <w:sz w:val="28"/>
          <w:szCs w:val="28"/>
        </w:rPr>
        <w:t>5.5. Жалоба в письменной форме может быть также направлена по почте либо принята при личном приеме заявителя.</w:t>
      </w:r>
    </w:p>
    <w:p w:rsidR="00F04FA6" w:rsidRDefault="00F04FA6" w:rsidP="00F04FA6">
      <w:pPr>
        <w:widowControl w:val="0"/>
        <w:autoSpaceDE w:val="0"/>
        <w:ind w:firstLine="709"/>
        <w:jc w:val="both"/>
        <w:rPr>
          <w:sz w:val="28"/>
          <w:szCs w:val="28"/>
        </w:rPr>
      </w:pPr>
      <w:r>
        <w:rPr>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F04FA6" w:rsidRDefault="00F04FA6" w:rsidP="00F04FA6">
      <w:pPr>
        <w:widowControl w:val="0"/>
        <w:autoSpaceDE w:val="0"/>
        <w:ind w:firstLine="709"/>
        <w:jc w:val="both"/>
        <w:rPr>
          <w:sz w:val="28"/>
          <w:szCs w:val="28"/>
        </w:rPr>
      </w:pPr>
      <w:r>
        <w:rPr>
          <w:sz w:val="28"/>
          <w:szCs w:val="28"/>
        </w:rPr>
        <w:t>5.6. Жалоба должна содержать:</w:t>
      </w:r>
    </w:p>
    <w:p w:rsidR="00F04FA6" w:rsidRDefault="00F04FA6" w:rsidP="00F04FA6">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04FA6" w:rsidRDefault="00F04FA6" w:rsidP="00F04FA6">
      <w:pPr>
        <w:pStyle w:val="ConsPlusNormal"/>
        <w:ind w:firstLine="540"/>
        <w:jc w:val="both"/>
      </w:pPr>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4FA6" w:rsidRDefault="00F04FA6" w:rsidP="00F04FA6">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F04FA6" w:rsidRDefault="00F04FA6" w:rsidP="00F04FA6">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04FA6" w:rsidRDefault="00F04FA6" w:rsidP="00F04FA6">
      <w:pPr>
        <w:widowControl w:val="0"/>
        <w:autoSpaceDE w:val="0"/>
        <w:ind w:firstLine="709"/>
        <w:jc w:val="both"/>
        <w:rPr>
          <w:sz w:val="28"/>
          <w:szCs w:val="28"/>
        </w:rPr>
      </w:pPr>
      <w:r>
        <w:rPr>
          <w:sz w:val="28"/>
          <w:szCs w:val="28"/>
        </w:rPr>
        <w:t xml:space="preserve">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4FA6" w:rsidRDefault="00F04FA6" w:rsidP="00F04FA6">
      <w:pPr>
        <w:widowControl w:val="0"/>
        <w:autoSpaceDE w:val="0"/>
        <w:ind w:firstLine="709"/>
        <w:jc w:val="both"/>
        <w:rPr>
          <w:sz w:val="28"/>
          <w:szCs w:val="28"/>
        </w:rPr>
      </w:pPr>
      <w:r>
        <w:rPr>
          <w:sz w:val="28"/>
          <w:szCs w:val="28"/>
        </w:rPr>
        <w:t>5.8. По результатам рассмотрения жалобы должностное лицо, ответственное за рассмотрение жалобы, принимает одно из следующих решений:</w:t>
      </w:r>
    </w:p>
    <w:p w:rsidR="00F04FA6" w:rsidRDefault="00F04FA6" w:rsidP="00F04FA6">
      <w:pPr>
        <w:widowControl w:val="0"/>
        <w:autoSpaceDE w:val="0"/>
        <w:ind w:firstLine="709"/>
        <w:jc w:val="both"/>
        <w:rPr>
          <w:sz w:val="28"/>
          <w:szCs w:val="28"/>
        </w:rPr>
      </w:pPr>
      <w:r>
        <w:rPr>
          <w:sz w:val="28"/>
          <w:szCs w:val="28"/>
        </w:rPr>
        <w:t xml:space="preserve">1) удовлетворяет жалобу, в том числе в форме отмены принятого решения, </w:t>
      </w:r>
      <w:r w:rsidR="004377B5">
        <w:rPr>
          <w:sz w:val="28"/>
          <w:szCs w:val="28"/>
        </w:rPr>
        <w:t>исправления,</w:t>
      </w:r>
      <w:r>
        <w:rPr>
          <w:sz w:val="28"/>
          <w:szCs w:val="28"/>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rsidR="00F04FA6" w:rsidRDefault="00F04FA6" w:rsidP="00F04FA6">
      <w:pPr>
        <w:widowControl w:val="0"/>
        <w:autoSpaceDE w:val="0"/>
        <w:ind w:firstLine="709"/>
        <w:jc w:val="both"/>
        <w:rPr>
          <w:sz w:val="28"/>
          <w:szCs w:val="28"/>
        </w:rPr>
      </w:pPr>
      <w:r>
        <w:rPr>
          <w:sz w:val="28"/>
          <w:szCs w:val="28"/>
        </w:rPr>
        <w:lastRenderedPageBreak/>
        <w:t>2) отказывает в удовлетворении жалобы.</w:t>
      </w:r>
    </w:p>
    <w:p w:rsidR="00F04FA6" w:rsidRDefault="00F04FA6" w:rsidP="00F04FA6">
      <w:pPr>
        <w:widowControl w:val="0"/>
        <w:autoSpaceDE w:val="0"/>
        <w:ind w:firstLine="709"/>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FA6" w:rsidRDefault="00F04FA6" w:rsidP="00F04FA6">
      <w:pPr>
        <w:widowControl w:val="0"/>
        <w:autoSpaceDE w:val="0"/>
        <w:ind w:firstLine="709"/>
        <w:jc w:val="both"/>
        <w:rPr>
          <w:sz w:val="28"/>
          <w:szCs w:val="28"/>
        </w:rPr>
      </w:pPr>
      <w:r>
        <w:rPr>
          <w:sz w:val="28"/>
          <w:szCs w:val="28"/>
        </w:rPr>
        <w:t>5.10. Уполномоченный на рассмотрение жалобы орган отказывает в удовлетворении жалобы в следующих случаях:</w:t>
      </w:r>
    </w:p>
    <w:p w:rsidR="00F04FA6" w:rsidRDefault="00F04FA6" w:rsidP="00F04FA6">
      <w:pPr>
        <w:widowControl w:val="0"/>
        <w:autoSpaceDE w:val="0"/>
        <w:ind w:firstLine="709"/>
        <w:jc w:val="both"/>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F04FA6" w:rsidRDefault="00F04FA6" w:rsidP="00F04FA6">
      <w:pPr>
        <w:widowControl w:val="0"/>
        <w:autoSpaceDE w:val="0"/>
        <w:ind w:firstLine="709"/>
        <w:jc w:val="both"/>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04FA6" w:rsidRDefault="00F04FA6" w:rsidP="00F04FA6">
      <w:pPr>
        <w:widowControl w:val="0"/>
        <w:autoSpaceDE w:val="0"/>
        <w:ind w:firstLine="709"/>
        <w:jc w:val="both"/>
        <w:rPr>
          <w:sz w:val="28"/>
          <w:szCs w:val="28"/>
        </w:rPr>
      </w:pPr>
      <w:r>
        <w:rPr>
          <w:sz w:val="28"/>
          <w:szCs w:val="28"/>
        </w:rPr>
        <w:t>в) наличие решения по жалобе, принятого ранее в отношении того же заявителя и по тому же предмету жалобы.</w:t>
      </w:r>
    </w:p>
    <w:p w:rsidR="00F04FA6" w:rsidRDefault="00F04FA6" w:rsidP="00F04FA6">
      <w:pPr>
        <w:widowControl w:val="0"/>
        <w:autoSpaceDE w:val="0"/>
        <w:ind w:firstLine="709"/>
        <w:jc w:val="both"/>
        <w:rPr>
          <w:sz w:val="28"/>
          <w:szCs w:val="28"/>
        </w:rPr>
      </w:pPr>
      <w:r>
        <w:rPr>
          <w:sz w:val="28"/>
          <w:szCs w:val="28"/>
        </w:rPr>
        <w:t>5.11. Уполномоченный на рассмотрение жалобы орган вправе оставить жалобу без ответа в следующих случаях:</w:t>
      </w:r>
    </w:p>
    <w:p w:rsidR="00F04FA6" w:rsidRDefault="00F04FA6" w:rsidP="00F04FA6">
      <w:pPr>
        <w:widowControl w:val="0"/>
        <w:autoSpaceDE w:val="0"/>
        <w:ind w:firstLine="709"/>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04FA6" w:rsidRDefault="00F04FA6" w:rsidP="00F04FA6">
      <w:pPr>
        <w:widowControl w:val="0"/>
        <w:autoSpaceDE w:val="0"/>
        <w:ind w:firstLine="709"/>
        <w:jc w:val="both"/>
        <w:rPr>
          <w:sz w:val="28"/>
          <w:szCs w:val="28"/>
        </w:rPr>
      </w:pPr>
      <w:r>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4FA6" w:rsidRDefault="00F04FA6" w:rsidP="00F04FA6">
      <w:pPr>
        <w:widowControl w:val="0"/>
        <w:autoSpaceDE w:val="0"/>
        <w:ind w:firstLine="709"/>
        <w:jc w:val="both"/>
        <w:rPr>
          <w:sz w:val="28"/>
          <w:szCs w:val="28"/>
        </w:rPr>
      </w:pPr>
      <w:r>
        <w:rPr>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F04FA6" w:rsidRDefault="00F04FA6" w:rsidP="00F04FA6">
      <w:pPr>
        <w:widowControl w:val="0"/>
        <w:autoSpaceDE w:val="0"/>
        <w:autoSpaceDN w:val="0"/>
        <w:adjustRightInd w:val="0"/>
        <w:jc w:val="both"/>
        <w:rPr>
          <w:sz w:val="28"/>
          <w:szCs w:val="28"/>
        </w:rPr>
      </w:pPr>
    </w:p>
    <w:p w:rsidR="00F04FA6" w:rsidRDefault="00F04FA6" w:rsidP="00F04FA6">
      <w:pPr>
        <w:widowControl w:val="0"/>
        <w:rPr>
          <w:szCs w:val="28"/>
        </w:rPr>
      </w:pPr>
    </w:p>
    <w:p w:rsidR="00F04FA6" w:rsidRDefault="00F04FA6" w:rsidP="00F04FA6">
      <w:pPr>
        <w:widowControl w:val="0"/>
        <w:rPr>
          <w:szCs w:val="28"/>
        </w:rPr>
      </w:pPr>
    </w:p>
    <w:p w:rsidR="00F04FA6" w:rsidRDefault="00F04FA6" w:rsidP="00F04FA6">
      <w:pPr>
        <w:widowControl w:val="0"/>
        <w:rPr>
          <w:szCs w:val="28"/>
        </w:rPr>
      </w:pPr>
    </w:p>
    <w:p w:rsidR="00F04FA6" w:rsidRDefault="00F04FA6" w:rsidP="00F04FA6">
      <w:pPr>
        <w:widowControl w:val="0"/>
        <w:rPr>
          <w:szCs w:val="28"/>
        </w:rPr>
      </w:pPr>
    </w:p>
    <w:p w:rsidR="00F04FA6" w:rsidRDefault="00F04FA6" w:rsidP="00F04FA6">
      <w:pPr>
        <w:autoSpaceDE w:val="0"/>
        <w:autoSpaceDN w:val="0"/>
        <w:adjustRightInd w:val="0"/>
        <w:ind w:firstLine="540"/>
        <w:jc w:val="both"/>
        <w:rPr>
          <w:szCs w:val="28"/>
        </w:rPr>
      </w:pPr>
    </w:p>
    <w:p w:rsidR="00F04FA6" w:rsidRDefault="00F04FA6" w:rsidP="00F04FA6">
      <w:pPr>
        <w:autoSpaceDE w:val="0"/>
        <w:autoSpaceDN w:val="0"/>
        <w:adjustRightInd w:val="0"/>
        <w:jc w:val="right"/>
      </w:pPr>
    </w:p>
    <w:p w:rsidR="00F04FA6" w:rsidRDefault="00F04FA6" w:rsidP="00F04FA6">
      <w:pPr>
        <w:autoSpaceDE w:val="0"/>
        <w:autoSpaceDN w:val="0"/>
        <w:adjustRightInd w:val="0"/>
        <w:jc w:val="right"/>
      </w:pPr>
    </w:p>
    <w:p w:rsidR="00F04FA6" w:rsidRDefault="00F04FA6" w:rsidP="00F04FA6">
      <w:pPr>
        <w:autoSpaceDE w:val="0"/>
        <w:autoSpaceDN w:val="0"/>
        <w:adjustRightInd w:val="0"/>
        <w:jc w:val="right"/>
      </w:pPr>
    </w:p>
    <w:p w:rsidR="00F04FA6" w:rsidRDefault="00F04FA6" w:rsidP="00F04FA6">
      <w:pPr>
        <w:autoSpaceDE w:val="0"/>
        <w:autoSpaceDN w:val="0"/>
        <w:adjustRightInd w:val="0"/>
        <w:jc w:val="right"/>
      </w:pPr>
    </w:p>
    <w:p w:rsidR="00F04FA6" w:rsidRDefault="00F04FA6" w:rsidP="00F04FA6">
      <w:pPr>
        <w:autoSpaceDE w:val="0"/>
        <w:autoSpaceDN w:val="0"/>
        <w:adjustRightInd w:val="0"/>
        <w:jc w:val="right"/>
      </w:pPr>
    </w:p>
    <w:p w:rsidR="00F04FA6" w:rsidRDefault="00F04FA6" w:rsidP="00F04FA6">
      <w:pPr>
        <w:autoSpaceDE w:val="0"/>
        <w:autoSpaceDN w:val="0"/>
        <w:adjustRightInd w:val="0"/>
        <w:jc w:val="right"/>
      </w:pPr>
    </w:p>
    <w:p w:rsidR="00F04FA6" w:rsidRDefault="00F04FA6" w:rsidP="00F04FA6">
      <w:pPr>
        <w:autoSpaceDE w:val="0"/>
        <w:autoSpaceDN w:val="0"/>
        <w:adjustRightInd w:val="0"/>
        <w:jc w:val="right"/>
      </w:pPr>
    </w:p>
    <w:p w:rsidR="00F04FA6" w:rsidRDefault="00F04FA6" w:rsidP="00F04FA6">
      <w:pPr>
        <w:autoSpaceDE w:val="0"/>
        <w:autoSpaceDN w:val="0"/>
        <w:adjustRightInd w:val="0"/>
        <w:jc w:val="right"/>
      </w:pPr>
    </w:p>
    <w:p w:rsidR="00F04FA6" w:rsidRDefault="00F04FA6" w:rsidP="00F04FA6">
      <w:pPr>
        <w:autoSpaceDE w:val="0"/>
        <w:autoSpaceDN w:val="0"/>
        <w:adjustRightInd w:val="0"/>
        <w:jc w:val="right"/>
      </w:pPr>
    </w:p>
    <w:p w:rsidR="004377B5" w:rsidRDefault="004377B5" w:rsidP="00F04FA6">
      <w:pPr>
        <w:autoSpaceDE w:val="0"/>
        <w:autoSpaceDN w:val="0"/>
        <w:adjustRightInd w:val="0"/>
        <w:jc w:val="right"/>
      </w:pPr>
    </w:p>
    <w:p w:rsidR="00F04FA6" w:rsidRDefault="00F04FA6" w:rsidP="00F04FA6">
      <w:pPr>
        <w:autoSpaceDE w:val="0"/>
        <w:autoSpaceDN w:val="0"/>
        <w:adjustRightInd w:val="0"/>
        <w:jc w:val="right"/>
      </w:pPr>
      <w:r>
        <w:t>Приложение № 1</w:t>
      </w:r>
    </w:p>
    <w:p w:rsidR="00F04FA6" w:rsidRDefault="00F04FA6" w:rsidP="00F04FA6">
      <w:pPr>
        <w:autoSpaceDE w:val="0"/>
        <w:autoSpaceDN w:val="0"/>
        <w:adjustRightInd w:val="0"/>
        <w:ind w:firstLine="540"/>
        <w:jc w:val="right"/>
      </w:pPr>
      <w:r>
        <w:t>к Административному регламенту</w:t>
      </w:r>
    </w:p>
    <w:p w:rsidR="00F04FA6" w:rsidRDefault="00F04FA6" w:rsidP="00F04FA6">
      <w:pPr>
        <w:autoSpaceDE w:val="0"/>
        <w:autoSpaceDN w:val="0"/>
        <w:adjustRightInd w:val="0"/>
        <w:jc w:val="center"/>
        <w:rPr>
          <w:bCs/>
        </w:rPr>
      </w:pPr>
    </w:p>
    <w:p w:rsidR="00F04FA6" w:rsidRDefault="00F04FA6" w:rsidP="00F04FA6">
      <w:pPr>
        <w:autoSpaceDE w:val="0"/>
        <w:autoSpaceDN w:val="0"/>
        <w:adjustRightInd w:val="0"/>
        <w:jc w:val="center"/>
        <w:rPr>
          <w:bCs/>
        </w:rPr>
      </w:pPr>
    </w:p>
    <w:p w:rsidR="00F04FA6" w:rsidRDefault="00F04FA6" w:rsidP="00F04FA6">
      <w:pPr>
        <w:autoSpaceDE w:val="0"/>
        <w:autoSpaceDN w:val="0"/>
        <w:adjustRightInd w:val="0"/>
        <w:jc w:val="center"/>
        <w:rPr>
          <w:bCs/>
        </w:rPr>
      </w:pPr>
      <w:r>
        <w:rPr>
          <w:bCs/>
        </w:rPr>
        <w:t xml:space="preserve">Заявка </w:t>
      </w:r>
    </w:p>
    <w:p w:rsidR="00F04FA6" w:rsidRDefault="00F04FA6" w:rsidP="00F04FA6">
      <w:pPr>
        <w:autoSpaceDE w:val="0"/>
        <w:autoSpaceDN w:val="0"/>
        <w:adjustRightInd w:val="0"/>
        <w:jc w:val="center"/>
        <w:rPr>
          <w:bCs/>
        </w:rPr>
      </w:pPr>
      <w:r>
        <w:rPr>
          <w:bCs/>
        </w:rPr>
        <w:t xml:space="preserve">на участие в аукционе на право заключения договора аренды </w:t>
      </w:r>
    </w:p>
    <w:p w:rsidR="00F04FA6" w:rsidRDefault="00F04FA6" w:rsidP="00F04FA6">
      <w:pPr>
        <w:autoSpaceDE w:val="0"/>
        <w:autoSpaceDN w:val="0"/>
        <w:adjustRightInd w:val="0"/>
        <w:jc w:val="center"/>
        <w:rPr>
          <w:bCs/>
        </w:rPr>
      </w:pPr>
      <w:r>
        <w:rPr>
          <w:bCs/>
        </w:rPr>
        <w:t xml:space="preserve">муниципального имущества, находящегося в собственности </w:t>
      </w:r>
    </w:p>
    <w:p w:rsidR="00F04FA6" w:rsidRDefault="00F04FA6" w:rsidP="00F04FA6">
      <w:pPr>
        <w:autoSpaceDE w:val="0"/>
        <w:autoSpaceDN w:val="0"/>
        <w:adjustRightInd w:val="0"/>
        <w:jc w:val="center"/>
        <w:rPr>
          <w:bCs/>
        </w:rPr>
      </w:pPr>
      <w:r>
        <w:rPr>
          <w:bCs/>
        </w:rPr>
        <w:t xml:space="preserve">муниципального образования «Холм-Жирковский </w:t>
      </w:r>
      <w:r w:rsidR="004377B5">
        <w:rPr>
          <w:bCs/>
        </w:rPr>
        <w:t>муниципальный округ</w:t>
      </w:r>
      <w:r>
        <w:rPr>
          <w:bCs/>
        </w:rPr>
        <w:t>»</w:t>
      </w:r>
    </w:p>
    <w:p w:rsidR="00F04FA6" w:rsidRDefault="00F04FA6" w:rsidP="00F04FA6">
      <w:pPr>
        <w:autoSpaceDE w:val="0"/>
        <w:autoSpaceDN w:val="0"/>
        <w:adjustRightInd w:val="0"/>
        <w:jc w:val="center"/>
        <w:rPr>
          <w:bCs/>
        </w:rPr>
      </w:pPr>
      <w:r>
        <w:rPr>
          <w:bCs/>
        </w:rPr>
        <w:t xml:space="preserve"> Смоленской области</w:t>
      </w:r>
    </w:p>
    <w:p w:rsidR="00F04FA6" w:rsidRDefault="00F04FA6" w:rsidP="00F04FA6">
      <w:pPr>
        <w:autoSpaceDE w:val="0"/>
        <w:autoSpaceDN w:val="0"/>
        <w:adjustRightInd w:val="0"/>
        <w:jc w:val="center"/>
        <w:rPr>
          <w:bCs/>
        </w:rPr>
      </w:pPr>
    </w:p>
    <w:p w:rsidR="00F04FA6" w:rsidRDefault="00F04FA6" w:rsidP="00F04FA6">
      <w:pPr>
        <w:autoSpaceDE w:val="0"/>
        <w:autoSpaceDN w:val="0"/>
        <w:adjustRightInd w:val="0"/>
        <w:rPr>
          <w:bCs/>
        </w:rPr>
      </w:pPr>
      <w:r>
        <w:rPr>
          <w:bCs/>
        </w:rPr>
        <w:t>от «____» __________201__ г. № ____</w:t>
      </w:r>
    </w:p>
    <w:p w:rsidR="00F04FA6" w:rsidRDefault="00F04FA6" w:rsidP="00F04FA6">
      <w:pPr>
        <w:autoSpaceDE w:val="0"/>
        <w:autoSpaceDN w:val="0"/>
        <w:adjustRightInd w:val="0"/>
        <w:rPr>
          <w:bCs/>
        </w:rPr>
      </w:pPr>
    </w:p>
    <w:p w:rsidR="00F04FA6" w:rsidRDefault="00F04FA6" w:rsidP="00F04FA6">
      <w:pPr>
        <w:autoSpaceDE w:val="0"/>
        <w:autoSpaceDN w:val="0"/>
        <w:adjustRightInd w:val="0"/>
        <w:rPr>
          <w:szCs w:val="28"/>
        </w:rPr>
      </w:pPr>
      <w:r>
        <w:rPr>
          <w:szCs w:val="28"/>
        </w:rPr>
        <w:t>(заполняется заявителем или его полномочным представителем)</w:t>
      </w:r>
    </w:p>
    <w:p w:rsidR="00F04FA6" w:rsidRDefault="00F04FA6" w:rsidP="00F04FA6">
      <w:pPr>
        <w:autoSpaceDE w:val="0"/>
        <w:autoSpaceDN w:val="0"/>
        <w:adjustRightInd w:val="0"/>
        <w:jc w:val="both"/>
      </w:pPr>
      <w:r>
        <w:rPr>
          <w:bCs/>
        </w:rPr>
        <w:lastRenderedPageBreak/>
        <w:t>Заявитель</w:t>
      </w:r>
      <w:r>
        <w:rPr>
          <w:b/>
          <w:bCs/>
        </w:rPr>
        <w:t xml:space="preserve"> </w:t>
      </w:r>
      <w:r>
        <w:t>(физическое лицо или юридическое лицо)__________________________</w:t>
      </w:r>
    </w:p>
    <w:p w:rsidR="00F04FA6" w:rsidRDefault="00F04FA6" w:rsidP="00F04FA6">
      <w:pPr>
        <w:autoSpaceDE w:val="0"/>
        <w:autoSpaceDN w:val="0"/>
        <w:adjustRightInd w:val="0"/>
        <w:jc w:val="both"/>
      </w:pPr>
      <w:r>
        <w:t xml:space="preserve">                                                                                                                       (Ф.И.О. (наименование претендента)</w:t>
      </w:r>
    </w:p>
    <w:p w:rsidR="00F04FA6" w:rsidRDefault="00F04FA6" w:rsidP="00F04FA6">
      <w:pPr>
        <w:autoSpaceDE w:val="0"/>
        <w:autoSpaceDN w:val="0"/>
        <w:adjustRightInd w:val="0"/>
        <w:jc w:val="both"/>
      </w:pPr>
    </w:p>
    <w:p w:rsidR="00F04FA6" w:rsidRDefault="00F04FA6" w:rsidP="00F04FA6">
      <w:pPr>
        <w:autoSpaceDE w:val="0"/>
        <w:autoSpaceDN w:val="0"/>
        <w:adjustRightInd w:val="0"/>
        <w:jc w:val="both"/>
        <w:rPr>
          <w:bCs/>
        </w:rPr>
      </w:pPr>
      <w:r>
        <w:rPr>
          <w:bCs/>
        </w:rPr>
        <w:t>(заполняется физическим лицом)</w:t>
      </w:r>
    </w:p>
    <w:p w:rsidR="00F04FA6" w:rsidRDefault="00F04FA6" w:rsidP="00F04FA6">
      <w:pPr>
        <w:autoSpaceDE w:val="0"/>
        <w:autoSpaceDN w:val="0"/>
        <w:adjustRightInd w:val="0"/>
        <w:jc w:val="both"/>
      </w:pPr>
      <w:r>
        <w:t>Документ, удостоверяющий личность:______________________________________</w:t>
      </w:r>
    </w:p>
    <w:p w:rsidR="00F04FA6" w:rsidRDefault="00F04FA6" w:rsidP="00F04FA6">
      <w:pPr>
        <w:autoSpaceDE w:val="0"/>
        <w:autoSpaceDN w:val="0"/>
        <w:adjustRightInd w:val="0"/>
        <w:jc w:val="both"/>
      </w:pPr>
      <w:r>
        <w:t>Серия______________ №___________________ выдан «___» ____________ г.</w:t>
      </w:r>
    </w:p>
    <w:p w:rsidR="00F04FA6" w:rsidRDefault="00F04FA6" w:rsidP="00F04FA6">
      <w:pPr>
        <w:autoSpaceDE w:val="0"/>
        <w:autoSpaceDN w:val="0"/>
        <w:adjustRightInd w:val="0"/>
        <w:jc w:val="both"/>
      </w:pPr>
      <w:r>
        <w:t>______________________________________</w:t>
      </w:r>
    </w:p>
    <w:p w:rsidR="00F04FA6" w:rsidRDefault="00F04FA6" w:rsidP="00F04FA6">
      <w:pPr>
        <w:autoSpaceDE w:val="0"/>
        <w:autoSpaceDN w:val="0"/>
        <w:adjustRightInd w:val="0"/>
        <w:jc w:val="both"/>
      </w:pPr>
      <w:r>
        <w:t xml:space="preserve">                       (кем выдан)</w:t>
      </w:r>
    </w:p>
    <w:p w:rsidR="00F04FA6" w:rsidRDefault="00F04FA6" w:rsidP="00F04FA6">
      <w:pPr>
        <w:autoSpaceDE w:val="0"/>
        <w:autoSpaceDN w:val="0"/>
        <w:adjustRightInd w:val="0"/>
        <w:jc w:val="both"/>
      </w:pPr>
      <w:r>
        <w:t>Место регистрации_______________________________________________________</w:t>
      </w:r>
    </w:p>
    <w:p w:rsidR="00F04FA6" w:rsidRDefault="00F04FA6" w:rsidP="00F04FA6">
      <w:pPr>
        <w:autoSpaceDE w:val="0"/>
        <w:autoSpaceDN w:val="0"/>
        <w:adjustRightInd w:val="0"/>
        <w:jc w:val="both"/>
      </w:pPr>
      <w:r>
        <w:t>телефон ________________ индекс _________________________</w:t>
      </w:r>
    </w:p>
    <w:p w:rsidR="00F04FA6" w:rsidRDefault="00F04FA6" w:rsidP="00F04FA6">
      <w:pPr>
        <w:autoSpaceDE w:val="0"/>
        <w:autoSpaceDN w:val="0"/>
        <w:adjustRightInd w:val="0"/>
        <w:jc w:val="both"/>
      </w:pPr>
    </w:p>
    <w:p w:rsidR="00F04FA6" w:rsidRDefault="00F04FA6" w:rsidP="00F04FA6">
      <w:pPr>
        <w:autoSpaceDE w:val="0"/>
        <w:autoSpaceDN w:val="0"/>
        <w:adjustRightInd w:val="0"/>
        <w:jc w:val="both"/>
        <w:rPr>
          <w:bCs/>
        </w:rPr>
      </w:pPr>
      <w:r>
        <w:rPr>
          <w:bCs/>
        </w:rPr>
        <w:t>(заполняется юридическим лицом)</w:t>
      </w:r>
    </w:p>
    <w:p w:rsidR="00F04FA6" w:rsidRDefault="00F04FA6" w:rsidP="00F04FA6">
      <w:pPr>
        <w:autoSpaceDE w:val="0"/>
        <w:autoSpaceDN w:val="0"/>
        <w:adjustRightInd w:val="0"/>
        <w:ind w:firstLine="708"/>
        <w:jc w:val="both"/>
      </w:pPr>
      <w:r>
        <w:t>Документ о государственной регистрации в качестве юридического лица_________________________________________________________________</w:t>
      </w:r>
    </w:p>
    <w:p w:rsidR="00F04FA6" w:rsidRDefault="00F04FA6" w:rsidP="00F04FA6">
      <w:pPr>
        <w:autoSpaceDE w:val="0"/>
        <w:autoSpaceDN w:val="0"/>
        <w:adjustRightInd w:val="0"/>
        <w:jc w:val="both"/>
      </w:pPr>
      <w:r>
        <w:t xml:space="preserve">рег. №__________ дата регистрации «____»____________ </w:t>
      </w:r>
      <w:proofErr w:type="gramStart"/>
      <w:r>
        <w:t>г</w:t>
      </w:r>
      <w:proofErr w:type="gramEnd"/>
      <w:r>
        <w:t>.</w:t>
      </w:r>
    </w:p>
    <w:p w:rsidR="00F04FA6" w:rsidRDefault="00F04FA6" w:rsidP="00F04FA6">
      <w:pPr>
        <w:autoSpaceDE w:val="0"/>
        <w:autoSpaceDN w:val="0"/>
        <w:adjustRightInd w:val="0"/>
        <w:jc w:val="both"/>
      </w:pPr>
      <w:r>
        <w:t>Орган, осуществивший регистрацию________________________________________</w:t>
      </w:r>
    </w:p>
    <w:p w:rsidR="00F04FA6" w:rsidRDefault="00F04FA6" w:rsidP="00F04FA6">
      <w:pPr>
        <w:autoSpaceDE w:val="0"/>
        <w:autoSpaceDN w:val="0"/>
        <w:adjustRightInd w:val="0"/>
        <w:jc w:val="both"/>
      </w:pPr>
      <w:r>
        <w:t>Место выдачи_______________________________________________________________</w:t>
      </w:r>
    </w:p>
    <w:p w:rsidR="00F04FA6" w:rsidRDefault="00F04FA6" w:rsidP="00F04FA6">
      <w:pPr>
        <w:autoSpaceDE w:val="0"/>
        <w:autoSpaceDN w:val="0"/>
        <w:adjustRightInd w:val="0"/>
        <w:jc w:val="both"/>
      </w:pPr>
      <w:r>
        <w:t>ИНН__________________________________________________</w:t>
      </w:r>
    </w:p>
    <w:p w:rsidR="00F04FA6" w:rsidRDefault="00F04FA6" w:rsidP="00F04FA6">
      <w:pPr>
        <w:autoSpaceDE w:val="0"/>
        <w:autoSpaceDN w:val="0"/>
        <w:adjustRightInd w:val="0"/>
        <w:jc w:val="both"/>
      </w:pPr>
      <w:r>
        <w:t>Юридический адрес претендента: __________________________________________</w:t>
      </w:r>
    </w:p>
    <w:p w:rsidR="00F04FA6" w:rsidRDefault="00F04FA6" w:rsidP="00F04FA6">
      <w:pPr>
        <w:autoSpaceDE w:val="0"/>
        <w:autoSpaceDN w:val="0"/>
        <w:adjustRightInd w:val="0"/>
        <w:jc w:val="both"/>
      </w:pPr>
      <w:r>
        <w:t>________________________________________________________________________</w:t>
      </w:r>
    </w:p>
    <w:p w:rsidR="00F04FA6" w:rsidRDefault="00F04FA6" w:rsidP="00F04FA6">
      <w:pPr>
        <w:autoSpaceDE w:val="0"/>
        <w:autoSpaceDN w:val="0"/>
        <w:adjustRightInd w:val="0"/>
        <w:jc w:val="both"/>
      </w:pPr>
      <w:r>
        <w:t>телефон______________факс____________индекс_____________________________</w:t>
      </w:r>
    </w:p>
    <w:p w:rsidR="00F04FA6" w:rsidRDefault="00F04FA6" w:rsidP="00F04FA6">
      <w:pPr>
        <w:autoSpaceDE w:val="0"/>
        <w:autoSpaceDN w:val="0"/>
        <w:adjustRightInd w:val="0"/>
        <w:jc w:val="both"/>
      </w:pPr>
    </w:p>
    <w:p w:rsidR="00F04FA6" w:rsidRDefault="00F04FA6" w:rsidP="00F04FA6">
      <w:pPr>
        <w:autoSpaceDE w:val="0"/>
        <w:autoSpaceDN w:val="0"/>
        <w:adjustRightInd w:val="0"/>
        <w:jc w:val="both"/>
      </w:pPr>
      <w:r>
        <w:rPr>
          <w:bCs/>
        </w:rPr>
        <w:t>Представитель заявителя</w:t>
      </w:r>
      <w:r>
        <w:t>_______________________________________________________________</w:t>
      </w:r>
    </w:p>
    <w:p w:rsidR="00F04FA6" w:rsidRDefault="00F04FA6" w:rsidP="00F04FA6">
      <w:pPr>
        <w:autoSpaceDE w:val="0"/>
        <w:autoSpaceDN w:val="0"/>
        <w:adjustRightInd w:val="0"/>
        <w:jc w:val="center"/>
      </w:pPr>
      <w:r>
        <w:t>(Ф.И.О. или наименование)</w:t>
      </w:r>
    </w:p>
    <w:p w:rsidR="00F04FA6" w:rsidRDefault="00F04FA6" w:rsidP="00F04FA6">
      <w:pPr>
        <w:autoSpaceDE w:val="0"/>
        <w:autoSpaceDN w:val="0"/>
        <w:adjustRightInd w:val="0"/>
        <w:jc w:val="both"/>
      </w:pPr>
      <w:r>
        <w:t>Действует на основании доверенности от «____» ____________ г. №________________</w:t>
      </w:r>
    </w:p>
    <w:p w:rsidR="00F04FA6" w:rsidRDefault="00F04FA6" w:rsidP="00F04FA6">
      <w:pPr>
        <w:autoSpaceDE w:val="0"/>
        <w:autoSpaceDN w:val="0"/>
        <w:adjustRightInd w:val="0"/>
        <w:ind w:firstLine="708"/>
        <w:jc w:val="both"/>
      </w:pPr>
      <w: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лица):_______________________________</w:t>
      </w:r>
    </w:p>
    <w:p w:rsidR="00F04FA6" w:rsidRDefault="00F04FA6" w:rsidP="00F04FA6">
      <w:pPr>
        <w:autoSpaceDE w:val="0"/>
        <w:autoSpaceDN w:val="0"/>
        <w:adjustRightInd w:val="0"/>
        <w:jc w:val="both"/>
      </w:pPr>
      <w:r>
        <w:t>________________________________________________________________________</w:t>
      </w:r>
    </w:p>
    <w:p w:rsidR="00F04FA6" w:rsidRDefault="00F04FA6" w:rsidP="00F04FA6">
      <w:pPr>
        <w:autoSpaceDE w:val="0"/>
        <w:autoSpaceDN w:val="0"/>
        <w:adjustRightInd w:val="0"/>
        <w:jc w:val="center"/>
      </w:pPr>
      <w:r>
        <w:t>(наименование документа, серия, номер, дата и место выдачи (регистрации), кем и когда выдан)</w:t>
      </w:r>
    </w:p>
    <w:p w:rsidR="00F04FA6" w:rsidRDefault="00F04FA6" w:rsidP="00F04FA6">
      <w:pPr>
        <w:autoSpaceDE w:val="0"/>
        <w:autoSpaceDN w:val="0"/>
        <w:adjustRightInd w:val="0"/>
        <w:jc w:val="both"/>
      </w:pPr>
    </w:p>
    <w:p w:rsidR="00F04FA6" w:rsidRDefault="00F04FA6" w:rsidP="00F04FA6">
      <w:pPr>
        <w:autoSpaceDE w:val="0"/>
        <w:autoSpaceDN w:val="0"/>
        <w:adjustRightInd w:val="0"/>
        <w:jc w:val="both"/>
      </w:pPr>
      <w:r>
        <w:rPr>
          <w:bCs/>
        </w:rPr>
        <w:t>Заявитель</w:t>
      </w:r>
      <w:r>
        <w:rPr>
          <w:b/>
          <w:bCs/>
        </w:rPr>
        <w:t xml:space="preserve"> </w:t>
      </w:r>
      <w:r>
        <w:t>– ____________________________________________________________________</w:t>
      </w:r>
    </w:p>
    <w:p w:rsidR="00F04FA6" w:rsidRDefault="00F04FA6" w:rsidP="00F04FA6">
      <w:pPr>
        <w:autoSpaceDE w:val="0"/>
        <w:autoSpaceDN w:val="0"/>
        <w:adjustRightInd w:val="0"/>
        <w:jc w:val="center"/>
      </w:pPr>
      <w:r>
        <w:t>(Ф.И.О. (наименование претендента или его представителя)</w:t>
      </w:r>
    </w:p>
    <w:p w:rsidR="00F04FA6" w:rsidRDefault="00F04FA6" w:rsidP="00F04FA6">
      <w:pPr>
        <w:jc w:val="both"/>
      </w:pPr>
      <w:r>
        <w:t xml:space="preserve">принимая решение об участии в аукционе на право заключения договора аренды объекта недвижимости и последующему заключению договора аренды на объект недвижимости, являющийся собственностью муниципального образования «Холм-Жирковский </w:t>
      </w:r>
      <w:r w:rsidR="004377B5">
        <w:t>муниципальный округ</w:t>
      </w:r>
      <w:r>
        <w:t xml:space="preserve">» Смоленской области (далее один из следующих объектов): </w:t>
      </w:r>
    </w:p>
    <w:p w:rsidR="00F04FA6" w:rsidRDefault="00F04FA6" w:rsidP="00F04FA6">
      <w:pPr>
        <w:ind w:firstLine="708"/>
        <w:jc w:val="both"/>
      </w:pPr>
      <w:r>
        <w:t xml:space="preserve">Лот № 1 - нежилые помещения (согласно кадастровому паспорту): </w:t>
      </w:r>
    </w:p>
    <w:p w:rsidR="00F04FA6" w:rsidRDefault="00F04FA6" w:rsidP="00F04FA6">
      <w:pPr>
        <w:jc w:val="both"/>
      </w:pPr>
      <w:r>
        <w:t xml:space="preserve">- помещение __________ </w:t>
      </w:r>
      <w:r>
        <w:rPr>
          <w:bCs/>
        </w:rPr>
        <w:t xml:space="preserve">общей площадью ________ кв.м. __ этаж, </w:t>
      </w:r>
      <w:r>
        <w:t>расположенное по адресу: _________________________;</w:t>
      </w:r>
    </w:p>
    <w:p w:rsidR="00F04FA6" w:rsidRDefault="00F04FA6" w:rsidP="00F04FA6">
      <w:pPr>
        <w:ind w:firstLine="708"/>
        <w:jc w:val="both"/>
        <w:rPr>
          <w:iCs/>
        </w:rPr>
      </w:pPr>
      <w:r>
        <w:rPr>
          <w:iCs/>
        </w:rPr>
        <w:t>Целевое назначение нежилых помещений - ___________________________</w:t>
      </w:r>
      <w:r>
        <w:t xml:space="preserve">. </w:t>
      </w:r>
    </w:p>
    <w:p w:rsidR="00F04FA6" w:rsidRDefault="00F04FA6" w:rsidP="00F04FA6">
      <w:pPr>
        <w:ind w:firstLine="708"/>
        <w:jc w:val="both"/>
        <w:rPr>
          <w:color w:val="000000"/>
        </w:rPr>
      </w:pPr>
      <w:r>
        <w:t xml:space="preserve">Лот № 2 - </w:t>
      </w:r>
      <w:r>
        <w:rPr>
          <w:color w:val="000000"/>
        </w:rPr>
        <w:t xml:space="preserve">нежилое помещение (согласно кадастровому паспорту) общей площадью ____ кв.м. ___ этаж, </w:t>
      </w:r>
      <w:r w:rsidR="004377B5">
        <w:rPr>
          <w:color w:val="000000"/>
        </w:rPr>
        <w:t>в здании,</w:t>
      </w:r>
      <w:r>
        <w:rPr>
          <w:color w:val="000000"/>
        </w:rPr>
        <w:t xml:space="preserve"> расположенном по адресу: _____________________________________.</w:t>
      </w:r>
    </w:p>
    <w:p w:rsidR="00F04FA6" w:rsidRDefault="00F04FA6" w:rsidP="00F04FA6">
      <w:pPr>
        <w:ind w:firstLine="708"/>
        <w:jc w:val="both"/>
        <w:rPr>
          <w:color w:val="000000"/>
        </w:rPr>
      </w:pPr>
      <w:r>
        <w:t xml:space="preserve">Целевое назначение нежилого помещения - ______________________. </w:t>
      </w:r>
    </w:p>
    <w:p w:rsidR="00F04FA6" w:rsidRDefault="00F04FA6" w:rsidP="00F04FA6">
      <w:pPr>
        <w:ind w:firstLine="708"/>
        <w:jc w:val="both"/>
        <w:rPr>
          <w:color w:val="000000"/>
        </w:rPr>
      </w:pPr>
      <w:r>
        <w:rPr>
          <w:color w:val="000000"/>
        </w:rPr>
        <w:t xml:space="preserve">Владелец помещения (арендодатель) - </w:t>
      </w:r>
      <w:r>
        <w:t xml:space="preserve">Администрация муниципального образования «Холм-Жирковский </w:t>
      </w:r>
      <w:r w:rsidR="004377B5">
        <w:t>муниципальный округ</w:t>
      </w:r>
      <w:r>
        <w:t>» Смоленской области.</w:t>
      </w:r>
    </w:p>
    <w:p w:rsidR="00F04FA6" w:rsidRDefault="00F04FA6" w:rsidP="00F04FA6">
      <w:pPr>
        <w:widowControl w:val="0"/>
        <w:ind w:firstLine="709"/>
        <w:jc w:val="both"/>
        <w:rPr>
          <w:szCs w:val="28"/>
        </w:rPr>
      </w:pPr>
      <w:r>
        <w:rPr>
          <w:szCs w:val="28"/>
        </w:rPr>
        <w:t>Срок действия договора аренды - 5 (пять) лет, не имеет претензий к состоянию объекта и обязуется заключить договор аренды в соответствии с требованиями аукционной документации на условиях, указанных в проекте договора аренды, который является неотъемлемой частью аукционной документации.</w:t>
      </w:r>
    </w:p>
    <w:p w:rsidR="00F04FA6" w:rsidRDefault="00F04FA6" w:rsidP="00F04FA6">
      <w:pPr>
        <w:widowControl w:val="0"/>
        <w:shd w:val="clear" w:color="auto" w:fill="FFFFFF"/>
        <w:tabs>
          <w:tab w:val="left" w:pos="331"/>
        </w:tabs>
        <w:ind w:firstLine="709"/>
        <w:jc w:val="both"/>
        <w:rPr>
          <w:szCs w:val="28"/>
        </w:rPr>
      </w:pPr>
      <w:r>
        <w:rPr>
          <w:szCs w:val="28"/>
        </w:rPr>
        <w:t>1. Заявитель подтверждает свое согласие с условиями договора аренды, принимаем все требования аукционной документации, регламентирующей порядок проведения аукциона.</w:t>
      </w:r>
    </w:p>
    <w:p w:rsidR="00F04FA6" w:rsidRDefault="00F04FA6" w:rsidP="00F04FA6">
      <w:pPr>
        <w:widowControl w:val="0"/>
        <w:shd w:val="clear" w:color="auto" w:fill="FFFFFF"/>
        <w:ind w:firstLine="709"/>
        <w:jc w:val="both"/>
        <w:rPr>
          <w:szCs w:val="28"/>
        </w:rPr>
      </w:pPr>
      <w:r>
        <w:rPr>
          <w:szCs w:val="28"/>
        </w:rPr>
        <w:t>2. Настоящей заявкой заявитель подтверждает, что в отношении него не проводится процедура ликвидации, банкротства, деятельность не приостановлена.</w:t>
      </w:r>
    </w:p>
    <w:p w:rsidR="00F04FA6" w:rsidRDefault="00F04FA6" w:rsidP="00F04FA6">
      <w:pPr>
        <w:widowControl w:val="0"/>
        <w:shd w:val="clear" w:color="auto" w:fill="FFFFFF"/>
        <w:tabs>
          <w:tab w:val="left" w:pos="278"/>
        </w:tabs>
        <w:ind w:firstLine="709"/>
        <w:jc w:val="both"/>
        <w:rPr>
          <w:szCs w:val="28"/>
        </w:rPr>
      </w:pPr>
      <w:r>
        <w:rPr>
          <w:szCs w:val="28"/>
        </w:rPr>
        <w:t xml:space="preserve">3. </w:t>
      </w:r>
      <w:proofErr w:type="gramStart"/>
      <w:r>
        <w:rPr>
          <w:szCs w:val="28"/>
        </w:rPr>
        <w:t>В случае если по итогам аукциона арендодатель (владелец имущества) предложит заключить договор, заявитель берет на себя обязательства подписать договор аренды с арендодателем в соответствии с требованиями аукционной документации и условиями нашего аукционного предложения, в срок  не позднее 10 (десяти) дней со дня подписания членами аукционной комиссии протокола об итогах проведения аукциона.</w:t>
      </w:r>
      <w:proofErr w:type="gramEnd"/>
    </w:p>
    <w:p w:rsidR="00F04FA6" w:rsidRDefault="00F04FA6" w:rsidP="00F04FA6">
      <w:pPr>
        <w:widowControl w:val="0"/>
        <w:shd w:val="clear" w:color="auto" w:fill="FFFFFF"/>
        <w:tabs>
          <w:tab w:val="left" w:pos="346"/>
        </w:tabs>
        <w:ind w:firstLine="709"/>
        <w:jc w:val="both"/>
        <w:rPr>
          <w:szCs w:val="28"/>
        </w:rPr>
      </w:pPr>
      <w:r>
        <w:rPr>
          <w:szCs w:val="28"/>
        </w:rPr>
        <w:t>4.  В случае если предложения заявителя будут лучшими после предложений победителя аукциона, а победитель аукциона будет признан уклонившийся от заключения договора аренды, заявитель обязуется подписать данный договор в соответствии с требованиями аукционной документации и условиями аукционного предложения.</w:t>
      </w:r>
    </w:p>
    <w:p w:rsidR="00F04FA6" w:rsidRDefault="00F04FA6" w:rsidP="00F04FA6">
      <w:pPr>
        <w:widowControl w:val="0"/>
        <w:autoSpaceDE w:val="0"/>
        <w:autoSpaceDN w:val="0"/>
        <w:adjustRightInd w:val="0"/>
        <w:ind w:firstLine="709"/>
        <w:jc w:val="both"/>
        <w:rPr>
          <w:szCs w:val="28"/>
        </w:rPr>
      </w:pPr>
      <w:r>
        <w:rPr>
          <w:szCs w:val="28"/>
        </w:rPr>
        <w:t xml:space="preserve">Заявитель извещен, что в случае признания его победителем аукциона и при уклонении или отказе </w:t>
      </w:r>
      <w:r>
        <w:rPr>
          <w:szCs w:val="28"/>
        </w:rPr>
        <w:lastRenderedPageBreak/>
        <w:t>от заключения (подписания) договора аренды и акта приема-передачи он утрачивает право на заключение указанного договора аренды без возвращения задатка, результаты торгов аннулируются.</w:t>
      </w:r>
    </w:p>
    <w:p w:rsidR="00F04FA6" w:rsidRDefault="00F04FA6" w:rsidP="00F04FA6">
      <w:pPr>
        <w:widowControl w:val="0"/>
        <w:autoSpaceDE w:val="0"/>
        <w:autoSpaceDN w:val="0"/>
        <w:adjustRightInd w:val="0"/>
        <w:ind w:firstLine="709"/>
        <w:jc w:val="both"/>
        <w:rPr>
          <w:szCs w:val="28"/>
        </w:rPr>
      </w:pPr>
      <w:r>
        <w:rPr>
          <w:szCs w:val="28"/>
        </w:rPr>
        <w:t xml:space="preserve">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России от 10.02.2010 № 67 заявитель </w:t>
      </w:r>
      <w:r>
        <w:rPr>
          <w:color w:val="000000"/>
          <w:szCs w:val="28"/>
        </w:rPr>
        <w:t>ознакомлен.</w:t>
      </w:r>
    </w:p>
    <w:p w:rsidR="00F04FA6" w:rsidRDefault="00F04FA6" w:rsidP="00F04FA6">
      <w:pPr>
        <w:widowControl w:val="0"/>
        <w:autoSpaceDE w:val="0"/>
        <w:autoSpaceDN w:val="0"/>
        <w:adjustRightInd w:val="0"/>
        <w:ind w:firstLine="709"/>
        <w:jc w:val="both"/>
        <w:rPr>
          <w:bCs/>
          <w:szCs w:val="28"/>
        </w:rPr>
      </w:pPr>
    </w:p>
    <w:p w:rsidR="00F04FA6" w:rsidRDefault="00F04FA6" w:rsidP="00F04FA6">
      <w:pPr>
        <w:widowControl w:val="0"/>
        <w:autoSpaceDE w:val="0"/>
        <w:autoSpaceDN w:val="0"/>
        <w:adjustRightInd w:val="0"/>
        <w:ind w:firstLine="709"/>
        <w:jc w:val="both"/>
        <w:rPr>
          <w:bCs/>
          <w:szCs w:val="28"/>
        </w:rPr>
      </w:pPr>
      <w:r>
        <w:rPr>
          <w:bCs/>
          <w:szCs w:val="28"/>
        </w:rPr>
        <w:t>Приложение:</w:t>
      </w:r>
    </w:p>
    <w:p w:rsidR="00F04FA6" w:rsidRDefault="00F04FA6" w:rsidP="00F04FA6">
      <w:pPr>
        <w:widowControl w:val="0"/>
        <w:autoSpaceDE w:val="0"/>
        <w:autoSpaceDN w:val="0"/>
        <w:adjustRightInd w:val="0"/>
        <w:ind w:firstLine="709"/>
        <w:jc w:val="both"/>
        <w:rPr>
          <w:szCs w:val="28"/>
        </w:rPr>
      </w:pPr>
      <w:r>
        <w:rPr>
          <w:szCs w:val="28"/>
        </w:rPr>
        <w:t>Пакет документов, указанных в извещении и оформленных надлежащим образом.</w:t>
      </w:r>
    </w:p>
    <w:p w:rsidR="00F04FA6" w:rsidRDefault="00F04FA6" w:rsidP="00F04FA6">
      <w:pPr>
        <w:widowControl w:val="0"/>
        <w:autoSpaceDE w:val="0"/>
        <w:autoSpaceDN w:val="0"/>
        <w:adjustRightInd w:val="0"/>
        <w:ind w:firstLine="709"/>
        <w:jc w:val="both"/>
        <w:rPr>
          <w:szCs w:val="28"/>
        </w:rPr>
      </w:pPr>
      <w:r>
        <w:rPr>
          <w:szCs w:val="28"/>
        </w:rPr>
        <w:t>Подписанная претендентом опись представленных документов (в двух экземплярах).</w:t>
      </w:r>
    </w:p>
    <w:p w:rsidR="00F04FA6" w:rsidRDefault="00F04FA6" w:rsidP="00F04FA6">
      <w:pPr>
        <w:widowControl w:val="0"/>
        <w:autoSpaceDE w:val="0"/>
        <w:autoSpaceDN w:val="0"/>
        <w:adjustRightInd w:val="0"/>
        <w:ind w:firstLine="709"/>
        <w:jc w:val="both"/>
        <w:rPr>
          <w:szCs w:val="28"/>
        </w:rPr>
      </w:pPr>
      <w:r>
        <w:rPr>
          <w:szCs w:val="28"/>
        </w:rPr>
        <w:t>Платежные реквизиты, счет в банке претендента, на который перечисляется сумма возвращаемого задатка:</w:t>
      </w:r>
    </w:p>
    <w:p w:rsidR="00F04FA6" w:rsidRDefault="00F04FA6" w:rsidP="00F04FA6">
      <w:pPr>
        <w:autoSpaceDE w:val="0"/>
        <w:autoSpaceDN w:val="0"/>
        <w:adjustRightInd w:val="0"/>
      </w:pPr>
      <w:r>
        <w:t>________________________________________________________________________</w:t>
      </w:r>
    </w:p>
    <w:p w:rsidR="00F04FA6" w:rsidRDefault="00F04FA6" w:rsidP="00F04FA6">
      <w:pPr>
        <w:autoSpaceDE w:val="0"/>
        <w:autoSpaceDN w:val="0"/>
        <w:adjustRightInd w:val="0"/>
      </w:pPr>
      <w:r>
        <w:t>________________________________________________________________________</w:t>
      </w:r>
    </w:p>
    <w:p w:rsidR="00F04FA6" w:rsidRDefault="00F04FA6" w:rsidP="00F04FA6">
      <w:pPr>
        <w:autoSpaceDE w:val="0"/>
        <w:autoSpaceDN w:val="0"/>
        <w:adjustRightInd w:val="0"/>
      </w:pPr>
      <w:r>
        <w:t>________________________________________________________________________</w:t>
      </w:r>
    </w:p>
    <w:p w:rsidR="00F04FA6" w:rsidRDefault="00F04FA6" w:rsidP="00F04FA6">
      <w:pPr>
        <w:autoSpaceDE w:val="0"/>
        <w:autoSpaceDN w:val="0"/>
        <w:adjustRightInd w:val="0"/>
      </w:pPr>
      <w:r>
        <w:t>________________________________________________________________________</w:t>
      </w:r>
    </w:p>
    <w:p w:rsidR="00F04FA6" w:rsidRDefault="00F04FA6" w:rsidP="00F04FA6">
      <w:pPr>
        <w:autoSpaceDE w:val="0"/>
        <w:autoSpaceDN w:val="0"/>
        <w:adjustRightInd w:val="0"/>
        <w:ind w:firstLine="708"/>
      </w:pPr>
      <w:r>
        <w:rPr>
          <w:bCs/>
        </w:rPr>
        <w:t>Заявитель</w:t>
      </w:r>
      <w:r>
        <w:rPr>
          <w:b/>
          <w:bCs/>
        </w:rPr>
        <w:t xml:space="preserve">: </w:t>
      </w:r>
      <w:r>
        <w:t>_________________________________________________________</w:t>
      </w:r>
    </w:p>
    <w:p w:rsidR="00F04FA6" w:rsidRDefault="00F04FA6" w:rsidP="00F04FA6">
      <w:pPr>
        <w:autoSpaceDE w:val="0"/>
        <w:autoSpaceDN w:val="0"/>
        <w:adjustRightInd w:val="0"/>
      </w:pPr>
      <w:r>
        <w:t>________________________________________________________________________</w:t>
      </w:r>
    </w:p>
    <w:p w:rsidR="00F04FA6" w:rsidRDefault="00F04FA6" w:rsidP="00F04FA6">
      <w:pPr>
        <w:autoSpaceDE w:val="0"/>
        <w:autoSpaceDN w:val="0"/>
        <w:adjustRightInd w:val="0"/>
        <w:jc w:val="center"/>
      </w:pPr>
      <w:r>
        <w:t>(должность и подпись претендента или его полномочного представителя)</w:t>
      </w:r>
    </w:p>
    <w:p w:rsidR="00F04FA6" w:rsidRDefault="00F04FA6" w:rsidP="00F04FA6">
      <w:pPr>
        <w:autoSpaceDE w:val="0"/>
        <w:autoSpaceDN w:val="0"/>
        <w:adjustRightInd w:val="0"/>
      </w:pPr>
      <w:r>
        <w:t>М.П.</w:t>
      </w:r>
    </w:p>
    <w:p w:rsidR="00F04FA6" w:rsidRDefault="00F04FA6" w:rsidP="00F04FA6">
      <w:pPr>
        <w:autoSpaceDE w:val="0"/>
        <w:autoSpaceDN w:val="0"/>
        <w:adjustRightInd w:val="0"/>
      </w:pPr>
    </w:p>
    <w:p w:rsidR="00F04FA6" w:rsidRDefault="00F04FA6" w:rsidP="00F04FA6">
      <w:pPr>
        <w:autoSpaceDE w:val="0"/>
        <w:autoSpaceDN w:val="0"/>
        <w:adjustRightInd w:val="0"/>
      </w:pPr>
      <w:r>
        <w:t>Заявка принята специализированной организацией:</w:t>
      </w:r>
    </w:p>
    <w:p w:rsidR="00F04FA6" w:rsidRDefault="00F04FA6" w:rsidP="00F04FA6">
      <w:pPr>
        <w:autoSpaceDE w:val="0"/>
        <w:autoSpaceDN w:val="0"/>
        <w:adjustRightInd w:val="0"/>
      </w:pPr>
      <w:r>
        <w:t>______ час. ______ мин. «_____» __________ 20_______ г. за №______</w:t>
      </w:r>
    </w:p>
    <w:p w:rsidR="00F04FA6" w:rsidRDefault="00F04FA6" w:rsidP="00F04FA6">
      <w:pPr>
        <w:autoSpaceDE w:val="0"/>
        <w:autoSpaceDN w:val="0"/>
        <w:adjustRightInd w:val="0"/>
      </w:pPr>
      <w:r>
        <w:t>Уполномоченный представитель Организатора торгов ________________________</w:t>
      </w:r>
    </w:p>
    <w:p w:rsidR="00F04FA6" w:rsidRDefault="00F04FA6" w:rsidP="00F04FA6">
      <w:pPr>
        <w:autoSpaceDE w:val="0"/>
        <w:autoSpaceDN w:val="0"/>
        <w:adjustRightInd w:val="0"/>
      </w:pPr>
      <w:r>
        <w:t>________________________________________________________________________</w:t>
      </w:r>
    </w:p>
    <w:p w:rsidR="00F04FA6" w:rsidRDefault="00F04FA6" w:rsidP="00F04FA6">
      <w:pPr>
        <w:autoSpaceDE w:val="0"/>
        <w:autoSpaceDN w:val="0"/>
        <w:adjustRightInd w:val="0"/>
        <w:jc w:val="center"/>
      </w:pPr>
      <w:r>
        <w:t>(должность, подпись, Ф.И.О.)</w:t>
      </w:r>
    </w:p>
    <w:p w:rsidR="00F04FA6" w:rsidRDefault="00F04FA6" w:rsidP="00F04FA6">
      <w:pPr>
        <w:autoSpaceDE w:val="0"/>
        <w:autoSpaceDN w:val="0"/>
        <w:adjustRightInd w:val="0"/>
        <w:ind w:firstLine="540"/>
        <w:jc w:val="both"/>
      </w:pPr>
    </w:p>
    <w:p w:rsidR="00F04FA6" w:rsidRDefault="00F04FA6" w:rsidP="00F04FA6">
      <w:pPr>
        <w:widowControl w:val="0"/>
        <w:shd w:val="clear" w:color="auto" w:fill="FFFFFF"/>
        <w:tabs>
          <w:tab w:val="left" w:pos="3840"/>
          <w:tab w:val="center" w:pos="5119"/>
        </w:tabs>
        <w:ind w:firstLine="709"/>
        <w:jc w:val="both"/>
      </w:pPr>
    </w:p>
    <w:p w:rsidR="00F04FA6" w:rsidRDefault="00F04FA6" w:rsidP="00F04FA6">
      <w:pPr>
        <w:widowControl w:val="0"/>
        <w:shd w:val="clear" w:color="auto" w:fill="FFFFFF"/>
        <w:tabs>
          <w:tab w:val="left" w:pos="3840"/>
          <w:tab w:val="center" w:pos="5119"/>
        </w:tabs>
        <w:ind w:firstLine="709"/>
        <w:jc w:val="both"/>
      </w:pPr>
      <w:r>
        <w:t>Опись документов,</w:t>
      </w:r>
    </w:p>
    <w:p w:rsidR="00F04FA6" w:rsidRDefault="00F04FA6" w:rsidP="00F04FA6">
      <w:pPr>
        <w:widowControl w:val="0"/>
        <w:ind w:firstLine="709"/>
        <w:jc w:val="both"/>
      </w:pPr>
      <w:r>
        <w:t xml:space="preserve">представленных для участия в открытом аукционе на право заключения одного из следующих договоров аренды муниципального имущества, находящегося в собственности муниципального образования «Холм-Жирковский </w:t>
      </w:r>
      <w:r w:rsidR="004377B5">
        <w:t>муниципальный округ</w:t>
      </w:r>
      <w:r>
        <w:t>» Смоленской области:</w:t>
      </w:r>
    </w:p>
    <w:p w:rsidR="00F04FA6" w:rsidRDefault="00F04FA6" w:rsidP="00F04FA6">
      <w:pPr>
        <w:widowControl w:val="0"/>
        <w:ind w:firstLine="709"/>
        <w:jc w:val="both"/>
      </w:pPr>
      <w:r>
        <w:t xml:space="preserve">Лот № 1 - нежилые помещения (согласно кадастровому паспорту): </w:t>
      </w:r>
    </w:p>
    <w:p w:rsidR="00F04FA6" w:rsidRDefault="00F04FA6" w:rsidP="00F04FA6">
      <w:pPr>
        <w:widowControl w:val="0"/>
        <w:ind w:firstLine="709"/>
        <w:jc w:val="both"/>
      </w:pPr>
      <w:r>
        <w:t xml:space="preserve">- помещение ______ </w:t>
      </w:r>
      <w:r>
        <w:rPr>
          <w:bCs/>
        </w:rPr>
        <w:t xml:space="preserve">общей площадью _______ кв.м. ___ этаж, </w:t>
      </w:r>
      <w:r>
        <w:t>расположенное по адресу: ___________________________________________________________;</w:t>
      </w:r>
    </w:p>
    <w:p w:rsidR="00F04FA6" w:rsidRDefault="00F04FA6" w:rsidP="00F04FA6">
      <w:pPr>
        <w:widowControl w:val="0"/>
        <w:ind w:firstLine="709"/>
        <w:jc w:val="both"/>
        <w:rPr>
          <w:color w:val="000000"/>
        </w:rPr>
      </w:pPr>
      <w:r>
        <w:t xml:space="preserve">Лот № 2 - </w:t>
      </w:r>
      <w:r>
        <w:rPr>
          <w:color w:val="000000"/>
        </w:rPr>
        <w:t>нежилое помещение (согласно кадастровому паспорту) общей площадью ______ кв.м. ___ этаж, в здании расположенном по адресу: ____________________________________________________________________.</w:t>
      </w:r>
    </w:p>
    <w:p w:rsidR="00F04FA6" w:rsidRDefault="00F04FA6" w:rsidP="00F04FA6">
      <w:pPr>
        <w:widowControl w:val="0"/>
        <w:ind w:firstLine="709"/>
        <w:jc w:val="both"/>
        <w:rPr>
          <w:color w:val="000000"/>
        </w:rPr>
      </w:pPr>
      <w:r>
        <w:t xml:space="preserve">Настоящим______________________________________________  подтверждает, что для участия в аукционе на право заключения договора аренды - </w:t>
      </w:r>
      <w:r>
        <w:rPr>
          <w:color w:val="000000"/>
        </w:rPr>
        <w:t>нежилое помещение (согласно кадастровому паспорту) общей площадью __________ кв.м. ___ этаж, расположенное по адресу: _______________________.</w:t>
      </w:r>
    </w:p>
    <w:p w:rsidR="00F04FA6" w:rsidRDefault="00F04FA6" w:rsidP="00F04FA6">
      <w:pPr>
        <w:widowControl w:val="0"/>
        <w:jc w:val="both"/>
      </w:pPr>
      <w:r>
        <w:t>Направляются ниже перечисленные документы</w:t>
      </w:r>
    </w:p>
    <w:p w:rsidR="00F04FA6" w:rsidRDefault="00F04FA6" w:rsidP="00F04FA6">
      <w:pPr>
        <w:widowControl w:val="0"/>
        <w:ind w:firstLine="709"/>
        <w:jc w:val="both"/>
      </w:pPr>
    </w:p>
    <w:tbl>
      <w:tblPr>
        <w:tblW w:w="9781" w:type="dxa"/>
        <w:tblInd w:w="-150" w:type="dxa"/>
        <w:tblLayout w:type="fixed"/>
        <w:tblCellMar>
          <w:left w:w="40" w:type="dxa"/>
          <w:right w:w="40" w:type="dxa"/>
        </w:tblCellMar>
        <w:tblLook w:val="04A0"/>
      </w:tblPr>
      <w:tblGrid>
        <w:gridCol w:w="730"/>
        <w:gridCol w:w="7634"/>
        <w:gridCol w:w="1417"/>
      </w:tblGrid>
      <w:tr w:rsidR="00F04FA6" w:rsidTr="004377B5">
        <w:trPr>
          <w:trHeight w:hRule="exact" w:val="701"/>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bCs/>
                <w:color w:val="000000"/>
                <w:spacing w:val="-11"/>
                <w:lang w:eastAsia="en-US"/>
              </w:rPr>
            </w:pPr>
            <w:r>
              <w:rPr>
                <w:bCs/>
                <w:color w:val="000000"/>
                <w:spacing w:val="-11"/>
                <w:lang w:eastAsia="en-US"/>
              </w:rPr>
              <w:t>№</w:t>
            </w:r>
          </w:p>
          <w:p w:rsidR="00F04FA6" w:rsidRDefault="00F04FA6" w:rsidP="00F04FA6">
            <w:pPr>
              <w:widowControl w:val="0"/>
              <w:shd w:val="clear" w:color="auto" w:fill="FFFFFF"/>
              <w:spacing w:line="276" w:lineRule="auto"/>
              <w:jc w:val="center"/>
              <w:rPr>
                <w:lang w:eastAsia="en-US"/>
              </w:rPr>
            </w:pPr>
            <w:r>
              <w:rPr>
                <w:bCs/>
                <w:color w:val="000000"/>
                <w:spacing w:val="-6"/>
                <w:lang w:eastAsia="en-US"/>
              </w:rPr>
              <w:t>п\п</w:t>
            </w:r>
          </w:p>
        </w:tc>
        <w:tc>
          <w:tcPr>
            <w:tcW w:w="7634"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lang w:eastAsia="en-US"/>
              </w:rPr>
            </w:pPr>
            <w:r>
              <w:rPr>
                <w:bCs/>
                <w:color w:val="000000"/>
                <w:spacing w:val="-3"/>
                <w:lang w:eastAsia="en-US"/>
              </w:rPr>
              <w:t>Наименование</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bCs/>
                <w:color w:val="000000"/>
                <w:spacing w:val="-1"/>
                <w:lang w:eastAsia="en-US"/>
              </w:rPr>
            </w:pPr>
            <w:r>
              <w:rPr>
                <w:bCs/>
                <w:color w:val="000000"/>
                <w:spacing w:val="-1"/>
                <w:lang w:eastAsia="en-US"/>
              </w:rPr>
              <w:t xml:space="preserve">Кол-во </w:t>
            </w:r>
          </w:p>
          <w:p w:rsidR="00F04FA6" w:rsidRDefault="00F04FA6" w:rsidP="00F04FA6">
            <w:pPr>
              <w:widowControl w:val="0"/>
              <w:shd w:val="clear" w:color="auto" w:fill="FFFFFF"/>
              <w:spacing w:line="276" w:lineRule="auto"/>
              <w:jc w:val="center"/>
              <w:rPr>
                <w:lang w:eastAsia="en-US"/>
              </w:rPr>
            </w:pPr>
            <w:r>
              <w:rPr>
                <w:bCs/>
                <w:color w:val="000000"/>
                <w:spacing w:val="-2"/>
                <w:lang w:eastAsia="en-US"/>
              </w:rPr>
              <w:t>страниц</w:t>
            </w:r>
          </w:p>
        </w:tc>
      </w:tr>
      <w:tr w:rsidR="00F04FA6" w:rsidTr="004377B5">
        <w:trPr>
          <w:trHeight w:hRule="exact" w:val="409"/>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lang w:eastAsia="en-US"/>
              </w:rPr>
            </w:pPr>
            <w:r>
              <w:rPr>
                <w:color w:val="000000"/>
                <w:lang w:eastAsia="en-US"/>
              </w:rPr>
              <w:t>1.</w:t>
            </w:r>
          </w:p>
        </w:tc>
        <w:tc>
          <w:tcPr>
            <w:tcW w:w="7634"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rPr>
                <w:lang w:eastAsia="en-US"/>
              </w:rPr>
            </w:pPr>
            <w:r>
              <w:rPr>
                <w:color w:val="000000"/>
                <w:spacing w:val="2"/>
                <w:lang w:eastAsia="en-US"/>
              </w:rPr>
              <w:t xml:space="preserve">Заявка на участие в аукционе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04FA6" w:rsidRDefault="00F04FA6" w:rsidP="00F04FA6">
            <w:pPr>
              <w:widowControl w:val="0"/>
              <w:shd w:val="clear" w:color="auto" w:fill="FFFFFF"/>
              <w:spacing w:line="276" w:lineRule="auto"/>
              <w:rPr>
                <w:lang w:eastAsia="en-US"/>
              </w:rPr>
            </w:pPr>
          </w:p>
        </w:tc>
      </w:tr>
      <w:tr w:rsidR="00F04FA6" w:rsidTr="004377B5">
        <w:trPr>
          <w:trHeight w:hRule="exact" w:val="606"/>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lang w:eastAsia="en-US"/>
              </w:rPr>
            </w:pPr>
            <w:r>
              <w:rPr>
                <w:color w:val="000000"/>
                <w:lang w:eastAsia="en-US"/>
              </w:rPr>
              <w:t>2.</w:t>
            </w:r>
          </w:p>
        </w:tc>
        <w:tc>
          <w:tcPr>
            <w:tcW w:w="7634"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rPr>
                <w:lang w:eastAsia="en-US"/>
              </w:rPr>
            </w:pPr>
            <w:r>
              <w:rPr>
                <w:color w:val="000000"/>
                <w:lang w:eastAsia="en-US"/>
              </w:rPr>
              <w:t>Платежный документ (платежное поручение) с отметкой банка-плательщика об исполнении, подтверждающее внесение Заявителем задатка.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04FA6" w:rsidRDefault="00F04FA6" w:rsidP="00F04FA6">
            <w:pPr>
              <w:widowControl w:val="0"/>
              <w:shd w:val="clear" w:color="auto" w:fill="FFFFFF"/>
              <w:spacing w:line="276" w:lineRule="auto"/>
              <w:rPr>
                <w:lang w:eastAsia="en-US"/>
              </w:rPr>
            </w:pPr>
          </w:p>
        </w:tc>
      </w:tr>
      <w:tr w:rsidR="00F04FA6" w:rsidTr="004377B5">
        <w:trPr>
          <w:trHeight w:hRule="exact" w:val="378"/>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lang w:eastAsia="en-US"/>
              </w:rPr>
            </w:pPr>
            <w:r>
              <w:rPr>
                <w:color w:val="000000"/>
                <w:lang w:eastAsia="en-US"/>
              </w:rPr>
              <w:t>3.</w:t>
            </w:r>
          </w:p>
        </w:tc>
        <w:tc>
          <w:tcPr>
            <w:tcW w:w="7634"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rPr>
                <w:lang w:eastAsia="en-US"/>
              </w:rPr>
            </w:pPr>
            <w:r>
              <w:rPr>
                <w:color w:val="000000"/>
                <w:spacing w:val="-3"/>
                <w:lang w:eastAsia="en-US"/>
              </w:rPr>
              <w:t>Доверенность, заверенная участником размещения заказа.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04FA6" w:rsidRDefault="00F04FA6" w:rsidP="00F04FA6">
            <w:pPr>
              <w:widowControl w:val="0"/>
              <w:shd w:val="clear" w:color="auto" w:fill="FFFFFF"/>
              <w:spacing w:line="276" w:lineRule="auto"/>
              <w:rPr>
                <w:lang w:eastAsia="en-US"/>
              </w:rPr>
            </w:pPr>
          </w:p>
        </w:tc>
      </w:tr>
      <w:tr w:rsidR="00F04FA6" w:rsidTr="004377B5">
        <w:trPr>
          <w:trHeight w:hRule="exact" w:val="614"/>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lang w:eastAsia="en-US"/>
              </w:rPr>
            </w:pPr>
            <w:r>
              <w:rPr>
                <w:color w:val="000000"/>
                <w:lang w:eastAsia="en-US"/>
              </w:rPr>
              <w:t>4.</w:t>
            </w:r>
          </w:p>
        </w:tc>
        <w:tc>
          <w:tcPr>
            <w:tcW w:w="7634"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rPr>
                <w:lang w:eastAsia="en-US"/>
              </w:rPr>
            </w:pPr>
            <w:r>
              <w:rPr>
                <w:color w:val="000000"/>
                <w:spacing w:val="1"/>
                <w:lang w:eastAsia="en-US"/>
              </w:rPr>
              <w:t xml:space="preserve">Свидетельство о внесении записи в Единый государственный реестр </w:t>
            </w:r>
            <w:r>
              <w:rPr>
                <w:color w:val="000000"/>
                <w:spacing w:val="-1"/>
                <w:lang w:eastAsia="en-US"/>
              </w:rPr>
              <w:t>юридических лиц (индивидуальных предпринимателей).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04FA6" w:rsidRDefault="00F04FA6" w:rsidP="00F04FA6">
            <w:pPr>
              <w:widowControl w:val="0"/>
              <w:shd w:val="clear" w:color="auto" w:fill="FFFFFF"/>
              <w:spacing w:line="276" w:lineRule="auto"/>
              <w:rPr>
                <w:lang w:eastAsia="en-US"/>
              </w:rPr>
            </w:pPr>
          </w:p>
        </w:tc>
      </w:tr>
      <w:tr w:rsidR="00F04FA6" w:rsidTr="004377B5">
        <w:trPr>
          <w:trHeight w:hRule="exact" w:val="340"/>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lang w:eastAsia="en-US"/>
              </w:rPr>
            </w:pPr>
            <w:r>
              <w:rPr>
                <w:color w:val="000000"/>
                <w:lang w:eastAsia="en-US"/>
              </w:rPr>
              <w:t>5.</w:t>
            </w:r>
          </w:p>
        </w:tc>
        <w:tc>
          <w:tcPr>
            <w:tcW w:w="7634"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rPr>
                <w:lang w:eastAsia="en-US"/>
              </w:rPr>
            </w:pPr>
            <w:r>
              <w:rPr>
                <w:color w:val="000000"/>
                <w:lang w:eastAsia="en-US"/>
              </w:rPr>
              <w:t xml:space="preserve">Свидетельство о постановке на учет в налоговом органе Российской </w:t>
            </w:r>
            <w:r>
              <w:rPr>
                <w:color w:val="000000"/>
                <w:spacing w:val="-3"/>
                <w:lang w:eastAsia="en-US"/>
              </w:rPr>
              <w:t>Федерации.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04FA6" w:rsidRDefault="00F04FA6" w:rsidP="00F04FA6">
            <w:pPr>
              <w:widowControl w:val="0"/>
              <w:shd w:val="clear" w:color="auto" w:fill="FFFFFF"/>
              <w:spacing w:line="276" w:lineRule="auto"/>
              <w:rPr>
                <w:lang w:eastAsia="en-US"/>
              </w:rPr>
            </w:pPr>
          </w:p>
        </w:tc>
      </w:tr>
      <w:tr w:rsidR="00F04FA6" w:rsidTr="004377B5">
        <w:trPr>
          <w:trHeight w:hRule="exact" w:val="624"/>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lang w:eastAsia="en-US"/>
              </w:rPr>
            </w:pPr>
            <w:r>
              <w:rPr>
                <w:color w:val="000000"/>
                <w:lang w:eastAsia="en-US"/>
              </w:rPr>
              <w:t>6.</w:t>
            </w:r>
          </w:p>
        </w:tc>
        <w:tc>
          <w:tcPr>
            <w:tcW w:w="7634"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rPr>
                <w:lang w:eastAsia="en-US"/>
              </w:rPr>
            </w:pPr>
            <w:r>
              <w:rPr>
                <w:color w:val="000000"/>
                <w:spacing w:val="1"/>
                <w:lang w:eastAsia="en-US"/>
              </w:rPr>
              <w:t xml:space="preserve">Выписка из Единого государственного реестра юридических лиц, </w:t>
            </w:r>
            <w:r>
              <w:rPr>
                <w:iCs/>
                <w:color w:val="000000"/>
                <w:spacing w:val="1"/>
                <w:lang w:eastAsia="en-US"/>
              </w:rPr>
              <w:t xml:space="preserve">(для </w:t>
            </w:r>
            <w:r>
              <w:rPr>
                <w:iCs/>
                <w:color w:val="000000"/>
                <w:spacing w:val="-2"/>
                <w:lang w:eastAsia="en-US"/>
              </w:rPr>
              <w:t>юридических лиц).</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04FA6" w:rsidRDefault="00F04FA6" w:rsidP="00F04FA6">
            <w:pPr>
              <w:widowControl w:val="0"/>
              <w:shd w:val="clear" w:color="auto" w:fill="FFFFFF"/>
              <w:spacing w:line="276" w:lineRule="auto"/>
              <w:rPr>
                <w:lang w:eastAsia="en-US"/>
              </w:rPr>
            </w:pPr>
          </w:p>
        </w:tc>
      </w:tr>
      <w:tr w:rsidR="00F04FA6" w:rsidTr="004377B5">
        <w:trPr>
          <w:trHeight w:hRule="exact" w:val="624"/>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lang w:eastAsia="en-US"/>
              </w:rPr>
            </w:pPr>
            <w:r>
              <w:rPr>
                <w:color w:val="000000"/>
                <w:lang w:eastAsia="en-US"/>
              </w:rPr>
              <w:t>7.</w:t>
            </w:r>
          </w:p>
        </w:tc>
        <w:tc>
          <w:tcPr>
            <w:tcW w:w="7634"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rPr>
                <w:lang w:eastAsia="en-US"/>
              </w:rPr>
            </w:pPr>
            <w:r>
              <w:rPr>
                <w:color w:val="000000"/>
                <w:lang w:eastAsia="en-US"/>
              </w:rPr>
              <w:t xml:space="preserve">Выписка из Единого государственного реестра индивидуальных </w:t>
            </w:r>
            <w:r>
              <w:rPr>
                <w:color w:val="000000"/>
                <w:spacing w:val="-1"/>
                <w:lang w:eastAsia="en-US"/>
              </w:rPr>
              <w:t xml:space="preserve">предпринимателей, </w:t>
            </w:r>
            <w:r>
              <w:rPr>
                <w:iCs/>
                <w:color w:val="000000"/>
                <w:spacing w:val="-1"/>
                <w:lang w:eastAsia="en-US"/>
              </w:rPr>
              <w:t>(для индивидуальных предпринимателей).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04FA6" w:rsidRDefault="00F04FA6" w:rsidP="00F04FA6">
            <w:pPr>
              <w:widowControl w:val="0"/>
              <w:shd w:val="clear" w:color="auto" w:fill="FFFFFF"/>
              <w:spacing w:line="276" w:lineRule="auto"/>
              <w:rPr>
                <w:lang w:eastAsia="en-US"/>
              </w:rPr>
            </w:pPr>
          </w:p>
        </w:tc>
      </w:tr>
      <w:tr w:rsidR="00F04FA6" w:rsidTr="004377B5">
        <w:trPr>
          <w:trHeight w:hRule="exact" w:val="360"/>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lang w:eastAsia="en-US"/>
              </w:rPr>
            </w:pPr>
            <w:r>
              <w:rPr>
                <w:color w:val="000000"/>
                <w:lang w:eastAsia="en-US"/>
              </w:rPr>
              <w:lastRenderedPageBreak/>
              <w:t>8.</w:t>
            </w:r>
          </w:p>
        </w:tc>
        <w:tc>
          <w:tcPr>
            <w:tcW w:w="7634"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rPr>
                <w:lang w:eastAsia="en-US"/>
              </w:rPr>
            </w:pPr>
            <w:r>
              <w:rPr>
                <w:color w:val="000000"/>
                <w:lang w:eastAsia="en-US"/>
              </w:rPr>
              <w:t>Копии учредительных документов.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04FA6" w:rsidRDefault="00F04FA6" w:rsidP="00F04FA6">
            <w:pPr>
              <w:widowControl w:val="0"/>
              <w:shd w:val="clear" w:color="auto" w:fill="FFFFFF"/>
              <w:spacing w:line="276" w:lineRule="auto"/>
              <w:rPr>
                <w:lang w:eastAsia="en-US"/>
              </w:rPr>
            </w:pPr>
          </w:p>
        </w:tc>
      </w:tr>
      <w:tr w:rsidR="00F04FA6" w:rsidTr="004377B5">
        <w:trPr>
          <w:trHeight w:hRule="exact" w:val="367"/>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jc w:val="center"/>
              <w:rPr>
                <w:color w:val="000000"/>
                <w:lang w:eastAsia="en-US"/>
              </w:rPr>
            </w:pPr>
            <w:r>
              <w:rPr>
                <w:color w:val="000000"/>
                <w:lang w:eastAsia="en-US"/>
              </w:rPr>
              <w:t>9.</w:t>
            </w:r>
          </w:p>
        </w:tc>
        <w:tc>
          <w:tcPr>
            <w:tcW w:w="7634" w:type="dxa"/>
            <w:tcBorders>
              <w:top w:val="single" w:sz="6" w:space="0" w:color="auto"/>
              <w:left w:val="single" w:sz="6" w:space="0" w:color="auto"/>
              <w:bottom w:val="single" w:sz="6" w:space="0" w:color="auto"/>
              <w:right w:val="single" w:sz="6" w:space="0" w:color="auto"/>
            </w:tcBorders>
            <w:shd w:val="clear" w:color="auto" w:fill="FFFFFF"/>
            <w:hideMark/>
          </w:tcPr>
          <w:p w:rsidR="00F04FA6" w:rsidRDefault="00F04FA6" w:rsidP="00F04FA6">
            <w:pPr>
              <w:widowControl w:val="0"/>
              <w:shd w:val="clear" w:color="auto" w:fill="FFFFFF"/>
              <w:spacing w:line="276" w:lineRule="auto"/>
              <w:rPr>
                <w:bCs/>
                <w:iCs/>
                <w:color w:val="000000"/>
                <w:spacing w:val="1"/>
                <w:lang w:eastAsia="en-US"/>
              </w:rPr>
            </w:pPr>
            <w:r>
              <w:rPr>
                <w:bCs/>
                <w:iCs/>
                <w:color w:val="000000"/>
                <w:spacing w:val="1"/>
                <w:lang w:eastAsia="en-US"/>
              </w:rPr>
              <w:t xml:space="preserve">Прочие документы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04FA6" w:rsidRDefault="00F04FA6" w:rsidP="00F04FA6">
            <w:pPr>
              <w:widowControl w:val="0"/>
              <w:shd w:val="clear" w:color="auto" w:fill="FFFFFF"/>
              <w:spacing w:line="276" w:lineRule="auto"/>
              <w:rPr>
                <w:lang w:eastAsia="en-US"/>
              </w:rPr>
            </w:pPr>
          </w:p>
        </w:tc>
      </w:tr>
    </w:tbl>
    <w:p w:rsidR="00F04FA6" w:rsidRDefault="00F04FA6" w:rsidP="00F04FA6">
      <w:pPr>
        <w:shd w:val="clear" w:color="auto" w:fill="FFFFFF"/>
        <w:tabs>
          <w:tab w:val="left" w:pos="3840"/>
          <w:tab w:val="center" w:pos="5119"/>
        </w:tabs>
        <w:spacing w:after="341" w:line="278" w:lineRule="exact"/>
        <w:ind w:right="62"/>
        <w:jc w:val="both"/>
      </w:pPr>
    </w:p>
    <w:p w:rsidR="00F04FA6" w:rsidRDefault="00F04FA6" w:rsidP="00F04FA6">
      <w:pPr>
        <w:shd w:val="clear" w:color="auto" w:fill="FFFFFF"/>
        <w:tabs>
          <w:tab w:val="left" w:pos="3840"/>
          <w:tab w:val="center" w:pos="5119"/>
        </w:tabs>
        <w:spacing w:after="341" w:line="278" w:lineRule="exact"/>
        <w:ind w:right="62"/>
        <w:jc w:val="both"/>
      </w:pPr>
      <w:r>
        <w:t>Заявитель</w:t>
      </w:r>
      <w:proofErr w:type="gramStart"/>
      <w:r>
        <w:t xml:space="preserve">  ______________________ (__________________).</w:t>
      </w:r>
      <w:proofErr w:type="gramEnd"/>
    </w:p>
    <w:p w:rsidR="00F04FA6" w:rsidRDefault="00F04FA6" w:rsidP="00F04FA6">
      <w:pPr>
        <w:shd w:val="clear" w:color="auto" w:fill="FFFFFF"/>
        <w:tabs>
          <w:tab w:val="left" w:pos="3840"/>
          <w:tab w:val="center" w:pos="5119"/>
        </w:tabs>
        <w:spacing w:after="341" w:line="278" w:lineRule="exact"/>
        <w:ind w:right="62"/>
        <w:jc w:val="both"/>
      </w:pPr>
      <w:r>
        <w:t>Дата ____________.</w:t>
      </w:r>
    </w:p>
    <w:p w:rsidR="00F04FA6" w:rsidRDefault="00F04FA6" w:rsidP="00F04FA6">
      <w:pPr>
        <w:shd w:val="clear" w:color="auto" w:fill="FFFFFF"/>
        <w:tabs>
          <w:tab w:val="left" w:pos="3840"/>
          <w:tab w:val="center" w:pos="5119"/>
        </w:tabs>
        <w:spacing w:after="341" w:line="278" w:lineRule="exact"/>
        <w:ind w:right="62"/>
        <w:jc w:val="both"/>
      </w:pPr>
      <w:r>
        <w:t>Примечание: Опись документов представляется по каждому лоту отдельно.</w:t>
      </w: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widowControl w:val="0"/>
        <w:autoSpaceDE w:val="0"/>
        <w:autoSpaceDN w:val="0"/>
        <w:adjustRightInd w:val="0"/>
        <w:jc w:val="right"/>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outlineLvl w:val="1"/>
        <w:rPr>
          <w:szCs w:val="28"/>
        </w:rPr>
      </w:pPr>
    </w:p>
    <w:p w:rsidR="00F04FA6" w:rsidRDefault="00F04FA6" w:rsidP="00F04FA6">
      <w:pPr>
        <w:widowControl w:val="0"/>
        <w:autoSpaceDE w:val="0"/>
        <w:autoSpaceDN w:val="0"/>
        <w:adjustRightInd w:val="0"/>
        <w:jc w:val="right"/>
        <w:outlineLvl w:val="1"/>
        <w:rPr>
          <w:szCs w:val="28"/>
        </w:rPr>
      </w:pPr>
      <w:r>
        <w:rPr>
          <w:szCs w:val="28"/>
        </w:rPr>
        <w:t>Приложение № 2</w:t>
      </w:r>
    </w:p>
    <w:p w:rsidR="00F04FA6" w:rsidRDefault="00F04FA6" w:rsidP="00F04FA6">
      <w:pPr>
        <w:widowControl w:val="0"/>
        <w:autoSpaceDE w:val="0"/>
        <w:autoSpaceDN w:val="0"/>
        <w:adjustRightInd w:val="0"/>
        <w:jc w:val="right"/>
        <w:outlineLvl w:val="1"/>
        <w:rPr>
          <w:szCs w:val="28"/>
        </w:rPr>
      </w:pPr>
      <w:r>
        <w:rPr>
          <w:szCs w:val="28"/>
        </w:rPr>
        <w:t>К Административному регламенту</w:t>
      </w:r>
    </w:p>
    <w:p w:rsidR="00F04FA6" w:rsidRDefault="00F04FA6" w:rsidP="00F04FA6">
      <w:pPr>
        <w:autoSpaceDE w:val="0"/>
        <w:autoSpaceDN w:val="0"/>
        <w:adjustRightInd w:val="0"/>
        <w:jc w:val="right"/>
        <w:outlineLvl w:val="1"/>
        <w:rPr>
          <w:szCs w:val="28"/>
        </w:rPr>
      </w:pPr>
    </w:p>
    <w:p w:rsidR="00F04FA6" w:rsidRDefault="00F04FA6" w:rsidP="00F04FA6">
      <w:pPr>
        <w:autoSpaceDE w:val="0"/>
        <w:autoSpaceDN w:val="0"/>
        <w:adjustRightInd w:val="0"/>
        <w:jc w:val="right"/>
        <w:outlineLvl w:val="1"/>
        <w:rPr>
          <w:szCs w:val="28"/>
        </w:rPr>
      </w:pPr>
    </w:p>
    <w:p w:rsidR="00F04FA6" w:rsidRDefault="00F04FA6" w:rsidP="00F04FA6">
      <w:pPr>
        <w:pStyle w:val="ConsPlusTitle"/>
        <w:widowControl/>
        <w:jc w:val="center"/>
        <w:rPr>
          <w:b w:val="0"/>
          <w:sz w:val="28"/>
          <w:szCs w:val="28"/>
        </w:rPr>
      </w:pPr>
    </w:p>
    <w:p w:rsidR="00F04FA6" w:rsidRDefault="00F04FA6" w:rsidP="00F04FA6">
      <w:pPr>
        <w:pStyle w:val="ConsPlusTitle"/>
        <w:widowControl/>
        <w:jc w:val="center"/>
        <w:rPr>
          <w:b w:val="0"/>
          <w:sz w:val="20"/>
          <w:szCs w:val="20"/>
        </w:rPr>
      </w:pPr>
      <w:r>
        <w:rPr>
          <w:b w:val="0"/>
          <w:sz w:val="20"/>
          <w:szCs w:val="20"/>
        </w:rPr>
        <w:t>Блок-схема</w:t>
      </w:r>
    </w:p>
    <w:p w:rsidR="00F04FA6" w:rsidRDefault="00F04FA6" w:rsidP="00F04FA6">
      <w:pPr>
        <w:pStyle w:val="ConsPlusTitle"/>
        <w:widowControl/>
        <w:jc w:val="center"/>
        <w:rPr>
          <w:b w:val="0"/>
          <w:sz w:val="20"/>
          <w:szCs w:val="20"/>
        </w:rPr>
      </w:pPr>
      <w:r>
        <w:rPr>
          <w:b w:val="0"/>
          <w:sz w:val="20"/>
          <w:szCs w:val="20"/>
        </w:rPr>
        <w:t>предоставления муниципальной услуги «Подготовка и проведение</w:t>
      </w:r>
    </w:p>
    <w:p w:rsidR="00F04FA6" w:rsidRDefault="00F04FA6" w:rsidP="00F04FA6">
      <w:pPr>
        <w:pStyle w:val="ConsPlusTitle"/>
        <w:widowControl/>
        <w:jc w:val="center"/>
        <w:rPr>
          <w:b w:val="0"/>
          <w:sz w:val="20"/>
          <w:szCs w:val="20"/>
        </w:rPr>
      </w:pPr>
      <w:r>
        <w:rPr>
          <w:b w:val="0"/>
          <w:sz w:val="20"/>
          <w:szCs w:val="20"/>
        </w:rPr>
        <w:lastRenderedPageBreak/>
        <w:t>торгов на право заключения договоров аренды муниципального</w:t>
      </w:r>
    </w:p>
    <w:p w:rsidR="00F04FA6" w:rsidRDefault="00F04FA6" w:rsidP="00F04FA6">
      <w:pPr>
        <w:pStyle w:val="ConsPlusTitle"/>
        <w:widowControl/>
        <w:jc w:val="center"/>
        <w:rPr>
          <w:b w:val="0"/>
          <w:sz w:val="20"/>
          <w:szCs w:val="20"/>
        </w:rPr>
      </w:pPr>
      <w:r>
        <w:rPr>
          <w:b w:val="0"/>
          <w:sz w:val="20"/>
          <w:szCs w:val="20"/>
        </w:rPr>
        <w:t xml:space="preserve">имущества муниципального образования «Холм-Жирковский </w:t>
      </w:r>
      <w:r w:rsidR="004377B5">
        <w:rPr>
          <w:b w:val="0"/>
          <w:sz w:val="20"/>
          <w:szCs w:val="20"/>
        </w:rPr>
        <w:t>муниципальный округ</w:t>
      </w:r>
      <w:r>
        <w:rPr>
          <w:b w:val="0"/>
          <w:sz w:val="20"/>
          <w:szCs w:val="20"/>
        </w:rPr>
        <w:t xml:space="preserve">» </w:t>
      </w:r>
    </w:p>
    <w:p w:rsidR="00F04FA6" w:rsidRDefault="00F04FA6" w:rsidP="00F04FA6">
      <w:pPr>
        <w:pStyle w:val="ConsPlusTitle"/>
        <w:widowControl/>
        <w:jc w:val="center"/>
        <w:rPr>
          <w:b w:val="0"/>
          <w:sz w:val="20"/>
          <w:szCs w:val="20"/>
        </w:rPr>
      </w:pPr>
      <w:r>
        <w:rPr>
          <w:b w:val="0"/>
          <w:sz w:val="20"/>
          <w:szCs w:val="20"/>
        </w:rPr>
        <w:t>Смоленской области»</w:t>
      </w:r>
    </w:p>
    <w:p w:rsidR="00F04FA6" w:rsidRDefault="00F04FA6" w:rsidP="00F04FA6">
      <w:pPr>
        <w:pStyle w:val="ConsPlusTitle"/>
        <w:widowControl/>
        <w:jc w:val="center"/>
        <w:rPr>
          <w:b w:val="0"/>
          <w:sz w:val="20"/>
          <w:szCs w:val="20"/>
        </w:rPr>
      </w:pPr>
    </w:p>
    <w:p w:rsidR="00F04FA6" w:rsidRDefault="00F04FA6" w:rsidP="00F04FA6">
      <w:pPr>
        <w:pStyle w:val="ConsPlusTitle"/>
        <w:widowControl/>
        <w:jc w:val="center"/>
        <w:rPr>
          <w:b w:val="0"/>
          <w:sz w:val="20"/>
          <w:szCs w:val="20"/>
        </w:rPr>
      </w:pPr>
    </w:p>
    <w:p w:rsidR="00F04FA6" w:rsidRDefault="00615B34" w:rsidP="00F04FA6">
      <w:pPr>
        <w:autoSpaceDE w:val="0"/>
        <w:autoSpaceDN w:val="0"/>
        <w:adjustRightInd w:val="0"/>
        <w:ind w:firstLine="540"/>
        <w:jc w:val="right"/>
      </w:pPr>
      <w:r>
        <w:rPr>
          <w:noProof/>
        </w:rPr>
        <w:pict>
          <v:shapetype id="_x0000_t202" coordsize="21600,21600" o:spt="202" path="m,l,21600r21600,l21600,xe">
            <v:stroke joinstyle="miter"/>
            <v:path gradientshapeok="t" o:connecttype="rect"/>
          </v:shapetype>
          <v:shape id="Надпись 18" o:spid="_x0000_s1026" type="#_x0000_t202" style="position:absolute;left:0;text-align:left;margin-left:34.05pt;margin-top:7.05pt;width:453pt;height: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">
            <v:textbox>
              <w:txbxContent>
                <w:p w:rsidR="00F04FA6" w:rsidRDefault="00F04FA6" w:rsidP="00F04FA6">
                  <w:pPr>
                    <w:jc w:val="center"/>
                    <w:rPr>
                      <w:sz w:val="24"/>
                    </w:rPr>
                  </w:pPr>
                  <w:r>
                    <w:rPr>
                      <w:sz w:val="24"/>
                    </w:rPr>
                    <w:t>Предоставление заявителем в Отдел заявления с приложением документов, необходимых для участия в торгах</w:t>
                  </w:r>
                </w:p>
              </w:txbxContent>
            </v:textbox>
          </v:shape>
        </w:pict>
      </w:r>
      <w:r>
        <w:rPr>
          <w:noProof/>
        </w:rPr>
        <w:pict>
          <v:shape id="Надпись 17" o:spid="_x0000_s1027" type="#_x0000_t202" style="position:absolute;left:0;text-align:left;margin-left:34.05pt;margin-top:65.75pt;width:209.25pt;height:3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">
            <v:textbox>
              <w:txbxContent>
                <w:p w:rsidR="00F04FA6" w:rsidRDefault="00F04FA6" w:rsidP="00F04FA6">
                  <w:pPr>
                    <w:jc w:val="center"/>
                    <w:rPr>
                      <w:sz w:val="24"/>
                    </w:rPr>
                  </w:pPr>
                  <w:r>
                    <w:rPr>
                      <w:sz w:val="24"/>
                    </w:rPr>
                    <w:t>Принятие решения о признании заявителя участником торгов</w:t>
                  </w:r>
                </w:p>
              </w:txbxContent>
            </v:textbox>
          </v:shape>
        </w:pict>
      </w:r>
      <w:r>
        <w:rPr>
          <w:noProof/>
        </w:rPr>
        <w:pict>
          <v:shape id="Надпись 16" o:spid="_x0000_s1028" type="#_x0000_t202" style="position:absolute;left:0;text-align:left;margin-left:271.8pt;margin-top:73.95pt;width:222pt;height:43.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">
            <v:textbox>
              <w:txbxContent>
                <w:p w:rsidR="00F04FA6" w:rsidRDefault="00F04FA6" w:rsidP="00F04FA6">
                  <w:pPr>
                    <w:jc w:val="center"/>
                    <w:rPr>
                      <w:sz w:val="24"/>
                    </w:rPr>
                  </w:pPr>
                  <w:r>
                    <w:rPr>
                      <w:sz w:val="24"/>
                    </w:rPr>
                    <w:t xml:space="preserve">Принятие решения о </w:t>
                  </w:r>
                  <w:proofErr w:type="spellStart"/>
                  <w:r>
                    <w:rPr>
                      <w:sz w:val="24"/>
                    </w:rPr>
                    <w:t>недопуске</w:t>
                  </w:r>
                  <w:proofErr w:type="spellEnd"/>
                  <w:r>
                    <w:rPr>
                      <w:sz w:val="24"/>
                    </w:rPr>
                    <w:t xml:space="preserve"> заявителя к участию в торгах</w:t>
                  </w:r>
                </w:p>
              </w:txbxContent>
            </v:textbox>
          </v:shape>
        </w:pict>
      </w:r>
      <w:r>
        <w:rPr>
          <w:noProof/>
        </w:rPr>
        <w:pict>
          <v:shape id="Надпись 15" o:spid="_x0000_s1029" type="#_x0000_t202" style="position:absolute;left:0;text-align:left;margin-left:272.55pt;margin-top:147.85pt;width:221.25pt;height:6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">
            <v:textbox>
              <w:txbxContent>
                <w:p w:rsidR="00F04FA6" w:rsidRDefault="00F04FA6" w:rsidP="00F04FA6">
                  <w:pPr>
                    <w:jc w:val="center"/>
                    <w:rPr>
                      <w:sz w:val="24"/>
                    </w:rPr>
                  </w:pPr>
                  <w:r>
                    <w:rPr>
                      <w:sz w:val="24"/>
                    </w:rPr>
                    <w:t>Письменное сообщение об отказе в предоставлении муниципальной услуги с указанием его причины и возврата задатка</w:t>
                  </w:r>
                </w:p>
              </w:txbxContent>
            </v:textbox>
          </v:shape>
        </w:pict>
      </w:r>
      <w:r>
        <w:rPr>
          <w:noProof/>
        </w:rPr>
        <w:pict>
          <v:shape id="Надпись 14" o:spid="_x0000_s1030" type="#_x0000_t202" style="position:absolute;left:0;text-align:left;margin-left:34.05pt;margin-top:122.2pt;width:209.25pt;height:29.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">
            <v:textbox>
              <w:txbxContent>
                <w:p w:rsidR="00F04FA6" w:rsidRDefault="00F04FA6" w:rsidP="00F04FA6">
                  <w:pPr>
                    <w:jc w:val="center"/>
                    <w:rPr>
                      <w:sz w:val="24"/>
                    </w:rPr>
                  </w:pPr>
                  <w:r>
                    <w:rPr>
                      <w:sz w:val="24"/>
                    </w:rPr>
                    <w:t>Проведение торгов</w:t>
                  </w:r>
                </w:p>
              </w:txbxContent>
            </v:textbox>
          </v:shape>
        </w:pict>
      </w:r>
      <w:r>
        <w:rPr>
          <w:noProof/>
        </w:rPr>
        <w:pict>
          <v:shape id="Надпись 13" o:spid="_x0000_s1031" type="#_x0000_t202" style="position:absolute;left:0;text-align:left;margin-left:34.05pt;margin-top:169.9pt;width:209.25pt;height:27.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">
            <v:textbox>
              <w:txbxContent>
                <w:p w:rsidR="00F04FA6" w:rsidRDefault="00F04FA6" w:rsidP="00F04FA6">
                  <w:pPr>
                    <w:jc w:val="center"/>
                    <w:rPr>
                      <w:sz w:val="24"/>
                    </w:rPr>
                  </w:pPr>
                  <w:r>
                    <w:rPr>
                      <w:sz w:val="24"/>
                    </w:rPr>
                    <w:t>Если заявитель - победитель торгов</w:t>
                  </w:r>
                </w:p>
              </w:txbxContent>
            </v:textbox>
          </v:shape>
        </w:pict>
      </w:r>
      <w:r>
        <w:rPr>
          <w:noProof/>
        </w:rPr>
        <w:pict>
          <v:shape id="Надпись 12" o:spid="_x0000_s1032" type="#_x0000_t202" style="position:absolute;left:0;text-align:left;margin-left:279.3pt;margin-top:220pt;width:214.5pt;height:24.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">
            <v:textbox>
              <w:txbxContent>
                <w:p w:rsidR="00F04FA6" w:rsidRDefault="00F04FA6" w:rsidP="00F04FA6">
                  <w:pPr>
                    <w:jc w:val="center"/>
                    <w:rPr>
                      <w:sz w:val="24"/>
                    </w:rPr>
                  </w:pPr>
                  <w:r>
                    <w:rPr>
                      <w:sz w:val="24"/>
                    </w:rPr>
                    <w:t>Если заявитель не победитель торгов</w:t>
                  </w:r>
                </w:p>
              </w:txbxContent>
            </v:textbox>
          </v:shape>
        </w:pict>
      </w:r>
      <w:r>
        <w:rPr>
          <w:noProof/>
        </w:rPr>
        <w:pict>
          <v:shape id="Надпись 11" o:spid="_x0000_s1033" type="#_x0000_t202" style="position:absolute;left:0;text-align:left;margin-left:34.05pt;margin-top:218.1pt;width:211.5pt;height:40.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">
            <v:textbox>
              <w:txbxContent>
                <w:p w:rsidR="00F04FA6" w:rsidRDefault="00F04FA6" w:rsidP="00F04FA6">
                  <w:pPr>
                    <w:jc w:val="center"/>
                    <w:rPr>
                      <w:sz w:val="24"/>
                    </w:rPr>
                  </w:pPr>
                  <w:r>
                    <w:rPr>
                      <w:sz w:val="24"/>
                    </w:rPr>
                    <w:t>Предоставление заявителю протокола о результатах торгов</w:t>
                  </w:r>
                </w:p>
              </w:txbxContent>
            </v:textbox>
          </v:shape>
        </w:pict>
      </w:r>
      <w:r>
        <w:rPr>
          <w:noProof/>
        </w:rPr>
        <w:pict>
          <v:shape id="Надпись 10" o:spid="_x0000_s1034" type="#_x0000_t202" style="position:absolute;left:0;text-align:left;margin-left:291.3pt;margin-top:261.4pt;width:195.75pt;height:46.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">
            <v:textbox>
              <w:txbxContent>
                <w:p w:rsidR="00F04FA6" w:rsidRDefault="00F04FA6" w:rsidP="00F04FA6">
                  <w:pPr>
                    <w:jc w:val="center"/>
                    <w:rPr>
                      <w:sz w:val="24"/>
                    </w:rPr>
                  </w:pPr>
                  <w:r>
                    <w:rPr>
                      <w:sz w:val="24"/>
                    </w:rPr>
                    <w:t>Возврат задатка</w:t>
                  </w:r>
                </w:p>
              </w:txbxContent>
            </v:textbox>
          </v:shape>
        </w:pict>
      </w:r>
      <w:r>
        <w:rPr>
          <w:noProof/>
        </w:rPr>
        <w:pict>
          <v:shapetype id="_x0000_t32" coordsize="21600,21600" o:spt="32" o:oned="t" path="m,l21600,21600e" filled="f">
            <v:path arrowok="t" fillok="f" o:connecttype="none"/>
            <o:lock v:ext="edit" shapetype="t"/>
          </v:shapetype>
          <v:shape id="Прямая со стрелкой 9" o:spid="_x0000_s1043" type="#_x0000_t32" style="position:absolute;left:0;text-align:left;margin-left:136.15pt;margin-top:49.55pt;width:.05pt;height:22.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vsYgIAAHc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">
            <v:stroke endarrow="block"/>
          </v:shape>
        </w:pict>
      </w:r>
      <w:r>
        <w:rPr>
          <w:noProof/>
        </w:rPr>
        <w:pict>
          <v:shape id="Прямая со стрелкой 8" o:spid="_x0000_s1042" type="#_x0000_t32" style="position:absolute;left:0;text-align:left;margin-left:391.05pt;margin-top:49.55pt;width:.75pt;height:24.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">
            <v:stroke endarrow="block"/>
          </v:shape>
        </w:pict>
      </w:r>
      <w:r>
        <w:rPr>
          <w:noProof/>
        </w:rPr>
        <w:pict>
          <v:shape id="Прямая со стрелкой 7" o:spid="_x0000_s1041" type="#_x0000_t32" style="position:absolute;left:0;text-align:left;margin-left:135.9pt;margin-top:101.2pt;width:.05pt;height:24.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RRYgIAAHc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">
            <v:stroke endarrow="block"/>
          </v:shape>
        </w:pict>
      </w:r>
      <w:r>
        <w:rPr>
          <w:noProof/>
        </w:rPr>
        <w:pict>
          <v:shape id="Прямая со стрелкой 6" o:spid="_x0000_s1040" type="#_x0000_t32" style="position:absolute;left:0;text-align:left;margin-left:395.35pt;margin-top:116.3pt;width:.2pt;height:35.7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">
            <v:stroke endarrow="block"/>
          </v:shape>
        </w:pict>
      </w:r>
      <w:r>
        <w:rPr>
          <w:noProof/>
        </w:rPr>
        <w:pict>
          <v:shape id="Прямая со стрелкой 5" o:spid="_x0000_s1039" type="#_x0000_t32" style="position:absolute;left:0;text-align:left;margin-left:136.05pt;margin-top:196.7pt;width:0;height:23.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">
            <v:stroke endarrow="block"/>
          </v:shape>
        </w:pict>
      </w:r>
      <w:r>
        <w:rPr>
          <w:noProof/>
        </w:rPr>
        <w:pict>
          <v:shape id="Прямая со стрелкой 4" o:spid="_x0000_s1038" type="#_x0000_t32" style="position:absolute;left:0;text-align:left;margin-left:391.05pt;margin-top:244.05pt;width:0;height:17.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u2CXg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">
            <v:stroke endarrow="block"/>
          </v:shape>
        </w:pict>
      </w:r>
      <w:r>
        <w:rPr>
          <w:noProof/>
        </w:rPr>
        <w:pict>
          <v:shape id="Прямая со стрелкой 3" o:spid="_x0000_s1037" type="#_x0000_t32" style="position:absolute;left:0;text-align:left;margin-left:136.05pt;margin-top:124.85pt;width:259.5pt;height:.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"/>
        </w:pict>
      </w:r>
      <w:r>
        <w:rPr>
          <w:noProof/>
        </w:rPr>
        <w:pict>
          <v:shape id="Прямая со стрелкой 2" o:spid="_x0000_s1036" type="#_x0000_t32" style="position:absolute;left:0;text-align:left;margin-left:135.9pt;margin-top:153.85pt;width:0;height:1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">
            <v:stroke endarrow="block"/>
          </v:shape>
        </w:pict>
      </w:r>
      <w:r>
        <w:rPr>
          <w:noProof/>
        </w:rPr>
        <w:pict>
          <v:shape id="Прямая со стрелкой 1" o:spid="_x0000_s1035" type="#_x0000_t32" style="position:absolute;left:0;text-align:left;margin-left:391.8pt;margin-top:204.75pt;width:0;height:16.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">
            <v:stroke endarrow="block"/>
          </v:shape>
        </w:pict>
      </w: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firstLine="540"/>
        <w:jc w:val="right"/>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p w:rsidR="00F04FA6" w:rsidRDefault="00F04FA6" w:rsidP="00F04FA6">
      <w:pPr>
        <w:autoSpaceDE w:val="0"/>
        <w:autoSpaceDN w:val="0"/>
        <w:adjustRightInd w:val="0"/>
        <w:ind w:hanging="142"/>
        <w:jc w:val="both"/>
      </w:pPr>
    </w:p>
    <w:tbl>
      <w:tblPr>
        <w:tblW w:w="0" w:type="auto"/>
        <w:tblLook w:val="04A0"/>
      </w:tblPr>
      <w:tblGrid>
        <w:gridCol w:w="4562"/>
        <w:gridCol w:w="4793"/>
      </w:tblGrid>
      <w:tr w:rsidR="00F04FA6" w:rsidTr="004377B5">
        <w:tc>
          <w:tcPr>
            <w:tcW w:w="4562" w:type="dxa"/>
          </w:tcPr>
          <w:p w:rsidR="00F04FA6" w:rsidRDefault="00F04FA6" w:rsidP="00F04FA6">
            <w:pPr>
              <w:autoSpaceDE w:val="0"/>
              <w:autoSpaceDN w:val="0"/>
              <w:adjustRightInd w:val="0"/>
              <w:spacing w:line="276" w:lineRule="auto"/>
              <w:jc w:val="right"/>
              <w:rPr>
                <w:sz w:val="24"/>
                <w:lang w:eastAsia="en-US"/>
              </w:rPr>
            </w:pPr>
          </w:p>
        </w:tc>
        <w:tc>
          <w:tcPr>
            <w:tcW w:w="4793" w:type="dxa"/>
          </w:tcPr>
          <w:p w:rsidR="00F04FA6" w:rsidRDefault="00F04FA6" w:rsidP="00F04FA6">
            <w:pPr>
              <w:autoSpaceDE w:val="0"/>
              <w:autoSpaceDN w:val="0"/>
              <w:adjustRightInd w:val="0"/>
              <w:spacing w:line="276" w:lineRule="auto"/>
              <w:rPr>
                <w:sz w:val="24"/>
                <w:lang w:eastAsia="en-US"/>
              </w:rPr>
            </w:pPr>
          </w:p>
          <w:p w:rsidR="00F04FA6" w:rsidRDefault="00F04FA6" w:rsidP="00F04FA6">
            <w:pPr>
              <w:autoSpaceDE w:val="0"/>
              <w:autoSpaceDN w:val="0"/>
              <w:adjustRightInd w:val="0"/>
              <w:spacing w:line="276" w:lineRule="auto"/>
              <w:jc w:val="right"/>
              <w:rPr>
                <w:lang w:eastAsia="en-US"/>
              </w:rPr>
            </w:pPr>
            <w:r>
              <w:rPr>
                <w:lang w:eastAsia="en-US"/>
              </w:rPr>
              <w:t>Приложение № 3</w:t>
            </w:r>
          </w:p>
          <w:p w:rsidR="00F04FA6" w:rsidRDefault="00F04FA6" w:rsidP="00F04FA6">
            <w:pPr>
              <w:autoSpaceDE w:val="0"/>
              <w:autoSpaceDN w:val="0"/>
              <w:adjustRightInd w:val="0"/>
              <w:spacing w:line="276" w:lineRule="auto"/>
              <w:jc w:val="right"/>
              <w:rPr>
                <w:sz w:val="24"/>
                <w:lang w:eastAsia="en-US"/>
              </w:rPr>
            </w:pPr>
            <w:r>
              <w:rPr>
                <w:lang w:eastAsia="en-US"/>
              </w:rPr>
              <w:t>к Административному регламенту</w:t>
            </w:r>
          </w:p>
        </w:tc>
      </w:tr>
    </w:tbl>
    <w:p w:rsidR="00F04FA6" w:rsidRDefault="00F04FA6" w:rsidP="00F04FA6">
      <w:pPr>
        <w:autoSpaceDE w:val="0"/>
        <w:autoSpaceDN w:val="0"/>
        <w:adjustRightInd w:val="0"/>
        <w:ind w:hanging="142"/>
        <w:jc w:val="right"/>
        <w:rPr>
          <w:szCs w:val="28"/>
        </w:rPr>
      </w:pPr>
    </w:p>
    <w:p w:rsidR="00F04FA6" w:rsidRDefault="00F04FA6" w:rsidP="00F04FA6">
      <w:pPr>
        <w:pStyle w:val="ConsPlusTitle"/>
        <w:widowControl/>
        <w:jc w:val="right"/>
        <w:rPr>
          <w:b w:val="0"/>
          <w:sz w:val="28"/>
          <w:szCs w:val="28"/>
        </w:rPr>
      </w:pPr>
    </w:p>
    <w:p w:rsidR="00F04FA6" w:rsidRDefault="00F04FA6" w:rsidP="00F04FA6">
      <w:pPr>
        <w:pStyle w:val="ac"/>
        <w:rPr>
          <w:sz w:val="20"/>
        </w:rPr>
      </w:pPr>
      <w:r>
        <w:rPr>
          <w:sz w:val="20"/>
        </w:rPr>
        <w:t>ДОГОВОР № (проект)</w:t>
      </w:r>
    </w:p>
    <w:p w:rsidR="00F04FA6" w:rsidRDefault="00F04FA6" w:rsidP="00F04FA6">
      <w:pPr>
        <w:pStyle w:val="ac"/>
        <w:rPr>
          <w:sz w:val="20"/>
        </w:rPr>
      </w:pPr>
      <w:r>
        <w:rPr>
          <w:sz w:val="20"/>
        </w:rPr>
        <w:t>О ПЕРЕДАЧЕ В АРЕНДУ НЕДВИЖИМОГО ИМУЩЕСТВА,</w:t>
      </w:r>
    </w:p>
    <w:p w:rsidR="00F04FA6" w:rsidRDefault="00F04FA6" w:rsidP="00F04FA6">
      <w:pPr>
        <w:jc w:val="center"/>
        <w:rPr>
          <w:b/>
          <w:bCs/>
        </w:rPr>
      </w:pPr>
      <w:r>
        <w:rPr>
          <w:b/>
          <w:bCs/>
        </w:rPr>
        <w:t xml:space="preserve"> ЯВЛЯЮЩЕГОСЯ МУНИЦИПАЛЬНОЙ СОБСТВЕННОСТЬЮ</w:t>
      </w:r>
    </w:p>
    <w:p w:rsidR="00F04FA6" w:rsidRDefault="00F04FA6" w:rsidP="00F04FA6">
      <w:r>
        <w:t xml:space="preserve">п.г.т. Холм-Жирковский    </w:t>
      </w:r>
      <w:r>
        <w:tab/>
      </w:r>
      <w:r>
        <w:tab/>
        <w:t xml:space="preserve">                                                                   «__ »______ 20__г.</w:t>
      </w:r>
    </w:p>
    <w:p w:rsidR="00F04FA6" w:rsidRDefault="00F04FA6" w:rsidP="00F04FA6">
      <w:pPr>
        <w:pStyle w:val="af1"/>
        <w:jc w:val="both"/>
        <w:rPr>
          <w:sz w:val="20"/>
          <w:szCs w:val="20"/>
        </w:rPr>
      </w:pPr>
      <w:r>
        <w:rPr>
          <w:sz w:val="20"/>
          <w:szCs w:val="20"/>
        </w:rPr>
        <w:tab/>
      </w:r>
      <w:proofErr w:type="gramStart"/>
      <w:r>
        <w:rPr>
          <w:sz w:val="20"/>
          <w:szCs w:val="20"/>
        </w:rPr>
        <w:t xml:space="preserve">Администрация муниципального образования «Холм-Жирковский </w:t>
      </w:r>
      <w:r w:rsidR="004377B5">
        <w:rPr>
          <w:sz w:val="20"/>
          <w:szCs w:val="20"/>
        </w:rPr>
        <w:t>муниципальный округ</w:t>
      </w:r>
      <w:r>
        <w:rPr>
          <w:sz w:val="20"/>
          <w:szCs w:val="20"/>
        </w:rPr>
        <w:t xml:space="preserve">» Смоленской области, в лице Главы муниципального образования «Холм-Жирковский </w:t>
      </w:r>
      <w:r w:rsidR="004377B5">
        <w:rPr>
          <w:sz w:val="20"/>
          <w:szCs w:val="20"/>
        </w:rPr>
        <w:t>муниципальный округ</w:t>
      </w:r>
      <w:r>
        <w:rPr>
          <w:sz w:val="20"/>
          <w:szCs w:val="20"/>
        </w:rPr>
        <w:t xml:space="preserve">» Смоленской области _____________________, действующего на основании Устава, именуемая в дальнейшем - Арендодатель, и _____________, именуемый в дальнейшем Арендатор,  в лице  ___________ </w:t>
      </w:r>
      <w:r>
        <w:rPr>
          <w:sz w:val="20"/>
          <w:szCs w:val="20"/>
        </w:rPr>
        <w:lastRenderedPageBreak/>
        <w:t>действующего на основании  __________,  далее именуемые Стороны,  заключили настоящий договор (далее Договор) о нижеследующем:</w:t>
      </w:r>
      <w:proofErr w:type="gramEnd"/>
    </w:p>
    <w:p w:rsidR="00F04FA6" w:rsidRDefault="00F04FA6" w:rsidP="00F04FA6">
      <w:pPr>
        <w:jc w:val="center"/>
        <w:rPr>
          <w:b/>
          <w:bCs/>
        </w:rPr>
      </w:pPr>
      <w:r>
        <w:rPr>
          <w:b/>
          <w:bCs/>
        </w:rPr>
        <w:t>1.Общие положения</w:t>
      </w:r>
    </w:p>
    <w:p w:rsidR="00F04FA6" w:rsidRDefault="00F04FA6" w:rsidP="00F04FA6">
      <w:pPr>
        <w:jc w:val="both"/>
      </w:pPr>
      <w:r>
        <w:rPr>
          <w:b/>
          <w:bCs/>
        </w:rPr>
        <w:t>1.1.</w:t>
      </w:r>
      <w:r>
        <w:t xml:space="preserve">Арендодатель передает, а Арендатор принимает во временное владение и пользование объект нежилое    помещение, расположенный по адресу______________ - нежилое  помещение, являющийся муниципальной собственностью,    для____________. Общая площадь  </w:t>
      </w:r>
      <w:proofErr w:type="gramStart"/>
      <w:r>
        <w:t>сдаваемого</w:t>
      </w:r>
      <w:proofErr w:type="gramEnd"/>
      <w:r>
        <w:t xml:space="preserve"> в аренду    -  </w:t>
      </w:r>
      <w:proofErr w:type="spellStart"/>
      <w:r>
        <w:t>______кв.м</w:t>
      </w:r>
      <w:proofErr w:type="spellEnd"/>
      <w:r>
        <w:t>..</w:t>
      </w:r>
    </w:p>
    <w:p w:rsidR="00F04FA6" w:rsidRDefault="00F04FA6" w:rsidP="00F04FA6">
      <w:pPr>
        <w:jc w:val="both"/>
        <w:rPr>
          <w:szCs w:val="28"/>
        </w:rPr>
      </w:pPr>
      <w:r>
        <w:rPr>
          <w:b/>
          <w:bCs/>
        </w:rPr>
        <w:t xml:space="preserve">1.2. </w:t>
      </w:r>
      <w:r>
        <w:t>Состав передаваемого в аренду объекта определяется приложением №1. Указанное приложение составляется и подписывается Арендодателем и Арендатором в двух экземплярах и является</w:t>
      </w:r>
      <w:r>
        <w:rPr>
          <w:szCs w:val="28"/>
        </w:rPr>
        <w:t xml:space="preserve"> неотъемлемой частью настоящего Договора.</w:t>
      </w:r>
    </w:p>
    <w:p w:rsidR="00F04FA6" w:rsidRDefault="00F04FA6" w:rsidP="00F04FA6">
      <w:pPr>
        <w:jc w:val="both"/>
        <w:rPr>
          <w:szCs w:val="28"/>
        </w:rPr>
      </w:pPr>
      <w:r>
        <w:rPr>
          <w:szCs w:val="28"/>
        </w:rPr>
        <w:tab/>
        <w:t xml:space="preserve">Расчет арендной платы определяется в приложении №2 к настоящему Договору. Указанное приложение подписывается Арендодателем и Арендатором и является неотъемлемой частью настоящего Договора. </w:t>
      </w:r>
    </w:p>
    <w:p w:rsidR="00F04FA6" w:rsidRDefault="00F04FA6" w:rsidP="00F04FA6">
      <w:pPr>
        <w:jc w:val="both"/>
        <w:rPr>
          <w:szCs w:val="28"/>
        </w:rPr>
      </w:pPr>
      <w:r>
        <w:rPr>
          <w:szCs w:val="28"/>
        </w:rPr>
        <w:tab/>
        <w:t xml:space="preserve">Передача объекта в аренду осуществляется после заключения Договора аренды и оформляется актом приемки-передачи с указанием на фактическое состояние объекта </w:t>
      </w:r>
    </w:p>
    <w:p w:rsidR="00F04FA6" w:rsidRDefault="00F04FA6" w:rsidP="00F04FA6">
      <w:pPr>
        <w:jc w:val="both"/>
        <w:rPr>
          <w:szCs w:val="28"/>
        </w:rPr>
      </w:pPr>
      <w:r>
        <w:rPr>
          <w:szCs w:val="28"/>
        </w:rPr>
        <w:t xml:space="preserve">( приложение №1), </w:t>
      </w:r>
      <w:proofErr w:type="gramStart"/>
      <w:r>
        <w:rPr>
          <w:szCs w:val="28"/>
        </w:rPr>
        <w:t>который</w:t>
      </w:r>
      <w:proofErr w:type="gramEnd"/>
      <w:r>
        <w:rPr>
          <w:szCs w:val="28"/>
        </w:rPr>
        <w:t xml:space="preserve"> составляется и подписывается Арендодателем и Арендатором в двух экземплярах.</w:t>
      </w:r>
    </w:p>
    <w:p w:rsidR="00F04FA6" w:rsidRDefault="00F04FA6" w:rsidP="00F04FA6">
      <w:pPr>
        <w:jc w:val="both"/>
        <w:rPr>
          <w:szCs w:val="28"/>
        </w:rPr>
      </w:pPr>
      <w:r>
        <w:rPr>
          <w:szCs w:val="28"/>
        </w:rPr>
        <w:tab/>
        <w:t>При отсутствии акта приема-передачи настоящий Договор считается незаключенным.</w:t>
      </w:r>
    </w:p>
    <w:p w:rsidR="00F04FA6" w:rsidRDefault="00F04FA6" w:rsidP="00F04FA6">
      <w:pPr>
        <w:numPr>
          <w:ilvl w:val="1"/>
          <w:numId w:val="5"/>
        </w:numPr>
        <w:jc w:val="both"/>
        <w:rPr>
          <w:szCs w:val="28"/>
        </w:rPr>
      </w:pPr>
      <w:r>
        <w:rPr>
          <w:szCs w:val="28"/>
        </w:rPr>
        <w:t>Настоящий Договор действует с  ___________</w:t>
      </w:r>
      <w:proofErr w:type="gramStart"/>
      <w:r>
        <w:rPr>
          <w:szCs w:val="28"/>
        </w:rPr>
        <w:t>г</w:t>
      </w:r>
      <w:proofErr w:type="gramEnd"/>
      <w:r>
        <w:rPr>
          <w:szCs w:val="28"/>
        </w:rPr>
        <w:t xml:space="preserve">. </w:t>
      </w:r>
      <w:proofErr w:type="spellStart"/>
      <w:r>
        <w:rPr>
          <w:szCs w:val="28"/>
        </w:rPr>
        <w:t>по________г</w:t>
      </w:r>
      <w:proofErr w:type="spellEnd"/>
      <w:r>
        <w:rPr>
          <w:szCs w:val="28"/>
        </w:rPr>
        <w:t>.</w:t>
      </w:r>
    </w:p>
    <w:p w:rsidR="00F04FA6" w:rsidRDefault="00F04FA6" w:rsidP="00F04FA6">
      <w:pPr>
        <w:numPr>
          <w:ilvl w:val="0"/>
          <w:numId w:val="5"/>
        </w:numPr>
        <w:jc w:val="center"/>
        <w:rPr>
          <w:b/>
          <w:bCs/>
          <w:szCs w:val="28"/>
        </w:rPr>
      </w:pPr>
      <w:r>
        <w:rPr>
          <w:b/>
          <w:bCs/>
          <w:szCs w:val="28"/>
        </w:rPr>
        <w:t>Обязанности Сторон</w:t>
      </w:r>
    </w:p>
    <w:p w:rsidR="00F04FA6" w:rsidRDefault="00F04FA6" w:rsidP="00F04FA6">
      <w:pPr>
        <w:jc w:val="both"/>
        <w:rPr>
          <w:szCs w:val="28"/>
        </w:rPr>
      </w:pPr>
      <w:r>
        <w:rPr>
          <w:b/>
          <w:bCs/>
          <w:szCs w:val="28"/>
        </w:rPr>
        <w:t xml:space="preserve">2.1. </w:t>
      </w:r>
      <w:r>
        <w:rPr>
          <w:szCs w:val="28"/>
        </w:rPr>
        <w:t>Арендодатель обязуется:</w:t>
      </w:r>
    </w:p>
    <w:p w:rsidR="00F04FA6" w:rsidRDefault="00F04FA6" w:rsidP="00F04FA6">
      <w:pPr>
        <w:jc w:val="both"/>
        <w:rPr>
          <w:szCs w:val="28"/>
        </w:rPr>
      </w:pPr>
      <w:r>
        <w:rPr>
          <w:b/>
          <w:bCs/>
          <w:szCs w:val="28"/>
        </w:rPr>
        <w:t xml:space="preserve">2.1.1. </w:t>
      </w:r>
      <w:r>
        <w:rPr>
          <w:szCs w:val="28"/>
        </w:rPr>
        <w:t>В соответствии с действующим законодательством обеспечивать своевременность и полноту оплаты Арендатором в районный бюджет арендной платы и пени, установленных настоящим Договором.</w:t>
      </w:r>
    </w:p>
    <w:p w:rsidR="00F04FA6" w:rsidRDefault="00F04FA6" w:rsidP="00F04FA6">
      <w:pPr>
        <w:jc w:val="both"/>
        <w:rPr>
          <w:szCs w:val="28"/>
        </w:rPr>
      </w:pPr>
      <w:r>
        <w:rPr>
          <w:b/>
          <w:bCs/>
          <w:szCs w:val="28"/>
        </w:rPr>
        <w:t>2.1.2.</w:t>
      </w:r>
      <w:r>
        <w:rPr>
          <w:szCs w:val="28"/>
        </w:rPr>
        <w:t>В месячный срок рассматривать обращения Арендатора по вопросам, связанных с</w:t>
      </w:r>
    </w:p>
    <w:p w:rsidR="00F04FA6" w:rsidRDefault="00F04FA6" w:rsidP="00F04FA6">
      <w:pPr>
        <w:jc w:val="both"/>
        <w:rPr>
          <w:szCs w:val="28"/>
        </w:rPr>
      </w:pPr>
      <w:r>
        <w:rPr>
          <w:szCs w:val="28"/>
        </w:rPr>
        <w:t>настоящим Договором.</w:t>
      </w:r>
    </w:p>
    <w:p w:rsidR="00F04FA6" w:rsidRDefault="00F04FA6" w:rsidP="00F04FA6">
      <w:pPr>
        <w:jc w:val="both"/>
        <w:rPr>
          <w:szCs w:val="28"/>
        </w:rPr>
      </w:pPr>
      <w:r>
        <w:rPr>
          <w:b/>
          <w:bCs/>
          <w:szCs w:val="28"/>
        </w:rPr>
        <w:t xml:space="preserve">2.2. </w:t>
      </w:r>
      <w:r>
        <w:rPr>
          <w:szCs w:val="28"/>
        </w:rPr>
        <w:t>Арендатор обязуется:</w:t>
      </w:r>
    </w:p>
    <w:p w:rsidR="00F04FA6" w:rsidRDefault="00F04FA6" w:rsidP="00F04FA6">
      <w:pPr>
        <w:jc w:val="both"/>
        <w:rPr>
          <w:szCs w:val="28"/>
        </w:rPr>
      </w:pPr>
      <w:r>
        <w:rPr>
          <w:b/>
          <w:bCs/>
          <w:szCs w:val="28"/>
        </w:rPr>
        <w:t>2.2.1.</w:t>
      </w:r>
      <w:r>
        <w:rPr>
          <w:szCs w:val="28"/>
        </w:rPr>
        <w:t>Использовать объект исключительно по прямому назначению, указанному в п.1.1. настоящего Договора.</w:t>
      </w:r>
    </w:p>
    <w:p w:rsidR="00F04FA6" w:rsidRDefault="00F04FA6" w:rsidP="00F04FA6">
      <w:pPr>
        <w:jc w:val="both"/>
        <w:rPr>
          <w:szCs w:val="28"/>
        </w:rPr>
      </w:pPr>
      <w:r>
        <w:rPr>
          <w:b/>
          <w:bCs/>
          <w:szCs w:val="28"/>
        </w:rPr>
        <w:t>2.2.2.</w:t>
      </w:r>
      <w:r>
        <w:rPr>
          <w:szCs w:val="28"/>
        </w:rPr>
        <w:t xml:space="preserve">В течение пяти дней с момента подписания настоящего Договора заключить с администрацией муниципального образования «Холм-Жирковский </w:t>
      </w:r>
      <w:r w:rsidR="004377B5">
        <w:rPr>
          <w:szCs w:val="28"/>
        </w:rPr>
        <w:t>муниципальный округ</w:t>
      </w:r>
      <w:r>
        <w:rPr>
          <w:szCs w:val="28"/>
        </w:rPr>
        <w:t>»</w:t>
      </w:r>
      <w:r w:rsidR="004377B5">
        <w:rPr>
          <w:szCs w:val="28"/>
        </w:rPr>
        <w:t xml:space="preserve"> Смоленской области </w:t>
      </w:r>
      <w:r>
        <w:rPr>
          <w:szCs w:val="28"/>
        </w:rPr>
        <w:t xml:space="preserve">- владельцем объекта Договор на эксплуатационные, коммунальные и необходимые административно-хозяйственные услуги </w:t>
      </w:r>
      <w:r w:rsidR="004377B5">
        <w:rPr>
          <w:szCs w:val="28"/>
        </w:rPr>
        <w:t>(Договор</w:t>
      </w:r>
      <w:r>
        <w:rPr>
          <w:szCs w:val="28"/>
        </w:rPr>
        <w:t xml:space="preserve"> на оказание услуг).</w:t>
      </w:r>
    </w:p>
    <w:p w:rsidR="00F04FA6" w:rsidRDefault="00F04FA6" w:rsidP="00F04FA6">
      <w:pPr>
        <w:jc w:val="both"/>
        <w:rPr>
          <w:szCs w:val="28"/>
        </w:rPr>
      </w:pPr>
      <w:r>
        <w:rPr>
          <w:b/>
          <w:bCs/>
          <w:szCs w:val="28"/>
        </w:rPr>
        <w:t>2.2.3.</w:t>
      </w:r>
      <w:r>
        <w:rPr>
          <w:szCs w:val="28"/>
        </w:rPr>
        <w:t>Не позднее десяти дней после вступления в силу настоящего договора принять у Арендодателя объект, указанный в пункте 1.1. (приложение №1), по акту приемки-передачи.</w:t>
      </w:r>
    </w:p>
    <w:p w:rsidR="00F04FA6" w:rsidRDefault="00F04FA6" w:rsidP="00F04FA6">
      <w:pPr>
        <w:jc w:val="both"/>
        <w:rPr>
          <w:szCs w:val="28"/>
        </w:rPr>
      </w:pPr>
      <w:r>
        <w:rPr>
          <w:b/>
          <w:bCs/>
          <w:szCs w:val="28"/>
        </w:rPr>
        <w:t>2.2.4.</w:t>
      </w:r>
      <w:r>
        <w:rPr>
          <w:szCs w:val="28"/>
        </w:rPr>
        <w:t>Вносить арендную плату в размере, сроки и порядке, установленные настоящим Договором.</w:t>
      </w:r>
    </w:p>
    <w:p w:rsidR="00F04FA6" w:rsidRDefault="00F04FA6" w:rsidP="00F04FA6">
      <w:pPr>
        <w:jc w:val="both"/>
        <w:rPr>
          <w:szCs w:val="28"/>
        </w:rPr>
      </w:pPr>
      <w:r>
        <w:rPr>
          <w:b/>
          <w:bCs/>
          <w:szCs w:val="28"/>
        </w:rPr>
        <w:t>2.2.5.</w:t>
      </w:r>
      <w:r>
        <w:rPr>
          <w:szCs w:val="28"/>
        </w:rPr>
        <w:t>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дальнейшего повреждения объекта.</w:t>
      </w:r>
    </w:p>
    <w:p w:rsidR="00F04FA6" w:rsidRDefault="00F04FA6" w:rsidP="00F04FA6">
      <w:pPr>
        <w:jc w:val="both"/>
        <w:rPr>
          <w:szCs w:val="28"/>
        </w:rPr>
      </w:pPr>
      <w:r>
        <w:rPr>
          <w:b/>
          <w:bCs/>
          <w:szCs w:val="28"/>
        </w:rPr>
        <w:t>2.2.6.</w:t>
      </w:r>
      <w:r>
        <w:rPr>
          <w:szCs w:val="28"/>
        </w:rPr>
        <w:t>Своевременно и за свой счет производить текущий ремонт.</w:t>
      </w:r>
    </w:p>
    <w:p w:rsidR="00F04FA6" w:rsidRDefault="00F04FA6" w:rsidP="00F04FA6">
      <w:pPr>
        <w:jc w:val="both"/>
        <w:rPr>
          <w:szCs w:val="28"/>
        </w:rPr>
      </w:pPr>
      <w:r>
        <w:rPr>
          <w:b/>
          <w:bCs/>
          <w:szCs w:val="28"/>
        </w:rPr>
        <w:t>2.2.7.</w:t>
      </w:r>
      <w:r>
        <w:rPr>
          <w:szCs w:val="28"/>
        </w:rPr>
        <w:t>Нести расходы на содержание арендуемого объекта и поддерживать его в полной исправности и надлежащем техническом, санитарном или противопожарном состоянии.</w:t>
      </w:r>
    </w:p>
    <w:p w:rsidR="00F04FA6" w:rsidRDefault="00F04FA6" w:rsidP="00F04FA6">
      <w:pPr>
        <w:jc w:val="both"/>
        <w:rPr>
          <w:szCs w:val="28"/>
        </w:rPr>
      </w:pPr>
      <w:r>
        <w:rPr>
          <w:b/>
          <w:bCs/>
          <w:szCs w:val="28"/>
        </w:rPr>
        <w:t>2.2.8.</w:t>
      </w:r>
      <w:r>
        <w:rPr>
          <w:szCs w:val="28"/>
        </w:rPr>
        <w:t xml:space="preserve">Ежеквартально производить оплату, не позднее 20 числа отчетного месяца, предоставлять Арендодателю копию платежных документов, подтверждающих перечисление арендной платы, установленной настоящим Договором и </w:t>
      </w:r>
      <w:r w:rsidR="004377B5">
        <w:rPr>
          <w:szCs w:val="28"/>
        </w:rPr>
        <w:t>последующими изменениями,</w:t>
      </w:r>
      <w:r>
        <w:rPr>
          <w:szCs w:val="28"/>
        </w:rPr>
        <w:t xml:space="preserve"> и дополнениями к нему.</w:t>
      </w:r>
    </w:p>
    <w:p w:rsidR="00F04FA6" w:rsidRDefault="00F04FA6" w:rsidP="00F04FA6">
      <w:pPr>
        <w:jc w:val="both"/>
        <w:rPr>
          <w:szCs w:val="28"/>
        </w:rPr>
      </w:pPr>
      <w:r>
        <w:rPr>
          <w:b/>
          <w:bCs/>
          <w:szCs w:val="28"/>
        </w:rPr>
        <w:t>2.2.9.</w:t>
      </w:r>
      <w:r>
        <w:rPr>
          <w:szCs w:val="28"/>
        </w:rPr>
        <w:t>Обеспечивать беспрепятственный доступ к арендуемому объекту представителей Арендодателя для проведения проверок соблюдения Арендатором условий настоящего Договора, а также представлять им необходимую документацию, относящуюся к предмету проверки.</w:t>
      </w:r>
    </w:p>
    <w:p w:rsidR="00F04FA6" w:rsidRDefault="00F04FA6" w:rsidP="00F04FA6">
      <w:pPr>
        <w:jc w:val="both"/>
        <w:rPr>
          <w:szCs w:val="28"/>
        </w:rPr>
      </w:pPr>
      <w:r>
        <w:rPr>
          <w:b/>
          <w:bCs/>
          <w:szCs w:val="28"/>
        </w:rPr>
        <w:t>2.2.10.</w:t>
      </w:r>
      <w:r>
        <w:rPr>
          <w:szCs w:val="28"/>
        </w:rPr>
        <w:t>Письменно уведомить Арендодателя о желании заключить Договор аренды на новый срок не позднее, чем за один месяц до истечения срока настоящего Договора.</w:t>
      </w:r>
    </w:p>
    <w:p w:rsidR="00F04FA6" w:rsidRDefault="00F04FA6" w:rsidP="00F04FA6">
      <w:pPr>
        <w:jc w:val="both"/>
        <w:rPr>
          <w:szCs w:val="28"/>
        </w:rPr>
      </w:pPr>
      <w:r>
        <w:rPr>
          <w:b/>
          <w:bCs/>
          <w:szCs w:val="28"/>
        </w:rPr>
        <w:t>2.2.11.</w:t>
      </w:r>
      <w:r>
        <w:rPr>
          <w:szCs w:val="28"/>
        </w:rPr>
        <w:t>Освободить объект не позднее трех дней после прекращения действия настоящего Договора, передав его Арендодателю по акту приемки-передачи в исправном состоянии, произведя необходимый текущий ремонт.</w:t>
      </w:r>
    </w:p>
    <w:p w:rsidR="00F04FA6" w:rsidRDefault="00F04FA6" w:rsidP="00F04FA6">
      <w:pPr>
        <w:jc w:val="both"/>
        <w:rPr>
          <w:szCs w:val="28"/>
        </w:rPr>
      </w:pPr>
      <w:r>
        <w:rPr>
          <w:szCs w:val="28"/>
        </w:rPr>
        <w:tab/>
        <w:t>Объект считается фактически переданным Арендодателю с момента подписания акта приемки-передачи.</w:t>
      </w:r>
    </w:p>
    <w:p w:rsidR="00F04FA6" w:rsidRDefault="00F04FA6" w:rsidP="00F04FA6">
      <w:pPr>
        <w:jc w:val="both"/>
      </w:pPr>
      <w:r>
        <w:rPr>
          <w:b/>
          <w:bCs/>
          <w:szCs w:val="28"/>
        </w:rPr>
        <w:t>2.2.12.</w:t>
      </w:r>
      <w:r>
        <w:rPr>
          <w:szCs w:val="28"/>
        </w:rPr>
        <w:t>В месячный срок после письменного уведомления Арендодателя в связи с изменением порядка расчета арендной платы пересмотреть арендную плату, установленную настоящим Договором, в соответствии с новым порядком расчета арендной платы.</w:t>
      </w:r>
      <w:r>
        <w:rPr>
          <w:szCs w:val="28"/>
        </w:rPr>
        <w:tab/>
      </w:r>
      <w:r>
        <w:t>Изменение арендной платы оформляется дополнительным соглашением к настоящему договору.</w:t>
      </w:r>
    </w:p>
    <w:p w:rsidR="00F04FA6" w:rsidRDefault="00F04FA6" w:rsidP="00F04FA6">
      <w:pPr>
        <w:jc w:val="center"/>
        <w:rPr>
          <w:b/>
          <w:bCs/>
          <w:szCs w:val="28"/>
        </w:rPr>
      </w:pPr>
      <w:r>
        <w:rPr>
          <w:b/>
          <w:bCs/>
          <w:szCs w:val="28"/>
        </w:rPr>
        <w:t>3.Платежи и расчеты по договору</w:t>
      </w:r>
    </w:p>
    <w:p w:rsidR="00F04FA6" w:rsidRDefault="00F04FA6" w:rsidP="00F04FA6">
      <w:pPr>
        <w:jc w:val="both"/>
        <w:rPr>
          <w:szCs w:val="28"/>
        </w:rPr>
      </w:pPr>
      <w:r>
        <w:rPr>
          <w:b/>
          <w:bCs/>
          <w:szCs w:val="28"/>
        </w:rPr>
        <w:t>3.1.</w:t>
      </w:r>
      <w:r>
        <w:rPr>
          <w:szCs w:val="28"/>
        </w:rPr>
        <w:t xml:space="preserve">Размер арендной платы без учета НДС за объект устанавливается на срок, определенный </w:t>
      </w:r>
      <w:r w:rsidR="004377B5">
        <w:rPr>
          <w:szCs w:val="28"/>
        </w:rPr>
        <w:t>п.1.3.</w:t>
      </w:r>
      <w:r>
        <w:rPr>
          <w:szCs w:val="28"/>
        </w:rPr>
        <w:t xml:space="preserve"> но не более чем на один год и составляет на момент под</w:t>
      </w:r>
      <w:r w:rsidR="004377B5">
        <w:rPr>
          <w:szCs w:val="28"/>
        </w:rPr>
        <w:t xml:space="preserve">писания Договора   _________- </w:t>
      </w:r>
      <w:r>
        <w:rPr>
          <w:szCs w:val="28"/>
        </w:rPr>
        <w:t>руб</w:t>
      </w:r>
      <w:r w:rsidR="004377B5">
        <w:rPr>
          <w:szCs w:val="28"/>
        </w:rPr>
        <w:t>.</w:t>
      </w:r>
      <w:r>
        <w:rPr>
          <w:szCs w:val="28"/>
        </w:rPr>
        <w:t xml:space="preserve"> </w:t>
      </w:r>
      <w:r w:rsidR="004377B5">
        <w:rPr>
          <w:szCs w:val="28"/>
        </w:rPr>
        <w:t>в год</w:t>
      </w:r>
      <w:r>
        <w:rPr>
          <w:szCs w:val="28"/>
        </w:rPr>
        <w:t xml:space="preserve"> расчет </w:t>
      </w:r>
      <w:r w:rsidR="004377B5">
        <w:rPr>
          <w:szCs w:val="28"/>
        </w:rPr>
        <w:t>арендной платы -</w:t>
      </w:r>
      <w:r>
        <w:rPr>
          <w:szCs w:val="28"/>
        </w:rPr>
        <w:t xml:space="preserve"> </w:t>
      </w:r>
      <w:r w:rsidR="004377B5">
        <w:rPr>
          <w:szCs w:val="28"/>
        </w:rPr>
        <w:t>приложение №</w:t>
      </w:r>
      <w:r>
        <w:rPr>
          <w:szCs w:val="28"/>
        </w:rPr>
        <w:t xml:space="preserve"> 3 </w:t>
      </w:r>
    </w:p>
    <w:p w:rsidR="00F04FA6" w:rsidRDefault="00F04FA6" w:rsidP="00F04FA6">
      <w:pPr>
        <w:jc w:val="both"/>
        <w:rPr>
          <w:szCs w:val="28"/>
        </w:rPr>
      </w:pPr>
      <w:r>
        <w:rPr>
          <w:szCs w:val="28"/>
        </w:rPr>
        <w:lastRenderedPageBreak/>
        <w:t xml:space="preserve"> Сумму налога на добавленную </w:t>
      </w:r>
      <w:r w:rsidR="004377B5">
        <w:rPr>
          <w:szCs w:val="28"/>
        </w:rPr>
        <w:t>стоимость сверх</w:t>
      </w:r>
      <w:r>
        <w:rPr>
          <w:szCs w:val="28"/>
        </w:rPr>
        <w:t xml:space="preserve"> арендной </w:t>
      </w:r>
      <w:r w:rsidR="004377B5">
        <w:rPr>
          <w:szCs w:val="28"/>
        </w:rPr>
        <w:t>платы Арендатор</w:t>
      </w:r>
      <w:r>
        <w:rPr>
          <w:szCs w:val="28"/>
        </w:rPr>
        <w:t xml:space="preserve"> самостоятельно рассчитывает и перечисляет отдельным платежным поручением в доход бюджета в </w:t>
      </w:r>
      <w:r w:rsidR="004377B5">
        <w:rPr>
          <w:szCs w:val="28"/>
        </w:rPr>
        <w:t>порядке,</w:t>
      </w:r>
      <w:r>
        <w:rPr>
          <w:szCs w:val="28"/>
        </w:rPr>
        <w:t xml:space="preserve"> определенным действующим законодательством РФ.</w:t>
      </w:r>
    </w:p>
    <w:p w:rsidR="00F04FA6" w:rsidRDefault="00F04FA6" w:rsidP="00F04FA6">
      <w:pPr>
        <w:jc w:val="both"/>
        <w:rPr>
          <w:szCs w:val="28"/>
        </w:rPr>
      </w:pPr>
      <w:r>
        <w:rPr>
          <w:b/>
          <w:bCs/>
          <w:szCs w:val="28"/>
        </w:rPr>
        <w:t>3.2.</w:t>
      </w:r>
      <w:r>
        <w:rPr>
          <w:szCs w:val="28"/>
        </w:rPr>
        <w:t xml:space="preserve">Арендная плата по настоящему Договору в полном объеме перечисляется Арендатором </w:t>
      </w:r>
      <w:r w:rsidR="004377B5">
        <w:rPr>
          <w:szCs w:val="28"/>
        </w:rPr>
        <w:t>в УФК</w:t>
      </w:r>
      <w:r>
        <w:rPr>
          <w:szCs w:val="28"/>
        </w:rPr>
        <w:t xml:space="preserve"> по Смоленской </w:t>
      </w:r>
      <w:r w:rsidR="004377B5">
        <w:rPr>
          <w:szCs w:val="28"/>
        </w:rPr>
        <w:t>области Администрация</w:t>
      </w:r>
      <w:r>
        <w:rPr>
          <w:szCs w:val="28"/>
        </w:rPr>
        <w:t xml:space="preserve"> муниципального образования «Холм-Жирковский </w:t>
      </w:r>
      <w:r w:rsidR="004377B5">
        <w:rPr>
          <w:szCs w:val="28"/>
        </w:rPr>
        <w:t>муниципальный округ</w:t>
      </w:r>
      <w:r>
        <w:rPr>
          <w:szCs w:val="28"/>
        </w:rPr>
        <w:t>» Смоленской области л/с 04633</w:t>
      </w:r>
      <w:r w:rsidR="004377B5">
        <w:rPr>
          <w:szCs w:val="28"/>
          <w:lang w:val="en-US"/>
        </w:rPr>
        <w:t>D</w:t>
      </w:r>
      <w:r>
        <w:rPr>
          <w:szCs w:val="28"/>
        </w:rPr>
        <w:t>0</w:t>
      </w:r>
      <w:r w:rsidR="004377B5">
        <w:rPr>
          <w:szCs w:val="28"/>
        </w:rPr>
        <w:t>2420</w:t>
      </w:r>
      <w:r>
        <w:rPr>
          <w:szCs w:val="28"/>
        </w:rPr>
        <w:t xml:space="preserve">, ИНН </w:t>
      </w:r>
      <w:r w:rsidR="004377B5">
        <w:rPr>
          <w:szCs w:val="28"/>
        </w:rPr>
        <w:t>6700027471 КПП</w:t>
      </w:r>
      <w:r>
        <w:rPr>
          <w:szCs w:val="28"/>
        </w:rPr>
        <w:t xml:space="preserve"> 67</w:t>
      </w:r>
      <w:r w:rsidR="004377B5">
        <w:rPr>
          <w:szCs w:val="28"/>
        </w:rPr>
        <w:t>00</w:t>
      </w:r>
      <w:r>
        <w:rPr>
          <w:szCs w:val="28"/>
        </w:rPr>
        <w:t>01001 БИК 0</w:t>
      </w:r>
      <w:r w:rsidR="004377B5">
        <w:rPr>
          <w:szCs w:val="28"/>
        </w:rPr>
        <w:t>1</w:t>
      </w:r>
      <w:r>
        <w:rPr>
          <w:szCs w:val="28"/>
        </w:rPr>
        <w:t>6614001 Банк получателя: Отделение Смоленск</w:t>
      </w:r>
      <w:r w:rsidR="004377B5">
        <w:rPr>
          <w:szCs w:val="28"/>
        </w:rPr>
        <w:t xml:space="preserve"> Банка//УФК по Смоленской области</w:t>
      </w:r>
      <w:r>
        <w:rPr>
          <w:szCs w:val="28"/>
        </w:rPr>
        <w:t xml:space="preserve"> г.</w:t>
      </w:r>
      <w:r w:rsidR="004377B5">
        <w:rPr>
          <w:szCs w:val="28"/>
        </w:rPr>
        <w:t xml:space="preserve"> Смоленск, к/</w:t>
      </w:r>
      <w:r>
        <w:rPr>
          <w:szCs w:val="28"/>
        </w:rPr>
        <w:t>с</w:t>
      </w:r>
      <w:r w:rsidR="004377B5">
        <w:rPr>
          <w:szCs w:val="28"/>
        </w:rPr>
        <w:t xml:space="preserve"> 40102810445370000055</w:t>
      </w:r>
      <w:r>
        <w:rPr>
          <w:szCs w:val="28"/>
        </w:rPr>
        <w:t>,</w:t>
      </w:r>
      <w:r w:rsidR="004377B5">
        <w:rPr>
          <w:szCs w:val="28"/>
        </w:rPr>
        <w:t xml:space="preserve"> р/с 03100643000000016300</w:t>
      </w:r>
      <w:r>
        <w:rPr>
          <w:szCs w:val="28"/>
        </w:rPr>
        <w:t xml:space="preserve"> ОКТМО </w:t>
      </w:r>
      <w:r w:rsidR="004377B5">
        <w:rPr>
          <w:szCs w:val="28"/>
        </w:rPr>
        <w:t>66554000 код</w:t>
      </w:r>
      <w:r>
        <w:rPr>
          <w:szCs w:val="28"/>
        </w:rPr>
        <w:t xml:space="preserve"> 902 111 </w:t>
      </w:r>
      <w:r w:rsidR="004377B5">
        <w:rPr>
          <w:szCs w:val="28"/>
        </w:rPr>
        <w:t>0503</w:t>
      </w:r>
      <w:r w:rsidR="00A83F53">
        <w:rPr>
          <w:szCs w:val="28"/>
        </w:rPr>
        <w:t>4 14 0000 120</w:t>
      </w:r>
      <w:r w:rsidR="004377B5">
        <w:rPr>
          <w:szCs w:val="28"/>
        </w:rPr>
        <w:t>.</w:t>
      </w:r>
      <w:r>
        <w:rPr>
          <w:szCs w:val="28"/>
        </w:rPr>
        <w:t xml:space="preserve">                         </w:t>
      </w:r>
    </w:p>
    <w:p w:rsidR="00F04FA6" w:rsidRDefault="00F04FA6" w:rsidP="00F04FA6">
      <w:pPr>
        <w:jc w:val="both"/>
        <w:rPr>
          <w:szCs w:val="28"/>
        </w:rPr>
      </w:pPr>
      <w:r>
        <w:rPr>
          <w:szCs w:val="28"/>
        </w:rPr>
        <w:t xml:space="preserve">Оплата аренды </w:t>
      </w:r>
      <w:r w:rsidR="00A83F53">
        <w:rPr>
          <w:szCs w:val="28"/>
        </w:rPr>
        <w:t>производится ежеквартально</w:t>
      </w:r>
      <w:r>
        <w:rPr>
          <w:szCs w:val="28"/>
        </w:rPr>
        <w:t xml:space="preserve"> до 20 числа оплачиваемого месяца. Оплата за коммунальные и необходимые административно-хозяйственные услуги производится отдельно согласно представленных счетов.</w:t>
      </w:r>
    </w:p>
    <w:p w:rsidR="00F04FA6" w:rsidRDefault="00F04FA6" w:rsidP="00F04FA6">
      <w:pPr>
        <w:jc w:val="center"/>
        <w:rPr>
          <w:b/>
          <w:bCs/>
          <w:szCs w:val="28"/>
        </w:rPr>
      </w:pPr>
      <w:r>
        <w:rPr>
          <w:b/>
          <w:bCs/>
          <w:szCs w:val="28"/>
        </w:rPr>
        <w:t>4.Ответственность сторон</w:t>
      </w:r>
    </w:p>
    <w:p w:rsidR="00F04FA6" w:rsidRDefault="00F04FA6" w:rsidP="00F04FA6">
      <w:pPr>
        <w:jc w:val="both"/>
        <w:rPr>
          <w:szCs w:val="28"/>
        </w:rPr>
      </w:pPr>
      <w:r>
        <w:rPr>
          <w:b/>
          <w:bCs/>
          <w:szCs w:val="28"/>
        </w:rPr>
        <w:t>4.1.</w:t>
      </w:r>
      <w:r>
        <w:rPr>
          <w:szCs w:val="28"/>
        </w:rPr>
        <w:t>За неисполнение пункта 2.2.3.настоящего Договора Арендатор обязан оплатить сумму недополученной в результате такого неисполнения районным бюджетом арендной платы за весь срок неисполнения обязательства в районный бюджет на счет, указанный в пункте 3.2. настоящего Договора.</w:t>
      </w:r>
    </w:p>
    <w:p w:rsidR="00F04FA6" w:rsidRDefault="00F04FA6" w:rsidP="00F04FA6">
      <w:pPr>
        <w:jc w:val="both"/>
        <w:rPr>
          <w:szCs w:val="28"/>
        </w:rPr>
      </w:pPr>
      <w:r>
        <w:rPr>
          <w:b/>
          <w:bCs/>
          <w:szCs w:val="28"/>
        </w:rPr>
        <w:t>4.2.</w:t>
      </w:r>
      <w:r>
        <w:rPr>
          <w:szCs w:val="28"/>
        </w:rPr>
        <w:t>В случае просрочки уплаты или неуплаты Арендатором платежей в сроки, установленные в пункте 3.2. настоящего Договора, начисляется пени в размере 0,5% с просроченной суммы за каждый день просрочки, который перечисляется Арендатором на счет и в порядке, указанные в пункте 3.2. Договора.</w:t>
      </w:r>
    </w:p>
    <w:p w:rsidR="00F04FA6" w:rsidRDefault="00F04FA6" w:rsidP="00F04FA6">
      <w:pPr>
        <w:jc w:val="both"/>
        <w:rPr>
          <w:szCs w:val="28"/>
        </w:rPr>
      </w:pPr>
      <w:r>
        <w:rPr>
          <w:b/>
          <w:bCs/>
          <w:szCs w:val="28"/>
        </w:rPr>
        <w:t>4.3.</w:t>
      </w:r>
      <w:r>
        <w:rPr>
          <w:szCs w:val="28"/>
        </w:rPr>
        <w:t xml:space="preserve">В случае, если </w:t>
      </w:r>
      <w:r w:rsidR="00A83F53">
        <w:rPr>
          <w:szCs w:val="28"/>
        </w:rPr>
        <w:t>Арендатор не</w:t>
      </w:r>
      <w:r>
        <w:rPr>
          <w:szCs w:val="28"/>
        </w:rPr>
        <w:t xml:space="preserve"> принял в установленный настоящим Договором срок или не возвратил арендуемый объект, или возвратил их несвоевременно он обязан внести арендную плату за все время просрочки на счет и в </w:t>
      </w:r>
      <w:r w:rsidR="00A83F53">
        <w:rPr>
          <w:szCs w:val="28"/>
        </w:rPr>
        <w:t>порядке, указанные</w:t>
      </w:r>
      <w:r>
        <w:rPr>
          <w:szCs w:val="28"/>
        </w:rPr>
        <w:t xml:space="preserve"> в пункте 3.2. настоящего Договора.</w:t>
      </w:r>
    </w:p>
    <w:p w:rsidR="00F04FA6" w:rsidRDefault="00F04FA6" w:rsidP="00F04FA6">
      <w:pPr>
        <w:jc w:val="both"/>
        <w:rPr>
          <w:szCs w:val="28"/>
        </w:rPr>
      </w:pPr>
      <w:r>
        <w:rPr>
          <w:szCs w:val="28"/>
        </w:rPr>
        <w:tab/>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F04FA6" w:rsidRDefault="00F04FA6" w:rsidP="00F04FA6">
      <w:pPr>
        <w:jc w:val="both"/>
        <w:rPr>
          <w:szCs w:val="28"/>
        </w:rPr>
      </w:pPr>
      <w:r>
        <w:rPr>
          <w:szCs w:val="28"/>
        </w:rPr>
        <w:tab/>
        <w:t xml:space="preserve">При этом настоящий Договор </w:t>
      </w:r>
      <w:r w:rsidR="00A83F53">
        <w:rPr>
          <w:szCs w:val="28"/>
        </w:rPr>
        <w:t>не считается</w:t>
      </w:r>
      <w:r>
        <w:rPr>
          <w:szCs w:val="28"/>
        </w:rPr>
        <w:t xml:space="preserve"> продленным.</w:t>
      </w:r>
    </w:p>
    <w:p w:rsidR="00F04FA6" w:rsidRDefault="00F04FA6" w:rsidP="00F04FA6">
      <w:pPr>
        <w:jc w:val="both"/>
        <w:rPr>
          <w:szCs w:val="28"/>
        </w:rPr>
      </w:pPr>
      <w:r>
        <w:rPr>
          <w:b/>
          <w:bCs/>
          <w:szCs w:val="28"/>
        </w:rPr>
        <w:t>4.4.</w:t>
      </w:r>
      <w:r>
        <w:rPr>
          <w:szCs w:val="28"/>
        </w:rPr>
        <w:t xml:space="preserve">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  </w:t>
      </w:r>
    </w:p>
    <w:p w:rsidR="00F04FA6" w:rsidRDefault="00F04FA6" w:rsidP="00F04FA6">
      <w:pPr>
        <w:jc w:val="center"/>
        <w:rPr>
          <w:b/>
          <w:bCs/>
          <w:szCs w:val="28"/>
        </w:rPr>
      </w:pPr>
      <w:r>
        <w:rPr>
          <w:b/>
          <w:bCs/>
          <w:szCs w:val="28"/>
        </w:rPr>
        <w:t>5.Порядок изменения, расторжения, прекращения и продления Договора</w:t>
      </w:r>
    </w:p>
    <w:p w:rsidR="00F04FA6" w:rsidRDefault="00F04FA6" w:rsidP="00F04FA6">
      <w:pPr>
        <w:jc w:val="both"/>
      </w:pPr>
      <w:r>
        <w:rPr>
          <w:b/>
          <w:bCs/>
          <w:szCs w:val="28"/>
        </w:rPr>
        <w:t>5.1.</w:t>
      </w:r>
      <w:r>
        <w:rPr>
          <w:szCs w:val="28"/>
        </w:rPr>
        <w:t xml:space="preserve">Изменение условий настоящего Договора и его досрочное прекращение допускается по соглашению Сторон. </w:t>
      </w:r>
      <w:r>
        <w:t>Предложения по внесению дополнений или изменений в условия настоящего Договора, в том числе по его расторжению, рассматриваются Сторонами в месячный срок и оформляются дополнительным соглашением.</w:t>
      </w:r>
    </w:p>
    <w:p w:rsidR="00F04FA6" w:rsidRDefault="00F04FA6" w:rsidP="00F04FA6">
      <w:pPr>
        <w:jc w:val="both"/>
        <w:rPr>
          <w:szCs w:val="28"/>
        </w:rPr>
      </w:pPr>
      <w:r>
        <w:rPr>
          <w:b/>
          <w:bCs/>
          <w:szCs w:val="28"/>
        </w:rPr>
        <w:t>5.2.</w:t>
      </w:r>
      <w:r>
        <w:rPr>
          <w:szCs w:val="28"/>
        </w:rPr>
        <w:t xml:space="preserve">Настоящий Договор подлежит досрочному расторжению по требованию одной из Сторон, </w:t>
      </w:r>
      <w:r w:rsidR="00A83F53">
        <w:rPr>
          <w:szCs w:val="28"/>
        </w:rPr>
        <w:t>в случаях,</w:t>
      </w:r>
      <w:r>
        <w:rPr>
          <w:szCs w:val="28"/>
        </w:rPr>
        <w:t xml:space="preserve"> предусмотренных действующим законодательством. Расторжение Договора не освобождает Арендатора от необходимости погашения задолженности по арендной плате.</w:t>
      </w:r>
    </w:p>
    <w:p w:rsidR="00F04FA6" w:rsidRDefault="00F04FA6" w:rsidP="00F04FA6">
      <w:pPr>
        <w:jc w:val="both"/>
        <w:rPr>
          <w:szCs w:val="28"/>
        </w:rPr>
      </w:pPr>
      <w:r>
        <w:rPr>
          <w:b/>
          <w:bCs/>
          <w:szCs w:val="28"/>
        </w:rPr>
        <w:t>5.3.</w:t>
      </w:r>
      <w:r>
        <w:rPr>
          <w:szCs w:val="28"/>
        </w:rPr>
        <w:t xml:space="preserve">Невыполнение условия п 2.2.10. настоящего Договора является основанием для отказа Арендатору в заключении Договора аренды на новый срок.  </w:t>
      </w:r>
    </w:p>
    <w:p w:rsidR="00F04FA6" w:rsidRDefault="00F04FA6" w:rsidP="00F04FA6">
      <w:pPr>
        <w:jc w:val="both"/>
        <w:rPr>
          <w:szCs w:val="28"/>
        </w:rPr>
      </w:pPr>
      <w:r>
        <w:rPr>
          <w:b/>
          <w:szCs w:val="28"/>
        </w:rPr>
        <w:t>5</w:t>
      </w:r>
      <w:r>
        <w:rPr>
          <w:szCs w:val="28"/>
        </w:rPr>
        <w:t>.</w:t>
      </w:r>
      <w:r>
        <w:rPr>
          <w:b/>
          <w:bCs/>
          <w:szCs w:val="28"/>
        </w:rPr>
        <w:t>4.</w:t>
      </w:r>
      <w:r>
        <w:rPr>
          <w:szCs w:val="28"/>
        </w:rPr>
        <w:t>Если Арендатор письменно не уведомил Арендодателя о желании заключить Договор аренды на новый срок, то настоящий Договор по истечении срока его действия прекращается.</w:t>
      </w:r>
    </w:p>
    <w:p w:rsidR="00F04FA6" w:rsidRDefault="00F04FA6" w:rsidP="00F04FA6">
      <w:pPr>
        <w:jc w:val="center"/>
        <w:rPr>
          <w:b/>
          <w:bCs/>
          <w:szCs w:val="28"/>
        </w:rPr>
      </w:pPr>
      <w:r>
        <w:rPr>
          <w:b/>
          <w:bCs/>
          <w:szCs w:val="28"/>
        </w:rPr>
        <w:t>6.Особые условия</w:t>
      </w:r>
    </w:p>
    <w:p w:rsidR="00F04FA6" w:rsidRDefault="00F04FA6" w:rsidP="00F04FA6">
      <w:pPr>
        <w:jc w:val="both"/>
        <w:rPr>
          <w:szCs w:val="28"/>
        </w:rPr>
      </w:pPr>
      <w:r>
        <w:rPr>
          <w:b/>
          <w:bCs/>
          <w:szCs w:val="28"/>
        </w:rPr>
        <w:t>6.1.</w:t>
      </w:r>
      <w:r>
        <w:rPr>
          <w:szCs w:val="28"/>
        </w:rPr>
        <w:t>Условия настоящего Договора применяются также к отношениям Сторон, возникшим с момента подписания акта приемки-</w:t>
      </w:r>
      <w:r w:rsidR="00A83F53">
        <w:rPr>
          <w:szCs w:val="28"/>
        </w:rPr>
        <w:t>передачи объекта</w:t>
      </w:r>
      <w:r>
        <w:rPr>
          <w:szCs w:val="28"/>
        </w:rPr>
        <w:t>.</w:t>
      </w:r>
    </w:p>
    <w:p w:rsidR="00F04FA6" w:rsidRDefault="00F04FA6" w:rsidP="00F04FA6">
      <w:pPr>
        <w:jc w:val="both"/>
        <w:rPr>
          <w:szCs w:val="28"/>
        </w:rPr>
      </w:pPr>
      <w:r>
        <w:rPr>
          <w:b/>
          <w:bCs/>
          <w:szCs w:val="28"/>
        </w:rPr>
        <w:t>6.2.</w:t>
      </w:r>
      <w:r>
        <w:rPr>
          <w:szCs w:val="28"/>
        </w:rPr>
        <w:t>При изменении наименования, местонахождение, банковских реквизитов или реорганизации одной из Сторон, она обязана письменно в 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РФ и Правительства РФ.</w:t>
      </w:r>
    </w:p>
    <w:p w:rsidR="00F04FA6" w:rsidRDefault="00F04FA6" w:rsidP="00F04FA6">
      <w:pPr>
        <w:jc w:val="center"/>
        <w:rPr>
          <w:b/>
          <w:bCs/>
          <w:szCs w:val="28"/>
        </w:rPr>
      </w:pPr>
      <w:r>
        <w:rPr>
          <w:b/>
          <w:bCs/>
          <w:szCs w:val="28"/>
        </w:rPr>
        <w:t>7.Иные условия</w:t>
      </w:r>
    </w:p>
    <w:p w:rsidR="00F04FA6" w:rsidRDefault="00F04FA6" w:rsidP="00F04FA6">
      <w:pPr>
        <w:jc w:val="both"/>
        <w:rPr>
          <w:szCs w:val="28"/>
        </w:rPr>
      </w:pPr>
      <w:r>
        <w:rPr>
          <w:b/>
          <w:bCs/>
          <w:szCs w:val="28"/>
        </w:rPr>
        <w:t>7.1.</w:t>
      </w:r>
      <w:r w:rsidR="00A83F53">
        <w:rPr>
          <w:szCs w:val="28"/>
        </w:rPr>
        <w:t>Взаимоотношения Сторон,</w:t>
      </w:r>
      <w:r>
        <w:rPr>
          <w:szCs w:val="28"/>
        </w:rPr>
        <w:t xml:space="preserve"> не урегулированные настоящим Договором, регламентируются действующим законодательством РФ.</w:t>
      </w:r>
    </w:p>
    <w:p w:rsidR="00F04FA6" w:rsidRDefault="00F04FA6" w:rsidP="00F04FA6">
      <w:pPr>
        <w:jc w:val="both"/>
        <w:rPr>
          <w:szCs w:val="28"/>
        </w:rPr>
      </w:pPr>
      <w:r>
        <w:rPr>
          <w:b/>
          <w:bCs/>
          <w:szCs w:val="28"/>
        </w:rPr>
        <w:t>7.2.</w:t>
      </w:r>
      <w:r>
        <w:rPr>
          <w:szCs w:val="28"/>
        </w:rPr>
        <w:t xml:space="preserve">Все споры и </w:t>
      </w:r>
      <w:r w:rsidR="00A83F53">
        <w:rPr>
          <w:szCs w:val="28"/>
        </w:rPr>
        <w:t>разногласия,</w:t>
      </w:r>
      <w:r>
        <w:rPr>
          <w:szCs w:val="28"/>
        </w:rPr>
        <w:t xml:space="preserve"> возникающие между Сторонами из настоящего Договора, разрешаются путем переговоров. При невозможности разрешения споров или разногласий путем переговоров они подлежат рассмотрению в третейском и арбитражной судах в порядке, установленном действующем законодательством.</w:t>
      </w:r>
    </w:p>
    <w:p w:rsidR="00F04FA6" w:rsidRDefault="00F04FA6" w:rsidP="00F04FA6">
      <w:pPr>
        <w:jc w:val="both"/>
        <w:rPr>
          <w:szCs w:val="28"/>
        </w:rPr>
      </w:pPr>
      <w:r>
        <w:rPr>
          <w:b/>
          <w:bCs/>
          <w:szCs w:val="28"/>
        </w:rPr>
        <w:t>7.3.</w:t>
      </w:r>
      <w:r>
        <w:rPr>
          <w:szCs w:val="28"/>
        </w:rPr>
        <w:t xml:space="preserve">Настоящий Договор составлен в двух экземплярах </w:t>
      </w:r>
      <w:r w:rsidR="00A83F53">
        <w:rPr>
          <w:szCs w:val="28"/>
        </w:rPr>
        <w:t>(по</w:t>
      </w:r>
      <w:r>
        <w:rPr>
          <w:szCs w:val="28"/>
        </w:rPr>
        <w:t xml:space="preserve"> одному для каждой из Сторон), имеющих одинаковую юридическую силу.</w:t>
      </w:r>
    </w:p>
    <w:p w:rsidR="00F04FA6" w:rsidRDefault="00F04FA6" w:rsidP="00F04FA6">
      <w:pPr>
        <w:jc w:val="both"/>
        <w:rPr>
          <w:b/>
          <w:bCs/>
          <w:szCs w:val="28"/>
        </w:rPr>
      </w:pPr>
      <w:r>
        <w:rPr>
          <w:b/>
          <w:bCs/>
          <w:szCs w:val="28"/>
        </w:rPr>
        <w:t>Юридические адреса Сторон:</w:t>
      </w:r>
    </w:p>
    <w:p w:rsidR="00F04FA6" w:rsidRDefault="00F04FA6" w:rsidP="00F04FA6">
      <w:pPr>
        <w:jc w:val="both"/>
        <w:rPr>
          <w:szCs w:val="28"/>
        </w:rPr>
      </w:pPr>
      <w:r>
        <w:rPr>
          <w:b/>
          <w:bCs/>
          <w:szCs w:val="28"/>
        </w:rPr>
        <w:t xml:space="preserve">Арендодатель: </w:t>
      </w:r>
      <w:r w:rsidR="00A83F53">
        <w:rPr>
          <w:szCs w:val="28"/>
        </w:rPr>
        <w:t>Администрация муниципального образования «Холм</w:t>
      </w:r>
      <w:r>
        <w:rPr>
          <w:szCs w:val="28"/>
        </w:rPr>
        <w:t xml:space="preserve">-Жирковский </w:t>
      </w:r>
      <w:r w:rsidR="00A83F53">
        <w:rPr>
          <w:szCs w:val="28"/>
        </w:rPr>
        <w:t>муниципальный округ</w:t>
      </w:r>
      <w:r>
        <w:rPr>
          <w:szCs w:val="28"/>
        </w:rPr>
        <w:t xml:space="preserve">» </w:t>
      </w:r>
      <w:r w:rsidR="00A83F53">
        <w:rPr>
          <w:szCs w:val="28"/>
        </w:rPr>
        <w:t>Смоленской области</w:t>
      </w:r>
    </w:p>
    <w:p w:rsidR="00F04FA6" w:rsidRDefault="00F04FA6" w:rsidP="00F04FA6">
      <w:pPr>
        <w:jc w:val="both"/>
        <w:rPr>
          <w:szCs w:val="28"/>
        </w:rPr>
      </w:pPr>
      <w:proofErr w:type="gramStart"/>
      <w:r>
        <w:rPr>
          <w:szCs w:val="28"/>
        </w:rPr>
        <w:t>Адрес: п.г.т. Холм-Жирковский</w:t>
      </w:r>
      <w:r w:rsidR="00A83F53">
        <w:rPr>
          <w:szCs w:val="28"/>
        </w:rPr>
        <w:t xml:space="preserve">, </w:t>
      </w:r>
      <w:r>
        <w:rPr>
          <w:szCs w:val="28"/>
        </w:rPr>
        <w:t>ул.</w:t>
      </w:r>
      <w:r w:rsidR="00A83F53">
        <w:rPr>
          <w:szCs w:val="28"/>
        </w:rPr>
        <w:t xml:space="preserve"> Нахимовская, </w:t>
      </w:r>
      <w:r>
        <w:rPr>
          <w:szCs w:val="28"/>
        </w:rPr>
        <w:t xml:space="preserve">д.9. тел. 2-10-38,. </w:t>
      </w:r>
      <w:proofErr w:type="gramEnd"/>
    </w:p>
    <w:p w:rsidR="00F04FA6" w:rsidRDefault="00A83F53" w:rsidP="00F04FA6">
      <w:pPr>
        <w:jc w:val="both"/>
        <w:rPr>
          <w:szCs w:val="28"/>
        </w:rPr>
      </w:pPr>
      <w:r>
        <w:rPr>
          <w:szCs w:val="28"/>
        </w:rPr>
        <w:t xml:space="preserve">ИНН 6700027471 </w:t>
      </w:r>
      <w:r w:rsidR="00F04FA6">
        <w:rPr>
          <w:szCs w:val="28"/>
        </w:rPr>
        <w:t>КПП 67</w:t>
      </w:r>
      <w:r>
        <w:rPr>
          <w:szCs w:val="28"/>
        </w:rPr>
        <w:t>00</w:t>
      </w:r>
      <w:r w:rsidR="00F04FA6">
        <w:rPr>
          <w:szCs w:val="28"/>
        </w:rPr>
        <w:t xml:space="preserve">01001 БИК 016614901 Банк получателя: Отделение Смоленск </w:t>
      </w:r>
      <w:r>
        <w:rPr>
          <w:szCs w:val="28"/>
        </w:rPr>
        <w:t>Банка России</w:t>
      </w:r>
      <w:r w:rsidR="00F04FA6">
        <w:rPr>
          <w:szCs w:val="28"/>
        </w:rPr>
        <w:t>// УФК по Смоленской области, г.</w:t>
      </w:r>
      <w:r>
        <w:rPr>
          <w:szCs w:val="28"/>
        </w:rPr>
        <w:t xml:space="preserve"> Смоленск, к</w:t>
      </w:r>
      <w:r w:rsidR="00F04FA6">
        <w:rPr>
          <w:szCs w:val="28"/>
        </w:rPr>
        <w:t xml:space="preserve">/с 40102810445370000055, р/с </w:t>
      </w:r>
      <w:r>
        <w:rPr>
          <w:szCs w:val="28"/>
        </w:rPr>
        <w:t>03100643000000016300, ОКТМО 665</w:t>
      </w:r>
      <w:r w:rsidR="00F04FA6">
        <w:rPr>
          <w:szCs w:val="28"/>
        </w:rPr>
        <w:t>54000.</w:t>
      </w:r>
    </w:p>
    <w:p w:rsidR="00F04FA6" w:rsidRDefault="00F04FA6" w:rsidP="00F04FA6">
      <w:pPr>
        <w:pStyle w:val="1"/>
        <w:jc w:val="both"/>
        <w:rPr>
          <w:sz w:val="20"/>
        </w:rPr>
      </w:pPr>
      <w:r>
        <w:rPr>
          <w:sz w:val="20"/>
        </w:rPr>
        <w:lastRenderedPageBreak/>
        <w:t>Арендатор:___________________________________________________________________________________</w:t>
      </w:r>
    </w:p>
    <w:p w:rsidR="00F04FA6" w:rsidRDefault="00F04FA6" w:rsidP="00F04FA6">
      <w:pPr>
        <w:pStyle w:val="1"/>
        <w:jc w:val="both"/>
        <w:rPr>
          <w:sz w:val="20"/>
        </w:rPr>
      </w:pPr>
      <w:r>
        <w:rPr>
          <w:sz w:val="20"/>
        </w:rPr>
        <w:t>___________________________________________________________________________________________</w:t>
      </w:r>
    </w:p>
    <w:p w:rsidR="00F04FA6" w:rsidRDefault="00F04FA6" w:rsidP="00F04FA6">
      <w:pPr>
        <w:pStyle w:val="1"/>
        <w:jc w:val="both"/>
        <w:rPr>
          <w:sz w:val="20"/>
        </w:rPr>
      </w:pPr>
      <w:r>
        <w:rPr>
          <w:sz w:val="20"/>
        </w:rPr>
        <w:t xml:space="preserve">___________________________________________________________________________________________  </w:t>
      </w:r>
    </w:p>
    <w:p w:rsidR="00F04FA6" w:rsidRDefault="00F04FA6" w:rsidP="00F04FA6">
      <w:pPr>
        <w:jc w:val="both"/>
      </w:pPr>
      <w:r>
        <w:tab/>
        <w:t xml:space="preserve">                                     </w:t>
      </w:r>
    </w:p>
    <w:p w:rsidR="00F04FA6" w:rsidRDefault="00F04FA6" w:rsidP="00F04FA6">
      <w:pPr>
        <w:jc w:val="both"/>
        <w:rPr>
          <w:szCs w:val="28"/>
        </w:rPr>
      </w:pPr>
    </w:p>
    <w:p w:rsidR="00F04FA6" w:rsidRDefault="00F04FA6" w:rsidP="00F04FA6">
      <w:pPr>
        <w:jc w:val="both"/>
        <w:rPr>
          <w:szCs w:val="28"/>
        </w:rPr>
      </w:pPr>
      <w:r>
        <w:rPr>
          <w:szCs w:val="28"/>
        </w:rPr>
        <w:t xml:space="preserve">   К Договору прилагаются:</w:t>
      </w:r>
    </w:p>
    <w:p w:rsidR="00F04FA6" w:rsidRDefault="00F04FA6" w:rsidP="00F04FA6">
      <w:pPr>
        <w:numPr>
          <w:ilvl w:val="0"/>
          <w:numId w:val="7"/>
        </w:numPr>
        <w:jc w:val="both"/>
        <w:rPr>
          <w:szCs w:val="28"/>
        </w:rPr>
      </w:pPr>
      <w:r>
        <w:rPr>
          <w:szCs w:val="28"/>
        </w:rPr>
        <w:t xml:space="preserve">Состав передаваемых в аренду </w:t>
      </w:r>
      <w:r w:rsidR="00A83F53">
        <w:rPr>
          <w:szCs w:val="28"/>
        </w:rPr>
        <w:t>помещений (приложение</w:t>
      </w:r>
      <w:r>
        <w:rPr>
          <w:szCs w:val="28"/>
        </w:rPr>
        <w:t xml:space="preserve"> №2</w:t>
      </w:r>
      <w:r w:rsidR="00A83F53">
        <w:rPr>
          <w:szCs w:val="28"/>
        </w:rPr>
        <w:t>)</w:t>
      </w:r>
    </w:p>
    <w:p w:rsidR="00F04FA6" w:rsidRDefault="00A83F53" w:rsidP="00F04FA6">
      <w:pPr>
        <w:numPr>
          <w:ilvl w:val="0"/>
          <w:numId w:val="7"/>
        </w:numPr>
        <w:jc w:val="both"/>
        <w:rPr>
          <w:szCs w:val="28"/>
        </w:rPr>
      </w:pPr>
      <w:r>
        <w:rPr>
          <w:szCs w:val="28"/>
        </w:rPr>
        <w:t>Расчет годовой арендной платы (</w:t>
      </w:r>
      <w:r w:rsidR="00F04FA6">
        <w:rPr>
          <w:szCs w:val="28"/>
        </w:rPr>
        <w:t>приложение №3</w:t>
      </w:r>
      <w:r>
        <w:rPr>
          <w:szCs w:val="28"/>
        </w:rPr>
        <w:t>)</w:t>
      </w:r>
    </w:p>
    <w:p w:rsidR="00F04FA6" w:rsidRDefault="00A83F53" w:rsidP="00F04FA6">
      <w:pPr>
        <w:numPr>
          <w:ilvl w:val="0"/>
          <w:numId w:val="7"/>
        </w:numPr>
        <w:jc w:val="both"/>
        <w:rPr>
          <w:szCs w:val="28"/>
        </w:rPr>
      </w:pPr>
      <w:r>
        <w:rPr>
          <w:szCs w:val="28"/>
        </w:rPr>
        <w:t>Акт приемки-передачи помещений (</w:t>
      </w:r>
      <w:r w:rsidR="00F04FA6">
        <w:rPr>
          <w:szCs w:val="28"/>
        </w:rPr>
        <w:t>приложение №1</w:t>
      </w:r>
      <w:r>
        <w:rPr>
          <w:szCs w:val="28"/>
        </w:rPr>
        <w:t>)</w:t>
      </w:r>
    </w:p>
    <w:p w:rsidR="00F04FA6" w:rsidRDefault="00F04FA6" w:rsidP="00F04FA6">
      <w:pPr>
        <w:numPr>
          <w:ilvl w:val="0"/>
          <w:numId w:val="7"/>
        </w:numPr>
        <w:jc w:val="both"/>
        <w:rPr>
          <w:szCs w:val="28"/>
        </w:rPr>
      </w:pPr>
      <w:r>
        <w:rPr>
          <w:szCs w:val="28"/>
        </w:rPr>
        <w:t>Документы, подтверждающие полномочия лиц, подписавших настоящий Договор со стороны Арендатора.</w:t>
      </w:r>
    </w:p>
    <w:p w:rsidR="00F04FA6" w:rsidRDefault="00F04FA6" w:rsidP="00F04FA6">
      <w:pPr>
        <w:ind w:left="360"/>
        <w:jc w:val="both"/>
        <w:rPr>
          <w:szCs w:val="28"/>
        </w:rPr>
      </w:pPr>
      <w:r>
        <w:rPr>
          <w:szCs w:val="28"/>
        </w:rPr>
        <w:t xml:space="preserve">                                                  Подписи Сторон:</w:t>
      </w:r>
    </w:p>
    <w:p w:rsidR="00F04FA6" w:rsidRDefault="00F04FA6" w:rsidP="00F04FA6">
      <w:pPr>
        <w:ind w:left="360"/>
        <w:jc w:val="both"/>
        <w:rPr>
          <w:szCs w:val="28"/>
        </w:rPr>
      </w:pPr>
      <w:r>
        <w:rPr>
          <w:szCs w:val="28"/>
        </w:rPr>
        <w:t xml:space="preserve">     Арендодатель:</w:t>
      </w:r>
      <w:r>
        <w:rPr>
          <w:szCs w:val="28"/>
        </w:rPr>
        <w:tab/>
      </w:r>
      <w:r>
        <w:rPr>
          <w:szCs w:val="28"/>
        </w:rPr>
        <w:tab/>
      </w:r>
      <w:r>
        <w:rPr>
          <w:szCs w:val="28"/>
        </w:rPr>
        <w:tab/>
      </w:r>
      <w:r>
        <w:rPr>
          <w:szCs w:val="28"/>
        </w:rPr>
        <w:tab/>
      </w:r>
      <w:r>
        <w:rPr>
          <w:szCs w:val="28"/>
        </w:rPr>
        <w:tab/>
      </w:r>
      <w:r>
        <w:rPr>
          <w:szCs w:val="28"/>
        </w:rPr>
        <w:tab/>
        <w:t>Арендатор:</w:t>
      </w:r>
    </w:p>
    <w:p w:rsidR="00F04FA6" w:rsidRDefault="00F04FA6" w:rsidP="00F04FA6">
      <w:pPr>
        <w:ind w:left="360"/>
        <w:jc w:val="both"/>
        <w:rPr>
          <w:szCs w:val="28"/>
        </w:rPr>
      </w:pPr>
      <w:r>
        <w:rPr>
          <w:szCs w:val="28"/>
        </w:rPr>
        <w:t xml:space="preserve">Глава муниципального образования </w:t>
      </w:r>
    </w:p>
    <w:p w:rsidR="00F04FA6" w:rsidRDefault="00F04FA6" w:rsidP="00F04FA6">
      <w:pPr>
        <w:ind w:left="360"/>
        <w:jc w:val="both"/>
        <w:rPr>
          <w:szCs w:val="28"/>
        </w:rPr>
      </w:pPr>
      <w:r>
        <w:rPr>
          <w:szCs w:val="28"/>
        </w:rPr>
        <w:t xml:space="preserve">«Холм-Жирковский </w:t>
      </w:r>
      <w:r w:rsidR="00A83F53">
        <w:rPr>
          <w:szCs w:val="28"/>
        </w:rPr>
        <w:t>муниципальный округ</w:t>
      </w:r>
      <w:r>
        <w:rPr>
          <w:szCs w:val="28"/>
        </w:rPr>
        <w:t>»</w:t>
      </w:r>
    </w:p>
    <w:p w:rsidR="00F04FA6" w:rsidRDefault="00F04FA6" w:rsidP="00F04FA6">
      <w:pPr>
        <w:ind w:left="360"/>
        <w:jc w:val="both"/>
        <w:rPr>
          <w:szCs w:val="28"/>
        </w:rPr>
      </w:pPr>
      <w:r>
        <w:rPr>
          <w:szCs w:val="28"/>
        </w:rPr>
        <w:t>Смоленской области</w:t>
      </w:r>
      <w:r>
        <w:rPr>
          <w:szCs w:val="28"/>
        </w:rPr>
        <w:tab/>
        <w:t xml:space="preserve">                          </w:t>
      </w:r>
    </w:p>
    <w:p w:rsidR="00F04FA6" w:rsidRDefault="00F04FA6" w:rsidP="00F04FA6">
      <w:pPr>
        <w:jc w:val="both"/>
        <w:rPr>
          <w:szCs w:val="28"/>
        </w:rPr>
      </w:pPr>
      <w:r>
        <w:rPr>
          <w:szCs w:val="28"/>
        </w:rPr>
        <w:t>_________________/__________________________/        _________________/____________/</w:t>
      </w:r>
    </w:p>
    <w:p w:rsidR="00F04FA6" w:rsidRDefault="00F04FA6" w:rsidP="00F04FA6">
      <w:pPr>
        <w:tabs>
          <w:tab w:val="left" w:pos="7900"/>
        </w:tabs>
        <w:ind w:left="360"/>
        <w:jc w:val="both"/>
        <w:rPr>
          <w:szCs w:val="28"/>
        </w:rPr>
      </w:pPr>
      <w:r>
        <w:rPr>
          <w:szCs w:val="28"/>
        </w:rPr>
        <w:t>М.П.                                                                                     М.П</w:t>
      </w:r>
    </w:p>
    <w:p w:rsidR="00F04FA6" w:rsidRDefault="00F04FA6" w:rsidP="00F04FA6">
      <w:pPr>
        <w:pStyle w:val="21"/>
        <w:jc w:val="both"/>
        <w:outlineLvl w:val="0"/>
        <w:rPr>
          <w:sz w:val="28"/>
          <w:szCs w:val="28"/>
        </w:rPr>
      </w:pPr>
    </w:p>
    <w:p w:rsidR="00F04FA6" w:rsidRDefault="00F04FA6" w:rsidP="00F04FA6">
      <w:pPr>
        <w:pStyle w:val="21"/>
        <w:ind w:firstLine="708"/>
        <w:jc w:val="both"/>
        <w:outlineLvl w:val="0"/>
        <w:rPr>
          <w:sz w:val="20"/>
        </w:rPr>
      </w:pPr>
      <w:r>
        <w:rPr>
          <w:sz w:val="20"/>
        </w:rPr>
        <w:t>К настоящему Договору прилагаются и являются неотъемлемой частью:</w:t>
      </w:r>
    </w:p>
    <w:p w:rsidR="00F04FA6" w:rsidRDefault="00F04FA6" w:rsidP="00F04FA6">
      <w:pPr>
        <w:autoSpaceDE w:val="0"/>
        <w:autoSpaceDN w:val="0"/>
        <w:adjustRightInd w:val="0"/>
        <w:snapToGrid w:val="0"/>
        <w:ind w:firstLine="708"/>
        <w:jc w:val="both"/>
        <w:rPr>
          <w:szCs w:val="28"/>
        </w:rPr>
      </w:pPr>
      <w:r>
        <w:rPr>
          <w:szCs w:val="28"/>
        </w:rPr>
        <w:t>1. Приложение № 1 - Ведомость о составе, характеристике и стоимости передаваемого в аренду объекта недвижимости.</w:t>
      </w:r>
    </w:p>
    <w:p w:rsidR="00F04FA6" w:rsidRDefault="00F04FA6" w:rsidP="00F04FA6">
      <w:pPr>
        <w:autoSpaceDE w:val="0"/>
        <w:autoSpaceDN w:val="0"/>
        <w:adjustRightInd w:val="0"/>
        <w:snapToGrid w:val="0"/>
        <w:ind w:firstLine="708"/>
        <w:jc w:val="both"/>
        <w:rPr>
          <w:szCs w:val="28"/>
        </w:rPr>
      </w:pPr>
      <w:r>
        <w:rPr>
          <w:szCs w:val="28"/>
        </w:rPr>
        <w:t>2. Приложение № 2 - Акт приема - передачи.</w:t>
      </w:r>
    </w:p>
    <w:p w:rsidR="00F04FA6" w:rsidRDefault="00F04FA6" w:rsidP="00F04FA6">
      <w:pPr>
        <w:autoSpaceDE w:val="0"/>
        <w:autoSpaceDN w:val="0"/>
        <w:adjustRightInd w:val="0"/>
        <w:snapToGrid w:val="0"/>
        <w:ind w:left="720"/>
        <w:jc w:val="both"/>
        <w:rPr>
          <w:i/>
          <w:szCs w:val="28"/>
        </w:rPr>
      </w:pPr>
    </w:p>
    <w:p w:rsidR="00F04FA6" w:rsidRDefault="00F04FA6" w:rsidP="00F04FA6">
      <w:pPr>
        <w:autoSpaceDE w:val="0"/>
        <w:autoSpaceDN w:val="0"/>
        <w:adjustRightInd w:val="0"/>
        <w:snapToGrid w:val="0"/>
        <w:ind w:left="720"/>
        <w:jc w:val="both"/>
        <w:rPr>
          <w:i/>
          <w:szCs w:val="28"/>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rPr>
          <w:sz w:val="24"/>
        </w:rPr>
      </w:pPr>
    </w:p>
    <w:p w:rsidR="00F04FA6" w:rsidRDefault="00F04FA6" w:rsidP="00F04FA6">
      <w:pPr>
        <w:autoSpaceDE w:val="0"/>
        <w:autoSpaceDN w:val="0"/>
        <w:adjustRightInd w:val="0"/>
        <w:snapToGrid w:val="0"/>
        <w:ind w:left="720" w:hanging="720"/>
        <w:jc w:val="both"/>
      </w:pPr>
    </w:p>
    <w:p w:rsidR="00F04FA6" w:rsidRDefault="00F04FA6" w:rsidP="00F04FA6">
      <w:pPr>
        <w:ind w:left="705"/>
        <w:jc w:val="right"/>
      </w:pPr>
      <w:r>
        <w:t xml:space="preserve">Приложение №1к договору аренды                                   </w:t>
      </w:r>
    </w:p>
    <w:p w:rsidR="00F04FA6" w:rsidRDefault="00F04FA6" w:rsidP="00F04FA6">
      <w:pPr>
        <w:ind w:left="705"/>
        <w:jc w:val="right"/>
      </w:pPr>
      <w:r>
        <w:t xml:space="preserve">                                       от ________</w:t>
      </w:r>
      <w:proofErr w:type="gramStart"/>
      <w:r>
        <w:t>г</w:t>
      </w:r>
      <w:proofErr w:type="gramEnd"/>
      <w:r>
        <w:t xml:space="preserve">  №</w:t>
      </w:r>
    </w:p>
    <w:p w:rsidR="00F04FA6" w:rsidRDefault="00F04FA6" w:rsidP="00F04FA6">
      <w:pPr>
        <w:tabs>
          <w:tab w:val="left" w:pos="7906"/>
        </w:tabs>
        <w:autoSpaceDE w:val="0"/>
        <w:autoSpaceDN w:val="0"/>
        <w:adjustRightInd w:val="0"/>
        <w:snapToGrid w:val="0"/>
        <w:ind w:left="720" w:hanging="720"/>
        <w:jc w:val="both"/>
      </w:pPr>
    </w:p>
    <w:p w:rsidR="00F04FA6" w:rsidRDefault="00F04FA6" w:rsidP="00F04FA6">
      <w:pPr>
        <w:autoSpaceDE w:val="0"/>
        <w:autoSpaceDN w:val="0"/>
        <w:adjustRightInd w:val="0"/>
        <w:snapToGrid w:val="0"/>
        <w:ind w:left="720" w:hanging="720"/>
        <w:jc w:val="both"/>
      </w:pPr>
    </w:p>
    <w:p w:rsidR="00F04FA6" w:rsidRDefault="00F04FA6" w:rsidP="00F04FA6">
      <w:pPr>
        <w:autoSpaceDE w:val="0"/>
        <w:autoSpaceDN w:val="0"/>
        <w:adjustRightInd w:val="0"/>
        <w:snapToGrid w:val="0"/>
        <w:ind w:left="720" w:hanging="720"/>
        <w:jc w:val="both"/>
      </w:pPr>
    </w:p>
    <w:p w:rsidR="00F04FA6" w:rsidRDefault="00F04FA6" w:rsidP="00F04FA6">
      <w:pPr>
        <w:pStyle w:val="2"/>
        <w:spacing w:line="240" w:lineRule="auto"/>
        <w:rPr>
          <w:rFonts w:ascii="Times New Roman" w:hAnsi="Times New Roman"/>
          <w:sz w:val="24"/>
          <w:szCs w:val="24"/>
        </w:rPr>
      </w:pPr>
      <w:r>
        <w:rPr>
          <w:rFonts w:ascii="Times New Roman" w:hAnsi="Times New Roman"/>
          <w:sz w:val="24"/>
          <w:szCs w:val="24"/>
        </w:rPr>
        <w:t xml:space="preserve">                                                                       АКТ</w:t>
      </w:r>
    </w:p>
    <w:p w:rsidR="00F04FA6" w:rsidRDefault="00F04FA6" w:rsidP="00F04FA6">
      <w:pPr>
        <w:ind w:left="360"/>
        <w:jc w:val="center"/>
        <w:rPr>
          <w:b/>
          <w:bCs/>
          <w:sz w:val="24"/>
        </w:rPr>
      </w:pPr>
      <w:r>
        <w:rPr>
          <w:b/>
          <w:bCs/>
          <w:sz w:val="24"/>
        </w:rPr>
        <w:t>приемки-передачи муниципального недвижимого имущества в аренду</w:t>
      </w:r>
    </w:p>
    <w:p w:rsidR="00F04FA6" w:rsidRDefault="00F04FA6" w:rsidP="00F04FA6">
      <w:proofErr w:type="spellStart"/>
      <w:r>
        <w:rPr>
          <w:sz w:val="24"/>
        </w:rPr>
        <w:lastRenderedPageBreak/>
        <w:t>пгт</w:t>
      </w:r>
      <w:proofErr w:type="spellEnd"/>
      <w:r>
        <w:rPr>
          <w:sz w:val="24"/>
        </w:rPr>
        <w:t xml:space="preserve">. Холм-Жирковский                                     </w:t>
      </w:r>
      <w:r w:rsidR="00A83F53">
        <w:rPr>
          <w:sz w:val="24"/>
        </w:rPr>
        <w:t xml:space="preserve">                           </w:t>
      </w:r>
      <w:r>
        <w:rPr>
          <w:sz w:val="24"/>
        </w:rPr>
        <w:t xml:space="preserve">             </w:t>
      </w:r>
      <w:r>
        <w:t xml:space="preserve">«______»________ 20__ г.        </w:t>
      </w:r>
    </w:p>
    <w:p w:rsidR="00F04FA6" w:rsidRDefault="00F04FA6" w:rsidP="00F04FA6">
      <w:pPr>
        <w:rPr>
          <w:sz w:val="24"/>
        </w:rPr>
      </w:pPr>
      <w:r>
        <w:t xml:space="preserve">                                                                           </w:t>
      </w:r>
    </w:p>
    <w:p w:rsidR="00F04FA6" w:rsidRDefault="00F04FA6" w:rsidP="00F04FA6">
      <w:pPr>
        <w:jc w:val="both"/>
        <w:rPr>
          <w:sz w:val="24"/>
        </w:rPr>
      </w:pPr>
      <w:r>
        <w:rPr>
          <w:sz w:val="24"/>
        </w:rPr>
        <w:t xml:space="preserve">        Мы нижеподписавшиеся, Администрация муниципального образования «Холм-Жирковский </w:t>
      </w:r>
      <w:r w:rsidR="00A83F53">
        <w:rPr>
          <w:sz w:val="24"/>
        </w:rPr>
        <w:t>муниципальный округ</w:t>
      </w:r>
      <w:r>
        <w:rPr>
          <w:sz w:val="24"/>
        </w:rPr>
        <w:t xml:space="preserve">» Смоленской области, в лице Главы муниципального образования «Холм-Жирковский </w:t>
      </w:r>
      <w:r w:rsidR="00A83F53">
        <w:rPr>
          <w:sz w:val="24"/>
        </w:rPr>
        <w:t>муниципальный округ</w:t>
      </w:r>
      <w:r>
        <w:rPr>
          <w:sz w:val="24"/>
        </w:rPr>
        <w:t>» Смоленской области __________________________, действующего на основании Устава, именуемая в дальнейше</w:t>
      </w:r>
      <w:proofErr w:type="gramStart"/>
      <w:r>
        <w:rPr>
          <w:sz w:val="24"/>
        </w:rPr>
        <w:t>м-</w:t>
      </w:r>
      <w:proofErr w:type="gramEnd"/>
      <w:r>
        <w:rPr>
          <w:sz w:val="24"/>
        </w:rPr>
        <w:t xml:space="preserve"> Арендодатель, и  _________, в лице  действующего на основании  _______________ -далее именуемые Стороны, составили настоящий Акт приемки-передачи  о нижеследующем:</w:t>
      </w:r>
    </w:p>
    <w:p w:rsidR="00F04FA6" w:rsidRDefault="00F04FA6" w:rsidP="00F04FA6">
      <w:pPr>
        <w:jc w:val="both"/>
        <w:rPr>
          <w:sz w:val="24"/>
        </w:rPr>
      </w:pPr>
      <w:r>
        <w:rPr>
          <w:sz w:val="24"/>
        </w:rPr>
        <w:t xml:space="preserve">Согласно Договора о передаче в аренду муниципального недвижимого имущества </w:t>
      </w:r>
      <w:r w:rsidR="00A83F53">
        <w:rPr>
          <w:sz w:val="24"/>
        </w:rPr>
        <w:t>от _</w:t>
      </w:r>
      <w:r>
        <w:rPr>
          <w:sz w:val="24"/>
        </w:rPr>
        <w:t xml:space="preserve">___________ г. Арендодатель сдал, а Арендатор </w:t>
      </w:r>
      <w:r w:rsidR="00A83F53">
        <w:rPr>
          <w:sz w:val="24"/>
        </w:rPr>
        <w:t>принял в</w:t>
      </w:r>
      <w:r>
        <w:rPr>
          <w:sz w:val="24"/>
        </w:rPr>
        <w:t xml:space="preserve"> аренду </w:t>
      </w:r>
      <w:r w:rsidR="00A83F53">
        <w:rPr>
          <w:sz w:val="24"/>
        </w:rPr>
        <w:t>сроком до _</w:t>
      </w:r>
      <w:r>
        <w:rPr>
          <w:sz w:val="24"/>
        </w:rPr>
        <w:t xml:space="preserve">________ г.    </w:t>
      </w:r>
      <w:r w:rsidR="00A83F53">
        <w:rPr>
          <w:sz w:val="24"/>
        </w:rPr>
        <w:t>нежилое помещение (далее</w:t>
      </w:r>
      <w:r>
        <w:rPr>
          <w:sz w:val="24"/>
        </w:rPr>
        <w:t xml:space="preserve"> Объект), указанный в приложении №1 к настоящему Договору, расположенный по </w:t>
      </w:r>
      <w:r w:rsidR="00A83F53">
        <w:rPr>
          <w:sz w:val="24"/>
        </w:rPr>
        <w:t>адресу: _</w:t>
      </w:r>
      <w:r>
        <w:rPr>
          <w:sz w:val="24"/>
        </w:rPr>
        <w:t>__________________     для ____________________.</w:t>
      </w:r>
    </w:p>
    <w:p w:rsidR="00F04FA6" w:rsidRDefault="00F04FA6" w:rsidP="00F04FA6">
      <w:pPr>
        <w:rPr>
          <w:sz w:val="24"/>
        </w:rPr>
      </w:pPr>
      <w:r>
        <w:rPr>
          <w:sz w:val="24"/>
        </w:rPr>
        <w:tab/>
        <w:t xml:space="preserve">Объект характеризуется следующими данными:  </w:t>
      </w:r>
    </w:p>
    <w:p w:rsidR="00F04FA6" w:rsidRDefault="00F04FA6" w:rsidP="00F04FA6">
      <w:pPr>
        <w:rPr>
          <w:sz w:val="24"/>
        </w:rPr>
      </w:pPr>
      <w:r>
        <w:rPr>
          <w:sz w:val="24"/>
        </w:rPr>
        <w:t xml:space="preserve">            </w:t>
      </w:r>
      <w:r w:rsidR="00A83F53">
        <w:rPr>
          <w:sz w:val="24"/>
        </w:rPr>
        <w:t>Общая площадь составляет</w:t>
      </w:r>
      <w:r>
        <w:rPr>
          <w:sz w:val="24"/>
        </w:rPr>
        <w:t xml:space="preserve">    -      кв.м.</w:t>
      </w:r>
    </w:p>
    <w:p w:rsidR="00F04FA6" w:rsidRDefault="00F04FA6" w:rsidP="00F04FA6">
      <w:pPr>
        <w:rPr>
          <w:sz w:val="24"/>
        </w:rPr>
      </w:pPr>
      <w:r>
        <w:rPr>
          <w:sz w:val="24"/>
        </w:rPr>
        <w:t xml:space="preserve">            1.     </w:t>
      </w:r>
      <w:r w:rsidR="00A83F53">
        <w:rPr>
          <w:sz w:val="24"/>
        </w:rPr>
        <w:t>Износ составляет</w:t>
      </w:r>
      <w:r>
        <w:rPr>
          <w:sz w:val="24"/>
        </w:rPr>
        <w:t xml:space="preserve">          %</w:t>
      </w:r>
    </w:p>
    <w:p w:rsidR="00F04FA6" w:rsidRDefault="00F04FA6" w:rsidP="00F04FA6">
      <w:pPr>
        <w:rPr>
          <w:sz w:val="24"/>
        </w:rPr>
      </w:pPr>
      <w:r>
        <w:rPr>
          <w:sz w:val="24"/>
        </w:rPr>
        <w:t xml:space="preserve">            2.     </w:t>
      </w:r>
      <w:r w:rsidR="00A83F53">
        <w:rPr>
          <w:sz w:val="24"/>
        </w:rPr>
        <w:t>Построен из</w:t>
      </w:r>
      <w:proofErr w:type="gramStart"/>
      <w:r>
        <w:rPr>
          <w:sz w:val="24"/>
        </w:rPr>
        <w:t xml:space="preserve">                  .</w:t>
      </w:r>
      <w:proofErr w:type="gramEnd"/>
      <w:r>
        <w:rPr>
          <w:sz w:val="24"/>
        </w:rPr>
        <w:t xml:space="preserve">         </w:t>
      </w:r>
    </w:p>
    <w:p w:rsidR="00F04FA6" w:rsidRDefault="00F04FA6" w:rsidP="00F04FA6">
      <w:pPr>
        <w:rPr>
          <w:sz w:val="24"/>
        </w:rPr>
      </w:pPr>
      <w:r>
        <w:rPr>
          <w:sz w:val="24"/>
        </w:rPr>
        <w:t xml:space="preserve">            3.     Расположен    </w:t>
      </w:r>
    </w:p>
    <w:p w:rsidR="00F04FA6" w:rsidRDefault="00F04FA6" w:rsidP="00F04FA6">
      <w:pPr>
        <w:ind w:left="705"/>
        <w:rPr>
          <w:sz w:val="24"/>
        </w:rPr>
      </w:pPr>
      <w:r>
        <w:rPr>
          <w:sz w:val="24"/>
        </w:rPr>
        <w:t xml:space="preserve">4      Обустроен        </w:t>
      </w:r>
    </w:p>
    <w:p w:rsidR="00F04FA6" w:rsidRDefault="00F04FA6" w:rsidP="00F04FA6">
      <w:pPr>
        <w:numPr>
          <w:ilvl w:val="0"/>
          <w:numId w:val="8"/>
        </w:numPr>
        <w:rPr>
          <w:sz w:val="24"/>
        </w:rPr>
      </w:pPr>
      <w:r>
        <w:rPr>
          <w:sz w:val="24"/>
        </w:rPr>
        <w:t>Прилегающая территория _________________________________</w:t>
      </w:r>
    </w:p>
    <w:p w:rsidR="00F04FA6" w:rsidRDefault="00F04FA6" w:rsidP="00F04FA6">
      <w:pPr>
        <w:numPr>
          <w:ilvl w:val="0"/>
          <w:numId w:val="8"/>
        </w:numPr>
        <w:rPr>
          <w:sz w:val="24"/>
        </w:rPr>
      </w:pPr>
      <w:r>
        <w:rPr>
          <w:sz w:val="24"/>
        </w:rPr>
        <w:t>В основной вид деятельности Арендатора ___________________</w:t>
      </w:r>
    </w:p>
    <w:p w:rsidR="00F04FA6" w:rsidRDefault="00F04FA6" w:rsidP="00F04FA6">
      <w:pPr>
        <w:numPr>
          <w:ilvl w:val="0"/>
          <w:numId w:val="8"/>
        </w:numPr>
        <w:rPr>
          <w:sz w:val="24"/>
        </w:rPr>
      </w:pPr>
      <w:r>
        <w:rPr>
          <w:sz w:val="24"/>
        </w:rPr>
        <w:t xml:space="preserve">Фактическое состояние Объекта ______________________________ </w:t>
      </w:r>
    </w:p>
    <w:p w:rsidR="00F04FA6" w:rsidRDefault="00F04FA6" w:rsidP="00F04FA6">
      <w:pPr>
        <w:numPr>
          <w:ilvl w:val="0"/>
          <w:numId w:val="8"/>
        </w:numPr>
        <w:rPr>
          <w:sz w:val="24"/>
        </w:rPr>
      </w:pPr>
      <w:r>
        <w:rPr>
          <w:sz w:val="24"/>
        </w:rPr>
        <w:t xml:space="preserve"> Настоящий Акт составлен в двух экземплярах.</w:t>
      </w:r>
    </w:p>
    <w:p w:rsidR="00F04FA6" w:rsidRDefault="00F04FA6" w:rsidP="00F04FA6">
      <w:pPr>
        <w:ind w:left="360"/>
        <w:rPr>
          <w:sz w:val="24"/>
        </w:rPr>
      </w:pPr>
      <w:r>
        <w:rPr>
          <w:sz w:val="24"/>
        </w:rPr>
        <w:t xml:space="preserve">      </w:t>
      </w:r>
      <w:r w:rsidR="00A83F53">
        <w:rPr>
          <w:sz w:val="24"/>
        </w:rPr>
        <w:t xml:space="preserve">Арендодатель:  </w:t>
      </w:r>
      <w:r>
        <w:rPr>
          <w:sz w:val="24"/>
        </w:rPr>
        <w:t xml:space="preserve">                                                                    Арендатор:</w:t>
      </w:r>
    </w:p>
    <w:p w:rsidR="00F04FA6" w:rsidRDefault="00F04FA6" w:rsidP="00F04FA6">
      <w:pPr>
        <w:ind w:left="360"/>
        <w:rPr>
          <w:sz w:val="24"/>
        </w:rPr>
      </w:pPr>
      <w:r>
        <w:rPr>
          <w:sz w:val="24"/>
        </w:rPr>
        <w:tab/>
      </w:r>
      <w:r>
        <w:rPr>
          <w:sz w:val="24"/>
        </w:rPr>
        <w:tab/>
        <w:t xml:space="preserve">                    </w:t>
      </w:r>
    </w:p>
    <w:p w:rsidR="00F04FA6" w:rsidRDefault="00F04FA6" w:rsidP="00F04FA6">
      <w:pPr>
        <w:ind w:left="360"/>
        <w:rPr>
          <w:sz w:val="24"/>
        </w:rPr>
      </w:pPr>
      <w:r>
        <w:rPr>
          <w:sz w:val="24"/>
        </w:rPr>
        <w:t xml:space="preserve">Глава муниципального образования </w:t>
      </w:r>
    </w:p>
    <w:p w:rsidR="00A83F53" w:rsidRDefault="00F04FA6" w:rsidP="00F04FA6">
      <w:pPr>
        <w:ind w:left="360"/>
        <w:rPr>
          <w:sz w:val="24"/>
        </w:rPr>
      </w:pPr>
      <w:r>
        <w:rPr>
          <w:sz w:val="24"/>
        </w:rPr>
        <w:t xml:space="preserve">«Холм-Жирковский </w:t>
      </w:r>
      <w:r w:rsidR="00A83F53">
        <w:rPr>
          <w:sz w:val="24"/>
        </w:rPr>
        <w:t xml:space="preserve">муниципальный </w:t>
      </w:r>
    </w:p>
    <w:p w:rsidR="00F04FA6" w:rsidRDefault="00A83F53" w:rsidP="00F04FA6">
      <w:pPr>
        <w:ind w:left="360"/>
        <w:rPr>
          <w:sz w:val="24"/>
        </w:rPr>
      </w:pPr>
      <w:r>
        <w:rPr>
          <w:sz w:val="24"/>
        </w:rPr>
        <w:t>округ</w:t>
      </w:r>
      <w:r w:rsidR="00F04FA6">
        <w:rPr>
          <w:sz w:val="24"/>
        </w:rPr>
        <w:t>»</w:t>
      </w:r>
      <w:r>
        <w:rPr>
          <w:sz w:val="24"/>
        </w:rPr>
        <w:t xml:space="preserve"> </w:t>
      </w:r>
      <w:r w:rsidR="00F04FA6">
        <w:rPr>
          <w:sz w:val="24"/>
        </w:rPr>
        <w:t xml:space="preserve">Смоленской области                                                                                                   </w:t>
      </w:r>
    </w:p>
    <w:p w:rsidR="00F04FA6" w:rsidRDefault="00F04FA6" w:rsidP="00F04FA6">
      <w:pPr>
        <w:ind w:left="360"/>
        <w:rPr>
          <w:b/>
          <w:bCs/>
          <w:sz w:val="24"/>
        </w:rPr>
      </w:pPr>
      <w:r>
        <w:rPr>
          <w:b/>
          <w:bCs/>
          <w:sz w:val="24"/>
        </w:rPr>
        <w:t xml:space="preserve">                                                                                                </w:t>
      </w:r>
    </w:p>
    <w:p w:rsidR="00F04FA6" w:rsidRDefault="00F04FA6" w:rsidP="00F04FA6">
      <w:pPr>
        <w:ind w:left="360"/>
        <w:rPr>
          <w:sz w:val="24"/>
        </w:rPr>
      </w:pPr>
      <w:r>
        <w:rPr>
          <w:b/>
          <w:bCs/>
          <w:sz w:val="24"/>
        </w:rPr>
        <w:t>________________</w:t>
      </w:r>
      <w:r>
        <w:rPr>
          <w:sz w:val="24"/>
        </w:rPr>
        <w:t>/_________/                                      ____________/______________/</w:t>
      </w:r>
    </w:p>
    <w:p w:rsidR="00F04FA6" w:rsidRDefault="00F04FA6" w:rsidP="00F04FA6">
      <w:pPr>
        <w:tabs>
          <w:tab w:val="left" w:pos="6280"/>
        </w:tabs>
        <w:ind w:left="360"/>
        <w:jc w:val="both"/>
        <w:rPr>
          <w:bCs/>
          <w:sz w:val="24"/>
        </w:rPr>
      </w:pPr>
      <w:r>
        <w:rPr>
          <w:bCs/>
          <w:sz w:val="24"/>
        </w:rPr>
        <w:t>М.П.</w:t>
      </w:r>
      <w:r>
        <w:rPr>
          <w:bCs/>
          <w:sz w:val="24"/>
        </w:rPr>
        <w:tab/>
        <w:t>М.П.</w:t>
      </w:r>
    </w:p>
    <w:p w:rsidR="00F04FA6" w:rsidRDefault="00F04FA6" w:rsidP="00F04FA6">
      <w:pPr>
        <w:ind w:left="360"/>
        <w:jc w:val="right"/>
      </w:pPr>
      <w:r>
        <w:t xml:space="preserve">          </w:t>
      </w:r>
    </w:p>
    <w:p w:rsidR="00F04FA6" w:rsidRDefault="00F04FA6" w:rsidP="00F04FA6">
      <w:pPr>
        <w:ind w:left="705"/>
        <w:jc w:val="center"/>
      </w:pPr>
      <w:r>
        <w:t xml:space="preserve">                                                                                                                  </w:t>
      </w:r>
    </w:p>
    <w:p w:rsidR="00F04FA6" w:rsidRDefault="00F04FA6" w:rsidP="00F04FA6">
      <w:pPr>
        <w:ind w:left="705"/>
        <w:jc w:val="center"/>
      </w:pPr>
    </w:p>
    <w:p w:rsidR="00F04FA6" w:rsidRDefault="00F04FA6" w:rsidP="00F04FA6">
      <w:pPr>
        <w:ind w:left="705"/>
        <w:jc w:val="right"/>
      </w:pPr>
      <w:r>
        <w:t xml:space="preserve">  </w:t>
      </w: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p>
    <w:p w:rsidR="00F04FA6" w:rsidRDefault="00F04FA6" w:rsidP="00F04FA6">
      <w:pPr>
        <w:ind w:left="705"/>
        <w:jc w:val="right"/>
      </w:pPr>
      <w:r>
        <w:t xml:space="preserve"> Приложение № 2к договору аренды </w:t>
      </w:r>
    </w:p>
    <w:p w:rsidR="00F04FA6" w:rsidRDefault="00F04FA6" w:rsidP="00F04FA6">
      <w:pPr>
        <w:ind w:left="705"/>
        <w:jc w:val="right"/>
      </w:pPr>
      <w:r>
        <w:t xml:space="preserve">                                                                                      от ________ г.  №_____</w:t>
      </w:r>
    </w:p>
    <w:p w:rsidR="00F04FA6" w:rsidRDefault="00F04FA6" w:rsidP="00F04FA6">
      <w:pPr>
        <w:tabs>
          <w:tab w:val="left" w:pos="1460"/>
        </w:tabs>
        <w:ind w:left="705"/>
      </w:pPr>
      <w:r>
        <w:tab/>
      </w:r>
      <w:r>
        <w:rPr>
          <w:sz w:val="24"/>
        </w:rPr>
        <w:t xml:space="preserve">                                           </w:t>
      </w:r>
      <w:r>
        <w:t xml:space="preserve">ВЕДОМОСТЬ </w:t>
      </w:r>
    </w:p>
    <w:p w:rsidR="00F04FA6" w:rsidRDefault="00F04FA6" w:rsidP="00F04FA6">
      <w:pPr>
        <w:ind w:left="705"/>
        <w:jc w:val="right"/>
      </w:pPr>
      <w:r>
        <w:t xml:space="preserve">   </w:t>
      </w:r>
    </w:p>
    <w:p w:rsidR="00F04FA6" w:rsidRDefault="00F04FA6" w:rsidP="00F04FA6">
      <w:pPr>
        <w:ind w:left="705"/>
        <w:jc w:val="center"/>
        <w:rPr>
          <w:b/>
          <w:bCs/>
        </w:rPr>
      </w:pPr>
      <w:r>
        <w:rPr>
          <w:b/>
          <w:bCs/>
        </w:rPr>
        <w:t>О СОСТАВЕ, ХАРАКТЕРИСТИКЕ И СТОИМОСТИ ПЕРЕДАВАЕМОГО В АРЕНДУ</w:t>
      </w:r>
    </w:p>
    <w:p w:rsidR="00F04FA6" w:rsidRDefault="00F04FA6" w:rsidP="00F04FA6">
      <w:pPr>
        <w:ind w:left="705"/>
        <w:jc w:val="center"/>
        <w:rPr>
          <w:b/>
          <w:bCs/>
        </w:rPr>
      </w:pPr>
      <w:r>
        <w:rPr>
          <w:b/>
          <w:bCs/>
        </w:rPr>
        <w:t>ОБЪЕКТА НЕДВИЖИМОСТИ</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4929"/>
        <w:gridCol w:w="2975"/>
      </w:tblGrid>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 xml:space="preserve">Характеристика объекта недвижимости </w:t>
            </w:r>
          </w:p>
        </w:tc>
        <w:tc>
          <w:tcPr>
            <w:tcW w:w="3239"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Объект недвижимости</w:t>
            </w: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lastRenderedPageBreak/>
              <w:t>1</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2</w:t>
            </w:r>
          </w:p>
        </w:tc>
        <w:tc>
          <w:tcPr>
            <w:tcW w:w="3239"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3</w:t>
            </w: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Наименование</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2</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Адрес</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3</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bCs/>
                <w:lang w:eastAsia="en-US"/>
              </w:rPr>
            </w:pPr>
            <w:r>
              <w:rPr>
                <w:bCs/>
                <w:lang w:eastAsia="en-US"/>
              </w:rPr>
              <w:t xml:space="preserve">Арендодатель (организационно-правовая форма, название, адрес) </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4</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Памятник истории и культуры</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4.1.</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 xml:space="preserve">Номер и дата выдачи охранного свидетельства </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5</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 xml:space="preserve">Площадь объекта </w:t>
            </w:r>
            <w:r w:rsidR="00A83F53">
              <w:rPr>
                <w:lang w:eastAsia="en-US"/>
              </w:rPr>
              <w:t>(общая</w:t>
            </w:r>
            <w:r>
              <w:rPr>
                <w:lang w:eastAsia="en-US"/>
              </w:rPr>
              <w:t>/ полезная), кв.м.</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6</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Количество этажей</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7</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Год ввода в эксплуатацию</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8</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Степень износа %</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9</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 xml:space="preserve">Остаточная стоимость </w:t>
            </w:r>
            <w:r w:rsidR="00A83F53">
              <w:rPr>
                <w:lang w:eastAsia="en-US"/>
              </w:rPr>
              <w:t>(тысяч</w:t>
            </w:r>
            <w:r>
              <w:rPr>
                <w:lang w:eastAsia="en-US"/>
              </w:rPr>
              <w:t xml:space="preserve"> рублей)</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10</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Номер и дата выдачи паспорта БТИ</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11</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Основной строительный материал</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12</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Тип объекта (производственный, складской, административный и т.д.)</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13</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 xml:space="preserve">Расположение </w:t>
            </w:r>
            <w:r w:rsidR="00A83F53">
              <w:rPr>
                <w:lang w:eastAsia="en-US"/>
              </w:rPr>
              <w:t>(отдельный</w:t>
            </w:r>
            <w:r>
              <w:rPr>
                <w:lang w:eastAsia="en-US"/>
              </w:rPr>
              <w:t>, пристроенный, подвальный)</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14</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A83F53" w:rsidP="00F04FA6">
            <w:pPr>
              <w:spacing w:line="276" w:lineRule="auto"/>
              <w:rPr>
                <w:lang w:eastAsia="en-US"/>
              </w:rPr>
            </w:pPr>
            <w:r>
              <w:rPr>
                <w:lang w:eastAsia="en-US"/>
              </w:rPr>
              <w:t>Обустройство (наличие</w:t>
            </w:r>
            <w:r w:rsidR="00F04FA6">
              <w:rPr>
                <w:lang w:eastAsia="en-US"/>
              </w:rPr>
              <w:t xml:space="preserve"> водопровода, канализации, отопления, горячего водоснабжения)</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15</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Прилегающая территория</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15.1.</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 xml:space="preserve">Площадь, кв.м. </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15.2.</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Возможность использования</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16</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Средняя высота потолков, м</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17</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Местонахождение объекта</w:t>
            </w:r>
            <w:r w:rsidR="00A83F53">
              <w:rPr>
                <w:lang w:eastAsia="en-US"/>
              </w:rPr>
              <w:t xml:space="preserve"> </w:t>
            </w:r>
            <w:r>
              <w:rPr>
                <w:lang w:eastAsia="en-US"/>
              </w:rPr>
              <w:t>(удобство коммерческого использования: центр.</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jc w:val="center"/>
              <w:rPr>
                <w:lang w:eastAsia="en-US"/>
              </w:rPr>
            </w:pP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A83F53">
            <w:pPr>
              <w:spacing w:line="276" w:lineRule="auto"/>
              <w:rPr>
                <w:b/>
                <w:bCs/>
                <w:lang w:eastAsia="en-US"/>
              </w:rPr>
            </w:pPr>
            <w:r>
              <w:rPr>
                <w:b/>
                <w:bCs/>
                <w:lang w:eastAsia="en-US"/>
              </w:rPr>
              <w:t>Арендатор</w:t>
            </w:r>
            <w:r w:rsidR="00A83F53">
              <w:rPr>
                <w:b/>
                <w:bCs/>
                <w:lang w:eastAsia="en-US"/>
              </w:rPr>
              <w:t xml:space="preserve"> (</w:t>
            </w:r>
            <w:r>
              <w:rPr>
                <w:b/>
                <w:bCs/>
                <w:lang w:eastAsia="en-US"/>
              </w:rPr>
              <w:t>организационно-правовая форма, название, юридический адрес)</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A83F53" w:rsidP="00F04FA6">
            <w:pPr>
              <w:spacing w:line="276" w:lineRule="auto"/>
              <w:rPr>
                <w:lang w:eastAsia="en-US"/>
              </w:rPr>
            </w:pPr>
            <w:r>
              <w:rPr>
                <w:lang w:eastAsia="en-US"/>
              </w:rPr>
              <w:t>Арендуемая площадь (</w:t>
            </w:r>
            <w:r w:rsidR="00F04FA6">
              <w:rPr>
                <w:lang w:eastAsia="en-US"/>
              </w:rPr>
              <w:t>общая/полезная)</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1.1.</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 xml:space="preserve">Расположение </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1.2.</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Обустройство</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1.3.</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Прилегающая территория:</w:t>
            </w:r>
          </w:p>
          <w:p w:rsidR="00F04FA6" w:rsidRDefault="00F04FA6" w:rsidP="00F04FA6">
            <w:pPr>
              <w:spacing w:line="276" w:lineRule="auto"/>
              <w:rPr>
                <w:lang w:eastAsia="en-US"/>
              </w:rPr>
            </w:pPr>
            <w:r>
              <w:rPr>
                <w:lang w:eastAsia="en-US"/>
              </w:rPr>
              <w:t>Площадь, кв.м.</w:t>
            </w:r>
          </w:p>
          <w:p w:rsidR="00F04FA6" w:rsidRDefault="00F04FA6" w:rsidP="00F04FA6">
            <w:pPr>
              <w:spacing w:line="276" w:lineRule="auto"/>
              <w:rPr>
                <w:lang w:eastAsia="en-US"/>
              </w:rPr>
            </w:pPr>
            <w:r>
              <w:rPr>
                <w:lang w:eastAsia="en-US"/>
              </w:rPr>
              <w:t xml:space="preserve">Возможность использования   </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r w:rsidR="00F04FA6" w:rsidTr="00F04FA6">
        <w:tc>
          <w:tcPr>
            <w:tcW w:w="1023"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jc w:val="center"/>
              <w:rPr>
                <w:lang w:eastAsia="en-US"/>
              </w:rPr>
            </w:pPr>
            <w:r>
              <w:rPr>
                <w:lang w:eastAsia="en-US"/>
              </w:rPr>
              <w:t>1.4.</w:t>
            </w:r>
          </w:p>
        </w:tc>
        <w:tc>
          <w:tcPr>
            <w:tcW w:w="5454" w:type="dxa"/>
            <w:tcBorders>
              <w:top w:val="single" w:sz="4" w:space="0" w:color="auto"/>
              <w:left w:val="single" w:sz="4" w:space="0" w:color="auto"/>
              <w:bottom w:val="single" w:sz="4" w:space="0" w:color="auto"/>
              <w:right w:val="single" w:sz="4" w:space="0" w:color="auto"/>
            </w:tcBorders>
            <w:hideMark/>
          </w:tcPr>
          <w:p w:rsidR="00F04FA6" w:rsidRDefault="00F04FA6" w:rsidP="00F04FA6">
            <w:pPr>
              <w:spacing w:line="276" w:lineRule="auto"/>
              <w:rPr>
                <w:lang w:eastAsia="en-US"/>
              </w:rPr>
            </w:pPr>
            <w:r>
              <w:rPr>
                <w:lang w:eastAsia="en-US"/>
              </w:rPr>
              <w:t xml:space="preserve">Вид деятельности Арендатора </w:t>
            </w:r>
          </w:p>
        </w:tc>
        <w:tc>
          <w:tcPr>
            <w:tcW w:w="3239" w:type="dxa"/>
            <w:tcBorders>
              <w:top w:val="single" w:sz="4" w:space="0" w:color="auto"/>
              <w:left w:val="single" w:sz="4" w:space="0" w:color="auto"/>
              <w:bottom w:val="single" w:sz="4" w:space="0" w:color="auto"/>
              <w:right w:val="single" w:sz="4" w:space="0" w:color="auto"/>
            </w:tcBorders>
          </w:tcPr>
          <w:p w:rsidR="00F04FA6" w:rsidRDefault="00F04FA6" w:rsidP="00F04FA6">
            <w:pPr>
              <w:spacing w:line="276" w:lineRule="auto"/>
              <w:rPr>
                <w:lang w:eastAsia="en-US"/>
              </w:rPr>
            </w:pPr>
          </w:p>
        </w:tc>
      </w:tr>
    </w:tbl>
    <w:p w:rsidR="00F04FA6" w:rsidRDefault="00F04FA6" w:rsidP="00F04FA6">
      <w:pPr>
        <w:ind w:left="360"/>
      </w:pPr>
      <w:r>
        <w:t xml:space="preserve">    </w:t>
      </w:r>
    </w:p>
    <w:p w:rsidR="00F04FA6" w:rsidRDefault="00F04FA6" w:rsidP="00F04FA6">
      <w:pPr>
        <w:ind w:left="360"/>
      </w:pPr>
      <w:r>
        <w:t xml:space="preserve">  Арендодатель:</w:t>
      </w:r>
      <w:r>
        <w:tab/>
      </w:r>
      <w:r>
        <w:tab/>
      </w:r>
      <w:r>
        <w:tab/>
      </w:r>
      <w:r>
        <w:tab/>
      </w:r>
      <w:r>
        <w:tab/>
      </w:r>
      <w:r>
        <w:tab/>
      </w:r>
      <w:r>
        <w:tab/>
      </w:r>
      <w:r>
        <w:tab/>
        <w:t>Арендатор:</w:t>
      </w:r>
    </w:p>
    <w:p w:rsidR="00F04FA6" w:rsidRDefault="00F04FA6" w:rsidP="00F04FA6">
      <w:pPr>
        <w:ind w:left="360"/>
      </w:pPr>
      <w:r>
        <w:t xml:space="preserve">Глава муниципального образования </w:t>
      </w:r>
    </w:p>
    <w:p w:rsidR="00F04FA6" w:rsidRDefault="00F04FA6" w:rsidP="00F04FA6">
      <w:pPr>
        <w:ind w:left="360"/>
      </w:pPr>
      <w:r>
        <w:t xml:space="preserve">«Холм-Жирковский </w:t>
      </w:r>
      <w:r w:rsidR="00A83F53">
        <w:t>муниципальный округ</w:t>
      </w:r>
      <w:r>
        <w:t>»</w:t>
      </w:r>
    </w:p>
    <w:p w:rsidR="00F04FA6" w:rsidRDefault="00F04FA6" w:rsidP="00F04FA6">
      <w:pPr>
        <w:ind w:left="360"/>
      </w:pPr>
      <w:r>
        <w:t xml:space="preserve">Смоленской области                                                                          </w:t>
      </w:r>
    </w:p>
    <w:p w:rsidR="00F04FA6" w:rsidRDefault="00F04FA6" w:rsidP="00F04FA6">
      <w:r>
        <w:t>___________________/____________________________ /                            _____________/____________</w:t>
      </w:r>
    </w:p>
    <w:p w:rsidR="00F04FA6" w:rsidRDefault="00F04FA6" w:rsidP="00F04FA6"/>
    <w:p w:rsidR="00F04FA6" w:rsidRDefault="00F04FA6" w:rsidP="00F04FA6"/>
    <w:p w:rsidR="00F04FA6" w:rsidRDefault="00F04FA6" w:rsidP="00F04FA6"/>
    <w:p w:rsidR="00F04FA6" w:rsidRDefault="00F04FA6" w:rsidP="00F04FA6"/>
    <w:p w:rsidR="00F04FA6" w:rsidRDefault="00F04FA6" w:rsidP="00F04FA6"/>
    <w:p w:rsidR="00F04FA6" w:rsidRDefault="00F04FA6" w:rsidP="00F04FA6"/>
    <w:p w:rsidR="00F04FA6" w:rsidRDefault="00F04FA6" w:rsidP="00F04FA6"/>
    <w:p w:rsidR="0079783B" w:rsidRDefault="0079783B"/>
    <w:sectPr w:rsidR="0079783B" w:rsidSect="00252051">
      <w:footerReference w:type="default" r:id="rId19"/>
      <w:pgSz w:w="11906" w:h="16838"/>
      <w:pgMar w:top="1134" w:right="850" w:bottom="1134" w:left="1701" w:header="708"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BC3" w:rsidRDefault="001A3BC3" w:rsidP="00252051">
      <w:r>
        <w:separator/>
      </w:r>
    </w:p>
  </w:endnote>
  <w:endnote w:type="continuationSeparator" w:id="0">
    <w:p w:rsidR="001A3BC3" w:rsidRDefault="001A3BC3" w:rsidP="00252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1920"/>
      <w:docPartObj>
        <w:docPartGallery w:val="Page Numbers (Bottom of Page)"/>
        <w:docPartUnique/>
      </w:docPartObj>
    </w:sdtPr>
    <w:sdtContent>
      <w:p w:rsidR="00252051" w:rsidRDefault="00252051">
        <w:pPr>
          <w:pStyle w:val="a9"/>
          <w:jc w:val="right"/>
        </w:pPr>
        <w:fldSimple w:instr=" PAGE   \* MERGEFORMAT ">
          <w:r>
            <w:rPr>
              <w:noProof/>
            </w:rPr>
            <w:t>5</w:t>
          </w:r>
        </w:fldSimple>
      </w:p>
    </w:sdtContent>
  </w:sdt>
  <w:p w:rsidR="00252051" w:rsidRDefault="0025205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BC3" w:rsidRDefault="001A3BC3" w:rsidP="00252051">
      <w:r>
        <w:separator/>
      </w:r>
    </w:p>
  </w:footnote>
  <w:footnote w:type="continuationSeparator" w:id="0">
    <w:p w:rsidR="001A3BC3" w:rsidRDefault="001A3BC3" w:rsidP="00252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4F4A"/>
    <w:multiLevelType w:val="multilevel"/>
    <w:tmpl w:val="2A48526A"/>
    <w:lvl w:ilvl="0">
      <w:start w:val="1"/>
      <w:numFmt w:val="decimal"/>
      <w:lvlText w:val="%1."/>
      <w:lvlJc w:val="left"/>
      <w:pPr>
        <w:tabs>
          <w:tab w:val="num" w:pos="900"/>
        </w:tabs>
        <w:ind w:left="900" w:hanging="360"/>
      </w:pPr>
      <w:rPr>
        <w:rFonts w:hint="default"/>
      </w:rPr>
    </w:lvl>
    <w:lvl w:ilvl="1">
      <w:start w:val="3"/>
      <w:numFmt w:val="decimal"/>
      <w:isLgl/>
      <w:lvlText w:val="%1.%2."/>
      <w:lvlJc w:val="left"/>
      <w:pPr>
        <w:tabs>
          <w:tab w:val="num" w:pos="965"/>
        </w:tabs>
        <w:ind w:left="965" w:hanging="420"/>
      </w:pPr>
      <w:rPr>
        <w:rFonts w:hint="default"/>
      </w:rPr>
    </w:lvl>
    <w:lvl w:ilvl="2">
      <w:start w:val="1"/>
      <w:numFmt w:val="decimal"/>
      <w:isLgl/>
      <w:lvlText w:val="%1.%2.%3."/>
      <w:lvlJc w:val="left"/>
      <w:pPr>
        <w:tabs>
          <w:tab w:val="num" w:pos="1265"/>
        </w:tabs>
        <w:ind w:left="1265" w:hanging="720"/>
      </w:pPr>
      <w:rPr>
        <w:rFonts w:hint="default"/>
      </w:rPr>
    </w:lvl>
    <w:lvl w:ilvl="3">
      <w:start w:val="1"/>
      <w:numFmt w:val="decimal"/>
      <w:isLgl/>
      <w:lvlText w:val="%1.%2.%3.%4."/>
      <w:lvlJc w:val="left"/>
      <w:pPr>
        <w:tabs>
          <w:tab w:val="num" w:pos="1265"/>
        </w:tabs>
        <w:ind w:left="1265" w:hanging="720"/>
      </w:pPr>
      <w:rPr>
        <w:rFonts w:hint="default"/>
      </w:rPr>
    </w:lvl>
    <w:lvl w:ilvl="4">
      <w:start w:val="1"/>
      <w:numFmt w:val="decimal"/>
      <w:isLgl/>
      <w:lvlText w:val="%1.%2.%3.%4.%5."/>
      <w:lvlJc w:val="left"/>
      <w:pPr>
        <w:tabs>
          <w:tab w:val="num" w:pos="1625"/>
        </w:tabs>
        <w:ind w:left="1625" w:hanging="1080"/>
      </w:pPr>
      <w:rPr>
        <w:rFonts w:hint="default"/>
      </w:rPr>
    </w:lvl>
    <w:lvl w:ilvl="5">
      <w:start w:val="1"/>
      <w:numFmt w:val="decimal"/>
      <w:isLgl/>
      <w:lvlText w:val="%1.%2.%3.%4.%5.%6."/>
      <w:lvlJc w:val="left"/>
      <w:pPr>
        <w:tabs>
          <w:tab w:val="num" w:pos="1625"/>
        </w:tabs>
        <w:ind w:left="1625" w:hanging="1080"/>
      </w:pPr>
      <w:rPr>
        <w:rFonts w:hint="default"/>
      </w:rPr>
    </w:lvl>
    <w:lvl w:ilvl="6">
      <w:start w:val="1"/>
      <w:numFmt w:val="decimal"/>
      <w:isLgl/>
      <w:lvlText w:val="%1.%2.%3.%4.%5.%6.%7."/>
      <w:lvlJc w:val="left"/>
      <w:pPr>
        <w:tabs>
          <w:tab w:val="num" w:pos="1985"/>
        </w:tabs>
        <w:ind w:left="1985" w:hanging="1440"/>
      </w:pPr>
      <w:rPr>
        <w:rFonts w:hint="default"/>
      </w:rPr>
    </w:lvl>
    <w:lvl w:ilvl="7">
      <w:start w:val="1"/>
      <w:numFmt w:val="decimal"/>
      <w:isLgl/>
      <w:lvlText w:val="%1.%2.%3.%4.%5.%6.%7.%8."/>
      <w:lvlJc w:val="left"/>
      <w:pPr>
        <w:tabs>
          <w:tab w:val="num" w:pos="1985"/>
        </w:tabs>
        <w:ind w:left="1985" w:hanging="1440"/>
      </w:pPr>
      <w:rPr>
        <w:rFonts w:hint="default"/>
      </w:rPr>
    </w:lvl>
    <w:lvl w:ilvl="8">
      <w:start w:val="1"/>
      <w:numFmt w:val="decimal"/>
      <w:isLgl/>
      <w:lvlText w:val="%1.%2.%3.%4.%5.%6.%7.%8.%9."/>
      <w:lvlJc w:val="left"/>
      <w:pPr>
        <w:tabs>
          <w:tab w:val="num" w:pos="2345"/>
        </w:tabs>
        <w:ind w:left="2345" w:hanging="1800"/>
      </w:pPr>
      <w:rPr>
        <w:rFonts w:hint="default"/>
      </w:rPr>
    </w:lvl>
  </w:abstractNum>
  <w:abstractNum w:abstractNumId="1">
    <w:nsid w:val="31C50305"/>
    <w:multiLevelType w:val="multilevel"/>
    <w:tmpl w:val="263C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2D3104"/>
    <w:multiLevelType w:val="multilevel"/>
    <w:tmpl w:val="3AD20AC2"/>
    <w:lvl w:ilvl="0">
      <w:start w:val="1"/>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53C87375"/>
    <w:multiLevelType w:val="hybridMultilevel"/>
    <w:tmpl w:val="8C30761C"/>
    <w:lvl w:ilvl="0" w:tplc="F0EE73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69B65F2"/>
    <w:multiLevelType w:val="hybridMultilevel"/>
    <w:tmpl w:val="3912C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04FA6"/>
    <w:rsid w:val="00050D8C"/>
    <w:rsid w:val="001A3BC3"/>
    <w:rsid w:val="00237D2B"/>
    <w:rsid w:val="00252051"/>
    <w:rsid w:val="00291F5C"/>
    <w:rsid w:val="004377B5"/>
    <w:rsid w:val="00615B34"/>
    <w:rsid w:val="0079783B"/>
    <w:rsid w:val="00A83F53"/>
    <w:rsid w:val="00B97923"/>
    <w:rsid w:val="00E5376D"/>
    <w:rsid w:val="00F04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9"/>
        <o:r id="V:Rule2" type="connector" idref="#Прямая со стрелкой 8"/>
        <o:r id="V:Rule3" type="connector" idref="#Прямая со стрелкой 7"/>
        <o:r id="V:Rule4" type="connector" idref="#Прямая со стрелкой 6"/>
        <o:r id="V:Rule5" type="connector" idref="#Прямая со стрелкой 5"/>
        <o:r id="V:Rule6" type="connector" idref="#Прямая со стрелкой 4"/>
        <o:r id="V:Rule7" type="connector" idref="#Прямая со стрелкой 3"/>
        <o:r id="V:Rule8" type="connector" idref="#Прямая со стрелкой 2"/>
        <o:r id="V:Rule9"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A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4FA6"/>
    <w:pPr>
      <w:keepNext/>
      <w:jc w:val="center"/>
      <w:outlineLvl w:val="0"/>
    </w:pPr>
    <w:rPr>
      <w:b/>
      <w:sz w:val="44"/>
    </w:rPr>
  </w:style>
  <w:style w:type="paragraph" w:styleId="2">
    <w:name w:val="heading 2"/>
    <w:basedOn w:val="a"/>
    <w:next w:val="a"/>
    <w:link w:val="20"/>
    <w:uiPriority w:val="9"/>
    <w:semiHidden/>
    <w:unhideWhenUsed/>
    <w:qFormat/>
    <w:rsid w:val="00F04FA6"/>
    <w:pPr>
      <w:keepNext/>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FA6"/>
    <w:rPr>
      <w:rFonts w:ascii="Times New Roman" w:eastAsia="Times New Roman" w:hAnsi="Times New Roman" w:cs="Times New Roman"/>
      <w:b/>
      <w:sz w:val="44"/>
      <w:szCs w:val="20"/>
      <w:lang w:eastAsia="ru-RU"/>
    </w:rPr>
  </w:style>
  <w:style w:type="character" w:customStyle="1" w:styleId="20">
    <w:name w:val="Заголовок 2 Знак"/>
    <w:basedOn w:val="a0"/>
    <w:link w:val="2"/>
    <w:uiPriority w:val="9"/>
    <w:semiHidden/>
    <w:rsid w:val="00F04FA6"/>
    <w:rPr>
      <w:rFonts w:ascii="Cambria" w:eastAsia="Times New Roman" w:hAnsi="Cambria" w:cs="Times New Roman"/>
      <w:b/>
      <w:bCs/>
      <w:i/>
      <w:iCs/>
      <w:sz w:val="28"/>
      <w:szCs w:val="28"/>
      <w:lang w:eastAsia="ru-RU"/>
    </w:rPr>
  </w:style>
  <w:style w:type="character" w:customStyle="1" w:styleId="a3">
    <w:name w:val="Текст выноски Знак"/>
    <w:basedOn w:val="a0"/>
    <w:link w:val="a4"/>
    <w:uiPriority w:val="99"/>
    <w:semiHidden/>
    <w:rsid w:val="00F04FA6"/>
    <w:rPr>
      <w:rFonts w:ascii="Tahoma" w:eastAsia="Times New Roman" w:hAnsi="Tahoma" w:cs="Tahoma"/>
      <w:sz w:val="16"/>
      <w:szCs w:val="16"/>
      <w:lang w:eastAsia="ru-RU"/>
    </w:rPr>
  </w:style>
  <w:style w:type="paragraph" w:styleId="a4">
    <w:name w:val="Balloon Text"/>
    <w:basedOn w:val="a"/>
    <w:link w:val="a3"/>
    <w:uiPriority w:val="99"/>
    <w:semiHidden/>
    <w:unhideWhenUsed/>
    <w:rsid w:val="00F04FA6"/>
    <w:rPr>
      <w:rFonts w:ascii="Tahoma" w:hAnsi="Tahoma" w:cs="Tahoma"/>
      <w:sz w:val="16"/>
      <w:szCs w:val="16"/>
    </w:rPr>
  </w:style>
  <w:style w:type="paragraph" w:styleId="a5">
    <w:name w:val="List Paragraph"/>
    <w:basedOn w:val="a"/>
    <w:uiPriority w:val="34"/>
    <w:qFormat/>
    <w:rsid w:val="00F04FA6"/>
    <w:pPr>
      <w:widowControl w:val="0"/>
      <w:ind w:left="720"/>
      <w:contextualSpacing/>
    </w:pPr>
    <w:rPr>
      <w:rFonts w:ascii="Arial" w:hAnsi="Arial" w:cs="Arial"/>
    </w:rPr>
  </w:style>
  <w:style w:type="paragraph" w:customStyle="1" w:styleId="ConsPlusNormal">
    <w:name w:val="ConsPlusNormal"/>
    <w:rsid w:val="00F04FA6"/>
    <w:pPr>
      <w:autoSpaceDE w:val="0"/>
      <w:autoSpaceDN w:val="0"/>
      <w:adjustRightInd w:val="0"/>
      <w:spacing w:after="0" w:line="240" w:lineRule="auto"/>
    </w:pPr>
    <w:rPr>
      <w:rFonts w:ascii="Times New Roman" w:hAnsi="Times New Roman" w:cs="Times New Roman"/>
      <w:sz w:val="28"/>
      <w:szCs w:val="28"/>
    </w:rPr>
  </w:style>
  <w:style w:type="paragraph" w:customStyle="1" w:styleId="a6">
    <w:name w:val="Знак"/>
    <w:basedOn w:val="a"/>
    <w:rsid w:val="00F04FA6"/>
    <w:rPr>
      <w:rFonts w:ascii="Verdana" w:hAnsi="Verdana" w:cs="Verdana"/>
      <w:lang w:val="en-US" w:eastAsia="en-US"/>
    </w:rPr>
  </w:style>
  <w:style w:type="paragraph" w:styleId="a7">
    <w:name w:val="header"/>
    <w:basedOn w:val="a"/>
    <w:link w:val="a8"/>
    <w:uiPriority w:val="99"/>
    <w:unhideWhenUsed/>
    <w:rsid w:val="00F04FA6"/>
    <w:pPr>
      <w:tabs>
        <w:tab w:val="center" w:pos="4677"/>
        <w:tab w:val="right" w:pos="9355"/>
      </w:tabs>
    </w:pPr>
  </w:style>
  <w:style w:type="character" w:customStyle="1" w:styleId="a8">
    <w:name w:val="Верхний колонтитул Знак"/>
    <w:basedOn w:val="a0"/>
    <w:link w:val="a7"/>
    <w:uiPriority w:val="99"/>
    <w:rsid w:val="00F04FA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F04FA6"/>
    <w:pPr>
      <w:tabs>
        <w:tab w:val="center" w:pos="4677"/>
        <w:tab w:val="right" w:pos="9355"/>
      </w:tabs>
    </w:pPr>
  </w:style>
  <w:style w:type="character" w:customStyle="1" w:styleId="aa">
    <w:name w:val="Нижний колонтитул Знак"/>
    <w:basedOn w:val="a0"/>
    <w:link w:val="a9"/>
    <w:uiPriority w:val="99"/>
    <w:rsid w:val="00F04FA6"/>
    <w:rPr>
      <w:rFonts w:ascii="Times New Roman" w:eastAsia="Times New Roman" w:hAnsi="Times New Roman" w:cs="Times New Roman"/>
      <w:sz w:val="20"/>
      <w:szCs w:val="20"/>
      <w:lang w:eastAsia="ru-RU"/>
    </w:rPr>
  </w:style>
  <w:style w:type="paragraph" w:customStyle="1" w:styleId="ConsPlusNonformat">
    <w:name w:val="ConsPlusNonformat"/>
    <w:rsid w:val="00F04F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4FA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b">
    <w:name w:val="Hyperlink"/>
    <w:basedOn w:val="a0"/>
    <w:rsid w:val="00F04FA6"/>
    <w:rPr>
      <w:color w:val="0000FF"/>
      <w:u w:val="single"/>
    </w:rPr>
  </w:style>
  <w:style w:type="paragraph" w:customStyle="1" w:styleId="ConsNonformat">
    <w:name w:val="ConsNonformat"/>
    <w:rsid w:val="00F04FA6"/>
    <w:pPr>
      <w:spacing w:after="0" w:line="240" w:lineRule="auto"/>
    </w:pPr>
    <w:rPr>
      <w:rFonts w:ascii="Consultant" w:eastAsia="Times New Roman" w:hAnsi="Consultant" w:cs="Times New Roman"/>
      <w:sz w:val="20"/>
      <w:szCs w:val="20"/>
      <w:lang w:eastAsia="ru-RU"/>
    </w:rPr>
  </w:style>
  <w:style w:type="paragraph" w:styleId="ac">
    <w:name w:val="Title"/>
    <w:basedOn w:val="a"/>
    <w:link w:val="ad"/>
    <w:qFormat/>
    <w:rsid w:val="00F04FA6"/>
    <w:pPr>
      <w:jc w:val="center"/>
    </w:pPr>
    <w:rPr>
      <w:b/>
      <w:sz w:val="28"/>
    </w:rPr>
  </w:style>
  <w:style w:type="character" w:customStyle="1" w:styleId="ad">
    <w:name w:val="Название Знак"/>
    <w:basedOn w:val="a0"/>
    <w:link w:val="ac"/>
    <w:rsid w:val="00F04FA6"/>
    <w:rPr>
      <w:rFonts w:ascii="Times New Roman" w:eastAsia="Times New Roman" w:hAnsi="Times New Roman" w:cs="Times New Roman"/>
      <w:b/>
      <w:sz w:val="28"/>
      <w:szCs w:val="20"/>
      <w:lang w:eastAsia="ru-RU"/>
    </w:rPr>
  </w:style>
  <w:style w:type="paragraph" w:styleId="21">
    <w:name w:val="Body Text 2"/>
    <w:basedOn w:val="a"/>
    <w:link w:val="22"/>
    <w:rsid w:val="00F04FA6"/>
    <w:rPr>
      <w:sz w:val="24"/>
    </w:rPr>
  </w:style>
  <w:style w:type="character" w:customStyle="1" w:styleId="22">
    <w:name w:val="Основной текст 2 Знак"/>
    <w:basedOn w:val="a0"/>
    <w:link w:val="21"/>
    <w:rsid w:val="00F04FA6"/>
    <w:rPr>
      <w:rFonts w:ascii="Times New Roman" w:eastAsia="Times New Roman" w:hAnsi="Times New Roman" w:cs="Times New Roman"/>
      <w:sz w:val="24"/>
      <w:szCs w:val="20"/>
      <w:lang w:eastAsia="ru-RU"/>
    </w:rPr>
  </w:style>
  <w:style w:type="paragraph" w:styleId="23">
    <w:name w:val="Body Text Indent 2"/>
    <w:basedOn w:val="a"/>
    <w:link w:val="24"/>
    <w:rsid w:val="00F04FA6"/>
    <w:pPr>
      <w:spacing w:after="120" w:line="480" w:lineRule="auto"/>
      <w:ind w:left="283"/>
    </w:pPr>
    <w:rPr>
      <w:sz w:val="24"/>
      <w:szCs w:val="24"/>
    </w:rPr>
  </w:style>
  <w:style w:type="character" w:customStyle="1" w:styleId="24">
    <w:name w:val="Основной текст с отступом 2 Знак"/>
    <w:basedOn w:val="a0"/>
    <w:link w:val="23"/>
    <w:rsid w:val="00F04FA6"/>
    <w:rPr>
      <w:rFonts w:ascii="Times New Roman" w:eastAsia="Times New Roman" w:hAnsi="Times New Roman" w:cs="Times New Roman"/>
      <w:sz w:val="24"/>
      <w:szCs w:val="24"/>
      <w:lang w:eastAsia="ru-RU"/>
    </w:rPr>
  </w:style>
  <w:style w:type="paragraph" w:styleId="3">
    <w:name w:val="Body Text Indent 3"/>
    <w:basedOn w:val="a"/>
    <w:link w:val="30"/>
    <w:rsid w:val="00F04FA6"/>
    <w:pPr>
      <w:spacing w:after="120"/>
      <w:ind w:left="283"/>
    </w:pPr>
    <w:rPr>
      <w:sz w:val="16"/>
      <w:szCs w:val="16"/>
    </w:rPr>
  </w:style>
  <w:style w:type="character" w:customStyle="1" w:styleId="30">
    <w:name w:val="Основной текст с отступом 3 Знак"/>
    <w:basedOn w:val="a0"/>
    <w:link w:val="3"/>
    <w:rsid w:val="00F04FA6"/>
    <w:rPr>
      <w:rFonts w:ascii="Times New Roman" w:eastAsia="Times New Roman" w:hAnsi="Times New Roman" w:cs="Times New Roman"/>
      <w:sz w:val="16"/>
      <w:szCs w:val="16"/>
      <w:lang w:eastAsia="ru-RU"/>
    </w:rPr>
  </w:style>
  <w:style w:type="paragraph" w:styleId="ae">
    <w:name w:val="Block Text"/>
    <w:basedOn w:val="a"/>
    <w:rsid w:val="00F04FA6"/>
    <w:pPr>
      <w:autoSpaceDE w:val="0"/>
      <w:autoSpaceDN w:val="0"/>
      <w:adjustRightInd w:val="0"/>
      <w:ind w:left="327" w:right="-218" w:firstLine="545"/>
      <w:jc w:val="both"/>
    </w:pPr>
    <w:rPr>
      <w:sz w:val="24"/>
      <w:szCs w:val="24"/>
    </w:rPr>
  </w:style>
  <w:style w:type="paragraph" w:styleId="af">
    <w:name w:val="Body Text Indent"/>
    <w:basedOn w:val="a"/>
    <w:link w:val="af0"/>
    <w:rsid w:val="00F04FA6"/>
    <w:pPr>
      <w:spacing w:after="120"/>
      <w:ind w:left="283"/>
    </w:pPr>
    <w:rPr>
      <w:sz w:val="24"/>
      <w:szCs w:val="24"/>
    </w:rPr>
  </w:style>
  <w:style w:type="character" w:customStyle="1" w:styleId="af0">
    <w:name w:val="Основной текст с отступом Знак"/>
    <w:basedOn w:val="a0"/>
    <w:link w:val="af"/>
    <w:rsid w:val="00F04FA6"/>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F04FA6"/>
    <w:pPr>
      <w:spacing w:after="120"/>
    </w:pPr>
    <w:rPr>
      <w:sz w:val="28"/>
      <w:szCs w:val="24"/>
    </w:rPr>
  </w:style>
  <w:style w:type="character" w:customStyle="1" w:styleId="af2">
    <w:name w:val="Основной текст Знак"/>
    <w:basedOn w:val="a0"/>
    <w:link w:val="af1"/>
    <w:uiPriority w:val="99"/>
    <w:semiHidden/>
    <w:rsid w:val="00F04FA6"/>
    <w:rPr>
      <w:rFonts w:ascii="Times New Roman" w:eastAsia="Times New Roman" w:hAnsi="Times New Roman" w:cs="Times New Roman"/>
      <w:sz w:val="28"/>
      <w:szCs w:val="24"/>
      <w:lang w:eastAsia="ru-RU"/>
    </w:rPr>
  </w:style>
  <w:style w:type="character" w:customStyle="1" w:styleId="11">
    <w:name w:val="Знак сноски1"/>
    <w:basedOn w:val="a0"/>
    <w:rsid w:val="00F04FA6"/>
    <w:rPr>
      <w:rFonts w:ascii="Times New Roman" w:hAnsi="Times New Roman" w:cs="Times New Roman" w:hint="default"/>
      <w:position w:val="6"/>
      <w:sz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7628;fld=134" TargetMode="External"/><Relationship Id="rId13" Type="http://schemas.openxmlformats.org/officeDocument/2006/relationships/hyperlink" Target="consultantplus://offline/main?base=LAW;n=103155;fld=134" TargetMode="External"/><Relationship Id="rId18" Type="http://schemas.openxmlformats.org/officeDocument/2006/relationships/hyperlink" Target="consultantplus://offline/ref=85068FB3B3538267DBDC32378F2793176897CA31E8B3CB8F9D35AAE79F8D336A669FE98E12251C1CD30A3F29779EFBCCDA94A44BAAl8zE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97628;fld=134" TargetMode="External"/><Relationship Id="rId12" Type="http://schemas.openxmlformats.org/officeDocument/2006/relationships/hyperlink" Target="consultantplus://offline/main?base=LAW;n=117159;fld=134" TargetMode="External"/><Relationship Id="rId17" Type="http://schemas.openxmlformats.org/officeDocument/2006/relationships/hyperlink" Target="consultantplus://offline/ref=85068FB3B3538267DBDC32378F2793176A94CB3AEBB4CB8F9D35AAE79F8D336A669FE98C1A23174885453E7532CAE8CDDE94A64EB68D9BFEl6z9K" TargetMode="External"/><Relationship Id="rId2" Type="http://schemas.openxmlformats.org/officeDocument/2006/relationships/styles" Target="styles.xml"/><Relationship Id="rId16" Type="http://schemas.openxmlformats.org/officeDocument/2006/relationships/hyperlink" Target="consultantplus://offline/main?base=LAW;n=117401;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253;fld=134" TargetMode="External"/><Relationship Id="rId5" Type="http://schemas.openxmlformats.org/officeDocument/2006/relationships/footnotes" Target="footnotes.xml"/><Relationship Id="rId15" Type="http://schemas.openxmlformats.org/officeDocument/2006/relationships/hyperlink" Target="consultantplus://offline/main?base=LAW;n=117401;fld=134" TargetMode="External"/><Relationship Id="rId10" Type="http://schemas.openxmlformats.org/officeDocument/2006/relationships/hyperlink" Target="consultantplus://offline/main?base=LAW;n=112770;fld=134;dst=1021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65798&amp;dst=159" TargetMode="External"/><Relationship Id="rId14"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33</Pages>
  <Words>12379</Words>
  <Characters>70564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PSN</cp:lastModifiedBy>
  <cp:revision>2</cp:revision>
  <dcterms:created xsi:type="dcterms:W3CDTF">2025-04-21T08:37:00Z</dcterms:created>
  <dcterms:modified xsi:type="dcterms:W3CDTF">2025-05-26T10:28:00Z</dcterms:modified>
</cp:coreProperties>
</file>