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B82" w:rsidRPr="00E44B82" w:rsidRDefault="00E44B82" w:rsidP="00E44B82">
      <w:pPr>
        <w:spacing w:after="0"/>
        <w:jc w:val="center"/>
        <w:rPr>
          <w:rFonts w:ascii="Times New Roman" w:hAnsi="Times New Roman" w:cs="Times New Roman"/>
          <w:b/>
          <w:sz w:val="24"/>
          <w:szCs w:val="24"/>
        </w:rPr>
      </w:pPr>
      <w:r w:rsidRPr="00E44B82">
        <w:rPr>
          <w:rFonts w:ascii="Times New Roman" w:hAnsi="Times New Roman" w:cs="Times New Roman"/>
          <w:b/>
          <w:sz w:val="24"/>
          <w:szCs w:val="24"/>
        </w:rPr>
        <w:t>АДМИНИСТРАЦИЯ МУНИЦИПАЛЬНОГО ОБРАЗОВАНИЯ</w:t>
      </w:r>
    </w:p>
    <w:p w:rsidR="00E44B82" w:rsidRDefault="00E44B82" w:rsidP="00E44B82">
      <w:pPr>
        <w:spacing w:after="0"/>
        <w:jc w:val="center"/>
        <w:rPr>
          <w:rFonts w:ascii="Times New Roman" w:hAnsi="Times New Roman" w:cs="Times New Roman"/>
          <w:b/>
          <w:sz w:val="24"/>
          <w:szCs w:val="24"/>
        </w:rPr>
      </w:pPr>
      <w:r w:rsidRPr="00E44B82">
        <w:rPr>
          <w:rFonts w:ascii="Times New Roman" w:hAnsi="Times New Roman" w:cs="Times New Roman"/>
          <w:b/>
          <w:sz w:val="24"/>
          <w:szCs w:val="24"/>
        </w:rPr>
        <w:t>«</w:t>
      </w:r>
      <w:r w:rsidR="005D20B3">
        <w:rPr>
          <w:rFonts w:ascii="Times New Roman" w:hAnsi="Times New Roman" w:cs="Times New Roman"/>
          <w:b/>
          <w:sz w:val="24"/>
          <w:szCs w:val="24"/>
        </w:rPr>
        <w:t>ХОЛМ-ЖИРКОВСКИЙ МУНИЦИПАЛЬНЫЙ ОКРУГ</w:t>
      </w:r>
      <w:r w:rsidRPr="00E44B82">
        <w:rPr>
          <w:rFonts w:ascii="Times New Roman" w:hAnsi="Times New Roman" w:cs="Times New Roman"/>
          <w:b/>
          <w:sz w:val="24"/>
          <w:szCs w:val="24"/>
        </w:rPr>
        <w:t>»  СМОЛЕНСКОЙ ОБЛАСТИ</w:t>
      </w:r>
    </w:p>
    <w:p w:rsidR="00E44B82" w:rsidRPr="00E44B82" w:rsidRDefault="00E44B82" w:rsidP="00E44B82">
      <w:pPr>
        <w:spacing w:after="0"/>
        <w:jc w:val="center"/>
        <w:rPr>
          <w:rFonts w:ascii="Times New Roman" w:hAnsi="Times New Roman" w:cs="Times New Roman"/>
          <w:b/>
          <w:sz w:val="24"/>
          <w:szCs w:val="24"/>
        </w:rPr>
      </w:pPr>
    </w:p>
    <w:p w:rsidR="00E44B82" w:rsidRDefault="00E44B82" w:rsidP="00E44B82">
      <w:pPr>
        <w:spacing w:after="0"/>
        <w:jc w:val="center"/>
        <w:rPr>
          <w:rFonts w:ascii="Times New Roman" w:hAnsi="Times New Roman" w:cs="Times New Roman"/>
          <w:b/>
          <w:sz w:val="28"/>
          <w:szCs w:val="28"/>
        </w:rPr>
      </w:pPr>
      <w:proofErr w:type="gramStart"/>
      <w:r w:rsidRPr="00E44B82">
        <w:rPr>
          <w:rFonts w:ascii="Times New Roman" w:hAnsi="Times New Roman" w:cs="Times New Roman"/>
          <w:b/>
          <w:sz w:val="28"/>
          <w:szCs w:val="28"/>
        </w:rPr>
        <w:t>П</w:t>
      </w:r>
      <w:proofErr w:type="gramEnd"/>
      <w:r w:rsidRPr="00E44B82">
        <w:rPr>
          <w:rFonts w:ascii="Times New Roman" w:hAnsi="Times New Roman" w:cs="Times New Roman"/>
          <w:b/>
          <w:sz w:val="28"/>
          <w:szCs w:val="28"/>
        </w:rPr>
        <w:t xml:space="preserve"> О С Т А Н О В Л Е Н И Е</w:t>
      </w:r>
    </w:p>
    <w:p w:rsidR="00C30F52" w:rsidRPr="00E44B82" w:rsidRDefault="00C30F52" w:rsidP="00E44B82">
      <w:pPr>
        <w:spacing w:after="0"/>
        <w:jc w:val="center"/>
        <w:rPr>
          <w:rFonts w:ascii="Times New Roman" w:hAnsi="Times New Roman" w:cs="Times New Roman"/>
          <w:b/>
          <w:sz w:val="28"/>
          <w:szCs w:val="28"/>
        </w:rPr>
      </w:pPr>
    </w:p>
    <w:p w:rsidR="00486477" w:rsidRPr="00486477" w:rsidRDefault="00486477" w:rsidP="00F90A7B">
      <w:pPr>
        <w:keepNext/>
        <w:spacing w:after="60" w:line="240" w:lineRule="auto"/>
        <w:jc w:val="center"/>
        <w:outlineLvl w:val="1"/>
        <w:rPr>
          <w:rFonts w:ascii="Times New Roman" w:eastAsia="Times New Roman" w:hAnsi="Times New Roman" w:cs="Times New Roman"/>
          <w:b/>
          <w:bCs/>
          <w:sz w:val="28"/>
          <w:szCs w:val="28"/>
          <w:lang w:eastAsia="ru-RU"/>
        </w:rPr>
      </w:pPr>
    </w:p>
    <w:p w:rsidR="00F90A7B" w:rsidRPr="00486477" w:rsidRDefault="00F90A7B" w:rsidP="00F90A7B">
      <w:pPr>
        <w:spacing w:after="0" w:line="240" w:lineRule="auto"/>
        <w:jc w:val="center"/>
        <w:rPr>
          <w:rFonts w:ascii="Times New Roman" w:eastAsia="Times New Roman" w:hAnsi="Times New Roman" w:cs="Times New Roman"/>
          <w:b/>
          <w:bCs/>
          <w:sz w:val="16"/>
          <w:szCs w:val="16"/>
          <w:lang w:eastAsia="ru-RU"/>
        </w:rPr>
      </w:pPr>
    </w:p>
    <w:p w:rsidR="00F90A7B" w:rsidRPr="00E44B82" w:rsidRDefault="00F90A7B" w:rsidP="00F90A7B">
      <w:pPr>
        <w:spacing w:after="0" w:line="240" w:lineRule="auto"/>
        <w:rPr>
          <w:rFonts w:ascii="Times New Roman" w:eastAsia="Times New Roman" w:hAnsi="Times New Roman" w:cs="Times New Roman"/>
          <w:sz w:val="28"/>
          <w:szCs w:val="28"/>
          <w:lang w:eastAsia="ru-RU"/>
        </w:rPr>
      </w:pPr>
      <w:r w:rsidRPr="00E44B82">
        <w:rPr>
          <w:rFonts w:ascii="Times New Roman" w:eastAsia="Times New Roman" w:hAnsi="Times New Roman" w:cs="Times New Roman"/>
          <w:sz w:val="28"/>
          <w:szCs w:val="28"/>
          <w:lang w:eastAsia="ru-RU"/>
        </w:rPr>
        <w:t xml:space="preserve">от </w:t>
      </w:r>
      <w:bookmarkStart w:id="0" w:name="DATEDOC"/>
      <w:bookmarkStart w:id="1" w:name="NUM"/>
      <w:bookmarkEnd w:id="0"/>
      <w:bookmarkEnd w:id="1"/>
      <w:r w:rsidR="00E058BF">
        <w:rPr>
          <w:rFonts w:ascii="Times New Roman" w:eastAsia="Times New Roman" w:hAnsi="Times New Roman" w:cs="Times New Roman"/>
          <w:sz w:val="28"/>
          <w:szCs w:val="28"/>
          <w:lang w:eastAsia="ru-RU"/>
        </w:rPr>
        <w:t xml:space="preserve"> </w:t>
      </w:r>
      <w:r w:rsidR="00A44C5D">
        <w:rPr>
          <w:rFonts w:ascii="Times New Roman" w:eastAsia="Times New Roman" w:hAnsi="Times New Roman" w:cs="Times New Roman"/>
          <w:sz w:val="28"/>
          <w:szCs w:val="28"/>
          <w:lang w:eastAsia="ru-RU"/>
        </w:rPr>
        <w:t>05.06.2026  №67</w:t>
      </w:r>
      <w:r w:rsidR="00B36D51">
        <w:rPr>
          <w:rFonts w:ascii="Times New Roman" w:eastAsia="Times New Roman" w:hAnsi="Times New Roman" w:cs="Times New Roman"/>
          <w:sz w:val="28"/>
          <w:szCs w:val="28"/>
          <w:lang w:eastAsia="ru-RU"/>
        </w:rPr>
        <w:t>7</w:t>
      </w:r>
    </w:p>
    <w:p w:rsidR="00A70E28" w:rsidRPr="00E44B82" w:rsidRDefault="00A70E28" w:rsidP="00A70E28">
      <w:pPr>
        <w:widowControl w:val="0"/>
        <w:spacing w:after="0" w:line="242" w:lineRule="auto"/>
        <w:ind w:right="5954"/>
        <w:jc w:val="both"/>
        <w:outlineLvl w:val="3"/>
        <w:rPr>
          <w:rFonts w:ascii="Times New Roman" w:eastAsia="Times New Roman" w:hAnsi="Times New Roman" w:cs="Times New Roman"/>
          <w:sz w:val="28"/>
          <w:szCs w:val="28"/>
          <w:lang w:eastAsia="ru-RU"/>
        </w:rPr>
      </w:pPr>
    </w:p>
    <w:p w:rsidR="0087178E" w:rsidRDefault="00B36D51" w:rsidP="00154543">
      <w:pPr>
        <w:spacing w:after="0"/>
        <w:ind w:right="4678"/>
        <w:jc w:val="both"/>
        <w:rPr>
          <w:rFonts w:ascii="Times New Roman" w:hAnsi="Times New Roman" w:cs="Times New Roman"/>
          <w:sz w:val="28"/>
          <w:szCs w:val="28"/>
        </w:rPr>
      </w:pPr>
      <w:r>
        <w:rPr>
          <w:rFonts w:ascii="Times New Roman" w:hAnsi="Times New Roman" w:cs="Times New Roman"/>
          <w:sz w:val="28"/>
          <w:szCs w:val="28"/>
        </w:rPr>
        <w:t>О в</w:t>
      </w:r>
      <w:r w:rsidR="0061287A">
        <w:rPr>
          <w:rFonts w:ascii="Times New Roman" w:hAnsi="Times New Roman" w:cs="Times New Roman"/>
          <w:sz w:val="28"/>
          <w:szCs w:val="28"/>
        </w:rPr>
        <w:t>нес</w:t>
      </w:r>
      <w:r w:rsidR="00AA47BA">
        <w:rPr>
          <w:rFonts w:ascii="Times New Roman" w:hAnsi="Times New Roman" w:cs="Times New Roman"/>
          <w:sz w:val="28"/>
          <w:szCs w:val="28"/>
        </w:rPr>
        <w:t>ении изменений</w:t>
      </w:r>
      <w:r w:rsidR="00B15890">
        <w:rPr>
          <w:rFonts w:ascii="Times New Roman" w:hAnsi="Times New Roman" w:cs="Times New Roman"/>
          <w:sz w:val="28"/>
          <w:szCs w:val="28"/>
        </w:rPr>
        <w:t xml:space="preserve"> в постановление А</w:t>
      </w:r>
      <w:r w:rsidR="0061287A">
        <w:rPr>
          <w:rFonts w:ascii="Times New Roman" w:hAnsi="Times New Roman" w:cs="Times New Roman"/>
          <w:sz w:val="28"/>
          <w:szCs w:val="28"/>
        </w:rPr>
        <w:t xml:space="preserve">дминистрации муниципального образования «Холм-Жирковский муниципальный округ» Смоленской области от 30.07.2025 №1488 </w:t>
      </w:r>
      <w:r w:rsidR="00B15890">
        <w:rPr>
          <w:rFonts w:ascii="Times New Roman" w:hAnsi="Times New Roman" w:cs="Times New Roman"/>
          <w:sz w:val="28"/>
          <w:szCs w:val="28"/>
        </w:rPr>
        <w:t xml:space="preserve"> </w:t>
      </w:r>
    </w:p>
    <w:p w:rsidR="00B36D51" w:rsidRPr="00B15890" w:rsidRDefault="00B36D51" w:rsidP="0052626E">
      <w:pPr>
        <w:tabs>
          <w:tab w:val="left" w:pos="709"/>
        </w:tabs>
        <w:spacing w:after="0"/>
        <w:ind w:right="4678"/>
        <w:jc w:val="both"/>
        <w:rPr>
          <w:rFonts w:ascii="Times New Roman" w:hAnsi="Times New Roman" w:cs="Times New Roman"/>
          <w:sz w:val="28"/>
          <w:szCs w:val="28"/>
        </w:rPr>
      </w:pPr>
    </w:p>
    <w:p w:rsidR="005D20B3" w:rsidRPr="00E44B82" w:rsidRDefault="005D20B3" w:rsidP="005D20B3">
      <w:pPr>
        <w:ind w:right="4678"/>
        <w:jc w:val="both"/>
        <w:rPr>
          <w:lang w:eastAsia="ru-RU"/>
        </w:rPr>
      </w:pPr>
    </w:p>
    <w:p w:rsidR="00E44B82" w:rsidRPr="005D27A9" w:rsidRDefault="006F68C6" w:rsidP="00E44B82">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5D27A9">
        <w:rPr>
          <w:rFonts w:ascii="Times New Roman" w:hAnsi="Times New Roman" w:cs="Times New Roman"/>
          <w:sz w:val="28"/>
          <w:szCs w:val="28"/>
        </w:rPr>
        <w:t xml:space="preserve">Администрация </w:t>
      </w:r>
      <w:r w:rsidR="00E44B82" w:rsidRPr="005D27A9">
        <w:rPr>
          <w:rFonts w:ascii="Times New Roman" w:eastAsia="SimSun" w:hAnsi="Times New Roman" w:cs="Times New Roman"/>
          <w:sz w:val="28"/>
          <w:szCs w:val="28"/>
          <w:lang w:eastAsia="ru-RU"/>
        </w:rPr>
        <w:t>муниципального образования «</w:t>
      </w:r>
      <w:r w:rsidR="005D20B3" w:rsidRPr="005D27A9">
        <w:rPr>
          <w:rFonts w:ascii="Times New Roman" w:eastAsia="SimSun" w:hAnsi="Times New Roman" w:cs="Times New Roman"/>
          <w:sz w:val="28"/>
          <w:szCs w:val="28"/>
          <w:lang w:eastAsia="ru-RU"/>
        </w:rPr>
        <w:t>Холм-Жирковский муниципальный округ</w:t>
      </w:r>
      <w:r w:rsidR="00E44B82" w:rsidRPr="005D27A9">
        <w:rPr>
          <w:rFonts w:ascii="Times New Roman" w:eastAsia="SimSun" w:hAnsi="Times New Roman" w:cs="Times New Roman"/>
          <w:sz w:val="28"/>
          <w:szCs w:val="28"/>
          <w:lang w:eastAsia="ru-RU"/>
        </w:rPr>
        <w:t xml:space="preserve">» </w:t>
      </w:r>
      <w:r w:rsidRPr="005D27A9">
        <w:rPr>
          <w:rFonts w:ascii="Times New Roman" w:hAnsi="Times New Roman" w:cs="Times New Roman"/>
          <w:sz w:val="28"/>
          <w:szCs w:val="28"/>
        </w:rPr>
        <w:t xml:space="preserve">Смоленской области </w:t>
      </w:r>
    </w:p>
    <w:p w:rsidR="00E44B82" w:rsidRDefault="00E44B82" w:rsidP="00E44B82">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6F68C6" w:rsidRPr="00E44B82" w:rsidRDefault="006F68C6" w:rsidP="00E44B82">
      <w:pPr>
        <w:widowControl w:val="0"/>
        <w:autoSpaceDE w:val="0"/>
        <w:autoSpaceDN w:val="0"/>
        <w:adjustRightInd w:val="0"/>
        <w:spacing w:after="0" w:line="240" w:lineRule="auto"/>
        <w:ind w:firstLine="720"/>
        <w:jc w:val="both"/>
        <w:rPr>
          <w:rFonts w:ascii="Times New Roman" w:eastAsia="SimSun" w:hAnsi="Times New Roman" w:cs="Times New Roman"/>
          <w:b/>
          <w:sz w:val="28"/>
          <w:szCs w:val="28"/>
          <w:lang w:eastAsia="ru-RU"/>
        </w:rPr>
      </w:pPr>
      <w:proofErr w:type="gramStart"/>
      <w:r w:rsidRPr="00896431">
        <w:rPr>
          <w:rFonts w:ascii="Times New Roman" w:hAnsi="Times New Roman" w:cs="Times New Roman"/>
          <w:sz w:val="28"/>
          <w:szCs w:val="28"/>
        </w:rPr>
        <w:t>п</w:t>
      </w:r>
      <w:proofErr w:type="gramEnd"/>
      <w:r w:rsidRPr="00896431">
        <w:rPr>
          <w:rFonts w:ascii="Times New Roman" w:hAnsi="Times New Roman" w:cs="Times New Roman"/>
          <w:sz w:val="28"/>
          <w:szCs w:val="28"/>
        </w:rPr>
        <w:t xml:space="preserve"> о с т а н о в л я е т:</w:t>
      </w:r>
    </w:p>
    <w:p w:rsidR="006F68C6" w:rsidRDefault="006F68C6" w:rsidP="006F68C6">
      <w:pPr>
        <w:spacing w:after="0" w:line="240" w:lineRule="auto"/>
        <w:rPr>
          <w:rFonts w:ascii="Times New Roman" w:hAnsi="Times New Roman" w:cs="Times New Roman"/>
          <w:sz w:val="27"/>
          <w:szCs w:val="27"/>
        </w:rPr>
      </w:pPr>
    </w:p>
    <w:p w:rsidR="00B36D51" w:rsidRDefault="000A55F7" w:rsidP="00A44C5D">
      <w:pPr>
        <w:pStyle w:val="afff"/>
        <w:tabs>
          <w:tab w:val="left" w:pos="709"/>
        </w:tabs>
        <w:ind w:left="0" w:right="-55" w:firstLine="0"/>
        <w:jc w:val="both"/>
        <w:rPr>
          <w:sz w:val="28"/>
          <w:szCs w:val="28"/>
        </w:rPr>
      </w:pPr>
      <w:bookmarkStart w:id="2" w:name="sub_77780"/>
      <w:r w:rsidRPr="00D010C8">
        <w:rPr>
          <w:sz w:val="28"/>
          <w:szCs w:val="28"/>
        </w:rPr>
        <w:t xml:space="preserve">     </w:t>
      </w:r>
      <w:r w:rsidR="00EA649C" w:rsidRPr="00D010C8">
        <w:rPr>
          <w:sz w:val="28"/>
          <w:szCs w:val="28"/>
        </w:rPr>
        <w:t xml:space="preserve">  </w:t>
      </w:r>
      <w:r w:rsidR="00B36D51">
        <w:rPr>
          <w:sz w:val="28"/>
          <w:szCs w:val="28"/>
        </w:rPr>
        <w:t xml:space="preserve"> </w:t>
      </w:r>
      <w:r w:rsidRPr="00D010C8">
        <w:rPr>
          <w:sz w:val="28"/>
          <w:szCs w:val="28"/>
        </w:rPr>
        <w:t>1.</w:t>
      </w:r>
      <w:r w:rsidR="00B36D51">
        <w:rPr>
          <w:sz w:val="28"/>
          <w:szCs w:val="28"/>
        </w:rPr>
        <w:t xml:space="preserve">Внести </w:t>
      </w:r>
      <w:r w:rsidR="0061287A">
        <w:rPr>
          <w:sz w:val="28"/>
          <w:szCs w:val="28"/>
        </w:rPr>
        <w:t xml:space="preserve">в </w:t>
      </w:r>
      <w:r w:rsidR="00B36D51">
        <w:rPr>
          <w:sz w:val="28"/>
          <w:szCs w:val="28"/>
        </w:rPr>
        <w:t>постановление Администрации муниципального образования</w:t>
      </w:r>
      <w:r w:rsidR="00B36D51" w:rsidRPr="00D010C8">
        <w:rPr>
          <w:sz w:val="28"/>
          <w:szCs w:val="28"/>
        </w:rPr>
        <w:t xml:space="preserve"> «</w:t>
      </w:r>
      <w:proofErr w:type="gramStart"/>
      <w:r w:rsidR="00B36D51" w:rsidRPr="00D010C8">
        <w:rPr>
          <w:sz w:val="28"/>
          <w:szCs w:val="28"/>
        </w:rPr>
        <w:t xml:space="preserve">Холм - </w:t>
      </w:r>
      <w:proofErr w:type="spellStart"/>
      <w:r w:rsidR="00B36D51" w:rsidRPr="00D010C8">
        <w:rPr>
          <w:sz w:val="28"/>
          <w:szCs w:val="28"/>
        </w:rPr>
        <w:t>Жирковский</w:t>
      </w:r>
      <w:proofErr w:type="spellEnd"/>
      <w:proofErr w:type="gramEnd"/>
      <w:r w:rsidR="00B36D51" w:rsidRPr="00D010C8">
        <w:rPr>
          <w:sz w:val="28"/>
          <w:szCs w:val="28"/>
        </w:rPr>
        <w:t xml:space="preserve">  муниципа</w:t>
      </w:r>
      <w:r w:rsidR="00B36D51">
        <w:rPr>
          <w:sz w:val="28"/>
          <w:szCs w:val="28"/>
        </w:rPr>
        <w:t>льный округ» Смоленской области от  30.07.2025 №1488 «Об утверждении Порядка</w:t>
      </w:r>
      <w:r w:rsidR="00C30F52" w:rsidRPr="00D010C8">
        <w:rPr>
          <w:sz w:val="28"/>
          <w:szCs w:val="28"/>
        </w:rPr>
        <w:t xml:space="preserve"> предоставления грантов в форме субсидий в рамках реализации муниципальной программы «Создание условий для эффективного управления м</w:t>
      </w:r>
      <w:r w:rsidR="00B36D51">
        <w:rPr>
          <w:sz w:val="28"/>
          <w:szCs w:val="28"/>
        </w:rPr>
        <w:t>униципальным образованием «Холм</w:t>
      </w:r>
      <w:r w:rsidR="00C30F52" w:rsidRPr="00D010C8">
        <w:rPr>
          <w:sz w:val="28"/>
          <w:szCs w:val="28"/>
        </w:rPr>
        <w:t xml:space="preserve">- </w:t>
      </w:r>
      <w:proofErr w:type="spellStart"/>
      <w:r w:rsidR="00C30F52" w:rsidRPr="00D010C8">
        <w:rPr>
          <w:sz w:val="28"/>
          <w:szCs w:val="28"/>
        </w:rPr>
        <w:t>Жирковский</w:t>
      </w:r>
      <w:proofErr w:type="spellEnd"/>
      <w:r w:rsidR="00C30F52" w:rsidRPr="00D010C8">
        <w:rPr>
          <w:sz w:val="28"/>
          <w:szCs w:val="28"/>
        </w:rPr>
        <w:t xml:space="preserve">  муниципальный округ» Смоленской области» субъектам малого и среднего предпринимательства </w:t>
      </w:r>
      <w:r w:rsidR="00C30F52" w:rsidRPr="00D010C8">
        <w:rPr>
          <w:bCs/>
          <w:sz w:val="28"/>
          <w:szCs w:val="28"/>
        </w:rPr>
        <w:t>на реализацию проектов в сфере предпринимательства</w:t>
      </w:r>
      <w:r w:rsidR="00C30F52">
        <w:rPr>
          <w:bCs/>
          <w:sz w:val="28"/>
          <w:szCs w:val="28"/>
        </w:rPr>
        <w:t xml:space="preserve">», </w:t>
      </w:r>
      <w:r w:rsidR="00C30F52">
        <w:rPr>
          <w:sz w:val="28"/>
          <w:szCs w:val="28"/>
        </w:rPr>
        <w:t xml:space="preserve"> </w:t>
      </w:r>
      <w:r w:rsidR="00B36D51">
        <w:rPr>
          <w:sz w:val="28"/>
          <w:szCs w:val="28"/>
        </w:rPr>
        <w:t>следующее изменение:</w:t>
      </w:r>
    </w:p>
    <w:p w:rsidR="00B36D51" w:rsidRPr="00B36D51" w:rsidRDefault="00B36D51" w:rsidP="00B36D51">
      <w:pPr>
        <w:spacing w:after="0"/>
        <w:ind w:firstLine="709"/>
        <w:jc w:val="both"/>
        <w:rPr>
          <w:rFonts w:ascii="Times New Roman" w:hAnsi="Times New Roman" w:cs="Times New Roman"/>
          <w:color w:val="000000"/>
          <w:sz w:val="28"/>
          <w:szCs w:val="28"/>
        </w:rPr>
      </w:pPr>
      <w:r w:rsidRPr="00B36D51">
        <w:rPr>
          <w:rFonts w:ascii="Times New Roman" w:hAnsi="Times New Roman" w:cs="Times New Roman"/>
          <w:color w:val="000000"/>
          <w:sz w:val="28"/>
          <w:szCs w:val="28"/>
        </w:rPr>
        <w:t>1.1.Приложение  «</w:t>
      </w:r>
      <w:r w:rsidRPr="00B36D51">
        <w:rPr>
          <w:rFonts w:ascii="Times New Roman" w:hAnsi="Times New Roman" w:cs="Times New Roman"/>
          <w:sz w:val="28"/>
          <w:szCs w:val="28"/>
        </w:rPr>
        <w:t>Порядок предоставления грантов в форме субсидий в рамках реализации муниципальной программы «Создание условий для эффективного управления муниципальным образованием «</w:t>
      </w:r>
      <w:proofErr w:type="gramStart"/>
      <w:r w:rsidRPr="00B36D51">
        <w:rPr>
          <w:rFonts w:ascii="Times New Roman" w:hAnsi="Times New Roman" w:cs="Times New Roman"/>
          <w:sz w:val="28"/>
          <w:szCs w:val="28"/>
        </w:rPr>
        <w:t xml:space="preserve">Холм - </w:t>
      </w:r>
      <w:proofErr w:type="spellStart"/>
      <w:r w:rsidRPr="00B36D51">
        <w:rPr>
          <w:rFonts w:ascii="Times New Roman" w:hAnsi="Times New Roman" w:cs="Times New Roman"/>
          <w:sz w:val="28"/>
          <w:szCs w:val="28"/>
        </w:rPr>
        <w:t>Жирковский</w:t>
      </w:r>
      <w:proofErr w:type="spellEnd"/>
      <w:proofErr w:type="gramEnd"/>
      <w:r w:rsidRPr="00B36D51">
        <w:rPr>
          <w:rFonts w:ascii="Times New Roman" w:hAnsi="Times New Roman" w:cs="Times New Roman"/>
          <w:sz w:val="28"/>
          <w:szCs w:val="28"/>
        </w:rPr>
        <w:t xml:space="preserve">  муниципальный округ» Смоленской области» субъектам малого и среднего предпринимательства </w:t>
      </w:r>
      <w:r w:rsidRPr="00B36D51">
        <w:rPr>
          <w:rFonts w:ascii="Times New Roman" w:hAnsi="Times New Roman" w:cs="Times New Roman"/>
          <w:bCs/>
          <w:sz w:val="28"/>
          <w:szCs w:val="28"/>
        </w:rPr>
        <w:t>на реализацию проектов в сфере предпринимательства»</w:t>
      </w:r>
      <w:r w:rsidRPr="00B36D51">
        <w:rPr>
          <w:rFonts w:ascii="Times New Roman" w:hAnsi="Times New Roman" w:cs="Times New Roman"/>
          <w:sz w:val="28"/>
          <w:szCs w:val="28"/>
        </w:rPr>
        <w:t xml:space="preserve"> изложить в новой редакции согласно приложению.</w:t>
      </w:r>
    </w:p>
    <w:p w:rsidR="00E44B82" w:rsidRDefault="00992045" w:rsidP="00B36D51">
      <w:pPr>
        <w:tabs>
          <w:tab w:val="left" w:pos="709"/>
        </w:tabs>
        <w:spacing w:after="0" w:line="240" w:lineRule="auto"/>
        <w:jc w:val="both"/>
        <w:rPr>
          <w:rFonts w:ascii="Times New Roman" w:hAnsi="Times New Roman" w:cs="Times New Roman"/>
          <w:sz w:val="28"/>
          <w:szCs w:val="28"/>
        </w:rPr>
      </w:pPr>
      <w:r w:rsidRPr="00D010C8">
        <w:rPr>
          <w:rFonts w:ascii="Times New Roman" w:hAnsi="Times New Roman" w:cs="Times New Roman"/>
          <w:sz w:val="28"/>
          <w:szCs w:val="28"/>
        </w:rPr>
        <w:t xml:space="preserve">       </w:t>
      </w:r>
      <w:r w:rsidR="00B36D51">
        <w:rPr>
          <w:rFonts w:ascii="Times New Roman" w:hAnsi="Times New Roman" w:cs="Times New Roman"/>
          <w:sz w:val="28"/>
          <w:szCs w:val="28"/>
        </w:rPr>
        <w:t xml:space="preserve"> </w:t>
      </w:r>
      <w:r w:rsidRPr="00D010C8">
        <w:rPr>
          <w:rFonts w:ascii="Times New Roman" w:hAnsi="Times New Roman" w:cs="Times New Roman"/>
          <w:sz w:val="28"/>
          <w:szCs w:val="28"/>
        </w:rPr>
        <w:t xml:space="preserve"> </w:t>
      </w:r>
      <w:r w:rsidR="0052626E">
        <w:rPr>
          <w:rFonts w:ascii="Times New Roman" w:hAnsi="Times New Roman" w:cs="Times New Roman"/>
          <w:sz w:val="28"/>
          <w:szCs w:val="28"/>
        </w:rPr>
        <w:t xml:space="preserve"> </w:t>
      </w:r>
      <w:r w:rsidRPr="00D010C8">
        <w:rPr>
          <w:rFonts w:ascii="Times New Roman" w:hAnsi="Times New Roman" w:cs="Times New Roman"/>
          <w:sz w:val="28"/>
          <w:szCs w:val="28"/>
        </w:rPr>
        <w:t>2</w:t>
      </w:r>
      <w:r w:rsidR="00B36D51">
        <w:rPr>
          <w:rFonts w:ascii="Times New Roman" w:hAnsi="Times New Roman" w:cs="Times New Roman"/>
          <w:sz w:val="28"/>
          <w:szCs w:val="28"/>
        </w:rPr>
        <w:t>.</w:t>
      </w:r>
      <w:proofErr w:type="gramStart"/>
      <w:r w:rsidR="00E44B82" w:rsidRPr="00D010C8">
        <w:rPr>
          <w:rFonts w:ascii="Times New Roman" w:hAnsi="Times New Roman" w:cs="Times New Roman"/>
          <w:sz w:val="28"/>
          <w:szCs w:val="28"/>
        </w:rPr>
        <w:t>Контроль за</w:t>
      </w:r>
      <w:proofErr w:type="gramEnd"/>
      <w:r w:rsidR="00E44B82" w:rsidRPr="00D010C8">
        <w:rPr>
          <w:rFonts w:ascii="Times New Roman" w:hAnsi="Times New Roman" w:cs="Times New Roman"/>
          <w:sz w:val="28"/>
          <w:szCs w:val="28"/>
        </w:rPr>
        <w:t xml:space="preserve"> исполнением настоящего постановления возложить на </w:t>
      </w:r>
      <w:r w:rsidR="00402988" w:rsidRPr="00D010C8">
        <w:rPr>
          <w:rFonts w:ascii="Times New Roman" w:hAnsi="Times New Roman" w:cs="Times New Roman"/>
          <w:sz w:val="28"/>
          <w:szCs w:val="28"/>
        </w:rPr>
        <w:t>з</w:t>
      </w:r>
      <w:r w:rsidR="00E44B82" w:rsidRPr="00D010C8">
        <w:rPr>
          <w:rFonts w:ascii="Times New Roman" w:hAnsi="Times New Roman" w:cs="Times New Roman"/>
          <w:sz w:val="28"/>
          <w:szCs w:val="28"/>
        </w:rPr>
        <w:t>аместителя Главы муниципального образования «</w:t>
      </w:r>
      <w:r w:rsidR="005D20B3" w:rsidRPr="00D010C8">
        <w:rPr>
          <w:rFonts w:ascii="Times New Roman" w:hAnsi="Times New Roman" w:cs="Times New Roman"/>
          <w:sz w:val="28"/>
          <w:szCs w:val="28"/>
        </w:rPr>
        <w:t>Холм-Жирковский муниципальный округ</w:t>
      </w:r>
      <w:r w:rsidR="00E44B82" w:rsidRPr="00D010C8">
        <w:rPr>
          <w:rFonts w:ascii="Times New Roman" w:hAnsi="Times New Roman" w:cs="Times New Roman"/>
          <w:sz w:val="28"/>
          <w:szCs w:val="28"/>
        </w:rPr>
        <w:t>» Смоленской области (Л.В. Годунова).</w:t>
      </w:r>
    </w:p>
    <w:p w:rsidR="00B36D51" w:rsidRDefault="00B36D51" w:rsidP="005D20B3">
      <w:pPr>
        <w:tabs>
          <w:tab w:val="left" w:pos="709"/>
        </w:tabs>
        <w:spacing w:after="0" w:line="240" w:lineRule="auto"/>
        <w:jc w:val="both"/>
        <w:rPr>
          <w:rFonts w:ascii="Times New Roman" w:hAnsi="Times New Roman" w:cs="Times New Roman"/>
          <w:sz w:val="28"/>
          <w:szCs w:val="28"/>
        </w:rPr>
      </w:pPr>
    </w:p>
    <w:p w:rsidR="00B36D51" w:rsidRDefault="00B36D51" w:rsidP="005D20B3">
      <w:pPr>
        <w:tabs>
          <w:tab w:val="left" w:pos="709"/>
        </w:tabs>
        <w:spacing w:after="0" w:line="240" w:lineRule="auto"/>
        <w:jc w:val="both"/>
        <w:rPr>
          <w:rFonts w:ascii="Times New Roman" w:hAnsi="Times New Roman" w:cs="Times New Roman"/>
          <w:sz w:val="28"/>
          <w:szCs w:val="28"/>
        </w:rPr>
      </w:pPr>
    </w:p>
    <w:p w:rsidR="0042307A" w:rsidRDefault="0042307A" w:rsidP="005D20B3">
      <w:pPr>
        <w:tabs>
          <w:tab w:val="left" w:pos="709"/>
        </w:tabs>
        <w:spacing w:after="0" w:line="240" w:lineRule="auto"/>
        <w:jc w:val="both"/>
        <w:rPr>
          <w:rFonts w:ascii="Times New Roman" w:hAnsi="Times New Roman" w:cs="Times New Roman"/>
          <w:sz w:val="28"/>
          <w:szCs w:val="28"/>
        </w:rPr>
      </w:pPr>
    </w:p>
    <w:p w:rsidR="0042307A" w:rsidRDefault="0042307A" w:rsidP="005D20B3">
      <w:pPr>
        <w:tabs>
          <w:tab w:val="left" w:pos="709"/>
        </w:tabs>
        <w:spacing w:after="0" w:line="240" w:lineRule="auto"/>
        <w:jc w:val="both"/>
        <w:rPr>
          <w:rFonts w:ascii="Times New Roman" w:hAnsi="Times New Roman" w:cs="Times New Roman"/>
          <w:sz w:val="28"/>
          <w:szCs w:val="28"/>
        </w:rPr>
      </w:pPr>
    </w:p>
    <w:p w:rsidR="0042307A" w:rsidRDefault="0042307A" w:rsidP="005D20B3">
      <w:pPr>
        <w:tabs>
          <w:tab w:val="left" w:pos="709"/>
        </w:tabs>
        <w:spacing w:after="0" w:line="240" w:lineRule="auto"/>
        <w:jc w:val="both"/>
        <w:rPr>
          <w:rFonts w:ascii="Times New Roman" w:hAnsi="Times New Roman" w:cs="Times New Roman"/>
          <w:sz w:val="28"/>
          <w:szCs w:val="28"/>
        </w:rPr>
      </w:pPr>
    </w:p>
    <w:p w:rsidR="00B36D51" w:rsidRPr="00D010C8" w:rsidRDefault="00B36D51" w:rsidP="005D20B3">
      <w:pPr>
        <w:tabs>
          <w:tab w:val="left" w:pos="709"/>
        </w:tabs>
        <w:spacing w:after="0" w:line="240" w:lineRule="auto"/>
        <w:jc w:val="both"/>
        <w:rPr>
          <w:rFonts w:ascii="Times New Roman" w:hAnsi="Times New Roman" w:cs="Times New Roman"/>
          <w:sz w:val="28"/>
          <w:szCs w:val="28"/>
        </w:rPr>
      </w:pPr>
    </w:p>
    <w:p w:rsidR="00B15890" w:rsidRDefault="00992045" w:rsidP="00E44B82">
      <w:pPr>
        <w:spacing w:after="0"/>
        <w:jc w:val="both"/>
        <w:rPr>
          <w:rFonts w:ascii="Times New Roman" w:hAnsi="Times New Roman" w:cs="Times New Roman"/>
          <w:sz w:val="28"/>
          <w:szCs w:val="28"/>
        </w:rPr>
      </w:pPr>
      <w:r w:rsidRPr="00D010C8">
        <w:rPr>
          <w:rFonts w:ascii="Times New Roman" w:hAnsi="Times New Roman" w:cs="Times New Roman"/>
          <w:sz w:val="28"/>
          <w:szCs w:val="28"/>
        </w:rPr>
        <w:lastRenderedPageBreak/>
        <w:t xml:space="preserve">      </w:t>
      </w:r>
    </w:p>
    <w:p w:rsidR="00E44B82" w:rsidRPr="00D010C8" w:rsidRDefault="00B15890" w:rsidP="00E44B8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92045" w:rsidRPr="00D010C8">
        <w:rPr>
          <w:rFonts w:ascii="Times New Roman" w:hAnsi="Times New Roman" w:cs="Times New Roman"/>
          <w:sz w:val="28"/>
          <w:szCs w:val="28"/>
        </w:rPr>
        <w:t xml:space="preserve">  </w:t>
      </w:r>
      <w:r w:rsidR="00B36D51">
        <w:rPr>
          <w:rFonts w:ascii="Times New Roman" w:hAnsi="Times New Roman" w:cs="Times New Roman"/>
          <w:sz w:val="28"/>
          <w:szCs w:val="28"/>
        </w:rPr>
        <w:t xml:space="preserve"> </w:t>
      </w:r>
      <w:r w:rsidR="00992045" w:rsidRPr="00D010C8">
        <w:rPr>
          <w:rFonts w:ascii="Times New Roman" w:hAnsi="Times New Roman" w:cs="Times New Roman"/>
          <w:sz w:val="28"/>
          <w:szCs w:val="28"/>
        </w:rPr>
        <w:t>3</w:t>
      </w:r>
      <w:r w:rsidR="00E44B82" w:rsidRPr="00D010C8">
        <w:rPr>
          <w:rFonts w:ascii="Times New Roman" w:hAnsi="Times New Roman" w:cs="Times New Roman"/>
          <w:sz w:val="28"/>
          <w:szCs w:val="28"/>
        </w:rPr>
        <w:t>. Насто</w:t>
      </w:r>
      <w:r w:rsidR="009C4DA8" w:rsidRPr="00D010C8">
        <w:rPr>
          <w:rFonts w:ascii="Times New Roman" w:hAnsi="Times New Roman" w:cs="Times New Roman"/>
          <w:sz w:val="28"/>
          <w:szCs w:val="28"/>
        </w:rPr>
        <w:t xml:space="preserve">ящее постановление вступает в силу после дня </w:t>
      </w:r>
      <w:r w:rsidR="00E44B82" w:rsidRPr="00D010C8">
        <w:rPr>
          <w:rFonts w:ascii="Times New Roman" w:hAnsi="Times New Roman" w:cs="Times New Roman"/>
          <w:sz w:val="28"/>
          <w:szCs w:val="28"/>
        </w:rPr>
        <w:t>его подписания.</w:t>
      </w:r>
    </w:p>
    <w:p w:rsidR="00E44B82" w:rsidRDefault="00E44B82" w:rsidP="00E44B82">
      <w:pPr>
        <w:widowControl w:val="0"/>
        <w:spacing w:after="0" w:line="240" w:lineRule="auto"/>
        <w:ind w:firstLine="709"/>
        <w:jc w:val="both"/>
        <w:rPr>
          <w:rFonts w:ascii="Times New Roman" w:hAnsi="Times New Roman" w:cs="Times New Roman"/>
          <w:sz w:val="28"/>
          <w:szCs w:val="28"/>
        </w:rPr>
      </w:pPr>
    </w:p>
    <w:p w:rsidR="0042307A" w:rsidRDefault="0042307A" w:rsidP="00E44B82">
      <w:pPr>
        <w:widowControl w:val="0"/>
        <w:spacing w:after="0" w:line="240" w:lineRule="auto"/>
        <w:ind w:firstLine="709"/>
        <w:jc w:val="both"/>
        <w:rPr>
          <w:rFonts w:ascii="Times New Roman" w:hAnsi="Times New Roman" w:cs="Times New Roman"/>
          <w:sz w:val="28"/>
          <w:szCs w:val="28"/>
        </w:rPr>
      </w:pPr>
    </w:p>
    <w:p w:rsidR="006F68C6" w:rsidRDefault="00B36D51" w:rsidP="006F68C6">
      <w:pPr>
        <w:spacing w:after="0" w:line="240" w:lineRule="auto"/>
        <w:rPr>
          <w:rFonts w:ascii="Times New Roman" w:hAnsi="Times New Roman" w:cs="Times New Roman"/>
          <w:sz w:val="28"/>
          <w:szCs w:val="28"/>
        </w:rPr>
      </w:pPr>
      <w:r>
        <w:rPr>
          <w:rFonts w:ascii="Times New Roman" w:hAnsi="Times New Roman" w:cs="Times New Roman"/>
          <w:sz w:val="28"/>
          <w:szCs w:val="28"/>
        </w:rPr>
        <w:t>И.п. Главы</w:t>
      </w:r>
      <w:r w:rsidR="00F10A33">
        <w:rPr>
          <w:rFonts w:ascii="Times New Roman" w:hAnsi="Times New Roman" w:cs="Times New Roman"/>
          <w:sz w:val="28"/>
          <w:szCs w:val="28"/>
        </w:rPr>
        <w:t xml:space="preserve"> муниципального образования</w:t>
      </w:r>
    </w:p>
    <w:p w:rsidR="00F10A33" w:rsidRDefault="00F10A33" w:rsidP="006F68C6">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5D20B3">
        <w:rPr>
          <w:rFonts w:ascii="Times New Roman" w:hAnsi="Times New Roman" w:cs="Times New Roman"/>
          <w:sz w:val="28"/>
          <w:szCs w:val="28"/>
        </w:rPr>
        <w:t>Холм-Жирковский муниципальный округ</w:t>
      </w:r>
      <w:r>
        <w:rPr>
          <w:rFonts w:ascii="Times New Roman" w:hAnsi="Times New Roman" w:cs="Times New Roman"/>
          <w:sz w:val="28"/>
          <w:szCs w:val="28"/>
        </w:rPr>
        <w:t>»</w:t>
      </w:r>
    </w:p>
    <w:p w:rsidR="00F10A33" w:rsidRDefault="00F10A33" w:rsidP="006F68C6">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Смоленской </w:t>
      </w:r>
      <w:r w:rsidRPr="003A145C">
        <w:rPr>
          <w:rFonts w:ascii="Times New Roman" w:hAnsi="Times New Roman" w:cs="Times New Roman"/>
          <w:sz w:val="28"/>
          <w:szCs w:val="28"/>
        </w:rPr>
        <w:t xml:space="preserve">области  </w:t>
      </w:r>
      <w:r w:rsidRPr="003A145C">
        <w:rPr>
          <w:rFonts w:ascii="Times New Roman" w:hAnsi="Times New Roman" w:cs="Times New Roman"/>
          <w:b/>
          <w:sz w:val="28"/>
          <w:szCs w:val="28"/>
        </w:rPr>
        <w:t xml:space="preserve">                                 </w:t>
      </w:r>
      <w:r w:rsidR="003A145C">
        <w:rPr>
          <w:rFonts w:ascii="Times New Roman" w:hAnsi="Times New Roman" w:cs="Times New Roman"/>
          <w:b/>
          <w:sz w:val="28"/>
          <w:szCs w:val="28"/>
        </w:rPr>
        <w:t xml:space="preserve">                   </w:t>
      </w:r>
      <w:r w:rsidR="00076232" w:rsidRPr="003A145C">
        <w:rPr>
          <w:rFonts w:ascii="Times New Roman" w:hAnsi="Times New Roman" w:cs="Times New Roman"/>
          <w:b/>
          <w:sz w:val="28"/>
          <w:szCs w:val="28"/>
        </w:rPr>
        <w:t xml:space="preserve">          </w:t>
      </w:r>
      <w:r w:rsidR="003A145C" w:rsidRPr="003A145C">
        <w:rPr>
          <w:rFonts w:ascii="Times New Roman" w:hAnsi="Times New Roman" w:cs="Times New Roman"/>
          <w:b/>
          <w:sz w:val="28"/>
          <w:szCs w:val="28"/>
        </w:rPr>
        <w:t xml:space="preserve">  </w:t>
      </w:r>
      <w:r w:rsidR="00B36D51">
        <w:rPr>
          <w:rFonts w:ascii="Times New Roman" w:hAnsi="Times New Roman" w:cs="Times New Roman"/>
          <w:b/>
          <w:sz w:val="28"/>
          <w:szCs w:val="28"/>
        </w:rPr>
        <w:t xml:space="preserve">  </w:t>
      </w:r>
      <w:r w:rsidR="003A145C" w:rsidRPr="003A145C">
        <w:rPr>
          <w:rFonts w:ascii="Times New Roman" w:hAnsi="Times New Roman" w:cs="Times New Roman"/>
          <w:b/>
          <w:sz w:val="28"/>
          <w:szCs w:val="28"/>
        </w:rPr>
        <w:t xml:space="preserve"> </w:t>
      </w:r>
      <w:r w:rsidR="00B36D51">
        <w:rPr>
          <w:rFonts w:ascii="Times New Roman" w:hAnsi="Times New Roman" w:cs="Times New Roman"/>
          <w:b/>
          <w:sz w:val="28"/>
          <w:szCs w:val="28"/>
        </w:rPr>
        <w:t xml:space="preserve"> А.А. </w:t>
      </w:r>
      <w:proofErr w:type="spellStart"/>
      <w:r w:rsidR="00B36D51">
        <w:rPr>
          <w:rFonts w:ascii="Times New Roman" w:hAnsi="Times New Roman" w:cs="Times New Roman"/>
          <w:b/>
          <w:sz w:val="28"/>
          <w:szCs w:val="28"/>
        </w:rPr>
        <w:t>Чевплянский</w:t>
      </w:r>
      <w:proofErr w:type="spellEnd"/>
    </w:p>
    <w:p w:rsidR="00C30F52" w:rsidRDefault="00C30F52" w:rsidP="006F68C6">
      <w:pPr>
        <w:spacing w:after="0" w:line="240" w:lineRule="auto"/>
        <w:rPr>
          <w:rFonts w:ascii="Times New Roman" w:hAnsi="Times New Roman" w:cs="Times New Roman"/>
          <w:b/>
          <w:sz w:val="28"/>
          <w:szCs w:val="28"/>
        </w:rPr>
      </w:pPr>
    </w:p>
    <w:p w:rsidR="00C30F52" w:rsidRDefault="00C30F52" w:rsidP="006F68C6">
      <w:pPr>
        <w:spacing w:after="0" w:line="240" w:lineRule="auto"/>
        <w:rPr>
          <w:rFonts w:ascii="Times New Roman" w:hAnsi="Times New Roman" w:cs="Times New Roman"/>
          <w:b/>
          <w:sz w:val="28"/>
          <w:szCs w:val="28"/>
        </w:rPr>
      </w:pPr>
    </w:p>
    <w:p w:rsidR="00C30F52" w:rsidRDefault="00C30F52" w:rsidP="006F68C6">
      <w:pPr>
        <w:spacing w:after="0" w:line="240" w:lineRule="auto"/>
        <w:rPr>
          <w:rFonts w:ascii="Times New Roman" w:hAnsi="Times New Roman" w:cs="Times New Roman"/>
          <w:b/>
          <w:sz w:val="28"/>
          <w:szCs w:val="28"/>
        </w:rPr>
      </w:pPr>
    </w:p>
    <w:p w:rsidR="00C30F52" w:rsidRDefault="00C30F52"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p w:rsidR="00B15890" w:rsidRDefault="00B15890" w:rsidP="006F68C6">
      <w:pPr>
        <w:spacing w:after="0" w:line="240" w:lineRule="auto"/>
        <w:rPr>
          <w:rFonts w:ascii="Times New Roman" w:hAnsi="Times New Roman" w:cs="Times New Roman"/>
          <w:b/>
          <w:sz w:val="28"/>
          <w:szCs w:val="28"/>
        </w:rPr>
      </w:pPr>
    </w:p>
    <w:bookmarkEnd w:id="2"/>
    <w:tbl>
      <w:tblPr>
        <w:tblpPr w:leftFromText="180" w:rightFromText="180" w:vertAnchor="text" w:horzAnchor="margin" w:tblpXSpec="center" w:tblpY="457"/>
        <w:tblW w:w="5000" w:type="pct"/>
        <w:tblLook w:val="0000"/>
      </w:tblPr>
      <w:tblGrid>
        <w:gridCol w:w="6664"/>
        <w:gridCol w:w="3333"/>
      </w:tblGrid>
      <w:tr w:rsidR="00E44B82" w:rsidRPr="00C74F32" w:rsidTr="00E44B82">
        <w:tc>
          <w:tcPr>
            <w:tcW w:w="3333" w:type="pct"/>
          </w:tcPr>
          <w:p w:rsidR="00E44B82" w:rsidRPr="00F10A33" w:rsidRDefault="00E44B82" w:rsidP="00E44B82">
            <w:pPr>
              <w:rPr>
                <w:lang w:eastAsia="ru-RU"/>
              </w:rPr>
            </w:pPr>
          </w:p>
        </w:tc>
        <w:tc>
          <w:tcPr>
            <w:tcW w:w="1667" w:type="pct"/>
          </w:tcPr>
          <w:p w:rsidR="00E44B82" w:rsidRPr="0054434B" w:rsidRDefault="00E44B82" w:rsidP="00E44B82">
            <w:pPr>
              <w:pStyle w:val="af"/>
              <w:jc w:val="right"/>
              <w:rPr>
                <w:rFonts w:ascii="Times New Roman" w:hAnsi="Times New Roman" w:cs="Times New Roman"/>
                <w:b/>
                <w:strike/>
                <w:sz w:val="28"/>
                <w:szCs w:val="28"/>
              </w:rPr>
            </w:pPr>
          </w:p>
        </w:tc>
      </w:tr>
    </w:tbl>
    <w:p w:rsidR="00E67D2D" w:rsidRDefault="00957B4B" w:rsidP="00D54607">
      <w:pPr>
        <w:spacing w:after="0" w:line="240" w:lineRule="auto"/>
        <w:jc w:val="right"/>
        <w:rPr>
          <w:rFonts w:ascii="Times New Roman" w:hAnsi="Times New Roman" w:cs="Times New Roman"/>
          <w:bCs/>
          <w:snapToGrid w:val="0"/>
          <w:color w:val="000000"/>
          <w:sz w:val="24"/>
          <w:szCs w:val="24"/>
        </w:rPr>
      </w:pPr>
      <w:r w:rsidRPr="00957B4B">
        <w:rPr>
          <w:rFonts w:ascii="Times New Roman" w:hAnsi="Times New Roman" w:cs="Times New Roman"/>
          <w:bCs/>
          <w:noProof/>
          <w:snapToGrid w:val="0"/>
          <w:color w:val="000000"/>
          <w:sz w:val="24"/>
          <w:szCs w:val="24"/>
          <w:lang w:eastAsia="ru-RU"/>
        </w:rPr>
        <w:pict>
          <v:shapetype id="_x0000_t202" coordsize="21600,21600" o:spt="202" path="m,l,21600r21600,l21600,xe">
            <v:stroke joinstyle="miter"/>
            <v:path gradientshapeok="t" o:connecttype="rect"/>
          </v:shapetype>
          <v:shape id="Надпись 2" o:spid="_x0000_s1028" type="#_x0000_t202" style="position:absolute;left:0;text-align:left;margin-left:276.1pt;margin-top:-2.4pt;width:232.15pt;height:110.55pt;z-index:251743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" stroked="f">
            <v:textbox style="mso-fit-shape-to-text:t">
              <w:txbxContent>
                <w:p w:rsidR="008801D2" w:rsidRPr="009D5CBF" w:rsidRDefault="008801D2" w:rsidP="00992045">
                  <w:pPr>
                    <w:spacing w:after="0" w:line="240" w:lineRule="auto"/>
                    <w:jc w:val="center"/>
                    <w:rPr>
                      <w:rFonts w:ascii="Times New Roman" w:hAnsi="Times New Roman" w:cs="Times New Roman"/>
                      <w:bCs/>
                      <w:snapToGrid w:val="0"/>
                      <w:color w:val="000000"/>
                      <w:sz w:val="28"/>
                      <w:szCs w:val="28"/>
                    </w:rPr>
                  </w:pPr>
                  <w:r w:rsidRPr="009D5CBF">
                    <w:rPr>
                      <w:rFonts w:ascii="Times New Roman" w:hAnsi="Times New Roman" w:cs="Times New Roman"/>
                      <w:bCs/>
                      <w:snapToGrid w:val="0"/>
                      <w:color w:val="000000"/>
                      <w:sz w:val="28"/>
                      <w:szCs w:val="28"/>
                    </w:rPr>
                    <w:t>Приложение</w:t>
                  </w:r>
                </w:p>
                <w:p w:rsidR="008801D2" w:rsidRPr="009D5CBF" w:rsidRDefault="008801D2" w:rsidP="00992045">
                  <w:pPr>
                    <w:spacing w:after="0" w:line="240" w:lineRule="auto"/>
                    <w:jc w:val="center"/>
                    <w:rPr>
                      <w:rFonts w:ascii="Times New Roman" w:hAnsi="Times New Roman" w:cs="Times New Roman"/>
                      <w:bCs/>
                      <w:snapToGrid w:val="0"/>
                      <w:color w:val="000000"/>
                      <w:sz w:val="28"/>
                      <w:szCs w:val="28"/>
                    </w:rPr>
                  </w:pPr>
                  <w:r w:rsidRPr="009D5CBF">
                    <w:rPr>
                      <w:rFonts w:ascii="Times New Roman" w:hAnsi="Times New Roman" w:cs="Times New Roman"/>
                      <w:bCs/>
                      <w:snapToGrid w:val="0"/>
                      <w:color w:val="000000"/>
                      <w:sz w:val="28"/>
                      <w:szCs w:val="28"/>
                    </w:rPr>
                    <w:t>к постановлению Администрации</w:t>
                  </w:r>
                </w:p>
                <w:p w:rsidR="008801D2" w:rsidRPr="009D5CBF" w:rsidRDefault="008801D2" w:rsidP="00992045">
                  <w:pPr>
                    <w:spacing w:after="0" w:line="240" w:lineRule="auto"/>
                    <w:jc w:val="center"/>
                    <w:rPr>
                      <w:rFonts w:ascii="Times New Roman" w:hAnsi="Times New Roman" w:cs="Times New Roman"/>
                      <w:bCs/>
                      <w:snapToGrid w:val="0"/>
                      <w:color w:val="000000"/>
                      <w:sz w:val="28"/>
                      <w:szCs w:val="28"/>
                    </w:rPr>
                  </w:pPr>
                  <w:r w:rsidRPr="009D5CBF">
                    <w:rPr>
                      <w:rFonts w:ascii="Times New Roman" w:hAnsi="Times New Roman" w:cs="Times New Roman"/>
                      <w:bCs/>
                      <w:snapToGrid w:val="0"/>
                      <w:color w:val="000000"/>
                      <w:sz w:val="28"/>
                      <w:szCs w:val="28"/>
                    </w:rPr>
                    <w:t>муниципального образования</w:t>
                  </w:r>
                </w:p>
                <w:p w:rsidR="008801D2" w:rsidRPr="009D5CBF" w:rsidRDefault="008801D2" w:rsidP="00992045">
                  <w:pPr>
                    <w:spacing w:after="0" w:line="240" w:lineRule="auto"/>
                    <w:jc w:val="center"/>
                    <w:rPr>
                      <w:rFonts w:ascii="Times New Roman" w:hAnsi="Times New Roman" w:cs="Times New Roman"/>
                      <w:bCs/>
                      <w:snapToGrid w:val="0"/>
                      <w:color w:val="000000"/>
                      <w:sz w:val="28"/>
                      <w:szCs w:val="28"/>
                    </w:rPr>
                  </w:pPr>
                  <w:r w:rsidRPr="009D5CBF">
                    <w:rPr>
                      <w:rFonts w:ascii="Times New Roman" w:hAnsi="Times New Roman" w:cs="Times New Roman"/>
                      <w:bCs/>
                      <w:snapToGrid w:val="0"/>
                      <w:color w:val="000000"/>
                      <w:sz w:val="28"/>
                      <w:szCs w:val="28"/>
                    </w:rPr>
                    <w:t>«Холм-Жирковский муниципальный округ»  Смоленской области</w:t>
                  </w:r>
                </w:p>
                <w:p w:rsidR="008801D2" w:rsidRPr="009D5CBF" w:rsidRDefault="00DD333D" w:rsidP="00992045">
                  <w:pPr>
                    <w:jc w:val="center"/>
                    <w:rPr>
                      <w:sz w:val="28"/>
                      <w:szCs w:val="28"/>
                    </w:rPr>
                  </w:pPr>
                  <w:r>
                    <w:rPr>
                      <w:rFonts w:ascii="Times New Roman" w:hAnsi="Times New Roman" w:cs="Times New Roman"/>
                      <w:bCs/>
                      <w:snapToGrid w:val="0"/>
                      <w:color w:val="000000"/>
                      <w:sz w:val="28"/>
                      <w:szCs w:val="28"/>
                    </w:rPr>
                    <w:t xml:space="preserve">     от 05.06.2026 №67</w:t>
                  </w:r>
                  <w:r w:rsidR="008801D2">
                    <w:rPr>
                      <w:rFonts w:ascii="Times New Roman" w:hAnsi="Times New Roman" w:cs="Times New Roman"/>
                      <w:bCs/>
                      <w:snapToGrid w:val="0"/>
                      <w:color w:val="000000"/>
                      <w:sz w:val="28"/>
                      <w:szCs w:val="28"/>
                    </w:rPr>
                    <w:t>7</w:t>
                  </w:r>
                  <w:r w:rsidR="008801D2" w:rsidRPr="009D5CBF">
                    <w:rPr>
                      <w:rFonts w:ascii="Times New Roman" w:hAnsi="Times New Roman" w:cs="Times New Roman"/>
                      <w:bCs/>
                      <w:snapToGrid w:val="0"/>
                      <w:color w:val="000000"/>
                      <w:sz w:val="28"/>
                      <w:szCs w:val="28"/>
                    </w:rPr>
                    <w:t xml:space="preserve"> </w:t>
                  </w:r>
                </w:p>
              </w:txbxContent>
            </v:textbox>
          </v:shape>
        </w:pict>
      </w:r>
    </w:p>
    <w:p w:rsidR="00E67D2D" w:rsidRDefault="00E67D2D" w:rsidP="00D54607">
      <w:pPr>
        <w:spacing w:after="0" w:line="240" w:lineRule="auto"/>
        <w:jc w:val="right"/>
        <w:rPr>
          <w:rFonts w:ascii="Times New Roman" w:hAnsi="Times New Roman" w:cs="Times New Roman"/>
          <w:bCs/>
          <w:snapToGrid w:val="0"/>
          <w:color w:val="000000"/>
          <w:sz w:val="24"/>
          <w:szCs w:val="24"/>
        </w:rPr>
      </w:pPr>
    </w:p>
    <w:p w:rsidR="00D54607" w:rsidRPr="00D54607" w:rsidRDefault="00D54607" w:rsidP="00D54607">
      <w:pPr>
        <w:spacing w:after="0" w:line="240" w:lineRule="auto"/>
        <w:jc w:val="right"/>
        <w:rPr>
          <w:rFonts w:ascii="Times New Roman" w:hAnsi="Times New Roman" w:cs="Times New Roman"/>
          <w:bCs/>
          <w:snapToGrid w:val="0"/>
          <w:color w:val="000000"/>
          <w:sz w:val="24"/>
          <w:szCs w:val="24"/>
        </w:rPr>
      </w:pPr>
      <w:r w:rsidRPr="00D54607">
        <w:rPr>
          <w:rFonts w:ascii="Times New Roman" w:hAnsi="Times New Roman" w:cs="Times New Roman"/>
          <w:bCs/>
          <w:snapToGrid w:val="0"/>
          <w:color w:val="000000"/>
          <w:sz w:val="24"/>
          <w:szCs w:val="24"/>
        </w:rPr>
        <w:t xml:space="preserve"> </w:t>
      </w:r>
    </w:p>
    <w:p w:rsidR="00504072" w:rsidRDefault="00504072" w:rsidP="00F10A33">
      <w:pPr>
        <w:jc w:val="center"/>
        <w:rPr>
          <w:rFonts w:ascii="Times New Roman" w:hAnsi="Times New Roman" w:cs="Times New Roman"/>
          <w:b/>
          <w:bCs/>
          <w:snapToGrid w:val="0"/>
          <w:color w:val="000000"/>
          <w:sz w:val="28"/>
          <w:szCs w:val="28"/>
        </w:rPr>
      </w:pPr>
    </w:p>
    <w:p w:rsidR="009D5CBF" w:rsidRDefault="009D5CBF" w:rsidP="00531486">
      <w:pPr>
        <w:spacing w:line="240" w:lineRule="auto"/>
        <w:jc w:val="center"/>
        <w:rPr>
          <w:rFonts w:ascii="Times New Roman" w:hAnsi="Times New Roman" w:cs="Times New Roman"/>
          <w:b/>
          <w:bCs/>
          <w:snapToGrid w:val="0"/>
          <w:sz w:val="26"/>
          <w:szCs w:val="26"/>
        </w:rPr>
      </w:pPr>
    </w:p>
    <w:p w:rsidR="00F10A33" w:rsidRPr="0052626E" w:rsidRDefault="00F10A33" w:rsidP="00531486">
      <w:pPr>
        <w:spacing w:line="240" w:lineRule="auto"/>
        <w:jc w:val="center"/>
        <w:rPr>
          <w:rFonts w:ascii="Times New Roman" w:hAnsi="Times New Roman" w:cs="Times New Roman"/>
          <w:b/>
          <w:bCs/>
          <w:snapToGrid w:val="0"/>
          <w:sz w:val="28"/>
          <w:szCs w:val="28"/>
        </w:rPr>
      </w:pPr>
      <w:r w:rsidRPr="0052626E">
        <w:rPr>
          <w:rFonts w:ascii="Times New Roman" w:hAnsi="Times New Roman" w:cs="Times New Roman"/>
          <w:b/>
          <w:bCs/>
          <w:snapToGrid w:val="0"/>
          <w:sz w:val="28"/>
          <w:szCs w:val="28"/>
        </w:rPr>
        <w:t>Пор</w:t>
      </w:r>
      <w:r w:rsidR="00D95787" w:rsidRPr="0052626E">
        <w:rPr>
          <w:rFonts w:ascii="Times New Roman" w:hAnsi="Times New Roman" w:cs="Times New Roman"/>
          <w:b/>
          <w:bCs/>
          <w:snapToGrid w:val="0"/>
          <w:sz w:val="28"/>
          <w:szCs w:val="28"/>
        </w:rPr>
        <w:t>я</w:t>
      </w:r>
      <w:r w:rsidRPr="0052626E">
        <w:rPr>
          <w:rFonts w:ascii="Times New Roman" w:hAnsi="Times New Roman" w:cs="Times New Roman"/>
          <w:b/>
          <w:bCs/>
          <w:snapToGrid w:val="0"/>
          <w:sz w:val="28"/>
          <w:szCs w:val="28"/>
        </w:rPr>
        <w:t>док</w:t>
      </w:r>
    </w:p>
    <w:p w:rsidR="0087178E" w:rsidRPr="0052626E" w:rsidRDefault="006F68C6" w:rsidP="00531486">
      <w:pPr>
        <w:autoSpaceDE w:val="0"/>
        <w:autoSpaceDN w:val="0"/>
        <w:adjustRightInd w:val="0"/>
        <w:spacing w:line="240" w:lineRule="auto"/>
        <w:jc w:val="center"/>
        <w:rPr>
          <w:rFonts w:ascii="Times New Roman" w:hAnsi="Times New Roman" w:cs="Times New Roman"/>
          <w:b/>
          <w:bCs/>
          <w:sz w:val="28"/>
          <w:szCs w:val="28"/>
        </w:rPr>
      </w:pPr>
      <w:r w:rsidRPr="0052626E">
        <w:rPr>
          <w:rFonts w:ascii="Times New Roman" w:hAnsi="Times New Roman" w:cs="Times New Roman"/>
          <w:b/>
          <w:sz w:val="28"/>
          <w:szCs w:val="28"/>
        </w:rPr>
        <w:t>предоставления грантов</w:t>
      </w:r>
      <w:r w:rsidR="005158DD" w:rsidRPr="0052626E">
        <w:rPr>
          <w:rFonts w:ascii="Times New Roman" w:hAnsi="Times New Roman" w:cs="Times New Roman"/>
          <w:b/>
          <w:sz w:val="28"/>
          <w:szCs w:val="28"/>
        </w:rPr>
        <w:t xml:space="preserve"> в форме субсидий</w:t>
      </w:r>
      <w:r w:rsidRPr="0052626E">
        <w:rPr>
          <w:rFonts w:ascii="Times New Roman" w:hAnsi="Times New Roman" w:cs="Times New Roman"/>
          <w:b/>
          <w:sz w:val="28"/>
          <w:szCs w:val="28"/>
        </w:rPr>
        <w:t xml:space="preserve"> в рамках реализации</w:t>
      </w:r>
      <w:r w:rsidR="00063DA9" w:rsidRPr="0052626E">
        <w:rPr>
          <w:rFonts w:ascii="Times New Roman" w:hAnsi="Times New Roman" w:cs="Times New Roman"/>
          <w:b/>
          <w:sz w:val="28"/>
          <w:szCs w:val="28"/>
        </w:rPr>
        <w:t xml:space="preserve"> </w:t>
      </w:r>
      <w:r w:rsidRPr="0052626E">
        <w:rPr>
          <w:rFonts w:ascii="Times New Roman" w:hAnsi="Times New Roman" w:cs="Times New Roman"/>
          <w:b/>
          <w:sz w:val="28"/>
          <w:szCs w:val="28"/>
        </w:rPr>
        <w:t xml:space="preserve"> </w:t>
      </w:r>
      <w:r w:rsidR="00114749" w:rsidRPr="0052626E">
        <w:rPr>
          <w:rFonts w:ascii="Times New Roman" w:hAnsi="Times New Roman" w:cs="Times New Roman"/>
          <w:b/>
          <w:sz w:val="28"/>
          <w:szCs w:val="28"/>
        </w:rPr>
        <w:t xml:space="preserve">муниципальной программы </w:t>
      </w:r>
      <w:r w:rsidR="00114749" w:rsidRPr="0052626E">
        <w:rPr>
          <w:rFonts w:ascii="Times New Roman" w:hAnsi="Times New Roman"/>
          <w:b/>
          <w:sz w:val="28"/>
          <w:szCs w:val="28"/>
        </w:rPr>
        <w:t>«Создание условий для эффективного управления муниципальным образо</w:t>
      </w:r>
      <w:r w:rsidR="0081679B" w:rsidRPr="0052626E">
        <w:rPr>
          <w:rFonts w:ascii="Times New Roman" w:hAnsi="Times New Roman"/>
          <w:b/>
          <w:sz w:val="28"/>
          <w:szCs w:val="28"/>
        </w:rPr>
        <w:t>ванием «</w:t>
      </w:r>
      <w:proofErr w:type="gramStart"/>
      <w:r w:rsidR="0081679B" w:rsidRPr="0052626E">
        <w:rPr>
          <w:rFonts w:ascii="Times New Roman" w:hAnsi="Times New Roman"/>
          <w:b/>
          <w:sz w:val="28"/>
          <w:szCs w:val="28"/>
        </w:rPr>
        <w:t>Холм</w:t>
      </w:r>
      <w:r w:rsidR="00EA4769" w:rsidRPr="0052626E">
        <w:rPr>
          <w:rFonts w:ascii="Times New Roman" w:hAnsi="Times New Roman"/>
          <w:b/>
          <w:sz w:val="28"/>
          <w:szCs w:val="28"/>
        </w:rPr>
        <w:t xml:space="preserve"> - </w:t>
      </w:r>
      <w:proofErr w:type="spellStart"/>
      <w:r w:rsidR="0081679B" w:rsidRPr="0052626E">
        <w:rPr>
          <w:rFonts w:ascii="Times New Roman" w:hAnsi="Times New Roman"/>
          <w:b/>
          <w:sz w:val="28"/>
          <w:szCs w:val="28"/>
        </w:rPr>
        <w:t>Жирковский</w:t>
      </w:r>
      <w:proofErr w:type="spellEnd"/>
      <w:proofErr w:type="gramEnd"/>
      <w:r w:rsidR="0081679B" w:rsidRPr="0052626E">
        <w:rPr>
          <w:rFonts w:ascii="Times New Roman" w:hAnsi="Times New Roman"/>
          <w:b/>
          <w:sz w:val="28"/>
          <w:szCs w:val="28"/>
        </w:rPr>
        <w:t xml:space="preserve"> </w:t>
      </w:r>
      <w:r w:rsidR="00493AAE" w:rsidRPr="0052626E">
        <w:rPr>
          <w:rFonts w:ascii="Times New Roman" w:hAnsi="Times New Roman"/>
          <w:b/>
          <w:sz w:val="28"/>
          <w:szCs w:val="28"/>
        </w:rPr>
        <w:t xml:space="preserve"> </w:t>
      </w:r>
      <w:r w:rsidR="00083B4C" w:rsidRPr="0052626E">
        <w:rPr>
          <w:rFonts w:ascii="Times New Roman" w:hAnsi="Times New Roman"/>
          <w:b/>
          <w:sz w:val="28"/>
          <w:szCs w:val="28"/>
        </w:rPr>
        <w:t>муниципальный округ</w:t>
      </w:r>
      <w:r w:rsidR="0081679B" w:rsidRPr="0052626E">
        <w:rPr>
          <w:rFonts w:ascii="Times New Roman" w:hAnsi="Times New Roman"/>
          <w:b/>
          <w:sz w:val="28"/>
          <w:szCs w:val="28"/>
        </w:rPr>
        <w:t xml:space="preserve">» </w:t>
      </w:r>
      <w:r w:rsidR="00114749" w:rsidRPr="0052626E">
        <w:rPr>
          <w:rFonts w:ascii="Times New Roman" w:hAnsi="Times New Roman"/>
          <w:b/>
          <w:sz w:val="28"/>
          <w:szCs w:val="28"/>
        </w:rPr>
        <w:t>Смоленской области»</w:t>
      </w:r>
      <w:r w:rsidR="00A2065C" w:rsidRPr="0052626E">
        <w:rPr>
          <w:rFonts w:ascii="Times New Roman" w:hAnsi="Times New Roman"/>
          <w:b/>
          <w:sz w:val="28"/>
          <w:szCs w:val="28"/>
        </w:rPr>
        <w:t xml:space="preserve"> </w:t>
      </w:r>
      <w:r w:rsidRPr="0052626E">
        <w:rPr>
          <w:rFonts w:ascii="Times New Roman" w:hAnsi="Times New Roman" w:cs="Times New Roman"/>
          <w:b/>
          <w:sz w:val="28"/>
          <w:szCs w:val="28"/>
        </w:rPr>
        <w:t>субъектам малого и среднего предпринимательства</w:t>
      </w:r>
      <w:r w:rsidR="0087178E" w:rsidRPr="0052626E">
        <w:rPr>
          <w:rFonts w:ascii="Times New Roman" w:hAnsi="Times New Roman" w:cs="Times New Roman"/>
          <w:b/>
          <w:sz w:val="28"/>
          <w:szCs w:val="28"/>
        </w:rPr>
        <w:t xml:space="preserve"> </w:t>
      </w:r>
      <w:r w:rsidR="0087178E" w:rsidRPr="0052626E">
        <w:rPr>
          <w:rFonts w:ascii="Times New Roman" w:hAnsi="Times New Roman" w:cs="Times New Roman"/>
          <w:b/>
          <w:bCs/>
          <w:sz w:val="28"/>
          <w:szCs w:val="28"/>
        </w:rPr>
        <w:t>на реализацию проектов в сфере предпринимательства</w:t>
      </w:r>
    </w:p>
    <w:p w:rsidR="006F68C6" w:rsidRPr="0052626E" w:rsidRDefault="006F68C6" w:rsidP="00531486">
      <w:pPr>
        <w:spacing w:after="0" w:line="240" w:lineRule="auto"/>
        <w:rPr>
          <w:sz w:val="28"/>
          <w:szCs w:val="28"/>
          <w:lang w:eastAsia="ru-RU"/>
        </w:rPr>
      </w:pPr>
    </w:p>
    <w:p w:rsidR="00520F43" w:rsidRPr="0052626E" w:rsidRDefault="0087178E" w:rsidP="0065534B">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52626E">
        <w:rPr>
          <w:rFonts w:ascii="Times New Roman" w:hAnsi="Times New Roman" w:cs="Times New Roman"/>
          <w:sz w:val="28"/>
          <w:szCs w:val="28"/>
        </w:rPr>
        <w:t xml:space="preserve">         </w:t>
      </w:r>
      <w:r w:rsidR="00AF4C69" w:rsidRPr="0052626E">
        <w:rPr>
          <w:rFonts w:ascii="Times New Roman" w:hAnsi="Times New Roman" w:cs="Times New Roman"/>
          <w:sz w:val="28"/>
          <w:szCs w:val="28"/>
        </w:rPr>
        <w:t>1. </w:t>
      </w:r>
      <w:proofErr w:type="gramStart"/>
      <w:r w:rsidR="00520F43" w:rsidRPr="0052626E">
        <w:rPr>
          <w:rFonts w:ascii="Times New Roman" w:hAnsi="Times New Roman" w:cs="Times New Roman"/>
          <w:sz w:val="28"/>
          <w:szCs w:val="28"/>
        </w:rPr>
        <w:t>Настоящий Порядок определяет правила предоставления грантов</w:t>
      </w:r>
      <w:r w:rsidR="005158DD" w:rsidRPr="0052626E">
        <w:rPr>
          <w:rFonts w:ascii="Times New Roman" w:hAnsi="Times New Roman" w:cs="Times New Roman"/>
          <w:sz w:val="28"/>
          <w:szCs w:val="28"/>
        </w:rPr>
        <w:t xml:space="preserve"> в форме субсидий</w:t>
      </w:r>
      <w:r w:rsidR="005F5E7C" w:rsidRPr="0052626E">
        <w:rPr>
          <w:rFonts w:ascii="Times New Roman" w:hAnsi="Times New Roman" w:cs="Times New Roman"/>
          <w:sz w:val="28"/>
          <w:szCs w:val="28"/>
        </w:rPr>
        <w:t xml:space="preserve"> (далее грант)</w:t>
      </w:r>
      <w:r w:rsidR="005158DD" w:rsidRPr="0052626E">
        <w:rPr>
          <w:rFonts w:ascii="Times New Roman" w:hAnsi="Times New Roman" w:cs="Times New Roman"/>
          <w:sz w:val="28"/>
          <w:szCs w:val="28"/>
        </w:rPr>
        <w:t xml:space="preserve"> </w:t>
      </w:r>
      <w:r w:rsidR="00520F43" w:rsidRPr="0052626E">
        <w:rPr>
          <w:rFonts w:ascii="Times New Roman" w:hAnsi="Times New Roman" w:cs="Times New Roman"/>
          <w:sz w:val="28"/>
          <w:szCs w:val="28"/>
        </w:rPr>
        <w:t xml:space="preserve"> в рамках</w:t>
      </w:r>
      <w:r w:rsidR="00063DA9" w:rsidRPr="0052626E">
        <w:rPr>
          <w:rFonts w:ascii="Times New Roman" w:hAnsi="Times New Roman" w:cs="Times New Roman"/>
          <w:sz w:val="28"/>
          <w:szCs w:val="28"/>
        </w:rPr>
        <w:t xml:space="preserve"> реализации </w:t>
      </w:r>
      <w:r w:rsidR="005022D0" w:rsidRPr="0052626E">
        <w:rPr>
          <w:rFonts w:ascii="Times New Roman" w:hAnsi="Times New Roman" w:cs="Times New Roman"/>
          <w:sz w:val="28"/>
          <w:szCs w:val="28"/>
        </w:rPr>
        <w:t xml:space="preserve">мероприятия «Предоставление грантов в форме субсидий субъектам малого и среднего предпринимательства на реализацию проектов в сфере предпринимательства» </w:t>
      </w:r>
      <w:r w:rsidR="005022D0" w:rsidRPr="0052626E">
        <w:rPr>
          <w:rFonts w:ascii="Times New Roman" w:hAnsi="Times New Roman"/>
          <w:sz w:val="28"/>
          <w:szCs w:val="28"/>
        </w:rPr>
        <w:t xml:space="preserve">комплекса процессного мероприятия «Развитие малого и среднего предпринимательства» </w:t>
      </w:r>
      <w:r w:rsidR="00865A97" w:rsidRPr="0052626E">
        <w:rPr>
          <w:rFonts w:ascii="Times New Roman" w:hAnsi="Times New Roman" w:cs="Times New Roman"/>
          <w:sz w:val="28"/>
          <w:szCs w:val="28"/>
        </w:rPr>
        <w:t xml:space="preserve">муниципальной </w:t>
      </w:r>
      <w:r w:rsidR="00520F43" w:rsidRPr="0052626E">
        <w:rPr>
          <w:rFonts w:ascii="Times New Roman" w:hAnsi="Times New Roman" w:cs="Times New Roman"/>
          <w:sz w:val="28"/>
          <w:szCs w:val="28"/>
        </w:rPr>
        <w:t xml:space="preserve">программы </w:t>
      </w:r>
      <w:r w:rsidR="00865A97" w:rsidRPr="0052626E">
        <w:rPr>
          <w:rFonts w:ascii="Times New Roman" w:hAnsi="Times New Roman"/>
          <w:sz w:val="28"/>
          <w:szCs w:val="28"/>
        </w:rPr>
        <w:t>«Создание условий для эффективного управления муниципальным образо</w:t>
      </w:r>
      <w:r w:rsidR="00074922" w:rsidRPr="0052626E">
        <w:rPr>
          <w:rFonts w:ascii="Times New Roman" w:hAnsi="Times New Roman"/>
          <w:sz w:val="28"/>
          <w:szCs w:val="28"/>
        </w:rPr>
        <w:t>ванием «</w:t>
      </w:r>
      <w:r w:rsidR="005D20B3" w:rsidRPr="0052626E">
        <w:rPr>
          <w:rFonts w:ascii="Times New Roman" w:hAnsi="Times New Roman"/>
          <w:sz w:val="28"/>
          <w:szCs w:val="28"/>
        </w:rPr>
        <w:t>Холм-Жирковский муниципальный округ</w:t>
      </w:r>
      <w:r w:rsidR="00074922" w:rsidRPr="0052626E">
        <w:rPr>
          <w:rFonts w:ascii="Times New Roman" w:hAnsi="Times New Roman"/>
          <w:sz w:val="28"/>
          <w:szCs w:val="28"/>
        </w:rPr>
        <w:t xml:space="preserve">» </w:t>
      </w:r>
      <w:r w:rsidR="00865A97" w:rsidRPr="0052626E">
        <w:rPr>
          <w:rFonts w:ascii="Times New Roman" w:hAnsi="Times New Roman"/>
          <w:sz w:val="28"/>
          <w:szCs w:val="28"/>
        </w:rPr>
        <w:t>Смоленской области</w:t>
      </w:r>
      <w:r w:rsidRPr="0052626E">
        <w:rPr>
          <w:rFonts w:ascii="Times New Roman" w:hAnsi="Times New Roman"/>
          <w:sz w:val="28"/>
          <w:szCs w:val="28"/>
        </w:rPr>
        <w:t xml:space="preserve"> </w:t>
      </w:r>
      <w:r w:rsidR="000A55F7" w:rsidRPr="0052626E">
        <w:rPr>
          <w:rFonts w:ascii="Times New Roman" w:hAnsi="Times New Roman" w:cs="Times New Roman"/>
          <w:sz w:val="28"/>
          <w:szCs w:val="28"/>
        </w:rPr>
        <w:t>(далее – Муниципальная программа)</w:t>
      </w:r>
      <w:r w:rsidR="000A55F7" w:rsidRPr="0052626E">
        <w:rPr>
          <w:rFonts w:ascii="Times New Roman" w:hAnsi="Times New Roman"/>
          <w:b/>
          <w:sz w:val="28"/>
          <w:szCs w:val="28"/>
        </w:rPr>
        <w:t xml:space="preserve"> </w:t>
      </w:r>
      <w:r w:rsidR="00520F43" w:rsidRPr="0052626E">
        <w:rPr>
          <w:rFonts w:ascii="Times New Roman" w:hAnsi="Times New Roman" w:cs="Times New Roman"/>
          <w:sz w:val="28"/>
          <w:szCs w:val="28"/>
        </w:rPr>
        <w:t>субъектам малого и среднего</w:t>
      </w:r>
      <w:proofErr w:type="gramEnd"/>
      <w:r w:rsidR="00520F43" w:rsidRPr="0052626E">
        <w:rPr>
          <w:rFonts w:ascii="Times New Roman" w:hAnsi="Times New Roman" w:cs="Times New Roman"/>
          <w:sz w:val="28"/>
          <w:szCs w:val="28"/>
        </w:rPr>
        <w:t xml:space="preserve"> </w:t>
      </w:r>
      <w:r w:rsidR="00EB6A5A" w:rsidRPr="0052626E">
        <w:rPr>
          <w:rFonts w:ascii="Times New Roman" w:hAnsi="Times New Roman" w:cs="Times New Roman"/>
          <w:sz w:val="28"/>
          <w:szCs w:val="28"/>
        </w:rPr>
        <w:t>предпринимательства</w:t>
      </w:r>
      <w:r w:rsidRPr="0052626E">
        <w:rPr>
          <w:rFonts w:ascii="Times New Roman" w:hAnsi="Times New Roman" w:cs="Times New Roman"/>
          <w:sz w:val="28"/>
          <w:szCs w:val="28"/>
        </w:rPr>
        <w:t xml:space="preserve"> (далее-субъекты МСП)</w:t>
      </w:r>
      <w:r w:rsidR="00BE70A7" w:rsidRPr="0052626E">
        <w:rPr>
          <w:rFonts w:ascii="Times New Roman" w:hAnsi="Times New Roman" w:cs="Times New Roman"/>
          <w:sz w:val="28"/>
          <w:szCs w:val="28"/>
        </w:rPr>
        <w:t xml:space="preserve"> </w:t>
      </w:r>
      <w:r w:rsidR="00BE70A7" w:rsidRPr="0052626E">
        <w:rPr>
          <w:rFonts w:ascii="Times New Roman" w:hAnsi="Times New Roman" w:cs="Times New Roman"/>
          <w:color w:val="000000" w:themeColor="text1"/>
          <w:sz w:val="28"/>
          <w:szCs w:val="28"/>
        </w:rPr>
        <w:t>на реализацию проектов в сфере предпринимательства</w:t>
      </w:r>
      <w:r w:rsidR="00520F43" w:rsidRPr="0052626E">
        <w:rPr>
          <w:rFonts w:ascii="Times New Roman" w:hAnsi="Times New Roman" w:cs="Times New Roman"/>
          <w:sz w:val="28"/>
          <w:szCs w:val="28"/>
        </w:rPr>
        <w:t>.</w:t>
      </w:r>
    </w:p>
    <w:p w:rsidR="00520F43" w:rsidRPr="0052626E" w:rsidRDefault="00AF4C69" w:rsidP="0065534B">
      <w:pPr>
        <w:pStyle w:val="ConsPlusNormal"/>
        <w:ind w:firstLine="709"/>
        <w:jc w:val="both"/>
        <w:rPr>
          <w:rFonts w:ascii="Times New Roman" w:hAnsi="Times New Roman" w:cs="Times New Roman"/>
          <w:sz w:val="28"/>
          <w:szCs w:val="28"/>
        </w:rPr>
      </w:pPr>
      <w:r w:rsidRPr="0052626E">
        <w:rPr>
          <w:rFonts w:ascii="Times New Roman" w:hAnsi="Times New Roman" w:cs="Times New Roman"/>
          <w:sz w:val="28"/>
          <w:szCs w:val="28"/>
        </w:rPr>
        <w:t>2. </w:t>
      </w:r>
      <w:r w:rsidR="00520F43" w:rsidRPr="0052626E">
        <w:rPr>
          <w:rFonts w:ascii="Times New Roman" w:hAnsi="Times New Roman" w:cs="Times New Roman"/>
          <w:sz w:val="28"/>
          <w:szCs w:val="28"/>
        </w:rPr>
        <w:t>Настоящий Порядок определяет:</w:t>
      </w:r>
    </w:p>
    <w:p w:rsidR="00520F43" w:rsidRPr="0052626E" w:rsidRDefault="00520F43" w:rsidP="0065534B">
      <w:pPr>
        <w:pStyle w:val="ConsPlusNormal"/>
        <w:ind w:firstLine="709"/>
        <w:jc w:val="both"/>
        <w:rPr>
          <w:rFonts w:ascii="Times New Roman" w:hAnsi="Times New Roman" w:cs="Times New Roman"/>
          <w:sz w:val="28"/>
          <w:szCs w:val="28"/>
        </w:rPr>
      </w:pPr>
      <w:r w:rsidRPr="0052626E">
        <w:rPr>
          <w:rFonts w:ascii="Times New Roman" w:hAnsi="Times New Roman" w:cs="Times New Roman"/>
          <w:sz w:val="28"/>
          <w:szCs w:val="28"/>
        </w:rPr>
        <w:t>- общие положения о предоставлении грантов;</w:t>
      </w:r>
    </w:p>
    <w:p w:rsidR="00520F43" w:rsidRPr="0052626E" w:rsidRDefault="00520F43" w:rsidP="0065534B">
      <w:pPr>
        <w:pStyle w:val="ConsPlusNormal"/>
        <w:ind w:firstLine="709"/>
        <w:jc w:val="both"/>
        <w:rPr>
          <w:rFonts w:ascii="Times New Roman" w:hAnsi="Times New Roman" w:cs="Times New Roman"/>
          <w:sz w:val="28"/>
          <w:szCs w:val="28"/>
        </w:rPr>
      </w:pPr>
      <w:r w:rsidRPr="0052626E">
        <w:rPr>
          <w:rFonts w:ascii="Times New Roman" w:hAnsi="Times New Roman" w:cs="Times New Roman"/>
          <w:sz w:val="28"/>
          <w:szCs w:val="28"/>
        </w:rPr>
        <w:t xml:space="preserve">- </w:t>
      </w:r>
      <w:r w:rsidR="00E67D2D" w:rsidRPr="0052626E">
        <w:rPr>
          <w:rFonts w:ascii="Times New Roman" w:hAnsi="Times New Roman" w:cs="Times New Roman"/>
          <w:sz w:val="28"/>
          <w:szCs w:val="28"/>
        </w:rPr>
        <w:t xml:space="preserve">цели, </w:t>
      </w:r>
      <w:r w:rsidRPr="0052626E">
        <w:rPr>
          <w:rFonts w:ascii="Times New Roman" w:hAnsi="Times New Roman" w:cs="Times New Roman"/>
          <w:sz w:val="28"/>
          <w:szCs w:val="28"/>
        </w:rPr>
        <w:t>условия и порядок предоставления грантов;</w:t>
      </w:r>
    </w:p>
    <w:p w:rsidR="0059495D" w:rsidRPr="0052626E" w:rsidRDefault="0059495D" w:rsidP="0065534B">
      <w:pPr>
        <w:pStyle w:val="ConsPlusNormal"/>
        <w:ind w:firstLine="709"/>
        <w:jc w:val="both"/>
        <w:rPr>
          <w:rFonts w:ascii="Times New Roman" w:hAnsi="Times New Roman" w:cs="Times New Roman"/>
          <w:sz w:val="28"/>
          <w:szCs w:val="28"/>
        </w:rPr>
      </w:pPr>
      <w:r w:rsidRPr="0052626E">
        <w:rPr>
          <w:rFonts w:ascii="Times New Roman" w:hAnsi="Times New Roman" w:cs="Times New Roman"/>
          <w:sz w:val="28"/>
          <w:szCs w:val="28"/>
        </w:rPr>
        <w:t>- порядок проведения отбора для предоставления грантов (далее также - отбор);</w:t>
      </w:r>
    </w:p>
    <w:p w:rsidR="00520F43" w:rsidRPr="0052626E" w:rsidRDefault="00520F43" w:rsidP="0065534B">
      <w:pPr>
        <w:pStyle w:val="ConsPlusNormal"/>
        <w:ind w:firstLine="709"/>
        <w:jc w:val="both"/>
        <w:rPr>
          <w:rFonts w:ascii="Times New Roman" w:hAnsi="Times New Roman" w:cs="Times New Roman"/>
          <w:sz w:val="28"/>
          <w:szCs w:val="28"/>
        </w:rPr>
      </w:pPr>
      <w:r w:rsidRPr="0052626E">
        <w:rPr>
          <w:rFonts w:ascii="Times New Roman" w:hAnsi="Times New Roman" w:cs="Times New Roman"/>
          <w:sz w:val="28"/>
          <w:szCs w:val="28"/>
        </w:rPr>
        <w:t>- требования к отчетности;</w:t>
      </w:r>
    </w:p>
    <w:p w:rsidR="002D0A96" w:rsidRPr="0052626E" w:rsidRDefault="002D0A96" w:rsidP="0065534B">
      <w:pPr>
        <w:pStyle w:val="ConsPlusNormal"/>
        <w:ind w:firstLine="709"/>
        <w:jc w:val="both"/>
        <w:rPr>
          <w:rFonts w:ascii="Times New Roman" w:hAnsi="Times New Roman" w:cs="Times New Roman"/>
          <w:sz w:val="28"/>
          <w:szCs w:val="28"/>
        </w:rPr>
      </w:pPr>
      <w:r w:rsidRPr="0052626E">
        <w:rPr>
          <w:rFonts w:ascii="Times New Roman" w:hAnsi="Times New Roman" w:cs="Times New Roman"/>
          <w:sz w:val="28"/>
          <w:szCs w:val="28"/>
        </w:rPr>
        <w:t>-порядок возврата гранта в случае нарушения условий, установленных при их  предоставлении;</w:t>
      </w:r>
    </w:p>
    <w:p w:rsidR="00520F43" w:rsidRPr="0052626E" w:rsidRDefault="00AF4C69" w:rsidP="0065534B">
      <w:pPr>
        <w:pStyle w:val="ConsPlusNormal"/>
        <w:ind w:firstLine="709"/>
        <w:jc w:val="both"/>
        <w:rPr>
          <w:rFonts w:ascii="Times New Roman" w:hAnsi="Times New Roman" w:cs="Times New Roman"/>
          <w:sz w:val="28"/>
          <w:szCs w:val="28"/>
        </w:rPr>
      </w:pPr>
      <w:r w:rsidRPr="0052626E">
        <w:rPr>
          <w:rFonts w:ascii="Times New Roman" w:hAnsi="Times New Roman" w:cs="Times New Roman"/>
          <w:sz w:val="28"/>
          <w:szCs w:val="28"/>
        </w:rPr>
        <w:t>- </w:t>
      </w:r>
      <w:r w:rsidR="00520F43" w:rsidRPr="0052626E">
        <w:rPr>
          <w:rFonts w:ascii="Times New Roman" w:hAnsi="Times New Roman" w:cs="Times New Roman"/>
          <w:sz w:val="28"/>
          <w:szCs w:val="28"/>
        </w:rPr>
        <w:t xml:space="preserve">требования об осуществлении </w:t>
      </w:r>
      <w:proofErr w:type="gramStart"/>
      <w:r w:rsidR="00520F43" w:rsidRPr="0052626E">
        <w:rPr>
          <w:rFonts w:ascii="Times New Roman" w:hAnsi="Times New Roman" w:cs="Times New Roman"/>
          <w:sz w:val="28"/>
          <w:szCs w:val="28"/>
        </w:rPr>
        <w:t>контроля за</w:t>
      </w:r>
      <w:proofErr w:type="gramEnd"/>
      <w:r w:rsidR="00520F43" w:rsidRPr="0052626E">
        <w:rPr>
          <w:rFonts w:ascii="Times New Roman" w:hAnsi="Times New Roman" w:cs="Times New Roman"/>
          <w:sz w:val="28"/>
          <w:szCs w:val="28"/>
        </w:rPr>
        <w:t xml:space="preserve"> соблюдением условий</w:t>
      </w:r>
      <w:r w:rsidR="00D3438E" w:rsidRPr="0052626E">
        <w:rPr>
          <w:rFonts w:ascii="Times New Roman" w:hAnsi="Times New Roman" w:cs="Times New Roman"/>
          <w:sz w:val="28"/>
          <w:szCs w:val="28"/>
        </w:rPr>
        <w:t xml:space="preserve"> </w:t>
      </w:r>
      <w:r w:rsidR="00520F43" w:rsidRPr="0052626E">
        <w:rPr>
          <w:rFonts w:ascii="Times New Roman" w:hAnsi="Times New Roman" w:cs="Times New Roman"/>
          <w:sz w:val="28"/>
          <w:szCs w:val="28"/>
        </w:rPr>
        <w:t xml:space="preserve">и порядка предоставления грантов </w:t>
      </w:r>
      <w:r w:rsidR="005158DD" w:rsidRPr="0052626E">
        <w:rPr>
          <w:rFonts w:ascii="Times New Roman" w:hAnsi="Times New Roman" w:cs="Times New Roman"/>
          <w:sz w:val="28"/>
          <w:szCs w:val="28"/>
        </w:rPr>
        <w:t xml:space="preserve"> в форме субсидий </w:t>
      </w:r>
      <w:r w:rsidR="00520F43" w:rsidRPr="0052626E">
        <w:rPr>
          <w:rFonts w:ascii="Times New Roman" w:hAnsi="Times New Roman" w:cs="Times New Roman"/>
          <w:sz w:val="28"/>
          <w:szCs w:val="28"/>
        </w:rPr>
        <w:t>и ответственности за их нарушение.</w:t>
      </w:r>
    </w:p>
    <w:p w:rsidR="005D27A9" w:rsidRPr="00BC1BB8" w:rsidRDefault="00AF4C69" w:rsidP="00BC1BB8">
      <w:pPr>
        <w:pStyle w:val="ConsPlusNormal"/>
        <w:ind w:firstLine="709"/>
        <w:jc w:val="both"/>
        <w:rPr>
          <w:rFonts w:ascii="Times New Roman" w:hAnsi="Times New Roman" w:cs="Times New Roman"/>
          <w:sz w:val="28"/>
          <w:szCs w:val="28"/>
        </w:rPr>
      </w:pPr>
      <w:r w:rsidRPr="0052626E">
        <w:rPr>
          <w:rFonts w:ascii="Times New Roman" w:hAnsi="Times New Roman" w:cs="Times New Roman"/>
          <w:sz w:val="28"/>
          <w:szCs w:val="28"/>
        </w:rPr>
        <w:t>3. </w:t>
      </w:r>
      <w:proofErr w:type="gramStart"/>
      <w:r w:rsidR="005D27A9" w:rsidRPr="0052626E">
        <w:rPr>
          <w:rFonts w:ascii="Times New Roman" w:hAnsi="Times New Roman" w:cs="Times New Roman"/>
          <w:sz w:val="28"/>
          <w:szCs w:val="28"/>
        </w:rPr>
        <w:t xml:space="preserve">К категории получателей грантов относятся </w:t>
      </w:r>
      <w:r w:rsidR="00680537" w:rsidRPr="0052626E">
        <w:rPr>
          <w:rFonts w:ascii="Times New Roman" w:hAnsi="Times New Roman" w:cs="Times New Roman"/>
          <w:sz w:val="28"/>
          <w:szCs w:val="28"/>
        </w:rPr>
        <w:t>юридические лица (за исключением государственных (муниципальных) учреждений) и индивидуальные предприниматели, соответствующие критериям, установленным Федеральным законом «О развитии малого и среднего предпринимательства в Российской Федерации»</w:t>
      </w:r>
      <w:r w:rsidR="00CA7D86" w:rsidRPr="0052626E">
        <w:rPr>
          <w:rFonts w:ascii="Times New Roman" w:hAnsi="Times New Roman" w:cs="Times New Roman"/>
          <w:sz w:val="28"/>
          <w:szCs w:val="28"/>
        </w:rPr>
        <w:t xml:space="preserve"> от 24.07.2007 №209- ФЗ</w:t>
      </w:r>
      <w:r w:rsidR="00680537" w:rsidRPr="0052626E">
        <w:rPr>
          <w:rFonts w:ascii="Times New Roman" w:hAnsi="Times New Roman" w:cs="Times New Roman"/>
          <w:sz w:val="28"/>
          <w:szCs w:val="28"/>
        </w:rPr>
        <w:t xml:space="preserve"> (далее также - Федеральный закон), сведения о которых содержатся в едином реестре субъектов малого</w:t>
      </w:r>
      <w:r w:rsidR="0065534B" w:rsidRPr="0052626E">
        <w:rPr>
          <w:rFonts w:ascii="Times New Roman" w:hAnsi="Times New Roman" w:cs="Times New Roman"/>
          <w:sz w:val="28"/>
          <w:szCs w:val="28"/>
        </w:rPr>
        <w:t xml:space="preserve"> и среднего предпринимательства</w:t>
      </w:r>
      <w:r w:rsidR="00B36D51" w:rsidRPr="0052626E">
        <w:rPr>
          <w:rFonts w:ascii="Times New Roman" w:hAnsi="Times New Roman" w:cs="Times New Roman"/>
          <w:sz w:val="28"/>
          <w:szCs w:val="28"/>
        </w:rPr>
        <w:t xml:space="preserve"> </w:t>
      </w:r>
      <w:r w:rsidR="00B36D51" w:rsidRPr="0052626E">
        <w:rPr>
          <w:rFonts w:ascii="Times New Roman" w:hAnsi="Times New Roman"/>
          <w:sz w:val="28"/>
          <w:szCs w:val="28"/>
        </w:rPr>
        <w:t xml:space="preserve">муниципального образования  </w:t>
      </w:r>
      <w:r w:rsidR="00B36D51" w:rsidRPr="0052626E">
        <w:rPr>
          <w:rFonts w:ascii="Times New Roman" w:hAnsi="Times New Roman"/>
          <w:sz w:val="28"/>
          <w:szCs w:val="28"/>
        </w:rPr>
        <w:lastRenderedPageBreak/>
        <w:t>«Холм-Жирковский муниципальный округ» Смоленской области</w:t>
      </w:r>
      <w:r w:rsidR="0065534B" w:rsidRPr="0052626E">
        <w:rPr>
          <w:rFonts w:ascii="Times New Roman" w:hAnsi="Times New Roman" w:cs="Times New Roman"/>
          <w:color w:val="1A1A1A"/>
          <w:sz w:val="28"/>
          <w:szCs w:val="28"/>
        </w:rPr>
        <w:t>, зарегистрированные и осуществляющие деятельность</w:t>
      </w:r>
      <w:proofErr w:type="gramEnd"/>
      <w:r w:rsidR="0065534B" w:rsidRPr="0052626E">
        <w:rPr>
          <w:rFonts w:ascii="Times New Roman" w:hAnsi="Times New Roman" w:cs="Times New Roman"/>
          <w:color w:val="1A1A1A"/>
          <w:sz w:val="28"/>
          <w:szCs w:val="28"/>
        </w:rPr>
        <w:t xml:space="preserve"> на территории муниципального образования «Холм-Жирковский муниципальный округ» Смоленской области не ранее 1 января 2025 года.</w:t>
      </w:r>
      <w:r w:rsidR="00BC1BB8">
        <w:rPr>
          <w:rFonts w:ascii="Times New Roman" w:hAnsi="Times New Roman" w:cs="Times New Roman"/>
          <w:color w:val="1A1A1A"/>
          <w:sz w:val="28"/>
          <w:szCs w:val="28"/>
        </w:rPr>
        <w:t xml:space="preserve"> </w:t>
      </w:r>
      <w:r w:rsidR="005D27A9" w:rsidRPr="0052626E">
        <w:rPr>
          <w:rFonts w:ascii="Times New Roman" w:hAnsi="Times New Roman" w:cs="Times New Roman"/>
          <w:color w:val="1A1A1A"/>
          <w:sz w:val="28"/>
          <w:szCs w:val="28"/>
        </w:rPr>
        <w:t>При этом:</w:t>
      </w:r>
    </w:p>
    <w:p w:rsidR="00E455B5" w:rsidRPr="0052626E" w:rsidRDefault="00535C77" w:rsidP="0065534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w:t>
      </w:r>
      <w:r w:rsidR="00E455B5" w:rsidRPr="0052626E">
        <w:rPr>
          <w:rFonts w:ascii="Times New Roman" w:hAnsi="Times New Roman" w:cs="Times New Roman"/>
          <w:color w:val="000000" w:themeColor="text1"/>
          <w:sz w:val="28"/>
          <w:szCs w:val="28"/>
        </w:rPr>
        <w:t>физическое лицо, зарегистрированное в качестве индивидуального предпринимателя, являющегося субъектом МСП, одновременно не должно являться учредителем юридического лица;</w:t>
      </w:r>
    </w:p>
    <w:p w:rsidR="00E455B5" w:rsidRPr="0052626E" w:rsidRDefault="00535C77" w:rsidP="0065534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w:t>
      </w:r>
      <w:r w:rsidR="00E455B5" w:rsidRPr="0052626E">
        <w:rPr>
          <w:rFonts w:ascii="Times New Roman" w:hAnsi="Times New Roman" w:cs="Times New Roman"/>
          <w:color w:val="000000" w:themeColor="text1"/>
          <w:sz w:val="28"/>
          <w:szCs w:val="28"/>
        </w:rPr>
        <w:t>физическое лицо, являющееся учредителем юридического лица - субъекта МСП, одновременно не должно быть индивидуальным предпринимателем и (или) учредителем другого юридического лица;</w:t>
      </w:r>
    </w:p>
    <w:p w:rsidR="005D27A9" w:rsidRPr="0052626E" w:rsidRDefault="00E455B5" w:rsidP="0065534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 в составе учредителей юридического лица - субъекта МСП не должно быть учредителей - юридических лиц;</w:t>
      </w:r>
    </w:p>
    <w:p w:rsidR="002049A4" w:rsidRPr="0052626E" w:rsidRDefault="00940C2F" w:rsidP="0065534B">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049A4" w:rsidRPr="0052626E">
        <w:rPr>
          <w:rFonts w:ascii="Times New Roman" w:hAnsi="Times New Roman" w:cs="Times New Roman"/>
          <w:color w:val="000000"/>
          <w:sz w:val="28"/>
          <w:szCs w:val="28"/>
        </w:rPr>
        <w:t xml:space="preserve">субъектом МСП обеспечено </w:t>
      </w:r>
      <w:proofErr w:type="spellStart"/>
      <w:r w:rsidR="002049A4" w:rsidRPr="0052626E">
        <w:rPr>
          <w:rFonts w:ascii="Times New Roman" w:hAnsi="Times New Roman" w:cs="Times New Roman"/>
          <w:color w:val="000000"/>
          <w:sz w:val="28"/>
          <w:szCs w:val="28"/>
        </w:rPr>
        <w:t>софинансирование</w:t>
      </w:r>
      <w:proofErr w:type="spellEnd"/>
      <w:r w:rsidR="002049A4" w:rsidRPr="0052626E">
        <w:rPr>
          <w:rFonts w:ascii="Times New Roman" w:hAnsi="Times New Roman" w:cs="Times New Roman"/>
          <w:color w:val="000000"/>
          <w:sz w:val="28"/>
          <w:szCs w:val="28"/>
        </w:rPr>
        <w:t xml:space="preserve"> расходов на реализацию проекта в сфере предпринимательства в размере не менее 10 процентов от суммы гранта;</w:t>
      </w:r>
    </w:p>
    <w:p w:rsidR="002049A4" w:rsidRPr="0052626E" w:rsidRDefault="00940C2F" w:rsidP="0065534B">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2049A4" w:rsidRPr="0052626E">
        <w:rPr>
          <w:rFonts w:ascii="Times New Roman" w:hAnsi="Times New Roman" w:cs="Times New Roman"/>
          <w:color w:val="000000"/>
          <w:sz w:val="28"/>
          <w:szCs w:val="28"/>
        </w:rPr>
        <w:t>наличие у субъекта МСП сертиф</w:t>
      </w:r>
      <w:r w:rsidR="00ED3A0C" w:rsidRPr="0052626E">
        <w:rPr>
          <w:rFonts w:ascii="Times New Roman" w:hAnsi="Times New Roman" w:cs="Times New Roman"/>
          <w:color w:val="000000"/>
          <w:sz w:val="28"/>
          <w:szCs w:val="28"/>
        </w:rPr>
        <w:t>иката о прохождении обучения в С</w:t>
      </w:r>
      <w:r w:rsidR="002049A4" w:rsidRPr="0052626E">
        <w:rPr>
          <w:rFonts w:ascii="Times New Roman" w:hAnsi="Times New Roman" w:cs="Times New Roman"/>
          <w:color w:val="000000"/>
          <w:sz w:val="28"/>
          <w:szCs w:val="28"/>
        </w:rPr>
        <w:t>моленском центре «Мой бизнес» (с датой выдачи не ранее 1 января 2024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w:t>
      </w:r>
      <w:r w:rsidR="001A1707" w:rsidRPr="0052626E">
        <w:rPr>
          <w:rFonts w:ascii="Times New Roman" w:hAnsi="Times New Roman" w:cs="Times New Roman"/>
          <w:color w:val="000000"/>
          <w:sz w:val="28"/>
          <w:szCs w:val="28"/>
        </w:rPr>
        <w:t>.</w:t>
      </w:r>
    </w:p>
    <w:p w:rsidR="0028270D" w:rsidRPr="0052626E" w:rsidRDefault="0065534B" w:rsidP="00BC1BB8">
      <w:pPr>
        <w:tabs>
          <w:tab w:val="left" w:pos="709"/>
        </w:tabs>
        <w:autoSpaceDE w:val="0"/>
        <w:autoSpaceDN w:val="0"/>
        <w:adjustRightInd w:val="0"/>
        <w:spacing w:after="0" w:line="240" w:lineRule="auto"/>
        <w:jc w:val="both"/>
        <w:rPr>
          <w:rFonts w:ascii="Times New Roman" w:eastAsia="Times New Roman" w:hAnsi="Times New Roman" w:cs="Times New Roman"/>
          <w:color w:val="1A1A1A"/>
          <w:sz w:val="28"/>
          <w:szCs w:val="28"/>
          <w:lang w:eastAsia="ru-RU"/>
        </w:rPr>
      </w:pPr>
      <w:r w:rsidRPr="0052626E">
        <w:rPr>
          <w:rFonts w:cs="Times New Roman"/>
          <w:sz w:val="28"/>
          <w:szCs w:val="28"/>
        </w:rPr>
        <w:t xml:space="preserve">        </w:t>
      </w:r>
      <w:r w:rsidR="00093DF7">
        <w:rPr>
          <w:rFonts w:ascii="Times New Roman" w:hAnsi="Times New Roman" w:cs="Times New Roman"/>
          <w:color w:val="1A1A1A"/>
          <w:sz w:val="28"/>
          <w:szCs w:val="28"/>
        </w:rPr>
        <w:t xml:space="preserve">   </w:t>
      </w:r>
      <w:proofErr w:type="gramStart"/>
      <w:r w:rsidR="005D27A9" w:rsidRPr="0052626E">
        <w:rPr>
          <w:rFonts w:ascii="Times New Roman" w:hAnsi="Times New Roman" w:cs="Times New Roman"/>
          <w:color w:val="1A1A1A"/>
          <w:sz w:val="28"/>
          <w:szCs w:val="28"/>
        </w:rPr>
        <w:t>Гранты не предоставляются субъектам МСП, соответствующим указанным требованиям, созданным физическими лицами, ранее осуществлявшими предпринимательскую деятельность в качестве индивидуальных предпринимателей и (или) являвшимися учредителями юридических лиц, в случае, если регистрация такого индивидуального предпринимателя или юридического</w:t>
      </w:r>
      <w:r w:rsidR="00C021E4" w:rsidRPr="0052626E">
        <w:rPr>
          <w:rFonts w:ascii="Times New Roman" w:hAnsi="Times New Roman" w:cs="Times New Roman"/>
          <w:color w:val="1A1A1A"/>
          <w:sz w:val="28"/>
          <w:szCs w:val="28"/>
        </w:rPr>
        <w:t xml:space="preserve"> </w:t>
      </w:r>
      <w:r w:rsidR="00C021E4" w:rsidRPr="0052626E">
        <w:rPr>
          <w:rFonts w:ascii="Times New Roman" w:eastAsia="Times New Roman" w:hAnsi="Times New Roman" w:cs="Times New Roman"/>
          <w:color w:val="1A1A1A"/>
          <w:sz w:val="28"/>
          <w:szCs w:val="28"/>
          <w:lang w:eastAsia="ru-RU"/>
        </w:rPr>
        <w:t>лица была прекращена в период с 1 янв</w:t>
      </w:r>
      <w:r w:rsidR="0028270D" w:rsidRPr="0052626E">
        <w:rPr>
          <w:rFonts w:ascii="Times New Roman" w:eastAsia="Times New Roman" w:hAnsi="Times New Roman" w:cs="Times New Roman"/>
          <w:color w:val="1A1A1A"/>
          <w:sz w:val="28"/>
          <w:szCs w:val="28"/>
          <w:lang w:eastAsia="ru-RU"/>
        </w:rPr>
        <w:t>аря 2023 года по 31 декабря 2026</w:t>
      </w:r>
      <w:r w:rsidR="00C021E4" w:rsidRPr="0052626E">
        <w:rPr>
          <w:rFonts w:ascii="Times New Roman" w:eastAsia="Times New Roman" w:hAnsi="Times New Roman" w:cs="Times New Roman"/>
          <w:color w:val="1A1A1A"/>
          <w:sz w:val="28"/>
          <w:szCs w:val="28"/>
          <w:lang w:eastAsia="ru-RU"/>
        </w:rPr>
        <w:t xml:space="preserve"> года.</w:t>
      </w:r>
      <w:proofErr w:type="gramEnd"/>
      <w:r w:rsidR="0028270D" w:rsidRPr="0052626E">
        <w:rPr>
          <w:rFonts w:ascii="Times New Roman" w:hAnsi="Times New Roman" w:cs="Times New Roman"/>
          <w:color w:val="000000" w:themeColor="text1"/>
          <w:sz w:val="28"/>
          <w:szCs w:val="28"/>
        </w:rPr>
        <w:t xml:space="preserve"> </w:t>
      </w:r>
      <w:proofErr w:type="gramStart"/>
      <w:r w:rsidR="0028270D" w:rsidRPr="0052626E">
        <w:rPr>
          <w:rFonts w:ascii="Times New Roman" w:hAnsi="Times New Roman" w:cs="Times New Roman"/>
          <w:color w:val="000000" w:themeColor="text1"/>
          <w:sz w:val="28"/>
          <w:szCs w:val="28"/>
        </w:rPr>
        <w:t>Условие о прекращении регистрации индивидуального предпринимателя или юридического лица, не применяется к индивидуальным предпринимателям – участникам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также – специальная военная операция), юридическим лицам, учредителем (учредителями) которых является (являются) участник (участники) специальной военной операции, доля которого (которых) в уставном капитале общества с ограниченной ответственностью или</w:t>
      </w:r>
      <w:proofErr w:type="gramEnd"/>
      <w:r w:rsidR="0028270D" w:rsidRPr="0052626E">
        <w:rPr>
          <w:rFonts w:ascii="Times New Roman" w:hAnsi="Times New Roman" w:cs="Times New Roman"/>
          <w:color w:val="000000" w:themeColor="text1"/>
          <w:sz w:val="28"/>
          <w:szCs w:val="28"/>
        </w:rPr>
        <w:t xml:space="preserve"> складочном капитале хозяйственного товарищества составляет не менее 50 % либо </w:t>
      </w:r>
      <w:proofErr w:type="gramStart"/>
      <w:r w:rsidR="0028270D" w:rsidRPr="0052626E">
        <w:rPr>
          <w:rFonts w:ascii="Times New Roman" w:hAnsi="Times New Roman" w:cs="Times New Roman"/>
          <w:color w:val="000000" w:themeColor="text1"/>
          <w:sz w:val="28"/>
          <w:szCs w:val="28"/>
        </w:rPr>
        <w:t>которому</w:t>
      </w:r>
      <w:proofErr w:type="gramEnd"/>
      <w:r w:rsidR="0028270D" w:rsidRPr="0052626E">
        <w:rPr>
          <w:rFonts w:ascii="Times New Roman" w:hAnsi="Times New Roman" w:cs="Times New Roman"/>
          <w:color w:val="000000" w:themeColor="text1"/>
          <w:sz w:val="28"/>
          <w:szCs w:val="28"/>
        </w:rPr>
        <w:t xml:space="preserve"> (которым) принадлежит не менее чем 50 % голосующих акций акционерного общества. Участие в специальной военной операции подтверждается в порядке, установленном постановлением Правительства Российской Федерации от 09.10.2024 № 1354 «О порядке </w:t>
      </w:r>
      <w:proofErr w:type="gramStart"/>
      <w:r w:rsidR="0028270D" w:rsidRPr="0052626E">
        <w:rPr>
          <w:rFonts w:ascii="Times New Roman" w:hAnsi="Times New Roman" w:cs="Times New Roman"/>
          <w:color w:val="000000" w:themeColor="text1"/>
          <w:sz w:val="28"/>
          <w:szCs w:val="28"/>
        </w:rPr>
        <w:t>установления факта участия граждан Российской Федерации</w:t>
      </w:r>
      <w:proofErr w:type="gramEnd"/>
      <w:r w:rsidR="0028270D" w:rsidRPr="0052626E">
        <w:rPr>
          <w:rFonts w:ascii="Times New Roman" w:hAnsi="Times New Roman" w:cs="Times New Roman"/>
          <w:color w:val="000000" w:themeColor="text1"/>
          <w:sz w:val="28"/>
          <w:szCs w:val="28"/>
        </w:rPr>
        <w:t xml:space="preserve">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FC00C4" w:rsidRPr="0052626E" w:rsidRDefault="0065534B" w:rsidP="0065534B">
      <w:pPr>
        <w:autoSpaceDE w:val="0"/>
        <w:autoSpaceDN w:val="0"/>
        <w:adjustRightInd w:val="0"/>
        <w:spacing w:after="0" w:line="240" w:lineRule="auto"/>
        <w:jc w:val="both"/>
        <w:rPr>
          <w:rFonts w:cs="Arial"/>
          <w:sz w:val="28"/>
          <w:szCs w:val="28"/>
        </w:rPr>
      </w:pPr>
      <w:r w:rsidRPr="0052626E">
        <w:rPr>
          <w:rFonts w:ascii="Times New Roman" w:eastAsia="Times New Roman" w:hAnsi="Times New Roman" w:cs="Times New Roman"/>
          <w:color w:val="1A1A1A"/>
          <w:sz w:val="28"/>
          <w:szCs w:val="28"/>
          <w:lang w:eastAsia="ru-RU"/>
        </w:rPr>
        <w:t xml:space="preserve">           </w:t>
      </w:r>
      <w:r w:rsidR="00BC3B0B" w:rsidRPr="0052626E">
        <w:rPr>
          <w:rFonts w:ascii="Times New Roman" w:hAnsi="Times New Roman" w:cs="Times New Roman"/>
          <w:spacing w:val="-2"/>
          <w:sz w:val="28"/>
          <w:szCs w:val="28"/>
        </w:rPr>
        <w:t>4.</w:t>
      </w:r>
      <w:r w:rsidR="00BC3B0B" w:rsidRPr="0052626E">
        <w:rPr>
          <w:rFonts w:ascii="Times New Roman" w:hAnsi="Times New Roman" w:cs="Times New Roman"/>
          <w:b/>
          <w:spacing w:val="-2"/>
          <w:sz w:val="28"/>
          <w:szCs w:val="28"/>
        </w:rPr>
        <w:t> </w:t>
      </w:r>
      <w:r w:rsidR="00520F43" w:rsidRPr="0052626E">
        <w:rPr>
          <w:rFonts w:ascii="Times New Roman" w:hAnsi="Times New Roman" w:cs="Times New Roman"/>
          <w:spacing w:val="-2"/>
          <w:sz w:val="28"/>
          <w:szCs w:val="28"/>
        </w:rPr>
        <w:t>Гранты</w:t>
      </w:r>
      <w:r w:rsidR="005158DD" w:rsidRPr="0052626E">
        <w:rPr>
          <w:rFonts w:ascii="Times New Roman" w:hAnsi="Times New Roman" w:cs="Times New Roman"/>
          <w:spacing w:val="-2"/>
          <w:sz w:val="28"/>
          <w:szCs w:val="28"/>
        </w:rPr>
        <w:t xml:space="preserve"> </w:t>
      </w:r>
      <w:r w:rsidR="00520F43" w:rsidRPr="0052626E">
        <w:rPr>
          <w:rFonts w:ascii="Times New Roman" w:hAnsi="Times New Roman" w:cs="Times New Roman"/>
          <w:spacing w:val="-2"/>
          <w:sz w:val="28"/>
          <w:szCs w:val="28"/>
        </w:rPr>
        <w:t xml:space="preserve">предоставляются в целях финансового обеспечения затрат получателей грантов, связанных с реализацией проектов в сфере </w:t>
      </w:r>
      <w:r w:rsidR="006074F9" w:rsidRPr="0052626E">
        <w:rPr>
          <w:rFonts w:ascii="Times New Roman" w:hAnsi="Times New Roman" w:cs="Times New Roman"/>
          <w:spacing w:val="-2"/>
          <w:sz w:val="28"/>
          <w:szCs w:val="28"/>
        </w:rPr>
        <w:t>предпринимательской деятельности, в том числе в целях реализации Программы.</w:t>
      </w:r>
    </w:p>
    <w:p w:rsidR="00E83E70" w:rsidRPr="0052626E" w:rsidRDefault="00520F43" w:rsidP="0065534B">
      <w:pPr>
        <w:spacing w:after="0" w:line="240" w:lineRule="auto"/>
        <w:ind w:firstLine="709"/>
        <w:jc w:val="both"/>
        <w:rPr>
          <w:rFonts w:ascii="Times New Roman" w:hAnsi="Times New Roman" w:cs="Times New Roman"/>
          <w:spacing w:val="-2"/>
          <w:sz w:val="28"/>
          <w:szCs w:val="28"/>
        </w:rPr>
      </w:pPr>
      <w:r w:rsidRPr="0052626E">
        <w:rPr>
          <w:rFonts w:ascii="Times New Roman" w:hAnsi="Times New Roman" w:cs="Times New Roman"/>
          <w:spacing w:val="-2"/>
          <w:sz w:val="28"/>
          <w:szCs w:val="28"/>
        </w:rPr>
        <w:lastRenderedPageBreak/>
        <w:t xml:space="preserve">В </w:t>
      </w:r>
      <w:r w:rsidR="00FF1F68" w:rsidRPr="0052626E">
        <w:rPr>
          <w:rFonts w:ascii="Times New Roman" w:hAnsi="Times New Roman" w:cs="Times New Roman"/>
          <w:spacing w:val="-2"/>
          <w:sz w:val="28"/>
          <w:szCs w:val="28"/>
        </w:rPr>
        <w:t xml:space="preserve">целях </w:t>
      </w:r>
      <w:r w:rsidRPr="0052626E">
        <w:rPr>
          <w:rFonts w:ascii="Times New Roman" w:hAnsi="Times New Roman" w:cs="Times New Roman"/>
          <w:spacing w:val="-2"/>
          <w:sz w:val="28"/>
          <w:szCs w:val="28"/>
        </w:rPr>
        <w:t>настоящего Порядка</w:t>
      </w:r>
      <w:r w:rsidR="00D3438E" w:rsidRPr="0052626E">
        <w:rPr>
          <w:rFonts w:ascii="Times New Roman" w:hAnsi="Times New Roman" w:cs="Times New Roman"/>
          <w:spacing w:val="-2"/>
          <w:sz w:val="28"/>
          <w:szCs w:val="28"/>
        </w:rPr>
        <w:t xml:space="preserve"> </w:t>
      </w:r>
      <w:r w:rsidR="00D93C55" w:rsidRPr="0052626E">
        <w:rPr>
          <w:rFonts w:ascii="Times New Roman" w:hAnsi="Times New Roman" w:cs="Times New Roman"/>
          <w:spacing w:val="-2"/>
          <w:sz w:val="28"/>
          <w:szCs w:val="28"/>
        </w:rPr>
        <w:t xml:space="preserve">под проектом </w:t>
      </w:r>
      <w:r w:rsidR="0081679B" w:rsidRPr="0052626E">
        <w:rPr>
          <w:rFonts w:ascii="Times New Roman" w:hAnsi="Times New Roman" w:cs="Times New Roman"/>
          <w:spacing w:val="-2"/>
          <w:sz w:val="28"/>
          <w:szCs w:val="28"/>
        </w:rPr>
        <w:t>в сфере предпринимательской деятельности</w:t>
      </w:r>
      <w:r w:rsidR="00CD347E" w:rsidRPr="0052626E">
        <w:rPr>
          <w:rFonts w:ascii="Times New Roman" w:hAnsi="Times New Roman" w:cs="Times New Roman"/>
          <w:spacing w:val="-2"/>
          <w:sz w:val="28"/>
          <w:szCs w:val="28"/>
        </w:rPr>
        <w:t xml:space="preserve"> (далее также - </w:t>
      </w:r>
      <w:r w:rsidR="00E83E70" w:rsidRPr="0052626E">
        <w:rPr>
          <w:rFonts w:ascii="Times New Roman" w:hAnsi="Times New Roman" w:cs="Times New Roman"/>
          <w:spacing w:val="-2"/>
          <w:sz w:val="28"/>
          <w:szCs w:val="28"/>
        </w:rPr>
        <w:t xml:space="preserve"> проект) понимается комплекс мероприяти</w:t>
      </w:r>
      <w:r w:rsidR="000871F1" w:rsidRPr="0052626E">
        <w:rPr>
          <w:rFonts w:ascii="Times New Roman" w:hAnsi="Times New Roman" w:cs="Times New Roman"/>
          <w:spacing w:val="-2"/>
          <w:sz w:val="28"/>
          <w:szCs w:val="28"/>
        </w:rPr>
        <w:t xml:space="preserve">й, реализуемых </w:t>
      </w:r>
      <w:r w:rsidR="00AA2F6B" w:rsidRPr="0052626E">
        <w:rPr>
          <w:rFonts w:ascii="Times New Roman" w:hAnsi="Times New Roman" w:cs="Times New Roman"/>
          <w:spacing w:val="-2"/>
          <w:sz w:val="28"/>
          <w:szCs w:val="28"/>
        </w:rPr>
        <w:t xml:space="preserve">субъектом </w:t>
      </w:r>
      <w:r w:rsidR="00554857" w:rsidRPr="0052626E">
        <w:rPr>
          <w:rFonts w:ascii="Times New Roman" w:hAnsi="Times New Roman" w:cs="Times New Roman"/>
          <w:spacing w:val="-2"/>
          <w:sz w:val="28"/>
          <w:szCs w:val="28"/>
        </w:rPr>
        <w:t>МСП</w:t>
      </w:r>
      <w:r w:rsidR="00E83E70" w:rsidRPr="0052626E">
        <w:rPr>
          <w:rFonts w:ascii="Times New Roman" w:hAnsi="Times New Roman" w:cs="Times New Roman"/>
          <w:spacing w:val="-2"/>
          <w:sz w:val="28"/>
          <w:szCs w:val="28"/>
        </w:rPr>
        <w:t>, направленных</w:t>
      </w:r>
      <w:r w:rsidR="00D93C55" w:rsidRPr="0052626E">
        <w:rPr>
          <w:rFonts w:ascii="Times New Roman" w:hAnsi="Times New Roman" w:cs="Times New Roman"/>
          <w:spacing w:val="-2"/>
          <w:sz w:val="28"/>
          <w:szCs w:val="28"/>
        </w:rPr>
        <w:t xml:space="preserve"> на развитие </w:t>
      </w:r>
      <w:r w:rsidR="00E83E70" w:rsidRPr="0052626E">
        <w:rPr>
          <w:rFonts w:ascii="Times New Roman" w:hAnsi="Times New Roman" w:cs="Times New Roman"/>
          <w:spacing w:val="-2"/>
          <w:sz w:val="28"/>
          <w:szCs w:val="28"/>
        </w:rPr>
        <w:t xml:space="preserve">деятельности в рамках определенного срока и бюджета проекта. </w:t>
      </w:r>
    </w:p>
    <w:p w:rsidR="00520F43" w:rsidRPr="00C2242E" w:rsidRDefault="00520F43" w:rsidP="0065534B">
      <w:pPr>
        <w:pStyle w:val="ConsPlusNormal"/>
        <w:ind w:firstLine="709"/>
        <w:jc w:val="both"/>
        <w:rPr>
          <w:rFonts w:ascii="Times New Roman" w:hAnsi="Times New Roman" w:cs="Times New Roman"/>
          <w:spacing w:val="-2"/>
          <w:sz w:val="28"/>
          <w:szCs w:val="28"/>
        </w:rPr>
      </w:pPr>
      <w:r w:rsidRPr="00C2242E">
        <w:rPr>
          <w:rFonts w:ascii="Times New Roman" w:hAnsi="Times New Roman" w:cs="Times New Roman"/>
          <w:spacing w:val="-2"/>
          <w:sz w:val="28"/>
          <w:szCs w:val="28"/>
        </w:rPr>
        <w:t xml:space="preserve">Общий объем расходов на реализацию </w:t>
      </w:r>
      <w:r w:rsidR="00C55D34" w:rsidRPr="00C2242E">
        <w:rPr>
          <w:rFonts w:ascii="Times New Roman" w:hAnsi="Times New Roman" w:cs="Times New Roman"/>
          <w:spacing w:val="-2"/>
          <w:sz w:val="28"/>
          <w:szCs w:val="28"/>
        </w:rPr>
        <w:t xml:space="preserve">проекта </w:t>
      </w:r>
      <w:r w:rsidRPr="00C2242E">
        <w:rPr>
          <w:rFonts w:ascii="Times New Roman" w:hAnsi="Times New Roman" w:cs="Times New Roman"/>
          <w:spacing w:val="-2"/>
          <w:sz w:val="28"/>
          <w:szCs w:val="28"/>
        </w:rPr>
        <w:t>не может составлять менее</w:t>
      </w:r>
      <w:r w:rsidR="007E4A75" w:rsidRPr="00C2242E">
        <w:rPr>
          <w:rFonts w:ascii="Times New Roman" w:hAnsi="Times New Roman" w:cs="Times New Roman"/>
          <w:spacing w:val="-2"/>
          <w:sz w:val="28"/>
          <w:szCs w:val="28"/>
        </w:rPr>
        <w:t xml:space="preserve"> 111,11 </w:t>
      </w:r>
      <w:r w:rsidR="00D21A42" w:rsidRPr="00C2242E">
        <w:rPr>
          <w:rFonts w:ascii="Times New Roman" w:hAnsi="Times New Roman" w:cs="Times New Roman"/>
          <w:spacing w:val="-2"/>
          <w:sz w:val="28"/>
          <w:szCs w:val="28"/>
        </w:rPr>
        <w:t>тыс.</w:t>
      </w:r>
      <w:r w:rsidRPr="00C2242E">
        <w:rPr>
          <w:rFonts w:ascii="Times New Roman" w:hAnsi="Times New Roman" w:cs="Times New Roman"/>
          <w:spacing w:val="-2"/>
          <w:sz w:val="28"/>
          <w:szCs w:val="28"/>
        </w:rPr>
        <w:t xml:space="preserve"> рублей.</w:t>
      </w:r>
    </w:p>
    <w:p w:rsidR="005F25C6" w:rsidRPr="0052626E" w:rsidRDefault="005F25C6" w:rsidP="0065534B">
      <w:pPr>
        <w:pStyle w:val="ConsPlusNormal"/>
        <w:ind w:firstLine="709"/>
        <w:jc w:val="both"/>
        <w:rPr>
          <w:rFonts w:ascii="Times New Roman" w:hAnsi="Times New Roman" w:cs="Times New Roman"/>
          <w:spacing w:val="-2"/>
          <w:sz w:val="28"/>
          <w:szCs w:val="28"/>
        </w:rPr>
      </w:pPr>
      <w:r w:rsidRPr="0052626E">
        <w:rPr>
          <w:rFonts w:ascii="Times New Roman" w:hAnsi="Times New Roman" w:cs="Times New Roman"/>
          <w:spacing w:val="-2"/>
          <w:sz w:val="28"/>
          <w:szCs w:val="28"/>
        </w:rPr>
        <w:t>Финансовому обеспечению подлежат следующие расходы, связанные с реализацией проекта:</w:t>
      </w:r>
    </w:p>
    <w:p w:rsidR="00F51331" w:rsidRPr="0052626E" w:rsidRDefault="00F51331" w:rsidP="0065534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52626E">
        <w:rPr>
          <w:rFonts w:ascii="Times New Roman" w:hAnsi="Times New Roman" w:cs="Times New Roman"/>
          <w:sz w:val="28"/>
          <w:szCs w:val="28"/>
        </w:rPr>
        <w:t>- приобретение основных средств (за исключением приобретения зданий, земельных участков, автомобилей);</w:t>
      </w:r>
    </w:p>
    <w:p w:rsidR="00F51331" w:rsidRPr="0052626E" w:rsidRDefault="00F51331" w:rsidP="0065534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52626E">
        <w:rPr>
          <w:rFonts w:ascii="Times New Roman" w:hAnsi="Times New Roman" w:cs="Times New Roman"/>
          <w:sz w:val="28"/>
          <w:szCs w:val="28"/>
        </w:rPr>
        <w:t>- приобретение оргтехники, оборудования (в том числе инвентаря, мебели);</w:t>
      </w:r>
    </w:p>
    <w:p w:rsidR="00F51331" w:rsidRPr="0052626E" w:rsidRDefault="00F51331" w:rsidP="0065534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52626E">
        <w:rPr>
          <w:rFonts w:ascii="Times New Roman" w:hAnsi="Times New Roman" w:cs="Times New Roman"/>
          <w:sz w:val="28"/>
          <w:szCs w:val="28"/>
        </w:rPr>
        <w:t>- приобретени</w:t>
      </w:r>
      <w:r w:rsidR="00D94C8F">
        <w:rPr>
          <w:rFonts w:ascii="Times New Roman" w:hAnsi="Times New Roman" w:cs="Times New Roman"/>
          <w:sz w:val="28"/>
          <w:szCs w:val="28"/>
        </w:rPr>
        <w:t>е сельскохозяйственных животных и (или)</w:t>
      </w:r>
      <w:r w:rsidRPr="0052626E">
        <w:rPr>
          <w:rFonts w:ascii="Times New Roman" w:hAnsi="Times New Roman" w:cs="Times New Roman"/>
          <w:sz w:val="28"/>
          <w:szCs w:val="28"/>
        </w:rPr>
        <w:t xml:space="preserve"> птицы;</w:t>
      </w:r>
    </w:p>
    <w:p w:rsidR="00F51331" w:rsidRPr="0052626E" w:rsidRDefault="00F51331" w:rsidP="0065534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52626E">
        <w:rPr>
          <w:rFonts w:ascii="Times New Roman" w:hAnsi="Times New Roman" w:cs="Times New Roman"/>
          <w:sz w:val="28"/>
          <w:szCs w:val="28"/>
        </w:rPr>
        <w:t>- приобретение сырья, расходных материалов, необходимых для производства продукции, оказания услуг и выполнения работ (не более 40% от суммы гранта);</w:t>
      </w:r>
    </w:p>
    <w:p w:rsidR="00F51331" w:rsidRPr="0052626E" w:rsidRDefault="00F51331" w:rsidP="0065534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52626E">
        <w:rPr>
          <w:rFonts w:ascii="Times New Roman" w:hAnsi="Times New Roman" w:cs="Times New Roman"/>
          <w:sz w:val="28"/>
          <w:szCs w:val="28"/>
        </w:rPr>
        <w:t xml:space="preserve">- приобретение автолавок и </w:t>
      </w:r>
      <w:proofErr w:type="spellStart"/>
      <w:r w:rsidRPr="0052626E">
        <w:rPr>
          <w:rFonts w:ascii="Times New Roman" w:hAnsi="Times New Roman" w:cs="Times New Roman"/>
          <w:sz w:val="28"/>
          <w:szCs w:val="28"/>
        </w:rPr>
        <w:t>фуд-траков</w:t>
      </w:r>
      <w:proofErr w:type="spellEnd"/>
      <w:r w:rsidRPr="0052626E">
        <w:rPr>
          <w:rFonts w:ascii="Times New Roman" w:hAnsi="Times New Roman" w:cs="Times New Roman"/>
          <w:sz w:val="28"/>
          <w:szCs w:val="28"/>
        </w:rPr>
        <w:t xml:space="preserve"> при осуществлении соответствующих видов предпринимательской деятельности (розничная торговля, общественное питание);</w:t>
      </w:r>
    </w:p>
    <w:p w:rsidR="00F51331" w:rsidRPr="0052626E" w:rsidRDefault="00F51331" w:rsidP="0065534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52626E">
        <w:rPr>
          <w:rFonts w:ascii="Times New Roman" w:hAnsi="Times New Roman" w:cs="Times New Roman"/>
          <w:sz w:val="28"/>
          <w:szCs w:val="28"/>
        </w:rPr>
        <w:t>- аренда нежилых помещений (не более 15% от суммы гранта);</w:t>
      </w:r>
    </w:p>
    <w:p w:rsidR="00F51331" w:rsidRPr="0052626E" w:rsidRDefault="00F51331" w:rsidP="0065534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52626E">
        <w:rPr>
          <w:rFonts w:ascii="Times New Roman" w:hAnsi="Times New Roman" w:cs="Times New Roman"/>
          <w:sz w:val="28"/>
          <w:szCs w:val="28"/>
        </w:rPr>
        <w:t>- оплата услуг и (или) работ по ремонту арендованного нежилого помещения (не более 20% от суммы гранта);</w:t>
      </w:r>
    </w:p>
    <w:p w:rsidR="00F51331" w:rsidRPr="0052626E" w:rsidRDefault="00F51331" w:rsidP="0065534B">
      <w:pPr>
        <w:autoSpaceDE w:val="0"/>
        <w:autoSpaceDN w:val="0"/>
        <w:adjustRightInd w:val="0"/>
        <w:spacing w:after="0" w:line="240" w:lineRule="auto"/>
        <w:ind w:firstLine="709"/>
        <w:contextualSpacing/>
        <w:jc w:val="both"/>
        <w:rPr>
          <w:rFonts w:ascii="Times New Roman" w:hAnsi="Times New Roman" w:cs="Times New Roman"/>
          <w:color w:val="FF0000"/>
          <w:sz w:val="28"/>
          <w:szCs w:val="28"/>
        </w:rPr>
      </w:pPr>
      <w:r w:rsidRPr="0052626E">
        <w:rPr>
          <w:rFonts w:ascii="Times New Roman" w:hAnsi="Times New Roman" w:cs="Times New Roman"/>
          <w:sz w:val="28"/>
          <w:szCs w:val="28"/>
        </w:rPr>
        <w:t xml:space="preserve">- </w:t>
      </w:r>
      <w:r w:rsidR="00D94C8F">
        <w:rPr>
          <w:rFonts w:ascii="Times New Roman" w:hAnsi="Times New Roman" w:cs="Times New Roman"/>
          <w:sz w:val="28"/>
          <w:szCs w:val="28"/>
        </w:rPr>
        <w:t xml:space="preserve">расходы, связанные с </w:t>
      </w:r>
      <w:r w:rsidRPr="0052626E">
        <w:rPr>
          <w:rFonts w:ascii="Times New Roman" w:hAnsi="Times New Roman" w:cs="Times New Roman"/>
          <w:sz w:val="28"/>
          <w:szCs w:val="28"/>
        </w:rPr>
        <w:t>приобретение</w:t>
      </w:r>
      <w:r w:rsidR="00D94C8F">
        <w:rPr>
          <w:rFonts w:ascii="Times New Roman" w:hAnsi="Times New Roman" w:cs="Times New Roman"/>
          <w:sz w:val="28"/>
          <w:szCs w:val="28"/>
        </w:rPr>
        <w:t>м франшизы (паушальный (первоначальный) платеж</w:t>
      </w:r>
      <w:r w:rsidRPr="0052626E">
        <w:rPr>
          <w:rFonts w:ascii="Times New Roman" w:hAnsi="Times New Roman" w:cs="Times New Roman"/>
          <w:sz w:val="28"/>
          <w:szCs w:val="28"/>
        </w:rPr>
        <w:t>, при</w:t>
      </w:r>
      <w:r w:rsidR="001E6EC4">
        <w:rPr>
          <w:rFonts w:ascii="Times New Roman" w:hAnsi="Times New Roman" w:cs="Times New Roman"/>
          <w:sz w:val="28"/>
          <w:szCs w:val="28"/>
        </w:rPr>
        <w:t>обретение оборудования, техники</w:t>
      </w:r>
      <w:r w:rsidRPr="0052626E">
        <w:rPr>
          <w:rFonts w:ascii="Times New Roman" w:hAnsi="Times New Roman" w:cs="Times New Roman"/>
          <w:sz w:val="28"/>
          <w:szCs w:val="28"/>
        </w:rPr>
        <w:t xml:space="preserve"> в рамках договора с </w:t>
      </w:r>
      <w:proofErr w:type="spellStart"/>
      <w:r w:rsidRPr="0052626E">
        <w:rPr>
          <w:rFonts w:ascii="Times New Roman" w:hAnsi="Times New Roman" w:cs="Times New Roman"/>
          <w:sz w:val="28"/>
          <w:szCs w:val="28"/>
        </w:rPr>
        <w:t>франчайзером</w:t>
      </w:r>
      <w:proofErr w:type="spellEnd"/>
      <w:r w:rsidRPr="0052626E">
        <w:rPr>
          <w:rFonts w:ascii="Times New Roman" w:hAnsi="Times New Roman" w:cs="Times New Roman"/>
          <w:sz w:val="28"/>
          <w:szCs w:val="28"/>
        </w:rPr>
        <w:t>);</w:t>
      </w:r>
    </w:p>
    <w:p w:rsidR="00F51331" w:rsidRPr="0052626E" w:rsidRDefault="00F51331" w:rsidP="0065534B">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52626E">
        <w:rPr>
          <w:rFonts w:ascii="Times New Roman" w:hAnsi="Times New Roman" w:cs="Times New Roman"/>
          <w:sz w:val="28"/>
          <w:szCs w:val="28"/>
        </w:rPr>
        <w:t xml:space="preserve">- приобретение готовых теплиц, нестационарных </w:t>
      </w:r>
      <w:proofErr w:type="spellStart"/>
      <w:r w:rsidRPr="0052626E">
        <w:rPr>
          <w:rFonts w:ascii="Times New Roman" w:hAnsi="Times New Roman" w:cs="Times New Roman"/>
          <w:sz w:val="28"/>
          <w:szCs w:val="28"/>
        </w:rPr>
        <w:t>хозблоков</w:t>
      </w:r>
      <w:proofErr w:type="spellEnd"/>
      <w:r w:rsidRPr="0052626E">
        <w:rPr>
          <w:rFonts w:ascii="Times New Roman" w:hAnsi="Times New Roman" w:cs="Times New Roman"/>
          <w:sz w:val="28"/>
          <w:szCs w:val="28"/>
        </w:rPr>
        <w:t>, вольеров, контейнеров, павильонов и (или) оплата услуг и (или) работ по их установке и (или) возведению;</w:t>
      </w:r>
      <w:proofErr w:type="gramEnd"/>
    </w:p>
    <w:p w:rsidR="00F51331" w:rsidRPr="0052626E" w:rsidRDefault="00F51331" w:rsidP="0065534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52626E">
        <w:rPr>
          <w:rFonts w:ascii="Times New Roman" w:hAnsi="Times New Roman" w:cs="Times New Roman"/>
          <w:sz w:val="28"/>
          <w:szCs w:val="28"/>
        </w:rPr>
        <w:t>- приобретение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520F43" w:rsidRPr="0052626E" w:rsidRDefault="00520F43" w:rsidP="0065534B">
      <w:pPr>
        <w:pStyle w:val="ConsPlusNormal"/>
        <w:ind w:firstLine="709"/>
        <w:jc w:val="both"/>
        <w:rPr>
          <w:rFonts w:ascii="Times New Roman" w:hAnsi="Times New Roman" w:cs="Times New Roman"/>
          <w:b/>
          <w:sz w:val="28"/>
          <w:szCs w:val="28"/>
        </w:rPr>
      </w:pPr>
      <w:r w:rsidRPr="0052626E">
        <w:rPr>
          <w:rFonts w:ascii="Times New Roman" w:hAnsi="Times New Roman" w:cs="Times New Roman"/>
          <w:b/>
          <w:sz w:val="28"/>
          <w:szCs w:val="28"/>
        </w:rPr>
        <w:t>Не допускается расходование</w:t>
      </w:r>
      <w:r w:rsidR="00D3438E" w:rsidRPr="0052626E">
        <w:rPr>
          <w:rFonts w:ascii="Times New Roman" w:hAnsi="Times New Roman" w:cs="Times New Roman"/>
          <w:b/>
          <w:sz w:val="28"/>
          <w:szCs w:val="28"/>
        </w:rPr>
        <w:t xml:space="preserve"> </w:t>
      </w:r>
      <w:r w:rsidRPr="0052626E">
        <w:rPr>
          <w:rFonts w:ascii="Times New Roman" w:hAnsi="Times New Roman" w:cs="Times New Roman"/>
          <w:b/>
          <w:sz w:val="28"/>
          <w:szCs w:val="28"/>
        </w:rPr>
        <w:t xml:space="preserve">средств гранта </w:t>
      </w:r>
      <w:proofErr w:type="gramStart"/>
      <w:r w:rsidRPr="0052626E">
        <w:rPr>
          <w:rFonts w:ascii="Times New Roman" w:hAnsi="Times New Roman" w:cs="Times New Roman"/>
          <w:b/>
          <w:sz w:val="28"/>
          <w:szCs w:val="28"/>
        </w:rPr>
        <w:t>на</w:t>
      </w:r>
      <w:proofErr w:type="gramEnd"/>
      <w:r w:rsidRPr="0052626E">
        <w:rPr>
          <w:rFonts w:ascii="Times New Roman" w:hAnsi="Times New Roman" w:cs="Times New Roman"/>
          <w:b/>
          <w:sz w:val="28"/>
          <w:szCs w:val="28"/>
        </w:rPr>
        <w:t>:</w:t>
      </w:r>
    </w:p>
    <w:p w:rsidR="00D93C55" w:rsidRPr="0052626E" w:rsidRDefault="00741AA7" w:rsidP="0065534B">
      <w:pPr>
        <w:pStyle w:val="ConsPlusNormal"/>
        <w:ind w:firstLine="709"/>
        <w:jc w:val="both"/>
        <w:rPr>
          <w:rFonts w:ascii="Times New Roman" w:hAnsi="Times New Roman" w:cs="Times New Roman"/>
          <w:sz w:val="28"/>
          <w:szCs w:val="28"/>
        </w:rPr>
      </w:pPr>
      <w:r w:rsidRPr="0052626E">
        <w:rPr>
          <w:rFonts w:ascii="Times New Roman" w:hAnsi="Times New Roman" w:cs="Times New Roman"/>
          <w:sz w:val="28"/>
          <w:szCs w:val="28"/>
        </w:rPr>
        <w:t xml:space="preserve">-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w:t>
      </w:r>
    </w:p>
    <w:p w:rsidR="00D93C55" w:rsidRPr="0052626E" w:rsidRDefault="00741AA7" w:rsidP="0065534B">
      <w:pPr>
        <w:pStyle w:val="ConsPlusNormal"/>
        <w:ind w:firstLine="709"/>
        <w:jc w:val="both"/>
        <w:rPr>
          <w:rFonts w:ascii="Times New Roman" w:hAnsi="Times New Roman" w:cs="Times New Roman"/>
          <w:sz w:val="28"/>
          <w:szCs w:val="28"/>
        </w:rPr>
      </w:pPr>
      <w:r w:rsidRPr="0052626E">
        <w:rPr>
          <w:rFonts w:ascii="Times New Roman" w:hAnsi="Times New Roman" w:cs="Times New Roman"/>
          <w:sz w:val="28"/>
          <w:szCs w:val="28"/>
        </w:rPr>
        <w:t xml:space="preserve">- финансирование затрат, связанных с уплатой процентов по займам, предоставленным государственными </w:t>
      </w:r>
      <w:proofErr w:type="spellStart"/>
      <w:r w:rsidRPr="0052626E">
        <w:rPr>
          <w:rFonts w:ascii="Times New Roman" w:hAnsi="Times New Roman" w:cs="Times New Roman"/>
          <w:sz w:val="28"/>
          <w:szCs w:val="28"/>
        </w:rPr>
        <w:t>микрофинансовыми</w:t>
      </w:r>
      <w:proofErr w:type="spellEnd"/>
      <w:r w:rsidRPr="0052626E">
        <w:rPr>
          <w:rFonts w:ascii="Times New Roman" w:hAnsi="Times New Roman" w:cs="Times New Roman"/>
          <w:sz w:val="28"/>
          <w:szCs w:val="28"/>
        </w:rPr>
        <w:t xml:space="preserve"> организациями;</w:t>
      </w:r>
    </w:p>
    <w:p w:rsidR="00D93C55" w:rsidRPr="0052626E" w:rsidRDefault="00741AA7" w:rsidP="0065534B">
      <w:pPr>
        <w:pStyle w:val="ConsPlusNormal"/>
        <w:ind w:firstLine="709"/>
        <w:jc w:val="both"/>
        <w:rPr>
          <w:rFonts w:ascii="Times New Roman" w:hAnsi="Times New Roman" w:cs="Times New Roman"/>
          <w:sz w:val="28"/>
          <w:szCs w:val="28"/>
        </w:rPr>
      </w:pPr>
      <w:r w:rsidRPr="0052626E">
        <w:rPr>
          <w:rFonts w:ascii="Times New Roman" w:hAnsi="Times New Roman" w:cs="Times New Roman"/>
          <w:sz w:val="28"/>
          <w:szCs w:val="28"/>
        </w:rPr>
        <w:t xml:space="preserve"> - финансирование затрат, связанных с уплатой процентов по кредитам, привлеченным в кредитных организациях; </w:t>
      </w:r>
    </w:p>
    <w:p w:rsidR="00D93C55" w:rsidRPr="0052626E" w:rsidRDefault="00992045" w:rsidP="0065534B">
      <w:pPr>
        <w:pStyle w:val="14"/>
        <w:tabs>
          <w:tab w:val="left" w:pos="987"/>
        </w:tabs>
        <w:spacing w:line="240" w:lineRule="auto"/>
        <w:jc w:val="both"/>
        <w:rPr>
          <w:sz w:val="28"/>
          <w:szCs w:val="28"/>
        </w:rPr>
      </w:pPr>
      <w:r w:rsidRPr="0052626E">
        <w:rPr>
          <w:sz w:val="28"/>
          <w:szCs w:val="28"/>
        </w:rPr>
        <w:t xml:space="preserve">     </w:t>
      </w:r>
      <w:r w:rsidR="00741AA7" w:rsidRPr="0052626E">
        <w:rPr>
          <w:sz w:val="28"/>
          <w:szCs w:val="28"/>
        </w:rPr>
        <w:t xml:space="preserve">- </w:t>
      </w:r>
      <w:r w:rsidR="00570F97" w:rsidRPr="0052626E">
        <w:rPr>
          <w:color w:val="auto"/>
          <w:sz w:val="28"/>
          <w:szCs w:val="28"/>
        </w:rPr>
        <w:t xml:space="preserve">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w:t>
      </w:r>
      <w:r w:rsidR="00570F97" w:rsidRPr="0052626E">
        <w:rPr>
          <w:color w:val="auto"/>
          <w:sz w:val="28"/>
          <w:szCs w:val="28"/>
        </w:rPr>
        <w:lastRenderedPageBreak/>
        <w:t>определенных настоящим Порядком в соответствии с направлениями расходования сре</w:t>
      </w:r>
      <w:proofErr w:type="gramStart"/>
      <w:r w:rsidR="00570F97" w:rsidRPr="0052626E">
        <w:rPr>
          <w:color w:val="auto"/>
          <w:sz w:val="28"/>
          <w:szCs w:val="28"/>
        </w:rPr>
        <w:t>дств гр</w:t>
      </w:r>
      <w:proofErr w:type="gramEnd"/>
      <w:r w:rsidR="00570F97" w:rsidRPr="0052626E">
        <w:rPr>
          <w:color w:val="auto"/>
          <w:sz w:val="28"/>
          <w:szCs w:val="28"/>
        </w:rPr>
        <w:t>анта;</w:t>
      </w:r>
    </w:p>
    <w:p w:rsidR="00D93C55" w:rsidRPr="0052626E" w:rsidRDefault="00741AA7" w:rsidP="0065534B">
      <w:pPr>
        <w:pStyle w:val="ConsPlusNormal"/>
        <w:ind w:firstLine="709"/>
        <w:jc w:val="both"/>
        <w:rPr>
          <w:rFonts w:ascii="Times New Roman" w:hAnsi="Times New Roman" w:cs="Times New Roman"/>
          <w:sz w:val="28"/>
          <w:szCs w:val="28"/>
        </w:rPr>
      </w:pPr>
      <w:r w:rsidRPr="0052626E">
        <w:rPr>
          <w:rFonts w:ascii="Times New Roman" w:hAnsi="Times New Roman" w:cs="Times New Roman"/>
          <w:sz w:val="28"/>
          <w:szCs w:val="28"/>
        </w:rPr>
        <w:t>- оплату расходов, связанных с приобретением товаров (работ, услуг) у физических лиц, не являющихся индивидуальными предпринимателями (не применяющ</w:t>
      </w:r>
      <w:r w:rsidR="00EF6D2D" w:rsidRPr="0052626E">
        <w:rPr>
          <w:rFonts w:ascii="Times New Roman" w:hAnsi="Times New Roman" w:cs="Times New Roman"/>
          <w:sz w:val="28"/>
          <w:szCs w:val="28"/>
        </w:rPr>
        <w:t>их специальный налоговый режим «</w:t>
      </w:r>
      <w:r w:rsidRPr="0052626E">
        <w:rPr>
          <w:rFonts w:ascii="Times New Roman" w:hAnsi="Times New Roman" w:cs="Times New Roman"/>
          <w:sz w:val="28"/>
          <w:szCs w:val="28"/>
        </w:rPr>
        <w:t>Налог на профес</w:t>
      </w:r>
      <w:r w:rsidR="00EF6D2D" w:rsidRPr="0052626E">
        <w:rPr>
          <w:rFonts w:ascii="Times New Roman" w:hAnsi="Times New Roman" w:cs="Times New Roman"/>
          <w:sz w:val="28"/>
          <w:szCs w:val="28"/>
        </w:rPr>
        <w:t>сиональный доход»</w:t>
      </w:r>
      <w:r w:rsidRPr="0052626E">
        <w:rPr>
          <w:rFonts w:ascii="Times New Roman" w:hAnsi="Times New Roman" w:cs="Times New Roman"/>
          <w:sz w:val="28"/>
          <w:szCs w:val="28"/>
        </w:rPr>
        <w:t>).</w:t>
      </w:r>
    </w:p>
    <w:p w:rsidR="004A0F3F" w:rsidRPr="0052626E" w:rsidRDefault="004A0F3F" w:rsidP="0065534B">
      <w:pPr>
        <w:pStyle w:val="ConsPlusNormal"/>
        <w:ind w:firstLine="709"/>
        <w:jc w:val="both"/>
        <w:rPr>
          <w:rFonts w:ascii="Times New Roman" w:hAnsi="Times New Roman" w:cs="Times New Roman"/>
          <w:color w:val="000000" w:themeColor="text1"/>
          <w:sz w:val="28"/>
          <w:szCs w:val="28"/>
        </w:rPr>
      </w:pPr>
      <w:r w:rsidRPr="0052626E">
        <w:rPr>
          <w:rFonts w:ascii="Times New Roman" w:hAnsi="Times New Roman" w:cs="Times New Roman"/>
          <w:sz w:val="28"/>
          <w:szCs w:val="28"/>
        </w:rPr>
        <w:t>Гранты</w:t>
      </w:r>
      <w:r w:rsidR="005158DD" w:rsidRPr="0052626E">
        <w:rPr>
          <w:rFonts w:ascii="Times New Roman" w:hAnsi="Times New Roman" w:cs="Times New Roman"/>
          <w:sz w:val="28"/>
          <w:szCs w:val="28"/>
        </w:rPr>
        <w:t xml:space="preserve"> </w:t>
      </w:r>
      <w:r w:rsidRPr="0052626E">
        <w:rPr>
          <w:rFonts w:ascii="Times New Roman" w:hAnsi="Times New Roman" w:cs="Times New Roman"/>
          <w:sz w:val="28"/>
          <w:szCs w:val="28"/>
        </w:rPr>
        <w:t>носят целевой характер и не могут использоваться на цели, не пр</w:t>
      </w:r>
      <w:r w:rsidR="00E176E2" w:rsidRPr="0052626E">
        <w:rPr>
          <w:rFonts w:ascii="Times New Roman" w:hAnsi="Times New Roman" w:cs="Times New Roman"/>
          <w:sz w:val="28"/>
          <w:szCs w:val="28"/>
        </w:rPr>
        <w:t>едусмотренные настоя</w:t>
      </w:r>
      <w:r w:rsidR="00E176E2" w:rsidRPr="0052626E">
        <w:rPr>
          <w:rFonts w:ascii="Times New Roman" w:hAnsi="Times New Roman" w:cs="Times New Roman"/>
          <w:color w:val="000000" w:themeColor="text1"/>
          <w:sz w:val="28"/>
          <w:szCs w:val="28"/>
        </w:rPr>
        <w:t>щим пунктом  Порядка.</w:t>
      </w:r>
    </w:p>
    <w:p w:rsidR="00E161DE" w:rsidRPr="0052626E" w:rsidRDefault="00E161DE" w:rsidP="0065534B">
      <w:pPr>
        <w:pStyle w:val="ConsPlusNormal"/>
        <w:ind w:firstLine="709"/>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 xml:space="preserve">Затраты </w:t>
      </w:r>
      <w:r w:rsidR="006D1254" w:rsidRPr="0052626E">
        <w:rPr>
          <w:rFonts w:ascii="Times New Roman" w:hAnsi="Times New Roman" w:cs="Times New Roman"/>
          <w:color w:val="000000" w:themeColor="text1"/>
          <w:sz w:val="28"/>
          <w:szCs w:val="28"/>
        </w:rPr>
        <w:t>на реализацию проекта</w:t>
      </w:r>
      <w:r w:rsidRPr="0052626E">
        <w:rPr>
          <w:rFonts w:ascii="Times New Roman" w:hAnsi="Times New Roman" w:cs="Times New Roman"/>
          <w:color w:val="000000" w:themeColor="text1"/>
          <w:sz w:val="28"/>
          <w:szCs w:val="28"/>
        </w:rPr>
        <w:t xml:space="preserve"> производятся </w:t>
      </w:r>
      <w:r w:rsidR="006C5836" w:rsidRPr="0052626E">
        <w:rPr>
          <w:rFonts w:ascii="Times New Roman" w:hAnsi="Times New Roman" w:cs="Times New Roman"/>
          <w:color w:val="000000" w:themeColor="text1"/>
          <w:sz w:val="28"/>
          <w:szCs w:val="28"/>
        </w:rPr>
        <w:t>получателем гранта</w:t>
      </w:r>
      <w:r w:rsidR="00BB7426" w:rsidRPr="0052626E">
        <w:rPr>
          <w:rFonts w:ascii="Times New Roman" w:hAnsi="Times New Roman" w:cs="Times New Roman"/>
          <w:color w:val="000000" w:themeColor="text1"/>
          <w:sz w:val="28"/>
          <w:szCs w:val="28"/>
        </w:rPr>
        <w:t xml:space="preserve"> </w:t>
      </w:r>
      <w:r w:rsidRPr="0052626E">
        <w:rPr>
          <w:rFonts w:ascii="Times New Roman" w:hAnsi="Times New Roman" w:cs="Times New Roman"/>
          <w:color w:val="000000" w:themeColor="text1"/>
          <w:sz w:val="28"/>
          <w:szCs w:val="28"/>
        </w:rPr>
        <w:t>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w:t>
      </w:r>
    </w:p>
    <w:p w:rsidR="00520F43" w:rsidRPr="0052626E" w:rsidRDefault="00C60590" w:rsidP="0065534B">
      <w:pPr>
        <w:pStyle w:val="affc"/>
        <w:ind w:firstLine="709"/>
        <w:jc w:val="both"/>
        <w:rPr>
          <w:rFonts w:ascii="Times New Roman" w:hAnsi="Times New Roman"/>
          <w:color w:val="000000" w:themeColor="text1"/>
          <w:sz w:val="28"/>
          <w:szCs w:val="28"/>
        </w:rPr>
      </w:pPr>
      <w:r w:rsidRPr="0052626E">
        <w:rPr>
          <w:rFonts w:ascii="Times New Roman" w:hAnsi="Times New Roman"/>
          <w:color w:val="000000" w:themeColor="text1"/>
          <w:sz w:val="28"/>
          <w:szCs w:val="28"/>
        </w:rPr>
        <w:t>5.</w:t>
      </w:r>
      <w:r w:rsidR="00774541" w:rsidRPr="0052626E">
        <w:rPr>
          <w:rFonts w:ascii="Times New Roman" w:hAnsi="Times New Roman"/>
          <w:color w:val="000000" w:themeColor="text1"/>
          <w:sz w:val="28"/>
          <w:szCs w:val="28"/>
        </w:rPr>
        <w:t xml:space="preserve">Главным распорядителем </w:t>
      </w:r>
      <w:r w:rsidR="00D951DE" w:rsidRPr="0052626E">
        <w:rPr>
          <w:rFonts w:ascii="Times New Roman" w:hAnsi="Times New Roman"/>
          <w:color w:val="000000" w:themeColor="text1"/>
          <w:sz w:val="28"/>
          <w:szCs w:val="28"/>
        </w:rPr>
        <w:t xml:space="preserve"> </w:t>
      </w:r>
      <w:r w:rsidR="00774541" w:rsidRPr="0052626E">
        <w:rPr>
          <w:rFonts w:ascii="Times New Roman" w:hAnsi="Times New Roman"/>
          <w:color w:val="000000" w:themeColor="text1"/>
          <w:sz w:val="28"/>
          <w:szCs w:val="28"/>
        </w:rPr>
        <w:t>сре</w:t>
      </w:r>
      <w:proofErr w:type="gramStart"/>
      <w:r w:rsidR="00774541" w:rsidRPr="0052626E">
        <w:rPr>
          <w:rFonts w:ascii="Times New Roman" w:hAnsi="Times New Roman"/>
          <w:color w:val="000000" w:themeColor="text1"/>
          <w:sz w:val="28"/>
          <w:szCs w:val="28"/>
        </w:rPr>
        <w:t>дств</w:t>
      </w:r>
      <w:r w:rsidR="00D951DE" w:rsidRPr="0052626E">
        <w:rPr>
          <w:rFonts w:ascii="Times New Roman" w:hAnsi="Times New Roman"/>
          <w:color w:val="000000" w:themeColor="text1"/>
          <w:sz w:val="28"/>
          <w:szCs w:val="28"/>
        </w:rPr>
        <w:t xml:space="preserve"> </w:t>
      </w:r>
      <w:r w:rsidR="00774541" w:rsidRPr="0052626E">
        <w:rPr>
          <w:rFonts w:ascii="Times New Roman" w:hAnsi="Times New Roman"/>
          <w:color w:val="000000" w:themeColor="text1"/>
          <w:sz w:val="28"/>
          <w:szCs w:val="28"/>
        </w:rPr>
        <w:t xml:space="preserve"> </w:t>
      </w:r>
      <w:r w:rsidR="00520F43" w:rsidRPr="0052626E">
        <w:rPr>
          <w:rFonts w:ascii="Times New Roman" w:hAnsi="Times New Roman"/>
          <w:color w:val="000000" w:themeColor="text1"/>
          <w:sz w:val="28"/>
          <w:szCs w:val="28"/>
        </w:rPr>
        <w:t>гр</w:t>
      </w:r>
      <w:proofErr w:type="gramEnd"/>
      <w:r w:rsidR="00520F43" w:rsidRPr="0052626E">
        <w:rPr>
          <w:rFonts w:ascii="Times New Roman" w:hAnsi="Times New Roman"/>
          <w:color w:val="000000" w:themeColor="text1"/>
          <w:sz w:val="28"/>
          <w:szCs w:val="28"/>
        </w:rPr>
        <w:t>антов</w:t>
      </w:r>
      <w:r w:rsidR="005158DD" w:rsidRPr="0052626E">
        <w:rPr>
          <w:rFonts w:ascii="Times New Roman" w:hAnsi="Times New Roman"/>
          <w:color w:val="000000" w:themeColor="text1"/>
          <w:sz w:val="28"/>
          <w:szCs w:val="28"/>
        </w:rPr>
        <w:t xml:space="preserve">  </w:t>
      </w:r>
      <w:r w:rsidR="00F55943" w:rsidRPr="0052626E">
        <w:rPr>
          <w:rFonts w:ascii="Times New Roman" w:hAnsi="Times New Roman"/>
          <w:color w:val="000000" w:themeColor="text1"/>
          <w:sz w:val="28"/>
          <w:szCs w:val="28"/>
        </w:rPr>
        <w:t>по проведению конкурсного отбора</w:t>
      </w:r>
      <w:r w:rsidR="00520F43" w:rsidRPr="0052626E">
        <w:rPr>
          <w:rFonts w:ascii="Times New Roman" w:hAnsi="Times New Roman"/>
          <w:color w:val="000000" w:themeColor="text1"/>
          <w:sz w:val="28"/>
          <w:szCs w:val="28"/>
        </w:rPr>
        <w:t xml:space="preserve"> является </w:t>
      </w:r>
      <w:r w:rsidR="00F91867" w:rsidRPr="0052626E">
        <w:rPr>
          <w:rFonts w:ascii="Times New Roman" w:hAnsi="Times New Roman"/>
          <w:color w:val="000000" w:themeColor="text1"/>
          <w:sz w:val="28"/>
          <w:szCs w:val="28"/>
        </w:rPr>
        <w:t>Администрация муниципального образования «</w:t>
      </w:r>
      <w:r w:rsidR="005D20B3" w:rsidRPr="0052626E">
        <w:rPr>
          <w:rFonts w:ascii="Times New Roman" w:hAnsi="Times New Roman"/>
          <w:color w:val="000000" w:themeColor="text1"/>
          <w:sz w:val="28"/>
          <w:szCs w:val="28"/>
        </w:rPr>
        <w:t>Холм-Жирковский муниципальный округ</w:t>
      </w:r>
      <w:r w:rsidR="00F91867" w:rsidRPr="0052626E">
        <w:rPr>
          <w:rFonts w:ascii="Times New Roman" w:hAnsi="Times New Roman"/>
          <w:color w:val="000000" w:themeColor="text1"/>
          <w:sz w:val="28"/>
          <w:szCs w:val="28"/>
        </w:rPr>
        <w:t xml:space="preserve">» </w:t>
      </w:r>
      <w:r w:rsidR="00520F43" w:rsidRPr="0052626E">
        <w:rPr>
          <w:rFonts w:ascii="Times New Roman" w:hAnsi="Times New Roman"/>
          <w:color w:val="000000" w:themeColor="text1"/>
          <w:sz w:val="28"/>
          <w:szCs w:val="28"/>
        </w:rPr>
        <w:t>Смоленской об</w:t>
      </w:r>
      <w:r w:rsidR="00BE2034" w:rsidRPr="0052626E">
        <w:rPr>
          <w:rFonts w:ascii="Times New Roman" w:hAnsi="Times New Roman"/>
          <w:color w:val="000000" w:themeColor="text1"/>
          <w:sz w:val="28"/>
          <w:szCs w:val="28"/>
        </w:rPr>
        <w:t>ласти (далее также - Администрация</w:t>
      </w:r>
      <w:r w:rsidR="00520F43" w:rsidRPr="0052626E">
        <w:rPr>
          <w:rFonts w:ascii="Times New Roman" w:hAnsi="Times New Roman"/>
          <w:color w:val="000000" w:themeColor="text1"/>
          <w:sz w:val="28"/>
          <w:szCs w:val="28"/>
        </w:rPr>
        <w:t>), до которого как получат</w:t>
      </w:r>
      <w:r w:rsidR="00F10A33" w:rsidRPr="0052626E">
        <w:rPr>
          <w:rFonts w:ascii="Times New Roman" w:hAnsi="Times New Roman"/>
          <w:color w:val="000000" w:themeColor="text1"/>
          <w:sz w:val="28"/>
          <w:szCs w:val="28"/>
        </w:rPr>
        <w:t xml:space="preserve">еля бюджетных средств </w:t>
      </w:r>
      <w:r w:rsidR="00520F43" w:rsidRPr="0052626E">
        <w:rPr>
          <w:rFonts w:ascii="Times New Roman" w:hAnsi="Times New Roman"/>
          <w:color w:val="000000" w:themeColor="text1"/>
          <w:sz w:val="28"/>
          <w:szCs w:val="28"/>
        </w:rPr>
        <w:t xml:space="preserve"> доведены лимиты бюджетных обязательств</w:t>
      </w:r>
      <w:r w:rsidR="00BB7426" w:rsidRPr="0052626E">
        <w:rPr>
          <w:rFonts w:ascii="Times New Roman" w:hAnsi="Times New Roman"/>
          <w:color w:val="000000" w:themeColor="text1"/>
          <w:sz w:val="28"/>
          <w:szCs w:val="28"/>
        </w:rPr>
        <w:t xml:space="preserve"> на предоставление грантов</w:t>
      </w:r>
      <w:r w:rsidR="00520F43" w:rsidRPr="0052626E">
        <w:rPr>
          <w:rFonts w:ascii="Times New Roman" w:hAnsi="Times New Roman"/>
          <w:color w:val="000000" w:themeColor="text1"/>
          <w:sz w:val="28"/>
          <w:szCs w:val="28"/>
        </w:rPr>
        <w:t>.</w:t>
      </w:r>
    </w:p>
    <w:p w:rsidR="003A3422" w:rsidRPr="0052626E" w:rsidRDefault="00E46C19" w:rsidP="0065534B">
      <w:pPr>
        <w:tabs>
          <w:tab w:val="left" w:pos="709"/>
        </w:tabs>
        <w:autoSpaceDE w:val="0"/>
        <w:autoSpaceDN w:val="0"/>
        <w:adjustRightInd w:val="0"/>
        <w:spacing w:after="0" w:line="240" w:lineRule="auto"/>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 xml:space="preserve">       </w:t>
      </w:r>
      <w:r w:rsidR="001676F7" w:rsidRPr="0052626E">
        <w:rPr>
          <w:rFonts w:ascii="Times New Roman" w:hAnsi="Times New Roman" w:cs="Times New Roman"/>
          <w:color w:val="000000" w:themeColor="text1"/>
          <w:sz w:val="28"/>
          <w:szCs w:val="28"/>
        </w:rPr>
        <w:t xml:space="preserve">    </w:t>
      </w:r>
      <w:r w:rsidRPr="0052626E">
        <w:rPr>
          <w:rFonts w:ascii="Times New Roman" w:hAnsi="Times New Roman" w:cs="Times New Roman"/>
          <w:color w:val="000000" w:themeColor="text1"/>
          <w:sz w:val="28"/>
          <w:szCs w:val="28"/>
        </w:rPr>
        <w:t xml:space="preserve"> </w:t>
      </w:r>
      <w:r w:rsidR="00520F43" w:rsidRPr="0052626E">
        <w:rPr>
          <w:rFonts w:ascii="Times New Roman" w:hAnsi="Times New Roman" w:cs="Times New Roman"/>
          <w:color w:val="000000" w:themeColor="text1"/>
          <w:sz w:val="28"/>
          <w:szCs w:val="28"/>
        </w:rPr>
        <w:t xml:space="preserve">6. </w:t>
      </w:r>
      <w:proofErr w:type="gramStart"/>
      <w:r w:rsidR="00BB1DF0" w:rsidRPr="0052626E">
        <w:rPr>
          <w:rFonts w:ascii="Times New Roman" w:hAnsi="Times New Roman" w:cs="Times New Roman"/>
          <w:color w:val="000000" w:themeColor="text1"/>
          <w:sz w:val="28"/>
          <w:szCs w:val="28"/>
        </w:rPr>
        <w:t xml:space="preserve">Источником финансового обеспечения грантов являются средства субсидии из областного бюджета, предоставляемые в соответствии с Порядком </w:t>
      </w:r>
      <w:r w:rsidR="00BB1DF0" w:rsidRPr="0052626E">
        <w:rPr>
          <w:rFonts w:ascii="Times New Roman" w:eastAsia="Times New Roman" w:hAnsi="Times New Roman" w:cs="Times New Roman"/>
          <w:color w:val="000000" w:themeColor="text1"/>
          <w:sz w:val="28"/>
          <w:szCs w:val="28"/>
          <w:lang w:eastAsia="ru-RU"/>
        </w:rPr>
        <w:t xml:space="preserve">предоставления и распределения субсидий для </w:t>
      </w:r>
      <w:proofErr w:type="spellStart"/>
      <w:r w:rsidR="00BB1DF0" w:rsidRPr="0052626E">
        <w:rPr>
          <w:rFonts w:ascii="Times New Roman" w:eastAsia="Times New Roman" w:hAnsi="Times New Roman" w:cs="Times New Roman"/>
          <w:color w:val="000000" w:themeColor="text1"/>
          <w:sz w:val="28"/>
          <w:szCs w:val="28"/>
          <w:lang w:eastAsia="ru-RU"/>
        </w:rPr>
        <w:t>софинансирования</w:t>
      </w:r>
      <w:proofErr w:type="spellEnd"/>
      <w:r w:rsidR="00BB1DF0" w:rsidRPr="0052626E">
        <w:rPr>
          <w:rFonts w:ascii="Times New Roman" w:eastAsia="Times New Roman" w:hAnsi="Times New Roman" w:cs="Times New Roman"/>
          <w:color w:val="000000" w:themeColor="text1"/>
          <w:sz w:val="28"/>
          <w:szCs w:val="28"/>
          <w:lang w:eastAsia="ru-RU"/>
        </w:rPr>
        <w:t xml:space="preserve"> расходов бюджетов муниципальных образований Смоленской области на предоставление грантов субъектам малого и среднего предпринимательства на реализацию проектов в сфере предпринимательства областной государственной программы </w:t>
      </w:r>
      <w:r w:rsidR="00BB1DF0" w:rsidRPr="0052626E">
        <w:rPr>
          <w:rFonts w:ascii="Times New Roman" w:hAnsi="Times New Roman" w:cs="Times New Roman"/>
          <w:color w:val="000000" w:themeColor="text1"/>
          <w:sz w:val="28"/>
          <w:szCs w:val="28"/>
        </w:rPr>
        <w:t>«Экономическое развитие Смоленской области, включая создание благоприятного предпринимательского и инвестиционного климата»</w:t>
      </w:r>
      <w:r w:rsidR="00BB1DF0" w:rsidRPr="0052626E">
        <w:rPr>
          <w:rFonts w:ascii="Times New Roman" w:eastAsia="Times New Roman" w:hAnsi="Times New Roman" w:cs="Times New Roman"/>
          <w:color w:val="000000" w:themeColor="text1"/>
          <w:sz w:val="28"/>
          <w:szCs w:val="28"/>
          <w:lang w:eastAsia="ru-RU"/>
        </w:rPr>
        <w:t>, утвержденным постановлением Администрации Смоленской области</w:t>
      </w:r>
      <w:proofErr w:type="gramEnd"/>
      <w:r w:rsidR="00BB1DF0" w:rsidRPr="0052626E">
        <w:rPr>
          <w:rFonts w:ascii="Times New Roman" w:eastAsia="Times New Roman" w:hAnsi="Times New Roman" w:cs="Times New Roman"/>
          <w:color w:val="000000" w:themeColor="text1"/>
          <w:sz w:val="28"/>
          <w:szCs w:val="28"/>
          <w:lang w:eastAsia="ru-RU"/>
        </w:rPr>
        <w:t xml:space="preserve"> от 08.11.2013 № 89</w:t>
      </w:r>
      <w:r w:rsidR="000007C8" w:rsidRPr="0052626E">
        <w:rPr>
          <w:rFonts w:ascii="Times New Roman" w:eastAsia="Times New Roman" w:hAnsi="Times New Roman" w:cs="Times New Roman"/>
          <w:color w:val="000000" w:themeColor="text1"/>
          <w:sz w:val="28"/>
          <w:szCs w:val="28"/>
          <w:lang w:eastAsia="ru-RU"/>
        </w:rPr>
        <w:t>4</w:t>
      </w:r>
      <w:r w:rsidRPr="0052626E">
        <w:rPr>
          <w:rFonts w:ascii="Times New Roman" w:hAnsi="Times New Roman" w:cs="Times New Roman"/>
          <w:bCs/>
          <w:color w:val="000000" w:themeColor="text1"/>
          <w:sz w:val="28"/>
          <w:szCs w:val="28"/>
        </w:rPr>
        <w:t xml:space="preserve">, </w:t>
      </w:r>
      <w:r w:rsidR="009A1B37" w:rsidRPr="0052626E">
        <w:rPr>
          <w:rFonts w:ascii="Times New Roman" w:hAnsi="Times New Roman" w:cs="Times New Roman"/>
          <w:color w:val="000000" w:themeColor="text1"/>
          <w:sz w:val="28"/>
          <w:szCs w:val="28"/>
        </w:rPr>
        <w:t xml:space="preserve">и </w:t>
      </w:r>
      <w:r w:rsidR="006D208D" w:rsidRPr="0052626E">
        <w:rPr>
          <w:rFonts w:ascii="Times New Roman" w:hAnsi="Times New Roman" w:cs="Times New Roman"/>
          <w:color w:val="000000" w:themeColor="text1"/>
          <w:sz w:val="28"/>
          <w:szCs w:val="28"/>
        </w:rPr>
        <w:t>средства</w:t>
      </w:r>
      <w:r w:rsidR="00A2065C" w:rsidRPr="0052626E">
        <w:rPr>
          <w:rFonts w:ascii="Times New Roman" w:hAnsi="Times New Roman" w:cs="Times New Roman"/>
          <w:color w:val="000000" w:themeColor="text1"/>
          <w:sz w:val="28"/>
          <w:szCs w:val="28"/>
        </w:rPr>
        <w:t xml:space="preserve"> </w:t>
      </w:r>
      <w:r w:rsidR="00E316B4" w:rsidRPr="0052626E">
        <w:rPr>
          <w:rFonts w:ascii="Times New Roman" w:hAnsi="Times New Roman" w:cs="Times New Roman"/>
          <w:color w:val="000000" w:themeColor="text1"/>
          <w:sz w:val="28"/>
          <w:szCs w:val="28"/>
        </w:rPr>
        <w:t>бюджета муниципального образования «</w:t>
      </w:r>
      <w:r w:rsidR="005D20B3" w:rsidRPr="0052626E">
        <w:rPr>
          <w:rFonts w:ascii="Times New Roman" w:hAnsi="Times New Roman" w:cs="Times New Roman"/>
          <w:color w:val="000000" w:themeColor="text1"/>
          <w:sz w:val="28"/>
          <w:szCs w:val="28"/>
        </w:rPr>
        <w:t>Холм-Жирковский муниципальный округ</w:t>
      </w:r>
      <w:r w:rsidR="00E316B4" w:rsidRPr="0052626E">
        <w:rPr>
          <w:rFonts w:ascii="Times New Roman" w:hAnsi="Times New Roman" w:cs="Times New Roman"/>
          <w:color w:val="000000" w:themeColor="text1"/>
          <w:sz w:val="28"/>
          <w:szCs w:val="28"/>
        </w:rPr>
        <w:t>» Смоленской области</w:t>
      </w:r>
      <w:r w:rsidR="00986A28" w:rsidRPr="0052626E">
        <w:rPr>
          <w:rFonts w:ascii="Times New Roman" w:hAnsi="Times New Roman" w:cs="Times New Roman"/>
          <w:color w:val="000000" w:themeColor="text1"/>
          <w:sz w:val="28"/>
          <w:szCs w:val="28"/>
        </w:rPr>
        <w:t>, предусмотренные на реализацию Программы</w:t>
      </w:r>
      <w:r w:rsidR="003A3422" w:rsidRPr="0052626E">
        <w:rPr>
          <w:rFonts w:ascii="Times New Roman" w:hAnsi="Times New Roman" w:cs="Times New Roman"/>
          <w:color w:val="000000" w:themeColor="text1"/>
          <w:sz w:val="28"/>
          <w:szCs w:val="28"/>
        </w:rPr>
        <w:t>.</w:t>
      </w:r>
    </w:p>
    <w:p w:rsidR="00520F43" w:rsidRPr="0052626E" w:rsidRDefault="00520F43" w:rsidP="0065534B">
      <w:pPr>
        <w:pStyle w:val="ConsPlusNormal"/>
        <w:ind w:firstLine="709"/>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7. Гранты</w:t>
      </w:r>
      <w:r w:rsidR="005158DD" w:rsidRPr="0052626E">
        <w:rPr>
          <w:rFonts w:ascii="Times New Roman" w:hAnsi="Times New Roman" w:cs="Times New Roman"/>
          <w:color w:val="000000" w:themeColor="text1"/>
          <w:sz w:val="28"/>
          <w:szCs w:val="28"/>
        </w:rPr>
        <w:t xml:space="preserve"> </w:t>
      </w:r>
      <w:r w:rsidRPr="0052626E">
        <w:rPr>
          <w:rFonts w:ascii="Times New Roman" w:hAnsi="Times New Roman" w:cs="Times New Roman"/>
          <w:color w:val="000000" w:themeColor="text1"/>
          <w:sz w:val="28"/>
          <w:szCs w:val="28"/>
        </w:rPr>
        <w:t>предоставляются в соответстви</w:t>
      </w:r>
      <w:r w:rsidR="00F55943" w:rsidRPr="0052626E">
        <w:rPr>
          <w:rFonts w:ascii="Times New Roman" w:hAnsi="Times New Roman" w:cs="Times New Roman"/>
          <w:color w:val="000000" w:themeColor="text1"/>
          <w:sz w:val="28"/>
          <w:szCs w:val="28"/>
        </w:rPr>
        <w:t>и со сводной бюджетной росписью</w:t>
      </w:r>
      <w:r w:rsidR="00114749" w:rsidRPr="0052626E">
        <w:rPr>
          <w:rFonts w:ascii="Times New Roman" w:hAnsi="Times New Roman" w:cs="Times New Roman"/>
          <w:color w:val="000000" w:themeColor="text1"/>
          <w:sz w:val="28"/>
          <w:szCs w:val="28"/>
        </w:rPr>
        <w:t xml:space="preserve"> </w:t>
      </w:r>
      <w:r w:rsidR="00F55943" w:rsidRPr="0052626E">
        <w:rPr>
          <w:rFonts w:ascii="Times New Roman" w:hAnsi="Times New Roman" w:cs="Times New Roman"/>
          <w:color w:val="000000" w:themeColor="text1"/>
          <w:sz w:val="28"/>
          <w:szCs w:val="28"/>
        </w:rPr>
        <w:t xml:space="preserve">  </w:t>
      </w:r>
      <w:r w:rsidRPr="0052626E">
        <w:rPr>
          <w:rFonts w:ascii="Times New Roman" w:hAnsi="Times New Roman" w:cs="Times New Roman"/>
          <w:color w:val="000000" w:themeColor="text1"/>
          <w:sz w:val="28"/>
          <w:szCs w:val="28"/>
        </w:rPr>
        <w:t>бюджета</w:t>
      </w:r>
      <w:r w:rsidR="00F55943" w:rsidRPr="0052626E">
        <w:rPr>
          <w:rFonts w:ascii="Times New Roman" w:hAnsi="Times New Roman" w:cs="Times New Roman"/>
          <w:color w:val="000000" w:themeColor="text1"/>
          <w:sz w:val="28"/>
          <w:szCs w:val="28"/>
        </w:rPr>
        <w:t xml:space="preserve"> муниципального образования «</w:t>
      </w:r>
      <w:r w:rsidR="005D20B3" w:rsidRPr="0052626E">
        <w:rPr>
          <w:rFonts w:ascii="Times New Roman" w:hAnsi="Times New Roman" w:cs="Times New Roman"/>
          <w:color w:val="000000" w:themeColor="text1"/>
          <w:sz w:val="28"/>
          <w:szCs w:val="28"/>
        </w:rPr>
        <w:t>Холм-Жирковский муниципальный округ</w:t>
      </w:r>
      <w:r w:rsidR="00F55943" w:rsidRPr="0052626E">
        <w:rPr>
          <w:rFonts w:ascii="Times New Roman" w:hAnsi="Times New Roman" w:cs="Times New Roman"/>
          <w:color w:val="000000" w:themeColor="text1"/>
          <w:sz w:val="28"/>
          <w:szCs w:val="28"/>
        </w:rPr>
        <w:t>» Смоленской области</w:t>
      </w:r>
      <w:r w:rsidR="009B1FC0" w:rsidRPr="0052626E">
        <w:rPr>
          <w:rFonts w:ascii="Times New Roman" w:hAnsi="Times New Roman" w:cs="Times New Roman"/>
          <w:color w:val="000000" w:themeColor="text1"/>
          <w:sz w:val="28"/>
          <w:szCs w:val="28"/>
        </w:rPr>
        <w:t xml:space="preserve"> </w:t>
      </w:r>
      <w:r w:rsidR="00363B57" w:rsidRPr="0052626E">
        <w:rPr>
          <w:rFonts w:ascii="Times New Roman" w:hAnsi="Times New Roman" w:cs="Times New Roman"/>
          <w:color w:val="000000" w:themeColor="text1"/>
          <w:sz w:val="28"/>
          <w:szCs w:val="28"/>
        </w:rPr>
        <w:t>(</w:t>
      </w:r>
      <w:r w:rsidR="00363B57" w:rsidRPr="0052626E">
        <w:rPr>
          <w:rFonts w:ascii="Times New Roman" w:hAnsi="Times New Roman" w:cs="Times New Roman"/>
          <w:i/>
          <w:color w:val="000000" w:themeColor="text1"/>
          <w:sz w:val="28"/>
          <w:szCs w:val="28"/>
        </w:rPr>
        <w:t>далее местный бюджет</w:t>
      </w:r>
      <w:r w:rsidR="00363B57" w:rsidRPr="0052626E">
        <w:rPr>
          <w:rFonts w:ascii="Times New Roman" w:hAnsi="Times New Roman" w:cs="Times New Roman"/>
          <w:color w:val="000000" w:themeColor="text1"/>
          <w:sz w:val="28"/>
          <w:szCs w:val="28"/>
        </w:rPr>
        <w:t>)</w:t>
      </w:r>
      <w:r w:rsidR="00F55943" w:rsidRPr="0052626E">
        <w:rPr>
          <w:rFonts w:ascii="Times New Roman" w:hAnsi="Times New Roman" w:cs="Times New Roman"/>
          <w:color w:val="000000" w:themeColor="text1"/>
          <w:sz w:val="28"/>
          <w:szCs w:val="28"/>
        </w:rPr>
        <w:t xml:space="preserve"> </w:t>
      </w:r>
      <w:r w:rsidRPr="0052626E">
        <w:rPr>
          <w:rFonts w:ascii="Times New Roman" w:hAnsi="Times New Roman" w:cs="Times New Roman"/>
          <w:color w:val="000000" w:themeColor="text1"/>
          <w:sz w:val="28"/>
          <w:szCs w:val="28"/>
        </w:rPr>
        <w:t xml:space="preserve"> на текущий финансовый год и плановый период в пределах лимитов бюджетных обязательств, предусмотренных на цел</w:t>
      </w:r>
      <w:r w:rsidR="0027457E" w:rsidRPr="0052626E">
        <w:rPr>
          <w:rFonts w:ascii="Times New Roman" w:hAnsi="Times New Roman" w:cs="Times New Roman"/>
          <w:color w:val="000000" w:themeColor="text1"/>
          <w:sz w:val="28"/>
          <w:szCs w:val="28"/>
        </w:rPr>
        <w:t>и</w:t>
      </w:r>
      <w:r w:rsidRPr="0052626E">
        <w:rPr>
          <w:rFonts w:ascii="Times New Roman" w:hAnsi="Times New Roman" w:cs="Times New Roman"/>
          <w:color w:val="000000" w:themeColor="text1"/>
          <w:sz w:val="28"/>
          <w:szCs w:val="28"/>
        </w:rPr>
        <w:t>, указанн</w:t>
      </w:r>
      <w:r w:rsidR="0027457E" w:rsidRPr="0052626E">
        <w:rPr>
          <w:rFonts w:ascii="Times New Roman" w:hAnsi="Times New Roman" w:cs="Times New Roman"/>
          <w:color w:val="000000" w:themeColor="text1"/>
          <w:sz w:val="28"/>
          <w:szCs w:val="28"/>
        </w:rPr>
        <w:t>ые</w:t>
      </w:r>
      <w:r w:rsidRPr="0052626E">
        <w:rPr>
          <w:rFonts w:ascii="Times New Roman" w:hAnsi="Times New Roman" w:cs="Times New Roman"/>
          <w:color w:val="000000" w:themeColor="text1"/>
          <w:sz w:val="28"/>
          <w:szCs w:val="28"/>
        </w:rPr>
        <w:t xml:space="preserve"> в </w:t>
      </w:r>
      <w:hyperlink w:anchor="P46" w:history="1">
        <w:r w:rsidRPr="0052626E">
          <w:rPr>
            <w:rFonts w:ascii="Times New Roman" w:hAnsi="Times New Roman" w:cs="Times New Roman"/>
            <w:color w:val="000000" w:themeColor="text1"/>
            <w:sz w:val="28"/>
            <w:szCs w:val="28"/>
          </w:rPr>
          <w:t>пункте 4</w:t>
        </w:r>
      </w:hyperlink>
      <w:r w:rsidRPr="0052626E">
        <w:rPr>
          <w:rFonts w:ascii="Times New Roman" w:hAnsi="Times New Roman" w:cs="Times New Roman"/>
          <w:color w:val="000000" w:themeColor="text1"/>
          <w:sz w:val="28"/>
          <w:szCs w:val="28"/>
        </w:rPr>
        <w:t xml:space="preserve"> настоящего Порядка.</w:t>
      </w:r>
    </w:p>
    <w:p w:rsidR="006A0486" w:rsidRPr="0052626E" w:rsidRDefault="00A701C2" w:rsidP="0065534B">
      <w:pPr>
        <w:pStyle w:val="ConsPlusNormal"/>
        <w:ind w:firstLine="709"/>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8</w:t>
      </w:r>
      <w:r w:rsidR="00520F43" w:rsidRPr="0052626E">
        <w:rPr>
          <w:rFonts w:ascii="Times New Roman" w:hAnsi="Times New Roman" w:cs="Times New Roman"/>
          <w:color w:val="000000" w:themeColor="text1"/>
          <w:sz w:val="28"/>
          <w:szCs w:val="28"/>
        </w:rPr>
        <w:t>.</w:t>
      </w:r>
      <w:r w:rsidR="00CC3BA4" w:rsidRPr="0052626E">
        <w:rPr>
          <w:rFonts w:ascii="Times New Roman" w:hAnsi="Times New Roman" w:cs="Times New Roman"/>
          <w:color w:val="000000" w:themeColor="text1"/>
          <w:sz w:val="28"/>
          <w:szCs w:val="28"/>
        </w:rPr>
        <w:t xml:space="preserve">Критерием отбора </w:t>
      </w:r>
      <w:r w:rsidRPr="0052626E">
        <w:rPr>
          <w:rFonts w:ascii="Times New Roman" w:hAnsi="Times New Roman" w:cs="Times New Roman"/>
          <w:color w:val="000000" w:themeColor="text1"/>
          <w:sz w:val="28"/>
          <w:szCs w:val="28"/>
        </w:rPr>
        <w:t xml:space="preserve">субъектов </w:t>
      </w:r>
      <w:r w:rsidR="00B0723C" w:rsidRPr="0052626E">
        <w:rPr>
          <w:rFonts w:ascii="Times New Roman" w:hAnsi="Times New Roman" w:cs="Times New Roman"/>
          <w:color w:val="000000" w:themeColor="text1"/>
          <w:sz w:val="28"/>
          <w:szCs w:val="28"/>
        </w:rPr>
        <w:t>МСП</w:t>
      </w:r>
      <w:r w:rsidR="006A0486" w:rsidRPr="0052626E">
        <w:rPr>
          <w:rFonts w:ascii="Times New Roman" w:hAnsi="Times New Roman" w:cs="Times New Roman"/>
          <w:color w:val="000000" w:themeColor="text1"/>
          <w:sz w:val="28"/>
          <w:szCs w:val="28"/>
        </w:rPr>
        <w:t xml:space="preserve"> для предоставления грантов </w:t>
      </w:r>
      <w:r w:rsidR="002F76EA" w:rsidRPr="0052626E">
        <w:rPr>
          <w:rFonts w:ascii="Times New Roman" w:hAnsi="Times New Roman" w:cs="Times New Roman"/>
          <w:color w:val="000000" w:themeColor="text1"/>
          <w:sz w:val="28"/>
          <w:szCs w:val="28"/>
        </w:rPr>
        <w:t xml:space="preserve"> </w:t>
      </w:r>
      <w:r w:rsidR="006A0486" w:rsidRPr="0052626E">
        <w:rPr>
          <w:rFonts w:ascii="Times New Roman" w:hAnsi="Times New Roman" w:cs="Times New Roman"/>
          <w:color w:val="000000" w:themeColor="text1"/>
          <w:sz w:val="28"/>
          <w:szCs w:val="28"/>
        </w:rPr>
        <w:t>является их соотве</w:t>
      </w:r>
      <w:r w:rsidR="008400CF" w:rsidRPr="0052626E">
        <w:rPr>
          <w:rFonts w:ascii="Times New Roman" w:hAnsi="Times New Roman" w:cs="Times New Roman"/>
          <w:color w:val="000000" w:themeColor="text1"/>
          <w:sz w:val="28"/>
          <w:szCs w:val="28"/>
        </w:rPr>
        <w:t>тствие категории, установленной</w:t>
      </w:r>
      <w:r w:rsidR="00F76FAD" w:rsidRPr="0052626E">
        <w:rPr>
          <w:rFonts w:ascii="Times New Roman" w:hAnsi="Times New Roman" w:cs="Times New Roman"/>
          <w:color w:val="000000" w:themeColor="text1"/>
          <w:sz w:val="28"/>
          <w:szCs w:val="28"/>
        </w:rPr>
        <w:t xml:space="preserve"> </w:t>
      </w:r>
      <w:r w:rsidR="008400CF" w:rsidRPr="0052626E">
        <w:rPr>
          <w:rFonts w:ascii="Times New Roman" w:hAnsi="Times New Roman" w:cs="Times New Roman"/>
          <w:color w:val="000000" w:themeColor="text1"/>
          <w:sz w:val="28"/>
          <w:szCs w:val="28"/>
        </w:rPr>
        <w:t>пунктом</w:t>
      </w:r>
      <w:r w:rsidR="00F76FAD" w:rsidRPr="0052626E">
        <w:rPr>
          <w:rFonts w:ascii="Times New Roman" w:hAnsi="Times New Roman" w:cs="Times New Roman"/>
          <w:color w:val="000000" w:themeColor="text1"/>
          <w:sz w:val="28"/>
          <w:szCs w:val="28"/>
        </w:rPr>
        <w:t xml:space="preserve"> </w:t>
      </w:r>
      <w:r w:rsidR="006A0486" w:rsidRPr="0052626E">
        <w:rPr>
          <w:rFonts w:ascii="Times New Roman" w:hAnsi="Times New Roman" w:cs="Times New Roman"/>
          <w:b/>
          <w:color w:val="000000" w:themeColor="text1"/>
          <w:sz w:val="28"/>
          <w:szCs w:val="28"/>
        </w:rPr>
        <w:t>3</w:t>
      </w:r>
      <w:r w:rsidR="00F76FAD" w:rsidRPr="0052626E">
        <w:rPr>
          <w:rFonts w:ascii="Times New Roman" w:hAnsi="Times New Roman" w:cs="Times New Roman"/>
          <w:b/>
          <w:color w:val="000000" w:themeColor="text1"/>
          <w:sz w:val="28"/>
          <w:szCs w:val="28"/>
        </w:rPr>
        <w:t xml:space="preserve"> </w:t>
      </w:r>
      <w:r w:rsidR="006A0486" w:rsidRPr="0052626E">
        <w:rPr>
          <w:rFonts w:ascii="Times New Roman" w:hAnsi="Times New Roman" w:cs="Times New Roman"/>
          <w:color w:val="000000" w:themeColor="text1"/>
          <w:sz w:val="28"/>
          <w:szCs w:val="28"/>
        </w:rPr>
        <w:t xml:space="preserve">настоящего Порядка, и </w:t>
      </w:r>
      <w:r w:rsidR="001C3869" w:rsidRPr="0052626E">
        <w:rPr>
          <w:rFonts w:ascii="Times New Roman" w:hAnsi="Times New Roman" w:cs="Times New Roman"/>
          <w:color w:val="000000" w:themeColor="text1"/>
          <w:sz w:val="28"/>
          <w:szCs w:val="28"/>
          <w:lang w:bidi="ru-RU"/>
        </w:rPr>
        <w:t>требованиям,</w:t>
      </w:r>
      <w:r w:rsidR="001C3869" w:rsidRPr="0052626E">
        <w:rPr>
          <w:color w:val="000000" w:themeColor="text1"/>
          <w:sz w:val="28"/>
          <w:szCs w:val="28"/>
          <w:lang w:bidi="ru-RU"/>
        </w:rPr>
        <w:t xml:space="preserve"> </w:t>
      </w:r>
      <w:r w:rsidR="006A0486" w:rsidRPr="0052626E">
        <w:rPr>
          <w:rFonts w:ascii="Times New Roman" w:hAnsi="Times New Roman" w:cs="Times New Roman"/>
          <w:color w:val="000000" w:themeColor="text1"/>
          <w:sz w:val="28"/>
          <w:szCs w:val="28"/>
        </w:rPr>
        <w:t xml:space="preserve"> установленным </w:t>
      </w:r>
      <w:r w:rsidR="004253EF" w:rsidRPr="0052626E">
        <w:rPr>
          <w:rFonts w:ascii="Times New Roman" w:hAnsi="Times New Roman" w:cs="Times New Roman"/>
          <w:color w:val="000000" w:themeColor="text1"/>
          <w:sz w:val="28"/>
          <w:szCs w:val="28"/>
        </w:rPr>
        <w:t xml:space="preserve">пунктом </w:t>
      </w:r>
      <w:r w:rsidR="00EA7E01" w:rsidRPr="0052626E">
        <w:rPr>
          <w:rFonts w:ascii="Times New Roman" w:hAnsi="Times New Roman" w:cs="Times New Roman"/>
          <w:color w:val="000000" w:themeColor="text1"/>
          <w:sz w:val="28"/>
          <w:szCs w:val="28"/>
        </w:rPr>
        <w:t>-</w:t>
      </w:r>
      <w:r w:rsidR="004253EF" w:rsidRPr="0052626E">
        <w:rPr>
          <w:rFonts w:ascii="Times New Roman" w:hAnsi="Times New Roman" w:cs="Times New Roman"/>
          <w:b/>
          <w:color w:val="000000" w:themeColor="text1"/>
          <w:sz w:val="28"/>
          <w:szCs w:val="28"/>
        </w:rPr>
        <w:t>14</w:t>
      </w:r>
      <w:r w:rsidR="00D3438E" w:rsidRPr="0052626E">
        <w:rPr>
          <w:rFonts w:ascii="Times New Roman" w:hAnsi="Times New Roman" w:cs="Times New Roman"/>
          <w:color w:val="000000" w:themeColor="text1"/>
          <w:sz w:val="28"/>
          <w:szCs w:val="28"/>
        </w:rPr>
        <w:t xml:space="preserve"> </w:t>
      </w:r>
      <w:r w:rsidR="00C60590" w:rsidRPr="0052626E">
        <w:rPr>
          <w:rFonts w:ascii="Times New Roman" w:hAnsi="Times New Roman" w:cs="Times New Roman"/>
          <w:color w:val="000000" w:themeColor="text1"/>
          <w:sz w:val="28"/>
          <w:szCs w:val="28"/>
        </w:rPr>
        <w:t>настоящего</w:t>
      </w:r>
      <w:r w:rsidR="006A0486" w:rsidRPr="0052626E">
        <w:rPr>
          <w:rFonts w:ascii="Times New Roman" w:hAnsi="Times New Roman" w:cs="Times New Roman"/>
          <w:color w:val="000000" w:themeColor="text1"/>
          <w:sz w:val="28"/>
          <w:szCs w:val="28"/>
        </w:rPr>
        <w:t xml:space="preserve"> Порядка.</w:t>
      </w:r>
    </w:p>
    <w:p w:rsidR="00F91867" w:rsidRPr="0052626E" w:rsidRDefault="00A701C2" w:rsidP="0065534B">
      <w:pPr>
        <w:pStyle w:val="ConsPlusNormal"/>
        <w:ind w:firstLine="709"/>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9</w:t>
      </w:r>
      <w:r w:rsidR="00ED3A0C" w:rsidRPr="0052626E">
        <w:rPr>
          <w:rFonts w:ascii="Times New Roman" w:hAnsi="Times New Roman" w:cs="Times New Roman"/>
          <w:color w:val="000000" w:themeColor="text1"/>
          <w:sz w:val="28"/>
          <w:szCs w:val="28"/>
        </w:rPr>
        <w:t>.</w:t>
      </w:r>
      <w:r w:rsidR="00520F43" w:rsidRPr="0052626E">
        <w:rPr>
          <w:rFonts w:ascii="Times New Roman" w:hAnsi="Times New Roman" w:cs="Times New Roman"/>
          <w:color w:val="000000" w:themeColor="text1"/>
          <w:sz w:val="28"/>
          <w:szCs w:val="28"/>
        </w:rPr>
        <w:t>Грант</w:t>
      </w:r>
      <w:r w:rsidR="005158DD" w:rsidRPr="0052626E">
        <w:rPr>
          <w:rFonts w:ascii="Times New Roman" w:hAnsi="Times New Roman" w:cs="Times New Roman"/>
          <w:color w:val="000000" w:themeColor="text1"/>
          <w:sz w:val="28"/>
          <w:szCs w:val="28"/>
        </w:rPr>
        <w:t xml:space="preserve"> </w:t>
      </w:r>
      <w:r w:rsidR="00520F43" w:rsidRPr="0052626E">
        <w:rPr>
          <w:rFonts w:ascii="Times New Roman" w:hAnsi="Times New Roman" w:cs="Times New Roman"/>
          <w:color w:val="000000" w:themeColor="text1"/>
          <w:sz w:val="28"/>
          <w:szCs w:val="28"/>
        </w:rPr>
        <w:t xml:space="preserve">предоставляется при условии </w:t>
      </w:r>
      <w:proofErr w:type="spellStart"/>
      <w:r w:rsidR="00520F43" w:rsidRPr="0052626E">
        <w:rPr>
          <w:rFonts w:ascii="Times New Roman" w:hAnsi="Times New Roman" w:cs="Times New Roman"/>
          <w:color w:val="000000" w:themeColor="text1"/>
          <w:sz w:val="28"/>
          <w:szCs w:val="28"/>
        </w:rPr>
        <w:t>софинансирования</w:t>
      </w:r>
      <w:proofErr w:type="spellEnd"/>
      <w:r w:rsidR="00B0723C" w:rsidRPr="0052626E">
        <w:rPr>
          <w:rFonts w:ascii="Times New Roman" w:hAnsi="Times New Roman" w:cs="Times New Roman"/>
          <w:color w:val="000000" w:themeColor="text1"/>
          <w:sz w:val="28"/>
          <w:szCs w:val="28"/>
        </w:rPr>
        <w:t xml:space="preserve"> субъектом </w:t>
      </w:r>
      <w:r w:rsidR="00F91867" w:rsidRPr="0052626E">
        <w:rPr>
          <w:rFonts w:ascii="Times New Roman" w:hAnsi="Times New Roman" w:cs="Times New Roman"/>
          <w:color w:val="000000" w:themeColor="text1"/>
          <w:sz w:val="28"/>
          <w:szCs w:val="28"/>
        </w:rPr>
        <w:t>МСП</w:t>
      </w:r>
      <w:r w:rsidR="00A2065C" w:rsidRPr="0052626E">
        <w:rPr>
          <w:rFonts w:ascii="Times New Roman" w:hAnsi="Times New Roman" w:cs="Times New Roman"/>
          <w:color w:val="000000" w:themeColor="text1"/>
          <w:sz w:val="28"/>
          <w:szCs w:val="28"/>
        </w:rPr>
        <w:t xml:space="preserve"> </w:t>
      </w:r>
      <w:r w:rsidR="00F91867" w:rsidRPr="0052626E">
        <w:rPr>
          <w:rFonts w:ascii="Times New Roman" w:hAnsi="Times New Roman" w:cs="Times New Roman"/>
          <w:color w:val="000000" w:themeColor="text1"/>
          <w:sz w:val="28"/>
          <w:szCs w:val="28"/>
        </w:rPr>
        <w:t>расходов</w:t>
      </w:r>
      <w:r w:rsidR="00B0723C" w:rsidRPr="0052626E">
        <w:rPr>
          <w:rFonts w:ascii="Times New Roman" w:hAnsi="Times New Roman" w:cs="Times New Roman"/>
          <w:color w:val="000000" w:themeColor="text1"/>
          <w:sz w:val="28"/>
          <w:szCs w:val="28"/>
        </w:rPr>
        <w:t>, связанных с реализацией</w:t>
      </w:r>
      <w:r w:rsidR="00F91867" w:rsidRPr="0052626E">
        <w:rPr>
          <w:rFonts w:ascii="Times New Roman" w:hAnsi="Times New Roman" w:cs="Times New Roman"/>
          <w:color w:val="000000" w:themeColor="text1"/>
          <w:sz w:val="28"/>
          <w:szCs w:val="28"/>
        </w:rPr>
        <w:t xml:space="preserve"> проекта в разме</w:t>
      </w:r>
      <w:r w:rsidR="00607192" w:rsidRPr="0052626E">
        <w:rPr>
          <w:rFonts w:ascii="Times New Roman" w:hAnsi="Times New Roman" w:cs="Times New Roman"/>
          <w:color w:val="000000" w:themeColor="text1"/>
          <w:sz w:val="28"/>
          <w:szCs w:val="28"/>
        </w:rPr>
        <w:t xml:space="preserve">ре не менее 10% от суммы гранта, предусмотренного на реализацию </w:t>
      </w:r>
      <w:r w:rsidR="000A55F7" w:rsidRPr="0052626E">
        <w:rPr>
          <w:rFonts w:ascii="Times New Roman" w:hAnsi="Times New Roman" w:cs="Times New Roman"/>
          <w:color w:val="000000" w:themeColor="text1"/>
          <w:sz w:val="28"/>
          <w:szCs w:val="28"/>
        </w:rPr>
        <w:t>проекта в соответствии с п.4  на</w:t>
      </w:r>
      <w:r w:rsidR="00607192" w:rsidRPr="0052626E">
        <w:rPr>
          <w:rFonts w:ascii="Times New Roman" w:hAnsi="Times New Roman" w:cs="Times New Roman"/>
          <w:color w:val="000000" w:themeColor="text1"/>
          <w:sz w:val="28"/>
          <w:szCs w:val="28"/>
        </w:rPr>
        <w:t>стоящего Порядка.</w:t>
      </w:r>
    </w:p>
    <w:p w:rsidR="00520F43" w:rsidRPr="0052626E" w:rsidRDefault="00D518D3" w:rsidP="0065534B">
      <w:pPr>
        <w:pStyle w:val="ConsPlusNormal"/>
        <w:ind w:firstLine="709"/>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Максимальный ра</w:t>
      </w:r>
      <w:r w:rsidR="002158FA" w:rsidRPr="0052626E">
        <w:rPr>
          <w:rFonts w:ascii="Times New Roman" w:hAnsi="Times New Roman" w:cs="Times New Roman"/>
          <w:color w:val="000000" w:themeColor="text1"/>
          <w:sz w:val="28"/>
          <w:szCs w:val="28"/>
        </w:rPr>
        <w:t>змер гранта</w:t>
      </w:r>
      <w:r w:rsidR="005158DD" w:rsidRPr="0052626E">
        <w:rPr>
          <w:rFonts w:ascii="Times New Roman" w:hAnsi="Times New Roman" w:cs="Times New Roman"/>
          <w:color w:val="000000" w:themeColor="text1"/>
          <w:sz w:val="28"/>
          <w:szCs w:val="28"/>
        </w:rPr>
        <w:t xml:space="preserve"> </w:t>
      </w:r>
      <w:r w:rsidR="00C32B73" w:rsidRPr="0052626E">
        <w:rPr>
          <w:rFonts w:ascii="Times New Roman" w:hAnsi="Times New Roman" w:cs="Times New Roman"/>
          <w:color w:val="000000" w:themeColor="text1"/>
          <w:sz w:val="28"/>
          <w:szCs w:val="28"/>
        </w:rPr>
        <w:t>не может превышать 5</w:t>
      </w:r>
      <w:r w:rsidRPr="0052626E">
        <w:rPr>
          <w:rFonts w:ascii="Times New Roman" w:hAnsi="Times New Roman" w:cs="Times New Roman"/>
          <w:color w:val="000000" w:themeColor="text1"/>
          <w:sz w:val="28"/>
          <w:szCs w:val="28"/>
        </w:rPr>
        <w:t xml:space="preserve">00 тысяч рублей на одного получателя гранта. </w:t>
      </w:r>
      <w:r w:rsidR="00520F43" w:rsidRPr="0052626E">
        <w:rPr>
          <w:rFonts w:ascii="Times New Roman" w:hAnsi="Times New Roman" w:cs="Times New Roman"/>
          <w:color w:val="000000" w:themeColor="text1"/>
          <w:sz w:val="28"/>
          <w:szCs w:val="28"/>
        </w:rPr>
        <w:t>Минимальный размер гра</w:t>
      </w:r>
      <w:r w:rsidR="008400CF" w:rsidRPr="0052626E">
        <w:rPr>
          <w:rFonts w:ascii="Times New Roman" w:hAnsi="Times New Roman" w:cs="Times New Roman"/>
          <w:color w:val="000000" w:themeColor="text1"/>
          <w:sz w:val="28"/>
          <w:szCs w:val="28"/>
        </w:rPr>
        <w:t>нта</w:t>
      </w:r>
      <w:r w:rsidR="00986A28" w:rsidRPr="0052626E">
        <w:rPr>
          <w:rFonts w:ascii="Times New Roman" w:hAnsi="Times New Roman" w:cs="Times New Roman"/>
          <w:color w:val="000000" w:themeColor="text1"/>
          <w:sz w:val="28"/>
          <w:szCs w:val="28"/>
        </w:rPr>
        <w:t xml:space="preserve"> </w:t>
      </w:r>
      <w:r w:rsidR="008400CF" w:rsidRPr="0052626E">
        <w:rPr>
          <w:rFonts w:ascii="Times New Roman" w:hAnsi="Times New Roman" w:cs="Times New Roman"/>
          <w:color w:val="000000" w:themeColor="text1"/>
          <w:sz w:val="28"/>
          <w:szCs w:val="28"/>
        </w:rPr>
        <w:t>не может составлять менее 10</w:t>
      </w:r>
      <w:r w:rsidR="00520F43" w:rsidRPr="0052626E">
        <w:rPr>
          <w:rFonts w:ascii="Times New Roman" w:hAnsi="Times New Roman" w:cs="Times New Roman"/>
          <w:color w:val="000000" w:themeColor="text1"/>
          <w:sz w:val="28"/>
          <w:szCs w:val="28"/>
        </w:rPr>
        <w:t>0</w:t>
      </w:r>
      <w:r w:rsidR="00BC3B0B" w:rsidRPr="0052626E">
        <w:rPr>
          <w:rFonts w:ascii="Times New Roman" w:hAnsi="Times New Roman" w:cs="Times New Roman"/>
          <w:color w:val="000000" w:themeColor="text1"/>
          <w:sz w:val="28"/>
          <w:szCs w:val="28"/>
        </w:rPr>
        <w:t> </w:t>
      </w:r>
      <w:r w:rsidR="00520F43" w:rsidRPr="0052626E">
        <w:rPr>
          <w:rFonts w:ascii="Times New Roman" w:hAnsi="Times New Roman" w:cs="Times New Roman"/>
          <w:color w:val="000000" w:themeColor="text1"/>
          <w:sz w:val="28"/>
          <w:szCs w:val="28"/>
        </w:rPr>
        <w:t>тысяч рублей</w:t>
      </w:r>
      <w:r w:rsidRPr="0052626E">
        <w:rPr>
          <w:rFonts w:ascii="Times New Roman" w:hAnsi="Times New Roman" w:cs="Times New Roman"/>
          <w:color w:val="000000" w:themeColor="text1"/>
          <w:sz w:val="28"/>
          <w:szCs w:val="28"/>
        </w:rPr>
        <w:t>.</w:t>
      </w:r>
    </w:p>
    <w:p w:rsidR="00BA4D0E" w:rsidRPr="0052626E" w:rsidRDefault="00E46C19" w:rsidP="0065534B">
      <w:pPr>
        <w:pStyle w:val="14"/>
        <w:tabs>
          <w:tab w:val="left" w:pos="709"/>
          <w:tab w:val="left" w:pos="1184"/>
        </w:tabs>
        <w:spacing w:line="240" w:lineRule="auto"/>
        <w:ind w:firstLine="0"/>
        <w:jc w:val="both"/>
        <w:rPr>
          <w:color w:val="000000" w:themeColor="text1"/>
          <w:sz w:val="28"/>
          <w:szCs w:val="28"/>
        </w:rPr>
      </w:pPr>
      <w:r w:rsidRPr="0052626E">
        <w:rPr>
          <w:color w:val="000000" w:themeColor="text1"/>
          <w:sz w:val="28"/>
          <w:szCs w:val="28"/>
        </w:rPr>
        <w:lastRenderedPageBreak/>
        <w:t xml:space="preserve">          </w:t>
      </w:r>
      <w:r w:rsidR="00DC375C" w:rsidRPr="0052626E">
        <w:rPr>
          <w:color w:val="000000" w:themeColor="text1"/>
          <w:sz w:val="28"/>
          <w:szCs w:val="28"/>
        </w:rPr>
        <w:t>10</w:t>
      </w:r>
      <w:r w:rsidR="00BA4D0E" w:rsidRPr="0052626E">
        <w:rPr>
          <w:color w:val="000000" w:themeColor="text1"/>
          <w:sz w:val="28"/>
          <w:szCs w:val="28"/>
        </w:rPr>
        <w:t xml:space="preserve">. Дата окончания реализации проекта, на который предоставляется грант, должна быть не позднее </w:t>
      </w:r>
      <w:r w:rsidR="00C30F52" w:rsidRPr="0052626E">
        <w:rPr>
          <w:b/>
          <w:color w:val="000000" w:themeColor="text1"/>
          <w:sz w:val="28"/>
          <w:szCs w:val="28"/>
        </w:rPr>
        <w:t>1</w:t>
      </w:r>
      <w:r w:rsidR="0028270D" w:rsidRPr="0052626E">
        <w:rPr>
          <w:b/>
          <w:color w:val="000000" w:themeColor="text1"/>
          <w:sz w:val="28"/>
          <w:szCs w:val="28"/>
        </w:rPr>
        <w:t>июля</w:t>
      </w:r>
      <w:r w:rsidR="00BA4D0E" w:rsidRPr="0052626E">
        <w:rPr>
          <w:b/>
          <w:color w:val="000000" w:themeColor="text1"/>
          <w:sz w:val="28"/>
          <w:szCs w:val="28"/>
        </w:rPr>
        <w:t xml:space="preserve"> года</w:t>
      </w:r>
      <w:r w:rsidR="00BA4D0E" w:rsidRPr="0052626E">
        <w:rPr>
          <w:color w:val="000000" w:themeColor="text1"/>
          <w:sz w:val="28"/>
          <w:szCs w:val="28"/>
        </w:rPr>
        <w:t>, следующего за годом предоставления гранта.</w:t>
      </w:r>
    </w:p>
    <w:p w:rsidR="00BA4D0E" w:rsidRPr="0052626E" w:rsidRDefault="00BA4D0E" w:rsidP="0065534B">
      <w:pPr>
        <w:pStyle w:val="ConsPlusNormal"/>
        <w:ind w:firstLine="709"/>
        <w:jc w:val="both"/>
        <w:rPr>
          <w:rFonts w:ascii="Times New Roman" w:hAnsi="Times New Roman" w:cs="Times New Roman"/>
          <w:color w:val="000000" w:themeColor="text1"/>
          <w:sz w:val="28"/>
          <w:szCs w:val="28"/>
        </w:rPr>
      </w:pPr>
      <w:proofErr w:type="gramStart"/>
      <w:r w:rsidRPr="0052626E">
        <w:rPr>
          <w:rFonts w:ascii="Times New Roman" w:hAnsi="Times New Roman" w:cs="Times New Roman"/>
          <w:color w:val="000000" w:themeColor="text1"/>
          <w:sz w:val="28"/>
          <w:szCs w:val="28"/>
        </w:rPr>
        <w:t xml:space="preserve">Информация о гранте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 а также на официальном сайте муниципального образования (https://holm.admin-smolensk.ru/), на странице https://holm.admin-smolensk.ru/maloe-i-srednee-predprinimatelstvo/grantovaya-programma-pervyj-start/). </w:t>
      </w:r>
      <w:proofErr w:type="gramEnd"/>
    </w:p>
    <w:p w:rsidR="003F4CC3" w:rsidRPr="0052626E" w:rsidRDefault="00276CE5" w:rsidP="0065534B">
      <w:pPr>
        <w:pStyle w:val="14"/>
        <w:tabs>
          <w:tab w:val="left" w:pos="709"/>
          <w:tab w:val="left" w:pos="1184"/>
        </w:tabs>
        <w:spacing w:line="240" w:lineRule="auto"/>
        <w:ind w:firstLine="0"/>
        <w:jc w:val="both"/>
        <w:rPr>
          <w:color w:val="000000" w:themeColor="text1"/>
          <w:sz w:val="28"/>
          <w:szCs w:val="28"/>
        </w:rPr>
      </w:pPr>
      <w:r w:rsidRPr="0052626E">
        <w:rPr>
          <w:color w:val="000000" w:themeColor="text1"/>
          <w:sz w:val="28"/>
          <w:szCs w:val="28"/>
        </w:rPr>
        <w:t xml:space="preserve">        </w:t>
      </w:r>
      <w:r w:rsidR="006C2B40" w:rsidRPr="0052626E">
        <w:rPr>
          <w:color w:val="000000" w:themeColor="text1"/>
          <w:sz w:val="28"/>
          <w:szCs w:val="28"/>
        </w:rPr>
        <w:t>11</w:t>
      </w:r>
      <w:r w:rsidR="00754559" w:rsidRPr="0052626E">
        <w:rPr>
          <w:color w:val="000000" w:themeColor="text1"/>
          <w:sz w:val="28"/>
          <w:szCs w:val="28"/>
        </w:rPr>
        <w:t>. </w:t>
      </w:r>
      <w:r w:rsidR="00466503" w:rsidRPr="0052626E">
        <w:rPr>
          <w:color w:val="000000" w:themeColor="text1"/>
          <w:sz w:val="28"/>
          <w:szCs w:val="28"/>
        </w:rPr>
        <w:t xml:space="preserve"> </w:t>
      </w:r>
      <w:r w:rsidR="003F4CC3" w:rsidRPr="0052626E">
        <w:rPr>
          <w:color w:val="000000" w:themeColor="text1"/>
          <w:sz w:val="28"/>
          <w:szCs w:val="28"/>
        </w:rPr>
        <w:t>Для проведения отбора  Администрация создает конкурсную комиссию. П</w:t>
      </w:r>
      <w:r w:rsidR="00ED3A0C" w:rsidRPr="0052626E">
        <w:rPr>
          <w:color w:val="000000" w:themeColor="text1"/>
          <w:sz w:val="28"/>
          <w:szCs w:val="28"/>
        </w:rPr>
        <w:t>оложение о конкурсной комисс</w:t>
      </w:r>
      <w:proofErr w:type="gramStart"/>
      <w:r w:rsidR="00ED3A0C" w:rsidRPr="0052626E">
        <w:rPr>
          <w:color w:val="000000" w:themeColor="text1"/>
          <w:sz w:val="28"/>
          <w:szCs w:val="28"/>
        </w:rPr>
        <w:t xml:space="preserve">ии </w:t>
      </w:r>
      <w:r w:rsidR="003F4CC3" w:rsidRPr="0052626E">
        <w:rPr>
          <w:color w:val="000000" w:themeColor="text1"/>
          <w:sz w:val="28"/>
          <w:szCs w:val="28"/>
        </w:rPr>
        <w:t>и ее</w:t>
      </w:r>
      <w:proofErr w:type="gramEnd"/>
      <w:r w:rsidR="003F4CC3" w:rsidRPr="0052626E">
        <w:rPr>
          <w:color w:val="000000" w:themeColor="text1"/>
          <w:sz w:val="28"/>
          <w:szCs w:val="28"/>
        </w:rPr>
        <w:t xml:space="preserve"> состав утверждается рас</w:t>
      </w:r>
      <w:r w:rsidR="0010795E" w:rsidRPr="0052626E">
        <w:rPr>
          <w:color w:val="000000" w:themeColor="text1"/>
          <w:sz w:val="28"/>
          <w:szCs w:val="28"/>
        </w:rPr>
        <w:t>поряжением Администрации. Распоряжение</w:t>
      </w:r>
      <w:r w:rsidR="003F4CC3" w:rsidRPr="0052626E">
        <w:rPr>
          <w:color w:val="000000" w:themeColor="text1"/>
          <w:sz w:val="28"/>
          <w:szCs w:val="28"/>
        </w:rPr>
        <w:t xml:space="preserve"> о создании конкурсной комиссии размещается на едином портале бюджетной системы РФ в информационно-телекоммуникационной сети «Интернет» вместе с объявлением о проведении отбора.</w:t>
      </w:r>
    </w:p>
    <w:p w:rsidR="009379BC" w:rsidRPr="0052626E" w:rsidRDefault="009379BC" w:rsidP="00ED3A0C">
      <w:pPr>
        <w:pStyle w:val="14"/>
        <w:tabs>
          <w:tab w:val="left" w:pos="709"/>
          <w:tab w:val="left" w:pos="1191"/>
          <w:tab w:val="left" w:pos="3149"/>
          <w:tab w:val="left" w:pos="8318"/>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r w:rsidR="00E46C19" w:rsidRPr="0052626E">
        <w:rPr>
          <w:color w:val="000000" w:themeColor="text1"/>
          <w:sz w:val="28"/>
          <w:szCs w:val="28"/>
          <w:lang w:eastAsia="ru-RU" w:bidi="ru-RU"/>
        </w:rPr>
        <w:t xml:space="preserve">  </w:t>
      </w:r>
      <w:r w:rsidR="00BC67E2" w:rsidRPr="0052626E">
        <w:rPr>
          <w:color w:val="000000" w:themeColor="text1"/>
          <w:sz w:val="28"/>
          <w:szCs w:val="28"/>
          <w:lang w:eastAsia="ru-RU" w:bidi="ru-RU"/>
        </w:rPr>
        <w:t>12</w:t>
      </w:r>
      <w:r w:rsidRPr="0052626E">
        <w:rPr>
          <w:color w:val="000000" w:themeColor="text1"/>
          <w:sz w:val="28"/>
          <w:szCs w:val="28"/>
          <w:lang w:eastAsia="ru-RU" w:bidi="ru-RU"/>
        </w:rPr>
        <w:t>.Организация отбора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способом конкурса на основании заявок на участие в отборе.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52626E">
        <w:rPr>
          <w:color w:val="000000" w:themeColor="text1"/>
          <w:sz w:val="28"/>
          <w:szCs w:val="28"/>
          <w:lang w:eastAsia="ru-RU" w:bidi="ru-RU"/>
        </w:rPr>
        <w:t>ии и ау</w:t>
      </w:r>
      <w:proofErr w:type="gramEnd"/>
      <w:r w:rsidRPr="0052626E">
        <w:rPr>
          <w:color w:val="000000" w:themeColor="text1"/>
          <w:sz w:val="28"/>
          <w:szCs w:val="28"/>
          <w:lang w:eastAsia="ru-RU" w:bidi="ru-RU"/>
        </w:rPr>
        <w:t>тентификации в</w:t>
      </w:r>
      <w:r w:rsidR="00940FFB" w:rsidRPr="0052626E">
        <w:rPr>
          <w:color w:val="000000" w:themeColor="text1"/>
          <w:sz w:val="28"/>
          <w:szCs w:val="28"/>
          <w:lang w:eastAsia="ru-RU" w:bidi="ru-RU"/>
        </w:rPr>
        <w:t xml:space="preserve"> инфраструктуре, обеспечивающей </w:t>
      </w:r>
      <w:r w:rsidRPr="0052626E">
        <w:rPr>
          <w:color w:val="000000" w:themeColor="text1"/>
          <w:sz w:val="28"/>
          <w:szCs w:val="28"/>
          <w:lang w:eastAsia="ru-RU" w:bidi="ru-RU"/>
        </w:rPr>
        <w:t>информационно-технологическое  взаимодействие</w:t>
      </w:r>
      <w:r w:rsidR="00940FFB" w:rsidRPr="0052626E">
        <w:rPr>
          <w:color w:val="000000" w:themeColor="text1"/>
          <w:sz w:val="28"/>
          <w:szCs w:val="28"/>
        </w:rPr>
        <w:t xml:space="preserve"> </w:t>
      </w:r>
      <w:r w:rsidRPr="0052626E">
        <w:rPr>
          <w:color w:val="000000" w:themeColor="text1"/>
          <w:sz w:val="28"/>
          <w:szCs w:val="28"/>
          <w:lang w:eastAsia="ru-RU" w:bidi="ru-RU"/>
        </w:rPr>
        <w:t>информационных систем, используемых для предоставления государственных и муниципальных услуг в электронной форме».</w:t>
      </w:r>
    </w:p>
    <w:p w:rsidR="009379BC" w:rsidRPr="0052626E" w:rsidRDefault="009379BC" w:rsidP="00ED3A0C">
      <w:pPr>
        <w:pStyle w:val="14"/>
        <w:spacing w:line="240" w:lineRule="auto"/>
        <w:ind w:firstLine="740"/>
        <w:jc w:val="both"/>
        <w:rPr>
          <w:color w:val="000000" w:themeColor="text1"/>
          <w:sz w:val="28"/>
          <w:szCs w:val="28"/>
        </w:rPr>
      </w:pPr>
      <w:r w:rsidRPr="0052626E">
        <w:rPr>
          <w:color w:val="000000" w:themeColor="text1"/>
          <w:sz w:val="28"/>
          <w:szCs w:val="28"/>
          <w:lang w:eastAsia="ru-RU" w:bidi="ru-RU"/>
        </w:rPr>
        <w:t>Взаимодействие Администрации, а также конкурсной комиссии с участниками отбора осуществляется с использованием документов в электронной форме в системе «Электронный бюджет».</w:t>
      </w:r>
    </w:p>
    <w:p w:rsidR="009379BC" w:rsidRPr="0052626E" w:rsidRDefault="009379BC" w:rsidP="00ED3A0C">
      <w:pPr>
        <w:pStyle w:val="14"/>
        <w:tabs>
          <w:tab w:val="left" w:pos="709"/>
          <w:tab w:val="left" w:pos="1186"/>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r w:rsidR="00E46C19" w:rsidRPr="0052626E">
        <w:rPr>
          <w:color w:val="000000" w:themeColor="text1"/>
          <w:sz w:val="28"/>
          <w:szCs w:val="28"/>
          <w:lang w:eastAsia="ru-RU" w:bidi="ru-RU"/>
        </w:rPr>
        <w:t xml:space="preserve">   </w:t>
      </w:r>
      <w:r w:rsidRPr="0052626E">
        <w:rPr>
          <w:color w:val="000000" w:themeColor="text1"/>
          <w:sz w:val="28"/>
          <w:szCs w:val="28"/>
          <w:lang w:eastAsia="ru-RU" w:bidi="ru-RU"/>
        </w:rPr>
        <w:t xml:space="preserve">  </w:t>
      </w:r>
      <w:r w:rsidR="00BC67E2" w:rsidRPr="0052626E">
        <w:rPr>
          <w:color w:val="000000" w:themeColor="text1"/>
          <w:sz w:val="28"/>
          <w:szCs w:val="28"/>
          <w:lang w:eastAsia="ru-RU" w:bidi="ru-RU"/>
        </w:rPr>
        <w:t>13</w:t>
      </w:r>
      <w:r w:rsidRPr="0052626E">
        <w:rPr>
          <w:color w:val="000000" w:themeColor="text1"/>
          <w:sz w:val="28"/>
          <w:szCs w:val="28"/>
          <w:lang w:eastAsia="ru-RU" w:bidi="ru-RU"/>
        </w:rPr>
        <w:t xml:space="preserve">. Администрация не </w:t>
      </w:r>
      <w:proofErr w:type="gramStart"/>
      <w:r w:rsidRPr="0052626E">
        <w:rPr>
          <w:color w:val="000000" w:themeColor="text1"/>
          <w:sz w:val="28"/>
          <w:szCs w:val="28"/>
          <w:lang w:eastAsia="ru-RU" w:bidi="ru-RU"/>
        </w:rPr>
        <w:t>позднее</w:t>
      </w:r>
      <w:proofErr w:type="gramEnd"/>
      <w:r w:rsidRPr="0052626E">
        <w:rPr>
          <w:color w:val="000000" w:themeColor="text1"/>
          <w:sz w:val="28"/>
          <w:szCs w:val="28"/>
          <w:lang w:eastAsia="ru-RU" w:bidi="ru-RU"/>
        </w:rPr>
        <w:t xml:space="preserve"> чем за 1 рабочий день до начала приема заявок формирует в электронной форме посредством заполнения соответствующих экранных форм веб-интерфейса системы «Электронный бюджет» объявление о проведении отбора, которое подписывается усиленной квалифицированной электронной подписью руководителя </w:t>
      </w:r>
      <w:r w:rsidR="000A55F7" w:rsidRPr="0052626E">
        <w:rPr>
          <w:color w:val="000000" w:themeColor="text1"/>
          <w:sz w:val="28"/>
          <w:szCs w:val="28"/>
          <w:lang w:eastAsia="ru-RU" w:bidi="ru-RU"/>
        </w:rPr>
        <w:t xml:space="preserve">Администрации </w:t>
      </w:r>
      <w:r w:rsidRPr="0052626E">
        <w:rPr>
          <w:color w:val="000000" w:themeColor="text1"/>
          <w:sz w:val="28"/>
          <w:szCs w:val="28"/>
          <w:lang w:eastAsia="ru-RU" w:bidi="ru-RU"/>
        </w:rPr>
        <w:t>(уполномоченного им лица) и размещает его на едином портале, а также на официальном сайте Администрации с указанием:</w:t>
      </w:r>
    </w:p>
    <w:p w:rsidR="009379BC" w:rsidRPr="0052626E" w:rsidRDefault="009379BC" w:rsidP="00ED3A0C">
      <w:pPr>
        <w:pStyle w:val="14"/>
        <w:numPr>
          <w:ilvl w:val="0"/>
          <w:numId w:val="1"/>
        </w:numPr>
        <w:tabs>
          <w:tab w:val="left" w:pos="968"/>
        </w:tabs>
        <w:spacing w:line="240" w:lineRule="auto"/>
        <w:ind w:firstLine="720"/>
        <w:jc w:val="both"/>
        <w:rPr>
          <w:color w:val="000000" w:themeColor="text1"/>
          <w:sz w:val="28"/>
          <w:szCs w:val="28"/>
        </w:rPr>
      </w:pPr>
      <w:r w:rsidRPr="0052626E">
        <w:rPr>
          <w:color w:val="000000" w:themeColor="text1"/>
          <w:sz w:val="28"/>
          <w:szCs w:val="28"/>
          <w:lang w:eastAsia="ru-RU" w:bidi="ru-RU"/>
        </w:rPr>
        <w:t>способа проведения отбора;</w:t>
      </w:r>
    </w:p>
    <w:p w:rsidR="009379BC" w:rsidRPr="0052626E" w:rsidRDefault="009379BC" w:rsidP="00ED3A0C">
      <w:pPr>
        <w:pStyle w:val="14"/>
        <w:numPr>
          <w:ilvl w:val="0"/>
          <w:numId w:val="1"/>
        </w:numPr>
        <w:tabs>
          <w:tab w:val="left" w:pos="982"/>
        </w:tabs>
        <w:spacing w:line="240" w:lineRule="auto"/>
        <w:ind w:firstLine="720"/>
        <w:jc w:val="both"/>
        <w:rPr>
          <w:color w:val="000000" w:themeColor="text1"/>
          <w:sz w:val="28"/>
          <w:szCs w:val="28"/>
        </w:rPr>
      </w:pPr>
      <w:r w:rsidRPr="0052626E">
        <w:rPr>
          <w:color w:val="000000" w:themeColor="text1"/>
          <w:sz w:val="28"/>
          <w:szCs w:val="28"/>
          <w:lang w:eastAsia="ru-RU" w:bidi="ru-RU"/>
        </w:rPr>
        <w:t>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rsidR="009379BC" w:rsidRPr="0052626E" w:rsidRDefault="009379BC" w:rsidP="00ED3A0C">
      <w:pPr>
        <w:pStyle w:val="14"/>
        <w:numPr>
          <w:ilvl w:val="0"/>
          <w:numId w:val="1"/>
        </w:numPr>
        <w:tabs>
          <w:tab w:val="left" w:pos="958"/>
        </w:tabs>
        <w:spacing w:line="240" w:lineRule="auto"/>
        <w:ind w:firstLine="720"/>
        <w:jc w:val="both"/>
        <w:rPr>
          <w:color w:val="000000" w:themeColor="text1"/>
          <w:sz w:val="28"/>
          <w:szCs w:val="28"/>
        </w:rPr>
      </w:pPr>
      <w:r w:rsidRPr="0052626E">
        <w:rPr>
          <w:color w:val="000000" w:themeColor="text1"/>
          <w:sz w:val="28"/>
          <w:szCs w:val="28"/>
          <w:lang w:eastAsia="ru-RU" w:bidi="ru-RU"/>
        </w:rPr>
        <w:t>наименования, места нахождения, почтового адреса, адреса электронной почты Администрации</w:t>
      </w:r>
      <w:r w:rsidR="00F549AA" w:rsidRPr="0052626E">
        <w:rPr>
          <w:color w:val="000000" w:themeColor="text1"/>
          <w:sz w:val="28"/>
          <w:szCs w:val="28"/>
          <w:lang w:eastAsia="ru-RU" w:bidi="ru-RU"/>
        </w:rPr>
        <w:t>, контакты</w:t>
      </w:r>
      <w:r w:rsidRPr="0052626E">
        <w:rPr>
          <w:color w:val="000000" w:themeColor="text1"/>
          <w:sz w:val="28"/>
          <w:szCs w:val="28"/>
          <w:lang w:eastAsia="ru-RU" w:bidi="ru-RU"/>
        </w:rPr>
        <w:t>;</w:t>
      </w:r>
    </w:p>
    <w:p w:rsidR="002326D0" w:rsidRPr="0052626E" w:rsidRDefault="009379BC" w:rsidP="00ED3A0C">
      <w:pPr>
        <w:pStyle w:val="14"/>
        <w:numPr>
          <w:ilvl w:val="0"/>
          <w:numId w:val="1"/>
        </w:numPr>
        <w:tabs>
          <w:tab w:val="left" w:pos="973"/>
        </w:tabs>
        <w:spacing w:line="240" w:lineRule="auto"/>
        <w:ind w:firstLine="720"/>
        <w:jc w:val="both"/>
        <w:rPr>
          <w:color w:val="000000" w:themeColor="text1"/>
          <w:sz w:val="28"/>
          <w:szCs w:val="28"/>
        </w:rPr>
      </w:pPr>
      <w:r w:rsidRPr="0052626E">
        <w:rPr>
          <w:color w:val="000000" w:themeColor="text1"/>
          <w:sz w:val="28"/>
          <w:szCs w:val="28"/>
          <w:lang w:eastAsia="ru-RU" w:bidi="ru-RU"/>
        </w:rPr>
        <w:t>категории получателей грантов;</w:t>
      </w:r>
    </w:p>
    <w:p w:rsidR="009379BC" w:rsidRPr="0052626E" w:rsidRDefault="009379BC" w:rsidP="00ED3A0C">
      <w:pPr>
        <w:pStyle w:val="14"/>
        <w:numPr>
          <w:ilvl w:val="0"/>
          <w:numId w:val="1"/>
        </w:numPr>
        <w:tabs>
          <w:tab w:val="left" w:pos="977"/>
        </w:tabs>
        <w:spacing w:line="240" w:lineRule="auto"/>
        <w:ind w:firstLine="720"/>
        <w:jc w:val="both"/>
        <w:rPr>
          <w:color w:val="000000" w:themeColor="text1"/>
          <w:sz w:val="28"/>
          <w:szCs w:val="28"/>
        </w:rPr>
      </w:pPr>
      <w:r w:rsidRPr="0052626E">
        <w:rPr>
          <w:color w:val="000000" w:themeColor="text1"/>
          <w:sz w:val="28"/>
          <w:szCs w:val="28"/>
          <w:lang w:eastAsia="ru-RU" w:bidi="ru-RU"/>
        </w:rPr>
        <w:t>результатов предоставления гранта;</w:t>
      </w:r>
    </w:p>
    <w:p w:rsidR="009379BC" w:rsidRPr="0052626E" w:rsidRDefault="009379BC" w:rsidP="00ED3A0C">
      <w:pPr>
        <w:pStyle w:val="14"/>
        <w:numPr>
          <w:ilvl w:val="0"/>
          <w:numId w:val="1"/>
        </w:numPr>
        <w:tabs>
          <w:tab w:val="left" w:pos="973"/>
        </w:tabs>
        <w:spacing w:line="240" w:lineRule="auto"/>
        <w:ind w:firstLine="720"/>
        <w:jc w:val="both"/>
        <w:rPr>
          <w:color w:val="000000" w:themeColor="text1"/>
          <w:sz w:val="28"/>
          <w:szCs w:val="28"/>
        </w:rPr>
      </w:pPr>
      <w:r w:rsidRPr="0052626E">
        <w:rPr>
          <w:color w:val="000000" w:themeColor="text1"/>
          <w:sz w:val="28"/>
          <w:szCs w:val="28"/>
          <w:lang w:eastAsia="ru-RU" w:bidi="ru-RU"/>
        </w:rPr>
        <w:t xml:space="preserve">доменного имени и (или) указателей страниц системы «Электронный </w:t>
      </w:r>
      <w:r w:rsidRPr="0052626E">
        <w:rPr>
          <w:color w:val="000000" w:themeColor="text1"/>
          <w:sz w:val="28"/>
          <w:szCs w:val="28"/>
          <w:lang w:eastAsia="ru-RU" w:bidi="ru-RU"/>
        </w:rPr>
        <w:lastRenderedPageBreak/>
        <w:t>бюджет» или иного сайта в информационно-телекоммуникационной сети «Интернет», на котором обеспечивается проведение отбора;</w:t>
      </w:r>
    </w:p>
    <w:p w:rsidR="009379BC" w:rsidRPr="0052626E" w:rsidRDefault="009379BC" w:rsidP="00ED3A0C">
      <w:pPr>
        <w:pStyle w:val="14"/>
        <w:numPr>
          <w:ilvl w:val="0"/>
          <w:numId w:val="1"/>
        </w:numPr>
        <w:tabs>
          <w:tab w:val="left" w:pos="973"/>
        </w:tabs>
        <w:spacing w:line="240" w:lineRule="auto"/>
        <w:ind w:firstLine="720"/>
        <w:jc w:val="both"/>
        <w:rPr>
          <w:color w:val="000000" w:themeColor="text1"/>
          <w:sz w:val="28"/>
          <w:szCs w:val="28"/>
        </w:rPr>
      </w:pPr>
      <w:r w:rsidRPr="0052626E">
        <w:rPr>
          <w:color w:val="000000" w:themeColor="text1"/>
          <w:sz w:val="28"/>
          <w:szCs w:val="28"/>
          <w:lang w:eastAsia="ru-RU" w:bidi="ru-RU"/>
        </w:rPr>
        <w:t>требований к участникам отбора и перечня документов, представляемых участниками отбора для подтверждения соответствия требованиям;</w:t>
      </w:r>
    </w:p>
    <w:p w:rsidR="009379BC" w:rsidRPr="0052626E" w:rsidRDefault="009379BC" w:rsidP="00ED3A0C">
      <w:pPr>
        <w:pStyle w:val="14"/>
        <w:numPr>
          <w:ilvl w:val="0"/>
          <w:numId w:val="1"/>
        </w:numPr>
        <w:tabs>
          <w:tab w:val="left" w:pos="958"/>
        </w:tabs>
        <w:spacing w:line="240" w:lineRule="auto"/>
        <w:ind w:firstLine="720"/>
        <w:jc w:val="both"/>
        <w:rPr>
          <w:color w:val="000000" w:themeColor="text1"/>
          <w:sz w:val="28"/>
          <w:szCs w:val="28"/>
        </w:rPr>
      </w:pPr>
      <w:r w:rsidRPr="0052626E">
        <w:rPr>
          <w:color w:val="000000" w:themeColor="text1"/>
          <w:sz w:val="28"/>
          <w:szCs w:val="28"/>
          <w:lang w:eastAsia="ru-RU" w:bidi="ru-RU"/>
        </w:rPr>
        <w:t>порядка подачи заявок участниками отбора и требований, предъявляемых к содержанию заявок, подаваемых участниками отбора;</w:t>
      </w:r>
    </w:p>
    <w:p w:rsidR="009379BC" w:rsidRPr="0052626E" w:rsidRDefault="009379BC" w:rsidP="00ED3A0C">
      <w:pPr>
        <w:pStyle w:val="14"/>
        <w:numPr>
          <w:ilvl w:val="0"/>
          <w:numId w:val="1"/>
        </w:numPr>
        <w:tabs>
          <w:tab w:val="left" w:pos="973"/>
        </w:tabs>
        <w:spacing w:line="240" w:lineRule="auto"/>
        <w:ind w:firstLine="720"/>
        <w:jc w:val="both"/>
        <w:rPr>
          <w:color w:val="000000" w:themeColor="text1"/>
          <w:sz w:val="28"/>
          <w:szCs w:val="28"/>
        </w:rPr>
      </w:pPr>
      <w:r w:rsidRPr="0052626E">
        <w:rPr>
          <w:color w:val="000000" w:themeColor="text1"/>
          <w:sz w:val="28"/>
          <w:szCs w:val="28"/>
          <w:lang w:eastAsia="ru-RU" w:bidi="ru-RU"/>
        </w:rPr>
        <w:t>порядка отзыва заявок участниками отбора;</w:t>
      </w:r>
    </w:p>
    <w:p w:rsidR="004C14A0" w:rsidRPr="0052626E" w:rsidRDefault="004C14A0" w:rsidP="00ED3A0C">
      <w:pPr>
        <w:pStyle w:val="14"/>
        <w:numPr>
          <w:ilvl w:val="0"/>
          <w:numId w:val="1"/>
        </w:numPr>
        <w:tabs>
          <w:tab w:val="left" w:pos="973"/>
        </w:tabs>
        <w:spacing w:line="240" w:lineRule="auto"/>
        <w:ind w:firstLine="720"/>
        <w:jc w:val="both"/>
        <w:rPr>
          <w:color w:val="000000" w:themeColor="text1"/>
          <w:sz w:val="28"/>
          <w:szCs w:val="28"/>
        </w:rPr>
      </w:pPr>
      <w:r w:rsidRPr="0052626E">
        <w:rPr>
          <w:color w:val="000000" w:themeColor="text1"/>
          <w:sz w:val="28"/>
          <w:szCs w:val="28"/>
          <w:lang w:eastAsia="ru-RU" w:bidi="ru-RU"/>
        </w:rPr>
        <w:t>порядка внесения участниками отбора изменения в заявки;</w:t>
      </w:r>
    </w:p>
    <w:p w:rsidR="009379BC" w:rsidRPr="0052626E" w:rsidRDefault="009379BC" w:rsidP="00ED3A0C">
      <w:pPr>
        <w:pStyle w:val="14"/>
        <w:numPr>
          <w:ilvl w:val="0"/>
          <w:numId w:val="1"/>
        </w:numPr>
        <w:tabs>
          <w:tab w:val="left" w:pos="982"/>
        </w:tabs>
        <w:spacing w:line="240" w:lineRule="auto"/>
        <w:ind w:firstLine="720"/>
        <w:jc w:val="both"/>
        <w:rPr>
          <w:color w:val="000000" w:themeColor="text1"/>
          <w:sz w:val="28"/>
          <w:szCs w:val="28"/>
        </w:rPr>
      </w:pPr>
      <w:r w:rsidRPr="0052626E">
        <w:rPr>
          <w:color w:val="000000" w:themeColor="text1"/>
          <w:sz w:val="28"/>
          <w:szCs w:val="28"/>
          <w:lang w:eastAsia="ru-RU" w:bidi="ru-RU"/>
        </w:rPr>
        <w:t>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r w:rsidR="006920B9" w:rsidRPr="0052626E">
        <w:rPr>
          <w:color w:val="000000" w:themeColor="text1"/>
          <w:sz w:val="28"/>
          <w:szCs w:val="28"/>
          <w:lang w:eastAsia="ru-RU" w:bidi="ru-RU"/>
        </w:rPr>
        <w:t>;</w:t>
      </w:r>
    </w:p>
    <w:p w:rsidR="009379BC" w:rsidRPr="0052626E" w:rsidRDefault="009379BC" w:rsidP="00ED3A0C">
      <w:pPr>
        <w:pStyle w:val="14"/>
        <w:numPr>
          <w:ilvl w:val="0"/>
          <w:numId w:val="1"/>
        </w:numPr>
        <w:tabs>
          <w:tab w:val="left" w:pos="963"/>
        </w:tabs>
        <w:spacing w:line="240" w:lineRule="auto"/>
        <w:ind w:firstLine="720"/>
        <w:jc w:val="both"/>
        <w:rPr>
          <w:color w:val="000000" w:themeColor="text1"/>
          <w:sz w:val="28"/>
          <w:szCs w:val="28"/>
        </w:rPr>
      </w:pPr>
      <w:r w:rsidRPr="0052626E">
        <w:rPr>
          <w:color w:val="000000" w:themeColor="text1"/>
          <w:sz w:val="28"/>
          <w:szCs w:val="28"/>
          <w:lang w:eastAsia="ru-RU" w:bidi="ru-RU"/>
        </w:rPr>
        <w:t>порядка отклонения заявок, а также информации об основаниях их отклонения;</w:t>
      </w:r>
    </w:p>
    <w:p w:rsidR="009379BC" w:rsidRPr="0052626E" w:rsidRDefault="009379BC" w:rsidP="00ED3A0C">
      <w:pPr>
        <w:pStyle w:val="14"/>
        <w:numPr>
          <w:ilvl w:val="0"/>
          <w:numId w:val="1"/>
        </w:numPr>
        <w:tabs>
          <w:tab w:val="left" w:pos="968"/>
        </w:tabs>
        <w:spacing w:line="240" w:lineRule="auto"/>
        <w:ind w:firstLine="720"/>
        <w:jc w:val="both"/>
        <w:rPr>
          <w:color w:val="000000" w:themeColor="text1"/>
          <w:sz w:val="28"/>
          <w:szCs w:val="28"/>
        </w:rPr>
      </w:pPr>
      <w:r w:rsidRPr="0052626E">
        <w:rPr>
          <w:color w:val="000000" w:themeColor="text1"/>
          <w:sz w:val="28"/>
          <w:szCs w:val="28"/>
          <w:lang w:eastAsia="ru-RU" w:bidi="ru-RU"/>
        </w:rPr>
        <w:t>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rsidR="009379BC" w:rsidRPr="0052626E" w:rsidRDefault="009379BC" w:rsidP="00ED3A0C">
      <w:pPr>
        <w:pStyle w:val="14"/>
        <w:numPr>
          <w:ilvl w:val="0"/>
          <w:numId w:val="1"/>
        </w:numPr>
        <w:tabs>
          <w:tab w:val="left" w:pos="968"/>
        </w:tabs>
        <w:spacing w:line="240" w:lineRule="auto"/>
        <w:ind w:firstLine="720"/>
        <w:jc w:val="both"/>
        <w:rPr>
          <w:color w:val="000000" w:themeColor="text1"/>
          <w:sz w:val="28"/>
          <w:szCs w:val="28"/>
        </w:rPr>
      </w:pPr>
      <w:r w:rsidRPr="0052626E">
        <w:rPr>
          <w:color w:val="000000" w:themeColor="text1"/>
          <w:sz w:val="28"/>
          <w:szCs w:val="28"/>
          <w:lang w:eastAsia="ru-RU" w:bidi="ru-RU"/>
        </w:rPr>
        <w:t xml:space="preserve">объема </w:t>
      </w:r>
      <w:r w:rsidR="00B6352D" w:rsidRPr="0052626E">
        <w:rPr>
          <w:color w:val="000000" w:themeColor="text1"/>
          <w:sz w:val="28"/>
          <w:szCs w:val="28"/>
          <w:lang w:eastAsia="ru-RU" w:bidi="ru-RU"/>
        </w:rPr>
        <w:t>распределяемого гранта</w:t>
      </w:r>
      <w:r w:rsidRPr="0052626E">
        <w:rPr>
          <w:color w:val="000000" w:themeColor="text1"/>
          <w:sz w:val="28"/>
          <w:szCs w:val="28"/>
          <w:lang w:eastAsia="ru-RU" w:bidi="ru-RU"/>
        </w:rPr>
        <w:t xml:space="preserve"> в рамках отбора</w:t>
      </w:r>
      <w:r w:rsidR="004C14A0" w:rsidRPr="0052626E">
        <w:rPr>
          <w:color w:val="000000" w:themeColor="text1"/>
          <w:sz w:val="28"/>
          <w:szCs w:val="28"/>
          <w:lang w:eastAsia="ru-RU" w:bidi="ru-RU"/>
        </w:rPr>
        <w:t xml:space="preserve">, правил распределения  гранта </w:t>
      </w:r>
      <w:r w:rsidRPr="0052626E">
        <w:rPr>
          <w:color w:val="000000" w:themeColor="text1"/>
          <w:sz w:val="28"/>
          <w:szCs w:val="28"/>
          <w:lang w:eastAsia="ru-RU" w:bidi="ru-RU"/>
        </w:rPr>
        <w:t>по результатам отбора;</w:t>
      </w:r>
    </w:p>
    <w:p w:rsidR="009379BC" w:rsidRPr="0052626E" w:rsidRDefault="009379BC" w:rsidP="00ED3A0C">
      <w:pPr>
        <w:pStyle w:val="14"/>
        <w:numPr>
          <w:ilvl w:val="0"/>
          <w:numId w:val="1"/>
        </w:numPr>
        <w:tabs>
          <w:tab w:val="left" w:pos="963"/>
        </w:tabs>
        <w:spacing w:line="240" w:lineRule="auto"/>
        <w:ind w:firstLine="720"/>
        <w:jc w:val="both"/>
        <w:rPr>
          <w:color w:val="000000" w:themeColor="text1"/>
          <w:sz w:val="28"/>
          <w:szCs w:val="28"/>
        </w:rPr>
      </w:pPr>
      <w:r w:rsidRPr="0052626E">
        <w:rPr>
          <w:color w:val="000000" w:themeColor="text1"/>
          <w:sz w:val="28"/>
          <w:szCs w:val="28"/>
          <w:lang w:eastAsia="ru-RU" w:bidi="ru-RU"/>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379BC" w:rsidRPr="0052626E" w:rsidRDefault="009379BC" w:rsidP="00ED3A0C">
      <w:pPr>
        <w:pStyle w:val="14"/>
        <w:numPr>
          <w:ilvl w:val="0"/>
          <w:numId w:val="1"/>
        </w:numPr>
        <w:tabs>
          <w:tab w:val="left" w:pos="958"/>
        </w:tabs>
        <w:spacing w:line="240" w:lineRule="auto"/>
        <w:ind w:firstLine="720"/>
        <w:jc w:val="both"/>
        <w:rPr>
          <w:color w:val="000000" w:themeColor="text1"/>
          <w:sz w:val="28"/>
          <w:szCs w:val="28"/>
        </w:rPr>
      </w:pPr>
      <w:r w:rsidRPr="0052626E">
        <w:rPr>
          <w:color w:val="000000" w:themeColor="text1"/>
          <w:sz w:val="28"/>
          <w:szCs w:val="28"/>
          <w:lang w:eastAsia="ru-RU" w:bidi="ru-RU"/>
        </w:rPr>
        <w:t>срока, в течени</w:t>
      </w:r>
      <w:proofErr w:type="gramStart"/>
      <w:r w:rsidRPr="0052626E">
        <w:rPr>
          <w:color w:val="000000" w:themeColor="text1"/>
          <w:sz w:val="28"/>
          <w:szCs w:val="28"/>
          <w:lang w:eastAsia="ru-RU" w:bidi="ru-RU"/>
        </w:rPr>
        <w:t>и</w:t>
      </w:r>
      <w:proofErr w:type="gramEnd"/>
      <w:r w:rsidRPr="0052626E">
        <w:rPr>
          <w:color w:val="000000" w:themeColor="text1"/>
          <w:sz w:val="28"/>
          <w:szCs w:val="28"/>
          <w:lang w:eastAsia="ru-RU" w:bidi="ru-RU"/>
        </w:rPr>
        <w:t xml:space="preserve"> которого победитель (победители) отбора должен (должны) подписать соглашение;</w:t>
      </w:r>
    </w:p>
    <w:p w:rsidR="009379BC" w:rsidRPr="0052626E" w:rsidRDefault="009379BC" w:rsidP="00ED3A0C">
      <w:pPr>
        <w:pStyle w:val="14"/>
        <w:numPr>
          <w:ilvl w:val="0"/>
          <w:numId w:val="1"/>
        </w:numPr>
        <w:tabs>
          <w:tab w:val="left" w:pos="977"/>
        </w:tabs>
        <w:spacing w:line="240" w:lineRule="auto"/>
        <w:ind w:firstLine="720"/>
        <w:jc w:val="both"/>
        <w:rPr>
          <w:color w:val="000000" w:themeColor="text1"/>
          <w:sz w:val="28"/>
          <w:szCs w:val="28"/>
        </w:rPr>
      </w:pPr>
      <w:r w:rsidRPr="0052626E">
        <w:rPr>
          <w:color w:val="000000" w:themeColor="text1"/>
          <w:sz w:val="28"/>
          <w:szCs w:val="28"/>
          <w:lang w:eastAsia="ru-RU" w:bidi="ru-RU"/>
        </w:rPr>
        <w:t xml:space="preserve">условий признания победителя (победителей) отбора </w:t>
      </w:r>
      <w:proofErr w:type="gramStart"/>
      <w:r w:rsidRPr="0052626E">
        <w:rPr>
          <w:color w:val="000000" w:themeColor="text1"/>
          <w:sz w:val="28"/>
          <w:szCs w:val="28"/>
          <w:lang w:eastAsia="ru-RU" w:bidi="ru-RU"/>
        </w:rPr>
        <w:t>уклонившимся</w:t>
      </w:r>
      <w:proofErr w:type="gramEnd"/>
      <w:r w:rsidRPr="0052626E">
        <w:rPr>
          <w:color w:val="000000" w:themeColor="text1"/>
          <w:sz w:val="28"/>
          <w:szCs w:val="28"/>
          <w:lang w:eastAsia="ru-RU" w:bidi="ru-RU"/>
        </w:rPr>
        <w:t xml:space="preserve"> от заключения соглашения;</w:t>
      </w:r>
    </w:p>
    <w:p w:rsidR="009379BC" w:rsidRPr="0052626E" w:rsidRDefault="009379BC" w:rsidP="00ED3A0C">
      <w:pPr>
        <w:pStyle w:val="14"/>
        <w:numPr>
          <w:ilvl w:val="0"/>
          <w:numId w:val="1"/>
        </w:numPr>
        <w:tabs>
          <w:tab w:val="left" w:pos="963"/>
        </w:tabs>
        <w:spacing w:line="240" w:lineRule="auto"/>
        <w:ind w:firstLine="720"/>
        <w:jc w:val="both"/>
        <w:rPr>
          <w:color w:val="000000" w:themeColor="text1"/>
          <w:sz w:val="28"/>
          <w:szCs w:val="28"/>
        </w:rPr>
      </w:pPr>
      <w:r w:rsidRPr="0052626E">
        <w:rPr>
          <w:color w:val="000000" w:themeColor="text1"/>
          <w:sz w:val="28"/>
          <w:szCs w:val="28"/>
          <w:lang w:eastAsia="ru-RU" w:bidi="ru-RU"/>
        </w:rPr>
        <w:t xml:space="preserve">сроки </w:t>
      </w:r>
      <w:proofErr w:type="gramStart"/>
      <w:r w:rsidRPr="0052626E">
        <w:rPr>
          <w:color w:val="000000" w:themeColor="text1"/>
          <w:sz w:val="28"/>
          <w:szCs w:val="28"/>
          <w:lang w:eastAsia="ru-RU" w:bidi="ru-RU"/>
        </w:rPr>
        <w:t>размещения протокола подведения итогов отбора</w:t>
      </w:r>
      <w:proofErr w:type="gramEnd"/>
      <w:r w:rsidRPr="0052626E">
        <w:rPr>
          <w:color w:val="000000" w:themeColor="text1"/>
          <w:sz w:val="28"/>
          <w:szCs w:val="28"/>
          <w:lang w:eastAsia="ru-RU" w:bidi="ru-RU"/>
        </w:rPr>
        <w:t xml:space="preserve"> на едином портале, </w:t>
      </w:r>
      <w:r w:rsidR="00520EE0" w:rsidRPr="0052626E">
        <w:rPr>
          <w:color w:val="000000" w:themeColor="text1"/>
          <w:sz w:val="28"/>
          <w:szCs w:val="28"/>
          <w:lang w:eastAsia="ru-RU" w:bidi="ru-RU"/>
        </w:rPr>
        <w:t>а также на официальном сайте Администрации</w:t>
      </w:r>
      <w:r w:rsidR="00ED3A0C" w:rsidRPr="0052626E">
        <w:rPr>
          <w:color w:val="000000" w:themeColor="text1"/>
          <w:sz w:val="28"/>
          <w:szCs w:val="28"/>
          <w:lang w:eastAsia="ru-RU" w:bidi="ru-RU"/>
        </w:rPr>
        <w:t>,</w:t>
      </w:r>
      <w:r w:rsidR="00520EE0" w:rsidRPr="0052626E">
        <w:rPr>
          <w:color w:val="000000" w:themeColor="text1"/>
          <w:sz w:val="28"/>
          <w:szCs w:val="28"/>
          <w:lang w:eastAsia="ru-RU" w:bidi="ru-RU"/>
        </w:rPr>
        <w:t xml:space="preserve"> </w:t>
      </w:r>
      <w:r w:rsidRPr="0052626E">
        <w:rPr>
          <w:color w:val="000000" w:themeColor="text1"/>
          <w:sz w:val="28"/>
          <w:szCs w:val="28"/>
          <w:lang w:eastAsia="ru-RU" w:bidi="ru-RU"/>
        </w:rPr>
        <w:t xml:space="preserve">которые не должны быть позднее 14-го календарного дня, следующего за днем </w:t>
      </w:r>
      <w:r w:rsidR="00520EE0" w:rsidRPr="0052626E">
        <w:rPr>
          <w:color w:val="000000" w:themeColor="text1"/>
          <w:sz w:val="28"/>
          <w:szCs w:val="28"/>
          <w:lang w:eastAsia="ru-RU" w:bidi="ru-RU"/>
        </w:rPr>
        <w:t>определения победителей отбора;</w:t>
      </w:r>
    </w:p>
    <w:p w:rsidR="00520EE0" w:rsidRPr="0052626E" w:rsidRDefault="00520EE0" w:rsidP="00ED3A0C">
      <w:pPr>
        <w:pStyle w:val="14"/>
        <w:numPr>
          <w:ilvl w:val="0"/>
          <w:numId w:val="1"/>
        </w:numPr>
        <w:tabs>
          <w:tab w:val="left" w:pos="963"/>
        </w:tabs>
        <w:spacing w:line="240" w:lineRule="auto"/>
        <w:ind w:firstLine="720"/>
        <w:jc w:val="both"/>
        <w:rPr>
          <w:color w:val="000000" w:themeColor="text1"/>
          <w:sz w:val="28"/>
          <w:szCs w:val="28"/>
        </w:rPr>
      </w:pPr>
      <w:r w:rsidRPr="0052626E">
        <w:rPr>
          <w:color w:val="000000" w:themeColor="text1"/>
          <w:sz w:val="28"/>
          <w:szCs w:val="28"/>
          <w:lang w:eastAsia="ru-RU" w:bidi="ru-RU"/>
        </w:rPr>
        <w:t>порядка и случаев отмены проведения отбора, случаев признания</w:t>
      </w:r>
      <w:r w:rsidR="003D65CA" w:rsidRPr="0052626E">
        <w:rPr>
          <w:color w:val="000000" w:themeColor="text1"/>
          <w:sz w:val="28"/>
          <w:szCs w:val="28"/>
          <w:lang w:eastAsia="ru-RU" w:bidi="ru-RU"/>
        </w:rPr>
        <w:t xml:space="preserve">  отбора </w:t>
      </w:r>
      <w:proofErr w:type="gramStart"/>
      <w:r w:rsidR="003D65CA" w:rsidRPr="0052626E">
        <w:rPr>
          <w:color w:val="000000" w:themeColor="text1"/>
          <w:sz w:val="28"/>
          <w:szCs w:val="28"/>
          <w:lang w:eastAsia="ru-RU" w:bidi="ru-RU"/>
        </w:rPr>
        <w:t>несостоявшимся</w:t>
      </w:r>
      <w:proofErr w:type="gramEnd"/>
      <w:r w:rsidR="003D65CA" w:rsidRPr="0052626E">
        <w:rPr>
          <w:color w:val="000000" w:themeColor="text1"/>
          <w:sz w:val="28"/>
          <w:szCs w:val="28"/>
          <w:lang w:eastAsia="ru-RU" w:bidi="ru-RU"/>
        </w:rPr>
        <w:t>.</w:t>
      </w:r>
    </w:p>
    <w:p w:rsidR="009379BC" w:rsidRPr="0052626E" w:rsidRDefault="009379BC" w:rsidP="00ED3A0C">
      <w:pPr>
        <w:pStyle w:val="14"/>
        <w:spacing w:line="240" w:lineRule="auto"/>
        <w:ind w:firstLine="720"/>
        <w:jc w:val="both"/>
        <w:rPr>
          <w:color w:val="000000" w:themeColor="text1"/>
          <w:sz w:val="28"/>
          <w:szCs w:val="28"/>
        </w:rPr>
      </w:pPr>
      <w:r w:rsidRPr="0052626E">
        <w:rPr>
          <w:color w:val="000000" w:themeColor="text1"/>
          <w:sz w:val="28"/>
          <w:szCs w:val="28"/>
          <w:lang w:eastAsia="ru-RU" w:bidi="ru-RU"/>
        </w:rPr>
        <w:t>Вместе с объявлением о проведении отбора размещается настоящий Порядок.</w:t>
      </w:r>
    </w:p>
    <w:p w:rsidR="009379BC" w:rsidRPr="0052626E" w:rsidRDefault="009379BC" w:rsidP="00ED3A0C">
      <w:pPr>
        <w:pStyle w:val="14"/>
        <w:spacing w:line="240" w:lineRule="auto"/>
        <w:ind w:firstLine="720"/>
        <w:jc w:val="both"/>
        <w:rPr>
          <w:color w:val="000000" w:themeColor="text1"/>
          <w:sz w:val="28"/>
          <w:szCs w:val="28"/>
          <w:lang w:eastAsia="ru-RU" w:bidi="ru-RU"/>
        </w:rPr>
      </w:pPr>
      <w:r w:rsidRPr="0052626E">
        <w:rPr>
          <w:color w:val="000000" w:themeColor="text1"/>
          <w:sz w:val="28"/>
          <w:szCs w:val="28"/>
          <w:lang w:eastAsia="ru-RU" w:bidi="ru-RU"/>
        </w:rPr>
        <w:t>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Администрацию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9379BC" w:rsidRPr="0052626E" w:rsidRDefault="009379BC" w:rsidP="00ED3A0C">
      <w:pPr>
        <w:pStyle w:val="14"/>
        <w:spacing w:line="240" w:lineRule="auto"/>
        <w:ind w:firstLine="760"/>
        <w:jc w:val="both"/>
        <w:rPr>
          <w:color w:val="000000" w:themeColor="text1"/>
          <w:sz w:val="28"/>
          <w:szCs w:val="28"/>
        </w:rPr>
      </w:pPr>
      <w:r w:rsidRPr="0052626E">
        <w:rPr>
          <w:color w:val="000000" w:themeColor="text1"/>
          <w:sz w:val="28"/>
          <w:szCs w:val="28"/>
          <w:lang w:eastAsia="ru-RU" w:bidi="ru-RU"/>
        </w:rPr>
        <w:t xml:space="preserve">В течение 3 рабочих дней со дня поступления указанного запроса  Администрация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«Электронный бюджет» соответствующего </w:t>
      </w:r>
      <w:r w:rsidRPr="0052626E">
        <w:rPr>
          <w:color w:val="000000" w:themeColor="text1"/>
          <w:sz w:val="28"/>
          <w:szCs w:val="28"/>
          <w:lang w:eastAsia="ru-RU" w:bidi="ru-RU"/>
        </w:rPr>
        <w:lastRenderedPageBreak/>
        <w:t>разъяснения. Представленное Администрацией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rsidR="009379BC" w:rsidRPr="0052626E" w:rsidRDefault="00E46C19" w:rsidP="00ED3A0C">
      <w:pPr>
        <w:pStyle w:val="14"/>
        <w:tabs>
          <w:tab w:val="left" w:pos="709"/>
          <w:tab w:val="left" w:pos="962"/>
        </w:tabs>
        <w:spacing w:line="240" w:lineRule="auto"/>
        <w:jc w:val="both"/>
        <w:rPr>
          <w:color w:val="000000" w:themeColor="text1"/>
          <w:sz w:val="28"/>
          <w:szCs w:val="28"/>
        </w:rPr>
      </w:pPr>
      <w:r w:rsidRPr="0052626E">
        <w:rPr>
          <w:color w:val="000000" w:themeColor="text1"/>
          <w:sz w:val="28"/>
          <w:szCs w:val="28"/>
          <w:lang w:eastAsia="ru-RU" w:bidi="ru-RU"/>
        </w:rPr>
        <w:t xml:space="preserve">    </w:t>
      </w:r>
      <w:r w:rsidR="00504072" w:rsidRPr="0052626E">
        <w:rPr>
          <w:color w:val="000000" w:themeColor="text1"/>
          <w:sz w:val="28"/>
          <w:szCs w:val="28"/>
          <w:lang w:eastAsia="ru-RU" w:bidi="ru-RU"/>
        </w:rPr>
        <w:t>13</w:t>
      </w:r>
      <w:r w:rsidR="009379BC" w:rsidRPr="0052626E">
        <w:rPr>
          <w:color w:val="000000" w:themeColor="text1"/>
          <w:sz w:val="28"/>
          <w:szCs w:val="28"/>
          <w:lang w:eastAsia="ru-RU" w:bidi="ru-RU"/>
        </w:rPr>
        <w:t xml:space="preserve">.1. Грант </w:t>
      </w:r>
      <w:r w:rsidR="00F676BE" w:rsidRPr="0052626E">
        <w:rPr>
          <w:color w:val="000000" w:themeColor="text1"/>
          <w:sz w:val="28"/>
          <w:szCs w:val="28"/>
          <w:lang w:eastAsia="ru-RU" w:bidi="ru-RU"/>
        </w:rPr>
        <w:t>предоставляется н</w:t>
      </w:r>
      <w:r w:rsidR="009379BC" w:rsidRPr="0052626E">
        <w:rPr>
          <w:color w:val="000000" w:themeColor="text1"/>
          <w:sz w:val="28"/>
          <w:szCs w:val="28"/>
          <w:lang w:eastAsia="ru-RU" w:bidi="ru-RU"/>
        </w:rPr>
        <w:t>а конкурсной основе.</w:t>
      </w:r>
    </w:p>
    <w:p w:rsidR="00520F43" w:rsidRPr="0052626E" w:rsidRDefault="00E555B3" w:rsidP="00ED3A0C">
      <w:pPr>
        <w:pStyle w:val="ConsPlusNormal"/>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 xml:space="preserve">      </w:t>
      </w:r>
      <w:r w:rsidR="00E46C19" w:rsidRPr="0052626E">
        <w:rPr>
          <w:rFonts w:ascii="Times New Roman" w:hAnsi="Times New Roman" w:cs="Times New Roman"/>
          <w:color w:val="000000" w:themeColor="text1"/>
          <w:sz w:val="28"/>
          <w:szCs w:val="28"/>
        </w:rPr>
        <w:t xml:space="preserve">    </w:t>
      </w:r>
      <w:r w:rsidR="00EA7E01" w:rsidRPr="0052626E">
        <w:rPr>
          <w:rFonts w:ascii="Times New Roman" w:hAnsi="Times New Roman" w:cs="Times New Roman"/>
          <w:color w:val="000000" w:themeColor="text1"/>
          <w:sz w:val="28"/>
          <w:szCs w:val="28"/>
        </w:rPr>
        <w:t>14</w:t>
      </w:r>
      <w:r w:rsidR="00520F43" w:rsidRPr="0052626E">
        <w:rPr>
          <w:rFonts w:ascii="Times New Roman" w:hAnsi="Times New Roman" w:cs="Times New Roman"/>
          <w:color w:val="000000" w:themeColor="text1"/>
          <w:sz w:val="28"/>
          <w:szCs w:val="28"/>
        </w:rPr>
        <w:t xml:space="preserve">. </w:t>
      </w:r>
      <w:r w:rsidR="009379BC" w:rsidRPr="0052626E">
        <w:rPr>
          <w:rFonts w:ascii="Times New Roman" w:hAnsi="Times New Roman" w:cs="Times New Roman"/>
          <w:color w:val="000000" w:themeColor="text1"/>
          <w:sz w:val="28"/>
          <w:szCs w:val="28"/>
          <w:lang w:bidi="ru-RU"/>
        </w:rPr>
        <w:t>Требования, предъявляемые к участникам отбора</w:t>
      </w:r>
      <w:r w:rsidR="00247211">
        <w:rPr>
          <w:rFonts w:ascii="Times New Roman" w:hAnsi="Times New Roman" w:cs="Times New Roman"/>
          <w:color w:val="000000" w:themeColor="text1"/>
          <w:sz w:val="28"/>
          <w:szCs w:val="28"/>
          <w:lang w:bidi="ru-RU"/>
        </w:rPr>
        <w:t>:</w:t>
      </w:r>
    </w:p>
    <w:p w:rsidR="004253EF" w:rsidRPr="0052626E" w:rsidRDefault="002546AC" w:rsidP="00ED3A0C">
      <w:pPr>
        <w:pStyle w:val="ConsPlusNormal"/>
        <w:ind w:firstLine="709"/>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14.1.</w:t>
      </w:r>
      <w:r w:rsidR="004C738C" w:rsidRPr="0052626E">
        <w:rPr>
          <w:rFonts w:ascii="Times New Roman" w:hAnsi="Times New Roman" w:cs="Times New Roman"/>
          <w:color w:val="000000" w:themeColor="text1"/>
          <w:sz w:val="28"/>
          <w:szCs w:val="28"/>
        </w:rPr>
        <w:t>Участник отбора</w:t>
      </w:r>
      <w:r w:rsidRPr="0052626E">
        <w:rPr>
          <w:rFonts w:ascii="Times New Roman" w:hAnsi="Times New Roman" w:cs="Times New Roman"/>
          <w:color w:val="000000" w:themeColor="text1"/>
          <w:sz w:val="28"/>
          <w:szCs w:val="28"/>
        </w:rPr>
        <w:t xml:space="preserve"> </w:t>
      </w:r>
      <w:r w:rsidR="00986A28" w:rsidRPr="0052626E">
        <w:rPr>
          <w:rFonts w:ascii="Times New Roman" w:hAnsi="Times New Roman" w:cs="Times New Roman"/>
          <w:color w:val="000000" w:themeColor="text1"/>
          <w:sz w:val="28"/>
          <w:szCs w:val="28"/>
        </w:rPr>
        <w:t>з</w:t>
      </w:r>
      <w:r w:rsidR="009C4F81" w:rsidRPr="0052626E">
        <w:rPr>
          <w:rFonts w:ascii="Times New Roman" w:hAnsi="Times New Roman" w:cs="Times New Roman"/>
          <w:color w:val="000000" w:themeColor="text1"/>
          <w:sz w:val="28"/>
          <w:szCs w:val="28"/>
        </w:rPr>
        <w:t>арегистрирова</w:t>
      </w:r>
      <w:r w:rsidR="000134B4" w:rsidRPr="0052626E">
        <w:rPr>
          <w:rFonts w:ascii="Times New Roman" w:hAnsi="Times New Roman" w:cs="Times New Roman"/>
          <w:color w:val="000000" w:themeColor="text1"/>
          <w:sz w:val="28"/>
          <w:szCs w:val="28"/>
        </w:rPr>
        <w:t>н и о</w:t>
      </w:r>
      <w:r w:rsidR="004253EF" w:rsidRPr="0052626E">
        <w:rPr>
          <w:rFonts w:ascii="Times New Roman" w:hAnsi="Times New Roman" w:cs="Times New Roman"/>
          <w:color w:val="000000" w:themeColor="text1"/>
          <w:sz w:val="28"/>
          <w:szCs w:val="28"/>
        </w:rPr>
        <w:t>суще</w:t>
      </w:r>
      <w:r w:rsidR="00023A31" w:rsidRPr="0052626E">
        <w:rPr>
          <w:rFonts w:ascii="Times New Roman" w:hAnsi="Times New Roman" w:cs="Times New Roman"/>
          <w:color w:val="000000" w:themeColor="text1"/>
          <w:sz w:val="28"/>
          <w:szCs w:val="28"/>
        </w:rPr>
        <w:t>ствляет</w:t>
      </w:r>
      <w:r w:rsidR="000134B4" w:rsidRPr="0052626E">
        <w:rPr>
          <w:rFonts w:ascii="Times New Roman" w:hAnsi="Times New Roman" w:cs="Times New Roman"/>
          <w:color w:val="000000" w:themeColor="text1"/>
          <w:sz w:val="28"/>
          <w:szCs w:val="28"/>
        </w:rPr>
        <w:t xml:space="preserve"> деятельность</w:t>
      </w:r>
      <w:r w:rsidR="00D3438E" w:rsidRPr="0052626E">
        <w:rPr>
          <w:rFonts w:ascii="Times New Roman" w:hAnsi="Times New Roman" w:cs="Times New Roman"/>
          <w:color w:val="000000" w:themeColor="text1"/>
          <w:sz w:val="28"/>
          <w:szCs w:val="28"/>
        </w:rPr>
        <w:t xml:space="preserve"> </w:t>
      </w:r>
      <w:r w:rsidR="006A61B4" w:rsidRPr="0052626E">
        <w:rPr>
          <w:rFonts w:ascii="Times New Roman" w:hAnsi="Times New Roman" w:cs="Times New Roman"/>
          <w:color w:val="000000" w:themeColor="text1"/>
          <w:sz w:val="28"/>
          <w:szCs w:val="28"/>
        </w:rPr>
        <w:t xml:space="preserve">на территории </w:t>
      </w:r>
      <w:r w:rsidR="00282FD9" w:rsidRPr="0052626E">
        <w:rPr>
          <w:rFonts w:ascii="Times New Roman" w:hAnsi="Times New Roman" w:cs="Times New Roman"/>
          <w:color w:val="000000" w:themeColor="text1"/>
          <w:sz w:val="28"/>
          <w:szCs w:val="28"/>
        </w:rPr>
        <w:t>муниципального образования «Холм-Жирковский муниципальный округ»</w:t>
      </w:r>
      <w:r w:rsidR="004253EF" w:rsidRPr="0052626E">
        <w:rPr>
          <w:rFonts w:ascii="Times New Roman" w:hAnsi="Times New Roman" w:cs="Times New Roman"/>
          <w:color w:val="000000" w:themeColor="text1"/>
          <w:sz w:val="28"/>
          <w:szCs w:val="28"/>
        </w:rPr>
        <w:t xml:space="preserve"> Смоленской области.</w:t>
      </w:r>
    </w:p>
    <w:p w:rsidR="00543584" w:rsidRPr="0052626E" w:rsidRDefault="004835F2" w:rsidP="00ED3A0C">
      <w:pPr>
        <w:pStyle w:val="ConsPlusNormal"/>
        <w:ind w:firstLine="709"/>
        <w:jc w:val="both"/>
        <w:rPr>
          <w:rFonts w:ascii="Times New Roman" w:hAnsi="Times New Roman" w:cs="Times New Roman"/>
          <w:color w:val="000000" w:themeColor="text1"/>
          <w:sz w:val="28"/>
          <w:szCs w:val="28"/>
        </w:rPr>
      </w:pPr>
      <w:proofErr w:type="gramStart"/>
      <w:r w:rsidRPr="0052626E">
        <w:rPr>
          <w:rFonts w:ascii="Times New Roman" w:hAnsi="Times New Roman" w:cs="Times New Roman"/>
          <w:color w:val="000000" w:themeColor="text1"/>
          <w:sz w:val="28"/>
          <w:szCs w:val="28"/>
        </w:rPr>
        <w:t>14</w:t>
      </w:r>
      <w:r w:rsidR="004253EF" w:rsidRPr="0052626E">
        <w:rPr>
          <w:rFonts w:ascii="Times New Roman" w:hAnsi="Times New Roman" w:cs="Times New Roman"/>
          <w:color w:val="000000" w:themeColor="text1"/>
          <w:sz w:val="28"/>
          <w:szCs w:val="28"/>
        </w:rPr>
        <w:t>.2</w:t>
      </w:r>
      <w:r w:rsidR="00721649" w:rsidRPr="0052626E">
        <w:rPr>
          <w:rFonts w:ascii="Times New Roman" w:hAnsi="Times New Roman" w:cs="Times New Roman"/>
          <w:color w:val="000000" w:themeColor="text1"/>
          <w:sz w:val="28"/>
          <w:szCs w:val="28"/>
        </w:rPr>
        <w:t>.</w:t>
      </w:r>
      <w:r w:rsidR="00EA649C" w:rsidRPr="0052626E">
        <w:rPr>
          <w:rFonts w:ascii="Times New Roman" w:hAnsi="Times New Roman" w:cs="Times New Roman"/>
          <w:color w:val="000000" w:themeColor="text1"/>
          <w:sz w:val="28"/>
          <w:szCs w:val="28"/>
        </w:rPr>
        <w:t xml:space="preserve">Участник отбора на дату подачи заявки </w:t>
      </w:r>
      <w:r w:rsidR="00543584" w:rsidRPr="0052626E">
        <w:rPr>
          <w:rFonts w:ascii="Times New Roman" w:hAnsi="Times New Roman" w:cs="Times New Roman"/>
          <w:color w:val="000000" w:themeColor="text1"/>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w:t>
      </w:r>
      <w:proofErr w:type="gramEnd"/>
      <w:r w:rsidR="00543584" w:rsidRPr="0052626E">
        <w:rPr>
          <w:rFonts w:ascii="Times New Roman" w:hAnsi="Times New Roman" w:cs="Times New Roman"/>
          <w:color w:val="000000" w:themeColor="text1"/>
          <w:sz w:val="28"/>
          <w:szCs w:val="28"/>
        </w:rPr>
        <w:t xml:space="preserve">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00543584" w:rsidRPr="0052626E">
        <w:rPr>
          <w:rFonts w:ascii="Times New Roman" w:hAnsi="Times New Roman" w:cs="Times New Roman"/>
          <w:color w:val="000000" w:themeColor="text1"/>
          <w:sz w:val="28"/>
          <w:szCs w:val="28"/>
          <w:shd w:val="clear" w:color="auto" w:fill="FFFFFF"/>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543584" w:rsidRPr="0052626E">
        <w:rPr>
          <w:rFonts w:ascii="Times New Roman" w:hAnsi="Times New Roman" w:cs="Times New Roman"/>
          <w:color w:val="000000" w:themeColor="text1"/>
          <w:sz w:val="28"/>
          <w:szCs w:val="28"/>
          <w:shd w:val="clear" w:color="auto" w:fill="FFFFFF"/>
        </w:rPr>
        <w:t xml:space="preserve"> акционерных обществ</w:t>
      </w:r>
      <w:r w:rsidR="00543584" w:rsidRPr="0052626E">
        <w:rPr>
          <w:rFonts w:ascii="Times New Roman" w:hAnsi="Times New Roman" w:cs="Times New Roman"/>
          <w:color w:val="000000" w:themeColor="text1"/>
          <w:sz w:val="28"/>
          <w:szCs w:val="28"/>
        </w:rPr>
        <w:t>.</w:t>
      </w:r>
    </w:p>
    <w:p w:rsidR="00721649" w:rsidRPr="0052626E" w:rsidRDefault="004835F2" w:rsidP="00ED3A0C">
      <w:pPr>
        <w:pStyle w:val="ConsPlusNormal"/>
        <w:ind w:firstLine="709"/>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14</w:t>
      </w:r>
      <w:r w:rsidR="004253EF" w:rsidRPr="0052626E">
        <w:rPr>
          <w:rFonts w:ascii="Times New Roman" w:hAnsi="Times New Roman" w:cs="Times New Roman"/>
          <w:color w:val="000000" w:themeColor="text1"/>
          <w:sz w:val="28"/>
          <w:szCs w:val="28"/>
        </w:rPr>
        <w:t>.3</w:t>
      </w:r>
      <w:r w:rsidR="00721649" w:rsidRPr="0052626E">
        <w:rPr>
          <w:rFonts w:ascii="Times New Roman" w:hAnsi="Times New Roman" w:cs="Times New Roman"/>
          <w:color w:val="000000" w:themeColor="text1"/>
          <w:sz w:val="28"/>
          <w:szCs w:val="28"/>
        </w:rPr>
        <w:t xml:space="preserve">. </w:t>
      </w:r>
      <w:r w:rsidR="00EA649C" w:rsidRPr="0052626E">
        <w:rPr>
          <w:rFonts w:ascii="Times New Roman" w:hAnsi="Times New Roman" w:cs="Times New Roman"/>
          <w:color w:val="000000" w:themeColor="text1"/>
          <w:sz w:val="28"/>
          <w:szCs w:val="28"/>
        </w:rPr>
        <w:t xml:space="preserve">Участник отбора на дату подачи заявки   не находится </w:t>
      </w:r>
      <w:r w:rsidR="00721649" w:rsidRPr="0052626E">
        <w:rPr>
          <w:rFonts w:ascii="Times New Roman" w:hAnsi="Times New Roman" w:cs="Times New Roman"/>
          <w:color w:val="000000" w:themeColor="text1"/>
          <w:sz w:val="28"/>
          <w:szCs w:val="28"/>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21649" w:rsidRPr="0052626E" w:rsidRDefault="004835F2" w:rsidP="00ED3A0C">
      <w:pPr>
        <w:pStyle w:val="ConsPlusNormal"/>
        <w:ind w:firstLine="709"/>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14</w:t>
      </w:r>
      <w:r w:rsidR="00906173" w:rsidRPr="0052626E">
        <w:rPr>
          <w:rFonts w:ascii="Times New Roman" w:hAnsi="Times New Roman" w:cs="Times New Roman"/>
          <w:color w:val="000000" w:themeColor="text1"/>
          <w:sz w:val="28"/>
          <w:szCs w:val="28"/>
        </w:rPr>
        <w:t>.</w:t>
      </w:r>
      <w:r w:rsidR="004253EF" w:rsidRPr="0052626E">
        <w:rPr>
          <w:rFonts w:ascii="Times New Roman" w:hAnsi="Times New Roman" w:cs="Times New Roman"/>
          <w:color w:val="000000" w:themeColor="text1"/>
          <w:sz w:val="28"/>
          <w:szCs w:val="28"/>
        </w:rPr>
        <w:t>4</w:t>
      </w:r>
      <w:r w:rsidR="00721649" w:rsidRPr="0052626E">
        <w:rPr>
          <w:rFonts w:ascii="Times New Roman" w:hAnsi="Times New Roman" w:cs="Times New Roman"/>
          <w:color w:val="000000" w:themeColor="text1"/>
          <w:sz w:val="28"/>
          <w:szCs w:val="28"/>
        </w:rPr>
        <w:t xml:space="preserve">. </w:t>
      </w:r>
      <w:proofErr w:type="gramStart"/>
      <w:r w:rsidR="00CE21B7" w:rsidRPr="0052626E">
        <w:rPr>
          <w:rFonts w:ascii="Times New Roman" w:hAnsi="Times New Roman" w:cs="Times New Roman"/>
          <w:color w:val="000000" w:themeColor="text1"/>
          <w:sz w:val="28"/>
          <w:szCs w:val="28"/>
        </w:rPr>
        <w:t xml:space="preserve">Участник отбора на дату подачи заявки   не находится </w:t>
      </w:r>
      <w:r w:rsidR="00721649" w:rsidRPr="0052626E">
        <w:rPr>
          <w:rFonts w:ascii="Times New Roman" w:hAnsi="Times New Roman" w:cs="Times New Roman"/>
          <w:color w:val="000000" w:themeColor="text1"/>
          <w:sz w:val="28"/>
          <w:szCs w:val="28"/>
        </w:rPr>
        <w:t>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721649" w:rsidRPr="0052626E" w:rsidRDefault="004835F2" w:rsidP="00ED3A0C">
      <w:pPr>
        <w:pStyle w:val="ConsPlusNormal"/>
        <w:ind w:firstLine="709"/>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14</w:t>
      </w:r>
      <w:r w:rsidR="00906173" w:rsidRPr="0052626E">
        <w:rPr>
          <w:rFonts w:ascii="Times New Roman" w:hAnsi="Times New Roman" w:cs="Times New Roman"/>
          <w:color w:val="000000" w:themeColor="text1"/>
          <w:sz w:val="28"/>
          <w:szCs w:val="28"/>
        </w:rPr>
        <w:t>.</w:t>
      </w:r>
      <w:r w:rsidR="004253EF" w:rsidRPr="0052626E">
        <w:rPr>
          <w:rFonts w:ascii="Times New Roman" w:hAnsi="Times New Roman" w:cs="Times New Roman"/>
          <w:color w:val="000000" w:themeColor="text1"/>
          <w:sz w:val="28"/>
          <w:szCs w:val="28"/>
        </w:rPr>
        <w:t>5</w:t>
      </w:r>
      <w:r w:rsidR="00721649" w:rsidRPr="0052626E">
        <w:rPr>
          <w:rFonts w:ascii="Times New Roman" w:hAnsi="Times New Roman" w:cs="Times New Roman"/>
          <w:color w:val="000000" w:themeColor="text1"/>
          <w:sz w:val="28"/>
          <w:szCs w:val="28"/>
        </w:rPr>
        <w:t xml:space="preserve">. </w:t>
      </w:r>
      <w:r w:rsidR="00CE21B7" w:rsidRPr="0052626E">
        <w:rPr>
          <w:rFonts w:ascii="Times New Roman" w:hAnsi="Times New Roman" w:cs="Times New Roman"/>
          <w:color w:val="000000" w:themeColor="text1"/>
          <w:sz w:val="28"/>
          <w:szCs w:val="28"/>
        </w:rPr>
        <w:t xml:space="preserve">Участник отбора на дату подачи заявки   </w:t>
      </w:r>
      <w:r w:rsidR="00721649" w:rsidRPr="0052626E">
        <w:rPr>
          <w:rFonts w:ascii="Times New Roman" w:hAnsi="Times New Roman" w:cs="Times New Roman"/>
          <w:color w:val="000000" w:themeColor="text1"/>
          <w:sz w:val="28"/>
          <w:szCs w:val="28"/>
        </w:rPr>
        <w:t xml:space="preserve">не является иностранным агентом в соответствии с Федеральным законом «О </w:t>
      </w:r>
      <w:proofErr w:type="gramStart"/>
      <w:r w:rsidR="00721649" w:rsidRPr="0052626E">
        <w:rPr>
          <w:rFonts w:ascii="Times New Roman" w:hAnsi="Times New Roman" w:cs="Times New Roman"/>
          <w:color w:val="000000" w:themeColor="text1"/>
          <w:sz w:val="28"/>
          <w:szCs w:val="28"/>
        </w:rPr>
        <w:t>контроле за</w:t>
      </w:r>
      <w:proofErr w:type="gramEnd"/>
      <w:r w:rsidR="00721649" w:rsidRPr="0052626E">
        <w:rPr>
          <w:rFonts w:ascii="Times New Roman" w:hAnsi="Times New Roman" w:cs="Times New Roman"/>
          <w:color w:val="000000" w:themeColor="text1"/>
          <w:sz w:val="28"/>
          <w:szCs w:val="28"/>
        </w:rPr>
        <w:t xml:space="preserve"> деятельностью лиц, находящихся под иностранным влиянием».</w:t>
      </w:r>
    </w:p>
    <w:p w:rsidR="00C56DEF" w:rsidRPr="00EA5E2D" w:rsidRDefault="00C56DEF" w:rsidP="00ED3A0C">
      <w:pPr>
        <w:pStyle w:val="ConsPlusNormal"/>
        <w:ind w:firstLine="709"/>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 xml:space="preserve">14.6. </w:t>
      </w:r>
      <w:r w:rsidR="00CE21B7" w:rsidRPr="00EA5E2D">
        <w:rPr>
          <w:rFonts w:ascii="Times New Roman" w:hAnsi="Times New Roman" w:cs="Times New Roman"/>
          <w:color w:val="000000" w:themeColor="text1"/>
          <w:sz w:val="28"/>
          <w:szCs w:val="28"/>
        </w:rPr>
        <w:t xml:space="preserve">Участник отбора на дату подачи заявки   не получал </w:t>
      </w:r>
      <w:r w:rsidR="009C4F81" w:rsidRPr="00EA5E2D">
        <w:rPr>
          <w:rFonts w:ascii="Times New Roman" w:hAnsi="Times New Roman" w:cs="Times New Roman"/>
          <w:color w:val="000000" w:themeColor="text1"/>
          <w:sz w:val="28"/>
          <w:szCs w:val="28"/>
        </w:rPr>
        <w:t>средств</w:t>
      </w:r>
      <w:r w:rsidR="00CE21B7" w:rsidRPr="00EA5E2D">
        <w:rPr>
          <w:rFonts w:ascii="Times New Roman" w:hAnsi="Times New Roman" w:cs="Times New Roman"/>
          <w:color w:val="000000" w:themeColor="text1"/>
          <w:sz w:val="28"/>
          <w:szCs w:val="28"/>
        </w:rPr>
        <w:t>а</w:t>
      </w:r>
      <w:r w:rsidR="009C4F81" w:rsidRPr="00EA5E2D">
        <w:rPr>
          <w:rFonts w:ascii="Times New Roman" w:hAnsi="Times New Roman" w:cs="Times New Roman"/>
          <w:color w:val="000000" w:themeColor="text1"/>
          <w:sz w:val="28"/>
          <w:szCs w:val="28"/>
        </w:rPr>
        <w:t xml:space="preserve"> из</w:t>
      </w:r>
      <w:r w:rsidR="00CA37FA" w:rsidRPr="00EA5E2D">
        <w:rPr>
          <w:rFonts w:ascii="Times New Roman" w:hAnsi="Times New Roman" w:cs="Times New Roman"/>
          <w:color w:val="000000" w:themeColor="text1"/>
          <w:sz w:val="28"/>
          <w:szCs w:val="28"/>
        </w:rPr>
        <w:t xml:space="preserve"> областного бюджета,</w:t>
      </w:r>
      <w:r w:rsidR="009C4F81" w:rsidRPr="00EA5E2D">
        <w:rPr>
          <w:rFonts w:ascii="Times New Roman" w:hAnsi="Times New Roman" w:cs="Times New Roman"/>
          <w:color w:val="000000" w:themeColor="text1"/>
          <w:sz w:val="28"/>
          <w:szCs w:val="28"/>
        </w:rPr>
        <w:t xml:space="preserve"> местного</w:t>
      </w:r>
      <w:r w:rsidRPr="00EA5E2D">
        <w:rPr>
          <w:rFonts w:ascii="Times New Roman" w:hAnsi="Times New Roman" w:cs="Times New Roman"/>
          <w:color w:val="000000" w:themeColor="text1"/>
          <w:sz w:val="28"/>
          <w:szCs w:val="28"/>
        </w:rPr>
        <w:t xml:space="preserve"> бюджета</w:t>
      </w:r>
      <w:r w:rsidR="007939A4" w:rsidRPr="00EA5E2D">
        <w:rPr>
          <w:rFonts w:ascii="Times New Roman" w:hAnsi="Times New Roman" w:cs="Times New Roman"/>
          <w:color w:val="000000" w:themeColor="text1"/>
          <w:sz w:val="28"/>
          <w:szCs w:val="28"/>
        </w:rPr>
        <w:t>,</w:t>
      </w:r>
      <w:r w:rsidRPr="00EA5E2D">
        <w:rPr>
          <w:rFonts w:ascii="Times New Roman" w:hAnsi="Times New Roman" w:cs="Times New Roman"/>
          <w:color w:val="000000" w:themeColor="text1"/>
          <w:sz w:val="28"/>
          <w:szCs w:val="28"/>
        </w:rPr>
        <w:t xml:space="preserve"> в соответствии с</w:t>
      </w:r>
      <w:r w:rsidR="00EA5E2D" w:rsidRPr="00EA5E2D">
        <w:rPr>
          <w:rFonts w:ascii="Times New Roman" w:hAnsi="Times New Roman" w:cs="Times New Roman"/>
          <w:color w:val="000000" w:themeColor="text1"/>
          <w:sz w:val="28"/>
          <w:szCs w:val="28"/>
        </w:rPr>
        <w:t xml:space="preserve"> иными</w:t>
      </w:r>
      <w:r w:rsidRPr="00EA5E2D">
        <w:rPr>
          <w:rFonts w:ascii="Times New Roman" w:hAnsi="Times New Roman" w:cs="Times New Roman"/>
          <w:color w:val="000000" w:themeColor="text1"/>
          <w:sz w:val="28"/>
          <w:szCs w:val="28"/>
        </w:rPr>
        <w:t xml:space="preserve"> </w:t>
      </w:r>
      <w:r w:rsidR="007939A4" w:rsidRPr="00EA5E2D">
        <w:rPr>
          <w:rFonts w:ascii="Times New Roman" w:hAnsi="Times New Roman" w:cs="Times New Roman"/>
          <w:color w:val="000000" w:themeColor="text1"/>
          <w:sz w:val="28"/>
          <w:szCs w:val="28"/>
        </w:rPr>
        <w:t>областными</w:t>
      </w:r>
      <w:r w:rsidR="00EA5E2D" w:rsidRPr="00EA5E2D">
        <w:rPr>
          <w:rFonts w:ascii="Times New Roman" w:hAnsi="Times New Roman" w:cs="Times New Roman"/>
          <w:color w:val="000000" w:themeColor="text1"/>
          <w:sz w:val="28"/>
          <w:szCs w:val="28"/>
        </w:rPr>
        <w:t xml:space="preserve">, </w:t>
      </w:r>
      <w:r w:rsidR="00EA5E2D" w:rsidRPr="00EA5E2D">
        <w:rPr>
          <w:rFonts w:ascii="Times New Roman" w:hAnsi="Times New Roman" w:cs="Times New Roman"/>
          <w:sz w:val="28"/>
          <w:szCs w:val="28"/>
        </w:rPr>
        <w:t>муниципальными нормативными правовыми актами на цели предоставления грантов, указанные в пункте 4 настоящего Порядка.</w:t>
      </w:r>
      <w:r w:rsidR="008E0EC2" w:rsidRPr="00EA5E2D">
        <w:rPr>
          <w:rFonts w:ascii="Times New Roman" w:hAnsi="Times New Roman" w:cs="Times New Roman"/>
          <w:color w:val="000000" w:themeColor="text1"/>
          <w:sz w:val="28"/>
          <w:szCs w:val="28"/>
        </w:rPr>
        <w:t xml:space="preserve"> </w:t>
      </w:r>
    </w:p>
    <w:p w:rsidR="001A6574" w:rsidRPr="0052626E" w:rsidRDefault="001A6574" w:rsidP="00ED3A0C">
      <w:pPr>
        <w:spacing w:after="0" w:line="240" w:lineRule="auto"/>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 xml:space="preserve">       </w:t>
      </w:r>
      <w:r w:rsidR="00ED3A0C" w:rsidRPr="0052626E">
        <w:rPr>
          <w:rFonts w:ascii="Times New Roman" w:hAnsi="Times New Roman" w:cs="Times New Roman"/>
          <w:color w:val="000000" w:themeColor="text1"/>
          <w:sz w:val="28"/>
          <w:szCs w:val="28"/>
        </w:rPr>
        <w:t xml:space="preserve"> </w:t>
      </w:r>
      <w:r w:rsidRPr="0052626E">
        <w:rPr>
          <w:rFonts w:ascii="Times New Roman" w:hAnsi="Times New Roman" w:cs="Times New Roman"/>
          <w:color w:val="000000" w:themeColor="text1"/>
          <w:sz w:val="28"/>
          <w:szCs w:val="28"/>
        </w:rPr>
        <w:t xml:space="preserve">  </w:t>
      </w:r>
      <w:r w:rsidR="004835F2" w:rsidRPr="0052626E">
        <w:rPr>
          <w:rFonts w:ascii="Times New Roman" w:hAnsi="Times New Roman" w:cs="Times New Roman"/>
          <w:color w:val="000000" w:themeColor="text1"/>
          <w:sz w:val="28"/>
          <w:szCs w:val="28"/>
        </w:rPr>
        <w:t>14</w:t>
      </w:r>
      <w:r w:rsidR="00906173" w:rsidRPr="0052626E">
        <w:rPr>
          <w:rFonts w:ascii="Times New Roman" w:hAnsi="Times New Roman" w:cs="Times New Roman"/>
          <w:color w:val="000000" w:themeColor="text1"/>
          <w:sz w:val="28"/>
          <w:szCs w:val="28"/>
        </w:rPr>
        <w:t>.</w:t>
      </w:r>
      <w:r w:rsidR="004253EF" w:rsidRPr="0052626E">
        <w:rPr>
          <w:rFonts w:ascii="Times New Roman" w:hAnsi="Times New Roman" w:cs="Times New Roman"/>
          <w:color w:val="000000" w:themeColor="text1"/>
          <w:sz w:val="28"/>
          <w:szCs w:val="28"/>
        </w:rPr>
        <w:t>7</w:t>
      </w:r>
      <w:r w:rsidR="00721649" w:rsidRPr="0052626E">
        <w:rPr>
          <w:rFonts w:ascii="Times New Roman" w:hAnsi="Times New Roman" w:cs="Times New Roman"/>
          <w:color w:val="000000" w:themeColor="text1"/>
          <w:sz w:val="28"/>
          <w:szCs w:val="28"/>
        </w:rPr>
        <w:t xml:space="preserve">. </w:t>
      </w:r>
      <w:bookmarkStart w:id="3" w:name="sub_317"/>
      <w:r w:rsidR="00B01FDC" w:rsidRPr="0052626E">
        <w:rPr>
          <w:rFonts w:ascii="Times New Roman" w:hAnsi="Times New Roman" w:cs="Times New Roman"/>
          <w:color w:val="000000" w:themeColor="text1"/>
          <w:sz w:val="28"/>
          <w:szCs w:val="28"/>
        </w:rPr>
        <w:t>У</w:t>
      </w:r>
      <w:r w:rsidRPr="0052626E">
        <w:rPr>
          <w:rFonts w:ascii="Times New Roman" w:hAnsi="Times New Roman" w:cs="Times New Roman"/>
          <w:color w:val="000000" w:themeColor="text1"/>
          <w:sz w:val="28"/>
          <w:szCs w:val="28"/>
        </w:rPr>
        <w:t xml:space="preserve"> </w:t>
      </w:r>
      <w:r w:rsidR="00CE21B7" w:rsidRPr="0052626E">
        <w:rPr>
          <w:rFonts w:ascii="Times New Roman" w:hAnsi="Times New Roman" w:cs="Times New Roman"/>
          <w:color w:val="000000" w:themeColor="text1"/>
          <w:sz w:val="28"/>
          <w:szCs w:val="28"/>
        </w:rPr>
        <w:t xml:space="preserve">участника </w:t>
      </w:r>
      <w:r w:rsidR="00ED3A0C" w:rsidRPr="0052626E">
        <w:rPr>
          <w:rFonts w:ascii="Times New Roman" w:hAnsi="Times New Roman" w:cs="Times New Roman"/>
          <w:color w:val="000000" w:themeColor="text1"/>
          <w:sz w:val="28"/>
          <w:szCs w:val="28"/>
        </w:rPr>
        <w:t xml:space="preserve">отбора на дату подачи заявки </w:t>
      </w:r>
      <w:r w:rsidRPr="0052626E">
        <w:rPr>
          <w:rFonts w:ascii="Times New Roman" w:hAnsi="Times New Roman" w:cs="Times New Roman"/>
          <w:color w:val="000000" w:themeColor="text1"/>
          <w:sz w:val="28"/>
          <w:szCs w:val="28"/>
        </w:rPr>
        <w:t xml:space="preserve">на едином налоговом счете отсутствует или не превышает размер, определенный </w:t>
      </w:r>
      <w:hyperlink r:id="rId8" w:history="1">
        <w:r w:rsidRPr="0052626E">
          <w:rPr>
            <w:rStyle w:val="ab"/>
            <w:rFonts w:ascii="Times New Roman" w:hAnsi="Times New Roman" w:cs="Times New Roman"/>
            <w:color w:val="000000" w:themeColor="text1"/>
            <w:sz w:val="28"/>
            <w:szCs w:val="28"/>
          </w:rPr>
          <w:t>пунктом 3 статьи 47</w:t>
        </w:r>
      </w:hyperlink>
      <w:r w:rsidRPr="0052626E">
        <w:rPr>
          <w:rFonts w:ascii="Times New Roman" w:hAnsi="Times New Roman" w:cs="Times New Roman"/>
          <w:color w:val="000000" w:themeColor="text1"/>
          <w:sz w:val="28"/>
          <w:szCs w:val="28"/>
        </w:rPr>
        <w:t xml:space="preserve"> Налогового кодекса Российской Федерации, задолженность по уплате налогов, </w:t>
      </w:r>
      <w:r w:rsidRPr="0052626E">
        <w:rPr>
          <w:rFonts w:ascii="Times New Roman" w:hAnsi="Times New Roman" w:cs="Times New Roman"/>
          <w:color w:val="000000" w:themeColor="text1"/>
          <w:sz w:val="28"/>
          <w:szCs w:val="28"/>
        </w:rPr>
        <w:lastRenderedPageBreak/>
        <w:t>сборов и страховых взносов в бюджеты бюджетной системы Российской Федерации;</w:t>
      </w:r>
      <w:bookmarkEnd w:id="3"/>
    </w:p>
    <w:p w:rsidR="007A5F06" w:rsidRPr="0052626E" w:rsidRDefault="001A6574" w:rsidP="00ED3A0C">
      <w:pPr>
        <w:tabs>
          <w:tab w:val="left" w:pos="709"/>
        </w:tabs>
        <w:autoSpaceDE w:val="0"/>
        <w:autoSpaceDN w:val="0"/>
        <w:adjustRightInd w:val="0"/>
        <w:spacing w:after="0" w:line="240" w:lineRule="auto"/>
        <w:jc w:val="both"/>
        <w:rPr>
          <w:rFonts w:ascii="Times New Roman" w:hAnsi="Times New Roman" w:cs="Times New Roman"/>
          <w:bCs/>
          <w:color w:val="000000" w:themeColor="text1"/>
          <w:sz w:val="28"/>
          <w:szCs w:val="28"/>
        </w:rPr>
      </w:pPr>
      <w:r w:rsidRPr="0052626E">
        <w:rPr>
          <w:rFonts w:ascii="Times New Roman" w:hAnsi="Times New Roman" w:cs="Times New Roman"/>
          <w:color w:val="000000" w:themeColor="text1"/>
          <w:sz w:val="28"/>
          <w:szCs w:val="28"/>
        </w:rPr>
        <w:t xml:space="preserve">       </w:t>
      </w:r>
      <w:r w:rsidR="00ED3A0C" w:rsidRPr="0052626E">
        <w:rPr>
          <w:rFonts w:ascii="Times New Roman" w:hAnsi="Times New Roman" w:cs="Times New Roman"/>
          <w:color w:val="000000" w:themeColor="text1"/>
          <w:sz w:val="28"/>
          <w:szCs w:val="28"/>
        </w:rPr>
        <w:t xml:space="preserve">  </w:t>
      </w:r>
      <w:r w:rsidRPr="0052626E">
        <w:rPr>
          <w:rFonts w:ascii="Times New Roman" w:hAnsi="Times New Roman" w:cs="Times New Roman"/>
          <w:color w:val="000000" w:themeColor="text1"/>
          <w:sz w:val="28"/>
          <w:szCs w:val="28"/>
        </w:rPr>
        <w:t xml:space="preserve"> </w:t>
      </w:r>
      <w:r w:rsidR="004835F2" w:rsidRPr="0052626E">
        <w:rPr>
          <w:rFonts w:ascii="Times New Roman" w:hAnsi="Times New Roman" w:cs="Times New Roman"/>
          <w:color w:val="000000" w:themeColor="text1"/>
          <w:sz w:val="28"/>
          <w:szCs w:val="28"/>
        </w:rPr>
        <w:t>14</w:t>
      </w:r>
      <w:r w:rsidR="00906173" w:rsidRPr="0052626E">
        <w:rPr>
          <w:rFonts w:ascii="Times New Roman" w:hAnsi="Times New Roman" w:cs="Times New Roman"/>
          <w:color w:val="000000" w:themeColor="text1"/>
          <w:sz w:val="28"/>
          <w:szCs w:val="28"/>
        </w:rPr>
        <w:t>.</w:t>
      </w:r>
      <w:r w:rsidR="004253EF" w:rsidRPr="0052626E">
        <w:rPr>
          <w:rFonts w:ascii="Times New Roman" w:hAnsi="Times New Roman" w:cs="Times New Roman"/>
          <w:color w:val="000000" w:themeColor="text1"/>
          <w:sz w:val="28"/>
          <w:szCs w:val="28"/>
        </w:rPr>
        <w:t>8</w:t>
      </w:r>
      <w:r w:rsidR="00721649" w:rsidRPr="0052626E">
        <w:rPr>
          <w:rFonts w:ascii="Times New Roman" w:hAnsi="Times New Roman" w:cs="Times New Roman"/>
          <w:color w:val="000000" w:themeColor="text1"/>
          <w:sz w:val="28"/>
          <w:szCs w:val="28"/>
        </w:rPr>
        <w:t xml:space="preserve">. </w:t>
      </w:r>
      <w:proofErr w:type="gramStart"/>
      <w:r w:rsidR="00CE21B7" w:rsidRPr="0052626E">
        <w:rPr>
          <w:rFonts w:ascii="Times New Roman" w:hAnsi="Times New Roman" w:cs="Times New Roman"/>
          <w:color w:val="000000" w:themeColor="text1"/>
          <w:sz w:val="28"/>
          <w:szCs w:val="28"/>
        </w:rPr>
        <w:t xml:space="preserve">Участник отбора на дату подачи заявки   не находится </w:t>
      </w:r>
      <w:r w:rsidR="00721649" w:rsidRPr="0052626E">
        <w:rPr>
          <w:rFonts w:ascii="Times New Roman" w:hAnsi="Times New Roman" w:cs="Times New Roman"/>
          <w:color w:val="000000" w:themeColor="text1"/>
          <w:sz w:val="28"/>
          <w:szCs w:val="28"/>
        </w:rPr>
        <w:t xml:space="preserve">в </w:t>
      </w:r>
      <w:r w:rsidR="007A5F06" w:rsidRPr="0052626E">
        <w:rPr>
          <w:rFonts w:ascii="Times New Roman" w:hAnsi="Times New Roman" w:cs="Times New Roman"/>
          <w:bCs/>
          <w:color w:val="000000" w:themeColor="text1"/>
          <w:sz w:val="28"/>
          <w:szCs w:val="28"/>
        </w:rPr>
        <w:t xml:space="preserve">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w:t>
      </w:r>
      <w:r w:rsidR="006E3344" w:rsidRPr="0052626E">
        <w:rPr>
          <w:rFonts w:ascii="Times New Roman" w:hAnsi="Times New Roman" w:cs="Times New Roman"/>
          <w:bCs/>
          <w:color w:val="000000" w:themeColor="text1"/>
          <w:sz w:val="28"/>
          <w:szCs w:val="28"/>
        </w:rPr>
        <w:t xml:space="preserve">а </w:t>
      </w:r>
      <w:r w:rsidR="007A5F06" w:rsidRPr="0052626E">
        <w:rPr>
          <w:rFonts w:ascii="Times New Roman" w:hAnsi="Times New Roman" w:cs="Times New Roman"/>
          <w:bCs/>
          <w:color w:val="000000" w:themeColor="text1"/>
          <w:sz w:val="28"/>
          <w:szCs w:val="28"/>
        </w:rPr>
        <w:t>получатель субсидии, являющийся индивидуальным предпринимателем, не прекратил деятельность в качестве индивидуального предпринимателя;</w:t>
      </w:r>
      <w:proofErr w:type="gramEnd"/>
    </w:p>
    <w:p w:rsidR="00721649" w:rsidRPr="0052626E" w:rsidRDefault="004253EF" w:rsidP="00ED3A0C">
      <w:pPr>
        <w:pStyle w:val="ConsPlusNormal"/>
        <w:ind w:firstLine="709"/>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14.9</w:t>
      </w:r>
      <w:r w:rsidR="0052626E">
        <w:rPr>
          <w:rFonts w:ascii="Times New Roman" w:hAnsi="Times New Roman" w:cs="Times New Roman"/>
          <w:color w:val="000000" w:themeColor="text1"/>
          <w:sz w:val="28"/>
          <w:szCs w:val="28"/>
        </w:rPr>
        <w:t>.</w:t>
      </w:r>
      <w:r w:rsidR="00721649" w:rsidRPr="0052626E">
        <w:rPr>
          <w:rFonts w:ascii="Times New Roman" w:hAnsi="Times New Roman" w:cs="Times New Roman"/>
          <w:color w:val="000000" w:themeColor="text1"/>
          <w:sz w:val="28"/>
          <w:szCs w:val="28"/>
        </w:rPr>
        <w:t>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законе «О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счет средств областного бюджета».</w:t>
      </w:r>
    </w:p>
    <w:p w:rsidR="00721649" w:rsidRPr="0052626E" w:rsidRDefault="004253EF" w:rsidP="00ED3A0C">
      <w:pPr>
        <w:pStyle w:val="ConsPlusNormal"/>
        <w:ind w:firstLine="709"/>
        <w:jc w:val="both"/>
        <w:rPr>
          <w:rFonts w:ascii="Times New Roman" w:hAnsi="Times New Roman" w:cs="Times New Roman"/>
          <w:color w:val="000000" w:themeColor="text1"/>
          <w:sz w:val="28"/>
          <w:szCs w:val="28"/>
        </w:rPr>
      </w:pPr>
      <w:proofErr w:type="gramStart"/>
      <w:r w:rsidRPr="0052626E">
        <w:rPr>
          <w:rFonts w:ascii="Times New Roman" w:hAnsi="Times New Roman" w:cs="Times New Roman"/>
          <w:color w:val="000000" w:themeColor="text1"/>
          <w:sz w:val="28"/>
          <w:szCs w:val="28"/>
        </w:rPr>
        <w:t>14.10</w:t>
      </w:r>
      <w:r w:rsidR="0052626E">
        <w:rPr>
          <w:rFonts w:ascii="Times New Roman" w:hAnsi="Times New Roman" w:cs="Times New Roman"/>
          <w:color w:val="000000" w:themeColor="text1"/>
          <w:sz w:val="28"/>
          <w:szCs w:val="28"/>
        </w:rPr>
        <w:t>.</w:t>
      </w:r>
      <w:r w:rsidR="00721649" w:rsidRPr="0052626E">
        <w:rPr>
          <w:rFonts w:ascii="Times New Roman" w:hAnsi="Times New Roman" w:cs="Times New Roman"/>
          <w:color w:val="000000" w:themeColor="text1"/>
          <w:sz w:val="28"/>
          <w:szCs w:val="28"/>
        </w:rPr>
        <w:t>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частью 4 статьи 14 Федерального закона «О развитии малого и среднего предпринимательства в</w:t>
      </w:r>
      <w:proofErr w:type="gramEnd"/>
      <w:r w:rsidR="00721649" w:rsidRPr="0052626E">
        <w:rPr>
          <w:rFonts w:ascii="Times New Roman" w:hAnsi="Times New Roman" w:cs="Times New Roman"/>
          <w:color w:val="000000" w:themeColor="text1"/>
          <w:sz w:val="28"/>
          <w:szCs w:val="28"/>
        </w:rPr>
        <w:t xml:space="preserve"> Российской Федерации».</w:t>
      </w:r>
    </w:p>
    <w:p w:rsidR="00721649" w:rsidRPr="0052626E" w:rsidRDefault="004253EF" w:rsidP="00ED3A0C">
      <w:pPr>
        <w:pStyle w:val="ConsPlusNormal"/>
        <w:ind w:firstLine="709"/>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14</w:t>
      </w:r>
      <w:r w:rsidR="00721649" w:rsidRPr="0052626E">
        <w:rPr>
          <w:rFonts w:ascii="Times New Roman" w:hAnsi="Times New Roman" w:cs="Times New Roman"/>
          <w:color w:val="000000" w:themeColor="text1"/>
          <w:sz w:val="28"/>
          <w:szCs w:val="28"/>
        </w:rPr>
        <w:t>.</w:t>
      </w:r>
      <w:r w:rsidR="00906173" w:rsidRPr="0052626E">
        <w:rPr>
          <w:rFonts w:ascii="Times New Roman" w:hAnsi="Times New Roman" w:cs="Times New Roman"/>
          <w:color w:val="000000" w:themeColor="text1"/>
          <w:sz w:val="28"/>
          <w:szCs w:val="28"/>
        </w:rPr>
        <w:t>1</w:t>
      </w:r>
      <w:r w:rsidRPr="0052626E">
        <w:rPr>
          <w:rFonts w:ascii="Times New Roman" w:hAnsi="Times New Roman" w:cs="Times New Roman"/>
          <w:color w:val="000000" w:themeColor="text1"/>
          <w:sz w:val="28"/>
          <w:szCs w:val="28"/>
        </w:rPr>
        <w:t>1</w:t>
      </w:r>
      <w:r w:rsidR="00906173" w:rsidRPr="0052626E">
        <w:rPr>
          <w:rFonts w:ascii="Times New Roman" w:hAnsi="Times New Roman" w:cs="Times New Roman"/>
          <w:color w:val="000000" w:themeColor="text1"/>
          <w:sz w:val="28"/>
          <w:szCs w:val="28"/>
        </w:rPr>
        <w:t>.</w:t>
      </w:r>
      <w:r w:rsidR="00721649" w:rsidRPr="0052626E">
        <w:rPr>
          <w:rFonts w:ascii="Times New Roman" w:hAnsi="Times New Roman" w:cs="Times New Roman"/>
          <w:color w:val="000000" w:themeColor="text1"/>
          <w:sz w:val="28"/>
          <w:szCs w:val="28"/>
        </w:rPr>
        <w:t>Наличие разработанного проекта, мест</w:t>
      </w:r>
      <w:r w:rsidR="004D2755" w:rsidRPr="0052626E">
        <w:rPr>
          <w:rFonts w:ascii="Times New Roman" w:hAnsi="Times New Roman" w:cs="Times New Roman"/>
          <w:color w:val="000000" w:themeColor="text1"/>
          <w:sz w:val="28"/>
          <w:szCs w:val="28"/>
        </w:rPr>
        <w:t>ом реализации которого является</w:t>
      </w:r>
      <w:r w:rsidR="0027177B" w:rsidRPr="0052626E">
        <w:rPr>
          <w:rFonts w:ascii="Times New Roman" w:hAnsi="Times New Roman" w:cs="Times New Roman"/>
          <w:color w:val="000000" w:themeColor="text1"/>
          <w:sz w:val="28"/>
          <w:szCs w:val="28"/>
        </w:rPr>
        <w:t xml:space="preserve"> </w:t>
      </w:r>
      <w:r w:rsidR="005D0600" w:rsidRPr="0052626E">
        <w:rPr>
          <w:rFonts w:ascii="Times New Roman" w:hAnsi="Times New Roman" w:cs="Times New Roman"/>
          <w:color w:val="000000" w:themeColor="text1"/>
          <w:sz w:val="28"/>
          <w:szCs w:val="28"/>
        </w:rPr>
        <w:t>муниципальное образование «</w:t>
      </w:r>
      <w:r w:rsidR="005D20B3" w:rsidRPr="0052626E">
        <w:rPr>
          <w:rFonts w:ascii="Times New Roman" w:hAnsi="Times New Roman" w:cs="Times New Roman"/>
          <w:color w:val="000000" w:themeColor="text1"/>
          <w:sz w:val="28"/>
          <w:szCs w:val="28"/>
        </w:rPr>
        <w:t>Холм-Жирковский муниципальный округ</w:t>
      </w:r>
      <w:r w:rsidR="005D0600" w:rsidRPr="0052626E">
        <w:rPr>
          <w:rFonts w:ascii="Times New Roman" w:hAnsi="Times New Roman" w:cs="Times New Roman"/>
          <w:color w:val="000000" w:themeColor="text1"/>
          <w:sz w:val="28"/>
          <w:szCs w:val="28"/>
        </w:rPr>
        <w:t>»</w:t>
      </w:r>
      <w:r w:rsidR="00D3438E" w:rsidRPr="0052626E">
        <w:rPr>
          <w:rFonts w:ascii="Times New Roman" w:hAnsi="Times New Roman" w:cs="Times New Roman"/>
          <w:color w:val="000000" w:themeColor="text1"/>
          <w:sz w:val="28"/>
          <w:szCs w:val="28"/>
        </w:rPr>
        <w:t xml:space="preserve"> </w:t>
      </w:r>
      <w:r w:rsidR="00721649" w:rsidRPr="0052626E">
        <w:rPr>
          <w:rFonts w:ascii="Times New Roman" w:hAnsi="Times New Roman" w:cs="Times New Roman"/>
          <w:color w:val="000000" w:themeColor="text1"/>
          <w:sz w:val="28"/>
          <w:szCs w:val="28"/>
        </w:rPr>
        <w:t>Смоленской области.</w:t>
      </w:r>
    </w:p>
    <w:p w:rsidR="00721649" w:rsidRPr="0052626E" w:rsidRDefault="00FC5A74" w:rsidP="00ED3A0C">
      <w:pPr>
        <w:pStyle w:val="ConsPlusNormal"/>
        <w:ind w:firstLine="709"/>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14</w:t>
      </w:r>
      <w:r w:rsidR="00906173" w:rsidRPr="0052626E">
        <w:rPr>
          <w:rFonts w:ascii="Times New Roman" w:hAnsi="Times New Roman" w:cs="Times New Roman"/>
          <w:color w:val="000000" w:themeColor="text1"/>
          <w:sz w:val="28"/>
          <w:szCs w:val="28"/>
        </w:rPr>
        <w:t>.1</w:t>
      </w:r>
      <w:r w:rsidRPr="0052626E">
        <w:rPr>
          <w:rFonts w:ascii="Times New Roman" w:hAnsi="Times New Roman" w:cs="Times New Roman"/>
          <w:color w:val="000000" w:themeColor="text1"/>
          <w:sz w:val="28"/>
          <w:szCs w:val="28"/>
        </w:rPr>
        <w:t>2</w:t>
      </w:r>
      <w:r w:rsidR="0052626E">
        <w:rPr>
          <w:rFonts w:ascii="Times New Roman" w:hAnsi="Times New Roman" w:cs="Times New Roman"/>
          <w:color w:val="000000" w:themeColor="text1"/>
          <w:sz w:val="28"/>
          <w:szCs w:val="28"/>
        </w:rPr>
        <w:t>.</w:t>
      </w:r>
      <w:r w:rsidR="00721649" w:rsidRPr="0052626E">
        <w:rPr>
          <w:rFonts w:ascii="Times New Roman" w:hAnsi="Times New Roman" w:cs="Times New Roman"/>
          <w:color w:val="000000" w:themeColor="text1"/>
          <w:sz w:val="28"/>
          <w:szCs w:val="28"/>
        </w:rPr>
        <w:t xml:space="preserve">Обеспечение </w:t>
      </w:r>
      <w:r w:rsidR="00CC1F12" w:rsidRPr="0052626E">
        <w:rPr>
          <w:rFonts w:ascii="Times New Roman" w:hAnsi="Times New Roman" w:cs="Times New Roman"/>
          <w:color w:val="000000" w:themeColor="text1"/>
          <w:sz w:val="28"/>
          <w:szCs w:val="28"/>
        </w:rPr>
        <w:t xml:space="preserve">участником отбора </w:t>
      </w:r>
      <w:proofErr w:type="spellStart"/>
      <w:r w:rsidR="00721649" w:rsidRPr="0052626E">
        <w:rPr>
          <w:rFonts w:ascii="Times New Roman" w:hAnsi="Times New Roman" w:cs="Times New Roman"/>
          <w:color w:val="000000" w:themeColor="text1"/>
          <w:sz w:val="28"/>
          <w:szCs w:val="28"/>
        </w:rPr>
        <w:t>софинансирования</w:t>
      </w:r>
      <w:proofErr w:type="spellEnd"/>
      <w:r w:rsidR="00721649" w:rsidRPr="0052626E">
        <w:rPr>
          <w:rFonts w:ascii="Times New Roman" w:hAnsi="Times New Roman" w:cs="Times New Roman"/>
          <w:color w:val="000000" w:themeColor="text1"/>
          <w:sz w:val="28"/>
          <w:szCs w:val="28"/>
        </w:rPr>
        <w:t xml:space="preserve"> расходов, связанных с реализацией проекта, в размере не менее 10 процентов от суммы гранта.</w:t>
      </w:r>
    </w:p>
    <w:p w:rsidR="00C56DEF" w:rsidRPr="0052626E" w:rsidRDefault="00C56DEF" w:rsidP="00ED3A0C">
      <w:pPr>
        <w:pStyle w:val="ConsPlusNormal"/>
        <w:ind w:firstLine="709"/>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14.13.</w:t>
      </w:r>
      <w:r w:rsidR="00CE21B7" w:rsidRPr="0052626E">
        <w:rPr>
          <w:rFonts w:ascii="Times New Roman" w:hAnsi="Times New Roman" w:cs="Times New Roman"/>
          <w:color w:val="000000" w:themeColor="text1"/>
          <w:sz w:val="28"/>
          <w:szCs w:val="28"/>
        </w:rPr>
        <w:t>У участника отбора на дату подачи заявки   отсутствует</w:t>
      </w:r>
      <w:r w:rsidR="00D44D6A" w:rsidRPr="0052626E">
        <w:rPr>
          <w:rFonts w:ascii="Times New Roman" w:hAnsi="Times New Roman" w:cs="Times New Roman"/>
          <w:color w:val="000000" w:themeColor="text1"/>
          <w:sz w:val="28"/>
          <w:szCs w:val="28"/>
        </w:rPr>
        <w:t xml:space="preserve"> </w:t>
      </w:r>
      <w:r w:rsidR="00CE21B7" w:rsidRPr="0052626E">
        <w:rPr>
          <w:rFonts w:ascii="Times New Roman" w:hAnsi="Times New Roman" w:cs="Times New Roman"/>
          <w:color w:val="000000" w:themeColor="text1"/>
          <w:sz w:val="28"/>
          <w:szCs w:val="28"/>
          <w:shd w:val="clear" w:color="auto" w:fill="FFFFFF"/>
        </w:rPr>
        <w:t>просроченная</w:t>
      </w:r>
      <w:r w:rsidR="00E46C19" w:rsidRPr="0052626E">
        <w:rPr>
          <w:rFonts w:ascii="Times New Roman" w:hAnsi="Times New Roman" w:cs="Times New Roman"/>
          <w:color w:val="000000" w:themeColor="text1"/>
          <w:sz w:val="28"/>
          <w:szCs w:val="28"/>
          <w:shd w:val="clear" w:color="auto" w:fill="FFFFFF"/>
        </w:rPr>
        <w:t xml:space="preserve"> задолженност</w:t>
      </w:r>
      <w:r w:rsidR="00CE21B7" w:rsidRPr="0052626E">
        <w:rPr>
          <w:rFonts w:ascii="Times New Roman" w:hAnsi="Times New Roman" w:cs="Times New Roman"/>
          <w:color w:val="000000" w:themeColor="text1"/>
          <w:sz w:val="28"/>
          <w:szCs w:val="28"/>
          <w:shd w:val="clear" w:color="auto" w:fill="FFFFFF"/>
        </w:rPr>
        <w:t>ь</w:t>
      </w:r>
      <w:r w:rsidR="00D44D6A" w:rsidRPr="0052626E">
        <w:rPr>
          <w:rFonts w:ascii="Times New Roman" w:hAnsi="Times New Roman" w:cs="Times New Roman"/>
          <w:color w:val="000000" w:themeColor="text1"/>
          <w:sz w:val="28"/>
          <w:szCs w:val="28"/>
          <w:shd w:val="clear" w:color="auto" w:fill="FFFFFF"/>
        </w:rPr>
        <w:t xml:space="preserve"> по возврату в местный бюджет, из которого планируется предоставление</w:t>
      </w:r>
      <w:r w:rsidR="00CE21B7" w:rsidRPr="0052626E">
        <w:rPr>
          <w:rFonts w:ascii="Times New Roman" w:hAnsi="Times New Roman" w:cs="Times New Roman"/>
          <w:color w:val="000000" w:themeColor="text1"/>
          <w:sz w:val="28"/>
          <w:szCs w:val="28"/>
          <w:shd w:val="clear" w:color="auto" w:fill="FFFFFF"/>
        </w:rPr>
        <w:t xml:space="preserve"> гранта</w:t>
      </w:r>
      <w:r w:rsidR="00D44D6A" w:rsidRPr="0052626E">
        <w:rPr>
          <w:rFonts w:ascii="Times New Roman" w:hAnsi="Times New Roman" w:cs="Times New Roman"/>
          <w:color w:val="000000" w:themeColor="text1"/>
          <w:sz w:val="28"/>
          <w:szCs w:val="28"/>
          <w:shd w:val="clear" w:color="auto" w:fill="FFFFFF"/>
        </w:rPr>
        <w:t xml:space="preserve">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w:t>
      </w:r>
      <w:r w:rsidR="00B50113" w:rsidRPr="0052626E">
        <w:rPr>
          <w:rFonts w:ascii="Times New Roman" w:hAnsi="Times New Roman" w:cs="Times New Roman"/>
          <w:color w:val="000000" w:themeColor="text1"/>
          <w:sz w:val="28"/>
          <w:szCs w:val="28"/>
          <w:shd w:val="clear" w:color="auto" w:fill="FFFFFF"/>
        </w:rPr>
        <w:t>вам перед  муниципальным образованием</w:t>
      </w:r>
      <w:r w:rsidR="00D44D6A" w:rsidRPr="0052626E">
        <w:rPr>
          <w:rFonts w:ascii="Times New Roman" w:hAnsi="Times New Roman" w:cs="Times New Roman"/>
          <w:color w:val="000000" w:themeColor="text1"/>
          <w:sz w:val="28"/>
          <w:szCs w:val="28"/>
          <w:shd w:val="clear" w:color="auto" w:fill="FFFFFF"/>
        </w:rPr>
        <w:t xml:space="preserve"> «</w:t>
      </w:r>
      <w:r w:rsidR="005D20B3" w:rsidRPr="0052626E">
        <w:rPr>
          <w:rFonts w:ascii="Times New Roman" w:hAnsi="Times New Roman" w:cs="Times New Roman"/>
          <w:color w:val="000000" w:themeColor="text1"/>
          <w:sz w:val="28"/>
          <w:szCs w:val="28"/>
          <w:shd w:val="clear" w:color="auto" w:fill="FFFFFF"/>
        </w:rPr>
        <w:t>Холм-Жирковский муниципальный округ</w:t>
      </w:r>
      <w:r w:rsidR="00D44D6A" w:rsidRPr="0052626E">
        <w:rPr>
          <w:rFonts w:ascii="Times New Roman" w:hAnsi="Times New Roman" w:cs="Times New Roman"/>
          <w:color w:val="000000" w:themeColor="text1"/>
          <w:sz w:val="28"/>
          <w:szCs w:val="28"/>
          <w:shd w:val="clear" w:color="auto" w:fill="FFFFFF"/>
        </w:rPr>
        <w:t>» Смоленской области</w:t>
      </w:r>
      <w:r w:rsidR="00AF140E" w:rsidRPr="0052626E">
        <w:rPr>
          <w:rFonts w:ascii="Times New Roman" w:hAnsi="Times New Roman" w:cs="Times New Roman"/>
          <w:color w:val="000000" w:themeColor="text1"/>
          <w:sz w:val="28"/>
          <w:szCs w:val="28"/>
        </w:rPr>
        <w:t>;</w:t>
      </w:r>
    </w:p>
    <w:p w:rsidR="00E014AF" w:rsidRPr="0052626E" w:rsidRDefault="00FC5A74" w:rsidP="00ED3A0C">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14</w:t>
      </w:r>
      <w:r w:rsidR="00E76668" w:rsidRPr="0052626E">
        <w:rPr>
          <w:rFonts w:ascii="Times New Roman" w:hAnsi="Times New Roman" w:cs="Times New Roman"/>
          <w:color w:val="000000" w:themeColor="text1"/>
          <w:sz w:val="28"/>
          <w:szCs w:val="28"/>
        </w:rPr>
        <w:t>.</w:t>
      </w:r>
      <w:r w:rsidRPr="0052626E">
        <w:rPr>
          <w:rFonts w:ascii="Times New Roman" w:hAnsi="Times New Roman" w:cs="Times New Roman"/>
          <w:color w:val="000000" w:themeColor="text1"/>
          <w:sz w:val="28"/>
          <w:szCs w:val="28"/>
        </w:rPr>
        <w:t>14</w:t>
      </w:r>
      <w:r w:rsidR="007336AF" w:rsidRPr="0052626E">
        <w:rPr>
          <w:rFonts w:ascii="Times New Roman" w:hAnsi="Times New Roman" w:cs="Times New Roman"/>
          <w:color w:val="000000" w:themeColor="text1"/>
          <w:sz w:val="28"/>
          <w:szCs w:val="28"/>
        </w:rPr>
        <w:t>.</w:t>
      </w:r>
      <w:r w:rsidR="00C31313" w:rsidRPr="0052626E">
        <w:rPr>
          <w:rFonts w:ascii="Times New Roman" w:hAnsi="Times New Roman" w:cs="Times New Roman"/>
          <w:color w:val="000000" w:themeColor="text1"/>
          <w:sz w:val="28"/>
          <w:szCs w:val="28"/>
        </w:rPr>
        <w:t> </w:t>
      </w:r>
      <w:r w:rsidR="001A1707" w:rsidRPr="0052626E">
        <w:rPr>
          <w:rFonts w:ascii="Times New Roman" w:hAnsi="Times New Roman" w:cs="Times New Roman"/>
          <w:color w:val="000000" w:themeColor="text1"/>
          <w:sz w:val="28"/>
          <w:szCs w:val="28"/>
        </w:rPr>
        <w:t>Наличие  у участника отбора сертификата о прохождении обучения в Смоленском центре «Мой бизнес» (с датой выдачи не ранее 1 января 2024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w:t>
      </w:r>
      <w:r w:rsidR="00F86C61" w:rsidRPr="0052626E">
        <w:rPr>
          <w:rFonts w:ascii="Times New Roman" w:hAnsi="Times New Roman" w:cs="Times New Roman"/>
          <w:color w:val="000000" w:themeColor="text1"/>
          <w:sz w:val="28"/>
          <w:szCs w:val="28"/>
        </w:rPr>
        <w:t>.</w:t>
      </w:r>
    </w:p>
    <w:p w:rsidR="00245FB2" w:rsidRPr="0052626E" w:rsidRDefault="00C30F52" w:rsidP="00ED3A0C">
      <w:pPr>
        <w:tabs>
          <w:tab w:val="left" w:pos="1640"/>
        </w:tabs>
        <w:spacing w:after="0" w:line="240" w:lineRule="auto"/>
        <w:ind w:right="137"/>
        <w:jc w:val="both"/>
        <w:rPr>
          <w:rFonts w:ascii="Times New Roman" w:hAnsi="Times New Roman" w:cs="Times New Roman"/>
          <w:color w:val="000000" w:themeColor="text1"/>
          <w:sz w:val="28"/>
          <w:szCs w:val="28"/>
        </w:rPr>
      </w:pPr>
      <w:r w:rsidRPr="0052626E">
        <w:rPr>
          <w:color w:val="000000" w:themeColor="text1"/>
          <w:sz w:val="28"/>
          <w:szCs w:val="28"/>
        </w:rPr>
        <w:t xml:space="preserve">              </w:t>
      </w:r>
      <w:r w:rsidR="00686BF7" w:rsidRPr="0052626E">
        <w:rPr>
          <w:rFonts w:ascii="Times New Roman" w:hAnsi="Times New Roman" w:cs="Times New Roman"/>
          <w:color w:val="000000" w:themeColor="text1"/>
          <w:sz w:val="28"/>
          <w:szCs w:val="28"/>
        </w:rPr>
        <w:t>15</w:t>
      </w:r>
      <w:r w:rsidR="0052626E">
        <w:rPr>
          <w:rFonts w:ascii="Times New Roman" w:hAnsi="Times New Roman" w:cs="Times New Roman"/>
          <w:color w:val="000000" w:themeColor="text1"/>
          <w:sz w:val="28"/>
          <w:szCs w:val="28"/>
        </w:rPr>
        <w:t>.</w:t>
      </w:r>
      <w:r w:rsidR="00245FB2" w:rsidRPr="0052626E">
        <w:rPr>
          <w:rFonts w:ascii="Times New Roman" w:hAnsi="Times New Roman" w:cs="Times New Roman"/>
          <w:color w:val="000000" w:themeColor="text1"/>
          <w:sz w:val="28"/>
          <w:szCs w:val="28"/>
        </w:rPr>
        <w:t xml:space="preserve">Для участия в отборе участник отбора в соответствии с требованиями и в сроки, указанные в объявлении о проведении отбора, формирует заявку в </w:t>
      </w:r>
      <w:r w:rsidR="00245FB2" w:rsidRPr="0052626E">
        <w:rPr>
          <w:rFonts w:ascii="Times New Roman" w:hAnsi="Times New Roman" w:cs="Times New Roman"/>
          <w:color w:val="000000" w:themeColor="text1"/>
          <w:sz w:val="28"/>
          <w:szCs w:val="28"/>
        </w:rPr>
        <w:lastRenderedPageBreak/>
        <w:t>электронной форме посредством заполнения соответствующих экранных форм ве</w:t>
      </w:r>
      <w:proofErr w:type="gramStart"/>
      <w:r w:rsidR="00245FB2" w:rsidRPr="0052626E">
        <w:rPr>
          <w:rFonts w:ascii="Times New Roman" w:hAnsi="Times New Roman" w:cs="Times New Roman"/>
          <w:color w:val="000000" w:themeColor="text1"/>
          <w:sz w:val="28"/>
          <w:szCs w:val="28"/>
        </w:rPr>
        <w:t>б-</w:t>
      </w:r>
      <w:proofErr w:type="gramEnd"/>
      <w:r w:rsidR="00245FB2" w:rsidRPr="0052626E">
        <w:rPr>
          <w:rFonts w:ascii="Times New Roman" w:hAnsi="Times New Roman" w:cs="Times New Roman"/>
          <w:color w:val="000000" w:themeColor="text1"/>
          <w:sz w:val="28"/>
          <w:szCs w:val="28"/>
        </w:rPr>
        <w:t xml:space="preserve"> интерфейса системы «Электронный бюджет», которая включает, в том числе согласие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w:t>
      </w:r>
      <w:r w:rsidR="005D0600" w:rsidRPr="0052626E">
        <w:rPr>
          <w:rFonts w:ascii="Times New Roman" w:hAnsi="Times New Roman" w:cs="Times New Roman"/>
          <w:color w:val="000000" w:themeColor="text1"/>
          <w:sz w:val="28"/>
          <w:szCs w:val="28"/>
        </w:rPr>
        <w:t>ультатом предоставления гранта</w:t>
      </w:r>
      <w:r w:rsidR="00245FB2" w:rsidRPr="0052626E">
        <w:rPr>
          <w:rFonts w:ascii="Times New Roman" w:hAnsi="Times New Roman" w:cs="Times New Roman"/>
          <w:color w:val="000000" w:themeColor="text1"/>
          <w:sz w:val="28"/>
          <w:szCs w:val="28"/>
        </w:rPr>
        <w:t>,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r w:rsidR="006E5152" w:rsidRPr="0052626E">
        <w:rPr>
          <w:rFonts w:ascii="Times New Roman" w:hAnsi="Times New Roman" w:cs="Times New Roman"/>
          <w:color w:val="000000" w:themeColor="text1"/>
          <w:sz w:val="28"/>
          <w:szCs w:val="28"/>
        </w:rPr>
        <w:t xml:space="preserve"> которые являются частью заявки:</w:t>
      </w:r>
      <w:r w:rsidR="00D91F9D" w:rsidRPr="0052626E">
        <w:rPr>
          <w:color w:val="000000" w:themeColor="text1"/>
          <w:sz w:val="28"/>
          <w:szCs w:val="28"/>
        </w:rPr>
        <w:t xml:space="preserve"> </w:t>
      </w:r>
    </w:p>
    <w:p w:rsidR="003F165D" w:rsidRPr="0052626E" w:rsidRDefault="00245FB2" w:rsidP="00ED3A0C">
      <w:pPr>
        <w:tabs>
          <w:tab w:val="left" w:pos="1843"/>
        </w:tabs>
        <w:spacing w:after="0" w:line="240" w:lineRule="auto"/>
        <w:ind w:right="137"/>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 xml:space="preserve">    </w:t>
      </w:r>
      <w:r w:rsidR="00F658D9" w:rsidRPr="0052626E">
        <w:rPr>
          <w:color w:val="000000" w:themeColor="text1"/>
          <w:sz w:val="28"/>
          <w:szCs w:val="28"/>
          <w:lang w:eastAsia="ru-RU" w:bidi="ru-RU"/>
        </w:rPr>
        <w:t xml:space="preserve">       </w:t>
      </w:r>
      <w:r w:rsidR="00E46C19" w:rsidRPr="0052626E">
        <w:rPr>
          <w:color w:val="000000" w:themeColor="text1"/>
          <w:sz w:val="28"/>
          <w:szCs w:val="28"/>
          <w:lang w:eastAsia="ru-RU" w:bidi="ru-RU"/>
        </w:rPr>
        <w:t xml:space="preserve"> </w:t>
      </w:r>
      <w:r w:rsidR="00F658D9" w:rsidRPr="0052626E">
        <w:rPr>
          <w:color w:val="000000" w:themeColor="text1"/>
          <w:sz w:val="28"/>
          <w:szCs w:val="28"/>
          <w:lang w:eastAsia="ru-RU" w:bidi="ru-RU"/>
        </w:rPr>
        <w:t xml:space="preserve">  </w:t>
      </w:r>
      <w:r w:rsidR="003F165D" w:rsidRPr="0052626E">
        <w:rPr>
          <w:rFonts w:ascii="Times New Roman" w:hAnsi="Times New Roman" w:cs="Times New Roman"/>
          <w:color w:val="000000" w:themeColor="text1"/>
          <w:sz w:val="28"/>
          <w:szCs w:val="28"/>
          <w:lang w:eastAsia="ru-RU" w:bidi="ru-RU"/>
        </w:rPr>
        <w:t>15.1</w:t>
      </w:r>
      <w:r w:rsidR="0052626E">
        <w:rPr>
          <w:rFonts w:ascii="Times New Roman" w:hAnsi="Times New Roman" w:cs="Times New Roman"/>
          <w:color w:val="000000" w:themeColor="text1"/>
          <w:sz w:val="28"/>
          <w:szCs w:val="28"/>
          <w:lang w:eastAsia="ru-RU" w:bidi="ru-RU"/>
        </w:rPr>
        <w:t>.</w:t>
      </w:r>
      <w:r w:rsidR="003F165D" w:rsidRPr="0052626E">
        <w:rPr>
          <w:rFonts w:ascii="Times New Roman" w:hAnsi="Times New Roman" w:cs="Times New Roman"/>
          <w:color w:val="000000" w:themeColor="text1"/>
          <w:sz w:val="28"/>
          <w:szCs w:val="28"/>
          <w:lang w:eastAsia="ru-RU" w:bidi="ru-RU"/>
        </w:rPr>
        <w:t>Заявление об участии в отборе для предоставления грантов, которое включает, в том числе согласие па публикацию (размещение) в информационно</w:t>
      </w:r>
      <w:r w:rsidR="003F165D" w:rsidRPr="0052626E">
        <w:rPr>
          <w:rFonts w:ascii="Times New Roman" w:hAnsi="Times New Roman" w:cs="Times New Roman"/>
          <w:color w:val="000000" w:themeColor="text1"/>
          <w:sz w:val="28"/>
          <w:szCs w:val="28"/>
          <w:lang w:eastAsia="ru-RU" w:bidi="ru-RU"/>
        </w:rPr>
        <w:softHyphen/>
      </w:r>
      <w:r w:rsidR="00B427D4" w:rsidRPr="0052626E">
        <w:rPr>
          <w:rFonts w:ascii="Times New Roman" w:hAnsi="Times New Roman" w:cs="Times New Roman"/>
          <w:color w:val="000000" w:themeColor="text1"/>
          <w:sz w:val="28"/>
          <w:szCs w:val="28"/>
          <w:lang w:eastAsia="ru-RU" w:bidi="ru-RU"/>
        </w:rPr>
        <w:t>-</w:t>
      </w:r>
      <w:r w:rsidR="003F165D" w:rsidRPr="0052626E">
        <w:rPr>
          <w:rFonts w:ascii="Times New Roman" w:hAnsi="Times New Roman" w:cs="Times New Roman"/>
          <w:color w:val="000000" w:themeColor="text1"/>
          <w:sz w:val="28"/>
          <w:szCs w:val="28"/>
          <w:lang w:eastAsia="ru-RU" w:bidi="ru-RU"/>
        </w:rPr>
        <w:t xml:space="preserve">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по форме согласно приложению </w:t>
      </w:r>
      <w:r w:rsidR="003F165D" w:rsidRPr="0052626E">
        <w:rPr>
          <w:rFonts w:ascii="Times New Roman" w:hAnsi="Times New Roman" w:cs="Times New Roman"/>
          <w:b/>
          <w:color w:val="000000" w:themeColor="text1"/>
          <w:sz w:val="28"/>
          <w:szCs w:val="28"/>
          <w:lang w:eastAsia="ru-RU" w:bidi="ru-RU"/>
        </w:rPr>
        <w:t>№ 1</w:t>
      </w:r>
      <w:r w:rsidR="003F165D" w:rsidRPr="0052626E">
        <w:rPr>
          <w:rFonts w:ascii="Times New Roman" w:hAnsi="Times New Roman" w:cs="Times New Roman"/>
          <w:color w:val="000000" w:themeColor="text1"/>
          <w:sz w:val="28"/>
          <w:szCs w:val="28"/>
          <w:lang w:eastAsia="ru-RU" w:bidi="ru-RU"/>
        </w:rPr>
        <w:t xml:space="preserve"> к настоящему Порядку.</w:t>
      </w:r>
    </w:p>
    <w:p w:rsidR="003F165D" w:rsidRPr="0052626E" w:rsidRDefault="003F165D" w:rsidP="00ED3A0C">
      <w:pPr>
        <w:pStyle w:val="14"/>
        <w:spacing w:line="240" w:lineRule="auto"/>
        <w:ind w:firstLine="740"/>
        <w:jc w:val="both"/>
        <w:rPr>
          <w:color w:val="000000" w:themeColor="text1"/>
          <w:sz w:val="28"/>
          <w:szCs w:val="28"/>
        </w:rPr>
      </w:pPr>
      <w:r w:rsidRPr="0052626E">
        <w:rPr>
          <w:color w:val="000000" w:themeColor="text1"/>
          <w:sz w:val="28"/>
          <w:szCs w:val="28"/>
          <w:lang w:eastAsia="ru-RU" w:bidi="ru-RU"/>
        </w:rPr>
        <w:t xml:space="preserve">Индивидуальные предприниматели представляют согласие на обработку персональных данных по форме согласно приложению </w:t>
      </w:r>
      <w:r w:rsidRPr="0052626E">
        <w:rPr>
          <w:b/>
          <w:color w:val="000000" w:themeColor="text1"/>
          <w:sz w:val="28"/>
          <w:szCs w:val="28"/>
          <w:lang w:eastAsia="ru-RU" w:bidi="ru-RU"/>
        </w:rPr>
        <w:t>№ 2</w:t>
      </w:r>
      <w:r w:rsidRPr="0052626E">
        <w:rPr>
          <w:color w:val="000000" w:themeColor="text1"/>
          <w:sz w:val="28"/>
          <w:szCs w:val="28"/>
          <w:lang w:eastAsia="ru-RU" w:bidi="ru-RU"/>
        </w:rPr>
        <w:t xml:space="preserve"> </w:t>
      </w:r>
      <w:r w:rsidRPr="0052626E">
        <w:rPr>
          <w:i/>
          <w:iCs/>
          <w:color w:val="000000" w:themeColor="text1"/>
          <w:sz w:val="28"/>
          <w:szCs w:val="28"/>
          <w:lang w:eastAsia="ru-RU" w:bidi="ru-RU"/>
        </w:rPr>
        <w:t>к</w:t>
      </w:r>
      <w:r w:rsidRPr="0052626E">
        <w:rPr>
          <w:color w:val="000000" w:themeColor="text1"/>
          <w:sz w:val="28"/>
          <w:szCs w:val="28"/>
          <w:lang w:eastAsia="ru-RU" w:bidi="ru-RU"/>
        </w:rPr>
        <w:t xml:space="preserve"> настоящему Порядку.</w:t>
      </w:r>
    </w:p>
    <w:p w:rsidR="003F165D" w:rsidRPr="0052626E" w:rsidRDefault="00F658D9" w:rsidP="00ED3A0C">
      <w:pPr>
        <w:pStyle w:val="14"/>
        <w:tabs>
          <w:tab w:val="left" w:pos="1435"/>
        </w:tabs>
        <w:spacing w:line="240" w:lineRule="auto"/>
        <w:jc w:val="both"/>
        <w:rPr>
          <w:color w:val="000000" w:themeColor="text1"/>
          <w:sz w:val="28"/>
          <w:szCs w:val="28"/>
        </w:rPr>
      </w:pPr>
      <w:r w:rsidRPr="0052626E">
        <w:rPr>
          <w:color w:val="000000" w:themeColor="text1"/>
          <w:sz w:val="28"/>
          <w:szCs w:val="28"/>
          <w:lang w:eastAsia="ru-RU" w:bidi="ru-RU"/>
        </w:rPr>
        <w:t xml:space="preserve">    </w:t>
      </w:r>
      <w:r w:rsidR="0052626E">
        <w:rPr>
          <w:color w:val="000000" w:themeColor="text1"/>
          <w:sz w:val="28"/>
          <w:szCs w:val="28"/>
          <w:lang w:eastAsia="ru-RU" w:bidi="ru-RU"/>
        </w:rPr>
        <w:t>15.2.</w:t>
      </w:r>
      <w:r w:rsidR="003F165D" w:rsidRPr="0052626E">
        <w:rPr>
          <w:color w:val="000000" w:themeColor="text1"/>
          <w:sz w:val="28"/>
          <w:szCs w:val="28"/>
          <w:lang w:eastAsia="ru-RU" w:bidi="ru-RU"/>
        </w:rPr>
        <w:t>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 (представляется участником отбора по собственной инициативе).</w:t>
      </w:r>
    </w:p>
    <w:p w:rsidR="003F165D" w:rsidRPr="0052626E" w:rsidRDefault="00E46C19" w:rsidP="00ED3A0C">
      <w:pPr>
        <w:pStyle w:val="14"/>
        <w:tabs>
          <w:tab w:val="left" w:pos="1435"/>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proofErr w:type="gramStart"/>
      <w:r w:rsidR="0052626E">
        <w:rPr>
          <w:color w:val="000000" w:themeColor="text1"/>
          <w:sz w:val="28"/>
          <w:szCs w:val="28"/>
          <w:lang w:eastAsia="ru-RU" w:bidi="ru-RU"/>
        </w:rPr>
        <w:t>15.3.</w:t>
      </w:r>
      <w:r w:rsidR="003F165D" w:rsidRPr="0052626E">
        <w:rPr>
          <w:color w:val="000000" w:themeColor="text1"/>
          <w:sz w:val="28"/>
          <w:szCs w:val="28"/>
          <w:lang w:eastAsia="ru-RU" w:bidi="ru-RU"/>
        </w:rPr>
        <w:t xml:space="preserve">Информацию об исполнении участником отбора обязанности по уплате налогов, </w:t>
      </w:r>
      <w:r w:rsidR="00F658D9" w:rsidRPr="0052626E">
        <w:rPr>
          <w:color w:val="000000" w:themeColor="text1"/>
          <w:sz w:val="28"/>
          <w:szCs w:val="28"/>
          <w:lang w:eastAsia="ru-RU" w:bidi="ru-RU"/>
        </w:rPr>
        <w:t xml:space="preserve"> </w:t>
      </w:r>
      <w:r w:rsidR="003F165D" w:rsidRPr="0052626E">
        <w:rPr>
          <w:color w:val="000000" w:themeColor="text1"/>
          <w:sz w:val="28"/>
          <w:szCs w:val="28"/>
          <w:lang w:eastAsia="ru-RU" w:bidi="ru-RU"/>
        </w:rPr>
        <w:t>сборов, страховых взносов, пеней, штрафов, процентов, выданную налоговым органом или подписанную усиленной квалифиц</w:t>
      </w:r>
      <w:r w:rsidR="00D70832" w:rsidRPr="0052626E">
        <w:rPr>
          <w:color w:val="000000" w:themeColor="text1"/>
          <w:sz w:val="28"/>
          <w:szCs w:val="28"/>
          <w:lang w:eastAsia="ru-RU" w:bidi="ru-RU"/>
        </w:rPr>
        <w:t>ированной электронной подписью п</w:t>
      </w:r>
      <w:r w:rsidR="003F165D" w:rsidRPr="0052626E">
        <w:rPr>
          <w:color w:val="000000" w:themeColor="text1"/>
          <w:sz w:val="28"/>
          <w:szCs w:val="28"/>
          <w:lang w:eastAsia="ru-RU" w:bidi="ru-RU"/>
        </w:rPr>
        <w:t>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w:t>
      </w:r>
      <w:proofErr w:type="gramEnd"/>
      <w:r w:rsidR="003F165D" w:rsidRPr="0052626E">
        <w:rPr>
          <w:color w:val="000000" w:themeColor="text1"/>
          <w:sz w:val="28"/>
          <w:szCs w:val="28"/>
          <w:lang w:eastAsia="ru-RU" w:bidi="ru-RU"/>
        </w:rPr>
        <w:t xml:space="preserve"> положительного,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w:t>
      </w:r>
    </w:p>
    <w:p w:rsidR="003F165D" w:rsidRPr="0052626E" w:rsidRDefault="00E46C19" w:rsidP="00ED3A0C">
      <w:pPr>
        <w:pStyle w:val="14"/>
        <w:tabs>
          <w:tab w:val="left" w:pos="709"/>
          <w:tab w:val="left" w:pos="1435"/>
        </w:tabs>
        <w:spacing w:line="240" w:lineRule="auto"/>
        <w:jc w:val="both"/>
        <w:rPr>
          <w:color w:val="000000" w:themeColor="text1"/>
          <w:sz w:val="28"/>
          <w:szCs w:val="28"/>
        </w:rPr>
      </w:pPr>
      <w:r w:rsidRPr="0052626E">
        <w:rPr>
          <w:color w:val="000000" w:themeColor="text1"/>
          <w:sz w:val="28"/>
          <w:szCs w:val="28"/>
          <w:lang w:eastAsia="ru-RU" w:bidi="ru-RU"/>
        </w:rPr>
        <w:t xml:space="preserve">    </w:t>
      </w:r>
      <w:r w:rsidR="004523D5" w:rsidRPr="0052626E">
        <w:rPr>
          <w:color w:val="000000" w:themeColor="text1"/>
          <w:sz w:val="28"/>
          <w:szCs w:val="28"/>
          <w:lang w:eastAsia="ru-RU" w:bidi="ru-RU"/>
        </w:rPr>
        <w:t>15.4</w:t>
      </w:r>
      <w:r w:rsidR="00F658D9" w:rsidRPr="0052626E">
        <w:rPr>
          <w:color w:val="000000" w:themeColor="text1"/>
          <w:sz w:val="28"/>
          <w:szCs w:val="28"/>
          <w:lang w:eastAsia="ru-RU" w:bidi="ru-RU"/>
        </w:rPr>
        <w:t>.</w:t>
      </w:r>
      <w:r w:rsidR="007939A4">
        <w:rPr>
          <w:color w:val="000000" w:themeColor="text1"/>
          <w:sz w:val="28"/>
          <w:szCs w:val="28"/>
          <w:lang w:eastAsia="ru-RU" w:bidi="ru-RU"/>
        </w:rPr>
        <w:t>Прое</w:t>
      </w:r>
      <w:proofErr w:type="gramStart"/>
      <w:r w:rsidR="007939A4">
        <w:rPr>
          <w:color w:val="000000" w:themeColor="text1"/>
          <w:sz w:val="28"/>
          <w:szCs w:val="28"/>
          <w:lang w:eastAsia="ru-RU" w:bidi="ru-RU"/>
        </w:rPr>
        <w:t xml:space="preserve">кт </w:t>
      </w:r>
      <w:r w:rsidR="003F165D" w:rsidRPr="0052626E">
        <w:rPr>
          <w:color w:val="000000" w:themeColor="text1"/>
          <w:sz w:val="28"/>
          <w:szCs w:val="28"/>
          <w:lang w:eastAsia="ru-RU" w:bidi="ru-RU"/>
        </w:rPr>
        <w:t>в сф</w:t>
      </w:r>
      <w:proofErr w:type="gramEnd"/>
      <w:r w:rsidR="003F165D" w:rsidRPr="0052626E">
        <w:rPr>
          <w:color w:val="000000" w:themeColor="text1"/>
          <w:sz w:val="28"/>
          <w:szCs w:val="28"/>
          <w:lang w:eastAsia="ru-RU" w:bidi="ru-RU"/>
        </w:rPr>
        <w:t xml:space="preserve">ере предпринимательской деятельности по форме согласно </w:t>
      </w:r>
      <w:r w:rsidR="003F165D" w:rsidRPr="0052626E">
        <w:rPr>
          <w:b/>
          <w:color w:val="000000" w:themeColor="text1"/>
          <w:sz w:val="28"/>
          <w:szCs w:val="28"/>
          <w:lang w:eastAsia="ru-RU" w:bidi="ru-RU"/>
        </w:rPr>
        <w:t>приложению № 3</w:t>
      </w:r>
      <w:r w:rsidR="003F165D" w:rsidRPr="0052626E">
        <w:rPr>
          <w:color w:val="000000" w:themeColor="text1"/>
          <w:sz w:val="28"/>
          <w:szCs w:val="28"/>
          <w:lang w:eastAsia="ru-RU" w:bidi="ru-RU"/>
        </w:rPr>
        <w:t xml:space="preserve"> к настоящему Порядку. </w:t>
      </w:r>
      <w:proofErr w:type="gramStart"/>
      <w:r w:rsidR="003F165D" w:rsidRPr="0052626E">
        <w:rPr>
          <w:color w:val="000000" w:themeColor="text1"/>
          <w:sz w:val="28"/>
          <w:szCs w:val="28"/>
          <w:lang w:eastAsia="ru-RU" w:bidi="ru-RU"/>
        </w:rPr>
        <w:t>Участник отбора, являющийся плательщиком налога на добавленную стоимость, указывает расходы, связанные с реализацией соответствующего проекта, без учета налога на добавленную стоимость (за исключением участников отбора, имеющих налоговые льготы по уплате налога на добавленную стоимость в соответствии с федеральным законодательством, а также применяющих упрощенную систему налогообложения).</w:t>
      </w:r>
      <w:proofErr w:type="gramEnd"/>
    </w:p>
    <w:p w:rsidR="003F165D" w:rsidRPr="0052626E" w:rsidRDefault="004523D5" w:rsidP="00ED3A0C">
      <w:pPr>
        <w:pStyle w:val="14"/>
        <w:tabs>
          <w:tab w:val="left" w:pos="709"/>
          <w:tab w:val="left" w:pos="1435"/>
        </w:tabs>
        <w:spacing w:line="240" w:lineRule="auto"/>
        <w:jc w:val="both"/>
        <w:rPr>
          <w:color w:val="000000" w:themeColor="text1"/>
          <w:sz w:val="28"/>
          <w:szCs w:val="28"/>
        </w:rPr>
      </w:pPr>
      <w:r w:rsidRPr="0052626E">
        <w:rPr>
          <w:color w:val="000000" w:themeColor="text1"/>
          <w:sz w:val="28"/>
          <w:szCs w:val="28"/>
          <w:lang w:eastAsia="ru-RU" w:bidi="ru-RU"/>
        </w:rPr>
        <w:t xml:space="preserve">    </w:t>
      </w:r>
      <w:proofErr w:type="gramStart"/>
      <w:r w:rsidRPr="0052626E">
        <w:rPr>
          <w:color w:val="000000" w:themeColor="text1"/>
          <w:sz w:val="28"/>
          <w:szCs w:val="28"/>
          <w:lang w:eastAsia="ru-RU" w:bidi="ru-RU"/>
        </w:rPr>
        <w:t>15.5</w:t>
      </w:r>
      <w:r w:rsidR="00544527" w:rsidRPr="0052626E">
        <w:rPr>
          <w:color w:val="000000" w:themeColor="text1"/>
          <w:sz w:val="28"/>
          <w:szCs w:val="28"/>
          <w:lang w:eastAsia="ru-RU" w:bidi="ru-RU"/>
        </w:rPr>
        <w:t>.</w:t>
      </w:r>
      <w:r w:rsidR="003F165D" w:rsidRPr="0052626E">
        <w:rPr>
          <w:color w:val="000000" w:themeColor="text1"/>
          <w:sz w:val="28"/>
          <w:szCs w:val="28"/>
          <w:lang w:eastAsia="ru-RU" w:bidi="ru-RU"/>
        </w:rPr>
        <w:t xml:space="preserve">Выписки (справки) по счетам субъекта малого или среднего предпринимательства (участника отбора), открытым в кредитных организациях, </w:t>
      </w:r>
      <w:r w:rsidR="003F165D" w:rsidRPr="0052626E">
        <w:rPr>
          <w:color w:val="000000" w:themeColor="text1"/>
          <w:sz w:val="28"/>
          <w:szCs w:val="28"/>
          <w:lang w:eastAsia="ru-RU" w:bidi="ru-RU"/>
        </w:rPr>
        <w:lastRenderedPageBreak/>
        <w:t xml:space="preserve">полученные по состоянию не ранее 30 календарных дней до даты подачи заявки, подтверждающие наличие собственных и (или) заемных средств в размере </w:t>
      </w:r>
      <w:r w:rsidR="003F165D" w:rsidRPr="0052626E">
        <w:rPr>
          <w:b/>
          <w:color w:val="000000" w:themeColor="text1"/>
          <w:sz w:val="28"/>
          <w:szCs w:val="28"/>
          <w:lang w:eastAsia="ru-RU" w:bidi="ru-RU"/>
        </w:rPr>
        <w:t>не менее 10</w:t>
      </w:r>
      <w:r w:rsidR="003F165D" w:rsidRPr="0052626E">
        <w:rPr>
          <w:color w:val="000000" w:themeColor="text1"/>
          <w:sz w:val="28"/>
          <w:szCs w:val="28"/>
          <w:lang w:eastAsia="ru-RU" w:bidi="ru-RU"/>
        </w:rPr>
        <w:t xml:space="preserve"> процентов от размера  гранта, предусмотренного на реализацию соответствующего проекта.</w:t>
      </w:r>
      <w:proofErr w:type="gramEnd"/>
    </w:p>
    <w:p w:rsidR="003F165D" w:rsidRPr="0052626E" w:rsidRDefault="003F165D" w:rsidP="00ED3A0C">
      <w:pPr>
        <w:pStyle w:val="14"/>
        <w:spacing w:line="240" w:lineRule="auto"/>
        <w:ind w:firstLine="720"/>
        <w:jc w:val="both"/>
        <w:rPr>
          <w:color w:val="000000" w:themeColor="text1"/>
          <w:sz w:val="28"/>
          <w:szCs w:val="28"/>
        </w:rPr>
      </w:pPr>
      <w:r w:rsidRPr="0052626E">
        <w:rPr>
          <w:color w:val="000000" w:themeColor="text1"/>
          <w:sz w:val="28"/>
          <w:szCs w:val="28"/>
          <w:lang w:eastAsia="ru-RU" w:bidi="ru-RU"/>
        </w:rPr>
        <w:t>Все представляемые участником отбора выписки (справки) по счетам должны быть сформированы на одну дату и иметь отметку кредитной организации.</w:t>
      </w:r>
    </w:p>
    <w:p w:rsidR="003F165D" w:rsidRPr="0052626E" w:rsidRDefault="0037647F" w:rsidP="00ED3A0C">
      <w:pPr>
        <w:pStyle w:val="14"/>
        <w:tabs>
          <w:tab w:val="left" w:pos="709"/>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r w:rsidR="003F165D" w:rsidRPr="0052626E">
        <w:rPr>
          <w:color w:val="000000" w:themeColor="text1"/>
          <w:sz w:val="28"/>
          <w:szCs w:val="28"/>
          <w:lang w:eastAsia="ru-RU" w:bidi="ru-RU"/>
        </w:rPr>
        <w:t xml:space="preserve">В случае привлечения участником отбора заемных средств, которые еще не поступили на счет, представляется выписка решения кредитной организации и (или) </w:t>
      </w:r>
      <w:proofErr w:type="spellStart"/>
      <w:r w:rsidR="003F165D" w:rsidRPr="0052626E">
        <w:rPr>
          <w:color w:val="000000" w:themeColor="text1"/>
          <w:sz w:val="28"/>
          <w:szCs w:val="28"/>
          <w:lang w:eastAsia="ru-RU" w:bidi="ru-RU"/>
        </w:rPr>
        <w:t>микрокредитной</w:t>
      </w:r>
      <w:proofErr w:type="spellEnd"/>
      <w:r w:rsidR="003F165D" w:rsidRPr="0052626E">
        <w:rPr>
          <w:color w:val="000000" w:themeColor="text1"/>
          <w:sz w:val="28"/>
          <w:szCs w:val="28"/>
          <w:lang w:eastAsia="ru-RU" w:bidi="ru-RU"/>
        </w:rPr>
        <w:t xml:space="preserve"> компании «Смоленский областной фонд поддержки предпринимательства» о принятии положительного решения о предоставлении финансирования.</w:t>
      </w:r>
    </w:p>
    <w:p w:rsidR="003F165D" w:rsidRPr="0052626E" w:rsidRDefault="004523D5" w:rsidP="00ED3A0C">
      <w:pPr>
        <w:pStyle w:val="14"/>
        <w:tabs>
          <w:tab w:val="left" w:pos="1412"/>
        </w:tabs>
        <w:spacing w:line="240" w:lineRule="auto"/>
        <w:ind w:left="142" w:firstLine="0"/>
        <w:jc w:val="both"/>
        <w:rPr>
          <w:color w:val="000000" w:themeColor="text1"/>
          <w:sz w:val="28"/>
          <w:szCs w:val="28"/>
        </w:rPr>
      </w:pPr>
      <w:r w:rsidRPr="0052626E">
        <w:rPr>
          <w:color w:val="000000" w:themeColor="text1"/>
          <w:sz w:val="28"/>
          <w:szCs w:val="28"/>
          <w:lang w:eastAsia="ru-RU" w:bidi="ru-RU"/>
        </w:rPr>
        <w:t xml:space="preserve">        </w:t>
      </w:r>
      <w:proofErr w:type="gramStart"/>
      <w:r w:rsidRPr="0052626E">
        <w:rPr>
          <w:color w:val="000000" w:themeColor="text1"/>
          <w:sz w:val="28"/>
          <w:szCs w:val="28"/>
          <w:lang w:eastAsia="ru-RU" w:bidi="ru-RU"/>
        </w:rPr>
        <w:t>15.6</w:t>
      </w:r>
      <w:r w:rsidR="00544527" w:rsidRPr="0052626E">
        <w:rPr>
          <w:color w:val="000000" w:themeColor="text1"/>
          <w:sz w:val="28"/>
          <w:szCs w:val="28"/>
          <w:lang w:eastAsia="ru-RU" w:bidi="ru-RU"/>
        </w:rPr>
        <w:t>.</w:t>
      </w:r>
      <w:r w:rsidR="003F165D" w:rsidRPr="0052626E">
        <w:rPr>
          <w:color w:val="000000" w:themeColor="text1"/>
          <w:sz w:val="28"/>
          <w:szCs w:val="28"/>
          <w:lang w:eastAsia="ru-RU" w:bidi="ru-RU"/>
        </w:rPr>
        <w:t xml:space="preserve">Гарантийное письмо, содержащее обязательства участника отбора по </w:t>
      </w:r>
      <w:proofErr w:type="spellStart"/>
      <w:r w:rsidR="003F165D" w:rsidRPr="0052626E">
        <w:rPr>
          <w:color w:val="000000" w:themeColor="text1"/>
          <w:sz w:val="28"/>
          <w:szCs w:val="28"/>
          <w:lang w:eastAsia="ru-RU" w:bidi="ru-RU"/>
        </w:rPr>
        <w:t>софинансированию</w:t>
      </w:r>
      <w:proofErr w:type="spellEnd"/>
      <w:r w:rsidR="003F165D" w:rsidRPr="0052626E">
        <w:rPr>
          <w:color w:val="000000" w:themeColor="text1"/>
          <w:sz w:val="28"/>
          <w:szCs w:val="28"/>
          <w:lang w:eastAsia="ru-RU" w:bidi="ru-RU"/>
        </w:rPr>
        <w:t xml:space="preserve"> расходов, связанных с реализацией соответствующего проекта, за счет собственных и (или) заемных средств в размере расходов, предусмотренных на реализацию данного проекта, уменьшенном на размер запрашиваемого гранта, но не менее 10 процентов от размера гранта, предусмотренного на реализацию соответствующего проекта в соответствии с пунктом 4 настоящего Порядка, и по реализации данного проек</w:t>
      </w:r>
      <w:r w:rsidR="00BC67E2" w:rsidRPr="0052626E">
        <w:rPr>
          <w:color w:val="000000" w:themeColor="text1"/>
          <w:sz w:val="28"/>
          <w:szCs w:val="28"/>
          <w:lang w:eastAsia="ru-RU" w:bidi="ru-RU"/>
        </w:rPr>
        <w:t>та</w:t>
      </w:r>
      <w:proofErr w:type="gramEnd"/>
      <w:r w:rsidR="00BC67E2" w:rsidRPr="0052626E">
        <w:rPr>
          <w:color w:val="000000" w:themeColor="text1"/>
          <w:sz w:val="28"/>
          <w:szCs w:val="28"/>
          <w:lang w:eastAsia="ru-RU" w:bidi="ru-RU"/>
        </w:rPr>
        <w:t xml:space="preserve"> в срок </w:t>
      </w:r>
      <w:r w:rsidR="00E001B0" w:rsidRPr="0052626E">
        <w:rPr>
          <w:color w:val="000000" w:themeColor="text1"/>
          <w:sz w:val="28"/>
          <w:szCs w:val="28"/>
        </w:rPr>
        <w:t>в срок не позднее 1 апреля  года</w:t>
      </w:r>
      <w:r w:rsidR="003F165D" w:rsidRPr="0052626E">
        <w:rPr>
          <w:color w:val="000000" w:themeColor="text1"/>
          <w:sz w:val="28"/>
          <w:szCs w:val="28"/>
          <w:lang w:eastAsia="ru-RU" w:bidi="ru-RU"/>
        </w:rPr>
        <w:t xml:space="preserve">, </w:t>
      </w:r>
      <w:r w:rsidR="00E001B0" w:rsidRPr="0052626E">
        <w:rPr>
          <w:color w:val="000000" w:themeColor="text1"/>
          <w:sz w:val="28"/>
          <w:szCs w:val="28"/>
        </w:rPr>
        <w:t>следующего за годом подачи заявки</w:t>
      </w:r>
      <w:r w:rsidR="00E001B0" w:rsidRPr="0052626E">
        <w:rPr>
          <w:color w:val="000000" w:themeColor="text1"/>
          <w:sz w:val="28"/>
          <w:szCs w:val="28"/>
          <w:lang w:eastAsia="ru-RU" w:bidi="ru-RU"/>
        </w:rPr>
        <w:t xml:space="preserve"> </w:t>
      </w:r>
      <w:r w:rsidR="003F165D" w:rsidRPr="0052626E">
        <w:rPr>
          <w:color w:val="000000" w:themeColor="text1"/>
          <w:sz w:val="28"/>
          <w:szCs w:val="28"/>
          <w:lang w:eastAsia="ru-RU" w:bidi="ru-RU"/>
        </w:rPr>
        <w:t xml:space="preserve">по форме согласно приложению </w:t>
      </w:r>
      <w:r w:rsidR="008559BF" w:rsidRPr="0052626E">
        <w:rPr>
          <w:b/>
          <w:color w:val="000000" w:themeColor="text1"/>
          <w:sz w:val="28"/>
          <w:szCs w:val="28"/>
          <w:lang w:eastAsia="ru-RU" w:bidi="ru-RU"/>
        </w:rPr>
        <w:t>№ 5</w:t>
      </w:r>
      <w:r w:rsidR="003F165D" w:rsidRPr="0052626E">
        <w:rPr>
          <w:color w:val="000000" w:themeColor="text1"/>
          <w:sz w:val="28"/>
          <w:szCs w:val="28"/>
          <w:lang w:eastAsia="ru-RU" w:bidi="ru-RU"/>
        </w:rPr>
        <w:t xml:space="preserve"> к настоящему Порядку.</w:t>
      </w:r>
    </w:p>
    <w:p w:rsidR="003B05E5" w:rsidRPr="0052626E" w:rsidRDefault="00914124" w:rsidP="00BA09C2">
      <w:pPr>
        <w:pStyle w:val="14"/>
        <w:tabs>
          <w:tab w:val="left" w:pos="1402"/>
        </w:tabs>
        <w:spacing w:line="240" w:lineRule="auto"/>
        <w:ind w:left="142" w:firstLine="0"/>
        <w:jc w:val="both"/>
        <w:rPr>
          <w:color w:val="000000" w:themeColor="text1"/>
          <w:sz w:val="28"/>
          <w:szCs w:val="28"/>
          <w:lang w:eastAsia="ru-RU" w:bidi="ru-RU"/>
        </w:rPr>
      </w:pPr>
      <w:r w:rsidRPr="0052626E">
        <w:rPr>
          <w:color w:val="000000" w:themeColor="text1"/>
          <w:sz w:val="28"/>
          <w:szCs w:val="28"/>
          <w:lang w:eastAsia="ru-RU" w:bidi="ru-RU"/>
        </w:rPr>
        <w:t xml:space="preserve">       </w:t>
      </w:r>
      <w:r w:rsidR="0037647F" w:rsidRPr="0052626E">
        <w:rPr>
          <w:color w:val="000000" w:themeColor="text1"/>
          <w:sz w:val="28"/>
          <w:szCs w:val="28"/>
          <w:lang w:eastAsia="ru-RU" w:bidi="ru-RU"/>
        </w:rPr>
        <w:t xml:space="preserve"> </w:t>
      </w:r>
      <w:r w:rsidR="00544527" w:rsidRPr="0052626E">
        <w:rPr>
          <w:color w:val="000000" w:themeColor="text1"/>
          <w:sz w:val="28"/>
          <w:szCs w:val="28"/>
          <w:lang w:eastAsia="ru-RU" w:bidi="ru-RU"/>
        </w:rPr>
        <w:t>1</w:t>
      </w:r>
      <w:r w:rsidR="004523D5" w:rsidRPr="0052626E">
        <w:rPr>
          <w:color w:val="000000" w:themeColor="text1"/>
          <w:sz w:val="28"/>
          <w:szCs w:val="28"/>
          <w:lang w:eastAsia="ru-RU" w:bidi="ru-RU"/>
        </w:rPr>
        <w:t>5.7</w:t>
      </w:r>
      <w:r w:rsidR="007939A4">
        <w:rPr>
          <w:color w:val="000000" w:themeColor="text1"/>
          <w:sz w:val="28"/>
          <w:szCs w:val="28"/>
          <w:lang w:eastAsia="ru-RU" w:bidi="ru-RU"/>
        </w:rPr>
        <w:t>.</w:t>
      </w:r>
      <w:r w:rsidR="003F165D" w:rsidRPr="0052626E">
        <w:rPr>
          <w:color w:val="000000" w:themeColor="text1"/>
          <w:sz w:val="28"/>
          <w:szCs w:val="28"/>
          <w:lang w:eastAsia="ru-RU" w:bidi="ru-RU"/>
        </w:rPr>
        <w:t>Копии документов, подтверждающих полномочия представителя участника отбора, уполномоченного на подписание соглашения</w:t>
      </w:r>
      <w:r w:rsidR="003B05E5" w:rsidRPr="0052626E">
        <w:rPr>
          <w:sz w:val="28"/>
          <w:szCs w:val="28"/>
        </w:rPr>
        <w:t>.</w:t>
      </w:r>
    </w:p>
    <w:p w:rsidR="003F165D" w:rsidRPr="0052626E" w:rsidRDefault="00BA09C2" w:rsidP="00BA09C2">
      <w:pPr>
        <w:spacing w:after="0"/>
        <w:ind w:right="-143"/>
        <w:contextualSpacing/>
        <w:jc w:val="both"/>
        <w:rPr>
          <w:rFonts w:ascii="Times New Roman" w:eastAsia="Times New Roman" w:hAnsi="Times New Roman" w:cs="Times New Roman"/>
          <w:sz w:val="28"/>
          <w:szCs w:val="28"/>
        </w:rPr>
      </w:pPr>
      <w:r w:rsidRPr="0052626E">
        <w:rPr>
          <w:color w:val="000000" w:themeColor="text1"/>
          <w:sz w:val="28"/>
          <w:szCs w:val="28"/>
          <w:lang w:eastAsia="ru-RU" w:bidi="ru-RU"/>
        </w:rPr>
        <w:t xml:space="preserve">    </w:t>
      </w:r>
      <w:r w:rsidR="00C30F52" w:rsidRPr="0052626E">
        <w:rPr>
          <w:color w:val="000000" w:themeColor="text1"/>
          <w:sz w:val="28"/>
          <w:szCs w:val="28"/>
          <w:lang w:eastAsia="ru-RU" w:bidi="ru-RU"/>
        </w:rPr>
        <w:t xml:space="preserve">         </w:t>
      </w:r>
      <w:proofErr w:type="gramStart"/>
      <w:r w:rsidR="00544527" w:rsidRPr="0052626E">
        <w:rPr>
          <w:rFonts w:ascii="Times New Roman" w:hAnsi="Times New Roman" w:cs="Times New Roman"/>
          <w:color w:val="000000" w:themeColor="text1"/>
          <w:sz w:val="28"/>
          <w:szCs w:val="28"/>
          <w:lang w:eastAsia="ru-RU" w:bidi="ru-RU"/>
        </w:rPr>
        <w:t>1</w:t>
      </w:r>
      <w:r w:rsidR="004523D5" w:rsidRPr="0052626E">
        <w:rPr>
          <w:rFonts w:ascii="Times New Roman" w:hAnsi="Times New Roman" w:cs="Times New Roman"/>
          <w:color w:val="000000" w:themeColor="text1"/>
          <w:sz w:val="28"/>
          <w:szCs w:val="28"/>
          <w:lang w:eastAsia="ru-RU" w:bidi="ru-RU"/>
        </w:rPr>
        <w:t>5.8</w:t>
      </w:r>
      <w:r w:rsidR="00544527" w:rsidRPr="0052626E">
        <w:rPr>
          <w:rFonts w:ascii="Times New Roman" w:hAnsi="Times New Roman" w:cs="Times New Roman"/>
          <w:color w:val="000000" w:themeColor="text1"/>
          <w:sz w:val="28"/>
          <w:szCs w:val="28"/>
          <w:lang w:eastAsia="ru-RU" w:bidi="ru-RU"/>
        </w:rPr>
        <w:t>.</w:t>
      </w:r>
      <w:r w:rsidR="003F165D" w:rsidRPr="0052626E">
        <w:rPr>
          <w:rFonts w:ascii="Times New Roman" w:hAnsi="Times New Roman" w:cs="Times New Roman"/>
          <w:color w:val="000000" w:themeColor="text1"/>
          <w:sz w:val="28"/>
          <w:szCs w:val="28"/>
          <w:lang w:eastAsia="ru-RU" w:bidi="ru-RU"/>
        </w:rPr>
        <w:t>Копии правоустанавливающих (</w:t>
      </w:r>
      <w:proofErr w:type="spellStart"/>
      <w:r w:rsidR="003F165D" w:rsidRPr="0052626E">
        <w:rPr>
          <w:rFonts w:ascii="Times New Roman" w:hAnsi="Times New Roman" w:cs="Times New Roman"/>
          <w:color w:val="000000" w:themeColor="text1"/>
          <w:sz w:val="28"/>
          <w:szCs w:val="28"/>
          <w:lang w:eastAsia="ru-RU" w:bidi="ru-RU"/>
        </w:rPr>
        <w:t>правоподтверждающих</w:t>
      </w:r>
      <w:proofErr w:type="spellEnd"/>
      <w:r w:rsidR="003F165D" w:rsidRPr="0052626E">
        <w:rPr>
          <w:rFonts w:ascii="Times New Roman" w:hAnsi="Times New Roman" w:cs="Times New Roman"/>
          <w:color w:val="000000" w:themeColor="text1"/>
          <w:sz w:val="28"/>
          <w:szCs w:val="28"/>
          <w:lang w:eastAsia="ru-RU" w:bidi="ru-RU"/>
        </w:rPr>
        <w:t xml:space="preserve">)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w:t>
      </w:r>
      <w:r w:rsidR="00CB04D5" w:rsidRPr="0052626E">
        <w:rPr>
          <w:rFonts w:ascii="Times New Roman" w:hAnsi="Times New Roman" w:cs="Times New Roman"/>
          <w:color w:val="000000" w:themeColor="text1"/>
          <w:sz w:val="28"/>
          <w:szCs w:val="28"/>
          <w:lang w:eastAsia="ru-RU" w:bidi="ru-RU"/>
        </w:rPr>
        <w:t xml:space="preserve"> муниципального образования «Холм-Жирковский муниципальный округ»</w:t>
      </w:r>
      <w:r w:rsidR="003F165D" w:rsidRPr="0052626E">
        <w:rPr>
          <w:rFonts w:ascii="Times New Roman" w:hAnsi="Times New Roman" w:cs="Times New Roman"/>
          <w:color w:val="000000" w:themeColor="text1"/>
          <w:sz w:val="28"/>
          <w:szCs w:val="28"/>
          <w:lang w:eastAsia="ru-RU" w:bidi="ru-RU"/>
        </w:rPr>
        <w:t xml:space="preserve"> Смоленской области, где субъект малого или среднего предпринимательства (участник отбора) реализует (планирует реализовать) проект, представленный в соответствии с подпунктом</w:t>
      </w:r>
      <w:r w:rsidR="00F85BB3" w:rsidRPr="0052626E">
        <w:rPr>
          <w:rFonts w:ascii="Times New Roman" w:hAnsi="Times New Roman" w:cs="Times New Roman"/>
          <w:color w:val="000000" w:themeColor="text1"/>
          <w:sz w:val="28"/>
          <w:szCs w:val="28"/>
          <w:lang w:eastAsia="ru-RU" w:bidi="ru-RU"/>
        </w:rPr>
        <w:t xml:space="preserve"> </w:t>
      </w:r>
      <w:r w:rsidR="003F165D" w:rsidRPr="0052626E">
        <w:rPr>
          <w:rFonts w:ascii="Times New Roman" w:hAnsi="Times New Roman" w:cs="Times New Roman"/>
          <w:color w:val="000000" w:themeColor="text1"/>
          <w:sz w:val="28"/>
          <w:szCs w:val="28"/>
          <w:lang w:eastAsia="ru-RU" w:bidi="ru-RU"/>
        </w:rPr>
        <w:t xml:space="preserve"> </w:t>
      </w:r>
      <w:r w:rsidR="005F3090" w:rsidRPr="0052626E">
        <w:rPr>
          <w:rFonts w:ascii="Times New Roman" w:hAnsi="Times New Roman" w:cs="Times New Roman"/>
          <w:color w:val="000000" w:themeColor="text1"/>
          <w:sz w:val="28"/>
          <w:szCs w:val="28"/>
          <w:lang w:eastAsia="ru-RU" w:bidi="ru-RU"/>
        </w:rPr>
        <w:t>15.4</w:t>
      </w:r>
      <w:r w:rsidR="003F165D" w:rsidRPr="0052626E">
        <w:rPr>
          <w:rFonts w:ascii="Times New Roman" w:hAnsi="Times New Roman" w:cs="Times New Roman"/>
          <w:color w:val="000000" w:themeColor="text1"/>
          <w:sz w:val="28"/>
          <w:szCs w:val="28"/>
          <w:lang w:eastAsia="ru-RU" w:bidi="ru-RU"/>
        </w:rPr>
        <w:t xml:space="preserve"> настоящего пункта Порядка (представляются участником отбора при</w:t>
      </w:r>
      <w:proofErr w:type="gramEnd"/>
      <w:r w:rsidR="003F165D" w:rsidRPr="0052626E">
        <w:rPr>
          <w:rFonts w:ascii="Times New Roman" w:hAnsi="Times New Roman" w:cs="Times New Roman"/>
          <w:color w:val="000000" w:themeColor="text1"/>
          <w:sz w:val="28"/>
          <w:szCs w:val="28"/>
          <w:lang w:eastAsia="ru-RU" w:bidi="ru-RU"/>
        </w:rPr>
        <w:t xml:space="preserve"> </w:t>
      </w:r>
      <w:proofErr w:type="gramStart"/>
      <w:r w:rsidR="003F165D" w:rsidRPr="0052626E">
        <w:rPr>
          <w:rFonts w:ascii="Times New Roman" w:hAnsi="Times New Roman" w:cs="Times New Roman"/>
          <w:color w:val="000000" w:themeColor="text1"/>
          <w:sz w:val="28"/>
          <w:szCs w:val="28"/>
          <w:lang w:eastAsia="ru-RU" w:bidi="ru-RU"/>
        </w:rPr>
        <w:t>наличии</w:t>
      </w:r>
      <w:proofErr w:type="gramEnd"/>
      <w:r w:rsidR="003F165D" w:rsidRPr="0052626E">
        <w:rPr>
          <w:rFonts w:ascii="Times New Roman" w:hAnsi="Times New Roman" w:cs="Times New Roman"/>
          <w:color w:val="000000" w:themeColor="text1"/>
          <w:sz w:val="28"/>
          <w:szCs w:val="28"/>
          <w:lang w:eastAsia="ru-RU" w:bidi="ru-RU"/>
        </w:rPr>
        <w:t xml:space="preserve"> такого нежилого недвижимого имущества на дату окончания подачи заявок).</w:t>
      </w:r>
    </w:p>
    <w:p w:rsidR="003F165D" w:rsidRPr="0052626E" w:rsidRDefault="00BA09C2" w:rsidP="00C30F52">
      <w:pPr>
        <w:pStyle w:val="14"/>
        <w:tabs>
          <w:tab w:val="left" w:pos="709"/>
          <w:tab w:val="left" w:pos="1402"/>
        </w:tabs>
        <w:spacing w:line="240" w:lineRule="auto"/>
        <w:ind w:left="142" w:firstLine="0"/>
        <w:jc w:val="both"/>
        <w:rPr>
          <w:color w:val="000000" w:themeColor="text1"/>
          <w:sz w:val="28"/>
          <w:szCs w:val="28"/>
        </w:rPr>
      </w:pPr>
      <w:r w:rsidRPr="0052626E">
        <w:rPr>
          <w:color w:val="000000" w:themeColor="text1"/>
          <w:sz w:val="28"/>
          <w:szCs w:val="28"/>
        </w:rPr>
        <w:t xml:space="preserve">  </w:t>
      </w:r>
      <w:r w:rsidR="00C30F52" w:rsidRPr="0052626E">
        <w:rPr>
          <w:color w:val="000000" w:themeColor="text1"/>
          <w:sz w:val="28"/>
          <w:szCs w:val="28"/>
        </w:rPr>
        <w:t xml:space="preserve">     </w:t>
      </w:r>
      <w:r w:rsidRPr="0052626E">
        <w:rPr>
          <w:color w:val="000000" w:themeColor="text1"/>
          <w:sz w:val="28"/>
          <w:szCs w:val="28"/>
        </w:rPr>
        <w:t xml:space="preserve"> </w:t>
      </w:r>
      <w:r w:rsidR="00544527" w:rsidRPr="0052626E">
        <w:rPr>
          <w:color w:val="000000" w:themeColor="text1"/>
          <w:sz w:val="28"/>
          <w:szCs w:val="28"/>
        </w:rPr>
        <w:t>1</w:t>
      </w:r>
      <w:r w:rsidR="004523D5" w:rsidRPr="0052626E">
        <w:rPr>
          <w:color w:val="000000" w:themeColor="text1"/>
          <w:sz w:val="28"/>
          <w:szCs w:val="28"/>
        </w:rPr>
        <w:t>5.9</w:t>
      </w:r>
      <w:r w:rsidR="00544527" w:rsidRPr="0052626E">
        <w:rPr>
          <w:color w:val="000000" w:themeColor="text1"/>
          <w:sz w:val="28"/>
          <w:szCs w:val="28"/>
        </w:rPr>
        <w:t>.</w:t>
      </w:r>
      <w:r w:rsidR="003C584F" w:rsidRPr="0052626E">
        <w:rPr>
          <w:color w:val="000000" w:themeColor="text1"/>
          <w:sz w:val="28"/>
          <w:szCs w:val="28"/>
        </w:rPr>
        <w:t>К</w:t>
      </w:r>
      <w:r w:rsidR="003F165D" w:rsidRPr="0052626E">
        <w:rPr>
          <w:color w:val="000000" w:themeColor="text1"/>
          <w:sz w:val="28"/>
          <w:szCs w:val="28"/>
        </w:rPr>
        <w:t>опию документа, подтверждающего прохождение</w:t>
      </w:r>
      <w:r w:rsidR="003C584F" w:rsidRPr="0052626E">
        <w:rPr>
          <w:color w:val="000000" w:themeColor="text1"/>
          <w:sz w:val="28"/>
          <w:szCs w:val="28"/>
        </w:rPr>
        <w:t xml:space="preserve"> </w:t>
      </w:r>
      <w:r w:rsidR="003F165D" w:rsidRPr="0052626E">
        <w:rPr>
          <w:color w:val="000000" w:themeColor="text1"/>
          <w:sz w:val="28"/>
          <w:szCs w:val="28"/>
        </w:rPr>
        <w:t xml:space="preserve">обучения, указанного в подпункте 14.14 пункта 14 настоящего Порядка. </w:t>
      </w:r>
    </w:p>
    <w:p w:rsidR="00F658D9" w:rsidRPr="0052626E" w:rsidRDefault="00BA09C2" w:rsidP="00BA09C2">
      <w:pPr>
        <w:pStyle w:val="14"/>
        <w:tabs>
          <w:tab w:val="left" w:pos="1407"/>
        </w:tabs>
        <w:spacing w:line="240" w:lineRule="auto"/>
        <w:ind w:left="142" w:firstLine="0"/>
        <w:jc w:val="both"/>
        <w:rPr>
          <w:color w:val="000000" w:themeColor="text1"/>
          <w:sz w:val="28"/>
          <w:szCs w:val="28"/>
          <w:lang w:eastAsia="ru-RU" w:bidi="ru-RU"/>
        </w:rPr>
      </w:pPr>
      <w:r w:rsidRPr="0052626E">
        <w:rPr>
          <w:color w:val="000000" w:themeColor="text1"/>
          <w:sz w:val="28"/>
          <w:szCs w:val="28"/>
          <w:lang w:eastAsia="ru-RU" w:bidi="ru-RU"/>
        </w:rPr>
        <w:t xml:space="preserve">   </w:t>
      </w:r>
      <w:r w:rsidR="00C30F52" w:rsidRPr="0052626E">
        <w:rPr>
          <w:color w:val="000000" w:themeColor="text1"/>
          <w:sz w:val="28"/>
          <w:szCs w:val="28"/>
          <w:lang w:eastAsia="ru-RU" w:bidi="ru-RU"/>
        </w:rPr>
        <w:t xml:space="preserve">     </w:t>
      </w:r>
      <w:proofErr w:type="gramStart"/>
      <w:r w:rsidR="004523D5" w:rsidRPr="0052626E">
        <w:rPr>
          <w:color w:val="000000" w:themeColor="text1"/>
          <w:sz w:val="28"/>
          <w:szCs w:val="28"/>
          <w:lang w:eastAsia="ru-RU" w:bidi="ru-RU"/>
        </w:rPr>
        <w:t>15.10</w:t>
      </w:r>
      <w:r w:rsidR="00544527" w:rsidRPr="0052626E">
        <w:rPr>
          <w:color w:val="000000" w:themeColor="text1"/>
          <w:sz w:val="28"/>
          <w:szCs w:val="28"/>
          <w:lang w:eastAsia="ru-RU" w:bidi="ru-RU"/>
        </w:rPr>
        <w:t>.</w:t>
      </w:r>
      <w:r w:rsidR="00F658D9" w:rsidRPr="0052626E">
        <w:rPr>
          <w:color w:val="000000" w:themeColor="text1"/>
          <w:sz w:val="28"/>
          <w:szCs w:val="28"/>
          <w:lang w:eastAsia="ru-RU" w:bidi="ru-RU"/>
        </w:rPr>
        <w:t xml:space="preserve">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в Российской Федерации», по форме согласно приложению </w:t>
      </w:r>
      <w:r w:rsidR="00F658D9" w:rsidRPr="0052626E">
        <w:rPr>
          <w:b/>
          <w:color w:val="000000" w:themeColor="text1"/>
          <w:sz w:val="28"/>
          <w:szCs w:val="28"/>
          <w:lang w:eastAsia="ru-RU" w:bidi="ru-RU"/>
        </w:rPr>
        <w:t>№ 4</w:t>
      </w:r>
      <w:r w:rsidR="00F658D9" w:rsidRPr="0052626E">
        <w:rPr>
          <w:color w:val="000000" w:themeColor="text1"/>
          <w:sz w:val="28"/>
          <w:szCs w:val="28"/>
          <w:lang w:eastAsia="ru-RU" w:bidi="ru-RU"/>
        </w:rPr>
        <w:t xml:space="preserve"> к настоящему Порядку (для вновь созданных юридических лиц и вновь зарегистрированных индивидуальных предпринимателей, соответствующих условиям отнесения к субъектам малого и среднего предпринимательства</w:t>
      </w:r>
      <w:proofErr w:type="gramEnd"/>
      <w:r w:rsidR="00F658D9" w:rsidRPr="0052626E">
        <w:rPr>
          <w:color w:val="000000" w:themeColor="text1"/>
          <w:sz w:val="28"/>
          <w:szCs w:val="28"/>
          <w:lang w:eastAsia="ru-RU" w:bidi="ru-RU"/>
        </w:rPr>
        <w:t>, установленным Федеральн</w:t>
      </w:r>
      <w:r w:rsidR="004603AB" w:rsidRPr="0052626E">
        <w:rPr>
          <w:color w:val="000000" w:themeColor="text1"/>
          <w:sz w:val="28"/>
          <w:szCs w:val="28"/>
          <w:lang w:eastAsia="ru-RU" w:bidi="ru-RU"/>
        </w:rPr>
        <w:t>ым законом</w:t>
      </w:r>
      <w:r w:rsidR="00F658D9" w:rsidRPr="0052626E">
        <w:rPr>
          <w:color w:val="000000" w:themeColor="text1"/>
          <w:sz w:val="28"/>
          <w:szCs w:val="28"/>
          <w:lang w:eastAsia="ru-RU" w:bidi="ru-RU"/>
        </w:rPr>
        <w:t>).</w:t>
      </w:r>
    </w:p>
    <w:p w:rsidR="00FE7A70" w:rsidRPr="0052626E" w:rsidRDefault="00C30F52" w:rsidP="00ED3A0C">
      <w:pPr>
        <w:pStyle w:val="14"/>
        <w:tabs>
          <w:tab w:val="left" w:pos="1407"/>
        </w:tabs>
        <w:spacing w:line="240" w:lineRule="auto"/>
        <w:ind w:left="142" w:firstLine="258"/>
        <w:jc w:val="both"/>
        <w:rPr>
          <w:color w:val="000000" w:themeColor="text1"/>
          <w:sz w:val="28"/>
          <w:szCs w:val="28"/>
        </w:rPr>
      </w:pPr>
      <w:r w:rsidRPr="0052626E">
        <w:rPr>
          <w:color w:val="000000" w:themeColor="text1"/>
          <w:sz w:val="28"/>
          <w:szCs w:val="28"/>
        </w:rPr>
        <w:lastRenderedPageBreak/>
        <w:t xml:space="preserve">       </w:t>
      </w:r>
      <w:r w:rsidR="007939A4">
        <w:rPr>
          <w:color w:val="000000" w:themeColor="text1"/>
          <w:sz w:val="28"/>
          <w:szCs w:val="28"/>
        </w:rPr>
        <w:t>15.11.</w:t>
      </w:r>
      <w:r w:rsidR="00FE7A70" w:rsidRPr="0052626E">
        <w:rPr>
          <w:color w:val="000000" w:themeColor="text1"/>
          <w:sz w:val="28"/>
          <w:szCs w:val="28"/>
        </w:rPr>
        <w:t>Копии страниц паспорта гражданина Российской Федерации</w:t>
      </w:r>
      <w:r w:rsidR="00A4668F" w:rsidRPr="0052626E">
        <w:rPr>
          <w:color w:val="000000" w:themeColor="text1"/>
          <w:sz w:val="28"/>
          <w:szCs w:val="28"/>
        </w:rPr>
        <w:t xml:space="preserve"> (первая страница и страница  с отметкой о  регистрации по месту жительства)</w:t>
      </w:r>
      <w:r w:rsidR="00FE7A70" w:rsidRPr="0052626E">
        <w:rPr>
          <w:color w:val="000000" w:themeColor="text1"/>
          <w:sz w:val="28"/>
          <w:szCs w:val="28"/>
        </w:rPr>
        <w:t>, подтверждающих место регистрации участника отбора, зарегистрированного в качестве индивидуального предпринимателя, или физического лица, входящего в состав учредителей (участников) или акционеров юридического лица. При этом представляется данное владельцем паспорта согласие на обработку персональных данных по форме согласно приложению № 2 к настоящему Порядку</w:t>
      </w:r>
    </w:p>
    <w:p w:rsidR="0052626E" w:rsidRPr="00C2242E" w:rsidRDefault="00BA09C2" w:rsidP="00C2242E">
      <w:pPr>
        <w:pStyle w:val="14"/>
        <w:tabs>
          <w:tab w:val="left" w:pos="709"/>
          <w:tab w:val="left" w:pos="1407"/>
        </w:tabs>
        <w:spacing w:line="240" w:lineRule="auto"/>
        <w:ind w:left="142" w:firstLine="0"/>
        <w:jc w:val="both"/>
        <w:rPr>
          <w:sz w:val="28"/>
          <w:szCs w:val="28"/>
        </w:rPr>
      </w:pPr>
      <w:r w:rsidRPr="0052626E">
        <w:rPr>
          <w:color w:val="000000" w:themeColor="text1"/>
          <w:sz w:val="28"/>
          <w:szCs w:val="28"/>
          <w:lang w:eastAsia="ru-RU" w:bidi="ru-RU"/>
        </w:rPr>
        <w:t xml:space="preserve">    </w:t>
      </w:r>
      <w:r w:rsidR="00914124" w:rsidRPr="0052626E">
        <w:rPr>
          <w:color w:val="000000" w:themeColor="text1"/>
          <w:sz w:val="28"/>
          <w:szCs w:val="28"/>
          <w:lang w:eastAsia="ru-RU" w:bidi="ru-RU"/>
        </w:rPr>
        <w:t xml:space="preserve">    </w:t>
      </w:r>
      <w:proofErr w:type="gramStart"/>
      <w:r w:rsidR="00FE7A70" w:rsidRPr="00C2242E">
        <w:rPr>
          <w:color w:val="000000" w:themeColor="text1"/>
          <w:sz w:val="28"/>
          <w:szCs w:val="28"/>
          <w:lang w:eastAsia="ru-RU" w:bidi="ru-RU"/>
        </w:rPr>
        <w:t>15.12</w:t>
      </w:r>
      <w:r w:rsidR="007939A4" w:rsidRPr="00C2242E">
        <w:rPr>
          <w:color w:val="000000" w:themeColor="text1"/>
          <w:sz w:val="28"/>
          <w:szCs w:val="28"/>
          <w:lang w:eastAsia="ru-RU" w:bidi="ru-RU"/>
        </w:rPr>
        <w:t>.</w:t>
      </w:r>
      <w:r w:rsidR="008944A1" w:rsidRPr="00C2242E">
        <w:rPr>
          <w:sz w:val="28"/>
          <w:szCs w:val="28"/>
        </w:rPr>
        <w:t>Документы, подтверждающие,  что субъект малого или среднего предпринимательства является индивидуальным предпринимателем - участником специальной военной операции, и (или) юридическим лицом, учредителями (участниками) которого являются участники специальной военной операции, а их доля в уставном капитале общества с ограниченной ответственностью или складочном капитале хозяйственного товарищества составляет не менее 50% либо не менее чем 50% голосующих акций акционерного общества/ субъект малого или среднего</w:t>
      </w:r>
      <w:proofErr w:type="gramEnd"/>
      <w:r w:rsidR="008944A1" w:rsidRPr="00C2242E">
        <w:rPr>
          <w:sz w:val="28"/>
          <w:szCs w:val="28"/>
        </w:rPr>
        <w:t xml:space="preserve"> предпринимательства является индивидуальным предпринимателем – членом семьи участника специальной военной операции (представляются участником отбора, являющимся участниками специальной военной операции / членом семьи участника специальной военной операции). Участие в специальной военной операции подтверждается в порядке, установленном Постановлением Правительства РФ от 09.10.2024 № 1354 «О порядке </w:t>
      </w:r>
      <w:proofErr w:type="gramStart"/>
      <w:r w:rsidR="008944A1" w:rsidRPr="00C2242E">
        <w:rPr>
          <w:sz w:val="28"/>
          <w:szCs w:val="28"/>
        </w:rPr>
        <w:t>установления факта участия граждан Российской Федерации</w:t>
      </w:r>
      <w:proofErr w:type="gramEnd"/>
      <w:r w:rsidR="008944A1" w:rsidRPr="00C2242E">
        <w:rPr>
          <w:sz w:val="28"/>
          <w:szCs w:val="28"/>
        </w:rPr>
        <w:t xml:space="preserve"> в специальной военной операции на территориях Украины, Донецкой Народной Республики, Луганской Народной Республики, Запорожско</w:t>
      </w:r>
      <w:r w:rsidR="001C471F" w:rsidRPr="00C2242E">
        <w:rPr>
          <w:sz w:val="28"/>
          <w:szCs w:val="28"/>
        </w:rPr>
        <w:t xml:space="preserve">й области и Херсонской области» </w:t>
      </w:r>
      <w:r w:rsidR="0052626E" w:rsidRPr="00C2242E">
        <w:rPr>
          <w:sz w:val="28"/>
          <w:szCs w:val="28"/>
        </w:rPr>
        <w:t>(</w:t>
      </w:r>
      <w:r w:rsidR="0052626E" w:rsidRPr="00C2242E">
        <w:rPr>
          <w:i/>
          <w:sz w:val="28"/>
          <w:szCs w:val="28"/>
        </w:rPr>
        <w:t>документы предоставляются только при наличии данного статуса).</w:t>
      </w:r>
      <w:r w:rsidR="0052626E" w:rsidRPr="0033407E">
        <w:rPr>
          <w:i/>
          <w:color w:val="000000" w:themeColor="text1"/>
          <w:sz w:val="28"/>
          <w:szCs w:val="28"/>
          <w:lang w:eastAsia="ru-RU" w:bidi="ru-RU"/>
        </w:rPr>
        <w:t xml:space="preserve"> </w:t>
      </w:r>
    </w:p>
    <w:p w:rsidR="00E15E81" w:rsidRDefault="00C2242E" w:rsidP="00E15E81">
      <w:pPr>
        <w:spacing w:after="0"/>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lang w:eastAsia="ru-RU" w:bidi="ru-RU"/>
        </w:rPr>
        <w:t xml:space="preserve"> </w:t>
      </w:r>
      <w:r w:rsidR="00E15E81" w:rsidRPr="00E15E81">
        <w:rPr>
          <w:rFonts w:ascii="Times New Roman" w:hAnsi="Times New Roman" w:cs="Times New Roman"/>
          <w:color w:val="000000" w:themeColor="text1"/>
          <w:sz w:val="28"/>
          <w:szCs w:val="28"/>
          <w:lang w:eastAsia="ru-RU" w:bidi="ru-RU"/>
        </w:rPr>
        <w:t>15.13.</w:t>
      </w:r>
      <w:r w:rsidR="00E15E81" w:rsidRPr="00E15E81">
        <w:rPr>
          <w:rFonts w:ascii="Times New Roman" w:hAnsi="Times New Roman" w:cs="Times New Roman"/>
          <w:sz w:val="28"/>
          <w:szCs w:val="28"/>
        </w:rPr>
        <w:t xml:space="preserve"> </w:t>
      </w:r>
      <w:r w:rsidR="00E15E81">
        <w:rPr>
          <w:rFonts w:ascii="Times New Roman" w:hAnsi="Times New Roman" w:cs="Times New Roman"/>
          <w:sz w:val="28"/>
          <w:szCs w:val="28"/>
        </w:rPr>
        <w:t>З</w:t>
      </w:r>
      <w:r w:rsidR="00E15E81" w:rsidRPr="00E15E81">
        <w:rPr>
          <w:rFonts w:ascii="Times New Roman" w:hAnsi="Times New Roman" w:cs="Times New Roman"/>
          <w:sz w:val="28"/>
          <w:szCs w:val="28"/>
        </w:rPr>
        <w:t>аверенные копии лицензий на право осуществления тех видов деятельности, на которые в соответствии с федеральным законодательством т</w:t>
      </w:r>
      <w:r w:rsidR="00E15E81">
        <w:rPr>
          <w:rFonts w:ascii="Times New Roman" w:hAnsi="Times New Roman" w:cs="Times New Roman"/>
          <w:sz w:val="28"/>
          <w:szCs w:val="28"/>
        </w:rPr>
        <w:t>ребуется лицензия (при наличии).</w:t>
      </w:r>
    </w:p>
    <w:p w:rsidR="007F7D6E" w:rsidRPr="00E15E81" w:rsidRDefault="00C2242E" w:rsidP="00C2242E">
      <w:pPr>
        <w:spacing w:before="40" w:after="0"/>
        <w:ind w:firstLine="567"/>
        <w:jc w:val="both"/>
        <w:rPr>
          <w:rFonts w:ascii="Times New Roman" w:hAnsi="Times New Roman" w:cs="Times New Roman"/>
          <w:color w:val="000000" w:themeColor="text1"/>
          <w:sz w:val="28"/>
          <w:szCs w:val="28"/>
          <w:lang w:eastAsia="ru-RU" w:bidi="ru-RU"/>
        </w:rPr>
      </w:pPr>
      <w:r>
        <w:rPr>
          <w:color w:val="000000" w:themeColor="text1"/>
          <w:sz w:val="28"/>
          <w:szCs w:val="28"/>
        </w:rPr>
        <w:t xml:space="preserve">  </w:t>
      </w:r>
      <w:r w:rsidR="001A2D97" w:rsidRPr="00E15E81">
        <w:rPr>
          <w:rFonts w:ascii="Times New Roman" w:hAnsi="Times New Roman" w:cs="Times New Roman"/>
          <w:color w:val="000000" w:themeColor="text1"/>
          <w:sz w:val="28"/>
          <w:szCs w:val="28"/>
          <w:lang w:eastAsia="ru-RU" w:bidi="ru-RU"/>
        </w:rPr>
        <w:t>16.</w:t>
      </w:r>
      <w:r w:rsidR="0084691F" w:rsidRPr="00E15E81">
        <w:rPr>
          <w:rFonts w:ascii="Times New Roman" w:hAnsi="Times New Roman" w:cs="Times New Roman"/>
          <w:color w:val="000000" w:themeColor="text1"/>
          <w:sz w:val="28"/>
          <w:szCs w:val="28"/>
        </w:rPr>
        <w:t xml:space="preserve">Заявка должна содержать информацию об участнике отбора, </w:t>
      </w:r>
      <w:r w:rsidR="00CD0F2A" w:rsidRPr="00E15E81">
        <w:rPr>
          <w:rFonts w:ascii="Times New Roman" w:hAnsi="Times New Roman" w:cs="Times New Roman"/>
          <w:color w:val="000000" w:themeColor="text1"/>
          <w:sz w:val="28"/>
          <w:szCs w:val="28"/>
        </w:rPr>
        <w:t>информацию</w:t>
      </w:r>
      <w:r w:rsidR="00412118" w:rsidRPr="00E15E81">
        <w:rPr>
          <w:rFonts w:ascii="Times New Roman" w:hAnsi="Times New Roman" w:cs="Times New Roman"/>
          <w:color w:val="000000" w:themeColor="text1"/>
          <w:sz w:val="28"/>
          <w:szCs w:val="28"/>
        </w:rPr>
        <w:t xml:space="preserve"> и </w:t>
      </w:r>
      <w:r w:rsidR="0084691F" w:rsidRPr="00E15E81">
        <w:rPr>
          <w:rFonts w:ascii="Times New Roman" w:hAnsi="Times New Roman" w:cs="Times New Roman"/>
          <w:color w:val="000000" w:themeColor="text1"/>
          <w:sz w:val="28"/>
          <w:szCs w:val="28"/>
        </w:rPr>
        <w:t>документы, подтверждающие соответствие участника отбора</w:t>
      </w:r>
      <w:r w:rsidR="00412118" w:rsidRPr="00E15E81">
        <w:rPr>
          <w:rFonts w:ascii="Times New Roman" w:hAnsi="Times New Roman" w:cs="Times New Roman"/>
          <w:color w:val="000000" w:themeColor="text1"/>
          <w:sz w:val="28"/>
          <w:szCs w:val="28"/>
        </w:rPr>
        <w:t xml:space="preserve"> установленным в объявлении о проведении отбора</w:t>
      </w:r>
      <w:r w:rsidR="0084691F" w:rsidRPr="00E15E81">
        <w:rPr>
          <w:rFonts w:ascii="Times New Roman" w:hAnsi="Times New Roman" w:cs="Times New Roman"/>
          <w:color w:val="000000" w:themeColor="text1"/>
          <w:sz w:val="28"/>
          <w:szCs w:val="28"/>
        </w:rPr>
        <w:t xml:space="preserve"> требованиям, </w:t>
      </w:r>
      <w:r w:rsidR="00435FB7" w:rsidRPr="00E15E81">
        <w:rPr>
          <w:rFonts w:ascii="Times New Roman" w:hAnsi="Times New Roman" w:cs="Times New Roman"/>
          <w:color w:val="000000" w:themeColor="text1"/>
          <w:sz w:val="28"/>
          <w:szCs w:val="28"/>
        </w:rPr>
        <w:t>пре</w:t>
      </w:r>
      <w:r w:rsidR="00B54827" w:rsidRPr="00E15E81">
        <w:rPr>
          <w:rFonts w:ascii="Times New Roman" w:hAnsi="Times New Roman" w:cs="Times New Roman"/>
          <w:color w:val="000000" w:themeColor="text1"/>
          <w:sz w:val="28"/>
          <w:szCs w:val="28"/>
        </w:rPr>
        <w:t>д</w:t>
      </w:r>
      <w:r w:rsidR="0084691F" w:rsidRPr="00E15E81">
        <w:rPr>
          <w:rFonts w:ascii="Times New Roman" w:hAnsi="Times New Roman" w:cs="Times New Roman"/>
          <w:color w:val="000000" w:themeColor="text1"/>
          <w:sz w:val="28"/>
          <w:szCs w:val="28"/>
        </w:rPr>
        <w:t>лагаемое участником отбора значение результата предоставления субсидии и размер запрашиваемого гранта.</w:t>
      </w:r>
      <w:r w:rsidR="00BA09C2" w:rsidRPr="00E15E81">
        <w:rPr>
          <w:rFonts w:ascii="Times New Roman" w:hAnsi="Times New Roman" w:cs="Times New Roman"/>
          <w:color w:val="000000" w:themeColor="text1"/>
          <w:sz w:val="28"/>
          <w:szCs w:val="28"/>
          <w:lang w:eastAsia="ru-RU" w:bidi="ru-RU"/>
        </w:rPr>
        <w:t xml:space="preserve">  </w:t>
      </w:r>
      <w:r w:rsidR="007939A4" w:rsidRPr="00E15E81">
        <w:rPr>
          <w:rFonts w:ascii="Times New Roman" w:hAnsi="Times New Roman" w:cs="Times New Roman"/>
          <w:color w:val="000000" w:themeColor="text1"/>
          <w:sz w:val="28"/>
          <w:szCs w:val="28"/>
          <w:lang w:eastAsia="ru-RU" w:bidi="ru-RU"/>
        </w:rPr>
        <w:t xml:space="preserve">    </w:t>
      </w:r>
    </w:p>
    <w:p w:rsidR="006E5152" w:rsidRPr="0052626E" w:rsidRDefault="00BC1BB8" w:rsidP="007939A4">
      <w:pPr>
        <w:tabs>
          <w:tab w:val="left" w:pos="1640"/>
        </w:tabs>
        <w:spacing w:after="0" w:line="240" w:lineRule="auto"/>
        <w:ind w:right="137"/>
        <w:jc w:val="both"/>
        <w:rPr>
          <w:rFonts w:ascii="Times New Roman" w:hAnsi="Times New Roman" w:cs="Times New Roman"/>
          <w:color w:val="000000" w:themeColor="text1"/>
          <w:sz w:val="28"/>
          <w:szCs w:val="28"/>
          <w:lang w:eastAsia="ru-RU" w:bidi="ru-RU"/>
        </w:rPr>
      </w:pPr>
      <w:r>
        <w:rPr>
          <w:rFonts w:ascii="Times New Roman" w:hAnsi="Times New Roman" w:cs="Times New Roman"/>
          <w:color w:val="000000" w:themeColor="text1"/>
          <w:sz w:val="28"/>
          <w:szCs w:val="28"/>
          <w:lang w:eastAsia="ru-RU" w:bidi="ru-RU"/>
        </w:rPr>
        <w:t xml:space="preserve">           </w:t>
      </w:r>
      <w:r w:rsidR="007F7D6E">
        <w:rPr>
          <w:rFonts w:ascii="Times New Roman" w:hAnsi="Times New Roman" w:cs="Times New Roman"/>
          <w:color w:val="000000" w:themeColor="text1"/>
          <w:sz w:val="28"/>
          <w:szCs w:val="28"/>
          <w:lang w:eastAsia="ru-RU" w:bidi="ru-RU"/>
        </w:rPr>
        <w:t xml:space="preserve"> </w:t>
      </w:r>
      <w:r w:rsidR="00BA09C2" w:rsidRPr="0052626E">
        <w:rPr>
          <w:rFonts w:ascii="Times New Roman" w:hAnsi="Times New Roman" w:cs="Times New Roman"/>
          <w:color w:val="000000" w:themeColor="text1"/>
          <w:sz w:val="28"/>
          <w:szCs w:val="28"/>
          <w:lang w:eastAsia="ru-RU" w:bidi="ru-RU"/>
        </w:rPr>
        <w:t xml:space="preserve"> </w:t>
      </w:r>
      <w:r w:rsidR="0084691F" w:rsidRPr="0052626E">
        <w:rPr>
          <w:rFonts w:ascii="Times New Roman" w:hAnsi="Times New Roman" w:cs="Times New Roman"/>
          <w:color w:val="000000" w:themeColor="text1"/>
          <w:sz w:val="28"/>
          <w:szCs w:val="28"/>
          <w:lang w:eastAsia="ru-RU" w:bidi="ru-RU"/>
        </w:rPr>
        <w:t>Заявка и прилагаемые к ней документы подписываются усиленной квалифицированной электронной подписью руководителя участника отбора или уполномоченного им лица на основании доверенности, оформленной в соответствии с федеральным законодательством.</w:t>
      </w:r>
      <w:r w:rsidR="00BA09C2" w:rsidRPr="0052626E">
        <w:rPr>
          <w:rFonts w:ascii="Times New Roman" w:hAnsi="Times New Roman" w:cs="Times New Roman"/>
          <w:color w:val="000000" w:themeColor="text1"/>
          <w:sz w:val="28"/>
          <w:szCs w:val="28"/>
        </w:rPr>
        <w:t xml:space="preserve"> </w:t>
      </w:r>
      <w:r w:rsidR="0084691F" w:rsidRPr="0052626E">
        <w:rPr>
          <w:rFonts w:ascii="Times New Roman" w:hAnsi="Times New Roman" w:cs="Times New Roman"/>
          <w:color w:val="000000" w:themeColor="text1"/>
          <w:sz w:val="28"/>
          <w:szCs w:val="28"/>
        </w:rPr>
        <w:t>Фотоматериалы, включаемые в заявку, должны содержать четкое и контрастное изображение высокого качества.</w:t>
      </w:r>
    </w:p>
    <w:p w:rsidR="006E5152" w:rsidRPr="0052626E" w:rsidRDefault="00BA09C2" w:rsidP="007939A4">
      <w:pPr>
        <w:tabs>
          <w:tab w:val="left" w:pos="709"/>
          <w:tab w:val="left" w:pos="1836"/>
        </w:tabs>
        <w:spacing w:after="0" w:line="240" w:lineRule="auto"/>
        <w:ind w:right="139"/>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 xml:space="preserve">   </w:t>
      </w:r>
      <w:r w:rsidR="007939A4">
        <w:rPr>
          <w:rFonts w:ascii="Times New Roman" w:hAnsi="Times New Roman" w:cs="Times New Roman"/>
          <w:color w:val="000000" w:themeColor="text1"/>
          <w:sz w:val="28"/>
          <w:szCs w:val="28"/>
        </w:rPr>
        <w:t xml:space="preserve">    </w:t>
      </w:r>
      <w:r w:rsidRPr="0052626E">
        <w:rPr>
          <w:rFonts w:ascii="Times New Roman" w:hAnsi="Times New Roman" w:cs="Times New Roman"/>
          <w:color w:val="000000" w:themeColor="text1"/>
          <w:sz w:val="28"/>
          <w:szCs w:val="28"/>
        </w:rPr>
        <w:t xml:space="preserve">   </w:t>
      </w:r>
      <w:r w:rsidR="006E5152" w:rsidRPr="0052626E">
        <w:rPr>
          <w:rFonts w:ascii="Times New Roman" w:hAnsi="Times New Roman" w:cs="Times New Roman"/>
          <w:color w:val="000000" w:themeColor="text1"/>
          <w:sz w:val="28"/>
          <w:szCs w:val="28"/>
        </w:rPr>
        <w:t xml:space="preserve">B </w:t>
      </w:r>
      <w:proofErr w:type="gramStart"/>
      <w:r w:rsidR="006E5152" w:rsidRPr="0052626E">
        <w:rPr>
          <w:rFonts w:ascii="Times New Roman" w:hAnsi="Times New Roman" w:cs="Times New Roman"/>
          <w:color w:val="000000" w:themeColor="text1"/>
          <w:sz w:val="28"/>
          <w:szCs w:val="28"/>
        </w:rPr>
        <w:t>целях</w:t>
      </w:r>
      <w:proofErr w:type="gramEnd"/>
      <w:r w:rsidR="006E5152" w:rsidRPr="0052626E">
        <w:rPr>
          <w:rFonts w:ascii="Times New Roman" w:hAnsi="Times New Roman" w:cs="Times New Roman"/>
          <w:color w:val="000000" w:themeColor="text1"/>
          <w:sz w:val="28"/>
          <w:szCs w:val="28"/>
        </w:rPr>
        <w:t xml:space="preserve"> подтверждения соответствия участника отбора требованиям, указанным</w:t>
      </w:r>
      <w:r w:rsidR="006E5152" w:rsidRPr="0052626E">
        <w:rPr>
          <w:rFonts w:ascii="Times New Roman" w:hAnsi="Times New Roman" w:cs="Times New Roman"/>
          <w:color w:val="000000" w:themeColor="text1"/>
          <w:spacing w:val="51"/>
          <w:sz w:val="28"/>
          <w:szCs w:val="28"/>
        </w:rPr>
        <w:t xml:space="preserve">  </w:t>
      </w:r>
      <w:r w:rsidR="006E5152" w:rsidRPr="0052626E">
        <w:rPr>
          <w:rFonts w:ascii="Times New Roman" w:hAnsi="Times New Roman" w:cs="Times New Roman"/>
          <w:color w:val="000000" w:themeColor="text1"/>
          <w:sz w:val="28"/>
          <w:szCs w:val="28"/>
        </w:rPr>
        <w:t>в</w:t>
      </w:r>
      <w:r w:rsidR="006E5152" w:rsidRPr="0052626E">
        <w:rPr>
          <w:rFonts w:ascii="Times New Roman" w:hAnsi="Times New Roman" w:cs="Times New Roman"/>
          <w:color w:val="000000" w:themeColor="text1"/>
          <w:spacing w:val="51"/>
          <w:sz w:val="28"/>
          <w:szCs w:val="28"/>
        </w:rPr>
        <w:t xml:space="preserve">  </w:t>
      </w:r>
      <w:r w:rsidR="006E5152" w:rsidRPr="0052626E">
        <w:rPr>
          <w:rFonts w:ascii="Times New Roman" w:hAnsi="Times New Roman" w:cs="Times New Roman"/>
          <w:color w:val="000000" w:themeColor="text1"/>
          <w:sz w:val="28"/>
          <w:szCs w:val="28"/>
        </w:rPr>
        <w:t>пункте</w:t>
      </w:r>
      <w:r w:rsidR="006E5152" w:rsidRPr="0052626E">
        <w:rPr>
          <w:rFonts w:ascii="Times New Roman" w:hAnsi="Times New Roman" w:cs="Times New Roman"/>
          <w:color w:val="000000" w:themeColor="text1"/>
          <w:spacing w:val="52"/>
          <w:sz w:val="28"/>
          <w:szCs w:val="28"/>
        </w:rPr>
        <w:t xml:space="preserve">  </w:t>
      </w:r>
      <w:r w:rsidR="006E5152" w:rsidRPr="0052626E">
        <w:rPr>
          <w:rFonts w:ascii="Times New Roman" w:hAnsi="Times New Roman" w:cs="Times New Roman"/>
          <w:color w:val="000000" w:themeColor="text1"/>
          <w:sz w:val="28"/>
          <w:szCs w:val="28"/>
        </w:rPr>
        <w:t>14</w:t>
      </w:r>
      <w:r w:rsidR="006E5152" w:rsidRPr="0052626E">
        <w:rPr>
          <w:rFonts w:ascii="Times New Roman" w:hAnsi="Times New Roman" w:cs="Times New Roman"/>
          <w:color w:val="000000" w:themeColor="text1"/>
          <w:spacing w:val="52"/>
          <w:sz w:val="28"/>
          <w:szCs w:val="28"/>
        </w:rPr>
        <w:t xml:space="preserve">  </w:t>
      </w:r>
      <w:r w:rsidR="006E5152" w:rsidRPr="0052626E">
        <w:rPr>
          <w:rFonts w:ascii="Times New Roman" w:hAnsi="Times New Roman" w:cs="Times New Roman"/>
          <w:color w:val="000000" w:themeColor="text1"/>
          <w:sz w:val="28"/>
          <w:szCs w:val="28"/>
        </w:rPr>
        <w:t>настоящего</w:t>
      </w:r>
      <w:r w:rsidR="006E5152" w:rsidRPr="0052626E">
        <w:rPr>
          <w:rFonts w:ascii="Times New Roman" w:hAnsi="Times New Roman" w:cs="Times New Roman"/>
          <w:color w:val="000000" w:themeColor="text1"/>
          <w:spacing w:val="52"/>
          <w:sz w:val="28"/>
          <w:szCs w:val="28"/>
        </w:rPr>
        <w:t xml:space="preserve">  </w:t>
      </w:r>
      <w:r w:rsidR="006E5152" w:rsidRPr="0052626E">
        <w:rPr>
          <w:rFonts w:ascii="Times New Roman" w:hAnsi="Times New Roman" w:cs="Times New Roman"/>
          <w:color w:val="000000" w:themeColor="text1"/>
          <w:sz w:val="28"/>
          <w:szCs w:val="28"/>
        </w:rPr>
        <w:t>Порядка,</w:t>
      </w:r>
      <w:r w:rsidR="006E5152" w:rsidRPr="0052626E">
        <w:rPr>
          <w:rFonts w:ascii="Times New Roman" w:hAnsi="Times New Roman" w:cs="Times New Roman"/>
          <w:color w:val="000000" w:themeColor="text1"/>
          <w:spacing w:val="51"/>
          <w:sz w:val="28"/>
          <w:szCs w:val="28"/>
        </w:rPr>
        <w:t xml:space="preserve">  </w:t>
      </w:r>
      <w:r w:rsidR="006E5152" w:rsidRPr="0052626E">
        <w:rPr>
          <w:rFonts w:ascii="Times New Roman" w:hAnsi="Times New Roman" w:cs="Times New Roman"/>
          <w:color w:val="000000" w:themeColor="text1"/>
          <w:sz w:val="28"/>
          <w:szCs w:val="28"/>
        </w:rPr>
        <w:t>участник</w:t>
      </w:r>
      <w:r w:rsidR="006E5152" w:rsidRPr="0052626E">
        <w:rPr>
          <w:rFonts w:ascii="Times New Roman" w:hAnsi="Times New Roman" w:cs="Times New Roman"/>
          <w:color w:val="000000" w:themeColor="text1"/>
          <w:spacing w:val="40"/>
          <w:sz w:val="28"/>
          <w:szCs w:val="28"/>
        </w:rPr>
        <w:t xml:space="preserve">  </w:t>
      </w:r>
      <w:r w:rsidR="006E5152" w:rsidRPr="0052626E">
        <w:rPr>
          <w:rFonts w:ascii="Times New Roman" w:hAnsi="Times New Roman" w:cs="Times New Roman"/>
          <w:color w:val="000000" w:themeColor="text1"/>
          <w:sz w:val="28"/>
          <w:szCs w:val="28"/>
        </w:rPr>
        <w:t>отбора</w:t>
      </w:r>
      <w:r w:rsidR="006E5152" w:rsidRPr="0052626E">
        <w:rPr>
          <w:rFonts w:ascii="Times New Roman" w:hAnsi="Times New Roman" w:cs="Times New Roman"/>
          <w:color w:val="000000" w:themeColor="text1"/>
          <w:spacing w:val="52"/>
          <w:sz w:val="28"/>
          <w:szCs w:val="28"/>
        </w:rPr>
        <w:t xml:space="preserve">  </w:t>
      </w:r>
      <w:r w:rsidR="006E5152" w:rsidRPr="0052626E">
        <w:rPr>
          <w:rFonts w:ascii="Times New Roman" w:hAnsi="Times New Roman" w:cs="Times New Roman"/>
          <w:color w:val="000000" w:themeColor="text1"/>
          <w:sz w:val="28"/>
          <w:szCs w:val="28"/>
        </w:rPr>
        <w:t>в</w:t>
      </w:r>
      <w:r w:rsidR="006E5152" w:rsidRPr="0052626E">
        <w:rPr>
          <w:rFonts w:ascii="Times New Roman" w:hAnsi="Times New Roman" w:cs="Times New Roman"/>
          <w:color w:val="000000" w:themeColor="text1"/>
          <w:spacing w:val="51"/>
          <w:sz w:val="28"/>
          <w:szCs w:val="28"/>
        </w:rPr>
        <w:t xml:space="preserve">  </w:t>
      </w:r>
      <w:r w:rsidR="0069046D" w:rsidRPr="0052626E">
        <w:rPr>
          <w:rFonts w:ascii="Times New Roman" w:hAnsi="Times New Roman" w:cs="Times New Roman"/>
          <w:color w:val="000000" w:themeColor="text1"/>
          <w:sz w:val="28"/>
          <w:szCs w:val="28"/>
        </w:rPr>
        <w:t xml:space="preserve">системе </w:t>
      </w:r>
      <w:r w:rsidR="006E5152" w:rsidRPr="0052626E">
        <w:rPr>
          <w:rFonts w:ascii="Times New Roman" w:hAnsi="Times New Roman" w:cs="Times New Roman"/>
          <w:color w:val="000000" w:themeColor="text1"/>
          <w:sz w:val="28"/>
          <w:szCs w:val="28"/>
        </w:rPr>
        <w:t xml:space="preserve">«Электронный бюджет» проставляет в электронном виде отметки о соответствии указанным требованиям посредством заполнения </w:t>
      </w:r>
      <w:r w:rsidR="006E5152" w:rsidRPr="0052626E">
        <w:rPr>
          <w:rFonts w:ascii="Times New Roman" w:hAnsi="Times New Roman" w:cs="Times New Roman"/>
          <w:color w:val="000000" w:themeColor="text1"/>
          <w:sz w:val="28"/>
          <w:szCs w:val="28"/>
        </w:rPr>
        <w:lastRenderedPageBreak/>
        <w:t>соответствующих экранных форм веб-интерфейса системы «Электронный бюджет».</w:t>
      </w:r>
    </w:p>
    <w:p w:rsidR="00F658D9" w:rsidRPr="0052626E" w:rsidRDefault="00BA09C2" w:rsidP="007939A4">
      <w:pPr>
        <w:pStyle w:val="14"/>
        <w:tabs>
          <w:tab w:val="left" w:pos="142"/>
          <w:tab w:val="left" w:pos="709"/>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r w:rsidR="007939A4">
        <w:rPr>
          <w:color w:val="000000" w:themeColor="text1"/>
          <w:sz w:val="28"/>
          <w:szCs w:val="28"/>
          <w:lang w:eastAsia="ru-RU" w:bidi="ru-RU"/>
        </w:rPr>
        <w:t xml:space="preserve">    </w:t>
      </w:r>
      <w:r w:rsidR="001A2D97" w:rsidRPr="0052626E">
        <w:rPr>
          <w:color w:val="000000" w:themeColor="text1"/>
          <w:sz w:val="28"/>
          <w:szCs w:val="28"/>
          <w:lang w:eastAsia="ru-RU" w:bidi="ru-RU"/>
        </w:rPr>
        <w:t>17.</w:t>
      </w:r>
      <w:r w:rsidR="00F658D9" w:rsidRPr="0052626E">
        <w:rPr>
          <w:color w:val="000000" w:themeColor="text1"/>
          <w:sz w:val="28"/>
          <w:szCs w:val="28"/>
          <w:lang w:eastAsia="ru-RU" w:bidi="ru-RU"/>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F658D9" w:rsidRPr="0052626E" w:rsidRDefault="001A2D97" w:rsidP="00ED3A0C">
      <w:pPr>
        <w:pStyle w:val="14"/>
        <w:tabs>
          <w:tab w:val="left" w:pos="709"/>
          <w:tab w:val="left" w:pos="1186"/>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r w:rsidR="0037647F" w:rsidRPr="0052626E">
        <w:rPr>
          <w:color w:val="000000" w:themeColor="text1"/>
          <w:sz w:val="28"/>
          <w:szCs w:val="28"/>
          <w:lang w:eastAsia="ru-RU" w:bidi="ru-RU"/>
        </w:rPr>
        <w:t xml:space="preserve"> </w:t>
      </w:r>
      <w:r w:rsidRPr="0052626E">
        <w:rPr>
          <w:color w:val="000000" w:themeColor="text1"/>
          <w:sz w:val="28"/>
          <w:szCs w:val="28"/>
          <w:lang w:eastAsia="ru-RU" w:bidi="ru-RU"/>
        </w:rPr>
        <w:t>18.</w:t>
      </w:r>
      <w:r w:rsidR="00F658D9" w:rsidRPr="0052626E">
        <w:rPr>
          <w:color w:val="000000" w:themeColor="text1"/>
          <w:sz w:val="28"/>
          <w:szCs w:val="28"/>
          <w:lang w:eastAsia="ru-RU" w:bidi="ru-RU"/>
        </w:rPr>
        <w:t>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«Электронный бюджет».</w:t>
      </w:r>
    </w:p>
    <w:p w:rsidR="00F658D9" w:rsidRPr="0052626E" w:rsidRDefault="003E1040" w:rsidP="00C2242E">
      <w:pPr>
        <w:pStyle w:val="14"/>
        <w:tabs>
          <w:tab w:val="left" w:pos="709"/>
          <w:tab w:val="left" w:pos="1241"/>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r w:rsidR="0037647F" w:rsidRPr="0052626E">
        <w:rPr>
          <w:color w:val="000000" w:themeColor="text1"/>
          <w:sz w:val="28"/>
          <w:szCs w:val="28"/>
          <w:lang w:eastAsia="ru-RU" w:bidi="ru-RU"/>
        </w:rPr>
        <w:t xml:space="preserve"> </w:t>
      </w:r>
      <w:r w:rsidR="001A2D97" w:rsidRPr="0052626E">
        <w:rPr>
          <w:color w:val="000000" w:themeColor="text1"/>
          <w:sz w:val="28"/>
          <w:szCs w:val="28"/>
          <w:lang w:eastAsia="ru-RU" w:bidi="ru-RU"/>
        </w:rPr>
        <w:t>19.</w:t>
      </w:r>
      <w:r w:rsidR="00F658D9" w:rsidRPr="0052626E">
        <w:rPr>
          <w:color w:val="000000" w:themeColor="text1"/>
          <w:sz w:val="28"/>
          <w:szCs w:val="28"/>
          <w:lang w:eastAsia="ru-RU" w:bidi="ru-RU"/>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F658D9" w:rsidRPr="0052626E" w:rsidRDefault="00BC67E2" w:rsidP="00CB04D5">
      <w:pPr>
        <w:pStyle w:val="14"/>
        <w:tabs>
          <w:tab w:val="left" w:pos="709"/>
          <w:tab w:val="left" w:pos="1241"/>
        </w:tabs>
        <w:spacing w:line="240" w:lineRule="auto"/>
        <w:ind w:firstLine="360"/>
        <w:jc w:val="both"/>
        <w:rPr>
          <w:color w:val="000000" w:themeColor="text1"/>
          <w:sz w:val="28"/>
          <w:szCs w:val="28"/>
          <w:lang w:eastAsia="ru-RU" w:bidi="ru-RU"/>
        </w:rPr>
      </w:pPr>
      <w:r w:rsidRPr="0052626E">
        <w:rPr>
          <w:color w:val="000000" w:themeColor="text1"/>
          <w:sz w:val="28"/>
          <w:szCs w:val="28"/>
          <w:lang w:eastAsia="ru-RU" w:bidi="ru-RU"/>
        </w:rPr>
        <w:t xml:space="preserve"> </w:t>
      </w:r>
      <w:r w:rsidR="00EF73EA" w:rsidRPr="0052626E">
        <w:rPr>
          <w:color w:val="000000" w:themeColor="text1"/>
          <w:sz w:val="28"/>
          <w:szCs w:val="28"/>
          <w:lang w:eastAsia="ru-RU" w:bidi="ru-RU"/>
        </w:rPr>
        <w:t xml:space="preserve">  </w:t>
      </w:r>
      <w:r w:rsidR="0037647F" w:rsidRPr="0052626E">
        <w:rPr>
          <w:color w:val="000000" w:themeColor="text1"/>
          <w:sz w:val="28"/>
          <w:szCs w:val="28"/>
          <w:lang w:eastAsia="ru-RU" w:bidi="ru-RU"/>
        </w:rPr>
        <w:t xml:space="preserve">  </w:t>
      </w:r>
      <w:r w:rsidR="00316F34" w:rsidRPr="0052626E">
        <w:rPr>
          <w:color w:val="000000" w:themeColor="text1"/>
          <w:sz w:val="28"/>
          <w:szCs w:val="28"/>
          <w:lang w:eastAsia="ru-RU" w:bidi="ru-RU"/>
        </w:rPr>
        <w:t xml:space="preserve">20. </w:t>
      </w:r>
      <w:r w:rsidR="00F658D9" w:rsidRPr="0052626E">
        <w:rPr>
          <w:color w:val="000000" w:themeColor="text1"/>
          <w:sz w:val="28"/>
          <w:szCs w:val="28"/>
          <w:lang w:eastAsia="ru-RU" w:bidi="ru-RU"/>
        </w:rPr>
        <w:t>Участник отбора имеет возможность внести изменения в заявку и в прилагаемые к ней документы в системе «Электронный бюджет» до дня окончания срока приема заявок после формирования участником отбора в электронной форме уведомления об отзыве заявки и последую</w:t>
      </w:r>
      <w:r w:rsidR="00F549AA" w:rsidRPr="0052626E">
        <w:rPr>
          <w:color w:val="000000" w:themeColor="text1"/>
          <w:sz w:val="28"/>
          <w:szCs w:val="28"/>
          <w:lang w:eastAsia="ru-RU" w:bidi="ru-RU"/>
        </w:rPr>
        <w:t>щего формирования н</w:t>
      </w:r>
      <w:r w:rsidR="00F658D9" w:rsidRPr="0052626E">
        <w:rPr>
          <w:color w:val="000000" w:themeColor="text1"/>
          <w:sz w:val="28"/>
          <w:szCs w:val="28"/>
          <w:lang w:eastAsia="ru-RU" w:bidi="ru-RU"/>
        </w:rPr>
        <w:t>овой заявки.</w:t>
      </w:r>
    </w:p>
    <w:p w:rsidR="004603AB" w:rsidRPr="0052626E" w:rsidRDefault="007939A4" w:rsidP="00ED3A0C">
      <w:pPr>
        <w:pStyle w:val="14"/>
        <w:tabs>
          <w:tab w:val="left" w:pos="709"/>
          <w:tab w:val="left" w:pos="1241"/>
        </w:tabs>
        <w:spacing w:line="240" w:lineRule="auto"/>
        <w:ind w:firstLine="360"/>
        <w:jc w:val="both"/>
        <w:rPr>
          <w:color w:val="000000" w:themeColor="text1"/>
          <w:sz w:val="28"/>
          <w:szCs w:val="28"/>
        </w:rPr>
      </w:pPr>
      <w:r>
        <w:rPr>
          <w:color w:val="000000" w:themeColor="text1"/>
          <w:sz w:val="28"/>
          <w:szCs w:val="28"/>
        </w:rPr>
        <w:t xml:space="preserve">     </w:t>
      </w:r>
      <w:r w:rsidR="004603AB" w:rsidRPr="0052626E">
        <w:rPr>
          <w:color w:val="000000" w:themeColor="text1"/>
          <w:sz w:val="28"/>
          <w:szCs w:val="28"/>
        </w:rPr>
        <w:t>Внесение изменений в заявку и в прилагаемые к ней документы осуществляются путем ее отзыва и подачи новой заявки.</w:t>
      </w:r>
    </w:p>
    <w:p w:rsidR="00F658D9" w:rsidRPr="0052626E" w:rsidRDefault="007939A4" w:rsidP="007939A4">
      <w:pPr>
        <w:pStyle w:val="14"/>
        <w:tabs>
          <w:tab w:val="left" w:pos="709"/>
        </w:tabs>
        <w:spacing w:line="240" w:lineRule="auto"/>
        <w:ind w:firstLine="0"/>
        <w:jc w:val="both"/>
        <w:rPr>
          <w:color w:val="000000" w:themeColor="text1"/>
          <w:sz w:val="28"/>
          <w:szCs w:val="28"/>
          <w:lang w:eastAsia="ru-RU" w:bidi="ru-RU"/>
        </w:rPr>
      </w:pPr>
      <w:r>
        <w:rPr>
          <w:color w:val="000000" w:themeColor="text1"/>
          <w:sz w:val="28"/>
          <w:szCs w:val="28"/>
          <w:lang w:eastAsia="ru-RU" w:bidi="ru-RU"/>
        </w:rPr>
        <w:t xml:space="preserve">          </w:t>
      </w:r>
      <w:r w:rsidR="00F658D9" w:rsidRPr="0052626E">
        <w:rPr>
          <w:color w:val="000000" w:themeColor="text1"/>
          <w:sz w:val="28"/>
          <w:szCs w:val="28"/>
          <w:lang w:eastAsia="ru-RU" w:bidi="ru-RU"/>
        </w:rPr>
        <w:t>Внесение измене</w:t>
      </w:r>
      <w:r w:rsidR="00BA3269" w:rsidRPr="0052626E">
        <w:rPr>
          <w:color w:val="000000" w:themeColor="text1"/>
          <w:sz w:val="28"/>
          <w:szCs w:val="28"/>
          <w:lang w:eastAsia="ru-RU" w:bidi="ru-RU"/>
        </w:rPr>
        <w:t>ний в заявку и в прилагаемые к н</w:t>
      </w:r>
      <w:r w:rsidR="00F658D9" w:rsidRPr="0052626E">
        <w:rPr>
          <w:color w:val="000000" w:themeColor="text1"/>
          <w:sz w:val="28"/>
          <w:szCs w:val="28"/>
          <w:lang w:eastAsia="ru-RU" w:bidi="ru-RU"/>
        </w:rPr>
        <w:t>ей документы осуществляется участником отбора в порядке, аналогичном порядку формирования заявки участником отбора.</w:t>
      </w:r>
    </w:p>
    <w:p w:rsidR="00D91F9D" w:rsidRPr="0052626E" w:rsidRDefault="007939A4" w:rsidP="0069046D">
      <w:pPr>
        <w:tabs>
          <w:tab w:val="left" w:pos="709"/>
          <w:tab w:val="left" w:pos="1569"/>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proofErr w:type="gramStart"/>
      <w:r w:rsidR="00D91F9D" w:rsidRPr="0052626E">
        <w:rPr>
          <w:rFonts w:ascii="Times New Roman" w:hAnsi="Times New Roman" w:cs="Times New Roman"/>
          <w:color w:val="000000" w:themeColor="text1"/>
          <w:sz w:val="28"/>
          <w:szCs w:val="28"/>
        </w:rPr>
        <w:t>B</w:t>
      </w:r>
      <w:proofErr w:type="gramEnd"/>
      <w:r w:rsidR="00D91F9D" w:rsidRPr="0052626E">
        <w:rPr>
          <w:rFonts w:ascii="Times New Roman" w:hAnsi="Times New Roman" w:cs="Times New Roman"/>
          <w:color w:val="000000" w:themeColor="text1"/>
          <w:sz w:val="28"/>
          <w:szCs w:val="28"/>
        </w:rPr>
        <w:t>несение</w:t>
      </w:r>
      <w:proofErr w:type="spellEnd"/>
      <w:r w:rsidR="0069046D" w:rsidRPr="0052626E">
        <w:rPr>
          <w:rFonts w:ascii="Times New Roman" w:hAnsi="Times New Roman" w:cs="Times New Roman"/>
          <w:color w:val="000000" w:themeColor="text1"/>
          <w:sz w:val="28"/>
          <w:szCs w:val="28"/>
        </w:rPr>
        <w:t xml:space="preserve"> </w:t>
      </w:r>
      <w:r w:rsidR="00D91F9D" w:rsidRPr="0052626E">
        <w:rPr>
          <w:rFonts w:ascii="Times New Roman" w:hAnsi="Times New Roman" w:cs="Times New Roman"/>
          <w:color w:val="000000" w:themeColor="text1"/>
          <w:spacing w:val="8"/>
          <w:sz w:val="28"/>
          <w:szCs w:val="28"/>
        </w:rPr>
        <w:t xml:space="preserve"> </w:t>
      </w:r>
      <w:r w:rsidR="00D91F9D" w:rsidRPr="0052626E">
        <w:rPr>
          <w:rFonts w:ascii="Times New Roman" w:hAnsi="Times New Roman" w:cs="Times New Roman"/>
          <w:color w:val="000000" w:themeColor="text1"/>
          <w:sz w:val="28"/>
          <w:szCs w:val="28"/>
        </w:rPr>
        <w:t>изменений</w:t>
      </w:r>
      <w:r w:rsidR="00D91F9D" w:rsidRPr="0052626E">
        <w:rPr>
          <w:rFonts w:ascii="Times New Roman" w:hAnsi="Times New Roman" w:cs="Times New Roman"/>
          <w:color w:val="000000" w:themeColor="text1"/>
          <w:spacing w:val="13"/>
          <w:sz w:val="28"/>
          <w:szCs w:val="28"/>
        </w:rPr>
        <w:t xml:space="preserve"> </w:t>
      </w:r>
      <w:r w:rsidR="00D91F9D" w:rsidRPr="0052626E">
        <w:rPr>
          <w:rFonts w:ascii="Times New Roman" w:hAnsi="Times New Roman" w:cs="Times New Roman"/>
          <w:color w:val="000000" w:themeColor="text1"/>
          <w:sz w:val="28"/>
          <w:szCs w:val="28"/>
        </w:rPr>
        <w:t>в</w:t>
      </w:r>
      <w:r w:rsidR="00D91F9D" w:rsidRPr="0052626E">
        <w:rPr>
          <w:rFonts w:ascii="Times New Roman" w:hAnsi="Times New Roman" w:cs="Times New Roman"/>
          <w:color w:val="000000" w:themeColor="text1"/>
          <w:spacing w:val="9"/>
          <w:sz w:val="28"/>
          <w:szCs w:val="28"/>
        </w:rPr>
        <w:t xml:space="preserve"> </w:t>
      </w:r>
      <w:r w:rsidR="00D91F9D" w:rsidRPr="0052626E">
        <w:rPr>
          <w:rFonts w:ascii="Times New Roman" w:hAnsi="Times New Roman" w:cs="Times New Roman"/>
          <w:color w:val="000000" w:themeColor="text1"/>
          <w:sz w:val="28"/>
          <w:szCs w:val="28"/>
        </w:rPr>
        <w:t>заявку</w:t>
      </w:r>
      <w:r w:rsidR="00D91F9D" w:rsidRPr="0052626E">
        <w:rPr>
          <w:rFonts w:ascii="Times New Roman" w:hAnsi="Times New Roman" w:cs="Times New Roman"/>
          <w:color w:val="000000" w:themeColor="text1"/>
          <w:spacing w:val="9"/>
          <w:sz w:val="28"/>
          <w:szCs w:val="28"/>
        </w:rPr>
        <w:t xml:space="preserve"> </w:t>
      </w:r>
      <w:r w:rsidR="00D91F9D" w:rsidRPr="0052626E">
        <w:rPr>
          <w:rFonts w:ascii="Times New Roman" w:hAnsi="Times New Roman" w:cs="Times New Roman"/>
          <w:color w:val="000000" w:themeColor="text1"/>
          <w:sz w:val="28"/>
          <w:szCs w:val="28"/>
        </w:rPr>
        <w:t>и</w:t>
      </w:r>
      <w:r w:rsidR="00D91F9D" w:rsidRPr="0052626E">
        <w:rPr>
          <w:rFonts w:ascii="Times New Roman" w:hAnsi="Times New Roman" w:cs="Times New Roman"/>
          <w:color w:val="000000" w:themeColor="text1"/>
          <w:spacing w:val="13"/>
          <w:sz w:val="28"/>
          <w:szCs w:val="28"/>
        </w:rPr>
        <w:t xml:space="preserve"> </w:t>
      </w:r>
      <w:r w:rsidR="00D91F9D" w:rsidRPr="0052626E">
        <w:rPr>
          <w:rFonts w:ascii="Times New Roman" w:hAnsi="Times New Roman" w:cs="Times New Roman"/>
          <w:color w:val="000000" w:themeColor="text1"/>
          <w:sz w:val="28"/>
          <w:szCs w:val="28"/>
        </w:rPr>
        <w:t>в</w:t>
      </w:r>
      <w:r w:rsidR="00D91F9D" w:rsidRPr="0052626E">
        <w:rPr>
          <w:rFonts w:ascii="Times New Roman" w:hAnsi="Times New Roman" w:cs="Times New Roman"/>
          <w:color w:val="000000" w:themeColor="text1"/>
          <w:spacing w:val="10"/>
          <w:sz w:val="28"/>
          <w:szCs w:val="28"/>
        </w:rPr>
        <w:t xml:space="preserve"> </w:t>
      </w:r>
      <w:r w:rsidR="00D91F9D" w:rsidRPr="0052626E">
        <w:rPr>
          <w:rFonts w:ascii="Times New Roman" w:hAnsi="Times New Roman" w:cs="Times New Roman"/>
          <w:color w:val="000000" w:themeColor="text1"/>
          <w:sz w:val="28"/>
          <w:szCs w:val="28"/>
        </w:rPr>
        <w:t>прилагаемые</w:t>
      </w:r>
      <w:r w:rsidR="00D91F9D" w:rsidRPr="0052626E">
        <w:rPr>
          <w:rFonts w:ascii="Times New Roman" w:hAnsi="Times New Roman" w:cs="Times New Roman"/>
          <w:color w:val="000000" w:themeColor="text1"/>
          <w:spacing w:val="12"/>
          <w:sz w:val="28"/>
          <w:szCs w:val="28"/>
        </w:rPr>
        <w:t xml:space="preserve"> </w:t>
      </w:r>
      <w:r w:rsidR="00D91F9D" w:rsidRPr="0052626E">
        <w:rPr>
          <w:rFonts w:ascii="Times New Roman" w:hAnsi="Times New Roman" w:cs="Times New Roman"/>
          <w:color w:val="000000" w:themeColor="text1"/>
          <w:sz w:val="28"/>
          <w:szCs w:val="28"/>
        </w:rPr>
        <w:t>к</w:t>
      </w:r>
      <w:r w:rsidR="00D91F9D" w:rsidRPr="0052626E">
        <w:rPr>
          <w:rFonts w:ascii="Times New Roman" w:hAnsi="Times New Roman" w:cs="Times New Roman"/>
          <w:color w:val="000000" w:themeColor="text1"/>
          <w:spacing w:val="11"/>
          <w:sz w:val="28"/>
          <w:szCs w:val="28"/>
        </w:rPr>
        <w:t xml:space="preserve"> </w:t>
      </w:r>
      <w:r w:rsidR="00D91F9D" w:rsidRPr="0052626E">
        <w:rPr>
          <w:rFonts w:ascii="Times New Roman" w:hAnsi="Times New Roman" w:cs="Times New Roman"/>
          <w:color w:val="000000" w:themeColor="text1"/>
          <w:sz w:val="28"/>
          <w:szCs w:val="28"/>
        </w:rPr>
        <w:t>ней</w:t>
      </w:r>
      <w:r w:rsidR="00D91F9D" w:rsidRPr="0052626E">
        <w:rPr>
          <w:rFonts w:ascii="Times New Roman" w:hAnsi="Times New Roman" w:cs="Times New Roman"/>
          <w:color w:val="000000" w:themeColor="text1"/>
          <w:spacing w:val="10"/>
          <w:sz w:val="28"/>
          <w:szCs w:val="28"/>
        </w:rPr>
        <w:t xml:space="preserve"> </w:t>
      </w:r>
      <w:r w:rsidR="00D91F9D" w:rsidRPr="0052626E">
        <w:rPr>
          <w:rFonts w:ascii="Times New Roman" w:hAnsi="Times New Roman" w:cs="Times New Roman"/>
          <w:color w:val="000000" w:themeColor="text1"/>
          <w:sz w:val="28"/>
          <w:szCs w:val="28"/>
        </w:rPr>
        <w:t>документы</w:t>
      </w:r>
      <w:r w:rsidR="00D91F9D" w:rsidRPr="0052626E">
        <w:rPr>
          <w:rFonts w:ascii="Times New Roman" w:hAnsi="Times New Roman" w:cs="Times New Roman"/>
          <w:color w:val="000000" w:themeColor="text1"/>
          <w:spacing w:val="18"/>
          <w:sz w:val="28"/>
          <w:szCs w:val="28"/>
        </w:rPr>
        <w:t xml:space="preserve"> </w:t>
      </w:r>
      <w:r w:rsidR="00D91F9D" w:rsidRPr="0052626E">
        <w:rPr>
          <w:rFonts w:ascii="Times New Roman" w:hAnsi="Times New Roman" w:cs="Times New Roman"/>
          <w:color w:val="000000" w:themeColor="text1"/>
          <w:sz w:val="28"/>
          <w:szCs w:val="28"/>
        </w:rPr>
        <w:t>в</w:t>
      </w:r>
      <w:r w:rsidR="00D91F9D" w:rsidRPr="0052626E">
        <w:rPr>
          <w:rFonts w:ascii="Times New Roman" w:hAnsi="Times New Roman" w:cs="Times New Roman"/>
          <w:color w:val="000000" w:themeColor="text1"/>
          <w:spacing w:val="12"/>
          <w:sz w:val="28"/>
          <w:szCs w:val="28"/>
        </w:rPr>
        <w:t xml:space="preserve"> </w:t>
      </w:r>
      <w:r w:rsidR="00D91F9D" w:rsidRPr="0052626E">
        <w:rPr>
          <w:rFonts w:ascii="Times New Roman" w:hAnsi="Times New Roman" w:cs="Times New Roman"/>
          <w:color w:val="000000" w:themeColor="text1"/>
          <w:spacing w:val="-2"/>
          <w:sz w:val="28"/>
          <w:szCs w:val="28"/>
        </w:rPr>
        <w:t xml:space="preserve">системе </w:t>
      </w:r>
      <w:r w:rsidR="00D91F9D" w:rsidRPr="0052626E">
        <w:rPr>
          <w:rFonts w:ascii="Times New Roman" w:hAnsi="Times New Roman" w:cs="Times New Roman"/>
          <w:color w:val="000000" w:themeColor="text1"/>
          <w:sz w:val="28"/>
          <w:szCs w:val="28"/>
        </w:rPr>
        <w:t xml:space="preserve">«Электронный бюджет» на этапе рассмотрения заявки </w:t>
      </w:r>
      <w:r w:rsidR="007A048B" w:rsidRPr="0052626E">
        <w:rPr>
          <w:rFonts w:ascii="Times New Roman" w:hAnsi="Times New Roman" w:cs="Times New Roman"/>
          <w:color w:val="000000" w:themeColor="text1"/>
          <w:sz w:val="28"/>
          <w:szCs w:val="28"/>
        </w:rPr>
        <w:t xml:space="preserve">не </w:t>
      </w:r>
      <w:r w:rsidR="00D91F9D" w:rsidRPr="0052626E">
        <w:rPr>
          <w:rFonts w:ascii="Times New Roman" w:hAnsi="Times New Roman" w:cs="Times New Roman"/>
          <w:color w:val="000000" w:themeColor="text1"/>
          <w:sz w:val="28"/>
          <w:szCs w:val="28"/>
        </w:rPr>
        <w:t>допускается</w:t>
      </w:r>
      <w:r w:rsidR="007A048B" w:rsidRPr="0052626E">
        <w:rPr>
          <w:rFonts w:ascii="Times New Roman" w:hAnsi="Times New Roman" w:cs="Times New Roman"/>
          <w:color w:val="000000" w:themeColor="text1"/>
          <w:sz w:val="28"/>
          <w:szCs w:val="28"/>
        </w:rPr>
        <w:t>.</w:t>
      </w:r>
    </w:p>
    <w:p w:rsidR="00F658D9" w:rsidRPr="0052626E" w:rsidRDefault="00D91F9D" w:rsidP="00C2242E">
      <w:pPr>
        <w:pStyle w:val="aff8"/>
        <w:tabs>
          <w:tab w:val="left" w:pos="709"/>
        </w:tabs>
        <w:spacing w:after="0" w:line="240" w:lineRule="auto"/>
        <w:ind w:right="141"/>
        <w:jc w:val="both"/>
        <w:rPr>
          <w:rFonts w:ascii="Times New Roman" w:hAnsi="Times New Roman" w:cs="Times New Roman"/>
          <w:color w:val="000000" w:themeColor="text1"/>
          <w:sz w:val="28"/>
          <w:szCs w:val="28"/>
          <w:lang w:eastAsia="ru-RU" w:bidi="ru-RU"/>
        </w:rPr>
      </w:pPr>
      <w:r w:rsidRPr="0052626E">
        <w:rPr>
          <w:rFonts w:ascii="Times New Roman" w:hAnsi="Times New Roman" w:cs="Times New Roman"/>
          <w:color w:val="000000" w:themeColor="text1"/>
          <w:sz w:val="28"/>
          <w:szCs w:val="28"/>
        </w:rPr>
        <w:t xml:space="preserve">       </w:t>
      </w:r>
      <w:r w:rsidR="00C2242E">
        <w:rPr>
          <w:rFonts w:ascii="Times New Roman" w:hAnsi="Times New Roman" w:cs="Times New Roman"/>
          <w:color w:val="000000" w:themeColor="text1"/>
          <w:sz w:val="28"/>
          <w:szCs w:val="28"/>
          <w:lang w:eastAsia="ru-RU" w:bidi="ru-RU"/>
        </w:rPr>
        <w:t xml:space="preserve">   </w:t>
      </w:r>
      <w:r w:rsidR="001A2D97" w:rsidRPr="0052626E">
        <w:rPr>
          <w:rFonts w:ascii="Times New Roman" w:hAnsi="Times New Roman" w:cs="Times New Roman"/>
          <w:color w:val="000000" w:themeColor="text1"/>
          <w:sz w:val="28"/>
          <w:szCs w:val="28"/>
          <w:lang w:eastAsia="ru-RU" w:bidi="ru-RU"/>
        </w:rPr>
        <w:t>21.</w:t>
      </w:r>
      <w:r w:rsidR="00F658D9" w:rsidRPr="0052626E">
        <w:rPr>
          <w:rFonts w:ascii="Times New Roman" w:hAnsi="Times New Roman" w:cs="Times New Roman"/>
          <w:color w:val="000000" w:themeColor="text1"/>
          <w:sz w:val="28"/>
          <w:szCs w:val="28"/>
          <w:lang w:eastAsia="ru-RU" w:bidi="ru-RU"/>
        </w:rPr>
        <w:t>Участник отбора имеет право в период со дня подачи заявки в системе «Электронный бюджет» и до даты окончания срока приема заявок отозвать представленную заявку без объяснения причин.</w:t>
      </w:r>
    </w:p>
    <w:p w:rsidR="007F7D6E" w:rsidRDefault="00F658D9" w:rsidP="00ED3A0C">
      <w:pPr>
        <w:pStyle w:val="14"/>
        <w:spacing w:line="240" w:lineRule="auto"/>
        <w:ind w:firstLine="720"/>
        <w:jc w:val="both"/>
        <w:rPr>
          <w:color w:val="000000" w:themeColor="text1"/>
          <w:sz w:val="28"/>
          <w:szCs w:val="28"/>
          <w:lang w:eastAsia="ru-RU" w:bidi="ru-RU"/>
        </w:rPr>
      </w:pPr>
      <w:r w:rsidRPr="0052626E">
        <w:rPr>
          <w:color w:val="000000" w:themeColor="text1"/>
          <w:sz w:val="28"/>
          <w:szCs w:val="28"/>
          <w:lang w:eastAsia="ru-RU" w:bidi="ru-RU"/>
        </w:rPr>
        <w:t xml:space="preserve">Отзыв заявки и прилагаемых к ней документов осуществляется участником отбора посредством формирования в электронной форме </w:t>
      </w:r>
    </w:p>
    <w:p w:rsidR="00F658D9" w:rsidRPr="0052626E" w:rsidRDefault="00F658D9" w:rsidP="00ED3A0C">
      <w:pPr>
        <w:pStyle w:val="14"/>
        <w:spacing w:line="240" w:lineRule="auto"/>
        <w:ind w:firstLine="720"/>
        <w:jc w:val="both"/>
        <w:rPr>
          <w:color w:val="000000" w:themeColor="text1"/>
          <w:sz w:val="28"/>
          <w:szCs w:val="28"/>
        </w:rPr>
      </w:pPr>
      <w:r w:rsidRPr="0052626E">
        <w:rPr>
          <w:color w:val="000000" w:themeColor="text1"/>
          <w:sz w:val="28"/>
          <w:szCs w:val="28"/>
          <w:lang w:eastAsia="ru-RU" w:bidi="ru-RU"/>
        </w:rPr>
        <w:t>уведомления об отзыве заявки в порядке, аналогичном порядку формирования заявки участником отбора.</w:t>
      </w:r>
    </w:p>
    <w:p w:rsidR="00F658D9" w:rsidRPr="0052626E" w:rsidRDefault="00F658D9" w:rsidP="00ED3A0C">
      <w:pPr>
        <w:pStyle w:val="14"/>
        <w:spacing w:line="240" w:lineRule="auto"/>
        <w:ind w:firstLine="720"/>
        <w:jc w:val="both"/>
        <w:rPr>
          <w:color w:val="000000" w:themeColor="text1"/>
          <w:sz w:val="28"/>
          <w:szCs w:val="28"/>
          <w:lang w:eastAsia="ru-RU" w:bidi="ru-RU"/>
        </w:rPr>
      </w:pPr>
      <w:r w:rsidRPr="0052626E">
        <w:rPr>
          <w:color w:val="000000" w:themeColor="text1"/>
          <w:sz w:val="28"/>
          <w:szCs w:val="28"/>
          <w:lang w:eastAsia="ru-RU" w:bidi="ru-RU"/>
        </w:rPr>
        <w:t>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«Электронный бюджет».</w:t>
      </w:r>
    </w:p>
    <w:p w:rsidR="00CC4BDF" w:rsidRPr="0052626E" w:rsidRDefault="00CC4BDF" w:rsidP="00ED3A0C">
      <w:pPr>
        <w:pStyle w:val="14"/>
        <w:spacing w:line="240" w:lineRule="auto"/>
        <w:ind w:firstLine="720"/>
        <w:jc w:val="both"/>
        <w:rPr>
          <w:color w:val="000000" w:themeColor="text1"/>
          <w:sz w:val="28"/>
          <w:szCs w:val="28"/>
          <w:lang w:eastAsia="ru-RU" w:bidi="ru-RU"/>
        </w:rPr>
      </w:pPr>
      <w:r w:rsidRPr="0052626E">
        <w:rPr>
          <w:color w:val="000000" w:themeColor="text1"/>
          <w:sz w:val="28"/>
          <w:szCs w:val="28"/>
          <w:lang w:eastAsia="ru-RU" w:bidi="ru-RU"/>
        </w:rPr>
        <w:t>Возврат заявки участника отбора на доработку не предусмотрен.</w:t>
      </w:r>
    </w:p>
    <w:p w:rsidR="00F658D9" w:rsidRPr="0052626E" w:rsidRDefault="0037647F" w:rsidP="0069046D">
      <w:pPr>
        <w:pStyle w:val="14"/>
        <w:tabs>
          <w:tab w:val="left" w:pos="709"/>
          <w:tab w:val="left" w:pos="998"/>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r w:rsidR="001A2D97" w:rsidRPr="0052626E">
        <w:rPr>
          <w:color w:val="000000" w:themeColor="text1"/>
          <w:sz w:val="28"/>
          <w:szCs w:val="28"/>
          <w:lang w:eastAsia="ru-RU" w:bidi="ru-RU"/>
        </w:rPr>
        <w:t>22.</w:t>
      </w:r>
      <w:r w:rsidR="00F658D9" w:rsidRPr="0052626E">
        <w:rPr>
          <w:color w:val="000000" w:themeColor="text1"/>
          <w:sz w:val="28"/>
          <w:szCs w:val="28"/>
          <w:lang w:eastAsia="ru-RU" w:bidi="ru-RU"/>
        </w:rPr>
        <w:t>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rsidR="00F504FE" w:rsidRPr="0052626E" w:rsidRDefault="0069046D" w:rsidP="0069046D">
      <w:pPr>
        <w:tabs>
          <w:tab w:val="left" w:pos="1570"/>
        </w:tabs>
        <w:spacing w:after="0"/>
        <w:ind w:right="138"/>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lang w:bidi="ru-RU"/>
        </w:rPr>
        <w:lastRenderedPageBreak/>
        <w:t xml:space="preserve">          </w:t>
      </w:r>
      <w:r w:rsidR="00BA3269" w:rsidRPr="0052626E">
        <w:rPr>
          <w:rFonts w:ascii="Times New Roman" w:hAnsi="Times New Roman" w:cs="Times New Roman"/>
          <w:color w:val="000000" w:themeColor="text1"/>
          <w:sz w:val="28"/>
          <w:szCs w:val="28"/>
          <w:lang w:bidi="ru-RU"/>
        </w:rPr>
        <w:t>23</w:t>
      </w:r>
      <w:r w:rsidR="001A2D97" w:rsidRPr="0052626E">
        <w:rPr>
          <w:rFonts w:ascii="Times New Roman" w:hAnsi="Times New Roman" w:cs="Times New Roman"/>
          <w:color w:val="000000" w:themeColor="text1"/>
          <w:sz w:val="28"/>
          <w:szCs w:val="28"/>
          <w:lang w:bidi="ru-RU"/>
        </w:rPr>
        <w:t>.</w:t>
      </w:r>
      <w:r w:rsidR="009233B4" w:rsidRPr="0052626E">
        <w:rPr>
          <w:rFonts w:ascii="Times New Roman" w:hAnsi="Times New Roman" w:cs="Times New Roman"/>
          <w:color w:val="000000" w:themeColor="text1"/>
          <w:sz w:val="28"/>
          <w:szCs w:val="28"/>
          <w:lang w:bidi="ru-RU"/>
        </w:rPr>
        <w:t xml:space="preserve"> </w:t>
      </w:r>
      <w:r w:rsidR="00F658D9" w:rsidRPr="0052626E">
        <w:rPr>
          <w:rFonts w:ascii="Times New Roman" w:hAnsi="Times New Roman" w:cs="Times New Roman"/>
          <w:color w:val="000000" w:themeColor="text1"/>
          <w:sz w:val="28"/>
          <w:szCs w:val="28"/>
          <w:lang w:bidi="ru-RU"/>
        </w:rPr>
        <w:t xml:space="preserve">Администрация  может принять решение об отмене проведения отбора. При этом размещение Администрацией объявления об </w:t>
      </w:r>
      <w:r w:rsidR="00F504FE" w:rsidRPr="0052626E">
        <w:rPr>
          <w:rFonts w:ascii="Times New Roman" w:hAnsi="Times New Roman" w:cs="Times New Roman"/>
          <w:color w:val="000000" w:themeColor="text1"/>
          <w:sz w:val="28"/>
          <w:szCs w:val="28"/>
          <w:lang w:bidi="ru-RU"/>
        </w:rPr>
        <w:t xml:space="preserve">отмене проведения отбора </w:t>
      </w:r>
      <w:r w:rsidR="00F658D9" w:rsidRPr="0052626E">
        <w:rPr>
          <w:rFonts w:ascii="Times New Roman" w:hAnsi="Times New Roman" w:cs="Times New Roman"/>
          <w:color w:val="000000" w:themeColor="text1"/>
          <w:sz w:val="28"/>
          <w:szCs w:val="28"/>
          <w:lang w:bidi="ru-RU"/>
        </w:rPr>
        <w:t xml:space="preserve">осуществляется на Едином портале не </w:t>
      </w:r>
      <w:proofErr w:type="gramStart"/>
      <w:r w:rsidR="00553743" w:rsidRPr="0052626E">
        <w:rPr>
          <w:rFonts w:ascii="Times New Roman" w:hAnsi="Times New Roman" w:cs="Times New Roman"/>
          <w:color w:val="000000" w:themeColor="text1"/>
          <w:sz w:val="28"/>
          <w:szCs w:val="28"/>
          <w:lang w:bidi="ru-RU"/>
        </w:rPr>
        <w:t>позднее</w:t>
      </w:r>
      <w:proofErr w:type="gramEnd"/>
      <w:r w:rsidR="00553743" w:rsidRPr="0052626E">
        <w:rPr>
          <w:rFonts w:ascii="Times New Roman" w:hAnsi="Times New Roman" w:cs="Times New Roman"/>
          <w:color w:val="000000" w:themeColor="text1"/>
          <w:sz w:val="28"/>
          <w:szCs w:val="28"/>
          <w:lang w:bidi="ru-RU"/>
        </w:rPr>
        <w:t xml:space="preserve"> чем за 1</w:t>
      </w:r>
      <w:r w:rsidR="00F658D9" w:rsidRPr="0052626E">
        <w:rPr>
          <w:rFonts w:ascii="Times New Roman" w:hAnsi="Times New Roman" w:cs="Times New Roman"/>
          <w:color w:val="000000" w:themeColor="text1"/>
          <w:sz w:val="28"/>
          <w:szCs w:val="28"/>
          <w:lang w:bidi="ru-RU"/>
        </w:rPr>
        <w:t xml:space="preserve"> рабочий день до даты окончания срока подачи заявок участниками </w:t>
      </w:r>
      <w:r w:rsidR="00F504FE" w:rsidRPr="0052626E">
        <w:rPr>
          <w:rFonts w:ascii="Times New Roman" w:hAnsi="Times New Roman" w:cs="Times New Roman"/>
          <w:color w:val="000000" w:themeColor="text1"/>
          <w:sz w:val="28"/>
          <w:szCs w:val="28"/>
          <w:lang w:bidi="ru-RU"/>
        </w:rPr>
        <w:t>отбора</w:t>
      </w:r>
      <w:r w:rsidRPr="0052626E">
        <w:rPr>
          <w:rFonts w:ascii="Times New Roman" w:hAnsi="Times New Roman" w:cs="Times New Roman"/>
          <w:color w:val="000000" w:themeColor="text1"/>
          <w:sz w:val="28"/>
          <w:szCs w:val="28"/>
        </w:rPr>
        <w:t>.</w:t>
      </w:r>
    </w:p>
    <w:p w:rsidR="00F658D9" w:rsidRPr="0052626E" w:rsidRDefault="003016D1" w:rsidP="00531486">
      <w:pPr>
        <w:pStyle w:val="14"/>
        <w:tabs>
          <w:tab w:val="left" w:pos="709"/>
          <w:tab w:val="left" w:pos="1488"/>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r w:rsidR="0069046D" w:rsidRPr="0052626E">
        <w:rPr>
          <w:color w:val="000000" w:themeColor="text1"/>
          <w:sz w:val="28"/>
          <w:szCs w:val="28"/>
          <w:lang w:eastAsia="ru-RU" w:bidi="ru-RU"/>
        </w:rPr>
        <w:t xml:space="preserve"> </w:t>
      </w:r>
      <w:r w:rsidR="001A2D97" w:rsidRPr="0052626E">
        <w:rPr>
          <w:color w:val="000000" w:themeColor="text1"/>
          <w:sz w:val="28"/>
          <w:szCs w:val="28"/>
          <w:lang w:eastAsia="ru-RU" w:bidi="ru-RU"/>
        </w:rPr>
        <w:t>23.1.</w:t>
      </w:r>
      <w:r w:rsidR="00F658D9" w:rsidRPr="0052626E">
        <w:rPr>
          <w:color w:val="000000" w:themeColor="text1"/>
          <w:sz w:val="28"/>
          <w:szCs w:val="28"/>
          <w:lang w:eastAsia="ru-RU" w:bidi="ru-RU"/>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Администрации (уполномоченного им лица), размещается на едином портале и содержит информацию о причинах отмены отбора.</w:t>
      </w:r>
    </w:p>
    <w:p w:rsidR="00F658D9" w:rsidRPr="0052626E" w:rsidRDefault="0037647F" w:rsidP="00531486">
      <w:pPr>
        <w:pStyle w:val="14"/>
        <w:tabs>
          <w:tab w:val="left" w:pos="1488"/>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r w:rsidR="0069046D" w:rsidRPr="0052626E">
        <w:rPr>
          <w:color w:val="000000" w:themeColor="text1"/>
          <w:sz w:val="28"/>
          <w:szCs w:val="28"/>
          <w:lang w:eastAsia="ru-RU" w:bidi="ru-RU"/>
        </w:rPr>
        <w:t xml:space="preserve"> </w:t>
      </w:r>
      <w:r w:rsidR="001A2D97" w:rsidRPr="0052626E">
        <w:rPr>
          <w:color w:val="000000" w:themeColor="text1"/>
          <w:sz w:val="28"/>
          <w:szCs w:val="28"/>
          <w:lang w:eastAsia="ru-RU" w:bidi="ru-RU"/>
        </w:rPr>
        <w:t>23.2.</w:t>
      </w:r>
      <w:r w:rsidR="00F658D9" w:rsidRPr="0052626E">
        <w:rPr>
          <w:color w:val="000000" w:themeColor="text1"/>
          <w:sz w:val="28"/>
          <w:szCs w:val="28"/>
          <w:lang w:eastAsia="ru-RU" w:bidi="ru-RU"/>
        </w:rPr>
        <w:t>Участники отбора, подавшие заявки, информируются об отмене проведения отбора в системе «Электронный бюджет».</w:t>
      </w:r>
    </w:p>
    <w:p w:rsidR="00F658D9" w:rsidRPr="0052626E" w:rsidRDefault="0037647F" w:rsidP="00531486">
      <w:pPr>
        <w:pStyle w:val="14"/>
        <w:tabs>
          <w:tab w:val="left" w:pos="1488"/>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r w:rsidR="0069046D" w:rsidRPr="0052626E">
        <w:rPr>
          <w:color w:val="000000" w:themeColor="text1"/>
          <w:sz w:val="28"/>
          <w:szCs w:val="28"/>
          <w:lang w:eastAsia="ru-RU" w:bidi="ru-RU"/>
        </w:rPr>
        <w:t xml:space="preserve"> </w:t>
      </w:r>
      <w:r w:rsidR="001A2D97" w:rsidRPr="0052626E">
        <w:rPr>
          <w:color w:val="000000" w:themeColor="text1"/>
          <w:sz w:val="28"/>
          <w:szCs w:val="28"/>
          <w:lang w:eastAsia="ru-RU" w:bidi="ru-RU"/>
        </w:rPr>
        <w:t>23.3.</w:t>
      </w:r>
      <w:r w:rsidR="00F658D9" w:rsidRPr="0052626E">
        <w:rPr>
          <w:color w:val="000000" w:themeColor="text1"/>
          <w:sz w:val="28"/>
          <w:szCs w:val="28"/>
          <w:lang w:eastAsia="ru-RU" w:bidi="ru-RU"/>
        </w:rPr>
        <w:t xml:space="preserve">Отбор считается отмененным со дня размещения объявления о его </w:t>
      </w:r>
      <w:r w:rsidR="000D4901" w:rsidRPr="0052626E">
        <w:rPr>
          <w:color w:val="000000" w:themeColor="text1"/>
          <w:sz w:val="28"/>
          <w:szCs w:val="28"/>
          <w:lang w:eastAsia="ru-RU" w:bidi="ru-RU"/>
        </w:rPr>
        <w:t>отмене на Е</w:t>
      </w:r>
      <w:r w:rsidR="00F658D9" w:rsidRPr="0052626E">
        <w:rPr>
          <w:color w:val="000000" w:themeColor="text1"/>
          <w:sz w:val="28"/>
          <w:szCs w:val="28"/>
          <w:lang w:eastAsia="ru-RU" w:bidi="ru-RU"/>
        </w:rPr>
        <w:t>дином портале.</w:t>
      </w:r>
    </w:p>
    <w:p w:rsidR="00961708" w:rsidRPr="0052626E" w:rsidRDefault="009233B4" w:rsidP="009233B4">
      <w:pPr>
        <w:pStyle w:val="14"/>
        <w:tabs>
          <w:tab w:val="left" w:pos="1488"/>
        </w:tabs>
        <w:spacing w:line="240" w:lineRule="auto"/>
        <w:ind w:firstLine="0"/>
        <w:jc w:val="both"/>
        <w:rPr>
          <w:color w:val="000000" w:themeColor="text1"/>
          <w:sz w:val="28"/>
          <w:szCs w:val="28"/>
          <w:lang w:eastAsia="ru-RU" w:bidi="ru-RU"/>
        </w:rPr>
      </w:pPr>
      <w:r w:rsidRPr="0052626E">
        <w:rPr>
          <w:color w:val="000000" w:themeColor="text1"/>
          <w:sz w:val="28"/>
          <w:szCs w:val="28"/>
          <w:lang w:eastAsia="ru-RU" w:bidi="ru-RU"/>
        </w:rPr>
        <w:t xml:space="preserve">         </w:t>
      </w:r>
      <w:r w:rsidR="001A2D97" w:rsidRPr="0052626E">
        <w:rPr>
          <w:color w:val="000000" w:themeColor="text1"/>
          <w:sz w:val="28"/>
          <w:szCs w:val="28"/>
          <w:lang w:eastAsia="ru-RU" w:bidi="ru-RU"/>
        </w:rPr>
        <w:t>23.4.</w:t>
      </w:r>
      <w:r w:rsidR="00F658D9" w:rsidRPr="0052626E">
        <w:rPr>
          <w:color w:val="000000" w:themeColor="text1"/>
          <w:sz w:val="28"/>
          <w:szCs w:val="28"/>
          <w:lang w:eastAsia="ru-RU" w:bidi="ru-RU"/>
        </w:rPr>
        <w:t xml:space="preserve">После окончания срока отмены проведения отбора и до заключения соглашения с победителем (победителями) отбора  Администрация может отменить отбор только в случае </w:t>
      </w:r>
      <w:r w:rsidR="00F504FE" w:rsidRPr="0052626E">
        <w:rPr>
          <w:color w:val="000000" w:themeColor="text1"/>
          <w:sz w:val="28"/>
          <w:szCs w:val="28"/>
        </w:rPr>
        <w:t>возникновения обстоятельств непреодолимой силы в соответствии с пунктом 3 статьи 401 Гражданского кодекса Российской Федерации</w:t>
      </w:r>
      <w:r w:rsidR="00F658D9" w:rsidRPr="0052626E">
        <w:rPr>
          <w:color w:val="000000" w:themeColor="text1"/>
          <w:sz w:val="28"/>
          <w:szCs w:val="28"/>
          <w:lang w:eastAsia="ru-RU" w:bidi="ru-RU"/>
        </w:rPr>
        <w:t>.</w:t>
      </w:r>
    </w:p>
    <w:p w:rsidR="00961708" w:rsidRPr="0052626E" w:rsidRDefault="0031518F" w:rsidP="00531486">
      <w:pPr>
        <w:pStyle w:val="14"/>
        <w:tabs>
          <w:tab w:val="left" w:pos="1488"/>
        </w:tabs>
        <w:spacing w:line="240" w:lineRule="auto"/>
        <w:ind w:firstLine="720"/>
        <w:jc w:val="both"/>
        <w:rPr>
          <w:color w:val="000000" w:themeColor="text1"/>
          <w:sz w:val="28"/>
          <w:szCs w:val="28"/>
        </w:rPr>
      </w:pPr>
      <w:r w:rsidRPr="0052626E">
        <w:rPr>
          <w:color w:val="000000" w:themeColor="text1"/>
          <w:sz w:val="28"/>
          <w:szCs w:val="28"/>
          <w:lang w:bidi="ru-RU"/>
        </w:rPr>
        <w:t>23.5.</w:t>
      </w:r>
      <w:r w:rsidRPr="0052626E">
        <w:rPr>
          <w:color w:val="000000" w:themeColor="text1"/>
          <w:sz w:val="28"/>
          <w:szCs w:val="28"/>
        </w:rPr>
        <w:t xml:space="preserve"> Администрация может принять решение о внесении изменений в объявление о провед</w:t>
      </w:r>
      <w:r w:rsidR="00D839C8" w:rsidRPr="0052626E">
        <w:rPr>
          <w:color w:val="000000" w:themeColor="text1"/>
          <w:sz w:val="28"/>
          <w:szCs w:val="28"/>
        </w:rPr>
        <w:t>ении отбора получателей гранта</w:t>
      </w:r>
      <w:r w:rsidRPr="0052626E">
        <w:rPr>
          <w:color w:val="000000" w:themeColor="text1"/>
          <w:sz w:val="28"/>
          <w:szCs w:val="28"/>
        </w:rPr>
        <w:t>. Внесение изменений осуществляется в порядке, аналогичном порядку формирования объявления о провед</w:t>
      </w:r>
      <w:r w:rsidR="00B6352D" w:rsidRPr="0052626E">
        <w:rPr>
          <w:color w:val="000000" w:themeColor="text1"/>
          <w:sz w:val="28"/>
          <w:szCs w:val="28"/>
        </w:rPr>
        <w:t>ении отбора получателей гранта</w:t>
      </w:r>
      <w:r w:rsidRPr="0052626E">
        <w:rPr>
          <w:color w:val="000000" w:themeColor="text1"/>
          <w:sz w:val="28"/>
          <w:szCs w:val="28"/>
        </w:rPr>
        <w:t xml:space="preserve">, не позднее наступления </w:t>
      </w:r>
      <w:proofErr w:type="gramStart"/>
      <w:r w:rsidRPr="0052626E">
        <w:rPr>
          <w:color w:val="000000" w:themeColor="text1"/>
          <w:sz w:val="28"/>
          <w:szCs w:val="28"/>
        </w:rPr>
        <w:t>даты окончания приема заявок участников отбора получателей субсидий</w:t>
      </w:r>
      <w:proofErr w:type="gramEnd"/>
      <w:r w:rsidRPr="0052626E">
        <w:rPr>
          <w:color w:val="000000" w:themeColor="text1"/>
          <w:sz w:val="28"/>
          <w:szCs w:val="28"/>
        </w:rPr>
        <w:t xml:space="preserve"> с соблюдением следующих условий:</w:t>
      </w:r>
    </w:p>
    <w:p w:rsidR="00961708" w:rsidRPr="0052626E" w:rsidRDefault="00961708" w:rsidP="00531486">
      <w:pPr>
        <w:pStyle w:val="14"/>
        <w:tabs>
          <w:tab w:val="left" w:pos="1488"/>
        </w:tabs>
        <w:spacing w:line="240" w:lineRule="auto"/>
        <w:ind w:firstLine="0"/>
        <w:jc w:val="both"/>
        <w:rPr>
          <w:color w:val="000000" w:themeColor="text1"/>
          <w:sz w:val="28"/>
          <w:szCs w:val="28"/>
        </w:rPr>
      </w:pPr>
      <w:r w:rsidRPr="0052626E">
        <w:rPr>
          <w:color w:val="000000" w:themeColor="text1"/>
          <w:sz w:val="28"/>
          <w:szCs w:val="28"/>
        </w:rPr>
        <w:t xml:space="preserve">         -</w:t>
      </w:r>
      <w:r w:rsidR="0031518F" w:rsidRPr="0052626E">
        <w:rPr>
          <w:color w:val="000000" w:themeColor="text1"/>
          <w:sz w:val="28"/>
          <w:szCs w:val="28"/>
        </w:rPr>
        <w:t>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w:t>
      </w:r>
      <w:r w:rsidR="00D839C8" w:rsidRPr="0052626E">
        <w:rPr>
          <w:color w:val="000000" w:themeColor="text1"/>
          <w:sz w:val="28"/>
          <w:szCs w:val="28"/>
        </w:rPr>
        <w:t>ял-не менее 10 календарных дней;</w:t>
      </w:r>
    </w:p>
    <w:p w:rsidR="00D839C8" w:rsidRPr="0052626E" w:rsidRDefault="00A744F5" w:rsidP="00531486">
      <w:pPr>
        <w:pStyle w:val="14"/>
        <w:tabs>
          <w:tab w:val="left" w:pos="1488"/>
        </w:tabs>
        <w:spacing w:line="240" w:lineRule="auto"/>
        <w:ind w:firstLine="0"/>
        <w:jc w:val="both"/>
        <w:rPr>
          <w:rFonts w:ascii="Liberation Sans" w:hAnsi="Liberation Sans" w:cs="Liberation Sans"/>
          <w:color w:val="000000" w:themeColor="text1"/>
          <w:sz w:val="28"/>
          <w:szCs w:val="28"/>
        </w:rPr>
      </w:pPr>
      <w:r w:rsidRPr="0052626E">
        <w:rPr>
          <w:color w:val="000000" w:themeColor="text1"/>
          <w:sz w:val="28"/>
          <w:szCs w:val="28"/>
        </w:rPr>
        <w:t xml:space="preserve">        </w:t>
      </w:r>
      <w:r w:rsidR="00C2242E">
        <w:rPr>
          <w:color w:val="000000" w:themeColor="text1"/>
          <w:sz w:val="28"/>
          <w:szCs w:val="28"/>
        </w:rPr>
        <w:t xml:space="preserve"> </w:t>
      </w:r>
      <w:r w:rsidRPr="0052626E">
        <w:rPr>
          <w:color w:val="000000" w:themeColor="text1"/>
          <w:sz w:val="28"/>
          <w:szCs w:val="28"/>
        </w:rPr>
        <w:t xml:space="preserve"> </w:t>
      </w:r>
      <w:r w:rsidR="00D839C8" w:rsidRPr="0052626E">
        <w:rPr>
          <w:color w:val="000000" w:themeColor="text1"/>
          <w:sz w:val="28"/>
          <w:szCs w:val="28"/>
        </w:rPr>
        <w:t>- при внесении изменений в объявление о проведении отбора получателей гранта изменение способа отбора получателей гранта не допускается</w:t>
      </w:r>
      <w:r w:rsidR="00EE4812" w:rsidRPr="0052626E">
        <w:rPr>
          <w:rFonts w:ascii="Liberation Sans" w:hAnsi="Liberation Sans" w:cs="Liberation Sans"/>
          <w:color w:val="000000" w:themeColor="text1"/>
          <w:sz w:val="28"/>
          <w:szCs w:val="28"/>
        </w:rPr>
        <w:t>;</w:t>
      </w:r>
    </w:p>
    <w:p w:rsidR="00EE4812" w:rsidRPr="0052626E" w:rsidRDefault="00EE4812" w:rsidP="00531486">
      <w:pPr>
        <w:pStyle w:val="14"/>
        <w:tabs>
          <w:tab w:val="left" w:pos="1488"/>
        </w:tabs>
        <w:spacing w:line="240" w:lineRule="auto"/>
        <w:ind w:firstLine="0"/>
        <w:jc w:val="both"/>
        <w:rPr>
          <w:color w:val="000000" w:themeColor="text1"/>
          <w:sz w:val="28"/>
          <w:szCs w:val="28"/>
        </w:rPr>
      </w:pPr>
      <w:r w:rsidRPr="0052626E">
        <w:rPr>
          <w:rFonts w:ascii="Liberation Sans" w:hAnsi="Liberation Sans" w:cs="Liberation Sans"/>
          <w:color w:val="000000" w:themeColor="text1"/>
          <w:sz w:val="28"/>
          <w:szCs w:val="28"/>
        </w:rPr>
        <w:t xml:space="preserve">      </w:t>
      </w:r>
      <w:r w:rsidR="00C2242E">
        <w:rPr>
          <w:rFonts w:ascii="Liberation Sans" w:hAnsi="Liberation Sans" w:cs="Liberation Sans"/>
          <w:color w:val="000000" w:themeColor="text1"/>
          <w:sz w:val="28"/>
          <w:szCs w:val="28"/>
        </w:rPr>
        <w:t xml:space="preserve"> </w:t>
      </w:r>
      <w:r w:rsidRPr="0052626E">
        <w:rPr>
          <w:rFonts w:ascii="Liberation Sans" w:hAnsi="Liberation Sans" w:cs="Liberation Sans"/>
          <w:color w:val="000000" w:themeColor="text1"/>
          <w:sz w:val="28"/>
          <w:szCs w:val="28"/>
        </w:rPr>
        <w:t xml:space="preserve"> - </w:t>
      </w:r>
      <w:r w:rsidRPr="0052626E">
        <w:rPr>
          <w:color w:val="000000" w:themeColor="text1"/>
          <w:sz w:val="28"/>
          <w:szCs w:val="28"/>
        </w:rP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31518F" w:rsidRPr="0052626E" w:rsidRDefault="00961708" w:rsidP="00C2242E">
      <w:pPr>
        <w:pStyle w:val="14"/>
        <w:tabs>
          <w:tab w:val="left" w:pos="709"/>
          <w:tab w:val="left" w:pos="1488"/>
        </w:tabs>
        <w:spacing w:line="240" w:lineRule="auto"/>
        <w:ind w:firstLine="0"/>
        <w:jc w:val="both"/>
        <w:rPr>
          <w:color w:val="000000" w:themeColor="text1"/>
          <w:sz w:val="28"/>
          <w:szCs w:val="28"/>
        </w:rPr>
      </w:pPr>
      <w:r w:rsidRPr="0052626E">
        <w:rPr>
          <w:color w:val="000000" w:themeColor="text1"/>
          <w:sz w:val="28"/>
          <w:szCs w:val="28"/>
        </w:rPr>
        <w:t xml:space="preserve">          </w:t>
      </w:r>
      <w:r w:rsidR="0031518F" w:rsidRPr="0052626E">
        <w:rPr>
          <w:color w:val="000000" w:themeColor="text1"/>
          <w:sz w:val="28"/>
          <w:szCs w:val="28"/>
        </w:rPr>
        <w:t xml:space="preserve">23.6. </w:t>
      </w:r>
      <w:r w:rsidR="00947D04" w:rsidRPr="0052626E">
        <w:rPr>
          <w:color w:val="000000" w:themeColor="text1"/>
          <w:sz w:val="28"/>
          <w:szCs w:val="28"/>
        </w:rPr>
        <w:t>У</w:t>
      </w:r>
      <w:r w:rsidR="0031518F" w:rsidRPr="0052626E">
        <w:rPr>
          <w:color w:val="000000" w:themeColor="text1"/>
          <w:sz w:val="28"/>
          <w:szCs w:val="28"/>
        </w:rPr>
        <w:t>част</w:t>
      </w:r>
      <w:r w:rsidR="00B6352D" w:rsidRPr="0052626E">
        <w:rPr>
          <w:color w:val="000000" w:themeColor="text1"/>
          <w:sz w:val="28"/>
          <w:szCs w:val="28"/>
        </w:rPr>
        <w:t>ники отбора получателей гранта</w:t>
      </w:r>
      <w:r w:rsidR="0031518F" w:rsidRPr="0052626E">
        <w:rPr>
          <w:color w:val="000000" w:themeColor="text1"/>
          <w:sz w:val="28"/>
          <w:szCs w:val="28"/>
        </w:rPr>
        <w:t xml:space="preserve">, подавшие заявку, уведомляются о внесении изменений в объявление о проведении </w:t>
      </w:r>
      <w:r w:rsidR="00B6352D" w:rsidRPr="0052626E">
        <w:rPr>
          <w:color w:val="000000" w:themeColor="text1"/>
          <w:sz w:val="28"/>
          <w:szCs w:val="28"/>
        </w:rPr>
        <w:t>отбора получателей гранта</w:t>
      </w:r>
      <w:r w:rsidR="0031518F" w:rsidRPr="0052626E">
        <w:rPr>
          <w:color w:val="000000" w:themeColor="text1"/>
          <w:sz w:val="28"/>
          <w:szCs w:val="28"/>
        </w:rPr>
        <w:t xml:space="preserve"> не позднее дня, следующего за днем внесения изменений в объявление о провед</w:t>
      </w:r>
      <w:r w:rsidR="00B6352D" w:rsidRPr="0052626E">
        <w:rPr>
          <w:color w:val="000000" w:themeColor="text1"/>
          <w:sz w:val="28"/>
          <w:szCs w:val="28"/>
        </w:rPr>
        <w:t>ении отбора получателей гранта</w:t>
      </w:r>
      <w:r w:rsidR="0031518F" w:rsidRPr="0052626E">
        <w:rPr>
          <w:color w:val="000000" w:themeColor="text1"/>
          <w:sz w:val="28"/>
          <w:szCs w:val="28"/>
        </w:rPr>
        <w:t xml:space="preserve"> с использованием системы "Электронный бюджет</w:t>
      </w:r>
      <w:r w:rsidR="0007590F" w:rsidRPr="0052626E">
        <w:rPr>
          <w:color w:val="000000" w:themeColor="text1"/>
          <w:sz w:val="28"/>
          <w:szCs w:val="28"/>
        </w:rPr>
        <w:t>».</w:t>
      </w:r>
    </w:p>
    <w:p w:rsidR="00F658D9" w:rsidRPr="0052626E" w:rsidRDefault="0037647F" w:rsidP="00531486">
      <w:pPr>
        <w:pStyle w:val="14"/>
        <w:tabs>
          <w:tab w:val="left" w:pos="1182"/>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r w:rsidR="00316F34" w:rsidRPr="0052626E">
        <w:rPr>
          <w:color w:val="000000" w:themeColor="text1"/>
          <w:sz w:val="28"/>
          <w:szCs w:val="28"/>
          <w:lang w:eastAsia="ru-RU" w:bidi="ru-RU"/>
        </w:rPr>
        <w:t>24</w:t>
      </w:r>
      <w:r w:rsidR="001A2D97" w:rsidRPr="0052626E">
        <w:rPr>
          <w:color w:val="000000" w:themeColor="text1"/>
          <w:sz w:val="28"/>
          <w:szCs w:val="28"/>
          <w:lang w:eastAsia="ru-RU" w:bidi="ru-RU"/>
        </w:rPr>
        <w:t>.</w:t>
      </w:r>
      <w:r w:rsidR="00F658D9" w:rsidRPr="0052626E">
        <w:rPr>
          <w:color w:val="000000" w:themeColor="text1"/>
          <w:sz w:val="28"/>
          <w:szCs w:val="28"/>
          <w:lang w:eastAsia="ru-RU" w:bidi="ru-RU"/>
        </w:rPr>
        <w:t>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Администрации, а также конкурсной комиссии к поданным участниками отбора заявкам для их рассмотрения и оценки.</w:t>
      </w:r>
    </w:p>
    <w:p w:rsidR="00F658D9" w:rsidRPr="0052626E" w:rsidRDefault="0037647F" w:rsidP="00531486">
      <w:pPr>
        <w:pStyle w:val="14"/>
        <w:tabs>
          <w:tab w:val="left" w:pos="1196"/>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r w:rsidR="00BC67E2" w:rsidRPr="0052626E">
        <w:rPr>
          <w:color w:val="000000" w:themeColor="text1"/>
          <w:sz w:val="28"/>
          <w:szCs w:val="28"/>
          <w:lang w:eastAsia="ru-RU" w:bidi="ru-RU"/>
        </w:rPr>
        <w:t>25</w:t>
      </w:r>
      <w:r w:rsidR="001A2D97" w:rsidRPr="0052626E">
        <w:rPr>
          <w:color w:val="000000" w:themeColor="text1"/>
          <w:sz w:val="28"/>
          <w:szCs w:val="28"/>
          <w:lang w:eastAsia="ru-RU" w:bidi="ru-RU"/>
        </w:rPr>
        <w:t>.</w:t>
      </w:r>
      <w:r w:rsidR="00F658D9" w:rsidRPr="0052626E">
        <w:rPr>
          <w:color w:val="000000" w:themeColor="text1"/>
          <w:sz w:val="28"/>
          <w:szCs w:val="28"/>
          <w:lang w:eastAsia="ru-RU" w:bidi="ru-RU"/>
        </w:rPr>
        <w:t xml:space="preserve">Протокол вскрытия заявок формируется на едином портале </w:t>
      </w:r>
      <w:r w:rsidR="00F658D9" w:rsidRPr="0052626E">
        <w:rPr>
          <w:color w:val="000000" w:themeColor="text1"/>
          <w:sz w:val="28"/>
          <w:szCs w:val="28"/>
          <w:lang w:eastAsia="ru-RU" w:bidi="ru-RU"/>
        </w:rPr>
        <w:lastRenderedPageBreak/>
        <w:t>автоматически и подписывается усиленной квалифицированной электронной подписью председателя и членов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rsidR="00F658D9" w:rsidRPr="0052626E" w:rsidRDefault="001A2D97" w:rsidP="00531486">
      <w:pPr>
        <w:pStyle w:val="14"/>
        <w:tabs>
          <w:tab w:val="left" w:pos="709"/>
          <w:tab w:val="left" w:pos="1325"/>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r w:rsidR="0037647F" w:rsidRPr="0052626E">
        <w:rPr>
          <w:color w:val="000000" w:themeColor="text1"/>
          <w:sz w:val="28"/>
          <w:szCs w:val="28"/>
          <w:lang w:eastAsia="ru-RU" w:bidi="ru-RU"/>
        </w:rPr>
        <w:t xml:space="preserve"> </w:t>
      </w:r>
      <w:r w:rsidR="00B453AA" w:rsidRPr="0052626E">
        <w:rPr>
          <w:color w:val="000000" w:themeColor="text1"/>
          <w:sz w:val="28"/>
          <w:szCs w:val="28"/>
          <w:lang w:eastAsia="ru-RU" w:bidi="ru-RU"/>
        </w:rPr>
        <w:t>26</w:t>
      </w:r>
      <w:r w:rsidRPr="0052626E">
        <w:rPr>
          <w:color w:val="000000" w:themeColor="text1"/>
          <w:sz w:val="28"/>
          <w:szCs w:val="28"/>
          <w:lang w:eastAsia="ru-RU" w:bidi="ru-RU"/>
        </w:rPr>
        <w:t>.</w:t>
      </w:r>
      <w:r w:rsidR="00F658D9" w:rsidRPr="0052626E">
        <w:rPr>
          <w:color w:val="000000" w:themeColor="text1"/>
          <w:sz w:val="28"/>
          <w:szCs w:val="28"/>
          <w:lang w:eastAsia="ru-RU" w:bidi="ru-RU"/>
        </w:rPr>
        <w:t>Протокол вскрытия заявок содержит следующую информацию о поступивших для участия в отборе заявках:</w:t>
      </w:r>
    </w:p>
    <w:p w:rsidR="00F658D9" w:rsidRPr="0052626E" w:rsidRDefault="00F658D9" w:rsidP="007A54A1">
      <w:pPr>
        <w:pStyle w:val="14"/>
        <w:numPr>
          <w:ilvl w:val="0"/>
          <w:numId w:val="2"/>
        </w:numPr>
        <w:tabs>
          <w:tab w:val="left" w:pos="942"/>
        </w:tabs>
        <w:spacing w:line="240" w:lineRule="auto"/>
        <w:ind w:firstLine="720"/>
        <w:jc w:val="both"/>
        <w:rPr>
          <w:color w:val="000000" w:themeColor="text1"/>
          <w:sz w:val="28"/>
          <w:szCs w:val="28"/>
        </w:rPr>
      </w:pPr>
      <w:r w:rsidRPr="0052626E">
        <w:rPr>
          <w:color w:val="000000" w:themeColor="text1"/>
          <w:sz w:val="28"/>
          <w:szCs w:val="28"/>
          <w:lang w:eastAsia="ru-RU" w:bidi="ru-RU"/>
        </w:rPr>
        <w:t>регистрационный номер заявки;</w:t>
      </w:r>
    </w:p>
    <w:p w:rsidR="00F658D9" w:rsidRPr="0052626E" w:rsidRDefault="00F658D9" w:rsidP="007A54A1">
      <w:pPr>
        <w:pStyle w:val="14"/>
        <w:numPr>
          <w:ilvl w:val="0"/>
          <w:numId w:val="2"/>
        </w:numPr>
        <w:tabs>
          <w:tab w:val="left" w:pos="937"/>
        </w:tabs>
        <w:spacing w:line="240" w:lineRule="auto"/>
        <w:ind w:firstLine="720"/>
        <w:jc w:val="both"/>
        <w:rPr>
          <w:color w:val="000000" w:themeColor="text1"/>
          <w:sz w:val="28"/>
          <w:szCs w:val="28"/>
        </w:rPr>
      </w:pPr>
      <w:r w:rsidRPr="0052626E">
        <w:rPr>
          <w:color w:val="000000" w:themeColor="text1"/>
          <w:sz w:val="28"/>
          <w:szCs w:val="28"/>
          <w:lang w:eastAsia="ru-RU" w:bidi="ru-RU"/>
        </w:rPr>
        <w:t>дата и время поступления заявки;</w:t>
      </w:r>
    </w:p>
    <w:p w:rsidR="00F658D9" w:rsidRPr="0052626E" w:rsidRDefault="00F658D9" w:rsidP="007A54A1">
      <w:pPr>
        <w:pStyle w:val="14"/>
        <w:numPr>
          <w:ilvl w:val="0"/>
          <w:numId w:val="2"/>
        </w:numPr>
        <w:tabs>
          <w:tab w:val="left" w:pos="932"/>
        </w:tabs>
        <w:spacing w:line="240" w:lineRule="auto"/>
        <w:ind w:firstLine="720"/>
        <w:jc w:val="both"/>
        <w:rPr>
          <w:color w:val="000000" w:themeColor="text1"/>
          <w:sz w:val="28"/>
          <w:szCs w:val="28"/>
        </w:rPr>
      </w:pPr>
      <w:r w:rsidRPr="0052626E">
        <w:rPr>
          <w:color w:val="000000" w:themeColor="text1"/>
          <w:sz w:val="28"/>
          <w:szCs w:val="28"/>
          <w:lang w:eastAsia="ru-RU" w:bidi="ru-RU"/>
        </w:rPr>
        <w:t>полное наименование участника отбора (для юридических лиц) или фамилия, имя, отчество (при наличии) (для индивидуальных предпринимателей);</w:t>
      </w:r>
    </w:p>
    <w:p w:rsidR="00F658D9" w:rsidRPr="0052626E" w:rsidRDefault="005F3090" w:rsidP="005F3090">
      <w:pPr>
        <w:pStyle w:val="14"/>
        <w:tabs>
          <w:tab w:val="left" w:pos="1147"/>
        </w:tabs>
        <w:spacing w:line="240" w:lineRule="auto"/>
        <w:ind w:left="720" w:firstLine="0"/>
        <w:jc w:val="both"/>
        <w:rPr>
          <w:color w:val="000000" w:themeColor="text1"/>
          <w:sz w:val="28"/>
          <w:szCs w:val="28"/>
        </w:rPr>
      </w:pPr>
      <w:r w:rsidRPr="0052626E">
        <w:rPr>
          <w:color w:val="000000" w:themeColor="text1"/>
          <w:sz w:val="28"/>
          <w:szCs w:val="28"/>
          <w:lang w:eastAsia="ru-RU" w:bidi="ru-RU"/>
        </w:rPr>
        <w:t>-</w:t>
      </w:r>
      <w:r w:rsidR="00412118" w:rsidRPr="0052626E">
        <w:rPr>
          <w:color w:val="000000" w:themeColor="text1"/>
          <w:sz w:val="28"/>
          <w:szCs w:val="28"/>
          <w:lang w:eastAsia="ru-RU" w:bidi="ru-RU"/>
        </w:rPr>
        <w:t>адрес юридического лица;</w:t>
      </w:r>
    </w:p>
    <w:p w:rsidR="00F658D9" w:rsidRPr="0052626E" w:rsidRDefault="00F658D9" w:rsidP="007A54A1">
      <w:pPr>
        <w:pStyle w:val="14"/>
        <w:numPr>
          <w:ilvl w:val="0"/>
          <w:numId w:val="2"/>
        </w:numPr>
        <w:tabs>
          <w:tab w:val="left" w:pos="946"/>
        </w:tabs>
        <w:spacing w:line="240" w:lineRule="auto"/>
        <w:ind w:firstLine="720"/>
        <w:jc w:val="both"/>
        <w:rPr>
          <w:color w:val="000000" w:themeColor="text1"/>
          <w:sz w:val="28"/>
          <w:szCs w:val="28"/>
        </w:rPr>
      </w:pPr>
      <w:r w:rsidRPr="0052626E">
        <w:rPr>
          <w:color w:val="000000" w:themeColor="text1"/>
          <w:sz w:val="28"/>
          <w:szCs w:val="28"/>
          <w:lang w:eastAsia="ru-RU" w:bidi="ru-RU"/>
        </w:rPr>
        <w:t>запрашиваемый участником отбора размер гранта.</w:t>
      </w:r>
    </w:p>
    <w:p w:rsidR="00F658D9" w:rsidRPr="0052626E" w:rsidRDefault="0037647F" w:rsidP="007939A4">
      <w:pPr>
        <w:pStyle w:val="14"/>
        <w:tabs>
          <w:tab w:val="left" w:pos="709"/>
          <w:tab w:val="left" w:pos="1186"/>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r w:rsidR="00BC67E2" w:rsidRPr="0052626E">
        <w:rPr>
          <w:color w:val="000000" w:themeColor="text1"/>
          <w:sz w:val="28"/>
          <w:szCs w:val="28"/>
          <w:lang w:eastAsia="ru-RU" w:bidi="ru-RU"/>
        </w:rPr>
        <w:t>27</w:t>
      </w:r>
      <w:r w:rsidR="001A2D97" w:rsidRPr="0052626E">
        <w:rPr>
          <w:color w:val="000000" w:themeColor="text1"/>
          <w:sz w:val="28"/>
          <w:szCs w:val="28"/>
          <w:lang w:eastAsia="ru-RU" w:bidi="ru-RU"/>
        </w:rPr>
        <w:t>.</w:t>
      </w:r>
      <w:r w:rsidR="00F658D9" w:rsidRPr="0052626E">
        <w:rPr>
          <w:color w:val="000000" w:themeColor="text1"/>
          <w:sz w:val="28"/>
          <w:szCs w:val="28"/>
          <w:lang w:eastAsia="ru-RU" w:bidi="ru-RU"/>
        </w:rPr>
        <w:t>Конкурсная комиссия в течение не более 30 рабочих дней, следующих за днем подписания</w:t>
      </w:r>
      <w:r w:rsidR="006E5152" w:rsidRPr="0052626E">
        <w:rPr>
          <w:color w:val="000000" w:themeColor="text1"/>
          <w:sz w:val="28"/>
          <w:szCs w:val="28"/>
          <w:lang w:eastAsia="ru-RU" w:bidi="ru-RU"/>
        </w:rPr>
        <w:t xml:space="preserve"> Комиссией</w:t>
      </w:r>
      <w:r w:rsidR="00F658D9" w:rsidRPr="0052626E">
        <w:rPr>
          <w:color w:val="000000" w:themeColor="text1"/>
          <w:sz w:val="28"/>
          <w:szCs w:val="28"/>
          <w:lang w:eastAsia="ru-RU" w:bidi="ru-RU"/>
        </w:rPr>
        <w:t xml:space="preserve"> протокола вскрытия заявок, осуществляет рассмотрение и оценку заявок и приложенных к ней документов.</w:t>
      </w:r>
    </w:p>
    <w:p w:rsidR="00F658D9" w:rsidRPr="0052626E" w:rsidRDefault="00F658D9" w:rsidP="00531486">
      <w:pPr>
        <w:pStyle w:val="14"/>
        <w:spacing w:line="240" w:lineRule="auto"/>
        <w:ind w:firstLine="720"/>
        <w:jc w:val="both"/>
        <w:rPr>
          <w:color w:val="000000" w:themeColor="text1"/>
          <w:sz w:val="28"/>
          <w:szCs w:val="28"/>
        </w:rPr>
      </w:pPr>
      <w:r w:rsidRPr="0052626E">
        <w:rPr>
          <w:color w:val="000000" w:themeColor="text1"/>
          <w:sz w:val="28"/>
          <w:szCs w:val="28"/>
          <w:lang w:eastAsia="ru-RU" w:bidi="ru-RU"/>
        </w:rPr>
        <w:t xml:space="preserve">На этапе рассмотрения заявок конкурсная комиссия рассматривает заявки и приложенные к ней документы на соответствие требованиям, установленным пунктами </w:t>
      </w:r>
      <w:r w:rsidR="001A2D97" w:rsidRPr="0052626E">
        <w:rPr>
          <w:color w:val="000000" w:themeColor="text1"/>
          <w:sz w:val="28"/>
          <w:szCs w:val="28"/>
          <w:lang w:eastAsia="ru-RU" w:bidi="ru-RU"/>
        </w:rPr>
        <w:t>14-15</w:t>
      </w:r>
      <w:r w:rsidRPr="0052626E">
        <w:rPr>
          <w:color w:val="000000" w:themeColor="text1"/>
          <w:sz w:val="28"/>
          <w:szCs w:val="28"/>
          <w:lang w:eastAsia="ru-RU" w:bidi="ru-RU"/>
        </w:rPr>
        <w:t xml:space="preserve"> настоящего Порядка на основании информац</w:t>
      </w:r>
      <w:r w:rsidR="001A2D97" w:rsidRPr="0052626E">
        <w:rPr>
          <w:color w:val="000000" w:themeColor="text1"/>
          <w:sz w:val="28"/>
          <w:szCs w:val="28"/>
          <w:lang w:eastAsia="ru-RU" w:bidi="ru-RU"/>
        </w:rPr>
        <w:t>ии, представленной Администрацией</w:t>
      </w:r>
      <w:r w:rsidR="00EB12F8" w:rsidRPr="0052626E">
        <w:rPr>
          <w:i/>
          <w:color w:val="000000" w:themeColor="text1"/>
          <w:sz w:val="28"/>
          <w:szCs w:val="28"/>
          <w:lang w:eastAsia="ru-RU" w:bidi="ru-RU"/>
        </w:rPr>
        <w:t>.</w:t>
      </w:r>
    </w:p>
    <w:p w:rsidR="00F658D9" w:rsidRPr="0052626E" w:rsidRDefault="00F658D9" w:rsidP="00531486">
      <w:pPr>
        <w:pStyle w:val="14"/>
        <w:spacing w:line="240" w:lineRule="auto"/>
        <w:ind w:firstLine="720"/>
        <w:jc w:val="both"/>
        <w:rPr>
          <w:color w:val="000000" w:themeColor="text1"/>
          <w:sz w:val="28"/>
          <w:szCs w:val="28"/>
        </w:rPr>
      </w:pPr>
      <w:r w:rsidRPr="0052626E">
        <w:rPr>
          <w:color w:val="000000" w:themeColor="text1"/>
          <w:sz w:val="28"/>
          <w:szCs w:val="28"/>
          <w:lang w:eastAsia="ru-RU" w:bidi="ru-RU"/>
        </w:rPr>
        <w:t>На этапе оценки заявок конкурсная комиссия осуществляет</w:t>
      </w:r>
      <w:r w:rsidR="001A2D97" w:rsidRPr="0052626E">
        <w:rPr>
          <w:color w:val="000000" w:themeColor="text1"/>
          <w:sz w:val="28"/>
          <w:szCs w:val="28"/>
          <w:lang w:eastAsia="ru-RU" w:bidi="ru-RU"/>
        </w:rPr>
        <w:t xml:space="preserve"> оценку заявок и прилагаемых к н</w:t>
      </w:r>
      <w:r w:rsidRPr="0052626E">
        <w:rPr>
          <w:color w:val="000000" w:themeColor="text1"/>
          <w:sz w:val="28"/>
          <w:szCs w:val="28"/>
          <w:lang w:eastAsia="ru-RU" w:bidi="ru-RU"/>
        </w:rPr>
        <w:t xml:space="preserve">ей документов участников отбора в соответствии с критериями оценки, указанными в Приложении </w:t>
      </w:r>
      <w:r w:rsidR="0083148C" w:rsidRPr="0052626E">
        <w:rPr>
          <w:color w:val="000000" w:themeColor="text1"/>
          <w:sz w:val="28"/>
          <w:szCs w:val="28"/>
          <w:lang w:eastAsia="ru-RU" w:bidi="ru-RU"/>
        </w:rPr>
        <w:t>№ 6</w:t>
      </w:r>
      <w:r w:rsidRPr="0052626E">
        <w:rPr>
          <w:color w:val="000000" w:themeColor="text1"/>
          <w:sz w:val="28"/>
          <w:szCs w:val="28"/>
          <w:lang w:eastAsia="ru-RU" w:bidi="ru-RU"/>
        </w:rPr>
        <w:t>.</w:t>
      </w:r>
    </w:p>
    <w:p w:rsidR="005F3090" w:rsidRPr="0052626E" w:rsidRDefault="005F3090" w:rsidP="00C2242E">
      <w:pPr>
        <w:pStyle w:val="14"/>
        <w:tabs>
          <w:tab w:val="left" w:pos="709"/>
          <w:tab w:val="left" w:pos="1201"/>
        </w:tabs>
        <w:ind w:firstLine="0"/>
        <w:jc w:val="both"/>
        <w:rPr>
          <w:color w:val="000000" w:themeColor="text1"/>
          <w:sz w:val="28"/>
          <w:szCs w:val="28"/>
        </w:rPr>
      </w:pPr>
      <w:r w:rsidRPr="0052626E">
        <w:rPr>
          <w:color w:val="000000" w:themeColor="text1"/>
          <w:sz w:val="28"/>
          <w:szCs w:val="28"/>
          <w:lang w:eastAsia="ru-RU" w:bidi="ru-RU"/>
        </w:rPr>
        <w:t xml:space="preserve">          </w:t>
      </w:r>
      <w:proofErr w:type="gramStart"/>
      <w:r w:rsidR="00B453AA" w:rsidRPr="0052626E">
        <w:rPr>
          <w:color w:val="000000" w:themeColor="text1"/>
          <w:sz w:val="28"/>
          <w:szCs w:val="28"/>
          <w:lang w:eastAsia="ru-RU" w:bidi="ru-RU"/>
        </w:rPr>
        <w:t>28</w:t>
      </w:r>
      <w:r w:rsidR="001A2D97" w:rsidRPr="0052626E">
        <w:rPr>
          <w:color w:val="000000" w:themeColor="text1"/>
          <w:sz w:val="28"/>
          <w:szCs w:val="28"/>
          <w:lang w:eastAsia="ru-RU" w:bidi="ru-RU"/>
        </w:rPr>
        <w:t>.</w:t>
      </w:r>
      <w:r w:rsidRPr="0052626E">
        <w:rPr>
          <w:color w:val="000000" w:themeColor="text1"/>
          <w:sz w:val="28"/>
          <w:szCs w:val="28"/>
        </w:rPr>
        <w:t>Рассмотрение заявок в системе «Электронный бюджет» на соответствие требованиям, установленным пунктом 14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w:t>
      </w:r>
      <w:proofErr w:type="gramEnd"/>
      <w:r w:rsidRPr="0052626E">
        <w:rPr>
          <w:color w:val="000000" w:themeColor="text1"/>
          <w:sz w:val="28"/>
          <w:szCs w:val="28"/>
        </w:rPr>
        <w:t xml:space="preserve">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«Интернет», либо путем непосредственного обращения в соответствующие органы.</w:t>
      </w:r>
    </w:p>
    <w:p w:rsidR="00F658D9" w:rsidRPr="0052626E" w:rsidRDefault="001A2D97" w:rsidP="005F3090">
      <w:pPr>
        <w:pStyle w:val="14"/>
        <w:tabs>
          <w:tab w:val="left" w:pos="709"/>
          <w:tab w:val="left" w:pos="1201"/>
        </w:tabs>
        <w:spacing w:line="240" w:lineRule="auto"/>
        <w:ind w:firstLine="0"/>
        <w:jc w:val="both"/>
        <w:rPr>
          <w:color w:val="000000" w:themeColor="text1"/>
          <w:sz w:val="28"/>
          <w:szCs w:val="28"/>
          <w:lang w:eastAsia="ru-RU" w:bidi="ru-RU"/>
        </w:rPr>
      </w:pPr>
      <w:r w:rsidRPr="0052626E">
        <w:rPr>
          <w:color w:val="000000" w:themeColor="text1"/>
          <w:sz w:val="28"/>
          <w:szCs w:val="28"/>
          <w:lang w:eastAsia="ru-RU" w:bidi="ru-RU"/>
        </w:rPr>
        <w:t xml:space="preserve">        </w:t>
      </w:r>
      <w:r w:rsidR="0037647F" w:rsidRPr="0052626E">
        <w:rPr>
          <w:color w:val="000000" w:themeColor="text1"/>
          <w:sz w:val="28"/>
          <w:szCs w:val="28"/>
          <w:lang w:eastAsia="ru-RU" w:bidi="ru-RU"/>
        </w:rPr>
        <w:t xml:space="preserve">  </w:t>
      </w:r>
      <w:r w:rsidR="00B453AA" w:rsidRPr="0052626E">
        <w:rPr>
          <w:color w:val="000000" w:themeColor="text1"/>
          <w:sz w:val="28"/>
          <w:szCs w:val="28"/>
          <w:lang w:eastAsia="ru-RU" w:bidi="ru-RU"/>
        </w:rPr>
        <w:t>29</w:t>
      </w:r>
      <w:r w:rsidRPr="0052626E">
        <w:rPr>
          <w:color w:val="000000" w:themeColor="text1"/>
          <w:sz w:val="28"/>
          <w:szCs w:val="28"/>
          <w:lang w:eastAsia="ru-RU" w:bidi="ru-RU"/>
        </w:rPr>
        <w:t>.</w:t>
      </w:r>
      <w:r w:rsidR="00F658D9" w:rsidRPr="0052626E">
        <w:rPr>
          <w:color w:val="000000" w:themeColor="text1"/>
          <w:sz w:val="28"/>
          <w:szCs w:val="28"/>
          <w:lang w:eastAsia="ru-RU" w:bidi="ru-RU"/>
        </w:rPr>
        <w:t>Подтверждение соответствия участника отбора тр</w:t>
      </w:r>
      <w:r w:rsidR="00316F34" w:rsidRPr="0052626E">
        <w:rPr>
          <w:color w:val="000000" w:themeColor="text1"/>
          <w:sz w:val="28"/>
          <w:szCs w:val="28"/>
          <w:lang w:eastAsia="ru-RU" w:bidi="ru-RU"/>
        </w:rPr>
        <w:t>ебованиям, указанным в пункте 14</w:t>
      </w:r>
      <w:r w:rsidR="00F658D9" w:rsidRPr="0052626E">
        <w:rPr>
          <w:color w:val="000000" w:themeColor="text1"/>
          <w:sz w:val="28"/>
          <w:szCs w:val="28"/>
          <w:lang w:eastAsia="ru-RU" w:bidi="ru-RU"/>
        </w:rP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F658D9" w:rsidRPr="0052626E" w:rsidRDefault="001A2D97" w:rsidP="007939A4">
      <w:pPr>
        <w:pStyle w:val="14"/>
        <w:tabs>
          <w:tab w:val="left" w:pos="709"/>
          <w:tab w:val="left" w:pos="1191"/>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r w:rsidR="0037647F" w:rsidRPr="0052626E">
        <w:rPr>
          <w:color w:val="000000" w:themeColor="text1"/>
          <w:sz w:val="28"/>
          <w:szCs w:val="28"/>
          <w:lang w:eastAsia="ru-RU" w:bidi="ru-RU"/>
        </w:rPr>
        <w:t xml:space="preserve"> </w:t>
      </w:r>
      <w:r w:rsidRPr="0052626E">
        <w:rPr>
          <w:color w:val="000000" w:themeColor="text1"/>
          <w:sz w:val="28"/>
          <w:szCs w:val="28"/>
          <w:lang w:eastAsia="ru-RU" w:bidi="ru-RU"/>
        </w:rPr>
        <w:t xml:space="preserve"> </w:t>
      </w:r>
      <w:r w:rsidR="0037647F" w:rsidRPr="0052626E">
        <w:rPr>
          <w:color w:val="000000" w:themeColor="text1"/>
          <w:sz w:val="28"/>
          <w:szCs w:val="28"/>
          <w:lang w:eastAsia="ru-RU" w:bidi="ru-RU"/>
        </w:rPr>
        <w:t xml:space="preserve">   </w:t>
      </w:r>
      <w:r w:rsidR="00B453AA" w:rsidRPr="0052626E">
        <w:rPr>
          <w:color w:val="000000" w:themeColor="text1"/>
          <w:sz w:val="28"/>
          <w:szCs w:val="28"/>
          <w:lang w:eastAsia="ru-RU" w:bidi="ru-RU"/>
        </w:rPr>
        <w:t>30</w:t>
      </w:r>
      <w:r w:rsidRPr="0052626E">
        <w:rPr>
          <w:color w:val="000000" w:themeColor="text1"/>
          <w:sz w:val="28"/>
          <w:szCs w:val="28"/>
          <w:lang w:eastAsia="ru-RU" w:bidi="ru-RU"/>
        </w:rPr>
        <w:t>.</w:t>
      </w:r>
      <w:r w:rsidR="00F658D9" w:rsidRPr="0052626E">
        <w:rPr>
          <w:color w:val="000000" w:themeColor="text1"/>
          <w:sz w:val="28"/>
          <w:szCs w:val="28"/>
          <w:lang w:eastAsia="ru-RU" w:bidi="ru-RU"/>
        </w:rPr>
        <w:t>Рассмотрение заявок в системе «Электронный бюджет» на соответствие требо</w:t>
      </w:r>
      <w:r w:rsidRPr="0052626E">
        <w:rPr>
          <w:color w:val="000000" w:themeColor="text1"/>
          <w:sz w:val="28"/>
          <w:szCs w:val="28"/>
          <w:lang w:eastAsia="ru-RU" w:bidi="ru-RU"/>
        </w:rPr>
        <w:t>ваниям, установленным пунктом 14</w:t>
      </w:r>
      <w:r w:rsidR="00F658D9" w:rsidRPr="0052626E">
        <w:rPr>
          <w:color w:val="000000" w:themeColor="text1"/>
          <w:sz w:val="28"/>
          <w:szCs w:val="28"/>
          <w:lang w:eastAsia="ru-RU" w:bidi="ru-RU"/>
        </w:rPr>
        <w:t xml:space="preserve"> настоящего Порядка, осуществляется исходя из представленных участником отбора и (или) представленных (запрошенных) документов в соответствии с пунктом </w:t>
      </w:r>
      <w:r w:rsidR="00A96FE2" w:rsidRPr="0052626E">
        <w:rPr>
          <w:color w:val="000000" w:themeColor="text1"/>
          <w:sz w:val="28"/>
          <w:szCs w:val="28"/>
          <w:lang w:eastAsia="ru-RU" w:bidi="ru-RU"/>
        </w:rPr>
        <w:t>31</w:t>
      </w:r>
      <w:r w:rsidR="00F658D9" w:rsidRPr="0052626E">
        <w:rPr>
          <w:color w:val="000000" w:themeColor="text1"/>
          <w:sz w:val="28"/>
          <w:szCs w:val="28"/>
          <w:lang w:eastAsia="ru-RU" w:bidi="ru-RU"/>
        </w:rPr>
        <w:t xml:space="preserve"> настоящего Порядка.</w:t>
      </w:r>
    </w:p>
    <w:p w:rsidR="00F658D9" w:rsidRPr="0052626E" w:rsidRDefault="0037647F" w:rsidP="00531486">
      <w:pPr>
        <w:pStyle w:val="14"/>
        <w:tabs>
          <w:tab w:val="left" w:pos="709"/>
          <w:tab w:val="left" w:pos="1182"/>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3</w:t>
      </w:r>
      <w:r w:rsidR="00B453AA" w:rsidRPr="0052626E">
        <w:rPr>
          <w:color w:val="000000" w:themeColor="text1"/>
          <w:sz w:val="28"/>
          <w:szCs w:val="28"/>
          <w:lang w:eastAsia="ru-RU" w:bidi="ru-RU"/>
        </w:rPr>
        <w:t>1</w:t>
      </w:r>
      <w:r w:rsidR="0020633E" w:rsidRPr="0052626E">
        <w:rPr>
          <w:color w:val="000000" w:themeColor="text1"/>
          <w:sz w:val="28"/>
          <w:szCs w:val="28"/>
          <w:lang w:eastAsia="ru-RU" w:bidi="ru-RU"/>
        </w:rPr>
        <w:t>.Администрация</w:t>
      </w:r>
      <w:r w:rsidR="00F658D9" w:rsidRPr="0052626E">
        <w:rPr>
          <w:color w:val="000000" w:themeColor="text1"/>
          <w:sz w:val="28"/>
          <w:szCs w:val="28"/>
          <w:lang w:eastAsia="ru-RU" w:bidi="ru-RU"/>
        </w:rPr>
        <w:t xml:space="preserve"> в </w:t>
      </w:r>
      <w:proofErr w:type="gramStart"/>
      <w:r w:rsidR="00F658D9" w:rsidRPr="0052626E">
        <w:rPr>
          <w:color w:val="000000" w:themeColor="text1"/>
          <w:sz w:val="28"/>
          <w:szCs w:val="28"/>
          <w:lang w:eastAsia="ru-RU" w:bidi="ru-RU"/>
        </w:rPr>
        <w:t>срок</w:t>
      </w:r>
      <w:proofErr w:type="gramEnd"/>
      <w:r w:rsidR="00F658D9" w:rsidRPr="0052626E">
        <w:rPr>
          <w:color w:val="000000" w:themeColor="text1"/>
          <w:sz w:val="28"/>
          <w:szCs w:val="28"/>
          <w:lang w:eastAsia="ru-RU" w:bidi="ru-RU"/>
        </w:rPr>
        <w:t xml:space="preserve"> не превышающий 20 рабочих дней со дня </w:t>
      </w:r>
      <w:r w:rsidR="00F658D9" w:rsidRPr="0052626E">
        <w:rPr>
          <w:color w:val="000000" w:themeColor="text1"/>
          <w:sz w:val="28"/>
          <w:szCs w:val="28"/>
          <w:lang w:eastAsia="ru-RU" w:bidi="ru-RU"/>
        </w:rPr>
        <w:lastRenderedPageBreak/>
        <w:t>подписания конкурсной комиссией протокола вскрытия заявок:</w:t>
      </w:r>
    </w:p>
    <w:p w:rsidR="00F658D9" w:rsidRPr="0052626E" w:rsidRDefault="0037647F" w:rsidP="00531486">
      <w:pPr>
        <w:pStyle w:val="14"/>
        <w:tabs>
          <w:tab w:val="left" w:pos="1402"/>
        </w:tabs>
        <w:spacing w:line="240" w:lineRule="auto"/>
        <w:ind w:firstLine="0"/>
        <w:jc w:val="both"/>
        <w:rPr>
          <w:color w:val="000000" w:themeColor="text1"/>
          <w:sz w:val="28"/>
          <w:szCs w:val="28"/>
          <w:lang w:eastAsia="ru-RU" w:bidi="ru-RU"/>
        </w:rPr>
      </w:pPr>
      <w:r w:rsidRPr="0052626E">
        <w:rPr>
          <w:color w:val="000000" w:themeColor="text1"/>
          <w:sz w:val="28"/>
          <w:szCs w:val="28"/>
          <w:lang w:eastAsia="ru-RU" w:bidi="ru-RU"/>
        </w:rPr>
        <w:t xml:space="preserve">          </w:t>
      </w:r>
      <w:r w:rsidR="00B453AA" w:rsidRPr="0052626E">
        <w:rPr>
          <w:color w:val="000000" w:themeColor="text1"/>
          <w:sz w:val="28"/>
          <w:szCs w:val="28"/>
          <w:lang w:eastAsia="ru-RU" w:bidi="ru-RU"/>
        </w:rPr>
        <w:t>31</w:t>
      </w:r>
      <w:r w:rsidR="0020633E" w:rsidRPr="0052626E">
        <w:rPr>
          <w:color w:val="000000" w:themeColor="text1"/>
          <w:sz w:val="28"/>
          <w:szCs w:val="28"/>
          <w:lang w:eastAsia="ru-RU" w:bidi="ru-RU"/>
        </w:rPr>
        <w:t>.1.</w:t>
      </w:r>
      <w:r w:rsidR="00F658D9" w:rsidRPr="0052626E">
        <w:rPr>
          <w:color w:val="000000" w:themeColor="text1"/>
          <w:sz w:val="28"/>
          <w:szCs w:val="28"/>
          <w:lang w:eastAsia="ru-RU" w:bidi="ru-RU"/>
        </w:rPr>
        <w:t xml:space="preserve">Получает сведения из единого реестра на электронном сервисе «Единый реестр субъектов малого и среднего предпринимательства» на сайте Федеральной налоговой службы </w:t>
      </w:r>
      <w:r w:rsidR="00F658D9" w:rsidRPr="0052626E">
        <w:rPr>
          <w:color w:val="000000" w:themeColor="text1"/>
          <w:sz w:val="28"/>
          <w:szCs w:val="28"/>
          <w:lang w:bidi="en-US"/>
        </w:rPr>
        <w:t>(</w:t>
      </w:r>
      <w:hyperlink r:id="rId9" w:history="1">
        <w:r w:rsidR="00F658D9" w:rsidRPr="0052626E">
          <w:rPr>
            <w:color w:val="000000" w:themeColor="text1"/>
            <w:sz w:val="28"/>
            <w:szCs w:val="28"/>
            <w:lang w:val="en-US" w:bidi="en-US"/>
          </w:rPr>
          <w:t>www</w:t>
        </w:r>
        <w:r w:rsidR="00F658D9" w:rsidRPr="0052626E">
          <w:rPr>
            <w:color w:val="000000" w:themeColor="text1"/>
            <w:sz w:val="28"/>
            <w:szCs w:val="28"/>
            <w:lang w:bidi="en-US"/>
          </w:rPr>
          <w:t>.</w:t>
        </w:r>
        <w:proofErr w:type="spellStart"/>
        <w:r w:rsidR="00F658D9" w:rsidRPr="0052626E">
          <w:rPr>
            <w:color w:val="000000" w:themeColor="text1"/>
            <w:sz w:val="28"/>
            <w:szCs w:val="28"/>
            <w:lang w:val="en-US" w:bidi="en-US"/>
          </w:rPr>
          <w:t>nalog</w:t>
        </w:r>
        <w:proofErr w:type="spellEnd"/>
        <w:r w:rsidR="00F658D9" w:rsidRPr="0052626E">
          <w:rPr>
            <w:color w:val="000000" w:themeColor="text1"/>
            <w:sz w:val="28"/>
            <w:szCs w:val="28"/>
            <w:lang w:bidi="en-US"/>
          </w:rPr>
          <w:t>.</w:t>
        </w:r>
        <w:proofErr w:type="spellStart"/>
        <w:r w:rsidR="00F658D9" w:rsidRPr="0052626E">
          <w:rPr>
            <w:color w:val="000000" w:themeColor="text1"/>
            <w:sz w:val="28"/>
            <w:szCs w:val="28"/>
            <w:lang w:val="en-US" w:bidi="en-US"/>
          </w:rPr>
          <w:t>ru</w:t>
        </w:r>
        <w:proofErr w:type="spellEnd"/>
      </w:hyperlink>
      <w:r w:rsidR="00F658D9" w:rsidRPr="0052626E">
        <w:rPr>
          <w:color w:val="000000" w:themeColor="text1"/>
          <w:sz w:val="28"/>
          <w:szCs w:val="28"/>
          <w:lang w:bidi="en-US"/>
        </w:rPr>
        <w:t xml:space="preserve">) </w:t>
      </w:r>
      <w:r w:rsidR="00F658D9" w:rsidRPr="0052626E">
        <w:rPr>
          <w:color w:val="000000" w:themeColor="text1"/>
          <w:sz w:val="28"/>
          <w:szCs w:val="28"/>
          <w:lang w:eastAsia="ru-RU" w:bidi="ru-RU"/>
        </w:rPr>
        <w:t xml:space="preserve">в форме электронного документа в формате </w:t>
      </w:r>
      <w:r w:rsidR="00F658D9" w:rsidRPr="0052626E">
        <w:rPr>
          <w:color w:val="000000" w:themeColor="text1"/>
          <w:sz w:val="28"/>
          <w:szCs w:val="28"/>
          <w:lang w:val="en-US" w:bidi="en-US"/>
        </w:rPr>
        <w:t>PDF</w:t>
      </w:r>
      <w:r w:rsidR="00F658D9" w:rsidRPr="0052626E">
        <w:rPr>
          <w:color w:val="000000" w:themeColor="text1"/>
          <w:sz w:val="28"/>
          <w:szCs w:val="28"/>
          <w:lang w:bidi="en-US"/>
        </w:rPr>
        <w:t xml:space="preserve">, </w:t>
      </w:r>
      <w:r w:rsidR="00F658D9" w:rsidRPr="0052626E">
        <w:rPr>
          <w:color w:val="000000" w:themeColor="text1"/>
          <w:sz w:val="28"/>
          <w:szCs w:val="28"/>
          <w:lang w:eastAsia="ru-RU" w:bidi="ru-RU"/>
        </w:rPr>
        <w:t>подписанного усиленной квалифицированной электронной подписью.</w:t>
      </w:r>
    </w:p>
    <w:p w:rsidR="00F658D9" w:rsidRPr="0052626E" w:rsidRDefault="007939A4" w:rsidP="007939A4">
      <w:pPr>
        <w:tabs>
          <w:tab w:val="left" w:pos="709"/>
        </w:tabs>
        <w:spacing w:after="0"/>
        <w:rPr>
          <w:rFonts w:ascii="Times New Roman" w:hAnsi="Times New Roman" w:cs="Times New Roman"/>
          <w:color w:val="000000" w:themeColor="text1"/>
          <w:sz w:val="28"/>
          <w:szCs w:val="28"/>
          <w:lang w:bidi="ru-RU"/>
        </w:rPr>
      </w:pPr>
      <w:r>
        <w:rPr>
          <w:color w:val="000000" w:themeColor="text1"/>
          <w:sz w:val="28"/>
          <w:szCs w:val="28"/>
          <w:lang w:bidi="ru-RU"/>
        </w:rPr>
        <w:t xml:space="preserve">           </w:t>
      </w:r>
      <w:r w:rsidR="00B453AA" w:rsidRPr="0052626E">
        <w:rPr>
          <w:rFonts w:ascii="Times New Roman" w:hAnsi="Times New Roman" w:cs="Times New Roman"/>
          <w:color w:val="000000" w:themeColor="text1"/>
          <w:sz w:val="28"/>
          <w:szCs w:val="28"/>
          <w:lang w:bidi="ru-RU"/>
        </w:rPr>
        <w:t>31</w:t>
      </w:r>
      <w:r w:rsidR="0020633E" w:rsidRPr="0052626E">
        <w:rPr>
          <w:rFonts w:ascii="Times New Roman" w:hAnsi="Times New Roman" w:cs="Times New Roman"/>
          <w:color w:val="000000" w:themeColor="text1"/>
          <w:sz w:val="28"/>
          <w:szCs w:val="28"/>
          <w:lang w:bidi="ru-RU"/>
        </w:rPr>
        <w:t>.2.</w:t>
      </w:r>
      <w:r w:rsidR="00F658D9" w:rsidRPr="0052626E">
        <w:rPr>
          <w:rFonts w:ascii="Times New Roman" w:hAnsi="Times New Roman" w:cs="Times New Roman"/>
          <w:color w:val="000000" w:themeColor="text1"/>
          <w:sz w:val="28"/>
          <w:szCs w:val="28"/>
          <w:lang w:bidi="ru-RU"/>
        </w:rPr>
        <w:t xml:space="preserve">Проверяет комплектность документов, представленных участниками отбора в соответствии с пунктами </w:t>
      </w:r>
      <w:r w:rsidR="0020633E" w:rsidRPr="0052626E">
        <w:rPr>
          <w:rFonts w:ascii="Times New Roman" w:hAnsi="Times New Roman" w:cs="Times New Roman"/>
          <w:color w:val="000000" w:themeColor="text1"/>
          <w:sz w:val="28"/>
          <w:szCs w:val="28"/>
          <w:lang w:bidi="ru-RU"/>
        </w:rPr>
        <w:t>15</w:t>
      </w:r>
      <w:r w:rsidR="00F658D9" w:rsidRPr="0052626E">
        <w:rPr>
          <w:rFonts w:ascii="Times New Roman" w:hAnsi="Times New Roman" w:cs="Times New Roman"/>
          <w:color w:val="000000" w:themeColor="text1"/>
          <w:sz w:val="28"/>
          <w:szCs w:val="28"/>
          <w:lang w:bidi="ru-RU"/>
        </w:rPr>
        <w:t xml:space="preserve"> настоящего Порядка, и в</w:t>
      </w:r>
      <w:r w:rsidR="003016D1" w:rsidRPr="0052626E">
        <w:rPr>
          <w:rFonts w:ascii="Times New Roman" w:hAnsi="Times New Roman" w:cs="Times New Roman"/>
          <w:color w:val="000000" w:themeColor="text1"/>
          <w:sz w:val="28"/>
          <w:szCs w:val="28"/>
          <w:lang w:bidi="ru-RU"/>
        </w:rPr>
        <w:t xml:space="preserve"> отношении участников отбора, не</w:t>
      </w:r>
      <w:r w:rsidR="00F658D9" w:rsidRPr="0052626E">
        <w:rPr>
          <w:rFonts w:ascii="Times New Roman" w:hAnsi="Times New Roman" w:cs="Times New Roman"/>
          <w:color w:val="000000" w:themeColor="text1"/>
          <w:sz w:val="28"/>
          <w:szCs w:val="28"/>
          <w:lang w:bidi="ru-RU"/>
        </w:rPr>
        <w:t xml:space="preserve"> представивших:</w:t>
      </w:r>
    </w:p>
    <w:p w:rsidR="00F658D9" w:rsidRPr="0052626E" w:rsidRDefault="00F658D9" w:rsidP="007939A4">
      <w:pPr>
        <w:pStyle w:val="14"/>
        <w:numPr>
          <w:ilvl w:val="0"/>
          <w:numId w:val="3"/>
        </w:numPr>
        <w:tabs>
          <w:tab w:val="left" w:pos="851"/>
        </w:tabs>
        <w:spacing w:line="240" w:lineRule="auto"/>
        <w:ind w:firstLine="720"/>
        <w:jc w:val="both"/>
        <w:rPr>
          <w:color w:val="000000" w:themeColor="text1"/>
          <w:sz w:val="28"/>
          <w:szCs w:val="28"/>
        </w:rPr>
      </w:pPr>
      <w:proofErr w:type="gramStart"/>
      <w:r w:rsidRPr="0052626E">
        <w:rPr>
          <w:color w:val="000000" w:themeColor="text1"/>
          <w:sz w:val="28"/>
          <w:szCs w:val="28"/>
          <w:lang w:eastAsia="ru-RU" w:bidi="ru-RU"/>
        </w:rPr>
        <w:t>до</w:t>
      </w:r>
      <w:r w:rsidR="0020633E" w:rsidRPr="0052626E">
        <w:rPr>
          <w:color w:val="000000" w:themeColor="text1"/>
          <w:sz w:val="28"/>
          <w:szCs w:val="28"/>
          <w:lang w:eastAsia="ru-RU" w:bidi="ru-RU"/>
        </w:rPr>
        <w:t>кумент, указанный в подпункте 15</w:t>
      </w:r>
      <w:r w:rsidRPr="0052626E">
        <w:rPr>
          <w:color w:val="000000" w:themeColor="text1"/>
          <w:sz w:val="28"/>
          <w:szCs w:val="28"/>
          <w:lang w:eastAsia="ru-RU" w:bidi="ru-RU"/>
        </w:rPr>
        <w:t>.2 пунк</w:t>
      </w:r>
      <w:r w:rsidR="0020633E" w:rsidRPr="0052626E">
        <w:rPr>
          <w:color w:val="000000" w:themeColor="text1"/>
          <w:sz w:val="28"/>
          <w:szCs w:val="28"/>
          <w:lang w:eastAsia="ru-RU" w:bidi="ru-RU"/>
        </w:rPr>
        <w:t>та 15</w:t>
      </w:r>
      <w:r w:rsidRPr="0052626E">
        <w:rPr>
          <w:color w:val="000000" w:themeColor="text1"/>
          <w:sz w:val="28"/>
          <w:szCs w:val="28"/>
          <w:lang w:eastAsia="ru-RU" w:bidi="ru-RU"/>
        </w:rPr>
        <w:t xml:space="preserve"> настоящего Порядка, - получает сведения из Единого государственного реестра юридических лиц или из Единого государственного реестра индивидуальных предпринимателей на электронном сервисе «Предоставление сведений из ЕГРЮЛ/ЕГРИП в электронном виде» на сайте Федеральной налоговой службы </w:t>
      </w:r>
      <w:r w:rsidRPr="0052626E">
        <w:rPr>
          <w:color w:val="000000" w:themeColor="text1"/>
          <w:sz w:val="28"/>
          <w:szCs w:val="28"/>
          <w:lang w:bidi="en-US"/>
        </w:rPr>
        <w:t>(</w:t>
      </w:r>
      <w:hyperlink r:id="rId10" w:history="1">
        <w:r w:rsidRPr="0052626E">
          <w:rPr>
            <w:color w:val="000000" w:themeColor="text1"/>
            <w:sz w:val="28"/>
            <w:szCs w:val="28"/>
            <w:lang w:val="en-US" w:bidi="en-US"/>
          </w:rPr>
          <w:t>www</w:t>
        </w:r>
        <w:r w:rsidRPr="0052626E">
          <w:rPr>
            <w:color w:val="000000" w:themeColor="text1"/>
            <w:sz w:val="28"/>
            <w:szCs w:val="28"/>
            <w:lang w:bidi="en-US"/>
          </w:rPr>
          <w:t>.</w:t>
        </w:r>
        <w:proofErr w:type="spellStart"/>
        <w:r w:rsidRPr="0052626E">
          <w:rPr>
            <w:color w:val="000000" w:themeColor="text1"/>
            <w:sz w:val="28"/>
            <w:szCs w:val="28"/>
            <w:lang w:val="en-US" w:bidi="en-US"/>
          </w:rPr>
          <w:t>nalog</w:t>
        </w:r>
        <w:proofErr w:type="spellEnd"/>
        <w:r w:rsidRPr="0052626E">
          <w:rPr>
            <w:color w:val="000000" w:themeColor="text1"/>
            <w:sz w:val="28"/>
            <w:szCs w:val="28"/>
            <w:lang w:bidi="en-US"/>
          </w:rPr>
          <w:t>.</w:t>
        </w:r>
        <w:proofErr w:type="spellStart"/>
        <w:r w:rsidRPr="0052626E">
          <w:rPr>
            <w:color w:val="000000" w:themeColor="text1"/>
            <w:sz w:val="28"/>
            <w:szCs w:val="28"/>
            <w:lang w:val="en-US" w:bidi="en-US"/>
          </w:rPr>
          <w:t>ni</w:t>
        </w:r>
        <w:proofErr w:type="spellEnd"/>
      </w:hyperlink>
      <w:r w:rsidRPr="0052626E">
        <w:rPr>
          <w:color w:val="000000" w:themeColor="text1"/>
          <w:sz w:val="28"/>
          <w:szCs w:val="28"/>
          <w:lang w:bidi="en-US"/>
        </w:rPr>
        <w:t xml:space="preserve">) </w:t>
      </w:r>
      <w:r w:rsidRPr="0052626E">
        <w:rPr>
          <w:color w:val="000000" w:themeColor="text1"/>
          <w:sz w:val="28"/>
          <w:szCs w:val="28"/>
          <w:lang w:eastAsia="ru-RU" w:bidi="ru-RU"/>
        </w:rPr>
        <w:t xml:space="preserve">в форме электронного документа в формате </w:t>
      </w:r>
      <w:r w:rsidRPr="0052626E">
        <w:rPr>
          <w:color w:val="000000" w:themeColor="text1"/>
          <w:sz w:val="28"/>
          <w:szCs w:val="28"/>
          <w:lang w:val="en-US" w:bidi="en-US"/>
        </w:rPr>
        <w:t>PDF</w:t>
      </w:r>
      <w:r w:rsidRPr="0052626E">
        <w:rPr>
          <w:color w:val="000000" w:themeColor="text1"/>
          <w:sz w:val="28"/>
          <w:szCs w:val="28"/>
          <w:lang w:bidi="en-US"/>
        </w:rPr>
        <w:t xml:space="preserve">, </w:t>
      </w:r>
      <w:r w:rsidRPr="0052626E">
        <w:rPr>
          <w:color w:val="000000" w:themeColor="text1"/>
          <w:sz w:val="28"/>
          <w:szCs w:val="28"/>
          <w:lang w:eastAsia="ru-RU" w:bidi="ru-RU"/>
        </w:rPr>
        <w:t>подписанного усиленной квалифи</w:t>
      </w:r>
      <w:r w:rsidR="00CC4BDF" w:rsidRPr="0052626E">
        <w:rPr>
          <w:color w:val="000000" w:themeColor="text1"/>
          <w:sz w:val="28"/>
          <w:szCs w:val="28"/>
          <w:lang w:eastAsia="ru-RU" w:bidi="ru-RU"/>
        </w:rPr>
        <w:t>цированной электронной подписью;</w:t>
      </w:r>
      <w:proofErr w:type="gramEnd"/>
    </w:p>
    <w:p w:rsidR="00CC4BDF" w:rsidRPr="0052626E" w:rsidRDefault="004E24F2" w:rsidP="007939A4">
      <w:pPr>
        <w:pStyle w:val="14"/>
        <w:numPr>
          <w:ilvl w:val="0"/>
          <w:numId w:val="3"/>
        </w:numPr>
        <w:tabs>
          <w:tab w:val="left" w:pos="851"/>
        </w:tabs>
        <w:spacing w:line="240" w:lineRule="auto"/>
        <w:ind w:firstLine="720"/>
        <w:jc w:val="both"/>
        <w:rPr>
          <w:color w:val="000000" w:themeColor="text1"/>
          <w:sz w:val="28"/>
          <w:szCs w:val="28"/>
        </w:rPr>
      </w:pPr>
      <w:proofErr w:type="gramStart"/>
      <w:r w:rsidRPr="0052626E">
        <w:rPr>
          <w:color w:val="000000" w:themeColor="text1"/>
          <w:spacing w:val="-2"/>
          <w:sz w:val="28"/>
          <w:szCs w:val="28"/>
        </w:rPr>
        <w:t xml:space="preserve">получает </w:t>
      </w:r>
      <w:r w:rsidR="00123057" w:rsidRPr="0052626E">
        <w:rPr>
          <w:color w:val="000000" w:themeColor="text1"/>
          <w:spacing w:val="-2"/>
          <w:sz w:val="28"/>
          <w:szCs w:val="28"/>
        </w:rPr>
        <w:t>автоматически</w:t>
      </w:r>
      <w:r w:rsidR="00CC4BDF" w:rsidRPr="0052626E">
        <w:rPr>
          <w:color w:val="000000" w:themeColor="text1"/>
          <w:sz w:val="28"/>
          <w:szCs w:val="28"/>
        </w:rPr>
        <w:tab/>
      </w:r>
      <w:r w:rsidR="00CC4BDF" w:rsidRPr="0052626E">
        <w:rPr>
          <w:color w:val="000000" w:themeColor="text1"/>
          <w:spacing w:val="-10"/>
          <w:sz w:val="28"/>
          <w:szCs w:val="28"/>
        </w:rPr>
        <w:t>в</w:t>
      </w:r>
      <w:r w:rsidR="00CC4BDF" w:rsidRPr="0052626E">
        <w:rPr>
          <w:color w:val="000000" w:themeColor="text1"/>
          <w:sz w:val="28"/>
          <w:szCs w:val="28"/>
        </w:rPr>
        <w:tab/>
      </w:r>
      <w:r w:rsidR="00CC4BDF" w:rsidRPr="0052626E">
        <w:rPr>
          <w:color w:val="000000" w:themeColor="text1"/>
          <w:spacing w:val="-2"/>
          <w:sz w:val="28"/>
          <w:szCs w:val="28"/>
        </w:rPr>
        <w:t>системе</w:t>
      </w:r>
      <w:r w:rsidRPr="0052626E">
        <w:rPr>
          <w:color w:val="000000" w:themeColor="text1"/>
          <w:sz w:val="28"/>
          <w:szCs w:val="28"/>
        </w:rPr>
        <w:t xml:space="preserve"> </w:t>
      </w:r>
      <w:r w:rsidR="00CC4BDF" w:rsidRPr="0052626E">
        <w:rPr>
          <w:color w:val="000000" w:themeColor="text1"/>
          <w:spacing w:val="-2"/>
          <w:sz w:val="28"/>
          <w:szCs w:val="28"/>
        </w:rPr>
        <w:t xml:space="preserve">«Электронный </w:t>
      </w:r>
      <w:r w:rsidR="00CC4BDF" w:rsidRPr="0052626E">
        <w:rPr>
          <w:color w:val="000000" w:themeColor="text1"/>
          <w:sz w:val="28"/>
          <w:szCs w:val="28"/>
        </w:rPr>
        <w:t>бюджет»</w:t>
      </w:r>
      <w:r w:rsidR="00CC4BDF" w:rsidRPr="0052626E">
        <w:rPr>
          <w:color w:val="000000" w:themeColor="text1"/>
          <w:spacing w:val="40"/>
          <w:sz w:val="28"/>
          <w:szCs w:val="28"/>
        </w:rPr>
        <w:t xml:space="preserve"> </w:t>
      </w:r>
      <w:r w:rsidR="00123057" w:rsidRPr="0052626E">
        <w:rPr>
          <w:color w:val="000000" w:themeColor="text1"/>
          <w:spacing w:val="40"/>
          <w:sz w:val="28"/>
          <w:szCs w:val="28"/>
        </w:rPr>
        <w:t xml:space="preserve">по данным </w:t>
      </w:r>
      <w:r w:rsidR="00CC4BDF" w:rsidRPr="0052626E">
        <w:rPr>
          <w:color w:val="000000" w:themeColor="text1"/>
          <w:sz w:val="28"/>
          <w:szCs w:val="28"/>
        </w:rPr>
        <w:t>государственных</w:t>
      </w:r>
      <w:r w:rsidR="00CC4BDF" w:rsidRPr="0052626E">
        <w:rPr>
          <w:color w:val="000000" w:themeColor="text1"/>
          <w:spacing w:val="40"/>
          <w:sz w:val="28"/>
          <w:szCs w:val="28"/>
        </w:rPr>
        <w:t xml:space="preserve"> </w:t>
      </w:r>
      <w:r w:rsidR="00CC4BDF" w:rsidRPr="0052626E">
        <w:rPr>
          <w:color w:val="000000" w:themeColor="text1"/>
          <w:sz w:val="28"/>
          <w:szCs w:val="28"/>
        </w:rPr>
        <w:t>информационных</w:t>
      </w:r>
      <w:r w:rsidR="00CC4BDF" w:rsidRPr="0052626E">
        <w:rPr>
          <w:color w:val="000000" w:themeColor="text1"/>
          <w:spacing w:val="40"/>
          <w:sz w:val="28"/>
          <w:szCs w:val="28"/>
        </w:rPr>
        <w:t xml:space="preserve"> </w:t>
      </w:r>
      <w:r w:rsidR="00CC4BDF" w:rsidRPr="0052626E">
        <w:rPr>
          <w:color w:val="000000" w:themeColor="text1"/>
          <w:sz w:val="28"/>
          <w:szCs w:val="28"/>
        </w:rPr>
        <w:t>систем,</w:t>
      </w:r>
      <w:r w:rsidR="00CC4BDF" w:rsidRPr="0052626E">
        <w:rPr>
          <w:color w:val="000000" w:themeColor="text1"/>
          <w:spacing w:val="40"/>
          <w:sz w:val="28"/>
          <w:szCs w:val="28"/>
        </w:rPr>
        <w:t xml:space="preserve"> </w:t>
      </w:r>
      <w:r w:rsidR="00CC4BDF" w:rsidRPr="0052626E">
        <w:rPr>
          <w:color w:val="000000" w:themeColor="text1"/>
          <w:sz w:val="28"/>
          <w:szCs w:val="28"/>
        </w:rPr>
        <w:t>в</w:t>
      </w:r>
      <w:r w:rsidR="00CC4BDF" w:rsidRPr="0052626E">
        <w:rPr>
          <w:color w:val="000000" w:themeColor="text1"/>
          <w:spacing w:val="40"/>
          <w:sz w:val="28"/>
          <w:szCs w:val="28"/>
        </w:rPr>
        <w:t xml:space="preserve"> </w:t>
      </w:r>
      <w:r w:rsidR="00CC4BDF" w:rsidRPr="0052626E">
        <w:rPr>
          <w:color w:val="000000" w:themeColor="text1"/>
          <w:sz w:val="28"/>
          <w:szCs w:val="28"/>
        </w:rPr>
        <w:t xml:space="preserve">том </w:t>
      </w:r>
      <w:r w:rsidR="00CC4BDF" w:rsidRPr="0052626E">
        <w:rPr>
          <w:color w:val="000000" w:themeColor="text1"/>
          <w:spacing w:val="-2"/>
          <w:sz w:val="28"/>
          <w:szCs w:val="28"/>
        </w:rPr>
        <w:t>числе</w:t>
      </w:r>
      <w:r w:rsidR="00123057" w:rsidRPr="0052626E">
        <w:rPr>
          <w:color w:val="000000" w:themeColor="text1"/>
          <w:sz w:val="28"/>
          <w:szCs w:val="28"/>
        </w:rPr>
        <w:tab/>
      </w:r>
      <w:r w:rsidR="00CC4BDF" w:rsidRPr="0052626E">
        <w:rPr>
          <w:color w:val="000000" w:themeColor="text1"/>
          <w:spacing w:val="-10"/>
          <w:sz w:val="28"/>
          <w:szCs w:val="28"/>
        </w:rPr>
        <w:t>с</w:t>
      </w:r>
      <w:r w:rsidR="007939A4">
        <w:rPr>
          <w:color w:val="000000" w:themeColor="text1"/>
          <w:spacing w:val="-10"/>
          <w:sz w:val="28"/>
          <w:szCs w:val="28"/>
        </w:rPr>
        <w:t xml:space="preserve"> </w:t>
      </w:r>
      <w:proofErr w:type="spellStart"/>
      <w:r w:rsidR="00123057" w:rsidRPr="0052626E">
        <w:rPr>
          <w:color w:val="000000" w:themeColor="text1"/>
          <w:sz w:val="28"/>
          <w:szCs w:val="28"/>
        </w:rPr>
        <w:t>исполь</w:t>
      </w:r>
      <w:r w:rsidR="007939A4">
        <w:rPr>
          <w:color w:val="000000" w:themeColor="text1"/>
          <w:sz w:val="28"/>
          <w:szCs w:val="28"/>
        </w:rPr>
        <w:t>-</w:t>
      </w:r>
      <w:r w:rsidR="00123057" w:rsidRPr="0052626E">
        <w:rPr>
          <w:color w:val="000000" w:themeColor="text1"/>
          <w:sz w:val="28"/>
          <w:szCs w:val="28"/>
        </w:rPr>
        <w:t>зованием</w:t>
      </w:r>
      <w:proofErr w:type="spellEnd"/>
      <w:r w:rsidR="00123057" w:rsidRPr="0052626E">
        <w:rPr>
          <w:color w:val="000000" w:themeColor="text1"/>
          <w:sz w:val="28"/>
          <w:szCs w:val="28"/>
        </w:rPr>
        <w:t xml:space="preserve"> </w:t>
      </w:r>
      <w:r w:rsidR="00CC4BDF" w:rsidRPr="0052626E">
        <w:rPr>
          <w:color w:val="000000" w:themeColor="text1"/>
          <w:spacing w:val="-2"/>
          <w:sz w:val="28"/>
          <w:szCs w:val="28"/>
        </w:rPr>
        <w:t>единой</w:t>
      </w:r>
      <w:r w:rsidR="002759EC" w:rsidRPr="0052626E">
        <w:rPr>
          <w:color w:val="000000" w:themeColor="text1"/>
          <w:sz w:val="28"/>
          <w:szCs w:val="28"/>
        </w:rPr>
        <w:tab/>
        <w:t xml:space="preserve"> </w:t>
      </w:r>
      <w:r w:rsidR="00CC4BDF" w:rsidRPr="0052626E">
        <w:rPr>
          <w:color w:val="000000" w:themeColor="text1"/>
          <w:spacing w:val="-2"/>
          <w:sz w:val="28"/>
          <w:szCs w:val="28"/>
        </w:rPr>
        <w:t>системы</w:t>
      </w:r>
      <w:r w:rsidR="00123057" w:rsidRPr="0052626E">
        <w:rPr>
          <w:color w:val="000000" w:themeColor="text1"/>
          <w:sz w:val="28"/>
          <w:szCs w:val="28"/>
        </w:rPr>
        <w:t xml:space="preserve"> </w:t>
      </w:r>
      <w:r w:rsidR="00CC4BDF" w:rsidRPr="0052626E">
        <w:rPr>
          <w:color w:val="000000" w:themeColor="text1"/>
          <w:spacing w:val="-2"/>
          <w:sz w:val="28"/>
          <w:szCs w:val="28"/>
        </w:rPr>
        <w:t>межведомственного</w:t>
      </w:r>
      <w:r w:rsidR="007939A4">
        <w:rPr>
          <w:color w:val="000000" w:themeColor="text1"/>
          <w:sz w:val="28"/>
          <w:szCs w:val="28"/>
        </w:rPr>
        <w:tab/>
        <w:t xml:space="preserve"> </w:t>
      </w:r>
      <w:r w:rsidR="00CC4BDF" w:rsidRPr="0052626E">
        <w:rPr>
          <w:color w:val="000000" w:themeColor="text1"/>
          <w:spacing w:val="-2"/>
          <w:sz w:val="28"/>
          <w:szCs w:val="28"/>
        </w:rPr>
        <w:t xml:space="preserve">электронного </w:t>
      </w:r>
      <w:r w:rsidR="00CC4BDF" w:rsidRPr="0052626E">
        <w:rPr>
          <w:color w:val="000000" w:themeColor="text1"/>
          <w:sz w:val="28"/>
          <w:szCs w:val="28"/>
        </w:rPr>
        <w:t>взаимодействия (при наличии технической возмо</w:t>
      </w:r>
      <w:r w:rsidRPr="0052626E">
        <w:rPr>
          <w:color w:val="000000" w:themeColor="text1"/>
          <w:sz w:val="28"/>
          <w:szCs w:val="28"/>
        </w:rPr>
        <w:t>жности автоматической проверки)</w:t>
      </w:r>
      <w:r w:rsidR="00123057" w:rsidRPr="0052626E">
        <w:rPr>
          <w:color w:val="000000" w:themeColor="text1"/>
          <w:sz w:val="28"/>
          <w:szCs w:val="28"/>
        </w:rPr>
        <w:t xml:space="preserve"> информацию в соответствии участника отбора условиям, установленными пп.</w:t>
      </w:r>
      <w:r w:rsidR="005F3EF7" w:rsidRPr="0052626E">
        <w:rPr>
          <w:color w:val="000000" w:themeColor="text1"/>
          <w:sz w:val="28"/>
          <w:szCs w:val="28"/>
        </w:rPr>
        <w:t>14.2-14.5,14.8</w:t>
      </w:r>
      <w:r w:rsidR="00DE0297" w:rsidRPr="0052626E">
        <w:rPr>
          <w:color w:val="000000" w:themeColor="text1"/>
          <w:sz w:val="28"/>
          <w:szCs w:val="28"/>
        </w:rPr>
        <w:t>,14.15</w:t>
      </w:r>
      <w:r w:rsidR="005F3EF7" w:rsidRPr="0052626E">
        <w:rPr>
          <w:color w:val="000000" w:themeColor="text1"/>
          <w:sz w:val="28"/>
          <w:szCs w:val="28"/>
        </w:rPr>
        <w:t xml:space="preserve"> п.14 настоящего Порядка.</w:t>
      </w:r>
      <w:proofErr w:type="gramEnd"/>
      <w:r w:rsidR="005F3EF7" w:rsidRPr="0052626E">
        <w:rPr>
          <w:color w:val="000000" w:themeColor="text1"/>
          <w:sz w:val="28"/>
          <w:szCs w:val="28"/>
        </w:rPr>
        <w:t xml:space="preserve"> В случае отсутствия технической возможности автоматической проверки ответственность за выполнение соответствующих экранных форм </w:t>
      </w:r>
      <w:proofErr w:type="spellStart"/>
      <w:r w:rsidR="005F3EF7" w:rsidRPr="0052626E">
        <w:rPr>
          <w:color w:val="000000" w:themeColor="text1"/>
          <w:sz w:val="28"/>
          <w:szCs w:val="28"/>
        </w:rPr>
        <w:t>веб-интерфейсв</w:t>
      </w:r>
      <w:proofErr w:type="spellEnd"/>
      <w:r w:rsidR="005F3EF7" w:rsidRPr="0052626E">
        <w:rPr>
          <w:color w:val="000000" w:themeColor="text1"/>
          <w:sz w:val="28"/>
          <w:szCs w:val="28"/>
        </w:rPr>
        <w:t xml:space="preserve"> системы «Электронный бюджет» несет участник отбора.</w:t>
      </w:r>
    </w:p>
    <w:p w:rsidR="00F658D9" w:rsidRPr="0052626E" w:rsidRDefault="00F658D9" w:rsidP="007939A4">
      <w:pPr>
        <w:pStyle w:val="14"/>
        <w:numPr>
          <w:ilvl w:val="0"/>
          <w:numId w:val="3"/>
        </w:numPr>
        <w:tabs>
          <w:tab w:val="left" w:pos="851"/>
        </w:tabs>
        <w:spacing w:line="240" w:lineRule="auto"/>
        <w:ind w:firstLine="720"/>
        <w:jc w:val="both"/>
        <w:rPr>
          <w:color w:val="000000" w:themeColor="text1"/>
          <w:sz w:val="28"/>
          <w:szCs w:val="28"/>
        </w:rPr>
      </w:pPr>
      <w:proofErr w:type="gramStart"/>
      <w:r w:rsidRPr="0052626E">
        <w:rPr>
          <w:color w:val="000000" w:themeColor="text1"/>
          <w:sz w:val="28"/>
          <w:szCs w:val="28"/>
          <w:lang w:eastAsia="ru-RU" w:bidi="ru-RU"/>
        </w:rPr>
        <w:t>инфо</w:t>
      </w:r>
      <w:r w:rsidR="0020633E" w:rsidRPr="0052626E">
        <w:rPr>
          <w:color w:val="000000" w:themeColor="text1"/>
          <w:sz w:val="28"/>
          <w:szCs w:val="28"/>
          <w:lang w:eastAsia="ru-RU" w:bidi="ru-RU"/>
        </w:rPr>
        <w:t>рмацию, указанную в подпункте 15.3 пункта 15</w:t>
      </w:r>
      <w:r w:rsidRPr="0052626E">
        <w:rPr>
          <w:color w:val="000000" w:themeColor="text1"/>
          <w:sz w:val="28"/>
          <w:szCs w:val="28"/>
          <w:lang w:eastAsia="ru-RU" w:bidi="ru-RU"/>
        </w:rPr>
        <w:t xml:space="preserve"> настоящего Порядка, -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 заявки.</w:t>
      </w:r>
      <w:proofErr w:type="gramEnd"/>
    </w:p>
    <w:p w:rsidR="00F658D9" w:rsidRPr="0052626E" w:rsidRDefault="00F658D9" w:rsidP="00531486">
      <w:pPr>
        <w:pStyle w:val="14"/>
        <w:spacing w:line="240" w:lineRule="auto"/>
        <w:ind w:firstLine="720"/>
        <w:jc w:val="both"/>
        <w:rPr>
          <w:color w:val="000000" w:themeColor="text1"/>
          <w:sz w:val="28"/>
          <w:szCs w:val="28"/>
        </w:rPr>
      </w:pPr>
      <w:proofErr w:type="gramStart"/>
      <w:r w:rsidRPr="0052626E">
        <w:rPr>
          <w:color w:val="000000" w:themeColor="text1"/>
          <w:sz w:val="28"/>
          <w:szCs w:val="28"/>
          <w:lang w:eastAsia="ru-RU" w:bidi="ru-RU"/>
        </w:rPr>
        <w:t>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w:t>
      </w:r>
      <w:r w:rsidR="0020633E" w:rsidRPr="0052626E">
        <w:rPr>
          <w:color w:val="000000" w:themeColor="text1"/>
          <w:sz w:val="28"/>
          <w:szCs w:val="28"/>
          <w:lang w:eastAsia="ru-RU" w:bidi="ru-RU"/>
        </w:rPr>
        <w:t xml:space="preserve"> дату подачи заявки Администрация</w:t>
      </w:r>
      <w:r w:rsidRPr="0052626E">
        <w:rPr>
          <w:color w:val="000000" w:themeColor="text1"/>
          <w:sz w:val="28"/>
          <w:szCs w:val="28"/>
          <w:lang w:eastAsia="ru-RU" w:bidi="ru-RU"/>
        </w:rPr>
        <w:t xml:space="preserve"> в течен</w:t>
      </w:r>
      <w:r w:rsidR="00DB6B66" w:rsidRPr="0052626E">
        <w:rPr>
          <w:color w:val="000000" w:themeColor="text1"/>
          <w:sz w:val="28"/>
          <w:szCs w:val="28"/>
          <w:lang w:eastAsia="ru-RU" w:bidi="ru-RU"/>
        </w:rPr>
        <w:t>ие 5</w:t>
      </w:r>
      <w:r w:rsidR="0037647F" w:rsidRPr="0052626E">
        <w:rPr>
          <w:color w:val="000000" w:themeColor="text1"/>
          <w:sz w:val="28"/>
          <w:szCs w:val="28"/>
          <w:lang w:eastAsia="ru-RU" w:bidi="ru-RU"/>
        </w:rPr>
        <w:t xml:space="preserve"> дней </w:t>
      </w:r>
      <w:r w:rsidR="00DB6B66" w:rsidRPr="0052626E">
        <w:rPr>
          <w:color w:val="000000" w:themeColor="text1"/>
          <w:sz w:val="28"/>
          <w:szCs w:val="28"/>
          <w:lang w:eastAsia="ru-RU" w:bidi="ru-RU"/>
        </w:rPr>
        <w:t xml:space="preserve"> </w:t>
      </w:r>
      <w:r w:rsidRPr="0052626E">
        <w:rPr>
          <w:color w:val="000000" w:themeColor="text1"/>
          <w:sz w:val="28"/>
          <w:szCs w:val="28"/>
          <w:lang w:eastAsia="ru-RU" w:bidi="ru-RU"/>
        </w:rPr>
        <w:t>со дня получения такой информации запрашивает в налоговом органе в порядке межведомственного информационного</w:t>
      </w:r>
      <w:proofErr w:type="gramEnd"/>
      <w:r w:rsidRPr="0052626E">
        <w:rPr>
          <w:color w:val="000000" w:themeColor="text1"/>
          <w:sz w:val="28"/>
          <w:szCs w:val="28"/>
          <w:lang w:eastAsia="ru-RU" w:bidi="ru-RU"/>
        </w:rPr>
        <w:t xml:space="preserve"> взаимодействия в отношении данного участника отбора информацию о размере указанной задолженности по состоянию на дату подачи заявки;</w:t>
      </w:r>
    </w:p>
    <w:p w:rsidR="003016D1" w:rsidRPr="0052626E" w:rsidRDefault="003016D1" w:rsidP="00531486">
      <w:pPr>
        <w:pStyle w:val="ConsPlusNormal"/>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 xml:space="preserve">        </w:t>
      </w:r>
      <w:proofErr w:type="gramStart"/>
      <w:r w:rsidRPr="0052626E">
        <w:rPr>
          <w:rFonts w:ascii="Times New Roman" w:hAnsi="Times New Roman" w:cs="Times New Roman"/>
          <w:color w:val="000000" w:themeColor="text1"/>
          <w:sz w:val="28"/>
          <w:szCs w:val="28"/>
        </w:rPr>
        <w:t>- запрашивает</w:t>
      </w:r>
      <w:r w:rsidR="0084035A" w:rsidRPr="0052626E">
        <w:rPr>
          <w:rFonts w:ascii="Times New Roman" w:hAnsi="Times New Roman" w:cs="Times New Roman"/>
          <w:color w:val="000000" w:themeColor="text1"/>
          <w:sz w:val="28"/>
          <w:szCs w:val="28"/>
        </w:rPr>
        <w:t xml:space="preserve"> и получает </w:t>
      </w:r>
      <w:r w:rsidRPr="0052626E">
        <w:rPr>
          <w:rFonts w:ascii="Times New Roman" w:hAnsi="Times New Roman" w:cs="Times New Roman"/>
          <w:color w:val="000000" w:themeColor="text1"/>
          <w:sz w:val="28"/>
          <w:szCs w:val="28"/>
        </w:rPr>
        <w:t xml:space="preserve"> в </w:t>
      </w:r>
      <w:r w:rsidR="00320941" w:rsidRPr="0052626E">
        <w:rPr>
          <w:rFonts w:ascii="Times New Roman" w:hAnsi="Times New Roman" w:cs="Times New Roman"/>
          <w:color w:val="000000" w:themeColor="text1"/>
          <w:sz w:val="28"/>
          <w:szCs w:val="28"/>
        </w:rPr>
        <w:t>О</w:t>
      </w:r>
      <w:r w:rsidR="00AD537F" w:rsidRPr="0052626E">
        <w:rPr>
          <w:rFonts w:ascii="Times New Roman" w:hAnsi="Times New Roman" w:cs="Times New Roman"/>
          <w:color w:val="000000" w:themeColor="text1"/>
          <w:sz w:val="28"/>
          <w:szCs w:val="28"/>
        </w:rPr>
        <w:t xml:space="preserve">тделе по экономике, имущественным  и земельным отношениям </w:t>
      </w:r>
      <w:r w:rsidRPr="0052626E">
        <w:rPr>
          <w:rFonts w:ascii="Times New Roman" w:hAnsi="Times New Roman" w:cs="Times New Roman"/>
          <w:color w:val="000000" w:themeColor="text1"/>
          <w:sz w:val="28"/>
          <w:szCs w:val="28"/>
        </w:rPr>
        <w:t>Администрации</w:t>
      </w:r>
      <w:r w:rsidR="0010795E" w:rsidRPr="0052626E">
        <w:rPr>
          <w:rFonts w:ascii="Times New Roman" w:hAnsi="Times New Roman" w:cs="Times New Roman"/>
          <w:color w:val="000000" w:themeColor="text1"/>
          <w:sz w:val="28"/>
          <w:szCs w:val="28"/>
        </w:rPr>
        <w:t xml:space="preserve"> муниципального образования</w:t>
      </w:r>
      <w:r w:rsidR="00316F34" w:rsidRPr="0052626E">
        <w:rPr>
          <w:rFonts w:ascii="Times New Roman" w:hAnsi="Times New Roman" w:cs="Times New Roman"/>
          <w:color w:val="000000" w:themeColor="text1"/>
          <w:sz w:val="28"/>
          <w:szCs w:val="28"/>
        </w:rPr>
        <w:t xml:space="preserve"> «Холм-Жирковский муниципальный округ» Смоленской области</w:t>
      </w:r>
      <w:r w:rsidR="00AD537F" w:rsidRPr="0052626E">
        <w:rPr>
          <w:rFonts w:ascii="Times New Roman" w:hAnsi="Times New Roman" w:cs="Times New Roman"/>
          <w:color w:val="000000" w:themeColor="text1"/>
          <w:sz w:val="28"/>
          <w:szCs w:val="28"/>
        </w:rPr>
        <w:t xml:space="preserve"> </w:t>
      </w:r>
      <w:r w:rsidRPr="0052626E">
        <w:rPr>
          <w:rFonts w:ascii="Times New Roman" w:hAnsi="Times New Roman" w:cs="Times New Roman"/>
          <w:color w:val="000000" w:themeColor="text1"/>
          <w:sz w:val="28"/>
          <w:szCs w:val="28"/>
        </w:rPr>
        <w:t xml:space="preserve">информацию об отсутствии (о наличии) просроченной задолженности по арендной плате за </w:t>
      </w:r>
      <w:r w:rsidRPr="0052626E">
        <w:rPr>
          <w:rFonts w:ascii="Times New Roman" w:hAnsi="Times New Roman" w:cs="Times New Roman"/>
          <w:color w:val="000000" w:themeColor="text1"/>
          <w:sz w:val="28"/>
          <w:szCs w:val="28"/>
        </w:rPr>
        <w:lastRenderedPageBreak/>
        <w:t>земельные участки и (или) по арендной плате за использование имущества перед местным бюджетом либо, что субъект МСП не состоит в арендных отношениях с Администрацией или не уплачивает соответствующие арендные платежи</w:t>
      </w:r>
      <w:proofErr w:type="gramEnd"/>
      <w:r w:rsidRPr="0052626E">
        <w:rPr>
          <w:rFonts w:ascii="Times New Roman" w:hAnsi="Times New Roman" w:cs="Times New Roman"/>
          <w:color w:val="000000" w:themeColor="text1"/>
          <w:sz w:val="28"/>
          <w:szCs w:val="28"/>
        </w:rPr>
        <w:t xml:space="preserve"> в местный бюджет, по состоянию на дату подачи заявки;</w:t>
      </w:r>
    </w:p>
    <w:p w:rsidR="003016D1" w:rsidRPr="0052626E" w:rsidRDefault="003016D1" w:rsidP="00531486">
      <w:pPr>
        <w:pStyle w:val="ConsPlusNormal"/>
        <w:ind w:firstLine="709"/>
        <w:jc w:val="both"/>
        <w:rPr>
          <w:rFonts w:ascii="Times New Roman" w:hAnsi="Times New Roman" w:cs="Times New Roman"/>
          <w:color w:val="000000" w:themeColor="text1"/>
          <w:sz w:val="28"/>
          <w:szCs w:val="28"/>
        </w:rPr>
      </w:pPr>
      <w:proofErr w:type="gramStart"/>
      <w:r w:rsidRPr="0052626E">
        <w:rPr>
          <w:rFonts w:ascii="Times New Roman" w:hAnsi="Times New Roman" w:cs="Times New Roman"/>
          <w:color w:val="000000" w:themeColor="text1"/>
          <w:sz w:val="28"/>
          <w:szCs w:val="28"/>
        </w:rPr>
        <w:t>- запрашивает</w:t>
      </w:r>
      <w:r w:rsidR="0084035A" w:rsidRPr="0052626E">
        <w:rPr>
          <w:rFonts w:ascii="Times New Roman" w:hAnsi="Times New Roman" w:cs="Times New Roman"/>
          <w:color w:val="000000" w:themeColor="text1"/>
          <w:sz w:val="28"/>
          <w:szCs w:val="28"/>
        </w:rPr>
        <w:t xml:space="preserve"> и получает </w:t>
      </w:r>
      <w:r w:rsidRPr="0052626E">
        <w:rPr>
          <w:rFonts w:ascii="Times New Roman" w:hAnsi="Times New Roman" w:cs="Times New Roman"/>
          <w:color w:val="000000" w:themeColor="text1"/>
          <w:sz w:val="28"/>
          <w:szCs w:val="28"/>
        </w:rPr>
        <w:t xml:space="preserve"> в Министерстве инвестиционного развития Смоленской области</w:t>
      </w:r>
      <w:r w:rsidR="000D4BE5" w:rsidRPr="0052626E">
        <w:rPr>
          <w:rFonts w:ascii="Times New Roman" w:hAnsi="Times New Roman" w:cs="Times New Roman"/>
          <w:color w:val="000000" w:themeColor="text1"/>
          <w:sz w:val="28"/>
          <w:szCs w:val="28"/>
        </w:rPr>
        <w:t xml:space="preserve">, в </w:t>
      </w:r>
      <w:r w:rsidR="00320941" w:rsidRPr="0052626E">
        <w:rPr>
          <w:rFonts w:ascii="Times New Roman" w:hAnsi="Times New Roman" w:cs="Times New Roman"/>
          <w:color w:val="000000" w:themeColor="text1"/>
          <w:sz w:val="28"/>
          <w:szCs w:val="28"/>
        </w:rPr>
        <w:t>М</w:t>
      </w:r>
      <w:r w:rsidR="000D4BE5" w:rsidRPr="0052626E">
        <w:rPr>
          <w:rFonts w:ascii="Times New Roman" w:hAnsi="Times New Roman" w:cs="Times New Roman"/>
          <w:color w:val="000000" w:themeColor="text1"/>
          <w:sz w:val="28"/>
          <w:szCs w:val="28"/>
        </w:rPr>
        <w:t>инистерстве сельского хозяйства и продовольствия Смоленской области (для проектов в сфере сельского хозяйства),</w:t>
      </w:r>
      <w:r w:rsidRPr="0052626E">
        <w:rPr>
          <w:rFonts w:ascii="Times New Roman" w:hAnsi="Times New Roman" w:cs="Times New Roman"/>
          <w:color w:val="000000" w:themeColor="text1"/>
          <w:sz w:val="28"/>
          <w:szCs w:val="28"/>
        </w:rPr>
        <w:t xml:space="preserve"> информацию о </w:t>
      </w:r>
      <w:r w:rsidR="003342F8" w:rsidRPr="0052626E">
        <w:rPr>
          <w:rFonts w:ascii="Times New Roman" w:hAnsi="Times New Roman" w:cs="Times New Roman"/>
          <w:color w:val="000000" w:themeColor="text1"/>
          <w:sz w:val="28"/>
          <w:szCs w:val="28"/>
        </w:rPr>
        <w:t>получении (</w:t>
      </w:r>
      <w:r w:rsidRPr="0052626E">
        <w:rPr>
          <w:rFonts w:ascii="Times New Roman" w:hAnsi="Times New Roman" w:cs="Times New Roman"/>
          <w:color w:val="000000" w:themeColor="text1"/>
          <w:sz w:val="28"/>
          <w:szCs w:val="28"/>
        </w:rPr>
        <w:t>неполучении</w:t>
      </w:r>
      <w:r w:rsidR="003342F8" w:rsidRPr="0052626E">
        <w:rPr>
          <w:rFonts w:ascii="Times New Roman" w:hAnsi="Times New Roman" w:cs="Times New Roman"/>
          <w:color w:val="000000" w:themeColor="text1"/>
          <w:sz w:val="28"/>
          <w:szCs w:val="28"/>
        </w:rPr>
        <w:t>)</w:t>
      </w:r>
      <w:r w:rsidRPr="0052626E">
        <w:rPr>
          <w:rFonts w:ascii="Times New Roman" w:hAnsi="Times New Roman" w:cs="Times New Roman"/>
          <w:color w:val="000000" w:themeColor="text1"/>
          <w:sz w:val="28"/>
          <w:szCs w:val="28"/>
        </w:rPr>
        <w:t xml:space="preserve"> средств из областного бюджета, в </w:t>
      </w:r>
      <w:r w:rsidR="00AD537F" w:rsidRPr="0052626E">
        <w:rPr>
          <w:rFonts w:ascii="Times New Roman" w:hAnsi="Times New Roman" w:cs="Times New Roman"/>
          <w:color w:val="000000" w:themeColor="text1"/>
          <w:sz w:val="28"/>
          <w:szCs w:val="28"/>
        </w:rPr>
        <w:t xml:space="preserve">Финансовом управлении </w:t>
      </w:r>
      <w:r w:rsidRPr="0052626E">
        <w:rPr>
          <w:rFonts w:ascii="Times New Roman" w:hAnsi="Times New Roman" w:cs="Times New Roman"/>
          <w:color w:val="000000" w:themeColor="text1"/>
          <w:sz w:val="28"/>
          <w:szCs w:val="28"/>
        </w:rPr>
        <w:t>Администрации</w:t>
      </w:r>
      <w:r w:rsidR="00AD537F" w:rsidRPr="0052626E">
        <w:rPr>
          <w:rFonts w:ascii="Times New Roman" w:hAnsi="Times New Roman" w:cs="Times New Roman"/>
          <w:color w:val="000000" w:themeColor="text1"/>
          <w:sz w:val="28"/>
          <w:szCs w:val="28"/>
        </w:rPr>
        <w:t xml:space="preserve"> муниципального образования «Холм-Жирковский муниципальный округ» Смоленской области</w:t>
      </w:r>
      <w:r w:rsidRPr="0052626E">
        <w:rPr>
          <w:rFonts w:ascii="Times New Roman" w:hAnsi="Times New Roman" w:cs="Times New Roman"/>
          <w:color w:val="000000" w:themeColor="text1"/>
          <w:sz w:val="28"/>
          <w:szCs w:val="28"/>
        </w:rPr>
        <w:t xml:space="preserve"> о </w:t>
      </w:r>
      <w:r w:rsidR="003342F8" w:rsidRPr="0052626E">
        <w:rPr>
          <w:rFonts w:ascii="Times New Roman" w:hAnsi="Times New Roman" w:cs="Times New Roman"/>
          <w:color w:val="000000" w:themeColor="text1"/>
          <w:sz w:val="28"/>
          <w:szCs w:val="28"/>
        </w:rPr>
        <w:t>получении (</w:t>
      </w:r>
      <w:r w:rsidRPr="0052626E">
        <w:rPr>
          <w:rFonts w:ascii="Times New Roman" w:hAnsi="Times New Roman" w:cs="Times New Roman"/>
          <w:color w:val="000000" w:themeColor="text1"/>
          <w:sz w:val="28"/>
          <w:szCs w:val="28"/>
        </w:rPr>
        <w:t>неполучении</w:t>
      </w:r>
      <w:r w:rsidR="003342F8" w:rsidRPr="0052626E">
        <w:rPr>
          <w:rFonts w:ascii="Times New Roman" w:hAnsi="Times New Roman" w:cs="Times New Roman"/>
          <w:color w:val="000000" w:themeColor="text1"/>
          <w:sz w:val="28"/>
          <w:szCs w:val="28"/>
        </w:rPr>
        <w:t>)</w:t>
      </w:r>
      <w:r w:rsidRPr="0052626E">
        <w:rPr>
          <w:rFonts w:ascii="Times New Roman" w:hAnsi="Times New Roman" w:cs="Times New Roman"/>
          <w:color w:val="000000" w:themeColor="text1"/>
          <w:sz w:val="28"/>
          <w:szCs w:val="28"/>
        </w:rPr>
        <w:t xml:space="preserve"> средств из местного бюджета в соответствии с иными муниципальными нормативными правовыми актами на цели предоставления</w:t>
      </w:r>
      <w:proofErr w:type="gramEnd"/>
      <w:r w:rsidRPr="0052626E">
        <w:rPr>
          <w:rFonts w:ascii="Times New Roman" w:hAnsi="Times New Roman" w:cs="Times New Roman"/>
          <w:color w:val="000000" w:themeColor="text1"/>
          <w:sz w:val="28"/>
          <w:szCs w:val="28"/>
        </w:rPr>
        <w:t xml:space="preserve"> грантов, указанные в пункте 4 настоящего Порядка, по состоянию на дату подачи заявки.</w:t>
      </w:r>
    </w:p>
    <w:p w:rsidR="004B755A" w:rsidRPr="0052626E" w:rsidRDefault="007939A4" w:rsidP="00C2242E">
      <w:pPr>
        <w:tabs>
          <w:tab w:val="left" w:pos="709"/>
          <w:tab w:val="left" w:pos="1551"/>
        </w:tabs>
        <w:spacing w:after="0" w:line="240" w:lineRule="auto"/>
        <w:ind w:right="142"/>
        <w:jc w:val="both"/>
        <w:rPr>
          <w:rFonts w:ascii="Times New Roman" w:hAnsi="Times New Roman" w:cs="Times New Roman"/>
          <w:color w:val="000000" w:themeColor="text1"/>
          <w:sz w:val="28"/>
          <w:szCs w:val="28"/>
        </w:rPr>
      </w:pPr>
      <w:r>
        <w:rPr>
          <w:color w:val="000000" w:themeColor="text1"/>
          <w:sz w:val="28"/>
          <w:szCs w:val="28"/>
          <w:lang w:eastAsia="ru-RU" w:bidi="ru-RU"/>
        </w:rPr>
        <w:t xml:space="preserve">            </w:t>
      </w:r>
      <w:r w:rsidR="00B453AA" w:rsidRPr="0052626E">
        <w:rPr>
          <w:rFonts w:ascii="Times New Roman" w:hAnsi="Times New Roman" w:cs="Times New Roman"/>
          <w:color w:val="000000" w:themeColor="text1"/>
          <w:sz w:val="28"/>
          <w:szCs w:val="28"/>
          <w:lang w:eastAsia="ru-RU" w:bidi="ru-RU"/>
        </w:rPr>
        <w:t>32</w:t>
      </w:r>
      <w:r w:rsidR="001C3869" w:rsidRPr="0052626E">
        <w:rPr>
          <w:rFonts w:ascii="Times New Roman" w:hAnsi="Times New Roman" w:cs="Times New Roman"/>
          <w:color w:val="000000" w:themeColor="text1"/>
          <w:sz w:val="28"/>
          <w:szCs w:val="28"/>
          <w:lang w:eastAsia="ru-RU" w:bidi="ru-RU"/>
        </w:rPr>
        <w:t>.</w:t>
      </w:r>
      <w:r w:rsidR="00F658D9" w:rsidRPr="0052626E">
        <w:rPr>
          <w:rFonts w:ascii="Times New Roman" w:hAnsi="Times New Roman" w:cs="Times New Roman"/>
          <w:color w:val="000000" w:themeColor="text1"/>
          <w:sz w:val="28"/>
          <w:szCs w:val="28"/>
          <w:lang w:eastAsia="ru-RU" w:bidi="ru-RU"/>
        </w:rPr>
        <w:t xml:space="preserve">На этапе рассмотрения заявок конкурсная комиссия принимает решение о </w:t>
      </w:r>
      <w:r w:rsidR="001C3869" w:rsidRPr="0052626E">
        <w:rPr>
          <w:rFonts w:ascii="Times New Roman" w:hAnsi="Times New Roman" w:cs="Times New Roman"/>
          <w:color w:val="000000" w:themeColor="text1"/>
          <w:sz w:val="28"/>
          <w:szCs w:val="28"/>
          <w:lang w:eastAsia="ru-RU" w:bidi="ru-RU"/>
        </w:rPr>
        <w:t>признании заявки надлежащей или</w:t>
      </w:r>
      <w:r w:rsidR="00F658D9" w:rsidRPr="0052626E">
        <w:rPr>
          <w:rFonts w:ascii="Times New Roman" w:hAnsi="Times New Roman" w:cs="Times New Roman"/>
          <w:color w:val="000000" w:themeColor="text1"/>
          <w:sz w:val="28"/>
          <w:szCs w:val="28"/>
          <w:lang w:eastAsia="ru-RU" w:bidi="ru-RU"/>
        </w:rPr>
        <w:t xml:space="preserve"> об отклонении заявки с указанием оснований для ее отклонения в срок, не превышающий 5 рабочих дней</w:t>
      </w:r>
      <w:r w:rsidR="001C3869" w:rsidRPr="0052626E">
        <w:rPr>
          <w:rFonts w:ascii="Times New Roman" w:hAnsi="Times New Roman" w:cs="Times New Roman"/>
          <w:color w:val="000000" w:themeColor="text1"/>
          <w:sz w:val="28"/>
          <w:szCs w:val="28"/>
          <w:lang w:eastAsia="ru-RU" w:bidi="ru-RU"/>
        </w:rPr>
        <w:t xml:space="preserve"> после получения от Администрации</w:t>
      </w:r>
      <w:r w:rsidR="00F658D9" w:rsidRPr="0052626E">
        <w:rPr>
          <w:rFonts w:ascii="Times New Roman" w:hAnsi="Times New Roman" w:cs="Times New Roman"/>
          <w:color w:val="000000" w:themeColor="text1"/>
          <w:sz w:val="28"/>
          <w:szCs w:val="28"/>
          <w:lang w:eastAsia="ru-RU" w:bidi="ru-RU"/>
        </w:rPr>
        <w:t xml:space="preserve"> информации в соответствии с </w:t>
      </w:r>
      <w:r w:rsidR="00FC23AB" w:rsidRPr="0052626E">
        <w:rPr>
          <w:rFonts w:ascii="Times New Roman" w:hAnsi="Times New Roman" w:cs="Times New Roman"/>
          <w:color w:val="000000" w:themeColor="text1"/>
          <w:sz w:val="28"/>
          <w:szCs w:val="28"/>
          <w:lang w:eastAsia="ru-RU" w:bidi="ru-RU"/>
        </w:rPr>
        <w:t>пунктом 3</w:t>
      </w:r>
      <w:r w:rsidR="00A96FE2" w:rsidRPr="0052626E">
        <w:rPr>
          <w:rFonts w:ascii="Times New Roman" w:hAnsi="Times New Roman" w:cs="Times New Roman"/>
          <w:color w:val="000000" w:themeColor="text1"/>
          <w:sz w:val="28"/>
          <w:szCs w:val="28"/>
          <w:lang w:eastAsia="ru-RU" w:bidi="ru-RU"/>
        </w:rPr>
        <w:t>1</w:t>
      </w:r>
      <w:r w:rsidR="00F658D9" w:rsidRPr="0052626E">
        <w:rPr>
          <w:rFonts w:ascii="Times New Roman" w:hAnsi="Times New Roman" w:cs="Times New Roman"/>
          <w:color w:val="000000" w:themeColor="text1"/>
          <w:sz w:val="28"/>
          <w:szCs w:val="28"/>
          <w:lang w:eastAsia="ru-RU" w:bidi="ru-RU"/>
        </w:rPr>
        <w:t xml:space="preserve"> настоящего Порядка</w:t>
      </w:r>
    </w:p>
    <w:p w:rsidR="00F658D9" w:rsidRPr="0052626E" w:rsidRDefault="001C3869" w:rsidP="007939A4">
      <w:pPr>
        <w:pStyle w:val="14"/>
        <w:tabs>
          <w:tab w:val="left" w:pos="709"/>
          <w:tab w:val="left" w:pos="1186"/>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r w:rsidR="005F3090" w:rsidRPr="0052626E">
        <w:rPr>
          <w:color w:val="000000" w:themeColor="text1"/>
          <w:sz w:val="28"/>
          <w:szCs w:val="28"/>
          <w:lang w:eastAsia="ru-RU" w:bidi="ru-RU"/>
        </w:rPr>
        <w:t xml:space="preserve">   </w:t>
      </w:r>
      <w:r w:rsidR="00B453AA" w:rsidRPr="0052626E">
        <w:rPr>
          <w:color w:val="000000" w:themeColor="text1"/>
          <w:sz w:val="28"/>
          <w:szCs w:val="28"/>
          <w:lang w:eastAsia="ru-RU" w:bidi="ru-RU"/>
        </w:rPr>
        <w:t>33</w:t>
      </w:r>
      <w:r w:rsidRPr="0052626E">
        <w:rPr>
          <w:color w:val="000000" w:themeColor="text1"/>
          <w:sz w:val="28"/>
          <w:szCs w:val="28"/>
          <w:lang w:eastAsia="ru-RU" w:bidi="ru-RU"/>
        </w:rPr>
        <w:t>.</w:t>
      </w:r>
      <w:r w:rsidR="00F658D9" w:rsidRPr="0052626E">
        <w:rPr>
          <w:color w:val="000000" w:themeColor="text1"/>
          <w:sz w:val="28"/>
          <w:szCs w:val="28"/>
          <w:lang w:eastAsia="ru-RU" w:bidi="ru-RU"/>
        </w:rPr>
        <w:t>На стадии рассмотрения заявок основаниями для отклонения заявки участника отбора являются:</w:t>
      </w:r>
    </w:p>
    <w:p w:rsidR="00F658D9" w:rsidRPr="0052626E" w:rsidRDefault="0037647F" w:rsidP="00531486">
      <w:pPr>
        <w:pStyle w:val="14"/>
        <w:tabs>
          <w:tab w:val="left" w:pos="1407"/>
        </w:tabs>
        <w:spacing w:line="240" w:lineRule="auto"/>
        <w:jc w:val="both"/>
        <w:rPr>
          <w:color w:val="000000" w:themeColor="text1"/>
          <w:sz w:val="28"/>
          <w:szCs w:val="28"/>
        </w:rPr>
      </w:pPr>
      <w:r w:rsidRPr="0052626E">
        <w:rPr>
          <w:color w:val="000000" w:themeColor="text1"/>
          <w:sz w:val="28"/>
          <w:szCs w:val="28"/>
          <w:lang w:eastAsia="ru-RU" w:bidi="ru-RU"/>
        </w:rPr>
        <w:t xml:space="preserve">    </w:t>
      </w:r>
      <w:r w:rsidR="00B453AA" w:rsidRPr="0052626E">
        <w:rPr>
          <w:color w:val="000000" w:themeColor="text1"/>
          <w:sz w:val="28"/>
          <w:szCs w:val="28"/>
          <w:lang w:eastAsia="ru-RU" w:bidi="ru-RU"/>
        </w:rPr>
        <w:t>33.1.</w:t>
      </w:r>
      <w:r w:rsidR="00F658D9" w:rsidRPr="0052626E">
        <w:rPr>
          <w:color w:val="000000" w:themeColor="text1"/>
          <w:sz w:val="28"/>
          <w:szCs w:val="28"/>
          <w:lang w:eastAsia="ru-RU" w:bidi="ru-RU"/>
        </w:rPr>
        <w:t>Несоответствие участника отбора критериям отбора:</w:t>
      </w:r>
    </w:p>
    <w:p w:rsidR="00F658D9" w:rsidRPr="0052626E" w:rsidRDefault="001C3869" w:rsidP="007A54A1">
      <w:pPr>
        <w:pStyle w:val="14"/>
        <w:numPr>
          <w:ilvl w:val="0"/>
          <w:numId w:val="4"/>
        </w:numPr>
        <w:tabs>
          <w:tab w:val="left" w:pos="957"/>
        </w:tabs>
        <w:spacing w:line="240" w:lineRule="auto"/>
        <w:ind w:firstLine="720"/>
        <w:jc w:val="both"/>
        <w:rPr>
          <w:color w:val="000000" w:themeColor="text1"/>
          <w:sz w:val="28"/>
          <w:szCs w:val="28"/>
        </w:rPr>
      </w:pPr>
      <w:r w:rsidRPr="0052626E">
        <w:rPr>
          <w:color w:val="000000" w:themeColor="text1"/>
          <w:sz w:val="28"/>
          <w:szCs w:val="28"/>
          <w:lang w:eastAsia="ru-RU" w:bidi="ru-RU"/>
        </w:rPr>
        <w:t>субъект МСП</w:t>
      </w:r>
      <w:r w:rsidR="00F658D9" w:rsidRPr="0052626E">
        <w:rPr>
          <w:color w:val="000000" w:themeColor="text1"/>
          <w:sz w:val="28"/>
          <w:szCs w:val="28"/>
          <w:lang w:eastAsia="ru-RU" w:bidi="ru-RU"/>
        </w:rPr>
        <w:t xml:space="preserve"> не соответствует критерию отбора, устано</w:t>
      </w:r>
      <w:r w:rsidRPr="0052626E">
        <w:rPr>
          <w:color w:val="000000" w:themeColor="text1"/>
          <w:sz w:val="28"/>
          <w:szCs w:val="28"/>
          <w:lang w:eastAsia="ru-RU" w:bidi="ru-RU"/>
        </w:rPr>
        <w:t>вленному пункта 8</w:t>
      </w:r>
      <w:r w:rsidR="00F658D9" w:rsidRPr="0052626E">
        <w:rPr>
          <w:color w:val="000000" w:themeColor="text1"/>
          <w:sz w:val="28"/>
          <w:szCs w:val="28"/>
          <w:lang w:eastAsia="ru-RU" w:bidi="ru-RU"/>
        </w:rPr>
        <w:t xml:space="preserve"> настоящего Порядка.</w:t>
      </w:r>
    </w:p>
    <w:p w:rsidR="00F658D9" w:rsidRPr="0052626E" w:rsidRDefault="00AD537F" w:rsidP="007939A4">
      <w:pPr>
        <w:pStyle w:val="14"/>
        <w:tabs>
          <w:tab w:val="left" w:pos="709"/>
          <w:tab w:val="left" w:pos="1507"/>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r w:rsidR="0037647F" w:rsidRPr="0052626E">
        <w:rPr>
          <w:color w:val="000000" w:themeColor="text1"/>
          <w:sz w:val="28"/>
          <w:szCs w:val="28"/>
          <w:lang w:eastAsia="ru-RU" w:bidi="ru-RU"/>
        </w:rPr>
        <w:t xml:space="preserve">  </w:t>
      </w:r>
      <w:r w:rsidRPr="0052626E">
        <w:rPr>
          <w:color w:val="000000" w:themeColor="text1"/>
          <w:sz w:val="28"/>
          <w:szCs w:val="28"/>
          <w:lang w:eastAsia="ru-RU" w:bidi="ru-RU"/>
        </w:rPr>
        <w:t xml:space="preserve"> </w:t>
      </w:r>
      <w:r w:rsidR="007939A4">
        <w:rPr>
          <w:color w:val="000000" w:themeColor="text1"/>
          <w:sz w:val="28"/>
          <w:szCs w:val="28"/>
          <w:lang w:eastAsia="ru-RU" w:bidi="ru-RU"/>
        </w:rPr>
        <w:t xml:space="preserve">  </w:t>
      </w:r>
      <w:r w:rsidR="00CB04D5" w:rsidRPr="0052626E">
        <w:rPr>
          <w:color w:val="000000" w:themeColor="text1"/>
          <w:sz w:val="28"/>
          <w:szCs w:val="28"/>
          <w:lang w:eastAsia="ru-RU" w:bidi="ru-RU"/>
        </w:rPr>
        <w:t>33.2.</w:t>
      </w:r>
      <w:r w:rsidR="00B453AA" w:rsidRPr="0052626E">
        <w:rPr>
          <w:color w:val="000000" w:themeColor="text1"/>
          <w:sz w:val="28"/>
          <w:szCs w:val="28"/>
          <w:lang w:eastAsia="ru-RU" w:bidi="ru-RU"/>
        </w:rPr>
        <w:t>Н</w:t>
      </w:r>
      <w:r w:rsidR="00F658D9" w:rsidRPr="0052626E">
        <w:rPr>
          <w:color w:val="000000" w:themeColor="text1"/>
          <w:sz w:val="28"/>
          <w:szCs w:val="28"/>
          <w:lang w:eastAsia="ru-RU" w:bidi="ru-RU"/>
        </w:rPr>
        <w:t>есоответствие участника отбора</w:t>
      </w:r>
      <w:r w:rsidR="00F7634E" w:rsidRPr="0052626E">
        <w:rPr>
          <w:color w:val="000000" w:themeColor="text1"/>
          <w:sz w:val="28"/>
          <w:szCs w:val="28"/>
          <w:lang w:eastAsia="ru-RU" w:bidi="ru-RU"/>
        </w:rPr>
        <w:t xml:space="preserve"> получателей гранта</w:t>
      </w:r>
      <w:r w:rsidR="00F658D9" w:rsidRPr="0052626E">
        <w:rPr>
          <w:color w:val="000000" w:themeColor="text1"/>
          <w:sz w:val="28"/>
          <w:szCs w:val="28"/>
          <w:lang w:eastAsia="ru-RU" w:bidi="ru-RU"/>
        </w:rPr>
        <w:t xml:space="preserve"> требованиям, установленным</w:t>
      </w:r>
      <w:r w:rsidR="00391B0C" w:rsidRPr="0052626E">
        <w:rPr>
          <w:color w:val="000000" w:themeColor="text1"/>
          <w:sz w:val="28"/>
          <w:szCs w:val="28"/>
          <w:lang w:eastAsia="ru-RU" w:bidi="ru-RU"/>
        </w:rPr>
        <w:t xml:space="preserve"> п.14 настоящего Порядка и </w:t>
      </w:r>
      <w:r w:rsidR="00F658D9" w:rsidRPr="0052626E">
        <w:rPr>
          <w:color w:val="000000" w:themeColor="text1"/>
          <w:sz w:val="28"/>
          <w:szCs w:val="28"/>
          <w:lang w:eastAsia="ru-RU" w:bidi="ru-RU"/>
        </w:rPr>
        <w:t xml:space="preserve"> в объявлении о проведении отбора.</w:t>
      </w:r>
    </w:p>
    <w:p w:rsidR="00F658D9" w:rsidRPr="0052626E" w:rsidRDefault="0037647F" w:rsidP="00531486">
      <w:pPr>
        <w:pStyle w:val="14"/>
        <w:tabs>
          <w:tab w:val="left" w:pos="1398"/>
        </w:tabs>
        <w:spacing w:line="240" w:lineRule="auto"/>
        <w:jc w:val="both"/>
        <w:rPr>
          <w:color w:val="000000" w:themeColor="text1"/>
          <w:sz w:val="28"/>
          <w:szCs w:val="28"/>
        </w:rPr>
      </w:pPr>
      <w:r w:rsidRPr="0052626E">
        <w:rPr>
          <w:color w:val="000000" w:themeColor="text1"/>
          <w:sz w:val="28"/>
          <w:szCs w:val="28"/>
          <w:lang w:eastAsia="ru-RU" w:bidi="ru-RU"/>
        </w:rPr>
        <w:t xml:space="preserve">  </w:t>
      </w:r>
      <w:r w:rsidR="007939A4">
        <w:rPr>
          <w:color w:val="000000" w:themeColor="text1"/>
          <w:sz w:val="28"/>
          <w:szCs w:val="28"/>
          <w:lang w:eastAsia="ru-RU" w:bidi="ru-RU"/>
        </w:rPr>
        <w:t xml:space="preserve">  </w:t>
      </w:r>
      <w:r w:rsidR="00B453AA" w:rsidRPr="0052626E">
        <w:rPr>
          <w:color w:val="000000" w:themeColor="text1"/>
          <w:sz w:val="28"/>
          <w:szCs w:val="28"/>
          <w:lang w:eastAsia="ru-RU" w:bidi="ru-RU"/>
        </w:rPr>
        <w:t xml:space="preserve">33.3 </w:t>
      </w:r>
      <w:r w:rsidR="00F658D9" w:rsidRPr="0052626E">
        <w:rPr>
          <w:color w:val="000000" w:themeColor="text1"/>
          <w:sz w:val="28"/>
          <w:szCs w:val="28"/>
          <w:lang w:eastAsia="ru-RU" w:bidi="ru-RU"/>
        </w:rPr>
        <w:t>Н</w:t>
      </w:r>
      <w:r w:rsidR="005C3A1B" w:rsidRPr="0052626E">
        <w:rPr>
          <w:color w:val="000000" w:themeColor="text1"/>
          <w:sz w:val="28"/>
          <w:szCs w:val="28"/>
          <w:lang w:eastAsia="ru-RU" w:bidi="ru-RU"/>
        </w:rPr>
        <w:t>епредставление (представление не</w:t>
      </w:r>
      <w:r w:rsidR="00F658D9" w:rsidRPr="0052626E">
        <w:rPr>
          <w:color w:val="000000" w:themeColor="text1"/>
          <w:sz w:val="28"/>
          <w:szCs w:val="28"/>
          <w:lang w:eastAsia="ru-RU" w:bidi="ru-RU"/>
        </w:rPr>
        <w:t xml:space="preserve"> в полном объеме) участниками отбора документов:</w:t>
      </w:r>
    </w:p>
    <w:p w:rsidR="00F658D9" w:rsidRPr="0052626E" w:rsidRDefault="005C3A1B" w:rsidP="007A54A1">
      <w:pPr>
        <w:pStyle w:val="14"/>
        <w:numPr>
          <w:ilvl w:val="0"/>
          <w:numId w:val="5"/>
        </w:numPr>
        <w:tabs>
          <w:tab w:val="left" w:pos="957"/>
        </w:tabs>
        <w:spacing w:line="240" w:lineRule="auto"/>
        <w:ind w:firstLine="720"/>
        <w:jc w:val="both"/>
        <w:rPr>
          <w:color w:val="000000" w:themeColor="text1"/>
          <w:sz w:val="28"/>
          <w:szCs w:val="28"/>
        </w:rPr>
      </w:pPr>
      <w:proofErr w:type="gramStart"/>
      <w:r w:rsidRPr="0052626E">
        <w:rPr>
          <w:color w:val="000000" w:themeColor="text1"/>
          <w:sz w:val="28"/>
          <w:szCs w:val="28"/>
          <w:lang w:eastAsia="ru-RU" w:bidi="ru-RU"/>
        </w:rPr>
        <w:t>с</w:t>
      </w:r>
      <w:r w:rsidR="009835DA" w:rsidRPr="0052626E">
        <w:rPr>
          <w:color w:val="000000" w:themeColor="text1"/>
          <w:sz w:val="28"/>
          <w:szCs w:val="28"/>
          <w:lang w:eastAsia="ru-RU" w:bidi="ru-RU"/>
        </w:rPr>
        <w:t>убъект МСП не представил</w:t>
      </w:r>
      <w:r w:rsidR="00F658D9" w:rsidRPr="0052626E">
        <w:rPr>
          <w:color w:val="000000" w:themeColor="text1"/>
          <w:sz w:val="28"/>
          <w:szCs w:val="28"/>
          <w:lang w:eastAsia="ru-RU" w:bidi="ru-RU"/>
        </w:rPr>
        <w:t xml:space="preserve"> </w:t>
      </w:r>
      <w:r w:rsidR="0088167B" w:rsidRPr="0052626E">
        <w:rPr>
          <w:color w:val="000000" w:themeColor="text1"/>
          <w:sz w:val="28"/>
          <w:szCs w:val="28"/>
          <w:lang w:eastAsia="ru-RU" w:bidi="ru-RU"/>
        </w:rPr>
        <w:t>(представил</w:t>
      </w:r>
      <w:r w:rsidR="00F658D9" w:rsidRPr="0052626E">
        <w:rPr>
          <w:color w:val="000000" w:themeColor="text1"/>
          <w:sz w:val="28"/>
          <w:szCs w:val="28"/>
          <w:lang w:eastAsia="ru-RU" w:bidi="ru-RU"/>
        </w:rPr>
        <w:t xml:space="preserve"> не в полном об</w:t>
      </w:r>
      <w:r w:rsidR="009835DA" w:rsidRPr="0052626E">
        <w:rPr>
          <w:color w:val="000000" w:themeColor="text1"/>
          <w:sz w:val="28"/>
          <w:szCs w:val="28"/>
          <w:lang w:eastAsia="ru-RU" w:bidi="ru-RU"/>
        </w:rPr>
        <w:t>ъеме), у</w:t>
      </w:r>
      <w:r w:rsidR="004523D5" w:rsidRPr="0052626E">
        <w:rPr>
          <w:color w:val="000000" w:themeColor="text1"/>
          <w:sz w:val="28"/>
          <w:szCs w:val="28"/>
          <w:lang w:eastAsia="ru-RU" w:bidi="ru-RU"/>
        </w:rPr>
        <w:t>казанных в подпунктах 15.1, 15.4</w:t>
      </w:r>
      <w:r w:rsidR="009835DA" w:rsidRPr="0052626E">
        <w:rPr>
          <w:color w:val="000000" w:themeColor="text1"/>
          <w:sz w:val="28"/>
          <w:szCs w:val="28"/>
          <w:lang w:eastAsia="ru-RU" w:bidi="ru-RU"/>
        </w:rPr>
        <w:t xml:space="preserve"> - 15</w:t>
      </w:r>
      <w:r w:rsidR="00FE7A70" w:rsidRPr="0052626E">
        <w:rPr>
          <w:color w:val="000000" w:themeColor="text1"/>
          <w:sz w:val="28"/>
          <w:szCs w:val="28"/>
          <w:lang w:eastAsia="ru-RU" w:bidi="ru-RU"/>
        </w:rPr>
        <w:t>.7, 15.9-15.11</w:t>
      </w:r>
      <w:r w:rsidR="00FC23AB" w:rsidRPr="0052626E">
        <w:rPr>
          <w:color w:val="000000" w:themeColor="text1"/>
          <w:sz w:val="28"/>
          <w:szCs w:val="28"/>
          <w:lang w:eastAsia="ru-RU" w:bidi="ru-RU"/>
        </w:rPr>
        <w:t xml:space="preserve"> </w:t>
      </w:r>
      <w:r w:rsidRPr="0052626E">
        <w:rPr>
          <w:color w:val="000000" w:themeColor="text1"/>
          <w:sz w:val="28"/>
          <w:szCs w:val="28"/>
          <w:lang w:eastAsia="ru-RU" w:bidi="ru-RU"/>
        </w:rPr>
        <w:t xml:space="preserve">пункта 15 </w:t>
      </w:r>
      <w:r w:rsidR="00F658D9" w:rsidRPr="0052626E">
        <w:rPr>
          <w:color w:val="000000" w:themeColor="text1"/>
          <w:sz w:val="28"/>
          <w:szCs w:val="28"/>
          <w:lang w:eastAsia="ru-RU" w:bidi="ru-RU"/>
        </w:rPr>
        <w:t>настоящего Порядка;</w:t>
      </w:r>
      <w:proofErr w:type="gramEnd"/>
    </w:p>
    <w:p w:rsidR="00F658D9" w:rsidRPr="0052626E" w:rsidRDefault="00F658D9" w:rsidP="007A54A1">
      <w:pPr>
        <w:pStyle w:val="14"/>
        <w:numPr>
          <w:ilvl w:val="0"/>
          <w:numId w:val="5"/>
        </w:numPr>
        <w:tabs>
          <w:tab w:val="left" w:pos="957"/>
        </w:tabs>
        <w:spacing w:line="240" w:lineRule="auto"/>
        <w:ind w:firstLine="720"/>
        <w:jc w:val="both"/>
        <w:rPr>
          <w:color w:val="000000" w:themeColor="text1"/>
          <w:sz w:val="28"/>
          <w:szCs w:val="28"/>
        </w:rPr>
      </w:pPr>
      <w:r w:rsidRPr="0052626E">
        <w:rPr>
          <w:color w:val="000000" w:themeColor="text1"/>
          <w:sz w:val="28"/>
          <w:szCs w:val="28"/>
          <w:lang w:eastAsia="ru-RU" w:bidi="ru-RU"/>
        </w:rPr>
        <w:t xml:space="preserve">хотя бы один из </w:t>
      </w:r>
      <w:proofErr w:type="gramStart"/>
      <w:r w:rsidRPr="0052626E">
        <w:rPr>
          <w:color w:val="000000" w:themeColor="text1"/>
          <w:sz w:val="28"/>
          <w:szCs w:val="28"/>
          <w:lang w:eastAsia="ru-RU" w:bidi="ru-RU"/>
        </w:rPr>
        <w:t>документов, представл</w:t>
      </w:r>
      <w:r w:rsidR="009835DA" w:rsidRPr="0052626E">
        <w:rPr>
          <w:color w:val="000000" w:themeColor="text1"/>
          <w:sz w:val="28"/>
          <w:szCs w:val="28"/>
          <w:lang w:eastAsia="ru-RU" w:bidi="ru-RU"/>
        </w:rPr>
        <w:t xml:space="preserve">енных </w:t>
      </w:r>
      <w:r w:rsidR="005C3A1B" w:rsidRPr="0052626E">
        <w:rPr>
          <w:color w:val="000000" w:themeColor="text1"/>
          <w:sz w:val="28"/>
          <w:szCs w:val="28"/>
          <w:lang w:eastAsia="ru-RU" w:bidi="ru-RU"/>
        </w:rPr>
        <w:t xml:space="preserve">субъектом МСП </w:t>
      </w:r>
      <w:r w:rsidR="009835DA" w:rsidRPr="0052626E">
        <w:rPr>
          <w:color w:val="000000" w:themeColor="text1"/>
          <w:sz w:val="28"/>
          <w:szCs w:val="28"/>
          <w:lang w:eastAsia="ru-RU" w:bidi="ru-RU"/>
        </w:rPr>
        <w:t>не</w:t>
      </w:r>
      <w:r w:rsidRPr="0052626E">
        <w:rPr>
          <w:color w:val="000000" w:themeColor="text1"/>
          <w:sz w:val="28"/>
          <w:szCs w:val="28"/>
          <w:lang w:eastAsia="ru-RU" w:bidi="ru-RU"/>
        </w:rPr>
        <w:t xml:space="preserve"> соответствует</w:t>
      </w:r>
      <w:proofErr w:type="gramEnd"/>
      <w:r w:rsidRPr="0052626E">
        <w:rPr>
          <w:color w:val="000000" w:themeColor="text1"/>
          <w:sz w:val="28"/>
          <w:szCs w:val="28"/>
          <w:lang w:eastAsia="ru-RU" w:bidi="ru-RU"/>
        </w:rPr>
        <w:t xml:space="preserve"> требованиям, </w:t>
      </w:r>
      <w:r w:rsidR="009835DA" w:rsidRPr="0052626E">
        <w:rPr>
          <w:color w:val="000000" w:themeColor="text1"/>
          <w:sz w:val="28"/>
          <w:szCs w:val="28"/>
          <w:lang w:eastAsia="ru-RU" w:bidi="ru-RU"/>
        </w:rPr>
        <w:t>установленным</w:t>
      </w:r>
      <w:r w:rsidR="006D23B1" w:rsidRPr="0052626E">
        <w:rPr>
          <w:color w:val="000000" w:themeColor="text1"/>
          <w:sz w:val="28"/>
          <w:szCs w:val="28"/>
          <w:lang w:eastAsia="ru-RU" w:bidi="ru-RU"/>
        </w:rPr>
        <w:t xml:space="preserve"> в объявлении о проведении отбора получателей гранта и </w:t>
      </w:r>
      <w:r w:rsidR="009835DA" w:rsidRPr="0052626E">
        <w:rPr>
          <w:color w:val="000000" w:themeColor="text1"/>
          <w:sz w:val="28"/>
          <w:szCs w:val="28"/>
          <w:lang w:eastAsia="ru-RU" w:bidi="ru-RU"/>
        </w:rPr>
        <w:t xml:space="preserve"> пунктами 15</w:t>
      </w:r>
      <w:r w:rsidRPr="0052626E">
        <w:rPr>
          <w:color w:val="000000" w:themeColor="text1"/>
          <w:sz w:val="28"/>
          <w:szCs w:val="28"/>
          <w:lang w:eastAsia="ru-RU" w:bidi="ru-RU"/>
        </w:rPr>
        <w:t xml:space="preserve"> настоящего Порядка;</w:t>
      </w:r>
    </w:p>
    <w:p w:rsidR="00F658D9" w:rsidRPr="0052626E" w:rsidRDefault="00C006B9" w:rsidP="007939A4">
      <w:pPr>
        <w:pStyle w:val="14"/>
        <w:tabs>
          <w:tab w:val="left" w:pos="709"/>
          <w:tab w:val="left" w:pos="1675"/>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r w:rsidR="0037647F" w:rsidRPr="0052626E">
        <w:rPr>
          <w:color w:val="000000" w:themeColor="text1"/>
          <w:sz w:val="28"/>
          <w:szCs w:val="28"/>
          <w:lang w:eastAsia="ru-RU" w:bidi="ru-RU"/>
        </w:rPr>
        <w:t xml:space="preserve"> </w:t>
      </w:r>
      <w:r w:rsidR="00CB04D5" w:rsidRPr="0052626E">
        <w:rPr>
          <w:color w:val="000000" w:themeColor="text1"/>
          <w:sz w:val="28"/>
          <w:szCs w:val="28"/>
          <w:lang w:eastAsia="ru-RU" w:bidi="ru-RU"/>
        </w:rPr>
        <w:t xml:space="preserve"> </w:t>
      </w:r>
      <w:r w:rsidR="0037647F" w:rsidRPr="0052626E">
        <w:rPr>
          <w:color w:val="000000" w:themeColor="text1"/>
          <w:sz w:val="28"/>
          <w:szCs w:val="28"/>
          <w:lang w:eastAsia="ru-RU" w:bidi="ru-RU"/>
        </w:rPr>
        <w:t xml:space="preserve"> </w:t>
      </w:r>
      <w:r w:rsidRPr="0052626E">
        <w:rPr>
          <w:color w:val="000000" w:themeColor="text1"/>
          <w:sz w:val="28"/>
          <w:szCs w:val="28"/>
          <w:lang w:eastAsia="ru-RU" w:bidi="ru-RU"/>
        </w:rPr>
        <w:t>33.4.</w:t>
      </w:r>
      <w:r w:rsidR="00F658D9" w:rsidRPr="0052626E">
        <w:rPr>
          <w:color w:val="000000" w:themeColor="text1"/>
          <w:sz w:val="28"/>
          <w:szCs w:val="28"/>
          <w:lang w:eastAsia="ru-RU" w:bidi="ru-RU"/>
        </w:rPr>
        <w:t>Недостоверность информации, содержащейся в документах, представленных в составе заявки.</w:t>
      </w:r>
    </w:p>
    <w:p w:rsidR="00F658D9" w:rsidRPr="0052626E" w:rsidRDefault="00C006B9" w:rsidP="00531486">
      <w:pPr>
        <w:pStyle w:val="14"/>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proofErr w:type="gramStart"/>
      <w:r w:rsidR="00F658D9" w:rsidRPr="0052626E">
        <w:rPr>
          <w:color w:val="000000" w:themeColor="text1"/>
          <w:sz w:val="28"/>
          <w:szCs w:val="28"/>
          <w:lang w:eastAsia="ru-RU" w:bidi="ru-RU"/>
        </w:rPr>
        <w:t>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proofErr w:type="gramEnd"/>
    </w:p>
    <w:p w:rsidR="00F658D9" w:rsidRPr="0052626E" w:rsidRDefault="00F658D9" w:rsidP="007A54A1">
      <w:pPr>
        <w:pStyle w:val="14"/>
        <w:numPr>
          <w:ilvl w:val="1"/>
          <w:numId w:val="11"/>
        </w:numPr>
        <w:spacing w:line="240" w:lineRule="auto"/>
        <w:ind w:left="142" w:firstLine="578"/>
        <w:jc w:val="both"/>
        <w:rPr>
          <w:color w:val="000000" w:themeColor="text1"/>
          <w:sz w:val="28"/>
          <w:szCs w:val="28"/>
        </w:rPr>
      </w:pPr>
      <w:r w:rsidRPr="0052626E">
        <w:rPr>
          <w:color w:val="000000" w:themeColor="text1"/>
          <w:sz w:val="28"/>
          <w:szCs w:val="28"/>
          <w:lang w:eastAsia="ru-RU" w:bidi="ru-RU"/>
        </w:rPr>
        <w:t>Общий объем расходов на реализацию соответствующего проекта, указанный в</w:t>
      </w:r>
      <w:r w:rsidR="005C3A1B" w:rsidRPr="0052626E">
        <w:rPr>
          <w:color w:val="000000" w:themeColor="text1"/>
          <w:sz w:val="28"/>
          <w:szCs w:val="28"/>
          <w:lang w:eastAsia="ru-RU" w:bidi="ru-RU"/>
        </w:rPr>
        <w:t xml:space="preserve"> заявке, составляет менее 111,11</w:t>
      </w:r>
      <w:r w:rsidRPr="0052626E">
        <w:rPr>
          <w:color w:val="000000" w:themeColor="text1"/>
          <w:sz w:val="28"/>
          <w:szCs w:val="28"/>
          <w:lang w:eastAsia="ru-RU" w:bidi="ru-RU"/>
        </w:rPr>
        <w:t xml:space="preserve"> тысячи рублей.</w:t>
      </w:r>
    </w:p>
    <w:p w:rsidR="00F658D9" w:rsidRPr="0052626E" w:rsidRDefault="00F658D9" w:rsidP="007A54A1">
      <w:pPr>
        <w:pStyle w:val="14"/>
        <w:numPr>
          <w:ilvl w:val="1"/>
          <w:numId w:val="11"/>
        </w:numPr>
        <w:spacing w:line="240" w:lineRule="auto"/>
        <w:ind w:left="0" w:firstLine="720"/>
        <w:jc w:val="both"/>
        <w:rPr>
          <w:color w:val="000000" w:themeColor="text1"/>
          <w:sz w:val="28"/>
          <w:szCs w:val="28"/>
        </w:rPr>
      </w:pPr>
      <w:r w:rsidRPr="0052626E">
        <w:rPr>
          <w:color w:val="000000" w:themeColor="text1"/>
          <w:sz w:val="28"/>
          <w:szCs w:val="28"/>
          <w:lang w:eastAsia="ru-RU" w:bidi="ru-RU"/>
        </w:rPr>
        <w:t>Запрашиваемый размер гранта, указанный в заявке, составляет ме</w:t>
      </w:r>
      <w:r w:rsidR="000462CE" w:rsidRPr="0052626E">
        <w:rPr>
          <w:color w:val="000000" w:themeColor="text1"/>
          <w:sz w:val="28"/>
          <w:szCs w:val="28"/>
          <w:lang w:eastAsia="ru-RU" w:bidi="ru-RU"/>
        </w:rPr>
        <w:t>нее 100 тысяч рублей или более 5</w:t>
      </w:r>
      <w:r w:rsidRPr="0052626E">
        <w:rPr>
          <w:color w:val="000000" w:themeColor="text1"/>
          <w:sz w:val="28"/>
          <w:szCs w:val="28"/>
          <w:lang w:eastAsia="ru-RU" w:bidi="ru-RU"/>
        </w:rPr>
        <w:t>00 тысяч рублей.</w:t>
      </w:r>
    </w:p>
    <w:p w:rsidR="00F658D9" w:rsidRPr="0052626E" w:rsidRDefault="00F658D9" w:rsidP="007A54A1">
      <w:pPr>
        <w:pStyle w:val="14"/>
        <w:numPr>
          <w:ilvl w:val="1"/>
          <w:numId w:val="11"/>
        </w:numPr>
        <w:tabs>
          <w:tab w:val="left" w:pos="1398"/>
        </w:tabs>
        <w:spacing w:line="240" w:lineRule="auto"/>
        <w:ind w:left="0" w:firstLine="740"/>
        <w:jc w:val="both"/>
        <w:rPr>
          <w:color w:val="000000" w:themeColor="text1"/>
          <w:sz w:val="28"/>
          <w:szCs w:val="28"/>
        </w:rPr>
      </w:pPr>
      <w:r w:rsidRPr="0052626E">
        <w:rPr>
          <w:color w:val="000000" w:themeColor="text1"/>
          <w:sz w:val="28"/>
          <w:szCs w:val="28"/>
          <w:lang w:eastAsia="ru-RU" w:bidi="ru-RU"/>
        </w:rPr>
        <w:lastRenderedPageBreak/>
        <w:t>Подача участником отбора заявки и прилагаемых к ней документов после даты и (или) времени, определенных для подачи заявок.</w:t>
      </w:r>
    </w:p>
    <w:p w:rsidR="00F7634E" w:rsidRPr="0052626E" w:rsidRDefault="00AA78A8" w:rsidP="00F7634E">
      <w:pPr>
        <w:pStyle w:val="14"/>
        <w:numPr>
          <w:ilvl w:val="1"/>
          <w:numId w:val="11"/>
        </w:numPr>
        <w:tabs>
          <w:tab w:val="left" w:pos="1398"/>
        </w:tabs>
        <w:spacing w:line="240" w:lineRule="auto"/>
        <w:ind w:left="0" w:firstLine="740"/>
        <w:jc w:val="both"/>
        <w:rPr>
          <w:color w:val="000000" w:themeColor="text1"/>
          <w:sz w:val="28"/>
          <w:szCs w:val="28"/>
        </w:rPr>
      </w:pPr>
      <w:r w:rsidRPr="0052626E">
        <w:rPr>
          <w:color w:val="000000" w:themeColor="text1"/>
          <w:sz w:val="28"/>
          <w:szCs w:val="28"/>
        </w:rPr>
        <w:t>Не</w:t>
      </w:r>
      <w:r w:rsidR="00A147DC" w:rsidRPr="0052626E">
        <w:rPr>
          <w:color w:val="000000" w:themeColor="text1"/>
          <w:sz w:val="28"/>
          <w:szCs w:val="28"/>
        </w:rPr>
        <w:t xml:space="preserve"> </w:t>
      </w:r>
      <w:r w:rsidRPr="0052626E">
        <w:rPr>
          <w:color w:val="000000" w:themeColor="text1"/>
          <w:sz w:val="28"/>
          <w:szCs w:val="28"/>
        </w:rPr>
        <w:t xml:space="preserve">соответствие представленных участником отбора </w:t>
      </w:r>
      <w:r w:rsidR="00F7634E" w:rsidRPr="0052626E">
        <w:rPr>
          <w:color w:val="000000" w:themeColor="text1"/>
          <w:sz w:val="28"/>
          <w:szCs w:val="28"/>
        </w:rPr>
        <w:t xml:space="preserve"> получателей гранта </w:t>
      </w:r>
      <w:r w:rsidRPr="0052626E">
        <w:rPr>
          <w:color w:val="000000" w:themeColor="text1"/>
          <w:sz w:val="28"/>
          <w:szCs w:val="28"/>
        </w:rPr>
        <w:t>документов и (или) заявки требованиям, установленным в объявлении о проведении отбора</w:t>
      </w:r>
      <w:r w:rsidR="00F7634E" w:rsidRPr="0052626E">
        <w:rPr>
          <w:color w:val="000000" w:themeColor="text1"/>
          <w:sz w:val="28"/>
          <w:szCs w:val="28"/>
        </w:rPr>
        <w:t xml:space="preserve"> получателей гранта.</w:t>
      </w:r>
    </w:p>
    <w:p w:rsidR="00F658D9" w:rsidRPr="0052626E" w:rsidRDefault="007939A4" w:rsidP="007939A4">
      <w:pPr>
        <w:pStyle w:val="14"/>
        <w:tabs>
          <w:tab w:val="left" w:pos="709"/>
          <w:tab w:val="left" w:pos="1398"/>
        </w:tabs>
        <w:spacing w:line="240" w:lineRule="auto"/>
        <w:ind w:firstLine="0"/>
        <w:jc w:val="both"/>
        <w:rPr>
          <w:color w:val="000000" w:themeColor="text1"/>
          <w:sz w:val="28"/>
          <w:szCs w:val="28"/>
        </w:rPr>
      </w:pPr>
      <w:r>
        <w:rPr>
          <w:color w:val="000000" w:themeColor="text1"/>
          <w:sz w:val="28"/>
          <w:szCs w:val="28"/>
          <w:lang w:eastAsia="ru-RU" w:bidi="ru-RU"/>
        </w:rPr>
        <w:t xml:space="preserve">          </w:t>
      </w:r>
      <w:r w:rsidR="00B453AA" w:rsidRPr="0052626E">
        <w:rPr>
          <w:color w:val="000000" w:themeColor="text1"/>
          <w:sz w:val="28"/>
          <w:szCs w:val="28"/>
          <w:lang w:eastAsia="ru-RU" w:bidi="ru-RU"/>
        </w:rPr>
        <w:t>34</w:t>
      </w:r>
      <w:r w:rsidR="00FC23AB" w:rsidRPr="0052626E">
        <w:rPr>
          <w:color w:val="000000" w:themeColor="text1"/>
          <w:sz w:val="28"/>
          <w:szCs w:val="28"/>
          <w:lang w:eastAsia="ru-RU" w:bidi="ru-RU"/>
        </w:rPr>
        <w:t xml:space="preserve">. </w:t>
      </w:r>
      <w:proofErr w:type="gramStart"/>
      <w:r w:rsidR="00F658D9" w:rsidRPr="0052626E">
        <w:rPr>
          <w:color w:val="000000" w:themeColor="text1"/>
          <w:sz w:val="28"/>
          <w:szCs w:val="28"/>
          <w:lang w:eastAsia="ru-RU" w:bidi="ru-RU"/>
        </w:rPr>
        <w:t xml:space="preserve">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w:t>
      </w:r>
      <w:r w:rsidR="00D762F3" w:rsidRPr="0052626E">
        <w:rPr>
          <w:color w:val="000000" w:themeColor="text1"/>
          <w:sz w:val="28"/>
          <w:szCs w:val="28"/>
        </w:rPr>
        <w:t>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roofErr w:type="gramEnd"/>
    </w:p>
    <w:p w:rsidR="00F658D9" w:rsidRPr="0052626E" w:rsidRDefault="007F5772" w:rsidP="00EC41AE">
      <w:pPr>
        <w:tabs>
          <w:tab w:val="left" w:pos="1494"/>
          <w:tab w:val="left" w:pos="10064"/>
        </w:tabs>
        <w:spacing w:after="0"/>
        <w:ind w:right="-1"/>
        <w:jc w:val="both"/>
        <w:rPr>
          <w:color w:val="000000" w:themeColor="text1"/>
          <w:sz w:val="28"/>
          <w:szCs w:val="28"/>
          <w:lang w:eastAsia="ru-RU" w:bidi="ru-RU"/>
        </w:rPr>
      </w:pPr>
      <w:r w:rsidRPr="0052626E">
        <w:rPr>
          <w:rFonts w:ascii="Times New Roman" w:hAnsi="Times New Roman" w:cs="Times New Roman"/>
          <w:color w:val="000000" w:themeColor="text1"/>
          <w:sz w:val="28"/>
          <w:szCs w:val="28"/>
          <w:lang w:bidi="ru-RU"/>
        </w:rPr>
        <w:t xml:space="preserve">          </w:t>
      </w:r>
      <w:r w:rsidR="00B453AA" w:rsidRPr="0052626E">
        <w:rPr>
          <w:rFonts w:ascii="Times New Roman" w:hAnsi="Times New Roman" w:cs="Times New Roman"/>
          <w:color w:val="000000" w:themeColor="text1"/>
          <w:sz w:val="28"/>
          <w:szCs w:val="28"/>
          <w:lang w:bidi="ru-RU"/>
        </w:rPr>
        <w:t>35</w:t>
      </w:r>
      <w:r w:rsidR="00FC23AB" w:rsidRPr="0052626E">
        <w:rPr>
          <w:rFonts w:ascii="Times New Roman" w:hAnsi="Times New Roman" w:cs="Times New Roman"/>
          <w:color w:val="000000" w:themeColor="text1"/>
          <w:sz w:val="28"/>
          <w:szCs w:val="28"/>
          <w:lang w:bidi="ru-RU"/>
        </w:rPr>
        <w:t xml:space="preserve">. </w:t>
      </w:r>
      <w:r w:rsidR="00F658D9" w:rsidRPr="0052626E">
        <w:rPr>
          <w:rFonts w:ascii="Times New Roman" w:hAnsi="Times New Roman" w:cs="Times New Roman"/>
          <w:color w:val="000000" w:themeColor="text1"/>
          <w:sz w:val="28"/>
          <w:szCs w:val="28"/>
          <w:lang w:bidi="ru-RU"/>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«Электронный бюджет», а также размещается на едином портале не позднее одного рабочего дня, следующего за</w:t>
      </w:r>
      <w:r w:rsidR="004C0892" w:rsidRPr="0052626E">
        <w:rPr>
          <w:rFonts w:ascii="Times New Roman" w:hAnsi="Times New Roman" w:cs="Times New Roman"/>
          <w:color w:val="000000" w:themeColor="text1"/>
          <w:sz w:val="28"/>
          <w:szCs w:val="28"/>
          <w:lang w:bidi="ru-RU"/>
        </w:rPr>
        <w:t xml:space="preserve"> </w:t>
      </w:r>
      <w:r w:rsidR="00F658D9" w:rsidRPr="0052626E">
        <w:rPr>
          <w:rFonts w:ascii="Times New Roman" w:hAnsi="Times New Roman" w:cs="Times New Roman"/>
          <w:color w:val="000000" w:themeColor="text1"/>
          <w:sz w:val="28"/>
          <w:szCs w:val="28"/>
          <w:lang w:bidi="ru-RU"/>
        </w:rPr>
        <w:t>днем его подписания.</w:t>
      </w:r>
      <w:r w:rsidR="00DE0297" w:rsidRPr="0052626E">
        <w:rPr>
          <w:rFonts w:ascii="Times New Roman" w:hAnsi="Times New Roman" w:cs="Times New Roman"/>
          <w:sz w:val="28"/>
          <w:szCs w:val="28"/>
        </w:rPr>
        <w:t xml:space="preserve"> Внесение изменений в протокол рассмотрения заявок осуществляется не позднее 10 календарных дней со дня </w:t>
      </w:r>
      <w:proofErr w:type="gramStart"/>
      <w:r w:rsidR="00DE0297" w:rsidRPr="0052626E">
        <w:rPr>
          <w:rFonts w:ascii="Times New Roman" w:hAnsi="Times New Roman" w:cs="Times New Roman"/>
          <w:sz w:val="28"/>
          <w:szCs w:val="28"/>
        </w:rPr>
        <w:t>подписания первых версий протокола рассмотрения заявок</w:t>
      </w:r>
      <w:proofErr w:type="gramEnd"/>
      <w:r w:rsidR="00DE0297" w:rsidRPr="0052626E">
        <w:rPr>
          <w:rFonts w:ascii="Times New Roman" w:hAnsi="Times New Roman" w:cs="Times New Roman"/>
          <w:sz w:val="28"/>
          <w:szCs w:val="28"/>
        </w:rPr>
        <w:t xml:space="preserve"> путем формирования новых версий указанных протоколов с указанием причин внесения изменений.</w:t>
      </w:r>
    </w:p>
    <w:p w:rsidR="00075F53" w:rsidRPr="0052626E" w:rsidRDefault="007F5772" w:rsidP="00467FBB">
      <w:pPr>
        <w:pStyle w:val="14"/>
        <w:tabs>
          <w:tab w:val="left" w:pos="974"/>
        </w:tabs>
        <w:spacing w:line="240" w:lineRule="auto"/>
        <w:jc w:val="both"/>
        <w:rPr>
          <w:color w:val="000000" w:themeColor="text1"/>
          <w:sz w:val="28"/>
          <w:szCs w:val="28"/>
          <w:lang w:eastAsia="ru-RU" w:bidi="ru-RU"/>
        </w:rPr>
      </w:pPr>
      <w:r w:rsidRPr="0052626E">
        <w:rPr>
          <w:color w:val="000000" w:themeColor="text1"/>
          <w:sz w:val="28"/>
          <w:szCs w:val="28"/>
          <w:lang w:eastAsia="ru-RU" w:bidi="ru-RU"/>
        </w:rPr>
        <w:t xml:space="preserve">    </w:t>
      </w:r>
      <w:r w:rsidR="00FC23AB" w:rsidRPr="0052626E">
        <w:rPr>
          <w:color w:val="000000" w:themeColor="text1"/>
          <w:sz w:val="28"/>
          <w:szCs w:val="28"/>
          <w:lang w:eastAsia="ru-RU" w:bidi="ru-RU"/>
        </w:rPr>
        <w:t>36.</w:t>
      </w:r>
      <w:r w:rsidR="00075F53" w:rsidRPr="0052626E">
        <w:rPr>
          <w:color w:val="000000" w:themeColor="text1"/>
          <w:sz w:val="28"/>
          <w:szCs w:val="28"/>
          <w:lang w:eastAsia="ru-RU" w:bidi="ru-RU"/>
        </w:rPr>
        <w:t xml:space="preserve"> На этапе оценки заявок конкурсная комиссия в течение 5 рабочих дней оценивает заявки и прилагаемые к ней документы участников отбора заявки, которых признаны надлежащими в  соответствии с критериями оценки согласно приложению № 6 к настоящему Порядку.</w:t>
      </w:r>
    </w:p>
    <w:p w:rsidR="00F658D9" w:rsidRPr="0052626E" w:rsidRDefault="00FC3595" w:rsidP="00531486">
      <w:pPr>
        <w:pStyle w:val="14"/>
        <w:tabs>
          <w:tab w:val="left" w:pos="709"/>
          <w:tab w:val="left" w:pos="1186"/>
        </w:tabs>
        <w:spacing w:line="240" w:lineRule="auto"/>
        <w:jc w:val="both"/>
        <w:rPr>
          <w:color w:val="000000" w:themeColor="text1"/>
          <w:sz w:val="28"/>
          <w:szCs w:val="28"/>
          <w:lang w:eastAsia="ru-RU" w:bidi="ru-RU"/>
        </w:rPr>
      </w:pPr>
      <w:r w:rsidRPr="0052626E">
        <w:rPr>
          <w:color w:val="000000" w:themeColor="text1"/>
          <w:sz w:val="28"/>
          <w:szCs w:val="28"/>
          <w:lang w:eastAsia="ru-RU" w:bidi="ru-RU"/>
        </w:rPr>
        <w:t xml:space="preserve">   </w:t>
      </w:r>
      <w:r w:rsidR="00F658D9" w:rsidRPr="0052626E">
        <w:rPr>
          <w:color w:val="000000" w:themeColor="text1"/>
          <w:sz w:val="28"/>
          <w:szCs w:val="28"/>
          <w:lang w:eastAsia="ru-RU" w:bidi="ru-RU"/>
        </w:rPr>
        <w:t>Заявки и прилагаемые к ней документы участников отбора, которые были отклонены на этапе рассмотрения, конкурсной комиссией не оцениваются.</w:t>
      </w:r>
    </w:p>
    <w:p w:rsidR="00F658D9" w:rsidRPr="0052626E" w:rsidRDefault="00FC3595" w:rsidP="00C2242E">
      <w:pPr>
        <w:pStyle w:val="14"/>
        <w:tabs>
          <w:tab w:val="left" w:pos="709"/>
          <w:tab w:val="left" w:pos="1191"/>
        </w:tabs>
        <w:spacing w:line="240" w:lineRule="auto"/>
        <w:ind w:firstLine="0"/>
        <w:jc w:val="both"/>
        <w:rPr>
          <w:color w:val="000000" w:themeColor="text1"/>
          <w:sz w:val="28"/>
          <w:szCs w:val="28"/>
        </w:rPr>
      </w:pPr>
      <w:r w:rsidRPr="0052626E">
        <w:rPr>
          <w:color w:val="000000" w:themeColor="text1"/>
          <w:sz w:val="28"/>
          <w:szCs w:val="28"/>
          <w:lang w:eastAsia="ru-RU" w:bidi="ru-RU"/>
        </w:rPr>
        <w:t xml:space="preserve">          </w:t>
      </w:r>
      <w:r w:rsidR="00FC23AB" w:rsidRPr="0052626E">
        <w:rPr>
          <w:color w:val="000000" w:themeColor="text1"/>
          <w:sz w:val="28"/>
          <w:szCs w:val="28"/>
          <w:lang w:eastAsia="ru-RU" w:bidi="ru-RU"/>
        </w:rPr>
        <w:t>37</w:t>
      </w:r>
      <w:r w:rsidR="00B453AA" w:rsidRPr="0052626E">
        <w:rPr>
          <w:color w:val="000000" w:themeColor="text1"/>
          <w:sz w:val="28"/>
          <w:szCs w:val="28"/>
          <w:lang w:eastAsia="ru-RU" w:bidi="ru-RU"/>
        </w:rPr>
        <w:t xml:space="preserve">. </w:t>
      </w:r>
      <w:r w:rsidR="00F658D9" w:rsidRPr="0052626E">
        <w:rPr>
          <w:color w:val="000000" w:themeColor="text1"/>
          <w:sz w:val="28"/>
          <w:szCs w:val="28"/>
          <w:lang w:eastAsia="ru-RU" w:bidi="ru-RU"/>
        </w:rPr>
        <w:t xml:space="preserve">Суммарный балл, присваиваемый заявке, рассчитывается как сумма всех баллов по критериям, указанным в приложении </w:t>
      </w:r>
      <w:r w:rsidR="008559BF" w:rsidRPr="0052626E">
        <w:rPr>
          <w:color w:val="000000" w:themeColor="text1"/>
          <w:sz w:val="28"/>
          <w:szCs w:val="28"/>
          <w:lang w:eastAsia="ru-RU" w:bidi="ru-RU"/>
        </w:rPr>
        <w:t>№ 6</w:t>
      </w:r>
      <w:r w:rsidR="00F658D9" w:rsidRPr="0052626E">
        <w:rPr>
          <w:color w:val="000000" w:themeColor="text1"/>
          <w:sz w:val="28"/>
          <w:szCs w:val="28"/>
          <w:lang w:eastAsia="ru-RU" w:bidi="ru-RU"/>
        </w:rPr>
        <w:t xml:space="preserve"> к настоящему Порядку. Итоговый балл, присваиваемый заявке, рассчитывается как среднее арифметическое суммарных баллов, присвоенных заявке ка</w:t>
      </w:r>
      <w:r w:rsidR="004B69E1" w:rsidRPr="0052626E">
        <w:rPr>
          <w:color w:val="000000" w:themeColor="text1"/>
          <w:sz w:val="28"/>
          <w:szCs w:val="28"/>
          <w:lang w:eastAsia="ru-RU" w:bidi="ru-RU"/>
        </w:rPr>
        <w:t>ждым членом конкурсной комиссии, с учетом весовых значений каждого критерия оценки.</w:t>
      </w:r>
    </w:p>
    <w:p w:rsidR="00F658D9" w:rsidRPr="0052626E" w:rsidRDefault="00FC3595" w:rsidP="00531486">
      <w:pPr>
        <w:pStyle w:val="14"/>
        <w:tabs>
          <w:tab w:val="left" w:pos="709"/>
          <w:tab w:val="left" w:pos="1378"/>
        </w:tabs>
        <w:spacing w:line="240" w:lineRule="auto"/>
        <w:jc w:val="both"/>
        <w:rPr>
          <w:color w:val="000000" w:themeColor="text1"/>
          <w:sz w:val="28"/>
          <w:szCs w:val="28"/>
        </w:rPr>
      </w:pPr>
      <w:r w:rsidRPr="0052626E">
        <w:rPr>
          <w:color w:val="000000" w:themeColor="text1"/>
          <w:sz w:val="28"/>
          <w:szCs w:val="28"/>
          <w:lang w:eastAsia="ru-RU" w:bidi="ru-RU"/>
        </w:rPr>
        <w:t xml:space="preserve">    </w:t>
      </w:r>
      <w:r w:rsidR="00FC23AB" w:rsidRPr="0052626E">
        <w:rPr>
          <w:color w:val="000000" w:themeColor="text1"/>
          <w:sz w:val="28"/>
          <w:szCs w:val="28"/>
          <w:lang w:eastAsia="ru-RU" w:bidi="ru-RU"/>
        </w:rPr>
        <w:t>38</w:t>
      </w:r>
      <w:r w:rsidR="00B453AA" w:rsidRPr="0052626E">
        <w:rPr>
          <w:color w:val="000000" w:themeColor="text1"/>
          <w:sz w:val="28"/>
          <w:szCs w:val="28"/>
          <w:lang w:eastAsia="ru-RU" w:bidi="ru-RU"/>
        </w:rPr>
        <w:t xml:space="preserve">. </w:t>
      </w:r>
      <w:r w:rsidR="00F658D9" w:rsidRPr="0052626E">
        <w:rPr>
          <w:color w:val="000000" w:themeColor="text1"/>
          <w:sz w:val="28"/>
          <w:szCs w:val="28"/>
          <w:lang w:eastAsia="ru-RU" w:bidi="ru-RU"/>
        </w:rPr>
        <w:t>По итогам оценки заявок конкурсной комиссие</w:t>
      </w:r>
      <w:r w:rsidR="00A42B20" w:rsidRPr="0052626E">
        <w:rPr>
          <w:color w:val="000000" w:themeColor="text1"/>
          <w:sz w:val="28"/>
          <w:szCs w:val="28"/>
          <w:lang w:eastAsia="ru-RU" w:bidi="ru-RU"/>
        </w:rPr>
        <w:t>й Администрацией</w:t>
      </w:r>
      <w:r w:rsidR="00F658D9" w:rsidRPr="0052626E">
        <w:rPr>
          <w:color w:val="000000" w:themeColor="text1"/>
          <w:sz w:val="28"/>
          <w:szCs w:val="28"/>
          <w:lang w:eastAsia="ru-RU" w:bidi="ru-RU"/>
        </w:rPr>
        <w:t xml:space="preserve"> формируется рейтинговая таблица участников отбора в порядке убывания итоговых баллов участников отбора.</w:t>
      </w:r>
    </w:p>
    <w:p w:rsidR="00F658D9" w:rsidRPr="0052626E" w:rsidRDefault="00F658D9" w:rsidP="00531486">
      <w:pPr>
        <w:pStyle w:val="14"/>
        <w:spacing w:line="240" w:lineRule="auto"/>
        <w:ind w:firstLine="740"/>
        <w:jc w:val="both"/>
        <w:rPr>
          <w:color w:val="000000" w:themeColor="text1"/>
          <w:sz w:val="28"/>
          <w:szCs w:val="28"/>
        </w:rPr>
      </w:pPr>
      <w:r w:rsidRPr="0052626E">
        <w:rPr>
          <w:color w:val="000000" w:themeColor="text1"/>
          <w:sz w:val="28"/>
          <w:szCs w:val="28"/>
          <w:lang w:eastAsia="ru-RU" w:bidi="ru-RU"/>
        </w:rPr>
        <w:t>При наличии нескольких участников отбора с равным количеством итоговых баллов выше в рейтинге располагается участник отбора, который подал заявку раньше по времени.</w:t>
      </w:r>
    </w:p>
    <w:p w:rsidR="00F658D9" w:rsidRPr="0052626E" w:rsidRDefault="00D71B2B" w:rsidP="007939A4">
      <w:pPr>
        <w:pStyle w:val="14"/>
        <w:tabs>
          <w:tab w:val="left" w:pos="709"/>
          <w:tab w:val="left" w:pos="1454"/>
        </w:tabs>
        <w:spacing w:line="240" w:lineRule="auto"/>
        <w:jc w:val="both"/>
        <w:rPr>
          <w:color w:val="000000" w:themeColor="text1"/>
          <w:sz w:val="28"/>
          <w:szCs w:val="28"/>
        </w:rPr>
      </w:pPr>
      <w:r w:rsidRPr="0052626E">
        <w:rPr>
          <w:color w:val="000000" w:themeColor="text1"/>
          <w:sz w:val="28"/>
          <w:szCs w:val="28"/>
          <w:lang w:eastAsia="ru-RU" w:bidi="ru-RU"/>
        </w:rPr>
        <w:t xml:space="preserve"> </w:t>
      </w:r>
      <w:r w:rsidR="00FC3595" w:rsidRPr="0052626E">
        <w:rPr>
          <w:color w:val="000000" w:themeColor="text1"/>
          <w:sz w:val="28"/>
          <w:szCs w:val="28"/>
          <w:lang w:eastAsia="ru-RU" w:bidi="ru-RU"/>
        </w:rPr>
        <w:t xml:space="preserve">  </w:t>
      </w:r>
      <w:r w:rsidR="007939A4">
        <w:rPr>
          <w:color w:val="000000" w:themeColor="text1"/>
          <w:sz w:val="28"/>
          <w:szCs w:val="28"/>
          <w:lang w:eastAsia="ru-RU" w:bidi="ru-RU"/>
        </w:rPr>
        <w:t xml:space="preserve"> </w:t>
      </w:r>
      <w:r w:rsidR="00A96FE2" w:rsidRPr="0052626E">
        <w:rPr>
          <w:color w:val="000000" w:themeColor="text1"/>
          <w:sz w:val="28"/>
          <w:szCs w:val="28"/>
          <w:lang w:eastAsia="ru-RU" w:bidi="ru-RU"/>
        </w:rPr>
        <w:t>39.</w:t>
      </w:r>
      <w:r w:rsidR="00F658D9" w:rsidRPr="0052626E">
        <w:rPr>
          <w:color w:val="000000" w:themeColor="text1"/>
          <w:sz w:val="28"/>
          <w:szCs w:val="28"/>
          <w:lang w:eastAsia="ru-RU" w:bidi="ru-RU"/>
        </w:rPr>
        <w:t xml:space="preserve">Победителями отбора признаются участники отбора, </w:t>
      </w:r>
      <w:r w:rsidR="00A42B20" w:rsidRPr="0052626E">
        <w:rPr>
          <w:color w:val="000000" w:themeColor="text1"/>
          <w:sz w:val="28"/>
          <w:szCs w:val="28"/>
          <w:lang w:eastAsia="ru-RU" w:bidi="ru-RU"/>
        </w:rPr>
        <w:t>набравшие наибольшее кол</w:t>
      </w:r>
      <w:r w:rsidR="00F658D9" w:rsidRPr="0052626E">
        <w:rPr>
          <w:color w:val="000000" w:themeColor="text1"/>
          <w:sz w:val="28"/>
          <w:szCs w:val="28"/>
          <w:lang w:eastAsia="ru-RU" w:bidi="ru-RU"/>
        </w:rPr>
        <w:t>ичество баллов.</w:t>
      </w:r>
    </w:p>
    <w:p w:rsidR="00F658D9" w:rsidRPr="0052626E" w:rsidRDefault="00F658D9" w:rsidP="00531486">
      <w:pPr>
        <w:pStyle w:val="14"/>
        <w:spacing w:line="240" w:lineRule="auto"/>
        <w:ind w:firstLine="740"/>
        <w:jc w:val="both"/>
        <w:rPr>
          <w:color w:val="000000" w:themeColor="text1"/>
          <w:sz w:val="28"/>
          <w:szCs w:val="28"/>
        </w:rPr>
      </w:pPr>
      <w:r w:rsidRPr="0052626E">
        <w:rPr>
          <w:color w:val="000000" w:themeColor="text1"/>
          <w:sz w:val="28"/>
          <w:szCs w:val="28"/>
          <w:lang w:eastAsia="ru-RU" w:bidi="ru-RU"/>
        </w:rPr>
        <w:t xml:space="preserve">Количество получателей грантов определяется исходя из лимитов бюджетных обязательств, доведенных до </w:t>
      </w:r>
      <w:r w:rsidR="00A42B20" w:rsidRPr="0052626E">
        <w:rPr>
          <w:color w:val="000000" w:themeColor="text1"/>
          <w:sz w:val="28"/>
          <w:szCs w:val="28"/>
          <w:lang w:eastAsia="ru-RU" w:bidi="ru-RU"/>
        </w:rPr>
        <w:t>Администрации</w:t>
      </w:r>
      <w:r w:rsidRPr="0052626E">
        <w:rPr>
          <w:color w:val="000000" w:themeColor="text1"/>
          <w:sz w:val="28"/>
          <w:szCs w:val="28"/>
          <w:lang w:eastAsia="ru-RU" w:bidi="ru-RU"/>
        </w:rPr>
        <w:t xml:space="preserve"> в соответствии с пунктом 7 настоящего Порядка и размеров гранта, указанных в заявках.</w:t>
      </w:r>
    </w:p>
    <w:p w:rsidR="00F658D9" w:rsidRPr="0052626E" w:rsidRDefault="00D93323" w:rsidP="00531486">
      <w:pPr>
        <w:pStyle w:val="14"/>
        <w:spacing w:line="240" w:lineRule="auto"/>
        <w:ind w:firstLine="740"/>
        <w:jc w:val="both"/>
        <w:rPr>
          <w:color w:val="000000" w:themeColor="text1"/>
          <w:sz w:val="28"/>
          <w:szCs w:val="28"/>
        </w:rPr>
      </w:pPr>
      <w:r w:rsidRPr="0052626E">
        <w:rPr>
          <w:color w:val="000000" w:themeColor="text1"/>
          <w:sz w:val="28"/>
          <w:szCs w:val="28"/>
          <w:lang w:eastAsia="ru-RU" w:bidi="ru-RU"/>
        </w:rPr>
        <w:t>Н</w:t>
      </w:r>
      <w:r w:rsidR="00F658D9" w:rsidRPr="0052626E">
        <w:rPr>
          <w:color w:val="000000" w:themeColor="text1"/>
          <w:sz w:val="28"/>
          <w:szCs w:val="28"/>
          <w:lang w:eastAsia="ru-RU" w:bidi="ru-RU"/>
        </w:rPr>
        <w:t>а основании рейтинговой таблицы</w:t>
      </w:r>
      <w:r w:rsidR="00A96FE2" w:rsidRPr="0052626E">
        <w:rPr>
          <w:color w:val="000000" w:themeColor="text1"/>
          <w:sz w:val="28"/>
          <w:szCs w:val="28"/>
          <w:lang w:eastAsia="ru-RU" w:bidi="ru-RU"/>
        </w:rPr>
        <w:t xml:space="preserve"> участников отбора   Администрацией</w:t>
      </w:r>
      <w:r w:rsidR="00F658D9" w:rsidRPr="0052626E">
        <w:rPr>
          <w:color w:val="000000" w:themeColor="text1"/>
          <w:sz w:val="28"/>
          <w:szCs w:val="28"/>
          <w:lang w:eastAsia="ru-RU" w:bidi="ru-RU"/>
        </w:rPr>
        <w:t xml:space="preserve"> </w:t>
      </w:r>
      <w:r w:rsidR="00F658D9" w:rsidRPr="0052626E">
        <w:rPr>
          <w:color w:val="000000" w:themeColor="text1"/>
          <w:sz w:val="28"/>
          <w:szCs w:val="28"/>
          <w:lang w:eastAsia="ru-RU" w:bidi="ru-RU"/>
        </w:rPr>
        <w:lastRenderedPageBreak/>
        <w:t>формируется перечень получателей гранта.</w:t>
      </w:r>
    </w:p>
    <w:p w:rsidR="00F658D9" w:rsidRPr="0052626E" w:rsidRDefault="00787161" w:rsidP="00531486">
      <w:pPr>
        <w:pStyle w:val="14"/>
        <w:tabs>
          <w:tab w:val="left" w:pos="1214"/>
        </w:tabs>
        <w:spacing w:line="240" w:lineRule="auto"/>
        <w:jc w:val="both"/>
        <w:rPr>
          <w:sz w:val="28"/>
          <w:szCs w:val="28"/>
        </w:rPr>
      </w:pPr>
      <w:r w:rsidRPr="0052626E">
        <w:rPr>
          <w:sz w:val="28"/>
          <w:szCs w:val="28"/>
          <w:lang w:eastAsia="ru-RU" w:bidi="ru-RU"/>
        </w:rPr>
        <w:t xml:space="preserve">    </w:t>
      </w:r>
      <w:r w:rsidR="00A96FE2" w:rsidRPr="0052626E">
        <w:rPr>
          <w:sz w:val="28"/>
          <w:szCs w:val="28"/>
          <w:lang w:eastAsia="ru-RU" w:bidi="ru-RU"/>
        </w:rPr>
        <w:t>40</w:t>
      </w:r>
      <w:r w:rsidR="00CB04D5" w:rsidRPr="0052626E">
        <w:rPr>
          <w:sz w:val="28"/>
          <w:szCs w:val="28"/>
          <w:lang w:eastAsia="ru-RU" w:bidi="ru-RU"/>
        </w:rPr>
        <w:t>.</w:t>
      </w:r>
      <w:r w:rsidR="00F658D9" w:rsidRPr="0052626E">
        <w:rPr>
          <w:sz w:val="28"/>
          <w:szCs w:val="28"/>
          <w:lang w:eastAsia="ru-RU" w:bidi="ru-RU"/>
        </w:rPr>
        <w:t xml:space="preserve">В </w:t>
      </w:r>
      <w:r w:rsidR="00F658D9" w:rsidRPr="0052626E">
        <w:rPr>
          <w:color w:val="3D3D3D"/>
          <w:sz w:val="28"/>
          <w:szCs w:val="28"/>
          <w:lang w:eastAsia="ru-RU" w:bidi="ru-RU"/>
        </w:rPr>
        <w:t xml:space="preserve">случае если победителю </w:t>
      </w:r>
      <w:r w:rsidR="00F658D9" w:rsidRPr="0052626E">
        <w:rPr>
          <w:sz w:val="28"/>
          <w:szCs w:val="28"/>
          <w:lang w:eastAsia="ru-RU" w:bidi="ru-RU"/>
        </w:rPr>
        <w:t xml:space="preserve">отбора размер </w:t>
      </w:r>
      <w:r w:rsidR="00F658D9" w:rsidRPr="0052626E">
        <w:rPr>
          <w:color w:val="3D3D3D"/>
          <w:sz w:val="28"/>
          <w:szCs w:val="28"/>
          <w:lang w:eastAsia="ru-RU" w:bidi="ru-RU"/>
        </w:rPr>
        <w:t xml:space="preserve">гранта </w:t>
      </w:r>
      <w:r w:rsidR="00F658D9" w:rsidRPr="0052626E">
        <w:rPr>
          <w:sz w:val="28"/>
          <w:szCs w:val="28"/>
          <w:lang w:eastAsia="ru-RU" w:bidi="ru-RU"/>
        </w:rPr>
        <w:t xml:space="preserve">определен в </w:t>
      </w:r>
      <w:r w:rsidR="00F658D9" w:rsidRPr="0052626E">
        <w:rPr>
          <w:color w:val="3D3D3D"/>
          <w:sz w:val="28"/>
          <w:szCs w:val="28"/>
          <w:lang w:eastAsia="ru-RU" w:bidi="ru-RU"/>
        </w:rPr>
        <w:t xml:space="preserve">размере нераспределенного остатка лимита </w:t>
      </w:r>
      <w:r w:rsidR="00F658D9" w:rsidRPr="0052626E">
        <w:rPr>
          <w:sz w:val="28"/>
          <w:szCs w:val="28"/>
          <w:lang w:eastAsia="ru-RU" w:bidi="ru-RU"/>
        </w:rPr>
        <w:t xml:space="preserve">бюджетных </w:t>
      </w:r>
      <w:r w:rsidR="00EA7057" w:rsidRPr="0052626E">
        <w:rPr>
          <w:color w:val="3D3D3D"/>
          <w:sz w:val="28"/>
          <w:szCs w:val="28"/>
          <w:lang w:eastAsia="ru-RU" w:bidi="ru-RU"/>
        </w:rPr>
        <w:t>обязательств, предусмотренных н</w:t>
      </w:r>
      <w:r w:rsidR="00F658D9" w:rsidRPr="0052626E">
        <w:rPr>
          <w:color w:val="3D3D3D"/>
          <w:sz w:val="28"/>
          <w:szCs w:val="28"/>
          <w:lang w:eastAsia="ru-RU" w:bidi="ru-RU"/>
        </w:rPr>
        <w:t xml:space="preserve">а цели, указанные </w:t>
      </w:r>
      <w:r w:rsidR="00F658D9" w:rsidRPr="0052626E">
        <w:rPr>
          <w:sz w:val="28"/>
          <w:szCs w:val="28"/>
          <w:lang w:eastAsia="ru-RU" w:bidi="ru-RU"/>
        </w:rPr>
        <w:t xml:space="preserve">в пункте 4 настоящего Порядка, то </w:t>
      </w:r>
      <w:r w:rsidR="00F658D9" w:rsidRPr="0052626E">
        <w:rPr>
          <w:color w:val="3D3D3D"/>
          <w:sz w:val="28"/>
          <w:szCs w:val="28"/>
          <w:lang w:eastAsia="ru-RU" w:bidi="ru-RU"/>
        </w:rPr>
        <w:t xml:space="preserve">такому </w:t>
      </w:r>
      <w:r w:rsidR="00F658D9" w:rsidRPr="0052626E">
        <w:rPr>
          <w:sz w:val="28"/>
          <w:szCs w:val="28"/>
          <w:lang w:eastAsia="ru-RU" w:bidi="ru-RU"/>
        </w:rPr>
        <w:t xml:space="preserve">победителю отбора направляется уведомление о снижении размера гранта, указанного </w:t>
      </w:r>
      <w:r w:rsidR="00F658D9" w:rsidRPr="0052626E">
        <w:rPr>
          <w:color w:val="000000"/>
          <w:sz w:val="28"/>
          <w:szCs w:val="28"/>
          <w:lang w:eastAsia="ru-RU" w:bidi="ru-RU"/>
        </w:rPr>
        <w:t xml:space="preserve">в </w:t>
      </w:r>
      <w:r w:rsidR="00F658D9" w:rsidRPr="0052626E">
        <w:rPr>
          <w:sz w:val="28"/>
          <w:szCs w:val="28"/>
          <w:lang w:eastAsia="ru-RU" w:bidi="ru-RU"/>
        </w:rPr>
        <w:t xml:space="preserve">заявке, до размера нераспределенного </w:t>
      </w:r>
      <w:r w:rsidR="00F658D9" w:rsidRPr="0052626E">
        <w:rPr>
          <w:color w:val="000000"/>
          <w:sz w:val="28"/>
          <w:szCs w:val="28"/>
          <w:lang w:eastAsia="ru-RU" w:bidi="ru-RU"/>
        </w:rPr>
        <w:t xml:space="preserve">остатка </w:t>
      </w:r>
      <w:r w:rsidR="00F658D9" w:rsidRPr="0052626E">
        <w:rPr>
          <w:sz w:val="28"/>
          <w:szCs w:val="28"/>
          <w:lang w:eastAsia="ru-RU" w:bidi="ru-RU"/>
        </w:rPr>
        <w:t>лимита бюджетных обязательств.</w:t>
      </w:r>
    </w:p>
    <w:p w:rsidR="00F658D9" w:rsidRPr="0052626E" w:rsidRDefault="00D71B2B" w:rsidP="00531486">
      <w:pPr>
        <w:pStyle w:val="14"/>
        <w:tabs>
          <w:tab w:val="left" w:pos="1214"/>
        </w:tabs>
        <w:spacing w:line="240" w:lineRule="auto"/>
        <w:jc w:val="both"/>
        <w:rPr>
          <w:sz w:val="28"/>
          <w:szCs w:val="28"/>
        </w:rPr>
      </w:pPr>
      <w:r w:rsidRPr="0052626E">
        <w:rPr>
          <w:color w:val="000000"/>
          <w:sz w:val="28"/>
          <w:szCs w:val="28"/>
          <w:lang w:eastAsia="ru-RU" w:bidi="ru-RU"/>
        </w:rPr>
        <w:t xml:space="preserve">  </w:t>
      </w:r>
      <w:r w:rsidR="00FC3595" w:rsidRPr="0052626E">
        <w:rPr>
          <w:color w:val="000000"/>
          <w:sz w:val="28"/>
          <w:szCs w:val="28"/>
          <w:lang w:eastAsia="ru-RU" w:bidi="ru-RU"/>
        </w:rPr>
        <w:t xml:space="preserve">  </w:t>
      </w:r>
      <w:r w:rsidR="00A96FE2" w:rsidRPr="0052626E">
        <w:rPr>
          <w:color w:val="000000"/>
          <w:sz w:val="28"/>
          <w:szCs w:val="28"/>
          <w:lang w:eastAsia="ru-RU" w:bidi="ru-RU"/>
        </w:rPr>
        <w:t>41</w:t>
      </w:r>
      <w:r w:rsidR="00CB04D5" w:rsidRPr="0052626E">
        <w:rPr>
          <w:color w:val="000000"/>
          <w:sz w:val="28"/>
          <w:szCs w:val="28"/>
          <w:lang w:eastAsia="ru-RU" w:bidi="ru-RU"/>
        </w:rPr>
        <w:t>.</w:t>
      </w:r>
      <w:r w:rsidR="00F658D9" w:rsidRPr="0052626E">
        <w:rPr>
          <w:color w:val="000000"/>
          <w:sz w:val="28"/>
          <w:szCs w:val="28"/>
          <w:lang w:eastAsia="ru-RU" w:bidi="ru-RU"/>
        </w:rPr>
        <w:t xml:space="preserve">В </w:t>
      </w:r>
      <w:r w:rsidR="00F658D9" w:rsidRPr="0052626E">
        <w:rPr>
          <w:sz w:val="28"/>
          <w:szCs w:val="28"/>
          <w:lang w:eastAsia="ru-RU" w:bidi="ru-RU"/>
        </w:rPr>
        <w:t xml:space="preserve">случае получения согласия победителя отбора на снижение размера гранта, то он </w:t>
      </w:r>
      <w:r w:rsidR="00F658D9" w:rsidRPr="0052626E">
        <w:rPr>
          <w:color w:val="3D3D3D"/>
          <w:sz w:val="28"/>
          <w:szCs w:val="28"/>
          <w:lang w:eastAsia="ru-RU" w:bidi="ru-RU"/>
        </w:rPr>
        <w:t xml:space="preserve">информируется </w:t>
      </w:r>
      <w:r w:rsidR="00A42B20" w:rsidRPr="0052626E">
        <w:rPr>
          <w:sz w:val="28"/>
          <w:szCs w:val="28"/>
          <w:lang w:eastAsia="ru-RU" w:bidi="ru-RU"/>
        </w:rPr>
        <w:t xml:space="preserve"> Администрацией</w:t>
      </w:r>
      <w:r w:rsidR="00F658D9" w:rsidRPr="0052626E">
        <w:rPr>
          <w:sz w:val="28"/>
          <w:szCs w:val="28"/>
          <w:lang w:eastAsia="ru-RU" w:bidi="ru-RU"/>
        </w:rPr>
        <w:t xml:space="preserve"> о необходимости заключения </w:t>
      </w:r>
      <w:r w:rsidR="00F658D9" w:rsidRPr="0052626E">
        <w:rPr>
          <w:color w:val="3D3D3D"/>
          <w:sz w:val="28"/>
          <w:szCs w:val="28"/>
          <w:lang w:eastAsia="ru-RU" w:bidi="ru-RU"/>
        </w:rPr>
        <w:t>соглашения.</w:t>
      </w:r>
    </w:p>
    <w:p w:rsidR="00F658D9" w:rsidRPr="0052626E" w:rsidRDefault="00D71B2B" w:rsidP="00531486">
      <w:pPr>
        <w:pStyle w:val="14"/>
        <w:tabs>
          <w:tab w:val="left" w:pos="709"/>
          <w:tab w:val="left" w:pos="1214"/>
        </w:tabs>
        <w:spacing w:line="240" w:lineRule="auto"/>
        <w:jc w:val="both"/>
        <w:rPr>
          <w:sz w:val="28"/>
          <w:szCs w:val="28"/>
        </w:rPr>
      </w:pPr>
      <w:r w:rsidRPr="0052626E">
        <w:rPr>
          <w:sz w:val="28"/>
          <w:szCs w:val="28"/>
          <w:lang w:eastAsia="ru-RU" w:bidi="ru-RU"/>
        </w:rPr>
        <w:t xml:space="preserve">  </w:t>
      </w:r>
      <w:r w:rsidR="00FC3595" w:rsidRPr="0052626E">
        <w:rPr>
          <w:sz w:val="28"/>
          <w:szCs w:val="28"/>
          <w:lang w:eastAsia="ru-RU" w:bidi="ru-RU"/>
        </w:rPr>
        <w:t xml:space="preserve">  </w:t>
      </w:r>
      <w:proofErr w:type="gramStart"/>
      <w:r w:rsidR="00A96FE2" w:rsidRPr="0052626E">
        <w:rPr>
          <w:sz w:val="28"/>
          <w:szCs w:val="28"/>
          <w:lang w:eastAsia="ru-RU" w:bidi="ru-RU"/>
        </w:rPr>
        <w:t>42.</w:t>
      </w:r>
      <w:r w:rsidR="00F658D9" w:rsidRPr="0052626E">
        <w:rPr>
          <w:sz w:val="28"/>
          <w:szCs w:val="28"/>
          <w:lang w:eastAsia="ru-RU" w:bidi="ru-RU"/>
        </w:rPr>
        <w:t xml:space="preserve">В </w:t>
      </w:r>
      <w:r w:rsidR="00F658D9" w:rsidRPr="0052626E">
        <w:rPr>
          <w:color w:val="3D3D3D"/>
          <w:sz w:val="28"/>
          <w:szCs w:val="28"/>
          <w:lang w:eastAsia="ru-RU" w:bidi="ru-RU"/>
        </w:rPr>
        <w:t xml:space="preserve">случае получения от победителя </w:t>
      </w:r>
      <w:r w:rsidR="00F658D9" w:rsidRPr="0052626E">
        <w:rPr>
          <w:sz w:val="28"/>
          <w:szCs w:val="28"/>
          <w:lang w:eastAsia="ru-RU" w:bidi="ru-RU"/>
        </w:rPr>
        <w:t xml:space="preserve">отбора </w:t>
      </w:r>
      <w:r w:rsidR="00F658D9" w:rsidRPr="0052626E">
        <w:rPr>
          <w:color w:val="3D3D3D"/>
          <w:sz w:val="28"/>
          <w:szCs w:val="28"/>
          <w:lang w:eastAsia="ru-RU" w:bidi="ru-RU"/>
        </w:rPr>
        <w:t xml:space="preserve">уведомления </w:t>
      </w:r>
      <w:r w:rsidR="00F658D9" w:rsidRPr="0052626E">
        <w:rPr>
          <w:sz w:val="28"/>
          <w:szCs w:val="28"/>
          <w:lang w:eastAsia="ru-RU" w:bidi="ru-RU"/>
        </w:rPr>
        <w:t xml:space="preserve">об </w:t>
      </w:r>
      <w:r w:rsidR="00F658D9" w:rsidRPr="0052626E">
        <w:rPr>
          <w:color w:val="3D3D3D"/>
          <w:sz w:val="28"/>
          <w:szCs w:val="28"/>
          <w:lang w:eastAsia="ru-RU" w:bidi="ru-RU"/>
        </w:rPr>
        <w:t xml:space="preserve">отказе или </w:t>
      </w:r>
      <w:proofErr w:type="spellStart"/>
      <w:r w:rsidR="00F658D9" w:rsidRPr="0052626E">
        <w:rPr>
          <w:color w:val="3D3D3D"/>
          <w:sz w:val="28"/>
          <w:szCs w:val="28"/>
          <w:lang w:eastAsia="ru-RU" w:bidi="ru-RU"/>
        </w:rPr>
        <w:t>непоступления</w:t>
      </w:r>
      <w:proofErr w:type="spellEnd"/>
      <w:r w:rsidR="00F658D9" w:rsidRPr="0052626E">
        <w:rPr>
          <w:color w:val="3D3D3D"/>
          <w:sz w:val="28"/>
          <w:szCs w:val="28"/>
          <w:lang w:eastAsia="ru-RU" w:bidi="ru-RU"/>
        </w:rPr>
        <w:t xml:space="preserve"> от него </w:t>
      </w:r>
      <w:r w:rsidR="00F658D9" w:rsidRPr="0052626E">
        <w:rPr>
          <w:sz w:val="28"/>
          <w:szCs w:val="28"/>
          <w:lang w:eastAsia="ru-RU" w:bidi="ru-RU"/>
        </w:rPr>
        <w:t xml:space="preserve">уведомления о </w:t>
      </w:r>
      <w:r w:rsidR="00F658D9" w:rsidRPr="0052626E">
        <w:rPr>
          <w:color w:val="3D3D3D"/>
          <w:sz w:val="28"/>
          <w:szCs w:val="28"/>
          <w:lang w:eastAsia="ru-RU" w:bidi="ru-RU"/>
        </w:rPr>
        <w:t xml:space="preserve">согласии </w:t>
      </w:r>
      <w:r w:rsidR="00F658D9" w:rsidRPr="0052626E">
        <w:rPr>
          <w:sz w:val="28"/>
          <w:szCs w:val="28"/>
          <w:lang w:eastAsia="ru-RU" w:bidi="ru-RU"/>
        </w:rPr>
        <w:t xml:space="preserve">в </w:t>
      </w:r>
      <w:r w:rsidR="00A42B20" w:rsidRPr="0052626E">
        <w:rPr>
          <w:color w:val="3D3D3D"/>
          <w:sz w:val="28"/>
          <w:szCs w:val="28"/>
          <w:lang w:eastAsia="ru-RU" w:bidi="ru-RU"/>
        </w:rPr>
        <w:t>установленный срок Администрация</w:t>
      </w:r>
      <w:r w:rsidR="00F658D9" w:rsidRPr="0052626E">
        <w:rPr>
          <w:color w:val="3D3D3D"/>
          <w:sz w:val="28"/>
          <w:szCs w:val="28"/>
          <w:lang w:eastAsia="ru-RU" w:bidi="ru-RU"/>
        </w:rPr>
        <w:t xml:space="preserve"> направляет </w:t>
      </w:r>
      <w:r w:rsidR="00F658D9" w:rsidRPr="0052626E">
        <w:rPr>
          <w:sz w:val="28"/>
          <w:szCs w:val="28"/>
          <w:lang w:eastAsia="ru-RU" w:bidi="ru-RU"/>
        </w:rPr>
        <w:t xml:space="preserve">уведомление о возможности получения гранта в </w:t>
      </w:r>
      <w:r w:rsidR="00F658D9" w:rsidRPr="0052626E">
        <w:rPr>
          <w:color w:val="3D3D3D"/>
          <w:sz w:val="28"/>
          <w:szCs w:val="28"/>
          <w:lang w:eastAsia="ru-RU" w:bidi="ru-RU"/>
        </w:rPr>
        <w:t xml:space="preserve">размере </w:t>
      </w:r>
      <w:r w:rsidR="00F658D9" w:rsidRPr="0052626E">
        <w:rPr>
          <w:sz w:val="28"/>
          <w:szCs w:val="28"/>
          <w:lang w:eastAsia="ru-RU" w:bidi="ru-RU"/>
        </w:rPr>
        <w:t xml:space="preserve">нераспределенного остатка лимита бюджетных обязательств, </w:t>
      </w:r>
      <w:r w:rsidR="00F658D9" w:rsidRPr="0052626E">
        <w:rPr>
          <w:color w:val="000000"/>
          <w:sz w:val="28"/>
          <w:szCs w:val="28"/>
          <w:lang w:eastAsia="ru-RU" w:bidi="ru-RU"/>
        </w:rPr>
        <w:t xml:space="preserve">но </w:t>
      </w:r>
      <w:r w:rsidR="00A42B20" w:rsidRPr="0052626E">
        <w:rPr>
          <w:sz w:val="28"/>
          <w:szCs w:val="28"/>
          <w:lang w:eastAsia="ru-RU" w:bidi="ru-RU"/>
        </w:rPr>
        <w:t>не</w:t>
      </w:r>
      <w:r w:rsidR="00F658D9" w:rsidRPr="0052626E">
        <w:rPr>
          <w:sz w:val="28"/>
          <w:szCs w:val="28"/>
          <w:lang w:eastAsia="ru-RU" w:bidi="ru-RU"/>
        </w:rPr>
        <w:t xml:space="preserve"> более </w:t>
      </w:r>
      <w:r w:rsidR="00F658D9" w:rsidRPr="0052626E">
        <w:rPr>
          <w:color w:val="000000"/>
          <w:sz w:val="28"/>
          <w:szCs w:val="28"/>
          <w:lang w:eastAsia="ru-RU" w:bidi="ru-RU"/>
        </w:rPr>
        <w:t xml:space="preserve">запрашиваемого </w:t>
      </w:r>
      <w:r w:rsidR="00F658D9" w:rsidRPr="0052626E">
        <w:rPr>
          <w:sz w:val="28"/>
          <w:szCs w:val="28"/>
          <w:lang w:eastAsia="ru-RU" w:bidi="ru-RU"/>
        </w:rPr>
        <w:t xml:space="preserve">размера гранта, указанного в заявке, следующему участнику отбора </w:t>
      </w:r>
      <w:r w:rsidR="00F658D9" w:rsidRPr="0052626E">
        <w:rPr>
          <w:color w:val="3D3D3D"/>
          <w:sz w:val="28"/>
          <w:szCs w:val="28"/>
          <w:lang w:eastAsia="ru-RU" w:bidi="ru-RU"/>
        </w:rPr>
        <w:t xml:space="preserve">согласно </w:t>
      </w:r>
      <w:r w:rsidR="00F658D9" w:rsidRPr="0052626E">
        <w:rPr>
          <w:sz w:val="28"/>
          <w:szCs w:val="28"/>
          <w:lang w:eastAsia="ru-RU" w:bidi="ru-RU"/>
        </w:rPr>
        <w:t xml:space="preserve">рейтинговой таблице участников отбора </w:t>
      </w:r>
      <w:r w:rsidR="00F658D9" w:rsidRPr="0052626E">
        <w:rPr>
          <w:color w:val="000000"/>
          <w:sz w:val="28"/>
          <w:szCs w:val="28"/>
          <w:lang w:eastAsia="ru-RU" w:bidi="ru-RU"/>
        </w:rPr>
        <w:t xml:space="preserve">в </w:t>
      </w:r>
      <w:r w:rsidR="00F658D9" w:rsidRPr="0052626E">
        <w:rPr>
          <w:sz w:val="28"/>
          <w:szCs w:val="28"/>
          <w:lang w:eastAsia="ru-RU" w:bidi="ru-RU"/>
        </w:rPr>
        <w:t xml:space="preserve">порядке очередности, который не </w:t>
      </w:r>
      <w:r w:rsidR="00F658D9" w:rsidRPr="0052626E">
        <w:rPr>
          <w:color w:val="3D3D3D"/>
          <w:sz w:val="28"/>
          <w:szCs w:val="28"/>
          <w:lang w:eastAsia="ru-RU" w:bidi="ru-RU"/>
        </w:rPr>
        <w:t>был включен в перечень</w:t>
      </w:r>
      <w:proofErr w:type="gramEnd"/>
      <w:r w:rsidR="00F658D9" w:rsidRPr="0052626E">
        <w:rPr>
          <w:color w:val="3D3D3D"/>
          <w:sz w:val="28"/>
          <w:szCs w:val="28"/>
          <w:lang w:eastAsia="ru-RU" w:bidi="ru-RU"/>
        </w:rPr>
        <w:t xml:space="preserve"> </w:t>
      </w:r>
      <w:r w:rsidR="00F658D9" w:rsidRPr="0052626E">
        <w:rPr>
          <w:sz w:val="28"/>
          <w:szCs w:val="28"/>
          <w:lang w:eastAsia="ru-RU" w:bidi="ru-RU"/>
        </w:rPr>
        <w:t xml:space="preserve">получателей </w:t>
      </w:r>
      <w:r w:rsidR="00F658D9" w:rsidRPr="0052626E">
        <w:rPr>
          <w:color w:val="3D3D3D"/>
          <w:sz w:val="28"/>
          <w:szCs w:val="28"/>
          <w:lang w:eastAsia="ru-RU" w:bidi="ru-RU"/>
        </w:rPr>
        <w:t xml:space="preserve">грантов в связи </w:t>
      </w:r>
      <w:r w:rsidR="00F658D9" w:rsidRPr="0052626E">
        <w:rPr>
          <w:sz w:val="28"/>
          <w:szCs w:val="28"/>
          <w:lang w:eastAsia="ru-RU" w:bidi="ru-RU"/>
        </w:rPr>
        <w:t xml:space="preserve">с </w:t>
      </w:r>
      <w:r w:rsidR="00F658D9" w:rsidRPr="0052626E">
        <w:rPr>
          <w:color w:val="3D3D3D"/>
          <w:sz w:val="28"/>
          <w:szCs w:val="28"/>
          <w:lang w:eastAsia="ru-RU" w:bidi="ru-RU"/>
        </w:rPr>
        <w:t xml:space="preserve">очередностью предоставления гранта в </w:t>
      </w:r>
      <w:r w:rsidR="00F658D9" w:rsidRPr="0052626E">
        <w:rPr>
          <w:sz w:val="28"/>
          <w:szCs w:val="28"/>
          <w:lang w:eastAsia="ru-RU" w:bidi="ru-RU"/>
        </w:rPr>
        <w:t xml:space="preserve">рамках </w:t>
      </w:r>
      <w:r w:rsidR="00F658D9" w:rsidRPr="0052626E">
        <w:rPr>
          <w:color w:val="3D3D3D"/>
          <w:sz w:val="28"/>
          <w:szCs w:val="28"/>
          <w:lang w:eastAsia="ru-RU" w:bidi="ru-RU"/>
        </w:rPr>
        <w:t>лимитов бюджетных обязательств.</w:t>
      </w:r>
    </w:p>
    <w:p w:rsidR="00F658D9" w:rsidRPr="0052626E" w:rsidRDefault="00D71B2B" w:rsidP="007939A4">
      <w:pPr>
        <w:pStyle w:val="14"/>
        <w:tabs>
          <w:tab w:val="left" w:pos="709"/>
          <w:tab w:val="left" w:pos="1738"/>
        </w:tabs>
        <w:spacing w:line="240" w:lineRule="auto"/>
        <w:jc w:val="both"/>
        <w:rPr>
          <w:sz w:val="28"/>
          <w:szCs w:val="28"/>
        </w:rPr>
      </w:pPr>
      <w:r w:rsidRPr="0052626E">
        <w:rPr>
          <w:sz w:val="28"/>
          <w:szCs w:val="28"/>
          <w:lang w:eastAsia="ru-RU" w:bidi="ru-RU"/>
        </w:rPr>
        <w:t xml:space="preserve"> </w:t>
      </w:r>
      <w:r w:rsidR="00FC3595" w:rsidRPr="0052626E">
        <w:rPr>
          <w:sz w:val="28"/>
          <w:szCs w:val="28"/>
          <w:lang w:eastAsia="ru-RU" w:bidi="ru-RU"/>
        </w:rPr>
        <w:t xml:space="preserve">  </w:t>
      </w:r>
      <w:r w:rsidR="007939A4">
        <w:rPr>
          <w:sz w:val="28"/>
          <w:szCs w:val="28"/>
          <w:lang w:eastAsia="ru-RU" w:bidi="ru-RU"/>
        </w:rPr>
        <w:t xml:space="preserve"> </w:t>
      </w:r>
      <w:r w:rsidR="00A96FE2" w:rsidRPr="0052626E">
        <w:rPr>
          <w:sz w:val="28"/>
          <w:szCs w:val="28"/>
          <w:lang w:eastAsia="ru-RU" w:bidi="ru-RU"/>
        </w:rPr>
        <w:t>43.</w:t>
      </w:r>
      <w:r w:rsidR="00F658D9" w:rsidRPr="0052626E">
        <w:rPr>
          <w:sz w:val="28"/>
          <w:szCs w:val="28"/>
          <w:lang w:eastAsia="ru-RU" w:bidi="ru-RU"/>
        </w:rPr>
        <w:t xml:space="preserve">Отбор </w:t>
      </w:r>
      <w:r w:rsidR="00F658D9" w:rsidRPr="0052626E">
        <w:rPr>
          <w:color w:val="3D3D3D"/>
          <w:sz w:val="28"/>
          <w:szCs w:val="28"/>
          <w:lang w:eastAsia="ru-RU" w:bidi="ru-RU"/>
        </w:rPr>
        <w:t xml:space="preserve">признается </w:t>
      </w:r>
      <w:r w:rsidR="003016D1" w:rsidRPr="0052626E">
        <w:rPr>
          <w:color w:val="3D3D3D"/>
          <w:sz w:val="28"/>
          <w:szCs w:val="28"/>
          <w:lang w:eastAsia="ru-RU" w:bidi="ru-RU"/>
        </w:rPr>
        <w:t>несостоявш</w:t>
      </w:r>
      <w:r w:rsidR="00F658D9" w:rsidRPr="0052626E">
        <w:rPr>
          <w:color w:val="3D3D3D"/>
          <w:sz w:val="28"/>
          <w:szCs w:val="28"/>
          <w:lang w:eastAsia="ru-RU" w:bidi="ru-RU"/>
        </w:rPr>
        <w:t>имся в следующих случаях:</w:t>
      </w:r>
    </w:p>
    <w:p w:rsidR="00F658D9" w:rsidRPr="0052626E" w:rsidRDefault="00F658D9" w:rsidP="007A54A1">
      <w:pPr>
        <w:pStyle w:val="14"/>
        <w:numPr>
          <w:ilvl w:val="0"/>
          <w:numId w:val="6"/>
        </w:numPr>
        <w:tabs>
          <w:tab w:val="left" w:pos="952"/>
        </w:tabs>
        <w:spacing w:line="240" w:lineRule="auto"/>
        <w:ind w:left="525" w:hanging="525"/>
        <w:jc w:val="both"/>
        <w:rPr>
          <w:color w:val="auto"/>
          <w:sz w:val="28"/>
          <w:szCs w:val="28"/>
        </w:rPr>
      </w:pPr>
      <w:r w:rsidRPr="0052626E">
        <w:rPr>
          <w:color w:val="auto"/>
          <w:sz w:val="28"/>
          <w:szCs w:val="28"/>
          <w:lang w:eastAsia="ru-RU" w:bidi="ru-RU"/>
        </w:rPr>
        <w:t>по окончании срока приема заявок подана только одна заявка;</w:t>
      </w:r>
    </w:p>
    <w:p w:rsidR="00F658D9" w:rsidRPr="0052626E" w:rsidRDefault="00F658D9" w:rsidP="007A54A1">
      <w:pPr>
        <w:pStyle w:val="14"/>
        <w:numPr>
          <w:ilvl w:val="0"/>
          <w:numId w:val="6"/>
        </w:numPr>
        <w:tabs>
          <w:tab w:val="left" w:pos="942"/>
        </w:tabs>
        <w:spacing w:line="240" w:lineRule="auto"/>
        <w:ind w:left="525" w:hanging="525"/>
        <w:jc w:val="both"/>
        <w:rPr>
          <w:color w:val="auto"/>
          <w:sz w:val="28"/>
          <w:szCs w:val="28"/>
        </w:rPr>
      </w:pPr>
      <w:r w:rsidRPr="0052626E">
        <w:rPr>
          <w:color w:val="auto"/>
          <w:sz w:val="28"/>
          <w:szCs w:val="28"/>
          <w:lang w:eastAsia="ru-RU" w:bidi="ru-RU"/>
        </w:rPr>
        <w:t>по результатам рассмотрения заявок только одна заявка соответствует требованиям, установленным в объявлении</w:t>
      </w:r>
      <w:r w:rsidR="008E61D6" w:rsidRPr="0052626E">
        <w:rPr>
          <w:color w:val="auto"/>
          <w:sz w:val="28"/>
          <w:szCs w:val="28"/>
          <w:lang w:eastAsia="ru-RU" w:bidi="ru-RU"/>
        </w:rPr>
        <w:t xml:space="preserve"> о проведении отбора</w:t>
      </w:r>
      <w:r w:rsidRPr="0052626E">
        <w:rPr>
          <w:color w:val="auto"/>
          <w:sz w:val="28"/>
          <w:szCs w:val="28"/>
          <w:lang w:eastAsia="ru-RU" w:bidi="ru-RU"/>
        </w:rPr>
        <w:t>;</w:t>
      </w:r>
    </w:p>
    <w:p w:rsidR="00F658D9" w:rsidRPr="0052626E" w:rsidRDefault="00F658D9" w:rsidP="007A54A1">
      <w:pPr>
        <w:pStyle w:val="14"/>
        <w:numPr>
          <w:ilvl w:val="0"/>
          <w:numId w:val="6"/>
        </w:numPr>
        <w:tabs>
          <w:tab w:val="left" w:pos="957"/>
        </w:tabs>
        <w:spacing w:line="240" w:lineRule="auto"/>
        <w:ind w:left="525" w:hanging="525"/>
        <w:jc w:val="both"/>
        <w:rPr>
          <w:color w:val="auto"/>
          <w:sz w:val="28"/>
          <w:szCs w:val="28"/>
        </w:rPr>
      </w:pPr>
      <w:r w:rsidRPr="0052626E">
        <w:rPr>
          <w:color w:val="auto"/>
          <w:sz w:val="28"/>
          <w:szCs w:val="28"/>
          <w:lang w:eastAsia="ru-RU" w:bidi="ru-RU"/>
        </w:rPr>
        <w:t xml:space="preserve">по </w:t>
      </w:r>
      <w:r w:rsidR="003016D1" w:rsidRPr="0052626E">
        <w:rPr>
          <w:color w:val="auto"/>
          <w:sz w:val="28"/>
          <w:szCs w:val="28"/>
          <w:lang w:eastAsia="ru-RU" w:bidi="ru-RU"/>
        </w:rPr>
        <w:t>окончании срока приема заявок не</w:t>
      </w:r>
      <w:r w:rsidRPr="0052626E">
        <w:rPr>
          <w:color w:val="auto"/>
          <w:sz w:val="28"/>
          <w:szCs w:val="28"/>
          <w:lang w:eastAsia="ru-RU" w:bidi="ru-RU"/>
        </w:rPr>
        <w:t xml:space="preserve"> подано ни одной заявки;</w:t>
      </w:r>
    </w:p>
    <w:p w:rsidR="00F658D9" w:rsidRPr="0052626E" w:rsidRDefault="00F658D9" w:rsidP="007A54A1">
      <w:pPr>
        <w:pStyle w:val="14"/>
        <w:numPr>
          <w:ilvl w:val="0"/>
          <w:numId w:val="6"/>
        </w:numPr>
        <w:tabs>
          <w:tab w:val="left" w:pos="957"/>
        </w:tabs>
        <w:spacing w:line="240" w:lineRule="auto"/>
        <w:ind w:left="525" w:hanging="525"/>
        <w:jc w:val="both"/>
        <w:rPr>
          <w:color w:val="auto"/>
          <w:sz w:val="28"/>
          <w:szCs w:val="28"/>
        </w:rPr>
      </w:pPr>
      <w:r w:rsidRPr="0052626E">
        <w:rPr>
          <w:color w:val="auto"/>
          <w:sz w:val="28"/>
          <w:szCs w:val="28"/>
          <w:lang w:eastAsia="ru-RU" w:bidi="ru-RU"/>
        </w:rPr>
        <w:t>по результатам рассмотрения заявок отклонены все заявки.</w:t>
      </w:r>
    </w:p>
    <w:p w:rsidR="00F658D9" w:rsidRPr="0052626E" w:rsidRDefault="00D71B2B" w:rsidP="00531486">
      <w:pPr>
        <w:pStyle w:val="14"/>
        <w:tabs>
          <w:tab w:val="left" w:pos="709"/>
          <w:tab w:val="left" w:pos="1454"/>
        </w:tabs>
        <w:spacing w:line="240" w:lineRule="auto"/>
        <w:jc w:val="both"/>
        <w:rPr>
          <w:sz w:val="28"/>
          <w:szCs w:val="28"/>
        </w:rPr>
      </w:pPr>
      <w:r w:rsidRPr="0052626E">
        <w:rPr>
          <w:color w:val="3D3D3D"/>
          <w:sz w:val="28"/>
          <w:szCs w:val="28"/>
          <w:lang w:eastAsia="ru-RU" w:bidi="ru-RU"/>
        </w:rPr>
        <w:t xml:space="preserve"> </w:t>
      </w:r>
      <w:r w:rsidR="00FC3595" w:rsidRPr="0052626E">
        <w:rPr>
          <w:color w:val="3D3D3D"/>
          <w:sz w:val="28"/>
          <w:szCs w:val="28"/>
          <w:lang w:eastAsia="ru-RU" w:bidi="ru-RU"/>
        </w:rPr>
        <w:t xml:space="preserve">  </w:t>
      </w:r>
      <w:r w:rsidR="007939A4">
        <w:rPr>
          <w:color w:val="3D3D3D"/>
          <w:sz w:val="28"/>
          <w:szCs w:val="28"/>
          <w:lang w:eastAsia="ru-RU" w:bidi="ru-RU"/>
        </w:rPr>
        <w:t xml:space="preserve"> </w:t>
      </w:r>
      <w:r w:rsidR="00A96FE2" w:rsidRPr="0052626E">
        <w:rPr>
          <w:color w:val="3D3D3D"/>
          <w:sz w:val="28"/>
          <w:szCs w:val="28"/>
          <w:lang w:eastAsia="ru-RU" w:bidi="ru-RU"/>
        </w:rPr>
        <w:t>44.</w:t>
      </w:r>
      <w:r w:rsidR="00F658D9" w:rsidRPr="0052626E">
        <w:rPr>
          <w:color w:val="3D3D3D"/>
          <w:sz w:val="28"/>
          <w:szCs w:val="28"/>
          <w:lang w:eastAsia="ru-RU" w:bidi="ru-RU"/>
        </w:rPr>
        <w:t xml:space="preserve">Соглашение заключается с участником отбора, признанного несостоявшимся, в случае, если по результатам </w:t>
      </w:r>
      <w:r w:rsidR="00F658D9" w:rsidRPr="0052626E">
        <w:rPr>
          <w:sz w:val="28"/>
          <w:szCs w:val="28"/>
          <w:lang w:eastAsia="ru-RU" w:bidi="ru-RU"/>
        </w:rPr>
        <w:t xml:space="preserve">рассмотрения </w:t>
      </w:r>
      <w:r w:rsidR="00F658D9" w:rsidRPr="0052626E">
        <w:rPr>
          <w:color w:val="3D3D3D"/>
          <w:sz w:val="28"/>
          <w:szCs w:val="28"/>
          <w:lang w:eastAsia="ru-RU" w:bidi="ru-RU"/>
        </w:rPr>
        <w:t xml:space="preserve">заявок </w:t>
      </w:r>
      <w:r w:rsidR="00F658D9" w:rsidRPr="0052626E">
        <w:rPr>
          <w:sz w:val="28"/>
          <w:szCs w:val="28"/>
          <w:lang w:eastAsia="ru-RU" w:bidi="ru-RU"/>
        </w:rPr>
        <w:t xml:space="preserve">единственная </w:t>
      </w:r>
      <w:r w:rsidR="00F658D9" w:rsidRPr="0052626E">
        <w:rPr>
          <w:color w:val="3D3D3D"/>
          <w:sz w:val="28"/>
          <w:szCs w:val="28"/>
          <w:lang w:eastAsia="ru-RU" w:bidi="ru-RU"/>
        </w:rPr>
        <w:t xml:space="preserve">заявка признана соответствующей требованиям, установленным </w:t>
      </w:r>
      <w:r w:rsidR="00F658D9" w:rsidRPr="0052626E">
        <w:rPr>
          <w:sz w:val="28"/>
          <w:szCs w:val="28"/>
          <w:lang w:eastAsia="ru-RU" w:bidi="ru-RU"/>
        </w:rPr>
        <w:t xml:space="preserve">в </w:t>
      </w:r>
      <w:r w:rsidR="00F658D9" w:rsidRPr="0052626E">
        <w:rPr>
          <w:color w:val="3D3D3D"/>
          <w:sz w:val="28"/>
          <w:szCs w:val="28"/>
          <w:lang w:eastAsia="ru-RU" w:bidi="ru-RU"/>
        </w:rPr>
        <w:t xml:space="preserve">объявлении </w:t>
      </w:r>
      <w:r w:rsidR="00F658D9" w:rsidRPr="0052626E">
        <w:rPr>
          <w:sz w:val="28"/>
          <w:szCs w:val="28"/>
          <w:lang w:eastAsia="ru-RU" w:bidi="ru-RU"/>
        </w:rPr>
        <w:t>о проведении конкурсного отбора.</w:t>
      </w:r>
    </w:p>
    <w:p w:rsidR="00F658D9" w:rsidRPr="0052626E" w:rsidRDefault="00D71B2B" w:rsidP="007939A4">
      <w:pPr>
        <w:pStyle w:val="14"/>
        <w:tabs>
          <w:tab w:val="left" w:pos="709"/>
          <w:tab w:val="left" w:pos="1214"/>
        </w:tabs>
        <w:spacing w:line="240" w:lineRule="auto"/>
        <w:jc w:val="both"/>
        <w:rPr>
          <w:color w:val="FF0000"/>
          <w:sz w:val="28"/>
          <w:szCs w:val="28"/>
        </w:rPr>
      </w:pPr>
      <w:r w:rsidRPr="0052626E">
        <w:rPr>
          <w:color w:val="000000" w:themeColor="text1"/>
          <w:sz w:val="28"/>
          <w:szCs w:val="28"/>
          <w:lang w:eastAsia="ru-RU" w:bidi="ru-RU"/>
        </w:rPr>
        <w:t xml:space="preserve"> </w:t>
      </w:r>
      <w:r w:rsidR="00FC3595" w:rsidRPr="0052626E">
        <w:rPr>
          <w:color w:val="000000" w:themeColor="text1"/>
          <w:sz w:val="28"/>
          <w:szCs w:val="28"/>
          <w:lang w:eastAsia="ru-RU" w:bidi="ru-RU"/>
        </w:rPr>
        <w:t xml:space="preserve">  </w:t>
      </w:r>
      <w:r w:rsidR="007939A4">
        <w:rPr>
          <w:color w:val="000000" w:themeColor="text1"/>
          <w:sz w:val="28"/>
          <w:szCs w:val="28"/>
          <w:lang w:eastAsia="ru-RU" w:bidi="ru-RU"/>
        </w:rPr>
        <w:t xml:space="preserve"> </w:t>
      </w:r>
      <w:r w:rsidR="00A96FE2" w:rsidRPr="0052626E">
        <w:rPr>
          <w:color w:val="000000" w:themeColor="text1"/>
          <w:sz w:val="28"/>
          <w:szCs w:val="28"/>
          <w:lang w:eastAsia="ru-RU" w:bidi="ru-RU"/>
        </w:rPr>
        <w:t>45.</w:t>
      </w:r>
      <w:r w:rsidR="00C10C86" w:rsidRPr="0052626E">
        <w:rPr>
          <w:color w:val="000000" w:themeColor="text1"/>
          <w:sz w:val="28"/>
          <w:szCs w:val="28"/>
          <w:lang w:eastAsia="ru-RU" w:bidi="ru-RU"/>
        </w:rPr>
        <w:t xml:space="preserve"> </w:t>
      </w:r>
      <w:r w:rsidR="00F658D9" w:rsidRPr="0052626E">
        <w:rPr>
          <w:color w:val="000000" w:themeColor="text1"/>
          <w:sz w:val="28"/>
          <w:szCs w:val="28"/>
          <w:lang w:eastAsia="ru-RU" w:bidi="ru-RU"/>
        </w:rPr>
        <w:t xml:space="preserve">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председателем и членами конкурсной комиссии </w:t>
      </w:r>
      <w:r w:rsidR="004B755A" w:rsidRPr="0052626E">
        <w:rPr>
          <w:color w:val="000000" w:themeColor="text1"/>
          <w:sz w:val="28"/>
          <w:szCs w:val="28"/>
          <w:lang w:eastAsia="ru-RU" w:bidi="ru-RU"/>
        </w:rPr>
        <w:t xml:space="preserve">усиленной </w:t>
      </w:r>
      <w:r w:rsidR="00F658D9" w:rsidRPr="0052626E">
        <w:rPr>
          <w:color w:val="000000" w:themeColor="text1"/>
          <w:sz w:val="28"/>
          <w:szCs w:val="28"/>
          <w:lang w:eastAsia="ru-RU" w:bidi="ru-RU"/>
        </w:rPr>
        <w:t>квалифицированной электронной подписью в системе «Электронный бюджет», а также размещается на едином портале не позднее рабочего дня, следующего за днем его подписания</w:t>
      </w:r>
      <w:r w:rsidR="00F658D9" w:rsidRPr="0052626E">
        <w:rPr>
          <w:color w:val="FF0000"/>
          <w:sz w:val="28"/>
          <w:szCs w:val="28"/>
          <w:lang w:eastAsia="ru-RU" w:bidi="ru-RU"/>
        </w:rPr>
        <w:t>.</w:t>
      </w:r>
    </w:p>
    <w:p w:rsidR="00F658D9" w:rsidRPr="0052626E" w:rsidRDefault="00F658D9" w:rsidP="00531486">
      <w:pPr>
        <w:pStyle w:val="14"/>
        <w:spacing w:line="240" w:lineRule="auto"/>
        <w:ind w:firstLine="720"/>
        <w:jc w:val="both"/>
        <w:rPr>
          <w:sz w:val="28"/>
          <w:szCs w:val="28"/>
        </w:rPr>
      </w:pPr>
      <w:r w:rsidRPr="0052626E">
        <w:rPr>
          <w:b/>
          <w:sz w:val="28"/>
          <w:szCs w:val="28"/>
          <w:lang w:eastAsia="ru-RU" w:bidi="ru-RU"/>
        </w:rPr>
        <w:t xml:space="preserve">Протокол </w:t>
      </w:r>
      <w:r w:rsidRPr="0052626E">
        <w:rPr>
          <w:b/>
          <w:color w:val="3D3D3D"/>
          <w:sz w:val="28"/>
          <w:szCs w:val="28"/>
          <w:lang w:eastAsia="ru-RU" w:bidi="ru-RU"/>
        </w:rPr>
        <w:t xml:space="preserve">подведения итогов отбора </w:t>
      </w:r>
      <w:r w:rsidRPr="0052626E">
        <w:rPr>
          <w:b/>
          <w:sz w:val="28"/>
          <w:szCs w:val="28"/>
          <w:lang w:eastAsia="ru-RU" w:bidi="ru-RU"/>
        </w:rPr>
        <w:t xml:space="preserve">включает в себя </w:t>
      </w:r>
      <w:r w:rsidRPr="0052626E">
        <w:rPr>
          <w:b/>
          <w:color w:val="3D3D3D"/>
          <w:sz w:val="28"/>
          <w:szCs w:val="28"/>
          <w:lang w:eastAsia="ru-RU" w:bidi="ru-RU"/>
        </w:rPr>
        <w:t xml:space="preserve">следующие </w:t>
      </w:r>
      <w:r w:rsidRPr="0052626E">
        <w:rPr>
          <w:b/>
          <w:sz w:val="28"/>
          <w:szCs w:val="28"/>
          <w:lang w:eastAsia="ru-RU" w:bidi="ru-RU"/>
        </w:rPr>
        <w:t>сведения</w:t>
      </w:r>
      <w:r w:rsidRPr="0052626E">
        <w:rPr>
          <w:sz w:val="28"/>
          <w:szCs w:val="28"/>
          <w:lang w:eastAsia="ru-RU" w:bidi="ru-RU"/>
        </w:rPr>
        <w:t>:</w:t>
      </w:r>
    </w:p>
    <w:p w:rsidR="00F658D9" w:rsidRPr="0052626E" w:rsidRDefault="00F658D9" w:rsidP="007A54A1">
      <w:pPr>
        <w:pStyle w:val="14"/>
        <w:numPr>
          <w:ilvl w:val="0"/>
          <w:numId w:val="7"/>
        </w:numPr>
        <w:tabs>
          <w:tab w:val="left" w:pos="937"/>
        </w:tabs>
        <w:spacing w:line="240" w:lineRule="auto"/>
        <w:ind w:left="720" w:hanging="360"/>
        <w:jc w:val="both"/>
        <w:rPr>
          <w:sz w:val="28"/>
          <w:szCs w:val="28"/>
        </w:rPr>
      </w:pPr>
      <w:r w:rsidRPr="0052626E">
        <w:rPr>
          <w:sz w:val="28"/>
          <w:szCs w:val="28"/>
          <w:lang w:eastAsia="ru-RU" w:bidi="ru-RU"/>
        </w:rPr>
        <w:t xml:space="preserve">дата, время </w:t>
      </w:r>
      <w:r w:rsidRPr="0052626E">
        <w:rPr>
          <w:color w:val="3D3D3D"/>
          <w:sz w:val="28"/>
          <w:szCs w:val="28"/>
          <w:lang w:eastAsia="ru-RU" w:bidi="ru-RU"/>
        </w:rPr>
        <w:t xml:space="preserve">и место </w:t>
      </w:r>
      <w:r w:rsidRPr="0052626E">
        <w:rPr>
          <w:sz w:val="28"/>
          <w:szCs w:val="28"/>
          <w:lang w:eastAsia="ru-RU" w:bidi="ru-RU"/>
        </w:rPr>
        <w:t>оценки заявок;</w:t>
      </w:r>
    </w:p>
    <w:p w:rsidR="00F658D9" w:rsidRPr="0052626E" w:rsidRDefault="00F658D9" w:rsidP="007A54A1">
      <w:pPr>
        <w:pStyle w:val="14"/>
        <w:numPr>
          <w:ilvl w:val="0"/>
          <w:numId w:val="7"/>
        </w:numPr>
        <w:tabs>
          <w:tab w:val="left" w:pos="957"/>
        </w:tabs>
        <w:spacing w:line="240" w:lineRule="auto"/>
        <w:ind w:left="720" w:hanging="360"/>
        <w:jc w:val="both"/>
        <w:rPr>
          <w:color w:val="000000" w:themeColor="text1"/>
          <w:sz w:val="28"/>
          <w:szCs w:val="28"/>
        </w:rPr>
      </w:pPr>
      <w:r w:rsidRPr="0052626E">
        <w:rPr>
          <w:sz w:val="28"/>
          <w:szCs w:val="28"/>
          <w:lang w:eastAsia="ru-RU" w:bidi="ru-RU"/>
        </w:rPr>
        <w:t>информация об участниках от</w:t>
      </w:r>
      <w:r w:rsidRPr="0052626E">
        <w:rPr>
          <w:color w:val="000000" w:themeColor="text1"/>
          <w:sz w:val="28"/>
          <w:szCs w:val="28"/>
          <w:lang w:eastAsia="ru-RU" w:bidi="ru-RU"/>
        </w:rPr>
        <w:t>бора, заявки которых были рассмотрены;</w:t>
      </w:r>
    </w:p>
    <w:p w:rsidR="00F658D9" w:rsidRPr="0052626E" w:rsidRDefault="00F658D9" w:rsidP="007A54A1">
      <w:pPr>
        <w:pStyle w:val="14"/>
        <w:numPr>
          <w:ilvl w:val="0"/>
          <w:numId w:val="7"/>
        </w:numPr>
        <w:tabs>
          <w:tab w:val="left" w:pos="932"/>
        </w:tabs>
        <w:spacing w:line="240" w:lineRule="auto"/>
        <w:ind w:left="720" w:hanging="360"/>
        <w:jc w:val="both"/>
        <w:rPr>
          <w:color w:val="000000" w:themeColor="text1"/>
          <w:sz w:val="28"/>
          <w:szCs w:val="28"/>
        </w:rPr>
      </w:pPr>
      <w:r w:rsidRPr="0052626E">
        <w:rPr>
          <w:color w:val="000000" w:themeColor="text1"/>
          <w:sz w:val="28"/>
          <w:szCs w:val="28"/>
          <w:lang w:eastAsia="ru-RU" w:bidi="ru-RU"/>
        </w:rPr>
        <w:t>информация об участниках отбора, заявки которых были отклонены, с указанием причин их отклонения;</w:t>
      </w:r>
    </w:p>
    <w:p w:rsidR="00F658D9" w:rsidRPr="0052626E" w:rsidRDefault="00F658D9" w:rsidP="007A54A1">
      <w:pPr>
        <w:pStyle w:val="14"/>
        <w:numPr>
          <w:ilvl w:val="0"/>
          <w:numId w:val="7"/>
        </w:numPr>
        <w:tabs>
          <w:tab w:val="left" w:pos="974"/>
        </w:tabs>
        <w:spacing w:line="240" w:lineRule="auto"/>
        <w:ind w:left="720" w:hanging="360"/>
        <w:jc w:val="both"/>
        <w:rPr>
          <w:color w:val="000000" w:themeColor="text1"/>
          <w:sz w:val="28"/>
          <w:szCs w:val="28"/>
        </w:rPr>
      </w:pPr>
      <w:r w:rsidRPr="0052626E">
        <w:rPr>
          <w:color w:val="000000" w:themeColor="text1"/>
          <w:sz w:val="28"/>
          <w:szCs w:val="28"/>
          <w:lang w:eastAsia="ru-RU" w:bidi="ru-RU"/>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F658D9" w:rsidRPr="0052626E" w:rsidRDefault="00F658D9" w:rsidP="007A54A1">
      <w:pPr>
        <w:pStyle w:val="14"/>
        <w:numPr>
          <w:ilvl w:val="0"/>
          <w:numId w:val="7"/>
        </w:numPr>
        <w:tabs>
          <w:tab w:val="left" w:pos="974"/>
        </w:tabs>
        <w:spacing w:line="240" w:lineRule="auto"/>
        <w:ind w:left="720" w:hanging="360"/>
        <w:jc w:val="both"/>
        <w:rPr>
          <w:color w:val="000000" w:themeColor="text1"/>
          <w:sz w:val="28"/>
          <w:szCs w:val="28"/>
        </w:rPr>
      </w:pPr>
      <w:r w:rsidRPr="0052626E">
        <w:rPr>
          <w:color w:val="000000" w:themeColor="text1"/>
          <w:sz w:val="28"/>
          <w:szCs w:val="28"/>
          <w:lang w:eastAsia="ru-RU" w:bidi="ru-RU"/>
        </w:rPr>
        <w:t xml:space="preserve">наименование получателя (получателей) грантов, с которыми заключается </w:t>
      </w:r>
      <w:r w:rsidRPr="0052626E">
        <w:rPr>
          <w:color w:val="000000" w:themeColor="text1"/>
          <w:sz w:val="28"/>
          <w:szCs w:val="28"/>
          <w:lang w:eastAsia="ru-RU" w:bidi="ru-RU"/>
        </w:rPr>
        <w:lastRenderedPageBreak/>
        <w:t>соглашение, и размер предоставляемого ему гранта.</w:t>
      </w:r>
    </w:p>
    <w:p w:rsidR="00FB72E2" w:rsidRPr="0052626E" w:rsidRDefault="00D71B2B" w:rsidP="00531486">
      <w:pPr>
        <w:pStyle w:val="14"/>
        <w:tabs>
          <w:tab w:val="left" w:pos="709"/>
          <w:tab w:val="left" w:pos="974"/>
        </w:tabs>
        <w:spacing w:line="240" w:lineRule="auto"/>
        <w:jc w:val="both"/>
        <w:rPr>
          <w:color w:val="000000" w:themeColor="text1"/>
          <w:sz w:val="28"/>
          <w:szCs w:val="28"/>
        </w:rPr>
      </w:pPr>
      <w:r w:rsidRPr="0052626E">
        <w:rPr>
          <w:color w:val="000000" w:themeColor="text1"/>
          <w:sz w:val="28"/>
          <w:szCs w:val="28"/>
        </w:rPr>
        <w:t xml:space="preserve">   </w:t>
      </w:r>
      <w:r w:rsidR="00FC3595" w:rsidRPr="0052626E">
        <w:rPr>
          <w:color w:val="000000" w:themeColor="text1"/>
          <w:sz w:val="28"/>
          <w:szCs w:val="28"/>
        </w:rPr>
        <w:t xml:space="preserve"> </w:t>
      </w:r>
      <w:r w:rsidR="00947D04" w:rsidRPr="0052626E">
        <w:rPr>
          <w:color w:val="000000" w:themeColor="text1"/>
          <w:sz w:val="28"/>
          <w:szCs w:val="28"/>
        </w:rPr>
        <w:t>45.1.</w:t>
      </w:r>
      <w:r w:rsidR="00FB72E2" w:rsidRPr="0052626E">
        <w:rPr>
          <w:color w:val="000000" w:themeColor="text1"/>
          <w:sz w:val="28"/>
          <w:szCs w:val="28"/>
        </w:rPr>
        <w:t xml:space="preserve">Внесение изменений в протокол подведения итогов отбора осуществляется не позднее 10 календарных дней со дня </w:t>
      </w:r>
      <w:proofErr w:type="gramStart"/>
      <w:r w:rsidR="00FB72E2" w:rsidRPr="0052626E">
        <w:rPr>
          <w:color w:val="000000" w:themeColor="text1"/>
          <w:sz w:val="28"/>
          <w:szCs w:val="28"/>
        </w:rPr>
        <w:t>подписания первых версий протокола подведения итогов отбора</w:t>
      </w:r>
      <w:proofErr w:type="gramEnd"/>
      <w:r w:rsidR="00FB72E2" w:rsidRPr="0052626E">
        <w:rPr>
          <w:color w:val="000000" w:themeColor="text1"/>
          <w:sz w:val="28"/>
          <w:szCs w:val="28"/>
        </w:rPr>
        <w:t xml:space="preserve"> путем формирования новых версий указанных протоколов </w:t>
      </w:r>
      <w:r w:rsidR="00947D04" w:rsidRPr="0052626E">
        <w:rPr>
          <w:color w:val="000000" w:themeColor="text1"/>
          <w:sz w:val="28"/>
          <w:szCs w:val="28"/>
        </w:rPr>
        <w:t>в порядке, аналогичном порядку их формирования</w:t>
      </w:r>
      <w:r w:rsidR="00EF0A91" w:rsidRPr="0052626E">
        <w:rPr>
          <w:color w:val="000000" w:themeColor="text1"/>
          <w:sz w:val="28"/>
          <w:szCs w:val="28"/>
        </w:rPr>
        <w:t xml:space="preserve">, </w:t>
      </w:r>
      <w:r w:rsidR="00FB72E2" w:rsidRPr="0052626E">
        <w:rPr>
          <w:color w:val="000000" w:themeColor="text1"/>
          <w:sz w:val="28"/>
          <w:szCs w:val="28"/>
        </w:rPr>
        <w:t>с указанием при</w:t>
      </w:r>
      <w:r w:rsidR="00FC3595" w:rsidRPr="0052626E">
        <w:rPr>
          <w:color w:val="000000" w:themeColor="text1"/>
          <w:sz w:val="28"/>
          <w:szCs w:val="28"/>
        </w:rPr>
        <w:t>чин внесения изменений.</w:t>
      </w:r>
    </w:p>
    <w:p w:rsidR="00F658D9" w:rsidRPr="0052626E" w:rsidRDefault="00D71B2B" w:rsidP="00531486">
      <w:pPr>
        <w:pStyle w:val="14"/>
        <w:tabs>
          <w:tab w:val="left" w:pos="709"/>
          <w:tab w:val="left" w:pos="1223"/>
        </w:tabs>
        <w:spacing w:line="240" w:lineRule="auto"/>
        <w:jc w:val="both"/>
        <w:rPr>
          <w:color w:val="000000" w:themeColor="text1"/>
          <w:sz w:val="28"/>
          <w:szCs w:val="28"/>
        </w:rPr>
      </w:pPr>
      <w:r w:rsidRPr="0052626E">
        <w:rPr>
          <w:color w:val="000000" w:themeColor="text1"/>
          <w:sz w:val="28"/>
          <w:szCs w:val="28"/>
          <w:lang w:eastAsia="ru-RU" w:bidi="ru-RU"/>
        </w:rPr>
        <w:t xml:space="preserve">  </w:t>
      </w:r>
      <w:r w:rsidR="00FC3595" w:rsidRPr="0052626E">
        <w:rPr>
          <w:color w:val="000000" w:themeColor="text1"/>
          <w:sz w:val="28"/>
          <w:szCs w:val="28"/>
          <w:lang w:eastAsia="ru-RU" w:bidi="ru-RU"/>
        </w:rPr>
        <w:t xml:space="preserve">  </w:t>
      </w:r>
      <w:r w:rsidR="00A96FE2" w:rsidRPr="0052626E">
        <w:rPr>
          <w:color w:val="000000" w:themeColor="text1"/>
          <w:sz w:val="28"/>
          <w:szCs w:val="28"/>
          <w:lang w:eastAsia="ru-RU" w:bidi="ru-RU"/>
        </w:rPr>
        <w:t>46.</w:t>
      </w:r>
      <w:r w:rsidR="00C10C86" w:rsidRPr="0052626E">
        <w:rPr>
          <w:color w:val="000000" w:themeColor="text1"/>
          <w:sz w:val="28"/>
          <w:szCs w:val="28"/>
          <w:lang w:eastAsia="ru-RU" w:bidi="ru-RU"/>
        </w:rPr>
        <w:t xml:space="preserve"> </w:t>
      </w:r>
      <w:r w:rsidR="00F658D9" w:rsidRPr="0052626E">
        <w:rPr>
          <w:color w:val="000000" w:themeColor="text1"/>
          <w:sz w:val="28"/>
          <w:szCs w:val="28"/>
          <w:lang w:eastAsia="ru-RU" w:bidi="ru-RU"/>
        </w:rPr>
        <w:t xml:space="preserve">Победитель отбора вправе отказаться от подписания соглашения и получения гранта при условии письменного </w:t>
      </w:r>
      <w:r w:rsidR="00A42B20" w:rsidRPr="0052626E">
        <w:rPr>
          <w:color w:val="000000" w:themeColor="text1"/>
          <w:sz w:val="28"/>
          <w:szCs w:val="28"/>
          <w:lang w:eastAsia="ru-RU" w:bidi="ru-RU"/>
        </w:rPr>
        <w:t>уведомления об этом Администрацию</w:t>
      </w:r>
      <w:r w:rsidR="00F658D9" w:rsidRPr="0052626E">
        <w:rPr>
          <w:color w:val="000000" w:themeColor="text1"/>
          <w:sz w:val="28"/>
          <w:szCs w:val="28"/>
          <w:lang w:eastAsia="ru-RU" w:bidi="ru-RU"/>
        </w:rPr>
        <w:t xml:space="preserve"> в течение срока, установленного для подписания соглашения.</w:t>
      </w:r>
    </w:p>
    <w:p w:rsidR="00F658D9" w:rsidRPr="0052626E" w:rsidRDefault="00F658D9" w:rsidP="00531486">
      <w:pPr>
        <w:pStyle w:val="14"/>
        <w:spacing w:line="240" w:lineRule="auto"/>
        <w:ind w:firstLine="740"/>
        <w:jc w:val="both"/>
        <w:rPr>
          <w:color w:val="000000" w:themeColor="text1"/>
          <w:sz w:val="28"/>
          <w:szCs w:val="28"/>
        </w:rPr>
      </w:pPr>
      <w:r w:rsidRPr="0052626E">
        <w:rPr>
          <w:color w:val="000000" w:themeColor="text1"/>
          <w:sz w:val="28"/>
          <w:szCs w:val="28"/>
          <w:lang w:eastAsia="ru-RU" w:bidi="ru-RU"/>
        </w:rPr>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p>
    <w:p w:rsidR="006F0239" w:rsidRPr="0052626E" w:rsidRDefault="00D71B2B" w:rsidP="007939A4">
      <w:pPr>
        <w:pStyle w:val="14"/>
        <w:tabs>
          <w:tab w:val="left" w:pos="709"/>
          <w:tab w:val="left" w:pos="1223"/>
        </w:tabs>
        <w:spacing w:line="240" w:lineRule="auto"/>
        <w:jc w:val="both"/>
        <w:rPr>
          <w:color w:val="000000" w:themeColor="text1"/>
          <w:sz w:val="28"/>
          <w:szCs w:val="28"/>
          <w:lang w:eastAsia="ru-RU" w:bidi="ru-RU"/>
        </w:rPr>
      </w:pPr>
      <w:r w:rsidRPr="0052626E">
        <w:rPr>
          <w:color w:val="000000" w:themeColor="text1"/>
          <w:sz w:val="28"/>
          <w:szCs w:val="28"/>
          <w:lang w:eastAsia="ru-RU" w:bidi="ru-RU"/>
        </w:rPr>
        <w:t xml:space="preserve">  </w:t>
      </w:r>
      <w:r w:rsidR="00FC3595" w:rsidRPr="0052626E">
        <w:rPr>
          <w:color w:val="000000" w:themeColor="text1"/>
          <w:sz w:val="28"/>
          <w:szCs w:val="28"/>
          <w:lang w:eastAsia="ru-RU" w:bidi="ru-RU"/>
        </w:rPr>
        <w:t xml:space="preserve">  </w:t>
      </w:r>
      <w:r w:rsidR="00A96FE2" w:rsidRPr="0052626E">
        <w:rPr>
          <w:color w:val="000000" w:themeColor="text1"/>
          <w:sz w:val="28"/>
          <w:szCs w:val="28"/>
          <w:lang w:eastAsia="ru-RU" w:bidi="ru-RU"/>
        </w:rPr>
        <w:t>47.</w:t>
      </w:r>
      <w:r w:rsidR="00C10C86" w:rsidRPr="0052626E">
        <w:rPr>
          <w:color w:val="000000" w:themeColor="text1"/>
          <w:sz w:val="28"/>
          <w:szCs w:val="28"/>
          <w:lang w:eastAsia="ru-RU" w:bidi="ru-RU"/>
        </w:rPr>
        <w:t xml:space="preserve"> </w:t>
      </w:r>
      <w:proofErr w:type="gramStart"/>
      <w:r w:rsidR="00F658D9" w:rsidRPr="0052626E">
        <w:rPr>
          <w:color w:val="000000" w:themeColor="text1"/>
          <w:sz w:val="28"/>
          <w:szCs w:val="28"/>
          <w:lang w:eastAsia="ru-RU" w:bidi="ru-RU"/>
        </w:rPr>
        <w:t>Конкурсная комиссия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 выразившими согласие на получе</w:t>
      </w:r>
      <w:r w:rsidR="00222182" w:rsidRPr="0052626E">
        <w:rPr>
          <w:color w:val="000000" w:themeColor="text1"/>
          <w:sz w:val="28"/>
          <w:szCs w:val="28"/>
          <w:lang w:eastAsia="ru-RU" w:bidi="ru-RU"/>
        </w:rPr>
        <w:t>ние  гран</w:t>
      </w:r>
      <w:r w:rsidR="00F658D9" w:rsidRPr="0052626E">
        <w:rPr>
          <w:color w:val="000000" w:themeColor="text1"/>
          <w:sz w:val="28"/>
          <w:szCs w:val="28"/>
          <w:lang w:eastAsia="ru-RU" w:bidi="ru-RU"/>
        </w:rPr>
        <w:t>та в размере нераспределенного остатка лимита бюджетных обязательств, победителями отбо</w:t>
      </w:r>
      <w:r w:rsidR="00A42B20" w:rsidRPr="0052626E">
        <w:rPr>
          <w:color w:val="000000" w:themeColor="text1"/>
          <w:sz w:val="28"/>
          <w:szCs w:val="28"/>
          <w:lang w:eastAsia="ru-RU" w:bidi="ru-RU"/>
        </w:rPr>
        <w:t>ра, отказавшимися от получения г</w:t>
      </w:r>
      <w:r w:rsidR="00F658D9" w:rsidRPr="0052626E">
        <w:rPr>
          <w:color w:val="000000" w:themeColor="text1"/>
          <w:sz w:val="28"/>
          <w:szCs w:val="28"/>
          <w:lang w:eastAsia="ru-RU" w:bidi="ru-RU"/>
        </w:rPr>
        <w:t>ранта в размере нераспределенного остатка лимита бюджетных обязательств, и победителями отбора согласно рейтинговой таблице участников отбора в</w:t>
      </w:r>
      <w:proofErr w:type="gramEnd"/>
      <w:r w:rsidR="00F658D9" w:rsidRPr="0052626E">
        <w:rPr>
          <w:color w:val="000000" w:themeColor="text1"/>
          <w:sz w:val="28"/>
          <w:szCs w:val="28"/>
          <w:lang w:eastAsia="ru-RU" w:bidi="ru-RU"/>
        </w:rPr>
        <w:t xml:space="preserve"> </w:t>
      </w:r>
      <w:proofErr w:type="gramStart"/>
      <w:r w:rsidR="00F658D9" w:rsidRPr="0052626E">
        <w:rPr>
          <w:color w:val="000000" w:themeColor="text1"/>
          <w:sz w:val="28"/>
          <w:szCs w:val="28"/>
          <w:lang w:eastAsia="ru-RU" w:bidi="ru-RU"/>
        </w:rPr>
        <w:t>порядке</w:t>
      </w:r>
      <w:proofErr w:type="gramEnd"/>
      <w:r w:rsidR="00F658D9" w:rsidRPr="0052626E">
        <w:rPr>
          <w:color w:val="000000" w:themeColor="text1"/>
          <w:sz w:val="28"/>
          <w:szCs w:val="28"/>
          <w:lang w:eastAsia="ru-RU" w:bidi="ru-RU"/>
        </w:rPr>
        <w:t xml:space="preserve"> очередности, которые не были включены в перечень получателей грантов в связи с очередностью предоставления гранта в рамках лимитов бюджетных обязательств, в размере, не превышающем размер запрашиваемого гранта, с учетом ранее распределенных средств.</w:t>
      </w:r>
    </w:p>
    <w:p w:rsidR="00F658D9" w:rsidRPr="0052626E" w:rsidRDefault="00D71B2B" w:rsidP="00531486">
      <w:pPr>
        <w:pStyle w:val="14"/>
        <w:tabs>
          <w:tab w:val="left" w:pos="709"/>
          <w:tab w:val="left" w:pos="1223"/>
        </w:tabs>
        <w:spacing w:line="240" w:lineRule="auto"/>
        <w:jc w:val="both"/>
        <w:rPr>
          <w:color w:val="000000" w:themeColor="text1"/>
          <w:sz w:val="28"/>
          <w:szCs w:val="28"/>
        </w:rPr>
      </w:pPr>
      <w:r w:rsidRPr="0052626E">
        <w:rPr>
          <w:color w:val="000000" w:themeColor="text1"/>
          <w:sz w:val="28"/>
          <w:szCs w:val="28"/>
          <w:lang w:eastAsia="ru-RU" w:bidi="ru-RU"/>
        </w:rPr>
        <w:t xml:space="preserve">    </w:t>
      </w:r>
      <w:proofErr w:type="gramStart"/>
      <w:r w:rsidRPr="0052626E">
        <w:rPr>
          <w:color w:val="000000" w:themeColor="text1"/>
          <w:sz w:val="28"/>
          <w:szCs w:val="28"/>
          <w:lang w:eastAsia="ru-RU" w:bidi="ru-RU"/>
        </w:rPr>
        <w:t>48.</w:t>
      </w:r>
      <w:r w:rsidR="00F658D9" w:rsidRPr="0052626E">
        <w:rPr>
          <w:color w:val="000000" w:themeColor="text1"/>
          <w:sz w:val="28"/>
          <w:szCs w:val="28"/>
          <w:lang w:eastAsia="ru-RU" w:bidi="ru-RU"/>
        </w:rPr>
        <w:t>Не позднее 5 рабочих дней со дня подписания протокола подве</w:t>
      </w:r>
      <w:r w:rsidR="00A42B20" w:rsidRPr="0052626E">
        <w:rPr>
          <w:color w:val="000000" w:themeColor="text1"/>
          <w:sz w:val="28"/>
          <w:szCs w:val="28"/>
          <w:lang w:eastAsia="ru-RU" w:bidi="ru-RU"/>
        </w:rPr>
        <w:t>дения итогов отбора Администрация</w:t>
      </w:r>
      <w:r w:rsidR="00F658D9" w:rsidRPr="0052626E">
        <w:rPr>
          <w:color w:val="000000" w:themeColor="text1"/>
          <w:sz w:val="28"/>
          <w:szCs w:val="28"/>
          <w:lang w:eastAsia="ru-RU" w:bidi="ru-RU"/>
        </w:rPr>
        <w:t xml:space="preserve"> принимает решение о предоставлении грантов (об отказе в предоставлении грантов) победителям конкурсн</w:t>
      </w:r>
      <w:r w:rsidR="00A42B20" w:rsidRPr="0052626E">
        <w:rPr>
          <w:color w:val="000000" w:themeColor="text1"/>
          <w:sz w:val="28"/>
          <w:szCs w:val="28"/>
          <w:lang w:eastAsia="ru-RU" w:bidi="ru-RU"/>
        </w:rPr>
        <w:t>ого отбора в форме постановления Администрации</w:t>
      </w:r>
      <w:r w:rsidR="00F658D9" w:rsidRPr="0052626E">
        <w:rPr>
          <w:color w:val="000000" w:themeColor="text1"/>
          <w:sz w:val="28"/>
          <w:szCs w:val="28"/>
          <w:lang w:eastAsia="ru-RU" w:bidi="ru-RU"/>
        </w:rPr>
        <w:t>, которое доводится до победителей конкурсного отбора в письменном виде в течение 5 календарных дней со дня принятия решения о предоставлении грантов (в случае отказа в предоставлении гранта - с обоснованием</w:t>
      </w:r>
      <w:proofErr w:type="gramEnd"/>
      <w:r w:rsidR="00F658D9" w:rsidRPr="0052626E">
        <w:rPr>
          <w:color w:val="000000" w:themeColor="text1"/>
          <w:sz w:val="28"/>
          <w:szCs w:val="28"/>
          <w:lang w:eastAsia="ru-RU" w:bidi="ru-RU"/>
        </w:rPr>
        <w:t xml:space="preserve"> причин отказа) путем направления электронного письма на электронный адрес, указанный в проекте в сфере предпринимательской деятельности. При этом днем получения электронного письма </w:t>
      </w:r>
      <w:r w:rsidR="00A42B20" w:rsidRPr="0052626E">
        <w:rPr>
          <w:color w:val="000000" w:themeColor="text1"/>
          <w:sz w:val="28"/>
          <w:szCs w:val="28"/>
          <w:lang w:eastAsia="ru-RU" w:bidi="ru-RU"/>
        </w:rPr>
        <w:t>считается день получения  Администрации</w:t>
      </w:r>
      <w:r w:rsidR="00F658D9" w:rsidRPr="0052626E">
        <w:rPr>
          <w:color w:val="000000" w:themeColor="text1"/>
          <w:sz w:val="28"/>
          <w:szCs w:val="28"/>
          <w:lang w:eastAsia="ru-RU" w:bidi="ru-RU"/>
        </w:rPr>
        <w:t xml:space="preserve"> на адре</w:t>
      </w:r>
      <w:r w:rsidR="00A42B20" w:rsidRPr="0052626E">
        <w:rPr>
          <w:color w:val="000000" w:themeColor="text1"/>
          <w:sz w:val="28"/>
          <w:szCs w:val="28"/>
          <w:lang w:eastAsia="ru-RU" w:bidi="ru-RU"/>
        </w:rPr>
        <w:t>с электронной почты Администрации</w:t>
      </w:r>
      <w:r w:rsidR="00F658D9" w:rsidRPr="0052626E">
        <w:rPr>
          <w:color w:val="000000" w:themeColor="text1"/>
          <w:sz w:val="28"/>
          <w:szCs w:val="28"/>
          <w:lang w:eastAsia="ru-RU" w:bidi="ru-RU"/>
        </w:rPr>
        <w:t xml:space="preserve"> электронного отчета от соответствующего почтового сервера о доставке электронного письма или ответного письма о получении электронного письма.</w:t>
      </w:r>
    </w:p>
    <w:p w:rsidR="006F0239" w:rsidRPr="0052626E" w:rsidRDefault="00D71B2B" w:rsidP="007939A4">
      <w:pPr>
        <w:pStyle w:val="14"/>
        <w:tabs>
          <w:tab w:val="left" w:pos="709"/>
          <w:tab w:val="left" w:pos="1223"/>
        </w:tabs>
        <w:spacing w:line="240" w:lineRule="auto"/>
        <w:jc w:val="both"/>
        <w:rPr>
          <w:color w:val="161616"/>
          <w:sz w:val="28"/>
          <w:szCs w:val="28"/>
          <w:lang w:eastAsia="ru-RU" w:bidi="ru-RU"/>
        </w:rPr>
      </w:pPr>
      <w:r w:rsidRPr="0052626E">
        <w:rPr>
          <w:color w:val="161616"/>
          <w:sz w:val="28"/>
          <w:szCs w:val="28"/>
          <w:lang w:eastAsia="ru-RU" w:bidi="ru-RU"/>
        </w:rPr>
        <w:t xml:space="preserve">   </w:t>
      </w:r>
      <w:r w:rsidR="00FC3595" w:rsidRPr="0052626E">
        <w:rPr>
          <w:color w:val="161616"/>
          <w:sz w:val="28"/>
          <w:szCs w:val="28"/>
          <w:lang w:eastAsia="ru-RU" w:bidi="ru-RU"/>
        </w:rPr>
        <w:t xml:space="preserve"> </w:t>
      </w:r>
      <w:r w:rsidRPr="0052626E">
        <w:rPr>
          <w:color w:val="161616"/>
          <w:sz w:val="28"/>
          <w:szCs w:val="28"/>
          <w:lang w:eastAsia="ru-RU" w:bidi="ru-RU"/>
        </w:rPr>
        <w:t>49.</w:t>
      </w:r>
      <w:r w:rsidR="00F658D9" w:rsidRPr="0052626E">
        <w:rPr>
          <w:color w:val="161616"/>
          <w:sz w:val="28"/>
          <w:szCs w:val="28"/>
          <w:lang w:eastAsia="ru-RU" w:bidi="ru-RU"/>
        </w:rPr>
        <w:t>Информация о победителях конкурсного отбора размещается на официал</w:t>
      </w:r>
      <w:r w:rsidR="00A42B20" w:rsidRPr="0052626E">
        <w:rPr>
          <w:color w:val="161616"/>
          <w:sz w:val="28"/>
          <w:szCs w:val="28"/>
          <w:lang w:eastAsia="ru-RU" w:bidi="ru-RU"/>
        </w:rPr>
        <w:t>ьном сайте Администрации</w:t>
      </w:r>
      <w:r w:rsidR="00F658D9" w:rsidRPr="0052626E">
        <w:rPr>
          <w:color w:val="161616"/>
          <w:sz w:val="28"/>
          <w:szCs w:val="28"/>
          <w:lang w:eastAsia="ru-RU" w:bidi="ru-RU"/>
        </w:rPr>
        <w:t xml:space="preserve"> в информационно-телекоммуникационн</w:t>
      </w:r>
      <w:r w:rsidR="00751979" w:rsidRPr="0052626E">
        <w:rPr>
          <w:color w:val="161616"/>
          <w:sz w:val="28"/>
          <w:szCs w:val="28"/>
          <w:lang w:eastAsia="ru-RU" w:bidi="ru-RU"/>
        </w:rPr>
        <w:t>ой сети «Интернет» не позднее 14</w:t>
      </w:r>
      <w:r w:rsidR="00B00204" w:rsidRPr="0052626E">
        <w:rPr>
          <w:color w:val="161616"/>
          <w:sz w:val="28"/>
          <w:szCs w:val="28"/>
          <w:lang w:eastAsia="ru-RU" w:bidi="ru-RU"/>
        </w:rPr>
        <w:t>-</w:t>
      </w:r>
      <w:r w:rsidR="007E26DF" w:rsidRPr="0052626E">
        <w:rPr>
          <w:color w:val="161616"/>
          <w:sz w:val="28"/>
          <w:szCs w:val="28"/>
          <w:lang w:eastAsia="ru-RU" w:bidi="ru-RU"/>
        </w:rPr>
        <w:t>го календарного дня, следующего</w:t>
      </w:r>
      <w:r w:rsidR="00F658D9" w:rsidRPr="0052626E">
        <w:rPr>
          <w:color w:val="161616"/>
          <w:sz w:val="28"/>
          <w:szCs w:val="28"/>
          <w:lang w:eastAsia="ru-RU" w:bidi="ru-RU"/>
        </w:rPr>
        <w:t xml:space="preserve"> за днем принятия решения о предоставлении гранта</w:t>
      </w:r>
      <w:r w:rsidR="006F0239" w:rsidRPr="0052626E">
        <w:rPr>
          <w:color w:val="161616"/>
          <w:sz w:val="28"/>
          <w:szCs w:val="28"/>
          <w:lang w:eastAsia="ru-RU" w:bidi="ru-RU"/>
        </w:rPr>
        <w:t>.</w:t>
      </w:r>
    </w:p>
    <w:p w:rsidR="008C09C2" w:rsidRPr="00C2242E" w:rsidRDefault="00D71B2B" w:rsidP="008C09C2">
      <w:pPr>
        <w:pStyle w:val="14"/>
        <w:tabs>
          <w:tab w:val="left" w:pos="709"/>
          <w:tab w:val="left" w:pos="1223"/>
        </w:tabs>
        <w:spacing w:line="240" w:lineRule="auto"/>
        <w:jc w:val="both"/>
        <w:rPr>
          <w:color w:val="auto"/>
          <w:sz w:val="28"/>
          <w:szCs w:val="28"/>
          <w:lang w:eastAsia="ru-RU" w:bidi="ru-RU"/>
        </w:rPr>
      </w:pPr>
      <w:r w:rsidRPr="00C2242E">
        <w:rPr>
          <w:color w:val="auto"/>
          <w:sz w:val="28"/>
          <w:szCs w:val="28"/>
          <w:lang w:eastAsia="ru-RU" w:bidi="ru-RU"/>
        </w:rPr>
        <w:t xml:space="preserve">   </w:t>
      </w:r>
      <w:r w:rsidR="00FC3595" w:rsidRPr="00C2242E">
        <w:rPr>
          <w:color w:val="auto"/>
          <w:sz w:val="28"/>
          <w:szCs w:val="28"/>
          <w:lang w:eastAsia="ru-RU" w:bidi="ru-RU"/>
        </w:rPr>
        <w:t xml:space="preserve"> </w:t>
      </w:r>
      <w:r w:rsidRPr="00C2242E">
        <w:rPr>
          <w:color w:val="auto"/>
          <w:sz w:val="28"/>
          <w:szCs w:val="28"/>
          <w:lang w:eastAsia="ru-RU" w:bidi="ru-RU"/>
        </w:rPr>
        <w:t>50.</w:t>
      </w:r>
      <w:r w:rsidR="00F658D9" w:rsidRPr="00C2242E">
        <w:rPr>
          <w:color w:val="auto"/>
          <w:sz w:val="28"/>
          <w:szCs w:val="28"/>
          <w:lang w:eastAsia="ru-RU" w:bidi="ru-RU"/>
        </w:rPr>
        <w:t>В</w:t>
      </w:r>
      <w:r w:rsidR="00C2242E" w:rsidRPr="00C2242E">
        <w:rPr>
          <w:color w:val="auto"/>
          <w:sz w:val="28"/>
          <w:szCs w:val="28"/>
          <w:lang w:eastAsia="ru-RU" w:bidi="ru-RU"/>
        </w:rPr>
        <w:t xml:space="preserve"> </w:t>
      </w:r>
      <w:r w:rsidR="00A42B20" w:rsidRPr="00C2242E">
        <w:rPr>
          <w:color w:val="auto"/>
          <w:sz w:val="28"/>
          <w:szCs w:val="28"/>
          <w:lang w:eastAsia="ru-RU" w:bidi="ru-RU"/>
        </w:rPr>
        <w:t>случаях увеличения Администрации</w:t>
      </w:r>
      <w:r w:rsidR="00F658D9" w:rsidRPr="00C2242E">
        <w:rPr>
          <w:color w:val="auto"/>
          <w:sz w:val="28"/>
          <w:szCs w:val="28"/>
          <w:lang w:eastAsia="ru-RU" w:bidi="ru-RU"/>
        </w:rPr>
        <w:t xml:space="preserve"> лимитов бюджетных обязательств на предоставление грантов в пределах текущего финансового года, отказа победителя отбора от заключения Соглашения, расторжения Соглашения с получателем гранта и наличия участников отбора, прошедших отбор и не </w:t>
      </w:r>
      <w:r w:rsidR="00F658D9" w:rsidRPr="00C2242E">
        <w:rPr>
          <w:color w:val="auto"/>
          <w:sz w:val="28"/>
          <w:szCs w:val="28"/>
          <w:lang w:eastAsia="ru-RU" w:bidi="ru-RU"/>
        </w:rPr>
        <w:lastRenderedPageBreak/>
        <w:t xml:space="preserve">признанных победителями конкурсного отбора по причине недостаточности лимитов бюджетных обязательств на предоставление грантов, грант может распределяться без повторного проведения </w:t>
      </w:r>
      <w:proofErr w:type="gramStart"/>
      <w:r w:rsidR="00F658D9" w:rsidRPr="00C2242E">
        <w:rPr>
          <w:color w:val="auto"/>
          <w:sz w:val="28"/>
          <w:szCs w:val="28"/>
          <w:lang w:eastAsia="ru-RU" w:bidi="ru-RU"/>
        </w:rPr>
        <w:t>отбора</w:t>
      </w:r>
      <w:proofErr w:type="gramEnd"/>
      <w:r w:rsidR="00F658D9" w:rsidRPr="00C2242E">
        <w:rPr>
          <w:color w:val="auto"/>
          <w:sz w:val="28"/>
          <w:szCs w:val="28"/>
          <w:lang w:eastAsia="ru-RU" w:bidi="ru-RU"/>
        </w:rPr>
        <w:t xml:space="preserve"> с учетом присвоенного ранее номера в рейтинге или по </w:t>
      </w:r>
      <w:r w:rsidR="00A42B20" w:rsidRPr="00C2242E">
        <w:rPr>
          <w:color w:val="auto"/>
          <w:sz w:val="28"/>
          <w:szCs w:val="28"/>
          <w:lang w:eastAsia="ru-RU" w:bidi="ru-RU"/>
        </w:rPr>
        <w:t>решению Администрации</w:t>
      </w:r>
      <w:r w:rsidR="00F658D9" w:rsidRPr="00C2242E">
        <w:rPr>
          <w:color w:val="auto"/>
          <w:sz w:val="28"/>
          <w:szCs w:val="28"/>
          <w:lang w:eastAsia="ru-RU" w:bidi="ru-RU"/>
        </w:rPr>
        <w:t xml:space="preserve"> может направляться победителям отбора</w:t>
      </w:r>
      <w:r w:rsidR="00253CED" w:rsidRPr="00C2242E">
        <w:rPr>
          <w:color w:val="auto"/>
          <w:sz w:val="28"/>
          <w:szCs w:val="28"/>
          <w:lang w:eastAsia="ru-RU" w:bidi="ru-RU"/>
        </w:rPr>
        <w:t xml:space="preserve"> получателей гранта</w:t>
      </w:r>
      <w:r w:rsidR="00F658D9" w:rsidRPr="00C2242E">
        <w:rPr>
          <w:color w:val="auto"/>
          <w:sz w:val="28"/>
          <w:szCs w:val="28"/>
          <w:lang w:eastAsia="ru-RU" w:bidi="ru-RU"/>
        </w:rPr>
        <w:t xml:space="preserve"> предложение об увеличении размера гранта</w:t>
      </w:r>
      <w:r w:rsidR="00ED3D2B" w:rsidRPr="00C2242E">
        <w:rPr>
          <w:color w:val="auto"/>
          <w:sz w:val="28"/>
          <w:szCs w:val="28"/>
          <w:lang w:eastAsia="ru-RU" w:bidi="ru-RU"/>
        </w:rPr>
        <w:t xml:space="preserve"> и значения ре</w:t>
      </w:r>
      <w:r w:rsidR="00253CED" w:rsidRPr="00C2242E">
        <w:rPr>
          <w:color w:val="auto"/>
          <w:sz w:val="28"/>
          <w:szCs w:val="28"/>
          <w:lang w:eastAsia="ru-RU" w:bidi="ru-RU"/>
        </w:rPr>
        <w:t>зультата предоставления гранта</w:t>
      </w:r>
      <w:r w:rsidR="00F658D9" w:rsidRPr="00C2242E">
        <w:rPr>
          <w:color w:val="auto"/>
          <w:sz w:val="28"/>
          <w:szCs w:val="28"/>
          <w:lang w:eastAsia="ru-RU" w:bidi="ru-RU"/>
        </w:rPr>
        <w:t>.</w:t>
      </w:r>
    </w:p>
    <w:p w:rsidR="008C09C2" w:rsidRPr="00C2242E" w:rsidRDefault="00CB04D5" w:rsidP="007939A4">
      <w:pPr>
        <w:pStyle w:val="14"/>
        <w:tabs>
          <w:tab w:val="left" w:pos="709"/>
          <w:tab w:val="left" w:pos="1223"/>
        </w:tabs>
        <w:spacing w:line="240" w:lineRule="auto"/>
        <w:jc w:val="both"/>
        <w:rPr>
          <w:color w:val="auto"/>
          <w:sz w:val="28"/>
          <w:szCs w:val="28"/>
        </w:rPr>
      </w:pPr>
      <w:r w:rsidRPr="00C2242E">
        <w:rPr>
          <w:color w:val="auto"/>
          <w:sz w:val="28"/>
          <w:szCs w:val="28"/>
        </w:rPr>
        <w:t xml:space="preserve">  </w:t>
      </w:r>
      <w:r w:rsidR="007939A4" w:rsidRPr="00C2242E">
        <w:rPr>
          <w:color w:val="auto"/>
          <w:sz w:val="28"/>
          <w:szCs w:val="28"/>
        </w:rPr>
        <w:t xml:space="preserve"> </w:t>
      </w:r>
      <w:r w:rsidRPr="00C2242E">
        <w:rPr>
          <w:color w:val="auto"/>
          <w:sz w:val="28"/>
          <w:szCs w:val="28"/>
        </w:rPr>
        <w:t xml:space="preserve"> </w:t>
      </w:r>
      <w:r w:rsidR="00714D77" w:rsidRPr="00C2242E">
        <w:rPr>
          <w:color w:val="auto"/>
          <w:sz w:val="28"/>
          <w:szCs w:val="28"/>
        </w:rPr>
        <w:t>51.</w:t>
      </w:r>
      <w:r w:rsidR="00CA020E" w:rsidRPr="00C2242E">
        <w:rPr>
          <w:color w:val="auto"/>
          <w:sz w:val="28"/>
          <w:szCs w:val="28"/>
        </w:rPr>
        <w:t xml:space="preserve"> </w:t>
      </w:r>
      <w:proofErr w:type="gramStart"/>
      <w:r w:rsidR="008C09C2" w:rsidRPr="00C2242E">
        <w:rPr>
          <w:color w:val="auto"/>
          <w:sz w:val="28"/>
          <w:szCs w:val="28"/>
        </w:rPr>
        <w:t>В случаях наличия по результатам проведения отбора получателей гранта остатка лимитов бюджетных обязательств на предоставление гранта на соответствующий финансовый год, не распределенного между победителями отбора получателей гранта, увеличения лимитов бюджетных обязательств, отказа победителя отбора получателей гранта от заключения соглашения, расторжения соглашения с получателем гранта  Администрация может принять решение о проведении дополнительного отбора получателей гранта в соответствии с настоящим Порядком, предусмотренным</w:t>
      </w:r>
      <w:proofErr w:type="gramEnd"/>
      <w:r w:rsidR="008C09C2" w:rsidRPr="00C2242E">
        <w:rPr>
          <w:color w:val="auto"/>
          <w:sz w:val="28"/>
          <w:szCs w:val="28"/>
        </w:rPr>
        <w:t xml:space="preserve"> для проведения отбора получателей гранта.</w:t>
      </w:r>
    </w:p>
    <w:p w:rsidR="00F658D9" w:rsidRPr="0052626E" w:rsidRDefault="007939A4" w:rsidP="007939A4">
      <w:pPr>
        <w:pStyle w:val="14"/>
        <w:tabs>
          <w:tab w:val="left" w:pos="709"/>
          <w:tab w:val="left" w:pos="1223"/>
        </w:tabs>
        <w:spacing w:line="240" w:lineRule="auto"/>
        <w:ind w:firstLine="0"/>
        <w:jc w:val="both"/>
        <w:rPr>
          <w:sz w:val="28"/>
          <w:szCs w:val="28"/>
        </w:rPr>
      </w:pPr>
      <w:r>
        <w:rPr>
          <w:sz w:val="28"/>
          <w:szCs w:val="28"/>
          <w:lang w:eastAsia="ru-RU" w:bidi="ru-RU"/>
        </w:rPr>
        <w:t xml:space="preserve">          </w:t>
      </w:r>
      <w:r w:rsidR="00714D77" w:rsidRPr="0052626E">
        <w:rPr>
          <w:sz w:val="28"/>
          <w:szCs w:val="28"/>
          <w:lang w:eastAsia="ru-RU" w:bidi="ru-RU"/>
        </w:rPr>
        <w:t>52</w:t>
      </w:r>
      <w:r w:rsidR="00A96FE2" w:rsidRPr="0052626E">
        <w:rPr>
          <w:sz w:val="28"/>
          <w:szCs w:val="28"/>
          <w:lang w:eastAsia="ru-RU" w:bidi="ru-RU"/>
        </w:rPr>
        <w:t>.</w:t>
      </w:r>
      <w:r w:rsidR="00F658D9" w:rsidRPr="0052626E">
        <w:rPr>
          <w:sz w:val="28"/>
          <w:szCs w:val="28"/>
          <w:lang w:eastAsia="ru-RU" w:bidi="ru-RU"/>
        </w:rPr>
        <w:t>Условиями предоставления гранта являются:</w:t>
      </w:r>
    </w:p>
    <w:p w:rsidR="00F658D9" w:rsidRPr="0052626E" w:rsidRDefault="00E47236" w:rsidP="00531486">
      <w:pPr>
        <w:pStyle w:val="14"/>
        <w:tabs>
          <w:tab w:val="left" w:pos="957"/>
        </w:tabs>
        <w:spacing w:line="240" w:lineRule="auto"/>
        <w:ind w:firstLine="0"/>
        <w:jc w:val="both"/>
        <w:rPr>
          <w:sz w:val="28"/>
          <w:szCs w:val="28"/>
        </w:rPr>
      </w:pPr>
      <w:r w:rsidRPr="0052626E">
        <w:rPr>
          <w:sz w:val="28"/>
          <w:szCs w:val="28"/>
          <w:lang w:eastAsia="ru-RU" w:bidi="ru-RU"/>
        </w:rPr>
        <w:t>-</w:t>
      </w:r>
      <w:r w:rsidR="00F658D9" w:rsidRPr="0052626E">
        <w:rPr>
          <w:sz w:val="28"/>
          <w:szCs w:val="28"/>
          <w:lang w:eastAsia="ru-RU" w:bidi="ru-RU"/>
        </w:rPr>
        <w:t>заключение с победителем отбора соглашения;</w:t>
      </w:r>
    </w:p>
    <w:p w:rsidR="003016D1" w:rsidRPr="0052626E" w:rsidRDefault="003016D1" w:rsidP="00531486">
      <w:pPr>
        <w:pStyle w:val="14"/>
        <w:tabs>
          <w:tab w:val="left" w:pos="1196"/>
        </w:tabs>
        <w:spacing w:line="240" w:lineRule="auto"/>
        <w:ind w:firstLine="0"/>
        <w:jc w:val="both"/>
        <w:rPr>
          <w:sz w:val="28"/>
          <w:szCs w:val="28"/>
          <w:lang w:eastAsia="ru-RU" w:bidi="ru-RU"/>
        </w:rPr>
      </w:pPr>
      <w:r w:rsidRPr="0052626E">
        <w:rPr>
          <w:sz w:val="28"/>
          <w:szCs w:val="28"/>
        </w:rPr>
        <w:t>- </w:t>
      </w:r>
      <w:proofErr w:type="spellStart"/>
      <w:r w:rsidRPr="0052626E">
        <w:rPr>
          <w:sz w:val="28"/>
          <w:szCs w:val="28"/>
        </w:rPr>
        <w:t>софинансирование</w:t>
      </w:r>
      <w:proofErr w:type="spellEnd"/>
      <w:r w:rsidRPr="0052626E">
        <w:rPr>
          <w:sz w:val="28"/>
          <w:szCs w:val="28"/>
        </w:rPr>
        <w:t xml:space="preserve"> субъектом МСП расходов, связанных с реализацией проекта, за счет собственных и (или) заемных средств в</w:t>
      </w:r>
      <w:r w:rsidR="00801CB6" w:rsidRPr="0052626E">
        <w:rPr>
          <w:sz w:val="28"/>
          <w:szCs w:val="28"/>
        </w:rPr>
        <w:t xml:space="preserve"> размере гранта</w:t>
      </w:r>
      <w:proofErr w:type="gramStart"/>
      <w:r w:rsidR="00801CB6" w:rsidRPr="0052626E">
        <w:rPr>
          <w:sz w:val="28"/>
          <w:szCs w:val="28"/>
        </w:rPr>
        <w:t xml:space="preserve"> </w:t>
      </w:r>
      <w:r w:rsidRPr="0052626E">
        <w:rPr>
          <w:sz w:val="28"/>
          <w:szCs w:val="28"/>
        </w:rPr>
        <w:t>,</w:t>
      </w:r>
      <w:proofErr w:type="gramEnd"/>
      <w:r w:rsidRPr="0052626E">
        <w:rPr>
          <w:sz w:val="28"/>
          <w:szCs w:val="28"/>
        </w:rPr>
        <w:t xml:space="preserve"> предусмотренных на реализацию проекта не менее 10 процентов от</w:t>
      </w:r>
      <w:r w:rsidR="00801CB6" w:rsidRPr="0052626E">
        <w:rPr>
          <w:sz w:val="28"/>
          <w:szCs w:val="28"/>
        </w:rPr>
        <w:t xml:space="preserve"> размера гранта.</w:t>
      </w:r>
    </w:p>
    <w:p w:rsidR="00F658D9" w:rsidRPr="0052626E" w:rsidRDefault="00E47236" w:rsidP="00531486">
      <w:pPr>
        <w:pStyle w:val="14"/>
        <w:tabs>
          <w:tab w:val="left" w:pos="709"/>
          <w:tab w:val="left" w:pos="1196"/>
        </w:tabs>
        <w:spacing w:line="240" w:lineRule="auto"/>
        <w:jc w:val="both"/>
        <w:rPr>
          <w:sz w:val="28"/>
          <w:szCs w:val="28"/>
        </w:rPr>
      </w:pPr>
      <w:r w:rsidRPr="0052626E">
        <w:rPr>
          <w:sz w:val="28"/>
          <w:szCs w:val="28"/>
          <w:lang w:eastAsia="ru-RU" w:bidi="ru-RU"/>
        </w:rPr>
        <w:t xml:space="preserve">  </w:t>
      </w:r>
      <w:r w:rsidR="00D71B2B" w:rsidRPr="0052626E">
        <w:rPr>
          <w:sz w:val="28"/>
          <w:szCs w:val="28"/>
          <w:lang w:eastAsia="ru-RU" w:bidi="ru-RU"/>
        </w:rPr>
        <w:t xml:space="preserve">  53.</w:t>
      </w:r>
      <w:r w:rsidR="00A42B20" w:rsidRPr="0052626E">
        <w:rPr>
          <w:color w:val="auto"/>
          <w:sz w:val="28"/>
          <w:szCs w:val="28"/>
          <w:lang w:eastAsia="ru-RU" w:bidi="ru-RU"/>
        </w:rPr>
        <w:t>Соглашение между Администрацией</w:t>
      </w:r>
      <w:r w:rsidR="00F658D9" w:rsidRPr="0052626E">
        <w:rPr>
          <w:color w:val="auto"/>
          <w:sz w:val="28"/>
          <w:szCs w:val="28"/>
          <w:lang w:eastAsia="ru-RU" w:bidi="ru-RU"/>
        </w:rPr>
        <w:t xml:space="preserve"> и победителем отбора заключается с соблюдением требований о защите информации в системе «Электронный бюджет» не позднее 20-го рабочего дня </w:t>
      </w:r>
      <w:r w:rsidR="00751979" w:rsidRPr="0052626E">
        <w:rPr>
          <w:sz w:val="28"/>
          <w:szCs w:val="28"/>
        </w:rPr>
        <w:t xml:space="preserve">со дня </w:t>
      </w:r>
      <w:proofErr w:type="gramStart"/>
      <w:r w:rsidR="00751979" w:rsidRPr="0052626E">
        <w:rPr>
          <w:sz w:val="28"/>
          <w:szCs w:val="28"/>
        </w:rPr>
        <w:t>подписания протокола подведения итогов отбора</w:t>
      </w:r>
      <w:proofErr w:type="gramEnd"/>
      <w:r w:rsidR="00751979" w:rsidRPr="0052626E">
        <w:rPr>
          <w:sz w:val="28"/>
          <w:szCs w:val="28"/>
        </w:rPr>
        <w:t xml:space="preserve"> и подписывается усиленной квалифицированной электронной подписью лиц, имеющих право действовать от имени каждой из сторон. Дополнительные соглашения к соглашению, в том числе дополнительное соглашение о расторжении соглашения, также заключаются в системе «Электронный бюджет»</w:t>
      </w:r>
      <w:r w:rsidR="00F658D9" w:rsidRPr="0052626E">
        <w:rPr>
          <w:color w:val="3D3D3D"/>
          <w:sz w:val="28"/>
          <w:szCs w:val="28"/>
          <w:lang w:eastAsia="ru-RU" w:bidi="ru-RU"/>
        </w:rPr>
        <w:t>.</w:t>
      </w:r>
    </w:p>
    <w:p w:rsidR="00F658D9" w:rsidRPr="0052626E" w:rsidRDefault="00F658D9" w:rsidP="00531486">
      <w:pPr>
        <w:pStyle w:val="14"/>
        <w:spacing w:line="240" w:lineRule="auto"/>
        <w:ind w:firstLine="740"/>
        <w:jc w:val="both"/>
        <w:rPr>
          <w:sz w:val="28"/>
          <w:szCs w:val="28"/>
        </w:rPr>
      </w:pPr>
      <w:r w:rsidRPr="0052626E">
        <w:rPr>
          <w:sz w:val="28"/>
          <w:szCs w:val="28"/>
          <w:lang w:eastAsia="ru-RU" w:bidi="ru-RU"/>
        </w:rPr>
        <w:t xml:space="preserve">Соглашение </w:t>
      </w:r>
      <w:r w:rsidRPr="0052626E">
        <w:rPr>
          <w:color w:val="3D3D3D"/>
          <w:sz w:val="28"/>
          <w:szCs w:val="28"/>
          <w:lang w:eastAsia="ru-RU" w:bidi="ru-RU"/>
        </w:rPr>
        <w:t>должно содержать:</w:t>
      </w:r>
    </w:p>
    <w:p w:rsidR="00F658D9" w:rsidRPr="0052626E" w:rsidRDefault="00F658D9" w:rsidP="007A54A1">
      <w:pPr>
        <w:pStyle w:val="14"/>
        <w:numPr>
          <w:ilvl w:val="0"/>
          <w:numId w:val="8"/>
        </w:numPr>
        <w:tabs>
          <w:tab w:val="left" w:pos="932"/>
        </w:tabs>
        <w:spacing w:line="240" w:lineRule="auto"/>
        <w:ind w:firstLine="740"/>
        <w:jc w:val="both"/>
        <w:rPr>
          <w:sz w:val="28"/>
          <w:szCs w:val="28"/>
        </w:rPr>
      </w:pPr>
      <w:r w:rsidRPr="0052626E">
        <w:rPr>
          <w:color w:val="3D3D3D"/>
          <w:sz w:val="28"/>
          <w:szCs w:val="28"/>
          <w:lang w:eastAsia="ru-RU" w:bidi="ru-RU"/>
        </w:rPr>
        <w:t xml:space="preserve">направления расходования средств </w:t>
      </w:r>
      <w:r w:rsidR="00A21E0E" w:rsidRPr="0052626E">
        <w:rPr>
          <w:sz w:val="28"/>
          <w:szCs w:val="28"/>
          <w:lang w:eastAsia="ru-RU" w:bidi="ru-RU"/>
        </w:rPr>
        <w:t>н</w:t>
      </w:r>
      <w:r w:rsidRPr="0052626E">
        <w:rPr>
          <w:sz w:val="28"/>
          <w:szCs w:val="28"/>
          <w:lang w:eastAsia="ru-RU" w:bidi="ru-RU"/>
        </w:rPr>
        <w:t xml:space="preserve">а </w:t>
      </w:r>
      <w:r w:rsidR="0017532C" w:rsidRPr="0052626E">
        <w:rPr>
          <w:color w:val="3D3D3D"/>
          <w:sz w:val="28"/>
          <w:szCs w:val="28"/>
          <w:lang w:eastAsia="ru-RU" w:bidi="ru-RU"/>
        </w:rPr>
        <w:t xml:space="preserve">реализацию </w:t>
      </w:r>
      <w:r w:rsidRPr="0052626E">
        <w:rPr>
          <w:color w:val="3D3D3D"/>
          <w:sz w:val="28"/>
          <w:szCs w:val="28"/>
          <w:lang w:eastAsia="ru-RU" w:bidi="ru-RU"/>
        </w:rPr>
        <w:t xml:space="preserve"> проекта </w:t>
      </w:r>
      <w:r w:rsidRPr="0052626E">
        <w:rPr>
          <w:sz w:val="28"/>
          <w:szCs w:val="28"/>
          <w:lang w:eastAsia="ru-RU" w:bidi="ru-RU"/>
        </w:rPr>
        <w:t xml:space="preserve">по форме, определенной приложением </w:t>
      </w:r>
      <w:r w:rsidRPr="0052626E">
        <w:rPr>
          <w:color w:val="000000"/>
          <w:sz w:val="28"/>
          <w:szCs w:val="28"/>
          <w:lang w:eastAsia="ru-RU" w:bidi="ru-RU"/>
        </w:rPr>
        <w:t xml:space="preserve">к соглашению </w:t>
      </w:r>
      <w:r w:rsidRPr="0052626E">
        <w:rPr>
          <w:sz w:val="28"/>
          <w:szCs w:val="28"/>
          <w:lang w:eastAsia="ru-RU" w:bidi="ru-RU"/>
        </w:rPr>
        <w:t>(далее - направления расходования средств на реализацию проекта);</w:t>
      </w:r>
    </w:p>
    <w:p w:rsidR="00F658D9" w:rsidRPr="0052626E" w:rsidRDefault="00F658D9" w:rsidP="007A54A1">
      <w:pPr>
        <w:pStyle w:val="14"/>
        <w:numPr>
          <w:ilvl w:val="0"/>
          <w:numId w:val="8"/>
        </w:numPr>
        <w:tabs>
          <w:tab w:val="left" w:pos="927"/>
        </w:tabs>
        <w:spacing w:line="240" w:lineRule="auto"/>
        <w:ind w:firstLine="740"/>
        <w:jc w:val="both"/>
        <w:rPr>
          <w:sz w:val="28"/>
          <w:szCs w:val="28"/>
        </w:rPr>
      </w:pPr>
      <w:r w:rsidRPr="0052626E">
        <w:rPr>
          <w:sz w:val="28"/>
          <w:szCs w:val="28"/>
          <w:lang w:eastAsia="ru-RU" w:bidi="ru-RU"/>
        </w:rPr>
        <w:t xml:space="preserve">конкретные </w:t>
      </w:r>
      <w:r w:rsidRPr="0052626E">
        <w:rPr>
          <w:color w:val="3D3D3D"/>
          <w:sz w:val="28"/>
          <w:szCs w:val="28"/>
          <w:lang w:eastAsia="ru-RU" w:bidi="ru-RU"/>
        </w:rPr>
        <w:t xml:space="preserve">значения результата </w:t>
      </w:r>
      <w:r w:rsidRPr="0052626E">
        <w:rPr>
          <w:sz w:val="28"/>
          <w:szCs w:val="28"/>
          <w:lang w:eastAsia="ru-RU" w:bidi="ru-RU"/>
        </w:rPr>
        <w:t xml:space="preserve">предоставления гранта и показателя, </w:t>
      </w:r>
      <w:r w:rsidRPr="0052626E">
        <w:rPr>
          <w:color w:val="3D3D3D"/>
          <w:sz w:val="28"/>
          <w:szCs w:val="28"/>
          <w:lang w:eastAsia="ru-RU" w:bidi="ru-RU"/>
        </w:rPr>
        <w:t>необходимого для достижения результата предоставления гранта;</w:t>
      </w:r>
    </w:p>
    <w:p w:rsidR="00714D77" w:rsidRPr="0052626E" w:rsidRDefault="00714D77" w:rsidP="007A54A1">
      <w:pPr>
        <w:pStyle w:val="14"/>
        <w:numPr>
          <w:ilvl w:val="0"/>
          <w:numId w:val="8"/>
        </w:numPr>
        <w:tabs>
          <w:tab w:val="left" w:pos="927"/>
        </w:tabs>
        <w:spacing w:line="240" w:lineRule="auto"/>
        <w:ind w:firstLine="740"/>
        <w:jc w:val="both"/>
        <w:rPr>
          <w:sz w:val="28"/>
          <w:szCs w:val="28"/>
        </w:rPr>
      </w:pPr>
      <w:r w:rsidRPr="0052626E">
        <w:rPr>
          <w:color w:val="3D3D3D"/>
          <w:sz w:val="28"/>
          <w:szCs w:val="28"/>
          <w:lang w:eastAsia="ru-RU" w:bidi="ru-RU"/>
        </w:rPr>
        <w:t>сроки предоставления отчетности;</w:t>
      </w:r>
    </w:p>
    <w:p w:rsidR="00F658D9" w:rsidRPr="0052626E" w:rsidRDefault="00F658D9" w:rsidP="007A54A1">
      <w:pPr>
        <w:pStyle w:val="14"/>
        <w:numPr>
          <w:ilvl w:val="0"/>
          <w:numId w:val="8"/>
        </w:numPr>
        <w:tabs>
          <w:tab w:val="left" w:pos="932"/>
        </w:tabs>
        <w:spacing w:line="240" w:lineRule="auto"/>
        <w:ind w:firstLine="740"/>
        <w:jc w:val="both"/>
        <w:rPr>
          <w:sz w:val="28"/>
          <w:szCs w:val="28"/>
        </w:rPr>
      </w:pPr>
      <w:proofErr w:type="gramStart"/>
      <w:r w:rsidRPr="0052626E">
        <w:rPr>
          <w:sz w:val="28"/>
          <w:szCs w:val="28"/>
          <w:lang w:eastAsia="ru-RU" w:bidi="ru-RU"/>
        </w:rPr>
        <w:t>согласие получателя гранта</w:t>
      </w:r>
      <w:r w:rsidR="00751979" w:rsidRPr="0052626E">
        <w:rPr>
          <w:sz w:val="28"/>
          <w:szCs w:val="28"/>
          <w:lang w:eastAsia="ru-RU" w:bidi="ru-RU"/>
        </w:rPr>
        <w:t xml:space="preserve"> </w:t>
      </w:r>
      <w:r w:rsidR="0017532C" w:rsidRPr="0052626E">
        <w:rPr>
          <w:sz w:val="28"/>
          <w:szCs w:val="28"/>
          <w:lang w:eastAsia="ru-RU" w:bidi="ru-RU"/>
        </w:rPr>
        <w:t>на осуществление Администрацией</w:t>
      </w:r>
      <w:r w:rsidRPr="0052626E">
        <w:rPr>
          <w:sz w:val="28"/>
          <w:szCs w:val="28"/>
          <w:lang w:eastAsia="ru-RU" w:bidi="ru-RU"/>
        </w:rPr>
        <w:t xml:space="preserve"> проверок </w:t>
      </w:r>
      <w:r w:rsidR="005D19B4" w:rsidRPr="0052626E">
        <w:rPr>
          <w:sz w:val="28"/>
          <w:szCs w:val="28"/>
        </w:rPr>
        <w:t xml:space="preserve">согласие получателя гранта, </w:t>
      </w:r>
      <w:r w:rsidR="005D19B4" w:rsidRPr="0052626E">
        <w:rPr>
          <w:color w:val="3D3D3D"/>
          <w:sz w:val="28"/>
          <w:szCs w:val="28"/>
        </w:rPr>
        <w:t xml:space="preserve">лиц, </w:t>
      </w:r>
      <w:r w:rsidR="005D19B4" w:rsidRPr="0052626E">
        <w:rPr>
          <w:sz w:val="28"/>
          <w:szCs w:val="28"/>
        </w:rPr>
        <w:t xml:space="preserve">получающих средства на основании </w:t>
      </w:r>
      <w:r w:rsidR="005D19B4" w:rsidRPr="0052626E">
        <w:rPr>
          <w:color w:val="3D3D3D"/>
          <w:sz w:val="28"/>
          <w:szCs w:val="28"/>
        </w:rPr>
        <w:t xml:space="preserve">договоров, заключенных </w:t>
      </w:r>
      <w:r w:rsidR="005D19B4" w:rsidRPr="0052626E">
        <w:rPr>
          <w:sz w:val="28"/>
          <w:szCs w:val="28"/>
        </w:rPr>
        <w:t xml:space="preserve">с получателями грантов (за исключением государственных </w:t>
      </w:r>
      <w:r w:rsidR="005D19B4" w:rsidRPr="0052626E">
        <w:rPr>
          <w:color w:val="3D3D3D"/>
          <w:sz w:val="28"/>
          <w:szCs w:val="28"/>
        </w:rPr>
        <w:t xml:space="preserve">(муниципальных) унитарных предприятий, </w:t>
      </w:r>
      <w:r w:rsidR="005D19B4" w:rsidRPr="0052626E">
        <w:rPr>
          <w:sz w:val="28"/>
          <w:szCs w:val="28"/>
        </w:rPr>
        <w:t xml:space="preserve">хозяйственных </w:t>
      </w:r>
      <w:r w:rsidR="005D19B4" w:rsidRPr="0052626E">
        <w:rPr>
          <w:color w:val="3D3D3D"/>
          <w:sz w:val="28"/>
          <w:szCs w:val="28"/>
        </w:rPr>
        <w:t xml:space="preserve">товариществ и обществ </w:t>
      </w:r>
      <w:r w:rsidR="005D19B4" w:rsidRPr="0052626E">
        <w:rPr>
          <w:sz w:val="28"/>
          <w:szCs w:val="28"/>
        </w:rPr>
        <w:t xml:space="preserve">с участием публично-правовых образований в их уставных (складочных) капиталах коммерческих организаций с участием таких товариществ </w:t>
      </w:r>
      <w:r w:rsidR="005D19B4" w:rsidRPr="0052626E">
        <w:rPr>
          <w:color w:val="000000"/>
          <w:sz w:val="28"/>
          <w:szCs w:val="28"/>
        </w:rPr>
        <w:t xml:space="preserve">и </w:t>
      </w:r>
      <w:r w:rsidR="005D19B4" w:rsidRPr="0052626E">
        <w:rPr>
          <w:sz w:val="28"/>
          <w:szCs w:val="28"/>
        </w:rPr>
        <w:t xml:space="preserve">обществ </w:t>
      </w:r>
      <w:r w:rsidR="005D19B4" w:rsidRPr="0052626E">
        <w:rPr>
          <w:color w:val="000000"/>
          <w:sz w:val="28"/>
          <w:szCs w:val="28"/>
        </w:rPr>
        <w:t xml:space="preserve">в </w:t>
      </w:r>
      <w:r w:rsidR="005D19B4" w:rsidRPr="0052626E">
        <w:rPr>
          <w:sz w:val="28"/>
          <w:szCs w:val="28"/>
        </w:rPr>
        <w:t xml:space="preserve">их уставных (складочных) </w:t>
      </w:r>
      <w:r w:rsidR="005D19B4" w:rsidRPr="0052626E">
        <w:rPr>
          <w:color w:val="3D3D3D"/>
          <w:sz w:val="28"/>
          <w:szCs w:val="28"/>
        </w:rPr>
        <w:t xml:space="preserve">капиталах), </w:t>
      </w:r>
      <w:r w:rsidR="005D19B4" w:rsidRPr="0052626E">
        <w:rPr>
          <w:sz w:val="28"/>
          <w:szCs w:val="28"/>
        </w:rPr>
        <w:t xml:space="preserve">на осуществление  Администрацией проверок </w:t>
      </w:r>
      <w:r w:rsidR="005D19B4" w:rsidRPr="0052626E">
        <w:rPr>
          <w:color w:val="3D3D3D"/>
          <w:sz w:val="28"/>
          <w:szCs w:val="28"/>
        </w:rPr>
        <w:t>соблюдения получателем гранта условий</w:t>
      </w:r>
      <w:proofErr w:type="gramEnd"/>
      <w:r w:rsidR="005D19B4" w:rsidRPr="0052626E">
        <w:rPr>
          <w:color w:val="3D3D3D"/>
          <w:sz w:val="28"/>
          <w:szCs w:val="28"/>
        </w:rPr>
        <w:t xml:space="preserve"> </w:t>
      </w:r>
      <w:r w:rsidR="005D19B4" w:rsidRPr="0052626E">
        <w:rPr>
          <w:sz w:val="28"/>
          <w:szCs w:val="28"/>
        </w:rPr>
        <w:t xml:space="preserve">и порядка </w:t>
      </w:r>
      <w:r w:rsidR="005D19B4" w:rsidRPr="0052626E">
        <w:rPr>
          <w:color w:val="3D3D3D"/>
          <w:sz w:val="28"/>
          <w:szCs w:val="28"/>
        </w:rPr>
        <w:t xml:space="preserve">его предоставления, в </w:t>
      </w:r>
      <w:r w:rsidR="005D19B4" w:rsidRPr="0052626E">
        <w:rPr>
          <w:sz w:val="28"/>
          <w:szCs w:val="28"/>
        </w:rPr>
        <w:t xml:space="preserve">том числе в части </w:t>
      </w:r>
      <w:r w:rsidR="005D19B4" w:rsidRPr="0052626E">
        <w:rPr>
          <w:color w:val="3D3D3D"/>
          <w:sz w:val="28"/>
          <w:szCs w:val="28"/>
        </w:rPr>
        <w:t xml:space="preserve">достижения </w:t>
      </w:r>
      <w:r w:rsidR="005D19B4" w:rsidRPr="0052626E">
        <w:rPr>
          <w:color w:val="3D3D3D"/>
          <w:sz w:val="28"/>
          <w:szCs w:val="28"/>
        </w:rPr>
        <w:lastRenderedPageBreak/>
        <w:t xml:space="preserve">результата предоставления </w:t>
      </w:r>
      <w:r w:rsidR="005D19B4" w:rsidRPr="0052626E">
        <w:rPr>
          <w:sz w:val="28"/>
          <w:szCs w:val="28"/>
        </w:rPr>
        <w:t xml:space="preserve">гранта, </w:t>
      </w:r>
      <w:r w:rsidR="005D19B4" w:rsidRPr="0052626E">
        <w:rPr>
          <w:color w:val="3D3D3D"/>
          <w:sz w:val="28"/>
          <w:szCs w:val="28"/>
        </w:rPr>
        <w:t xml:space="preserve">а </w:t>
      </w:r>
      <w:r w:rsidR="005D19B4" w:rsidRPr="0052626E">
        <w:rPr>
          <w:sz w:val="28"/>
          <w:szCs w:val="28"/>
        </w:rPr>
        <w:t xml:space="preserve">также на </w:t>
      </w:r>
      <w:r w:rsidR="005D19B4" w:rsidRPr="0052626E">
        <w:rPr>
          <w:color w:val="3D3D3D"/>
          <w:sz w:val="28"/>
          <w:szCs w:val="28"/>
        </w:rPr>
        <w:t xml:space="preserve">осуществление органами </w:t>
      </w:r>
      <w:r w:rsidR="005D19B4" w:rsidRPr="0052626E">
        <w:rPr>
          <w:sz w:val="28"/>
          <w:szCs w:val="28"/>
        </w:rPr>
        <w:t xml:space="preserve">муниципального финансового контроля проверок соблюдения порядка </w:t>
      </w:r>
      <w:r w:rsidR="005D19B4" w:rsidRPr="0052626E">
        <w:rPr>
          <w:color w:val="3D3D3D"/>
          <w:sz w:val="28"/>
          <w:szCs w:val="28"/>
        </w:rPr>
        <w:t xml:space="preserve">и </w:t>
      </w:r>
      <w:r w:rsidR="00CB04D5" w:rsidRPr="0052626E">
        <w:rPr>
          <w:sz w:val="28"/>
          <w:szCs w:val="28"/>
        </w:rPr>
        <w:t>условии предос</w:t>
      </w:r>
      <w:r w:rsidR="005D19B4" w:rsidRPr="0052626E">
        <w:rPr>
          <w:sz w:val="28"/>
          <w:szCs w:val="28"/>
        </w:rPr>
        <w:t>тавления гранта в соответствии со статьями 268</w:t>
      </w:r>
      <w:r w:rsidR="005D19B4" w:rsidRPr="0052626E">
        <w:rPr>
          <w:sz w:val="28"/>
          <w:szCs w:val="28"/>
          <w:vertAlign w:val="superscript"/>
        </w:rPr>
        <w:t>1</w:t>
      </w:r>
      <w:r w:rsidR="005D19B4" w:rsidRPr="0052626E">
        <w:rPr>
          <w:sz w:val="28"/>
          <w:szCs w:val="28"/>
        </w:rPr>
        <w:t xml:space="preserve"> </w:t>
      </w:r>
      <w:r w:rsidR="005D19B4" w:rsidRPr="0052626E">
        <w:rPr>
          <w:color w:val="000000"/>
          <w:sz w:val="28"/>
          <w:szCs w:val="28"/>
        </w:rPr>
        <w:t xml:space="preserve">и </w:t>
      </w:r>
      <w:r w:rsidR="005D19B4" w:rsidRPr="0052626E">
        <w:rPr>
          <w:sz w:val="28"/>
          <w:szCs w:val="28"/>
        </w:rPr>
        <w:t>269</w:t>
      </w:r>
      <w:r w:rsidR="005D19B4" w:rsidRPr="0052626E">
        <w:rPr>
          <w:sz w:val="28"/>
          <w:szCs w:val="28"/>
          <w:vertAlign w:val="superscript"/>
        </w:rPr>
        <w:t>2</w:t>
      </w:r>
      <w:r w:rsidR="005D19B4" w:rsidRPr="0052626E">
        <w:rPr>
          <w:sz w:val="28"/>
          <w:szCs w:val="28"/>
        </w:rPr>
        <w:t xml:space="preserve"> Бюджетного кодекса Российской Федерации</w:t>
      </w:r>
      <w:r w:rsidRPr="0052626E">
        <w:rPr>
          <w:sz w:val="28"/>
          <w:szCs w:val="28"/>
          <w:lang w:eastAsia="ru-RU" w:bidi="ru-RU"/>
        </w:rPr>
        <w:t>;</w:t>
      </w:r>
    </w:p>
    <w:p w:rsidR="00F658D9" w:rsidRPr="0052626E" w:rsidRDefault="00570F97" w:rsidP="007A54A1">
      <w:pPr>
        <w:pStyle w:val="14"/>
        <w:numPr>
          <w:ilvl w:val="0"/>
          <w:numId w:val="8"/>
        </w:numPr>
        <w:tabs>
          <w:tab w:val="left" w:pos="937"/>
        </w:tabs>
        <w:spacing w:line="240" w:lineRule="auto"/>
        <w:ind w:firstLine="760"/>
        <w:jc w:val="both"/>
        <w:rPr>
          <w:color w:val="FF0000"/>
          <w:sz w:val="28"/>
          <w:szCs w:val="28"/>
        </w:rPr>
      </w:pPr>
      <w:proofErr w:type="gramStart"/>
      <w:r w:rsidRPr="0052626E">
        <w:rPr>
          <w:color w:val="000000"/>
          <w:sz w:val="28"/>
          <w:szCs w:val="28"/>
          <w:lang w:eastAsia="ru-RU" w:bidi="ru-RU"/>
        </w:rPr>
        <w:t>запрет приобретения за счет полученных средств, предоставленных в целях финансовою обеспечения затрат получателя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 в соответствии с направлениями расходования средств гранта</w:t>
      </w:r>
      <w:r w:rsidR="006F0239" w:rsidRPr="0052626E">
        <w:rPr>
          <w:sz w:val="28"/>
          <w:szCs w:val="28"/>
          <w:lang w:eastAsia="ru-RU" w:bidi="ru-RU"/>
        </w:rPr>
        <w:t>;</w:t>
      </w:r>
      <w:proofErr w:type="gramEnd"/>
    </w:p>
    <w:p w:rsidR="00EA784C" w:rsidRPr="0052626E" w:rsidRDefault="00F658D9" w:rsidP="00EA784C">
      <w:pPr>
        <w:pStyle w:val="14"/>
        <w:numPr>
          <w:ilvl w:val="0"/>
          <w:numId w:val="8"/>
        </w:numPr>
        <w:tabs>
          <w:tab w:val="left" w:pos="932"/>
        </w:tabs>
        <w:spacing w:line="240" w:lineRule="auto"/>
        <w:ind w:firstLine="760"/>
        <w:jc w:val="both"/>
        <w:rPr>
          <w:sz w:val="28"/>
          <w:szCs w:val="28"/>
        </w:rPr>
      </w:pPr>
      <w:r w:rsidRPr="0052626E">
        <w:rPr>
          <w:sz w:val="28"/>
          <w:szCs w:val="28"/>
          <w:lang w:eastAsia="ru-RU" w:bidi="ru-RU"/>
        </w:rPr>
        <w:t xml:space="preserve">условия </w:t>
      </w:r>
      <w:r w:rsidRPr="0052626E">
        <w:rPr>
          <w:color w:val="000000"/>
          <w:sz w:val="28"/>
          <w:szCs w:val="28"/>
          <w:lang w:eastAsia="ru-RU" w:bidi="ru-RU"/>
        </w:rPr>
        <w:t xml:space="preserve">о </w:t>
      </w:r>
      <w:r w:rsidRPr="0052626E">
        <w:rPr>
          <w:sz w:val="28"/>
          <w:szCs w:val="28"/>
          <w:lang w:eastAsia="ru-RU" w:bidi="ru-RU"/>
        </w:rPr>
        <w:t xml:space="preserve">согласовании новых условий соглашения или </w:t>
      </w:r>
      <w:r w:rsidRPr="0052626E">
        <w:rPr>
          <w:color w:val="000000"/>
          <w:sz w:val="28"/>
          <w:szCs w:val="28"/>
          <w:lang w:eastAsia="ru-RU" w:bidi="ru-RU"/>
        </w:rPr>
        <w:t xml:space="preserve">о </w:t>
      </w:r>
      <w:r w:rsidRPr="0052626E">
        <w:rPr>
          <w:sz w:val="28"/>
          <w:szCs w:val="28"/>
          <w:lang w:eastAsia="ru-RU" w:bidi="ru-RU"/>
        </w:rPr>
        <w:t xml:space="preserve">расторжении </w:t>
      </w:r>
      <w:r w:rsidRPr="0052626E">
        <w:rPr>
          <w:color w:val="3D3D3D"/>
          <w:sz w:val="28"/>
          <w:szCs w:val="28"/>
          <w:lang w:eastAsia="ru-RU" w:bidi="ru-RU"/>
        </w:rPr>
        <w:t xml:space="preserve">соглашения </w:t>
      </w:r>
      <w:r w:rsidRPr="0052626E">
        <w:rPr>
          <w:sz w:val="28"/>
          <w:szCs w:val="28"/>
          <w:lang w:eastAsia="ru-RU" w:bidi="ru-RU"/>
        </w:rPr>
        <w:t xml:space="preserve">при </w:t>
      </w:r>
      <w:proofErr w:type="spellStart"/>
      <w:r w:rsidRPr="0052626E">
        <w:rPr>
          <w:sz w:val="28"/>
          <w:szCs w:val="28"/>
          <w:lang w:eastAsia="ru-RU" w:bidi="ru-RU"/>
        </w:rPr>
        <w:t>недостижении</w:t>
      </w:r>
      <w:proofErr w:type="spellEnd"/>
      <w:r w:rsidRPr="0052626E">
        <w:rPr>
          <w:sz w:val="28"/>
          <w:szCs w:val="28"/>
          <w:lang w:eastAsia="ru-RU" w:bidi="ru-RU"/>
        </w:rPr>
        <w:t xml:space="preserve"> согласия по новым условиям соглашения </w:t>
      </w:r>
      <w:r w:rsidRPr="0052626E">
        <w:rPr>
          <w:color w:val="3D3D3D"/>
          <w:sz w:val="28"/>
          <w:szCs w:val="28"/>
          <w:lang w:eastAsia="ru-RU" w:bidi="ru-RU"/>
        </w:rPr>
        <w:t xml:space="preserve">в </w:t>
      </w:r>
      <w:r w:rsidRPr="0052626E">
        <w:rPr>
          <w:sz w:val="28"/>
          <w:szCs w:val="28"/>
          <w:lang w:eastAsia="ru-RU" w:bidi="ru-RU"/>
        </w:rPr>
        <w:t xml:space="preserve">случае </w:t>
      </w:r>
      <w:r w:rsidR="00C10C86" w:rsidRPr="0052626E">
        <w:rPr>
          <w:color w:val="3D3D3D"/>
          <w:sz w:val="28"/>
          <w:szCs w:val="28"/>
          <w:lang w:eastAsia="ru-RU" w:bidi="ru-RU"/>
        </w:rPr>
        <w:t>уменьшения Администрации</w:t>
      </w:r>
      <w:r w:rsidRPr="0052626E">
        <w:rPr>
          <w:color w:val="3D3D3D"/>
          <w:sz w:val="28"/>
          <w:szCs w:val="28"/>
          <w:lang w:eastAsia="ru-RU" w:bidi="ru-RU"/>
        </w:rPr>
        <w:t xml:space="preserve"> </w:t>
      </w:r>
      <w:r w:rsidRPr="0052626E">
        <w:rPr>
          <w:sz w:val="28"/>
          <w:szCs w:val="28"/>
          <w:lang w:eastAsia="ru-RU" w:bidi="ru-RU"/>
        </w:rPr>
        <w:t xml:space="preserve">ранее </w:t>
      </w:r>
      <w:r w:rsidRPr="0052626E">
        <w:rPr>
          <w:color w:val="3D3D3D"/>
          <w:sz w:val="28"/>
          <w:szCs w:val="28"/>
          <w:lang w:eastAsia="ru-RU" w:bidi="ru-RU"/>
        </w:rPr>
        <w:t xml:space="preserve">доведенных лимитов бюджетных </w:t>
      </w:r>
      <w:r w:rsidRPr="0052626E">
        <w:rPr>
          <w:sz w:val="28"/>
          <w:szCs w:val="28"/>
          <w:lang w:eastAsia="ru-RU" w:bidi="ru-RU"/>
        </w:rPr>
        <w:t xml:space="preserve">обязательств, </w:t>
      </w:r>
      <w:r w:rsidRPr="0052626E">
        <w:rPr>
          <w:color w:val="3D3D3D"/>
          <w:sz w:val="28"/>
          <w:szCs w:val="28"/>
          <w:lang w:eastAsia="ru-RU" w:bidi="ru-RU"/>
        </w:rPr>
        <w:t xml:space="preserve">приводящего </w:t>
      </w:r>
      <w:r w:rsidRPr="0052626E">
        <w:rPr>
          <w:sz w:val="28"/>
          <w:szCs w:val="28"/>
          <w:lang w:eastAsia="ru-RU" w:bidi="ru-RU"/>
        </w:rPr>
        <w:t xml:space="preserve">к </w:t>
      </w:r>
      <w:r w:rsidRPr="0052626E">
        <w:rPr>
          <w:color w:val="3D3D3D"/>
          <w:sz w:val="28"/>
          <w:szCs w:val="28"/>
          <w:lang w:eastAsia="ru-RU" w:bidi="ru-RU"/>
        </w:rPr>
        <w:t xml:space="preserve">невозможности предоставления гранта </w:t>
      </w:r>
      <w:r w:rsidRPr="0052626E">
        <w:rPr>
          <w:sz w:val="28"/>
          <w:szCs w:val="28"/>
          <w:lang w:eastAsia="ru-RU" w:bidi="ru-RU"/>
        </w:rPr>
        <w:t xml:space="preserve">в </w:t>
      </w:r>
      <w:r w:rsidRPr="0052626E">
        <w:rPr>
          <w:color w:val="3D3D3D"/>
          <w:sz w:val="28"/>
          <w:szCs w:val="28"/>
          <w:lang w:eastAsia="ru-RU" w:bidi="ru-RU"/>
        </w:rPr>
        <w:t xml:space="preserve">размере, </w:t>
      </w:r>
      <w:r w:rsidR="00EA784C" w:rsidRPr="0052626E">
        <w:rPr>
          <w:sz w:val="28"/>
          <w:szCs w:val="28"/>
          <w:lang w:eastAsia="ru-RU" w:bidi="ru-RU"/>
        </w:rPr>
        <w:t>определенном в соглашении;</w:t>
      </w:r>
    </w:p>
    <w:p w:rsidR="00EA784C" w:rsidRPr="0052626E" w:rsidRDefault="00EA784C" w:rsidP="00EA784C">
      <w:pPr>
        <w:pStyle w:val="14"/>
        <w:numPr>
          <w:ilvl w:val="0"/>
          <w:numId w:val="8"/>
        </w:numPr>
        <w:tabs>
          <w:tab w:val="left" w:pos="932"/>
        </w:tabs>
        <w:spacing w:line="240" w:lineRule="auto"/>
        <w:ind w:firstLine="760"/>
        <w:jc w:val="both"/>
        <w:rPr>
          <w:sz w:val="28"/>
          <w:szCs w:val="28"/>
        </w:rPr>
      </w:pPr>
      <w:r w:rsidRPr="0052626E">
        <w:rPr>
          <w:sz w:val="28"/>
          <w:szCs w:val="28"/>
        </w:rPr>
        <w:t xml:space="preserve"> обязательство получателя Гранта в течение 1 года, следующего за годом предоставления Гранта, продолжать свою деятельность и находится в едином реестре на электронном сервисе «Единый реестр субъектов малого и среднего предпринимательства» на сайте Федеральной налоговой службы (</w:t>
      </w:r>
      <w:hyperlink r:id="rId11" w:history="1">
        <w:r w:rsidRPr="0052626E">
          <w:rPr>
            <w:rStyle w:val="afd"/>
            <w:sz w:val="28"/>
            <w:szCs w:val="28"/>
          </w:rPr>
          <w:t>www.nalog.ru</w:t>
        </w:r>
      </w:hyperlink>
      <w:r w:rsidRPr="0052626E">
        <w:rPr>
          <w:sz w:val="28"/>
          <w:szCs w:val="28"/>
        </w:rPr>
        <w:t xml:space="preserve">); </w:t>
      </w:r>
    </w:p>
    <w:p w:rsidR="003C584F" w:rsidRPr="0052626E" w:rsidRDefault="00524771" w:rsidP="00CB04D5">
      <w:pPr>
        <w:tabs>
          <w:tab w:val="left" w:pos="709"/>
          <w:tab w:val="left" w:pos="1574"/>
        </w:tabs>
        <w:spacing w:after="0"/>
        <w:jc w:val="both"/>
        <w:rPr>
          <w:rFonts w:ascii="Times New Roman" w:hAnsi="Times New Roman" w:cs="Times New Roman"/>
          <w:sz w:val="28"/>
          <w:szCs w:val="28"/>
        </w:rPr>
      </w:pPr>
      <w:r w:rsidRPr="0052626E">
        <w:rPr>
          <w:rFonts w:ascii="Times New Roman" w:hAnsi="Times New Roman" w:cs="Times New Roman"/>
          <w:sz w:val="28"/>
          <w:szCs w:val="28"/>
          <w:lang w:bidi="ru-RU"/>
        </w:rPr>
        <w:t xml:space="preserve">       </w:t>
      </w:r>
      <w:r w:rsidR="00CB04D5" w:rsidRPr="0052626E">
        <w:rPr>
          <w:rFonts w:ascii="Times New Roman" w:hAnsi="Times New Roman" w:cs="Times New Roman"/>
          <w:sz w:val="28"/>
          <w:szCs w:val="28"/>
          <w:lang w:bidi="ru-RU"/>
        </w:rPr>
        <w:t xml:space="preserve">   </w:t>
      </w:r>
      <w:r w:rsidR="00B8361C" w:rsidRPr="0052626E">
        <w:rPr>
          <w:rFonts w:ascii="Times New Roman" w:hAnsi="Times New Roman" w:cs="Times New Roman"/>
          <w:sz w:val="28"/>
          <w:szCs w:val="28"/>
          <w:lang w:bidi="ru-RU"/>
        </w:rPr>
        <w:t>54</w:t>
      </w:r>
      <w:r w:rsidR="00FD330C" w:rsidRPr="0052626E">
        <w:rPr>
          <w:rFonts w:ascii="Times New Roman" w:hAnsi="Times New Roman" w:cs="Times New Roman"/>
          <w:sz w:val="28"/>
          <w:szCs w:val="28"/>
          <w:lang w:bidi="ru-RU"/>
        </w:rPr>
        <w:t xml:space="preserve">. </w:t>
      </w:r>
      <w:r w:rsidR="00B8361C" w:rsidRPr="0052626E">
        <w:rPr>
          <w:rFonts w:ascii="Times New Roman" w:hAnsi="Times New Roman" w:cs="Times New Roman"/>
          <w:sz w:val="28"/>
          <w:szCs w:val="28"/>
        </w:rPr>
        <w:t>Администрация</w:t>
      </w:r>
      <w:r w:rsidR="00FD330C" w:rsidRPr="0052626E">
        <w:rPr>
          <w:rFonts w:ascii="Times New Roman" w:hAnsi="Times New Roman" w:cs="Times New Roman"/>
          <w:sz w:val="28"/>
          <w:szCs w:val="28"/>
        </w:rPr>
        <w:t xml:space="preserve"> может отказаться от заключения соглашения с победителем отбора</w:t>
      </w:r>
      <w:r w:rsidR="00FD330C" w:rsidRPr="0052626E">
        <w:rPr>
          <w:rFonts w:ascii="Times New Roman" w:hAnsi="Times New Roman" w:cs="Times New Roman"/>
          <w:spacing w:val="-1"/>
          <w:sz w:val="28"/>
          <w:szCs w:val="28"/>
        </w:rPr>
        <w:t xml:space="preserve"> </w:t>
      </w:r>
      <w:r w:rsidR="00FD330C" w:rsidRPr="0052626E">
        <w:rPr>
          <w:rFonts w:ascii="Times New Roman" w:hAnsi="Times New Roman" w:cs="Times New Roman"/>
          <w:sz w:val="28"/>
          <w:szCs w:val="28"/>
        </w:rPr>
        <w:t>в</w:t>
      </w:r>
      <w:r w:rsidR="00FD330C" w:rsidRPr="0052626E">
        <w:rPr>
          <w:rFonts w:ascii="Times New Roman" w:hAnsi="Times New Roman" w:cs="Times New Roman"/>
          <w:spacing w:val="-4"/>
          <w:sz w:val="28"/>
          <w:szCs w:val="28"/>
        </w:rPr>
        <w:t xml:space="preserve"> </w:t>
      </w:r>
      <w:r w:rsidR="00FD330C" w:rsidRPr="0052626E">
        <w:rPr>
          <w:rFonts w:ascii="Times New Roman" w:hAnsi="Times New Roman" w:cs="Times New Roman"/>
          <w:sz w:val="28"/>
          <w:szCs w:val="28"/>
        </w:rPr>
        <w:t>случае</w:t>
      </w:r>
      <w:r w:rsidR="003C584F" w:rsidRPr="0052626E">
        <w:rPr>
          <w:rFonts w:ascii="Times New Roman" w:hAnsi="Times New Roman" w:cs="Times New Roman"/>
          <w:sz w:val="28"/>
          <w:szCs w:val="28"/>
        </w:rPr>
        <w:t>:</w:t>
      </w:r>
    </w:p>
    <w:p w:rsidR="00FD330C" w:rsidRPr="0052626E" w:rsidRDefault="003C584F" w:rsidP="00DF139B">
      <w:pPr>
        <w:tabs>
          <w:tab w:val="left" w:pos="1574"/>
        </w:tabs>
        <w:spacing w:after="0"/>
        <w:jc w:val="both"/>
        <w:rPr>
          <w:rFonts w:ascii="Times New Roman" w:hAnsi="Times New Roman" w:cs="Times New Roman"/>
          <w:sz w:val="28"/>
          <w:szCs w:val="28"/>
        </w:rPr>
      </w:pPr>
      <w:r w:rsidRPr="0052626E">
        <w:rPr>
          <w:rFonts w:ascii="Times New Roman" w:hAnsi="Times New Roman" w:cs="Times New Roman"/>
          <w:sz w:val="28"/>
          <w:szCs w:val="28"/>
        </w:rPr>
        <w:t>-</w:t>
      </w:r>
      <w:r w:rsidR="00FD330C" w:rsidRPr="0052626E">
        <w:rPr>
          <w:rFonts w:ascii="Times New Roman" w:hAnsi="Times New Roman" w:cs="Times New Roman"/>
          <w:spacing w:val="-1"/>
          <w:sz w:val="28"/>
          <w:szCs w:val="28"/>
        </w:rPr>
        <w:t xml:space="preserve"> </w:t>
      </w:r>
      <w:r w:rsidR="00FD330C" w:rsidRPr="0052626E">
        <w:rPr>
          <w:rFonts w:ascii="Times New Roman" w:hAnsi="Times New Roman" w:cs="Times New Roman"/>
          <w:sz w:val="28"/>
          <w:szCs w:val="28"/>
        </w:rPr>
        <w:t>обнаружения</w:t>
      </w:r>
      <w:r w:rsidR="00FD330C" w:rsidRPr="0052626E">
        <w:rPr>
          <w:rFonts w:ascii="Times New Roman" w:hAnsi="Times New Roman" w:cs="Times New Roman"/>
          <w:spacing w:val="-1"/>
          <w:sz w:val="28"/>
          <w:szCs w:val="28"/>
        </w:rPr>
        <w:t xml:space="preserve"> </w:t>
      </w:r>
      <w:r w:rsidR="00FD330C" w:rsidRPr="0052626E">
        <w:rPr>
          <w:rFonts w:ascii="Times New Roman" w:hAnsi="Times New Roman" w:cs="Times New Roman"/>
          <w:sz w:val="28"/>
          <w:szCs w:val="28"/>
        </w:rPr>
        <w:t>факта несоответствия</w:t>
      </w:r>
      <w:r w:rsidR="00FD330C" w:rsidRPr="0052626E">
        <w:rPr>
          <w:rFonts w:ascii="Times New Roman" w:hAnsi="Times New Roman" w:cs="Times New Roman"/>
          <w:spacing w:val="-3"/>
          <w:sz w:val="28"/>
          <w:szCs w:val="28"/>
        </w:rPr>
        <w:t xml:space="preserve"> </w:t>
      </w:r>
      <w:r w:rsidR="00FD330C" w:rsidRPr="0052626E">
        <w:rPr>
          <w:rFonts w:ascii="Times New Roman" w:hAnsi="Times New Roman" w:cs="Times New Roman"/>
          <w:sz w:val="28"/>
          <w:szCs w:val="28"/>
        </w:rPr>
        <w:t>победителя</w:t>
      </w:r>
      <w:r w:rsidR="00FD330C" w:rsidRPr="0052626E">
        <w:rPr>
          <w:rFonts w:ascii="Times New Roman" w:hAnsi="Times New Roman" w:cs="Times New Roman"/>
          <w:spacing w:val="-1"/>
          <w:sz w:val="28"/>
          <w:szCs w:val="28"/>
        </w:rPr>
        <w:t xml:space="preserve"> </w:t>
      </w:r>
      <w:r w:rsidR="00FD330C" w:rsidRPr="0052626E">
        <w:rPr>
          <w:rFonts w:ascii="Times New Roman" w:hAnsi="Times New Roman" w:cs="Times New Roman"/>
          <w:sz w:val="28"/>
          <w:szCs w:val="28"/>
        </w:rPr>
        <w:t>отбора</w:t>
      </w:r>
      <w:r w:rsidR="00FD330C" w:rsidRPr="0052626E">
        <w:rPr>
          <w:rFonts w:ascii="Times New Roman" w:hAnsi="Times New Roman" w:cs="Times New Roman"/>
          <w:spacing w:val="-1"/>
          <w:sz w:val="28"/>
          <w:szCs w:val="28"/>
        </w:rPr>
        <w:t xml:space="preserve"> </w:t>
      </w:r>
      <w:r w:rsidR="00FD330C" w:rsidRPr="0052626E">
        <w:rPr>
          <w:rFonts w:ascii="Times New Roman" w:hAnsi="Times New Roman" w:cs="Times New Roman"/>
          <w:sz w:val="28"/>
          <w:szCs w:val="28"/>
        </w:rPr>
        <w:t>требованиям, указанным в объявлении о проведении отбора, или предста</w:t>
      </w:r>
      <w:r w:rsidR="00524771" w:rsidRPr="0052626E">
        <w:rPr>
          <w:rFonts w:ascii="Times New Roman" w:hAnsi="Times New Roman" w:cs="Times New Roman"/>
          <w:sz w:val="28"/>
          <w:szCs w:val="28"/>
        </w:rPr>
        <w:t xml:space="preserve">вления победителем отбора </w:t>
      </w:r>
      <w:r w:rsidRPr="0052626E">
        <w:rPr>
          <w:rFonts w:ascii="Times New Roman" w:hAnsi="Times New Roman" w:cs="Times New Roman"/>
          <w:sz w:val="28"/>
          <w:szCs w:val="28"/>
        </w:rPr>
        <w:t>недостоверной информации;</w:t>
      </w:r>
    </w:p>
    <w:p w:rsidR="003C584F" w:rsidRPr="0052626E" w:rsidRDefault="003C584F" w:rsidP="00DF139B">
      <w:pPr>
        <w:tabs>
          <w:tab w:val="left" w:pos="1574"/>
        </w:tabs>
        <w:spacing w:after="0"/>
        <w:jc w:val="both"/>
        <w:rPr>
          <w:rFonts w:ascii="Times New Roman" w:hAnsi="Times New Roman" w:cs="Times New Roman"/>
          <w:sz w:val="28"/>
          <w:szCs w:val="28"/>
        </w:rPr>
      </w:pPr>
      <w:r w:rsidRPr="0052626E">
        <w:rPr>
          <w:rFonts w:ascii="Times New Roman" w:hAnsi="Times New Roman" w:cs="Times New Roman"/>
          <w:sz w:val="28"/>
          <w:szCs w:val="28"/>
        </w:rPr>
        <w:t>-отсутствие лимитов бюджетных обязательств.</w:t>
      </w:r>
    </w:p>
    <w:p w:rsidR="007B60E5" w:rsidRPr="00C2242E" w:rsidRDefault="00DF139B" w:rsidP="008801D2">
      <w:pPr>
        <w:widowControl w:val="0"/>
        <w:tabs>
          <w:tab w:val="left" w:pos="709"/>
        </w:tabs>
        <w:autoSpaceDE w:val="0"/>
        <w:autoSpaceDN w:val="0"/>
        <w:adjustRightInd w:val="0"/>
        <w:spacing w:after="0" w:line="240" w:lineRule="auto"/>
        <w:jc w:val="both"/>
        <w:rPr>
          <w:rFonts w:ascii="Times New Roman" w:hAnsi="Times New Roman" w:cs="Times New Roman"/>
          <w:sz w:val="28"/>
          <w:szCs w:val="28"/>
        </w:rPr>
      </w:pPr>
      <w:r w:rsidRPr="0052626E">
        <w:rPr>
          <w:rFonts w:ascii="Times New Roman" w:hAnsi="Times New Roman" w:cs="Times New Roman"/>
          <w:sz w:val="28"/>
          <w:szCs w:val="28"/>
        </w:rPr>
        <w:t xml:space="preserve">       </w:t>
      </w:r>
      <w:r w:rsidR="00CB04D5" w:rsidRPr="0052626E">
        <w:rPr>
          <w:rFonts w:ascii="Times New Roman" w:hAnsi="Times New Roman" w:cs="Times New Roman"/>
          <w:sz w:val="28"/>
          <w:szCs w:val="28"/>
        </w:rPr>
        <w:t xml:space="preserve">  </w:t>
      </w:r>
      <w:r w:rsidRPr="0052626E">
        <w:rPr>
          <w:rFonts w:ascii="Times New Roman" w:hAnsi="Times New Roman" w:cs="Times New Roman"/>
          <w:sz w:val="28"/>
          <w:szCs w:val="28"/>
        </w:rPr>
        <w:t xml:space="preserve"> </w:t>
      </w:r>
      <w:proofErr w:type="gramStart"/>
      <w:r w:rsidR="006F0239" w:rsidRPr="0052626E">
        <w:rPr>
          <w:rFonts w:ascii="Times New Roman" w:hAnsi="Times New Roman" w:cs="Times New Roman"/>
          <w:sz w:val="28"/>
          <w:szCs w:val="28"/>
        </w:rPr>
        <w:t>55.</w:t>
      </w:r>
      <w:r w:rsidRPr="0052626E">
        <w:rPr>
          <w:rFonts w:ascii="Times New Roman" w:hAnsi="Times New Roman" w:cs="Times New Roman"/>
          <w:sz w:val="28"/>
          <w:szCs w:val="28"/>
        </w:rPr>
        <w:t xml:space="preserve">B </w:t>
      </w:r>
      <w:r w:rsidR="00B8361C" w:rsidRPr="0052626E">
        <w:rPr>
          <w:rFonts w:ascii="Times New Roman" w:hAnsi="Times New Roman" w:cs="Times New Roman"/>
          <w:sz w:val="28"/>
          <w:szCs w:val="28"/>
        </w:rPr>
        <w:t>случае отказа Администрации</w:t>
      </w:r>
      <w:r w:rsidR="00FD330C" w:rsidRPr="0052626E">
        <w:rPr>
          <w:rFonts w:ascii="Times New Roman" w:hAnsi="Times New Roman" w:cs="Times New Roman"/>
          <w:sz w:val="28"/>
          <w:szCs w:val="28"/>
        </w:rPr>
        <w:t xml:space="preserve"> от заключения соглашения с победителем отбора по основа</w:t>
      </w:r>
      <w:r w:rsidR="00B8361C" w:rsidRPr="0052626E">
        <w:rPr>
          <w:rFonts w:ascii="Times New Roman" w:hAnsi="Times New Roman" w:cs="Times New Roman"/>
          <w:sz w:val="28"/>
          <w:szCs w:val="28"/>
        </w:rPr>
        <w:t>ниям, предусмотренным пунктом 54</w:t>
      </w:r>
      <w:r w:rsidR="00FD330C" w:rsidRPr="0052626E">
        <w:rPr>
          <w:rFonts w:ascii="Times New Roman" w:hAnsi="Times New Roman" w:cs="Times New Roman"/>
          <w:sz w:val="28"/>
          <w:szCs w:val="28"/>
        </w:rPr>
        <w:t xml:space="preserve"> настоящего Порядка, отказа победителя</w:t>
      </w:r>
      <w:r w:rsidR="00FD330C" w:rsidRPr="0052626E">
        <w:rPr>
          <w:rFonts w:ascii="Times New Roman" w:hAnsi="Times New Roman" w:cs="Times New Roman"/>
          <w:spacing w:val="28"/>
          <w:sz w:val="28"/>
          <w:szCs w:val="28"/>
        </w:rPr>
        <w:t xml:space="preserve"> </w:t>
      </w:r>
      <w:r w:rsidR="00FD330C" w:rsidRPr="0052626E">
        <w:rPr>
          <w:rFonts w:ascii="Times New Roman" w:hAnsi="Times New Roman" w:cs="Times New Roman"/>
          <w:sz w:val="28"/>
          <w:szCs w:val="28"/>
        </w:rPr>
        <w:t>отбора</w:t>
      </w:r>
      <w:r w:rsidR="00FD330C" w:rsidRPr="0052626E">
        <w:rPr>
          <w:rFonts w:ascii="Times New Roman" w:hAnsi="Times New Roman" w:cs="Times New Roman"/>
          <w:spacing w:val="27"/>
          <w:sz w:val="28"/>
          <w:szCs w:val="28"/>
        </w:rPr>
        <w:t xml:space="preserve">  </w:t>
      </w:r>
      <w:r w:rsidR="00FD330C" w:rsidRPr="0052626E">
        <w:rPr>
          <w:rFonts w:ascii="Times New Roman" w:hAnsi="Times New Roman" w:cs="Times New Roman"/>
          <w:sz w:val="28"/>
          <w:szCs w:val="28"/>
        </w:rPr>
        <w:t>от</w:t>
      </w:r>
      <w:r w:rsidR="00FD330C" w:rsidRPr="0052626E">
        <w:rPr>
          <w:rFonts w:ascii="Times New Roman" w:hAnsi="Times New Roman" w:cs="Times New Roman"/>
          <w:spacing w:val="28"/>
          <w:sz w:val="28"/>
          <w:szCs w:val="28"/>
        </w:rPr>
        <w:t xml:space="preserve">  </w:t>
      </w:r>
      <w:r w:rsidR="00FD330C" w:rsidRPr="0052626E">
        <w:rPr>
          <w:rFonts w:ascii="Times New Roman" w:hAnsi="Times New Roman" w:cs="Times New Roman"/>
          <w:sz w:val="28"/>
          <w:szCs w:val="28"/>
        </w:rPr>
        <w:t>заключения</w:t>
      </w:r>
      <w:r w:rsidR="00FD330C" w:rsidRPr="0052626E">
        <w:rPr>
          <w:rFonts w:ascii="Times New Roman" w:hAnsi="Times New Roman" w:cs="Times New Roman"/>
          <w:spacing w:val="27"/>
          <w:sz w:val="28"/>
          <w:szCs w:val="28"/>
        </w:rPr>
        <w:t xml:space="preserve">  </w:t>
      </w:r>
      <w:r w:rsidR="00FD330C" w:rsidRPr="0052626E">
        <w:rPr>
          <w:rFonts w:ascii="Times New Roman" w:hAnsi="Times New Roman" w:cs="Times New Roman"/>
          <w:sz w:val="28"/>
          <w:szCs w:val="28"/>
        </w:rPr>
        <w:t>соглашения</w:t>
      </w:r>
      <w:r w:rsidR="00FD330C" w:rsidRPr="0052626E">
        <w:rPr>
          <w:rFonts w:ascii="Times New Roman" w:hAnsi="Times New Roman" w:cs="Times New Roman"/>
          <w:spacing w:val="28"/>
          <w:sz w:val="28"/>
          <w:szCs w:val="28"/>
        </w:rPr>
        <w:t xml:space="preserve">  </w:t>
      </w:r>
      <w:r w:rsidR="00FD330C" w:rsidRPr="0052626E">
        <w:rPr>
          <w:rFonts w:ascii="Times New Roman" w:hAnsi="Times New Roman" w:cs="Times New Roman"/>
          <w:sz w:val="28"/>
          <w:szCs w:val="28"/>
        </w:rPr>
        <w:t>в</w:t>
      </w:r>
      <w:r w:rsidR="00FD330C" w:rsidRPr="0052626E">
        <w:rPr>
          <w:rFonts w:ascii="Times New Roman" w:hAnsi="Times New Roman" w:cs="Times New Roman"/>
          <w:spacing w:val="27"/>
          <w:sz w:val="28"/>
          <w:szCs w:val="28"/>
        </w:rPr>
        <w:t xml:space="preserve">  </w:t>
      </w:r>
      <w:r w:rsidR="00FD330C" w:rsidRPr="0052626E">
        <w:rPr>
          <w:rFonts w:ascii="Times New Roman" w:hAnsi="Times New Roman" w:cs="Times New Roman"/>
          <w:sz w:val="28"/>
          <w:szCs w:val="28"/>
        </w:rPr>
        <w:t>соответствии</w:t>
      </w:r>
      <w:r w:rsidR="00FD330C" w:rsidRPr="0052626E">
        <w:rPr>
          <w:rFonts w:ascii="Times New Roman" w:hAnsi="Times New Roman" w:cs="Times New Roman"/>
          <w:spacing w:val="28"/>
          <w:sz w:val="28"/>
          <w:szCs w:val="28"/>
        </w:rPr>
        <w:t xml:space="preserve">  </w:t>
      </w:r>
      <w:r w:rsidR="00FD330C" w:rsidRPr="0052626E">
        <w:rPr>
          <w:rFonts w:ascii="Times New Roman" w:hAnsi="Times New Roman" w:cs="Times New Roman"/>
          <w:sz w:val="28"/>
          <w:szCs w:val="28"/>
        </w:rPr>
        <w:t>с</w:t>
      </w:r>
      <w:r w:rsidR="00FD330C" w:rsidRPr="0052626E">
        <w:rPr>
          <w:rFonts w:ascii="Times New Roman" w:hAnsi="Times New Roman" w:cs="Times New Roman"/>
          <w:spacing w:val="27"/>
          <w:sz w:val="28"/>
          <w:szCs w:val="28"/>
        </w:rPr>
        <w:t xml:space="preserve">  </w:t>
      </w:r>
      <w:r w:rsidR="00FD330C" w:rsidRPr="0052626E">
        <w:rPr>
          <w:rFonts w:ascii="Times New Roman" w:hAnsi="Times New Roman" w:cs="Times New Roman"/>
          <w:sz w:val="28"/>
          <w:szCs w:val="28"/>
        </w:rPr>
        <w:t>пунктом</w:t>
      </w:r>
      <w:r w:rsidR="00FD330C" w:rsidRPr="0052626E">
        <w:rPr>
          <w:rFonts w:ascii="Times New Roman" w:hAnsi="Times New Roman" w:cs="Times New Roman"/>
          <w:spacing w:val="30"/>
          <w:sz w:val="28"/>
          <w:szCs w:val="28"/>
        </w:rPr>
        <w:t xml:space="preserve"> </w:t>
      </w:r>
      <w:r w:rsidR="00524771" w:rsidRPr="0052626E">
        <w:rPr>
          <w:rFonts w:ascii="Times New Roman" w:hAnsi="Times New Roman" w:cs="Times New Roman"/>
          <w:spacing w:val="-2"/>
          <w:sz w:val="28"/>
          <w:szCs w:val="28"/>
        </w:rPr>
        <w:t xml:space="preserve">46 </w:t>
      </w:r>
      <w:r w:rsidR="00FD330C" w:rsidRPr="0052626E">
        <w:rPr>
          <w:rFonts w:ascii="Times New Roman" w:hAnsi="Times New Roman" w:cs="Times New Roman"/>
          <w:spacing w:val="-2"/>
          <w:sz w:val="28"/>
          <w:szCs w:val="28"/>
        </w:rPr>
        <w:t>настоящего</w:t>
      </w:r>
      <w:r w:rsidR="009D5CBF" w:rsidRPr="0052626E">
        <w:rPr>
          <w:rFonts w:ascii="Times New Roman" w:hAnsi="Times New Roman" w:cs="Times New Roman"/>
          <w:sz w:val="28"/>
          <w:szCs w:val="28"/>
        </w:rPr>
        <w:t xml:space="preserve"> </w:t>
      </w:r>
      <w:r w:rsidR="009D5CBF" w:rsidRPr="0052626E">
        <w:rPr>
          <w:rFonts w:ascii="Times New Roman" w:hAnsi="Times New Roman" w:cs="Times New Roman"/>
          <w:spacing w:val="-2"/>
          <w:sz w:val="28"/>
          <w:szCs w:val="28"/>
        </w:rPr>
        <w:t xml:space="preserve">Порядка, </w:t>
      </w:r>
      <w:proofErr w:type="spellStart"/>
      <w:r w:rsidR="007B60E5" w:rsidRPr="00C2242E">
        <w:rPr>
          <w:rFonts w:ascii="Times New Roman" w:hAnsi="Times New Roman"/>
          <w:sz w:val="28"/>
          <w:szCs w:val="28"/>
        </w:rPr>
        <w:t>неподписания</w:t>
      </w:r>
      <w:proofErr w:type="spellEnd"/>
      <w:r w:rsidR="007B60E5" w:rsidRPr="00C2242E">
        <w:rPr>
          <w:rFonts w:ascii="Times New Roman" w:hAnsi="Times New Roman"/>
          <w:sz w:val="28"/>
          <w:szCs w:val="28"/>
        </w:rPr>
        <w:t xml:space="preserve"> победит</w:t>
      </w:r>
      <w:r w:rsidR="003647C7" w:rsidRPr="00C2242E">
        <w:rPr>
          <w:rFonts w:ascii="Times New Roman" w:hAnsi="Times New Roman"/>
          <w:sz w:val="28"/>
          <w:szCs w:val="28"/>
        </w:rPr>
        <w:t>елем отбора получателей гранта</w:t>
      </w:r>
      <w:r w:rsidR="007B60E5" w:rsidRPr="00C2242E">
        <w:rPr>
          <w:rFonts w:ascii="Times New Roman" w:hAnsi="Times New Roman"/>
          <w:sz w:val="28"/>
          <w:szCs w:val="28"/>
        </w:rPr>
        <w:t xml:space="preserve"> соглашения в срок, определенный объявлением о провед</w:t>
      </w:r>
      <w:r w:rsidR="003647C7" w:rsidRPr="00C2242E">
        <w:rPr>
          <w:rFonts w:ascii="Times New Roman" w:hAnsi="Times New Roman"/>
          <w:sz w:val="28"/>
          <w:szCs w:val="28"/>
        </w:rPr>
        <w:t>ении отбора получателей гранта</w:t>
      </w:r>
      <w:r w:rsidR="007B60E5" w:rsidRPr="00C2242E">
        <w:rPr>
          <w:rFonts w:ascii="Times New Roman" w:hAnsi="Times New Roman"/>
          <w:sz w:val="28"/>
          <w:szCs w:val="28"/>
        </w:rPr>
        <w:t xml:space="preserve"> в соответствии с  пунк</w:t>
      </w:r>
      <w:r w:rsidR="00253CED" w:rsidRPr="00C2242E">
        <w:rPr>
          <w:rFonts w:ascii="Times New Roman" w:hAnsi="Times New Roman"/>
          <w:sz w:val="28"/>
          <w:szCs w:val="28"/>
        </w:rPr>
        <w:t>том  13 настоящ</w:t>
      </w:r>
      <w:r w:rsidR="007B60E5" w:rsidRPr="00C2242E">
        <w:rPr>
          <w:rFonts w:ascii="Times New Roman" w:hAnsi="Times New Roman"/>
          <w:sz w:val="28"/>
          <w:szCs w:val="28"/>
        </w:rPr>
        <w:t xml:space="preserve">его Порядка, </w:t>
      </w:r>
      <w:r w:rsidR="007B60E5" w:rsidRPr="00C2242E">
        <w:rPr>
          <w:rFonts w:ascii="Times New Roman" w:hAnsi="Times New Roman" w:cs="Times New Roman"/>
          <w:sz w:val="28"/>
          <w:szCs w:val="28"/>
        </w:rPr>
        <w:t xml:space="preserve"> </w:t>
      </w:r>
      <w:r w:rsidR="00E44D18" w:rsidRPr="00C2242E">
        <w:rPr>
          <w:rFonts w:ascii="Times New Roman" w:hAnsi="Times New Roman" w:cs="Times New Roman"/>
          <w:sz w:val="28"/>
          <w:szCs w:val="28"/>
        </w:rPr>
        <w:t>Администрация</w:t>
      </w:r>
      <w:r w:rsidR="00C2242E">
        <w:rPr>
          <w:rFonts w:ascii="Times New Roman" w:hAnsi="Times New Roman" w:cs="Times New Roman"/>
          <w:sz w:val="28"/>
          <w:szCs w:val="28"/>
        </w:rPr>
        <w:t xml:space="preserve">  </w:t>
      </w:r>
      <w:r w:rsidR="00FD330C" w:rsidRPr="00C2242E">
        <w:rPr>
          <w:rFonts w:ascii="Times New Roman" w:hAnsi="Times New Roman" w:cs="Times New Roman"/>
          <w:spacing w:val="-2"/>
          <w:sz w:val="28"/>
          <w:szCs w:val="28"/>
        </w:rPr>
        <w:t>направляет</w:t>
      </w:r>
      <w:r w:rsidR="00FD330C" w:rsidRPr="00C2242E">
        <w:rPr>
          <w:rFonts w:ascii="Times New Roman" w:hAnsi="Times New Roman" w:cs="Times New Roman"/>
          <w:sz w:val="28"/>
          <w:szCs w:val="28"/>
        </w:rPr>
        <w:tab/>
      </w:r>
      <w:r w:rsidR="00FD330C" w:rsidRPr="00C2242E">
        <w:rPr>
          <w:rFonts w:ascii="Times New Roman" w:hAnsi="Times New Roman" w:cs="Times New Roman"/>
          <w:spacing w:val="-4"/>
          <w:sz w:val="28"/>
          <w:szCs w:val="28"/>
        </w:rPr>
        <w:t>иным</w:t>
      </w:r>
      <w:r w:rsidR="00FD330C" w:rsidRPr="00C2242E">
        <w:rPr>
          <w:rFonts w:ascii="Times New Roman" w:hAnsi="Times New Roman" w:cs="Times New Roman"/>
          <w:sz w:val="28"/>
          <w:szCs w:val="28"/>
        </w:rPr>
        <w:tab/>
      </w:r>
      <w:r w:rsidRPr="00C2242E">
        <w:rPr>
          <w:rFonts w:ascii="Times New Roman" w:hAnsi="Times New Roman" w:cs="Times New Roman"/>
          <w:sz w:val="28"/>
          <w:szCs w:val="28"/>
        </w:rPr>
        <w:t xml:space="preserve"> </w:t>
      </w:r>
      <w:r w:rsidR="00524771" w:rsidRPr="00C2242E">
        <w:rPr>
          <w:rFonts w:ascii="Times New Roman" w:hAnsi="Times New Roman" w:cs="Times New Roman"/>
          <w:sz w:val="28"/>
          <w:szCs w:val="28"/>
        </w:rPr>
        <w:t xml:space="preserve"> </w:t>
      </w:r>
      <w:r w:rsidR="00FD330C" w:rsidRPr="00C2242E">
        <w:rPr>
          <w:rFonts w:ascii="Times New Roman" w:hAnsi="Times New Roman" w:cs="Times New Roman"/>
          <w:spacing w:val="-2"/>
          <w:sz w:val="28"/>
          <w:szCs w:val="28"/>
        </w:rPr>
        <w:t>участникам</w:t>
      </w:r>
      <w:r w:rsidR="00524771" w:rsidRPr="00C2242E">
        <w:rPr>
          <w:rFonts w:ascii="Times New Roman" w:hAnsi="Times New Roman" w:cs="Times New Roman"/>
          <w:sz w:val="28"/>
          <w:szCs w:val="28"/>
        </w:rPr>
        <w:t xml:space="preserve"> </w:t>
      </w:r>
      <w:r w:rsidR="00FD330C" w:rsidRPr="00C2242E">
        <w:rPr>
          <w:rFonts w:ascii="Times New Roman" w:hAnsi="Times New Roman" w:cs="Times New Roman"/>
          <w:spacing w:val="-2"/>
          <w:sz w:val="28"/>
          <w:szCs w:val="28"/>
        </w:rPr>
        <w:t xml:space="preserve">отбора, </w:t>
      </w:r>
      <w:r w:rsidR="00FD330C" w:rsidRPr="00C2242E">
        <w:rPr>
          <w:rFonts w:ascii="Times New Roman" w:hAnsi="Times New Roman" w:cs="Times New Roman"/>
          <w:sz w:val="28"/>
          <w:szCs w:val="28"/>
        </w:rPr>
        <w:t>признанным победителями</w:t>
      </w:r>
      <w:proofErr w:type="gramEnd"/>
      <w:r w:rsidR="00FD330C" w:rsidRPr="00C2242E">
        <w:rPr>
          <w:rFonts w:ascii="Times New Roman" w:hAnsi="Times New Roman" w:cs="Times New Roman"/>
          <w:sz w:val="28"/>
          <w:szCs w:val="28"/>
        </w:rPr>
        <w:t xml:space="preserve"> отбора, </w:t>
      </w:r>
      <w:proofErr w:type="gramStart"/>
      <w:r w:rsidR="00FD330C" w:rsidRPr="00C2242E">
        <w:rPr>
          <w:rFonts w:ascii="Times New Roman" w:hAnsi="Times New Roman" w:cs="Times New Roman"/>
          <w:sz w:val="28"/>
          <w:szCs w:val="28"/>
        </w:rPr>
        <w:t>заявки</w:t>
      </w:r>
      <w:proofErr w:type="gramEnd"/>
      <w:r w:rsidR="00FD330C" w:rsidRPr="00C2242E">
        <w:rPr>
          <w:rFonts w:ascii="Times New Roman" w:hAnsi="Times New Roman" w:cs="Times New Roman"/>
          <w:sz w:val="28"/>
          <w:szCs w:val="28"/>
        </w:rPr>
        <w:t xml:space="preserve"> которых в части</w:t>
      </w:r>
      <w:r w:rsidR="003647C7" w:rsidRPr="00C2242E">
        <w:rPr>
          <w:rFonts w:ascii="Times New Roman" w:hAnsi="Times New Roman" w:cs="Times New Roman"/>
          <w:sz w:val="28"/>
          <w:szCs w:val="28"/>
        </w:rPr>
        <w:t xml:space="preserve"> запрашиваемого размера гранта</w:t>
      </w:r>
      <w:r w:rsidR="00FD330C" w:rsidRPr="00C2242E">
        <w:rPr>
          <w:rFonts w:ascii="Times New Roman" w:hAnsi="Times New Roman" w:cs="Times New Roman"/>
          <w:spacing w:val="40"/>
          <w:sz w:val="28"/>
          <w:szCs w:val="28"/>
        </w:rPr>
        <w:t xml:space="preserve"> </w:t>
      </w:r>
      <w:r w:rsidR="00FD330C" w:rsidRPr="00C2242E">
        <w:rPr>
          <w:rFonts w:ascii="Times New Roman" w:hAnsi="Times New Roman" w:cs="Times New Roman"/>
          <w:sz w:val="28"/>
          <w:szCs w:val="28"/>
        </w:rPr>
        <w:t>не</w:t>
      </w:r>
      <w:r w:rsidR="00FD330C" w:rsidRPr="00C2242E">
        <w:rPr>
          <w:rFonts w:ascii="Times New Roman" w:hAnsi="Times New Roman" w:cs="Times New Roman"/>
          <w:spacing w:val="40"/>
          <w:sz w:val="28"/>
          <w:szCs w:val="28"/>
        </w:rPr>
        <w:t xml:space="preserve"> </w:t>
      </w:r>
      <w:r w:rsidR="00FD330C" w:rsidRPr="00C2242E">
        <w:rPr>
          <w:rFonts w:ascii="Times New Roman" w:hAnsi="Times New Roman" w:cs="Times New Roman"/>
          <w:sz w:val="28"/>
          <w:szCs w:val="28"/>
        </w:rPr>
        <w:t>были</w:t>
      </w:r>
      <w:r w:rsidR="00FD330C" w:rsidRPr="00C2242E">
        <w:rPr>
          <w:rFonts w:ascii="Times New Roman" w:hAnsi="Times New Roman" w:cs="Times New Roman"/>
          <w:spacing w:val="40"/>
          <w:sz w:val="28"/>
          <w:szCs w:val="28"/>
        </w:rPr>
        <w:t xml:space="preserve"> </w:t>
      </w:r>
      <w:r w:rsidR="00FD330C" w:rsidRPr="00C2242E">
        <w:rPr>
          <w:rFonts w:ascii="Times New Roman" w:hAnsi="Times New Roman" w:cs="Times New Roman"/>
          <w:sz w:val="28"/>
          <w:szCs w:val="28"/>
        </w:rPr>
        <w:t>удовлетворены</w:t>
      </w:r>
      <w:r w:rsidR="00FD330C" w:rsidRPr="00C2242E">
        <w:rPr>
          <w:rFonts w:ascii="Times New Roman" w:hAnsi="Times New Roman" w:cs="Times New Roman"/>
          <w:spacing w:val="40"/>
          <w:sz w:val="28"/>
          <w:szCs w:val="28"/>
        </w:rPr>
        <w:t xml:space="preserve"> </w:t>
      </w:r>
      <w:r w:rsidR="00FD330C" w:rsidRPr="00C2242E">
        <w:rPr>
          <w:rFonts w:ascii="Times New Roman" w:hAnsi="Times New Roman" w:cs="Times New Roman"/>
          <w:sz w:val="28"/>
          <w:szCs w:val="28"/>
        </w:rPr>
        <w:t>в</w:t>
      </w:r>
      <w:r w:rsidR="00FD330C" w:rsidRPr="00C2242E">
        <w:rPr>
          <w:rFonts w:ascii="Times New Roman" w:hAnsi="Times New Roman" w:cs="Times New Roman"/>
          <w:spacing w:val="40"/>
          <w:sz w:val="28"/>
          <w:szCs w:val="28"/>
        </w:rPr>
        <w:t xml:space="preserve"> </w:t>
      </w:r>
      <w:r w:rsidR="00FD330C" w:rsidRPr="00C2242E">
        <w:rPr>
          <w:rFonts w:ascii="Times New Roman" w:hAnsi="Times New Roman" w:cs="Times New Roman"/>
          <w:sz w:val="28"/>
          <w:szCs w:val="28"/>
        </w:rPr>
        <w:t>полном</w:t>
      </w:r>
      <w:r w:rsidR="00FD330C" w:rsidRPr="00C2242E">
        <w:rPr>
          <w:rFonts w:ascii="Times New Roman" w:hAnsi="Times New Roman" w:cs="Times New Roman"/>
          <w:spacing w:val="40"/>
          <w:sz w:val="28"/>
          <w:szCs w:val="28"/>
        </w:rPr>
        <w:t xml:space="preserve"> </w:t>
      </w:r>
      <w:r w:rsidR="00FD330C" w:rsidRPr="00C2242E">
        <w:rPr>
          <w:rFonts w:ascii="Times New Roman" w:hAnsi="Times New Roman" w:cs="Times New Roman"/>
          <w:sz w:val="28"/>
          <w:szCs w:val="28"/>
        </w:rPr>
        <w:t>объеме,</w:t>
      </w:r>
      <w:r w:rsidR="00FD330C" w:rsidRPr="00C2242E">
        <w:rPr>
          <w:rFonts w:ascii="Times New Roman" w:hAnsi="Times New Roman" w:cs="Times New Roman"/>
          <w:spacing w:val="40"/>
          <w:sz w:val="28"/>
          <w:szCs w:val="28"/>
        </w:rPr>
        <w:t xml:space="preserve"> </w:t>
      </w:r>
      <w:r w:rsidR="00FD330C" w:rsidRPr="00C2242E">
        <w:rPr>
          <w:rFonts w:ascii="Times New Roman" w:hAnsi="Times New Roman" w:cs="Times New Roman"/>
          <w:sz w:val="28"/>
          <w:szCs w:val="28"/>
        </w:rPr>
        <w:t>предложение</w:t>
      </w:r>
      <w:r w:rsidR="00FD330C" w:rsidRPr="00C2242E">
        <w:rPr>
          <w:rFonts w:ascii="Times New Roman" w:hAnsi="Times New Roman" w:cs="Times New Roman"/>
          <w:spacing w:val="40"/>
          <w:sz w:val="28"/>
          <w:szCs w:val="28"/>
        </w:rPr>
        <w:t xml:space="preserve"> </w:t>
      </w:r>
      <w:r w:rsidR="00FD330C" w:rsidRPr="00C2242E">
        <w:rPr>
          <w:rFonts w:ascii="Times New Roman" w:hAnsi="Times New Roman" w:cs="Times New Roman"/>
          <w:sz w:val="28"/>
          <w:szCs w:val="28"/>
        </w:rPr>
        <w:t>об</w:t>
      </w:r>
      <w:r w:rsidR="00FD330C" w:rsidRPr="00C2242E">
        <w:rPr>
          <w:rFonts w:ascii="Times New Roman" w:hAnsi="Times New Roman" w:cs="Times New Roman"/>
          <w:spacing w:val="40"/>
          <w:sz w:val="28"/>
          <w:szCs w:val="28"/>
        </w:rPr>
        <w:t xml:space="preserve"> </w:t>
      </w:r>
      <w:r w:rsidR="003647C7" w:rsidRPr="00C2242E">
        <w:rPr>
          <w:rFonts w:ascii="Times New Roman" w:hAnsi="Times New Roman" w:cs="Times New Roman"/>
          <w:sz w:val="28"/>
          <w:szCs w:val="28"/>
        </w:rPr>
        <w:t>увеличении размера  гранта</w:t>
      </w:r>
      <w:r w:rsidR="00253CED" w:rsidRPr="00C2242E">
        <w:rPr>
          <w:rFonts w:ascii="Times New Roman" w:hAnsi="Times New Roman"/>
          <w:sz w:val="28"/>
          <w:szCs w:val="28"/>
        </w:rPr>
        <w:t xml:space="preserve"> и результатов ее предоставления</w:t>
      </w:r>
      <w:r w:rsidR="00FD330C" w:rsidRPr="00C2242E">
        <w:rPr>
          <w:rFonts w:ascii="Times New Roman" w:hAnsi="Times New Roman" w:cs="Times New Roman"/>
          <w:sz w:val="28"/>
          <w:szCs w:val="28"/>
        </w:rPr>
        <w:t xml:space="preserve"> </w:t>
      </w:r>
      <w:r w:rsidR="00253CED" w:rsidRPr="00C2242E">
        <w:rPr>
          <w:rFonts w:ascii="Times New Roman" w:hAnsi="Times New Roman" w:cs="Times New Roman"/>
          <w:sz w:val="28"/>
          <w:szCs w:val="28"/>
        </w:rPr>
        <w:t xml:space="preserve">или </w:t>
      </w:r>
      <w:r w:rsidR="00253CED" w:rsidRPr="00C2242E">
        <w:rPr>
          <w:rFonts w:ascii="Times New Roman" w:hAnsi="Times New Roman"/>
          <w:sz w:val="28"/>
          <w:szCs w:val="28"/>
        </w:rPr>
        <w:t>заключает соглашение с участн</w:t>
      </w:r>
      <w:r w:rsidR="003647C7" w:rsidRPr="00C2242E">
        <w:rPr>
          <w:rFonts w:ascii="Times New Roman" w:hAnsi="Times New Roman"/>
          <w:sz w:val="28"/>
          <w:szCs w:val="28"/>
        </w:rPr>
        <w:t>иком отбора получателей гранта</w:t>
      </w:r>
      <w:r w:rsidR="00253CED" w:rsidRPr="00C2242E">
        <w:rPr>
          <w:rFonts w:ascii="Times New Roman" w:hAnsi="Times New Roman"/>
          <w:sz w:val="28"/>
          <w:szCs w:val="28"/>
        </w:rPr>
        <w:t>, заявка которого имеет следующий в порядке убывания рейтинг заявки после последнего участника отбора пол</w:t>
      </w:r>
      <w:r w:rsidR="003647C7" w:rsidRPr="00C2242E">
        <w:rPr>
          <w:rFonts w:ascii="Times New Roman" w:hAnsi="Times New Roman"/>
          <w:sz w:val="28"/>
          <w:szCs w:val="28"/>
        </w:rPr>
        <w:t>учателей гранта,</w:t>
      </w:r>
      <w:r w:rsidR="00253CED" w:rsidRPr="00C2242E">
        <w:rPr>
          <w:rFonts w:ascii="Times New Roman" w:hAnsi="Times New Roman"/>
          <w:sz w:val="28"/>
          <w:szCs w:val="28"/>
        </w:rPr>
        <w:t xml:space="preserve"> признанного победителем</w:t>
      </w:r>
      <w:r w:rsidR="007B60E5" w:rsidRPr="00C2242E">
        <w:rPr>
          <w:rFonts w:ascii="Times New Roman" w:hAnsi="Times New Roman"/>
          <w:sz w:val="28"/>
          <w:szCs w:val="28"/>
        </w:rPr>
        <w:t>.</w:t>
      </w:r>
      <w:r w:rsidR="00C10C86" w:rsidRPr="00C2242E">
        <w:rPr>
          <w:sz w:val="28"/>
          <w:szCs w:val="28"/>
          <w:lang w:eastAsia="ru-RU" w:bidi="ru-RU"/>
        </w:rPr>
        <w:t xml:space="preserve">  </w:t>
      </w:r>
    </w:p>
    <w:p w:rsidR="00F658D9" w:rsidRPr="0052626E" w:rsidRDefault="00CB04D5" w:rsidP="007F7D6E">
      <w:pPr>
        <w:widowControl w:val="0"/>
        <w:tabs>
          <w:tab w:val="left" w:pos="709"/>
        </w:tabs>
        <w:autoSpaceDE w:val="0"/>
        <w:autoSpaceDN w:val="0"/>
        <w:adjustRightInd w:val="0"/>
        <w:spacing w:after="0" w:line="240" w:lineRule="auto"/>
        <w:jc w:val="both"/>
        <w:rPr>
          <w:rFonts w:ascii="Times New Roman" w:hAnsi="Times New Roman" w:cs="Times New Roman"/>
          <w:sz w:val="28"/>
          <w:szCs w:val="28"/>
        </w:rPr>
      </w:pPr>
      <w:r w:rsidRPr="00C2242E">
        <w:rPr>
          <w:sz w:val="28"/>
          <w:szCs w:val="28"/>
          <w:lang w:eastAsia="ru-RU" w:bidi="ru-RU"/>
        </w:rPr>
        <w:t xml:space="preserve">         </w:t>
      </w:r>
      <w:r w:rsidR="007B60E5" w:rsidRPr="00C2242E">
        <w:rPr>
          <w:sz w:val="28"/>
          <w:szCs w:val="28"/>
          <w:lang w:eastAsia="ru-RU" w:bidi="ru-RU"/>
        </w:rPr>
        <w:t xml:space="preserve">   </w:t>
      </w:r>
      <w:r w:rsidR="000045B6" w:rsidRPr="00C2242E">
        <w:rPr>
          <w:rFonts w:ascii="Times New Roman" w:hAnsi="Times New Roman" w:cs="Times New Roman"/>
          <w:sz w:val="28"/>
          <w:szCs w:val="28"/>
          <w:lang w:eastAsia="ru-RU" w:bidi="ru-RU"/>
        </w:rPr>
        <w:t>56</w:t>
      </w:r>
      <w:r w:rsidR="00B54311" w:rsidRPr="00C2242E">
        <w:rPr>
          <w:rFonts w:ascii="Times New Roman" w:hAnsi="Times New Roman" w:cs="Times New Roman"/>
          <w:sz w:val="28"/>
          <w:szCs w:val="28"/>
          <w:lang w:eastAsia="ru-RU" w:bidi="ru-RU"/>
        </w:rPr>
        <w:t>.</w:t>
      </w:r>
      <w:r w:rsidR="00F658D9" w:rsidRPr="00C2242E">
        <w:rPr>
          <w:rFonts w:ascii="Times New Roman" w:hAnsi="Times New Roman" w:cs="Times New Roman"/>
          <w:sz w:val="28"/>
          <w:szCs w:val="28"/>
          <w:lang w:eastAsia="ru-RU" w:bidi="ru-RU"/>
        </w:rPr>
        <w:t xml:space="preserve">Основанием для перечисления </w:t>
      </w:r>
      <w:r w:rsidR="00F658D9" w:rsidRPr="00C2242E">
        <w:rPr>
          <w:rFonts w:ascii="Times New Roman" w:hAnsi="Times New Roman" w:cs="Times New Roman"/>
          <w:color w:val="000000"/>
          <w:sz w:val="28"/>
          <w:szCs w:val="28"/>
          <w:lang w:eastAsia="ru-RU" w:bidi="ru-RU"/>
        </w:rPr>
        <w:t>сре</w:t>
      </w:r>
      <w:proofErr w:type="gramStart"/>
      <w:r w:rsidR="00F658D9" w:rsidRPr="00C2242E">
        <w:rPr>
          <w:rFonts w:ascii="Times New Roman" w:hAnsi="Times New Roman" w:cs="Times New Roman"/>
          <w:color w:val="000000"/>
          <w:sz w:val="28"/>
          <w:szCs w:val="28"/>
          <w:lang w:eastAsia="ru-RU" w:bidi="ru-RU"/>
        </w:rPr>
        <w:t xml:space="preserve">дств </w:t>
      </w:r>
      <w:r w:rsidR="00F658D9" w:rsidRPr="00C2242E">
        <w:rPr>
          <w:rFonts w:ascii="Times New Roman" w:hAnsi="Times New Roman" w:cs="Times New Roman"/>
          <w:sz w:val="28"/>
          <w:szCs w:val="28"/>
          <w:lang w:eastAsia="ru-RU" w:bidi="ru-RU"/>
        </w:rPr>
        <w:t>гр</w:t>
      </w:r>
      <w:proofErr w:type="gramEnd"/>
      <w:r w:rsidR="00F658D9" w:rsidRPr="00C2242E">
        <w:rPr>
          <w:rFonts w:ascii="Times New Roman" w:hAnsi="Times New Roman" w:cs="Times New Roman"/>
          <w:sz w:val="28"/>
          <w:szCs w:val="28"/>
          <w:lang w:eastAsia="ru-RU" w:bidi="ru-RU"/>
        </w:rPr>
        <w:t>анта является</w:t>
      </w:r>
      <w:r w:rsidR="00F658D9" w:rsidRPr="0052626E">
        <w:rPr>
          <w:rFonts w:ascii="Times New Roman" w:hAnsi="Times New Roman" w:cs="Times New Roman"/>
          <w:sz w:val="28"/>
          <w:szCs w:val="28"/>
          <w:lang w:eastAsia="ru-RU" w:bidi="ru-RU"/>
        </w:rPr>
        <w:t xml:space="preserve"> заключенное между по</w:t>
      </w:r>
      <w:r w:rsidR="0017532C" w:rsidRPr="0052626E">
        <w:rPr>
          <w:rFonts w:ascii="Times New Roman" w:hAnsi="Times New Roman" w:cs="Times New Roman"/>
          <w:sz w:val="28"/>
          <w:szCs w:val="28"/>
          <w:lang w:eastAsia="ru-RU" w:bidi="ru-RU"/>
        </w:rPr>
        <w:t>бедителем отбора и Администрацией</w:t>
      </w:r>
      <w:r w:rsidR="00F658D9" w:rsidRPr="0052626E">
        <w:rPr>
          <w:rFonts w:ascii="Times New Roman" w:hAnsi="Times New Roman" w:cs="Times New Roman"/>
          <w:sz w:val="28"/>
          <w:szCs w:val="28"/>
          <w:lang w:eastAsia="ru-RU" w:bidi="ru-RU"/>
        </w:rPr>
        <w:t xml:space="preserve"> соглашение. Средства </w:t>
      </w:r>
      <w:r w:rsidR="00F658D9" w:rsidRPr="0052626E">
        <w:rPr>
          <w:rFonts w:ascii="Times New Roman" w:hAnsi="Times New Roman" w:cs="Times New Roman"/>
          <w:color w:val="3D3D3D"/>
          <w:sz w:val="28"/>
          <w:szCs w:val="28"/>
          <w:lang w:eastAsia="ru-RU" w:bidi="ru-RU"/>
        </w:rPr>
        <w:t xml:space="preserve">гранта </w:t>
      </w:r>
      <w:r w:rsidR="00F658D9" w:rsidRPr="0052626E">
        <w:rPr>
          <w:rFonts w:ascii="Times New Roman" w:hAnsi="Times New Roman" w:cs="Times New Roman"/>
          <w:sz w:val="28"/>
          <w:szCs w:val="28"/>
          <w:lang w:eastAsia="ru-RU" w:bidi="ru-RU"/>
        </w:rPr>
        <w:t xml:space="preserve">перечисляются </w:t>
      </w:r>
      <w:r w:rsidR="00F658D9" w:rsidRPr="0052626E">
        <w:rPr>
          <w:rFonts w:ascii="Times New Roman" w:hAnsi="Times New Roman" w:cs="Times New Roman"/>
          <w:color w:val="3D3D3D"/>
          <w:sz w:val="28"/>
          <w:szCs w:val="28"/>
          <w:lang w:eastAsia="ru-RU" w:bidi="ru-RU"/>
        </w:rPr>
        <w:t xml:space="preserve">победителю отбора на расчетный счет, </w:t>
      </w:r>
      <w:r w:rsidR="00F658D9" w:rsidRPr="0052626E">
        <w:rPr>
          <w:rFonts w:ascii="Times New Roman" w:hAnsi="Times New Roman" w:cs="Times New Roman"/>
          <w:sz w:val="28"/>
          <w:szCs w:val="28"/>
          <w:lang w:eastAsia="ru-RU" w:bidi="ru-RU"/>
        </w:rPr>
        <w:t xml:space="preserve">открытый </w:t>
      </w:r>
      <w:r w:rsidR="00F658D9" w:rsidRPr="0052626E">
        <w:rPr>
          <w:rFonts w:ascii="Times New Roman" w:hAnsi="Times New Roman" w:cs="Times New Roman"/>
          <w:color w:val="3D3D3D"/>
          <w:sz w:val="28"/>
          <w:szCs w:val="28"/>
          <w:lang w:eastAsia="ru-RU" w:bidi="ru-RU"/>
        </w:rPr>
        <w:t xml:space="preserve">в учреждении Центрального </w:t>
      </w:r>
      <w:r w:rsidR="00F658D9" w:rsidRPr="0052626E">
        <w:rPr>
          <w:rFonts w:ascii="Times New Roman" w:hAnsi="Times New Roman" w:cs="Times New Roman"/>
          <w:sz w:val="28"/>
          <w:szCs w:val="28"/>
          <w:lang w:eastAsia="ru-RU" w:bidi="ru-RU"/>
        </w:rPr>
        <w:t xml:space="preserve">банка </w:t>
      </w:r>
      <w:r w:rsidR="00F658D9" w:rsidRPr="0052626E">
        <w:rPr>
          <w:rFonts w:ascii="Times New Roman" w:hAnsi="Times New Roman" w:cs="Times New Roman"/>
          <w:color w:val="3D3D3D"/>
          <w:sz w:val="28"/>
          <w:szCs w:val="28"/>
          <w:lang w:eastAsia="ru-RU" w:bidi="ru-RU"/>
        </w:rPr>
        <w:t xml:space="preserve">Российской </w:t>
      </w:r>
      <w:r w:rsidR="00F658D9" w:rsidRPr="0052626E">
        <w:rPr>
          <w:rFonts w:ascii="Times New Roman" w:hAnsi="Times New Roman" w:cs="Times New Roman"/>
          <w:sz w:val="28"/>
          <w:szCs w:val="28"/>
          <w:lang w:eastAsia="ru-RU" w:bidi="ru-RU"/>
        </w:rPr>
        <w:t xml:space="preserve">Федерации </w:t>
      </w:r>
      <w:r w:rsidR="00F658D9" w:rsidRPr="0052626E">
        <w:rPr>
          <w:rFonts w:ascii="Times New Roman" w:hAnsi="Times New Roman" w:cs="Times New Roman"/>
          <w:color w:val="3D3D3D"/>
          <w:sz w:val="28"/>
          <w:szCs w:val="28"/>
          <w:lang w:eastAsia="ru-RU" w:bidi="ru-RU"/>
        </w:rPr>
        <w:t xml:space="preserve">или кредитной организации, </w:t>
      </w:r>
      <w:r w:rsidR="00F658D9" w:rsidRPr="0052626E">
        <w:rPr>
          <w:rFonts w:ascii="Times New Roman" w:hAnsi="Times New Roman" w:cs="Times New Roman"/>
          <w:color w:val="3D3D3D"/>
          <w:sz w:val="28"/>
          <w:szCs w:val="28"/>
          <w:lang w:eastAsia="ru-RU" w:bidi="ru-RU"/>
        </w:rPr>
        <w:lastRenderedPageBreak/>
        <w:t xml:space="preserve">информация </w:t>
      </w:r>
      <w:r w:rsidR="00F658D9" w:rsidRPr="0052626E">
        <w:rPr>
          <w:rFonts w:ascii="Times New Roman" w:hAnsi="Times New Roman" w:cs="Times New Roman"/>
          <w:sz w:val="28"/>
          <w:szCs w:val="28"/>
          <w:lang w:eastAsia="ru-RU" w:bidi="ru-RU"/>
        </w:rPr>
        <w:t xml:space="preserve">о котором </w:t>
      </w:r>
      <w:r w:rsidR="00F658D9" w:rsidRPr="0052626E">
        <w:rPr>
          <w:rFonts w:ascii="Times New Roman" w:hAnsi="Times New Roman" w:cs="Times New Roman"/>
          <w:color w:val="3D3D3D"/>
          <w:sz w:val="28"/>
          <w:szCs w:val="28"/>
          <w:lang w:eastAsia="ru-RU" w:bidi="ru-RU"/>
        </w:rPr>
        <w:t xml:space="preserve">указана </w:t>
      </w:r>
      <w:r w:rsidR="00F658D9" w:rsidRPr="0052626E">
        <w:rPr>
          <w:rFonts w:ascii="Times New Roman" w:hAnsi="Times New Roman" w:cs="Times New Roman"/>
          <w:sz w:val="28"/>
          <w:szCs w:val="28"/>
          <w:lang w:eastAsia="ru-RU" w:bidi="ru-RU"/>
        </w:rPr>
        <w:t xml:space="preserve">в заявлении об участии </w:t>
      </w:r>
      <w:r w:rsidR="00F658D9" w:rsidRPr="0052626E">
        <w:rPr>
          <w:rFonts w:ascii="Times New Roman" w:hAnsi="Times New Roman" w:cs="Times New Roman"/>
          <w:color w:val="3D3D3D"/>
          <w:sz w:val="28"/>
          <w:szCs w:val="28"/>
          <w:lang w:eastAsia="ru-RU" w:bidi="ru-RU"/>
        </w:rPr>
        <w:t xml:space="preserve">в </w:t>
      </w:r>
      <w:r w:rsidR="00F658D9" w:rsidRPr="0052626E">
        <w:rPr>
          <w:rFonts w:ascii="Times New Roman" w:hAnsi="Times New Roman" w:cs="Times New Roman"/>
          <w:sz w:val="28"/>
          <w:szCs w:val="28"/>
          <w:lang w:eastAsia="ru-RU" w:bidi="ru-RU"/>
        </w:rPr>
        <w:t xml:space="preserve">отборе для предоставления грантов, не </w:t>
      </w:r>
      <w:r w:rsidR="00F658D9" w:rsidRPr="0052626E">
        <w:rPr>
          <w:rFonts w:ascii="Times New Roman" w:hAnsi="Times New Roman" w:cs="Times New Roman"/>
          <w:color w:val="3D3D3D"/>
          <w:sz w:val="28"/>
          <w:szCs w:val="28"/>
          <w:lang w:eastAsia="ru-RU" w:bidi="ru-RU"/>
        </w:rPr>
        <w:t xml:space="preserve">позднее </w:t>
      </w:r>
      <w:r w:rsidR="00F658D9" w:rsidRPr="0052626E">
        <w:rPr>
          <w:rFonts w:ascii="Times New Roman" w:hAnsi="Times New Roman" w:cs="Times New Roman"/>
          <w:sz w:val="28"/>
          <w:szCs w:val="28"/>
          <w:lang w:eastAsia="ru-RU" w:bidi="ru-RU"/>
        </w:rPr>
        <w:t xml:space="preserve">10-го рабочего дня </w:t>
      </w:r>
      <w:proofErr w:type="gramStart"/>
      <w:r w:rsidR="00F658D9" w:rsidRPr="0052626E">
        <w:rPr>
          <w:rFonts w:ascii="Times New Roman" w:hAnsi="Times New Roman" w:cs="Times New Roman"/>
          <w:sz w:val="28"/>
          <w:szCs w:val="28"/>
          <w:lang w:eastAsia="ru-RU" w:bidi="ru-RU"/>
        </w:rPr>
        <w:t>с даты подписания</w:t>
      </w:r>
      <w:proofErr w:type="gramEnd"/>
      <w:r w:rsidR="00F658D9" w:rsidRPr="0052626E">
        <w:rPr>
          <w:rFonts w:ascii="Times New Roman" w:hAnsi="Times New Roman" w:cs="Times New Roman"/>
          <w:sz w:val="28"/>
          <w:szCs w:val="28"/>
          <w:lang w:eastAsia="ru-RU" w:bidi="ru-RU"/>
        </w:rPr>
        <w:t xml:space="preserve"> соглашения </w:t>
      </w:r>
      <w:r w:rsidR="00F658D9" w:rsidRPr="0052626E">
        <w:rPr>
          <w:rFonts w:ascii="Times New Roman" w:hAnsi="Times New Roman" w:cs="Times New Roman"/>
          <w:color w:val="000000"/>
          <w:sz w:val="28"/>
          <w:szCs w:val="28"/>
          <w:lang w:eastAsia="ru-RU" w:bidi="ru-RU"/>
        </w:rPr>
        <w:t xml:space="preserve">в </w:t>
      </w:r>
      <w:r w:rsidR="00FC3595" w:rsidRPr="0052626E">
        <w:rPr>
          <w:rFonts w:ascii="Times New Roman" w:hAnsi="Times New Roman" w:cs="Times New Roman"/>
          <w:sz w:val="28"/>
          <w:szCs w:val="28"/>
          <w:lang w:eastAsia="ru-RU" w:bidi="ru-RU"/>
        </w:rPr>
        <w:t>системе «Электронный бюджет».</w:t>
      </w:r>
      <w:r w:rsidR="00C51983" w:rsidRPr="0052626E">
        <w:rPr>
          <w:rFonts w:ascii="Times New Roman" w:hAnsi="Times New Roman" w:cs="Times New Roman"/>
          <w:sz w:val="28"/>
          <w:szCs w:val="28"/>
        </w:rPr>
        <w:t xml:space="preserve"> </w:t>
      </w:r>
    </w:p>
    <w:p w:rsidR="00F658D9" w:rsidRPr="0052626E" w:rsidRDefault="00CB04D5" w:rsidP="00C2242E">
      <w:pPr>
        <w:pStyle w:val="14"/>
        <w:tabs>
          <w:tab w:val="left" w:pos="709"/>
          <w:tab w:val="left" w:pos="1186"/>
        </w:tabs>
        <w:spacing w:line="240" w:lineRule="auto"/>
        <w:jc w:val="both"/>
        <w:rPr>
          <w:sz w:val="28"/>
          <w:szCs w:val="28"/>
        </w:rPr>
      </w:pPr>
      <w:r w:rsidRPr="0052626E">
        <w:rPr>
          <w:sz w:val="28"/>
          <w:szCs w:val="28"/>
          <w:lang w:eastAsia="ru-RU" w:bidi="ru-RU"/>
        </w:rPr>
        <w:t xml:space="preserve">  </w:t>
      </w:r>
      <w:r w:rsidR="00D71B2B" w:rsidRPr="0052626E">
        <w:rPr>
          <w:sz w:val="28"/>
          <w:szCs w:val="28"/>
          <w:lang w:eastAsia="ru-RU" w:bidi="ru-RU"/>
        </w:rPr>
        <w:t xml:space="preserve"> </w:t>
      </w:r>
      <w:r w:rsidR="00C2242E">
        <w:rPr>
          <w:sz w:val="28"/>
          <w:szCs w:val="28"/>
          <w:lang w:eastAsia="ru-RU" w:bidi="ru-RU"/>
        </w:rPr>
        <w:t xml:space="preserve"> </w:t>
      </w:r>
      <w:r w:rsidR="000045B6" w:rsidRPr="0052626E">
        <w:rPr>
          <w:sz w:val="28"/>
          <w:szCs w:val="28"/>
          <w:lang w:eastAsia="ru-RU" w:bidi="ru-RU"/>
        </w:rPr>
        <w:t>57</w:t>
      </w:r>
      <w:r w:rsidR="00B54311" w:rsidRPr="0052626E">
        <w:rPr>
          <w:sz w:val="28"/>
          <w:szCs w:val="28"/>
          <w:lang w:eastAsia="ru-RU" w:bidi="ru-RU"/>
        </w:rPr>
        <w:t>.</w:t>
      </w:r>
      <w:r w:rsidR="00F658D9" w:rsidRPr="0052626E">
        <w:rPr>
          <w:sz w:val="28"/>
          <w:szCs w:val="28"/>
          <w:lang w:eastAsia="ru-RU" w:bidi="ru-RU"/>
        </w:rPr>
        <w:t xml:space="preserve">При реорганизации получателя гранта, являющегося юридическим лицом, в форме </w:t>
      </w:r>
      <w:r w:rsidR="00F658D9" w:rsidRPr="0052626E">
        <w:rPr>
          <w:color w:val="3D3D3D"/>
          <w:sz w:val="28"/>
          <w:szCs w:val="28"/>
          <w:lang w:eastAsia="ru-RU" w:bidi="ru-RU"/>
        </w:rPr>
        <w:t xml:space="preserve">слияния, присоединения или преобразования в </w:t>
      </w:r>
      <w:r w:rsidR="00F658D9" w:rsidRPr="0052626E">
        <w:rPr>
          <w:sz w:val="28"/>
          <w:szCs w:val="28"/>
          <w:lang w:eastAsia="ru-RU" w:bidi="ru-RU"/>
        </w:rPr>
        <w:t xml:space="preserve">соглашение </w:t>
      </w:r>
      <w:r w:rsidR="00F658D9" w:rsidRPr="0052626E">
        <w:rPr>
          <w:color w:val="3D3D3D"/>
          <w:sz w:val="28"/>
          <w:szCs w:val="28"/>
          <w:lang w:eastAsia="ru-RU" w:bidi="ru-RU"/>
        </w:rPr>
        <w:t xml:space="preserve">вносятся изменения </w:t>
      </w:r>
      <w:r w:rsidR="00F658D9" w:rsidRPr="0052626E">
        <w:rPr>
          <w:sz w:val="28"/>
          <w:szCs w:val="28"/>
          <w:lang w:eastAsia="ru-RU" w:bidi="ru-RU"/>
        </w:rPr>
        <w:t xml:space="preserve">путем </w:t>
      </w:r>
      <w:r w:rsidR="00F658D9" w:rsidRPr="0052626E">
        <w:rPr>
          <w:color w:val="3D3D3D"/>
          <w:sz w:val="28"/>
          <w:szCs w:val="28"/>
          <w:lang w:eastAsia="ru-RU" w:bidi="ru-RU"/>
        </w:rPr>
        <w:t xml:space="preserve">заключения дополнительного соглашения к </w:t>
      </w:r>
      <w:r w:rsidR="00F658D9" w:rsidRPr="0052626E">
        <w:rPr>
          <w:sz w:val="28"/>
          <w:szCs w:val="28"/>
          <w:lang w:eastAsia="ru-RU" w:bidi="ru-RU"/>
        </w:rPr>
        <w:t xml:space="preserve">соглашению </w:t>
      </w:r>
      <w:r w:rsidR="00F658D9" w:rsidRPr="0052626E">
        <w:rPr>
          <w:color w:val="3D3D3D"/>
          <w:sz w:val="28"/>
          <w:szCs w:val="28"/>
          <w:lang w:eastAsia="ru-RU" w:bidi="ru-RU"/>
        </w:rPr>
        <w:t xml:space="preserve">в части </w:t>
      </w:r>
      <w:r w:rsidR="00F658D9" w:rsidRPr="0052626E">
        <w:rPr>
          <w:sz w:val="28"/>
          <w:szCs w:val="28"/>
          <w:lang w:eastAsia="ru-RU" w:bidi="ru-RU"/>
        </w:rPr>
        <w:t>перемены лица в обязательстве с указанием в соглашении юридического лица, являющегося правопреемником.</w:t>
      </w:r>
    </w:p>
    <w:p w:rsidR="007E1C8B" w:rsidRPr="0052626E" w:rsidRDefault="00C2242E" w:rsidP="00531486">
      <w:pPr>
        <w:autoSpaceDE w:val="0"/>
        <w:autoSpaceDN w:val="0"/>
        <w:adjustRightInd w:val="0"/>
        <w:spacing w:after="0" w:line="240" w:lineRule="auto"/>
        <w:ind w:firstLine="540"/>
        <w:jc w:val="both"/>
        <w:rPr>
          <w:rFonts w:ascii="Times New Roman" w:hAnsi="Times New Roman" w:cs="Times New Roman"/>
          <w:iCs/>
          <w:sz w:val="28"/>
          <w:szCs w:val="28"/>
        </w:rPr>
      </w:pPr>
      <w:r>
        <w:rPr>
          <w:rStyle w:val="aff9"/>
          <w:rFonts w:ascii="Times New Roman" w:hAnsi="Times New Roman" w:cs="Times New Roman"/>
          <w:sz w:val="28"/>
          <w:szCs w:val="28"/>
        </w:rPr>
        <w:t xml:space="preserve"> </w:t>
      </w:r>
      <w:proofErr w:type="gramStart"/>
      <w:r w:rsidR="007E1C8B" w:rsidRPr="0052626E">
        <w:rPr>
          <w:rStyle w:val="aff9"/>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прекращения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2" w:history="1">
        <w:r w:rsidR="007E1C8B" w:rsidRPr="0052626E">
          <w:rPr>
            <w:rStyle w:val="aff9"/>
            <w:rFonts w:ascii="Times New Roman" w:hAnsi="Times New Roman" w:cs="Times New Roman"/>
            <w:sz w:val="28"/>
            <w:szCs w:val="28"/>
          </w:rPr>
          <w:t>абзацем вторым пункта 5 статьи 23</w:t>
        </w:r>
      </w:hyperlink>
      <w:r w:rsidR="007E1C8B" w:rsidRPr="0052626E">
        <w:rPr>
          <w:rStyle w:val="aff9"/>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w:t>
      </w:r>
      <w:proofErr w:type="gramEnd"/>
      <w:r w:rsidR="007E1C8B" w:rsidRPr="0052626E">
        <w:rPr>
          <w:rStyle w:val="aff9"/>
          <w:rFonts w:ascii="Times New Roman" w:hAnsi="Times New Roman" w:cs="Times New Roman"/>
          <w:sz w:val="28"/>
          <w:szCs w:val="28"/>
        </w:rPr>
        <w:t xml:space="preserve">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w:t>
      </w:r>
      <w:r w:rsidR="003E6EB1" w:rsidRPr="0052626E">
        <w:rPr>
          <w:rStyle w:val="aff9"/>
          <w:rFonts w:ascii="Times New Roman" w:hAnsi="Times New Roman" w:cs="Times New Roman"/>
          <w:sz w:val="28"/>
          <w:szCs w:val="28"/>
        </w:rPr>
        <w:t>ечения которых является грант, и возврате неиспользованного остатка гранта в местный бюджет</w:t>
      </w:r>
      <w:r w:rsidR="007E1C8B" w:rsidRPr="0052626E">
        <w:rPr>
          <w:rFonts w:ascii="Times New Roman" w:hAnsi="Times New Roman" w:cs="Times New Roman"/>
          <w:iCs/>
          <w:sz w:val="28"/>
          <w:szCs w:val="28"/>
        </w:rPr>
        <w:t>.</w:t>
      </w:r>
    </w:p>
    <w:p w:rsidR="00F658D9" w:rsidRPr="0052626E" w:rsidRDefault="00F658D9" w:rsidP="00531486">
      <w:pPr>
        <w:pStyle w:val="14"/>
        <w:spacing w:line="240" w:lineRule="auto"/>
        <w:ind w:firstLine="740"/>
        <w:jc w:val="both"/>
        <w:rPr>
          <w:sz w:val="28"/>
          <w:szCs w:val="28"/>
        </w:rPr>
      </w:pPr>
      <w:proofErr w:type="gramStart"/>
      <w:r w:rsidRPr="0052626E">
        <w:rPr>
          <w:sz w:val="28"/>
          <w:szCs w:val="28"/>
          <w:lang w:eastAsia="ru-RU" w:bidi="ru-RU"/>
        </w:rPr>
        <w:t xml:space="preserve">При прекращении деятельности </w:t>
      </w:r>
      <w:r w:rsidRPr="0052626E">
        <w:rPr>
          <w:color w:val="3D3D3D"/>
          <w:sz w:val="28"/>
          <w:szCs w:val="28"/>
          <w:lang w:eastAsia="ru-RU" w:bidi="ru-RU"/>
        </w:rPr>
        <w:t xml:space="preserve">получателя </w:t>
      </w:r>
      <w:r w:rsidRPr="0052626E">
        <w:rPr>
          <w:sz w:val="28"/>
          <w:szCs w:val="28"/>
          <w:lang w:eastAsia="ru-RU" w:bidi="ru-RU"/>
        </w:rPr>
        <w:t xml:space="preserve">гранта, являющегося индивидуальным предпринимателем, </w:t>
      </w:r>
      <w:r w:rsidRPr="0052626E">
        <w:rPr>
          <w:color w:val="3D3D3D"/>
          <w:sz w:val="28"/>
          <w:szCs w:val="28"/>
          <w:lang w:eastAsia="ru-RU" w:bidi="ru-RU"/>
        </w:rPr>
        <w:t xml:space="preserve">осуществляющим </w:t>
      </w:r>
      <w:r w:rsidRPr="0052626E">
        <w:rPr>
          <w:sz w:val="28"/>
          <w:szCs w:val="28"/>
          <w:lang w:eastAsia="ru-RU" w:bidi="ru-RU"/>
        </w:rPr>
        <w:t xml:space="preserve">деятельность в качестве </w:t>
      </w:r>
      <w:r w:rsidRPr="0052626E">
        <w:rPr>
          <w:color w:val="3D3D3D"/>
          <w:sz w:val="28"/>
          <w:szCs w:val="28"/>
          <w:lang w:eastAsia="ru-RU" w:bidi="ru-RU"/>
        </w:rPr>
        <w:t xml:space="preserve">главы крестьянского </w:t>
      </w:r>
      <w:r w:rsidRPr="0052626E">
        <w:rPr>
          <w:sz w:val="28"/>
          <w:szCs w:val="28"/>
          <w:lang w:eastAsia="ru-RU" w:bidi="ru-RU"/>
        </w:rPr>
        <w:t xml:space="preserve">(фермерского) </w:t>
      </w:r>
      <w:r w:rsidRPr="0052626E">
        <w:rPr>
          <w:color w:val="3D3D3D"/>
          <w:sz w:val="28"/>
          <w:szCs w:val="28"/>
          <w:lang w:eastAsia="ru-RU" w:bidi="ru-RU"/>
        </w:rPr>
        <w:t xml:space="preserve">хозяйства в </w:t>
      </w:r>
      <w:r w:rsidRPr="0052626E">
        <w:rPr>
          <w:sz w:val="28"/>
          <w:szCs w:val="28"/>
          <w:lang w:eastAsia="ru-RU" w:bidi="ru-RU"/>
        </w:rPr>
        <w:t xml:space="preserve">соответствии с абзацем </w:t>
      </w:r>
      <w:r w:rsidRPr="0052626E">
        <w:rPr>
          <w:color w:val="3D3D3D"/>
          <w:sz w:val="28"/>
          <w:szCs w:val="28"/>
          <w:lang w:eastAsia="ru-RU" w:bidi="ru-RU"/>
        </w:rPr>
        <w:t xml:space="preserve">вторым пункта 5 статьи </w:t>
      </w:r>
      <w:r w:rsidRPr="0052626E">
        <w:rPr>
          <w:sz w:val="28"/>
          <w:szCs w:val="28"/>
          <w:lang w:eastAsia="ru-RU" w:bidi="ru-RU"/>
        </w:rPr>
        <w:t xml:space="preserve">23 Гражданского кодекса </w:t>
      </w:r>
      <w:r w:rsidRPr="0052626E">
        <w:rPr>
          <w:color w:val="3D3D3D"/>
          <w:sz w:val="28"/>
          <w:szCs w:val="28"/>
          <w:lang w:eastAsia="ru-RU" w:bidi="ru-RU"/>
        </w:rPr>
        <w:t xml:space="preserve">Российской Федерации, </w:t>
      </w:r>
      <w:r w:rsidRPr="0052626E">
        <w:rPr>
          <w:sz w:val="28"/>
          <w:szCs w:val="28"/>
          <w:lang w:eastAsia="ru-RU" w:bidi="ru-RU"/>
        </w:rPr>
        <w:t xml:space="preserve">передающего свои </w:t>
      </w:r>
      <w:r w:rsidRPr="0052626E">
        <w:rPr>
          <w:color w:val="3D3D3D"/>
          <w:sz w:val="28"/>
          <w:szCs w:val="28"/>
          <w:lang w:eastAsia="ru-RU" w:bidi="ru-RU"/>
        </w:rPr>
        <w:t xml:space="preserve">права другому </w:t>
      </w:r>
      <w:r w:rsidRPr="0052626E">
        <w:rPr>
          <w:sz w:val="28"/>
          <w:szCs w:val="28"/>
          <w:lang w:eastAsia="ru-RU" w:bidi="ru-RU"/>
        </w:rPr>
        <w:t xml:space="preserve">гражданину </w:t>
      </w:r>
      <w:r w:rsidRPr="0052626E">
        <w:rPr>
          <w:color w:val="000000"/>
          <w:sz w:val="28"/>
          <w:szCs w:val="28"/>
          <w:lang w:eastAsia="ru-RU" w:bidi="ru-RU"/>
        </w:rPr>
        <w:t xml:space="preserve">в </w:t>
      </w:r>
      <w:r w:rsidRPr="0052626E">
        <w:rPr>
          <w:sz w:val="28"/>
          <w:szCs w:val="28"/>
          <w:lang w:eastAsia="ru-RU" w:bidi="ru-RU"/>
        </w:rPr>
        <w:t xml:space="preserve">соответствии со </w:t>
      </w:r>
      <w:r w:rsidRPr="0052626E">
        <w:rPr>
          <w:color w:val="3D3D3D"/>
          <w:sz w:val="28"/>
          <w:szCs w:val="28"/>
          <w:lang w:eastAsia="ru-RU" w:bidi="ru-RU"/>
        </w:rPr>
        <w:t xml:space="preserve">статьей </w:t>
      </w:r>
      <w:r w:rsidRPr="0052626E">
        <w:rPr>
          <w:sz w:val="28"/>
          <w:szCs w:val="28"/>
          <w:lang w:eastAsia="ru-RU" w:bidi="ru-RU"/>
        </w:rPr>
        <w:t xml:space="preserve">18 Федерального закона «О крестьянском </w:t>
      </w:r>
      <w:r w:rsidRPr="0052626E">
        <w:rPr>
          <w:color w:val="3D3D3D"/>
          <w:sz w:val="28"/>
          <w:szCs w:val="28"/>
          <w:lang w:eastAsia="ru-RU" w:bidi="ru-RU"/>
        </w:rPr>
        <w:t xml:space="preserve">(фермерском) хозяйстве», в соглашение </w:t>
      </w:r>
      <w:r w:rsidRPr="0052626E">
        <w:rPr>
          <w:sz w:val="28"/>
          <w:szCs w:val="28"/>
          <w:lang w:eastAsia="ru-RU" w:bidi="ru-RU"/>
        </w:rPr>
        <w:t xml:space="preserve">вносятся изменения путем заключения дополнительного </w:t>
      </w:r>
      <w:r w:rsidRPr="0052626E">
        <w:rPr>
          <w:color w:val="3D3D3D"/>
          <w:sz w:val="28"/>
          <w:szCs w:val="28"/>
          <w:lang w:eastAsia="ru-RU" w:bidi="ru-RU"/>
        </w:rPr>
        <w:t xml:space="preserve">соглашения </w:t>
      </w:r>
      <w:r w:rsidRPr="0052626E">
        <w:rPr>
          <w:sz w:val="28"/>
          <w:szCs w:val="28"/>
          <w:lang w:eastAsia="ru-RU" w:bidi="ru-RU"/>
        </w:rPr>
        <w:t xml:space="preserve">к Соглашению в части перемены лица </w:t>
      </w:r>
      <w:r w:rsidRPr="0052626E">
        <w:rPr>
          <w:color w:val="3D3D3D"/>
          <w:sz w:val="28"/>
          <w:szCs w:val="28"/>
          <w:lang w:eastAsia="ru-RU" w:bidi="ru-RU"/>
        </w:rPr>
        <w:t>в</w:t>
      </w:r>
      <w:proofErr w:type="gramEnd"/>
      <w:r w:rsidRPr="0052626E">
        <w:rPr>
          <w:color w:val="3D3D3D"/>
          <w:sz w:val="28"/>
          <w:szCs w:val="28"/>
          <w:lang w:eastAsia="ru-RU" w:bidi="ru-RU"/>
        </w:rPr>
        <w:t xml:space="preserve"> </w:t>
      </w:r>
      <w:proofErr w:type="gramStart"/>
      <w:r w:rsidRPr="0052626E">
        <w:rPr>
          <w:color w:val="3D3D3D"/>
          <w:sz w:val="28"/>
          <w:szCs w:val="28"/>
          <w:lang w:eastAsia="ru-RU" w:bidi="ru-RU"/>
        </w:rPr>
        <w:t>обязательстве</w:t>
      </w:r>
      <w:proofErr w:type="gramEnd"/>
      <w:r w:rsidRPr="0052626E">
        <w:rPr>
          <w:color w:val="3D3D3D"/>
          <w:sz w:val="28"/>
          <w:szCs w:val="28"/>
          <w:lang w:eastAsia="ru-RU" w:bidi="ru-RU"/>
        </w:rPr>
        <w:t xml:space="preserve"> </w:t>
      </w:r>
      <w:r w:rsidRPr="0052626E">
        <w:rPr>
          <w:sz w:val="28"/>
          <w:szCs w:val="28"/>
          <w:lang w:eastAsia="ru-RU" w:bidi="ru-RU"/>
        </w:rPr>
        <w:t xml:space="preserve">с указанием стороны в </w:t>
      </w:r>
      <w:r w:rsidRPr="0052626E">
        <w:rPr>
          <w:color w:val="3D3D3D"/>
          <w:sz w:val="28"/>
          <w:szCs w:val="28"/>
          <w:lang w:eastAsia="ru-RU" w:bidi="ru-RU"/>
        </w:rPr>
        <w:t xml:space="preserve">соглашении </w:t>
      </w:r>
      <w:r w:rsidRPr="0052626E">
        <w:rPr>
          <w:sz w:val="28"/>
          <w:szCs w:val="28"/>
          <w:lang w:eastAsia="ru-RU" w:bidi="ru-RU"/>
        </w:rPr>
        <w:t>иного лица, являющегося правопреемником.</w:t>
      </w:r>
    </w:p>
    <w:p w:rsidR="008D346F" w:rsidRPr="0052626E" w:rsidRDefault="00161CF5" w:rsidP="007939A4">
      <w:pPr>
        <w:pStyle w:val="ConsPlusNormal"/>
        <w:tabs>
          <w:tab w:val="left" w:pos="709"/>
        </w:tabs>
        <w:jc w:val="both"/>
        <w:rPr>
          <w:rFonts w:ascii="Times New Roman" w:hAnsi="Times New Roman" w:cs="Times New Roman"/>
          <w:color w:val="000000" w:themeColor="text1"/>
          <w:sz w:val="28"/>
          <w:szCs w:val="28"/>
        </w:rPr>
      </w:pPr>
      <w:r w:rsidRPr="0052626E">
        <w:rPr>
          <w:rFonts w:ascii="Times New Roman" w:hAnsi="Times New Roman" w:cs="Times New Roman"/>
          <w:color w:val="FF0000"/>
          <w:sz w:val="28"/>
          <w:szCs w:val="28"/>
        </w:rPr>
        <w:t xml:space="preserve">        </w:t>
      </w:r>
      <w:r w:rsidR="00DF139B" w:rsidRPr="0052626E">
        <w:rPr>
          <w:rFonts w:ascii="Times New Roman" w:hAnsi="Times New Roman" w:cs="Times New Roman"/>
          <w:color w:val="FF0000"/>
          <w:sz w:val="28"/>
          <w:szCs w:val="28"/>
        </w:rPr>
        <w:t xml:space="preserve"> </w:t>
      </w:r>
      <w:r w:rsidR="007939A4">
        <w:rPr>
          <w:rFonts w:ascii="Times New Roman" w:hAnsi="Times New Roman" w:cs="Times New Roman"/>
          <w:color w:val="FF0000"/>
          <w:sz w:val="28"/>
          <w:szCs w:val="28"/>
        </w:rPr>
        <w:t xml:space="preserve"> </w:t>
      </w:r>
      <w:r w:rsidR="00DF139B" w:rsidRPr="0052626E">
        <w:rPr>
          <w:rFonts w:ascii="Times New Roman" w:hAnsi="Times New Roman" w:cs="Times New Roman"/>
          <w:color w:val="000000" w:themeColor="text1"/>
          <w:sz w:val="28"/>
          <w:szCs w:val="28"/>
        </w:rPr>
        <w:t>58.</w:t>
      </w:r>
      <w:r w:rsidR="008D346F" w:rsidRPr="0052626E">
        <w:rPr>
          <w:rFonts w:ascii="Times New Roman" w:hAnsi="Times New Roman" w:cs="Times New Roman"/>
          <w:color w:val="000000" w:themeColor="text1"/>
          <w:sz w:val="28"/>
          <w:szCs w:val="28"/>
        </w:rPr>
        <w:t>Оценка эффективности предоставления гранта осуществляется Администрацией на основании сравнения значения результата предоставления гранта, установленного соглашением, и фактически достигнутого получателем гранта значения следующего результата предоставления гранта (далее также - результат):</w:t>
      </w:r>
    </w:p>
    <w:p w:rsidR="008D346F" w:rsidRPr="0052626E" w:rsidRDefault="008D346F" w:rsidP="008D346F">
      <w:pPr>
        <w:pStyle w:val="ConsPlusNormal"/>
        <w:jc w:val="both"/>
        <w:rPr>
          <w:rFonts w:ascii="Times New Roman" w:hAnsi="Times New Roman" w:cs="Times New Roman"/>
          <w:color w:val="000000" w:themeColor="text1"/>
          <w:sz w:val="28"/>
          <w:szCs w:val="28"/>
        </w:rPr>
      </w:pPr>
      <w:r w:rsidRPr="0052626E">
        <w:rPr>
          <w:rFonts w:ascii="Times New Roman" w:hAnsi="Times New Roman" w:cs="Times New Roman"/>
          <w:color w:val="000000" w:themeColor="text1"/>
          <w:sz w:val="28"/>
          <w:szCs w:val="28"/>
        </w:rPr>
        <w:t xml:space="preserve">          - завершение получателями гранта, являющимися  субъектами МСП, реализации проектов в сфере предпринимательской </w:t>
      </w:r>
      <w:r w:rsidR="00EC41AE" w:rsidRPr="0052626E">
        <w:rPr>
          <w:rFonts w:ascii="Times New Roman" w:hAnsi="Times New Roman" w:cs="Times New Roman"/>
          <w:color w:val="000000" w:themeColor="text1"/>
          <w:sz w:val="28"/>
          <w:szCs w:val="28"/>
        </w:rPr>
        <w:t xml:space="preserve">деятельности не позднее </w:t>
      </w:r>
      <w:r w:rsidR="00EC41AE" w:rsidRPr="00C2242E">
        <w:rPr>
          <w:rFonts w:ascii="Times New Roman" w:hAnsi="Times New Roman" w:cs="Times New Roman"/>
          <w:color w:val="000000" w:themeColor="text1"/>
          <w:sz w:val="28"/>
          <w:szCs w:val="28"/>
        </w:rPr>
        <w:t>1</w:t>
      </w:r>
      <w:r w:rsidR="00253108" w:rsidRPr="00C2242E">
        <w:rPr>
          <w:rFonts w:ascii="Times New Roman" w:hAnsi="Times New Roman" w:cs="Times New Roman"/>
          <w:color w:val="000000" w:themeColor="text1"/>
          <w:sz w:val="28"/>
          <w:szCs w:val="28"/>
        </w:rPr>
        <w:t>июля</w:t>
      </w:r>
      <w:r w:rsidRPr="0052626E">
        <w:rPr>
          <w:rFonts w:ascii="Times New Roman" w:hAnsi="Times New Roman" w:cs="Times New Roman"/>
          <w:color w:val="000000" w:themeColor="text1"/>
          <w:sz w:val="28"/>
          <w:szCs w:val="28"/>
        </w:rPr>
        <w:t xml:space="preserve"> года, следующего за годом предоставления гранта.</w:t>
      </w:r>
      <w:r w:rsidR="007F4C6A" w:rsidRPr="0052626E">
        <w:rPr>
          <w:rFonts w:ascii="Times New Roman" w:hAnsi="Times New Roman" w:cs="Times New Roman"/>
          <w:color w:val="000000" w:themeColor="text1"/>
          <w:sz w:val="28"/>
          <w:szCs w:val="28"/>
        </w:rPr>
        <w:t xml:space="preserve"> </w:t>
      </w:r>
      <w:r w:rsidRPr="0052626E">
        <w:rPr>
          <w:rFonts w:ascii="Times New Roman" w:hAnsi="Times New Roman" w:cs="Times New Roman"/>
          <w:color w:val="000000" w:themeColor="text1"/>
          <w:sz w:val="28"/>
          <w:szCs w:val="28"/>
        </w:rPr>
        <w:t xml:space="preserve">Показателем, необходимым для достижения данного результата, является размер осуществленных субъектом МСП расходов на реализацию проекта в сфере предпринимательской деятельности (в рублях). Конкретное значение данного показателя устанавливается в соглашении на основании заявления, прилагаемого к </w:t>
      </w:r>
      <w:r w:rsidR="0060473D" w:rsidRPr="0052626E">
        <w:rPr>
          <w:rFonts w:ascii="Times New Roman" w:hAnsi="Times New Roman" w:cs="Times New Roman"/>
          <w:color w:val="000000" w:themeColor="text1"/>
          <w:sz w:val="28"/>
          <w:szCs w:val="28"/>
        </w:rPr>
        <w:t>заявке</w:t>
      </w:r>
      <w:r w:rsidRPr="0052626E">
        <w:rPr>
          <w:color w:val="000000" w:themeColor="text1"/>
          <w:sz w:val="28"/>
          <w:szCs w:val="28"/>
        </w:rPr>
        <w:t>.</w:t>
      </w:r>
    </w:p>
    <w:p w:rsidR="00161CF5" w:rsidRPr="0052626E" w:rsidRDefault="000045B6" w:rsidP="00161CF5">
      <w:pPr>
        <w:pStyle w:val="14"/>
        <w:tabs>
          <w:tab w:val="left" w:pos="709"/>
          <w:tab w:val="left" w:pos="1191"/>
        </w:tabs>
        <w:spacing w:line="240" w:lineRule="auto"/>
        <w:ind w:firstLine="360"/>
        <w:jc w:val="both"/>
        <w:rPr>
          <w:sz w:val="28"/>
          <w:szCs w:val="28"/>
        </w:rPr>
      </w:pPr>
      <w:r w:rsidRPr="0052626E">
        <w:rPr>
          <w:color w:val="auto"/>
          <w:sz w:val="28"/>
          <w:szCs w:val="28"/>
          <w:lang w:eastAsia="ru-RU" w:bidi="ru-RU"/>
        </w:rPr>
        <w:t xml:space="preserve">    59</w:t>
      </w:r>
      <w:r w:rsidR="00D71B2B" w:rsidRPr="0052626E">
        <w:rPr>
          <w:color w:val="auto"/>
          <w:sz w:val="28"/>
          <w:szCs w:val="28"/>
          <w:lang w:eastAsia="ru-RU" w:bidi="ru-RU"/>
        </w:rPr>
        <w:t>.</w:t>
      </w:r>
      <w:r w:rsidR="00F658D9" w:rsidRPr="0052626E">
        <w:rPr>
          <w:color w:val="auto"/>
          <w:sz w:val="28"/>
          <w:szCs w:val="28"/>
          <w:lang w:eastAsia="ru-RU" w:bidi="ru-RU"/>
        </w:rPr>
        <w:t xml:space="preserve">Получатели грантов </w:t>
      </w:r>
      <w:r w:rsidR="00996851" w:rsidRPr="0052626E">
        <w:rPr>
          <w:sz w:val="28"/>
          <w:szCs w:val="28"/>
        </w:rPr>
        <w:t xml:space="preserve">не позднее 10-го рабочего дня месяца, следующего за </w:t>
      </w:r>
      <w:r w:rsidR="00996851" w:rsidRPr="0052626E">
        <w:rPr>
          <w:color w:val="3D3D3D"/>
          <w:sz w:val="28"/>
          <w:szCs w:val="28"/>
        </w:rPr>
        <w:t xml:space="preserve">отчетным </w:t>
      </w:r>
      <w:r w:rsidR="00996851" w:rsidRPr="0052626E">
        <w:rPr>
          <w:sz w:val="28"/>
          <w:szCs w:val="28"/>
        </w:rPr>
        <w:t>кварталом,</w:t>
      </w:r>
      <w:r w:rsidR="007F566A" w:rsidRPr="0052626E">
        <w:rPr>
          <w:sz w:val="28"/>
          <w:szCs w:val="28"/>
        </w:rPr>
        <w:t xml:space="preserve"> </w:t>
      </w:r>
      <w:r w:rsidR="00996851" w:rsidRPr="0052626E">
        <w:rPr>
          <w:sz w:val="28"/>
          <w:szCs w:val="28"/>
        </w:rPr>
        <w:t xml:space="preserve">представляют отчеты о </w:t>
      </w:r>
      <w:r w:rsidR="00996851" w:rsidRPr="0052626E">
        <w:rPr>
          <w:color w:val="3D3D3D"/>
          <w:sz w:val="28"/>
          <w:szCs w:val="28"/>
        </w:rPr>
        <w:t xml:space="preserve">достижении </w:t>
      </w:r>
      <w:r w:rsidR="00996851" w:rsidRPr="0052626E">
        <w:rPr>
          <w:sz w:val="28"/>
          <w:szCs w:val="28"/>
        </w:rPr>
        <w:t xml:space="preserve">значений результата </w:t>
      </w:r>
      <w:r w:rsidR="00996851" w:rsidRPr="0052626E">
        <w:rPr>
          <w:color w:val="3D3D3D"/>
          <w:sz w:val="28"/>
          <w:szCs w:val="28"/>
        </w:rPr>
        <w:lastRenderedPageBreak/>
        <w:t xml:space="preserve">предоставления </w:t>
      </w:r>
      <w:r w:rsidR="00996851" w:rsidRPr="0052626E">
        <w:rPr>
          <w:sz w:val="28"/>
          <w:szCs w:val="28"/>
        </w:rPr>
        <w:t xml:space="preserve">гранта, отчеты об осуществлении </w:t>
      </w:r>
      <w:r w:rsidR="00996851" w:rsidRPr="0052626E">
        <w:rPr>
          <w:color w:val="3D3D3D"/>
          <w:sz w:val="28"/>
          <w:szCs w:val="28"/>
        </w:rPr>
        <w:t xml:space="preserve">расходов, </w:t>
      </w:r>
      <w:r w:rsidR="00996851" w:rsidRPr="0052626E">
        <w:rPr>
          <w:sz w:val="28"/>
          <w:szCs w:val="28"/>
        </w:rPr>
        <w:t xml:space="preserve">источником финансового </w:t>
      </w:r>
      <w:r w:rsidR="00996851" w:rsidRPr="0052626E">
        <w:rPr>
          <w:color w:val="3D3D3D"/>
          <w:sz w:val="28"/>
          <w:szCs w:val="28"/>
        </w:rPr>
        <w:t xml:space="preserve">обеспечения которых является </w:t>
      </w:r>
      <w:r w:rsidR="00996851" w:rsidRPr="0052626E">
        <w:rPr>
          <w:sz w:val="28"/>
          <w:szCs w:val="28"/>
        </w:rPr>
        <w:t xml:space="preserve">грант, по </w:t>
      </w:r>
      <w:r w:rsidR="00996851" w:rsidRPr="0052626E">
        <w:rPr>
          <w:color w:val="3D3D3D"/>
          <w:sz w:val="28"/>
          <w:szCs w:val="28"/>
        </w:rPr>
        <w:t xml:space="preserve">формам, определенным </w:t>
      </w:r>
      <w:r w:rsidR="00996851" w:rsidRPr="0052626E">
        <w:rPr>
          <w:sz w:val="28"/>
          <w:szCs w:val="28"/>
        </w:rPr>
        <w:t xml:space="preserve">приложениями </w:t>
      </w:r>
      <w:r w:rsidR="00996851" w:rsidRPr="0052626E">
        <w:rPr>
          <w:color w:val="3D3D3D"/>
          <w:sz w:val="28"/>
          <w:szCs w:val="28"/>
        </w:rPr>
        <w:t xml:space="preserve">к соглашению, в системе «Электронный бюджет». </w:t>
      </w:r>
    </w:p>
    <w:p w:rsidR="00F658D9" w:rsidRPr="0052626E" w:rsidRDefault="0017532C" w:rsidP="00161CF5">
      <w:pPr>
        <w:pStyle w:val="14"/>
        <w:tabs>
          <w:tab w:val="left" w:pos="709"/>
          <w:tab w:val="left" w:pos="1191"/>
        </w:tabs>
        <w:spacing w:line="240" w:lineRule="auto"/>
        <w:ind w:firstLine="360"/>
        <w:jc w:val="both"/>
        <w:rPr>
          <w:sz w:val="28"/>
          <w:szCs w:val="28"/>
        </w:rPr>
      </w:pPr>
      <w:r w:rsidRPr="0052626E">
        <w:rPr>
          <w:color w:val="3D3D3D"/>
          <w:sz w:val="28"/>
          <w:szCs w:val="28"/>
          <w:lang w:eastAsia="ru-RU" w:bidi="ru-RU"/>
        </w:rPr>
        <w:t>Администрация</w:t>
      </w:r>
      <w:r w:rsidR="00F658D9" w:rsidRPr="0052626E">
        <w:rPr>
          <w:color w:val="3D3D3D"/>
          <w:sz w:val="28"/>
          <w:szCs w:val="28"/>
          <w:lang w:eastAsia="ru-RU" w:bidi="ru-RU"/>
        </w:rPr>
        <w:t xml:space="preserve"> </w:t>
      </w:r>
      <w:r w:rsidR="00F658D9" w:rsidRPr="0052626E">
        <w:rPr>
          <w:sz w:val="28"/>
          <w:szCs w:val="28"/>
          <w:lang w:eastAsia="ru-RU" w:bidi="ru-RU"/>
        </w:rPr>
        <w:t xml:space="preserve">осуществляет принятие и проверку отчетов, указанных в абзаце </w:t>
      </w:r>
      <w:r w:rsidR="00F658D9" w:rsidRPr="0052626E">
        <w:rPr>
          <w:color w:val="3D3D3D"/>
          <w:sz w:val="28"/>
          <w:szCs w:val="28"/>
          <w:lang w:eastAsia="ru-RU" w:bidi="ru-RU"/>
        </w:rPr>
        <w:t xml:space="preserve">первом настоящего </w:t>
      </w:r>
      <w:r w:rsidRPr="0052626E">
        <w:rPr>
          <w:sz w:val="28"/>
          <w:szCs w:val="28"/>
          <w:lang w:eastAsia="ru-RU" w:bidi="ru-RU"/>
        </w:rPr>
        <w:t>пункта, в срок, не</w:t>
      </w:r>
      <w:r w:rsidR="00F658D9" w:rsidRPr="0052626E">
        <w:rPr>
          <w:sz w:val="28"/>
          <w:szCs w:val="28"/>
          <w:lang w:eastAsia="ru-RU" w:bidi="ru-RU"/>
        </w:rPr>
        <w:t xml:space="preserve"> </w:t>
      </w:r>
      <w:r w:rsidR="00F658D9" w:rsidRPr="0052626E">
        <w:rPr>
          <w:color w:val="3D3D3D"/>
          <w:sz w:val="28"/>
          <w:szCs w:val="28"/>
          <w:lang w:eastAsia="ru-RU" w:bidi="ru-RU"/>
        </w:rPr>
        <w:t xml:space="preserve">превышающий 20 </w:t>
      </w:r>
      <w:r w:rsidR="00F658D9" w:rsidRPr="0052626E">
        <w:rPr>
          <w:sz w:val="28"/>
          <w:szCs w:val="28"/>
          <w:lang w:eastAsia="ru-RU" w:bidi="ru-RU"/>
        </w:rPr>
        <w:t xml:space="preserve">рабочих </w:t>
      </w:r>
      <w:r w:rsidR="00F658D9" w:rsidRPr="0052626E">
        <w:rPr>
          <w:color w:val="3D3D3D"/>
          <w:sz w:val="28"/>
          <w:szCs w:val="28"/>
          <w:lang w:eastAsia="ru-RU" w:bidi="ru-RU"/>
        </w:rPr>
        <w:t xml:space="preserve">дней </w:t>
      </w:r>
      <w:r w:rsidR="00F658D9" w:rsidRPr="0052626E">
        <w:rPr>
          <w:sz w:val="28"/>
          <w:szCs w:val="28"/>
          <w:lang w:eastAsia="ru-RU" w:bidi="ru-RU"/>
        </w:rPr>
        <w:t xml:space="preserve">со </w:t>
      </w:r>
      <w:r w:rsidR="00F658D9" w:rsidRPr="0052626E">
        <w:rPr>
          <w:color w:val="3D3D3D"/>
          <w:sz w:val="28"/>
          <w:szCs w:val="28"/>
          <w:lang w:eastAsia="ru-RU" w:bidi="ru-RU"/>
        </w:rPr>
        <w:t>дня предоставления таких отчетов.</w:t>
      </w:r>
    </w:p>
    <w:p w:rsidR="008522B5" w:rsidRPr="0052626E" w:rsidRDefault="000045B6" w:rsidP="007939A4">
      <w:pPr>
        <w:pStyle w:val="14"/>
        <w:tabs>
          <w:tab w:val="left" w:pos="709"/>
          <w:tab w:val="left" w:pos="1191"/>
        </w:tabs>
        <w:spacing w:line="240" w:lineRule="auto"/>
        <w:ind w:firstLine="360"/>
        <w:jc w:val="both"/>
        <w:rPr>
          <w:sz w:val="28"/>
          <w:szCs w:val="28"/>
        </w:rPr>
      </w:pPr>
      <w:r w:rsidRPr="0052626E">
        <w:rPr>
          <w:sz w:val="28"/>
          <w:szCs w:val="28"/>
        </w:rPr>
        <w:t xml:space="preserve">     60</w:t>
      </w:r>
      <w:r w:rsidR="008522B5" w:rsidRPr="0052626E">
        <w:rPr>
          <w:sz w:val="28"/>
          <w:szCs w:val="28"/>
        </w:rPr>
        <w:t>.</w:t>
      </w:r>
      <w:r w:rsidR="008955C9" w:rsidRPr="0052626E">
        <w:rPr>
          <w:sz w:val="28"/>
          <w:szCs w:val="28"/>
          <w:lang w:eastAsia="ru-RU"/>
        </w:rPr>
        <w:t xml:space="preserve"> </w:t>
      </w:r>
      <w:r w:rsidR="00FC3595" w:rsidRPr="0052626E">
        <w:rPr>
          <w:sz w:val="28"/>
          <w:szCs w:val="28"/>
          <w:lang w:eastAsia="ru-RU"/>
        </w:rPr>
        <w:t>Получател</w:t>
      </w:r>
      <w:r w:rsidR="00750CCA" w:rsidRPr="0052626E">
        <w:rPr>
          <w:sz w:val="28"/>
          <w:szCs w:val="28"/>
          <w:lang w:eastAsia="ru-RU"/>
        </w:rPr>
        <w:t>и грантов  в срок до 25 января (</w:t>
      </w:r>
      <w:r w:rsidR="00FC3595" w:rsidRPr="0052626E">
        <w:rPr>
          <w:sz w:val="28"/>
          <w:szCs w:val="28"/>
          <w:lang w:eastAsia="ru-RU"/>
        </w:rPr>
        <w:t>по состоянию на 1 января)</w:t>
      </w:r>
      <w:r w:rsidR="008955C9" w:rsidRPr="0052626E">
        <w:rPr>
          <w:sz w:val="28"/>
          <w:szCs w:val="28"/>
          <w:lang w:eastAsia="ru-RU"/>
        </w:rPr>
        <w:t>,</w:t>
      </w:r>
      <w:r w:rsidR="006D534F" w:rsidRPr="0052626E">
        <w:rPr>
          <w:sz w:val="28"/>
          <w:szCs w:val="28"/>
          <w:lang w:eastAsia="ru-RU"/>
        </w:rPr>
        <w:t xml:space="preserve"> до 25 апрел</w:t>
      </w:r>
      <w:proofErr w:type="gramStart"/>
      <w:r w:rsidR="006D534F" w:rsidRPr="0052626E">
        <w:rPr>
          <w:sz w:val="28"/>
          <w:szCs w:val="28"/>
          <w:lang w:eastAsia="ru-RU"/>
        </w:rPr>
        <w:t>я(</w:t>
      </w:r>
      <w:proofErr w:type="gramEnd"/>
      <w:r w:rsidR="006D534F" w:rsidRPr="0052626E">
        <w:rPr>
          <w:sz w:val="28"/>
          <w:szCs w:val="28"/>
          <w:lang w:eastAsia="ru-RU"/>
        </w:rPr>
        <w:t>по состоянию на 1 апреля)</w:t>
      </w:r>
      <w:r w:rsidR="00253108" w:rsidRPr="0052626E">
        <w:rPr>
          <w:sz w:val="28"/>
          <w:szCs w:val="28"/>
          <w:lang w:eastAsia="ru-RU"/>
        </w:rPr>
        <w:t xml:space="preserve"> </w:t>
      </w:r>
      <w:r w:rsidR="00253108" w:rsidRPr="00C2242E">
        <w:rPr>
          <w:sz w:val="28"/>
          <w:szCs w:val="28"/>
        </w:rPr>
        <w:t>и до 25 июля (по состоянию на 1 июля)</w:t>
      </w:r>
      <w:r w:rsidR="00253108" w:rsidRPr="0052626E">
        <w:rPr>
          <w:sz w:val="28"/>
          <w:szCs w:val="28"/>
        </w:rPr>
        <w:t xml:space="preserve"> года</w:t>
      </w:r>
      <w:r w:rsidR="008955C9" w:rsidRPr="0052626E">
        <w:rPr>
          <w:sz w:val="28"/>
          <w:szCs w:val="28"/>
          <w:lang w:eastAsia="ru-RU"/>
        </w:rPr>
        <w:t xml:space="preserve"> следующего за </w:t>
      </w:r>
      <w:r w:rsidR="006D534F" w:rsidRPr="0052626E">
        <w:rPr>
          <w:sz w:val="28"/>
          <w:szCs w:val="28"/>
          <w:lang w:eastAsia="ru-RU"/>
        </w:rPr>
        <w:t xml:space="preserve">годом </w:t>
      </w:r>
      <w:r w:rsidR="008955C9" w:rsidRPr="0052626E">
        <w:rPr>
          <w:sz w:val="28"/>
          <w:szCs w:val="28"/>
          <w:lang w:eastAsia="ru-RU"/>
        </w:rPr>
        <w:t>предоставления гранта (нарастающим итогом)</w:t>
      </w:r>
      <w:r w:rsidR="0086104F" w:rsidRPr="0052626E">
        <w:rPr>
          <w:sz w:val="28"/>
          <w:szCs w:val="28"/>
          <w:lang w:eastAsia="ru-RU"/>
        </w:rPr>
        <w:t xml:space="preserve"> </w:t>
      </w:r>
      <w:r w:rsidR="008522B5" w:rsidRPr="0052626E">
        <w:rPr>
          <w:sz w:val="28"/>
          <w:szCs w:val="28"/>
        </w:rPr>
        <w:t xml:space="preserve">предоставляют в Администрацию дополнительную отчетность на бумажном носителе, </w:t>
      </w:r>
      <w:r w:rsidR="008522B5" w:rsidRPr="0052626E">
        <w:rPr>
          <w:color w:val="000000"/>
          <w:sz w:val="28"/>
          <w:szCs w:val="28"/>
        </w:rPr>
        <w:t xml:space="preserve">по </w:t>
      </w:r>
      <w:r w:rsidR="008522B5" w:rsidRPr="0052626E">
        <w:rPr>
          <w:sz w:val="28"/>
          <w:szCs w:val="28"/>
        </w:rPr>
        <w:t xml:space="preserve">формам, определенным приложениями к соглашению, </w:t>
      </w:r>
      <w:r w:rsidR="008522B5" w:rsidRPr="0052626E">
        <w:rPr>
          <w:color w:val="000000"/>
          <w:sz w:val="28"/>
          <w:szCs w:val="28"/>
        </w:rPr>
        <w:t xml:space="preserve">в том </w:t>
      </w:r>
      <w:r w:rsidR="008522B5" w:rsidRPr="0052626E">
        <w:rPr>
          <w:sz w:val="28"/>
          <w:szCs w:val="28"/>
        </w:rPr>
        <w:t>числе:</w:t>
      </w:r>
    </w:p>
    <w:p w:rsidR="008522B5" w:rsidRPr="0052626E" w:rsidRDefault="008522B5" w:rsidP="007A54A1">
      <w:pPr>
        <w:pStyle w:val="14"/>
        <w:numPr>
          <w:ilvl w:val="0"/>
          <w:numId w:val="12"/>
        </w:numPr>
        <w:tabs>
          <w:tab w:val="left" w:pos="994"/>
        </w:tabs>
        <w:spacing w:line="240" w:lineRule="auto"/>
        <w:ind w:firstLine="740"/>
        <w:jc w:val="both"/>
        <w:rPr>
          <w:sz w:val="28"/>
          <w:szCs w:val="28"/>
        </w:rPr>
      </w:pPr>
      <w:r w:rsidRPr="0052626E">
        <w:rPr>
          <w:sz w:val="28"/>
          <w:szCs w:val="28"/>
        </w:rPr>
        <w:t xml:space="preserve">отчеты по направлениям расходования средств </w:t>
      </w:r>
      <w:r w:rsidRPr="0052626E">
        <w:rPr>
          <w:color w:val="000000"/>
          <w:sz w:val="28"/>
          <w:szCs w:val="28"/>
        </w:rPr>
        <w:t xml:space="preserve">Получателя, </w:t>
      </w:r>
      <w:r w:rsidRPr="0052626E">
        <w:rPr>
          <w:sz w:val="28"/>
          <w:szCs w:val="28"/>
        </w:rPr>
        <w:t>источником финансового обеспечения которых является грант</w:t>
      </w:r>
      <w:r w:rsidR="001D29BA" w:rsidRPr="0052626E">
        <w:rPr>
          <w:sz w:val="28"/>
          <w:szCs w:val="28"/>
        </w:rPr>
        <w:t>;</w:t>
      </w:r>
    </w:p>
    <w:p w:rsidR="008522B5" w:rsidRPr="0052626E" w:rsidRDefault="008522B5" w:rsidP="007A54A1">
      <w:pPr>
        <w:pStyle w:val="14"/>
        <w:numPr>
          <w:ilvl w:val="0"/>
          <w:numId w:val="12"/>
        </w:numPr>
        <w:tabs>
          <w:tab w:val="left" w:pos="1127"/>
        </w:tabs>
        <w:spacing w:line="240" w:lineRule="auto"/>
        <w:ind w:firstLine="740"/>
        <w:jc w:val="both"/>
        <w:rPr>
          <w:sz w:val="28"/>
          <w:szCs w:val="28"/>
        </w:rPr>
      </w:pPr>
      <w:r w:rsidRPr="0052626E">
        <w:rPr>
          <w:sz w:val="28"/>
          <w:szCs w:val="28"/>
        </w:rPr>
        <w:t xml:space="preserve">отчеты о достижении значения показателя, необходимого для достижения </w:t>
      </w:r>
      <w:r w:rsidR="001D29BA" w:rsidRPr="0052626E">
        <w:rPr>
          <w:sz w:val="28"/>
          <w:szCs w:val="28"/>
        </w:rPr>
        <w:t>результата предоставления гранта.</w:t>
      </w:r>
    </w:p>
    <w:p w:rsidR="00F658D9" w:rsidRPr="0052626E" w:rsidRDefault="008522B5" w:rsidP="00531486">
      <w:pPr>
        <w:shd w:val="clear" w:color="auto" w:fill="FFFFFF"/>
        <w:tabs>
          <w:tab w:val="left" w:pos="709"/>
        </w:tabs>
        <w:spacing w:after="0" w:line="240" w:lineRule="auto"/>
        <w:jc w:val="both"/>
        <w:rPr>
          <w:rFonts w:ascii="Times New Roman" w:hAnsi="Times New Roman" w:cs="Times New Roman"/>
          <w:sz w:val="28"/>
          <w:szCs w:val="28"/>
          <w:lang w:bidi="ru-RU"/>
        </w:rPr>
      </w:pPr>
      <w:r w:rsidRPr="0052626E">
        <w:rPr>
          <w:rFonts w:ascii="Times New Roman" w:hAnsi="Times New Roman" w:cs="Times New Roman"/>
          <w:sz w:val="28"/>
          <w:szCs w:val="28"/>
          <w:lang w:bidi="ru-RU"/>
        </w:rPr>
        <w:t xml:space="preserve">          </w:t>
      </w:r>
      <w:r w:rsidR="000045B6" w:rsidRPr="0052626E">
        <w:rPr>
          <w:rFonts w:ascii="Times New Roman" w:hAnsi="Times New Roman" w:cs="Times New Roman"/>
          <w:sz w:val="28"/>
          <w:szCs w:val="28"/>
          <w:lang w:bidi="ru-RU"/>
        </w:rPr>
        <w:t>61</w:t>
      </w:r>
      <w:r w:rsidR="00014CC2" w:rsidRPr="0052626E">
        <w:rPr>
          <w:rFonts w:ascii="Times New Roman" w:hAnsi="Times New Roman" w:cs="Times New Roman"/>
          <w:sz w:val="28"/>
          <w:szCs w:val="28"/>
          <w:lang w:bidi="ru-RU"/>
        </w:rPr>
        <w:t>.</w:t>
      </w:r>
      <w:r w:rsidR="00CD362C" w:rsidRPr="0052626E">
        <w:rPr>
          <w:rFonts w:ascii="Times New Roman" w:hAnsi="Times New Roman" w:cs="Times New Roman"/>
          <w:sz w:val="28"/>
          <w:szCs w:val="28"/>
          <w:lang w:bidi="ru-RU"/>
        </w:rPr>
        <w:t xml:space="preserve"> </w:t>
      </w:r>
      <w:r w:rsidR="00F658D9" w:rsidRPr="0052626E">
        <w:rPr>
          <w:rFonts w:ascii="Times New Roman" w:hAnsi="Times New Roman" w:cs="Times New Roman"/>
          <w:sz w:val="28"/>
          <w:szCs w:val="28"/>
          <w:lang w:bidi="ru-RU"/>
        </w:rPr>
        <w:t xml:space="preserve">Для подтверждения фактически произведенных расходов, связанных с реализацией проекта, к отчетам, указанным </w:t>
      </w:r>
      <w:r w:rsidR="00F658D9" w:rsidRPr="0052626E">
        <w:rPr>
          <w:rFonts w:ascii="Times New Roman" w:hAnsi="Times New Roman" w:cs="Times New Roman"/>
          <w:color w:val="000000"/>
          <w:sz w:val="28"/>
          <w:szCs w:val="28"/>
          <w:lang w:bidi="ru-RU"/>
        </w:rPr>
        <w:t xml:space="preserve">в </w:t>
      </w:r>
      <w:r w:rsidR="00F658D9" w:rsidRPr="0052626E">
        <w:rPr>
          <w:rFonts w:ascii="Times New Roman" w:hAnsi="Times New Roman" w:cs="Times New Roman"/>
          <w:sz w:val="28"/>
          <w:szCs w:val="28"/>
          <w:lang w:bidi="ru-RU"/>
        </w:rPr>
        <w:t xml:space="preserve">пункте </w:t>
      </w:r>
      <w:r w:rsidR="000045B6" w:rsidRPr="0052626E">
        <w:rPr>
          <w:rFonts w:ascii="Times New Roman" w:hAnsi="Times New Roman" w:cs="Times New Roman"/>
          <w:sz w:val="28"/>
          <w:szCs w:val="28"/>
          <w:lang w:bidi="ru-RU"/>
        </w:rPr>
        <w:t>60</w:t>
      </w:r>
      <w:r w:rsidR="00F658D9" w:rsidRPr="0052626E">
        <w:rPr>
          <w:rFonts w:ascii="Times New Roman" w:hAnsi="Times New Roman" w:cs="Times New Roman"/>
          <w:color w:val="000000"/>
          <w:sz w:val="28"/>
          <w:szCs w:val="28"/>
          <w:lang w:bidi="ru-RU"/>
        </w:rPr>
        <w:t xml:space="preserve"> </w:t>
      </w:r>
      <w:r w:rsidR="0036413B" w:rsidRPr="0052626E">
        <w:rPr>
          <w:rFonts w:ascii="Times New Roman" w:hAnsi="Times New Roman" w:cs="Times New Roman"/>
          <w:sz w:val="28"/>
          <w:szCs w:val="28"/>
          <w:lang w:bidi="ru-RU"/>
        </w:rPr>
        <w:t>настоящего постановления</w:t>
      </w:r>
      <w:r w:rsidR="00F658D9" w:rsidRPr="0052626E">
        <w:rPr>
          <w:rFonts w:ascii="Times New Roman" w:hAnsi="Times New Roman" w:cs="Times New Roman"/>
          <w:sz w:val="28"/>
          <w:szCs w:val="28"/>
          <w:lang w:bidi="ru-RU"/>
        </w:rPr>
        <w:t>, прилагаются заверенные печатью (при наличии) и подписью руководителя получателя гранта документ</w:t>
      </w:r>
      <w:proofErr w:type="gramStart"/>
      <w:r w:rsidR="00F658D9" w:rsidRPr="0052626E">
        <w:rPr>
          <w:rFonts w:ascii="Times New Roman" w:hAnsi="Times New Roman" w:cs="Times New Roman"/>
          <w:sz w:val="28"/>
          <w:szCs w:val="28"/>
          <w:lang w:bidi="ru-RU"/>
        </w:rPr>
        <w:t>ы</w:t>
      </w:r>
      <w:r w:rsidR="0086104F" w:rsidRPr="0052626E">
        <w:rPr>
          <w:rFonts w:ascii="Times New Roman" w:hAnsi="Times New Roman" w:cs="Times New Roman"/>
          <w:sz w:val="28"/>
          <w:szCs w:val="28"/>
        </w:rPr>
        <w:t>(</w:t>
      </w:r>
      <w:proofErr w:type="gramEnd"/>
      <w:r w:rsidR="0086104F" w:rsidRPr="0052626E">
        <w:rPr>
          <w:rFonts w:ascii="Times New Roman" w:hAnsi="Times New Roman" w:cs="Times New Roman"/>
          <w:sz w:val="28"/>
          <w:szCs w:val="28"/>
        </w:rPr>
        <w:t>договоры на приобретение оборудования, платежные поручения, подтверждающие факт оплаты расходов, документы, подтверждающие получение товаров, работ, услуг (товарно-транспортная накладная и (или) акт приема-передачи, и (или) универсальный передаточный документ, договор аренды нежилого помещения</w:t>
      </w:r>
      <w:r w:rsidR="004C0892" w:rsidRPr="0052626E">
        <w:rPr>
          <w:rFonts w:ascii="Times New Roman" w:hAnsi="Times New Roman" w:cs="Times New Roman"/>
          <w:sz w:val="28"/>
          <w:szCs w:val="28"/>
        </w:rPr>
        <w:t xml:space="preserve">, договор </w:t>
      </w:r>
      <w:proofErr w:type="gramStart"/>
      <w:r w:rsidR="004C0892" w:rsidRPr="0052626E">
        <w:rPr>
          <w:rFonts w:ascii="Times New Roman" w:hAnsi="Times New Roman" w:cs="Times New Roman"/>
          <w:sz w:val="28"/>
          <w:szCs w:val="28"/>
        </w:rPr>
        <w:t>на оплату услуг и (или</w:t>
      </w:r>
      <w:r w:rsidR="0086104F" w:rsidRPr="0052626E">
        <w:rPr>
          <w:rFonts w:ascii="Times New Roman" w:hAnsi="Times New Roman" w:cs="Times New Roman"/>
          <w:sz w:val="28"/>
          <w:szCs w:val="28"/>
        </w:rPr>
        <w:t>)</w:t>
      </w:r>
      <w:r w:rsidR="004C0892" w:rsidRPr="0052626E">
        <w:rPr>
          <w:rFonts w:ascii="Times New Roman" w:hAnsi="Times New Roman" w:cs="Times New Roman"/>
          <w:sz w:val="28"/>
          <w:szCs w:val="28"/>
        </w:rPr>
        <w:t xml:space="preserve"> работ по ремонту арендованного нежилого помещения</w:t>
      </w:r>
      <w:r w:rsidR="00F658D9" w:rsidRPr="0052626E">
        <w:rPr>
          <w:rFonts w:ascii="Times New Roman" w:hAnsi="Times New Roman" w:cs="Times New Roman"/>
          <w:sz w:val="28"/>
          <w:szCs w:val="28"/>
          <w:lang w:bidi="ru-RU"/>
        </w:rPr>
        <w:t>,</w:t>
      </w:r>
      <w:r w:rsidR="004C0892" w:rsidRPr="0052626E">
        <w:rPr>
          <w:rFonts w:ascii="Times New Roman" w:hAnsi="Times New Roman" w:cs="Times New Roman"/>
          <w:sz w:val="28"/>
          <w:szCs w:val="28"/>
          <w:lang w:bidi="ru-RU"/>
        </w:rPr>
        <w:t xml:space="preserve"> </w:t>
      </w:r>
      <w:r w:rsidR="00154D0B" w:rsidRPr="0052626E">
        <w:rPr>
          <w:rFonts w:ascii="Times New Roman" w:hAnsi="Times New Roman" w:cs="Times New Roman"/>
          <w:sz w:val="28"/>
          <w:szCs w:val="28"/>
          <w:lang w:bidi="ru-RU"/>
        </w:rPr>
        <w:t>д</w:t>
      </w:r>
      <w:r w:rsidR="004C0892" w:rsidRPr="0052626E">
        <w:rPr>
          <w:rFonts w:ascii="Times New Roman" w:hAnsi="Times New Roman" w:cs="Times New Roman"/>
          <w:sz w:val="28"/>
          <w:szCs w:val="28"/>
          <w:lang w:bidi="ru-RU"/>
        </w:rPr>
        <w:t>оговор на оплату услуг и или  работ по установке и или возведению</w:t>
      </w:r>
      <w:r w:rsidR="00154D0B" w:rsidRPr="0052626E">
        <w:rPr>
          <w:rFonts w:ascii="Times New Roman" w:hAnsi="Times New Roman" w:cs="Times New Roman"/>
          <w:sz w:val="28"/>
          <w:szCs w:val="28"/>
          <w:lang w:bidi="ru-RU"/>
        </w:rPr>
        <w:t xml:space="preserve"> теплиц</w:t>
      </w:r>
      <w:r w:rsidR="00154D0B" w:rsidRPr="0052626E">
        <w:rPr>
          <w:rFonts w:ascii="Times New Roman" w:hAnsi="Times New Roman" w:cs="Times New Roman"/>
          <w:sz w:val="28"/>
          <w:szCs w:val="28"/>
        </w:rPr>
        <w:t xml:space="preserve"> нестационарных </w:t>
      </w:r>
      <w:proofErr w:type="spellStart"/>
      <w:r w:rsidR="00154D0B" w:rsidRPr="0052626E">
        <w:rPr>
          <w:rFonts w:ascii="Times New Roman" w:hAnsi="Times New Roman" w:cs="Times New Roman"/>
          <w:sz w:val="28"/>
          <w:szCs w:val="28"/>
        </w:rPr>
        <w:t>хозблоков</w:t>
      </w:r>
      <w:proofErr w:type="spellEnd"/>
      <w:r w:rsidR="00154D0B" w:rsidRPr="0052626E">
        <w:rPr>
          <w:rFonts w:ascii="Times New Roman" w:hAnsi="Times New Roman" w:cs="Times New Roman"/>
          <w:sz w:val="28"/>
          <w:szCs w:val="28"/>
        </w:rPr>
        <w:t>, вольеров, контейнеров, павильонов)</w:t>
      </w:r>
      <w:r w:rsidR="00F658D9" w:rsidRPr="0052626E">
        <w:rPr>
          <w:rFonts w:ascii="Times New Roman" w:hAnsi="Times New Roman" w:cs="Times New Roman"/>
          <w:sz w:val="28"/>
          <w:szCs w:val="28"/>
          <w:lang w:bidi="ru-RU"/>
        </w:rPr>
        <w:t xml:space="preserve"> подтверждающие осуществление расходов за счет средств гранта и собственных и (или) заемных средств (средств </w:t>
      </w:r>
      <w:proofErr w:type="spellStart"/>
      <w:r w:rsidR="00F658D9" w:rsidRPr="0052626E">
        <w:rPr>
          <w:rFonts w:ascii="Times New Roman" w:hAnsi="Times New Roman" w:cs="Times New Roman"/>
          <w:sz w:val="28"/>
          <w:szCs w:val="28"/>
          <w:lang w:bidi="ru-RU"/>
        </w:rPr>
        <w:t>софинансирования</w:t>
      </w:r>
      <w:proofErr w:type="spellEnd"/>
      <w:r w:rsidR="00F658D9" w:rsidRPr="0052626E">
        <w:rPr>
          <w:rFonts w:ascii="Times New Roman" w:hAnsi="Times New Roman" w:cs="Times New Roman"/>
          <w:sz w:val="28"/>
          <w:szCs w:val="28"/>
          <w:lang w:bidi="ru-RU"/>
        </w:rPr>
        <w:t>) в соответствии с направлениями расходования средств на реализацию проекта.</w:t>
      </w:r>
      <w:proofErr w:type="gramEnd"/>
    </w:p>
    <w:p w:rsidR="00F658D9" w:rsidRPr="0052626E" w:rsidRDefault="008522B5" w:rsidP="00C2242E">
      <w:pPr>
        <w:pStyle w:val="14"/>
        <w:tabs>
          <w:tab w:val="left" w:pos="709"/>
          <w:tab w:val="left" w:pos="1201"/>
        </w:tabs>
        <w:spacing w:line="240" w:lineRule="auto"/>
        <w:ind w:firstLine="403"/>
        <w:jc w:val="both"/>
        <w:rPr>
          <w:sz w:val="28"/>
          <w:szCs w:val="28"/>
        </w:rPr>
      </w:pPr>
      <w:r w:rsidRPr="0052626E">
        <w:rPr>
          <w:sz w:val="28"/>
          <w:szCs w:val="28"/>
          <w:lang w:eastAsia="ru-RU" w:bidi="ru-RU"/>
        </w:rPr>
        <w:t xml:space="preserve">   </w:t>
      </w:r>
      <w:r w:rsidR="006D534F" w:rsidRPr="0052626E">
        <w:rPr>
          <w:sz w:val="28"/>
          <w:szCs w:val="28"/>
          <w:lang w:eastAsia="ru-RU" w:bidi="ru-RU"/>
        </w:rPr>
        <w:t xml:space="preserve"> </w:t>
      </w:r>
      <w:r w:rsidR="000045B6" w:rsidRPr="0052626E">
        <w:rPr>
          <w:sz w:val="28"/>
          <w:szCs w:val="28"/>
          <w:lang w:eastAsia="ru-RU" w:bidi="ru-RU"/>
        </w:rPr>
        <w:t>61</w:t>
      </w:r>
      <w:r w:rsidR="00014CC2" w:rsidRPr="0052626E">
        <w:rPr>
          <w:sz w:val="28"/>
          <w:szCs w:val="28"/>
          <w:lang w:eastAsia="ru-RU" w:bidi="ru-RU"/>
        </w:rPr>
        <w:t>.</w:t>
      </w:r>
      <w:r w:rsidR="00840698" w:rsidRPr="0052626E">
        <w:rPr>
          <w:sz w:val="28"/>
          <w:szCs w:val="28"/>
          <w:lang w:eastAsia="ru-RU" w:bidi="ru-RU"/>
        </w:rPr>
        <w:t xml:space="preserve"> </w:t>
      </w:r>
      <w:proofErr w:type="gramStart"/>
      <w:r w:rsidR="00F658D9" w:rsidRPr="0052626E">
        <w:rPr>
          <w:sz w:val="28"/>
          <w:szCs w:val="28"/>
          <w:lang w:eastAsia="ru-RU" w:bidi="ru-RU"/>
        </w:rPr>
        <w:t xml:space="preserve">Основанием корректировки направлений расходования средств на реализацию проекта, влекущей внесение изменений в соглашение в части перераспределения сумм между направлениями расходов на реализацию проекта, </w:t>
      </w:r>
      <w:r w:rsidR="0017532C" w:rsidRPr="0052626E">
        <w:rPr>
          <w:sz w:val="28"/>
          <w:szCs w:val="28"/>
          <w:lang w:eastAsia="ru-RU" w:bidi="ru-RU"/>
        </w:rPr>
        <w:t>является получение Администрацией</w:t>
      </w:r>
      <w:r w:rsidR="00F658D9" w:rsidRPr="0052626E">
        <w:rPr>
          <w:sz w:val="28"/>
          <w:szCs w:val="28"/>
          <w:lang w:eastAsia="ru-RU" w:bidi="ru-RU"/>
        </w:rPr>
        <w:t xml:space="preserve"> от получателя гранта письменного </w:t>
      </w:r>
      <w:r w:rsidR="00F658D9" w:rsidRPr="0052626E">
        <w:rPr>
          <w:color w:val="000000"/>
          <w:sz w:val="28"/>
          <w:szCs w:val="28"/>
          <w:lang w:eastAsia="ru-RU" w:bidi="ru-RU"/>
        </w:rPr>
        <w:t xml:space="preserve">обращения </w:t>
      </w:r>
      <w:r w:rsidR="00F658D9" w:rsidRPr="0052626E">
        <w:rPr>
          <w:sz w:val="28"/>
          <w:szCs w:val="28"/>
          <w:lang w:eastAsia="ru-RU" w:bidi="ru-RU"/>
        </w:rPr>
        <w:t>о внесении изменений в соглашение в части перераспределения сумм между направлениями расходов на реализацию проек</w:t>
      </w:r>
      <w:r w:rsidR="0017532C" w:rsidRPr="0052626E">
        <w:rPr>
          <w:sz w:val="28"/>
          <w:szCs w:val="28"/>
          <w:lang w:eastAsia="ru-RU" w:bidi="ru-RU"/>
        </w:rPr>
        <w:t>та, направленного в Администрацию</w:t>
      </w:r>
      <w:r w:rsidR="00F658D9" w:rsidRPr="0052626E">
        <w:rPr>
          <w:sz w:val="28"/>
          <w:szCs w:val="28"/>
          <w:lang w:eastAsia="ru-RU" w:bidi="ru-RU"/>
        </w:rPr>
        <w:t xml:space="preserve"> получателем гранта </w:t>
      </w:r>
      <w:r w:rsidR="00705217" w:rsidRPr="0052626E">
        <w:rPr>
          <w:sz w:val="28"/>
          <w:szCs w:val="28"/>
        </w:rPr>
        <w:t xml:space="preserve">не </w:t>
      </w:r>
      <w:r w:rsidR="00705217" w:rsidRPr="00C2242E">
        <w:rPr>
          <w:sz w:val="28"/>
          <w:szCs w:val="28"/>
        </w:rPr>
        <w:t xml:space="preserve">позднее </w:t>
      </w:r>
      <w:r w:rsidR="00253108" w:rsidRPr="00C2242E">
        <w:rPr>
          <w:sz w:val="28"/>
          <w:szCs w:val="28"/>
        </w:rPr>
        <w:t xml:space="preserve">-1 июня </w:t>
      </w:r>
      <w:r w:rsidRPr="00C2242E">
        <w:rPr>
          <w:sz w:val="28"/>
          <w:szCs w:val="28"/>
        </w:rPr>
        <w:t xml:space="preserve"> года, следующего за годом получения</w:t>
      </w:r>
      <w:proofErr w:type="gramEnd"/>
      <w:r w:rsidRPr="00C2242E">
        <w:rPr>
          <w:sz w:val="28"/>
          <w:szCs w:val="28"/>
        </w:rPr>
        <w:t xml:space="preserve"> гранта. </w:t>
      </w:r>
      <w:r w:rsidR="00976654" w:rsidRPr="00C2242E">
        <w:rPr>
          <w:rFonts w:eastAsiaTheme="minorHAnsi"/>
          <w:sz w:val="28"/>
          <w:szCs w:val="28"/>
        </w:rPr>
        <w:t xml:space="preserve"> </w:t>
      </w:r>
      <w:r w:rsidR="00F658D9" w:rsidRPr="00C2242E">
        <w:rPr>
          <w:sz w:val="28"/>
          <w:szCs w:val="28"/>
          <w:lang w:eastAsia="ru-RU" w:bidi="ru-RU"/>
        </w:rPr>
        <w:t>Указанное обращен</w:t>
      </w:r>
      <w:r w:rsidR="0017532C" w:rsidRPr="00C2242E">
        <w:rPr>
          <w:sz w:val="28"/>
          <w:szCs w:val="28"/>
          <w:lang w:eastAsia="ru-RU" w:bidi="ru-RU"/>
        </w:rPr>
        <w:t>ие регистрируется в Администрации</w:t>
      </w:r>
      <w:r w:rsidR="00F658D9" w:rsidRPr="00C2242E">
        <w:rPr>
          <w:sz w:val="28"/>
          <w:szCs w:val="28"/>
          <w:lang w:eastAsia="ru-RU" w:bidi="ru-RU"/>
        </w:rPr>
        <w:t xml:space="preserve"> в системе электронного документооборота в день его получения. </w:t>
      </w:r>
      <w:r w:rsidR="00CD362C" w:rsidRPr="00C2242E">
        <w:rPr>
          <w:sz w:val="28"/>
          <w:szCs w:val="28"/>
          <w:lang w:eastAsia="ru-RU" w:bidi="ru-RU"/>
        </w:rPr>
        <w:t xml:space="preserve">В срок </w:t>
      </w:r>
      <w:r w:rsidR="00CD362C" w:rsidRPr="00C2242E">
        <w:rPr>
          <w:rFonts w:eastAsiaTheme="minorHAnsi"/>
          <w:sz w:val="28"/>
          <w:szCs w:val="28"/>
        </w:rPr>
        <w:t xml:space="preserve">не </w:t>
      </w:r>
      <w:r w:rsidR="00EC41AE" w:rsidRPr="00C2242E">
        <w:rPr>
          <w:sz w:val="28"/>
          <w:szCs w:val="28"/>
        </w:rPr>
        <w:t xml:space="preserve">позднее </w:t>
      </w:r>
      <w:r w:rsidR="00253108" w:rsidRPr="00C2242E">
        <w:rPr>
          <w:sz w:val="28"/>
          <w:szCs w:val="28"/>
        </w:rPr>
        <w:t xml:space="preserve">15 июня </w:t>
      </w:r>
      <w:r w:rsidRPr="00C2242E">
        <w:rPr>
          <w:sz w:val="28"/>
          <w:szCs w:val="28"/>
        </w:rPr>
        <w:t xml:space="preserve"> года,</w:t>
      </w:r>
      <w:r w:rsidRPr="0052626E">
        <w:rPr>
          <w:sz w:val="28"/>
          <w:szCs w:val="28"/>
        </w:rPr>
        <w:t xml:space="preserve"> следующего за годом получения гранта</w:t>
      </w:r>
      <w:r w:rsidR="00CD362C" w:rsidRPr="0052626E">
        <w:rPr>
          <w:rFonts w:eastAsiaTheme="minorHAnsi"/>
          <w:sz w:val="28"/>
          <w:szCs w:val="28"/>
        </w:rPr>
        <w:t>, Администрация осуществляет внесение изменений в действующее соглашение путем заключения дополнительного соглашения</w:t>
      </w:r>
      <w:r w:rsidR="00CD362C" w:rsidRPr="0052626E">
        <w:rPr>
          <w:sz w:val="28"/>
          <w:szCs w:val="28"/>
          <w:lang w:eastAsia="ru-RU" w:bidi="ru-RU"/>
        </w:rPr>
        <w:t xml:space="preserve"> </w:t>
      </w:r>
      <w:r w:rsidR="00F658D9" w:rsidRPr="0052626E">
        <w:rPr>
          <w:sz w:val="28"/>
          <w:szCs w:val="28"/>
          <w:lang w:eastAsia="ru-RU" w:bidi="ru-RU"/>
        </w:rPr>
        <w:t>в системе «Электронный бюджет».</w:t>
      </w:r>
    </w:p>
    <w:p w:rsidR="00F658D9" w:rsidRPr="0052626E" w:rsidRDefault="00F658D9" w:rsidP="00531486">
      <w:pPr>
        <w:pStyle w:val="14"/>
        <w:spacing w:line="240" w:lineRule="auto"/>
        <w:ind w:firstLine="740"/>
        <w:jc w:val="both"/>
        <w:rPr>
          <w:sz w:val="28"/>
          <w:szCs w:val="28"/>
          <w:lang w:eastAsia="ru-RU" w:bidi="ru-RU"/>
        </w:rPr>
      </w:pPr>
      <w:proofErr w:type="gramStart"/>
      <w:r w:rsidRPr="0052626E">
        <w:rPr>
          <w:sz w:val="28"/>
          <w:szCs w:val="28"/>
          <w:lang w:eastAsia="ru-RU" w:bidi="ru-RU"/>
        </w:rPr>
        <w:t xml:space="preserve">При этом перераспределение средств между направлениями расходования средств на реализацию проекта допускается только в случаях, когда перемещаемая сумма по одному направлению расходования не превышает 30 </w:t>
      </w:r>
      <w:r w:rsidRPr="0052626E">
        <w:rPr>
          <w:sz w:val="28"/>
          <w:szCs w:val="28"/>
          <w:lang w:eastAsia="ru-RU" w:bidi="ru-RU"/>
        </w:rPr>
        <w:lastRenderedPageBreak/>
        <w:t xml:space="preserve">процентов </w:t>
      </w:r>
      <w:r w:rsidRPr="0052626E">
        <w:rPr>
          <w:color w:val="000000"/>
          <w:sz w:val="28"/>
          <w:szCs w:val="28"/>
          <w:lang w:eastAsia="ru-RU" w:bidi="ru-RU"/>
        </w:rPr>
        <w:t xml:space="preserve">суммы </w:t>
      </w:r>
      <w:r w:rsidRPr="0052626E">
        <w:rPr>
          <w:sz w:val="28"/>
          <w:szCs w:val="28"/>
          <w:lang w:eastAsia="ru-RU" w:bidi="ru-RU"/>
        </w:rPr>
        <w:t xml:space="preserve">расходов, установленной в соответствии с проектом в сфере предпринимательства, представленным в соответствии с </w:t>
      </w:r>
      <w:r w:rsidR="00CB04D5" w:rsidRPr="0052626E">
        <w:rPr>
          <w:sz w:val="28"/>
          <w:szCs w:val="28"/>
          <w:lang w:eastAsia="ru-RU" w:bidi="ru-RU"/>
        </w:rPr>
        <w:t>подпунктом 15.4</w:t>
      </w:r>
      <w:r w:rsidR="0017532C" w:rsidRPr="0052626E">
        <w:rPr>
          <w:sz w:val="28"/>
          <w:szCs w:val="28"/>
          <w:lang w:eastAsia="ru-RU" w:bidi="ru-RU"/>
        </w:rPr>
        <w:t xml:space="preserve"> пункта 15</w:t>
      </w:r>
      <w:r w:rsidRPr="0052626E">
        <w:rPr>
          <w:sz w:val="28"/>
          <w:szCs w:val="28"/>
          <w:lang w:eastAsia="ru-RU" w:bidi="ru-RU"/>
        </w:rPr>
        <w:t xml:space="preserve"> настоящего Порядка, для данного направления расходования в направлениях расходования средств на реализацию проекта, являющихся приложением к</w:t>
      </w:r>
      <w:proofErr w:type="gramEnd"/>
      <w:r w:rsidRPr="0052626E">
        <w:rPr>
          <w:sz w:val="28"/>
          <w:szCs w:val="28"/>
          <w:lang w:eastAsia="ru-RU" w:bidi="ru-RU"/>
        </w:rPr>
        <w:t xml:space="preserve"> соглашению.</w:t>
      </w:r>
    </w:p>
    <w:p w:rsidR="008522B5" w:rsidRPr="0052626E" w:rsidRDefault="000045B6" w:rsidP="00531486">
      <w:pPr>
        <w:pStyle w:val="14"/>
        <w:spacing w:line="240" w:lineRule="auto"/>
        <w:ind w:firstLine="710"/>
        <w:jc w:val="both"/>
        <w:rPr>
          <w:sz w:val="28"/>
          <w:szCs w:val="28"/>
        </w:rPr>
      </w:pPr>
      <w:r w:rsidRPr="0052626E">
        <w:rPr>
          <w:sz w:val="28"/>
          <w:szCs w:val="28"/>
          <w:lang w:eastAsia="ru-RU" w:bidi="ru-RU"/>
        </w:rPr>
        <w:t>62</w:t>
      </w:r>
      <w:r w:rsidR="00EF4007" w:rsidRPr="0052626E">
        <w:rPr>
          <w:sz w:val="28"/>
          <w:szCs w:val="28"/>
          <w:lang w:eastAsia="ru-RU" w:bidi="ru-RU"/>
        </w:rPr>
        <w:t>.</w:t>
      </w:r>
      <w:r w:rsidR="008522B5" w:rsidRPr="0052626E">
        <w:rPr>
          <w:sz w:val="28"/>
          <w:szCs w:val="28"/>
          <w:lang w:eastAsia="ru-RU" w:bidi="ru-RU"/>
        </w:rPr>
        <w:t>Получатель гранта несет ответственность за нецелевое использование сре</w:t>
      </w:r>
      <w:proofErr w:type="gramStart"/>
      <w:r w:rsidR="008522B5" w:rsidRPr="0052626E">
        <w:rPr>
          <w:sz w:val="28"/>
          <w:szCs w:val="28"/>
          <w:lang w:eastAsia="ru-RU" w:bidi="ru-RU"/>
        </w:rPr>
        <w:t>дств гр</w:t>
      </w:r>
      <w:proofErr w:type="gramEnd"/>
      <w:r w:rsidR="008522B5" w:rsidRPr="0052626E">
        <w:rPr>
          <w:sz w:val="28"/>
          <w:szCs w:val="28"/>
          <w:lang w:eastAsia="ru-RU" w:bidi="ru-RU"/>
        </w:rPr>
        <w:t>анта в соответствии с законодательством Российской Федерации.</w:t>
      </w:r>
    </w:p>
    <w:p w:rsidR="002B18DB" w:rsidRPr="0052626E" w:rsidRDefault="00976654" w:rsidP="007939A4">
      <w:pPr>
        <w:pStyle w:val="14"/>
        <w:tabs>
          <w:tab w:val="left" w:pos="0"/>
          <w:tab w:val="left" w:pos="709"/>
        </w:tabs>
        <w:spacing w:line="240" w:lineRule="auto"/>
        <w:ind w:firstLine="0"/>
        <w:jc w:val="both"/>
        <w:rPr>
          <w:color w:val="auto"/>
          <w:sz w:val="28"/>
          <w:szCs w:val="28"/>
        </w:rPr>
      </w:pPr>
      <w:r w:rsidRPr="0052626E">
        <w:rPr>
          <w:color w:val="000000" w:themeColor="text1"/>
          <w:sz w:val="28"/>
          <w:szCs w:val="28"/>
        </w:rPr>
        <w:t> </w:t>
      </w:r>
      <w:r w:rsidR="00C604A6" w:rsidRPr="0052626E">
        <w:rPr>
          <w:color w:val="000000" w:themeColor="text1"/>
          <w:sz w:val="28"/>
          <w:szCs w:val="28"/>
        </w:rPr>
        <w:t xml:space="preserve">   </w:t>
      </w:r>
      <w:r w:rsidR="000045B6" w:rsidRPr="0052626E">
        <w:rPr>
          <w:color w:val="000000" w:themeColor="text1"/>
          <w:sz w:val="28"/>
          <w:szCs w:val="28"/>
        </w:rPr>
        <w:t>63</w:t>
      </w:r>
      <w:r w:rsidR="00C604A6" w:rsidRPr="0052626E">
        <w:rPr>
          <w:color w:val="000000" w:themeColor="text1"/>
          <w:sz w:val="28"/>
          <w:szCs w:val="28"/>
        </w:rPr>
        <w:t xml:space="preserve">. </w:t>
      </w:r>
      <w:r w:rsidRPr="0052626E">
        <w:rPr>
          <w:color w:val="auto"/>
          <w:sz w:val="28"/>
          <w:szCs w:val="28"/>
        </w:rPr>
        <w:t>Администрация, как получатель бюджетных средств осуществляет проверки соблюдения порядка и условий предост</w:t>
      </w:r>
      <w:r w:rsidR="00570F97" w:rsidRPr="0052626E">
        <w:rPr>
          <w:color w:val="auto"/>
          <w:sz w:val="28"/>
          <w:szCs w:val="28"/>
        </w:rPr>
        <w:t xml:space="preserve">авления грантов </w:t>
      </w:r>
      <w:r w:rsidRPr="0052626E">
        <w:rPr>
          <w:color w:val="auto"/>
          <w:sz w:val="28"/>
          <w:szCs w:val="28"/>
        </w:rPr>
        <w:t xml:space="preserve"> получателям грантов, в том числе в части достижения ре</w:t>
      </w:r>
      <w:r w:rsidR="002B18DB" w:rsidRPr="0052626E">
        <w:rPr>
          <w:color w:val="auto"/>
          <w:sz w:val="28"/>
          <w:szCs w:val="28"/>
        </w:rPr>
        <w:t>зультата предоставления грантов. Орган муниципального финансового контроля осуществляет проверки соблюдения порядка и условий предоставления грантов их получателями в соответствии со статьями 268</w:t>
      </w:r>
      <w:r w:rsidR="002B18DB" w:rsidRPr="0052626E">
        <w:rPr>
          <w:color w:val="auto"/>
          <w:sz w:val="28"/>
          <w:szCs w:val="28"/>
          <w:vertAlign w:val="superscript"/>
        </w:rPr>
        <w:t>1</w:t>
      </w:r>
      <w:r w:rsidR="002B18DB" w:rsidRPr="0052626E">
        <w:rPr>
          <w:color w:val="auto"/>
          <w:sz w:val="28"/>
          <w:szCs w:val="28"/>
        </w:rPr>
        <w:t xml:space="preserve"> и 269</w:t>
      </w:r>
      <w:r w:rsidR="002B18DB" w:rsidRPr="0052626E">
        <w:rPr>
          <w:color w:val="auto"/>
          <w:sz w:val="28"/>
          <w:szCs w:val="28"/>
          <w:vertAlign w:val="superscript"/>
        </w:rPr>
        <w:t>2</w:t>
      </w:r>
      <w:r w:rsidR="002B18DB" w:rsidRPr="0052626E">
        <w:rPr>
          <w:color w:val="auto"/>
          <w:sz w:val="28"/>
          <w:szCs w:val="28"/>
        </w:rPr>
        <w:t xml:space="preserve"> Бюджетного кодекса Российской Федерации.</w:t>
      </w:r>
    </w:p>
    <w:p w:rsidR="005521CD" w:rsidRPr="0052626E" w:rsidRDefault="00C2242E" w:rsidP="007939A4">
      <w:pPr>
        <w:pStyle w:val="14"/>
        <w:tabs>
          <w:tab w:val="left" w:pos="709"/>
          <w:tab w:val="left" w:pos="1191"/>
        </w:tabs>
        <w:spacing w:line="240" w:lineRule="auto"/>
        <w:ind w:firstLine="0"/>
        <w:jc w:val="both"/>
        <w:rPr>
          <w:color w:val="auto"/>
          <w:sz w:val="28"/>
          <w:szCs w:val="28"/>
          <w:lang w:eastAsia="ru-RU" w:bidi="ru-RU"/>
        </w:rPr>
      </w:pPr>
      <w:r>
        <w:rPr>
          <w:color w:val="FF0000"/>
          <w:sz w:val="28"/>
          <w:szCs w:val="28"/>
          <w:lang w:eastAsia="ru-RU" w:bidi="ru-RU"/>
        </w:rPr>
        <w:t xml:space="preserve">          </w:t>
      </w:r>
      <w:r w:rsidR="000045B6" w:rsidRPr="0052626E">
        <w:rPr>
          <w:color w:val="auto"/>
          <w:sz w:val="28"/>
          <w:szCs w:val="28"/>
          <w:lang w:eastAsia="ru-RU" w:bidi="ru-RU"/>
        </w:rPr>
        <w:t>64</w:t>
      </w:r>
      <w:r w:rsidR="00840698" w:rsidRPr="0052626E">
        <w:rPr>
          <w:color w:val="auto"/>
          <w:sz w:val="28"/>
          <w:szCs w:val="28"/>
          <w:lang w:eastAsia="ru-RU" w:bidi="ru-RU"/>
        </w:rPr>
        <w:t xml:space="preserve">. </w:t>
      </w:r>
      <w:r w:rsidR="0017532C" w:rsidRPr="0052626E">
        <w:rPr>
          <w:color w:val="auto"/>
          <w:sz w:val="28"/>
          <w:szCs w:val="28"/>
          <w:lang w:eastAsia="ru-RU" w:bidi="ru-RU"/>
        </w:rPr>
        <w:t>Администрация</w:t>
      </w:r>
      <w:r w:rsidR="00F658D9" w:rsidRPr="0052626E">
        <w:rPr>
          <w:color w:val="auto"/>
          <w:sz w:val="28"/>
          <w:szCs w:val="28"/>
          <w:lang w:eastAsia="ru-RU" w:bidi="ru-RU"/>
        </w:rPr>
        <w:t xml:space="preserve"> осуществляет проведение </w:t>
      </w:r>
      <w:proofErr w:type="gramStart"/>
      <w:r w:rsidR="00F658D9" w:rsidRPr="0052626E">
        <w:rPr>
          <w:color w:val="000000" w:themeColor="text1"/>
          <w:sz w:val="28"/>
          <w:szCs w:val="28"/>
          <w:lang w:eastAsia="ru-RU" w:bidi="ru-RU"/>
        </w:rPr>
        <w:t xml:space="preserve">мониторинга </w:t>
      </w:r>
      <w:r w:rsidR="00F658D9" w:rsidRPr="0052626E">
        <w:rPr>
          <w:color w:val="auto"/>
          <w:sz w:val="28"/>
          <w:szCs w:val="28"/>
          <w:lang w:eastAsia="ru-RU" w:bidi="ru-RU"/>
        </w:rPr>
        <w:t>достижения результата предоставления гранта</w:t>
      </w:r>
      <w:proofErr w:type="gramEnd"/>
      <w:r w:rsidR="00F658D9" w:rsidRPr="0052626E">
        <w:rPr>
          <w:color w:val="auto"/>
          <w:sz w:val="28"/>
          <w:szCs w:val="28"/>
          <w:lang w:eastAsia="ru-RU" w:bidi="ru-RU"/>
        </w:rPr>
        <w:t xml:space="preserve"> исходя из достижения значения результата, определенного соглашением, и событий, отражающих факт завершения соответствующего мероприятия по получению результата (контрол</w:t>
      </w:r>
      <w:r w:rsidR="00CD362C" w:rsidRPr="0052626E">
        <w:rPr>
          <w:color w:val="auto"/>
          <w:sz w:val="28"/>
          <w:szCs w:val="28"/>
          <w:lang w:eastAsia="ru-RU" w:bidi="ru-RU"/>
        </w:rPr>
        <w:t xml:space="preserve">ьная точка), в порядке и </w:t>
      </w:r>
      <w:r w:rsidR="0017532C" w:rsidRPr="0052626E">
        <w:rPr>
          <w:color w:val="auto"/>
          <w:sz w:val="28"/>
          <w:szCs w:val="28"/>
          <w:lang w:eastAsia="ru-RU" w:bidi="ru-RU"/>
        </w:rPr>
        <w:t xml:space="preserve"> п</w:t>
      </w:r>
      <w:r w:rsidR="00F658D9" w:rsidRPr="0052626E">
        <w:rPr>
          <w:color w:val="auto"/>
          <w:sz w:val="28"/>
          <w:szCs w:val="28"/>
          <w:lang w:eastAsia="ru-RU" w:bidi="ru-RU"/>
        </w:rPr>
        <w:t>о формам, установленным Министерством финансов Российской Федерации.</w:t>
      </w:r>
      <w:r w:rsidR="008559BF" w:rsidRPr="0052626E">
        <w:rPr>
          <w:color w:val="auto"/>
          <w:sz w:val="28"/>
          <w:szCs w:val="28"/>
          <w:lang w:eastAsia="ru-RU" w:bidi="ru-RU"/>
        </w:rPr>
        <w:t xml:space="preserve">  </w:t>
      </w:r>
    </w:p>
    <w:p w:rsidR="00F658D9" w:rsidRPr="0052626E" w:rsidRDefault="008559BF" w:rsidP="00800649">
      <w:pPr>
        <w:pStyle w:val="14"/>
        <w:tabs>
          <w:tab w:val="left" w:pos="709"/>
          <w:tab w:val="left" w:pos="1186"/>
        </w:tabs>
        <w:spacing w:line="240" w:lineRule="auto"/>
        <w:ind w:firstLine="0"/>
        <w:jc w:val="both"/>
        <w:rPr>
          <w:sz w:val="28"/>
          <w:szCs w:val="28"/>
        </w:rPr>
      </w:pPr>
      <w:r w:rsidRPr="0052626E">
        <w:rPr>
          <w:color w:val="auto"/>
          <w:sz w:val="28"/>
          <w:szCs w:val="28"/>
          <w:lang w:eastAsia="ru-RU" w:bidi="ru-RU"/>
        </w:rPr>
        <w:t xml:space="preserve"> </w:t>
      </w:r>
      <w:r w:rsidRPr="0052626E">
        <w:rPr>
          <w:color w:val="FF0000"/>
          <w:sz w:val="28"/>
          <w:szCs w:val="28"/>
          <w:lang w:eastAsia="ru-RU" w:bidi="ru-RU"/>
        </w:rPr>
        <w:t xml:space="preserve"> </w:t>
      </w:r>
      <w:r w:rsidR="00CF2448" w:rsidRPr="0052626E">
        <w:rPr>
          <w:color w:val="auto"/>
          <w:sz w:val="28"/>
          <w:szCs w:val="28"/>
        </w:rPr>
        <w:t xml:space="preserve">   </w:t>
      </w:r>
      <w:r w:rsidR="005A5B85" w:rsidRPr="0052626E">
        <w:rPr>
          <w:color w:val="auto"/>
          <w:sz w:val="28"/>
          <w:szCs w:val="28"/>
        </w:rPr>
        <w:t xml:space="preserve">    </w:t>
      </w:r>
      <w:r w:rsidR="00CF2448" w:rsidRPr="0052626E">
        <w:rPr>
          <w:color w:val="auto"/>
          <w:sz w:val="28"/>
          <w:szCs w:val="28"/>
        </w:rPr>
        <w:t xml:space="preserve"> </w:t>
      </w:r>
      <w:r w:rsidR="00800649" w:rsidRPr="0052626E">
        <w:rPr>
          <w:sz w:val="28"/>
          <w:szCs w:val="28"/>
          <w:lang w:eastAsia="ru-RU" w:bidi="ru-RU"/>
        </w:rPr>
        <w:t>65</w:t>
      </w:r>
      <w:r w:rsidR="00EF4007" w:rsidRPr="0052626E">
        <w:rPr>
          <w:sz w:val="28"/>
          <w:szCs w:val="28"/>
          <w:lang w:eastAsia="ru-RU" w:bidi="ru-RU"/>
        </w:rPr>
        <w:t>.</w:t>
      </w:r>
      <w:r w:rsidR="00F658D9" w:rsidRPr="0052626E">
        <w:rPr>
          <w:sz w:val="28"/>
          <w:szCs w:val="28"/>
          <w:lang w:eastAsia="ru-RU" w:bidi="ru-RU"/>
        </w:rPr>
        <w:t xml:space="preserve">За нарушение условий и порядка предоставления грантов, установленных настоящим Порядком </w:t>
      </w:r>
      <w:r w:rsidR="00F658D9" w:rsidRPr="0052626E">
        <w:rPr>
          <w:color w:val="000000"/>
          <w:sz w:val="28"/>
          <w:szCs w:val="28"/>
          <w:lang w:eastAsia="ru-RU" w:bidi="ru-RU"/>
        </w:rPr>
        <w:t xml:space="preserve">и </w:t>
      </w:r>
      <w:r w:rsidR="00F658D9" w:rsidRPr="0052626E">
        <w:rPr>
          <w:sz w:val="28"/>
          <w:szCs w:val="28"/>
          <w:lang w:eastAsia="ru-RU" w:bidi="ru-RU"/>
        </w:rPr>
        <w:t xml:space="preserve">соглашением, устанавливаются </w:t>
      </w:r>
      <w:r w:rsidR="00F658D9" w:rsidRPr="0052626E">
        <w:rPr>
          <w:color w:val="000000"/>
          <w:sz w:val="28"/>
          <w:szCs w:val="28"/>
          <w:lang w:eastAsia="ru-RU" w:bidi="ru-RU"/>
        </w:rPr>
        <w:t xml:space="preserve">следующие </w:t>
      </w:r>
      <w:r w:rsidR="00F658D9" w:rsidRPr="0052626E">
        <w:rPr>
          <w:sz w:val="28"/>
          <w:szCs w:val="28"/>
          <w:lang w:eastAsia="ru-RU" w:bidi="ru-RU"/>
        </w:rPr>
        <w:t>меры ответственности:</w:t>
      </w:r>
    </w:p>
    <w:p w:rsidR="00761357" w:rsidRPr="0052626E" w:rsidRDefault="00EF4007" w:rsidP="00761357">
      <w:pPr>
        <w:autoSpaceDE w:val="0"/>
        <w:autoSpaceDN w:val="0"/>
        <w:adjustRightInd w:val="0"/>
        <w:spacing w:after="0" w:line="240" w:lineRule="auto"/>
        <w:jc w:val="both"/>
        <w:rPr>
          <w:rFonts w:ascii="Times New Roman" w:hAnsi="Times New Roman" w:cs="Times New Roman"/>
          <w:sz w:val="28"/>
          <w:szCs w:val="28"/>
        </w:rPr>
      </w:pPr>
      <w:r w:rsidRPr="0052626E">
        <w:rPr>
          <w:rFonts w:ascii="Times New Roman" w:hAnsi="Times New Roman" w:cs="Times New Roman"/>
          <w:sz w:val="28"/>
          <w:szCs w:val="28"/>
        </w:rPr>
        <w:t xml:space="preserve">             </w:t>
      </w:r>
      <w:r w:rsidR="00976654" w:rsidRPr="0052626E">
        <w:rPr>
          <w:rFonts w:ascii="Times New Roman" w:hAnsi="Times New Roman" w:cs="Times New Roman"/>
          <w:sz w:val="28"/>
          <w:szCs w:val="28"/>
        </w:rPr>
        <w:t xml:space="preserve">- в случае нарушения получателем гранта и порядка предоставления грантов, установленных настоящим Порядком и соглашением, </w:t>
      </w:r>
      <w:proofErr w:type="gramStart"/>
      <w:r w:rsidR="00976654" w:rsidRPr="0052626E">
        <w:rPr>
          <w:rFonts w:ascii="Times New Roman" w:hAnsi="Times New Roman" w:cs="Times New Roman"/>
          <w:sz w:val="28"/>
          <w:szCs w:val="28"/>
        </w:rPr>
        <w:t>выявленного</w:t>
      </w:r>
      <w:proofErr w:type="gramEnd"/>
      <w:r w:rsidR="00976654" w:rsidRPr="0052626E">
        <w:rPr>
          <w:rFonts w:ascii="Times New Roman" w:hAnsi="Times New Roman" w:cs="Times New Roman"/>
          <w:sz w:val="28"/>
          <w:szCs w:val="28"/>
        </w:rPr>
        <w:t xml:space="preserve"> в том числе по фактам проверок, проведенных Администрацией и органами муниципального финансового контроля,  представления недостоверных сведений грант подлежит возврату в местный бюджет в полном объеме на лицевой счет Администрации</w:t>
      </w:r>
      <w:r w:rsidR="00E948FD" w:rsidRPr="0052626E">
        <w:rPr>
          <w:rFonts w:ascii="Times New Roman" w:hAnsi="Times New Roman" w:cs="Times New Roman"/>
          <w:sz w:val="28"/>
          <w:szCs w:val="28"/>
        </w:rPr>
        <w:t>,</w:t>
      </w:r>
      <w:r w:rsidR="00976654" w:rsidRPr="0052626E">
        <w:rPr>
          <w:rFonts w:ascii="Times New Roman" w:hAnsi="Times New Roman" w:cs="Times New Roman"/>
          <w:sz w:val="28"/>
          <w:szCs w:val="28"/>
        </w:rPr>
        <w:t xml:space="preserve"> </w:t>
      </w:r>
      <w:r w:rsidR="00E44D18" w:rsidRPr="0052626E">
        <w:rPr>
          <w:rFonts w:ascii="Times New Roman" w:hAnsi="Times New Roman" w:cs="Times New Roman"/>
          <w:sz w:val="28"/>
          <w:szCs w:val="28"/>
        </w:rPr>
        <w:t xml:space="preserve">в течение 30 календарных дней со дня </w:t>
      </w:r>
      <w:r w:rsidR="0053156A" w:rsidRPr="0052626E">
        <w:rPr>
          <w:rFonts w:ascii="Times New Roman" w:hAnsi="Times New Roman" w:cs="Times New Roman"/>
          <w:i/>
          <w:iCs/>
          <w:sz w:val="28"/>
          <w:szCs w:val="28"/>
        </w:rPr>
        <w:t>получения получателем</w:t>
      </w:r>
      <w:r w:rsidR="00E948FD" w:rsidRPr="0052626E">
        <w:rPr>
          <w:rFonts w:ascii="Times New Roman" w:hAnsi="Times New Roman" w:cs="Times New Roman"/>
          <w:i/>
          <w:iCs/>
          <w:sz w:val="28"/>
          <w:szCs w:val="28"/>
        </w:rPr>
        <w:t xml:space="preserve"> гранта указанного требования</w:t>
      </w:r>
      <w:r w:rsidR="006D534F" w:rsidRPr="0052626E">
        <w:rPr>
          <w:rFonts w:ascii="Times New Roman" w:hAnsi="Times New Roman" w:cs="Times New Roman"/>
          <w:i/>
          <w:iCs/>
          <w:sz w:val="28"/>
          <w:szCs w:val="28"/>
        </w:rPr>
        <w:t xml:space="preserve"> </w:t>
      </w:r>
      <w:r w:rsidR="00976654" w:rsidRPr="0052626E">
        <w:rPr>
          <w:rFonts w:ascii="Times New Roman" w:hAnsi="Times New Roman" w:cs="Times New Roman"/>
          <w:sz w:val="28"/>
          <w:szCs w:val="28"/>
        </w:rPr>
        <w:t>Администрации о возврате гранта в письменной форме;</w:t>
      </w:r>
    </w:p>
    <w:p w:rsidR="00EA784C" w:rsidRPr="00C2242E" w:rsidRDefault="00EA784C" w:rsidP="00EA784C">
      <w:pPr>
        <w:ind w:right="-143" w:firstLine="709"/>
        <w:contextualSpacing/>
        <w:jc w:val="both"/>
        <w:rPr>
          <w:rFonts w:ascii="Times New Roman" w:eastAsia="Times New Roman" w:hAnsi="Times New Roman" w:cs="Times New Roman"/>
          <w:sz w:val="28"/>
          <w:szCs w:val="28"/>
        </w:rPr>
      </w:pPr>
      <w:r w:rsidRPr="0052626E">
        <w:rPr>
          <w:rFonts w:ascii="Times New Roman" w:eastAsia="Times New Roman" w:hAnsi="Times New Roman" w:cs="Times New Roman"/>
          <w:sz w:val="28"/>
          <w:szCs w:val="28"/>
        </w:rPr>
        <w:t xml:space="preserve">- </w:t>
      </w:r>
      <w:r w:rsidRPr="00C2242E">
        <w:rPr>
          <w:rFonts w:ascii="Times New Roman" w:eastAsia="Times New Roman" w:hAnsi="Times New Roman" w:cs="Times New Roman"/>
          <w:sz w:val="28"/>
          <w:szCs w:val="28"/>
        </w:rPr>
        <w:t xml:space="preserve">в случае если получателем гранта допущено </w:t>
      </w:r>
      <w:proofErr w:type="spellStart"/>
      <w:r w:rsidRPr="00C2242E">
        <w:rPr>
          <w:rFonts w:ascii="Times New Roman" w:eastAsia="Times New Roman" w:hAnsi="Times New Roman" w:cs="Times New Roman"/>
          <w:sz w:val="28"/>
          <w:szCs w:val="28"/>
        </w:rPr>
        <w:t>недостижение</w:t>
      </w:r>
      <w:proofErr w:type="spellEnd"/>
      <w:r w:rsidRPr="00C2242E">
        <w:rPr>
          <w:rFonts w:ascii="Times New Roman" w:eastAsia="Times New Roman" w:hAnsi="Times New Roman" w:cs="Times New Roman"/>
          <w:sz w:val="28"/>
          <w:szCs w:val="28"/>
        </w:rPr>
        <w:t xml:space="preserve"> значения результата предоставления Гранта и значения показателя, необходимого для достижения результата предоставления гран</w:t>
      </w:r>
      <w:r w:rsidR="00534D1D" w:rsidRPr="00C2242E">
        <w:rPr>
          <w:rFonts w:ascii="Times New Roman" w:eastAsia="Times New Roman" w:hAnsi="Times New Roman" w:cs="Times New Roman"/>
          <w:sz w:val="28"/>
          <w:szCs w:val="28"/>
        </w:rPr>
        <w:t xml:space="preserve">та, установленного соглашением, </w:t>
      </w:r>
      <w:r w:rsidR="00EC41AE" w:rsidRPr="00C2242E">
        <w:rPr>
          <w:rFonts w:ascii="Times New Roman" w:eastAsia="Times New Roman" w:hAnsi="Times New Roman" w:cs="Times New Roman"/>
          <w:sz w:val="28"/>
          <w:szCs w:val="28"/>
        </w:rPr>
        <w:t xml:space="preserve">по состоянию на </w:t>
      </w:r>
      <w:r w:rsidR="00253108" w:rsidRPr="00C2242E">
        <w:rPr>
          <w:rFonts w:ascii="Times New Roman" w:eastAsia="Times New Roman" w:hAnsi="Times New Roman" w:cs="Times New Roman"/>
          <w:sz w:val="28"/>
          <w:szCs w:val="28"/>
        </w:rPr>
        <w:t xml:space="preserve">1 июля </w:t>
      </w:r>
      <w:r w:rsidRPr="00C2242E">
        <w:rPr>
          <w:rFonts w:ascii="Times New Roman" w:eastAsia="Times New Roman" w:hAnsi="Times New Roman" w:cs="Times New Roman"/>
          <w:sz w:val="28"/>
          <w:szCs w:val="28"/>
        </w:rPr>
        <w:t>года, следующего за годом предоставления гранта, грант подлежит возврату в местный бюджет в полном объеме;</w:t>
      </w:r>
    </w:p>
    <w:p w:rsidR="00EA784C" w:rsidRPr="0052626E" w:rsidRDefault="00EA784C" w:rsidP="00EA784C">
      <w:pPr>
        <w:ind w:right="-143" w:firstLine="709"/>
        <w:contextualSpacing/>
        <w:jc w:val="both"/>
        <w:rPr>
          <w:rFonts w:ascii="Times New Roman" w:eastAsia="Times New Roman" w:hAnsi="Times New Roman" w:cs="Times New Roman"/>
          <w:sz w:val="28"/>
          <w:szCs w:val="28"/>
        </w:rPr>
      </w:pPr>
      <w:r w:rsidRPr="00C2242E">
        <w:rPr>
          <w:rFonts w:ascii="Times New Roman" w:eastAsia="Times New Roman" w:hAnsi="Times New Roman" w:cs="Times New Roman"/>
          <w:sz w:val="28"/>
          <w:szCs w:val="28"/>
        </w:rPr>
        <w:t>- в случае если получателем гранта не представлена отчетность в сроки, установленные соглашением по состояни</w:t>
      </w:r>
      <w:r w:rsidR="0005214C" w:rsidRPr="00C2242E">
        <w:rPr>
          <w:rFonts w:ascii="Times New Roman" w:eastAsia="Times New Roman" w:hAnsi="Times New Roman" w:cs="Times New Roman"/>
          <w:sz w:val="28"/>
          <w:szCs w:val="28"/>
        </w:rPr>
        <w:t>ю на 1 января</w:t>
      </w:r>
      <w:r w:rsidR="00253108" w:rsidRPr="00C2242E">
        <w:rPr>
          <w:rFonts w:ascii="Times New Roman" w:eastAsia="Times New Roman" w:hAnsi="Times New Roman" w:cs="Times New Roman"/>
          <w:sz w:val="28"/>
          <w:szCs w:val="28"/>
        </w:rPr>
        <w:t xml:space="preserve"> </w:t>
      </w:r>
      <w:r w:rsidR="00253108" w:rsidRPr="00C2242E">
        <w:rPr>
          <w:rFonts w:ascii="Times New Roman" w:hAnsi="Times New Roman" w:cs="Times New Roman"/>
          <w:sz w:val="28"/>
          <w:szCs w:val="28"/>
        </w:rPr>
        <w:t>и по состоянию на 1 апреля года</w:t>
      </w:r>
      <w:r w:rsidRPr="00C2242E">
        <w:rPr>
          <w:rFonts w:ascii="Times New Roman" w:eastAsia="Times New Roman" w:hAnsi="Times New Roman" w:cs="Times New Roman"/>
          <w:sz w:val="28"/>
          <w:szCs w:val="28"/>
        </w:rPr>
        <w:t xml:space="preserve"> следующего за годом предоставления гранта, объем сре</w:t>
      </w:r>
      <w:proofErr w:type="gramStart"/>
      <w:r w:rsidRPr="00C2242E">
        <w:rPr>
          <w:rFonts w:ascii="Times New Roman" w:eastAsia="Times New Roman" w:hAnsi="Times New Roman" w:cs="Times New Roman"/>
          <w:sz w:val="28"/>
          <w:szCs w:val="28"/>
        </w:rPr>
        <w:t>дств гр</w:t>
      </w:r>
      <w:proofErr w:type="gramEnd"/>
      <w:r w:rsidRPr="00C2242E">
        <w:rPr>
          <w:rFonts w:ascii="Times New Roman" w:eastAsia="Times New Roman" w:hAnsi="Times New Roman" w:cs="Times New Roman"/>
          <w:sz w:val="28"/>
          <w:szCs w:val="28"/>
        </w:rPr>
        <w:t>анта, подлежащий возврату в местный бюджет, рассчитывается по следующей формуле:</w:t>
      </w:r>
    </w:p>
    <w:p w:rsidR="00EA784C" w:rsidRPr="0052626E" w:rsidRDefault="00EA784C" w:rsidP="00EA784C">
      <w:pPr>
        <w:ind w:right="-143" w:firstLine="709"/>
        <w:contextualSpacing/>
        <w:jc w:val="both"/>
        <w:rPr>
          <w:rFonts w:ascii="Times New Roman" w:eastAsia="Times New Roman" w:hAnsi="Times New Roman" w:cs="Times New Roman"/>
          <w:sz w:val="28"/>
          <w:szCs w:val="28"/>
        </w:rPr>
      </w:pPr>
      <w:proofErr w:type="spellStart"/>
      <w:proofErr w:type="gramStart"/>
      <w:r w:rsidRPr="0052626E">
        <w:rPr>
          <w:rFonts w:ascii="Times New Roman" w:eastAsia="Times New Roman" w:hAnsi="Times New Roman" w:cs="Times New Roman"/>
          <w:sz w:val="28"/>
          <w:szCs w:val="28"/>
        </w:rPr>
        <w:t>V</w:t>
      </w:r>
      <w:proofErr w:type="gramEnd"/>
      <w:r w:rsidRPr="0052626E">
        <w:rPr>
          <w:rFonts w:ascii="Times New Roman" w:eastAsia="Times New Roman" w:hAnsi="Times New Roman" w:cs="Times New Roman"/>
          <w:sz w:val="28"/>
          <w:szCs w:val="28"/>
        </w:rPr>
        <w:t>возврат</w:t>
      </w:r>
      <w:proofErr w:type="spellEnd"/>
      <w:r w:rsidRPr="0052626E">
        <w:rPr>
          <w:rFonts w:ascii="Times New Roman" w:eastAsia="Times New Roman" w:hAnsi="Times New Roman" w:cs="Times New Roman"/>
          <w:sz w:val="28"/>
          <w:szCs w:val="28"/>
        </w:rPr>
        <w:t xml:space="preserve"> = G </w:t>
      </w:r>
      <w:proofErr w:type="spellStart"/>
      <w:r w:rsidRPr="0052626E">
        <w:rPr>
          <w:rFonts w:ascii="Times New Roman" w:eastAsia="Times New Roman" w:hAnsi="Times New Roman" w:cs="Times New Roman"/>
          <w:sz w:val="28"/>
          <w:szCs w:val="28"/>
        </w:rPr>
        <w:t>x</w:t>
      </w:r>
      <w:proofErr w:type="spellEnd"/>
      <w:r w:rsidRPr="0052626E">
        <w:rPr>
          <w:rFonts w:ascii="Times New Roman" w:eastAsia="Times New Roman" w:hAnsi="Times New Roman" w:cs="Times New Roman"/>
          <w:sz w:val="28"/>
          <w:szCs w:val="28"/>
        </w:rPr>
        <w:t xml:space="preserve"> 0,1, где:</w:t>
      </w:r>
    </w:p>
    <w:p w:rsidR="00EA784C" w:rsidRPr="0052626E" w:rsidRDefault="00EA784C" w:rsidP="00EA784C">
      <w:pPr>
        <w:ind w:right="-143" w:firstLine="709"/>
        <w:contextualSpacing/>
        <w:jc w:val="both"/>
        <w:rPr>
          <w:rFonts w:ascii="Times New Roman" w:eastAsia="Times New Roman" w:hAnsi="Times New Roman" w:cs="Times New Roman"/>
          <w:sz w:val="28"/>
          <w:szCs w:val="28"/>
        </w:rPr>
      </w:pPr>
      <w:proofErr w:type="spellStart"/>
      <w:r w:rsidRPr="0052626E">
        <w:rPr>
          <w:rFonts w:ascii="Times New Roman" w:eastAsia="Times New Roman" w:hAnsi="Times New Roman" w:cs="Times New Roman"/>
          <w:sz w:val="28"/>
          <w:szCs w:val="28"/>
        </w:rPr>
        <w:t>Vвозврат</w:t>
      </w:r>
      <w:proofErr w:type="spellEnd"/>
      <w:r w:rsidRPr="0052626E">
        <w:rPr>
          <w:rFonts w:ascii="Times New Roman" w:eastAsia="Times New Roman" w:hAnsi="Times New Roman" w:cs="Times New Roman"/>
          <w:sz w:val="28"/>
          <w:szCs w:val="28"/>
        </w:rPr>
        <w:t xml:space="preserve"> - объем сре</w:t>
      </w:r>
      <w:proofErr w:type="gramStart"/>
      <w:r w:rsidRPr="0052626E">
        <w:rPr>
          <w:rFonts w:ascii="Times New Roman" w:eastAsia="Times New Roman" w:hAnsi="Times New Roman" w:cs="Times New Roman"/>
          <w:sz w:val="28"/>
          <w:szCs w:val="28"/>
        </w:rPr>
        <w:t>дств Гр</w:t>
      </w:r>
      <w:proofErr w:type="gramEnd"/>
      <w:r w:rsidRPr="0052626E">
        <w:rPr>
          <w:rFonts w:ascii="Times New Roman" w:eastAsia="Times New Roman" w:hAnsi="Times New Roman" w:cs="Times New Roman"/>
          <w:sz w:val="28"/>
          <w:szCs w:val="28"/>
        </w:rPr>
        <w:t>анта, подлежащий возврату;</w:t>
      </w:r>
    </w:p>
    <w:p w:rsidR="00EA784C" w:rsidRPr="0052626E" w:rsidRDefault="00EA784C" w:rsidP="00EA784C">
      <w:pPr>
        <w:ind w:right="-143" w:firstLine="709"/>
        <w:contextualSpacing/>
        <w:jc w:val="both"/>
        <w:rPr>
          <w:rFonts w:ascii="Times New Roman" w:eastAsia="Times New Roman" w:hAnsi="Times New Roman" w:cs="Times New Roman"/>
          <w:sz w:val="28"/>
          <w:szCs w:val="28"/>
        </w:rPr>
      </w:pPr>
      <w:r w:rsidRPr="0052626E">
        <w:rPr>
          <w:rFonts w:ascii="Times New Roman" w:eastAsia="Times New Roman" w:hAnsi="Times New Roman" w:cs="Times New Roman"/>
          <w:sz w:val="28"/>
          <w:szCs w:val="28"/>
        </w:rPr>
        <w:lastRenderedPageBreak/>
        <w:t>G - размер Гранта, предоставленного получателю Гранта в соот</w:t>
      </w:r>
      <w:r w:rsidR="00C8395E" w:rsidRPr="0052626E">
        <w:rPr>
          <w:rFonts w:ascii="Times New Roman" w:eastAsia="Times New Roman" w:hAnsi="Times New Roman" w:cs="Times New Roman"/>
          <w:sz w:val="28"/>
          <w:szCs w:val="28"/>
        </w:rPr>
        <w:t>ветствии с соглашением (рублей);</w:t>
      </w:r>
    </w:p>
    <w:p w:rsidR="00E44D18" w:rsidRPr="0052626E" w:rsidRDefault="00CF0284" w:rsidP="00D31EE3">
      <w:pPr>
        <w:autoSpaceDE w:val="0"/>
        <w:autoSpaceDN w:val="0"/>
        <w:adjustRightInd w:val="0"/>
        <w:spacing w:after="0" w:line="240" w:lineRule="auto"/>
        <w:jc w:val="both"/>
        <w:rPr>
          <w:rFonts w:ascii="Times New Roman" w:hAnsi="Times New Roman" w:cs="Times New Roman"/>
          <w:sz w:val="28"/>
          <w:szCs w:val="28"/>
        </w:rPr>
      </w:pPr>
      <w:r w:rsidRPr="0052626E">
        <w:rPr>
          <w:rFonts w:ascii="Times New Roman" w:hAnsi="Times New Roman" w:cs="Times New Roman"/>
          <w:sz w:val="28"/>
          <w:szCs w:val="28"/>
        </w:rPr>
        <w:t xml:space="preserve">          </w:t>
      </w:r>
      <w:r w:rsidR="00E44D18" w:rsidRPr="0052626E">
        <w:rPr>
          <w:rFonts w:ascii="Times New Roman" w:hAnsi="Times New Roman" w:cs="Times New Roman"/>
          <w:sz w:val="28"/>
          <w:szCs w:val="28"/>
        </w:rPr>
        <w:t>Поря</w:t>
      </w:r>
      <w:r w:rsidR="001A1707" w:rsidRPr="0052626E">
        <w:rPr>
          <w:rFonts w:ascii="Times New Roman" w:hAnsi="Times New Roman" w:cs="Times New Roman"/>
          <w:sz w:val="28"/>
          <w:szCs w:val="28"/>
        </w:rPr>
        <w:t>док и сроки возврата в местный</w:t>
      </w:r>
      <w:r w:rsidR="00E2285C" w:rsidRPr="0052626E">
        <w:rPr>
          <w:rFonts w:ascii="Times New Roman" w:hAnsi="Times New Roman" w:cs="Times New Roman"/>
          <w:sz w:val="28"/>
          <w:szCs w:val="28"/>
        </w:rPr>
        <w:t xml:space="preserve"> бюджет объема сре</w:t>
      </w:r>
      <w:proofErr w:type="gramStart"/>
      <w:r w:rsidR="00E2285C" w:rsidRPr="0052626E">
        <w:rPr>
          <w:rFonts w:ascii="Times New Roman" w:hAnsi="Times New Roman" w:cs="Times New Roman"/>
          <w:sz w:val="28"/>
          <w:szCs w:val="28"/>
        </w:rPr>
        <w:t>дств гр</w:t>
      </w:r>
      <w:proofErr w:type="gramEnd"/>
      <w:r w:rsidR="00E2285C" w:rsidRPr="0052626E">
        <w:rPr>
          <w:rFonts w:ascii="Times New Roman" w:hAnsi="Times New Roman" w:cs="Times New Roman"/>
          <w:sz w:val="28"/>
          <w:szCs w:val="28"/>
        </w:rPr>
        <w:t>анта</w:t>
      </w:r>
      <w:r w:rsidR="00E44D18" w:rsidRPr="0052626E">
        <w:rPr>
          <w:rFonts w:ascii="Times New Roman" w:hAnsi="Times New Roman" w:cs="Times New Roman"/>
          <w:sz w:val="28"/>
          <w:szCs w:val="28"/>
        </w:rPr>
        <w:t xml:space="preserve">, </w:t>
      </w:r>
      <w:r w:rsidR="00E2285C" w:rsidRPr="0052626E">
        <w:rPr>
          <w:rFonts w:ascii="Times New Roman" w:hAnsi="Times New Roman" w:cs="Times New Roman"/>
          <w:sz w:val="28"/>
          <w:szCs w:val="28"/>
        </w:rPr>
        <w:t>подлежащего возврату в  местный</w:t>
      </w:r>
      <w:r w:rsidR="00E44D18" w:rsidRPr="0052626E">
        <w:rPr>
          <w:rFonts w:ascii="Times New Roman" w:hAnsi="Times New Roman" w:cs="Times New Roman"/>
          <w:sz w:val="28"/>
          <w:szCs w:val="28"/>
        </w:rPr>
        <w:t xml:space="preserve"> бюджет, устанавливаются соглашением.</w:t>
      </w:r>
    </w:p>
    <w:p w:rsidR="00E44D18" w:rsidRPr="0052626E" w:rsidRDefault="00E44D18" w:rsidP="00B702DF">
      <w:pPr>
        <w:pStyle w:val="aff8"/>
        <w:spacing w:after="0" w:line="240" w:lineRule="auto"/>
        <w:ind w:right="142" w:firstLine="720"/>
        <w:jc w:val="both"/>
        <w:rPr>
          <w:rFonts w:ascii="Times New Roman" w:hAnsi="Times New Roman" w:cs="Times New Roman"/>
          <w:sz w:val="28"/>
          <w:szCs w:val="28"/>
        </w:rPr>
      </w:pPr>
      <w:r w:rsidRPr="0052626E">
        <w:rPr>
          <w:rFonts w:ascii="Times New Roman" w:hAnsi="Times New Roman" w:cs="Times New Roman"/>
          <w:sz w:val="28"/>
          <w:szCs w:val="28"/>
        </w:rPr>
        <w:t>При отказе от добровольно</w:t>
      </w:r>
      <w:r w:rsidR="00E2285C" w:rsidRPr="0052626E">
        <w:rPr>
          <w:rFonts w:ascii="Times New Roman" w:hAnsi="Times New Roman" w:cs="Times New Roman"/>
          <w:sz w:val="28"/>
          <w:szCs w:val="28"/>
        </w:rPr>
        <w:t>го возврата гранта</w:t>
      </w:r>
      <w:r w:rsidR="001A1707" w:rsidRPr="0052626E">
        <w:rPr>
          <w:rFonts w:ascii="Times New Roman" w:hAnsi="Times New Roman" w:cs="Times New Roman"/>
          <w:sz w:val="28"/>
          <w:szCs w:val="28"/>
        </w:rPr>
        <w:t xml:space="preserve"> в </w:t>
      </w:r>
      <w:r w:rsidRPr="0052626E">
        <w:rPr>
          <w:rFonts w:ascii="Times New Roman" w:hAnsi="Times New Roman" w:cs="Times New Roman"/>
          <w:sz w:val="28"/>
          <w:szCs w:val="28"/>
        </w:rPr>
        <w:t xml:space="preserve"> бюджет </w:t>
      </w:r>
      <w:r w:rsidR="001A1707" w:rsidRPr="0052626E">
        <w:rPr>
          <w:rFonts w:ascii="Times New Roman" w:hAnsi="Times New Roman" w:cs="Times New Roman"/>
          <w:sz w:val="28"/>
          <w:szCs w:val="28"/>
        </w:rPr>
        <w:t xml:space="preserve">муниципального образования «Холм-Жирковский муниципальный округ» Смоленской области </w:t>
      </w:r>
      <w:r w:rsidRPr="0052626E">
        <w:rPr>
          <w:rFonts w:ascii="Times New Roman" w:hAnsi="Times New Roman" w:cs="Times New Roman"/>
          <w:sz w:val="28"/>
          <w:szCs w:val="28"/>
        </w:rPr>
        <w:t>их возврат производится в судебном порядке в соответствии с законодательством Российской Федерации.</w:t>
      </w:r>
    </w:p>
    <w:p w:rsidR="00BB0C67" w:rsidRPr="0052626E" w:rsidRDefault="007939A4" w:rsidP="00C2242E">
      <w:pPr>
        <w:pStyle w:val="ConsPlusNormal"/>
        <w:tabs>
          <w:tab w:val="left" w:pos="709"/>
        </w:tabs>
        <w:ind w:firstLine="540"/>
        <w:jc w:val="both"/>
        <w:rPr>
          <w:rFonts w:ascii="Times New Roman" w:hAnsi="Times New Roman" w:cs="Times New Roman"/>
          <w:sz w:val="28"/>
          <w:szCs w:val="28"/>
        </w:rPr>
      </w:pPr>
      <w:r>
        <w:rPr>
          <w:rFonts w:ascii="Times New Roman" w:hAnsi="Times New Roman" w:cs="Times New Roman"/>
          <w:sz w:val="28"/>
          <w:szCs w:val="28"/>
          <w:lang w:bidi="ru-RU"/>
        </w:rPr>
        <w:t xml:space="preserve">  </w:t>
      </w:r>
      <w:r w:rsidR="00800649" w:rsidRPr="0052626E">
        <w:rPr>
          <w:rFonts w:ascii="Times New Roman" w:hAnsi="Times New Roman" w:cs="Times New Roman"/>
          <w:sz w:val="28"/>
          <w:szCs w:val="28"/>
          <w:lang w:bidi="ru-RU"/>
        </w:rPr>
        <w:t>66</w:t>
      </w:r>
      <w:r w:rsidR="006E1A2B" w:rsidRPr="0052626E">
        <w:rPr>
          <w:rFonts w:ascii="Times New Roman" w:hAnsi="Times New Roman" w:cs="Times New Roman"/>
          <w:sz w:val="28"/>
          <w:szCs w:val="28"/>
          <w:lang w:bidi="ru-RU"/>
        </w:rPr>
        <w:t>. Требования о возврате гр</w:t>
      </w:r>
      <w:r w:rsidR="00E71CCA" w:rsidRPr="0052626E">
        <w:rPr>
          <w:rFonts w:ascii="Times New Roman" w:hAnsi="Times New Roman" w:cs="Times New Roman"/>
          <w:sz w:val="28"/>
          <w:szCs w:val="28"/>
          <w:lang w:bidi="ru-RU"/>
        </w:rPr>
        <w:t>анта, предусмотренные пунктом</w:t>
      </w:r>
      <w:r w:rsidR="000A7E71" w:rsidRPr="0052626E">
        <w:rPr>
          <w:rFonts w:ascii="Times New Roman" w:hAnsi="Times New Roman" w:cs="Times New Roman"/>
          <w:sz w:val="28"/>
          <w:szCs w:val="28"/>
          <w:lang w:bidi="ru-RU"/>
        </w:rPr>
        <w:t xml:space="preserve"> 65</w:t>
      </w:r>
      <w:r w:rsidR="00E71CCA" w:rsidRPr="0052626E">
        <w:rPr>
          <w:rFonts w:ascii="Times New Roman" w:hAnsi="Times New Roman" w:cs="Times New Roman"/>
          <w:sz w:val="28"/>
          <w:szCs w:val="28"/>
          <w:lang w:bidi="ru-RU"/>
        </w:rPr>
        <w:t xml:space="preserve"> </w:t>
      </w:r>
      <w:r w:rsidR="006E1A2B" w:rsidRPr="0052626E">
        <w:rPr>
          <w:rFonts w:ascii="Times New Roman" w:hAnsi="Times New Roman" w:cs="Times New Roman"/>
          <w:sz w:val="28"/>
          <w:szCs w:val="28"/>
          <w:lang w:bidi="ru-RU"/>
        </w:rPr>
        <w:t xml:space="preserve"> </w:t>
      </w:r>
      <w:r w:rsidR="006E1A2B" w:rsidRPr="0052626E">
        <w:rPr>
          <w:rFonts w:ascii="Times New Roman" w:hAnsi="Times New Roman" w:cs="Times New Roman"/>
          <w:sz w:val="28"/>
          <w:szCs w:val="28"/>
        </w:rPr>
        <w:t>не применяются в случае, если соблюдение условий предоставления гранта, в том числе исполнение обязательств по достижению значения результата предоставления  гранта, оказалось невозможным вследствие обстоятельств непреодолимой силы.</w:t>
      </w:r>
    </w:p>
    <w:p w:rsidR="00750CCA" w:rsidRPr="0052626E" w:rsidRDefault="00C2242E" w:rsidP="003647C7">
      <w:pPr>
        <w:pStyle w:val="ConsPlusNormal"/>
        <w:ind w:firstLine="540"/>
        <w:jc w:val="both"/>
        <w:rPr>
          <w:rFonts w:ascii="Times New Roman" w:eastAsia="Liberation Sans" w:hAnsi="Times New Roman" w:cs="Times New Roman"/>
          <w:color w:val="000000"/>
          <w:sz w:val="28"/>
          <w:szCs w:val="28"/>
          <w:shd w:val="clear" w:color="auto" w:fill="FFFFFF"/>
        </w:rPr>
      </w:pPr>
      <w:r>
        <w:rPr>
          <w:rFonts w:ascii="Times New Roman" w:eastAsia="Liberation Sans" w:hAnsi="Times New Roman" w:cs="Times New Roman"/>
          <w:color w:val="000000"/>
          <w:sz w:val="28"/>
          <w:szCs w:val="28"/>
        </w:rPr>
        <w:t xml:space="preserve"> </w:t>
      </w:r>
      <w:proofErr w:type="gramStart"/>
      <w:r w:rsidR="00B5365C" w:rsidRPr="0052626E">
        <w:rPr>
          <w:rFonts w:ascii="Times New Roman" w:eastAsia="Liberation Sans" w:hAnsi="Times New Roman" w:cs="Times New Roman"/>
          <w:color w:val="000000"/>
          <w:sz w:val="28"/>
          <w:szCs w:val="28"/>
        </w:rPr>
        <w:t xml:space="preserve">При наступлении обстоятельств непреодолимой силы, вследствие возникновения которых соблюдение условий предоставления гранта, в том числе исполнение обязательств по достижению значения результата предоставления гранта, является невозможным: </w:t>
      </w:r>
      <w:r w:rsidR="00B5365C" w:rsidRPr="0052626E">
        <w:rPr>
          <w:rStyle w:val="docdata"/>
          <w:rFonts w:ascii="Times New Roman" w:eastAsia="Liberation Sans" w:hAnsi="Times New Roman" w:cs="Times New Roman"/>
          <w:color w:val="000000"/>
          <w:sz w:val="28"/>
          <w:szCs w:val="28"/>
          <w:shd w:val="clear" w:color="auto" w:fill="FFFFFF"/>
        </w:rPr>
        <w:t xml:space="preserve">войны, наводнения, пожары, землетрясения и прочие стихийные бедствия, забастовки, изменения действующего законодательства </w:t>
      </w:r>
      <w:r w:rsidR="00B5365C" w:rsidRPr="0052626E">
        <w:rPr>
          <w:rFonts w:ascii="Times New Roman" w:eastAsia="Liberation Sans" w:hAnsi="Times New Roman" w:cs="Times New Roman"/>
          <w:color w:val="000000"/>
          <w:sz w:val="28"/>
          <w:szCs w:val="28"/>
          <w:shd w:val="clear" w:color="auto" w:fill="FFFFFF"/>
        </w:rPr>
        <w:t>или любые другие обстоятельства, на которые получатель субсидии не может реально воздействовать и которые он не мог разумно предвидеть, и при этом они</w:t>
      </w:r>
      <w:proofErr w:type="gramEnd"/>
      <w:r w:rsidR="00B5365C" w:rsidRPr="0052626E">
        <w:rPr>
          <w:rFonts w:ascii="Times New Roman" w:eastAsia="Liberation Sans" w:hAnsi="Times New Roman" w:cs="Times New Roman"/>
          <w:color w:val="000000"/>
          <w:sz w:val="28"/>
          <w:szCs w:val="28"/>
          <w:shd w:val="clear" w:color="auto" w:fill="FFFFFF"/>
        </w:rPr>
        <w:t xml:space="preserve"> не позволяют исполнить обязательства по соглашению, и возникновение которых не явилось прямым или косвенным результатом действия или бездействия получателя субсидии,</w:t>
      </w:r>
      <w:r w:rsidR="00B5365C" w:rsidRPr="0052626E">
        <w:rPr>
          <w:rFonts w:ascii="Times New Roman" w:eastAsia="Liberation Sans" w:hAnsi="Times New Roman" w:cs="Times New Roman"/>
          <w:color w:val="000000"/>
          <w:sz w:val="28"/>
          <w:szCs w:val="28"/>
        </w:rPr>
        <w:t xml:space="preserve"> </w:t>
      </w:r>
      <w:proofErr w:type="spellStart"/>
      <w:r w:rsidR="00B5365C" w:rsidRPr="0052626E">
        <w:rPr>
          <w:rFonts w:ascii="Times New Roman" w:eastAsia="Liberation Sans" w:hAnsi="Times New Roman" w:cs="Times New Roman"/>
          <w:color w:val="000000"/>
          <w:sz w:val="28"/>
          <w:szCs w:val="28"/>
        </w:rPr>
        <w:t>грантополучатель</w:t>
      </w:r>
      <w:proofErr w:type="spellEnd"/>
      <w:r w:rsidR="00B5365C" w:rsidRPr="0052626E">
        <w:rPr>
          <w:rFonts w:ascii="Times New Roman" w:eastAsia="Liberation Sans" w:hAnsi="Times New Roman" w:cs="Times New Roman"/>
          <w:color w:val="000000"/>
          <w:sz w:val="28"/>
          <w:szCs w:val="28"/>
        </w:rPr>
        <w:t>, ссылающийся на обстоятельства непреодолимой силы, обязан незамедлительн</w:t>
      </w:r>
      <w:r>
        <w:rPr>
          <w:rFonts w:ascii="Times New Roman" w:eastAsia="Liberation Sans" w:hAnsi="Times New Roman" w:cs="Times New Roman"/>
          <w:color w:val="000000"/>
          <w:sz w:val="28"/>
          <w:szCs w:val="28"/>
        </w:rPr>
        <w:t xml:space="preserve">о информировать Администрацию </w:t>
      </w:r>
      <w:r w:rsidR="00B5365C" w:rsidRPr="0052626E">
        <w:rPr>
          <w:rFonts w:ascii="Times New Roman" w:eastAsia="Liberation Sans" w:hAnsi="Times New Roman" w:cs="Times New Roman"/>
          <w:color w:val="000000"/>
          <w:sz w:val="28"/>
          <w:szCs w:val="28"/>
        </w:rPr>
        <w:t>и по возможности представить удостоверяющий документ. Информация должна содержать данные о ха</w:t>
      </w:r>
      <w:r>
        <w:rPr>
          <w:rFonts w:ascii="Times New Roman" w:eastAsia="Liberation Sans" w:hAnsi="Times New Roman" w:cs="Times New Roman"/>
          <w:color w:val="000000"/>
          <w:sz w:val="28"/>
          <w:szCs w:val="28"/>
        </w:rPr>
        <w:t xml:space="preserve">рактере обстоятельств, а также </w:t>
      </w:r>
      <w:r w:rsidR="00B5365C" w:rsidRPr="0052626E">
        <w:rPr>
          <w:rFonts w:ascii="Times New Roman" w:eastAsia="Liberation Sans" w:hAnsi="Times New Roman" w:cs="Times New Roman"/>
          <w:color w:val="000000"/>
          <w:sz w:val="28"/>
          <w:szCs w:val="28"/>
        </w:rPr>
        <w:t>по возможности оценку их влияния на</w:t>
      </w:r>
      <w:r>
        <w:rPr>
          <w:rFonts w:ascii="Times New Roman" w:eastAsia="Liberation Sans" w:hAnsi="Times New Roman" w:cs="Times New Roman"/>
          <w:color w:val="000000"/>
          <w:sz w:val="28"/>
          <w:szCs w:val="28"/>
        </w:rPr>
        <w:t xml:space="preserve"> исполнение своих обязательств </w:t>
      </w:r>
      <w:r w:rsidR="00B5365C" w:rsidRPr="0052626E">
        <w:rPr>
          <w:rFonts w:ascii="Times New Roman" w:eastAsia="Liberation Sans" w:hAnsi="Times New Roman" w:cs="Times New Roman"/>
          <w:color w:val="000000"/>
          <w:sz w:val="28"/>
          <w:szCs w:val="28"/>
        </w:rPr>
        <w:t>по договору и на срок исполнения обязательств.</w:t>
      </w:r>
      <w:r w:rsidR="003647C7" w:rsidRPr="0052626E">
        <w:rPr>
          <w:rFonts w:ascii="Times New Roman" w:eastAsia="Liberation Sans" w:hAnsi="Times New Roman" w:cs="Times New Roman"/>
          <w:color w:val="000000"/>
          <w:sz w:val="28"/>
          <w:szCs w:val="28"/>
        </w:rPr>
        <w:t xml:space="preserve"> </w:t>
      </w:r>
      <w:r w:rsidR="00B5365C" w:rsidRPr="0052626E">
        <w:rPr>
          <w:rFonts w:ascii="Times New Roman" w:eastAsia="Liberation Sans" w:hAnsi="Times New Roman" w:cs="Times New Roman"/>
          <w:color w:val="000000"/>
          <w:sz w:val="28"/>
          <w:szCs w:val="28"/>
        </w:rPr>
        <w:t xml:space="preserve"> Отсутствие уведомления                    в течение 30 (тридцать) календарных дней с момента, когда подобное обстоятельство возникло, лишает </w:t>
      </w:r>
      <w:proofErr w:type="spellStart"/>
      <w:r w:rsidR="00B5365C" w:rsidRPr="0052626E">
        <w:rPr>
          <w:rFonts w:ascii="Times New Roman" w:eastAsia="Liberation Sans" w:hAnsi="Times New Roman" w:cs="Times New Roman"/>
          <w:color w:val="000000"/>
          <w:sz w:val="28"/>
          <w:szCs w:val="28"/>
        </w:rPr>
        <w:t>грантополучателя</w:t>
      </w:r>
      <w:proofErr w:type="spellEnd"/>
      <w:r w:rsidR="00B5365C" w:rsidRPr="0052626E">
        <w:rPr>
          <w:rFonts w:ascii="Times New Roman" w:eastAsia="Liberation Sans" w:hAnsi="Times New Roman" w:cs="Times New Roman"/>
          <w:color w:val="000000"/>
          <w:sz w:val="28"/>
          <w:szCs w:val="28"/>
        </w:rPr>
        <w:t xml:space="preserve"> права в дальнейшем ссылаться на данное обстоятельство. По прекращению действия указанных обстоятельств </w:t>
      </w:r>
      <w:proofErr w:type="spellStart"/>
      <w:r w:rsidR="00B5365C" w:rsidRPr="0052626E">
        <w:rPr>
          <w:rFonts w:ascii="Times New Roman" w:eastAsia="Liberation Sans" w:hAnsi="Times New Roman" w:cs="Times New Roman"/>
          <w:color w:val="000000"/>
          <w:sz w:val="28"/>
          <w:szCs w:val="28"/>
        </w:rPr>
        <w:t>грантополучатель</w:t>
      </w:r>
      <w:proofErr w:type="spellEnd"/>
      <w:r w:rsidR="00B5365C" w:rsidRPr="0052626E">
        <w:rPr>
          <w:rFonts w:ascii="Times New Roman" w:eastAsia="Liberation Sans" w:hAnsi="Times New Roman" w:cs="Times New Roman"/>
          <w:color w:val="000000"/>
          <w:sz w:val="28"/>
          <w:szCs w:val="28"/>
        </w:rPr>
        <w:t>, подвергшийся действию этих обстоятельств, должен без промедления известить об этом Уполномоченный орган в письменном виде, при этом указав срок, в который предпо</w:t>
      </w:r>
      <w:r>
        <w:rPr>
          <w:rFonts w:ascii="Times New Roman" w:eastAsia="Liberation Sans" w:hAnsi="Times New Roman" w:cs="Times New Roman"/>
          <w:color w:val="000000"/>
          <w:sz w:val="28"/>
          <w:szCs w:val="28"/>
        </w:rPr>
        <w:t xml:space="preserve">лагает исполнить обязательства </w:t>
      </w:r>
      <w:r w:rsidR="00B5365C" w:rsidRPr="0052626E">
        <w:rPr>
          <w:rFonts w:ascii="Times New Roman" w:eastAsia="Liberation Sans" w:hAnsi="Times New Roman" w:cs="Times New Roman"/>
          <w:color w:val="000000"/>
          <w:sz w:val="28"/>
          <w:szCs w:val="28"/>
        </w:rPr>
        <w:t xml:space="preserve">по договору. Администрация по заявлению </w:t>
      </w:r>
      <w:proofErr w:type="spellStart"/>
      <w:r w:rsidR="00B5365C" w:rsidRPr="0052626E">
        <w:rPr>
          <w:rFonts w:ascii="Times New Roman" w:eastAsia="Liberation Sans" w:hAnsi="Times New Roman" w:cs="Times New Roman"/>
          <w:color w:val="000000"/>
          <w:sz w:val="28"/>
          <w:szCs w:val="28"/>
        </w:rPr>
        <w:t>грантополучателя</w:t>
      </w:r>
      <w:proofErr w:type="spellEnd"/>
      <w:r w:rsidR="00B5365C" w:rsidRPr="0052626E">
        <w:rPr>
          <w:rFonts w:ascii="Times New Roman" w:eastAsia="Liberation Sans" w:hAnsi="Times New Roman" w:cs="Times New Roman"/>
          <w:color w:val="000000"/>
          <w:sz w:val="28"/>
          <w:szCs w:val="28"/>
        </w:rPr>
        <w:t xml:space="preserve"> принимает решение о продлении (отказе в продлении) сроков исполнения обязательств по договору. В этом случае заключается дополнительное соглашение к соглашению.</w:t>
      </w:r>
    </w:p>
    <w:p w:rsidR="006E1A2B" w:rsidRPr="0052626E" w:rsidRDefault="00BB0C67" w:rsidP="00C2242E">
      <w:pPr>
        <w:pStyle w:val="14"/>
        <w:tabs>
          <w:tab w:val="left" w:pos="709"/>
          <w:tab w:val="left" w:pos="1201"/>
        </w:tabs>
        <w:spacing w:line="240" w:lineRule="auto"/>
        <w:ind w:firstLine="0"/>
        <w:jc w:val="both"/>
        <w:rPr>
          <w:color w:val="3D3D3D"/>
          <w:sz w:val="28"/>
          <w:szCs w:val="28"/>
        </w:rPr>
      </w:pPr>
      <w:r w:rsidRPr="0052626E">
        <w:rPr>
          <w:sz w:val="28"/>
          <w:szCs w:val="28"/>
        </w:rPr>
        <w:t xml:space="preserve">          </w:t>
      </w:r>
      <w:r w:rsidR="00800649" w:rsidRPr="00C2242E">
        <w:rPr>
          <w:sz w:val="28"/>
          <w:szCs w:val="28"/>
        </w:rPr>
        <w:t>67</w:t>
      </w:r>
      <w:r w:rsidRPr="00C2242E">
        <w:rPr>
          <w:sz w:val="28"/>
          <w:szCs w:val="28"/>
        </w:rPr>
        <w:t>.Остатки гранта</w:t>
      </w:r>
      <w:r w:rsidR="004022B0" w:rsidRPr="00C2242E">
        <w:rPr>
          <w:sz w:val="28"/>
          <w:szCs w:val="28"/>
        </w:rPr>
        <w:t xml:space="preserve">, не использованные до 1 </w:t>
      </w:r>
      <w:r w:rsidR="00253108" w:rsidRPr="00C2242E">
        <w:rPr>
          <w:sz w:val="28"/>
          <w:szCs w:val="28"/>
        </w:rPr>
        <w:t xml:space="preserve">июля </w:t>
      </w:r>
      <w:r w:rsidRPr="00C2242E">
        <w:rPr>
          <w:color w:val="000000"/>
          <w:sz w:val="28"/>
          <w:szCs w:val="28"/>
        </w:rPr>
        <w:t xml:space="preserve">включительно </w:t>
      </w:r>
      <w:r w:rsidRPr="00C2242E">
        <w:rPr>
          <w:sz w:val="28"/>
          <w:szCs w:val="28"/>
        </w:rPr>
        <w:t xml:space="preserve">года, следующего за годом </w:t>
      </w:r>
      <w:r w:rsidRPr="00C2242E">
        <w:rPr>
          <w:color w:val="000000"/>
          <w:sz w:val="28"/>
          <w:szCs w:val="28"/>
        </w:rPr>
        <w:t xml:space="preserve">предоставления </w:t>
      </w:r>
      <w:r w:rsidRPr="00C2242E">
        <w:rPr>
          <w:sz w:val="28"/>
          <w:szCs w:val="28"/>
        </w:rPr>
        <w:t>гранта, подлежат возврату получателем гранта в добровольном порядке на лицевой счет</w:t>
      </w:r>
      <w:r w:rsidR="004022B0" w:rsidRPr="00C2242E">
        <w:rPr>
          <w:sz w:val="28"/>
          <w:szCs w:val="28"/>
        </w:rPr>
        <w:t xml:space="preserve"> Администрации, не позднее 1 </w:t>
      </w:r>
      <w:r w:rsidR="00253108" w:rsidRPr="00C2242E">
        <w:rPr>
          <w:sz w:val="28"/>
          <w:szCs w:val="28"/>
        </w:rPr>
        <w:t>сентября</w:t>
      </w:r>
      <w:r w:rsidRPr="00C2242E">
        <w:rPr>
          <w:sz w:val="28"/>
          <w:szCs w:val="28"/>
        </w:rPr>
        <w:t xml:space="preserve"> года,</w:t>
      </w:r>
      <w:r w:rsidRPr="0052626E">
        <w:rPr>
          <w:sz w:val="28"/>
          <w:szCs w:val="28"/>
        </w:rPr>
        <w:t xml:space="preserve"> следующего за годом предоставления </w:t>
      </w:r>
      <w:r w:rsidRPr="0052626E">
        <w:rPr>
          <w:color w:val="3D3D3D"/>
          <w:sz w:val="28"/>
          <w:szCs w:val="28"/>
        </w:rPr>
        <w:t>гранта</w:t>
      </w:r>
      <w:r w:rsidR="00A06AF6" w:rsidRPr="0052626E">
        <w:rPr>
          <w:color w:val="3D3D3D"/>
          <w:sz w:val="28"/>
          <w:szCs w:val="28"/>
        </w:rPr>
        <w:t>.</w:t>
      </w:r>
    </w:p>
    <w:p w:rsidR="0015474E" w:rsidRPr="0052626E" w:rsidRDefault="00800649" w:rsidP="0015474E">
      <w:pPr>
        <w:pStyle w:val="14"/>
        <w:tabs>
          <w:tab w:val="left" w:pos="1201"/>
        </w:tabs>
        <w:spacing w:line="240" w:lineRule="auto"/>
        <w:ind w:firstLine="709"/>
        <w:jc w:val="both"/>
        <w:rPr>
          <w:sz w:val="28"/>
          <w:szCs w:val="28"/>
        </w:rPr>
      </w:pPr>
      <w:proofErr w:type="gramStart"/>
      <w:r w:rsidRPr="0052626E">
        <w:rPr>
          <w:sz w:val="28"/>
          <w:szCs w:val="28"/>
          <w:lang w:eastAsia="ru-RU" w:bidi="ru-RU"/>
        </w:rPr>
        <w:t>68</w:t>
      </w:r>
      <w:r w:rsidR="00B702DF" w:rsidRPr="0052626E">
        <w:rPr>
          <w:sz w:val="28"/>
          <w:szCs w:val="28"/>
          <w:lang w:eastAsia="ru-RU" w:bidi="ru-RU"/>
        </w:rPr>
        <w:t>.</w:t>
      </w:r>
      <w:r w:rsidR="0015474E" w:rsidRPr="0052626E">
        <w:rPr>
          <w:sz w:val="28"/>
          <w:szCs w:val="28"/>
          <w:lang w:eastAsia="ru-RU" w:bidi="ru-RU"/>
        </w:rPr>
        <w:t xml:space="preserve">В случае призыва получателя гранта на военную службу по мобилизации в Вооруженные Силы Российской Федерации, прохождения получателем гранта военной службы по контракту, а также участия в </w:t>
      </w:r>
      <w:r w:rsidR="0015474E" w:rsidRPr="0052626E">
        <w:rPr>
          <w:rFonts w:eastAsia="Liberation Sans"/>
          <w:color w:val="000000"/>
          <w:sz w:val="28"/>
          <w:szCs w:val="28"/>
        </w:rPr>
        <w:lastRenderedPageBreak/>
        <w:t xml:space="preserve">специальной военной операции, </w:t>
      </w:r>
      <w:r w:rsidR="0015474E" w:rsidRPr="0052626E">
        <w:rPr>
          <w:sz w:val="28"/>
          <w:szCs w:val="28"/>
          <w:lang w:eastAsia="ru-RU" w:bidi="ru-RU"/>
        </w:rPr>
        <w:t xml:space="preserve"> исполнение обязательств </w:t>
      </w:r>
      <w:r w:rsidR="0015474E" w:rsidRPr="0052626E">
        <w:rPr>
          <w:color w:val="000000"/>
          <w:sz w:val="28"/>
          <w:szCs w:val="28"/>
          <w:lang w:eastAsia="ru-RU" w:bidi="ru-RU"/>
        </w:rPr>
        <w:t xml:space="preserve">по </w:t>
      </w:r>
      <w:r w:rsidR="0015474E" w:rsidRPr="0052626E">
        <w:rPr>
          <w:sz w:val="28"/>
          <w:szCs w:val="28"/>
          <w:lang w:eastAsia="ru-RU" w:bidi="ru-RU"/>
        </w:rPr>
        <w:t xml:space="preserve">соглашению приостанавливается на срок прохождения </w:t>
      </w:r>
      <w:r w:rsidR="0015474E" w:rsidRPr="0052626E">
        <w:rPr>
          <w:color w:val="000000"/>
          <w:sz w:val="28"/>
          <w:szCs w:val="28"/>
          <w:lang w:eastAsia="ru-RU" w:bidi="ru-RU"/>
        </w:rPr>
        <w:t xml:space="preserve">военной </w:t>
      </w:r>
      <w:r w:rsidR="0015474E" w:rsidRPr="0052626E">
        <w:rPr>
          <w:sz w:val="28"/>
          <w:szCs w:val="28"/>
          <w:lang w:eastAsia="ru-RU" w:bidi="ru-RU"/>
        </w:rPr>
        <w:t xml:space="preserve">службы по мобилизации, </w:t>
      </w:r>
      <w:r w:rsidR="0015474E" w:rsidRPr="0052626E">
        <w:rPr>
          <w:color w:val="3D3D3D"/>
          <w:sz w:val="28"/>
          <w:szCs w:val="28"/>
          <w:lang w:eastAsia="ru-RU" w:bidi="ru-RU"/>
        </w:rPr>
        <w:t xml:space="preserve"> </w:t>
      </w:r>
      <w:r w:rsidR="0015474E" w:rsidRPr="0052626E">
        <w:rPr>
          <w:sz w:val="28"/>
          <w:szCs w:val="28"/>
          <w:lang w:eastAsia="ru-RU" w:bidi="ru-RU"/>
        </w:rPr>
        <w:t xml:space="preserve">прохождения военной службы по контракту и в СВО с последующим продлением сроков </w:t>
      </w:r>
      <w:r w:rsidR="0015474E" w:rsidRPr="0052626E">
        <w:rPr>
          <w:color w:val="3D3D3D"/>
          <w:sz w:val="28"/>
          <w:szCs w:val="28"/>
          <w:lang w:eastAsia="ru-RU" w:bidi="ru-RU"/>
        </w:rPr>
        <w:t xml:space="preserve">достижения результата </w:t>
      </w:r>
      <w:r w:rsidR="0015474E" w:rsidRPr="0052626E">
        <w:rPr>
          <w:sz w:val="28"/>
          <w:szCs w:val="28"/>
          <w:lang w:eastAsia="ru-RU" w:bidi="ru-RU"/>
        </w:rPr>
        <w:t>предоставления гранта без изменения</w:t>
      </w:r>
      <w:proofErr w:type="gramEnd"/>
      <w:r w:rsidR="0015474E" w:rsidRPr="0052626E">
        <w:rPr>
          <w:sz w:val="28"/>
          <w:szCs w:val="28"/>
          <w:lang w:eastAsia="ru-RU" w:bidi="ru-RU"/>
        </w:rPr>
        <w:t xml:space="preserve"> размера гранта и </w:t>
      </w:r>
      <w:r w:rsidR="0015474E" w:rsidRPr="0052626E">
        <w:rPr>
          <w:color w:val="3D3D3D"/>
          <w:sz w:val="28"/>
          <w:szCs w:val="28"/>
          <w:lang w:eastAsia="ru-RU" w:bidi="ru-RU"/>
        </w:rPr>
        <w:t xml:space="preserve">(или) </w:t>
      </w:r>
      <w:r w:rsidR="0015474E" w:rsidRPr="0052626E">
        <w:rPr>
          <w:sz w:val="28"/>
          <w:szCs w:val="28"/>
          <w:lang w:eastAsia="ru-RU" w:bidi="ru-RU"/>
        </w:rPr>
        <w:t xml:space="preserve">в случае </w:t>
      </w:r>
      <w:proofErr w:type="gramStart"/>
      <w:r w:rsidR="0015474E" w:rsidRPr="0052626E">
        <w:rPr>
          <w:sz w:val="28"/>
          <w:szCs w:val="28"/>
          <w:lang w:eastAsia="ru-RU" w:bidi="ru-RU"/>
        </w:rPr>
        <w:t xml:space="preserve">невозможности достижения результата </w:t>
      </w:r>
      <w:r w:rsidR="0015474E" w:rsidRPr="0052626E">
        <w:rPr>
          <w:color w:val="3D3D3D"/>
          <w:sz w:val="28"/>
          <w:szCs w:val="28"/>
          <w:lang w:eastAsia="ru-RU" w:bidi="ru-RU"/>
        </w:rPr>
        <w:t xml:space="preserve">предоставления </w:t>
      </w:r>
      <w:r w:rsidR="0015474E" w:rsidRPr="0052626E">
        <w:rPr>
          <w:color w:val="FF0000"/>
          <w:sz w:val="28"/>
          <w:szCs w:val="28"/>
          <w:lang w:eastAsia="ru-RU" w:bidi="ru-RU"/>
        </w:rPr>
        <w:t xml:space="preserve"> </w:t>
      </w:r>
      <w:r w:rsidR="0015474E" w:rsidRPr="0052626E">
        <w:rPr>
          <w:color w:val="auto"/>
          <w:sz w:val="28"/>
          <w:szCs w:val="28"/>
          <w:lang w:eastAsia="ru-RU" w:bidi="ru-RU"/>
        </w:rPr>
        <w:t>гранта</w:t>
      </w:r>
      <w:proofErr w:type="gramEnd"/>
      <w:r w:rsidR="0015474E" w:rsidRPr="0052626E">
        <w:rPr>
          <w:color w:val="3D3D3D"/>
          <w:sz w:val="28"/>
          <w:szCs w:val="28"/>
          <w:lang w:eastAsia="ru-RU" w:bidi="ru-RU"/>
        </w:rPr>
        <w:t xml:space="preserve"> </w:t>
      </w:r>
      <w:r w:rsidR="0015474E" w:rsidRPr="0052626E">
        <w:rPr>
          <w:sz w:val="28"/>
          <w:szCs w:val="28"/>
          <w:lang w:eastAsia="ru-RU" w:bidi="ru-RU"/>
        </w:rPr>
        <w:t xml:space="preserve">без изменения размера гранта с </w:t>
      </w:r>
      <w:r w:rsidR="0015474E" w:rsidRPr="0052626E">
        <w:rPr>
          <w:color w:val="3D3D3D"/>
          <w:sz w:val="28"/>
          <w:szCs w:val="28"/>
          <w:lang w:eastAsia="ru-RU" w:bidi="ru-RU"/>
        </w:rPr>
        <w:t xml:space="preserve">возможностью уменьшения </w:t>
      </w:r>
      <w:r w:rsidR="0015474E" w:rsidRPr="0052626E">
        <w:rPr>
          <w:sz w:val="28"/>
          <w:szCs w:val="28"/>
          <w:lang w:eastAsia="ru-RU" w:bidi="ru-RU"/>
        </w:rPr>
        <w:t xml:space="preserve">значения </w:t>
      </w:r>
      <w:r w:rsidR="0015474E" w:rsidRPr="0052626E">
        <w:rPr>
          <w:color w:val="3D3D3D"/>
          <w:sz w:val="28"/>
          <w:szCs w:val="28"/>
          <w:lang w:eastAsia="ru-RU" w:bidi="ru-RU"/>
        </w:rPr>
        <w:t xml:space="preserve">результата </w:t>
      </w:r>
      <w:r w:rsidR="0015474E" w:rsidRPr="0052626E">
        <w:rPr>
          <w:sz w:val="28"/>
          <w:szCs w:val="28"/>
          <w:lang w:eastAsia="ru-RU" w:bidi="ru-RU"/>
        </w:rPr>
        <w:t xml:space="preserve">предоставления гранта, а также продлением сроков использования гранта </w:t>
      </w:r>
      <w:r w:rsidR="0015474E" w:rsidRPr="0052626E">
        <w:rPr>
          <w:color w:val="3D3D3D"/>
          <w:sz w:val="28"/>
          <w:szCs w:val="28"/>
          <w:lang w:eastAsia="ru-RU" w:bidi="ru-RU"/>
        </w:rPr>
        <w:t xml:space="preserve">или </w:t>
      </w:r>
      <w:r w:rsidR="0015474E" w:rsidRPr="0052626E">
        <w:rPr>
          <w:sz w:val="28"/>
          <w:szCs w:val="28"/>
          <w:lang w:eastAsia="ru-RU" w:bidi="ru-RU"/>
        </w:rPr>
        <w:t>отказом от гранта без применения мер ответс</w:t>
      </w:r>
      <w:r w:rsidR="00E12DE3" w:rsidRPr="0052626E">
        <w:rPr>
          <w:sz w:val="28"/>
          <w:szCs w:val="28"/>
          <w:lang w:eastAsia="ru-RU" w:bidi="ru-RU"/>
        </w:rPr>
        <w:t>твенности, указанных в пункте 66</w:t>
      </w:r>
      <w:r w:rsidR="0015474E" w:rsidRPr="0052626E">
        <w:rPr>
          <w:sz w:val="28"/>
          <w:szCs w:val="28"/>
          <w:lang w:eastAsia="ru-RU" w:bidi="ru-RU"/>
        </w:rPr>
        <w:t xml:space="preserve"> настоящего Порядка, </w:t>
      </w:r>
      <w:r w:rsidR="0015474E" w:rsidRPr="0052626E">
        <w:rPr>
          <w:color w:val="000000"/>
          <w:sz w:val="28"/>
          <w:szCs w:val="28"/>
          <w:lang w:eastAsia="ru-RU" w:bidi="ru-RU"/>
        </w:rPr>
        <w:t xml:space="preserve">по </w:t>
      </w:r>
      <w:r w:rsidR="0015474E" w:rsidRPr="0052626E">
        <w:rPr>
          <w:sz w:val="28"/>
          <w:szCs w:val="28"/>
          <w:lang w:eastAsia="ru-RU" w:bidi="ru-RU"/>
        </w:rPr>
        <w:t>согласованию с  Администрацией.</w:t>
      </w:r>
    </w:p>
    <w:p w:rsidR="00B15890" w:rsidRPr="0052626E" w:rsidRDefault="007939A4" w:rsidP="007939A4">
      <w:pPr>
        <w:pStyle w:val="14"/>
        <w:tabs>
          <w:tab w:val="left" w:pos="709"/>
          <w:tab w:val="left" w:pos="1186"/>
        </w:tabs>
        <w:spacing w:line="240" w:lineRule="auto"/>
        <w:jc w:val="both"/>
        <w:rPr>
          <w:color w:val="3D3D3D"/>
          <w:sz w:val="28"/>
          <w:szCs w:val="28"/>
          <w:lang w:eastAsia="ru-RU" w:bidi="ru-RU"/>
        </w:rPr>
      </w:pPr>
      <w:r>
        <w:rPr>
          <w:sz w:val="28"/>
          <w:szCs w:val="28"/>
          <w:lang w:eastAsia="ru-RU" w:bidi="ru-RU"/>
        </w:rPr>
        <w:t xml:space="preserve">    </w:t>
      </w:r>
      <w:r w:rsidR="00800649" w:rsidRPr="0052626E">
        <w:rPr>
          <w:sz w:val="28"/>
          <w:szCs w:val="28"/>
          <w:lang w:eastAsia="ru-RU" w:bidi="ru-RU"/>
        </w:rPr>
        <w:t>69</w:t>
      </w:r>
      <w:r w:rsidR="00EF4007" w:rsidRPr="0052626E">
        <w:rPr>
          <w:sz w:val="28"/>
          <w:szCs w:val="28"/>
          <w:lang w:eastAsia="ru-RU" w:bidi="ru-RU"/>
        </w:rPr>
        <w:t>.</w:t>
      </w:r>
      <w:r w:rsidR="00F658D9" w:rsidRPr="0052626E">
        <w:rPr>
          <w:sz w:val="28"/>
          <w:szCs w:val="28"/>
          <w:lang w:eastAsia="ru-RU" w:bidi="ru-RU"/>
        </w:rPr>
        <w:t xml:space="preserve">Получатель гранта представляет </w:t>
      </w:r>
      <w:r w:rsidR="00F658D9" w:rsidRPr="0052626E">
        <w:rPr>
          <w:color w:val="000000"/>
          <w:sz w:val="28"/>
          <w:szCs w:val="28"/>
          <w:lang w:eastAsia="ru-RU" w:bidi="ru-RU"/>
        </w:rPr>
        <w:t xml:space="preserve">в </w:t>
      </w:r>
      <w:r w:rsidR="00AF0160" w:rsidRPr="0052626E">
        <w:rPr>
          <w:sz w:val="28"/>
          <w:szCs w:val="28"/>
          <w:lang w:eastAsia="ru-RU" w:bidi="ru-RU"/>
        </w:rPr>
        <w:t>Администрацию</w:t>
      </w:r>
      <w:r w:rsidR="00F658D9" w:rsidRPr="0052626E">
        <w:rPr>
          <w:sz w:val="28"/>
          <w:szCs w:val="28"/>
          <w:lang w:eastAsia="ru-RU" w:bidi="ru-RU"/>
        </w:rPr>
        <w:t xml:space="preserve"> документы, подтверждающие </w:t>
      </w:r>
      <w:r w:rsidR="00F658D9" w:rsidRPr="0052626E">
        <w:rPr>
          <w:color w:val="3D3D3D"/>
          <w:sz w:val="28"/>
          <w:szCs w:val="28"/>
          <w:lang w:eastAsia="ru-RU" w:bidi="ru-RU"/>
        </w:rPr>
        <w:t xml:space="preserve">его </w:t>
      </w:r>
      <w:r w:rsidR="00F658D9" w:rsidRPr="0052626E">
        <w:rPr>
          <w:sz w:val="28"/>
          <w:szCs w:val="28"/>
          <w:lang w:eastAsia="ru-RU" w:bidi="ru-RU"/>
        </w:rPr>
        <w:t xml:space="preserve">нахождение в период действия соглашения на военной службе по </w:t>
      </w:r>
      <w:r w:rsidR="00F658D9" w:rsidRPr="0052626E">
        <w:rPr>
          <w:color w:val="3D3D3D"/>
          <w:sz w:val="28"/>
          <w:szCs w:val="28"/>
          <w:lang w:eastAsia="ru-RU" w:bidi="ru-RU"/>
        </w:rPr>
        <w:t xml:space="preserve">мобилизации </w:t>
      </w:r>
      <w:r w:rsidR="00F658D9" w:rsidRPr="0052626E">
        <w:rPr>
          <w:sz w:val="28"/>
          <w:szCs w:val="28"/>
          <w:lang w:eastAsia="ru-RU" w:bidi="ru-RU"/>
        </w:rPr>
        <w:t xml:space="preserve">или прохождение военной службы </w:t>
      </w:r>
      <w:r w:rsidR="00F658D9" w:rsidRPr="0052626E">
        <w:rPr>
          <w:color w:val="3D3D3D"/>
          <w:sz w:val="28"/>
          <w:szCs w:val="28"/>
          <w:lang w:eastAsia="ru-RU" w:bidi="ru-RU"/>
        </w:rPr>
        <w:t>по контракту</w:t>
      </w:r>
      <w:r w:rsidR="004B078F" w:rsidRPr="0052626E">
        <w:rPr>
          <w:color w:val="3D3D3D"/>
          <w:sz w:val="28"/>
          <w:szCs w:val="28"/>
          <w:lang w:eastAsia="ru-RU" w:bidi="ru-RU"/>
        </w:rPr>
        <w:t>,</w:t>
      </w:r>
      <w:r w:rsidR="00CA7D86" w:rsidRPr="0052626E">
        <w:rPr>
          <w:color w:val="3D3D3D"/>
          <w:sz w:val="28"/>
          <w:szCs w:val="28"/>
          <w:lang w:eastAsia="ru-RU" w:bidi="ru-RU"/>
        </w:rPr>
        <w:t xml:space="preserve"> </w:t>
      </w:r>
      <w:r w:rsidR="00E12DE3" w:rsidRPr="0052626E">
        <w:rPr>
          <w:color w:val="3D3D3D"/>
          <w:sz w:val="28"/>
          <w:szCs w:val="28"/>
          <w:lang w:eastAsia="ru-RU" w:bidi="ru-RU"/>
        </w:rPr>
        <w:t xml:space="preserve">а также участие в </w:t>
      </w:r>
      <w:r w:rsidR="00CA7D86" w:rsidRPr="0052626E">
        <w:rPr>
          <w:color w:val="3D3D3D"/>
          <w:sz w:val="28"/>
          <w:szCs w:val="28"/>
          <w:lang w:eastAsia="ru-RU" w:bidi="ru-RU"/>
        </w:rPr>
        <w:t xml:space="preserve"> СВО</w:t>
      </w:r>
      <w:r w:rsidR="00F658D9" w:rsidRPr="0052626E">
        <w:rPr>
          <w:color w:val="3D3D3D"/>
          <w:sz w:val="28"/>
          <w:szCs w:val="28"/>
          <w:lang w:eastAsia="ru-RU" w:bidi="ru-RU"/>
        </w:rPr>
        <w:t xml:space="preserve"> </w:t>
      </w:r>
      <w:r w:rsidR="00F658D9" w:rsidRPr="0052626E">
        <w:rPr>
          <w:sz w:val="28"/>
          <w:szCs w:val="28"/>
          <w:lang w:eastAsia="ru-RU" w:bidi="ru-RU"/>
        </w:rPr>
        <w:t xml:space="preserve">в течение срока </w:t>
      </w:r>
      <w:r w:rsidR="00F658D9" w:rsidRPr="0052626E">
        <w:rPr>
          <w:color w:val="3D3D3D"/>
          <w:sz w:val="28"/>
          <w:szCs w:val="28"/>
          <w:lang w:eastAsia="ru-RU" w:bidi="ru-RU"/>
        </w:rPr>
        <w:t xml:space="preserve">действия соглашения, </w:t>
      </w:r>
      <w:r w:rsidR="00F658D9" w:rsidRPr="0052626E">
        <w:rPr>
          <w:sz w:val="28"/>
          <w:szCs w:val="28"/>
          <w:lang w:eastAsia="ru-RU" w:bidi="ru-RU"/>
        </w:rPr>
        <w:t xml:space="preserve">но не </w:t>
      </w:r>
      <w:r w:rsidR="00F658D9" w:rsidRPr="0052626E">
        <w:rPr>
          <w:color w:val="3D3D3D"/>
          <w:sz w:val="28"/>
          <w:szCs w:val="28"/>
          <w:lang w:eastAsia="ru-RU" w:bidi="ru-RU"/>
        </w:rPr>
        <w:t xml:space="preserve">позднее </w:t>
      </w:r>
      <w:r w:rsidR="00F658D9" w:rsidRPr="0052626E">
        <w:rPr>
          <w:sz w:val="28"/>
          <w:szCs w:val="28"/>
          <w:lang w:eastAsia="ru-RU" w:bidi="ru-RU"/>
        </w:rPr>
        <w:t xml:space="preserve">30 </w:t>
      </w:r>
      <w:r w:rsidR="00F658D9" w:rsidRPr="0052626E">
        <w:rPr>
          <w:color w:val="3D3D3D"/>
          <w:sz w:val="28"/>
          <w:szCs w:val="28"/>
          <w:lang w:eastAsia="ru-RU" w:bidi="ru-RU"/>
        </w:rPr>
        <w:t xml:space="preserve">календарных дней после </w:t>
      </w:r>
    </w:p>
    <w:p w:rsidR="00F658D9" w:rsidRPr="0052626E" w:rsidRDefault="00F658D9" w:rsidP="00B15890">
      <w:pPr>
        <w:pStyle w:val="14"/>
        <w:tabs>
          <w:tab w:val="left" w:pos="1186"/>
        </w:tabs>
        <w:spacing w:line="240" w:lineRule="auto"/>
        <w:ind w:firstLine="0"/>
        <w:jc w:val="both"/>
        <w:rPr>
          <w:sz w:val="28"/>
          <w:szCs w:val="28"/>
          <w:lang w:eastAsia="ru-RU" w:bidi="ru-RU"/>
        </w:rPr>
      </w:pPr>
      <w:r w:rsidRPr="0052626E">
        <w:rPr>
          <w:sz w:val="28"/>
          <w:szCs w:val="28"/>
          <w:lang w:eastAsia="ru-RU" w:bidi="ru-RU"/>
        </w:rPr>
        <w:t xml:space="preserve">окончания его нахождения на военной службе </w:t>
      </w:r>
      <w:r w:rsidRPr="0052626E">
        <w:rPr>
          <w:color w:val="3D3D3D"/>
          <w:sz w:val="28"/>
          <w:szCs w:val="28"/>
          <w:lang w:eastAsia="ru-RU" w:bidi="ru-RU"/>
        </w:rPr>
        <w:t xml:space="preserve">по </w:t>
      </w:r>
      <w:r w:rsidRPr="0052626E">
        <w:rPr>
          <w:sz w:val="28"/>
          <w:szCs w:val="28"/>
          <w:lang w:eastAsia="ru-RU" w:bidi="ru-RU"/>
        </w:rPr>
        <w:t xml:space="preserve">мобилизации </w:t>
      </w:r>
      <w:r w:rsidRPr="0052626E">
        <w:rPr>
          <w:color w:val="3D3D3D"/>
          <w:sz w:val="28"/>
          <w:szCs w:val="28"/>
          <w:lang w:eastAsia="ru-RU" w:bidi="ru-RU"/>
        </w:rPr>
        <w:t xml:space="preserve">или </w:t>
      </w:r>
      <w:r w:rsidRPr="0052626E">
        <w:rPr>
          <w:sz w:val="28"/>
          <w:szCs w:val="28"/>
          <w:lang w:eastAsia="ru-RU" w:bidi="ru-RU"/>
        </w:rPr>
        <w:t>окончания срока действия контрак</w:t>
      </w:r>
      <w:r w:rsidR="00CA7D86" w:rsidRPr="0052626E">
        <w:rPr>
          <w:sz w:val="28"/>
          <w:szCs w:val="28"/>
          <w:lang w:eastAsia="ru-RU" w:bidi="ru-RU"/>
        </w:rPr>
        <w:t xml:space="preserve">та о прохождении военной службы, а также прохождение военный службы </w:t>
      </w:r>
      <w:r w:rsidR="00CA7D86" w:rsidRPr="0052626E">
        <w:rPr>
          <w:rFonts w:eastAsia="Liberation Sans"/>
          <w:color w:val="000000"/>
          <w:sz w:val="28"/>
          <w:szCs w:val="28"/>
        </w:rPr>
        <w:t>в специальной военной операции.</w:t>
      </w:r>
    </w:p>
    <w:p w:rsidR="00D839C8" w:rsidRPr="0052626E" w:rsidRDefault="00D839C8" w:rsidP="00531486">
      <w:pPr>
        <w:pStyle w:val="14"/>
        <w:tabs>
          <w:tab w:val="left" w:pos="1186"/>
        </w:tabs>
        <w:spacing w:line="240" w:lineRule="auto"/>
        <w:jc w:val="both"/>
        <w:rPr>
          <w:sz w:val="28"/>
          <w:szCs w:val="28"/>
          <w:lang w:eastAsia="ru-RU" w:bidi="ru-RU"/>
        </w:rPr>
      </w:pPr>
    </w:p>
    <w:p w:rsidR="00B15890" w:rsidRPr="0052626E" w:rsidRDefault="00B15890" w:rsidP="00531486">
      <w:pPr>
        <w:pStyle w:val="14"/>
        <w:tabs>
          <w:tab w:val="left" w:pos="1186"/>
        </w:tabs>
        <w:spacing w:line="240" w:lineRule="auto"/>
        <w:jc w:val="both"/>
        <w:rPr>
          <w:sz w:val="28"/>
          <w:szCs w:val="28"/>
          <w:lang w:eastAsia="ru-RU" w:bidi="ru-RU"/>
        </w:rPr>
      </w:pPr>
    </w:p>
    <w:p w:rsidR="00B15890" w:rsidRPr="0052626E" w:rsidRDefault="00B15890" w:rsidP="00531486">
      <w:pPr>
        <w:pStyle w:val="14"/>
        <w:tabs>
          <w:tab w:val="left" w:pos="1186"/>
        </w:tabs>
        <w:spacing w:line="240" w:lineRule="auto"/>
        <w:jc w:val="both"/>
        <w:rPr>
          <w:sz w:val="28"/>
          <w:szCs w:val="28"/>
          <w:lang w:eastAsia="ru-RU" w:bidi="ru-RU"/>
        </w:rPr>
      </w:pPr>
    </w:p>
    <w:p w:rsidR="007939A4" w:rsidRDefault="00E1079C" w:rsidP="00F26B70">
      <w:pPr>
        <w:pStyle w:val="14"/>
        <w:spacing w:line="262" w:lineRule="auto"/>
        <w:ind w:firstLine="0"/>
        <w:jc w:val="center"/>
        <w:rPr>
          <w:b/>
          <w:bCs/>
          <w:color w:val="161616"/>
          <w:sz w:val="28"/>
          <w:szCs w:val="28"/>
        </w:rPr>
      </w:pPr>
      <w:r w:rsidRPr="0052626E">
        <w:rPr>
          <w:b/>
          <w:bCs/>
          <w:color w:val="161616"/>
          <w:sz w:val="28"/>
          <w:szCs w:val="28"/>
        </w:rPr>
        <w:t xml:space="preserve">                </w:t>
      </w:r>
    </w:p>
    <w:p w:rsidR="007939A4" w:rsidRDefault="007939A4" w:rsidP="00F26B70">
      <w:pPr>
        <w:pStyle w:val="14"/>
        <w:spacing w:line="262" w:lineRule="auto"/>
        <w:ind w:firstLine="0"/>
        <w:jc w:val="center"/>
        <w:rPr>
          <w:b/>
          <w:bCs/>
          <w:color w:val="161616"/>
          <w:sz w:val="28"/>
          <w:szCs w:val="28"/>
        </w:rPr>
      </w:pPr>
    </w:p>
    <w:p w:rsidR="007939A4" w:rsidRDefault="007939A4" w:rsidP="00F26B70">
      <w:pPr>
        <w:pStyle w:val="14"/>
        <w:spacing w:line="262" w:lineRule="auto"/>
        <w:ind w:firstLine="0"/>
        <w:jc w:val="center"/>
        <w:rPr>
          <w:b/>
          <w:bCs/>
          <w:color w:val="161616"/>
          <w:sz w:val="28"/>
          <w:szCs w:val="28"/>
        </w:rPr>
      </w:pPr>
    </w:p>
    <w:p w:rsidR="007939A4" w:rsidRDefault="007939A4" w:rsidP="00F26B70">
      <w:pPr>
        <w:pStyle w:val="14"/>
        <w:spacing w:line="262" w:lineRule="auto"/>
        <w:ind w:firstLine="0"/>
        <w:jc w:val="center"/>
        <w:rPr>
          <w:b/>
          <w:bCs/>
          <w:color w:val="161616"/>
          <w:sz w:val="28"/>
          <w:szCs w:val="28"/>
        </w:rPr>
      </w:pPr>
    </w:p>
    <w:p w:rsidR="007939A4" w:rsidRDefault="007939A4" w:rsidP="00F26B70">
      <w:pPr>
        <w:pStyle w:val="14"/>
        <w:spacing w:line="262" w:lineRule="auto"/>
        <w:ind w:firstLine="0"/>
        <w:jc w:val="center"/>
        <w:rPr>
          <w:b/>
          <w:bCs/>
          <w:color w:val="161616"/>
          <w:sz w:val="28"/>
          <w:szCs w:val="28"/>
        </w:rPr>
      </w:pPr>
    </w:p>
    <w:p w:rsidR="007939A4" w:rsidRDefault="007939A4" w:rsidP="00F26B70">
      <w:pPr>
        <w:pStyle w:val="14"/>
        <w:spacing w:line="262" w:lineRule="auto"/>
        <w:ind w:firstLine="0"/>
        <w:jc w:val="center"/>
        <w:rPr>
          <w:b/>
          <w:bCs/>
          <w:color w:val="161616"/>
          <w:sz w:val="28"/>
          <w:szCs w:val="28"/>
        </w:rPr>
      </w:pPr>
    </w:p>
    <w:p w:rsidR="007939A4" w:rsidRDefault="007939A4" w:rsidP="00F26B70">
      <w:pPr>
        <w:pStyle w:val="14"/>
        <w:spacing w:line="262" w:lineRule="auto"/>
        <w:ind w:firstLine="0"/>
        <w:jc w:val="center"/>
        <w:rPr>
          <w:b/>
          <w:bCs/>
          <w:color w:val="161616"/>
          <w:sz w:val="28"/>
          <w:szCs w:val="28"/>
        </w:rPr>
      </w:pPr>
    </w:p>
    <w:p w:rsidR="007939A4" w:rsidRDefault="007939A4" w:rsidP="00F26B70">
      <w:pPr>
        <w:pStyle w:val="14"/>
        <w:spacing w:line="262" w:lineRule="auto"/>
        <w:ind w:firstLine="0"/>
        <w:jc w:val="center"/>
        <w:rPr>
          <w:b/>
          <w:bCs/>
          <w:color w:val="161616"/>
          <w:sz w:val="28"/>
          <w:szCs w:val="28"/>
        </w:rPr>
      </w:pPr>
    </w:p>
    <w:p w:rsidR="007939A4" w:rsidRDefault="007939A4" w:rsidP="00F26B70">
      <w:pPr>
        <w:pStyle w:val="14"/>
        <w:spacing w:line="262" w:lineRule="auto"/>
        <w:ind w:firstLine="0"/>
        <w:jc w:val="center"/>
        <w:rPr>
          <w:b/>
          <w:bCs/>
          <w:color w:val="161616"/>
          <w:sz w:val="28"/>
          <w:szCs w:val="28"/>
        </w:rPr>
      </w:pPr>
    </w:p>
    <w:p w:rsidR="00C2242E" w:rsidRDefault="00C2242E" w:rsidP="00F26B70">
      <w:pPr>
        <w:pStyle w:val="14"/>
        <w:spacing w:line="262" w:lineRule="auto"/>
        <w:ind w:firstLine="0"/>
        <w:jc w:val="center"/>
        <w:rPr>
          <w:b/>
          <w:bCs/>
          <w:color w:val="161616"/>
          <w:sz w:val="28"/>
          <w:szCs w:val="28"/>
        </w:rPr>
      </w:pPr>
    </w:p>
    <w:p w:rsidR="00C2242E" w:rsidRDefault="00C2242E" w:rsidP="00F26B70">
      <w:pPr>
        <w:pStyle w:val="14"/>
        <w:spacing w:line="262" w:lineRule="auto"/>
        <w:ind w:firstLine="0"/>
        <w:jc w:val="center"/>
        <w:rPr>
          <w:b/>
          <w:bCs/>
          <w:color w:val="161616"/>
          <w:sz w:val="28"/>
          <w:szCs w:val="28"/>
        </w:rPr>
      </w:pPr>
    </w:p>
    <w:p w:rsidR="00C2242E" w:rsidRDefault="00C2242E" w:rsidP="00F26B70">
      <w:pPr>
        <w:pStyle w:val="14"/>
        <w:spacing w:line="262" w:lineRule="auto"/>
        <w:ind w:firstLine="0"/>
        <w:jc w:val="center"/>
        <w:rPr>
          <w:b/>
          <w:bCs/>
          <w:color w:val="161616"/>
          <w:sz w:val="28"/>
          <w:szCs w:val="28"/>
        </w:rPr>
      </w:pPr>
    </w:p>
    <w:p w:rsidR="00C2242E" w:rsidRDefault="00C2242E" w:rsidP="00F26B70">
      <w:pPr>
        <w:pStyle w:val="14"/>
        <w:spacing w:line="262" w:lineRule="auto"/>
        <w:ind w:firstLine="0"/>
        <w:jc w:val="center"/>
        <w:rPr>
          <w:b/>
          <w:bCs/>
          <w:color w:val="161616"/>
          <w:sz w:val="28"/>
          <w:szCs w:val="28"/>
        </w:rPr>
      </w:pPr>
    </w:p>
    <w:p w:rsidR="00C2242E" w:rsidRDefault="00C2242E" w:rsidP="00F26B70">
      <w:pPr>
        <w:pStyle w:val="14"/>
        <w:spacing w:line="262" w:lineRule="auto"/>
        <w:ind w:firstLine="0"/>
        <w:jc w:val="center"/>
        <w:rPr>
          <w:b/>
          <w:bCs/>
          <w:color w:val="161616"/>
          <w:sz w:val="28"/>
          <w:szCs w:val="28"/>
        </w:rPr>
      </w:pPr>
    </w:p>
    <w:p w:rsidR="00C2242E" w:rsidRDefault="00C2242E" w:rsidP="00F26B70">
      <w:pPr>
        <w:pStyle w:val="14"/>
        <w:spacing w:line="262" w:lineRule="auto"/>
        <w:ind w:firstLine="0"/>
        <w:jc w:val="center"/>
        <w:rPr>
          <w:b/>
          <w:bCs/>
          <w:color w:val="161616"/>
          <w:sz w:val="28"/>
          <w:szCs w:val="28"/>
        </w:rPr>
      </w:pPr>
    </w:p>
    <w:p w:rsidR="00C2242E" w:rsidRDefault="00C2242E" w:rsidP="00F26B70">
      <w:pPr>
        <w:pStyle w:val="14"/>
        <w:spacing w:line="262" w:lineRule="auto"/>
        <w:ind w:firstLine="0"/>
        <w:jc w:val="center"/>
        <w:rPr>
          <w:b/>
          <w:bCs/>
          <w:color w:val="161616"/>
          <w:sz w:val="28"/>
          <w:szCs w:val="28"/>
        </w:rPr>
      </w:pPr>
    </w:p>
    <w:p w:rsidR="008801D2" w:rsidRDefault="008801D2" w:rsidP="00F26B70">
      <w:pPr>
        <w:pStyle w:val="14"/>
        <w:spacing w:line="262" w:lineRule="auto"/>
        <w:ind w:firstLine="0"/>
        <w:jc w:val="center"/>
        <w:rPr>
          <w:b/>
          <w:bCs/>
          <w:color w:val="161616"/>
          <w:sz w:val="28"/>
          <w:szCs w:val="28"/>
        </w:rPr>
      </w:pPr>
    </w:p>
    <w:p w:rsidR="008801D2" w:rsidRDefault="008801D2" w:rsidP="00F26B70">
      <w:pPr>
        <w:pStyle w:val="14"/>
        <w:spacing w:line="262" w:lineRule="auto"/>
        <w:ind w:firstLine="0"/>
        <w:jc w:val="center"/>
        <w:rPr>
          <w:b/>
          <w:bCs/>
          <w:color w:val="161616"/>
          <w:sz w:val="28"/>
          <w:szCs w:val="28"/>
        </w:rPr>
      </w:pPr>
    </w:p>
    <w:p w:rsidR="008801D2" w:rsidRDefault="008801D2" w:rsidP="00F26B70">
      <w:pPr>
        <w:pStyle w:val="14"/>
        <w:spacing w:line="262" w:lineRule="auto"/>
        <w:ind w:firstLine="0"/>
        <w:jc w:val="center"/>
        <w:rPr>
          <w:b/>
          <w:bCs/>
          <w:color w:val="161616"/>
          <w:sz w:val="28"/>
          <w:szCs w:val="28"/>
        </w:rPr>
      </w:pPr>
    </w:p>
    <w:p w:rsidR="008801D2" w:rsidRDefault="008801D2" w:rsidP="00F26B70">
      <w:pPr>
        <w:pStyle w:val="14"/>
        <w:spacing w:line="262" w:lineRule="auto"/>
        <w:ind w:firstLine="0"/>
        <w:jc w:val="center"/>
        <w:rPr>
          <w:b/>
          <w:bCs/>
          <w:color w:val="161616"/>
          <w:sz w:val="28"/>
          <w:szCs w:val="28"/>
        </w:rPr>
      </w:pPr>
    </w:p>
    <w:p w:rsidR="008801D2" w:rsidRDefault="008801D2" w:rsidP="00F26B70">
      <w:pPr>
        <w:pStyle w:val="14"/>
        <w:spacing w:line="262" w:lineRule="auto"/>
        <w:ind w:firstLine="0"/>
        <w:jc w:val="center"/>
        <w:rPr>
          <w:b/>
          <w:bCs/>
          <w:color w:val="161616"/>
          <w:sz w:val="28"/>
          <w:szCs w:val="28"/>
        </w:rPr>
      </w:pPr>
    </w:p>
    <w:p w:rsidR="008801D2" w:rsidRDefault="008801D2" w:rsidP="00F26B70">
      <w:pPr>
        <w:pStyle w:val="14"/>
        <w:spacing w:line="262" w:lineRule="auto"/>
        <w:ind w:firstLine="0"/>
        <w:jc w:val="center"/>
        <w:rPr>
          <w:b/>
          <w:bCs/>
          <w:color w:val="161616"/>
          <w:sz w:val="28"/>
          <w:szCs w:val="28"/>
        </w:rPr>
      </w:pPr>
    </w:p>
    <w:p w:rsidR="008801D2" w:rsidRDefault="008801D2" w:rsidP="00F26B70">
      <w:pPr>
        <w:pStyle w:val="14"/>
        <w:spacing w:line="262" w:lineRule="auto"/>
        <w:ind w:firstLine="0"/>
        <w:jc w:val="center"/>
        <w:rPr>
          <w:b/>
          <w:bCs/>
          <w:color w:val="161616"/>
          <w:sz w:val="28"/>
          <w:szCs w:val="28"/>
        </w:rPr>
      </w:pPr>
    </w:p>
    <w:p w:rsidR="007939A4" w:rsidRDefault="007939A4" w:rsidP="00F26B70">
      <w:pPr>
        <w:pStyle w:val="14"/>
        <w:spacing w:line="262" w:lineRule="auto"/>
        <w:ind w:firstLine="0"/>
        <w:jc w:val="center"/>
        <w:rPr>
          <w:b/>
          <w:bCs/>
          <w:color w:val="161616"/>
          <w:sz w:val="28"/>
          <w:szCs w:val="28"/>
        </w:rPr>
      </w:pPr>
    </w:p>
    <w:p w:rsidR="007939A4" w:rsidRDefault="007939A4" w:rsidP="00F26B70">
      <w:pPr>
        <w:pStyle w:val="14"/>
        <w:spacing w:line="262" w:lineRule="auto"/>
        <w:ind w:firstLine="0"/>
        <w:jc w:val="center"/>
        <w:rPr>
          <w:b/>
          <w:bCs/>
          <w:color w:val="161616"/>
          <w:sz w:val="28"/>
          <w:szCs w:val="28"/>
        </w:rPr>
      </w:pPr>
    </w:p>
    <w:p w:rsidR="00E1079C" w:rsidRPr="0052626E" w:rsidRDefault="00957B4B" w:rsidP="00F26B70">
      <w:pPr>
        <w:pStyle w:val="14"/>
        <w:spacing w:line="262" w:lineRule="auto"/>
        <w:ind w:firstLine="0"/>
        <w:jc w:val="center"/>
        <w:rPr>
          <w:b/>
          <w:bCs/>
          <w:color w:val="161616"/>
          <w:sz w:val="28"/>
          <w:szCs w:val="28"/>
        </w:rPr>
      </w:pPr>
      <w:r w:rsidRPr="00957B4B">
        <w:rPr>
          <w:rFonts w:eastAsia="SimSun"/>
          <w:bCs/>
          <w:noProof/>
          <w:sz w:val="28"/>
          <w:szCs w:val="28"/>
          <w:lang w:eastAsia="ru-RU"/>
        </w:rPr>
        <w:pict>
          <v:shape id="_x0000_s1029" type="#_x0000_t202" style="position:absolute;left:0;text-align:left;margin-left:196.85pt;margin-top:1.9pt;width:320.5pt;height:150.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" stroked="f">
            <v:textbox>
              <w:txbxContent>
                <w:p w:rsidR="00C2242E" w:rsidRPr="004F7762" w:rsidRDefault="00C2242E" w:rsidP="004F7762">
                  <w:pPr>
                    <w:widowControl w:val="0"/>
                    <w:autoSpaceDE w:val="0"/>
                    <w:autoSpaceDN w:val="0"/>
                    <w:adjustRightInd w:val="0"/>
                    <w:spacing w:after="0" w:line="240" w:lineRule="auto"/>
                    <w:ind w:left="-142"/>
                    <w:jc w:val="center"/>
                    <w:rPr>
                      <w:rFonts w:ascii="Times New Roman" w:eastAsia="SimSun" w:hAnsi="Times New Roman" w:cs="Times New Roman"/>
                      <w:bCs/>
                      <w:sz w:val="26"/>
                      <w:szCs w:val="26"/>
                      <w:lang w:eastAsia="ru-RU"/>
                    </w:rPr>
                  </w:pPr>
                  <w:r w:rsidRPr="004F7762">
                    <w:rPr>
                      <w:rFonts w:ascii="Times New Roman" w:eastAsia="SimSun" w:hAnsi="Times New Roman" w:cs="Times New Roman"/>
                      <w:bCs/>
                      <w:sz w:val="26"/>
                      <w:szCs w:val="26"/>
                      <w:lang w:eastAsia="ru-RU"/>
                    </w:rPr>
                    <w:t>П</w:t>
                  </w:r>
                  <w:r>
                    <w:rPr>
                      <w:rFonts w:ascii="Times New Roman" w:eastAsia="SimSun" w:hAnsi="Times New Roman" w:cs="Times New Roman"/>
                      <w:bCs/>
                      <w:sz w:val="26"/>
                      <w:szCs w:val="26"/>
                      <w:lang w:eastAsia="ru-RU"/>
                    </w:rPr>
                    <w:t>риложение № 1</w:t>
                  </w:r>
                </w:p>
                <w:p w:rsidR="00C2242E" w:rsidRPr="004F7762" w:rsidRDefault="00C2242E" w:rsidP="004F7762">
                  <w:pPr>
                    <w:pStyle w:val="afff"/>
                    <w:ind w:left="-142" w:right="-55" w:firstLine="0"/>
                    <w:jc w:val="center"/>
                    <w:rPr>
                      <w:sz w:val="28"/>
                      <w:szCs w:val="28"/>
                    </w:rPr>
                  </w:pPr>
                  <w:r w:rsidRPr="004F7762">
                    <w:rPr>
                      <w:rFonts w:eastAsia="SimSun"/>
                      <w:bCs/>
                      <w:sz w:val="26"/>
                      <w:szCs w:val="26"/>
                    </w:rPr>
                    <w:t xml:space="preserve">к Порядку предоставления </w:t>
                  </w:r>
                  <w:r w:rsidRPr="004F7762">
                    <w:rPr>
                      <w:sz w:val="28"/>
                      <w:szCs w:val="28"/>
                    </w:rPr>
                    <w:t>в рамках реализации муниципальной программы «Создание условий для эффективного управления муниципальным образованием «</w:t>
                  </w:r>
                  <w:proofErr w:type="gramStart"/>
                  <w:r w:rsidRPr="004F7762">
                    <w:rPr>
                      <w:sz w:val="28"/>
                      <w:szCs w:val="28"/>
                    </w:rPr>
                    <w:t xml:space="preserve">Холм - </w:t>
                  </w:r>
                  <w:proofErr w:type="spellStart"/>
                  <w:r w:rsidRPr="004F7762">
                    <w:rPr>
                      <w:sz w:val="28"/>
                      <w:szCs w:val="28"/>
                    </w:rPr>
                    <w:t>Жирковский</w:t>
                  </w:r>
                  <w:proofErr w:type="spellEnd"/>
                  <w:proofErr w:type="gramEnd"/>
                  <w:r w:rsidRPr="004F7762">
                    <w:rPr>
                      <w:sz w:val="28"/>
                      <w:szCs w:val="28"/>
                    </w:rPr>
                    <w:t xml:space="preserve">  муниципальный округ» Смоленской области» субъектам малого и среднего предпринимательства </w:t>
                  </w:r>
                  <w:r w:rsidRPr="004F7762">
                    <w:rPr>
                      <w:bCs/>
                      <w:sz w:val="28"/>
                      <w:szCs w:val="28"/>
                    </w:rPr>
                    <w:t>на реализацию проектов в сфере предпринимательства</w:t>
                  </w:r>
                </w:p>
                <w:p w:rsidR="00C2242E" w:rsidRDefault="00C2242E" w:rsidP="004F7762">
                  <w:pPr>
                    <w:ind w:left="-142" w:firstLine="6096"/>
                  </w:pPr>
                </w:p>
              </w:txbxContent>
            </v:textbox>
          </v:shape>
        </w:pict>
      </w:r>
      <w:r w:rsidR="00E1079C" w:rsidRPr="0052626E">
        <w:rPr>
          <w:b/>
          <w:bCs/>
          <w:color w:val="161616"/>
          <w:sz w:val="28"/>
          <w:szCs w:val="28"/>
        </w:rPr>
        <w:t xml:space="preserve">                             </w:t>
      </w:r>
    </w:p>
    <w:p w:rsidR="00E1079C" w:rsidRPr="0052626E" w:rsidRDefault="00E1079C" w:rsidP="00E1079C">
      <w:pPr>
        <w:pStyle w:val="14"/>
        <w:spacing w:line="262" w:lineRule="auto"/>
        <w:ind w:firstLine="0"/>
        <w:jc w:val="center"/>
        <w:rPr>
          <w:b/>
          <w:bCs/>
          <w:color w:val="161616"/>
          <w:sz w:val="28"/>
          <w:szCs w:val="28"/>
        </w:rPr>
      </w:pPr>
    </w:p>
    <w:p w:rsidR="00E1079C" w:rsidRPr="0052626E" w:rsidRDefault="00E1079C" w:rsidP="00E1079C">
      <w:pPr>
        <w:pStyle w:val="14"/>
        <w:spacing w:line="262" w:lineRule="auto"/>
        <w:ind w:firstLine="0"/>
        <w:jc w:val="center"/>
        <w:rPr>
          <w:b/>
          <w:bCs/>
          <w:color w:val="161616"/>
          <w:sz w:val="28"/>
          <w:szCs w:val="28"/>
        </w:rPr>
      </w:pPr>
    </w:p>
    <w:p w:rsidR="004F7762" w:rsidRPr="0052626E" w:rsidRDefault="004F7762" w:rsidP="00E1079C">
      <w:pPr>
        <w:pStyle w:val="14"/>
        <w:spacing w:line="262" w:lineRule="auto"/>
        <w:ind w:firstLine="0"/>
        <w:jc w:val="center"/>
        <w:rPr>
          <w:b/>
          <w:bCs/>
          <w:color w:val="161616"/>
          <w:sz w:val="28"/>
          <w:szCs w:val="28"/>
        </w:rPr>
      </w:pPr>
    </w:p>
    <w:p w:rsidR="004F7762" w:rsidRPr="0052626E" w:rsidRDefault="004F7762" w:rsidP="00E1079C">
      <w:pPr>
        <w:pStyle w:val="14"/>
        <w:spacing w:line="262" w:lineRule="auto"/>
        <w:ind w:firstLine="0"/>
        <w:jc w:val="center"/>
        <w:rPr>
          <w:b/>
          <w:bCs/>
          <w:color w:val="161616"/>
          <w:sz w:val="28"/>
          <w:szCs w:val="28"/>
        </w:rPr>
      </w:pPr>
    </w:p>
    <w:p w:rsidR="004F7762" w:rsidRPr="0052626E" w:rsidRDefault="004F7762" w:rsidP="00E1079C">
      <w:pPr>
        <w:pStyle w:val="14"/>
        <w:spacing w:line="262" w:lineRule="auto"/>
        <w:ind w:firstLine="0"/>
        <w:jc w:val="center"/>
        <w:rPr>
          <w:b/>
          <w:bCs/>
          <w:color w:val="161616"/>
          <w:sz w:val="28"/>
          <w:szCs w:val="28"/>
        </w:rPr>
      </w:pPr>
    </w:p>
    <w:p w:rsidR="004F7762" w:rsidRPr="0052626E" w:rsidRDefault="004F7762" w:rsidP="00E1079C">
      <w:pPr>
        <w:pStyle w:val="14"/>
        <w:spacing w:line="262" w:lineRule="auto"/>
        <w:ind w:firstLine="0"/>
        <w:jc w:val="center"/>
        <w:rPr>
          <w:b/>
          <w:bCs/>
          <w:color w:val="161616"/>
          <w:sz w:val="28"/>
          <w:szCs w:val="28"/>
        </w:rPr>
      </w:pPr>
    </w:p>
    <w:p w:rsidR="004F7762" w:rsidRPr="0052626E" w:rsidRDefault="004F7762" w:rsidP="00E1079C">
      <w:pPr>
        <w:pStyle w:val="14"/>
        <w:spacing w:line="262" w:lineRule="auto"/>
        <w:ind w:firstLine="0"/>
        <w:jc w:val="center"/>
        <w:rPr>
          <w:b/>
          <w:bCs/>
          <w:color w:val="161616"/>
          <w:sz w:val="28"/>
          <w:szCs w:val="28"/>
        </w:rPr>
      </w:pPr>
    </w:p>
    <w:p w:rsidR="004F7762" w:rsidRPr="0052626E" w:rsidRDefault="004F7762" w:rsidP="00E1079C">
      <w:pPr>
        <w:pStyle w:val="14"/>
        <w:spacing w:line="262" w:lineRule="auto"/>
        <w:ind w:firstLine="0"/>
        <w:jc w:val="center"/>
        <w:rPr>
          <w:b/>
          <w:bCs/>
          <w:color w:val="161616"/>
          <w:sz w:val="28"/>
          <w:szCs w:val="28"/>
        </w:rPr>
      </w:pPr>
    </w:p>
    <w:p w:rsidR="00EB5D93" w:rsidRPr="0052626E" w:rsidRDefault="00EB5D93" w:rsidP="00E948FD">
      <w:pPr>
        <w:pStyle w:val="14"/>
        <w:spacing w:line="240" w:lineRule="auto"/>
        <w:ind w:firstLine="0"/>
        <w:jc w:val="center"/>
        <w:rPr>
          <w:b/>
          <w:bCs/>
          <w:color w:val="auto"/>
          <w:sz w:val="28"/>
          <w:szCs w:val="28"/>
        </w:rPr>
      </w:pPr>
    </w:p>
    <w:p w:rsidR="00E1079C" w:rsidRPr="0052626E" w:rsidRDefault="00E1079C" w:rsidP="00E948FD">
      <w:pPr>
        <w:pStyle w:val="14"/>
        <w:spacing w:line="240" w:lineRule="auto"/>
        <w:ind w:firstLine="0"/>
        <w:jc w:val="center"/>
        <w:rPr>
          <w:color w:val="auto"/>
          <w:sz w:val="28"/>
          <w:szCs w:val="28"/>
        </w:rPr>
      </w:pPr>
      <w:r w:rsidRPr="0052626E">
        <w:rPr>
          <w:b/>
          <w:bCs/>
          <w:color w:val="auto"/>
          <w:sz w:val="28"/>
          <w:szCs w:val="28"/>
        </w:rPr>
        <w:t>ЗАЯВЛЕНИЕ</w:t>
      </w:r>
    </w:p>
    <w:p w:rsidR="00AF0160" w:rsidRPr="0052626E" w:rsidRDefault="00AF0160" w:rsidP="00E948FD">
      <w:pPr>
        <w:widowControl w:val="0"/>
        <w:autoSpaceDE w:val="0"/>
        <w:autoSpaceDN w:val="0"/>
        <w:adjustRightInd w:val="0"/>
        <w:spacing w:after="0" w:line="240" w:lineRule="auto"/>
        <w:ind w:left="1560" w:right="1694"/>
        <w:jc w:val="center"/>
        <w:outlineLvl w:val="0"/>
        <w:rPr>
          <w:rFonts w:ascii="Times New Roman" w:eastAsia="SimSun" w:hAnsi="Times New Roman" w:cs="Times New Roman"/>
          <w:b/>
          <w:bCs/>
          <w:sz w:val="28"/>
          <w:szCs w:val="28"/>
          <w:lang w:eastAsia="ru-RU"/>
        </w:rPr>
      </w:pPr>
      <w:r w:rsidRPr="0052626E">
        <w:rPr>
          <w:rFonts w:ascii="Times New Roman" w:eastAsia="SimSun" w:hAnsi="Times New Roman" w:cs="Times New Roman"/>
          <w:b/>
          <w:bCs/>
          <w:sz w:val="28"/>
          <w:szCs w:val="28"/>
          <w:lang w:eastAsia="ru-RU"/>
        </w:rPr>
        <w:t xml:space="preserve">об участии в отборе для предоставления грантов </w:t>
      </w:r>
      <w:r w:rsidRPr="0052626E">
        <w:rPr>
          <w:rFonts w:ascii="Times New Roman" w:hAnsi="Times New Roman" w:cs="Times New Roman"/>
          <w:b/>
          <w:sz w:val="28"/>
          <w:szCs w:val="28"/>
        </w:rPr>
        <w:t>в форме</w:t>
      </w:r>
      <w:r w:rsidR="00EB5D93" w:rsidRPr="0052626E">
        <w:rPr>
          <w:rFonts w:ascii="Times New Roman" w:hAnsi="Times New Roman" w:cs="Times New Roman"/>
          <w:b/>
          <w:sz w:val="28"/>
          <w:szCs w:val="28"/>
        </w:rPr>
        <w:t xml:space="preserve"> субсидий</w:t>
      </w:r>
      <w:r w:rsidRPr="0052626E">
        <w:rPr>
          <w:rFonts w:ascii="Times New Roman" w:hAnsi="Times New Roman" w:cs="Times New Roman"/>
          <w:b/>
          <w:sz w:val="28"/>
          <w:szCs w:val="28"/>
        </w:rPr>
        <w:t xml:space="preserve"> </w:t>
      </w:r>
      <w:r w:rsidR="00154543" w:rsidRPr="0052626E">
        <w:rPr>
          <w:rFonts w:ascii="Times New Roman" w:hAnsi="Times New Roman" w:cs="Times New Roman"/>
          <w:b/>
          <w:sz w:val="28"/>
          <w:szCs w:val="28"/>
        </w:rPr>
        <w:t xml:space="preserve">в рамках реализации муниципальной программы </w:t>
      </w:r>
      <w:r w:rsidR="00154543" w:rsidRPr="0052626E">
        <w:rPr>
          <w:rFonts w:ascii="Times New Roman" w:hAnsi="Times New Roman"/>
          <w:b/>
          <w:sz w:val="28"/>
          <w:szCs w:val="28"/>
        </w:rPr>
        <w:t>«Создание условий для эффективного управления муниципальным образованием «</w:t>
      </w:r>
      <w:proofErr w:type="gramStart"/>
      <w:r w:rsidR="00154543" w:rsidRPr="0052626E">
        <w:rPr>
          <w:rFonts w:ascii="Times New Roman" w:hAnsi="Times New Roman"/>
          <w:b/>
          <w:sz w:val="28"/>
          <w:szCs w:val="28"/>
        </w:rPr>
        <w:t xml:space="preserve">Холм - </w:t>
      </w:r>
      <w:proofErr w:type="spellStart"/>
      <w:r w:rsidR="00154543" w:rsidRPr="0052626E">
        <w:rPr>
          <w:rFonts w:ascii="Times New Roman" w:hAnsi="Times New Roman"/>
          <w:b/>
          <w:sz w:val="28"/>
          <w:szCs w:val="28"/>
        </w:rPr>
        <w:t>Жирковский</w:t>
      </w:r>
      <w:proofErr w:type="spellEnd"/>
      <w:proofErr w:type="gramEnd"/>
      <w:r w:rsidR="00154543" w:rsidRPr="0052626E">
        <w:rPr>
          <w:rFonts w:ascii="Times New Roman" w:hAnsi="Times New Roman"/>
          <w:b/>
          <w:sz w:val="28"/>
          <w:szCs w:val="28"/>
        </w:rPr>
        <w:t xml:space="preserve">  муниципальный округ» Смоленской области» </w:t>
      </w:r>
      <w:r w:rsidR="00154543" w:rsidRPr="0052626E">
        <w:rPr>
          <w:rFonts w:ascii="Times New Roman" w:hAnsi="Times New Roman" w:cs="Times New Roman"/>
          <w:b/>
          <w:sz w:val="28"/>
          <w:szCs w:val="28"/>
        </w:rPr>
        <w:t xml:space="preserve">субъектам малого и среднего предпринимательства </w:t>
      </w:r>
      <w:r w:rsidR="00154543" w:rsidRPr="0052626E">
        <w:rPr>
          <w:rFonts w:ascii="Times New Roman" w:hAnsi="Times New Roman" w:cs="Times New Roman"/>
          <w:b/>
          <w:bCs/>
          <w:sz w:val="28"/>
          <w:szCs w:val="28"/>
        </w:rPr>
        <w:t>на реализацию проектов в сфере предпринимательства</w:t>
      </w:r>
    </w:p>
    <w:p w:rsidR="00AF0160" w:rsidRPr="0052626E" w:rsidRDefault="00AF0160" w:rsidP="00E948FD">
      <w:pPr>
        <w:widowControl w:val="0"/>
        <w:autoSpaceDE w:val="0"/>
        <w:autoSpaceDN w:val="0"/>
        <w:adjustRightInd w:val="0"/>
        <w:spacing w:after="0" w:line="240" w:lineRule="auto"/>
        <w:ind w:left="1560" w:right="1694"/>
        <w:jc w:val="center"/>
        <w:outlineLvl w:val="0"/>
        <w:rPr>
          <w:rFonts w:ascii="Times New Roman CYR" w:eastAsia="SimSun" w:hAnsi="Times New Roman CYR" w:cs="Times New Roman CYR"/>
          <w:sz w:val="28"/>
          <w:szCs w:val="28"/>
          <w:lang w:eastAsia="ru-RU"/>
        </w:rPr>
      </w:pPr>
    </w:p>
    <w:p w:rsidR="00524037" w:rsidRDefault="00154543" w:rsidP="00E948FD">
      <w:pPr>
        <w:pStyle w:val="afff"/>
        <w:ind w:left="0" w:right="-55"/>
        <w:jc w:val="both"/>
        <w:rPr>
          <w:rFonts w:eastAsia="SimSun"/>
          <w:sz w:val="28"/>
          <w:szCs w:val="28"/>
        </w:rPr>
      </w:pPr>
      <w:r w:rsidRPr="0052626E">
        <w:rPr>
          <w:rFonts w:eastAsia="SimSun"/>
          <w:sz w:val="28"/>
          <w:szCs w:val="28"/>
        </w:rPr>
        <w:t xml:space="preserve">              </w:t>
      </w:r>
      <w:r w:rsidR="00AF0160" w:rsidRPr="0052626E">
        <w:rPr>
          <w:rFonts w:eastAsia="SimSun"/>
          <w:sz w:val="28"/>
          <w:szCs w:val="28"/>
        </w:rPr>
        <w:t xml:space="preserve">Ознакомившись с Порядком предоставления грантов </w:t>
      </w:r>
      <w:r w:rsidR="00AF0160" w:rsidRPr="0052626E">
        <w:rPr>
          <w:sz w:val="28"/>
          <w:szCs w:val="28"/>
        </w:rPr>
        <w:t xml:space="preserve">в форме субсидий </w:t>
      </w:r>
      <w:r w:rsidR="00AF0160" w:rsidRPr="0052626E">
        <w:rPr>
          <w:rFonts w:eastAsia="SimSun"/>
          <w:sz w:val="28"/>
          <w:szCs w:val="28"/>
        </w:rPr>
        <w:t xml:space="preserve">в рамках реализации </w:t>
      </w:r>
      <w:r w:rsidRPr="0052626E">
        <w:rPr>
          <w:sz w:val="28"/>
          <w:szCs w:val="28"/>
        </w:rPr>
        <w:t xml:space="preserve">муниципальной программы «Создание условий для эффективного управления муниципальным образованием «Холм - </w:t>
      </w:r>
      <w:proofErr w:type="spellStart"/>
      <w:r w:rsidRPr="0052626E">
        <w:rPr>
          <w:sz w:val="28"/>
          <w:szCs w:val="28"/>
        </w:rPr>
        <w:t>Жирковский</w:t>
      </w:r>
      <w:proofErr w:type="spellEnd"/>
      <w:r w:rsidRPr="0052626E">
        <w:rPr>
          <w:sz w:val="28"/>
          <w:szCs w:val="28"/>
        </w:rPr>
        <w:t xml:space="preserve">  муниципальный округ» Смоленской области» субъектам малого и среднего предпринимательства </w:t>
      </w:r>
      <w:r w:rsidRPr="0052626E">
        <w:rPr>
          <w:bCs/>
          <w:sz w:val="28"/>
          <w:szCs w:val="28"/>
        </w:rPr>
        <w:t>на реализацию проектов в сфере предпринимательств</w:t>
      </w:r>
      <w:proofErr w:type="gramStart"/>
      <w:r w:rsidRPr="0052626E">
        <w:rPr>
          <w:bCs/>
          <w:sz w:val="28"/>
          <w:szCs w:val="28"/>
        </w:rPr>
        <w:t>а</w:t>
      </w:r>
      <w:r w:rsidR="00E1079C" w:rsidRPr="0052626E">
        <w:rPr>
          <w:sz w:val="28"/>
          <w:szCs w:val="28"/>
        </w:rPr>
        <w:t>(</w:t>
      </w:r>
      <w:proofErr w:type="gramEnd"/>
      <w:r w:rsidR="00E1079C" w:rsidRPr="0052626E">
        <w:rPr>
          <w:sz w:val="28"/>
          <w:szCs w:val="28"/>
        </w:rPr>
        <w:t>далее -</w:t>
      </w:r>
      <w:r w:rsidR="00E1079C" w:rsidRPr="0052626E">
        <w:rPr>
          <w:sz w:val="28"/>
          <w:szCs w:val="28"/>
        </w:rPr>
        <w:tab/>
        <w:t>Порядок),</w:t>
      </w:r>
      <w:r w:rsidR="005A5B85" w:rsidRPr="0052626E">
        <w:rPr>
          <w:rFonts w:eastAsia="SimSun"/>
          <w:sz w:val="28"/>
          <w:szCs w:val="28"/>
        </w:rPr>
        <w:t xml:space="preserve"> утвержденным постановлением Администрации </w:t>
      </w:r>
      <w:r w:rsidR="005A5B85" w:rsidRPr="0052626E">
        <w:rPr>
          <w:sz w:val="28"/>
          <w:szCs w:val="28"/>
        </w:rPr>
        <w:t xml:space="preserve">муниципального образования «Холм-Жирковский муниципальный округ» Смоленской области» </w:t>
      </w:r>
      <w:r w:rsidR="005A5B85" w:rsidRPr="0052626E">
        <w:rPr>
          <w:rFonts w:eastAsia="SimSun"/>
          <w:sz w:val="28"/>
          <w:szCs w:val="28"/>
        </w:rPr>
        <w:t>от__.__.____ № ______</w:t>
      </w:r>
    </w:p>
    <w:p w:rsidR="00C2242E" w:rsidRPr="0052626E" w:rsidRDefault="00C2242E" w:rsidP="00E948FD">
      <w:pPr>
        <w:pStyle w:val="afff"/>
        <w:ind w:left="0" w:right="-55"/>
        <w:jc w:val="both"/>
        <w:rPr>
          <w:sz w:val="28"/>
          <w:szCs w:val="28"/>
        </w:rPr>
      </w:pPr>
    </w:p>
    <w:p w:rsidR="00524037" w:rsidRDefault="00524037" w:rsidP="00E948FD">
      <w:pPr>
        <w:pStyle w:val="afff"/>
        <w:ind w:left="0" w:right="-55"/>
        <w:jc w:val="both"/>
        <w:rPr>
          <w:sz w:val="28"/>
          <w:szCs w:val="28"/>
        </w:rPr>
      </w:pPr>
      <w:r w:rsidRPr="0052626E">
        <w:rPr>
          <w:sz w:val="28"/>
          <w:szCs w:val="28"/>
        </w:rPr>
        <w:t>_________________________________________</w:t>
      </w:r>
      <w:r w:rsidR="00C2242E">
        <w:rPr>
          <w:sz w:val="28"/>
          <w:szCs w:val="28"/>
        </w:rPr>
        <w:t>_______________________________</w:t>
      </w:r>
    </w:p>
    <w:p w:rsidR="00524037" w:rsidRDefault="00C2242E" w:rsidP="00E948FD">
      <w:pPr>
        <w:pStyle w:val="14"/>
        <w:tabs>
          <w:tab w:val="left" w:leader="underscore" w:pos="2674"/>
        </w:tabs>
        <w:spacing w:after="60" w:line="240" w:lineRule="auto"/>
        <w:ind w:firstLine="0"/>
        <w:rPr>
          <w:color w:val="3D3D3D"/>
          <w:sz w:val="28"/>
          <w:szCs w:val="28"/>
        </w:rPr>
      </w:pPr>
      <w:r>
        <w:rPr>
          <w:color w:val="3D3D3D"/>
          <w:sz w:val="28"/>
          <w:szCs w:val="28"/>
        </w:rPr>
        <w:t xml:space="preserve">        </w:t>
      </w:r>
      <w:r w:rsidR="00E1079C" w:rsidRPr="0052626E">
        <w:rPr>
          <w:color w:val="3D3D3D"/>
          <w:sz w:val="28"/>
          <w:szCs w:val="28"/>
        </w:rPr>
        <w:t xml:space="preserve">(полное наименование субъекта </w:t>
      </w:r>
      <w:r w:rsidR="00E1079C" w:rsidRPr="0052626E">
        <w:rPr>
          <w:sz w:val="28"/>
          <w:szCs w:val="28"/>
        </w:rPr>
        <w:t xml:space="preserve">малого </w:t>
      </w:r>
      <w:r w:rsidR="00E1079C" w:rsidRPr="0052626E">
        <w:rPr>
          <w:color w:val="3D3D3D"/>
          <w:sz w:val="28"/>
          <w:szCs w:val="28"/>
        </w:rPr>
        <w:t xml:space="preserve">ют среднего предпринимательства) </w:t>
      </w:r>
    </w:p>
    <w:p w:rsidR="00C2242E" w:rsidRPr="0052626E" w:rsidRDefault="00C2242E" w:rsidP="00E948FD">
      <w:pPr>
        <w:pStyle w:val="14"/>
        <w:tabs>
          <w:tab w:val="left" w:leader="underscore" w:pos="2674"/>
        </w:tabs>
        <w:spacing w:after="60" w:line="240" w:lineRule="auto"/>
        <w:ind w:firstLine="0"/>
        <w:rPr>
          <w:color w:val="3D3D3D"/>
          <w:sz w:val="28"/>
          <w:szCs w:val="28"/>
        </w:rPr>
      </w:pPr>
    </w:p>
    <w:p w:rsidR="00C2242E" w:rsidRDefault="005A5B85" w:rsidP="005A5B85">
      <w:pPr>
        <w:widowControl w:val="0"/>
        <w:autoSpaceDE w:val="0"/>
        <w:autoSpaceDN w:val="0"/>
        <w:adjustRightInd w:val="0"/>
        <w:spacing w:after="0" w:line="240" w:lineRule="auto"/>
        <w:ind w:firstLine="709"/>
        <w:jc w:val="both"/>
        <w:rPr>
          <w:rFonts w:ascii="Times New Roman" w:eastAsia="SimSun" w:hAnsi="Times New Roman" w:cs="Times New Roman"/>
          <w:sz w:val="28"/>
          <w:szCs w:val="28"/>
          <w:lang w:eastAsia="ru-RU"/>
        </w:rPr>
      </w:pPr>
      <w:r w:rsidRPr="0052626E">
        <w:rPr>
          <w:rFonts w:ascii="Times New Roman" w:eastAsia="SimSun" w:hAnsi="Times New Roman" w:cs="Times New Roman"/>
          <w:bCs/>
          <w:sz w:val="28"/>
          <w:szCs w:val="28"/>
          <w:lang w:eastAsia="ru-RU"/>
        </w:rPr>
        <w:t xml:space="preserve">просит принять настоящее заявление и предоставить грант в </w:t>
      </w:r>
      <w:r w:rsidRPr="0052626E">
        <w:rPr>
          <w:rFonts w:ascii="Times New Roman" w:eastAsia="SimSun" w:hAnsi="Times New Roman" w:cs="Times New Roman"/>
          <w:sz w:val="28"/>
          <w:szCs w:val="28"/>
          <w:lang w:eastAsia="ru-RU"/>
        </w:rPr>
        <w:t xml:space="preserve">размере </w:t>
      </w:r>
    </w:p>
    <w:p w:rsidR="005A5B85" w:rsidRPr="0052626E" w:rsidRDefault="005A5B85" w:rsidP="005A5B85">
      <w:pPr>
        <w:widowControl w:val="0"/>
        <w:autoSpaceDE w:val="0"/>
        <w:autoSpaceDN w:val="0"/>
        <w:adjustRightInd w:val="0"/>
        <w:spacing w:after="0" w:line="240" w:lineRule="auto"/>
        <w:ind w:firstLine="709"/>
        <w:jc w:val="both"/>
        <w:rPr>
          <w:rFonts w:ascii="Times New Roman" w:eastAsia="SimSun" w:hAnsi="Times New Roman" w:cs="Times New Roman"/>
          <w:sz w:val="28"/>
          <w:szCs w:val="28"/>
          <w:lang w:eastAsia="ru-RU"/>
        </w:rPr>
      </w:pPr>
      <w:r w:rsidRPr="0052626E">
        <w:rPr>
          <w:rFonts w:ascii="Times New Roman" w:eastAsia="SimSun" w:hAnsi="Times New Roman" w:cs="Times New Roman"/>
          <w:sz w:val="28"/>
          <w:szCs w:val="28"/>
          <w:lang w:eastAsia="ru-RU"/>
        </w:rPr>
        <w:t>_________________(__________________________________</w:t>
      </w:r>
      <w:r w:rsidR="00C2242E">
        <w:rPr>
          <w:rFonts w:ascii="Times New Roman" w:eastAsia="SimSun" w:hAnsi="Times New Roman" w:cs="Times New Roman"/>
          <w:sz w:val="28"/>
          <w:szCs w:val="28"/>
          <w:lang w:eastAsia="ru-RU"/>
        </w:rPr>
        <w:t>____________</w:t>
      </w:r>
      <w:r w:rsidRPr="0052626E">
        <w:rPr>
          <w:rFonts w:ascii="Times New Roman" w:eastAsia="SimSun" w:hAnsi="Times New Roman" w:cs="Times New Roman"/>
          <w:sz w:val="28"/>
          <w:szCs w:val="28"/>
          <w:lang w:eastAsia="ru-RU"/>
        </w:rPr>
        <w:t xml:space="preserve">) </w:t>
      </w:r>
      <w:proofErr w:type="spellStart"/>
      <w:r w:rsidRPr="0052626E">
        <w:rPr>
          <w:rFonts w:ascii="Times New Roman" w:eastAsia="SimSun" w:hAnsi="Times New Roman" w:cs="Times New Roman"/>
          <w:sz w:val="28"/>
          <w:szCs w:val="28"/>
          <w:lang w:eastAsia="ru-RU"/>
        </w:rPr>
        <w:t>рублей____копеек</w:t>
      </w:r>
      <w:proofErr w:type="spellEnd"/>
      <w:r w:rsidRPr="0052626E">
        <w:rPr>
          <w:rFonts w:ascii="Times New Roman" w:eastAsia="SimSun" w:hAnsi="Times New Roman" w:cs="Times New Roman"/>
          <w:sz w:val="28"/>
          <w:szCs w:val="28"/>
          <w:lang w:eastAsia="ru-RU"/>
        </w:rPr>
        <w:tab/>
        <w:t xml:space="preserve">(цифрами)        </w:t>
      </w:r>
      <w:r w:rsidRPr="0052626E">
        <w:rPr>
          <w:rFonts w:ascii="Times New Roman" w:eastAsia="SimSun" w:hAnsi="Times New Roman" w:cs="Times New Roman"/>
          <w:sz w:val="28"/>
          <w:szCs w:val="28"/>
          <w:lang w:eastAsia="ru-RU"/>
        </w:rPr>
        <w:tab/>
      </w:r>
      <w:r w:rsidRPr="0052626E">
        <w:rPr>
          <w:rFonts w:ascii="Times New Roman" w:eastAsia="SimSun" w:hAnsi="Times New Roman" w:cs="Times New Roman"/>
          <w:sz w:val="28"/>
          <w:szCs w:val="28"/>
          <w:lang w:eastAsia="ru-RU"/>
        </w:rPr>
        <w:tab/>
      </w:r>
      <w:r w:rsidRPr="0052626E">
        <w:rPr>
          <w:rFonts w:ascii="Times New Roman" w:eastAsia="SimSun" w:hAnsi="Times New Roman" w:cs="Times New Roman"/>
          <w:sz w:val="28"/>
          <w:szCs w:val="28"/>
          <w:lang w:eastAsia="ru-RU"/>
        </w:rPr>
        <w:tab/>
        <w:t xml:space="preserve">   (сумма прописью)</w:t>
      </w:r>
    </w:p>
    <w:p w:rsidR="005A5B85" w:rsidRPr="0052626E" w:rsidRDefault="005A5B85" w:rsidP="00E948FD">
      <w:pPr>
        <w:pStyle w:val="14"/>
        <w:tabs>
          <w:tab w:val="left" w:leader="underscore" w:pos="9192"/>
        </w:tabs>
        <w:spacing w:line="240" w:lineRule="auto"/>
        <w:ind w:firstLine="720"/>
        <w:jc w:val="both"/>
        <w:rPr>
          <w:sz w:val="28"/>
          <w:szCs w:val="28"/>
        </w:rPr>
      </w:pPr>
    </w:p>
    <w:p w:rsidR="005A5B85" w:rsidRPr="0052626E" w:rsidRDefault="005A5B85" w:rsidP="00E948FD">
      <w:pPr>
        <w:pStyle w:val="14"/>
        <w:tabs>
          <w:tab w:val="left" w:leader="underscore" w:pos="9192"/>
        </w:tabs>
        <w:spacing w:line="240" w:lineRule="auto"/>
        <w:ind w:firstLine="720"/>
        <w:jc w:val="both"/>
        <w:rPr>
          <w:sz w:val="28"/>
          <w:szCs w:val="28"/>
        </w:rPr>
      </w:pPr>
      <w:r w:rsidRPr="0052626E">
        <w:rPr>
          <w:rFonts w:eastAsia="SimSun"/>
          <w:bCs/>
          <w:sz w:val="28"/>
          <w:szCs w:val="28"/>
          <w:lang w:eastAsia="ru-RU"/>
        </w:rPr>
        <w:t>в целях финансового обеспечения расходов, связанных с реализацией проекта в сфере предпринимательства.</w:t>
      </w:r>
    </w:p>
    <w:p w:rsidR="005A5B85" w:rsidRPr="0052626E" w:rsidRDefault="005A5B85" w:rsidP="00E948FD">
      <w:pPr>
        <w:pStyle w:val="14"/>
        <w:tabs>
          <w:tab w:val="left" w:leader="underscore" w:pos="9192"/>
        </w:tabs>
        <w:spacing w:line="240" w:lineRule="auto"/>
        <w:ind w:firstLine="720"/>
        <w:jc w:val="both"/>
        <w:rPr>
          <w:sz w:val="28"/>
          <w:szCs w:val="28"/>
        </w:rPr>
      </w:pPr>
    </w:p>
    <w:p w:rsidR="00E1079C" w:rsidRPr="0052626E" w:rsidRDefault="00E1079C" w:rsidP="00E948FD">
      <w:pPr>
        <w:pStyle w:val="14"/>
        <w:tabs>
          <w:tab w:val="left" w:leader="underscore" w:pos="9192"/>
        </w:tabs>
        <w:spacing w:line="240" w:lineRule="auto"/>
        <w:ind w:firstLine="720"/>
        <w:jc w:val="both"/>
        <w:rPr>
          <w:sz w:val="28"/>
          <w:szCs w:val="28"/>
        </w:rPr>
      </w:pPr>
      <w:r w:rsidRPr="0052626E">
        <w:rPr>
          <w:sz w:val="28"/>
          <w:szCs w:val="28"/>
        </w:rPr>
        <w:lastRenderedPageBreak/>
        <w:t>Подтверждаю, что</w:t>
      </w:r>
      <w:r w:rsidRPr="0052626E">
        <w:rPr>
          <w:sz w:val="28"/>
          <w:szCs w:val="28"/>
        </w:rPr>
        <w:tab/>
        <w:t>на дату</w:t>
      </w:r>
    </w:p>
    <w:p w:rsidR="00E1079C" w:rsidRPr="0052626E" w:rsidRDefault="00E1079C" w:rsidP="00E948FD">
      <w:pPr>
        <w:pStyle w:val="24"/>
        <w:spacing w:after="0"/>
        <w:ind w:left="4100"/>
        <w:jc w:val="both"/>
        <w:rPr>
          <w:sz w:val="28"/>
          <w:szCs w:val="28"/>
        </w:rPr>
      </w:pPr>
      <w:proofErr w:type="gramStart"/>
      <w:r w:rsidRPr="0052626E">
        <w:rPr>
          <w:sz w:val="28"/>
          <w:szCs w:val="28"/>
        </w:rPr>
        <w:t>(сокращенное наименование субъекта малого</w:t>
      </w:r>
      <w:proofErr w:type="gramEnd"/>
    </w:p>
    <w:p w:rsidR="00E1079C" w:rsidRPr="0052626E" w:rsidRDefault="00E1079C" w:rsidP="00E948FD">
      <w:pPr>
        <w:pStyle w:val="24"/>
        <w:spacing w:after="0"/>
        <w:ind w:left="4500"/>
        <w:jc w:val="both"/>
        <w:rPr>
          <w:sz w:val="28"/>
          <w:szCs w:val="28"/>
        </w:rPr>
      </w:pPr>
      <w:r w:rsidRPr="0052626E">
        <w:rPr>
          <w:color w:val="3D3D3D"/>
          <w:sz w:val="28"/>
          <w:szCs w:val="28"/>
        </w:rPr>
        <w:t>или среднего предпринимательства)</w:t>
      </w:r>
    </w:p>
    <w:p w:rsidR="00E1079C" w:rsidRPr="0052626E" w:rsidRDefault="00E1079C" w:rsidP="00E948FD">
      <w:pPr>
        <w:pStyle w:val="14"/>
        <w:spacing w:line="240" w:lineRule="auto"/>
        <w:ind w:firstLine="0"/>
        <w:jc w:val="both"/>
        <w:rPr>
          <w:sz w:val="28"/>
          <w:szCs w:val="28"/>
        </w:rPr>
      </w:pPr>
      <w:r w:rsidRPr="0052626E">
        <w:rPr>
          <w:color w:val="3D3D3D"/>
          <w:sz w:val="28"/>
          <w:szCs w:val="28"/>
        </w:rPr>
        <w:t xml:space="preserve">подачи заявки (выбрать </w:t>
      </w:r>
      <w:proofErr w:type="gramStart"/>
      <w:r w:rsidRPr="0052626E">
        <w:rPr>
          <w:sz w:val="28"/>
          <w:szCs w:val="28"/>
        </w:rPr>
        <w:t>нужное</w:t>
      </w:r>
      <w:proofErr w:type="gramEnd"/>
      <w:r w:rsidRPr="0052626E">
        <w:rPr>
          <w:sz w:val="28"/>
          <w:szCs w:val="28"/>
        </w:rPr>
        <w:t>):</w:t>
      </w:r>
    </w:p>
    <w:p w:rsidR="00E64D9E" w:rsidRPr="0052626E" w:rsidRDefault="00E64D9E" w:rsidP="00E948FD">
      <w:pPr>
        <w:pStyle w:val="14"/>
        <w:spacing w:line="240" w:lineRule="auto"/>
        <w:ind w:firstLine="0"/>
        <w:jc w:val="both"/>
        <w:rPr>
          <w:sz w:val="28"/>
          <w:szCs w:val="28"/>
        </w:rPr>
      </w:pPr>
    </w:p>
    <w:tbl>
      <w:tblPr>
        <w:tblStyle w:val="aff7"/>
        <w:tblW w:w="0" w:type="auto"/>
        <w:tblLook w:val="04A0"/>
      </w:tblPr>
      <w:tblGrid>
        <w:gridCol w:w="1062"/>
        <w:gridCol w:w="8935"/>
      </w:tblGrid>
      <w:tr w:rsidR="004B69E1" w:rsidRPr="0052626E" w:rsidTr="008801D2">
        <w:tc>
          <w:tcPr>
            <w:tcW w:w="1062" w:type="dxa"/>
          </w:tcPr>
          <w:p w:rsidR="004B69E1" w:rsidRPr="0052626E" w:rsidRDefault="004B69E1" w:rsidP="00E948FD">
            <w:pPr>
              <w:rPr>
                <w:sz w:val="28"/>
                <w:szCs w:val="28"/>
              </w:rPr>
            </w:pPr>
          </w:p>
        </w:tc>
        <w:tc>
          <w:tcPr>
            <w:tcW w:w="8935" w:type="dxa"/>
          </w:tcPr>
          <w:p w:rsidR="004B69E1" w:rsidRPr="0052626E" w:rsidRDefault="00800CF4" w:rsidP="004B69E1">
            <w:pPr>
              <w:pStyle w:val="14"/>
              <w:spacing w:after="60"/>
              <w:ind w:firstLine="0"/>
              <w:jc w:val="both"/>
              <w:rPr>
                <w:sz w:val="28"/>
                <w:szCs w:val="28"/>
              </w:rPr>
            </w:pPr>
            <w:r w:rsidRPr="0052626E">
              <w:rPr>
                <w:sz w:val="28"/>
                <w:szCs w:val="28"/>
              </w:rPr>
              <w:t>Я</w:t>
            </w:r>
            <w:r w:rsidR="004B69E1" w:rsidRPr="0052626E">
              <w:rPr>
                <w:sz w:val="28"/>
                <w:szCs w:val="28"/>
              </w:rPr>
              <w:t xml:space="preserve">вляюсь субъектом малого или среднего предпринимательства, соответствующий критериям, установленным Федеральным законом «О развитии малого и среднего предпринимательства в Российской Федерации» от 24.07.2007 №209- ФЗ,  сведения о которых содержатся в едином реестре субъектов малого и среднего предпринимательства и </w:t>
            </w:r>
            <w:r w:rsidR="004B69E1" w:rsidRPr="0052626E">
              <w:rPr>
                <w:color w:val="3D3D3D"/>
                <w:sz w:val="28"/>
                <w:szCs w:val="28"/>
              </w:rPr>
              <w:t xml:space="preserve">зарегистрированным </w:t>
            </w:r>
            <w:r w:rsidR="008D5254" w:rsidRPr="0052626E">
              <w:rPr>
                <w:sz w:val="28"/>
                <w:szCs w:val="28"/>
              </w:rPr>
              <w:t>не ранее 1 января 2025 года</w:t>
            </w:r>
          </w:p>
        </w:tc>
      </w:tr>
      <w:tr w:rsidR="003B05E5" w:rsidRPr="0052626E" w:rsidTr="008801D2">
        <w:tc>
          <w:tcPr>
            <w:tcW w:w="1062" w:type="dxa"/>
          </w:tcPr>
          <w:p w:rsidR="003B05E5" w:rsidRPr="0052626E" w:rsidRDefault="003B05E5" w:rsidP="00E948FD">
            <w:pPr>
              <w:rPr>
                <w:sz w:val="28"/>
                <w:szCs w:val="28"/>
              </w:rPr>
            </w:pPr>
          </w:p>
        </w:tc>
        <w:tc>
          <w:tcPr>
            <w:tcW w:w="8935" w:type="dxa"/>
          </w:tcPr>
          <w:p w:rsidR="003B05E5" w:rsidRPr="0052626E" w:rsidRDefault="00C2242E" w:rsidP="004B69E1">
            <w:pPr>
              <w:pStyle w:val="14"/>
              <w:spacing w:after="60"/>
              <w:ind w:firstLine="0"/>
              <w:jc w:val="both"/>
              <w:rPr>
                <w:sz w:val="28"/>
                <w:szCs w:val="28"/>
              </w:rPr>
            </w:pPr>
            <w:r>
              <w:rPr>
                <w:sz w:val="28"/>
                <w:szCs w:val="28"/>
              </w:rPr>
              <w:t>Н</w:t>
            </w:r>
            <w:r w:rsidR="003B05E5" w:rsidRPr="0052626E">
              <w:rPr>
                <w:sz w:val="28"/>
                <w:szCs w:val="28"/>
              </w:rPr>
              <w:t>е являюсь кредитной или страховой организацией, инвестиционным фондом, негосударственным пенсионным фондом, профессиональным участнико</w:t>
            </w:r>
            <w:r w:rsidR="008D5254" w:rsidRPr="0052626E">
              <w:rPr>
                <w:sz w:val="28"/>
                <w:szCs w:val="28"/>
              </w:rPr>
              <w:t>м рынка ценных бумаг, ломбардом</w:t>
            </w:r>
          </w:p>
        </w:tc>
      </w:tr>
      <w:tr w:rsidR="003B05E5" w:rsidRPr="0052626E" w:rsidTr="008801D2">
        <w:tc>
          <w:tcPr>
            <w:tcW w:w="1062" w:type="dxa"/>
          </w:tcPr>
          <w:p w:rsidR="003B05E5" w:rsidRPr="0052626E" w:rsidRDefault="003B05E5" w:rsidP="00E948FD">
            <w:pPr>
              <w:rPr>
                <w:sz w:val="28"/>
                <w:szCs w:val="28"/>
              </w:rPr>
            </w:pPr>
          </w:p>
        </w:tc>
        <w:tc>
          <w:tcPr>
            <w:tcW w:w="8935" w:type="dxa"/>
          </w:tcPr>
          <w:p w:rsidR="003B05E5" w:rsidRPr="0052626E" w:rsidRDefault="00C2242E" w:rsidP="004B69E1">
            <w:pPr>
              <w:pStyle w:val="14"/>
              <w:spacing w:after="60"/>
              <w:ind w:firstLine="0"/>
              <w:jc w:val="both"/>
              <w:rPr>
                <w:sz w:val="28"/>
                <w:szCs w:val="28"/>
              </w:rPr>
            </w:pPr>
            <w:r>
              <w:rPr>
                <w:sz w:val="28"/>
                <w:szCs w:val="28"/>
              </w:rPr>
              <w:t>Н</w:t>
            </w:r>
            <w:r w:rsidR="003B05E5" w:rsidRPr="0052626E">
              <w:rPr>
                <w:sz w:val="28"/>
                <w:szCs w:val="28"/>
              </w:rPr>
              <w:t>е являюсь участником соглашений о разделе продукции</w:t>
            </w:r>
          </w:p>
        </w:tc>
      </w:tr>
      <w:tr w:rsidR="0050234B" w:rsidRPr="0052626E" w:rsidTr="008801D2">
        <w:tc>
          <w:tcPr>
            <w:tcW w:w="1062" w:type="dxa"/>
          </w:tcPr>
          <w:p w:rsidR="0050234B" w:rsidRPr="0052626E" w:rsidRDefault="0050234B" w:rsidP="00E948FD">
            <w:pPr>
              <w:rPr>
                <w:sz w:val="28"/>
                <w:szCs w:val="28"/>
              </w:rPr>
            </w:pPr>
          </w:p>
        </w:tc>
        <w:tc>
          <w:tcPr>
            <w:tcW w:w="8935" w:type="dxa"/>
          </w:tcPr>
          <w:p w:rsidR="0050234B" w:rsidRPr="0052626E" w:rsidRDefault="0050234B" w:rsidP="00E948FD">
            <w:pPr>
              <w:ind w:firstLine="34"/>
              <w:jc w:val="both"/>
              <w:rPr>
                <w:rFonts w:ascii="Times New Roman" w:hAnsi="Times New Roman" w:cs="Times New Roman"/>
                <w:sz w:val="28"/>
                <w:szCs w:val="28"/>
              </w:rPr>
            </w:pPr>
            <w:r w:rsidRPr="0052626E">
              <w:rPr>
                <w:rFonts w:ascii="Times New Roman" w:hAnsi="Times New Roman" w:cs="Times New Roman"/>
                <w:sz w:val="28"/>
                <w:szCs w:val="28"/>
              </w:rPr>
              <w:t>Н</w:t>
            </w:r>
            <w:r w:rsidRPr="0052626E">
              <w:rPr>
                <w:rFonts w:ascii="Times New Roman" w:hAnsi="Times New Roman" w:cs="Times New Roman"/>
                <w:sz w:val="28"/>
                <w:szCs w:val="28"/>
                <w:shd w:val="clear" w:color="auto" w:fill="FFFFFF"/>
              </w:rPr>
              <w:t>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50234B" w:rsidRPr="0052626E" w:rsidTr="008801D2">
        <w:tc>
          <w:tcPr>
            <w:tcW w:w="1062" w:type="dxa"/>
          </w:tcPr>
          <w:p w:rsidR="0050234B" w:rsidRPr="0052626E" w:rsidRDefault="0050234B" w:rsidP="00E948FD">
            <w:pPr>
              <w:rPr>
                <w:sz w:val="28"/>
                <w:szCs w:val="28"/>
              </w:rPr>
            </w:pPr>
          </w:p>
        </w:tc>
        <w:tc>
          <w:tcPr>
            <w:tcW w:w="8935" w:type="dxa"/>
          </w:tcPr>
          <w:p w:rsidR="0050234B" w:rsidRPr="0052626E" w:rsidRDefault="0050234B" w:rsidP="00E948FD">
            <w:pPr>
              <w:pStyle w:val="ConsPlusNormal"/>
              <w:contextualSpacing/>
              <w:jc w:val="both"/>
              <w:rPr>
                <w:rFonts w:ascii="Times New Roman" w:hAnsi="Times New Roman" w:cs="Times New Roman"/>
                <w:sz w:val="28"/>
                <w:szCs w:val="28"/>
                <w:shd w:val="clear" w:color="auto" w:fill="FFFFFF"/>
              </w:rPr>
            </w:pPr>
            <w:proofErr w:type="gramStart"/>
            <w:r w:rsidRPr="0052626E">
              <w:rPr>
                <w:rFonts w:ascii="Times New Roman" w:hAnsi="Times New Roman" w:cs="Times New Roman"/>
                <w:sz w:val="28"/>
                <w:szCs w:val="28"/>
                <w:shd w:val="clear" w:color="auto" w:fill="FFFFFF"/>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tc>
      </w:tr>
      <w:tr w:rsidR="0050234B" w:rsidRPr="0052626E" w:rsidTr="008801D2">
        <w:tc>
          <w:tcPr>
            <w:tcW w:w="1062" w:type="dxa"/>
          </w:tcPr>
          <w:p w:rsidR="0050234B" w:rsidRPr="0052626E" w:rsidRDefault="0050234B" w:rsidP="00E948FD">
            <w:pPr>
              <w:rPr>
                <w:sz w:val="28"/>
                <w:szCs w:val="28"/>
              </w:rPr>
            </w:pPr>
          </w:p>
        </w:tc>
        <w:tc>
          <w:tcPr>
            <w:tcW w:w="8935" w:type="dxa"/>
          </w:tcPr>
          <w:p w:rsidR="0050234B" w:rsidRPr="0052626E" w:rsidRDefault="0050234B" w:rsidP="00E948FD">
            <w:pPr>
              <w:pStyle w:val="ConsPlusNormal"/>
              <w:contextualSpacing/>
              <w:jc w:val="both"/>
              <w:rPr>
                <w:rFonts w:ascii="Times New Roman" w:hAnsi="Times New Roman" w:cs="Times New Roman"/>
                <w:sz w:val="28"/>
                <w:szCs w:val="28"/>
                <w:shd w:val="clear" w:color="auto" w:fill="FFFFFF"/>
              </w:rPr>
            </w:pPr>
            <w:r w:rsidRPr="0052626E">
              <w:rPr>
                <w:rFonts w:ascii="Times New Roman" w:hAnsi="Times New Roman" w:cs="Times New Roman"/>
                <w:sz w:val="28"/>
                <w:szCs w:val="28"/>
                <w:shd w:val="clear" w:color="auto" w:fill="FFFFFF"/>
              </w:rPr>
              <w:t xml:space="preserve">Не является иностранным агентом в соответствии с Федеральным законом «О </w:t>
            </w:r>
            <w:proofErr w:type="gramStart"/>
            <w:r w:rsidRPr="0052626E">
              <w:rPr>
                <w:rFonts w:ascii="Times New Roman" w:hAnsi="Times New Roman" w:cs="Times New Roman"/>
                <w:sz w:val="28"/>
                <w:szCs w:val="28"/>
                <w:shd w:val="clear" w:color="auto" w:fill="FFFFFF"/>
              </w:rPr>
              <w:t>контроле за</w:t>
            </w:r>
            <w:proofErr w:type="gramEnd"/>
            <w:r w:rsidRPr="0052626E">
              <w:rPr>
                <w:rFonts w:ascii="Times New Roman" w:hAnsi="Times New Roman" w:cs="Times New Roman"/>
                <w:sz w:val="28"/>
                <w:szCs w:val="28"/>
                <w:shd w:val="clear" w:color="auto" w:fill="FFFFFF"/>
              </w:rPr>
              <w:t xml:space="preserve"> деятельностью лиц, находящихся под иностранным влиянием»</w:t>
            </w:r>
          </w:p>
        </w:tc>
      </w:tr>
      <w:tr w:rsidR="0050234B" w:rsidRPr="0052626E" w:rsidTr="008801D2">
        <w:tc>
          <w:tcPr>
            <w:tcW w:w="1062" w:type="dxa"/>
          </w:tcPr>
          <w:p w:rsidR="0050234B" w:rsidRPr="0052626E" w:rsidRDefault="0050234B" w:rsidP="00E948FD">
            <w:pPr>
              <w:rPr>
                <w:sz w:val="28"/>
                <w:szCs w:val="28"/>
              </w:rPr>
            </w:pPr>
          </w:p>
        </w:tc>
        <w:tc>
          <w:tcPr>
            <w:tcW w:w="8935" w:type="dxa"/>
          </w:tcPr>
          <w:p w:rsidR="0050234B" w:rsidRPr="0052626E" w:rsidRDefault="0050234B" w:rsidP="00E948FD">
            <w:pPr>
              <w:pStyle w:val="ConsPlusNormal"/>
              <w:ind w:firstLine="34"/>
              <w:jc w:val="both"/>
              <w:rPr>
                <w:rFonts w:ascii="Times New Roman" w:hAnsi="Times New Roman" w:cs="Times New Roman"/>
                <w:sz w:val="28"/>
                <w:szCs w:val="28"/>
                <w:shd w:val="clear" w:color="auto" w:fill="FFFFFF"/>
              </w:rPr>
            </w:pPr>
            <w:r w:rsidRPr="0052626E">
              <w:rPr>
                <w:rFonts w:ascii="Times New Roman" w:hAnsi="Times New Roman" w:cs="Times New Roman"/>
                <w:color w:val="000000"/>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страховых взносов,  в бюджеты бюджетной системы Российской Федерации.</w:t>
            </w:r>
          </w:p>
        </w:tc>
      </w:tr>
      <w:tr w:rsidR="0050234B" w:rsidRPr="0052626E" w:rsidTr="008801D2">
        <w:tc>
          <w:tcPr>
            <w:tcW w:w="1062" w:type="dxa"/>
          </w:tcPr>
          <w:p w:rsidR="0050234B" w:rsidRPr="0052626E" w:rsidRDefault="0050234B" w:rsidP="00E948FD">
            <w:pPr>
              <w:rPr>
                <w:sz w:val="28"/>
                <w:szCs w:val="28"/>
              </w:rPr>
            </w:pPr>
          </w:p>
        </w:tc>
        <w:tc>
          <w:tcPr>
            <w:tcW w:w="8935" w:type="dxa"/>
          </w:tcPr>
          <w:p w:rsidR="0050234B" w:rsidRPr="0052626E" w:rsidRDefault="0050234B" w:rsidP="00E948FD">
            <w:pPr>
              <w:pStyle w:val="ConsPlusNormal"/>
              <w:jc w:val="both"/>
              <w:rPr>
                <w:rFonts w:ascii="Times New Roman" w:hAnsi="Times New Roman" w:cs="Times New Roman"/>
                <w:sz w:val="28"/>
                <w:szCs w:val="28"/>
              </w:rPr>
            </w:pPr>
            <w:proofErr w:type="gramStart"/>
            <w:r w:rsidRPr="0052626E">
              <w:rPr>
                <w:rFonts w:ascii="Times New Roman" w:hAnsi="Times New Roman" w:cs="Times New Roman"/>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52626E">
              <w:rPr>
                <w:rFonts w:ascii="Times New Roman" w:hAnsi="Times New Roman" w:cs="Times New Roman"/>
                <w:sz w:val="28"/>
                <w:szCs w:val="28"/>
              </w:rPr>
              <w:t xml:space="preserve"> превышает 25 процентов (если иное не предусмотрено законодательством российской Федерации) (для юридических лиц)</w:t>
            </w:r>
          </w:p>
        </w:tc>
      </w:tr>
      <w:tr w:rsidR="0050234B" w:rsidRPr="0052626E" w:rsidTr="008801D2">
        <w:tc>
          <w:tcPr>
            <w:tcW w:w="1062" w:type="dxa"/>
          </w:tcPr>
          <w:p w:rsidR="0050234B" w:rsidRPr="0052626E" w:rsidRDefault="0050234B" w:rsidP="00E948FD">
            <w:pPr>
              <w:rPr>
                <w:sz w:val="28"/>
                <w:szCs w:val="28"/>
              </w:rPr>
            </w:pPr>
          </w:p>
        </w:tc>
        <w:tc>
          <w:tcPr>
            <w:tcW w:w="8935" w:type="dxa"/>
          </w:tcPr>
          <w:p w:rsidR="0050234B" w:rsidRPr="0052626E" w:rsidRDefault="0050234B" w:rsidP="00E948FD">
            <w:pPr>
              <w:pStyle w:val="ConsPlusNormal"/>
              <w:jc w:val="both"/>
              <w:rPr>
                <w:rFonts w:ascii="Times New Roman" w:hAnsi="Times New Roman" w:cs="Times New Roman"/>
                <w:sz w:val="28"/>
                <w:szCs w:val="28"/>
              </w:rPr>
            </w:pPr>
            <w:r w:rsidRPr="0052626E">
              <w:rPr>
                <w:rFonts w:ascii="Times New Roman" w:hAnsi="Times New Roman" w:cs="Times New Roman"/>
                <w:sz w:val="28"/>
                <w:szCs w:val="28"/>
              </w:rPr>
              <w:t xml:space="preserve">Не находится в процессе реорганизации (за исключением </w:t>
            </w:r>
            <w:r w:rsidRPr="0052626E">
              <w:rPr>
                <w:rFonts w:ascii="Times New Roman" w:hAnsi="Times New Roman" w:cs="Times New Roman"/>
                <w:sz w:val="28"/>
                <w:szCs w:val="28"/>
              </w:rPr>
              <w:lastRenderedPageBreak/>
              <w:t xml:space="preserve">реорганизации в форме присоединения к нему другого юридического лица), ликвидации, в отношении его не введена процедура банкротства, деятельность </w:t>
            </w:r>
            <w:r w:rsidR="000B0724" w:rsidRPr="0052626E">
              <w:rPr>
                <w:rFonts w:ascii="Times New Roman" w:hAnsi="Times New Roman" w:cs="Times New Roman"/>
                <w:sz w:val="28"/>
                <w:szCs w:val="28"/>
              </w:rPr>
              <w:t xml:space="preserve"> </w:t>
            </w:r>
            <w:r w:rsidRPr="0052626E">
              <w:rPr>
                <w:rFonts w:ascii="Times New Roman" w:hAnsi="Times New Roman" w:cs="Times New Roman"/>
                <w:sz w:val="28"/>
                <w:szCs w:val="28"/>
              </w:rPr>
              <w:t>не приостановлена в порядке, предусмотренном законодательством Российской Федерации (для юридических лиц)</w:t>
            </w:r>
          </w:p>
        </w:tc>
      </w:tr>
      <w:tr w:rsidR="0050234B" w:rsidRPr="0052626E" w:rsidTr="008801D2">
        <w:tc>
          <w:tcPr>
            <w:tcW w:w="1062" w:type="dxa"/>
          </w:tcPr>
          <w:p w:rsidR="0050234B" w:rsidRPr="0052626E" w:rsidRDefault="0050234B" w:rsidP="00E948FD">
            <w:pPr>
              <w:rPr>
                <w:sz w:val="28"/>
                <w:szCs w:val="28"/>
              </w:rPr>
            </w:pPr>
          </w:p>
        </w:tc>
        <w:tc>
          <w:tcPr>
            <w:tcW w:w="8935" w:type="dxa"/>
          </w:tcPr>
          <w:p w:rsidR="0050234B" w:rsidRPr="0052626E" w:rsidRDefault="0050234B" w:rsidP="00E948FD">
            <w:pPr>
              <w:pStyle w:val="ConsPlusNormal"/>
              <w:jc w:val="both"/>
              <w:rPr>
                <w:rFonts w:ascii="Times New Roman" w:hAnsi="Times New Roman" w:cs="Times New Roman"/>
                <w:sz w:val="28"/>
                <w:szCs w:val="28"/>
              </w:rPr>
            </w:pPr>
            <w:r w:rsidRPr="0052626E">
              <w:rPr>
                <w:rFonts w:ascii="Times New Roman" w:hAnsi="Times New Roman" w:cs="Times New Roman"/>
                <w:sz w:val="28"/>
                <w:szCs w:val="28"/>
              </w:rPr>
              <w:t>Не прекратил деятельность в качестве субъекта МСП (для индивидуальных предпринимателей)</w:t>
            </w:r>
          </w:p>
        </w:tc>
      </w:tr>
      <w:tr w:rsidR="0050234B" w:rsidRPr="0052626E" w:rsidTr="008801D2">
        <w:tc>
          <w:tcPr>
            <w:tcW w:w="1062" w:type="dxa"/>
          </w:tcPr>
          <w:p w:rsidR="0050234B" w:rsidRPr="0052626E" w:rsidRDefault="0050234B" w:rsidP="00E948FD">
            <w:pPr>
              <w:rPr>
                <w:sz w:val="28"/>
                <w:szCs w:val="28"/>
              </w:rPr>
            </w:pPr>
          </w:p>
        </w:tc>
        <w:tc>
          <w:tcPr>
            <w:tcW w:w="8935" w:type="dxa"/>
          </w:tcPr>
          <w:p w:rsidR="0050234B" w:rsidRPr="0052626E" w:rsidRDefault="0050234B" w:rsidP="00E948FD">
            <w:pPr>
              <w:pStyle w:val="ConsPlusNormal"/>
              <w:jc w:val="both"/>
              <w:rPr>
                <w:rFonts w:ascii="Times New Roman" w:hAnsi="Times New Roman" w:cs="Times New Roman"/>
                <w:sz w:val="28"/>
                <w:szCs w:val="28"/>
              </w:rPr>
            </w:pPr>
            <w:r w:rsidRPr="0052626E">
              <w:rPr>
                <w:rFonts w:ascii="Times New Roman" w:hAnsi="Times New Roman" w:cs="Times New Roman"/>
                <w:sz w:val="28"/>
                <w:szCs w:val="28"/>
              </w:rPr>
              <w:t xml:space="preserve">Не получает средства </w:t>
            </w:r>
            <w:r w:rsidR="005E5A69" w:rsidRPr="0052626E">
              <w:rPr>
                <w:rFonts w:ascii="Times New Roman" w:hAnsi="Times New Roman" w:cs="Times New Roman"/>
                <w:sz w:val="28"/>
                <w:szCs w:val="28"/>
              </w:rPr>
              <w:t>из областного бюджета, местного</w:t>
            </w:r>
            <w:r w:rsidRPr="0052626E">
              <w:rPr>
                <w:rFonts w:ascii="Times New Roman" w:hAnsi="Times New Roman" w:cs="Times New Roman"/>
                <w:sz w:val="28"/>
                <w:szCs w:val="28"/>
              </w:rPr>
              <w:t xml:space="preserve"> бюджета в соответствии с иными областными нормативными правовыми актами, муниципальными правовыми актами на цели предоставления грантов, указанные в пункте 4 настоящего Порядка</w:t>
            </w:r>
          </w:p>
        </w:tc>
      </w:tr>
      <w:tr w:rsidR="0050234B" w:rsidRPr="0052626E" w:rsidTr="008801D2">
        <w:tc>
          <w:tcPr>
            <w:tcW w:w="1062" w:type="dxa"/>
          </w:tcPr>
          <w:p w:rsidR="0050234B" w:rsidRPr="0052626E" w:rsidRDefault="0050234B" w:rsidP="00E948FD">
            <w:pPr>
              <w:rPr>
                <w:color w:val="FF0000"/>
                <w:sz w:val="28"/>
                <w:szCs w:val="28"/>
              </w:rPr>
            </w:pPr>
          </w:p>
        </w:tc>
        <w:tc>
          <w:tcPr>
            <w:tcW w:w="8935" w:type="dxa"/>
          </w:tcPr>
          <w:p w:rsidR="0050234B" w:rsidRPr="0052626E" w:rsidRDefault="0050234B" w:rsidP="00E948FD">
            <w:pPr>
              <w:pStyle w:val="ConsPlusNormal"/>
              <w:jc w:val="both"/>
              <w:rPr>
                <w:rFonts w:ascii="Times New Roman" w:hAnsi="Times New Roman" w:cs="Times New Roman"/>
                <w:sz w:val="28"/>
                <w:szCs w:val="28"/>
                <w:shd w:val="clear" w:color="auto" w:fill="FFFFFF"/>
              </w:rPr>
            </w:pPr>
            <w:r w:rsidRPr="0052626E">
              <w:rPr>
                <w:rFonts w:ascii="Times New Roman" w:hAnsi="Times New Roman" w:cs="Times New Roman"/>
                <w:sz w:val="28"/>
                <w:szCs w:val="28"/>
              </w:rPr>
              <w:t xml:space="preserve">Не имеет просроченную задолженность </w:t>
            </w:r>
            <w:r w:rsidR="00B1703B" w:rsidRPr="0052626E">
              <w:rPr>
                <w:rFonts w:ascii="Times New Roman" w:hAnsi="Times New Roman" w:cs="Times New Roman"/>
                <w:sz w:val="28"/>
                <w:szCs w:val="28"/>
                <w:shd w:val="clear" w:color="auto" w:fill="FFFFFF"/>
              </w:rPr>
              <w:t>по возврату в местный бюджет, из которого планируется предоставление гранта в форме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бюджетом муниципального образования «Холм-Жирковский муниципальный округ» Смоленской области</w:t>
            </w:r>
          </w:p>
        </w:tc>
      </w:tr>
      <w:tr w:rsidR="0050234B" w:rsidRPr="0052626E" w:rsidTr="008801D2">
        <w:tc>
          <w:tcPr>
            <w:tcW w:w="1062" w:type="dxa"/>
          </w:tcPr>
          <w:p w:rsidR="0050234B" w:rsidRPr="0052626E" w:rsidRDefault="0050234B" w:rsidP="00E948FD">
            <w:pPr>
              <w:rPr>
                <w:sz w:val="28"/>
                <w:szCs w:val="28"/>
              </w:rPr>
            </w:pPr>
          </w:p>
        </w:tc>
        <w:tc>
          <w:tcPr>
            <w:tcW w:w="8935" w:type="dxa"/>
          </w:tcPr>
          <w:p w:rsidR="0050234B" w:rsidRPr="0052626E" w:rsidRDefault="0050234B" w:rsidP="00E948FD">
            <w:pPr>
              <w:jc w:val="both"/>
              <w:rPr>
                <w:rFonts w:ascii="Times New Roman" w:hAnsi="Times New Roman" w:cs="Times New Roman"/>
                <w:sz w:val="28"/>
                <w:szCs w:val="28"/>
              </w:rPr>
            </w:pPr>
            <w:r w:rsidRPr="0052626E">
              <w:rPr>
                <w:rFonts w:ascii="Times New Roman" w:hAnsi="Times New Roman" w:cs="Times New Roman"/>
                <w:sz w:val="28"/>
                <w:szCs w:val="28"/>
              </w:rPr>
              <w:t xml:space="preserve">Зарегистрирован и осуществляет деятельность на территории муниципального </w:t>
            </w:r>
            <w:r w:rsidR="004F7762" w:rsidRPr="0052626E">
              <w:rPr>
                <w:rFonts w:ascii="Times New Roman" w:hAnsi="Times New Roman" w:cs="Times New Roman"/>
                <w:sz w:val="28"/>
                <w:szCs w:val="28"/>
              </w:rPr>
              <w:t>образования  «Холм-Жирковский муниципальный округ</w:t>
            </w:r>
            <w:r w:rsidRPr="0052626E">
              <w:rPr>
                <w:rFonts w:ascii="Times New Roman" w:hAnsi="Times New Roman" w:cs="Times New Roman"/>
                <w:sz w:val="28"/>
                <w:szCs w:val="28"/>
              </w:rPr>
              <w:t>» Смоленской области (с "____" ____________ _______ года)</w:t>
            </w:r>
          </w:p>
        </w:tc>
      </w:tr>
      <w:tr w:rsidR="0050234B" w:rsidRPr="0052626E" w:rsidTr="008801D2">
        <w:tc>
          <w:tcPr>
            <w:tcW w:w="1062" w:type="dxa"/>
          </w:tcPr>
          <w:p w:rsidR="0050234B" w:rsidRPr="0052626E" w:rsidRDefault="0050234B" w:rsidP="00E948FD">
            <w:pPr>
              <w:rPr>
                <w:sz w:val="28"/>
                <w:szCs w:val="28"/>
              </w:rPr>
            </w:pPr>
          </w:p>
        </w:tc>
        <w:tc>
          <w:tcPr>
            <w:tcW w:w="8935" w:type="dxa"/>
          </w:tcPr>
          <w:p w:rsidR="0050234B" w:rsidRPr="0052626E" w:rsidRDefault="0050234B" w:rsidP="00E948FD">
            <w:pPr>
              <w:pStyle w:val="ConsPlusNormal"/>
              <w:jc w:val="both"/>
              <w:rPr>
                <w:rFonts w:ascii="Times New Roman" w:hAnsi="Times New Roman" w:cs="Times New Roman"/>
                <w:sz w:val="28"/>
                <w:szCs w:val="28"/>
              </w:rPr>
            </w:pPr>
            <w:r w:rsidRPr="0052626E">
              <w:rPr>
                <w:rFonts w:ascii="Times New Roman" w:hAnsi="Times New Roman" w:cs="Times New Roman"/>
                <w:sz w:val="28"/>
                <w:szCs w:val="28"/>
              </w:rPr>
              <w:t>Не осуществляет производство и (или) реализацию подакцизных товаров</w:t>
            </w:r>
          </w:p>
        </w:tc>
      </w:tr>
      <w:tr w:rsidR="0050234B" w:rsidRPr="0052626E" w:rsidTr="008801D2">
        <w:tc>
          <w:tcPr>
            <w:tcW w:w="1062" w:type="dxa"/>
          </w:tcPr>
          <w:p w:rsidR="0050234B" w:rsidRPr="0052626E" w:rsidRDefault="0050234B" w:rsidP="00E948FD">
            <w:pPr>
              <w:rPr>
                <w:sz w:val="28"/>
                <w:szCs w:val="28"/>
              </w:rPr>
            </w:pPr>
          </w:p>
        </w:tc>
        <w:tc>
          <w:tcPr>
            <w:tcW w:w="8935" w:type="dxa"/>
          </w:tcPr>
          <w:p w:rsidR="0050234B" w:rsidRPr="0052626E" w:rsidRDefault="0050234B" w:rsidP="00E948FD">
            <w:pPr>
              <w:jc w:val="both"/>
              <w:rPr>
                <w:rFonts w:ascii="Times New Roman" w:hAnsi="Times New Roman" w:cs="Times New Roman"/>
                <w:sz w:val="28"/>
                <w:szCs w:val="28"/>
              </w:rPr>
            </w:pPr>
            <w:r w:rsidRPr="0052626E">
              <w:rPr>
                <w:rFonts w:ascii="Times New Roman" w:hAnsi="Times New Roman" w:cs="Times New Roman"/>
                <w:sz w:val="28"/>
                <w:szCs w:val="28"/>
              </w:rPr>
              <w:t>Не осуществляет добычу и (или) реализацию полезных ископаемых, за исключением общераспространенных полезных ископаемых и минеральных питьевых вод</w:t>
            </w:r>
          </w:p>
        </w:tc>
      </w:tr>
      <w:tr w:rsidR="0050234B" w:rsidRPr="0052626E" w:rsidTr="008801D2">
        <w:tc>
          <w:tcPr>
            <w:tcW w:w="1062" w:type="dxa"/>
          </w:tcPr>
          <w:p w:rsidR="0050234B" w:rsidRPr="0052626E" w:rsidRDefault="0050234B" w:rsidP="00E948FD">
            <w:pPr>
              <w:rPr>
                <w:sz w:val="28"/>
                <w:szCs w:val="28"/>
              </w:rPr>
            </w:pPr>
          </w:p>
        </w:tc>
        <w:tc>
          <w:tcPr>
            <w:tcW w:w="8935" w:type="dxa"/>
          </w:tcPr>
          <w:p w:rsidR="0050234B" w:rsidRPr="0052626E" w:rsidRDefault="00B1703B" w:rsidP="00E948FD">
            <w:pPr>
              <w:jc w:val="both"/>
              <w:rPr>
                <w:rFonts w:ascii="Times New Roman" w:hAnsi="Times New Roman" w:cs="Times New Roman"/>
                <w:sz w:val="28"/>
                <w:szCs w:val="28"/>
              </w:rPr>
            </w:pPr>
            <w:r w:rsidRPr="0052626E">
              <w:rPr>
                <w:rFonts w:ascii="Times New Roman" w:hAnsi="Times New Roman" w:cs="Times New Roman"/>
                <w:sz w:val="28"/>
                <w:szCs w:val="28"/>
              </w:rPr>
              <w:t>В</w:t>
            </w:r>
            <w:r w:rsidR="0050234B" w:rsidRPr="0052626E">
              <w:rPr>
                <w:rFonts w:ascii="Times New Roman" w:hAnsi="Times New Roman" w:cs="Times New Roman"/>
                <w:sz w:val="28"/>
                <w:szCs w:val="28"/>
              </w:rPr>
              <w:t xml:space="preserve"> </w:t>
            </w:r>
            <w:r w:rsidR="0050234B" w:rsidRPr="0052626E">
              <w:rPr>
                <w:rFonts w:ascii="Times New Roman" w:hAnsi="Times New Roman" w:cs="Times New Roman"/>
                <w:color w:val="3D3D3D"/>
                <w:sz w:val="28"/>
                <w:szCs w:val="28"/>
              </w:rPr>
              <w:t xml:space="preserve">выписке </w:t>
            </w:r>
            <w:r w:rsidR="0050234B" w:rsidRPr="0052626E">
              <w:rPr>
                <w:rFonts w:ascii="Times New Roman" w:hAnsi="Times New Roman" w:cs="Times New Roman"/>
                <w:sz w:val="28"/>
                <w:szCs w:val="28"/>
              </w:rPr>
              <w:t xml:space="preserve">из </w:t>
            </w:r>
            <w:r w:rsidR="0050234B" w:rsidRPr="0052626E">
              <w:rPr>
                <w:rFonts w:ascii="Times New Roman" w:hAnsi="Times New Roman" w:cs="Times New Roman"/>
                <w:color w:val="3D3D3D"/>
                <w:sz w:val="28"/>
                <w:szCs w:val="28"/>
              </w:rPr>
              <w:t xml:space="preserve">Единого государственного реестра юридических лиц </w:t>
            </w:r>
            <w:r w:rsidR="0050234B" w:rsidRPr="0052626E">
              <w:rPr>
                <w:rFonts w:ascii="Times New Roman" w:hAnsi="Times New Roman" w:cs="Times New Roman"/>
                <w:sz w:val="28"/>
                <w:szCs w:val="28"/>
              </w:rPr>
              <w:t xml:space="preserve">(Единого государственного реестра индивидуальных предпринимателей) отсутствуют сведения о </w:t>
            </w:r>
            <w:r w:rsidR="0050234B" w:rsidRPr="0052626E">
              <w:rPr>
                <w:rFonts w:ascii="Times New Roman" w:hAnsi="Times New Roman" w:cs="Times New Roman"/>
                <w:color w:val="3D3D3D"/>
                <w:sz w:val="28"/>
                <w:szCs w:val="28"/>
              </w:rPr>
              <w:t xml:space="preserve">виде </w:t>
            </w:r>
            <w:r w:rsidR="0050234B" w:rsidRPr="0052626E">
              <w:rPr>
                <w:rFonts w:ascii="Times New Roman" w:hAnsi="Times New Roman" w:cs="Times New Roman"/>
                <w:sz w:val="28"/>
                <w:szCs w:val="28"/>
              </w:rPr>
              <w:t xml:space="preserve">экономической деятельности, связанном с осуществлением </w:t>
            </w:r>
            <w:r w:rsidR="0050234B" w:rsidRPr="0052626E">
              <w:rPr>
                <w:rFonts w:ascii="Times New Roman" w:hAnsi="Times New Roman" w:cs="Times New Roman"/>
                <w:color w:val="3D3D3D"/>
                <w:sz w:val="28"/>
                <w:szCs w:val="28"/>
              </w:rPr>
              <w:t xml:space="preserve">предпринимательской деятельности </w:t>
            </w:r>
            <w:r w:rsidR="0050234B" w:rsidRPr="0052626E">
              <w:rPr>
                <w:rFonts w:ascii="Times New Roman" w:hAnsi="Times New Roman" w:cs="Times New Roman"/>
                <w:sz w:val="28"/>
                <w:szCs w:val="28"/>
              </w:rPr>
              <w:t xml:space="preserve">в сфере </w:t>
            </w:r>
            <w:r w:rsidR="0050234B" w:rsidRPr="0052626E">
              <w:rPr>
                <w:rFonts w:ascii="Times New Roman" w:hAnsi="Times New Roman" w:cs="Times New Roman"/>
                <w:color w:val="3D3D3D"/>
                <w:sz w:val="28"/>
                <w:szCs w:val="28"/>
              </w:rPr>
              <w:t xml:space="preserve">игорного </w:t>
            </w:r>
            <w:r w:rsidR="0050234B" w:rsidRPr="0052626E">
              <w:rPr>
                <w:rFonts w:ascii="Times New Roman" w:hAnsi="Times New Roman" w:cs="Times New Roman"/>
                <w:sz w:val="28"/>
                <w:szCs w:val="28"/>
              </w:rPr>
              <w:t xml:space="preserve">бизнеса, а также </w:t>
            </w:r>
            <w:r w:rsidR="0050234B" w:rsidRPr="0052626E">
              <w:rPr>
                <w:rFonts w:ascii="Times New Roman" w:hAnsi="Times New Roman" w:cs="Times New Roman"/>
                <w:color w:val="3D3D3D"/>
                <w:sz w:val="28"/>
                <w:szCs w:val="28"/>
              </w:rPr>
              <w:t xml:space="preserve">в </w:t>
            </w:r>
            <w:r w:rsidR="0050234B" w:rsidRPr="0052626E">
              <w:rPr>
                <w:rFonts w:ascii="Times New Roman" w:hAnsi="Times New Roman" w:cs="Times New Roman"/>
                <w:sz w:val="28"/>
                <w:szCs w:val="28"/>
              </w:rPr>
              <w:t xml:space="preserve">сфере </w:t>
            </w:r>
            <w:r w:rsidR="0050234B" w:rsidRPr="0052626E">
              <w:rPr>
                <w:rFonts w:ascii="Times New Roman" w:hAnsi="Times New Roman" w:cs="Times New Roman"/>
                <w:color w:val="3D3D3D"/>
                <w:sz w:val="28"/>
                <w:szCs w:val="28"/>
              </w:rPr>
              <w:t xml:space="preserve">розничной торговли </w:t>
            </w:r>
            <w:r w:rsidR="0050234B" w:rsidRPr="0052626E">
              <w:rPr>
                <w:rFonts w:ascii="Times New Roman" w:hAnsi="Times New Roman" w:cs="Times New Roman"/>
                <w:sz w:val="28"/>
                <w:szCs w:val="28"/>
              </w:rPr>
              <w:t>моторным топливом в спе</w:t>
            </w:r>
            <w:r w:rsidR="000B0724" w:rsidRPr="0052626E">
              <w:rPr>
                <w:rFonts w:ascii="Times New Roman" w:hAnsi="Times New Roman" w:cs="Times New Roman"/>
                <w:sz w:val="28"/>
                <w:szCs w:val="28"/>
              </w:rPr>
              <w:t>циализированных магазинах</w:t>
            </w:r>
          </w:p>
        </w:tc>
      </w:tr>
      <w:tr w:rsidR="0050234B" w:rsidRPr="0052626E" w:rsidTr="008801D2">
        <w:tc>
          <w:tcPr>
            <w:tcW w:w="1062" w:type="dxa"/>
          </w:tcPr>
          <w:p w:rsidR="0050234B" w:rsidRPr="0052626E" w:rsidRDefault="0050234B" w:rsidP="00E948FD">
            <w:pPr>
              <w:rPr>
                <w:sz w:val="28"/>
                <w:szCs w:val="28"/>
              </w:rPr>
            </w:pPr>
          </w:p>
        </w:tc>
        <w:tc>
          <w:tcPr>
            <w:tcW w:w="8935" w:type="dxa"/>
          </w:tcPr>
          <w:p w:rsidR="0050234B" w:rsidRPr="0052626E" w:rsidRDefault="0050234B" w:rsidP="00F61D6D">
            <w:pPr>
              <w:jc w:val="both"/>
              <w:rPr>
                <w:rFonts w:ascii="Times New Roman" w:hAnsi="Times New Roman" w:cs="Times New Roman"/>
                <w:sz w:val="28"/>
                <w:szCs w:val="28"/>
              </w:rPr>
            </w:pPr>
            <w:r w:rsidRPr="0052626E">
              <w:rPr>
                <w:rFonts w:ascii="Times New Roman" w:hAnsi="Times New Roman" w:cs="Times New Roman"/>
                <w:sz w:val="28"/>
                <w:szCs w:val="28"/>
              </w:rPr>
              <w:t>Прошёл обучение в рамках обучающей программы или акселерационной программы в АНО «ЦПП Смоленской области»</w:t>
            </w:r>
            <w:r w:rsidR="008D5254" w:rsidRPr="0052626E">
              <w:rPr>
                <w:rFonts w:ascii="Times New Roman" w:hAnsi="Times New Roman" w:cs="Times New Roman"/>
                <w:color w:val="000000" w:themeColor="text1"/>
                <w:sz w:val="28"/>
                <w:szCs w:val="28"/>
              </w:rPr>
              <w:t xml:space="preserve"> (с датой выдачи не ранее 1 января 2024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w:t>
            </w:r>
          </w:p>
        </w:tc>
      </w:tr>
      <w:tr w:rsidR="004F7762" w:rsidRPr="0052626E" w:rsidTr="008801D2">
        <w:tc>
          <w:tcPr>
            <w:tcW w:w="1062" w:type="dxa"/>
          </w:tcPr>
          <w:p w:rsidR="004F7762" w:rsidRPr="0052626E" w:rsidRDefault="004F7762" w:rsidP="00E948FD">
            <w:pPr>
              <w:rPr>
                <w:sz w:val="28"/>
                <w:szCs w:val="28"/>
              </w:rPr>
            </w:pPr>
          </w:p>
        </w:tc>
        <w:tc>
          <w:tcPr>
            <w:tcW w:w="8935" w:type="dxa"/>
          </w:tcPr>
          <w:p w:rsidR="004F7762" w:rsidRPr="0052626E" w:rsidRDefault="008D5254" w:rsidP="00E948FD">
            <w:pPr>
              <w:jc w:val="both"/>
              <w:rPr>
                <w:rFonts w:ascii="Times New Roman" w:hAnsi="Times New Roman" w:cs="Times New Roman"/>
                <w:sz w:val="28"/>
                <w:szCs w:val="28"/>
              </w:rPr>
            </w:pPr>
            <w:r w:rsidRPr="0052626E">
              <w:rPr>
                <w:rFonts w:ascii="Times New Roman" w:hAnsi="Times New Roman" w:cs="Times New Roman"/>
                <w:sz w:val="28"/>
                <w:szCs w:val="28"/>
              </w:rPr>
              <w:t>Не являюсь</w:t>
            </w:r>
            <w:r w:rsidR="00D4268C" w:rsidRPr="0052626E">
              <w:rPr>
                <w:rFonts w:ascii="Times New Roman" w:hAnsi="Times New Roman" w:cs="Times New Roman"/>
                <w:sz w:val="28"/>
                <w:szCs w:val="28"/>
              </w:rPr>
              <w:t xml:space="preserve"> нерезидентом Российской Федерации в порядке, установленном законодательством Российской Федерации о валютном </w:t>
            </w:r>
            <w:r w:rsidR="00D4268C" w:rsidRPr="0052626E">
              <w:rPr>
                <w:rFonts w:ascii="Times New Roman" w:hAnsi="Times New Roman" w:cs="Times New Roman"/>
                <w:color w:val="000000"/>
                <w:sz w:val="28"/>
                <w:szCs w:val="28"/>
              </w:rPr>
              <w:t xml:space="preserve">регулировании и </w:t>
            </w:r>
            <w:r w:rsidR="00D4268C" w:rsidRPr="0052626E">
              <w:rPr>
                <w:rFonts w:ascii="Times New Roman" w:hAnsi="Times New Roman" w:cs="Times New Roman"/>
                <w:sz w:val="28"/>
                <w:szCs w:val="28"/>
              </w:rPr>
              <w:t>валютном контроле ст.14 п.3 209фз</w:t>
            </w:r>
          </w:p>
        </w:tc>
      </w:tr>
      <w:tr w:rsidR="004F7762" w:rsidRPr="0052626E" w:rsidTr="008801D2">
        <w:tc>
          <w:tcPr>
            <w:tcW w:w="1062" w:type="dxa"/>
          </w:tcPr>
          <w:p w:rsidR="004F7762" w:rsidRPr="0052626E" w:rsidRDefault="004F7762" w:rsidP="00E948FD">
            <w:pPr>
              <w:rPr>
                <w:sz w:val="28"/>
                <w:szCs w:val="28"/>
              </w:rPr>
            </w:pPr>
          </w:p>
        </w:tc>
        <w:tc>
          <w:tcPr>
            <w:tcW w:w="8935" w:type="dxa"/>
          </w:tcPr>
          <w:p w:rsidR="004F7762" w:rsidRPr="0052626E" w:rsidRDefault="00B1703B" w:rsidP="00E948FD">
            <w:pPr>
              <w:pStyle w:val="14"/>
              <w:tabs>
                <w:tab w:val="left" w:pos="1105"/>
              </w:tabs>
              <w:ind w:firstLine="0"/>
              <w:jc w:val="both"/>
              <w:rPr>
                <w:sz w:val="28"/>
                <w:szCs w:val="28"/>
              </w:rPr>
            </w:pPr>
            <w:r w:rsidRPr="0052626E">
              <w:rPr>
                <w:sz w:val="28"/>
                <w:szCs w:val="28"/>
              </w:rPr>
              <w:t>Н</w:t>
            </w:r>
            <w:r w:rsidR="004F7762" w:rsidRPr="0052626E">
              <w:rPr>
                <w:sz w:val="28"/>
                <w:szCs w:val="28"/>
              </w:rPr>
              <w:t>аличие разработанного проекта, местом реализации которого является территория муниципального образования «Холм-Жирковский  муниципа</w:t>
            </w:r>
            <w:r w:rsidR="000B0724" w:rsidRPr="0052626E">
              <w:rPr>
                <w:sz w:val="28"/>
                <w:szCs w:val="28"/>
              </w:rPr>
              <w:t>льный округ» Смоленской области</w:t>
            </w:r>
          </w:p>
        </w:tc>
      </w:tr>
      <w:tr w:rsidR="004C0892" w:rsidRPr="0052626E" w:rsidTr="008801D2">
        <w:tc>
          <w:tcPr>
            <w:tcW w:w="1062" w:type="dxa"/>
          </w:tcPr>
          <w:p w:rsidR="004C0892" w:rsidRPr="0052626E" w:rsidRDefault="004C0892" w:rsidP="00E948FD">
            <w:pPr>
              <w:rPr>
                <w:sz w:val="28"/>
                <w:szCs w:val="28"/>
              </w:rPr>
            </w:pPr>
          </w:p>
        </w:tc>
        <w:tc>
          <w:tcPr>
            <w:tcW w:w="8935" w:type="dxa"/>
          </w:tcPr>
          <w:p w:rsidR="004C0892" w:rsidRPr="0052626E" w:rsidRDefault="004C0892" w:rsidP="00E948FD">
            <w:pPr>
              <w:pStyle w:val="14"/>
              <w:tabs>
                <w:tab w:val="left" w:pos="1105"/>
              </w:tabs>
              <w:ind w:firstLine="0"/>
              <w:jc w:val="both"/>
              <w:rPr>
                <w:sz w:val="28"/>
                <w:szCs w:val="28"/>
              </w:rPr>
            </w:pPr>
            <w:r w:rsidRPr="0052626E">
              <w:rPr>
                <w:sz w:val="28"/>
                <w:szCs w:val="28"/>
              </w:rPr>
              <w:t>Не является учре</w:t>
            </w:r>
            <w:r w:rsidR="00800CF4" w:rsidRPr="0052626E">
              <w:rPr>
                <w:sz w:val="28"/>
                <w:szCs w:val="28"/>
              </w:rPr>
              <w:t>дителем юридического лица для ИП</w:t>
            </w:r>
          </w:p>
        </w:tc>
      </w:tr>
      <w:tr w:rsidR="004C0892" w:rsidRPr="0052626E" w:rsidTr="008801D2">
        <w:tc>
          <w:tcPr>
            <w:tcW w:w="1062" w:type="dxa"/>
          </w:tcPr>
          <w:p w:rsidR="004C0892" w:rsidRPr="0052626E" w:rsidRDefault="004C0892" w:rsidP="00E948FD">
            <w:pPr>
              <w:rPr>
                <w:sz w:val="28"/>
                <w:szCs w:val="28"/>
              </w:rPr>
            </w:pPr>
          </w:p>
        </w:tc>
        <w:tc>
          <w:tcPr>
            <w:tcW w:w="8935" w:type="dxa"/>
          </w:tcPr>
          <w:p w:rsidR="004C0892" w:rsidRPr="0052626E" w:rsidRDefault="004C0892" w:rsidP="00E948FD">
            <w:pPr>
              <w:pStyle w:val="14"/>
              <w:tabs>
                <w:tab w:val="left" w:pos="1105"/>
              </w:tabs>
              <w:ind w:firstLine="0"/>
              <w:jc w:val="both"/>
              <w:rPr>
                <w:sz w:val="28"/>
                <w:szCs w:val="28"/>
              </w:rPr>
            </w:pPr>
            <w:r w:rsidRPr="0052626E">
              <w:rPr>
                <w:sz w:val="28"/>
                <w:szCs w:val="28"/>
              </w:rPr>
              <w:t xml:space="preserve">Не является </w:t>
            </w:r>
            <w:r w:rsidR="00800CF4" w:rsidRPr="0052626E">
              <w:rPr>
                <w:sz w:val="28"/>
                <w:szCs w:val="28"/>
              </w:rPr>
              <w:t xml:space="preserve"> ИП</w:t>
            </w:r>
            <w:r w:rsidRPr="0052626E">
              <w:rPr>
                <w:sz w:val="28"/>
                <w:szCs w:val="28"/>
              </w:rPr>
              <w:t xml:space="preserve"> и учредителем другого юридического лица </w:t>
            </w:r>
            <w:r w:rsidR="00800CF4" w:rsidRPr="0052626E">
              <w:rPr>
                <w:sz w:val="28"/>
                <w:szCs w:val="28"/>
              </w:rPr>
              <w:lastRenderedPageBreak/>
              <w:t>(юридических лиц)</w:t>
            </w:r>
          </w:p>
        </w:tc>
      </w:tr>
      <w:tr w:rsidR="004C0892" w:rsidRPr="0052626E" w:rsidTr="008801D2">
        <w:tc>
          <w:tcPr>
            <w:tcW w:w="1062" w:type="dxa"/>
          </w:tcPr>
          <w:p w:rsidR="004C0892" w:rsidRPr="0052626E" w:rsidRDefault="004C0892" w:rsidP="00E948FD">
            <w:pPr>
              <w:rPr>
                <w:sz w:val="28"/>
                <w:szCs w:val="28"/>
              </w:rPr>
            </w:pPr>
          </w:p>
        </w:tc>
        <w:tc>
          <w:tcPr>
            <w:tcW w:w="8935" w:type="dxa"/>
          </w:tcPr>
          <w:p w:rsidR="004C0892" w:rsidRPr="0052626E" w:rsidRDefault="00E64D9E" w:rsidP="00E948FD">
            <w:pPr>
              <w:pStyle w:val="14"/>
              <w:tabs>
                <w:tab w:val="left" w:pos="1105"/>
              </w:tabs>
              <w:ind w:firstLine="0"/>
              <w:jc w:val="both"/>
              <w:rPr>
                <w:sz w:val="28"/>
                <w:szCs w:val="28"/>
              </w:rPr>
            </w:pPr>
            <w:r w:rsidRPr="0052626E">
              <w:rPr>
                <w:sz w:val="28"/>
                <w:szCs w:val="28"/>
              </w:rPr>
              <w:t xml:space="preserve">В составе учредителей юридического лица отсутствуют </w:t>
            </w:r>
            <w:proofErr w:type="gramStart"/>
            <w:r w:rsidRPr="0052626E">
              <w:rPr>
                <w:sz w:val="28"/>
                <w:szCs w:val="28"/>
              </w:rPr>
              <w:t>учредители-юридические</w:t>
            </w:r>
            <w:proofErr w:type="gramEnd"/>
            <w:r w:rsidRPr="0052626E">
              <w:rPr>
                <w:sz w:val="28"/>
                <w:szCs w:val="28"/>
              </w:rPr>
              <w:t xml:space="preserve"> лица </w:t>
            </w:r>
            <w:r w:rsidR="00800CF4" w:rsidRPr="0052626E">
              <w:rPr>
                <w:sz w:val="28"/>
                <w:szCs w:val="28"/>
              </w:rPr>
              <w:t>(</w:t>
            </w:r>
            <w:r w:rsidRPr="0052626E">
              <w:rPr>
                <w:sz w:val="28"/>
                <w:szCs w:val="28"/>
              </w:rPr>
              <w:t>для юридических  лиц</w:t>
            </w:r>
            <w:r w:rsidR="00800CF4" w:rsidRPr="0052626E">
              <w:rPr>
                <w:sz w:val="28"/>
                <w:szCs w:val="28"/>
              </w:rPr>
              <w:t>)</w:t>
            </w:r>
          </w:p>
        </w:tc>
      </w:tr>
      <w:tr w:rsidR="00B93309" w:rsidRPr="0052626E" w:rsidTr="008801D2">
        <w:tc>
          <w:tcPr>
            <w:tcW w:w="1062" w:type="dxa"/>
          </w:tcPr>
          <w:p w:rsidR="00B93309" w:rsidRPr="0052626E" w:rsidRDefault="00B93309" w:rsidP="00E948FD">
            <w:pPr>
              <w:rPr>
                <w:sz w:val="28"/>
                <w:szCs w:val="28"/>
              </w:rPr>
            </w:pPr>
          </w:p>
        </w:tc>
        <w:tc>
          <w:tcPr>
            <w:tcW w:w="8935" w:type="dxa"/>
          </w:tcPr>
          <w:p w:rsidR="00B93309" w:rsidRPr="0052626E" w:rsidRDefault="00ED3D2B" w:rsidP="00B93309">
            <w:pPr>
              <w:pStyle w:val="14"/>
              <w:tabs>
                <w:tab w:val="left" w:pos="1105"/>
              </w:tabs>
              <w:ind w:firstLine="0"/>
              <w:jc w:val="both"/>
              <w:rPr>
                <w:sz w:val="28"/>
                <w:szCs w:val="28"/>
              </w:rPr>
            </w:pPr>
            <w:proofErr w:type="gramStart"/>
            <w:r w:rsidRPr="0052626E">
              <w:rPr>
                <w:sz w:val="28"/>
                <w:szCs w:val="28"/>
              </w:rPr>
              <w:t>Я</w:t>
            </w:r>
            <w:r w:rsidR="00B93309" w:rsidRPr="0052626E">
              <w:rPr>
                <w:sz w:val="28"/>
                <w:szCs w:val="28"/>
              </w:rPr>
              <w:t>вляется индивидуальным предпринимателем - участником специальной военной операции, и (или) юридическим лицом, учредителями (участниками) которого являются участники специальной военной операции, а их доля в уставном капитале общества с ограниченной ответственностью или складочном капитале хозяйственного товарищества составляет не менее 50% либо не менее чем 50% голосующих акций акционерного общества / индивидуальным предпринимателем – членом семьи участника специальной военной операции</w:t>
            </w:r>
            <w:proofErr w:type="gramEnd"/>
          </w:p>
        </w:tc>
      </w:tr>
      <w:tr w:rsidR="00B93309" w:rsidRPr="0052626E" w:rsidTr="008801D2">
        <w:tc>
          <w:tcPr>
            <w:tcW w:w="1062" w:type="dxa"/>
          </w:tcPr>
          <w:p w:rsidR="00B93309" w:rsidRPr="0052626E" w:rsidRDefault="00B93309" w:rsidP="00E948FD">
            <w:pPr>
              <w:rPr>
                <w:sz w:val="28"/>
                <w:szCs w:val="28"/>
              </w:rPr>
            </w:pPr>
          </w:p>
        </w:tc>
        <w:tc>
          <w:tcPr>
            <w:tcW w:w="8935" w:type="dxa"/>
          </w:tcPr>
          <w:p w:rsidR="00B93309" w:rsidRPr="0052626E" w:rsidRDefault="00ED3D2B" w:rsidP="00B93309">
            <w:pPr>
              <w:adjustRightInd w:val="0"/>
              <w:spacing w:line="235" w:lineRule="auto"/>
              <w:jc w:val="both"/>
              <w:rPr>
                <w:rFonts w:ascii="Times New Roman" w:hAnsi="Times New Roman" w:cs="Times New Roman"/>
                <w:sz w:val="28"/>
                <w:szCs w:val="28"/>
              </w:rPr>
            </w:pPr>
            <w:proofErr w:type="gramStart"/>
            <w:r w:rsidRPr="0052626E">
              <w:rPr>
                <w:rFonts w:ascii="Times New Roman" w:hAnsi="Times New Roman" w:cs="Times New Roman"/>
                <w:sz w:val="28"/>
                <w:szCs w:val="28"/>
              </w:rPr>
              <w:t>Н</w:t>
            </w:r>
            <w:r w:rsidR="00B93309" w:rsidRPr="0052626E">
              <w:rPr>
                <w:rFonts w:ascii="Times New Roman" w:hAnsi="Times New Roman" w:cs="Times New Roman"/>
                <w:sz w:val="28"/>
                <w:szCs w:val="28"/>
              </w:rPr>
              <w:t>е является индивидуальным предпринимателем - участником специальной военной операции, и (или) юридическим лицом, учредителями (участниками) которого являются участники специальной военной операции, а их доля в уставном капитале общества с ограниченной ответственностью или складочном капитале хозяйственного товарищества составляет не менее 50% либо не менее чем 50% голосующих акций акционерного общества/ не является индивидуальным предпринимателем – членом семьи участника специальной военной операции.</w:t>
            </w:r>
            <w:proofErr w:type="gramEnd"/>
          </w:p>
          <w:p w:rsidR="00B93309" w:rsidRPr="0052626E" w:rsidRDefault="00B93309" w:rsidP="00B93309">
            <w:pPr>
              <w:pStyle w:val="14"/>
              <w:tabs>
                <w:tab w:val="left" w:pos="1105"/>
              </w:tabs>
              <w:ind w:firstLine="0"/>
              <w:jc w:val="both"/>
              <w:rPr>
                <w:sz w:val="28"/>
                <w:szCs w:val="28"/>
              </w:rPr>
            </w:pPr>
          </w:p>
        </w:tc>
      </w:tr>
    </w:tbl>
    <w:p w:rsidR="0050234B" w:rsidRPr="0052626E" w:rsidRDefault="0050234B" w:rsidP="00E948FD">
      <w:pPr>
        <w:pStyle w:val="14"/>
        <w:spacing w:line="240" w:lineRule="auto"/>
        <w:ind w:firstLine="0"/>
        <w:jc w:val="both"/>
        <w:rPr>
          <w:sz w:val="28"/>
          <w:szCs w:val="28"/>
        </w:rPr>
      </w:pPr>
    </w:p>
    <w:p w:rsidR="00E1079C" w:rsidRPr="0052626E" w:rsidRDefault="00E1079C" w:rsidP="00E948FD">
      <w:pPr>
        <w:pStyle w:val="14"/>
        <w:spacing w:line="240" w:lineRule="auto"/>
        <w:ind w:firstLine="720"/>
        <w:jc w:val="both"/>
        <w:rPr>
          <w:sz w:val="28"/>
          <w:szCs w:val="28"/>
        </w:rPr>
      </w:pPr>
      <w:r w:rsidRPr="0052626E">
        <w:rPr>
          <w:color w:val="000000"/>
          <w:sz w:val="28"/>
          <w:szCs w:val="28"/>
        </w:rPr>
        <w:t xml:space="preserve">В случае </w:t>
      </w:r>
      <w:r w:rsidRPr="0052626E">
        <w:rPr>
          <w:sz w:val="28"/>
          <w:szCs w:val="28"/>
        </w:rPr>
        <w:t xml:space="preserve">получения </w:t>
      </w:r>
      <w:r w:rsidRPr="0052626E">
        <w:rPr>
          <w:color w:val="000000"/>
          <w:sz w:val="28"/>
          <w:szCs w:val="28"/>
        </w:rPr>
        <w:t>гранта</w:t>
      </w:r>
      <w:r w:rsidRPr="0052626E">
        <w:rPr>
          <w:sz w:val="28"/>
          <w:szCs w:val="28"/>
        </w:rPr>
        <w:t xml:space="preserve"> обязуется:</w:t>
      </w:r>
      <w:r w:rsidR="00973187" w:rsidRPr="0052626E">
        <w:rPr>
          <w:sz w:val="28"/>
          <w:szCs w:val="28"/>
        </w:rPr>
        <w:t>______________________________________</w:t>
      </w:r>
    </w:p>
    <w:p w:rsidR="00E1079C" w:rsidRPr="0052626E" w:rsidRDefault="00E1079C" w:rsidP="00E948FD">
      <w:pPr>
        <w:pStyle w:val="24"/>
        <w:spacing w:after="0"/>
        <w:jc w:val="center"/>
        <w:rPr>
          <w:sz w:val="28"/>
          <w:szCs w:val="28"/>
        </w:rPr>
      </w:pPr>
      <w:proofErr w:type="gramStart"/>
      <w:r w:rsidRPr="0052626E">
        <w:rPr>
          <w:sz w:val="28"/>
          <w:szCs w:val="28"/>
        </w:rPr>
        <w:t>(сокращенное наименование субъекта малого</w:t>
      </w:r>
      <w:proofErr w:type="gramEnd"/>
    </w:p>
    <w:p w:rsidR="00E1079C" w:rsidRPr="0052626E" w:rsidRDefault="00E1079C" w:rsidP="00E948FD">
      <w:pPr>
        <w:pStyle w:val="24"/>
        <w:spacing w:after="0"/>
        <w:jc w:val="center"/>
        <w:rPr>
          <w:sz w:val="28"/>
          <w:szCs w:val="28"/>
        </w:rPr>
      </w:pPr>
      <w:r w:rsidRPr="0052626E">
        <w:rPr>
          <w:sz w:val="28"/>
          <w:szCs w:val="28"/>
        </w:rPr>
        <w:t>или среднего предпринимательства)</w:t>
      </w:r>
    </w:p>
    <w:p w:rsidR="00AF0160" w:rsidRPr="00C2242E" w:rsidRDefault="002F7821" w:rsidP="007A54A1">
      <w:pPr>
        <w:pStyle w:val="14"/>
        <w:numPr>
          <w:ilvl w:val="0"/>
          <w:numId w:val="13"/>
        </w:numPr>
        <w:tabs>
          <w:tab w:val="left" w:pos="1134"/>
        </w:tabs>
        <w:spacing w:line="240" w:lineRule="auto"/>
        <w:ind w:firstLine="720"/>
        <w:jc w:val="both"/>
        <w:rPr>
          <w:sz w:val="28"/>
          <w:szCs w:val="28"/>
        </w:rPr>
      </w:pPr>
      <w:r w:rsidRPr="0052626E">
        <w:rPr>
          <w:sz w:val="28"/>
          <w:szCs w:val="28"/>
        </w:rPr>
        <w:t>-</w:t>
      </w:r>
      <w:r w:rsidR="002B18DB" w:rsidRPr="0052626E">
        <w:rPr>
          <w:sz w:val="28"/>
          <w:szCs w:val="28"/>
        </w:rPr>
        <w:t xml:space="preserve"> реализовать</w:t>
      </w:r>
      <w:r w:rsidR="009D5528" w:rsidRPr="0052626E">
        <w:rPr>
          <w:sz w:val="28"/>
          <w:szCs w:val="28"/>
        </w:rPr>
        <w:t xml:space="preserve"> прое</w:t>
      </w:r>
      <w:proofErr w:type="gramStart"/>
      <w:r w:rsidR="009D5528" w:rsidRPr="0052626E">
        <w:rPr>
          <w:sz w:val="28"/>
          <w:szCs w:val="28"/>
        </w:rPr>
        <w:t>кт в ср</w:t>
      </w:r>
      <w:proofErr w:type="gramEnd"/>
      <w:r w:rsidR="009D5528" w:rsidRPr="0052626E">
        <w:rPr>
          <w:sz w:val="28"/>
          <w:szCs w:val="28"/>
        </w:rPr>
        <w:t xml:space="preserve">ок </w:t>
      </w:r>
      <w:r w:rsidR="004133E7" w:rsidRPr="0052626E">
        <w:rPr>
          <w:color w:val="auto"/>
          <w:sz w:val="28"/>
          <w:szCs w:val="28"/>
        </w:rPr>
        <w:t xml:space="preserve">не позднее </w:t>
      </w:r>
      <w:r w:rsidR="004133E7" w:rsidRPr="00C2242E">
        <w:rPr>
          <w:color w:val="auto"/>
          <w:sz w:val="28"/>
          <w:szCs w:val="28"/>
        </w:rPr>
        <w:t xml:space="preserve">1 </w:t>
      </w:r>
      <w:r w:rsidR="00B93309" w:rsidRPr="00C2242E">
        <w:rPr>
          <w:color w:val="auto"/>
          <w:sz w:val="28"/>
          <w:szCs w:val="28"/>
        </w:rPr>
        <w:t>июля</w:t>
      </w:r>
      <w:r w:rsidR="009D5528" w:rsidRPr="00C2242E">
        <w:rPr>
          <w:color w:val="auto"/>
          <w:sz w:val="28"/>
          <w:szCs w:val="28"/>
        </w:rPr>
        <w:t xml:space="preserve"> </w:t>
      </w:r>
      <w:r w:rsidR="002B18DB" w:rsidRPr="00C2242E">
        <w:rPr>
          <w:color w:val="auto"/>
          <w:sz w:val="28"/>
          <w:szCs w:val="28"/>
        </w:rPr>
        <w:t xml:space="preserve"> 20</w:t>
      </w:r>
      <w:r w:rsidR="00E948FD" w:rsidRPr="00C2242E">
        <w:rPr>
          <w:color w:val="auto"/>
          <w:sz w:val="28"/>
          <w:szCs w:val="28"/>
        </w:rPr>
        <w:t>___</w:t>
      </w:r>
      <w:r w:rsidR="002B18DB" w:rsidRPr="00C2242E">
        <w:rPr>
          <w:color w:val="auto"/>
          <w:sz w:val="28"/>
          <w:szCs w:val="28"/>
        </w:rPr>
        <w:t xml:space="preserve">года </w:t>
      </w:r>
      <w:r w:rsidR="002B18DB" w:rsidRPr="00C2242E">
        <w:rPr>
          <w:sz w:val="28"/>
          <w:szCs w:val="28"/>
        </w:rPr>
        <w:t>(года, следующего за</w:t>
      </w:r>
      <w:r w:rsidR="0086104F" w:rsidRPr="00C2242E">
        <w:rPr>
          <w:sz w:val="28"/>
          <w:szCs w:val="28"/>
        </w:rPr>
        <w:t xml:space="preserve"> </w:t>
      </w:r>
      <w:r w:rsidR="00222182" w:rsidRPr="00C2242E">
        <w:rPr>
          <w:sz w:val="28"/>
          <w:szCs w:val="28"/>
        </w:rPr>
        <w:t>годом получения  гр</w:t>
      </w:r>
      <w:r w:rsidR="009D5528" w:rsidRPr="00C2242E">
        <w:rPr>
          <w:sz w:val="28"/>
          <w:szCs w:val="28"/>
        </w:rPr>
        <w:t>анта)</w:t>
      </w:r>
      <w:r w:rsidR="00AF0160" w:rsidRPr="00C2242E">
        <w:rPr>
          <w:rFonts w:eastAsia="SimSun"/>
          <w:sz w:val="28"/>
          <w:szCs w:val="28"/>
          <w:lang w:eastAsia="ru-RU"/>
        </w:rPr>
        <w:t>;</w:t>
      </w:r>
    </w:p>
    <w:p w:rsidR="00E1079C" w:rsidRPr="00C2242E" w:rsidRDefault="002F7821" w:rsidP="00E948FD">
      <w:pPr>
        <w:pStyle w:val="afff2"/>
        <w:rPr>
          <w:sz w:val="28"/>
          <w:szCs w:val="28"/>
        </w:rPr>
      </w:pPr>
      <w:r w:rsidRPr="00C2242E">
        <w:rPr>
          <w:color w:val="000000"/>
          <w:sz w:val="28"/>
          <w:szCs w:val="28"/>
        </w:rPr>
        <w:t xml:space="preserve">        </w:t>
      </w:r>
      <w:r w:rsidR="00E1079C" w:rsidRPr="00C2242E">
        <w:rPr>
          <w:color w:val="000000"/>
          <w:sz w:val="28"/>
          <w:szCs w:val="28"/>
        </w:rPr>
        <w:t xml:space="preserve">- </w:t>
      </w:r>
      <w:r w:rsidR="00E1079C" w:rsidRPr="00C2242E">
        <w:rPr>
          <w:sz w:val="28"/>
          <w:szCs w:val="28"/>
        </w:rPr>
        <w:t>обеспечить достижение значения результата предоставления гранта:</w:t>
      </w:r>
    </w:p>
    <w:tbl>
      <w:tblPr>
        <w:tblOverlap w:val="never"/>
        <w:tblW w:w="0" w:type="auto"/>
        <w:jc w:val="center"/>
        <w:tblLayout w:type="fixed"/>
        <w:tblCellMar>
          <w:left w:w="10" w:type="dxa"/>
          <w:right w:w="10" w:type="dxa"/>
        </w:tblCellMar>
        <w:tblLook w:val="0000"/>
      </w:tblPr>
      <w:tblGrid>
        <w:gridCol w:w="7550"/>
        <w:gridCol w:w="2712"/>
      </w:tblGrid>
      <w:tr w:rsidR="00E1079C" w:rsidRPr="0052626E" w:rsidTr="00E948FD">
        <w:trPr>
          <w:trHeight w:hRule="exact" w:val="2278"/>
          <w:jc w:val="center"/>
        </w:trPr>
        <w:tc>
          <w:tcPr>
            <w:tcW w:w="7550" w:type="dxa"/>
            <w:tcBorders>
              <w:top w:val="single" w:sz="4" w:space="0" w:color="auto"/>
              <w:left w:val="single" w:sz="4" w:space="0" w:color="auto"/>
            </w:tcBorders>
            <w:shd w:val="clear" w:color="auto" w:fill="auto"/>
          </w:tcPr>
          <w:p w:rsidR="00E1079C" w:rsidRPr="00C2242E" w:rsidRDefault="00E1079C" w:rsidP="00E948FD">
            <w:pPr>
              <w:pStyle w:val="afff4"/>
              <w:spacing w:line="240" w:lineRule="auto"/>
              <w:ind w:firstLine="0"/>
              <w:jc w:val="center"/>
              <w:rPr>
                <w:sz w:val="28"/>
                <w:szCs w:val="28"/>
              </w:rPr>
            </w:pPr>
            <w:r w:rsidRPr="00C2242E">
              <w:rPr>
                <w:sz w:val="28"/>
                <w:szCs w:val="28"/>
              </w:rPr>
              <w:t>Наименование</w:t>
            </w:r>
            <w:r w:rsidR="00FA65E4" w:rsidRPr="00C2242E">
              <w:rPr>
                <w:sz w:val="28"/>
                <w:szCs w:val="28"/>
              </w:rPr>
              <w:t xml:space="preserve"> показателей </w:t>
            </w:r>
            <w:r w:rsidRPr="00C2242E">
              <w:rPr>
                <w:sz w:val="28"/>
                <w:szCs w:val="28"/>
              </w:rPr>
              <w:t xml:space="preserve"> результата предоставления гранта</w:t>
            </w:r>
          </w:p>
          <w:p w:rsidR="00E948FD" w:rsidRPr="00C2242E" w:rsidRDefault="00E948FD" w:rsidP="00E948FD">
            <w:pPr>
              <w:pStyle w:val="afff4"/>
              <w:spacing w:line="240" w:lineRule="auto"/>
              <w:ind w:firstLine="0"/>
              <w:jc w:val="center"/>
              <w:rPr>
                <w:sz w:val="28"/>
                <w:szCs w:val="28"/>
              </w:rPr>
            </w:pPr>
          </w:p>
          <w:p w:rsidR="00E948FD" w:rsidRPr="00C2242E" w:rsidRDefault="00E948FD" w:rsidP="00E948FD">
            <w:pPr>
              <w:pStyle w:val="afff4"/>
              <w:spacing w:line="240" w:lineRule="auto"/>
              <w:ind w:firstLine="0"/>
              <w:jc w:val="center"/>
              <w:rPr>
                <w:sz w:val="28"/>
                <w:szCs w:val="28"/>
              </w:rPr>
            </w:pPr>
          </w:p>
          <w:p w:rsidR="00E948FD" w:rsidRPr="00C2242E" w:rsidRDefault="00E948FD" w:rsidP="00E948FD">
            <w:pPr>
              <w:pStyle w:val="afff4"/>
              <w:spacing w:line="240" w:lineRule="auto"/>
              <w:ind w:firstLine="0"/>
              <w:jc w:val="center"/>
              <w:rPr>
                <w:sz w:val="28"/>
                <w:szCs w:val="28"/>
              </w:rPr>
            </w:pPr>
          </w:p>
          <w:p w:rsidR="00E948FD" w:rsidRPr="00C2242E" w:rsidRDefault="00E948FD" w:rsidP="00E948FD">
            <w:pPr>
              <w:pStyle w:val="afff4"/>
              <w:spacing w:line="240" w:lineRule="auto"/>
              <w:ind w:firstLine="0"/>
              <w:jc w:val="center"/>
              <w:rPr>
                <w:sz w:val="28"/>
                <w:szCs w:val="28"/>
              </w:rPr>
            </w:pPr>
          </w:p>
          <w:p w:rsidR="00E948FD" w:rsidRPr="00C2242E" w:rsidRDefault="00E948FD" w:rsidP="00E948FD">
            <w:pPr>
              <w:pStyle w:val="afff4"/>
              <w:spacing w:line="240" w:lineRule="auto"/>
              <w:ind w:firstLine="0"/>
              <w:jc w:val="center"/>
              <w:rPr>
                <w:sz w:val="28"/>
                <w:szCs w:val="28"/>
              </w:rPr>
            </w:pPr>
          </w:p>
          <w:p w:rsidR="00E948FD" w:rsidRPr="00C2242E" w:rsidRDefault="00E948FD" w:rsidP="00E948FD">
            <w:pPr>
              <w:pStyle w:val="afff4"/>
              <w:spacing w:line="240" w:lineRule="auto"/>
              <w:ind w:firstLine="0"/>
              <w:jc w:val="center"/>
              <w:rPr>
                <w:sz w:val="28"/>
                <w:szCs w:val="28"/>
              </w:rPr>
            </w:pPr>
          </w:p>
          <w:p w:rsidR="00E948FD" w:rsidRPr="00C2242E" w:rsidRDefault="00E948FD" w:rsidP="00E948FD">
            <w:pPr>
              <w:pStyle w:val="afff4"/>
              <w:spacing w:line="240" w:lineRule="auto"/>
              <w:ind w:firstLine="0"/>
              <w:jc w:val="center"/>
              <w:rPr>
                <w:sz w:val="28"/>
                <w:szCs w:val="28"/>
              </w:rPr>
            </w:pPr>
          </w:p>
          <w:p w:rsidR="00E948FD" w:rsidRPr="00C2242E" w:rsidRDefault="00E948FD" w:rsidP="00E948FD">
            <w:pPr>
              <w:pStyle w:val="afff4"/>
              <w:spacing w:line="240" w:lineRule="auto"/>
              <w:ind w:firstLine="0"/>
              <w:jc w:val="center"/>
              <w:rPr>
                <w:sz w:val="28"/>
                <w:szCs w:val="28"/>
              </w:rPr>
            </w:pPr>
          </w:p>
          <w:p w:rsidR="00E948FD" w:rsidRPr="00C2242E" w:rsidRDefault="00E948FD" w:rsidP="00E948FD">
            <w:pPr>
              <w:pStyle w:val="afff4"/>
              <w:spacing w:line="240" w:lineRule="auto"/>
              <w:ind w:firstLine="0"/>
              <w:jc w:val="center"/>
              <w:rPr>
                <w:sz w:val="28"/>
                <w:szCs w:val="28"/>
              </w:rPr>
            </w:pPr>
          </w:p>
          <w:p w:rsidR="00E948FD" w:rsidRPr="00C2242E" w:rsidRDefault="00E948FD" w:rsidP="00E948FD">
            <w:pPr>
              <w:pStyle w:val="afff4"/>
              <w:spacing w:line="240" w:lineRule="auto"/>
              <w:ind w:firstLine="0"/>
              <w:jc w:val="center"/>
              <w:rPr>
                <w:sz w:val="28"/>
                <w:szCs w:val="28"/>
              </w:rPr>
            </w:pPr>
          </w:p>
        </w:tc>
        <w:tc>
          <w:tcPr>
            <w:tcW w:w="2712" w:type="dxa"/>
            <w:tcBorders>
              <w:top w:val="single" w:sz="4" w:space="0" w:color="auto"/>
              <w:left w:val="single" w:sz="4" w:space="0" w:color="auto"/>
              <w:right w:val="single" w:sz="4" w:space="0" w:color="auto"/>
            </w:tcBorders>
            <w:shd w:val="clear" w:color="auto" w:fill="auto"/>
            <w:vAlign w:val="bottom"/>
          </w:tcPr>
          <w:p w:rsidR="00A06AF6" w:rsidRPr="00C2242E" w:rsidRDefault="00801CB6" w:rsidP="00E948FD">
            <w:pPr>
              <w:pStyle w:val="afff4"/>
              <w:tabs>
                <w:tab w:val="left" w:leader="underscore" w:pos="1128"/>
                <w:tab w:val="left" w:leader="underscore" w:pos="1195"/>
              </w:tabs>
              <w:spacing w:line="240" w:lineRule="auto"/>
              <w:ind w:firstLine="0"/>
              <w:jc w:val="center"/>
              <w:rPr>
                <w:color w:val="auto"/>
                <w:sz w:val="28"/>
                <w:szCs w:val="28"/>
              </w:rPr>
            </w:pPr>
            <w:r w:rsidRPr="00C2242E">
              <w:rPr>
                <w:sz w:val="28"/>
                <w:szCs w:val="28"/>
              </w:rPr>
              <w:t xml:space="preserve">Значение по состоянию </w:t>
            </w:r>
            <w:r w:rsidRPr="00C2242E">
              <w:rPr>
                <w:color w:val="auto"/>
                <w:sz w:val="28"/>
                <w:szCs w:val="28"/>
              </w:rPr>
              <w:t xml:space="preserve">на </w:t>
            </w:r>
            <w:r w:rsidR="00C1741D" w:rsidRPr="00C2242E">
              <w:rPr>
                <w:color w:val="auto"/>
                <w:sz w:val="28"/>
                <w:szCs w:val="28"/>
              </w:rPr>
              <w:t>0</w:t>
            </w:r>
            <w:r w:rsidR="004133E7" w:rsidRPr="00C2242E">
              <w:rPr>
                <w:color w:val="auto"/>
                <w:sz w:val="28"/>
                <w:szCs w:val="28"/>
              </w:rPr>
              <w:t xml:space="preserve">1 </w:t>
            </w:r>
            <w:r w:rsidRPr="00C2242E">
              <w:rPr>
                <w:color w:val="auto"/>
                <w:sz w:val="28"/>
                <w:szCs w:val="28"/>
              </w:rPr>
              <w:t xml:space="preserve"> </w:t>
            </w:r>
            <w:r w:rsidR="00B93309" w:rsidRPr="00C2242E">
              <w:rPr>
                <w:color w:val="auto"/>
                <w:sz w:val="28"/>
                <w:szCs w:val="28"/>
              </w:rPr>
              <w:t>-июля</w:t>
            </w:r>
          </w:p>
          <w:p w:rsidR="00801CB6" w:rsidRPr="00C2242E" w:rsidRDefault="00801CB6" w:rsidP="00E948FD">
            <w:pPr>
              <w:pStyle w:val="afff4"/>
              <w:tabs>
                <w:tab w:val="left" w:leader="underscore" w:pos="1128"/>
                <w:tab w:val="left" w:leader="underscore" w:pos="1195"/>
              </w:tabs>
              <w:spacing w:line="240" w:lineRule="auto"/>
              <w:ind w:firstLine="0"/>
              <w:jc w:val="center"/>
              <w:rPr>
                <w:color w:val="FF0000"/>
                <w:sz w:val="28"/>
                <w:szCs w:val="28"/>
              </w:rPr>
            </w:pPr>
            <w:r w:rsidRPr="00C2242E">
              <w:rPr>
                <w:color w:val="auto"/>
                <w:sz w:val="28"/>
                <w:szCs w:val="28"/>
              </w:rPr>
              <w:t>20</w:t>
            </w:r>
            <w:r w:rsidRPr="00C2242E">
              <w:rPr>
                <w:color w:val="auto"/>
                <w:sz w:val="28"/>
                <w:szCs w:val="28"/>
              </w:rPr>
              <w:tab/>
            </w:r>
            <w:r w:rsidRPr="00C2242E">
              <w:rPr>
                <w:color w:val="auto"/>
                <w:sz w:val="28"/>
                <w:szCs w:val="28"/>
              </w:rPr>
              <w:tab/>
              <w:t xml:space="preserve"> года</w:t>
            </w:r>
          </w:p>
          <w:p w:rsidR="00E1079C" w:rsidRPr="0052626E" w:rsidRDefault="00C1741D" w:rsidP="00E948FD">
            <w:pPr>
              <w:pStyle w:val="afff4"/>
              <w:spacing w:line="240" w:lineRule="auto"/>
              <w:ind w:firstLine="0"/>
              <w:jc w:val="center"/>
              <w:rPr>
                <w:color w:val="3D3D3D"/>
                <w:sz w:val="28"/>
                <w:szCs w:val="28"/>
              </w:rPr>
            </w:pPr>
            <w:r w:rsidRPr="00C2242E">
              <w:rPr>
                <w:color w:val="3D3D3D"/>
                <w:sz w:val="28"/>
                <w:szCs w:val="28"/>
              </w:rPr>
              <w:t>(</w:t>
            </w:r>
            <w:r w:rsidR="00801CB6" w:rsidRPr="00C2242E">
              <w:rPr>
                <w:sz w:val="28"/>
                <w:szCs w:val="28"/>
              </w:rPr>
              <w:t xml:space="preserve">следующего </w:t>
            </w:r>
            <w:r w:rsidR="00145FB4" w:rsidRPr="00C2242E">
              <w:rPr>
                <w:color w:val="3D3D3D"/>
                <w:sz w:val="28"/>
                <w:szCs w:val="28"/>
              </w:rPr>
              <w:t>за  го</w:t>
            </w:r>
            <w:r w:rsidR="00801CB6" w:rsidRPr="00C2242E">
              <w:rPr>
                <w:color w:val="3D3D3D"/>
                <w:sz w:val="28"/>
                <w:szCs w:val="28"/>
              </w:rPr>
              <w:t xml:space="preserve">дом </w:t>
            </w:r>
            <w:r w:rsidR="00801CB6" w:rsidRPr="00C2242E">
              <w:rPr>
                <w:sz w:val="28"/>
                <w:szCs w:val="28"/>
              </w:rPr>
              <w:t xml:space="preserve">получения </w:t>
            </w:r>
            <w:r w:rsidR="00801CB6" w:rsidRPr="00C2242E">
              <w:rPr>
                <w:color w:val="3D3D3D"/>
                <w:sz w:val="28"/>
                <w:szCs w:val="28"/>
              </w:rPr>
              <w:t>гранта), план (рублей)</w:t>
            </w:r>
          </w:p>
          <w:p w:rsidR="00E948FD" w:rsidRPr="0052626E" w:rsidRDefault="00E948FD" w:rsidP="00E948FD">
            <w:pPr>
              <w:pStyle w:val="afff4"/>
              <w:spacing w:line="240" w:lineRule="auto"/>
              <w:ind w:firstLine="0"/>
              <w:jc w:val="center"/>
              <w:rPr>
                <w:color w:val="3D3D3D"/>
                <w:sz w:val="28"/>
                <w:szCs w:val="28"/>
              </w:rPr>
            </w:pPr>
          </w:p>
          <w:p w:rsidR="00E948FD" w:rsidRPr="0052626E" w:rsidRDefault="00E948FD" w:rsidP="00E948FD">
            <w:pPr>
              <w:pStyle w:val="afff4"/>
              <w:spacing w:line="240" w:lineRule="auto"/>
              <w:ind w:firstLine="0"/>
              <w:jc w:val="center"/>
              <w:rPr>
                <w:sz w:val="28"/>
                <w:szCs w:val="28"/>
              </w:rPr>
            </w:pPr>
          </w:p>
        </w:tc>
      </w:tr>
      <w:tr w:rsidR="00E1079C" w:rsidRPr="0052626E" w:rsidTr="005C6E67">
        <w:trPr>
          <w:trHeight w:hRule="exact" w:val="984"/>
          <w:jc w:val="center"/>
        </w:trPr>
        <w:tc>
          <w:tcPr>
            <w:tcW w:w="7550" w:type="dxa"/>
            <w:tcBorders>
              <w:top w:val="single" w:sz="4" w:space="0" w:color="auto"/>
              <w:left w:val="single" w:sz="4" w:space="0" w:color="auto"/>
              <w:bottom w:val="single" w:sz="4" w:space="0" w:color="auto"/>
            </w:tcBorders>
            <w:shd w:val="clear" w:color="auto" w:fill="auto"/>
            <w:vAlign w:val="bottom"/>
          </w:tcPr>
          <w:p w:rsidR="005C6E67" w:rsidRDefault="007C190D" w:rsidP="00E948FD">
            <w:pPr>
              <w:pStyle w:val="afff4"/>
              <w:spacing w:line="240" w:lineRule="auto"/>
              <w:ind w:firstLine="0"/>
              <w:rPr>
                <w:color w:val="3D3D3D"/>
                <w:sz w:val="28"/>
                <w:szCs w:val="28"/>
              </w:rPr>
            </w:pPr>
            <w:r w:rsidRPr="0052626E">
              <w:rPr>
                <w:sz w:val="28"/>
                <w:szCs w:val="28"/>
              </w:rPr>
              <w:t xml:space="preserve">Размер осуществленных субъектом МСП </w:t>
            </w:r>
            <w:r w:rsidRPr="0052626E">
              <w:rPr>
                <w:color w:val="3D3D3D"/>
                <w:sz w:val="28"/>
                <w:szCs w:val="28"/>
              </w:rPr>
              <w:t xml:space="preserve">расходов </w:t>
            </w:r>
            <w:proofErr w:type="gramStart"/>
            <w:r w:rsidRPr="0052626E">
              <w:rPr>
                <w:color w:val="3D3D3D"/>
                <w:sz w:val="28"/>
                <w:szCs w:val="28"/>
              </w:rPr>
              <w:t>на</w:t>
            </w:r>
            <w:proofErr w:type="gramEnd"/>
            <w:r w:rsidRPr="0052626E">
              <w:rPr>
                <w:color w:val="3D3D3D"/>
                <w:sz w:val="28"/>
                <w:szCs w:val="28"/>
              </w:rPr>
              <w:t xml:space="preserve"> </w:t>
            </w:r>
          </w:p>
          <w:p w:rsidR="005C6E67" w:rsidRDefault="007C190D" w:rsidP="00E948FD">
            <w:pPr>
              <w:pStyle w:val="afff4"/>
              <w:spacing w:line="240" w:lineRule="auto"/>
              <w:ind w:firstLine="0"/>
              <w:rPr>
                <w:sz w:val="28"/>
                <w:szCs w:val="28"/>
              </w:rPr>
            </w:pPr>
            <w:r w:rsidRPr="0052626E">
              <w:rPr>
                <w:color w:val="3D3D3D"/>
                <w:sz w:val="28"/>
                <w:szCs w:val="28"/>
              </w:rPr>
              <w:t xml:space="preserve">реализацию </w:t>
            </w:r>
            <w:r w:rsidRPr="0052626E">
              <w:rPr>
                <w:sz w:val="28"/>
                <w:szCs w:val="28"/>
              </w:rPr>
              <w:t xml:space="preserve">проекта в сфере предпринимательской </w:t>
            </w:r>
          </w:p>
          <w:p w:rsidR="00E1079C" w:rsidRPr="0052626E" w:rsidRDefault="007C190D" w:rsidP="00E948FD">
            <w:pPr>
              <w:pStyle w:val="afff4"/>
              <w:spacing w:line="240" w:lineRule="auto"/>
              <w:ind w:firstLine="0"/>
              <w:rPr>
                <w:sz w:val="28"/>
                <w:szCs w:val="28"/>
              </w:rPr>
            </w:pPr>
            <w:r w:rsidRPr="0052626E">
              <w:rPr>
                <w:sz w:val="28"/>
                <w:szCs w:val="28"/>
              </w:rPr>
              <w:t>деятельности</w:t>
            </w:r>
            <w:r w:rsidRPr="0052626E">
              <w:rPr>
                <w:color w:val="3D3D3D"/>
                <w:sz w:val="28"/>
                <w:szCs w:val="28"/>
              </w:rPr>
              <w:t xml:space="preserve"> </w:t>
            </w:r>
            <w:r w:rsidR="00FA65E4" w:rsidRPr="0052626E">
              <w:rPr>
                <w:sz w:val="28"/>
                <w:szCs w:val="28"/>
              </w:rPr>
              <w:t>*</w:t>
            </w:r>
          </w:p>
          <w:p w:rsidR="00C741DD" w:rsidRPr="0052626E" w:rsidRDefault="00C741DD" w:rsidP="00E948FD">
            <w:pPr>
              <w:pStyle w:val="afff4"/>
              <w:spacing w:line="240" w:lineRule="auto"/>
              <w:ind w:firstLine="0"/>
              <w:rPr>
                <w:sz w:val="28"/>
                <w:szCs w:val="28"/>
              </w:rPr>
            </w:pPr>
          </w:p>
          <w:p w:rsidR="00C741DD" w:rsidRPr="0052626E" w:rsidRDefault="00C741DD" w:rsidP="00E948FD">
            <w:pPr>
              <w:pStyle w:val="afff4"/>
              <w:spacing w:line="240" w:lineRule="auto"/>
              <w:ind w:firstLine="0"/>
              <w:rPr>
                <w:sz w:val="28"/>
                <w:szCs w:val="28"/>
              </w:rPr>
            </w:pPr>
          </w:p>
          <w:p w:rsidR="00C741DD" w:rsidRPr="0052626E" w:rsidRDefault="00C741DD" w:rsidP="00E948FD">
            <w:pPr>
              <w:pStyle w:val="afff4"/>
              <w:spacing w:line="240" w:lineRule="auto"/>
              <w:ind w:firstLine="0"/>
              <w:rPr>
                <w:sz w:val="28"/>
                <w:szCs w:val="28"/>
              </w:rPr>
            </w:pPr>
          </w:p>
          <w:p w:rsidR="00C741DD" w:rsidRPr="0052626E" w:rsidRDefault="00C741DD" w:rsidP="00E948FD">
            <w:pPr>
              <w:pStyle w:val="afff4"/>
              <w:spacing w:line="240" w:lineRule="auto"/>
              <w:ind w:firstLine="0"/>
              <w:rPr>
                <w:sz w:val="28"/>
                <w:szCs w:val="28"/>
              </w:rPr>
            </w:pPr>
          </w:p>
          <w:p w:rsidR="00C741DD" w:rsidRPr="0052626E" w:rsidRDefault="00C741DD" w:rsidP="00E948FD">
            <w:pPr>
              <w:pStyle w:val="afff4"/>
              <w:spacing w:line="240" w:lineRule="auto"/>
              <w:ind w:firstLine="0"/>
              <w:rPr>
                <w:sz w:val="28"/>
                <w:szCs w:val="28"/>
              </w:rPr>
            </w:pPr>
          </w:p>
          <w:p w:rsidR="00C741DD" w:rsidRPr="0052626E" w:rsidRDefault="00C741DD" w:rsidP="00E948FD">
            <w:pPr>
              <w:pStyle w:val="afff4"/>
              <w:spacing w:line="240" w:lineRule="auto"/>
              <w:ind w:firstLine="0"/>
              <w:rPr>
                <w:sz w:val="28"/>
                <w:szCs w:val="28"/>
              </w:rPr>
            </w:pP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E1079C" w:rsidRPr="0052626E" w:rsidRDefault="00E1079C" w:rsidP="00E948FD">
            <w:pPr>
              <w:spacing w:line="240" w:lineRule="auto"/>
              <w:rPr>
                <w:sz w:val="28"/>
                <w:szCs w:val="28"/>
              </w:rPr>
            </w:pPr>
          </w:p>
        </w:tc>
      </w:tr>
    </w:tbl>
    <w:p w:rsidR="00761357" w:rsidRPr="0052626E" w:rsidRDefault="00761357" w:rsidP="00761357">
      <w:pPr>
        <w:widowControl w:val="0"/>
        <w:tabs>
          <w:tab w:val="left" w:pos="1134"/>
        </w:tabs>
        <w:autoSpaceDE w:val="0"/>
        <w:autoSpaceDN w:val="0"/>
        <w:adjustRightInd w:val="0"/>
        <w:spacing w:after="0" w:line="240" w:lineRule="auto"/>
        <w:ind w:firstLine="709"/>
        <w:contextualSpacing/>
        <w:jc w:val="both"/>
        <w:rPr>
          <w:rFonts w:ascii="Times New Roman" w:eastAsia="SimSun" w:hAnsi="Times New Roman" w:cs="Times New Roman"/>
          <w:sz w:val="28"/>
          <w:szCs w:val="28"/>
          <w:lang w:eastAsia="ru-RU"/>
        </w:rPr>
      </w:pPr>
      <w:r w:rsidRPr="0052626E">
        <w:rPr>
          <w:rFonts w:ascii="Times New Roman" w:eastAsia="SimSun" w:hAnsi="Times New Roman" w:cs="Times New Roman"/>
          <w:sz w:val="28"/>
          <w:szCs w:val="28"/>
          <w:lang w:eastAsia="ru-RU"/>
        </w:rPr>
        <w:t>________________________</w:t>
      </w:r>
    </w:p>
    <w:p w:rsidR="00761357" w:rsidRPr="0052626E" w:rsidRDefault="00761357" w:rsidP="00761357">
      <w:pPr>
        <w:widowControl w:val="0"/>
        <w:tabs>
          <w:tab w:val="left" w:pos="1134"/>
        </w:tabs>
        <w:autoSpaceDE w:val="0"/>
        <w:autoSpaceDN w:val="0"/>
        <w:adjustRightInd w:val="0"/>
        <w:spacing w:after="0" w:line="240" w:lineRule="auto"/>
        <w:ind w:firstLine="709"/>
        <w:contextualSpacing/>
        <w:jc w:val="both"/>
        <w:rPr>
          <w:rFonts w:ascii="Times New Roman" w:eastAsia="SimSun" w:hAnsi="Times New Roman" w:cs="Times New Roman"/>
          <w:sz w:val="28"/>
          <w:szCs w:val="28"/>
          <w:lang w:eastAsia="ru-RU"/>
        </w:rPr>
      </w:pPr>
      <w:r w:rsidRPr="0052626E">
        <w:rPr>
          <w:rFonts w:ascii="Times New Roman" w:eastAsia="SimSun" w:hAnsi="Times New Roman" w:cs="Times New Roman"/>
          <w:sz w:val="28"/>
          <w:szCs w:val="28"/>
          <w:lang w:eastAsia="ru-RU"/>
        </w:rPr>
        <w:t>* Указывается субъектом МСП</w:t>
      </w:r>
    </w:p>
    <w:p w:rsidR="00E1079C" w:rsidRPr="0052626E" w:rsidRDefault="00E1079C" w:rsidP="00E948FD">
      <w:pPr>
        <w:spacing w:after="99" w:line="240" w:lineRule="auto"/>
        <w:rPr>
          <w:sz w:val="28"/>
          <w:szCs w:val="28"/>
        </w:rPr>
      </w:pPr>
    </w:p>
    <w:p w:rsidR="00E1079C" w:rsidRPr="0052626E" w:rsidRDefault="005E5A69" w:rsidP="007A54A1">
      <w:pPr>
        <w:pStyle w:val="14"/>
        <w:numPr>
          <w:ilvl w:val="0"/>
          <w:numId w:val="10"/>
        </w:numPr>
        <w:tabs>
          <w:tab w:val="left" w:pos="1018"/>
        </w:tabs>
        <w:spacing w:line="240" w:lineRule="auto"/>
        <w:ind w:firstLine="720"/>
        <w:jc w:val="both"/>
        <w:rPr>
          <w:color w:val="auto"/>
          <w:sz w:val="28"/>
          <w:szCs w:val="28"/>
        </w:rPr>
      </w:pPr>
      <w:r w:rsidRPr="0052626E">
        <w:rPr>
          <w:color w:val="auto"/>
          <w:sz w:val="28"/>
          <w:szCs w:val="28"/>
        </w:rPr>
        <w:t>-</w:t>
      </w:r>
      <w:r w:rsidR="00E1079C" w:rsidRPr="0052626E">
        <w:rPr>
          <w:color w:val="auto"/>
          <w:sz w:val="28"/>
          <w:szCs w:val="28"/>
        </w:rPr>
        <w:t xml:space="preserve">обеспечить </w:t>
      </w:r>
      <w:proofErr w:type="spellStart"/>
      <w:r w:rsidR="00E1079C" w:rsidRPr="0052626E">
        <w:rPr>
          <w:color w:val="auto"/>
          <w:sz w:val="28"/>
          <w:szCs w:val="28"/>
        </w:rPr>
        <w:t>софинансирование</w:t>
      </w:r>
      <w:proofErr w:type="spellEnd"/>
      <w:r w:rsidR="00E948FD" w:rsidRPr="0052626E">
        <w:rPr>
          <w:color w:val="auto"/>
          <w:sz w:val="28"/>
          <w:szCs w:val="28"/>
        </w:rPr>
        <w:t xml:space="preserve"> </w:t>
      </w:r>
      <w:r w:rsidR="00E1079C" w:rsidRPr="0052626E">
        <w:rPr>
          <w:color w:val="auto"/>
          <w:sz w:val="28"/>
          <w:szCs w:val="28"/>
        </w:rPr>
        <w:t xml:space="preserve"> расходов, связанных с реализацией </w:t>
      </w:r>
      <w:r w:rsidR="00E1079C" w:rsidRPr="0052626E">
        <w:rPr>
          <w:color w:val="auto"/>
          <w:sz w:val="28"/>
          <w:szCs w:val="28"/>
        </w:rPr>
        <w:lastRenderedPageBreak/>
        <w:t>проекта, за счет собственных и (или) заемных сре</w:t>
      </w:r>
      <w:proofErr w:type="gramStart"/>
      <w:r w:rsidR="00E1079C" w:rsidRPr="0052626E">
        <w:rPr>
          <w:color w:val="auto"/>
          <w:sz w:val="28"/>
          <w:szCs w:val="28"/>
        </w:rPr>
        <w:t>дств в р</w:t>
      </w:r>
      <w:proofErr w:type="gramEnd"/>
      <w:r w:rsidR="00E1079C" w:rsidRPr="0052626E">
        <w:rPr>
          <w:color w:val="auto"/>
          <w:sz w:val="28"/>
          <w:szCs w:val="28"/>
        </w:rPr>
        <w:t xml:space="preserve">азмере расходов, предусмотренных на реализацию проекта, уменьшенном на размер запрашиваемого гранта, но </w:t>
      </w:r>
      <w:r w:rsidR="002F7821" w:rsidRPr="0052626E">
        <w:rPr>
          <w:color w:val="auto"/>
          <w:sz w:val="28"/>
          <w:szCs w:val="28"/>
        </w:rPr>
        <w:t>не менее 10</w:t>
      </w:r>
      <w:r w:rsidR="00E1079C" w:rsidRPr="0052626E">
        <w:rPr>
          <w:color w:val="auto"/>
          <w:sz w:val="28"/>
          <w:szCs w:val="28"/>
        </w:rPr>
        <w:t xml:space="preserve">% </w:t>
      </w:r>
      <w:r w:rsidR="002F7821" w:rsidRPr="0052626E">
        <w:rPr>
          <w:color w:val="auto"/>
          <w:sz w:val="28"/>
          <w:szCs w:val="28"/>
        </w:rPr>
        <w:t>от размера гранта</w:t>
      </w:r>
      <w:r w:rsidR="00E1079C" w:rsidRPr="0052626E">
        <w:rPr>
          <w:color w:val="auto"/>
          <w:sz w:val="28"/>
          <w:szCs w:val="28"/>
        </w:rPr>
        <w:t>, предусмотренных на реализацию проекта;</w:t>
      </w:r>
    </w:p>
    <w:p w:rsidR="00E17E86" w:rsidRPr="0052626E" w:rsidRDefault="00E17E86" w:rsidP="007A54A1">
      <w:pPr>
        <w:pStyle w:val="14"/>
        <w:numPr>
          <w:ilvl w:val="0"/>
          <w:numId w:val="10"/>
        </w:numPr>
        <w:tabs>
          <w:tab w:val="left" w:pos="1018"/>
        </w:tabs>
        <w:spacing w:line="240" w:lineRule="auto"/>
        <w:ind w:firstLine="720"/>
        <w:jc w:val="both"/>
        <w:rPr>
          <w:sz w:val="28"/>
          <w:szCs w:val="28"/>
        </w:rPr>
      </w:pPr>
      <w:r w:rsidRPr="0052626E">
        <w:rPr>
          <w:color w:val="161616"/>
          <w:sz w:val="28"/>
          <w:szCs w:val="28"/>
        </w:rPr>
        <w:t xml:space="preserve">предоставлять в систему «Электронный бюджет» не позднее </w:t>
      </w:r>
      <w:r w:rsidRPr="0052626E">
        <w:rPr>
          <w:color w:val="000000"/>
          <w:sz w:val="28"/>
          <w:szCs w:val="28"/>
        </w:rPr>
        <w:t xml:space="preserve">10-го </w:t>
      </w:r>
      <w:r w:rsidRPr="0052626E">
        <w:rPr>
          <w:color w:val="161616"/>
          <w:sz w:val="28"/>
          <w:szCs w:val="28"/>
        </w:rPr>
        <w:t xml:space="preserve">рабочего </w:t>
      </w:r>
      <w:r w:rsidRPr="0052626E">
        <w:rPr>
          <w:sz w:val="28"/>
          <w:szCs w:val="28"/>
        </w:rPr>
        <w:t xml:space="preserve">дня </w:t>
      </w:r>
      <w:r w:rsidRPr="0052626E">
        <w:rPr>
          <w:color w:val="161616"/>
          <w:sz w:val="28"/>
          <w:szCs w:val="28"/>
        </w:rPr>
        <w:t xml:space="preserve">месяца, </w:t>
      </w:r>
      <w:r w:rsidRPr="0052626E">
        <w:rPr>
          <w:sz w:val="28"/>
          <w:szCs w:val="28"/>
        </w:rPr>
        <w:t xml:space="preserve">следующего </w:t>
      </w:r>
      <w:r w:rsidRPr="0052626E">
        <w:rPr>
          <w:color w:val="161616"/>
          <w:sz w:val="28"/>
          <w:szCs w:val="28"/>
        </w:rPr>
        <w:t xml:space="preserve">за отчетным кварталом отчеты о достижении </w:t>
      </w:r>
      <w:r w:rsidRPr="0052626E">
        <w:rPr>
          <w:sz w:val="28"/>
          <w:szCs w:val="28"/>
        </w:rPr>
        <w:t>значений результата предоставления гранта, отчеты об осуществлении расходов, источником финансового обеспечения которых является грант, по формам, определенным приложениями к соглашению;</w:t>
      </w:r>
    </w:p>
    <w:p w:rsidR="004C0165" w:rsidRPr="0052626E" w:rsidRDefault="00C82A62" w:rsidP="004C0165">
      <w:pPr>
        <w:pStyle w:val="14"/>
        <w:numPr>
          <w:ilvl w:val="0"/>
          <w:numId w:val="13"/>
        </w:numPr>
        <w:tabs>
          <w:tab w:val="left" w:pos="1018"/>
        </w:tabs>
        <w:spacing w:line="240" w:lineRule="auto"/>
        <w:ind w:firstLine="720"/>
        <w:jc w:val="both"/>
        <w:rPr>
          <w:sz w:val="28"/>
          <w:szCs w:val="28"/>
        </w:rPr>
      </w:pPr>
      <w:r w:rsidRPr="0052626E">
        <w:rPr>
          <w:rFonts w:eastAsia="SimSun"/>
          <w:sz w:val="28"/>
          <w:szCs w:val="28"/>
          <w:lang w:eastAsia="ru-RU"/>
        </w:rPr>
        <w:t>- представлять в  Администрацию муниципального об</w:t>
      </w:r>
      <w:r w:rsidR="00C1741D" w:rsidRPr="0052626E">
        <w:rPr>
          <w:rFonts w:eastAsia="SimSun"/>
          <w:sz w:val="28"/>
          <w:szCs w:val="28"/>
          <w:lang w:eastAsia="ru-RU"/>
        </w:rPr>
        <w:t>разования «Холм-Жирковский муниципальный округ</w:t>
      </w:r>
      <w:r w:rsidRPr="0052626E">
        <w:rPr>
          <w:rFonts w:eastAsia="SimSun"/>
          <w:sz w:val="28"/>
          <w:szCs w:val="28"/>
          <w:lang w:eastAsia="ru-RU"/>
        </w:rPr>
        <w:t xml:space="preserve">»  Смоленской области </w:t>
      </w:r>
      <w:r w:rsidR="004C0165" w:rsidRPr="0052626E">
        <w:rPr>
          <w:sz w:val="28"/>
          <w:szCs w:val="28"/>
          <w:lang w:eastAsia="ru-RU"/>
        </w:rPr>
        <w:t>до 25 январ</w:t>
      </w:r>
      <w:proofErr w:type="gramStart"/>
      <w:r w:rsidR="004C0165" w:rsidRPr="0052626E">
        <w:rPr>
          <w:sz w:val="28"/>
          <w:szCs w:val="28"/>
          <w:lang w:eastAsia="ru-RU"/>
        </w:rPr>
        <w:t>я(</w:t>
      </w:r>
      <w:proofErr w:type="gramEnd"/>
      <w:r w:rsidR="005E5A69" w:rsidRPr="0052626E">
        <w:rPr>
          <w:sz w:val="28"/>
          <w:szCs w:val="28"/>
          <w:lang w:eastAsia="ru-RU"/>
        </w:rPr>
        <w:t>по состоянию на 1 января), до 25 апреля(по состоянию на 1 апреля</w:t>
      </w:r>
      <w:r w:rsidR="005E5A69" w:rsidRPr="005C6E67">
        <w:rPr>
          <w:sz w:val="28"/>
          <w:szCs w:val="28"/>
          <w:lang w:eastAsia="ru-RU"/>
        </w:rPr>
        <w:t>)</w:t>
      </w:r>
      <w:r w:rsidR="00B93309" w:rsidRPr="005C6E67">
        <w:rPr>
          <w:sz w:val="28"/>
          <w:szCs w:val="28"/>
          <w:lang w:eastAsia="ru-RU"/>
        </w:rPr>
        <w:t xml:space="preserve">, </w:t>
      </w:r>
      <w:r w:rsidR="00B93309" w:rsidRPr="005C6E67">
        <w:rPr>
          <w:color w:val="272727"/>
          <w:sz w:val="28"/>
          <w:szCs w:val="28"/>
        </w:rPr>
        <w:t>до 25 июля(по состоянию на 1 июля</w:t>
      </w:r>
      <w:r w:rsidR="005E5A69" w:rsidRPr="005C6E67">
        <w:rPr>
          <w:sz w:val="28"/>
          <w:szCs w:val="28"/>
          <w:lang w:eastAsia="ru-RU"/>
        </w:rPr>
        <w:t xml:space="preserve"> следующего за годом предоставления</w:t>
      </w:r>
      <w:r w:rsidR="005E5A69" w:rsidRPr="0052626E">
        <w:rPr>
          <w:sz w:val="28"/>
          <w:szCs w:val="28"/>
          <w:lang w:eastAsia="ru-RU"/>
        </w:rPr>
        <w:t xml:space="preserve"> гранта (нарастающим итогом)</w:t>
      </w:r>
      <w:r w:rsidR="005E5A69" w:rsidRPr="0052626E">
        <w:rPr>
          <w:sz w:val="28"/>
          <w:szCs w:val="28"/>
        </w:rPr>
        <w:t xml:space="preserve">, </w:t>
      </w:r>
      <w:r w:rsidR="005E5A69" w:rsidRPr="0052626E">
        <w:rPr>
          <w:color w:val="000000"/>
          <w:sz w:val="28"/>
          <w:szCs w:val="28"/>
        </w:rPr>
        <w:t xml:space="preserve">по </w:t>
      </w:r>
      <w:r w:rsidR="005E5A69" w:rsidRPr="0052626E">
        <w:rPr>
          <w:sz w:val="28"/>
          <w:szCs w:val="28"/>
        </w:rPr>
        <w:t>формам, определенным приложениями к соглашению,</w:t>
      </w:r>
      <w:r w:rsidR="00C1741D" w:rsidRPr="0052626E">
        <w:rPr>
          <w:sz w:val="28"/>
          <w:szCs w:val="28"/>
        </w:rPr>
        <w:t xml:space="preserve"> дополнительную отчетность на бумажном носителе</w:t>
      </w:r>
      <w:r w:rsidR="005E5A69" w:rsidRPr="0052626E">
        <w:rPr>
          <w:sz w:val="28"/>
          <w:szCs w:val="28"/>
        </w:rPr>
        <w:t xml:space="preserve"> </w:t>
      </w:r>
      <w:r w:rsidR="00EA4066" w:rsidRPr="0052626E">
        <w:rPr>
          <w:sz w:val="28"/>
          <w:szCs w:val="28"/>
        </w:rPr>
        <w:t xml:space="preserve">о </w:t>
      </w:r>
      <w:r w:rsidR="00C1741D" w:rsidRPr="0052626E">
        <w:rPr>
          <w:sz w:val="28"/>
          <w:szCs w:val="28"/>
        </w:rPr>
        <w:t>достиж</w:t>
      </w:r>
      <w:r w:rsidR="00EA4066" w:rsidRPr="0052626E">
        <w:rPr>
          <w:sz w:val="28"/>
          <w:szCs w:val="28"/>
        </w:rPr>
        <w:t>ении</w:t>
      </w:r>
      <w:r w:rsidR="00C1741D" w:rsidRPr="0052626E">
        <w:rPr>
          <w:sz w:val="28"/>
          <w:szCs w:val="28"/>
        </w:rPr>
        <w:t xml:space="preserve"> результата предоставления гранта, об осуществлении</w:t>
      </w:r>
      <w:r w:rsidR="004C0165" w:rsidRPr="0052626E">
        <w:rPr>
          <w:sz w:val="28"/>
          <w:szCs w:val="28"/>
        </w:rPr>
        <w:t xml:space="preserve"> расходов, источником финансового </w:t>
      </w:r>
      <w:proofErr w:type="gramStart"/>
      <w:r w:rsidR="004C0165" w:rsidRPr="0052626E">
        <w:rPr>
          <w:sz w:val="28"/>
          <w:szCs w:val="28"/>
        </w:rPr>
        <w:t>обесп</w:t>
      </w:r>
      <w:r w:rsidR="00EA4066" w:rsidRPr="0052626E">
        <w:rPr>
          <w:sz w:val="28"/>
          <w:szCs w:val="28"/>
        </w:rPr>
        <w:t>ечения</w:t>
      </w:r>
      <w:proofErr w:type="gramEnd"/>
      <w:r w:rsidR="00EA4066" w:rsidRPr="0052626E">
        <w:rPr>
          <w:sz w:val="28"/>
          <w:szCs w:val="28"/>
        </w:rPr>
        <w:t xml:space="preserve"> которых является  грант.</w:t>
      </w:r>
    </w:p>
    <w:p w:rsidR="005E5A69" w:rsidRPr="0052626E" w:rsidRDefault="004C0165" w:rsidP="004C0165">
      <w:pPr>
        <w:pStyle w:val="14"/>
        <w:tabs>
          <w:tab w:val="left" w:pos="1018"/>
        </w:tabs>
        <w:spacing w:line="240" w:lineRule="auto"/>
        <w:ind w:firstLine="720"/>
        <w:jc w:val="both"/>
        <w:rPr>
          <w:sz w:val="28"/>
          <w:szCs w:val="28"/>
        </w:rPr>
      </w:pPr>
      <w:r w:rsidRPr="0052626E">
        <w:rPr>
          <w:sz w:val="28"/>
          <w:szCs w:val="28"/>
          <w:lang w:bidi="ru-RU"/>
        </w:rPr>
        <w:t xml:space="preserve">   </w:t>
      </w:r>
      <w:r w:rsidR="005E5A69" w:rsidRPr="0052626E">
        <w:rPr>
          <w:sz w:val="28"/>
          <w:szCs w:val="28"/>
          <w:lang w:bidi="ru-RU"/>
        </w:rPr>
        <w:t xml:space="preserve"> Для подтверждения фактически произведенных расходов, связанных с реализацией проекта, к отчетам, указанным </w:t>
      </w:r>
      <w:r w:rsidR="005E5A69" w:rsidRPr="0052626E">
        <w:rPr>
          <w:color w:val="000000"/>
          <w:sz w:val="28"/>
          <w:szCs w:val="28"/>
          <w:lang w:bidi="ru-RU"/>
        </w:rPr>
        <w:t xml:space="preserve">в </w:t>
      </w:r>
      <w:r w:rsidR="00FA65E4" w:rsidRPr="0052626E">
        <w:rPr>
          <w:sz w:val="28"/>
          <w:szCs w:val="28"/>
          <w:lang w:bidi="ru-RU"/>
        </w:rPr>
        <w:t>пункте 60</w:t>
      </w:r>
      <w:r w:rsidR="005E5A69" w:rsidRPr="0052626E">
        <w:rPr>
          <w:color w:val="000000"/>
          <w:sz w:val="28"/>
          <w:szCs w:val="28"/>
          <w:lang w:bidi="ru-RU"/>
        </w:rPr>
        <w:t xml:space="preserve"> </w:t>
      </w:r>
      <w:r w:rsidR="005E5A69" w:rsidRPr="0052626E">
        <w:rPr>
          <w:sz w:val="28"/>
          <w:szCs w:val="28"/>
          <w:lang w:bidi="ru-RU"/>
        </w:rPr>
        <w:t>настоящего постановления, прилагаются заверенные печатью (при наличии) и подписью руководителя получателя гранта документ</w:t>
      </w:r>
      <w:proofErr w:type="gramStart"/>
      <w:r w:rsidR="005E5A69" w:rsidRPr="0052626E">
        <w:rPr>
          <w:sz w:val="28"/>
          <w:szCs w:val="28"/>
          <w:lang w:bidi="ru-RU"/>
        </w:rPr>
        <w:t>ы</w:t>
      </w:r>
      <w:r w:rsidR="005E5A69" w:rsidRPr="0052626E">
        <w:rPr>
          <w:sz w:val="28"/>
          <w:szCs w:val="28"/>
        </w:rPr>
        <w:t>(</w:t>
      </w:r>
      <w:proofErr w:type="gramEnd"/>
      <w:r w:rsidR="005E5A69" w:rsidRPr="0052626E">
        <w:rPr>
          <w:sz w:val="28"/>
          <w:szCs w:val="28"/>
        </w:rPr>
        <w:t>договоры на приобретение оборудования, платежные поручения, подтверждающие факт оплаты расходов, документы, подтверждающие получение товаров, работ, услуг (товарно-транспортная накладная и (или) акт приема-передачи, и (или) универсальный передаточный документ, договор аренды нежилого помещения</w:t>
      </w:r>
      <w:r w:rsidR="00154D0B" w:rsidRPr="0052626E">
        <w:rPr>
          <w:sz w:val="28"/>
          <w:szCs w:val="28"/>
        </w:rPr>
        <w:t xml:space="preserve">, договор </w:t>
      </w:r>
      <w:proofErr w:type="gramStart"/>
      <w:r w:rsidR="00154D0B" w:rsidRPr="0052626E">
        <w:rPr>
          <w:sz w:val="28"/>
          <w:szCs w:val="28"/>
        </w:rPr>
        <w:t>на оплату услуг и (или) работ по ремонту арендованного нежилого помещения</w:t>
      </w:r>
      <w:r w:rsidR="00154D0B" w:rsidRPr="0052626E">
        <w:rPr>
          <w:sz w:val="28"/>
          <w:szCs w:val="28"/>
          <w:lang w:bidi="ru-RU"/>
        </w:rPr>
        <w:t>, договор на оплату услуг и или  работ по установке и или возведению теплиц</w:t>
      </w:r>
      <w:r w:rsidR="00154D0B" w:rsidRPr="0052626E">
        <w:rPr>
          <w:sz w:val="28"/>
          <w:szCs w:val="28"/>
        </w:rPr>
        <w:t xml:space="preserve"> нестационарных </w:t>
      </w:r>
      <w:proofErr w:type="spellStart"/>
      <w:r w:rsidR="00154D0B" w:rsidRPr="0052626E">
        <w:rPr>
          <w:sz w:val="28"/>
          <w:szCs w:val="28"/>
        </w:rPr>
        <w:t>хозблоков</w:t>
      </w:r>
      <w:proofErr w:type="spellEnd"/>
      <w:r w:rsidR="00154D0B" w:rsidRPr="0052626E">
        <w:rPr>
          <w:sz w:val="28"/>
          <w:szCs w:val="28"/>
        </w:rPr>
        <w:t>, вольеров, контейнеров, павильонов</w:t>
      </w:r>
      <w:r w:rsidR="005E5A69" w:rsidRPr="0052626E">
        <w:rPr>
          <w:sz w:val="28"/>
          <w:szCs w:val="28"/>
        </w:rPr>
        <w:t>)</w:t>
      </w:r>
      <w:r w:rsidR="005E5A69" w:rsidRPr="0052626E">
        <w:rPr>
          <w:sz w:val="28"/>
          <w:szCs w:val="28"/>
          <w:lang w:bidi="ru-RU"/>
        </w:rPr>
        <w:t xml:space="preserve">, подтверждающие осуществление расходов за счет средств гранта и собственных и (или) заемных средств (средств </w:t>
      </w:r>
      <w:proofErr w:type="spellStart"/>
      <w:r w:rsidR="005E5A69" w:rsidRPr="0052626E">
        <w:rPr>
          <w:sz w:val="28"/>
          <w:szCs w:val="28"/>
          <w:lang w:bidi="ru-RU"/>
        </w:rPr>
        <w:t>софинансирования</w:t>
      </w:r>
      <w:proofErr w:type="spellEnd"/>
      <w:r w:rsidR="005E5A69" w:rsidRPr="0052626E">
        <w:rPr>
          <w:sz w:val="28"/>
          <w:szCs w:val="28"/>
          <w:lang w:bidi="ru-RU"/>
        </w:rPr>
        <w:t>) в соответствии с направлениями расходования средств на реализацию проекта.</w:t>
      </w:r>
      <w:proofErr w:type="gramEnd"/>
    </w:p>
    <w:p w:rsidR="00E1079C" w:rsidRPr="0052626E" w:rsidRDefault="005E5A69" w:rsidP="007A54A1">
      <w:pPr>
        <w:pStyle w:val="14"/>
        <w:numPr>
          <w:ilvl w:val="0"/>
          <w:numId w:val="10"/>
        </w:numPr>
        <w:tabs>
          <w:tab w:val="left" w:pos="1018"/>
        </w:tabs>
        <w:spacing w:line="240" w:lineRule="auto"/>
        <w:ind w:firstLine="720"/>
        <w:jc w:val="both"/>
        <w:rPr>
          <w:sz w:val="28"/>
          <w:szCs w:val="28"/>
        </w:rPr>
      </w:pPr>
      <w:r w:rsidRPr="0052626E">
        <w:rPr>
          <w:sz w:val="28"/>
          <w:szCs w:val="28"/>
        </w:rPr>
        <w:t>-</w:t>
      </w:r>
      <w:r w:rsidR="00E1079C" w:rsidRPr="0052626E">
        <w:rPr>
          <w:sz w:val="28"/>
          <w:szCs w:val="28"/>
        </w:rPr>
        <w:t xml:space="preserve">не приобретать за счет полученных средств иностранную валюту, </w:t>
      </w:r>
      <w:r w:rsidR="00E350E0" w:rsidRPr="0052626E">
        <w:rPr>
          <w:sz w:val="28"/>
          <w:szCs w:val="28"/>
        </w:rPr>
        <w:t xml:space="preserve">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 </w:t>
      </w:r>
      <w:r w:rsidR="00E350E0" w:rsidRPr="0052626E">
        <w:rPr>
          <w:color w:val="000000"/>
          <w:sz w:val="28"/>
          <w:szCs w:val="28"/>
        </w:rPr>
        <w:t xml:space="preserve">в </w:t>
      </w:r>
      <w:r w:rsidR="00E350E0" w:rsidRPr="0052626E">
        <w:rPr>
          <w:sz w:val="28"/>
          <w:szCs w:val="28"/>
        </w:rPr>
        <w:t>соответствии с направлениями расходования сре</w:t>
      </w:r>
      <w:proofErr w:type="gramStart"/>
      <w:r w:rsidR="00E350E0" w:rsidRPr="0052626E">
        <w:rPr>
          <w:sz w:val="28"/>
          <w:szCs w:val="28"/>
        </w:rPr>
        <w:t>дств гр</w:t>
      </w:r>
      <w:proofErr w:type="gramEnd"/>
      <w:r w:rsidR="00E350E0" w:rsidRPr="0052626E">
        <w:rPr>
          <w:sz w:val="28"/>
          <w:szCs w:val="28"/>
        </w:rPr>
        <w:t>анта;</w:t>
      </w:r>
    </w:p>
    <w:p w:rsidR="00E1079C" w:rsidRPr="005C6E67" w:rsidRDefault="005E5A69" w:rsidP="007A54A1">
      <w:pPr>
        <w:pStyle w:val="14"/>
        <w:numPr>
          <w:ilvl w:val="0"/>
          <w:numId w:val="10"/>
        </w:numPr>
        <w:tabs>
          <w:tab w:val="left" w:pos="1018"/>
        </w:tabs>
        <w:spacing w:line="240" w:lineRule="auto"/>
        <w:ind w:firstLine="740"/>
        <w:jc w:val="both"/>
        <w:rPr>
          <w:sz w:val="28"/>
          <w:szCs w:val="28"/>
        </w:rPr>
      </w:pPr>
      <w:r w:rsidRPr="0052626E">
        <w:rPr>
          <w:color w:val="000000"/>
          <w:sz w:val="28"/>
          <w:szCs w:val="28"/>
        </w:rPr>
        <w:t>-</w:t>
      </w:r>
      <w:r w:rsidR="00E1079C" w:rsidRPr="0052626E">
        <w:rPr>
          <w:color w:val="000000"/>
          <w:sz w:val="28"/>
          <w:szCs w:val="28"/>
        </w:rPr>
        <w:t xml:space="preserve">соблюдать запрет на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но займам, предоставленным государственными </w:t>
      </w:r>
      <w:proofErr w:type="spellStart"/>
      <w:r w:rsidR="00E1079C" w:rsidRPr="0052626E">
        <w:rPr>
          <w:color w:val="000000"/>
          <w:sz w:val="28"/>
          <w:szCs w:val="28"/>
        </w:rPr>
        <w:t>микрофинансовыми</w:t>
      </w:r>
      <w:proofErr w:type="spellEnd"/>
      <w:r w:rsidR="00E1079C" w:rsidRPr="0052626E">
        <w:rPr>
          <w:color w:val="000000"/>
          <w:sz w:val="28"/>
          <w:szCs w:val="28"/>
        </w:rPr>
        <w:t xml:space="preserve"> организациями, а также по кредитам, привлеченным в кредитных организациях;</w:t>
      </w:r>
    </w:p>
    <w:p w:rsidR="005C6E67" w:rsidRPr="0052626E" w:rsidRDefault="005C6E67" w:rsidP="005C6E67">
      <w:pPr>
        <w:pStyle w:val="14"/>
        <w:tabs>
          <w:tab w:val="left" w:pos="1018"/>
        </w:tabs>
        <w:spacing w:line="240" w:lineRule="auto"/>
        <w:ind w:left="740" w:firstLine="0"/>
        <w:jc w:val="both"/>
        <w:rPr>
          <w:sz w:val="28"/>
          <w:szCs w:val="28"/>
        </w:rPr>
      </w:pPr>
    </w:p>
    <w:p w:rsidR="00B93309" w:rsidRPr="0052626E" w:rsidRDefault="00B93309" w:rsidP="00B93309">
      <w:pPr>
        <w:pStyle w:val="14"/>
        <w:numPr>
          <w:ilvl w:val="0"/>
          <w:numId w:val="10"/>
        </w:numPr>
        <w:tabs>
          <w:tab w:val="left" w:pos="1018"/>
        </w:tabs>
        <w:spacing w:line="240" w:lineRule="auto"/>
        <w:ind w:firstLine="740"/>
        <w:jc w:val="both"/>
        <w:rPr>
          <w:sz w:val="28"/>
          <w:szCs w:val="28"/>
        </w:rPr>
      </w:pPr>
      <w:r w:rsidRPr="0052626E">
        <w:rPr>
          <w:color w:val="000000"/>
          <w:sz w:val="28"/>
          <w:szCs w:val="28"/>
        </w:rPr>
        <w:lastRenderedPageBreak/>
        <w:t>-</w:t>
      </w:r>
      <w:r w:rsidRPr="0052626E">
        <w:rPr>
          <w:sz w:val="28"/>
          <w:szCs w:val="28"/>
        </w:rPr>
        <w:t xml:space="preserve"> в случае прекращения своей деятельности в течение 1 года </w:t>
      </w:r>
      <w:proofErr w:type="gramStart"/>
      <w:r w:rsidRPr="0052626E">
        <w:rPr>
          <w:sz w:val="28"/>
          <w:szCs w:val="28"/>
        </w:rPr>
        <w:t>с даты предоставления</w:t>
      </w:r>
      <w:proofErr w:type="gramEnd"/>
      <w:r w:rsidRPr="0052626E">
        <w:rPr>
          <w:sz w:val="28"/>
          <w:szCs w:val="28"/>
        </w:rPr>
        <w:t xml:space="preserve"> гранта проинформировать Администрацию </w:t>
      </w:r>
      <w:r w:rsidRPr="0052626E">
        <w:rPr>
          <w:rFonts w:eastAsia="Malgun Gothic"/>
          <w:sz w:val="28"/>
          <w:szCs w:val="28"/>
        </w:rPr>
        <w:t xml:space="preserve">муниципального образования «Холм-Жирковский муниципальный округ» Смоленской области </w:t>
      </w:r>
      <w:r w:rsidRPr="0052626E">
        <w:rPr>
          <w:sz w:val="28"/>
          <w:szCs w:val="28"/>
        </w:rPr>
        <w:t>о причинах прекращения деятельности.</w:t>
      </w:r>
    </w:p>
    <w:p w:rsidR="00E1079C" w:rsidRPr="0052626E" w:rsidRDefault="00E1079C" w:rsidP="00E948FD">
      <w:pPr>
        <w:pStyle w:val="14"/>
        <w:tabs>
          <w:tab w:val="left" w:pos="1018"/>
        </w:tabs>
        <w:spacing w:after="240" w:line="240" w:lineRule="auto"/>
        <w:ind w:left="740" w:firstLine="0"/>
        <w:jc w:val="both"/>
        <w:rPr>
          <w:sz w:val="28"/>
          <w:szCs w:val="28"/>
        </w:rPr>
      </w:pPr>
      <w:r w:rsidRPr="0052626E">
        <w:rPr>
          <w:color w:val="000000"/>
          <w:sz w:val="28"/>
          <w:szCs w:val="28"/>
        </w:rPr>
        <w:t>Согласе</w:t>
      </w:r>
      <w:proofErr w:type="gramStart"/>
      <w:r w:rsidRPr="0052626E">
        <w:rPr>
          <w:color w:val="000000"/>
          <w:sz w:val="28"/>
          <w:szCs w:val="28"/>
        </w:rPr>
        <w:t>н(</w:t>
      </w:r>
      <w:proofErr w:type="gramEnd"/>
      <w:r w:rsidRPr="0052626E">
        <w:rPr>
          <w:color w:val="000000"/>
          <w:sz w:val="28"/>
          <w:szCs w:val="28"/>
        </w:rPr>
        <w:t>а):</w:t>
      </w:r>
    </w:p>
    <w:p w:rsidR="00E1079C" w:rsidRPr="0052626E" w:rsidRDefault="005E5A69" w:rsidP="007A54A1">
      <w:pPr>
        <w:pStyle w:val="14"/>
        <w:numPr>
          <w:ilvl w:val="0"/>
          <w:numId w:val="10"/>
        </w:numPr>
        <w:tabs>
          <w:tab w:val="left" w:pos="1018"/>
        </w:tabs>
        <w:spacing w:line="240" w:lineRule="auto"/>
        <w:ind w:firstLine="740"/>
        <w:jc w:val="both"/>
        <w:rPr>
          <w:sz w:val="28"/>
          <w:szCs w:val="28"/>
        </w:rPr>
      </w:pPr>
      <w:r w:rsidRPr="0052626E">
        <w:rPr>
          <w:color w:val="000000"/>
          <w:sz w:val="28"/>
          <w:szCs w:val="28"/>
        </w:rPr>
        <w:t>-</w:t>
      </w:r>
      <w:r w:rsidR="00E1079C" w:rsidRPr="0052626E">
        <w:rPr>
          <w:color w:val="000000"/>
          <w:sz w:val="28"/>
          <w:szCs w:val="28"/>
        </w:rPr>
        <w:t>на публикацию (размещение) в информационно-телекоммуникационной сети «Интернет» информации о себе, о подаваемой заявке, иной информации о себе, связанной с соответствующим отбором;</w:t>
      </w:r>
    </w:p>
    <w:p w:rsidR="00E1079C" w:rsidRPr="0052626E" w:rsidRDefault="005E5A69" w:rsidP="007A54A1">
      <w:pPr>
        <w:pStyle w:val="14"/>
        <w:numPr>
          <w:ilvl w:val="0"/>
          <w:numId w:val="10"/>
        </w:numPr>
        <w:tabs>
          <w:tab w:val="left" w:pos="1018"/>
        </w:tabs>
        <w:spacing w:line="240" w:lineRule="auto"/>
        <w:ind w:firstLine="740"/>
        <w:jc w:val="both"/>
        <w:rPr>
          <w:sz w:val="28"/>
          <w:szCs w:val="28"/>
        </w:rPr>
      </w:pPr>
      <w:r w:rsidRPr="0052626E">
        <w:rPr>
          <w:color w:val="000000"/>
          <w:sz w:val="28"/>
          <w:szCs w:val="28"/>
        </w:rPr>
        <w:t>-</w:t>
      </w:r>
      <w:r w:rsidR="00E1079C" w:rsidRPr="0052626E">
        <w:rPr>
          <w:color w:val="000000"/>
          <w:sz w:val="28"/>
          <w:szCs w:val="28"/>
        </w:rPr>
        <w:t>при предоставлении гранта обеспечить подписание соглашения в системе «Электронный бюджет» с использованием квалифицированной электронной подписи;</w:t>
      </w:r>
    </w:p>
    <w:p w:rsidR="00E1079C" w:rsidRPr="0052626E" w:rsidRDefault="005E5A69" w:rsidP="007A54A1">
      <w:pPr>
        <w:pStyle w:val="14"/>
        <w:numPr>
          <w:ilvl w:val="0"/>
          <w:numId w:val="10"/>
        </w:numPr>
        <w:tabs>
          <w:tab w:val="left" w:pos="1018"/>
        </w:tabs>
        <w:spacing w:line="240" w:lineRule="auto"/>
        <w:ind w:firstLine="740"/>
        <w:jc w:val="both"/>
        <w:rPr>
          <w:sz w:val="28"/>
          <w:szCs w:val="28"/>
        </w:rPr>
      </w:pPr>
      <w:r w:rsidRPr="0052626E">
        <w:rPr>
          <w:color w:val="000000"/>
          <w:sz w:val="28"/>
          <w:szCs w:val="28"/>
        </w:rPr>
        <w:t>-</w:t>
      </w:r>
      <w:r w:rsidR="00E1079C" w:rsidRPr="0052626E">
        <w:rPr>
          <w:color w:val="000000"/>
          <w:sz w:val="28"/>
          <w:szCs w:val="28"/>
        </w:rPr>
        <w:t>на проведение ознакомления с процессом ведения предпринимательской деятельности в период рассмотрения заявки;</w:t>
      </w:r>
    </w:p>
    <w:p w:rsidR="00B93309" w:rsidRPr="005C6E67" w:rsidRDefault="005105FA" w:rsidP="00E948FD">
      <w:pPr>
        <w:pStyle w:val="14"/>
        <w:numPr>
          <w:ilvl w:val="0"/>
          <w:numId w:val="10"/>
        </w:numPr>
        <w:tabs>
          <w:tab w:val="left" w:pos="1018"/>
        </w:tabs>
        <w:spacing w:after="240" w:line="240" w:lineRule="auto"/>
        <w:ind w:firstLine="740"/>
        <w:jc w:val="both"/>
        <w:rPr>
          <w:sz w:val="28"/>
          <w:szCs w:val="28"/>
        </w:rPr>
      </w:pPr>
      <w:proofErr w:type="gramStart"/>
      <w:r w:rsidRPr="005C6E67">
        <w:rPr>
          <w:rFonts w:eastAsia="SimSun"/>
          <w:sz w:val="28"/>
          <w:szCs w:val="28"/>
          <w:lang w:eastAsia="ru-RU"/>
        </w:rPr>
        <w:t>-</w:t>
      </w:r>
      <w:r w:rsidR="00B93309" w:rsidRPr="005C6E67">
        <w:rPr>
          <w:sz w:val="28"/>
          <w:szCs w:val="28"/>
        </w:rPr>
        <w:t>на осуществление Администрацией муниципального образования «</w:t>
      </w:r>
      <w:proofErr w:type="spellStart"/>
      <w:r w:rsidR="00B93309" w:rsidRPr="005C6E67">
        <w:rPr>
          <w:sz w:val="28"/>
          <w:szCs w:val="28"/>
        </w:rPr>
        <w:t>Холм-жирковский</w:t>
      </w:r>
      <w:proofErr w:type="spellEnd"/>
      <w:r w:rsidR="00B93309" w:rsidRPr="005C6E67">
        <w:rPr>
          <w:sz w:val="28"/>
          <w:szCs w:val="28"/>
        </w:rPr>
        <w:t xml:space="preserve"> муниципальный округ» Смоленской области определенных федеральным и областным законодательством, нормативными правовыми актами муниципального образования «</w:t>
      </w:r>
      <w:proofErr w:type="spellStart"/>
      <w:r w:rsidR="00B93309" w:rsidRPr="005C6E67">
        <w:rPr>
          <w:sz w:val="28"/>
          <w:szCs w:val="28"/>
        </w:rPr>
        <w:t>Холм-жирковский</w:t>
      </w:r>
      <w:proofErr w:type="spellEnd"/>
      <w:r w:rsidR="00B93309" w:rsidRPr="005C6E67">
        <w:rPr>
          <w:sz w:val="28"/>
          <w:szCs w:val="28"/>
        </w:rPr>
        <w:t xml:space="preserve"> муниципальный округ» Смоленской области осуществление проверок соблюдения порядка и условий предоставления грантов получателям грантов, лиц, получающих средства на основании договоров, заключенных с получателями грантов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w:t>
      </w:r>
      <w:proofErr w:type="gramEnd"/>
      <w:r w:rsidR="00B93309" w:rsidRPr="005C6E67">
        <w:rPr>
          <w:sz w:val="28"/>
          <w:szCs w:val="28"/>
        </w:rPr>
        <w:t xml:space="preserve"> </w:t>
      </w:r>
      <w:proofErr w:type="gramStart"/>
      <w:r w:rsidR="00B93309" w:rsidRPr="005C6E67">
        <w:rPr>
          <w:sz w:val="28"/>
          <w:szCs w:val="28"/>
        </w:rPr>
        <w:t xml:space="preserve">их уставных (складочных) капиталах, коммерческих организаций с участием таких товариществ и обществ в их уставных (складочных) капиталах), в том числе в части достижения результата предоставления грантов, а также на осуществление органами муниципального финансового контроля проверок соблюдения порядка и условий предоставления грантов в соответствии со </w:t>
      </w:r>
      <w:hyperlink r:id="rId13" w:history="1">
        <w:r w:rsidR="00B93309" w:rsidRPr="005C6E67">
          <w:rPr>
            <w:sz w:val="28"/>
            <w:szCs w:val="28"/>
          </w:rPr>
          <w:t>статьями 268.1</w:t>
        </w:r>
      </w:hyperlink>
      <w:r w:rsidR="00B93309" w:rsidRPr="005C6E67">
        <w:rPr>
          <w:sz w:val="28"/>
          <w:szCs w:val="28"/>
        </w:rPr>
        <w:t xml:space="preserve"> и </w:t>
      </w:r>
      <w:hyperlink r:id="rId14" w:history="1">
        <w:r w:rsidR="00B93309" w:rsidRPr="005C6E67">
          <w:rPr>
            <w:sz w:val="28"/>
            <w:szCs w:val="28"/>
          </w:rPr>
          <w:t>269.2</w:t>
        </w:r>
      </w:hyperlink>
      <w:r w:rsidR="003E510B" w:rsidRPr="005C6E67">
        <w:rPr>
          <w:sz w:val="28"/>
          <w:szCs w:val="28"/>
        </w:rPr>
        <w:t xml:space="preserve"> Бюджетного кодекса Российской</w:t>
      </w:r>
      <w:r w:rsidR="00B93309" w:rsidRPr="005C6E67">
        <w:rPr>
          <w:sz w:val="28"/>
          <w:szCs w:val="28"/>
        </w:rPr>
        <w:t xml:space="preserve"> Федерации.</w:t>
      </w:r>
      <w:proofErr w:type="gramEnd"/>
    </w:p>
    <w:p w:rsidR="00E1079C" w:rsidRPr="0052626E" w:rsidRDefault="00E1079C" w:rsidP="00B93309">
      <w:pPr>
        <w:pStyle w:val="14"/>
        <w:tabs>
          <w:tab w:val="left" w:pos="1018"/>
        </w:tabs>
        <w:spacing w:after="240" w:line="240" w:lineRule="auto"/>
        <w:ind w:left="740" w:firstLine="0"/>
        <w:jc w:val="both"/>
        <w:rPr>
          <w:sz w:val="28"/>
          <w:szCs w:val="28"/>
        </w:rPr>
      </w:pPr>
      <w:r w:rsidRPr="0052626E">
        <w:rPr>
          <w:color w:val="000000"/>
          <w:sz w:val="28"/>
          <w:szCs w:val="28"/>
        </w:rPr>
        <w:t>С условиями и требованиями отбора ознакомле</w:t>
      </w:r>
      <w:proofErr w:type="gramStart"/>
      <w:r w:rsidRPr="0052626E">
        <w:rPr>
          <w:color w:val="000000"/>
          <w:sz w:val="28"/>
          <w:szCs w:val="28"/>
        </w:rPr>
        <w:t>н(</w:t>
      </w:r>
      <w:proofErr w:type="gramEnd"/>
      <w:r w:rsidRPr="0052626E">
        <w:rPr>
          <w:color w:val="000000"/>
          <w:sz w:val="28"/>
          <w:szCs w:val="28"/>
        </w:rPr>
        <w:t>а) и согласен(а).</w:t>
      </w:r>
    </w:p>
    <w:p w:rsidR="0052626E" w:rsidRPr="0052626E" w:rsidRDefault="00B26BFF" w:rsidP="00E948FD">
      <w:pPr>
        <w:pStyle w:val="14"/>
        <w:tabs>
          <w:tab w:val="left" w:leader="underscore" w:pos="8810"/>
        </w:tabs>
        <w:spacing w:line="240" w:lineRule="auto"/>
        <w:ind w:left="320" w:hanging="100"/>
        <w:jc w:val="both"/>
        <w:rPr>
          <w:sz w:val="28"/>
          <w:szCs w:val="28"/>
        </w:rPr>
      </w:pPr>
      <w:r w:rsidRPr="0052626E">
        <w:rPr>
          <w:color w:val="4F4F4F"/>
          <w:sz w:val="28"/>
          <w:szCs w:val="28"/>
        </w:rPr>
        <w:t xml:space="preserve">  </w:t>
      </w:r>
      <w:r w:rsidR="00E1079C" w:rsidRPr="0052626E">
        <w:rPr>
          <w:sz w:val="28"/>
          <w:szCs w:val="28"/>
        </w:rPr>
        <w:t xml:space="preserve">Грант прошу перечислить по следующим банковским реквизитам: </w:t>
      </w:r>
    </w:p>
    <w:p w:rsidR="0052626E" w:rsidRPr="0052626E" w:rsidRDefault="0052626E" w:rsidP="00E948FD">
      <w:pPr>
        <w:pStyle w:val="14"/>
        <w:tabs>
          <w:tab w:val="left" w:leader="underscore" w:pos="8810"/>
        </w:tabs>
        <w:spacing w:line="240" w:lineRule="auto"/>
        <w:ind w:left="320" w:hanging="100"/>
        <w:jc w:val="both"/>
        <w:rPr>
          <w:sz w:val="28"/>
          <w:szCs w:val="28"/>
        </w:rPr>
      </w:pPr>
    </w:p>
    <w:tbl>
      <w:tblPr>
        <w:tblStyle w:val="aff7"/>
        <w:tblW w:w="0" w:type="auto"/>
        <w:tblInd w:w="320" w:type="dxa"/>
        <w:tblLook w:val="04A0"/>
      </w:tblPr>
      <w:tblGrid>
        <w:gridCol w:w="4874"/>
        <w:gridCol w:w="4803"/>
      </w:tblGrid>
      <w:tr w:rsidR="0052626E" w:rsidRPr="0052626E" w:rsidTr="008801D2">
        <w:tc>
          <w:tcPr>
            <w:tcW w:w="4874" w:type="dxa"/>
          </w:tcPr>
          <w:p w:rsidR="0052626E" w:rsidRPr="0052626E" w:rsidRDefault="0052626E" w:rsidP="00E948FD">
            <w:pPr>
              <w:pStyle w:val="14"/>
              <w:tabs>
                <w:tab w:val="left" w:leader="underscore" w:pos="8810"/>
              </w:tabs>
              <w:ind w:firstLine="0"/>
              <w:jc w:val="both"/>
              <w:rPr>
                <w:sz w:val="28"/>
                <w:szCs w:val="28"/>
              </w:rPr>
            </w:pPr>
            <w:r w:rsidRPr="0052626E">
              <w:rPr>
                <w:sz w:val="28"/>
                <w:szCs w:val="28"/>
              </w:rPr>
              <w:t>Расчетный счет (</w:t>
            </w:r>
            <w:proofErr w:type="gramStart"/>
            <w:r w:rsidRPr="0052626E">
              <w:rPr>
                <w:sz w:val="28"/>
                <w:szCs w:val="28"/>
              </w:rPr>
              <w:t>р</w:t>
            </w:r>
            <w:proofErr w:type="gramEnd"/>
            <w:r w:rsidRPr="0052626E">
              <w:rPr>
                <w:sz w:val="28"/>
                <w:szCs w:val="28"/>
              </w:rPr>
              <w:t>/с)</w:t>
            </w:r>
          </w:p>
        </w:tc>
        <w:tc>
          <w:tcPr>
            <w:tcW w:w="4803" w:type="dxa"/>
          </w:tcPr>
          <w:p w:rsidR="0052626E" w:rsidRPr="0052626E" w:rsidRDefault="0052626E" w:rsidP="00E948FD">
            <w:pPr>
              <w:pStyle w:val="14"/>
              <w:tabs>
                <w:tab w:val="left" w:leader="underscore" w:pos="8810"/>
              </w:tabs>
              <w:ind w:firstLine="0"/>
              <w:jc w:val="both"/>
              <w:rPr>
                <w:sz w:val="28"/>
                <w:szCs w:val="28"/>
              </w:rPr>
            </w:pPr>
          </w:p>
        </w:tc>
      </w:tr>
      <w:tr w:rsidR="0052626E" w:rsidRPr="0052626E" w:rsidTr="008801D2">
        <w:tc>
          <w:tcPr>
            <w:tcW w:w="4874" w:type="dxa"/>
          </w:tcPr>
          <w:p w:rsidR="0052626E" w:rsidRPr="0052626E" w:rsidRDefault="0052626E" w:rsidP="00E948FD">
            <w:pPr>
              <w:pStyle w:val="14"/>
              <w:tabs>
                <w:tab w:val="left" w:leader="underscore" w:pos="8810"/>
              </w:tabs>
              <w:ind w:firstLine="0"/>
              <w:jc w:val="both"/>
              <w:rPr>
                <w:sz w:val="28"/>
                <w:szCs w:val="28"/>
              </w:rPr>
            </w:pPr>
            <w:r w:rsidRPr="0052626E">
              <w:rPr>
                <w:sz w:val="28"/>
                <w:szCs w:val="28"/>
              </w:rPr>
              <w:t>Наименование банка</w:t>
            </w:r>
          </w:p>
        </w:tc>
        <w:tc>
          <w:tcPr>
            <w:tcW w:w="4803" w:type="dxa"/>
          </w:tcPr>
          <w:p w:rsidR="0052626E" w:rsidRPr="0052626E" w:rsidRDefault="0052626E" w:rsidP="00E948FD">
            <w:pPr>
              <w:pStyle w:val="14"/>
              <w:tabs>
                <w:tab w:val="left" w:leader="underscore" w:pos="8810"/>
              </w:tabs>
              <w:ind w:firstLine="0"/>
              <w:jc w:val="both"/>
              <w:rPr>
                <w:sz w:val="28"/>
                <w:szCs w:val="28"/>
              </w:rPr>
            </w:pPr>
          </w:p>
        </w:tc>
      </w:tr>
      <w:tr w:rsidR="0052626E" w:rsidRPr="0052626E" w:rsidTr="008801D2">
        <w:tc>
          <w:tcPr>
            <w:tcW w:w="4874" w:type="dxa"/>
          </w:tcPr>
          <w:p w:rsidR="0052626E" w:rsidRPr="0052626E" w:rsidRDefault="0052626E" w:rsidP="00E948FD">
            <w:pPr>
              <w:pStyle w:val="14"/>
              <w:tabs>
                <w:tab w:val="left" w:leader="underscore" w:pos="8810"/>
              </w:tabs>
              <w:ind w:firstLine="0"/>
              <w:jc w:val="both"/>
              <w:rPr>
                <w:sz w:val="28"/>
                <w:szCs w:val="28"/>
              </w:rPr>
            </w:pPr>
            <w:proofErr w:type="gramStart"/>
            <w:r w:rsidRPr="0052626E">
              <w:rPr>
                <w:sz w:val="28"/>
                <w:szCs w:val="28"/>
              </w:rPr>
              <w:t>Кор, счет банка (к/с</w:t>
            </w:r>
            <w:proofErr w:type="gramEnd"/>
          </w:p>
        </w:tc>
        <w:tc>
          <w:tcPr>
            <w:tcW w:w="4803" w:type="dxa"/>
          </w:tcPr>
          <w:p w:rsidR="0052626E" w:rsidRPr="0052626E" w:rsidRDefault="0052626E" w:rsidP="00E948FD">
            <w:pPr>
              <w:pStyle w:val="14"/>
              <w:tabs>
                <w:tab w:val="left" w:leader="underscore" w:pos="8810"/>
              </w:tabs>
              <w:ind w:firstLine="0"/>
              <w:jc w:val="both"/>
              <w:rPr>
                <w:sz w:val="28"/>
                <w:szCs w:val="28"/>
              </w:rPr>
            </w:pPr>
          </w:p>
        </w:tc>
      </w:tr>
      <w:tr w:rsidR="0052626E" w:rsidRPr="0052626E" w:rsidTr="008801D2">
        <w:tc>
          <w:tcPr>
            <w:tcW w:w="4874" w:type="dxa"/>
          </w:tcPr>
          <w:p w:rsidR="0052626E" w:rsidRPr="0052626E" w:rsidRDefault="0052626E" w:rsidP="00E948FD">
            <w:pPr>
              <w:pStyle w:val="14"/>
              <w:tabs>
                <w:tab w:val="left" w:leader="underscore" w:pos="8810"/>
              </w:tabs>
              <w:ind w:firstLine="0"/>
              <w:jc w:val="both"/>
              <w:rPr>
                <w:sz w:val="28"/>
                <w:szCs w:val="28"/>
              </w:rPr>
            </w:pPr>
            <w:r w:rsidRPr="0052626E">
              <w:rPr>
                <w:sz w:val="28"/>
                <w:szCs w:val="28"/>
              </w:rPr>
              <w:t>БИК банка</w:t>
            </w:r>
          </w:p>
        </w:tc>
        <w:tc>
          <w:tcPr>
            <w:tcW w:w="4803" w:type="dxa"/>
          </w:tcPr>
          <w:p w:rsidR="0052626E" w:rsidRPr="0052626E" w:rsidRDefault="0052626E" w:rsidP="00E948FD">
            <w:pPr>
              <w:pStyle w:val="14"/>
              <w:tabs>
                <w:tab w:val="left" w:leader="underscore" w:pos="8810"/>
              </w:tabs>
              <w:ind w:firstLine="0"/>
              <w:jc w:val="both"/>
              <w:rPr>
                <w:sz w:val="28"/>
                <w:szCs w:val="28"/>
              </w:rPr>
            </w:pPr>
          </w:p>
        </w:tc>
      </w:tr>
    </w:tbl>
    <w:p w:rsidR="0052626E" w:rsidRPr="0052626E" w:rsidRDefault="0052626E" w:rsidP="00E948FD">
      <w:pPr>
        <w:pStyle w:val="14"/>
        <w:tabs>
          <w:tab w:val="left" w:leader="underscore" w:pos="8810"/>
        </w:tabs>
        <w:spacing w:line="240" w:lineRule="auto"/>
        <w:ind w:left="320" w:hanging="100"/>
        <w:jc w:val="both"/>
        <w:rPr>
          <w:sz w:val="28"/>
          <w:szCs w:val="28"/>
        </w:rPr>
      </w:pPr>
    </w:p>
    <w:p w:rsidR="00E1079C" w:rsidRPr="0052626E" w:rsidRDefault="00E1079C" w:rsidP="00E948FD">
      <w:pPr>
        <w:pStyle w:val="14"/>
        <w:spacing w:after="220" w:line="240" w:lineRule="auto"/>
        <w:ind w:firstLine="800"/>
        <w:rPr>
          <w:sz w:val="28"/>
          <w:szCs w:val="28"/>
        </w:rPr>
      </w:pPr>
      <w:r w:rsidRPr="0052626E">
        <w:rPr>
          <w:sz w:val="28"/>
          <w:szCs w:val="28"/>
        </w:rPr>
        <w:t>Достоверность представленной информации гарантирую.</w:t>
      </w:r>
    </w:p>
    <w:p w:rsidR="005105FA" w:rsidRPr="0052626E" w:rsidRDefault="005105FA" w:rsidP="005C6E67">
      <w:pPr>
        <w:pStyle w:val="14"/>
        <w:spacing w:line="240" w:lineRule="auto"/>
        <w:ind w:firstLine="0"/>
        <w:rPr>
          <w:sz w:val="28"/>
          <w:szCs w:val="28"/>
        </w:rPr>
      </w:pPr>
      <w:r w:rsidRPr="0052626E">
        <w:rPr>
          <w:sz w:val="28"/>
          <w:szCs w:val="28"/>
        </w:rPr>
        <w:t>______________________</w:t>
      </w:r>
      <w:r w:rsidR="005C6E67">
        <w:rPr>
          <w:sz w:val="28"/>
          <w:szCs w:val="28"/>
        </w:rPr>
        <w:t>________            _________             ______________</w:t>
      </w:r>
    </w:p>
    <w:p w:rsidR="00E1079C" w:rsidRPr="005C6E67" w:rsidRDefault="00E1079C" w:rsidP="00E948FD">
      <w:pPr>
        <w:pStyle w:val="24"/>
        <w:tabs>
          <w:tab w:val="left" w:pos="5923"/>
        </w:tabs>
        <w:spacing w:after="0"/>
        <w:rPr>
          <w:sz w:val="24"/>
          <w:szCs w:val="24"/>
        </w:rPr>
      </w:pPr>
      <w:r w:rsidRPr="0052626E">
        <w:rPr>
          <w:sz w:val="28"/>
          <w:szCs w:val="28"/>
        </w:rPr>
        <w:t xml:space="preserve"> </w:t>
      </w:r>
      <w:proofErr w:type="gramStart"/>
      <w:r w:rsidRPr="005C6E67">
        <w:rPr>
          <w:sz w:val="24"/>
          <w:szCs w:val="24"/>
        </w:rPr>
        <w:t>(должнос</w:t>
      </w:r>
      <w:r w:rsidR="005C6E67">
        <w:rPr>
          <w:sz w:val="24"/>
          <w:szCs w:val="24"/>
        </w:rPr>
        <w:t xml:space="preserve">ть руководителя субъекта малого          </w:t>
      </w:r>
      <w:r w:rsidRPr="005C6E67">
        <w:rPr>
          <w:sz w:val="24"/>
          <w:szCs w:val="24"/>
        </w:rPr>
        <w:t>(подпись)</w:t>
      </w:r>
      <w:r w:rsidR="005105FA" w:rsidRPr="005C6E67">
        <w:rPr>
          <w:sz w:val="24"/>
          <w:szCs w:val="24"/>
        </w:rPr>
        <w:t xml:space="preserve">         </w:t>
      </w:r>
      <w:r w:rsidRPr="005C6E67">
        <w:rPr>
          <w:sz w:val="24"/>
          <w:szCs w:val="24"/>
        </w:rPr>
        <w:t xml:space="preserve"> (расшифр</w:t>
      </w:r>
      <w:r w:rsidR="005C6E67">
        <w:rPr>
          <w:sz w:val="24"/>
          <w:szCs w:val="24"/>
        </w:rPr>
        <w:t xml:space="preserve">овка </w:t>
      </w:r>
      <w:r w:rsidRPr="005C6E67">
        <w:rPr>
          <w:sz w:val="24"/>
          <w:szCs w:val="24"/>
        </w:rPr>
        <w:t>подписи)</w:t>
      </w:r>
      <w:proofErr w:type="gramEnd"/>
    </w:p>
    <w:p w:rsidR="00E1079C" w:rsidRPr="005C6E67" w:rsidRDefault="00E1079C" w:rsidP="00E948FD">
      <w:pPr>
        <w:pStyle w:val="24"/>
        <w:spacing w:after="300"/>
        <w:rPr>
          <w:sz w:val="24"/>
          <w:szCs w:val="24"/>
        </w:rPr>
      </w:pPr>
      <w:r w:rsidRPr="005C6E67">
        <w:rPr>
          <w:sz w:val="24"/>
          <w:szCs w:val="24"/>
        </w:rPr>
        <w:t>или среднего предпринимательства)</w:t>
      </w:r>
    </w:p>
    <w:p w:rsidR="00E1079C" w:rsidRPr="0052626E" w:rsidRDefault="00E1079C" w:rsidP="00E948FD">
      <w:pPr>
        <w:pStyle w:val="14"/>
        <w:spacing w:line="240" w:lineRule="auto"/>
        <w:ind w:firstLine="0"/>
        <w:rPr>
          <w:sz w:val="28"/>
          <w:szCs w:val="28"/>
        </w:rPr>
      </w:pPr>
      <w:r w:rsidRPr="0052626E">
        <w:rPr>
          <w:sz w:val="28"/>
          <w:szCs w:val="28"/>
        </w:rPr>
        <w:t>«_</w:t>
      </w:r>
      <w:r w:rsidR="005105FA" w:rsidRPr="0052626E">
        <w:rPr>
          <w:sz w:val="28"/>
          <w:szCs w:val="28"/>
        </w:rPr>
        <w:t>___»</w:t>
      </w:r>
      <w:r w:rsidRPr="0052626E">
        <w:rPr>
          <w:sz w:val="28"/>
          <w:szCs w:val="28"/>
        </w:rPr>
        <w:t xml:space="preserve"> </w:t>
      </w:r>
      <w:r w:rsidR="00EF4007" w:rsidRPr="0052626E">
        <w:rPr>
          <w:color w:val="000000"/>
          <w:sz w:val="28"/>
          <w:szCs w:val="28"/>
        </w:rPr>
        <w:t>__________</w:t>
      </w:r>
      <w:r w:rsidR="005105FA" w:rsidRPr="0052626E">
        <w:rPr>
          <w:sz w:val="28"/>
          <w:szCs w:val="28"/>
        </w:rPr>
        <w:t>20___ г</w:t>
      </w:r>
      <w:r w:rsidRPr="0052626E">
        <w:rPr>
          <w:sz w:val="28"/>
          <w:szCs w:val="28"/>
        </w:rPr>
        <w:t>.</w:t>
      </w:r>
    </w:p>
    <w:p w:rsidR="00D07DC5" w:rsidRPr="0052626E" w:rsidRDefault="00E948FD" w:rsidP="00D07DC5">
      <w:pPr>
        <w:pStyle w:val="24"/>
        <w:spacing w:after="380"/>
        <w:rPr>
          <w:sz w:val="28"/>
          <w:szCs w:val="28"/>
        </w:rPr>
      </w:pPr>
      <w:r w:rsidRPr="0052626E">
        <w:rPr>
          <w:sz w:val="28"/>
          <w:szCs w:val="28"/>
        </w:rPr>
        <w:lastRenderedPageBreak/>
        <w:t>(указывается д</w:t>
      </w:r>
      <w:r w:rsidR="00E1079C" w:rsidRPr="0052626E">
        <w:rPr>
          <w:sz w:val="28"/>
          <w:szCs w:val="28"/>
        </w:rPr>
        <w:t>ата подачи заявки)</w:t>
      </w:r>
    </w:p>
    <w:p w:rsidR="00E1079C" w:rsidRDefault="00E1079C" w:rsidP="00D07DC5">
      <w:pPr>
        <w:pStyle w:val="24"/>
        <w:spacing w:after="380"/>
      </w:pPr>
      <w:r w:rsidRPr="00E948FD">
        <w:rPr>
          <w:color w:val="000000"/>
        </w:rPr>
        <w:t xml:space="preserve">М.П. </w:t>
      </w:r>
      <w:r w:rsidRPr="00E948FD">
        <w:t>(при наличии)</w:t>
      </w:r>
    </w:p>
    <w:p w:rsidR="00D07DC5" w:rsidRDefault="00D07DC5" w:rsidP="00D07DC5">
      <w:pPr>
        <w:pStyle w:val="24"/>
        <w:spacing w:after="380"/>
      </w:pPr>
    </w:p>
    <w:p w:rsidR="00D07DC5" w:rsidRDefault="00D07DC5" w:rsidP="00E948FD">
      <w:pPr>
        <w:widowControl w:val="0"/>
        <w:autoSpaceDE w:val="0"/>
        <w:autoSpaceDN w:val="0"/>
        <w:adjustRightInd w:val="0"/>
        <w:spacing w:after="0" w:line="240" w:lineRule="auto"/>
        <w:ind w:left="5954"/>
        <w:jc w:val="right"/>
        <w:rPr>
          <w:rFonts w:ascii="Times New Roman" w:eastAsia="SimSun" w:hAnsi="Times New Roman" w:cs="Times New Roman"/>
          <w:bCs/>
          <w:sz w:val="26"/>
          <w:szCs w:val="26"/>
          <w:lang w:eastAsia="ru-RU"/>
        </w:rPr>
      </w:pPr>
    </w:p>
    <w:p w:rsidR="00D07DC5" w:rsidRDefault="00D07DC5" w:rsidP="00E948FD">
      <w:pPr>
        <w:widowControl w:val="0"/>
        <w:autoSpaceDE w:val="0"/>
        <w:autoSpaceDN w:val="0"/>
        <w:adjustRightInd w:val="0"/>
        <w:spacing w:after="0" w:line="240" w:lineRule="auto"/>
        <w:ind w:left="5954"/>
        <w:jc w:val="right"/>
        <w:rPr>
          <w:rFonts w:ascii="Times New Roman" w:eastAsia="SimSun" w:hAnsi="Times New Roman" w:cs="Times New Roman"/>
          <w:bCs/>
          <w:sz w:val="26"/>
          <w:szCs w:val="26"/>
          <w:lang w:eastAsia="ru-RU"/>
        </w:rPr>
      </w:pPr>
    </w:p>
    <w:p w:rsidR="004F7762" w:rsidRPr="00E948FD" w:rsidRDefault="00957B4B" w:rsidP="00E948FD">
      <w:pPr>
        <w:widowControl w:val="0"/>
        <w:autoSpaceDE w:val="0"/>
        <w:autoSpaceDN w:val="0"/>
        <w:adjustRightInd w:val="0"/>
        <w:spacing w:after="0" w:line="240" w:lineRule="auto"/>
        <w:ind w:left="5954"/>
        <w:jc w:val="right"/>
        <w:rPr>
          <w:rFonts w:ascii="Times New Roman" w:eastAsia="SimSun" w:hAnsi="Times New Roman" w:cs="Times New Roman"/>
          <w:bCs/>
          <w:sz w:val="26"/>
          <w:szCs w:val="26"/>
          <w:lang w:eastAsia="ru-RU"/>
        </w:rPr>
      </w:pPr>
      <w:r>
        <w:rPr>
          <w:rFonts w:ascii="Times New Roman" w:eastAsia="SimSun" w:hAnsi="Times New Roman" w:cs="Times New Roman"/>
          <w:bCs/>
          <w:noProof/>
          <w:sz w:val="26"/>
          <w:szCs w:val="26"/>
          <w:lang w:eastAsia="ru-RU"/>
        </w:rPr>
        <w:pict>
          <v:shape id="_x0000_s1030" type="#_x0000_t202" style="position:absolute;left:0;text-align:left;margin-left:188.1pt;margin-top:.15pt;width:320.5pt;height:15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" stroked="f">
            <v:textbox>
              <w:txbxContent>
                <w:p w:rsidR="00C2242E" w:rsidRPr="00B42965" w:rsidRDefault="00C2242E" w:rsidP="004F7762">
                  <w:pPr>
                    <w:widowControl w:val="0"/>
                    <w:autoSpaceDE w:val="0"/>
                    <w:autoSpaceDN w:val="0"/>
                    <w:adjustRightInd w:val="0"/>
                    <w:spacing w:after="0" w:line="240" w:lineRule="auto"/>
                    <w:ind w:left="-142"/>
                    <w:jc w:val="center"/>
                    <w:rPr>
                      <w:rFonts w:ascii="Times New Roman" w:eastAsia="SimSun" w:hAnsi="Times New Roman" w:cs="Times New Roman"/>
                      <w:bCs/>
                      <w:sz w:val="26"/>
                      <w:szCs w:val="26"/>
                      <w:lang w:eastAsia="ru-RU"/>
                    </w:rPr>
                  </w:pPr>
                  <w:r w:rsidRPr="00B42965">
                    <w:rPr>
                      <w:rFonts w:ascii="Times New Roman" w:eastAsia="SimSun" w:hAnsi="Times New Roman" w:cs="Times New Roman"/>
                      <w:bCs/>
                      <w:sz w:val="26"/>
                      <w:szCs w:val="26"/>
                      <w:lang w:eastAsia="ru-RU"/>
                    </w:rPr>
                    <w:t>Приложение № 2</w:t>
                  </w:r>
                </w:p>
                <w:p w:rsidR="00C2242E" w:rsidRPr="00B42965" w:rsidRDefault="00C2242E" w:rsidP="004F7762">
                  <w:pPr>
                    <w:pStyle w:val="afff"/>
                    <w:ind w:left="-142" w:right="-55" w:firstLine="0"/>
                    <w:jc w:val="center"/>
                    <w:rPr>
                      <w:sz w:val="26"/>
                      <w:szCs w:val="26"/>
                    </w:rPr>
                  </w:pPr>
                  <w:r w:rsidRPr="00B42965">
                    <w:rPr>
                      <w:rFonts w:eastAsia="SimSun"/>
                      <w:bCs/>
                      <w:sz w:val="26"/>
                      <w:szCs w:val="26"/>
                    </w:rPr>
                    <w:t>к Порядку предоставления грантов</w:t>
                  </w:r>
                  <w:r w:rsidRPr="00B42965">
                    <w:rPr>
                      <w:sz w:val="26"/>
                      <w:szCs w:val="26"/>
                    </w:rPr>
                    <w:t xml:space="preserve"> в форме субсидий</w:t>
                  </w:r>
                  <w:r w:rsidRPr="00B42965">
                    <w:rPr>
                      <w:rFonts w:eastAsia="SimSun"/>
                      <w:bCs/>
                      <w:sz w:val="26"/>
                      <w:szCs w:val="26"/>
                    </w:rPr>
                    <w:t xml:space="preserve"> </w:t>
                  </w:r>
                  <w:r w:rsidRPr="00B42965">
                    <w:rPr>
                      <w:sz w:val="26"/>
                      <w:szCs w:val="26"/>
                    </w:rPr>
                    <w:t>в рамках реализации  муниципальной программы «Создание условий для эффективного управления муниципальным образованием «</w:t>
                  </w:r>
                  <w:proofErr w:type="gramStart"/>
                  <w:r w:rsidRPr="00B42965">
                    <w:rPr>
                      <w:sz w:val="26"/>
                      <w:szCs w:val="26"/>
                    </w:rPr>
                    <w:t xml:space="preserve">Холм - </w:t>
                  </w:r>
                  <w:proofErr w:type="spellStart"/>
                  <w:r w:rsidRPr="00B42965">
                    <w:rPr>
                      <w:sz w:val="26"/>
                      <w:szCs w:val="26"/>
                    </w:rPr>
                    <w:t>Жирковский</w:t>
                  </w:r>
                  <w:proofErr w:type="spellEnd"/>
                  <w:proofErr w:type="gramEnd"/>
                  <w:r w:rsidRPr="00B42965">
                    <w:rPr>
                      <w:sz w:val="26"/>
                      <w:szCs w:val="26"/>
                    </w:rPr>
                    <w:t xml:space="preserve">  муниципальный округ» Смоленской области» субъектам малого и среднего предпринимательства </w:t>
                  </w:r>
                  <w:r w:rsidRPr="00B42965">
                    <w:rPr>
                      <w:bCs/>
                      <w:sz w:val="26"/>
                      <w:szCs w:val="26"/>
                    </w:rPr>
                    <w:t>на реализацию проектов в сфере предпринимательства</w:t>
                  </w:r>
                </w:p>
                <w:p w:rsidR="00C2242E" w:rsidRDefault="00C2242E" w:rsidP="004F7762">
                  <w:pPr>
                    <w:ind w:left="-142" w:firstLine="6096"/>
                  </w:pPr>
                </w:p>
              </w:txbxContent>
            </v:textbox>
          </v:shape>
        </w:pict>
      </w:r>
    </w:p>
    <w:p w:rsidR="004F7762" w:rsidRPr="00E948FD" w:rsidRDefault="004F7762" w:rsidP="00E948FD">
      <w:pPr>
        <w:widowControl w:val="0"/>
        <w:autoSpaceDE w:val="0"/>
        <w:autoSpaceDN w:val="0"/>
        <w:adjustRightInd w:val="0"/>
        <w:spacing w:after="0" w:line="240" w:lineRule="auto"/>
        <w:ind w:left="5954"/>
        <w:jc w:val="right"/>
        <w:rPr>
          <w:rFonts w:ascii="Times New Roman" w:eastAsia="SimSun" w:hAnsi="Times New Roman" w:cs="Times New Roman"/>
          <w:bCs/>
          <w:sz w:val="26"/>
          <w:szCs w:val="26"/>
          <w:lang w:eastAsia="ru-RU"/>
        </w:rPr>
      </w:pPr>
    </w:p>
    <w:p w:rsidR="004F7762" w:rsidRPr="00E948FD" w:rsidRDefault="004F7762" w:rsidP="00E948FD">
      <w:pPr>
        <w:widowControl w:val="0"/>
        <w:autoSpaceDE w:val="0"/>
        <w:autoSpaceDN w:val="0"/>
        <w:adjustRightInd w:val="0"/>
        <w:spacing w:after="0" w:line="240" w:lineRule="auto"/>
        <w:ind w:left="5954"/>
        <w:jc w:val="right"/>
        <w:rPr>
          <w:rFonts w:ascii="Times New Roman" w:eastAsia="SimSun" w:hAnsi="Times New Roman" w:cs="Times New Roman"/>
          <w:bCs/>
          <w:sz w:val="26"/>
          <w:szCs w:val="26"/>
          <w:lang w:eastAsia="ru-RU"/>
        </w:rPr>
      </w:pPr>
    </w:p>
    <w:p w:rsidR="004F7762" w:rsidRPr="00E948FD" w:rsidRDefault="004F7762" w:rsidP="00E948FD">
      <w:pPr>
        <w:widowControl w:val="0"/>
        <w:autoSpaceDE w:val="0"/>
        <w:autoSpaceDN w:val="0"/>
        <w:adjustRightInd w:val="0"/>
        <w:spacing w:after="0" w:line="240" w:lineRule="auto"/>
        <w:ind w:left="5954"/>
        <w:jc w:val="right"/>
        <w:rPr>
          <w:rFonts w:ascii="Times New Roman" w:eastAsia="SimSun" w:hAnsi="Times New Roman" w:cs="Times New Roman"/>
          <w:bCs/>
          <w:sz w:val="26"/>
          <w:szCs w:val="26"/>
          <w:lang w:eastAsia="ru-RU"/>
        </w:rPr>
      </w:pPr>
    </w:p>
    <w:p w:rsidR="004F7762" w:rsidRPr="00E948FD" w:rsidRDefault="004F7762" w:rsidP="00E948FD">
      <w:pPr>
        <w:widowControl w:val="0"/>
        <w:autoSpaceDE w:val="0"/>
        <w:autoSpaceDN w:val="0"/>
        <w:adjustRightInd w:val="0"/>
        <w:spacing w:after="0" w:line="240" w:lineRule="auto"/>
        <w:ind w:left="5954"/>
        <w:jc w:val="right"/>
        <w:rPr>
          <w:rFonts w:ascii="Times New Roman" w:eastAsia="SimSun" w:hAnsi="Times New Roman" w:cs="Times New Roman"/>
          <w:bCs/>
          <w:sz w:val="26"/>
          <w:szCs w:val="26"/>
          <w:lang w:eastAsia="ru-RU"/>
        </w:rPr>
      </w:pPr>
    </w:p>
    <w:p w:rsidR="004F7762" w:rsidRPr="00E948FD" w:rsidRDefault="004F7762" w:rsidP="00E948FD">
      <w:pPr>
        <w:widowControl w:val="0"/>
        <w:autoSpaceDE w:val="0"/>
        <w:autoSpaceDN w:val="0"/>
        <w:adjustRightInd w:val="0"/>
        <w:spacing w:after="0" w:line="240" w:lineRule="auto"/>
        <w:ind w:left="5954"/>
        <w:jc w:val="right"/>
        <w:rPr>
          <w:rFonts w:ascii="Times New Roman" w:eastAsia="SimSun" w:hAnsi="Times New Roman" w:cs="Times New Roman"/>
          <w:bCs/>
          <w:sz w:val="26"/>
          <w:szCs w:val="26"/>
          <w:lang w:eastAsia="ru-RU"/>
        </w:rPr>
      </w:pPr>
    </w:p>
    <w:p w:rsidR="004F7762" w:rsidRPr="00E948FD" w:rsidRDefault="004F7762" w:rsidP="00E948FD">
      <w:pPr>
        <w:widowControl w:val="0"/>
        <w:autoSpaceDE w:val="0"/>
        <w:autoSpaceDN w:val="0"/>
        <w:adjustRightInd w:val="0"/>
        <w:spacing w:after="0" w:line="240" w:lineRule="auto"/>
        <w:ind w:left="5954"/>
        <w:jc w:val="right"/>
        <w:rPr>
          <w:rFonts w:ascii="Times New Roman" w:eastAsia="SimSun" w:hAnsi="Times New Roman" w:cs="Times New Roman"/>
          <w:bCs/>
          <w:sz w:val="26"/>
          <w:szCs w:val="26"/>
          <w:lang w:eastAsia="ru-RU"/>
        </w:rPr>
      </w:pPr>
    </w:p>
    <w:p w:rsidR="004F7762" w:rsidRPr="00E948FD" w:rsidRDefault="004F7762" w:rsidP="00E948FD">
      <w:pPr>
        <w:widowControl w:val="0"/>
        <w:autoSpaceDE w:val="0"/>
        <w:autoSpaceDN w:val="0"/>
        <w:adjustRightInd w:val="0"/>
        <w:spacing w:after="0" w:line="240" w:lineRule="auto"/>
        <w:ind w:left="5954"/>
        <w:jc w:val="right"/>
        <w:rPr>
          <w:rFonts w:ascii="Times New Roman" w:eastAsia="SimSun" w:hAnsi="Times New Roman" w:cs="Times New Roman"/>
          <w:bCs/>
          <w:sz w:val="26"/>
          <w:szCs w:val="26"/>
          <w:lang w:eastAsia="ru-RU"/>
        </w:rPr>
      </w:pPr>
    </w:p>
    <w:p w:rsidR="004F7762" w:rsidRPr="00E948FD" w:rsidRDefault="004F7762" w:rsidP="00E948FD">
      <w:pPr>
        <w:widowControl w:val="0"/>
        <w:autoSpaceDE w:val="0"/>
        <w:autoSpaceDN w:val="0"/>
        <w:adjustRightInd w:val="0"/>
        <w:spacing w:after="0" w:line="240" w:lineRule="auto"/>
        <w:ind w:left="5954"/>
        <w:jc w:val="right"/>
        <w:rPr>
          <w:rFonts w:ascii="Times New Roman" w:eastAsia="SimSun" w:hAnsi="Times New Roman" w:cs="Times New Roman"/>
          <w:bCs/>
          <w:sz w:val="26"/>
          <w:szCs w:val="26"/>
          <w:lang w:eastAsia="ru-RU"/>
        </w:rPr>
      </w:pPr>
    </w:p>
    <w:p w:rsidR="004F7762" w:rsidRPr="00E948FD" w:rsidRDefault="004F7762" w:rsidP="00E948FD">
      <w:pPr>
        <w:widowControl w:val="0"/>
        <w:autoSpaceDE w:val="0"/>
        <w:autoSpaceDN w:val="0"/>
        <w:adjustRightInd w:val="0"/>
        <w:spacing w:after="0" w:line="240" w:lineRule="auto"/>
        <w:ind w:left="5954"/>
        <w:jc w:val="right"/>
        <w:rPr>
          <w:rFonts w:ascii="Times New Roman" w:eastAsia="SimSun" w:hAnsi="Times New Roman" w:cs="Times New Roman"/>
          <w:bCs/>
          <w:sz w:val="26"/>
          <w:szCs w:val="26"/>
          <w:lang w:eastAsia="ru-RU"/>
        </w:rPr>
      </w:pPr>
    </w:p>
    <w:p w:rsidR="004F7762" w:rsidRPr="00E948FD" w:rsidRDefault="004F7762" w:rsidP="00E948FD">
      <w:pPr>
        <w:widowControl w:val="0"/>
        <w:autoSpaceDE w:val="0"/>
        <w:autoSpaceDN w:val="0"/>
        <w:adjustRightInd w:val="0"/>
        <w:spacing w:after="0" w:line="240" w:lineRule="auto"/>
        <w:ind w:left="5954"/>
        <w:jc w:val="right"/>
        <w:rPr>
          <w:rFonts w:ascii="Times New Roman" w:eastAsia="SimSun" w:hAnsi="Times New Roman" w:cs="Times New Roman"/>
          <w:bCs/>
          <w:sz w:val="26"/>
          <w:szCs w:val="26"/>
          <w:lang w:eastAsia="ru-RU"/>
        </w:rPr>
      </w:pPr>
    </w:p>
    <w:p w:rsidR="008559BF" w:rsidRPr="00E948FD" w:rsidRDefault="008559BF" w:rsidP="00E948FD">
      <w:pPr>
        <w:widowControl w:val="0"/>
        <w:autoSpaceDE w:val="0"/>
        <w:autoSpaceDN w:val="0"/>
        <w:adjustRightInd w:val="0"/>
        <w:spacing w:after="0" w:line="240" w:lineRule="auto"/>
        <w:ind w:left="1560" w:right="1694"/>
        <w:jc w:val="center"/>
        <w:rPr>
          <w:rFonts w:ascii="Times New Roman" w:eastAsia="SimSun" w:hAnsi="Times New Roman" w:cs="Times New Roman"/>
          <w:sz w:val="26"/>
          <w:szCs w:val="26"/>
          <w:lang w:eastAsia="ru-RU"/>
        </w:rPr>
      </w:pPr>
      <w:r w:rsidRPr="00E948FD">
        <w:rPr>
          <w:rFonts w:ascii="Times New Roman" w:eastAsia="SimSun" w:hAnsi="Times New Roman" w:cs="Times New Roman"/>
          <w:b/>
          <w:bCs/>
          <w:sz w:val="26"/>
          <w:szCs w:val="26"/>
          <w:lang w:eastAsia="ru-RU"/>
        </w:rPr>
        <w:t>СОГЛАСИЕ</w:t>
      </w:r>
    </w:p>
    <w:p w:rsidR="008559BF" w:rsidRPr="00E948FD" w:rsidRDefault="008559BF" w:rsidP="00E948FD">
      <w:pPr>
        <w:widowControl w:val="0"/>
        <w:autoSpaceDE w:val="0"/>
        <w:autoSpaceDN w:val="0"/>
        <w:adjustRightInd w:val="0"/>
        <w:spacing w:after="0" w:line="240" w:lineRule="auto"/>
        <w:ind w:left="1560" w:right="1694"/>
        <w:jc w:val="center"/>
        <w:rPr>
          <w:rFonts w:ascii="Times New Roman" w:eastAsia="SimSun" w:hAnsi="Times New Roman" w:cs="Times New Roman"/>
          <w:sz w:val="26"/>
          <w:szCs w:val="26"/>
          <w:lang w:eastAsia="ru-RU"/>
        </w:rPr>
      </w:pPr>
      <w:r w:rsidRPr="00E948FD">
        <w:rPr>
          <w:rFonts w:ascii="Times New Roman" w:eastAsia="SimSun" w:hAnsi="Times New Roman" w:cs="Times New Roman"/>
          <w:b/>
          <w:bCs/>
          <w:sz w:val="26"/>
          <w:szCs w:val="26"/>
          <w:lang w:eastAsia="ru-RU"/>
        </w:rPr>
        <w:t>на обработку персональных данных</w:t>
      </w:r>
    </w:p>
    <w:p w:rsidR="008559BF" w:rsidRPr="00E948FD" w:rsidRDefault="008559BF" w:rsidP="00E948FD">
      <w:pPr>
        <w:widowControl w:val="0"/>
        <w:autoSpaceDE w:val="0"/>
        <w:autoSpaceDN w:val="0"/>
        <w:adjustRightInd w:val="0"/>
        <w:spacing w:after="0" w:line="240" w:lineRule="auto"/>
        <w:ind w:firstLine="720"/>
        <w:jc w:val="both"/>
        <w:rPr>
          <w:rFonts w:ascii="Times New Roman" w:eastAsia="SimSun" w:hAnsi="Times New Roman" w:cs="Times New Roman"/>
          <w:sz w:val="26"/>
          <w:szCs w:val="26"/>
          <w:lang w:eastAsia="ru-RU"/>
        </w:rPr>
      </w:pPr>
    </w:p>
    <w:p w:rsidR="00746B90" w:rsidRDefault="00746B90" w:rsidP="00746B90">
      <w:pPr>
        <w:widowControl w:val="0"/>
        <w:autoSpaceDE w:val="0"/>
        <w:autoSpaceDN w:val="0"/>
        <w:adjustRightInd w:val="0"/>
        <w:spacing w:after="0" w:line="240" w:lineRule="auto"/>
        <w:jc w:val="center"/>
        <w:rPr>
          <w:rFonts w:ascii="Times New Roman" w:hAnsi="Times New Roman" w:cs="Times New Roman"/>
          <w:sz w:val="28"/>
          <w:szCs w:val="28"/>
        </w:rPr>
      </w:pPr>
      <w:r w:rsidRPr="00746B90">
        <w:rPr>
          <w:rFonts w:ascii="Times New Roman" w:hAnsi="Times New Roman" w:cs="Times New Roman"/>
          <w:sz w:val="28"/>
          <w:szCs w:val="28"/>
        </w:rPr>
        <w:t>Я, _________________________________________________________________, (Ф. И. О. полностью) зарегистриро</w:t>
      </w:r>
      <w:r>
        <w:rPr>
          <w:rFonts w:ascii="Times New Roman" w:hAnsi="Times New Roman" w:cs="Times New Roman"/>
          <w:sz w:val="28"/>
          <w:szCs w:val="28"/>
        </w:rPr>
        <w:t>ванный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xml:space="preserve">) по адресу:_____________________________________________________________                        </w:t>
      </w:r>
      <w:r w:rsidRPr="00746B90">
        <w:rPr>
          <w:rFonts w:ascii="Times New Roman" w:hAnsi="Times New Roman" w:cs="Times New Roman"/>
          <w:sz w:val="28"/>
          <w:szCs w:val="28"/>
        </w:rPr>
        <w:t>(индекс и адрес места регистрации согласно паспорту)</w:t>
      </w:r>
    </w:p>
    <w:p w:rsidR="00746B90" w:rsidRDefault="00746B90" w:rsidP="00746B90">
      <w:pPr>
        <w:widowControl w:val="0"/>
        <w:autoSpaceDE w:val="0"/>
        <w:autoSpaceDN w:val="0"/>
        <w:adjustRightInd w:val="0"/>
        <w:spacing w:after="0" w:line="240" w:lineRule="auto"/>
        <w:jc w:val="center"/>
        <w:rPr>
          <w:rFonts w:ascii="Times New Roman" w:hAnsi="Times New Roman" w:cs="Times New Roman"/>
          <w:sz w:val="28"/>
          <w:szCs w:val="28"/>
        </w:rPr>
      </w:pPr>
    </w:p>
    <w:p w:rsidR="00D07DC5" w:rsidRDefault="00746B90" w:rsidP="00E948FD">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паспорт </w:t>
      </w:r>
      <w:proofErr w:type="spellStart"/>
      <w:r>
        <w:rPr>
          <w:rFonts w:ascii="Times New Roman" w:hAnsi="Times New Roman" w:cs="Times New Roman"/>
          <w:sz w:val="28"/>
          <w:szCs w:val="28"/>
        </w:rPr>
        <w:t>серия________№____________выдан</w:t>
      </w:r>
      <w:proofErr w:type="spellEnd"/>
      <w:r>
        <w:rPr>
          <w:rFonts w:ascii="Times New Roman" w:hAnsi="Times New Roman" w:cs="Times New Roman"/>
          <w:sz w:val="28"/>
          <w:szCs w:val="28"/>
        </w:rPr>
        <w:t xml:space="preserve">____________________________ </w:t>
      </w:r>
      <w:r w:rsidRPr="00746B90">
        <w:rPr>
          <w:rFonts w:ascii="Times New Roman" w:hAnsi="Times New Roman" w:cs="Times New Roman"/>
          <w:sz w:val="28"/>
          <w:szCs w:val="28"/>
        </w:rPr>
        <w:t>_________</w:t>
      </w:r>
      <w:r>
        <w:rPr>
          <w:rFonts w:ascii="Times New Roman" w:hAnsi="Times New Roman" w:cs="Times New Roman"/>
          <w:sz w:val="28"/>
          <w:szCs w:val="28"/>
        </w:rPr>
        <w:t>____________________________________________________________</w:t>
      </w:r>
    </w:p>
    <w:p w:rsidR="008559BF" w:rsidRDefault="008D2C43" w:rsidP="00E948FD">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D07DC5">
        <w:rPr>
          <w:rFonts w:ascii="Times New Roman" w:hAnsi="Times New Roman" w:cs="Times New Roman"/>
          <w:sz w:val="28"/>
          <w:szCs w:val="28"/>
        </w:rPr>
        <w:t>уполномоченным должностным лицам Администрации муниципа</w:t>
      </w:r>
      <w:r w:rsidR="00D07DC5" w:rsidRPr="00D07DC5">
        <w:rPr>
          <w:rFonts w:ascii="Times New Roman" w:hAnsi="Times New Roman" w:cs="Times New Roman"/>
          <w:sz w:val="28"/>
          <w:szCs w:val="28"/>
        </w:rPr>
        <w:t>льного образования «Холм-Жирковский муниципальный округ</w:t>
      </w:r>
      <w:r w:rsidRPr="00D07DC5">
        <w:rPr>
          <w:rFonts w:ascii="Times New Roman" w:hAnsi="Times New Roman" w:cs="Times New Roman"/>
          <w:sz w:val="28"/>
          <w:szCs w:val="28"/>
        </w:rPr>
        <w:t>» Смоленской области на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уничтожения персональных данных</w:t>
      </w:r>
      <w:r w:rsidR="00D07DC5">
        <w:rPr>
          <w:rFonts w:ascii="Times New Roman" w:hAnsi="Times New Roman" w:cs="Times New Roman"/>
          <w:sz w:val="28"/>
          <w:szCs w:val="28"/>
        </w:rPr>
        <w:t>.</w:t>
      </w:r>
      <w:proofErr w:type="gramEnd"/>
    </w:p>
    <w:p w:rsidR="00D07DC5" w:rsidRDefault="00D07DC5" w:rsidP="00E948FD">
      <w:pPr>
        <w:widowControl w:val="0"/>
        <w:autoSpaceDE w:val="0"/>
        <w:autoSpaceDN w:val="0"/>
        <w:adjustRightInd w:val="0"/>
        <w:spacing w:after="0" w:line="240" w:lineRule="auto"/>
        <w:jc w:val="both"/>
        <w:rPr>
          <w:rFonts w:ascii="Times New Roman" w:hAnsi="Times New Roman" w:cs="Times New Roman"/>
          <w:sz w:val="28"/>
          <w:szCs w:val="28"/>
        </w:rPr>
      </w:pPr>
    </w:p>
    <w:p w:rsidR="00D07DC5" w:rsidRDefault="00D07DC5" w:rsidP="00E948FD">
      <w:pPr>
        <w:widowControl w:val="0"/>
        <w:autoSpaceDE w:val="0"/>
        <w:autoSpaceDN w:val="0"/>
        <w:adjustRightInd w:val="0"/>
        <w:spacing w:after="0" w:line="240" w:lineRule="auto"/>
        <w:jc w:val="both"/>
        <w:rPr>
          <w:rFonts w:ascii="Times New Roman" w:hAnsi="Times New Roman" w:cs="Times New Roman"/>
          <w:sz w:val="28"/>
          <w:szCs w:val="28"/>
        </w:rPr>
      </w:pPr>
    </w:p>
    <w:p w:rsidR="00D07DC5" w:rsidRDefault="00D07DC5" w:rsidP="00E948FD">
      <w:pPr>
        <w:widowControl w:val="0"/>
        <w:autoSpaceDE w:val="0"/>
        <w:autoSpaceDN w:val="0"/>
        <w:adjustRightInd w:val="0"/>
        <w:spacing w:after="0" w:line="240" w:lineRule="auto"/>
        <w:jc w:val="both"/>
        <w:rPr>
          <w:rFonts w:ascii="Times New Roman" w:hAnsi="Times New Roman" w:cs="Times New Roman"/>
          <w:sz w:val="28"/>
          <w:szCs w:val="28"/>
        </w:rPr>
      </w:pPr>
    </w:p>
    <w:p w:rsidR="00D07DC5" w:rsidRDefault="00D07DC5" w:rsidP="00E948FD">
      <w:pPr>
        <w:widowControl w:val="0"/>
        <w:autoSpaceDE w:val="0"/>
        <w:autoSpaceDN w:val="0"/>
        <w:adjustRightInd w:val="0"/>
        <w:spacing w:after="0" w:line="240" w:lineRule="auto"/>
        <w:jc w:val="both"/>
        <w:rPr>
          <w:rFonts w:ascii="Times New Roman" w:hAnsi="Times New Roman" w:cs="Times New Roman"/>
          <w:sz w:val="28"/>
          <w:szCs w:val="28"/>
        </w:rPr>
      </w:pPr>
    </w:p>
    <w:p w:rsidR="00D07DC5" w:rsidRDefault="00D07DC5" w:rsidP="00E948FD">
      <w:pPr>
        <w:widowControl w:val="0"/>
        <w:autoSpaceDE w:val="0"/>
        <w:autoSpaceDN w:val="0"/>
        <w:adjustRightInd w:val="0"/>
        <w:spacing w:after="0" w:line="240" w:lineRule="auto"/>
        <w:jc w:val="both"/>
        <w:rPr>
          <w:rFonts w:ascii="Times New Roman" w:hAnsi="Times New Roman" w:cs="Times New Roman"/>
          <w:sz w:val="28"/>
          <w:szCs w:val="28"/>
        </w:rPr>
      </w:pPr>
    </w:p>
    <w:p w:rsidR="00D07DC5" w:rsidRPr="00D07DC5" w:rsidRDefault="00D07DC5" w:rsidP="00E948FD">
      <w:pPr>
        <w:widowControl w:val="0"/>
        <w:autoSpaceDE w:val="0"/>
        <w:autoSpaceDN w:val="0"/>
        <w:adjustRightInd w:val="0"/>
        <w:spacing w:after="0" w:line="240" w:lineRule="auto"/>
        <w:jc w:val="both"/>
        <w:rPr>
          <w:rFonts w:ascii="Times New Roman" w:eastAsia="SimSun" w:hAnsi="Times New Roman" w:cs="Times New Roman"/>
          <w:sz w:val="28"/>
          <w:szCs w:val="28"/>
          <w:lang w:eastAsia="ru-RU"/>
        </w:rPr>
      </w:pPr>
    </w:p>
    <w:p w:rsidR="008559BF" w:rsidRPr="00E948FD" w:rsidRDefault="008559BF" w:rsidP="00E948FD">
      <w:pPr>
        <w:widowControl w:val="0"/>
        <w:autoSpaceDE w:val="0"/>
        <w:autoSpaceDN w:val="0"/>
        <w:adjustRightInd w:val="0"/>
        <w:spacing w:after="0" w:line="240" w:lineRule="auto"/>
        <w:rPr>
          <w:rFonts w:ascii="Times New Roman" w:eastAsia="SimSun" w:hAnsi="Times New Roman" w:cs="Times New Roman"/>
          <w:sz w:val="26"/>
          <w:szCs w:val="26"/>
          <w:lang w:eastAsia="ru-RU"/>
        </w:rPr>
      </w:pPr>
      <w:r w:rsidRPr="00E948FD">
        <w:rPr>
          <w:rFonts w:ascii="Times New Roman" w:eastAsia="SimSun" w:hAnsi="Times New Roman" w:cs="Times New Roman"/>
          <w:sz w:val="26"/>
          <w:szCs w:val="26"/>
          <w:lang w:eastAsia="ru-RU"/>
        </w:rPr>
        <w:t>____________________              /_______________/ ____________________/</w:t>
      </w:r>
    </w:p>
    <w:p w:rsidR="008559BF" w:rsidRPr="00E948FD" w:rsidRDefault="008559BF" w:rsidP="00E948FD">
      <w:pPr>
        <w:widowControl w:val="0"/>
        <w:autoSpaceDE w:val="0"/>
        <w:autoSpaceDN w:val="0"/>
        <w:adjustRightInd w:val="0"/>
        <w:spacing w:after="0" w:line="240" w:lineRule="auto"/>
        <w:rPr>
          <w:rFonts w:ascii="Times New Roman" w:eastAsia="SimSun" w:hAnsi="Times New Roman" w:cs="Times New Roman"/>
          <w:sz w:val="26"/>
          <w:szCs w:val="26"/>
          <w:lang w:eastAsia="ru-RU"/>
        </w:rPr>
      </w:pPr>
      <w:r w:rsidRPr="00E948FD">
        <w:rPr>
          <w:rFonts w:ascii="Times New Roman" w:eastAsia="SimSun" w:hAnsi="Times New Roman" w:cs="Times New Roman"/>
          <w:sz w:val="26"/>
          <w:szCs w:val="26"/>
          <w:lang w:eastAsia="ru-RU"/>
        </w:rPr>
        <w:t xml:space="preserve">(дата)                                         </w:t>
      </w:r>
      <w:r w:rsidR="00635788">
        <w:rPr>
          <w:rFonts w:ascii="Times New Roman" w:eastAsia="SimSun" w:hAnsi="Times New Roman" w:cs="Times New Roman"/>
          <w:sz w:val="26"/>
          <w:szCs w:val="26"/>
          <w:lang w:eastAsia="ru-RU"/>
        </w:rPr>
        <w:t xml:space="preserve">               </w:t>
      </w:r>
      <w:r w:rsidRPr="00E948FD">
        <w:rPr>
          <w:rFonts w:ascii="Times New Roman" w:eastAsia="SimSun" w:hAnsi="Times New Roman" w:cs="Times New Roman"/>
          <w:sz w:val="26"/>
          <w:szCs w:val="26"/>
          <w:lang w:eastAsia="ru-RU"/>
        </w:rPr>
        <w:t>(подпись)             (Ф.И.О.)</w:t>
      </w: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D07DC5" w:rsidRDefault="00D07DC5"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D07DC5" w:rsidRDefault="00D07DC5"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D07DC5" w:rsidRDefault="00D07DC5"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D07DC5" w:rsidRDefault="00D07DC5"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7F7D6E" w:rsidRDefault="007F7D6E"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7F7D6E" w:rsidRDefault="007F7D6E"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7F7D6E" w:rsidRDefault="007F7D6E"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7F7D6E" w:rsidRDefault="007F7D6E"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D07DC5" w:rsidRDefault="00D07DC5"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D07DC5" w:rsidRDefault="00D07DC5"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D07DC5" w:rsidRDefault="00D07DC5"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D07DC5" w:rsidRDefault="00D07DC5"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154543" w:rsidRPr="00E948FD" w:rsidRDefault="00957B4B"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r w:rsidRPr="00957B4B">
        <w:rPr>
          <w:rFonts w:ascii="Times New Roman" w:eastAsia="SimSun" w:hAnsi="Times New Roman" w:cs="Times New Roman"/>
          <w:bCs/>
          <w:noProof/>
          <w:sz w:val="26"/>
          <w:szCs w:val="26"/>
          <w:lang w:eastAsia="ru-RU"/>
        </w:rPr>
        <w:pict>
          <v:shape id="_x0000_s1031" type="#_x0000_t202" style="position:absolute;left:0;text-align:left;margin-left:200pt;margin-top:-10.5pt;width:320.5pt;height:110.55pt;z-index:251739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" stroked="f">
            <v:textbox style="mso-fit-shape-to-text:t">
              <w:txbxContent>
                <w:p w:rsidR="00C2242E" w:rsidRPr="004F7762" w:rsidRDefault="00C2242E" w:rsidP="004F7762">
                  <w:pPr>
                    <w:widowControl w:val="0"/>
                    <w:autoSpaceDE w:val="0"/>
                    <w:autoSpaceDN w:val="0"/>
                    <w:adjustRightInd w:val="0"/>
                    <w:spacing w:after="0" w:line="240" w:lineRule="auto"/>
                    <w:ind w:left="-142"/>
                    <w:jc w:val="center"/>
                    <w:rPr>
                      <w:rFonts w:ascii="Times New Roman" w:eastAsia="SimSun" w:hAnsi="Times New Roman" w:cs="Times New Roman"/>
                      <w:bCs/>
                      <w:sz w:val="26"/>
                      <w:szCs w:val="26"/>
                      <w:lang w:eastAsia="ru-RU"/>
                    </w:rPr>
                  </w:pPr>
                  <w:r w:rsidRPr="004F7762">
                    <w:rPr>
                      <w:rFonts w:ascii="Times New Roman" w:eastAsia="SimSun" w:hAnsi="Times New Roman" w:cs="Times New Roman"/>
                      <w:bCs/>
                      <w:sz w:val="26"/>
                      <w:szCs w:val="26"/>
                      <w:lang w:eastAsia="ru-RU"/>
                    </w:rPr>
                    <w:t>П</w:t>
                  </w:r>
                  <w:r>
                    <w:rPr>
                      <w:rFonts w:ascii="Times New Roman" w:eastAsia="SimSun" w:hAnsi="Times New Roman" w:cs="Times New Roman"/>
                      <w:bCs/>
                      <w:sz w:val="26"/>
                      <w:szCs w:val="26"/>
                      <w:lang w:eastAsia="ru-RU"/>
                    </w:rPr>
                    <w:t>риложение № 3</w:t>
                  </w:r>
                </w:p>
                <w:p w:rsidR="00C2242E" w:rsidRPr="004F7762" w:rsidRDefault="00C2242E" w:rsidP="004F7762">
                  <w:pPr>
                    <w:pStyle w:val="afff"/>
                    <w:ind w:left="-142" w:right="-55" w:firstLine="0"/>
                    <w:jc w:val="center"/>
                    <w:rPr>
                      <w:sz w:val="28"/>
                      <w:szCs w:val="28"/>
                    </w:rPr>
                  </w:pPr>
                  <w:r w:rsidRPr="004F7762">
                    <w:rPr>
                      <w:rFonts w:eastAsia="SimSun"/>
                      <w:bCs/>
                      <w:sz w:val="26"/>
                      <w:szCs w:val="26"/>
                    </w:rPr>
                    <w:t>к Порядку предоставления грантов</w:t>
                  </w:r>
                  <w:r w:rsidRPr="004F7762">
                    <w:rPr>
                      <w:sz w:val="28"/>
                      <w:szCs w:val="28"/>
                    </w:rPr>
                    <w:t xml:space="preserve"> в форме субсидий</w:t>
                  </w:r>
                  <w:r w:rsidRPr="004F7762">
                    <w:rPr>
                      <w:rFonts w:eastAsia="SimSun"/>
                      <w:bCs/>
                      <w:sz w:val="26"/>
                      <w:szCs w:val="26"/>
                    </w:rPr>
                    <w:t xml:space="preserve"> </w:t>
                  </w:r>
                  <w:r w:rsidRPr="004F7762">
                    <w:rPr>
                      <w:sz w:val="28"/>
                      <w:szCs w:val="28"/>
                    </w:rPr>
                    <w:t>в рамках реализации муниципальной программы «Создание условий для эффективного управления муниципальным образованием «</w:t>
                  </w:r>
                  <w:proofErr w:type="gramStart"/>
                  <w:r w:rsidRPr="004F7762">
                    <w:rPr>
                      <w:sz w:val="28"/>
                      <w:szCs w:val="28"/>
                    </w:rPr>
                    <w:t xml:space="preserve">Холм - </w:t>
                  </w:r>
                  <w:proofErr w:type="spellStart"/>
                  <w:r w:rsidRPr="004F7762">
                    <w:rPr>
                      <w:sz w:val="28"/>
                      <w:szCs w:val="28"/>
                    </w:rPr>
                    <w:t>Жирковский</w:t>
                  </w:r>
                  <w:proofErr w:type="spellEnd"/>
                  <w:proofErr w:type="gramEnd"/>
                  <w:r w:rsidRPr="004F7762">
                    <w:rPr>
                      <w:sz w:val="28"/>
                      <w:szCs w:val="28"/>
                    </w:rPr>
                    <w:t xml:space="preserve">  муниципальный округ» Смоленской области» субъектам малого и среднего предпринимательства </w:t>
                  </w:r>
                  <w:r w:rsidRPr="004F7762">
                    <w:rPr>
                      <w:bCs/>
                      <w:sz w:val="28"/>
                      <w:szCs w:val="28"/>
                    </w:rPr>
                    <w:t>на реализацию проектов в сфере предпринимательства</w:t>
                  </w:r>
                </w:p>
                <w:p w:rsidR="00C2242E" w:rsidRDefault="00C2242E" w:rsidP="004F7762">
                  <w:pPr>
                    <w:ind w:left="-142" w:firstLine="6096"/>
                  </w:pPr>
                </w:p>
              </w:txbxContent>
            </v:textbox>
          </v:shape>
        </w:pict>
      </w:r>
    </w:p>
    <w:p w:rsidR="00154543" w:rsidRPr="00E948FD" w:rsidRDefault="00154543"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154543" w:rsidRPr="00E948FD" w:rsidRDefault="00154543"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4F7762" w:rsidRPr="00E948FD" w:rsidRDefault="004F7762"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4F7762" w:rsidRPr="00E948FD" w:rsidRDefault="004F7762"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4F7762" w:rsidRPr="00E948FD" w:rsidRDefault="004F7762"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4F7762" w:rsidRPr="00E948FD" w:rsidRDefault="004F7762"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4F7762" w:rsidRPr="00E948FD" w:rsidRDefault="004F7762"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4F7762" w:rsidRPr="00E948FD" w:rsidRDefault="004F7762"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4F7762" w:rsidRPr="00E948FD" w:rsidRDefault="004F7762"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4F7762" w:rsidRPr="00E948FD" w:rsidRDefault="004F7762"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b/>
          <w:sz w:val="26"/>
          <w:szCs w:val="26"/>
          <w:lang w:eastAsia="ru-RU"/>
        </w:rPr>
      </w:pPr>
      <w:r w:rsidRPr="00E948FD">
        <w:rPr>
          <w:rFonts w:ascii="Times New Roman CYR" w:eastAsia="SimSun" w:hAnsi="Times New Roman CYR" w:cs="Times New Roman CYR"/>
          <w:b/>
          <w:sz w:val="26"/>
          <w:szCs w:val="26"/>
          <w:lang w:eastAsia="ru-RU"/>
        </w:rPr>
        <w:t xml:space="preserve">ПРОЕКТ </w:t>
      </w:r>
    </w:p>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b/>
          <w:sz w:val="26"/>
          <w:szCs w:val="26"/>
          <w:lang w:eastAsia="ru-RU"/>
        </w:rPr>
      </w:pPr>
      <w:r w:rsidRPr="00E948FD">
        <w:rPr>
          <w:rFonts w:ascii="Times New Roman" w:eastAsia="SimSun" w:hAnsi="Times New Roman" w:cs="Times New Roman"/>
          <w:b/>
          <w:bCs/>
          <w:sz w:val="26"/>
          <w:szCs w:val="26"/>
          <w:lang w:eastAsia="ru-RU"/>
        </w:rPr>
        <w:t>в сфере предпринимательской деятельности</w:t>
      </w:r>
    </w:p>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b/>
          <w:sz w:val="26"/>
          <w:szCs w:val="26"/>
          <w:lang w:eastAsia="ru-RU"/>
        </w:rPr>
      </w:pPr>
    </w:p>
    <w:tbl>
      <w:tblPr>
        <w:tblStyle w:val="aff7"/>
        <w:tblW w:w="0" w:type="auto"/>
        <w:tblLook w:val="04A0"/>
      </w:tblPr>
      <w:tblGrid>
        <w:gridCol w:w="9997"/>
      </w:tblGrid>
      <w:tr w:rsidR="002F7821" w:rsidRPr="00E948FD" w:rsidTr="002F7821">
        <w:tc>
          <w:tcPr>
            <w:tcW w:w="10421" w:type="dxa"/>
            <w:tcBorders>
              <w:top w:val="nil"/>
              <w:left w:val="nil"/>
              <w:bottom w:val="single" w:sz="4" w:space="0" w:color="auto"/>
              <w:right w:val="nil"/>
            </w:tcBorders>
          </w:tcPr>
          <w:p w:rsidR="002F7821" w:rsidRPr="00E948FD" w:rsidRDefault="002F7821" w:rsidP="00E948FD">
            <w:pPr>
              <w:rPr>
                <w:sz w:val="26"/>
                <w:szCs w:val="26"/>
              </w:rPr>
            </w:pPr>
          </w:p>
        </w:tc>
      </w:tr>
    </w:tbl>
    <w:p w:rsidR="002F7821" w:rsidRPr="00E948FD" w:rsidRDefault="002F7821" w:rsidP="00E948FD">
      <w:pPr>
        <w:widowControl w:val="0"/>
        <w:autoSpaceDE w:val="0"/>
        <w:autoSpaceDN w:val="0"/>
        <w:adjustRightInd w:val="0"/>
        <w:spacing w:after="0" w:line="240" w:lineRule="auto"/>
        <w:contextualSpacing/>
        <w:jc w:val="center"/>
        <w:rPr>
          <w:rFonts w:ascii="Times New Roman CYR" w:eastAsia="SimSun" w:hAnsi="Times New Roman CYR" w:cs="Times New Roman CYR"/>
          <w:bCs/>
          <w:color w:val="000000"/>
          <w:kern w:val="2"/>
          <w:sz w:val="26"/>
          <w:szCs w:val="26"/>
          <w:lang w:eastAsia="zh-CN" w:bidi="hi-IN"/>
        </w:rPr>
      </w:pPr>
      <w:r w:rsidRPr="00E948FD">
        <w:rPr>
          <w:rFonts w:ascii="Times New Roman CYR" w:eastAsia="SimSun" w:hAnsi="Times New Roman CYR" w:cs="Times New Roman CYR"/>
          <w:bCs/>
          <w:color w:val="000000"/>
          <w:kern w:val="2"/>
          <w:sz w:val="26"/>
          <w:szCs w:val="26"/>
          <w:lang w:eastAsia="zh-CN" w:bidi="hi-IN"/>
        </w:rPr>
        <w:t>(наименование проекта)</w:t>
      </w:r>
    </w:p>
    <w:p w:rsidR="002F7821" w:rsidRPr="00E948FD" w:rsidRDefault="002F7821" w:rsidP="00E948FD">
      <w:pPr>
        <w:widowControl w:val="0"/>
        <w:autoSpaceDE w:val="0"/>
        <w:autoSpaceDN w:val="0"/>
        <w:adjustRightInd w:val="0"/>
        <w:spacing w:after="0" w:line="240" w:lineRule="auto"/>
        <w:ind w:firstLine="709"/>
        <w:contextualSpacing/>
        <w:rPr>
          <w:rFonts w:ascii="Times New Roman CYR" w:eastAsia="SimSun" w:hAnsi="Times New Roman CYR" w:cs="Times New Roman CYR"/>
          <w:b/>
          <w:sz w:val="26"/>
          <w:szCs w:val="26"/>
          <w:lang w:eastAsia="ru-RU"/>
        </w:rPr>
      </w:pPr>
    </w:p>
    <w:p w:rsidR="002F7821" w:rsidRPr="00E948FD" w:rsidRDefault="002F7821" w:rsidP="00E948FD">
      <w:pPr>
        <w:widowControl w:val="0"/>
        <w:autoSpaceDE w:val="0"/>
        <w:autoSpaceDN w:val="0"/>
        <w:adjustRightInd w:val="0"/>
        <w:spacing w:after="0" w:line="240" w:lineRule="auto"/>
        <w:ind w:firstLine="709"/>
        <w:contextualSpacing/>
        <w:jc w:val="center"/>
        <w:rPr>
          <w:rFonts w:ascii="Times New Roman CYR" w:eastAsia="SimSun" w:hAnsi="Times New Roman CYR" w:cs="Times New Roman CYR"/>
          <w:b/>
          <w:sz w:val="26"/>
          <w:szCs w:val="26"/>
          <w:lang w:eastAsia="ru-RU"/>
        </w:rPr>
      </w:pPr>
      <w:r w:rsidRPr="00E948FD">
        <w:rPr>
          <w:rFonts w:ascii="Times New Roman CYR" w:eastAsia="SimSun" w:hAnsi="Times New Roman CYR" w:cs="Times New Roman CYR"/>
          <w:b/>
          <w:sz w:val="26"/>
          <w:szCs w:val="26"/>
          <w:lang w:val="en-US" w:eastAsia="ru-RU"/>
        </w:rPr>
        <w:t>I</w:t>
      </w:r>
      <w:r w:rsidRPr="00E948FD">
        <w:rPr>
          <w:rFonts w:ascii="Times New Roman CYR" w:eastAsia="SimSun" w:hAnsi="Times New Roman CYR" w:cs="Times New Roman CYR"/>
          <w:b/>
          <w:sz w:val="26"/>
          <w:szCs w:val="26"/>
          <w:lang w:eastAsia="ru-RU"/>
        </w:rPr>
        <w:t>. ДАННЫЕ О СУБЪЕКТЕ МАЛОГО ИЛИ СРЕДНЕГО ПРЕДПРИНИМАТЕЛЬСТВА</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5110"/>
        <w:gridCol w:w="4003"/>
      </w:tblGrid>
      <w:tr w:rsidR="002F7821" w:rsidRPr="00E948FD" w:rsidTr="002F7821">
        <w:trPr>
          <w:trHeight w:val="144"/>
        </w:trPr>
        <w:tc>
          <w:tcPr>
            <w:tcW w:w="410" w:type="pct"/>
            <w:vMerge w:val="restart"/>
            <w:tcBorders>
              <w:top w:val="single" w:sz="4" w:space="0" w:color="auto"/>
              <w:left w:val="single" w:sz="4" w:space="0" w:color="auto"/>
              <w:right w:val="single" w:sz="4" w:space="0" w:color="auto"/>
            </w:tcBorders>
          </w:tcPr>
          <w:p w:rsidR="002F7821" w:rsidRPr="00E948FD" w:rsidRDefault="002F7821" w:rsidP="00E948FD">
            <w:pPr>
              <w:spacing w:after="0" w:line="240" w:lineRule="auto"/>
              <w:ind w:left="34"/>
              <w:jc w:val="center"/>
              <w:rPr>
                <w:rFonts w:ascii="Times New Roman CYR" w:eastAsia="SimSun" w:hAnsi="Times New Roman CYR" w:cs="Times New Roman CYR"/>
                <w:b/>
                <w:sz w:val="26"/>
                <w:szCs w:val="26"/>
                <w:lang w:eastAsia="ru-RU"/>
              </w:rPr>
            </w:pPr>
            <w:r w:rsidRPr="00E948FD">
              <w:rPr>
                <w:rFonts w:ascii="Times New Roman CYR" w:eastAsia="SimSun" w:hAnsi="Times New Roman CYR" w:cs="Times New Roman CYR"/>
                <w:b/>
                <w:sz w:val="26"/>
                <w:szCs w:val="26"/>
                <w:lang w:eastAsia="ru-RU"/>
              </w:rPr>
              <w:t>1.</w:t>
            </w:r>
          </w:p>
        </w:tc>
        <w:tc>
          <w:tcPr>
            <w:tcW w:w="4590" w:type="pct"/>
            <w:gridSpan w:val="2"/>
            <w:tcBorders>
              <w:top w:val="single" w:sz="4" w:space="0" w:color="auto"/>
              <w:left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b/>
                <w:sz w:val="26"/>
                <w:szCs w:val="26"/>
                <w:lang w:eastAsia="ru-RU"/>
              </w:rPr>
            </w:pPr>
            <w:r w:rsidRPr="00E948FD">
              <w:rPr>
                <w:rFonts w:ascii="Times New Roman CYR" w:eastAsia="SimSun" w:hAnsi="Times New Roman CYR" w:cs="Times New Roman CYR"/>
                <w:b/>
                <w:sz w:val="26"/>
                <w:szCs w:val="26"/>
                <w:lang w:eastAsia="ru-RU"/>
              </w:rPr>
              <w:t xml:space="preserve">Наименование юридического лица/ индивидуального предпринимателя в соответствии с учредительными документами </w:t>
            </w:r>
          </w:p>
        </w:tc>
      </w:tr>
      <w:tr w:rsidR="002F7821" w:rsidRPr="00E948FD" w:rsidTr="002F7821">
        <w:trPr>
          <w:trHeight w:val="144"/>
        </w:trPr>
        <w:tc>
          <w:tcPr>
            <w:tcW w:w="410" w:type="pct"/>
            <w:vMerge/>
            <w:tcBorders>
              <w:left w:val="single" w:sz="4" w:space="0" w:color="auto"/>
              <w:right w:val="single" w:sz="4" w:space="0" w:color="auto"/>
            </w:tcBorders>
          </w:tcPr>
          <w:p w:rsidR="002F7821" w:rsidRPr="00E948FD" w:rsidRDefault="002F7821" w:rsidP="00E948FD">
            <w:pPr>
              <w:spacing w:after="0" w:line="240" w:lineRule="auto"/>
              <w:jc w:val="center"/>
              <w:rPr>
                <w:rFonts w:ascii="Times New Roman CYR" w:eastAsia="SimSun" w:hAnsi="Times New Roman CYR" w:cs="Times New Roman CYR"/>
                <w:sz w:val="26"/>
                <w:szCs w:val="26"/>
                <w:lang w:eastAsia="ru-RU"/>
              </w:rPr>
            </w:pPr>
          </w:p>
        </w:tc>
        <w:tc>
          <w:tcPr>
            <w:tcW w:w="2574"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contextualSpacing/>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 полное</w:t>
            </w:r>
          </w:p>
        </w:tc>
        <w:tc>
          <w:tcPr>
            <w:tcW w:w="2016"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ind w:firstLine="720"/>
              <w:rPr>
                <w:rFonts w:ascii="Times New Roman CYR" w:eastAsia="SimSun" w:hAnsi="Times New Roman CYR" w:cs="Times New Roman CYR"/>
                <w:sz w:val="26"/>
                <w:szCs w:val="26"/>
                <w:lang w:eastAsia="ru-RU"/>
              </w:rPr>
            </w:pPr>
          </w:p>
        </w:tc>
      </w:tr>
      <w:tr w:rsidR="002F7821" w:rsidRPr="00E948FD" w:rsidTr="002F7821">
        <w:trPr>
          <w:trHeight w:val="144"/>
        </w:trPr>
        <w:tc>
          <w:tcPr>
            <w:tcW w:w="410" w:type="pct"/>
            <w:vMerge/>
            <w:tcBorders>
              <w:left w:val="single" w:sz="4" w:space="0" w:color="auto"/>
              <w:bottom w:val="single" w:sz="4" w:space="0" w:color="auto"/>
              <w:right w:val="single" w:sz="4" w:space="0" w:color="auto"/>
            </w:tcBorders>
          </w:tcPr>
          <w:p w:rsidR="002F7821" w:rsidRPr="00E948FD" w:rsidRDefault="002F7821" w:rsidP="00E948FD">
            <w:pPr>
              <w:spacing w:after="0" w:line="240" w:lineRule="auto"/>
              <w:jc w:val="center"/>
              <w:rPr>
                <w:rFonts w:ascii="Times New Roman CYR" w:eastAsia="SimSun" w:hAnsi="Times New Roman CYR" w:cs="Times New Roman CYR"/>
                <w:sz w:val="26"/>
                <w:szCs w:val="26"/>
                <w:lang w:eastAsia="ru-RU"/>
              </w:rPr>
            </w:pPr>
          </w:p>
        </w:tc>
        <w:tc>
          <w:tcPr>
            <w:tcW w:w="2574"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contextualSpacing/>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 сокращенное</w:t>
            </w:r>
          </w:p>
        </w:tc>
        <w:tc>
          <w:tcPr>
            <w:tcW w:w="2016"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ind w:firstLine="720"/>
              <w:rPr>
                <w:rFonts w:ascii="Times New Roman CYR" w:eastAsia="SimSun" w:hAnsi="Times New Roman CYR" w:cs="Times New Roman CYR"/>
                <w:sz w:val="26"/>
                <w:szCs w:val="26"/>
                <w:lang w:eastAsia="ru-RU"/>
              </w:rPr>
            </w:pPr>
          </w:p>
        </w:tc>
      </w:tr>
      <w:tr w:rsidR="002F7821" w:rsidRPr="00E948FD" w:rsidTr="002F7821">
        <w:trPr>
          <w:trHeight w:val="144"/>
        </w:trPr>
        <w:tc>
          <w:tcPr>
            <w:tcW w:w="410"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1.1.</w:t>
            </w:r>
          </w:p>
        </w:tc>
        <w:tc>
          <w:tcPr>
            <w:tcW w:w="2574"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spacing w:after="0" w:line="240" w:lineRule="auto"/>
              <w:contextualSpacing/>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ИНН</w:t>
            </w:r>
          </w:p>
        </w:tc>
        <w:tc>
          <w:tcPr>
            <w:tcW w:w="2016"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ind w:firstLine="720"/>
              <w:rPr>
                <w:rFonts w:ascii="Times New Roman CYR" w:eastAsia="SimSun" w:hAnsi="Times New Roman CYR" w:cs="Times New Roman CYR"/>
                <w:sz w:val="26"/>
                <w:szCs w:val="26"/>
                <w:lang w:eastAsia="ru-RU"/>
              </w:rPr>
            </w:pPr>
          </w:p>
        </w:tc>
      </w:tr>
      <w:tr w:rsidR="002F7821" w:rsidRPr="00E948FD" w:rsidTr="002F7821">
        <w:trPr>
          <w:trHeight w:val="144"/>
        </w:trPr>
        <w:tc>
          <w:tcPr>
            <w:tcW w:w="410"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1.2.</w:t>
            </w:r>
          </w:p>
        </w:tc>
        <w:tc>
          <w:tcPr>
            <w:tcW w:w="2574"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spacing w:after="0" w:line="240" w:lineRule="auto"/>
              <w:contextualSpacing/>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ОГРН/ОГРНИП</w:t>
            </w:r>
          </w:p>
        </w:tc>
        <w:tc>
          <w:tcPr>
            <w:tcW w:w="2016"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ind w:firstLine="720"/>
              <w:rPr>
                <w:rFonts w:ascii="Times New Roman CYR" w:eastAsia="SimSun" w:hAnsi="Times New Roman CYR" w:cs="Times New Roman CYR"/>
                <w:sz w:val="26"/>
                <w:szCs w:val="26"/>
                <w:lang w:eastAsia="ru-RU"/>
              </w:rPr>
            </w:pPr>
          </w:p>
        </w:tc>
      </w:tr>
      <w:tr w:rsidR="002F7821" w:rsidRPr="00E948FD" w:rsidTr="002F7821">
        <w:trPr>
          <w:trHeight w:val="144"/>
        </w:trPr>
        <w:tc>
          <w:tcPr>
            <w:tcW w:w="410"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1.3.</w:t>
            </w:r>
          </w:p>
        </w:tc>
        <w:tc>
          <w:tcPr>
            <w:tcW w:w="2574"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spacing w:after="0" w:line="240" w:lineRule="auto"/>
              <w:contextualSpacing/>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Дата регистрации</w:t>
            </w:r>
          </w:p>
        </w:tc>
        <w:tc>
          <w:tcPr>
            <w:tcW w:w="2016"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ind w:firstLine="720"/>
              <w:rPr>
                <w:rFonts w:ascii="Times New Roman CYR" w:eastAsia="SimSun" w:hAnsi="Times New Roman CYR" w:cs="Times New Roman CYR"/>
                <w:sz w:val="26"/>
                <w:szCs w:val="26"/>
                <w:lang w:eastAsia="ru-RU"/>
              </w:rPr>
            </w:pPr>
          </w:p>
        </w:tc>
      </w:tr>
      <w:tr w:rsidR="002F7821" w:rsidRPr="00E948FD" w:rsidTr="002F7821">
        <w:trPr>
          <w:trHeight w:val="144"/>
        </w:trPr>
        <w:tc>
          <w:tcPr>
            <w:tcW w:w="410"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1.4.</w:t>
            </w:r>
          </w:p>
        </w:tc>
        <w:tc>
          <w:tcPr>
            <w:tcW w:w="2574"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spacing w:after="0" w:line="240" w:lineRule="auto"/>
              <w:contextualSpacing/>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Дата постановки на налоговый учет на территории  муниципального об</w:t>
            </w:r>
            <w:r w:rsidR="0031570C" w:rsidRPr="00E948FD">
              <w:rPr>
                <w:rFonts w:ascii="Times New Roman CYR" w:eastAsia="SimSun" w:hAnsi="Times New Roman CYR" w:cs="Times New Roman CYR"/>
                <w:sz w:val="26"/>
                <w:szCs w:val="26"/>
                <w:lang w:eastAsia="ru-RU"/>
              </w:rPr>
              <w:t>разования «Холм-Жирковский муниципальный округ</w:t>
            </w:r>
            <w:r w:rsidRPr="00E948FD">
              <w:rPr>
                <w:rFonts w:ascii="Times New Roman CYR" w:eastAsia="SimSun" w:hAnsi="Times New Roman CYR" w:cs="Times New Roman CYR"/>
                <w:sz w:val="26"/>
                <w:szCs w:val="26"/>
                <w:lang w:eastAsia="ru-RU"/>
              </w:rPr>
              <w:t>» Смоленской области</w:t>
            </w:r>
          </w:p>
        </w:tc>
        <w:tc>
          <w:tcPr>
            <w:tcW w:w="2016"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ind w:firstLine="720"/>
              <w:rPr>
                <w:rFonts w:ascii="Times New Roman CYR" w:eastAsia="SimSun" w:hAnsi="Times New Roman CYR" w:cs="Times New Roman CYR"/>
                <w:sz w:val="26"/>
                <w:szCs w:val="26"/>
                <w:lang w:eastAsia="ru-RU"/>
              </w:rPr>
            </w:pPr>
          </w:p>
        </w:tc>
      </w:tr>
      <w:tr w:rsidR="002F7821" w:rsidRPr="00E948FD" w:rsidTr="002F7821">
        <w:trPr>
          <w:trHeight w:val="144"/>
        </w:trPr>
        <w:tc>
          <w:tcPr>
            <w:tcW w:w="410"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spacing w:after="0" w:line="240" w:lineRule="auto"/>
              <w:contextualSpacing/>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1.5.</w:t>
            </w:r>
          </w:p>
        </w:tc>
        <w:tc>
          <w:tcPr>
            <w:tcW w:w="2574"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spacing w:after="0" w:line="240" w:lineRule="auto"/>
              <w:contextualSpacing/>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 xml:space="preserve">Юридический адрес </w:t>
            </w:r>
          </w:p>
        </w:tc>
        <w:tc>
          <w:tcPr>
            <w:tcW w:w="2016"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ind w:firstLine="720"/>
              <w:rPr>
                <w:rFonts w:ascii="Times New Roman CYR" w:eastAsia="SimSun" w:hAnsi="Times New Roman CYR" w:cs="Times New Roman CYR"/>
                <w:sz w:val="26"/>
                <w:szCs w:val="26"/>
                <w:lang w:eastAsia="ru-RU"/>
              </w:rPr>
            </w:pPr>
          </w:p>
        </w:tc>
      </w:tr>
      <w:tr w:rsidR="002F7821" w:rsidRPr="00E948FD" w:rsidTr="002F7821">
        <w:trPr>
          <w:trHeight w:val="144"/>
        </w:trPr>
        <w:tc>
          <w:tcPr>
            <w:tcW w:w="410"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spacing w:after="0" w:line="240" w:lineRule="auto"/>
              <w:contextualSpacing/>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1.6.</w:t>
            </w:r>
          </w:p>
        </w:tc>
        <w:tc>
          <w:tcPr>
            <w:tcW w:w="2574"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spacing w:after="0" w:line="240" w:lineRule="auto"/>
              <w:contextualSpacing/>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Адре</w:t>
            </w:r>
            <w:proofErr w:type="gramStart"/>
            <w:r w:rsidRPr="00E948FD">
              <w:rPr>
                <w:rFonts w:ascii="Times New Roman CYR" w:eastAsia="SimSun" w:hAnsi="Times New Roman CYR" w:cs="Times New Roman CYR"/>
                <w:sz w:val="26"/>
                <w:szCs w:val="26"/>
                <w:lang w:eastAsia="ru-RU"/>
              </w:rPr>
              <w:t>с(</w:t>
            </w:r>
            <w:proofErr w:type="gramEnd"/>
            <w:r w:rsidRPr="00E948FD">
              <w:rPr>
                <w:rFonts w:ascii="Times New Roman CYR" w:eastAsia="SimSun" w:hAnsi="Times New Roman CYR" w:cs="Times New Roman CYR"/>
                <w:sz w:val="26"/>
                <w:szCs w:val="26"/>
                <w:lang w:eastAsia="ru-RU"/>
              </w:rPr>
              <w:t>адреса)осуществления предпринимательской деятельности</w:t>
            </w:r>
          </w:p>
        </w:tc>
        <w:tc>
          <w:tcPr>
            <w:tcW w:w="2016"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ind w:firstLine="720"/>
              <w:rPr>
                <w:rFonts w:ascii="Times New Roman CYR" w:eastAsia="SimSun" w:hAnsi="Times New Roman CYR" w:cs="Times New Roman CYR"/>
                <w:sz w:val="26"/>
                <w:szCs w:val="26"/>
                <w:lang w:eastAsia="ru-RU"/>
              </w:rPr>
            </w:pPr>
          </w:p>
        </w:tc>
      </w:tr>
      <w:tr w:rsidR="002F7821" w:rsidRPr="00E948FD" w:rsidTr="002F7821">
        <w:trPr>
          <w:trHeight w:val="144"/>
        </w:trPr>
        <w:tc>
          <w:tcPr>
            <w:tcW w:w="410"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spacing w:after="0" w:line="240" w:lineRule="auto"/>
              <w:contextualSpacing/>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1.7.</w:t>
            </w:r>
          </w:p>
        </w:tc>
        <w:tc>
          <w:tcPr>
            <w:tcW w:w="2574"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spacing w:after="0" w:line="240" w:lineRule="auto"/>
              <w:contextualSpacing/>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Режим налогообложения</w:t>
            </w:r>
          </w:p>
        </w:tc>
        <w:tc>
          <w:tcPr>
            <w:tcW w:w="2016"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ind w:firstLine="720"/>
              <w:rPr>
                <w:rFonts w:ascii="Times New Roman CYR" w:eastAsia="SimSun" w:hAnsi="Times New Roman CYR" w:cs="Times New Roman CYR"/>
                <w:sz w:val="26"/>
                <w:szCs w:val="26"/>
                <w:lang w:eastAsia="ru-RU"/>
              </w:rPr>
            </w:pPr>
          </w:p>
        </w:tc>
      </w:tr>
      <w:tr w:rsidR="002F7821" w:rsidRPr="00E948FD" w:rsidTr="002F7821">
        <w:trPr>
          <w:trHeight w:val="144"/>
        </w:trPr>
        <w:tc>
          <w:tcPr>
            <w:tcW w:w="410"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spacing w:after="0" w:line="240" w:lineRule="auto"/>
              <w:contextualSpacing/>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1.8.</w:t>
            </w:r>
          </w:p>
        </w:tc>
        <w:tc>
          <w:tcPr>
            <w:tcW w:w="2574"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spacing w:after="0" w:line="240" w:lineRule="auto"/>
              <w:contextualSpacing/>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Основной вид деятельности (ОКВЭД) в соответствии с ЕГРЮЛ/ ЕГРИП</w:t>
            </w:r>
          </w:p>
        </w:tc>
        <w:tc>
          <w:tcPr>
            <w:tcW w:w="2016"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ind w:firstLine="720"/>
              <w:rPr>
                <w:rFonts w:ascii="Times New Roman CYR" w:eastAsia="SimSun" w:hAnsi="Times New Roman CYR" w:cs="Times New Roman CYR"/>
                <w:sz w:val="26"/>
                <w:szCs w:val="26"/>
                <w:lang w:eastAsia="ru-RU"/>
              </w:rPr>
            </w:pPr>
          </w:p>
        </w:tc>
      </w:tr>
      <w:tr w:rsidR="002F7821" w:rsidRPr="00E948FD" w:rsidTr="002F7821">
        <w:trPr>
          <w:trHeight w:val="144"/>
        </w:trPr>
        <w:tc>
          <w:tcPr>
            <w:tcW w:w="410"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spacing w:after="0" w:line="240" w:lineRule="auto"/>
              <w:contextualSpacing/>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1.9.</w:t>
            </w:r>
          </w:p>
        </w:tc>
        <w:tc>
          <w:tcPr>
            <w:tcW w:w="2574"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spacing w:after="0" w:line="240" w:lineRule="auto"/>
              <w:contextualSpacing/>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Адрес сайта, группы в социальных сетях</w:t>
            </w:r>
          </w:p>
        </w:tc>
        <w:tc>
          <w:tcPr>
            <w:tcW w:w="2016"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ind w:firstLine="720"/>
              <w:rPr>
                <w:rFonts w:ascii="Times New Roman CYR" w:eastAsia="SimSun" w:hAnsi="Times New Roman CYR" w:cs="Times New Roman CYR"/>
                <w:sz w:val="26"/>
                <w:szCs w:val="26"/>
                <w:lang w:eastAsia="ru-RU"/>
              </w:rPr>
            </w:pPr>
          </w:p>
        </w:tc>
      </w:tr>
      <w:tr w:rsidR="002F7821" w:rsidRPr="00E948FD" w:rsidTr="002F7821">
        <w:trPr>
          <w:trHeight w:val="1815"/>
        </w:trPr>
        <w:tc>
          <w:tcPr>
            <w:tcW w:w="410"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spacing w:after="0" w:line="240" w:lineRule="auto"/>
              <w:contextualSpacing/>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lastRenderedPageBreak/>
              <w:t>1.10.</w:t>
            </w:r>
          </w:p>
        </w:tc>
        <w:tc>
          <w:tcPr>
            <w:tcW w:w="2574"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pStyle w:val="ConsPlusNormal"/>
              <w:contextualSpacing/>
              <w:jc w:val="both"/>
              <w:rPr>
                <w:rFonts w:ascii="Times New Roman" w:hAnsi="Times New Roman" w:cs="Times New Roman"/>
                <w:sz w:val="26"/>
                <w:szCs w:val="26"/>
              </w:rPr>
            </w:pPr>
            <w:r w:rsidRPr="00E948FD">
              <w:rPr>
                <w:rFonts w:ascii="Times New Roman CYR" w:eastAsia="SimSun" w:hAnsi="Times New Roman CYR" w:cs="Times New Roman CYR"/>
                <w:sz w:val="26"/>
                <w:szCs w:val="26"/>
              </w:rPr>
              <w:t xml:space="preserve">Дата прохождения обучения в рамках обучающей программы или акселерационной программы, проведение которой организовано </w:t>
            </w:r>
            <w:r w:rsidRPr="00E948FD">
              <w:rPr>
                <w:rFonts w:ascii="Times New Roman" w:hAnsi="Times New Roman" w:cs="Times New Roman"/>
                <w:sz w:val="26"/>
                <w:szCs w:val="26"/>
              </w:rPr>
              <w:t>автономной некоммерческой организацией «Центр поддержки предпринимательства Смоленской области»</w:t>
            </w:r>
          </w:p>
        </w:tc>
        <w:tc>
          <w:tcPr>
            <w:tcW w:w="2016"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ind w:firstLine="720"/>
              <w:rPr>
                <w:rFonts w:ascii="Times New Roman CYR" w:eastAsia="SimSun" w:hAnsi="Times New Roman CYR" w:cs="Times New Roman CYR"/>
                <w:sz w:val="26"/>
                <w:szCs w:val="26"/>
                <w:lang w:eastAsia="ru-RU"/>
              </w:rPr>
            </w:pPr>
          </w:p>
        </w:tc>
      </w:tr>
      <w:tr w:rsidR="002F7821" w:rsidRPr="00E948FD" w:rsidTr="002F7821">
        <w:trPr>
          <w:trHeight w:val="144"/>
        </w:trPr>
        <w:tc>
          <w:tcPr>
            <w:tcW w:w="410" w:type="pct"/>
            <w:tcBorders>
              <w:top w:val="single" w:sz="4" w:space="0" w:color="auto"/>
              <w:left w:val="single" w:sz="4" w:space="0" w:color="auto"/>
              <w:bottom w:val="single" w:sz="4" w:space="0" w:color="auto"/>
              <w:right w:val="single" w:sz="4" w:space="0" w:color="auto"/>
            </w:tcBorders>
          </w:tcPr>
          <w:p w:rsidR="002F7821" w:rsidRPr="00E948FD" w:rsidRDefault="002F7821" w:rsidP="00E948FD">
            <w:pPr>
              <w:spacing w:after="0" w:line="240" w:lineRule="auto"/>
              <w:contextualSpacing/>
              <w:jc w:val="center"/>
              <w:rPr>
                <w:rFonts w:ascii="Times New Roman CYR" w:eastAsia="SimSun" w:hAnsi="Times New Roman CYR" w:cs="Times New Roman CYR"/>
                <w:b/>
                <w:sz w:val="26"/>
                <w:szCs w:val="26"/>
                <w:lang w:eastAsia="ru-RU"/>
              </w:rPr>
            </w:pPr>
            <w:r w:rsidRPr="00E948FD">
              <w:rPr>
                <w:rFonts w:ascii="Times New Roman CYR" w:eastAsia="SimSun" w:hAnsi="Times New Roman CYR" w:cs="Times New Roman CYR"/>
                <w:b/>
                <w:sz w:val="26"/>
                <w:szCs w:val="26"/>
                <w:lang w:eastAsia="ru-RU"/>
              </w:rPr>
              <w:t>2.</w:t>
            </w:r>
          </w:p>
        </w:tc>
        <w:tc>
          <w:tcPr>
            <w:tcW w:w="4590" w:type="pct"/>
            <w:gridSpan w:val="2"/>
            <w:tcBorders>
              <w:top w:val="single" w:sz="4" w:space="0" w:color="auto"/>
              <w:left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b/>
                <w:sz w:val="26"/>
                <w:szCs w:val="26"/>
                <w:lang w:eastAsia="ru-RU"/>
              </w:rPr>
              <w:t>Контакты</w:t>
            </w:r>
          </w:p>
        </w:tc>
      </w:tr>
      <w:tr w:rsidR="002F7821" w:rsidRPr="00E948FD" w:rsidTr="002F7821">
        <w:tblPrEx>
          <w:tblBorders>
            <w:insideH w:val="none" w:sz="0" w:space="0" w:color="auto"/>
            <w:insideV w:val="none" w:sz="0" w:space="0" w:color="auto"/>
          </w:tblBorders>
          <w:tblLook w:val="0000"/>
        </w:tblPrEx>
        <w:tc>
          <w:tcPr>
            <w:tcW w:w="410"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before="108" w:after="108" w:line="240" w:lineRule="auto"/>
              <w:jc w:val="center"/>
              <w:outlineLvl w:val="0"/>
              <w:rPr>
                <w:rFonts w:ascii="Times New Roman CYR" w:eastAsia="SimSun" w:hAnsi="Times New Roman CYR" w:cs="Times New Roman CYR"/>
                <w:b/>
                <w:bCs/>
                <w:color w:val="000000"/>
                <w:kern w:val="2"/>
                <w:sz w:val="26"/>
                <w:szCs w:val="26"/>
                <w:lang w:eastAsia="zh-CN" w:bidi="hi-IN"/>
              </w:rPr>
            </w:pPr>
            <w:r w:rsidRPr="00E948FD">
              <w:rPr>
                <w:rFonts w:ascii="Times New Roman CYR" w:eastAsia="SimSun" w:hAnsi="Times New Roman CYR" w:cs="Times New Roman CYR"/>
                <w:b/>
                <w:bCs/>
                <w:color w:val="000000"/>
                <w:kern w:val="2"/>
                <w:sz w:val="26"/>
                <w:szCs w:val="26"/>
                <w:lang w:eastAsia="zh-CN" w:bidi="hi-IN"/>
              </w:rPr>
              <w:t>2.1.</w:t>
            </w:r>
          </w:p>
        </w:tc>
        <w:tc>
          <w:tcPr>
            <w:tcW w:w="4590" w:type="pct"/>
            <w:gridSpan w:val="2"/>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before="108" w:after="108" w:line="240" w:lineRule="auto"/>
              <w:outlineLvl w:val="0"/>
              <w:rPr>
                <w:rFonts w:ascii="Times New Roman CYR" w:eastAsia="SimSun" w:hAnsi="Times New Roman CYR" w:cs="Times New Roman CYR"/>
                <w:b/>
                <w:bCs/>
                <w:color w:val="000000"/>
                <w:kern w:val="2"/>
                <w:sz w:val="26"/>
                <w:szCs w:val="26"/>
                <w:lang w:eastAsia="zh-CN" w:bidi="hi-IN"/>
              </w:rPr>
            </w:pPr>
            <w:r w:rsidRPr="00E948FD">
              <w:rPr>
                <w:rFonts w:ascii="Times New Roman CYR" w:eastAsia="SimSun" w:hAnsi="Times New Roman CYR" w:cs="Times New Roman CYR"/>
                <w:b/>
                <w:bCs/>
                <w:sz w:val="26"/>
                <w:szCs w:val="26"/>
                <w:lang w:eastAsia="ru-RU"/>
              </w:rPr>
              <w:t>Руководитель юридического лица /индивидуального предпринимателя</w:t>
            </w:r>
          </w:p>
        </w:tc>
      </w:tr>
      <w:tr w:rsidR="002F7821" w:rsidRPr="00E948FD" w:rsidTr="002F7821">
        <w:tblPrEx>
          <w:tblBorders>
            <w:insideH w:val="none" w:sz="0" w:space="0" w:color="auto"/>
            <w:insideV w:val="none" w:sz="0" w:space="0" w:color="auto"/>
          </w:tblBorders>
          <w:tblLook w:val="0000"/>
        </w:tblPrEx>
        <w:tc>
          <w:tcPr>
            <w:tcW w:w="410"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2.1.1.</w:t>
            </w:r>
          </w:p>
        </w:tc>
        <w:tc>
          <w:tcPr>
            <w:tcW w:w="2574"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Фамилия, имя, отчество</w:t>
            </w:r>
          </w:p>
        </w:tc>
        <w:tc>
          <w:tcPr>
            <w:tcW w:w="2016"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r w:rsidR="002F7821" w:rsidRPr="00E948FD" w:rsidTr="002F7821">
        <w:tblPrEx>
          <w:tblBorders>
            <w:insideH w:val="none" w:sz="0" w:space="0" w:color="auto"/>
            <w:insideV w:val="none" w:sz="0" w:space="0" w:color="auto"/>
          </w:tblBorders>
          <w:tblLook w:val="0000"/>
        </w:tblPrEx>
        <w:tc>
          <w:tcPr>
            <w:tcW w:w="410"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2.1.2.</w:t>
            </w:r>
          </w:p>
        </w:tc>
        <w:tc>
          <w:tcPr>
            <w:tcW w:w="2574"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Должность</w:t>
            </w:r>
          </w:p>
        </w:tc>
        <w:tc>
          <w:tcPr>
            <w:tcW w:w="2016"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r w:rsidR="002F7821" w:rsidRPr="00E948FD" w:rsidTr="002F7821">
        <w:tblPrEx>
          <w:tblBorders>
            <w:insideH w:val="none" w:sz="0" w:space="0" w:color="auto"/>
            <w:insideV w:val="none" w:sz="0" w:space="0" w:color="auto"/>
          </w:tblBorders>
          <w:tblLook w:val="0000"/>
        </w:tblPrEx>
        <w:tc>
          <w:tcPr>
            <w:tcW w:w="410"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2.1.3.</w:t>
            </w:r>
          </w:p>
        </w:tc>
        <w:tc>
          <w:tcPr>
            <w:tcW w:w="2574"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Телефон</w:t>
            </w:r>
          </w:p>
        </w:tc>
        <w:tc>
          <w:tcPr>
            <w:tcW w:w="2016"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r w:rsidR="002F7821" w:rsidRPr="00E948FD" w:rsidTr="002F7821">
        <w:tblPrEx>
          <w:tblBorders>
            <w:insideH w:val="none" w:sz="0" w:space="0" w:color="auto"/>
            <w:insideV w:val="none" w:sz="0" w:space="0" w:color="auto"/>
          </w:tblBorders>
          <w:tblLook w:val="0000"/>
        </w:tblPrEx>
        <w:tc>
          <w:tcPr>
            <w:tcW w:w="410"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2.1.4.</w:t>
            </w:r>
          </w:p>
        </w:tc>
        <w:tc>
          <w:tcPr>
            <w:tcW w:w="2574"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rPr>
                <w:rFonts w:ascii="Times New Roman CYR" w:eastAsia="SimSun" w:hAnsi="Times New Roman CYR" w:cs="Times New Roman CYR"/>
                <w:sz w:val="26"/>
                <w:szCs w:val="26"/>
                <w:lang w:eastAsia="ru-RU"/>
              </w:rPr>
            </w:pPr>
            <w:proofErr w:type="spellStart"/>
            <w:r w:rsidRPr="00E948FD">
              <w:rPr>
                <w:rFonts w:ascii="Times New Roman CYR" w:eastAsia="SimSun" w:hAnsi="Times New Roman CYR" w:cs="Times New Roman CYR"/>
                <w:sz w:val="26"/>
                <w:szCs w:val="26"/>
                <w:lang w:eastAsia="ru-RU"/>
              </w:rPr>
              <w:t>E-mail</w:t>
            </w:r>
            <w:proofErr w:type="spellEnd"/>
          </w:p>
        </w:tc>
        <w:tc>
          <w:tcPr>
            <w:tcW w:w="2016"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r w:rsidR="002F7821" w:rsidRPr="00E948FD" w:rsidTr="002F7821">
        <w:tblPrEx>
          <w:tblBorders>
            <w:insideH w:val="none" w:sz="0" w:space="0" w:color="auto"/>
            <w:insideV w:val="none" w:sz="0" w:space="0" w:color="auto"/>
          </w:tblBorders>
          <w:tblLook w:val="0000"/>
        </w:tblPrEx>
        <w:tc>
          <w:tcPr>
            <w:tcW w:w="410"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before="108" w:after="108" w:line="240" w:lineRule="auto"/>
              <w:jc w:val="center"/>
              <w:outlineLvl w:val="0"/>
              <w:rPr>
                <w:rFonts w:ascii="Times New Roman CYR" w:eastAsia="SimSun" w:hAnsi="Times New Roman CYR" w:cs="Times New Roman CYR"/>
                <w:b/>
                <w:bCs/>
                <w:sz w:val="26"/>
                <w:szCs w:val="26"/>
                <w:lang w:eastAsia="ru-RU"/>
              </w:rPr>
            </w:pPr>
            <w:r w:rsidRPr="00E948FD">
              <w:rPr>
                <w:rFonts w:ascii="Times New Roman CYR" w:eastAsia="SimSun" w:hAnsi="Times New Roman CYR" w:cs="Times New Roman CYR"/>
                <w:b/>
                <w:bCs/>
                <w:sz w:val="26"/>
                <w:szCs w:val="26"/>
                <w:lang w:eastAsia="ru-RU"/>
              </w:rPr>
              <w:t>2.2.</w:t>
            </w:r>
          </w:p>
        </w:tc>
        <w:tc>
          <w:tcPr>
            <w:tcW w:w="4590" w:type="pct"/>
            <w:gridSpan w:val="2"/>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before="108" w:after="108" w:line="240" w:lineRule="auto"/>
              <w:jc w:val="both"/>
              <w:outlineLvl w:val="0"/>
              <w:rPr>
                <w:rFonts w:ascii="Times New Roman CYR" w:eastAsia="SimSun" w:hAnsi="Times New Roman CYR" w:cs="Times New Roman CYR"/>
                <w:bCs/>
                <w:sz w:val="26"/>
                <w:szCs w:val="26"/>
                <w:lang w:eastAsia="ru-RU"/>
              </w:rPr>
            </w:pPr>
            <w:r w:rsidRPr="00E948FD">
              <w:rPr>
                <w:rFonts w:ascii="Times New Roman CYR" w:eastAsia="SimSun" w:hAnsi="Times New Roman CYR" w:cs="Times New Roman CYR"/>
                <w:b/>
                <w:bCs/>
                <w:sz w:val="26"/>
                <w:szCs w:val="26"/>
                <w:lang w:eastAsia="ru-RU"/>
              </w:rPr>
              <w:t xml:space="preserve">Дополнительное контактное лицо по вопросам реализации проекта </w:t>
            </w:r>
          </w:p>
        </w:tc>
      </w:tr>
      <w:tr w:rsidR="002F7821" w:rsidRPr="00E948FD" w:rsidTr="002F7821">
        <w:tblPrEx>
          <w:tblBorders>
            <w:insideH w:val="none" w:sz="0" w:space="0" w:color="auto"/>
            <w:insideV w:val="none" w:sz="0" w:space="0" w:color="auto"/>
          </w:tblBorders>
          <w:tblLook w:val="0000"/>
        </w:tblPrEx>
        <w:tc>
          <w:tcPr>
            <w:tcW w:w="410"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2.2.1.</w:t>
            </w:r>
          </w:p>
        </w:tc>
        <w:tc>
          <w:tcPr>
            <w:tcW w:w="2574"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Фамилия, имя, отчество</w:t>
            </w:r>
          </w:p>
        </w:tc>
        <w:tc>
          <w:tcPr>
            <w:tcW w:w="2016"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r w:rsidR="002F7821" w:rsidRPr="00E948FD" w:rsidTr="002F7821">
        <w:tblPrEx>
          <w:tblBorders>
            <w:insideH w:val="none" w:sz="0" w:space="0" w:color="auto"/>
            <w:insideV w:val="none" w:sz="0" w:space="0" w:color="auto"/>
          </w:tblBorders>
          <w:tblLook w:val="0000"/>
        </w:tblPrEx>
        <w:tc>
          <w:tcPr>
            <w:tcW w:w="410"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2.2.2.</w:t>
            </w:r>
          </w:p>
        </w:tc>
        <w:tc>
          <w:tcPr>
            <w:tcW w:w="2574"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Должность</w:t>
            </w:r>
          </w:p>
        </w:tc>
        <w:tc>
          <w:tcPr>
            <w:tcW w:w="2016"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r w:rsidR="002F7821" w:rsidRPr="00E948FD" w:rsidTr="002F7821">
        <w:tblPrEx>
          <w:tblBorders>
            <w:insideH w:val="none" w:sz="0" w:space="0" w:color="auto"/>
            <w:insideV w:val="none" w:sz="0" w:space="0" w:color="auto"/>
          </w:tblBorders>
          <w:tblLook w:val="0000"/>
        </w:tblPrEx>
        <w:tc>
          <w:tcPr>
            <w:tcW w:w="410"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2.2.3.</w:t>
            </w:r>
          </w:p>
        </w:tc>
        <w:tc>
          <w:tcPr>
            <w:tcW w:w="2574"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Телефон</w:t>
            </w:r>
          </w:p>
        </w:tc>
        <w:tc>
          <w:tcPr>
            <w:tcW w:w="2016"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r w:rsidR="002F7821" w:rsidRPr="00E948FD" w:rsidTr="002F7821">
        <w:tblPrEx>
          <w:tblBorders>
            <w:insideH w:val="none" w:sz="0" w:space="0" w:color="auto"/>
            <w:insideV w:val="none" w:sz="0" w:space="0" w:color="auto"/>
          </w:tblBorders>
          <w:tblLook w:val="0000"/>
        </w:tblPrEx>
        <w:tc>
          <w:tcPr>
            <w:tcW w:w="410"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2.2.4.</w:t>
            </w:r>
          </w:p>
        </w:tc>
        <w:tc>
          <w:tcPr>
            <w:tcW w:w="2574"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rPr>
                <w:rFonts w:ascii="Times New Roman CYR" w:eastAsia="SimSun" w:hAnsi="Times New Roman CYR" w:cs="Times New Roman CYR"/>
                <w:sz w:val="26"/>
                <w:szCs w:val="26"/>
                <w:lang w:eastAsia="ru-RU"/>
              </w:rPr>
            </w:pPr>
            <w:proofErr w:type="spellStart"/>
            <w:r w:rsidRPr="00E948FD">
              <w:rPr>
                <w:rFonts w:ascii="Times New Roman CYR" w:eastAsia="SimSun" w:hAnsi="Times New Roman CYR" w:cs="Times New Roman CYR"/>
                <w:sz w:val="26"/>
                <w:szCs w:val="26"/>
                <w:lang w:eastAsia="ru-RU"/>
              </w:rPr>
              <w:t>E-mail</w:t>
            </w:r>
            <w:proofErr w:type="spellEnd"/>
          </w:p>
        </w:tc>
        <w:tc>
          <w:tcPr>
            <w:tcW w:w="2016"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bl>
    <w:p w:rsidR="002F7821" w:rsidRPr="00E948FD" w:rsidRDefault="002F7821" w:rsidP="00E948FD">
      <w:pPr>
        <w:widowControl w:val="0"/>
        <w:autoSpaceDE w:val="0"/>
        <w:autoSpaceDN w:val="0"/>
        <w:adjustRightInd w:val="0"/>
        <w:spacing w:after="0" w:line="240" w:lineRule="auto"/>
        <w:ind w:firstLine="720"/>
        <w:jc w:val="both"/>
        <w:rPr>
          <w:rFonts w:ascii="Times New Roman CYR" w:eastAsia="SimSun" w:hAnsi="Times New Roman CYR" w:cs="Times New Roman CYR"/>
          <w:b/>
          <w:sz w:val="26"/>
          <w:szCs w:val="26"/>
          <w:lang w:val="en-US" w:eastAsia="ru-RU"/>
        </w:rPr>
      </w:pPr>
    </w:p>
    <w:p w:rsidR="002F7821" w:rsidRPr="00E948FD" w:rsidRDefault="002F7821" w:rsidP="00E948FD">
      <w:pPr>
        <w:widowControl w:val="0"/>
        <w:autoSpaceDE w:val="0"/>
        <w:autoSpaceDN w:val="0"/>
        <w:adjustRightInd w:val="0"/>
        <w:spacing w:after="0" w:line="240" w:lineRule="auto"/>
        <w:ind w:firstLine="720"/>
        <w:jc w:val="both"/>
        <w:rPr>
          <w:rFonts w:ascii="Times New Roman CYR" w:eastAsia="SimSun" w:hAnsi="Times New Roman CYR" w:cs="Times New Roman CYR"/>
          <w:b/>
          <w:sz w:val="26"/>
          <w:szCs w:val="26"/>
          <w:lang w:eastAsia="ru-RU"/>
        </w:rPr>
      </w:pPr>
      <w:r w:rsidRPr="00E948FD">
        <w:rPr>
          <w:rFonts w:ascii="Times New Roman CYR" w:eastAsia="SimSun" w:hAnsi="Times New Roman CYR" w:cs="Times New Roman CYR"/>
          <w:b/>
          <w:sz w:val="26"/>
          <w:szCs w:val="26"/>
          <w:lang w:val="en-US" w:eastAsia="ru-RU"/>
        </w:rPr>
        <w:t>II</w:t>
      </w:r>
      <w:r w:rsidRPr="00E948FD">
        <w:rPr>
          <w:rFonts w:ascii="Times New Roman CYR" w:eastAsia="SimSun" w:hAnsi="Times New Roman CYR" w:cs="Times New Roman CYR"/>
          <w:b/>
          <w:sz w:val="26"/>
          <w:szCs w:val="26"/>
          <w:lang w:eastAsia="ru-RU"/>
        </w:rPr>
        <w:t>. ИНФОРМАЦИЯ О ПРОЕКТЕ</w:t>
      </w:r>
    </w:p>
    <w:tbl>
      <w:tblPr>
        <w:tblW w:w="4965" w:type="pct"/>
        <w:tblInd w:w="108" w:type="dxa"/>
        <w:tblBorders>
          <w:top w:val="single" w:sz="4" w:space="0" w:color="auto"/>
          <w:left w:val="single" w:sz="4" w:space="0" w:color="auto"/>
          <w:bottom w:val="single" w:sz="4" w:space="0" w:color="auto"/>
          <w:right w:val="single" w:sz="4" w:space="0" w:color="auto"/>
        </w:tblBorders>
        <w:tblLook w:val="0000"/>
      </w:tblPr>
      <w:tblGrid>
        <w:gridCol w:w="816"/>
        <w:gridCol w:w="4922"/>
        <w:gridCol w:w="4189"/>
      </w:tblGrid>
      <w:tr w:rsidR="002F7821" w:rsidRPr="00E948FD" w:rsidTr="002F7821">
        <w:tc>
          <w:tcPr>
            <w:tcW w:w="411"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3.</w:t>
            </w:r>
          </w:p>
        </w:tc>
        <w:tc>
          <w:tcPr>
            <w:tcW w:w="4589" w:type="pct"/>
            <w:gridSpan w:val="2"/>
            <w:tcBorders>
              <w:top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b/>
                <w:sz w:val="26"/>
                <w:szCs w:val="26"/>
                <w:lang w:eastAsia="ru-RU"/>
              </w:rPr>
              <w:t>Описание проекта</w:t>
            </w:r>
          </w:p>
        </w:tc>
      </w:tr>
      <w:tr w:rsidR="002F7821" w:rsidRPr="00E948FD" w:rsidTr="002F7821">
        <w:tc>
          <w:tcPr>
            <w:tcW w:w="411"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3.1.</w:t>
            </w:r>
          </w:p>
        </w:tc>
        <w:tc>
          <w:tcPr>
            <w:tcW w:w="2479" w:type="pct"/>
            <w:tcBorders>
              <w:top w:val="single" w:sz="4" w:space="0" w:color="auto"/>
              <w:bottom w:val="single" w:sz="4" w:space="0" w:color="auto"/>
              <w:right w:val="single" w:sz="4" w:space="0" w:color="auto"/>
            </w:tcBorders>
          </w:tcPr>
          <w:p w:rsidR="002F7821" w:rsidRDefault="002F7821" w:rsidP="00E948FD">
            <w:pPr>
              <w:widowControl w:val="0"/>
              <w:autoSpaceDE w:val="0"/>
              <w:autoSpaceDN w:val="0"/>
              <w:adjustRightInd w:val="0"/>
              <w:spacing w:after="0" w:line="240" w:lineRule="auto"/>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Цель (суть) проекта</w:t>
            </w:r>
          </w:p>
          <w:p w:rsidR="004523D5" w:rsidRPr="00E948FD" w:rsidRDefault="004523D5" w:rsidP="00E948FD">
            <w:pPr>
              <w:widowControl w:val="0"/>
              <w:autoSpaceDE w:val="0"/>
              <w:autoSpaceDN w:val="0"/>
              <w:adjustRightInd w:val="0"/>
              <w:spacing w:after="0" w:line="240" w:lineRule="auto"/>
              <w:rPr>
                <w:rFonts w:ascii="Times New Roman CYR" w:eastAsia="SimSun" w:hAnsi="Times New Roman CYR" w:cs="Times New Roman CYR"/>
                <w:sz w:val="26"/>
                <w:szCs w:val="26"/>
                <w:lang w:eastAsia="ru-RU"/>
              </w:rPr>
            </w:pPr>
          </w:p>
        </w:tc>
        <w:tc>
          <w:tcPr>
            <w:tcW w:w="2110"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r w:rsidR="002F7821" w:rsidRPr="00E948FD" w:rsidTr="002F7821">
        <w:tc>
          <w:tcPr>
            <w:tcW w:w="411" w:type="pct"/>
            <w:tcBorders>
              <w:top w:val="single" w:sz="4" w:space="0" w:color="auto"/>
              <w:bottom w:val="single" w:sz="4" w:space="0" w:color="auto"/>
              <w:right w:val="single" w:sz="4" w:space="0" w:color="auto"/>
            </w:tcBorders>
          </w:tcPr>
          <w:p w:rsidR="002F7821" w:rsidRPr="00E948FD" w:rsidRDefault="004523D5"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Pr>
                <w:rFonts w:ascii="Times New Roman CYR" w:eastAsia="SimSun" w:hAnsi="Times New Roman CYR" w:cs="Times New Roman CYR"/>
                <w:sz w:val="26"/>
                <w:szCs w:val="26"/>
                <w:lang w:eastAsia="ru-RU"/>
              </w:rPr>
              <w:t>3</w:t>
            </w:r>
            <w:r w:rsidR="002F7821" w:rsidRPr="00E948FD">
              <w:rPr>
                <w:rFonts w:ascii="Times New Roman CYR" w:eastAsia="SimSun" w:hAnsi="Times New Roman CYR" w:cs="Times New Roman CYR"/>
                <w:sz w:val="26"/>
                <w:szCs w:val="26"/>
                <w:lang w:eastAsia="ru-RU"/>
              </w:rPr>
              <w:t>.2.</w:t>
            </w:r>
          </w:p>
        </w:tc>
        <w:tc>
          <w:tcPr>
            <w:tcW w:w="2479"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roofErr w:type="gramStart"/>
            <w:r w:rsidRPr="00E948FD">
              <w:rPr>
                <w:rFonts w:ascii="Times New Roman CYR" w:eastAsia="SimSun" w:hAnsi="Times New Roman CYR" w:cs="Times New Roman CYR"/>
                <w:sz w:val="26"/>
                <w:szCs w:val="26"/>
                <w:lang w:eastAsia="ru-RU"/>
              </w:rPr>
              <w:t>Адрес (адреса) реализации проекта, 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roofErr w:type="gramEnd"/>
          </w:p>
        </w:tc>
        <w:tc>
          <w:tcPr>
            <w:tcW w:w="2110"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r w:rsidR="002F7821" w:rsidRPr="00E948FD" w:rsidTr="002F7821">
        <w:tc>
          <w:tcPr>
            <w:tcW w:w="411"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3.3.</w:t>
            </w:r>
          </w:p>
        </w:tc>
        <w:tc>
          <w:tcPr>
            <w:tcW w:w="2479"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 xml:space="preserve">Целевая аудитория, на которую направлен проект </w:t>
            </w:r>
          </w:p>
        </w:tc>
        <w:tc>
          <w:tcPr>
            <w:tcW w:w="2110"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r w:rsidR="002F7821" w:rsidRPr="00E948FD" w:rsidTr="002F7821">
        <w:tc>
          <w:tcPr>
            <w:tcW w:w="411"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3.4.</w:t>
            </w:r>
          </w:p>
        </w:tc>
        <w:tc>
          <w:tcPr>
            <w:tcW w:w="2479"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Способы достижения цели проекта</w:t>
            </w:r>
          </w:p>
        </w:tc>
        <w:tc>
          <w:tcPr>
            <w:tcW w:w="2110"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r w:rsidR="002F7821" w:rsidRPr="00E948FD" w:rsidTr="002F7821">
        <w:tc>
          <w:tcPr>
            <w:tcW w:w="411"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3.5.</w:t>
            </w:r>
          </w:p>
        </w:tc>
        <w:tc>
          <w:tcPr>
            <w:tcW w:w="2479"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Продукция (товары, работы, услуги), предлагаемая целевой аудитории</w:t>
            </w:r>
          </w:p>
        </w:tc>
        <w:tc>
          <w:tcPr>
            <w:tcW w:w="2110"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r w:rsidR="002F7821" w:rsidRPr="00E948FD" w:rsidTr="002F7821">
        <w:tc>
          <w:tcPr>
            <w:tcW w:w="411"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3.6.</w:t>
            </w:r>
          </w:p>
        </w:tc>
        <w:tc>
          <w:tcPr>
            <w:tcW w:w="2479" w:type="pct"/>
            <w:tcBorders>
              <w:top w:val="single" w:sz="4" w:space="0" w:color="auto"/>
              <w:bottom w:val="single" w:sz="4" w:space="0" w:color="auto"/>
              <w:right w:val="single" w:sz="4" w:space="0" w:color="auto"/>
            </w:tcBorders>
          </w:tcPr>
          <w:p w:rsidR="002F7821" w:rsidRPr="00E948FD" w:rsidRDefault="00221813"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r>
              <w:rPr>
                <w:rFonts w:ascii="Times New Roman CYR" w:eastAsia="SimSun" w:hAnsi="Times New Roman CYR" w:cs="Times New Roman CYR"/>
                <w:sz w:val="26"/>
                <w:szCs w:val="26"/>
                <w:lang w:eastAsia="ru-RU"/>
              </w:rPr>
              <w:t>Значимость проекта на территории Холм-Жирковского муниципального округа</w:t>
            </w:r>
            <w:r w:rsidR="002F7821" w:rsidRPr="00E948FD">
              <w:rPr>
                <w:rFonts w:ascii="Times New Roman CYR" w:eastAsia="SimSun" w:hAnsi="Times New Roman CYR" w:cs="Times New Roman CYR"/>
                <w:sz w:val="26"/>
                <w:szCs w:val="26"/>
                <w:lang w:eastAsia="ru-RU"/>
              </w:rPr>
              <w:t xml:space="preserve"> </w:t>
            </w:r>
            <w:r w:rsidR="00467FBB">
              <w:rPr>
                <w:rFonts w:ascii="Times New Roman CYR" w:eastAsia="SimSun" w:hAnsi="Times New Roman CYR" w:cs="Times New Roman CYR"/>
                <w:sz w:val="26"/>
                <w:szCs w:val="26"/>
                <w:lang w:eastAsia="ru-RU"/>
              </w:rPr>
              <w:t xml:space="preserve"> Смоленской области</w:t>
            </w:r>
          </w:p>
        </w:tc>
        <w:tc>
          <w:tcPr>
            <w:tcW w:w="2110"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r w:rsidR="002F7821" w:rsidRPr="00E948FD" w:rsidTr="002F7821">
        <w:tc>
          <w:tcPr>
            <w:tcW w:w="411"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b/>
                <w:sz w:val="26"/>
                <w:szCs w:val="26"/>
                <w:lang w:eastAsia="ru-RU"/>
              </w:rPr>
              <w:t>4.</w:t>
            </w:r>
          </w:p>
        </w:tc>
        <w:tc>
          <w:tcPr>
            <w:tcW w:w="4589" w:type="pct"/>
            <w:gridSpan w:val="2"/>
            <w:tcBorders>
              <w:top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b/>
                <w:sz w:val="26"/>
                <w:szCs w:val="26"/>
                <w:lang w:eastAsia="ru-RU"/>
              </w:rPr>
              <w:t>Расходы, связанные с реализацией проекта (рублей)</w:t>
            </w:r>
          </w:p>
        </w:tc>
      </w:tr>
      <w:tr w:rsidR="002F7821" w:rsidRPr="00E948FD" w:rsidTr="002F7821">
        <w:tc>
          <w:tcPr>
            <w:tcW w:w="411"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4.1.</w:t>
            </w:r>
          </w:p>
        </w:tc>
        <w:tc>
          <w:tcPr>
            <w:tcW w:w="2479"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 xml:space="preserve">Размер (доля) расходов, предусмотренных на реализацию проекта </w:t>
            </w:r>
          </w:p>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roofErr w:type="gramStart"/>
            <w:r w:rsidRPr="00E948FD">
              <w:rPr>
                <w:rFonts w:ascii="Times New Roman CYR" w:eastAsia="SimSun" w:hAnsi="Times New Roman CYR" w:cs="Times New Roman CYR"/>
                <w:sz w:val="26"/>
                <w:szCs w:val="26"/>
                <w:lang w:eastAsia="ru-RU"/>
              </w:rPr>
              <w:t>(графа 3 стр.</w:t>
            </w:r>
            <w:r w:rsidR="004F7110" w:rsidRPr="00E948FD">
              <w:rPr>
                <w:rFonts w:ascii="Times New Roman CYR" w:eastAsia="SimSun" w:hAnsi="Times New Roman CYR" w:cs="Times New Roman CYR"/>
                <w:sz w:val="26"/>
                <w:szCs w:val="26"/>
                <w:lang w:eastAsia="ru-RU"/>
              </w:rPr>
              <w:t>6.11.</w:t>
            </w:r>
            <w:proofErr w:type="gramEnd"/>
            <w:r w:rsidRPr="00E948FD">
              <w:rPr>
                <w:rFonts w:ascii="Times New Roman CYR" w:eastAsia="SimSun" w:hAnsi="Times New Roman CYR" w:cs="Times New Roman CYR"/>
                <w:sz w:val="26"/>
                <w:szCs w:val="26"/>
                <w:lang w:eastAsia="ru-RU"/>
              </w:rPr>
              <w:t xml:space="preserve"> </w:t>
            </w:r>
            <w:proofErr w:type="gramStart"/>
            <w:r w:rsidRPr="00E948FD">
              <w:rPr>
                <w:rFonts w:ascii="Times New Roman CYR" w:eastAsia="SimSun" w:hAnsi="Times New Roman CYR" w:cs="Times New Roman CYR"/>
                <w:sz w:val="26"/>
                <w:szCs w:val="26"/>
                <w:lang w:eastAsia="ru-RU"/>
              </w:rPr>
              <w:t>«</w:t>
            </w:r>
            <w:r w:rsidRPr="00E948FD">
              <w:rPr>
                <w:rFonts w:ascii="Times New Roman" w:eastAsia="SimSun" w:hAnsi="Times New Roman" w:cs="Times New Roman"/>
                <w:sz w:val="26"/>
                <w:szCs w:val="26"/>
                <w:lang w:eastAsia="ru-RU"/>
              </w:rPr>
              <w:t>ИТОГО размер расходов на реализацию проекта</w:t>
            </w:r>
            <w:r w:rsidRPr="00E948FD">
              <w:rPr>
                <w:rFonts w:ascii="Times New Roman CYR" w:eastAsia="SimSun" w:hAnsi="Times New Roman CYR" w:cs="Times New Roman CYR"/>
                <w:sz w:val="26"/>
                <w:szCs w:val="26"/>
                <w:lang w:eastAsia="ru-RU"/>
              </w:rPr>
              <w:t>»)</w:t>
            </w:r>
            <w:proofErr w:type="gramEnd"/>
          </w:p>
        </w:tc>
        <w:tc>
          <w:tcPr>
            <w:tcW w:w="2110"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r w:rsidR="002F7821" w:rsidRPr="00E948FD" w:rsidTr="002F7821">
        <w:tc>
          <w:tcPr>
            <w:tcW w:w="411"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4.2.</w:t>
            </w:r>
          </w:p>
        </w:tc>
        <w:tc>
          <w:tcPr>
            <w:tcW w:w="2479"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Разме</w:t>
            </w:r>
            <w:proofErr w:type="gramStart"/>
            <w:r w:rsidRPr="00E948FD">
              <w:rPr>
                <w:rFonts w:ascii="Times New Roman CYR" w:eastAsia="SimSun" w:hAnsi="Times New Roman CYR" w:cs="Times New Roman CYR"/>
                <w:sz w:val="26"/>
                <w:szCs w:val="26"/>
                <w:lang w:eastAsia="ru-RU"/>
              </w:rPr>
              <w:t>р(</w:t>
            </w:r>
            <w:proofErr w:type="gramEnd"/>
            <w:r w:rsidRPr="00E948FD">
              <w:rPr>
                <w:rFonts w:ascii="Times New Roman CYR" w:eastAsia="SimSun" w:hAnsi="Times New Roman CYR" w:cs="Times New Roman CYR"/>
                <w:sz w:val="26"/>
                <w:szCs w:val="26"/>
                <w:lang w:eastAsia="ru-RU"/>
              </w:rPr>
              <w:t xml:space="preserve">доля) </w:t>
            </w:r>
            <w:proofErr w:type="spellStart"/>
            <w:r w:rsidRPr="00E948FD">
              <w:rPr>
                <w:rFonts w:ascii="Times New Roman CYR" w:eastAsia="SimSun" w:hAnsi="Times New Roman CYR" w:cs="Times New Roman CYR"/>
                <w:sz w:val="26"/>
                <w:szCs w:val="26"/>
                <w:lang w:eastAsia="ru-RU"/>
              </w:rPr>
              <w:t>софинансирования</w:t>
            </w:r>
            <w:proofErr w:type="spellEnd"/>
            <w:r w:rsidRPr="00E948FD">
              <w:rPr>
                <w:rFonts w:ascii="Times New Roman CYR" w:eastAsia="SimSun" w:hAnsi="Times New Roman CYR" w:cs="Times New Roman CYR"/>
                <w:sz w:val="26"/>
                <w:szCs w:val="26"/>
                <w:lang w:eastAsia="ru-RU"/>
              </w:rPr>
              <w:t xml:space="preserve"> расходов, связанных с реализацией проекта </w:t>
            </w:r>
            <w:r w:rsidR="000E1374" w:rsidRPr="00E948FD">
              <w:rPr>
                <w:rFonts w:ascii="Times New Roman CYR" w:eastAsia="SimSun" w:hAnsi="Times New Roman CYR" w:cs="Times New Roman CYR"/>
                <w:sz w:val="26"/>
                <w:szCs w:val="26"/>
                <w:lang w:eastAsia="ru-RU"/>
              </w:rPr>
              <w:t xml:space="preserve"> в сфере предпринимательства </w:t>
            </w:r>
            <w:r w:rsidRPr="00E948FD">
              <w:rPr>
                <w:rFonts w:ascii="Times New Roman CYR" w:eastAsia="SimSun" w:hAnsi="Times New Roman CYR" w:cs="Times New Roman CYR"/>
                <w:sz w:val="26"/>
                <w:szCs w:val="26"/>
                <w:lang w:eastAsia="ru-RU"/>
              </w:rPr>
              <w:t xml:space="preserve">за счет собственных и (или) заемных </w:t>
            </w:r>
            <w:r w:rsidRPr="00E948FD">
              <w:rPr>
                <w:rFonts w:ascii="Times New Roman CYR" w:eastAsia="SimSun" w:hAnsi="Times New Roman CYR" w:cs="Times New Roman CYR"/>
                <w:sz w:val="26"/>
                <w:szCs w:val="26"/>
                <w:lang w:eastAsia="ru-RU"/>
              </w:rPr>
              <w:lastRenderedPageBreak/>
              <w:t>средств (</w:t>
            </w:r>
            <w:r w:rsidRPr="00E948FD">
              <w:rPr>
                <w:rFonts w:ascii="Times New Roman" w:eastAsia="SimSun" w:hAnsi="Times New Roman" w:cs="Times New Roman"/>
                <w:sz w:val="26"/>
                <w:szCs w:val="26"/>
                <w:lang w:eastAsia="ru-RU"/>
              </w:rPr>
              <w:t xml:space="preserve">не менее </w:t>
            </w:r>
            <w:r w:rsidRPr="00E948FD">
              <w:rPr>
                <w:rFonts w:ascii="Times New Roman" w:eastAsia="SimSun" w:hAnsi="Times New Roman" w:cs="Times New Roman"/>
                <w:color w:val="000000" w:themeColor="text1"/>
                <w:sz w:val="26"/>
                <w:szCs w:val="26"/>
                <w:lang w:eastAsia="ru-RU"/>
              </w:rPr>
              <w:t>10</w:t>
            </w:r>
            <w:r w:rsidRPr="00E948FD">
              <w:rPr>
                <w:rFonts w:ascii="Times New Roman" w:eastAsia="SimSun" w:hAnsi="Times New Roman" w:cs="Times New Roman"/>
                <w:sz w:val="26"/>
                <w:szCs w:val="26"/>
                <w:lang w:eastAsia="ru-RU"/>
              </w:rPr>
              <w:t>% от размера гранта,</w:t>
            </w:r>
            <w:r w:rsidRPr="00E948FD">
              <w:rPr>
                <w:rFonts w:ascii="Times New Roman" w:eastAsia="SimSun" w:hAnsi="Times New Roman" w:cs="Calibri"/>
                <w:sz w:val="26"/>
                <w:szCs w:val="26"/>
                <w:lang w:eastAsia="ru-RU"/>
              </w:rPr>
              <w:t xml:space="preserve"> предусмотренного на </w:t>
            </w:r>
            <w:r w:rsidRPr="00E948FD">
              <w:rPr>
                <w:rFonts w:ascii="Times New Roman CYR" w:eastAsia="SimSun" w:hAnsi="Times New Roman CYR" w:cs="Times New Roman CYR"/>
                <w:sz w:val="26"/>
                <w:szCs w:val="26"/>
                <w:lang w:eastAsia="ru-RU"/>
              </w:rPr>
              <w:t>реализацию проекта)</w:t>
            </w:r>
          </w:p>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(стр. 4.2.1 + стр. 4.2.2):</w:t>
            </w:r>
          </w:p>
        </w:tc>
        <w:tc>
          <w:tcPr>
            <w:tcW w:w="2110"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r w:rsidR="002F7821" w:rsidRPr="00E948FD" w:rsidTr="002F7821">
        <w:tc>
          <w:tcPr>
            <w:tcW w:w="411"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lastRenderedPageBreak/>
              <w:t>4.2.1.</w:t>
            </w:r>
          </w:p>
        </w:tc>
        <w:tc>
          <w:tcPr>
            <w:tcW w:w="2479"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Собственные средства</w:t>
            </w:r>
          </w:p>
        </w:tc>
        <w:tc>
          <w:tcPr>
            <w:tcW w:w="2110"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r w:rsidR="002F7821" w:rsidRPr="00E948FD" w:rsidTr="002F7821">
        <w:tc>
          <w:tcPr>
            <w:tcW w:w="411"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4.2.2.</w:t>
            </w:r>
          </w:p>
        </w:tc>
        <w:tc>
          <w:tcPr>
            <w:tcW w:w="2479"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Заемные средства</w:t>
            </w:r>
          </w:p>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(стр. 4.2.2.1 + стр. 4.2.2.2):</w:t>
            </w:r>
          </w:p>
        </w:tc>
        <w:tc>
          <w:tcPr>
            <w:tcW w:w="2110"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r w:rsidR="002F7821" w:rsidRPr="00E948FD" w:rsidTr="002F7821">
        <w:tc>
          <w:tcPr>
            <w:tcW w:w="411"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ind w:left="-112" w:right="-161"/>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4.2.2.1.</w:t>
            </w:r>
          </w:p>
        </w:tc>
        <w:tc>
          <w:tcPr>
            <w:tcW w:w="2479"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Средства кредитной организации</w:t>
            </w:r>
          </w:p>
        </w:tc>
        <w:tc>
          <w:tcPr>
            <w:tcW w:w="2110"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r w:rsidR="002F7821" w:rsidRPr="00E948FD" w:rsidTr="002F7821">
        <w:tc>
          <w:tcPr>
            <w:tcW w:w="411"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ind w:left="-112" w:right="-161"/>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4.2.2.2.</w:t>
            </w:r>
          </w:p>
        </w:tc>
        <w:tc>
          <w:tcPr>
            <w:tcW w:w="2479"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 xml:space="preserve">Средства </w:t>
            </w:r>
            <w:proofErr w:type="spellStart"/>
            <w:r w:rsidRPr="00E948FD">
              <w:rPr>
                <w:rFonts w:ascii="Times New Roman CYR" w:eastAsia="SimSun" w:hAnsi="Times New Roman CYR" w:cs="Times New Roman CYR"/>
                <w:sz w:val="26"/>
                <w:szCs w:val="26"/>
                <w:lang w:eastAsia="ru-RU"/>
              </w:rPr>
              <w:t>микрокредитной</w:t>
            </w:r>
            <w:proofErr w:type="spellEnd"/>
            <w:r w:rsidRPr="00E948FD">
              <w:rPr>
                <w:rFonts w:ascii="Times New Roman CYR" w:eastAsia="SimSun" w:hAnsi="Times New Roman CYR" w:cs="Times New Roman CYR"/>
                <w:sz w:val="26"/>
                <w:szCs w:val="26"/>
                <w:lang w:eastAsia="ru-RU"/>
              </w:rPr>
              <w:t xml:space="preserve"> компании «Смоленский областной фонд поддержки предпринимательства»</w:t>
            </w:r>
          </w:p>
        </w:tc>
        <w:tc>
          <w:tcPr>
            <w:tcW w:w="2110"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r w:rsidR="002F7821" w:rsidRPr="00E948FD" w:rsidTr="002F7821">
        <w:tc>
          <w:tcPr>
            <w:tcW w:w="411"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4.3.</w:t>
            </w:r>
          </w:p>
        </w:tc>
        <w:tc>
          <w:tcPr>
            <w:tcW w:w="2479"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 xml:space="preserve">Расчет размера запрашиваемого гранта (не менее </w:t>
            </w:r>
            <w:r w:rsidR="0031570C" w:rsidRPr="00E948FD">
              <w:rPr>
                <w:rFonts w:ascii="Times New Roman CYR" w:eastAsia="SimSun" w:hAnsi="Times New Roman CYR" w:cs="Times New Roman CYR"/>
                <w:sz w:val="26"/>
                <w:szCs w:val="26"/>
                <w:lang w:eastAsia="ru-RU"/>
              </w:rPr>
              <w:t>100,0 тыс. рублей, но не более 5</w:t>
            </w:r>
            <w:r w:rsidRPr="00E948FD">
              <w:rPr>
                <w:rFonts w:ascii="Times New Roman CYR" w:eastAsia="SimSun" w:hAnsi="Times New Roman CYR" w:cs="Times New Roman CYR"/>
                <w:sz w:val="26"/>
                <w:szCs w:val="26"/>
                <w:lang w:eastAsia="ru-RU"/>
              </w:rPr>
              <w:t>00 тыс. рублей)</w:t>
            </w:r>
          </w:p>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(стр. 4.1 - стр. 4.2)</w:t>
            </w:r>
          </w:p>
        </w:tc>
        <w:tc>
          <w:tcPr>
            <w:tcW w:w="2110"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r w:rsidR="002F7821" w:rsidRPr="00E948FD" w:rsidTr="002F7821">
        <w:tc>
          <w:tcPr>
            <w:tcW w:w="411"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center"/>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b/>
                <w:sz w:val="26"/>
                <w:szCs w:val="26"/>
                <w:lang w:eastAsia="ru-RU"/>
              </w:rPr>
              <w:t>5.</w:t>
            </w:r>
          </w:p>
        </w:tc>
        <w:tc>
          <w:tcPr>
            <w:tcW w:w="2479" w:type="pct"/>
            <w:tcBorders>
              <w:top w:val="single" w:sz="4" w:space="0" w:color="auto"/>
              <w:bottom w:val="single" w:sz="4" w:space="0" w:color="auto"/>
              <w:right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b/>
                <w:sz w:val="26"/>
                <w:szCs w:val="26"/>
                <w:lang w:eastAsia="ru-RU"/>
              </w:rPr>
              <w:t xml:space="preserve">Размер </w:t>
            </w:r>
            <w:proofErr w:type="spellStart"/>
            <w:r w:rsidRPr="00E948FD">
              <w:rPr>
                <w:rFonts w:ascii="Times New Roman CYR" w:eastAsia="SimSun" w:hAnsi="Times New Roman CYR" w:cs="Times New Roman CYR"/>
                <w:b/>
                <w:sz w:val="26"/>
                <w:szCs w:val="26"/>
                <w:lang w:eastAsia="ru-RU"/>
              </w:rPr>
              <w:t>софинансирования</w:t>
            </w:r>
            <w:proofErr w:type="spellEnd"/>
            <w:r w:rsidRPr="00E948FD">
              <w:rPr>
                <w:rFonts w:ascii="Times New Roman CYR" w:eastAsia="SimSun" w:hAnsi="Times New Roman CYR" w:cs="Times New Roman CYR"/>
                <w:b/>
                <w:sz w:val="26"/>
                <w:szCs w:val="26"/>
                <w:lang w:eastAsia="ru-RU"/>
              </w:rPr>
              <w:t xml:space="preserve"> расходов, связанных с реализацией проекта за счет собственных и (или) заемных средств</w:t>
            </w:r>
            <w:r w:rsidRPr="00E948FD">
              <w:rPr>
                <w:rFonts w:ascii="Times New Roman CYR" w:eastAsia="SimSun" w:hAnsi="Times New Roman CYR" w:cs="Times New Roman CYR"/>
                <w:sz w:val="26"/>
                <w:szCs w:val="26"/>
                <w:lang w:eastAsia="ru-RU"/>
              </w:rPr>
              <w:t xml:space="preserve"> (</w:t>
            </w:r>
            <w:r w:rsidRPr="00E948FD">
              <w:rPr>
                <w:rFonts w:ascii="Times New Roman" w:eastAsia="SimSun" w:hAnsi="Times New Roman" w:cs="Times New Roman"/>
                <w:sz w:val="26"/>
                <w:szCs w:val="26"/>
                <w:lang w:eastAsia="ru-RU"/>
              </w:rPr>
              <w:t>не менее 10% от размера гранта)</w:t>
            </w:r>
          </w:p>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r w:rsidRPr="00E948FD">
              <w:rPr>
                <w:rFonts w:ascii="Times New Roman CYR" w:eastAsia="SimSun" w:hAnsi="Times New Roman CYR" w:cs="Times New Roman CYR"/>
                <w:sz w:val="26"/>
                <w:szCs w:val="26"/>
                <w:lang w:eastAsia="ru-RU"/>
              </w:rPr>
              <w:t>(стр. 4.2 / стр. 4.3)</w:t>
            </w:r>
          </w:p>
        </w:tc>
        <w:tc>
          <w:tcPr>
            <w:tcW w:w="2110" w:type="pct"/>
            <w:tcBorders>
              <w:top w:val="single" w:sz="4" w:space="0" w:color="auto"/>
              <w:left w:val="single" w:sz="4" w:space="0" w:color="auto"/>
              <w:bottom w:val="single" w:sz="4" w:space="0" w:color="auto"/>
            </w:tcBorders>
          </w:tcPr>
          <w:p w:rsidR="002F7821" w:rsidRPr="00E948FD" w:rsidRDefault="002F7821"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tc>
      </w:tr>
    </w:tbl>
    <w:tbl>
      <w:tblPr>
        <w:tblStyle w:val="13"/>
        <w:tblW w:w="9923" w:type="dxa"/>
        <w:tblInd w:w="108" w:type="dxa"/>
        <w:tblLayout w:type="fixed"/>
        <w:tblLook w:val="04A0"/>
      </w:tblPr>
      <w:tblGrid>
        <w:gridCol w:w="850"/>
        <w:gridCol w:w="5162"/>
        <w:gridCol w:w="2127"/>
        <w:gridCol w:w="1784"/>
      </w:tblGrid>
      <w:tr w:rsidR="002F7821" w:rsidRPr="00E948FD" w:rsidTr="002F7821">
        <w:trPr>
          <w:trHeight w:val="276"/>
        </w:trPr>
        <w:tc>
          <w:tcPr>
            <w:tcW w:w="428" w:type="pct"/>
            <w:vMerge w:val="restart"/>
          </w:tcPr>
          <w:p w:rsidR="002F7821" w:rsidRPr="00E948FD" w:rsidRDefault="002F7821" w:rsidP="00E948FD">
            <w:pPr>
              <w:autoSpaceDE w:val="0"/>
              <w:autoSpaceDN w:val="0"/>
              <w:adjustRightInd w:val="0"/>
              <w:ind w:right="-43"/>
              <w:jc w:val="center"/>
              <w:outlineLvl w:val="0"/>
              <w:rPr>
                <w:rFonts w:ascii="Times New Roman" w:eastAsia="Calibri" w:hAnsi="Times New Roman" w:cs="Times New Roman"/>
                <w:b/>
                <w:sz w:val="26"/>
                <w:szCs w:val="26"/>
              </w:rPr>
            </w:pPr>
            <w:r w:rsidRPr="00E948FD">
              <w:rPr>
                <w:rFonts w:ascii="Times New Roman" w:eastAsia="Calibri" w:hAnsi="Times New Roman" w:cs="Times New Roman"/>
                <w:b/>
                <w:sz w:val="26"/>
                <w:szCs w:val="26"/>
              </w:rPr>
              <w:t>6.</w:t>
            </w:r>
          </w:p>
          <w:p w:rsidR="002F7821" w:rsidRPr="00E948FD" w:rsidRDefault="002F7821" w:rsidP="00E948FD">
            <w:pPr>
              <w:widowControl w:val="0"/>
              <w:autoSpaceDE w:val="0"/>
              <w:autoSpaceDN w:val="0"/>
              <w:adjustRightInd w:val="0"/>
              <w:ind w:firstLine="720"/>
              <w:jc w:val="center"/>
              <w:outlineLvl w:val="0"/>
              <w:rPr>
                <w:rFonts w:ascii="Times New Roman" w:eastAsia="Calibri" w:hAnsi="Times New Roman" w:cs="Times New Roman"/>
                <w:sz w:val="26"/>
                <w:szCs w:val="26"/>
              </w:rPr>
            </w:pPr>
          </w:p>
        </w:tc>
        <w:tc>
          <w:tcPr>
            <w:tcW w:w="4572" w:type="pct"/>
            <w:gridSpan w:val="3"/>
          </w:tcPr>
          <w:p w:rsidR="002F7821" w:rsidRPr="00E948FD" w:rsidRDefault="002F7821" w:rsidP="00E948FD">
            <w:pPr>
              <w:widowControl w:val="0"/>
              <w:autoSpaceDE w:val="0"/>
              <w:autoSpaceDN w:val="0"/>
              <w:adjustRightInd w:val="0"/>
              <w:jc w:val="both"/>
              <w:rPr>
                <w:rFonts w:ascii="Times New Roman" w:eastAsia="Calibri" w:hAnsi="Times New Roman" w:cs="Times New Roman"/>
                <w:b/>
                <w:sz w:val="26"/>
                <w:szCs w:val="26"/>
              </w:rPr>
            </w:pPr>
            <w:r w:rsidRPr="00E948FD">
              <w:rPr>
                <w:rFonts w:ascii="Times New Roman" w:eastAsia="Calibri" w:hAnsi="Times New Roman" w:cs="Times New Roman"/>
                <w:b/>
                <w:sz w:val="26"/>
                <w:szCs w:val="26"/>
              </w:rPr>
              <w:t xml:space="preserve">Направления расходования средств на реализацию проекта </w:t>
            </w:r>
          </w:p>
        </w:tc>
      </w:tr>
      <w:tr w:rsidR="002F7821" w:rsidRPr="00E948FD" w:rsidTr="002F7821">
        <w:trPr>
          <w:trHeight w:val="609"/>
        </w:trPr>
        <w:tc>
          <w:tcPr>
            <w:tcW w:w="428" w:type="pct"/>
            <w:vMerge/>
          </w:tcPr>
          <w:p w:rsidR="002F7821" w:rsidRPr="00E948FD" w:rsidRDefault="002F7821" w:rsidP="00E948FD">
            <w:pPr>
              <w:autoSpaceDE w:val="0"/>
              <w:autoSpaceDN w:val="0"/>
              <w:adjustRightInd w:val="0"/>
              <w:jc w:val="center"/>
              <w:outlineLvl w:val="0"/>
              <w:rPr>
                <w:rFonts w:ascii="Times New Roman" w:eastAsia="Calibri" w:hAnsi="Times New Roman" w:cs="Times New Roman"/>
                <w:sz w:val="26"/>
                <w:szCs w:val="26"/>
              </w:rPr>
            </w:pPr>
          </w:p>
        </w:tc>
        <w:tc>
          <w:tcPr>
            <w:tcW w:w="2601" w:type="pct"/>
          </w:tcPr>
          <w:p w:rsidR="002F7821" w:rsidRPr="00E948FD" w:rsidRDefault="002F7821" w:rsidP="00E948FD">
            <w:pPr>
              <w:autoSpaceDE w:val="0"/>
              <w:autoSpaceDN w:val="0"/>
              <w:adjustRightInd w:val="0"/>
              <w:outlineLvl w:val="0"/>
              <w:rPr>
                <w:rFonts w:ascii="Times New Roman" w:eastAsia="Calibri" w:hAnsi="Times New Roman" w:cs="Times New Roman"/>
                <w:sz w:val="26"/>
                <w:szCs w:val="26"/>
              </w:rPr>
            </w:pPr>
            <w:r w:rsidRPr="00E948FD">
              <w:rPr>
                <w:rFonts w:ascii="Times New Roman" w:eastAsia="Calibri" w:hAnsi="Times New Roman" w:cs="Times New Roman"/>
                <w:sz w:val="26"/>
                <w:szCs w:val="26"/>
              </w:rPr>
              <w:t xml:space="preserve">Направления расходования средств на реализацию проекта </w:t>
            </w:r>
          </w:p>
        </w:tc>
        <w:tc>
          <w:tcPr>
            <w:tcW w:w="1072" w:type="pct"/>
          </w:tcPr>
          <w:p w:rsidR="002F7821" w:rsidRPr="00E948FD" w:rsidRDefault="002F7821" w:rsidP="00E948FD">
            <w:pPr>
              <w:autoSpaceDE w:val="0"/>
              <w:autoSpaceDN w:val="0"/>
              <w:adjustRightInd w:val="0"/>
              <w:ind w:left="-105" w:right="-107"/>
              <w:jc w:val="center"/>
              <w:outlineLvl w:val="0"/>
              <w:rPr>
                <w:rFonts w:ascii="Times New Roman" w:eastAsia="Calibri" w:hAnsi="Times New Roman" w:cs="Times New Roman"/>
                <w:sz w:val="26"/>
                <w:szCs w:val="26"/>
              </w:rPr>
            </w:pPr>
            <w:r w:rsidRPr="00E948FD">
              <w:rPr>
                <w:rFonts w:ascii="Times New Roman" w:eastAsia="Calibri" w:hAnsi="Times New Roman" w:cs="Times New Roman"/>
                <w:sz w:val="26"/>
                <w:szCs w:val="26"/>
              </w:rPr>
              <w:t>Размер расходов*,</w:t>
            </w:r>
          </w:p>
          <w:p w:rsidR="002F7821" w:rsidRPr="00E948FD" w:rsidRDefault="002F7821" w:rsidP="00E948FD">
            <w:pPr>
              <w:autoSpaceDE w:val="0"/>
              <w:autoSpaceDN w:val="0"/>
              <w:adjustRightInd w:val="0"/>
              <w:ind w:left="-105" w:right="-107"/>
              <w:jc w:val="center"/>
              <w:outlineLvl w:val="0"/>
              <w:rPr>
                <w:rFonts w:ascii="Times New Roman" w:eastAsia="Calibri" w:hAnsi="Times New Roman" w:cs="Times New Roman"/>
                <w:sz w:val="26"/>
                <w:szCs w:val="26"/>
              </w:rPr>
            </w:pPr>
            <w:r w:rsidRPr="00E948FD">
              <w:rPr>
                <w:rFonts w:ascii="Times New Roman" w:eastAsia="Calibri" w:hAnsi="Times New Roman" w:cs="Times New Roman"/>
                <w:sz w:val="26"/>
                <w:szCs w:val="26"/>
              </w:rPr>
              <w:t>рублей</w:t>
            </w:r>
          </w:p>
        </w:tc>
        <w:tc>
          <w:tcPr>
            <w:tcW w:w="898" w:type="pct"/>
          </w:tcPr>
          <w:p w:rsidR="002F7821" w:rsidRPr="00E948FD" w:rsidRDefault="002F7821" w:rsidP="00E948FD">
            <w:pPr>
              <w:autoSpaceDE w:val="0"/>
              <w:autoSpaceDN w:val="0"/>
              <w:adjustRightInd w:val="0"/>
              <w:jc w:val="center"/>
              <w:outlineLvl w:val="0"/>
              <w:rPr>
                <w:rFonts w:ascii="Times New Roman" w:eastAsia="Calibri" w:hAnsi="Times New Roman" w:cs="Times New Roman"/>
                <w:sz w:val="26"/>
                <w:szCs w:val="26"/>
              </w:rPr>
            </w:pPr>
            <w:r w:rsidRPr="00E948FD">
              <w:rPr>
                <w:rFonts w:ascii="Times New Roman" w:eastAsia="Calibri" w:hAnsi="Times New Roman" w:cs="Times New Roman"/>
                <w:sz w:val="26"/>
                <w:szCs w:val="26"/>
              </w:rPr>
              <w:t>Примечание</w:t>
            </w:r>
          </w:p>
        </w:tc>
      </w:tr>
      <w:tr w:rsidR="002F7821" w:rsidRPr="00E948FD" w:rsidTr="002F7821">
        <w:trPr>
          <w:trHeight w:val="358"/>
        </w:trPr>
        <w:tc>
          <w:tcPr>
            <w:tcW w:w="428" w:type="pct"/>
          </w:tcPr>
          <w:p w:rsidR="002F7821" w:rsidRPr="00E948FD" w:rsidRDefault="002F7821" w:rsidP="00E948FD">
            <w:pPr>
              <w:autoSpaceDE w:val="0"/>
              <w:autoSpaceDN w:val="0"/>
              <w:adjustRightInd w:val="0"/>
              <w:jc w:val="center"/>
              <w:outlineLvl w:val="0"/>
              <w:rPr>
                <w:rFonts w:ascii="Times New Roman" w:eastAsia="Calibri" w:hAnsi="Times New Roman" w:cs="Times New Roman"/>
                <w:sz w:val="26"/>
                <w:szCs w:val="26"/>
              </w:rPr>
            </w:pPr>
            <w:r w:rsidRPr="00E948FD">
              <w:rPr>
                <w:rFonts w:ascii="Times New Roman" w:eastAsia="Calibri" w:hAnsi="Times New Roman" w:cs="Times New Roman"/>
                <w:sz w:val="26"/>
                <w:szCs w:val="26"/>
              </w:rPr>
              <w:t>6.1.</w:t>
            </w:r>
          </w:p>
        </w:tc>
        <w:tc>
          <w:tcPr>
            <w:tcW w:w="2601" w:type="pct"/>
          </w:tcPr>
          <w:p w:rsidR="002F7821" w:rsidRPr="005C6E67" w:rsidRDefault="005C6E67" w:rsidP="00E948FD">
            <w:pPr>
              <w:widowControl w:val="0"/>
              <w:autoSpaceDE w:val="0"/>
              <w:autoSpaceDN w:val="0"/>
              <w:adjustRightInd w:val="0"/>
              <w:contextualSpacing/>
              <w:jc w:val="both"/>
              <w:rPr>
                <w:rFonts w:ascii="Times New Roman" w:hAnsi="Times New Roman" w:cs="Times New Roman"/>
                <w:sz w:val="26"/>
                <w:szCs w:val="26"/>
              </w:rPr>
            </w:pPr>
            <w:r w:rsidRPr="005C6E67">
              <w:rPr>
                <w:rFonts w:ascii="Times New Roman" w:hAnsi="Times New Roman" w:cs="Times New Roman"/>
                <w:color w:val="000000" w:themeColor="text1"/>
                <w:sz w:val="28"/>
                <w:szCs w:val="28"/>
              </w:rPr>
              <w:t>Приобретение основных средств (за исключением приобретения зданий, земельных участков, автомобилей</w:t>
            </w:r>
            <w:r w:rsidR="001E6EC4">
              <w:rPr>
                <w:rFonts w:ascii="Times New Roman" w:hAnsi="Times New Roman" w:cs="Times New Roman"/>
                <w:color w:val="000000" w:themeColor="text1"/>
                <w:sz w:val="28"/>
                <w:szCs w:val="28"/>
              </w:rPr>
              <w:t>)</w:t>
            </w:r>
          </w:p>
        </w:tc>
        <w:tc>
          <w:tcPr>
            <w:tcW w:w="1072" w:type="pct"/>
          </w:tcPr>
          <w:p w:rsidR="002F7821" w:rsidRPr="00E948FD" w:rsidRDefault="002F7821" w:rsidP="00E948FD">
            <w:pPr>
              <w:autoSpaceDE w:val="0"/>
              <w:autoSpaceDN w:val="0"/>
              <w:adjustRightInd w:val="0"/>
              <w:jc w:val="right"/>
              <w:outlineLvl w:val="0"/>
              <w:rPr>
                <w:rFonts w:ascii="Times New Roman" w:eastAsia="Calibri" w:hAnsi="Times New Roman" w:cs="Times New Roman"/>
                <w:sz w:val="26"/>
                <w:szCs w:val="26"/>
              </w:rPr>
            </w:pPr>
          </w:p>
        </w:tc>
        <w:tc>
          <w:tcPr>
            <w:tcW w:w="898" w:type="pct"/>
          </w:tcPr>
          <w:p w:rsidR="002F7821" w:rsidRPr="00E948FD" w:rsidRDefault="002F7821" w:rsidP="00E948FD">
            <w:pPr>
              <w:autoSpaceDE w:val="0"/>
              <w:autoSpaceDN w:val="0"/>
              <w:adjustRightInd w:val="0"/>
              <w:jc w:val="right"/>
              <w:outlineLvl w:val="0"/>
              <w:rPr>
                <w:rFonts w:ascii="Times New Roman" w:eastAsia="Calibri" w:hAnsi="Times New Roman" w:cs="Times New Roman"/>
                <w:sz w:val="26"/>
                <w:szCs w:val="26"/>
              </w:rPr>
            </w:pPr>
          </w:p>
        </w:tc>
      </w:tr>
      <w:tr w:rsidR="002F7821" w:rsidRPr="00E948FD" w:rsidTr="002F7821">
        <w:tc>
          <w:tcPr>
            <w:tcW w:w="428" w:type="pct"/>
          </w:tcPr>
          <w:p w:rsidR="002F7821" w:rsidRPr="00E948FD" w:rsidRDefault="002F7821" w:rsidP="00E948FD">
            <w:pPr>
              <w:autoSpaceDE w:val="0"/>
              <w:autoSpaceDN w:val="0"/>
              <w:adjustRightInd w:val="0"/>
              <w:jc w:val="center"/>
              <w:outlineLvl w:val="0"/>
              <w:rPr>
                <w:rFonts w:ascii="Times New Roman" w:eastAsia="Calibri" w:hAnsi="Times New Roman" w:cs="Times New Roman"/>
                <w:sz w:val="26"/>
                <w:szCs w:val="26"/>
              </w:rPr>
            </w:pPr>
            <w:r w:rsidRPr="00E948FD">
              <w:rPr>
                <w:rFonts w:ascii="Times New Roman" w:eastAsia="Calibri" w:hAnsi="Times New Roman" w:cs="Times New Roman"/>
                <w:sz w:val="26"/>
                <w:szCs w:val="26"/>
              </w:rPr>
              <w:t>6.2.</w:t>
            </w:r>
          </w:p>
        </w:tc>
        <w:tc>
          <w:tcPr>
            <w:tcW w:w="2601" w:type="pct"/>
          </w:tcPr>
          <w:p w:rsidR="002F7821" w:rsidRPr="005C6E67" w:rsidRDefault="005C6E67" w:rsidP="00E948FD">
            <w:pPr>
              <w:widowControl w:val="0"/>
              <w:autoSpaceDE w:val="0"/>
              <w:autoSpaceDN w:val="0"/>
              <w:adjustRightInd w:val="0"/>
              <w:contextualSpacing/>
              <w:jc w:val="both"/>
              <w:rPr>
                <w:rFonts w:ascii="Times New Roman" w:hAnsi="Times New Roman" w:cs="Times New Roman"/>
                <w:sz w:val="26"/>
                <w:szCs w:val="26"/>
              </w:rPr>
            </w:pPr>
            <w:r w:rsidRPr="005C6E67">
              <w:rPr>
                <w:rFonts w:ascii="Times New Roman" w:hAnsi="Times New Roman" w:cs="Times New Roman"/>
                <w:color w:val="000000" w:themeColor="text1"/>
                <w:sz w:val="28"/>
                <w:szCs w:val="28"/>
              </w:rPr>
              <w:t>Приобретение оргтехники, оборудования (в том числе инвентаря, мебели)</w:t>
            </w:r>
          </w:p>
        </w:tc>
        <w:tc>
          <w:tcPr>
            <w:tcW w:w="1072" w:type="pct"/>
          </w:tcPr>
          <w:p w:rsidR="002F7821" w:rsidRPr="00E948FD" w:rsidRDefault="002F7821" w:rsidP="00E948FD">
            <w:pPr>
              <w:autoSpaceDE w:val="0"/>
              <w:autoSpaceDN w:val="0"/>
              <w:adjustRightInd w:val="0"/>
              <w:jc w:val="right"/>
              <w:outlineLvl w:val="0"/>
              <w:rPr>
                <w:rFonts w:ascii="Times New Roman" w:eastAsia="Calibri" w:hAnsi="Times New Roman" w:cs="Times New Roman"/>
                <w:sz w:val="26"/>
                <w:szCs w:val="26"/>
              </w:rPr>
            </w:pPr>
          </w:p>
        </w:tc>
        <w:tc>
          <w:tcPr>
            <w:tcW w:w="898" w:type="pct"/>
          </w:tcPr>
          <w:p w:rsidR="002F7821" w:rsidRPr="00E948FD" w:rsidRDefault="002F7821" w:rsidP="00E948FD">
            <w:pPr>
              <w:autoSpaceDE w:val="0"/>
              <w:autoSpaceDN w:val="0"/>
              <w:adjustRightInd w:val="0"/>
              <w:jc w:val="right"/>
              <w:outlineLvl w:val="0"/>
              <w:rPr>
                <w:rFonts w:ascii="Times New Roman" w:eastAsia="Calibri" w:hAnsi="Times New Roman" w:cs="Times New Roman"/>
                <w:sz w:val="26"/>
                <w:szCs w:val="26"/>
              </w:rPr>
            </w:pPr>
          </w:p>
        </w:tc>
      </w:tr>
      <w:tr w:rsidR="004F7110" w:rsidRPr="00E948FD" w:rsidTr="002F7821">
        <w:tc>
          <w:tcPr>
            <w:tcW w:w="428" w:type="pct"/>
          </w:tcPr>
          <w:p w:rsidR="004F7110" w:rsidRPr="00E948FD" w:rsidRDefault="004F7110" w:rsidP="00E948FD">
            <w:pPr>
              <w:autoSpaceDE w:val="0"/>
              <w:autoSpaceDN w:val="0"/>
              <w:adjustRightInd w:val="0"/>
              <w:jc w:val="center"/>
              <w:outlineLvl w:val="0"/>
              <w:rPr>
                <w:rFonts w:ascii="Times New Roman" w:eastAsia="Calibri" w:hAnsi="Times New Roman" w:cs="Times New Roman"/>
                <w:sz w:val="26"/>
                <w:szCs w:val="26"/>
              </w:rPr>
            </w:pPr>
            <w:r w:rsidRPr="00E948FD">
              <w:rPr>
                <w:rFonts w:ascii="Times New Roman" w:eastAsia="Calibri" w:hAnsi="Times New Roman" w:cs="Times New Roman"/>
                <w:sz w:val="26"/>
                <w:szCs w:val="26"/>
              </w:rPr>
              <w:t>6.3.</w:t>
            </w:r>
          </w:p>
        </w:tc>
        <w:tc>
          <w:tcPr>
            <w:tcW w:w="2601" w:type="pct"/>
          </w:tcPr>
          <w:p w:rsidR="004F7110" w:rsidRPr="005C6E67" w:rsidRDefault="005C6E67" w:rsidP="00E948FD">
            <w:pPr>
              <w:widowControl w:val="0"/>
              <w:autoSpaceDE w:val="0"/>
              <w:autoSpaceDN w:val="0"/>
              <w:adjustRightInd w:val="0"/>
              <w:contextualSpacing/>
              <w:jc w:val="both"/>
              <w:rPr>
                <w:rFonts w:ascii="Times New Roman" w:hAnsi="Times New Roman" w:cs="Times New Roman"/>
                <w:sz w:val="26"/>
                <w:szCs w:val="26"/>
              </w:rPr>
            </w:pPr>
            <w:r w:rsidRPr="005C6E67">
              <w:rPr>
                <w:rFonts w:ascii="Times New Roman" w:hAnsi="Times New Roman" w:cs="Times New Roman"/>
                <w:color w:val="000000" w:themeColor="text1"/>
                <w:sz w:val="28"/>
                <w:szCs w:val="28"/>
              </w:rPr>
              <w:t>Приобретение сельскохозяйственных животных и (или) птицы</w:t>
            </w:r>
          </w:p>
        </w:tc>
        <w:tc>
          <w:tcPr>
            <w:tcW w:w="1072" w:type="pct"/>
          </w:tcPr>
          <w:p w:rsidR="004F7110" w:rsidRPr="00E948FD" w:rsidRDefault="004F7110" w:rsidP="00E948FD">
            <w:pPr>
              <w:autoSpaceDE w:val="0"/>
              <w:autoSpaceDN w:val="0"/>
              <w:adjustRightInd w:val="0"/>
              <w:jc w:val="right"/>
              <w:outlineLvl w:val="0"/>
              <w:rPr>
                <w:rFonts w:ascii="Times New Roman" w:eastAsia="Calibri" w:hAnsi="Times New Roman" w:cs="Times New Roman"/>
                <w:sz w:val="26"/>
                <w:szCs w:val="26"/>
              </w:rPr>
            </w:pPr>
          </w:p>
        </w:tc>
        <w:tc>
          <w:tcPr>
            <w:tcW w:w="898" w:type="pct"/>
          </w:tcPr>
          <w:p w:rsidR="004F7110" w:rsidRPr="00E948FD" w:rsidRDefault="004F7110" w:rsidP="00E948FD">
            <w:pPr>
              <w:autoSpaceDE w:val="0"/>
              <w:autoSpaceDN w:val="0"/>
              <w:adjustRightInd w:val="0"/>
              <w:jc w:val="right"/>
              <w:outlineLvl w:val="0"/>
              <w:rPr>
                <w:rFonts w:ascii="Times New Roman" w:eastAsia="Calibri" w:hAnsi="Times New Roman" w:cs="Times New Roman"/>
                <w:sz w:val="26"/>
                <w:szCs w:val="26"/>
              </w:rPr>
            </w:pPr>
          </w:p>
        </w:tc>
      </w:tr>
      <w:tr w:rsidR="002F7821" w:rsidRPr="00E948FD" w:rsidTr="002F7821">
        <w:tc>
          <w:tcPr>
            <w:tcW w:w="428" w:type="pct"/>
          </w:tcPr>
          <w:p w:rsidR="002F7821" w:rsidRPr="00E948FD" w:rsidRDefault="002F7821" w:rsidP="00E948FD">
            <w:pPr>
              <w:autoSpaceDE w:val="0"/>
              <w:autoSpaceDN w:val="0"/>
              <w:adjustRightInd w:val="0"/>
              <w:jc w:val="center"/>
              <w:outlineLvl w:val="0"/>
              <w:rPr>
                <w:rFonts w:ascii="Times New Roman" w:eastAsia="Calibri" w:hAnsi="Times New Roman" w:cs="Times New Roman"/>
                <w:sz w:val="26"/>
                <w:szCs w:val="26"/>
              </w:rPr>
            </w:pPr>
            <w:r w:rsidRPr="00E948FD">
              <w:rPr>
                <w:rFonts w:ascii="Times New Roman" w:eastAsia="Calibri" w:hAnsi="Times New Roman" w:cs="Times New Roman"/>
                <w:sz w:val="26"/>
                <w:szCs w:val="26"/>
              </w:rPr>
              <w:t>6</w:t>
            </w:r>
            <w:r w:rsidR="004F7110" w:rsidRPr="00E948FD">
              <w:rPr>
                <w:rFonts w:ascii="Times New Roman" w:eastAsia="Calibri" w:hAnsi="Times New Roman" w:cs="Times New Roman"/>
                <w:sz w:val="26"/>
                <w:szCs w:val="26"/>
              </w:rPr>
              <w:t>.4</w:t>
            </w:r>
            <w:r w:rsidRPr="00E948FD">
              <w:rPr>
                <w:rFonts w:ascii="Times New Roman" w:eastAsia="Calibri" w:hAnsi="Times New Roman" w:cs="Times New Roman"/>
                <w:sz w:val="26"/>
                <w:szCs w:val="26"/>
              </w:rPr>
              <w:t>.</w:t>
            </w:r>
          </w:p>
        </w:tc>
        <w:tc>
          <w:tcPr>
            <w:tcW w:w="2601" w:type="pct"/>
          </w:tcPr>
          <w:p w:rsidR="002F7821" w:rsidRPr="005C6E67" w:rsidRDefault="005C6E67" w:rsidP="001E6EC4">
            <w:pPr>
              <w:autoSpaceDE w:val="0"/>
              <w:autoSpaceDN w:val="0"/>
              <w:adjustRightInd w:val="0"/>
              <w:jc w:val="both"/>
              <w:rPr>
                <w:rFonts w:ascii="Times New Roman" w:hAnsi="Times New Roman" w:cs="Times New Roman"/>
                <w:sz w:val="26"/>
                <w:szCs w:val="26"/>
              </w:rPr>
            </w:pPr>
            <w:r w:rsidRPr="005C6E67">
              <w:rPr>
                <w:rFonts w:ascii="Times New Roman" w:hAnsi="Times New Roman" w:cs="Times New Roman"/>
                <w:color w:val="000000" w:themeColor="text1"/>
                <w:sz w:val="28"/>
                <w:szCs w:val="28"/>
              </w:rPr>
              <w:t>Приобретение сырья, расходных материалов, необходимых для производства продукции, оказания услуг и выполнения работ (не более 40 процентов от суммы гранта)</w:t>
            </w:r>
          </w:p>
        </w:tc>
        <w:tc>
          <w:tcPr>
            <w:tcW w:w="1072" w:type="pct"/>
          </w:tcPr>
          <w:p w:rsidR="002F7821" w:rsidRPr="00E948FD" w:rsidRDefault="002F7821" w:rsidP="00E948FD">
            <w:pPr>
              <w:autoSpaceDE w:val="0"/>
              <w:autoSpaceDN w:val="0"/>
              <w:adjustRightInd w:val="0"/>
              <w:jc w:val="right"/>
              <w:outlineLvl w:val="0"/>
              <w:rPr>
                <w:rFonts w:ascii="Times New Roman" w:eastAsia="Calibri" w:hAnsi="Times New Roman" w:cs="Times New Roman"/>
                <w:sz w:val="26"/>
                <w:szCs w:val="26"/>
              </w:rPr>
            </w:pPr>
          </w:p>
        </w:tc>
        <w:tc>
          <w:tcPr>
            <w:tcW w:w="898" w:type="pct"/>
          </w:tcPr>
          <w:p w:rsidR="002F7821" w:rsidRPr="00E948FD" w:rsidRDefault="002F7821" w:rsidP="00E948FD">
            <w:pPr>
              <w:autoSpaceDE w:val="0"/>
              <w:autoSpaceDN w:val="0"/>
              <w:adjustRightInd w:val="0"/>
              <w:jc w:val="right"/>
              <w:outlineLvl w:val="0"/>
              <w:rPr>
                <w:rFonts w:ascii="Times New Roman" w:eastAsia="Calibri" w:hAnsi="Times New Roman" w:cs="Times New Roman"/>
                <w:sz w:val="26"/>
                <w:szCs w:val="26"/>
              </w:rPr>
            </w:pPr>
          </w:p>
        </w:tc>
      </w:tr>
      <w:tr w:rsidR="002F7821" w:rsidRPr="00E948FD" w:rsidTr="002F7821">
        <w:tc>
          <w:tcPr>
            <w:tcW w:w="428" w:type="pct"/>
          </w:tcPr>
          <w:p w:rsidR="002F7821" w:rsidRPr="00E948FD" w:rsidRDefault="002F7821" w:rsidP="00E948FD">
            <w:pPr>
              <w:autoSpaceDE w:val="0"/>
              <w:autoSpaceDN w:val="0"/>
              <w:adjustRightInd w:val="0"/>
              <w:jc w:val="center"/>
              <w:outlineLvl w:val="0"/>
              <w:rPr>
                <w:rFonts w:ascii="Times New Roman" w:eastAsia="Calibri" w:hAnsi="Times New Roman" w:cs="Times New Roman"/>
                <w:sz w:val="26"/>
                <w:szCs w:val="26"/>
              </w:rPr>
            </w:pPr>
            <w:r w:rsidRPr="00E948FD">
              <w:rPr>
                <w:rFonts w:ascii="Times New Roman" w:eastAsia="Calibri" w:hAnsi="Times New Roman" w:cs="Times New Roman"/>
                <w:sz w:val="26"/>
                <w:szCs w:val="26"/>
              </w:rPr>
              <w:t>6</w:t>
            </w:r>
            <w:r w:rsidR="004F7110" w:rsidRPr="00E948FD">
              <w:rPr>
                <w:rFonts w:ascii="Times New Roman" w:eastAsia="Calibri" w:hAnsi="Times New Roman" w:cs="Times New Roman"/>
                <w:sz w:val="26"/>
                <w:szCs w:val="26"/>
              </w:rPr>
              <w:t>.5</w:t>
            </w:r>
            <w:r w:rsidRPr="00E948FD">
              <w:rPr>
                <w:rFonts w:ascii="Times New Roman" w:eastAsia="Calibri" w:hAnsi="Times New Roman" w:cs="Times New Roman"/>
                <w:sz w:val="26"/>
                <w:szCs w:val="26"/>
              </w:rPr>
              <w:t>.</w:t>
            </w:r>
          </w:p>
        </w:tc>
        <w:tc>
          <w:tcPr>
            <w:tcW w:w="2601" w:type="pct"/>
          </w:tcPr>
          <w:p w:rsidR="005C6E67" w:rsidRPr="005C6E67" w:rsidRDefault="005C6E67" w:rsidP="005C6E67">
            <w:pPr>
              <w:autoSpaceDE w:val="0"/>
              <w:autoSpaceDN w:val="0"/>
              <w:adjustRightInd w:val="0"/>
              <w:jc w:val="both"/>
              <w:rPr>
                <w:rFonts w:ascii="Times New Roman" w:hAnsi="Times New Roman" w:cs="Times New Roman"/>
                <w:color w:val="000000" w:themeColor="text1"/>
                <w:sz w:val="28"/>
                <w:szCs w:val="28"/>
              </w:rPr>
            </w:pPr>
            <w:r w:rsidRPr="005C6E67">
              <w:rPr>
                <w:rFonts w:ascii="Times New Roman" w:hAnsi="Times New Roman" w:cs="Times New Roman"/>
                <w:color w:val="000000" w:themeColor="text1"/>
                <w:sz w:val="28"/>
                <w:szCs w:val="28"/>
              </w:rPr>
              <w:t xml:space="preserve">Приобретение автолавок и </w:t>
            </w:r>
            <w:proofErr w:type="spellStart"/>
            <w:r w:rsidRPr="005C6E67">
              <w:rPr>
                <w:rFonts w:ascii="Times New Roman" w:hAnsi="Times New Roman" w:cs="Times New Roman"/>
                <w:color w:val="000000" w:themeColor="text1"/>
                <w:sz w:val="28"/>
                <w:szCs w:val="28"/>
              </w:rPr>
              <w:t>фуд-траков</w:t>
            </w:r>
            <w:proofErr w:type="spellEnd"/>
            <w:r w:rsidRPr="005C6E67">
              <w:rPr>
                <w:rFonts w:ascii="Times New Roman" w:hAnsi="Times New Roman" w:cs="Times New Roman"/>
                <w:color w:val="000000" w:themeColor="text1"/>
                <w:sz w:val="28"/>
                <w:szCs w:val="28"/>
              </w:rPr>
              <w:t xml:space="preserve"> при осуществлении соответствующих видов предпринимательской деятельности (розничная торговля, общественное питание)</w:t>
            </w:r>
          </w:p>
          <w:p w:rsidR="002F7821" w:rsidRPr="005C6E67" w:rsidRDefault="002F7821" w:rsidP="00E948FD">
            <w:pPr>
              <w:widowControl w:val="0"/>
              <w:autoSpaceDE w:val="0"/>
              <w:autoSpaceDN w:val="0"/>
              <w:adjustRightInd w:val="0"/>
              <w:contextualSpacing/>
              <w:jc w:val="both"/>
              <w:rPr>
                <w:rFonts w:ascii="Times New Roman" w:hAnsi="Times New Roman" w:cs="Times New Roman"/>
                <w:sz w:val="26"/>
                <w:szCs w:val="26"/>
              </w:rPr>
            </w:pPr>
          </w:p>
        </w:tc>
        <w:tc>
          <w:tcPr>
            <w:tcW w:w="1072" w:type="pct"/>
          </w:tcPr>
          <w:p w:rsidR="002F7821" w:rsidRPr="00E948FD" w:rsidRDefault="002F7821" w:rsidP="00E948FD">
            <w:pPr>
              <w:autoSpaceDE w:val="0"/>
              <w:autoSpaceDN w:val="0"/>
              <w:adjustRightInd w:val="0"/>
              <w:jc w:val="right"/>
              <w:outlineLvl w:val="0"/>
              <w:rPr>
                <w:rFonts w:ascii="Times New Roman" w:eastAsia="Calibri" w:hAnsi="Times New Roman" w:cs="Times New Roman"/>
                <w:sz w:val="26"/>
                <w:szCs w:val="26"/>
              </w:rPr>
            </w:pPr>
          </w:p>
        </w:tc>
        <w:tc>
          <w:tcPr>
            <w:tcW w:w="898" w:type="pct"/>
          </w:tcPr>
          <w:p w:rsidR="002F7821" w:rsidRPr="00E948FD" w:rsidRDefault="002F7821" w:rsidP="00E948FD">
            <w:pPr>
              <w:autoSpaceDE w:val="0"/>
              <w:autoSpaceDN w:val="0"/>
              <w:adjustRightInd w:val="0"/>
              <w:jc w:val="right"/>
              <w:outlineLvl w:val="0"/>
              <w:rPr>
                <w:rFonts w:ascii="Times New Roman" w:eastAsia="Calibri" w:hAnsi="Times New Roman" w:cs="Times New Roman"/>
                <w:sz w:val="26"/>
                <w:szCs w:val="26"/>
              </w:rPr>
            </w:pPr>
          </w:p>
        </w:tc>
      </w:tr>
      <w:tr w:rsidR="004F7110" w:rsidRPr="00E948FD" w:rsidTr="002F7821">
        <w:tc>
          <w:tcPr>
            <w:tcW w:w="428" w:type="pct"/>
          </w:tcPr>
          <w:p w:rsidR="004F7110" w:rsidRPr="00E948FD" w:rsidRDefault="004F7110" w:rsidP="00E948FD">
            <w:pPr>
              <w:autoSpaceDE w:val="0"/>
              <w:autoSpaceDN w:val="0"/>
              <w:adjustRightInd w:val="0"/>
              <w:jc w:val="center"/>
              <w:outlineLvl w:val="0"/>
              <w:rPr>
                <w:rFonts w:ascii="Times New Roman" w:eastAsia="Calibri" w:hAnsi="Times New Roman" w:cs="Times New Roman"/>
                <w:sz w:val="26"/>
                <w:szCs w:val="26"/>
              </w:rPr>
            </w:pPr>
            <w:r w:rsidRPr="00E948FD">
              <w:rPr>
                <w:rFonts w:ascii="Times New Roman" w:eastAsia="Calibri" w:hAnsi="Times New Roman" w:cs="Times New Roman"/>
                <w:sz w:val="26"/>
                <w:szCs w:val="26"/>
              </w:rPr>
              <w:t>6.6.</w:t>
            </w:r>
          </w:p>
        </w:tc>
        <w:tc>
          <w:tcPr>
            <w:tcW w:w="2601" w:type="pct"/>
          </w:tcPr>
          <w:p w:rsidR="004F7110" w:rsidRPr="005C6E67" w:rsidRDefault="005C6E67" w:rsidP="00E948FD">
            <w:pPr>
              <w:widowControl w:val="0"/>
              <w:autoSpaceDE w:val="0"/>
              <w:autoSpaceDN w:val="0"/>
              <w:adjustRightInd w:val="0"/>
              <w:contextualSpacing/>
              <w:jc w:val="both"/>
              <w:rPr>
                <w:rFonts w:ascii="Times New Roman" w:hAnsi="Times New Roman" w:cs="Times New Roman"/>
                <w:sz w:val="26"/>
                <w:szCs w:val="26"/>
              </w:rPr>
            </w:pPr>
            <w:r w:rsidRPr="005C6E67">
              <w:rPr>
                <w:rFonts w:ascii="Times New Roman" w:hAnsi="Times New Roman" w:cs="Times New Roman"/>
                <w:color w:val="000000" w:themeColor="text1"/>
                <w:sz w:val="28"/>
                <w:szCs w:val="28"/>
              </w:rPr>
              <w:t>Оплата услуг и (или) работ по ремонту арендованного нежилого помещения (не более 20 процентов от суммы гранта)</w:t>
            </w:r>
          </w:p>
        </w:tc>
        <w:tc>
          <w:tcPr>
            <w:tcW w:w="1072" w:type="pct"/>
          </w:tcPr>
          <w:p w:rsidR="004F7110" w:rsidRPr="00E948FD" w:rsidRDefault="004F7110" w:rsidP="00E948FD">
            <w:pPr>
              <w:autoSpaceDE w:val="0"/>
              <w:autoSpaceDN w:val="0"/>
              <w:adjustRightInd w:val="0"/>
              <w:jc w:val="right"/>
              <w:outlineLvl w:val="0"/>
              <w:rPr>
                <w:rFonts w:ascii="Times New Roman" w:eastAsia="Calibri" w:hAnsi="Times New Roman" w:cs="Times New Roman"/>
                <w:sz w:val="26"/>
                <w:szCs w:val="26"/>
              </w:rPr>
            </w:pPr>
          </w:p>
        </w:tc>
        <w:tc>
          <w:tcPr>
            <w:tcW w:w="898" w:type="pct"/>
          </w:tcPr>
          <w:p w:rsidR="004F7110" w:rsidRPr="00E948FD" w:rsidRDefault="004F7110" w:rsidP="00E948FD">
            <w:pPr>
              <w:autoSpaceDE w:val="0"/>
              <w:autoSpaceDN w:val="0"/>
              <w:adjustRightInd w:val="0"/>
              <w:jc w:val="right"/>
              <w:outlineLvl w:val="0"/>
              <w:rPr>
                <w:rFonts w:ascii="Times New Roman" w:eastAsia="Calibri" w:hAnsi="Times New Roman" w:cs="Times New Roman"/>
                <w:sz w:val="26"/>
                <w:szCs w:val="26"/>
              </w:rPr>
            </w:pPr>
          </w:p>
        </w:tc>
      </w:tr>
      <w:tr w:rsidR="002F7821" w:rsidRPr="00E948FD" w:rsidTr="002F7821">
        <w:tc>
          <w:tcPr>
            <w:tcW w:w="428" w:type="pct"/>
          </w:tcPr>
          <w:p w:rsidR="002F7821" w:rsidRPr="00E948FD" w:rsidRDefault="002F7821" w:rsidP="00E948FD">
            <w:pPr>
              <w:autoSpaceDE w:val="0"/>
              <w:autoSpaceDN w:val="0"/>
              <w:adjustRightInd w:val="0"/>
              <w:jc w:val="center"/>
              <w:outlineLvl w:val="0"/>
              <w:rPr>
                <w:rFonts w:ascii="Times New Roman" w:eastAsia="Calibri" w:hAnsi="Times New Roman" w:cs="Times New Roman"/>
                <w:sz w:val="26"/>
                <w:szCs w:val="26"/>
              </w:rPr>
            </w:pPr>
            <w:r w:rsidRPr="00E948FD">
              <w:rPr>
                <w:rFonts w:ascii="Times New Roman" w:eastAsia="Calibri" w:hAnsi="Times New Roman" w:cs="Times New Roman"/>
                <w:sz w:val="26"/>
                <w:szCs w:val="26"/>
              </w:rPr>
              <w:t>6</w:t>
            </w:r>
            <w:r w:rsidR="004F7110" w:rsidRPr="00E948FD">
              <w:rPr>
                <w:rFonts w:ascii="Times New Roman" w:eastAsia="Calibri" w:hAnsi="Times New Roman" w:cs="Times New Roman"/>
                <w:sz w:val="26"/>
                <w:szCs w:val="26"/>
              </w:rPr>
              <w:t>.7.</w:t>
            </w:r>
          </w:p>
        </w:tc>
        <w:tc>
          <w:tcPr>
            <w:tcW w:w="2601" w:type="pct"/>
          </w:tcPr>
          <w:p w:rsidR="002F7821" w:rsidRPr="005C6E67" w:rsidRDefault="005C6E67" w:rsidP="001E6EC4">
            <w:pPr>
              <w:autoSpaceDE w:val="0"/>
              <w:autoSpaceDN w:val="0"/>
              <w:adjustRightInd w:val="0"/>
              <w:jc w:val="both"/>
              <w:rPr>
                <w:rFonts w:ascii="Times New Roman" w:hAnsi="Times New Roman" w:cs="Times New Roman"/>
                <w:sz w:val="26"/>
                <w:szCs w:val="26"/>
              </w:rPr>
            </w:pPr>
            <w:r w:rsidRPr="005C6E67">
              <w:rPr>
                <w:rFonts w:ascii="Times New Roman" w:hAnsi="Times New Roman" w:cs="Times New Roman"/>
                <w:color w:val="000000" w:themeColor="text1"/>
                <w:sz w:val="28"/>
                <w:szCs w:val="28"/>
              </w:rPr>
              <w:t xml:space="preserve">Аренда нежилых помещений (не более </w:t>
            </w:r>
            <w:r w:rsidRPr="005C6E67">
              <w:rPr>
                <w:rFonts w:ascii="Times New Roman" w:hAnsi="Times New Roman" w:cs="Times New Roman"/>
                <w:color w:val="000000" w:themeColor="text1"/>
                <w:sz w:val="28"/>
                <w:szCs w:val="28"/>
              </w:rPr>
              <w:lastRenderedPageBreak/>
              <w:t>15 процентов от суммы гранта)</w:t>
            </w:r>
          </w:p>
        </w:tc>
        <w:tc>
          <w:tcPr>
            <w:tcW w:w="1072" w:type="pct"/>
          </w:tcPr>
          <w:p w:rsidR="002F7821" w:rsidRPr="00E948FD" w:rsidRDefault="002F7821" w:rsidP="00E948FD">
            <w:pPr>
              <w:autoSpaceDE w:val="0"/>
              <w:autoSpaceDN w:val="0"/>
              <w:adjustRightInd w:val="0"/>
              <w:jc w:val="right"/>
              <w:outlineLvl w:val="0"/>
              <w:rPr>
                <w:rFonts w:ascii="Times New Roman" w:eastAsia="Calibri" w:hAnsi="Times New Roman" w:cs="Times New Roman"/>
                <w:sz w:val="26"/>
                <w:szCs w:val="26"/>
              </w:rPr>
            </w:pPr>
          </w:p>
        </w:tc>
        <w:tc>
          <w:tcPr>
            <w:tcW w:w="898" w:type="pct"/>
          </w:tcPr>
          <w:p w:rsidR="002F7821" w:rsidRPr="00E948FD" w:rsidRDefault="002F7821" w:rsidP="00E948FD">
            <w:pPr>
              <w:autoSpaceDE w:val="0"/>
              <w:autoSpaceDN w:val="0"/>
              <w:adjustRightInd w:val="0"/>
              <w:jc w:val="right"/>
              <w:outlineLvl w:val="0"/>
              <w:rPr>
                <w:rFonts w:ascii="Times New Roman" w:eastAsia="Calibri" w:hAnsi="Times New Roman" w:cs="Times New Roman"/>
                <w:sz w:val="26"/>
                <w:szCs w:val="26"/>
              </w:rPr>
            </w:pPr>
          </w:p>
        </w:tc>
      </w:tr>
      <w:tr w:rsidR="004F7110" w:rsidRPr="00E948FD" w:rsidTr="002F7821">
        <w:tc>
          <w:tcPr>
            <w:tcW w:w="428" w:type="pct"/>
          </w:tcPr>
          <w:p w:rsidR="004F7110" w:rsidRPr="00E948FD" w:rsidRDefault="004F7110" w:rsidP="00E948FD">
            <w:pPr>
              <w:autoSpaceDE w:val="0"/>
              <w:autoSpaceDN w:val="0"/>
              <w:adjustRightInd w:val="0"/>
              <w:jc w:val="center"/>
              <w:outlineLvl w:val="0"/>
              <w:rPr>
                <w:rFonts w:ascii="Times New Roman" w:eastAsia="Calibri" w:hAnsi="Times New Roman" w:cs="Times New Roman"/>
                <w:sz w:val="26"/>
                <w:szCs w:val="26"/>
              </w:rPr>
            </w:pPr>
            <w:r w:rsidRPr="00E948FD">
              <w:rPr>
                <w:rFonts w:ascii="Times New Roman" w:eastAsia="Calibri" w:hAnsi="Times New Roman" w:cs="Times New Roman"/>
                <w:sz w:val="26"/>
                <w:szCs w:val="26"/>
              </w:rPr>
              <w:lastRenderedPageBreak/>
              <w:t>6.8.</w:t>
            </w:r>
          </w:p>
        </w:tc>
        <w:tc>
          <w:tcPr>
            <w:tcW w:w="2601" w:type="pct"/>
          </w:tcPr>
          <w:p w:rsidR="004F7110" w:rsidRPr="005C6E67" w:rsidRDefault="005C6E67" w:rsidP="00E948FD">
            <w:pPr>
              <w:widowControl w:val="0"/>
              <w:autoSpaceDE w:val="0"/>
              <w:autoSpaceDN w:val="0"/>
              <w:adjustRightInd w:val="0"/>
              <w:contextualSpacing/>
              <w:jc w:val="both"/>
              <w:rPr>
                <w:rFonts w:ascii="Times New Roman" w:hAnsi="Times New Roman" w:cs="Times New Roman"/>
                <w:sz w:val="26"/>
                <w:szCs w:val="26"/>
              </w:rPr>
            </w:pPr>
            <w:r w:rsidRPr="005C6E67">
              <w:rPr>
                <w:rFonts w:ascii="Times New Roman" w:hAnsi="Times New Roman" w:cs="Times New Roman"/>
                <w:color w:val="000000" w:themeColor="text1"/>
                <w:sz w:val="28"/>
                <w:szCs w:val="28"/>
              </w:rPr>
              <w:t xml:space="preserve">Расходы, связанные с приобретением франшизы (паушальный (первоначальный) платеж, приобретение оборудования, техники в </w:t>
            </w:r>
            <w:r w:rsidR="001E6EC4">
              <w:rPr>
                <w:rFonts w:ascii="Times New Roman" w:hAnsi="Times New Roman" w:cs="Times New Roman"/>
                <w:color w:val="000000" w:themeColor="text1"/>
                <w:sz w:val="28"/>
                <w:szCs w:val="28"/>
              </w:rPr>
              <w:t xml:space="preserve">рамках договора с </w:t>
            </w:r>
            <w:proofErr w:type="spellStart"/>
            <w:r w:rsidR="001E6EC4">
              <w:rPr>
                <w:rFonts w:ascii="Times New Roman" w:hAnsi="Times New Roman" w:cs="Times New Roman"/>
                <w:color w:val="000000" w:themeColor="text1"/>
                <w:sz w:val="28"/>
                <w:szCs w:val="28"/>
              </w:rPr>
              <w:t>франчайзером</w:t>
            </w:r>
            <w:proofErr w:type="spellEnd"/>
            <w:r w:rsidR="001E6EC4">
              <w:rPr>
                <w:rFonts w:ascii="Times New Roman" w:hAnsi="Times New Roman" w:cs="Times New Roman"/>
                <w:color w:val="000000" w:themeColor="text1"/>
                <w:sz w:val="28"/>
                <w:szCs w:val="28"/>
              </w:rPr>
              <w:t>)</w:t>
            </w:r>
          </w:p>
        </w:tc>
        <w:tc>
          <w:tcPr>
            <w:tcW w:w="1072" w:type="pct"/>
          </w:tcPr>
          <w:p w:rsidR="004F7110" w:rsidRPr="00E948FD" w:rsidRDefault="004F7110" w:rsidP="00E948FD">
            <w:pPr>
              <w:autoSpaceDE w:val="0"/>
              <w:autoSpaceDN w:val="0"/>
              <w:adjustRightInd w:val="0"/>
              <w:jc w:val="right"/>
              <w:outlineLvl w:val="0"/>
              <w:rPr>
                <w:rFonts w:ascii="Times New Roman" w:eastAsia="Calibri" w:hAnsi="Times New Roman" w:cs="Times New Roman"/>
                <w:sz w:val="26"/>
                <w:szCs w:val="26"/>
              </w:rPr>
            </w:pPr>
          </w:p>
        </w:tc>
        <w:tc>
          <w:tcPr>
            <w:tcW w:w="898" w:type="pct"/>
          </w:tcPr>
          <w:p w:rsidR="004F7110" w:rsidRPr="00E948FD" w:rsidRDefault="004F7110" w:rsidP="00E948FD">
            <w:pPr>
              <w:autoSpaceDE w:val="0"/>
              <w:autoSpaceDN w:val="0"/>
              <w:adjustRightInd w:val="0"/>
              <w:jc w:val="right"/>
              <w:outlineLvl w:val="0"/>
              <w:rPr>
                <w:rFonts w:ascii="Times New Roman" w:eastAsia="Calibri" w:hAnsi="Times New Roman" w:cs="Times New Roman"/>
                <w:sz w:val="26"/>
                <w:szCs w:val="26"/>
              </w:rPr>
            </w:pPr>
          </w:p>
        </w:tc>
      </w:tr>
      <w:tr w:rsidR="004F7110" w:rsidRPr="00E948FD" w:rsidTr="002F7821">
        <w:tc>
          <w:tcPr>
            <w:tcW w:w="428" w:type="pct"/>
          </w:tcPr>
          <w:p w:rsidR="004F7110" w:rsidRPr="00E948FD" w:rsidRDefault="004F7110" w:rsidP="00E948FD">
            <w:pPr>
              <w:autoSpaceDE w:val="0"/>
              <w:autoSpaceDN w:val="0"/>
              <w:adjustRightInd w:val="0"/>
              <w:jc w:val="center"/>
              <w:outlineLvl w:val="0"/>
              <w:rPr>
                <w:rFonts w:ascii="Times New Roman" w:eastAsia="Calibri" w:hAnsi="Times New Roman" w:cs="Times New Roman"/>
                <w:sz w:val="26"/>
                <w:szCs w:val="26"/>
              </w:rPr>
            </w:pPr>
            <w:r w:rsidRPr="00E948FD">
              <w:rPr>
                <w:rFonts w:ascii="Times New Roman" w:eastAsia="Calibri" w:hAnsi="Times New Roman" w:cs="Times New Roman"/>
                <w:sz w:val="26"/>
                <w:szCs w:val="26"/>
              </w:rPr>
              <w:t>6.9.</w:t>
            </w:r>
          </w:p>
        </w:tc>
        <w:tc>
          <w:tcPr>
            <w:tcW w:w="2601" w:type="pct"/>
          </w:tcPr>
          <w:p w:rsidR="004F7110" w:rsidRPr="005C6E67" w:rsidRDefault="005C6E67" w:rsidP="00E948FD">
            <w:pPr>
              <w:widowControl w:val="0"/>
              <w:autoSpaceDE w:val="0"/>
              <w:autoSpaceDN w:val="0"/>
              <w:adjustRightInd w:val="0"/>
              <w:contextualSpacing/>
              <w:jc w:val="both"/>
              <w:rPr>
                <w:rFonts w:ascii="Times New Roman" w:hAnsi="Times New Roman" w:cs="Times New Roman"/>
                <w:sz w:val="26"/>
                <w:szCs w:val="26"/>
              </w:rPr>
            </w:pPr>
            <w:proofErr w:type="gramStart"/>
            <w:r w:rsidRPr="005C6E67">
              <w:rPr>
                <w:rFonts w:ascii="Times New Roman" w:hAnsi="Times New Roman" w:cs="Times New Roman"/>
                <w:color w:val="000000" w:themeColor="text1"/>
                <w:sz w:val="28"/>
                <w:szCs w:val="28"/>
              </w:rPr>
              <w:t xml:space="preserve">Приобретение готовых теплиц, нестационарных </w:t>
            </w:r>
            <w:proofErr w:type="spellStart"/>
            <w:r w:rsidRPr="005C6E67">
              <w:rPr>
                <w:rFonts w:ascii="Times New Roman" w:hAnsi="Times New Roman" w:cs="Times New Roman"/>
                <w:color w:val="000000" w:themeColor="text1"/>
                <w:sz w:val="28"/>
                <w:szCs w:val="28"/>
              </w:rPr>
              <w:t>хозблоков</w:t>
            </w:r>
            <w:proofErr w:type="spellEnd"/>
            <w:r w:rsidRPr="005C6E67">
              <w:rPr>
                <w:rFonts w:ascii="Times New Roman" w:hAnsi="Times New Roman" w:cs="Times New Roman"/>
                <w:color w:val="000000" w:themeColor="text1"/>
                <w:sz w:val="28"/>
                <w:szCs w:val="28"/>
              </w:rPr>
              <w:t>, вольеров, контейнеров, павильонов и (или) оплата услуг и (или) работ по их установке и (или) возведению</w:t>
            </w:r>
            <w:proofErr w:type="gramEnd"/>
          </w:p>
        </w:tc>
        <w:tc>
          <w:tcPr>
            <w:tcW w:w="1072" w:type="pct"/>
          </w:tcPr>
          <w:p w:rsidR="004F7110" w:rsidRPr="00E948FD" w:rsidRDefault="004F7110" w:rsidP="00E948FD">
            <w:pPr>
              <w:autoSpaceDE w:val="0"/>
              <w:autoSpaceDN w:val="0"/>
              <w:adjustRightInd w:val="0"/>
              <w:jc w:val="right"/>
              <w:outlineLvl w:val="0"/>
              <w:rPr>
                <w:rFonts w:ascii="Times New Roman" w:eastAsia="Calibri" w:hAnsi="Times New Roman" w:cs="Times New Roman"/>
                <w:sz w:val="26"/>
                <w:szCs w:val="26"/>
              </w:rPr>
            </w:pPr>
          </w:p>
        </w:tc>
        <w:tc>
          <w:tcPr>
            <w:tcW w:w="898" w:type="pct"/>
          </w:tcPr>
          <w:p w:rsidR="004F7110" w:rsidRPr="00E948FD" w:rsidRDefault="004F7110" w:rsidP="00E948FD">
            <w:pPr>
              <w:autoSpaceDE w:val="0"/>
              <w:autoSpaceDN w:val="0"/>
              <w:adjustRightInd w:val="0"/>
              <w:jc w:val="right"/>
              <w:outlineLvl w:val="0"/>
              <w:rPr>
                <w:rFonts w:ascii="Times New Roman" w:eastAsia="Calibri" w:hAnsi="Times New Roman" w:cs="Times New Roman"/>
                <w:sz w:val="26"/>
                <w:szCs w:val="26"/>
              </w:rPr>
            </w:pPr>
          </w:p>
        </w:tc>
      </w:tr>
      <w:tr w:rsidR="002F7821" w:rsidRPr="00C7571E" w:rsidTr="002F7821">
        <w:tc>
          <w:tcPr>
            <w:tcW w:w="428" w:type="pct"/>
          </w:tcPr>
          <w:p w:rsidR="002F7821" w:rsidRPr="00C7571E" w:rsidRDefault="002F7821" w:rsidP="00E948FD">
            <w:pPr>
              <w:autoSpaceDE w:val="0"/>
              <w:autoSpaceDN w:val="0"/>
              <w:adjustRightInd w:val="0"/>
              <w:jc w:val="center"/>
              <w:outlineLvl w:val="0"/>
              <w:rPr>
                <w:rFonts w:ascii="Times New Roman" w:eastAsia="Calibri" w:hAnsi="Times New Roman" w:cs="Times New Roman"/>
                <w:sz w:val="26"/>
                <w:szCs w:val="26"/>
              </w:rPr>
            </w:pPr>
            <w:r w:rsidRPr="00C7571E">
              <w:rPr>
                <w:rFonts w:ascii="Times New Roman" w:eastAsia="Calibri" w:hAnsi="Times New Roman" w:cs="Times New Roman"/>
                <w:sz w:val="26"/>
                <w:szCs w:val="26"/>
              </w:rPr>
              <w:t>6</w:t>
            </w:r>
            <w:r w:rsidR="004F7110" w:rsidRPr="00C7571E">
              <w:rPr>
                <w:rFonts w:ascii="Times New Roman" w:eastAsia="Calibri" w:hAnsi="Times New Roman" w:cs="Times New Roman"/>
                <w:sz w:val="26"/>
                <w:szCs w:val="26"/>
              </w:rPr>
              <w:t>.10</w:t>
            </w:r>
            <w:r w:rsidRPr="00C7571E">
              <w:rPr>
                <w:rFonts w:ascii="Times New Roman" w:eastAsia="Calibri" w:hAnsi="Times New Roman" w:cs="Times New Roman"/>
                <w:sz w:val="26"/>
                <w:szCs w:val="26"/>
              </w:rPr>
              <w:t>.</w:t>
            </w:r>
          </w:p>
        </w:tc>
        <w:tc>
          <w:tcPr>
            <w:tcW w:w="2601" w:type="pct"/>
          </w:tcPr>
          <w:p w:rsidR="002F7821" w:rsidRPr="005C6E67" w:rsidRDefault="005C6E67" w:rsidP="00FA65E4">
            <w:pPr>
              <w:widowControl w:val="0"/>
              <w:autoSpaceDE w:val="0"/>
              <w:autoSpaceDN w:val="0"/>
              <w:adjustRightInd w:val="0"/>
              <w:contextualSpacing/>
              <w:jc w:val="both"/>
              <w:rPr>
                <w:rFonts w:ascii="Times New Roman" w:hAnsi="Times New Roman" w:cs="Times New Roman"/>
                <w:sz w:val="26"/>
                <w:szCs w:val="26"/>
              </w:rPr>
            </w:pPr>
            <w:r w:rsidRPr="005C6E67">
              <w:rPr>
                <w:rFonts w:ascii="Times New Roman" w:hAnsi="Times New Roman" w:cs="Times New Roman"/>
                <w:color w:val="000000" w:themeColor="text1"/>
                <w:sz w:val="28"/>
                <w:szCs w:val="28"/>
              </w:rPr>
              <w:t>Приобретение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072" w:type="pct"/>
          </w:tcPr>
          <w:p w:rsidR="002F7821" w:rsidRPr="00C7571E" w:rsidRDefault="002F7821" w:rsidP="00E948FD">
            <w:pPr>
              <w:autoSpaceDE w:val="0"/>
              <w:autoSpaceDN w:val="0"/>
              <w:adjustRightInd w:val="0"/>
              <w:jc w:val="right"/>
              <w:outlineLvl w:val="0"/>
              <w:rPr>
                <w:rFonts w:ascii="Times New Roman" w:eastAsia="Calibri" w:hAnsi="Times New Roman" w:cs="Times New Roman"/>
                <w:sz w:val="26"/>
                <w:szCs w:val="26"/>
              </w:rPr>
            </w:pPr>
          </w:p>
        </w:tc>
        <w:tc>
          <w:tcPr>
            <w:tcW w:w="898" w:type="pct"/>
          </w:tcPr>
          <w:p w:rsidR="002F7821" w:rsidRPr="00C7571E" w:rsidRDefault="002F7821" w:rsidP="00E948FD">
            <w:pPr>
              <w:autoSpaceDE w:val="0"/>
              <w:autoSpaceDN w:val="0"/>
              <w:adjustRightInd w:val="0"/>
              <w:jc w:val="right"/>
              <w:outlineLvl w:val="0"/>
              <w:rPr>
                <w:rFonts w:ascii="Times New Roman" w:eastAsia="Calibri" w:hAnsi="Times New Roman" w:cs="Times New Roman"/>
                <w:sz w:val="26"/>
                <w:szCs w:val="26"/>
              </w:rPr>
            </w:pPr>
          </w:p>
        </w:tc>
      </w:tr>
      <w:tr w:rsidR="002F7821" w:rsidRPr="00C7571E" w:rsidTr="002F7821">
        <w:tc>
          <w:tcPr>
            <w:tcW w:w="428" w:type="pct"/>
          </w:tcPr>
          <w:p w:rsidR="002F7821" w:rsidRPr="00C7571E" w:rsidRDefault="002F7821" w:rsidP="00E948FD">
            <w:pPr>
              <w:autoSpaceDE w:val="0"/>
              <w:autoSpaceDN w:val="0"/>
              <w:adjustRightInd w:val="0"/>
              <w:jc w:val="center"/>
              <w:outlineLvl w:val="0"/>
              <w:rPr>
                <w:rFonts w:ascii="Times New Roman" w:eastAsia="Calibri" w:hAnsi="Times New Roman" w:cs="Times New Roman"/>
                <w:sz w:val="26"/>
                <w:szCs w:val="26"/>
              </w:rPr>
            </w:pPr>
            <w:r w:rsidRPr="00C7571E">
              <w:rPr>
                <w:rFonts w:ascii="Times New Roman" w:eastAsia="Calibri" w:hAnsi="Times New Roman" w:cs="Times New Roman"/>
                <w:sz w:val="26"/>
                <w:szCs w:val="26"/>
              </w:rPr>
              <w:t>6.</w:t>
            </w:r>
            <w:r w:rsidR="004F7110" w:rsidRPr="00C7571E">
              <w:rPr>
                <w:rFonts w:ascii="Times New Roman" w:eastAsia="Calibri" w:hAnsi="Times New Roman" w:cs="Times New Roman"/>
                <w:sz w:val="26"/>
                <w:szCs w:val="26"/>
              </w:rPr>
              <w:t>11</w:t>
            </w:r>
            <w:r w:rsidRPr="00C7571E">
              <w:rPr>
                <w:rFonts w:ascii="Times New Roman" w:eastAsia="Calibri" w:hAnsi="Times New Roman" w:cs="Times New Roman"/>
                <w:sz w:val="26"/>
                <w:szCs w:val="26"/>
              </w:rPr>
              <w:t>.</w:t>
            </w:r>
          </w:p>
        </w:tc>
        <w:tc>
          <w:tcPr>
            <w:tcW w:w="2601" w:type="pct"/>
          </w:tcPr>
          <w:p w:rsidR="002F7821" w:rsidRPr="00C7571E" w:rsidRDefault="002F7821" w:rsidP="00E948FD">
            <w:pPr>
              <w:autoSpaceDE w:val="0"/>
              <w:autoSpaceDN w:val="0"/>
              <w:adjustRightInd w:val="0"/>
              <w:jc w:val="both"/>
              <w:outlineLvl w:val="0"/>
              <w:rPr>
                <w:rFonts w:ascii="Times New Roman" w:eastAsia="Calibri" w:hAnsi="Times New Roman" w:cs="Times New Roman"/>
                <w:sz w:val="26"/>
                <w:szCs w:val="26"/>
              </w:rPr>
            </w:pPr>
            <w:r w:rsidRPr="00C7571E">
              <w:rPr>
                <w:rFonts w:ascii="Times New Roman" w:eastAsia="Calibri" w:hAnsi="Times New Roman" w:cs="Times New Roman"/>
                <w:b/>
                <w:sz w:val="26"/>
                <w:szCs w:val="26"/>
              </w:rPr>
              <w:t>ИТОГО размер расходов на реализацию проекта</w:t>
            </w:r>
          </w:p>
        </w:tc>
        <w:tc>
          <w:tcPr>
            <w:tcW w:w="1072" w:type="pct"/>
          </w:tcPr>
          <w:p w:rsidR="002F7821" w:rsidRPr="00C7571E" w:rsidRDefault="002F7821" w:rsidP="00E948FD">
            <w:pPr>
              <w:autoSpaceDE w:val="0"/>
              <w:autoSpaceDN w:val="0"/>
              <w:adjustRightInd w:val="0"/>
              <w:jc w:val="right"/>
              <w:outlineLvl w:val="0"/>
              <w:rPr>
                <w:rFonts w:ascii="Times New Roman" w:eastAsia="Calibri" w:hAnsi="Times New Roman" w:cs="Times New Roman"/>
                <w:sz w:val="26"/>
                <w:szCs w:val="26"/>
              </w:rPr>
            </w:pPr>
          </w:p>
        </w:tc>
        <w:tc>
          <w:tcPr>
            <w:tcW w:w="898" w:type="pct"/>
          </w:tcPr>
          <w:p w:rsidR="002F7821" w:rsidRPr="00C7571E" w:rsidRDefault="002F7821" w:rsidP="00E948FD">
            <w:pPr>
              <w:autoSpaceDE w:val="0"/>
              <w:autoSpaceDN w:val="0"/>
              <w:adjustRightInd w:val="0"/>
              <w:jc w:val="right"/>
              <w:outlineLvl w:val="0"/>
              <w:rPr>
                <w:rFonts w:ascii="Times New Roman" w:eastAsia="Calibri" w:hAnsi="Times New Roman" w:cs="Times New Roman"/>
                <w:sz w:val="26"/>
                <w:szCs w:val="26"/>
              </w:rPr>
            </w:pPr>
          </w:p>
        </w:tc>
      </w:tr>
    </w:tbl>
    <w:p w:rsidR="002F7821" w:rsidRPr="00C7571E" w:rsidRDefault="002F7821" w:rsidP="00E948FD">
      <w:pPr>
        <w:widowControl w:val="0"/>
        <w:autoSpaceDE w:val="0"/>
        <w:autoSpaceDN w:val="0"/>
        <w:adjustRightInd w:val="0"/>
        <w:spacing w:after="0" w:line="240" w:lineRule="auto"/>
        <w:jc w:val="both"/>
        <w:rPr>
          <w:rFonts w:ascii="Times New Roman CYR" w:eastAsia="Calibri" w:hAnsi="Times New Roman CYR" w:cs="Times New Roman CYR"/>
          <w:sz w:val="26"/>
          <w:szCs w:val="26"/>
        </w:rPr>
      </w:pPr>
      <w:r w:rsidRPr="00C7571E">
        <w:rPr>
          <w:rFonts w:ascii="Times New Roman CYR" w:eastAsia="Calibri" w:hAnsi="Times New Roman CYR" w:cs="Times New Roman CYR"/>
          <w:sz w:val="26"/>
          <w:szCs w:val="26"/>
        </w:rPr>
        <w:t>_____________________________</w:t>
      </w:r>
    </w:p>
    <w:p w:rsidR="002F7821" w:rsidRPr="00C7571E" w:rsidRDefault="002F7821" w:rsidP="00E948FD">
      <w:pPr>
        <w:widowControl w:val="0"/>
        <w:autoSpaceDE w:val="0"/>
        <w:autoSpaceDN w:val="0"/>
        <w:adjustRightInd w:val="0"/>
        <w:spacing w:after="0" w:line="240" w:lineRule="auto"/>
        <w:ind w:firstLine="851"/>
        <w:jc w:val="both"/>
        <w:rPr>
          <w:rFonts w:ascii="Times New Roman CYR" w:eastAsia="SimSun" w:hAnsi="Times New Roman CYR" w:cs="Times New Roman CYR"/>
          <w:sz w:val="26"/>
          <w:szCs w:val="26"/>
          <w:lang w:eastAsia="ru-RU"/>
        </w:rPr>
      </w:pPr>
      <w:r w:rsidRPr="00C7571E">
        <w:rPr>
          <w:rFonts w:ascii="Times New Roman CYR" w:eastAsia="SimSun" w:hAnsi="Times New Roman CYR" w:cs="Times New Roman CYR"/>
          <w:sz w:val="26"/>
          <w:szCs w:val="26"/>
          <w:lang w:eastAsia="ru-RU"/>
        </w:rPr>
        <w:t xml:space="preserve">. </w:t>
      </w:r>
    </w:p>
    <w:p w:rsidR="002F7821" w:rsidRPr="00C7571E" w:rsidRDefault="002F7821" w:rsidP="00E948FD">
      <w:pPr>
        <w:widowControl w:val="0"/>
        <w:autoSpaceDE w:val="0"/>
        <w:autoSpaceDN w:val="0"/>
        <w:adjustRightInd w:val="0"/>
        <w:spacing w:after="0" w:line="240" w:lineRule="auto"/>
        <w:ind w:firstLine="709"/>
        <w:jc w:val="both"/>
        <w:rPr>
          <w:rFonts w:ascii="Times New Roman CYR" w:eastAsia="Calibri" w:hAnsi="Times New Roman CYR" w:cs="Times New Roman CYR"/>
          <w:sz w:val="26"/>
          <w:szCs w:val="26"/>
        </w:rPr>
      </w:pPr>
      <w:r w:rsidRPr="00C7571E">
        <w:rPr>
          <w:rFonts w:ascii="Times New Roman CYR" w:eastAsia="Calibri" w:hAnsi="Times New Roman CYR" w:cs="Times New Roman CYR"/>
          <w:sz w:val="26"/>
          <w:szCs w:val="26"/>
        </w:rPr>
        <w:t xml:space="preserve">* </w:t>
      </w:r>
      <w:r w:rsidRPr="00C7571E">
        <w:rPr>
          <w:rFonts w:ascii="Times New Roman" w:eastAsia="SimSun" w:hAnsi="Times New Roman" w:cs="Times New Roman"/>
          <w:sz w:val="26"/>
          <w:szCs w:val="26"/>
          <w:lang w:eastAsia="ru-RU"/>
        </w:rPr>
        <w:t xml:space="preserve">Субъект малого или среднего предпринимательства, являющийся плательщиком налога на добавленную стоимость (далее - НДС), указывает </w:t>
      </w:r>
      <w:r w:rsidRPr="00C7571E">
        <w:rPr>
          <w:rFonts w:ascii="Times New Roman CYR" w:eastAsia="SimSun" w:hAnsi="Times New Roman CYR" w:cs="Times New Roman CYR"/>
          <w:sz w:val="26"/>
          <w:szCs w:val="26"/>
          <w:shd w:val="clear" w:color="auto" w:fill="FFFFFF"/>
          <w:lang w:eastAsia="ru-RU"/>
        </w:rPr>
        <w:t>расходы, связанные с реализацией проекта,</w:t>
      </w:r>
      <w:r w:rsidRPr="00C7571E">
        <w:rPr>
          <w:rFonts w:ascii="Times New Roman" w:eastAsia="SimSun" w:hAnsi="Times New Roman" w:cs="Times New Roman"/>
          <w:sz w:val="26"/>
          <w:szCs w:val="26"/>
          <w:lang w:eastAsia="ru-RU"/>
        </w:rPr>
        <w:t xml:space="preserve">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rsidR="002F7821" w:rsidRPr="00C7571E" w:rsidRDefault="002F7821" w:rsidP="00E948FD">
      <w:pPr>
        <w:widowControl w:val="0"/>
        <w:autoSpaceDE w:val="0"/>
        <w:autoSpaceDN w:val="0"/>
        <w:adjustRightInd w:val="0"/>
        <w:spacing w:after="0" w:line="240" w:lineRule="auto"/>
        <w:ind w:firstLine="709"/>
        <w:rPr>
          <w:rFonts w:ascii="Times New Roman CYR" w:eastAsia="SimSun" w:hAnsi="Times New Roman CYR" w:cs="Times New Roman CYR"/>
          <w:b/>
          <w:bCs/>
          <w:sz w:val="26"/>
          <w:szCs w:val="26"/>
          <w:lang w:eastAsia="ru-RU"/>
        </w:rPr>
      </w:pPr>
      <w:r w:rsidRPr="00C7571E">
        <w:rPr>
          <w:rFonts w:ascii="Times New Roman" w:eastAsia="SimSun" w:hAnsi="Times New Roman" w:cs="Calibri"/>
          <w:sz w:val="26"/>
          <w:szCs w:val="26"/>
          <w:lang w:eastAsia="ru-RU"/>
        </w:rPr>
        <w:t xml:space="preserve">Не допускается расходование средств гранта </w:t>
      </w:r>
      <w:r w:rsidRPr="00C7571E">
        <w:rPr>
          <w:rFonts w:ascii="Times New Roman" w:hAnsi="Times New Roman" w:cs="Times New Roman"/>
          <w:sz w:val="26"/>
          <w:szCs w:val="26"/>
        </w:rPr>
        <w:t xml:space="preserve">в форме субсидий </w:t>
      </w:r>
      <w:proofErr w:type="gramStart"/>
      <w:r w:rsidRPr="00C7571E">
        <w:rPr>
          <w:rFonts w:ascii="Times New Roman" w:eastAsia="SimSun" w:hAnsi="Times New Roman" w:cs="Calibri"/>
          <w:sz w:val="26"/>
          <w:szCs w:val="26"/>
          <w:lang w:eastAsia="ru-RU"/>
        </w:rPr>
        <w:t>на</w:t>
      </w:r>
      <w:proofErr w:type="gramEnd"/>
      <w:r w:rsidRPr="00C7571E">
        <w:rPr>
          <w:rFonts w:ascii="Times New Roman CYR" w:eastAsia="SimSun" w:hAnsi="Times New Roman CYR" w:cs="Times New Roman CYR"/>
          <w:sz w:val="26"/>
          <w:szCs w:val="26"/>
          <w:lang w:eastAsia="ru-RU"/>
        </w:rPr>
        <w:t>:</w:t>
      </w:r>
    </w:p>
    <w:p w:rsidR="002F7821" w:rsidRPr="00C7571E" w:rsidRDefault="002F7821" w:rsidP="00E948FD">
      <w:pPr>
        <w:widowControl w:val="0"/>
        <w:autoSpaceDE w:val="0"/>
        <w:autoSpaceDN w:val="0"/>
        <w:adjustRightInd w:val="0"/>
        <w:spacing w:after="0" w:line="240" w:lineRule="auto"/>
        <w:ind w:firstLine="709"/>
        <w:jc w:val="both"/>
        <w:rPr>
          <w:rFonts w:ascii="Times New Roman" w:eastAsia="SimSun" w:hAnsi="Times New Roman" w:cs="Calibri"/>
          <w:sz w:val="26"/>
          <w:szCs w:val="26"/>
          <w:lang w:eastAsia="ru-RU"/>
        </w:rPr>
      </w:pPr>
      <w:r w:rsidRPr="00C7571E">
        <w:rPr>
          <w:rFonts w:ascii="Times New Roman" w:eastAsia="SimSun" w:hAnsi="Times New Roman" w:cs="Calibri"/>
          <w:sz w:val="26"/>
          <w:szCs w:val="26"/>
          <w:lang w:eastAsia="ru-RU"/>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rsidR="002F7821" w:rsidRPr="00C7571E" w:rsidRDefault="002F7821" w:rsidP="00E948FD">
      <w:pPr>
        <w:widowControl w:val="0"/>
        <w:autoSpaceDE w:val="0"/>
        <w:autoSpaceDN w:val="0"/>
        <w:adjustRightInd w:val="0"/>
        <w:spacing w:after="0" w:line="240" w:lineRule="auto"/>
        <w:ind w:firstLine="709"/>
        <w:jc w:val="both"/>
        <w:rPr>
          <w:rFonts w:ascii="Times New Roman" w:eastAsia="SimSun" w:hAnsi="Times New Roman" w:cs="Calibri"/>
          <w:sz w:val="26"/>
          <w:szCs w:val="26"/>
          <w:lang w:eastAsia="ru-RU"/>
        </w:rPr>
      </w:pPr>
      <w:r w:rsidRPr="00C7571E">
        <w:rPr>
          <w:rFonts w:ascii="Times New Roman" w:eastAsia="SimSun" w:hAnsi="Times New Roman" w:cs="Calibri"/>
          <w:sz w:val="26"/>
          <w:szCs w:val="26"/>
          <w:lang w:eastAsia="ru-RU"/>
        </w:rPr>
        <w:t xml:space="preserve">- финансирование затрат, связанных с уплатой процентов по займам, предоставленным государственными </w:t>
      </w:r>
      <w:proofErr w:type="spellStart"/>
      <w:r w:rsidRPr="00C7571E">
        <w:rPr>
          <w:rFonts w:ascii="Times New Roman" w:eastAsia="SimSun" w:hAnsi="Times New Roman" w:cs="Calibri"/>
          <w:sz w:val="26"/>
          <w:szCs w:val="26"/>
          <w:lang w:eastAsia="ru-RU"/>
        </w:rPr>
        <w:t>микрофинансовыми</w:t>
      </w:r>
      <w:proofErr w:type="spellEnd"/>
      <w:r w:rsidRPr="00C7571E">
        <w:rPr>
          <w:rFonts w:ascii="Times New Roman" w:eastAsia="SimSun" w:hAnsi="Times New Roman" w:cs="Calibri"/>
          <w:sz w:val="26"/>
          <w:szCs w:val="26"/>
          <w:lang w:eastAsia="ru-RU"/>
        </w:rPr>
        <w:t xml:space="preserve"> организациями; </w:t>
      </w:r>
    </w:p>
    <w:p w:rsidR="002F7821" w:rsidRPr="00C7571E" w:rsidRDefault="002F7821" w:rsidP="00E948FD">
      <w:pPr>
        <w:widowControl w:val="0"/>
        <w:autoSpaceDE w:val="0"/>
        <w:autoSpaceDN w:val="0"/>
        <w:adjustRightInd w:val="0"/>
        <w:spacing w:after="0" w:line="240" w:lineRule="auto"/>
        <w:ind w:firstLine="709"/>
        <w:jc w:val="both"/>
        <w:rPr>
          <w:rFonts w:ascii="Times New Roman" w:eastAsia="SimSun" w:hAnsi="Times New Roman" w:cs="Calibri"/>
          <w:sz w:val="26"/>
          <w:szCs w:val="26"/>
          <w:lang w:eastAsia="ru-RU"/>
        </w:rPr>
      </w:pPr>
      <w:r w:rsidRPr="00C7571E">
        <w:rPr>
          <w:rFonts w:ascii="Times New Roman" w:eastAsia="SimSun" w:hAnsi="Times New Roman" w:cs="Calibri"/>
          <w:sz w:val="26"/>
          <w:szCs w:val="26"/>
          <w:lang w:eastAsia="ru-RU"/>
        </w:rPr>
        <w:t>- финансирование затрат, связанных с уплатой процентов по кредитам, привлеченным в кредитных организациях;</w:t>
      </w:r>
    </w:p>
    <w:p w:rsidR="002F7821" w:rsidRPr="00C7571E" w:rsidRDefault="002F7821" w:rsidP="00E948FD">
      <w:pPr>
        <w:widowControl w:val="0"/>
        <w:autoSpaceDE w:val="0"/>
        <w:autoSpaceDN w:val="0"/>
        <w:adjustRightInd w:val="0"/>
        <w:spacing w:after="0" w:line="240" w:lineRule="auto"/>
        <w:ind w:firstLine="720"/>
        <w:jc w:val="both"/>
        <w:rPr>
          <w:rFonts w:ascii="Times New Roman" w:eastAsia="SimSun" w:hAnsi="Times New Roman" w:cs="Calibri"/>
          <w:sz w:val="26"/>
          <w:szCs w:val="26"/>
          <w:lang w:eastAsia="ru-RU"/>
        </w:rPr>
      </w:pPr>
      <w:r w:rsidRPr="00C7571E">
        <w:rPr>
          <w:rFonts w:ascii="Times New Roman" w:eastAsia="SimSun" w:hAnsi="Times New Roman" w:cs="Calibri"/>
          <w:sz w:val="26"/>
          <w:szCs w:val="26"/>
          <w:lang w:eastAsia="ru-RU"/>
        </w:rPr>
        <w:t xml:space="preserve">- приобретение иностранной валюты, </w:t>
      </w:r>
      <w:r w:rsidRPr="00C7571E">
        <w:rPr>
          <w:rFonts w:ascii="Times New Roman CYR" w:eastAsia="Times New Roman CYR" w:hAnsi="Times New Roman CYR" w:cs="Times New Roman CYR"/>
          <w:sz w:val="26"/>
          <w:szCs w:val="26"/>
          <w:lang w:eastAsia="ru-RU"/>
        </w:rP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Pr="00C7571E">
        <w:rPr>
          <w:rFonts w:ascii="Times New Roman" w:eastAsia="SimSun" w:hAnsi="Times New Roman" w:cs="Calibri"/>
          <w:sz w:val="26"/>
          <w:szCs w:val="26"/>
          <w:lang w:eastAsia="ru-RU"/>
        </w:rPr>
        <w:t>;</w:t>
      </w:r>
    </w:p>
    <w:p w:rsidR="002F7821" w:rsidRPr="00C7571E" w:rsidRDefault="002F7821" w:rsidP="00E948FD">
      <w:pPr>
        <w:widowControl w:val="0"/>
        <w:autoSpaceDE w:val="0"/>
        <w:autoSpaceDN w:val="0"/>
        <w:adjustRightInd w:val="0"/>
        <w:spacing w:after="0" w:line="240" w:lineRule="auto"/>
        <w:ind w:firstLine="720"/>
        <w:jc w:val="both"/>
        <w:rPr>
          <w:rFonts w:ascii="Times New Roman CYR" w:eastAsia="Times New Roman CYR" w:hAnsi="Times New Roman CYR" w:cs="Times New Roman CYR"/>
          <w:sz w:val="26"/>
          <w:szCs w:val="26"/>
          <w:lang w:eastAsia="ru-RU"/>
        </w:rPr>
      </w:pPr>
      <w:r w:rsidRPr="00C7571E">
        <w:rPr>
          <w:rFonts w:ascii="Times New Roman CYR" w:eastAsia="Times New Roman CYR" w:hAnsi="Times New Roman CYR" w:cs="Times New Roman CYR"/>
          <w:sz w:val="26"/>
          <w:szCs w:val="26"/>
          <w:lang w:eastAsia="ru-RU"/>
        </w:rPr>
        <w:t>-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«Налог на профессиональный доход»).</w:t>
      </w:r>
    </w:p>
    <w:p w:rsidR="009D5528" w:rsidRPr="00C7571E" w:rsidRDefault="009D5528" w:rsidP="00E948FD">
      <w:pPr>
        <w:pStyle w:val="14"/>
        <w:spacing w:line="240" w:lineRule="auto"/>
        <w:ind w:firstLine="740"/>
        <w:jc w:val="both"/>
      </w:pPr>
      <w:r w:rsidRPr="00C7571E">
        <w:t xml:space="preserve">Не допускается расходование средств гранта </w:t>
      </w:r>
      <w:proofErr w:type="gramStart"/>
      <w:r w:rsidRPr="00C7571E">
        <w:t>на</w:t>
      </w:r>
      <w:proofErr w:type="gramEnd"/>
      <w:r w:rsidRPr="00C7571E">
        <w:t>:</w:t>
      </w:r>
    </w:p>
    <w:p w:rsidR="009D5528" w:rsidRPr="00C7571E" w:rsidRDefault="009D5528" w:rsidP="007A54A1">
      <w:pPr>
        <w:pStyle w:val="14"/>
        <w:numPr>
          <w:ilvl w:val="0"/>
          <w:numId w:val="14"/>
        </w:numPr>
        <w:tabs>
          <w:tab w:val="left" w:pos="1075"/>
        </w:tabs>
        <w:spacing w:line="240" w:lineRule="auto"/>
        <w:ind w:firstLine="740"/>
        <w:jc w:val="both"/>
      </w:pPr>
      <w:r w:rsidRPr="00C7571E">
        <w:rPr>
          <w:color w:val="3D3D3D"/>
        </w:rPr>
        <w:lastRenderedPageBreak/>
        <w:t xml:space="preserve">финансирование затрат, связанных </w:t>
      </w:r>
      <w:r w:rsidRPr="00C7571E">
        <w:t xml:space="preserve">с уплатой налогов, сборов </w:t>
      </w:r>
      <w:r w:rsidRPr="00C7571E">
        <w:rPr>
          <w:color w:val="3D3D3D"/>
        </w:rPr>
        <w:t xml:space="preserve">и </w:t>
      </w:r>
      <w:r w:rsidRPr="00C7571E">
        <w:t xml:space="preserve">иных </w:t>
      </w:r>
      <w:r w:rsidRPr="00C7571E">
        <w:rPr>
          <w:color w:val="3D3D3D"/>
        </w:rPr>
        <w:t xml:space="preserve">обязательных </w:t>
      </w:r>
      <w:r w:rsidRPr="00C7571E">
        <w:t xml:space="preserve">платежей в бюджеты бюджетной системы Российской Федерации </w:t>
      </w:r>
      <w:r w:rsidRPr="00C7571E">
        <w:rPr>
          <w:color w:val="3D3D3D"/>
        </w:rPr>
        <w:t xml:space="preserve">и </w:t>
      </w:r>
      <w:r w:rsidRPr="00C7571E">
        <w:t>бюджеты государственных, внебюджетных фондов;</w:t>
      </w:r>
    </w:p>
    <w:p w:rsidR="009D5528" w:rsidRPr="00C7571E" w:rsidRDefault="009D5528" w:rsidP="007A54A1">
      <w:pPr>
        <w:pStyle w:val="14"/>
        <w:numPr>
          <w:ilvl w:val="0"/>
          <w:numId w:val="14"/>
        </w:numPr>
        <w:tabs>
          <w:tab w:val="left" w:pos="1075"/>
        </w:tabs>
        <w:spacing w:line="240" w:lineRule="auto"/>
        <w:ind w:firstLine="740"/>
        <w:jc w:val="both"/>
      </w:pPr>
      <w:r w:rsidRPr="00C7571E">
        <w:t xml:space="preserve">финансирование затрат, связанных с уплатой процентов по займам, </w:t>
      </w:r>
      <w:r w:rsidRPr="00C7571E">
        <w:rPr>
          <w:color w:val="3D3D3D"/>
        </w:rPr>
        <w:t xml:space="preserve">предоставленным государственными </w:t>
      </w:r>
      <w:proofErr w:type="spellStart"/>
      <w:r w:rsidRPr="00C7571E">
        <w:rPr>
          <w:color w:val="3D3D3D"/>
        </w:rPr>
        <w:t>микрофинансовыми</w:t>
      </w:r>
      <w:proofErr w:type="spellEnd"/>
      <w:r w:rsidRPr="00C7571E">
        <w:rPr>
          <w:color w:val="3D3D3D"/>
        </w:rPr>
        <w:t xml:space="preserve"> </w:t>
      </w:r>
      <w:r w:rsidRPr="00C7571E">
        <w:t>организациями;</w:t>
      </w:r>
    </w:p>
    <w:p w:rsidR="009D5528" w:rsidRPr="00C7571E" w:rsidRDefault="009D5528" w:rsidP="007A54A1">
      <w:pPr>
        <w:pStyle w:val="14"/>
        <w:numPr>
          <w:ilvl w:val="0"/>
          <w:numId w:val="14"/>
        </w:numPr>
        <w:tabs>
          <w:tab w:val="left" w:pos="1075"/>
        </w:tabs>
        <w:spacing w:line="240" w:lineRule="auto"/>
        <w:ind w:firstLine="740"/>
        <w:jc w:val="both"/>
      </w:pPr>
      <w:r w:rsidRPr="00C7571E">
        <w:t xml:space="preserve">финансирование затрат, связанных с </w:t>
      </w:r>
      <w:proofErr w:type="gramStart"/>
      <w:r w:rsidRPr="00C7571E">
        <w:t>ушитой</w:t>
      </w:r>
      <w:proofErr w:type="gramEnd"/>
      <w:r w:rsidRPr="00C7571E">
        <w:t xml:space="preserve"> процентов по кредитам, привлеченным </w:t>
      </w:r>
      <w:r w:rsidRPr="00C7571E">
        <w:rPr>
          <w:color w:val="000000"/>
        </w:rPr>
        <w:t xml:space="preserve">в </w:t>
      </w:r>
      <w:r w:rsidRPr="00C7571E">
        <w:t>кредитных организациях;</w:t>
      </w:r>
    </w:p>
    <w:p w:rsidR="009D5528" w:rsidRPr="00C7571E" w:rsidRDefault="009D5528" w:rsidP="004C0165">
      <w:pPr>
        <w:pStyle w:val="14"/>
        <w:numPr>
          <w:ilvl w:val="0"/>
          <w:numId w:val="14"/>
        </w:numPr>
        <w:tabs>
          <w:tab w:val="left" w:pos="1075"/>
        </w:tabs>
        <w:spacing w:line="240" w:lineRule="auto"/>
        <w:ind w:firstLine="740"/>
        <w:jc w:val="both"/>
      </w:pPr>
      <w:r w:rsidRPr="00C7571E">
        <w:t xml:space="preserve">приобретение иностранной валюты, за исключением операций, </w:t>
      </w:r>
      <w:r w:rsidRPr="00C7571E">
        <w:rPr>
          <w:color w:val="3D3D3D"/>
        </w:rPr>
        <w:t xml:space="preserve">осуществляемых </w:t>
      </w:r>
      <w:r w:rsidRPr="00C7571E">
        <w:rPr>
          <w:color w:val="000000"/>
        </w:rPr>
        <w:t xml:space="preserve">в </w:t>
      </w:r>
      <w:r w:rsidRPr="00C7571E">
        <w:rPr>
          <w:color w:val="3D3D3D"/>
        </w:rPr>
        <w:t xml:space="preserve">соответствии </w:t>
      </w:r>
      <w:r w:rsidRPr="00C7571E">
        <w:t xml:space="preserve">с валютным </w:t>
      </w:r>
      <w:r w:rsidRPr="00C7571E">
        <w:rPr>
          <w:color w:val="3D3D3D"/>
        </w:rPr>
        <w:t xml:space="preserve">законодательством </w:t>
      </w:r>
      <w:r w:rsidRPr="00C7571E">
        <w:t>Российской Федерации при закупке (поставке) высокотехнологичного импортного оборудования</w:t>
      </w:r>
      <w:r w:rsidR="004C0165" w:rsidRPr="00C7571E">
        <w:t>, сырья и комплектующих изделий;</w:t>
      </w:r>
      <w:r w:rsidRPr="00C7571E">
        <w:t xml:space="preserve"> </w:t>
      </w:r>
    </w:p>
    <w:p w:rsidR="009D5528" w:rsidRPr="00C7571E" w:rsidRDefault="009D5528" w:rsidP="007A54A1">
      <w:pPr>
        <w:pStyle w:val="14"/>
        <w:numPr>
          <w:ilvl w:val="0"/>
          <w:numId w:val="14"/>
        </w:numPr>
        <w:tabs>
          <w:tab w:val="left" w:pos="1075"/>
        </w:tabs>
        <w:spacing w:after="280" w:line="240" w:lineRule="auto"/>
        <w:ind w:firstLine="740"/>
        <w:jc w:val="both"/>
      </w:pPr>
      <w:r w:rsidRPr="00C7571E">
        <w:rPr>
          <w:color w:val="3D3D3D"/>
        </w:rPr>
        <w:t xml:space="preserve">оплату расходов, связанных </w:t>
      </w:r>
      <w:r w:rsidRPr="00C7571E">
        <w:t xml:space="preserve">с приобретением </w:t>
      </w:r>
      <w:r w:rsidRPr="00C7571E">
        <w:rPr>
          <w:color w:val="3D3D3D"/>
        </w:rPr>
        <w:t xml:space="preserve">товаров </w:t>
      </w:r>
      <w:r w:rsidRPr="00C7571E">
        <w:t xml:space="preserve">(работ, </w:t>
      </w:r>
      <w:r w:rsidRPr="00C7571E">
        <w:rPr>
          <w:color w:val="3D3D3D"/>
        </w:rPr>
        <w:t xml:space="preserve">услуг) у </w:t>
      </w:r>
      <w:r w:rsidRPr="00C7571E">
        <w:t xml:space="preserve">физических </w:t>
      </w:r>
      <w:r w:rsidRPr="00C7571E">
        <w:rPr>
          <w:color w:val="3D3D3D"/>
        </w:rPr>
        <w:t xml:space="preserve">лиц, </w:t>
      </w:r>
      <w:r w:rsidRPr="00C7571E">
        <w:t xml:space="preserve">не </w:t>
      </w:r>
      <w:r w:rsidRPr="00C7571E">
        <w:rPr>
          <w:color w:val="3D3D3D"/>
        </w:rPr>
        <w:t xml:space="preserve">являющихся </w:t>
      </w:r>
      <w:r w:rsidRPr="00C7571E">
        <w:t xml:space="preserve">индивидуальными предпринимателями (не применяющих специальный налоговый режим </w:t>
      </w:r>
      <w:r w:rsidRPr="00C7571E">
        <w:rPr>
          <w:color w:val="000000"/>
        </w:rPr>
        <w:t xml:space="preserve">«Налог </w:t>
      </w:r>
      <w:r w:rsidRPr="00C7571E">
        <w:t>на профессиональный доход»).</w:t>
      </w:r>
    </w:p>
    <w:p w:rsidR="009D5528" w:rsidRPr="00E948FD" w:rsidRDefault="009D5528" w:rsidP="00E948FD">
      <w:pPr>
        <w:pStyle w:val="14"/>
        <w:spacing w:after="560" w:line="240" w:lineRule="auto"/>
        <w:ind w:firstLine="740"/>
        <w:jc w:val="both"/>
        <w:rPr>
          <w:color w:val="3D3D3D"/>
        </w:rPr>
      </w:pPr>
      <w:r w:rsidRPr="00E948FD">
        <w:t xml:space="preserve">Достоверность </w:t>
      </w:r>
      <w:r w:rsidRPr="00E948FD">
        <w:rPr>
          <w:color w:val="3D3D3D"/>
        </w:rPr>
        <w:t>данных подтверждаю.</w:t>
      </w:r>
    </w:p>
    <w:p w:rsidR="005105FA" w:rsidRPr="00E948FD" w:rsidRDefault="005105FA" w:rsidP="00E948FD">
      <w:pPr>
        <w:pStyle w:val="14"/>
        <w:spacing w:line="240" w:lineRule="auto"/>
        <w:ind w:firstLine="740"/>
        <w:jc w:val="both"/>
      </w:pPr>
      <w:r w:rsidRPr="00E948FD">
        <w:rPr>
          <w:color w:val="3D3D3D"/>
        </w:rPr>
        <w:t xml:space="preserve">______________________________________        ___________   _______________                                                                      </w:t>
      </w:r>
    </w:p>
    <w:p w:rsidR="005105FA" w:rsidRPr="00E948FD" w:rsidRDefault="00957B4B" w:rsidP="00E948FD">
      <w:pPr>
        <w:pStyle w:val="14"/>
        <w:spacing w:line="240" w:lineRule="auto"/>
        <w:ind w:firstLine="740"/>
        <w:jc w:val="both"/>
        <w:rPr>
          <w:color w:val="3D3D3D"/>
        </w:rPr>
      </w:pPr>
      <w:r w:rsidRPr="00957B4B">
        <w:rPr>
          <w:noProof/>
          <w:lang w:eastAsia="ru-RU"/>
        </w:rPr>
        <w:pict>
          <v:shape id="Shape 12" o:spid="_x0000_s1032" type="#_x0000_t202" style="position:absolute;left:0;text-align:left;margin-left:394pt;margin-top:1pt;width:169.45pt;height:13.2pt;z-index:25172889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" filled="f" stroked="f">
            <v:textbox inset="0,0,0,0">
              <w:txbxContent>
                <w:p w:rsidR="00C2242E" w:rsidRDefault="00C2242E" w:rsidP="009D5528">
                  <w:pPr>
                    <w:pStyle w:val="24"/>
                    <w:spacing w:after="0"/>
                  </w:pPr>
                  <w:r>
                    <w:t>(подпись) (расшифровка подписи)</w:t>
                  </w:r>
                </w:p>
              </w:txbxContent>
            </v:textbox>
            <w10:wrap type="square" side="left" anchorx="page"/>
          </v:shape>
        </w:pict>
      </w:r>
      <w:proofErr w:type="gramStart"/>
      <w:r w:rsidR="009D5528" w:rsidRPr="00E948FD">
        <w:rPr>
          <w:color w:val="3D3D3D"/>
        </w:rPr>
        <w:t>(должность руководител</w:t>
      </w:r>
      <w:r w:rsidR="005105FA" w:rsidRPr="00E948FD">
        <w:rPr>
          <w:color w:val="3D3D3D"/>
        </w:rPr>
        <w:t xml:space="preserve">я  или субъекта малого </w:t>
      </w:r>
      <w:proofErr w:type="gramEnd"/>
    </w:p>
    <w:p w:rsidR="009D5528" w:rsidRDefault="005105FA" w:rsidP="00E948FD">
      <w:pPr>
        <w:pStyle w:val="14"/>
        <w:spacing w:line="240" w:lineRule="auto"/>
        <w:jc w:val="both"/>
        <w:rPr>
          <w:color w:val="3D3D3D"/>
        </w:rPr>
      </w:pPr>
      <w:r w:rsidRPr="00E948FD">
        <w:rPr>
          <w:color w:val="3D3D3D"/>
        </w:rPr>
        <w:t xml:space="preserve"> среднего предпринимательств</w:t>
      </w:r>
      <w:r w:rsidR="009D5528" w:rsidRPr="00E948FD">
        <w:rPr>
          <w:color w:val="3D3D3D"/>
        </w:rPr>
        <w:t>а)</w:t>
      </w:r>
    </w:p>
    <w:p w:rsidR="00800649" w:rsidRDefault="00800649" w:rsidP="00E948FD">
      <w:pPr>
        <w:pStyle w:val="14"/>
        <w:spacing w:line="240" w:lineRule="auto"/>
        <w:jc w:val="both"/>
        <w:rPr>
          <w:color w:val="3D3D3D"/>
        </w:rPr>
      </w:pPr>
    </w:p>
    <w:p w:rsidR="00800649" w:rsidRPr="00E948FD" w:rsidRDefault="00800649" w:rsidP="00E948FD">
      <w:pPr>
        <w:pStyle w:val="14"/>
        <w:spacing w:line="240" w:lineRule="auto"/>
        <w:jc w:val="both"/>
      </w:pPr>
    </w:p>
    <w:p w:rsidR="009D5528" w:rsidRPr="00E948FD" w:rsidRDefault="005105FA" w:rsidP="00E948FD">
      <w:pPr>
        <w:pStyle w:val="14"/>
        <w:tabs>
          <w:tab w:val="left" w:leader="underscore" w:pos="514"/>
        </w:tabs>
        <w:spacing w:line="240" w:lineRule="auto"/>
        <w:ind w:firstLine="0"/>
      </w:pPr>
      <w:r w:rsidRPr="00E948FD">
        <w:t xml:space="preserve">              </w:t>
      </w:r>
      <w:r w:rsidR="009D5528" w:rsidRPr="00E948FD">
        <w:t>«</w:t>
      </w:r>
      <w:r w:rsidRPr="00E948FD">
        <w:t>___</w:t>
      </w:r>
      <w:r w:rsidR="009D5528" w:rsidRPr="00E948FD">
        <w:rPr>
          <w:color w:val="3D3D3D"/>
        </w:rPr>
        <w:t>»</w:t>
      </w:r>
      <w:r w:rsidR="00EF4007" w:rsidRPr="00E948FD">
        <w:rPr>
          <w:color w:val="3D3D3D"/>
        </w:rPr>
        <w:t>_________</w:t>
      </w:r>
      <w:r w:rsidR="009D5528" w:rsidRPr="00E948FD">
        <w:t xml:space="preserve">20 </w:t>
      </w:r>
      <w:r w:rsidR="009D5528" w:rsidRPr="00E948FD">
        <w:rPr>
          <w:color w:val="3D3D3D"/>
        </w:rPr>
        <w:t>г.</w:t>
      </w:r>
    </w:p>
    <w:p w:rsidR="009D5528" w:rsidRPr="00E948FD" w:rsidRDefault="005105FA" w:rsidP="00E948FD">
      <w:pPr>
        <w:pStyle w:val="24"/>
        <w:spacing w:after="120"/>
        <w:rPr>
          <w:sz w:val="26"/>
          <w:szCs w:val="26"/>
        </w:rPr>
      </w:pPr>
      <w:r w:rsidRPr="00E948FD">
        <w:rPr>
          <w:sz w:val="26"/>
          <w:szCs w:val="26"/>
        </w:rPr>
        <w:t xml:space="preserve">                </w:t>
      </w:r>
      <w:r w:rsidR="009D5528" w:rsidRPr="00E948FD">
        <w:rPr>
          <w:sz w:val="26"/>
          <w:szCs w:val="26"/>
        </w:rPr>
        <w:t xml:space="preserve">(указывается дата подачи </w:t>
      </w:r>
      <w:r w:rsidR="009D5528" w:rsidRPr="00E948FD">
        <w:rPr>
          <w:color w:val="000000"/>
          <w:sz w:val="26"/>
          <w:szCs w:val="26"/>
        </w:rPr>
        <w:t>заявки)</w:t>
      </w:r>
    </w:p>
    <w:p w:rsidR="002F7821" w:rsidRPr="00E948FD" w:rsidRDefault="009D5528" w:rsidP="00E948FD">
      <w:pPr>
        <w:widowControl w:val="0"/>
        <w:autoSpaceDE w:val="0"/>
        <w:autoSpaceDN w:val="0"/>
        <w:adjustRightInd w:val="0"/>
        <w:spacing w:after="0" w:line="240" w:lineRule="auto"/>
        <w:jc w:val="both"/>
        <w:rPr>
          <w:rFonts w:ascii="Times New Roman" w:eastAsia="SimSun" w:hAnsi="Times New Roman" w:cs="Times New Roman"/>
          <w:b/>
          <w:sz w:val="26"/>
          <w:szCs w:val="26"/>
          <w:lang w:eastAsia="ru-RU"/>
        </w:rPr>
      </w:pPr>
      <w:r w:rsidRPr="00E948FD">
        <w:rPr>
          <w:rFonts w:ascii="Times New Roman" w:hAnsi="Times New Roman" w:cs="Times New Roman"/>
          <w:sz w:val="26"/>
          <w:szCs w:val="26"/>
        </w:rPr>
        <w:t xml:space="preserve">М.П. </w:t>
      </w:r>
      <w:r w:rsidRPr="00E948FD">
        <w:rPr>
          <w:rFonts w:ascii="Times New Roman" w:hAnsi="Times New Roman" w:cs="Times New Roman"/>
          <w:color w:val="3D3D3D"/>
          <w:sz w:val="26"/>
          <w:szCs w:val="26"/>
        </w:rPr>
        <w:t>(при наличии)</w:t>
      </w:r>
    </w:p>
    <w:p w:rsidR="002F7821" w:rsidRPr="00E948FD" w:rsidRDefault="002F7821"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2F7821" w:rsidRPr="00E948FD" w:rsidRDefault="002F7821"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2F7821" w:rsidRDefault="002F7821"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B7224" w:rsidRDefault="00EB7224"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B7224" w:rsidRDefault="00EB7224"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B7224" w:rsidRDefault="00EB7224"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B7224" w:rsidRDefault="00EB7224"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B7224" w:rsidRDefault="00EB7224"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B7224" w:rsidRDefault="00EB7224"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B7224" w:rsidRDefault="00EB7224"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B7224" w:rsidRDefault="00EB7224"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7F7D6E" w:rsidRDefault="007F7D6E"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957B4B"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r w:rsidRPr="00957B4B">
        <w:rPr>
          <w:rFonts w:ascii="Times New Roman" w:eastAsia="SimSun" w:hAnsi="Times New Roman" w:cs="Times New Roman"/>
          <w:bCs/>
          <w:noProof/>
          <w:sz w:val="26"/>
          <w:szCs w:val="26"/>
          <w:lang w:eastAsia="ru-RU"/>
        </w:rPr>
        <w:pict>
          <v:shape id="_x0000_s1033" type="#_x0000_t202" style="position:absolute;left:0;text-align:left;margin-left:181.65pt;margin-top:3.5pt;width:320.5pt;height:159.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" stroked="f">
            <v:textbox>
              <w:txbxContent>
                <w:p w:rsidR="00C2242E" w:rsidRPr="004F7762" w:rsidRDefault="00C2242E" w:rsidP="0052589D">
                  <w:pPr>
                    <w:widowControl w:val="0"/>
                    <w:autoSpaceDE w:val="0"/>
                    <w:autoSpaceDN w:val="0"/>
                    <w:adjustRightInd w:val="0"/>
                    <w:spacing w:after="0" w:line="240" w:lineRule="auto"/>
                    <w:ind w:left="-142"/>
                    <w:jc w:val="center"/>
                    <w:rPr>
                      <w:rFonts w:ascii="Times New Roman" w:eastAsia="SimSun" w:hAnsi="Times New Roman" w:cs="Times New Roman"/>
                      <w:bCs/>
                      <w:sz w:val="26"/>
                      <w:szCs w:val="26"/>
                      <w:lang w:eastAsia="ru-RU"/>
                    </w:rPr>
                  </w:pPr>
                  <w:r w:rsidRPr="004F7762">
                    <w:rPr>
                      <w:rFonts w:ascii="Times New Roman" w:eastAsia="SimSun" w:hAnsi="Times New Roman" w:cs="Times New Roman"/>
                      <w:bCs/>
                      <w:sz w:val="26"/>
                      <w:szCs w:val="26"/>
                      <w:lang w:eastAsia="ru-RU"/>
                    </w:rPr>
                    <w:t>П</w:t>
                  </w:r>
                  <w:r>
                    <w:rPr>
                      <w:rFonts w:ascii="Times New Roman" w:eastAsia="SimSun" w:hAnsi="Times New Roman" w:cs="Times New Roman"/>
                      <w:bCs/>
                      <w:sz w:val="26"/>
                      <w:szCs w:val="26"/>
                      <w:lang w:eastAsia="ru-RU"/>
                    </w:rPr>
                    <w:t>риложение № 4</w:t>
                  </w:r>
                </w:p>
                <w:p w:rsidR="00C2242E" w:rsidRPr="004F7762" w:rsidRDefault="00C2242E" w:rsidP="00FA65E4">
                  <w:pPr>
                    <w:pStyle w:val="afff"/>
                    <w:ind w:left="-142" w:right="-55" w:firstLine="0"/>
                    <w:jc w:val="center"/>
                    <w:rPr>
                      <w:sz w:val="28"/>
                      <w:szCs w:val="28"/>
                    </w:rPr>
                  </w:pPr>
                  <w:r w:rsidRPr="004F7762">
                    <w:rPr>
                      <w:rFonts w:eastAsia="SimSun"/>
                      <w:bCs/>
                      <w:sz w:val="26"/>
                      <w:szCs w:val="26"/>
                    </w:rPr>
                    <w:t>к Порядку предоставления грантов</w:t>
                  </w:r>
                  <w:r w:rsidRPr="004F7762">
                    <w:rPr>
                      <w:sz w:val="28"/>
                      <w:szCs w:val="28"/>
                    </w:rPr>
                    <w:t xml:space="preserve"> в форме субсидий</w:t>
                  </w:r>
                  <w:r w:rsidRPr="004F7762">
                    <w:rPr>
                      <w:rFonts w:eastAsia="SimSun"/>
                      <w:bCs/>
                      <w:sz w:val="26"/>
                      <w:szCs w:val="26"/>
                    </w:rPr>
                    <w:t xml:space="preserve"> </w:t>
                  </w:r>
                  <w:r w:rsidRPr="004F7762">
                    <w:rPr>
                      <w:sz w:val="28"/>
                      <w:szCs w:val="28"/>
                    </w:rPr>
                    <w:t>в рамках реализации муниципальной программы «Создание условий для эффективного управления муниципальным образованием «</w:t>
                  </w:r>
                  <w:proofErr w:type="gramStart"/>
                  <w:r w:rsidRPr="004F7762">
                    <w:rPr>
                      <w:sz w:val="28"/>
                      <w:szCs w:val="28"/>
                    </w:rPr>
                    <w:t xml:space="preserve">Холм - </w:t>
                  </w:r>
                  <w:proofErr w:type="spellStart"/>
                  <w:r w:rsidRPr="004F7762">
                    <w:rPr>
                      <w:sz w:val="28"/>
                      <w:szCs w:val="28"/>
                    </w:rPr>
                    <w:t>Жирковский</w:t>
                  </w:r>
                  <w:proofErr w:type="spellEnd"/>
                  <w:proofErr w:type="gramEnd"/>
                  <w:r w:rsidRPr="004F7762">
                    <w:rPr>
                      <w:sz w:val="28"/>
                      <w:szCs w:val="28"/>
                    </w:rPr>
                    <w:t xml:space="preserve">  муниципальный округ» Смоленской области» субъектам малого и среднего предпринимательства </w:t>
                  </w:r>
                  <w:r w:rsidRPr="004F7762">
                    <w:rPr>
                      <w:bCs/>
                      <w:sz w:val="28"/>
                      <w:szCs w:val="28"/>
                    </w:rPr>
                    <w:t>на реализацию проектов в сфере предпринимательства</w:t>
                  </w:r>
                </w:p>
                <w:p w:rsidR="00C2242E" w:rsidRDefault="00C2242E" w:rsidP="0052589D">
                  <w:pPr>
                    <w:ind w:left="-142" w:firstLine="6096"/>
                  </w:pPr>
                </w:p>
              </w:txbxContent>
            </v:textbox>
          </v:shape>
        </w:pict>
      </w: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E948FD" w:rsidRPr="00E948FD" w:rsidRDefault="00E948F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2F7821" w:rsidRPr="00E948FD" w:rsidRDefault="002F7821"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2F7821" w:rsidRPr="00E948FD" w:rsidRDefault="002F7821"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FD738C" w:rsidRPr="00E948FD" w:rsidRDefault="00FD738C"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52589D" w:rsidRPr="00E948FD" w:rsidRDefault="0052589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52589D" w:rsidRPr="00E948FD" w:rsidRDefault="0052589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52589D" w:rsidRPr="00E948FD" w:rsidRDefault="0052589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52589D" w:rsidRPr="00E948FD" w:rsidRDefault="0052589D" w:rsidP="00E948FD">
      <w:pPr>
        <w:widowControl w:val="0"/>
        <w:autoSpaceDE w:val="0"/>
        <w:autoSpaceDN w:val="0"/>
        <w:adjustRightInd w:val="0"/>
        <w:spacing w:after="0" w:line="240" w:lineRule="auto"/>
        <w:ind w:left="5954"/>
        <w:jc w:val="right"/>
        <w:rPr>
          <w:rFonts w:ascii="Times New Roman CYR" w:eastAsia="SimSun" w:hAnsi="Times New Roman CYR" w:cs="Times New Roman CYR"/>
          <w:bCs/>
          <w:sz w:val="26"/>
          <w:szCs w:val="26"/>
          <w:lang w:eastAsia="ru-RU"/>
        </w:rPr>
      </w:pPr>
    </w:p>
    <w:p w:rsidR="00FA65E4" w:rsidRPr="00E67404" w:rsidRDefault="00FA65E4" w:rsidP="00FA65E4">
      <w:pPr>
        <w:widowControl w:val="0"/>
        <w:autoSpaceDE w:val="0"/>
        <w:autoSpaceDN w:val="0"/>
        <w:adjustRightInd w:val="0"/>
        <w:spacing w:after="0" w:line="240" w:lineRule="auto"/>
        <w:ind w:left="1560" w:right="1699"/>
        <w:jc w:val="center"/>
        <w:rPr>
          <w:rFonts w:ascii="Times New Roman CYR" w:eastAsia="Times New Roman" w:hAnsi="Times New Roman CYR" w:cs="Arial"/>
          <w:b/>
          <w:sz w:val="26"/>
          <w:szCs w:val="26"/>
          <w:lang w:eastAsia="ru-RU"/>
        </w:rPr>
      </w:pPr>
      <w:r w:rsidRPr="00E67404">
        <w:rPr>
          <w:rFonts w:ascii="Times New Roman CYR" w:eastAsia="Times New Roman" w:hAnsi="Times New Roman CYR" w:cs="Arial"/>
          <w:b/>
          <w:sz w:val="26"/>
          <w:szCs w:val="26"/>
          <w:lang w:eastAsia="ru-RU"/>
        </w:rPr>
        <w:t>ЗАЯВЛЕНИЕ</w:t>
      </w:r>
    </w:p>
    <w:p w:rsidR="00FA65E4" w:rsidRPr="00E67404" w:rsidRDefault="00FA65E4" w:rsidP="00FA65E4">
      <w:pPr>
        <w:widowControl w:val="0"/>
        <w:autoSpaceDE w:val="0"/>
        <w:autoSpaceDN w:val="0"/>
        <w:adjustRightInd w:val="0"/>
        <w:spacing w:after="0" w:line="240" w:lineRule="auto"/>
        <w:ind w:left="1560" w:right="1699"/>
        <w:jc w:val="center"/>
        <w:rPr>
          <w:rFonts w:ascii="Times New Roman CYR" w:eastAsia="Times New Roman" w:hAnsi="Times New Roman CYR" w:cs="Arial"/>
          <w:b/>
          <w:sz w:val="26"/>
          <w:szCs w:val="26"/>
          <w:lang w:eastAsia="ru-RU"/>
        </w:rPr>
      </w:pPr>
      <w:r w:rsidRPr="00E67404">
        <w:rPr>
          <w:rFonts w:ascii="Times New Roman CYR" w:eastAsia="Times New Roman" w:hAnsi="Times New Roman CYR" w:cs="Arial"/>
          <w:b/>
          <w:sz w:val="26"/>
          <w:szCs w:val="26"/>
          <w:lang w:eastAsia="ru-RU"/>
        </w:rPr>
        <w:t>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 209-ФЗ «О развитии малого и среднего предпринимательства в Российской Федерации»</w:t>
      </w:r>
    </w:p>
    <w:p w:rsidR="00FA65E4" w:rsidRPr="00DF0B46" w:rsidRDefault="00FA65E4" w:rsidP="00FA65E4">
      <w:pPr>
        <w:widowControl w:val="0"/>
        <w:autoSpaceDE w:val="0"/>
        <w:autoSpaceDN w:val="0"/>
        <w:adjustRightInd w:val="0"/>
        <w:spacing w:after="0" w:line="240" w:lineRule="auto"/>
        <w:ind w:firstLine="720"/>
        <w:jc w:val="both"/>
        <w:rPr>
          <w:rFonts w:ascii="Times New Roman CYR" w:eastAsia="Times New Roman" w:hAnsi="Times New Roman CYR" w:cs="Arial"/>
          <w:sz w:val="20"/>
          <w:szCs w:val="28"/>
          <w:highlight w:val="yellow"/>
          <w:lang w:eastAsia="ru-RU"/>
        </w:rPr>
      </w:pPr>
    </w:p>
    <w:p w:rsidR="00FA65E4" w:rsidRPr="00CB70C5" w:rsidRDefault="00FA65E4" w:rsidP="00FA65E4">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CB70C5">
        <w:rPr>
          <w:rFonts w:ascii="Times New Roman" w:eastAsia="Times New Roman" w:hAnsi="Times New Roman" w:cs="Times New Roman"/>
          <w:sz w:val="26"/>
          <w:szCs w:val="26"/>
          <w:lang w:eastAsia="ru-RU"/>
        </w:rPr>
        <w:t>Настоящим заявляю, что___________________________________________________</w:t>
      </w:r>
      <w:r w:rsidR="00601C60">
        <w:rPr>
          <w:rFonts w:ascii="Times New Roman" w:eastAsia="Times New Roman" w:hAnsi="Times New Roman" w:cs="Times New Roman"/>
          <w:sz w:val="26"/>
          <w:szCs w:val="26"/>
          <w:lang w:eastAsia="ru-RU"/>
        </w:rPr>
        <w:t>____________________</w:t>
      </w:r>
      <w:r w:rsidRPr="00CB70C5">
        <w:rPr>
          <w:rFonts w:ascii="Times New Roman" w:eastAsia="Times New Roman" w:hAnsi="Times New Roman" w:cs="Times New Roman"/>
          <w:sz w:val="26"/>
          <w:szCs w:val="26"/>
          <w:lang w:eastAsia="ru-RU"/>
        </w:rPr>
        <w:t>,</w:t>
      </w:r>
    </w:p>
    <w:p w:rsidR="00FA65E4" w:rsidRPr="00CB70C5" w:rsidRDefault="00FA65E4" w:rsidP="00601C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B70C5">
        <w:rPr>
          <w:rFonts w:ascii="Times New Roman" w:eastAsia="Times New Roman" w:hAnsi="Times New Roman" w:cs="Times New Roman"/>
          <w:sz w:val="20"/>
          <w:szCs w:val="20"/>
          <w:lang w:eastAsia="ru-RU"/>
        </w:rPr>
        <w:t>(указывается полное наименование юридического лица, фамилия, имя, отчество (последнее - при наличии) индивидуального предпринимателя)</w:t>
      </w:r>
    </w:p>
    <w:p w:rsidR="00FA65E4" w:rsidRPr="00CB70C5" w:rsidRDefault="00FA65E4" w:rsidP="00FA65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70C5">
        <w:rPr>
          <w:rFonts w:ascii="Times New Roman" w:eastAsia="Times New Roman" w:hAnsi="Times New Roman" w:cs="Times New Roman"/>
          <w:sz w:val="26"/>
          <w:szCs w:val="26"/>
          <w:lang w:eastAsia="ru-RU"/>
        </w:rPr>
        <w:t>ИНН:</w:t>
      </w:r>
      <w:r w:rsidRPr="00CB70C5">
        <w:rPr>
          <w:rFonts w:ascii="Times New Roman" w:eastAsia="Times New Roman" w:hAnsi="Times New Roman" w:cs="Times New Roman"/>
          <w:sz w:val="28"/>
          <w:szCs w:val="28"/>
          <w:lang w:eastAsia="ru-RU"/>
        </w:rPr>
        <w:t xml:space="preserve"> ________________________________________________________________,</w:t>
      </w:r>
    </w:p>
    <w:p w:rsidR="00FA65E4" w:rsidRPr="00CB70C5" w:rsidRDefault="00FA65E4" w:rsidP="00FA65E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CB70C5">
        <w:rPr>
          <w:rFonts w:ascii="Times New Roman" w:eastAsia="Times New Roman" w:hAnsi="Times New Roman" w:cs="Times New Roman"/>
          <w:sz w:val="20"/>
          <w:szCs w:val="20"/>
          <w:lang w:eastAsia="ru-RU"/>
        </w:rPr>
        <w:t xml:space="preserve">(указывается идентификационный номер налогоплательщика (ИНН) юридического лица или </w:t>
      </w:r>
      <w:proofErr w:type="gramEnd"/>
    </w:p>
    <w:p w:rsidR="00FA65E4" w:rsidRPr="00CB70C5" w:rsidRDefault="00FA65E4" w:rsidP="00FA65E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B70C5">
        <w:rPr>
          <w:rFonts w:ascii="Times New Roman" w:eastAsia="Times New Roman" w:hAnsi="Times New Roman" w:cs="Times New Roman"/>
          <w:sz w:val="20"/>
          <w:szCs w:val="20"/>
          <w:lang w:eastAsia="ru-RU"/>
        </w:rPr>
        <w:t>физического лица, зарегистрированного в качестве индивидуального предпринимателя)</w:t>
      </w:r>
    </w:p>
    <w:p w:rsidR="00FA65E4" w:rsidRPr="00CB70C5" w:rsidRDefault="00FA65E4" w:rsidP="00FA65E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B70C5">
        <w:rPr>
          <w:rFonts w:ascii="Times New Roman" w:eastAsia="Times New Roman" w:hAnsi="Times New Roman" w:cs="Times New Roman"/>
          <w:sz w:val="26"/>
          <w:szCs w:val="26"/>
          <w:lang w:eastAsia="ru-RU"/>
        </w:rPr>
        <w:t>дата государственной регистрации</w:t>
      </w:r>
      <w:r w:rsidRPr="00CB70C5">
        <w:rPr>
          <w:rFonts w:ascii="Times New Roman" w:eastAsia="Times New Roman" w:hAnsi="Times New Roman" w:cs="Times New Roman"/>
          <w:sz w:val="28"/>
          <w:szCs w:val="28"/>
          <w:lang w:eastAsia="ru-RU"/>
        </w:rPr>
        <w:t>: ___________________________________________</w:t>
      </w:r>
      <w:r w:rsidR="00601C60">
        <w:rPr>
          <w:rFonts w:ascii="Times New Roman" w:eastAsia="Times New Roman" w:hAnsi="Times New Roman" w:cs="Times New Roman"/>
          <w:sz w:val="28"/>
          <w:szCs w:val="28"/>
          <w:lang w:eastAsia="ru-RU"/>
        </w:rPr>
        <w:t>_________________________</w:t>
      </w:r>
      <w:r w:rsidRPr="00CB70C5">
        <w:rPr>
          <w:rFonts w:ascii="Times New Roman" w:eastAsia="Times New Roman" w:hAnsi="Times New Roman" w:cs="Times New Roman"/>
          <w:sz w:val="28"/>
          <w:szCs w:val="28"/>
          <w:lang w:eastAsia="ru-RU"/>
        </w:rPr>
        <w:t>,</w:t>
      </w:r>
    </w:p>
    <w:p w:rsidR="00FA65E4" w:rsidRPr="00CB70C5" w:rsidRDefault="00FA65E4" w:rsidP="00601C6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B70C5">
        <w:rPr>
          <w:rFonts w:ascii="Times New Roman" w:eastAsia="Times New Roman" w:hAnsi="Times New Roman" w:cs="Times New Roman"/>
          <w:sz w:val="20"/>
          <w:szCs w:val="20"/>
          <w:lang w:eastAsia="ru-RU"/>
        </w:rPr>
        <w:t>(указывается дата государственной регистрации юридического лица</w:t>
      </w:r>
      <w:r w:rsidR="00601C60">
        <w:rPr>
          <w:rFonts w:ascii="Times New Roman" w:eastAsia="Times New Roman" w:hAnsi="Times New Roman" w:cs="Times New Roman"/>
          <w:sz w:val="20"/>
          <w:szCs w:val="20"/>
          <w:lang w:eastAsia="ru-RU"/>
        </w:rPr>
        <w:t xml:space="preserve"> </w:t>
      </w:r>
      <w:r w:rsidRPr="00CB70C5">
        <w:rPr>
          <w:rFonts w:ascii="Times New Roman" w:eastAsia="Times New Roman" w:hAnsi="Times New Roman" w:cs="Times New Roman"/>
          <w:sz w:val="20"/>
          <w:szCs w:val="20"/>
          <w:lang w:eastAsia="ru-RU"/>
        </w:rPr>
        <w:t>или индивидуального предпринимателя)</w:t>
      </w:r>
    </w:p>
    <w:p w:rsidR="00FA65E4" w:rsidRPr="00CB70C5" w:rsidRDefault="00FA65E4" w:rsidP="00FA65E4">
      <w:pPr>
        <w:widowControl w:val="0"/>
        <w:autoSpaceDE w:val="0"/>
        <w:autoSpaceDN w:val="0"/>
        <w:adjustRightInd w:val="0"/>
        <w:spacing w:after="0" w:line="240" w:lineRule="auto"/>
        <w:jc w:val="both"/>
        <w:rPr>
          <w:rFonts w:ascii="Times New Roman" w:eastAsia="Times New Roman" w:hAnsi="Times New Roman" w:cs="Times New Roman"/>
          <w:sz w:val="12"/>
          <w:szCs w:val="12"/>
          <w:lang w:eastAsia="ru-RU"/>
        </w:rPr>
      </w:pPr>
      <w:r w:rsidRPr="00CB70C5">
        <w:rPr>
          <w:rFonts w:ascii="Times New Roman" w:eastAsia="Times New Roman" w:hAnsi="Times New Roman" w:cs="Times New Roman"/>
          <w:sz w:val="26"/>
          <w:szCs w:val="26"/>
          <w:lang w:eastAsia="ru-RU"/>
        </w:rPr>
        <w:t xml:space="preserve">соответствует условиям отнесения к субъектам малого и среднего предпринимательства, установленным </w:t>
      </w:r>
      <w:hyperlink r:id="rId15" w:history="1">
        <w:r w:rsidRPr="00CB70C5">
          <w:rPr>
            <w:rFonts w:ascii="Times New Roman" w:eastAsia="Times New Roman" w:hAnsi="Times New Roman" w:cs="Times New Roman"/>
            <w:sz w:val="26"/>
            <w:szCs w:val="26"/>
            <w:lang w:eastAsia="ru-RU"/>
          </w:rPr>
          <w:t>Федеральным законом</w:t>
        </w:r>
      </w:hyperlink>
      <w:r w:rsidRPr="00CB70C5">
        <w:rPr>
          <w:rFonts w:ascii="Times New Roman" w:eastAsia="Times New Roman" w:hAnsi="Times New Roman" w:cs="Times New Roman"/>
          <w:sz w:val="26"/>
          <w:szCs w:val="26"/>
          <w:lang w:eastAsia="ru-RU"/>
        </w:rPr>
        <w:t xml:space="preserve"> от 24 июля 2007 года № 209-ФЗ «О развитии малого и среднего предпринимательства в Российской Федерации».</w:t>
      </w:r>
    </w:p>
    <w:p w:rsidR="00FA65E4" w:rsidRPr="00AD2B4C" w:rsidRDefault="00FA65E4" w:rsidP="00FA65E4">
      <w:pPr>
        <w:widowControl w:val="0"/>
        <w:autoSpaceDE w:val="0"/>
        <w:autoSpaceDN w:val="0"/>
        <w:adjustRightInd w:val="0"/>
        <w:spacing w:after="0" w:line="240" w:lineRule="auto"/>
        <w:ind w:firstLine="720"/>
        <w:jc w:val="both"/>
        <w:rPr>
          <w:rFonts w:ascii="Times New Roman CYR" w:eastAsia="Times New Roman" w:hAnsi="Times New Roman CYR" w:cs="Arial"/>
          <w:sz w:val="16"/>
          <w:szCs w:val="16"/>
          <w:lang w:eastAsia="ru-RU"/>
        </w:rPr>
      </w:pPr>
    </w:p>
    <w:p w:rsidR="00FA65E4" w:rsidRPr="00DF0B46" w:rsidRDefault="00FA65E4" w:rsidP="00FA65E4">
      <w:pPr>
        <w:widowControl w:val="0"/>
        <w:autoSpaceDE w:val="0"/>
        <w:autoSpaceDN w:val="0"/>
        <w:adjustRightInd w:val="0"/>
        <w:spacing w:after="0" w:line="240" w:lineRule="auto"/>
        <w:jc w:val="both"/>
        <w:rPr>
          <w:rFonts w:ascii="Times New Roman CYR" w:eastAsia="Times New Roman" w:hAnsi="Times New Roman CYR" w:cs="Arial"/>
          <w:sz w:val="28"/>
          <w:szCs w:val="28"/>
          <w:lang w:eastAsia="ru-RU"/>
        </w:rPr>
      </w:pPr>
      <w:r w:rsidRPr="00DF0B46">
        <w:rPr>
          <w:rFonts w:ascii="Times New Roman CYR" w:eastAsia="Times New Roman" w:hAnsi="Times New Roman CYR" w:cs="Arial"/>
          <w:sz w:val="28"/>
          <w:szCs w:val="28"/>
          <w:lang w:eastAsia="ru-RU"/>
        </w:rPr>
        <w:t>_____________________________________</w:t>
      </w:r>
      <w:r>
        <w:rPr>
          <w:rFonts w:ascii="Times New Roman CYR" w:eastAsia="Times New Roman" w:hAnsi="Times New Roman CYR" w:cs="Arial"/>
          <w:sz w:val="28"/>
          <w:szCs w:val="28"/>
          <w:lang w:eastAsia="ru-RU"/>
        </w:rPr>
        <w:t xml:space="preserve">_                   </w:t>
      </w:r>
      <w:r w:rsidRPr="00DF0B46">
        <w:rPr>
          <w:rFonts w:ascii="Times New Roman CYR" w:eastAsia="Times New Roman" w:hAnsi="Times New Roman CYR" w:cs="Arial"/>
          <w:sz w:val="28"/>
          <w:szCs w:val="28"/>
          <w:lang w:eastAsia="ru-RU"/>
        </w:rPr>
        <w:t>___________________</w:t>
      </w:r>
    </w:p>
    <w:p w:rsidR="00FA65E4" w:rsidRPr="00DF0B46" w:rsidRDefault="00FA65E4" w:rsidP="00FA65E4">
      <w:pPr>
        <w:widowControl w:val="0"/>
        <w:autoSpaceDE w:val="0"/>
        <w:autoSpaceDN w:val="0"/>
        <w:adjustRightInd w:val="0"/>
        <w:spacing w:after="0" w:line="240" w:lineRule="auto"/>
        <w:jc w:val="both"/>
        <w:rPr>
          <w:rFonts w:ascii="Times New Roman CYR" w:eastAsia="Times New Roman" w:hAnsi="Times New Roman CYR" w:cs="Arial"/>
          <w:sz w:val="20"/>
          <w:szCs w:val="20"/>
          <w:lang w:eastAsia="ru-RU"/>
        </w:rPr>
      </w:pPr>
      <w:proofErr w:type="gramStart"/>
      <w:r w:rsidRPr="00DF0B46">
        <w:rPr>
          <w:rFonts w:ascii="Times New Roman CYR" w:eastAsia="Times New Roman" w:hAnsi="Times New Roman CYR" w:cs="Arial"/>
          <w:sz w:val="20"/>
          <w:szCs w:val="20"/>
          <w:lang w:eastAsia="ru-RU"/>
        </w:rPr>
        <w:t>(фамилия, имя, отчество (последнее -  при наличии)                                                                       (подпись)</w:t>
      </w:r>
      <w:proofErr w:type="gramEnd"/>
    </w:p>
    <w:p w:rsidR="00FA65E4" w:rsidRPr="00DF0B46" w:rsidRDefault="00FA65E4" w:rsidP="00FA65E4">
      <w:pPr>
        <w:widowControl w:val="0"/>
        <w:autoSpaceDE w:val="0"/>
        <w:autoSpaceDN w:val="0"/>
        <w:adjustRightInd w:val="0"/>
        <w:spacing w:after="0" w:line="240" w:lineRule="auto"/>
        <w:jc w:val="both"/>
        <w:rPr>
          <w:rFonts w:ascii="Times New Roman CYR" w:eastAsia="Times New Roman" w:hAnsi="Times New Roman CYR" w:cs="Arial"/>
          <w:sz w:val="20"/>
          <w:szCs w:val="20"/>
          <w:lang w:eastAsia="ru-RU"/>
        </w:rPr>
      </w:pPr>
      <w:proofErr w:type="gramStart"/>
      <w:r w:rsidRPr="00DF0B46">
        <w:rPr>
          <w:rFonts w:ascii="Times New Roman CYR" w:eastAsia="Times New Roman" w:hAnsi="Times New Roman CYR" w:cs="Arial"/>
          <w:sz w:val="20"/>
          <w:szCs w:val="20"/>
          <w:lang w:eastAsia="ru-RU"/>
        </w:rPr>
        <w:t>подписавшего</w:t>
      </w:r>
      <w:proofErr w:type="gramEnd"/>
      <w:r w:rsidRPr="00DF0B46">
        <w:rPr>
          <w:rFonts w:ascii="Times New Roman CYR" w:eastAsia="Times New Roman" w:hAnsi="Times New Roman CYR" w:cs="Arial"/>
          <w:sz w:val="20"/>
          <w:szCs w:val="20"/>
          <w:lang w:eastAsia="ru-RU"/>
        </w:rPr>
        <w:t>, должность)</w:t>
      </w:r>
    </w:p>
    <w:p w:rsidR="00FA65E4" w:rsidRPr="00AD2B4C" w:rsidRDefault="00FA65E4" w:rsidP="00FA65E4">
      <w:pPr>
        <w:widowControl w:val="0"/>
        <w:autoSpaceDE w:val="0"/>
        <w:autoSpaceDN w:val="0"/>
        <w:adjustRightInd w:val="0"/>
        <w:spacing w:after="0" w:line="240" w:lineRule="auto"/>
        <w:ind w:firstLine="720"/>
        <w:jc w:val="both"/>
        <w:rPr>
          <w:rFonts w:ascii="Times New Roman CYR" w:eastAsia="Times New Roman" w:hAnsi="Times New Roman CYR" w:cs="Arial"/>
          <w:sz w:val="16"/>
          <w:szCs w:val="16"/>
          <w:lang w:eastAsia="ru-RU"/>
        </w:rPr>
      </w:pPr>
    </w:p>
    <w:p w:rsidR="00FA65E4" w:rsidRPr="00DF0B46" w:rsidRDefault="00FA65E4" w:rsidP="00FA65E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0B46">
        <w:rPr>
          <w:rFonts w:ascii="Times New Roman" w:eastAsia="Times New Roman" w:hAnsi="Times New Roman" w:cs="Times New Roman"/>
          <w:sz w:val="28"/>
          <w:szCs w:val="28"/>
          <w:lang w:eastAsia="ru-RU"/>
        </w:rPr>
        <w:lastRenderedPageBreak/>
        <w:t xml:space="preserve">«___» ___________ 20__ г. </w:t>
      </w:r>
    </w:p>
    <w:p w:rsidR="00FA65E4" w:rsidRPr="00DF0B46" w:rsidRDefault="00FA65E4" w:rsidP="00FA65E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0"/>
          <w:szCs w:val="28"/>
          <w:lang w:eastAsia="ru-RU"/>
        </w:rPr>
        <w:t>(дата подачи заявки</w:t>
      </w:r>
      <w:r w:rsidRPr="00DF0B46">
        <w:rPr>
          <w:rFonts w:ascii="Times New Roman" w:eastAsia="Times New Roman" w:hAnsi="Times New Roman" w:cs="Times New Roman"/>
          <w:sz w:val="20"/>
          <w:szCs w:val="28"/>
          <w:lang w:eastAsia="ru-RU"/>
        </w:rPr>
        <w:t>)</w:t>
      </w:r>
    </w:p>
    <w:p w:rsidR="00FA65E4" w:rsidRPr="00DF0B46" w:rsidRDefault="00FA65E4" w:rsidP="00FA65E4">
      <w:pPr>
        <w:widowControl w:val="0"/>
        <w:autoSpaceDE w:val="0"/>
        <w:autoSpaceDN w:val="0"/>
        <w:adjustRightInd w:val="0"/>
        <w:spacing w:after="0" w:line="240" w:lineRule="auto"/>
        <w:jc w:val="both"/>
        <w:rPr>
          <w:rFonts w:ascii="Times New Roman" w:eastAsia="Times New Roman" w:hAnsi="Times New Roman" w:cs="Times New Roman"/>
          <w:sz w:val="12"/>
          <w:szCs w:val="28"/>
          <w:lang w:eastAsia="ru-RU"/>
        </w:rPr>
      </w:pPr>
    </w:p>
    <w:p w:rsidR="001458C4" w:rsidRPr="00E948FD" w:rsidRDefault="00FA65E4" w:rsidP="00FA65E4">
      <w:pPr>
        <w:widowControl w:val="0"/>
        <w:autoSpaceDE w:val="0"/>
        <w:autoSpaceDN w:val="0"/>
        <w:adjustRightInd w:val="0"/>
        <w:spacing w:after="0" w:line="240" w:lineRule="auto"/>
        <w:rPr>
          <w:rFonts w:ascii="Times New Roman CYR" w:eastAsia="SimSun" w:hAnsi="Times New Roman CYR" w:cs="Times New Roman CYR"/>
          <w:b/>
          <w:sz w:val="26"/>
          <w:szCs w:val="26"/>
          <w:lang w:eastAsia="ru-RU"/>
        </w:rPr>
      </w:pPr>
      <w:r w:rsidRPr="00DF0B46">
        <w:rPr>
          <w:rFonts w:ascii="Times New Roman" w:eastAsia="Times New Roman" w:hAnsi="Times New Roman" w:cs="Times New Roman"/>
          <w:sz w:val="28"/>
          <w:szCs w:val="28"/>
          <w:lang w:eastAsia="ru-RU"/>
        </w:rPr>
        <w:t>М.П. (при наличии)</w:t>
      </w:r>
      <w:r>
        <w:rPr>
          <w:rFonts w:ascii="Times New Roman CYR" w:eastAsia="SimSun" w:hAnsi="Times New Roman CYR" w:cs="Times New Roman CYR"/>
          <w:b/>
          <w:bCs/>
          <w:sz w:val="28"/>
          <w:szCs w:val="24"/>
          <w:lang w:eastAsia="ru-RU"/>
        </w:rPr>
        <w:br w:type="page"/>
      </w:r>
    </w:p>
    <w:p w:rsidR="00D07DC5" w:rsidRDefault="00957B4B" w:rsidP="00E948FD">
      <w:pPr>
        <w:widowControl w:val="0"/>
        <w:autoSpaceDE w:val="0"/>
        <w:autoSpaceDN w:val="0"/>
        <w:adjustRightInd w:val="0"/>
        <w:spacing w:after="0" w:line="240" w:lineRule="auto"/>
        <w:rPr>
          <w:rFonts w:ascii="Times New Roman CYR" w:eastAsia="SimSun" w:hAnsi="Times New Roman CYR" w:cs="Times New Roman CYR"/>
          <w:b/>
          <w:sz w:val="26"/>
          <w:szCs w:val="26"/>
          <w:lang w:eastAsia="ru-RU"/>
        </w:rPr>
      </w:pPr>
      <w:r w:rsidRPr="00957B4B">
        <w:rPr>
          <w:rFonts w:ascii="Times New Roman CYR" w:eastAsia="SimSun" w:hAnsi="Times New Roman CYR" w:cs="Times New Roman CYR"/>
          <w:b/>
          <w:bCs/>
          <w:noProof/>
          <w:sz w:val="26"/>
          <w:szCs w:val="26"/>
          <w:lang w:eastAsia="ru-RU"/>
        </w:rPr>
        <w:lastRenderedPageBreak/>
        <w:pict>
          <v:rect id="Прямоугольник 2" o:spid="_x0000_s1034" style="position:absolute;margin-left:196.4pt;margin-top:25.4pt;width:315.55pt;height:88.6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" o:allowincell="f" filled="f" fillcolor="#4f81bd" stroked="f">
            <v:shadow color="#2f4d71" offset="1pt,1pt"/>
            <v:textbox style="mso-fit-shape-to-text:t" inset="0,0,18pt,0">
              <w:txbxContent>
                <w:p w:rsidR="00C2242E" w:rsidRPr="006350DA" w:rsidRDefault="00C2242E" w:rsidP="00FA65E4">
                  <w:pPr>
                    <w:widowControl w:val="0"/>
                    <w:autoSpaceDE w:val="0"/>
                    <w:autoSpaceDN w:val="0"/>
                    <w:adjustRightInd w:val="0"/>
                    <w:spacing w:after="0" w:line="240" w:lineRule="auto"/>
                    <w:jc w:val="center"/>
                    <w:rPr>
                      <w:rFonts w:ascii="Times New Roman CYR" w:eastAsia="SimSun" w:hAnsi="Times New Roman CYR" w:cs="Times New Roman CYR"/>
                      <w:bCs/>
                      <w:sz w:val="28"/>
                      <w:szCs w:val="28"/>
                      <w:lang w:eastAsia="ru-RU"/>
                    </w:rPr>
                  </w:pPr>
                  <w:r w:rsidRPr="006350DA">
                    <w:rPr>
                      <w:rFonts w:ascii="Times New Roman CYR" w:eastAsia="SimSun" w:hAnsi="Times New Roman CYR" w:cs="Times New Roman CYR"/>
                      <w:bCs/>
                      <w:sz w:val="28"/>
                      <w:szCs w:val="28"/>
                      <w:lang w:eastAsia="ru-RU"/>
                    </w:rPr>
                    <w:t>Приложение №5</w:t>
                  </w:r>
                </w:p>
                <w:p w:rsidR="00C2242E" w:rsidRPr="006350DA" w:rsidRDefault="00C2242E" w:rsidP="00FA65E4">
                  <w:pPr>
                    <w:widowControl w:val="0"/>
                    <w:autoSpaceDE w:val="0"/>
                    <w:autoSpaceDN w:val="0"/>
                    <w:adjustRightInd w:val="0"/>
                    <w:spacing w:after="0" w:line="240" w:lineRule="auto"/>
                    <w:ind w:firstLine="567"/>
                    <w:jc w:val="center"/>
                    <w:rPr>
                      <w:rFonts w:ascii="Times New Roman CYR" w:eastAsia="SimSun" w:hAnsi="Times New Roman CYR" w:cs="Times New Roman CYR"/>
                      <w:bCs/>
                      <w:sz w:val="28"/>
                      <w:szCs w:val="28"/>
                      <w:lang w:eastAsia="ru-RU"/>
                    </w:rPr>
                  </w:pPr>
                  <w:r w:rsidRPr="006350DA">
                    <w:rPr>
                      <w:rFonts w:ascii="Times New Roman CYR" w:eastAsia="SimSun" w:hAnsi="Times New Roman CYR" w:cs="Times New Roman CYR"/>
                      <w:bCs/>
                      <w:sz w:val="28"/>
                      <w:szCs w:val="28"/>
                      <w:lang w:eastAsia="ru-RU"/>
                    </w:rPr>
                    <w:t>к Порядку предоставления грантов</w:t>
                  </w:r>
                  <w:r w:rsidRPr="006350DA">
                    <w:rPr>
                      <w:rFonts w:ascii="Times New Roman" w:hAnsi="Times New Roman" w:cs="Times New Roman"/>
                      <w:sz w:val="28"/>
                      <w:szCs w:val="28"/>
                    </w:rPr>
                    <w:t xml:space="preserve"> в форме в рамках реализации муниципальной программы </w:t>
                  </w:r>
                  <w:r w:rsidRPr="006350DA">
                    <w:rPr>
                      <w:rFonts w:ascii="Times New Roman" w:hAnsi="Times New Roman"/>
                      <w:sz w:val="28"/>
                      <w:szCs w:val="28"/>
                    </w:rPr>
                    <w:t>«Создание условий для эффективного управления муниципальным образованием «</w:t>
                  </w:r>
                  <w:proofErr w:type="gramStart"/>
                  <w:r w:rsidRPr="006350DA">
                    <w:rPr>
                      <w:rFonts w:ascii="Times New Roman" w:hAnsi="Times New Roman"/>
                      <w:sz w:val="28"/>
                      <w:szCs w:val="28"/>
                    </w:rPr>
                    <w:t xml:space="preserve">Холм - </w:t>
                  </w:r>
                  <w:proofErr w:type="spellStart"/>
                  <w:r w:rsidRPr="006350DA">
                    <w:rPr>
                      <w:rFonts w:ascii="Times New Roman" w:hAnsi="Times New Roman"/>
                      <w:sz w:val="28"/>
                      <w:szCs w:val="28"/>
                    </w:rPr>
                    <w:t>Жирковский</w:t>
                  </w:r>
                  <w:proofErr w:type="spellEnd"/>
                  <w:proofErr w:type="gramEnd"/>
                  <w:r w:rsidRPr="006350DA">
                    <w:rPr>
                      <w:rFonts w:ascii="Times New Roman" w:hAnsi="Times New Roman"/>
                      <w:sz w:val="28"/>
                      <w:szCs w:val="28"/>
                    </w:rPr>
                    <w:t xml:space="preserve">  муниципальный округ» Смоленской области» </w:t>
                  </w:r>
                  <w:r w:rsidRPr="006350DA">
                    <w:rPr>
                      <w:rFonts w:ascii="Times New Roman" w:hAnsi="Times New Roman" w:cs="Times New Roman"/>
                      <w:sz w:val="28"/>
                      <w:szCs w:val="28"/>
                    </w:rPr>
                    <w:t xml:space="preserve">субъектам малого и среднего предпринимательства </w:t>
                  </w:r>
                  <w:r w:rsidRPr="006350DA">
                    <w:rPr>
                      <w:rFonts w:ascii="Times New Roman" w:hAnsi="Times New Roman" w:cs="Times New Roman"/>
                      <w:bCs/>
                      <w:sz w:val="28"/>
                      <w:szCs w:val="28"/>
                    </w:rPr>
                    <w:t>на реализацию проектов в сфере предпринимательства</w:t>
                  </w:r>
                </w:p>
                <w:p w:rsidR="00C2242E" w:rsidRPr="006350DA" w:rsidRDefault="00C2242E" w:rsidP="00FA65E4">
                  <w:pPr>
                    <w:pBdr>
                      <w:left w:val="single" w:sz="12" w:space="10" w:color="84B3DF" w:themeColor="accent1" w:themeTint="BF"/>
                    </w:pBdr>
                    <w:rPr>
                      <w:i/>
                      <w:iCs/>
                      <w:sz w:val="28"/>
                      <w:szCs w:val="28"/>
                    </w:rPr>
                  </w:pPr>
                </w:p>
              </w:txbxContent>
            </v:textbox>
            <w10:wrap type="square" anchorx="margin" anchory="margin"/>
          </v:rect>
        </w:pict>
      </w:r>
    </w:p>
    <w:p w:rsidR="00D07DC5" w:rsidRDefault="00D07DC5" w:rsidP="00E948FD">
      <w:pPr>
        <w:widowControl w:val="0"/>
        <w:autoSpaceDE w:val="0"/>
        <w:autoSpaceDN w:val="0"/>
        <w:adjustRightInd w:val="0"/>
        <w:spacing w:after="0" w:line="240" w:lineRule="auto"/>
        <w:rPr>
          <w:rFonts w:ascii="Times New Roman CYR" w:eastAsia="SimSun" w:hAnsi="Times New Roman CYR" w:cs="Times New Roman CYR"/>
          <w:b/>
          <w:sz w:val="26"/>
          <w:szCs w:val="26"/>
          <w:lang w:eastAsia="ru-RU"/>
        </w:rPr>
      </w:pPr>
    </w:p>
    <w:p w:rsidR="001458C4" w:rsidRPr="00E948FD" w:rsidRDefault="001458C4" w:rsidP="00E948FD">
      <w:pPr>
        <w:widowControl w:val="0"/>
        <w:autoSpaceDE w:val="0"/>
        <w:autoSpaceDN w:val="0"/>
        <w:adjustRightInd w:val="0"/>
        <w:spacing w:after="0" w:line="240" w:lineRule="auto"/>
        <w:rPr>
          <w:rFonts w:ascii="Times New Roman CYR" w:eastAsia="SimSun" w:hAnsi="Times New Roman CYR" w:cs="Times New Roman CYR"/>
          <w:b/>
          <w:sz w:val="26"/>
          <w:szCs w:val="26"/>
          <w:lang w:eastAsia="ru-RU"/>
        </w:rPr>
      </w:pPr>
    </w:p>
    <w:p w:rsidR="00FA65E4" w:rsidRDefault="001458C4" w:rsidP="00E948FD">
      <w:pPr>
        <w:widowControl w:val="0"/>
        <w:autoSpaceDE w:val="0"/>
        <w:autoSpaceDN w:val="0"/>
        <w:adjustRightInd w:val="0"/>
        <w:spacing w:after="0" w:line="240" w:lineRule="auto"/>
        <w:rPr>
          <w:rFonts w:ascii="Times New Roman CYR" w:eastAsia="SimSun" w:hAnsi="Times New Roman CYR" w:cs="Times New Roman CYR"/>
          <w:b/>
          <w:sz w:val="26"/>
          <w:szCs w:val="26"/>
          <w:lang w:eastAsia="ru-RU"/>
        </w:rPr>
      </w:pPr>
      <w:r w:rsidRPr="00E948FD">
        <w:rPr>
          <w:rFonts w:ascii="Times New Roman CYR" w:eastAsia="SimSun" w:hAnsi="Times New Roman CYR" w:cs="Times New Roman CYR"/>
          <w:b/>
          <w:sz w:val="26"/>
          <w:szCs w:val="26"/>
          <w:lang w:eastAsia="ru-RU"/>
        </w:rPr>
        <w:t xml:space="preserve">                                              </w:t>
      </w:r>
      <w:r w:rsidR="00FA65E4">
        <w:rPr>
          <w:rFonts w:ascii="Times New Roman CYR" w:eastAsia="SimSun" w:hAnsi="Times New Roman CYR" w:cs="Times New Roman CYR"/>
          <w:b/>
          <w:sz w:val="26"/>
          <w:szCs w:val="26"/>
          <w:lang w:eastAsia="ru-RU"/>
        </w:rPr>
        <w:t xml:space="preserve">           </w:t>
      </w:r>
    </w:p>
    <w:p w:rsidR="00FA65E4" w:rsidRDefault="00FA65E4" w:rsidP="00FA65E4">
      <w:pPr>
        <w:widowControl w:val="0"/>
        <w:autoSpaceDE w:val="0"/>
        <w:autoSpaceDN w:val="0"/>
        <w:adjustRightInd w:val="0"/>
        <w:spacing w:after="0" w:line="240" w:lineRule="auto"/>
        <w:jc w:val="right"/>
        <w:rPr>
          <w:rFonts w:ascii="Times New Roman CYR" w:eastAsia="SimSun" w:hAnsi="Times New Roman CYR" w:cs="Times New Roman CYR"/>
          <w:b/>
          <w:sz w:val="26"/>
          <w:szCs w:val="26"/>
          <w:lang w:eastAsia="ru-RU"/>
        </w:rPr>
      </w:pPr>
    </w:p>
    <w:p w:rsidR="00FA65E4" w:rsidRDefault="00FA65E4" w:rsidP="00E948FD">
      <w:pPr>
        <w:widowControl w:val="0"/>
        <w:autoSpaceDE w:val="0"/>
        <w:autoSpaceDN w:val="0"/>
        <w:adjustRightInd w:val="0"/>
        <w:spacing w:after="0" w:line="240" w:lineRule="auto"/>
        <w:rPr>
          <w:rFonts w:ascii="Times New Roman CYR" w:eastAsia="SimSun" w:hAnsi="Times New Roman CYR" w:cs="Times New Roman CYR"/>
          <w:b/>
          <w:sz w:val="26"/>
          <w:szCs w:val="26"/>
          <w:lang w:eastAsia="ru-RU"/>
        </w:rPr>
      </w:pPr>
    </w:p>
    <w:p w:rsidR="00FA65E4" w:rsidRDefault="00FA65E4" w:rsidP="00E948FD">
      <w:pPr>
        <w:widowControl w:val="0"/>
        <w:autoSpaceDE w:val="0"/>
        <w:autoSpaceDN w:val="0"/>
        <w:adjustRightInd w:val="0"/>
        <w:spacing w:after="0" w:line="240" w:lineRule="auto"/>
        <w:rPr>
          <w:rFonts w:ascii="Times New Roman CYR" w:eastAsia="SimSun" w:hAnsi="Times New Roman CYR" w:cs="Times New Roman CYR"/>
          <w:b/>
          <w:sz w:val="26"/>
          <w:szCs w:val="26"/>
          <w:lang w:eastAsia="ru-RU"/>
        </w:rPr>
      </w:pPr>
    </w:p>
    <w:p w:rsidR="00FA65E4" w:rsidRDefault="00FA65E4" w:rsidP="00E948FD">
      <w:pPr>
        <w:widowControl w:val="0"/>
        <w:autoSpaceDE w:val="0"/>
        <w:autoSpaceDN w:val="0"/>
        <w:adjustRightInd w:val="0"/>
        <w:spacing w:after="0" w:line="240" w:lineRule="auto"/>
        <w:rPr>
          <w:rFonts w:ascii="Times New Roman CYR" w:eastAsia="SimSun" w:hAnsi="Times New Roman CYR" w:cs="Times New Roman CYR"/>
          <w:b/>
          <w:sz w:val="26"/>
          <w:szCs w:val="26"/>
          <w:lang w:eastAsia="ru-RU"/>
        </w:rPr>
      </w:pPr>
    </w:p>
    <w:p w:rsidR="00FA65E4" w:rsidRDefault="00FA65E4" w:rsidP="00E948FD">
      <w:pPr>
        <w:widowControl w:val="0"/>
        <w:autoSpaceDE w:val="0"/>
        <w:autoSpaceDN w:val="0"/>
        <w:adjustRightInd w:val="0"/>
        <w:spacing w:after="0" w:line="240" w:lineRule="auto"/>
        <w:rPr>
          <w:rFonts w:ascii="Times New Roman CYR" w:eastAsia="SimSun" w:hAnsi="Times New Roman CYR" w:cs="Times New Roman CYR"/>
          <w:b/>
          <w:sz w:val="26"/>
          <w:szCs w:val="26"/>
          <w:lang w:eastAsia="ru-RU"/>
        </w:rPr>
      </w:pPr>
    </w:p>
    <w:p w:rsidR="00FA65E4" w:rsidRDefault="00FA65E4" w:rsidP="00E948FD">
      <w:pPr>
        <w:widowControl w:val="0"/>
        <w:autoSpaceDE w:val="0"/>
        <w:autoSpaceDN w:val="0"/>
        <w:adjustRightInd w:val="0"/>
        <w:spacing w:after="0" w:line="240" w:lineRule="auto"/>
        <w:rPr>
          <w:rFonts w:ascii="Times New Roman CYR" w:eastAsia="SimSun" w:hAnsi="Times New Roman CYR" w:cs="Times New Roman CYR"/>
          <w:b/>
          <w:sz w:val="26"/>
          <w:szCs w:val="26"/>
          <w:lang w:eastAsia="ru-RU"/>
        </w:rPr>
      </w:pPr>
    </w:p>
    <w:p w:rsidR="00FA65E4" w:rsidRDefault="00FA65E4" w:rsidP="00E948FD">
      <w:pPr>
        <w:widowControl w:val="0"/>
        <w:autoSpaceDE w:val="0"/>
        <w:autoSpaceDN w:val="0"/>
        <w:adjustRightInd w:val="0"/>
        <w:spacing w:after="0" w:line="240" w:lineRule="auto"/>
        <w:rPr>
          <w:rFonts w:ascii="Times New Roman CYR" w:eastAsia="SimSun" w:hAnsi="Times New Roman CYR" w:cs="Times New Roman CYR"/>
          <w:b/>
          <w:sz w:val="26"/>
          <w:szCs w:val="26"/>
          <w:lang w:eastAsia="ru-RU"/>
        </w:rPr>
      </w:pPr>
    </w:p>
    <w:p w:rsidR="00FA65E4" w:rsidRDefault="00FA65E4" w:rsidP="00E948FD">
      <w:pPr>
        <w:widowControl w:val="0"/>
        <w:autoSpaceDE w:val="0"/>
        <w:autoSpaceDN w:val="0"/>
        <w:adjustRightInd w:val="0"/>
        <w:spacing w:after="0" w:line="240" w:lineRule="auto"/>
        <w:rPr>
          <w:rFonts w:ascii="Times New Roman CYR" w:eastAsia="SimSun" w:hAnsi="Times New Roman CYR" w:cs="Times New Roman CYR"/>
          <w:b/>
          <w:sz w:val="26"/>
          <w:szCs w:val="26"/>
          <w:lang w:eastAsia="ru-RU"/>
        </w:rPr>
      </w:pPr>
    </w:p>
    <w:p w:rsidR="00FA65E4" w:rsidRDefault="00FA65E4" w:rsidP="00E948FD">
      <w:pPr>
        <w:widowControl w:val="0"/>
        <w:autoSpaceDE w:val="0"/>
        <w:autoSpaceDN w:val="0"/>
        <w:adjustRightInd w:val="0"/>
        <w:spacing w:after="0" w:line="240" w:lineRule="auto"/>
        <w:rPr>
          <w:rFonts w:ascii="Times New Roman CYR" w:eastAsia="SimSun" w:hAnsi="Times New Roman CYR" w:cs="Times New Roman CYR"/>
          <w:b/>
          <w:sz w:val="26"/>
          <w:szCs w:val="26"/>
          <w:lang w:eastAsia="ru-RU"/>
        </w:rPr>
      </w:pPr>
    </w:p>
    <w:p w:rsidR="00FB7374" w:rsidRPr="00E948FD" w:rsidRDefault="00FA65E4" w:rsidP="00D07DC5">
      <w:pPr>
        <w:widowControl w:val="0"/>
        <w:autoSpaceDE w:val="0"/>
        <w:autoSpaceDN w:val="0"/>
        <w:adjustRightInd w:val="0"/>
        <w:spacing w:after="0" w:line="240" w:lineRule="auto"/>
        <w:rPr>
          <w:rFonts w:ascii="Times New Roman" w:eastAsia="SimSun" w:hAnsi="Times New Roman" w:cs="Times New Roman"/>
          <w:sz w:val="26"/>
          <w:szCs w:val="26"/>
          <w:lang w:eastAsia="ru-RU"/>
        </w:rPr>
      </w:pPr>
      <w:r>
        <w:rPr>
          <w:rFonts w:ascii="Times New Roman CYR" w:eastAsia="SimSun" w:hAnsi="Times New Roman CYR" w:cs="Times New Roman CYR"/>
          <w:b/>
          <w:sz w:val="26"/>
          <w:szCs w:val="26"/>
          <w:lang w:eastAsia="ru-RU"/>
        </w:rPr>
        <w:t xml:space="preserve">   </w:t>
      </w:r>
      <w:r w:rsidR="00177E0B" w:rsidRPr="00E948FD">
        <w:rPr>
          <w:rFonts w:ascii="Times New Roman" w:eastAsia="SimSun" w:hAnsi="Times New Roman" w:cs="Times New Roman"/>
          <w:sz w:val="26"/>
          <w:szCs w:val="26"/>
          <w:lang w:eastAsia="ru-RU"/>
        </w:rPr>
        <w:t xml:space="preserve">          </w:t>
      </w:r>
    </w:p>
    <w:p w:rsidR="00FB7374" w:rsidRDefault="00FB7374" w:rsidP="00E948FD">
      <w:pPr>
        <w:widowControl w:val="0"/>
        <w:autoSpaceDE w:val="0"/>
        <w:autoSpaceDN w:val="0"/>
        <w:adjustRightInd w:val="0"/>
        <w:spacing w:after="0" w:line="240" w:lineRule="auto"/>
        <w:jc w:val="both"/>
        <w:rPr>
          <w:rFonts w:ascii="Times New Roman" w:eastAsia="SimSun" w:hAnsi="Times New Roman" w:cs="Times New Roman"/>
          <w:sz w:val="26"/>
          <w:szCs w:val="26"/>
          <w:lang w:eastAsia="ru-RU"/>
        </w:rPr>
      </w:pPr>
    </w:p>
    <w:p w:rsidR="00FB7374" w:rsidRDefault="00FB7374" w:rsidP="00FB7374">
      <w:pPr>
        <w:widowControl w:val="0"/>
        <w:autoSpaceDE w:val="0"/>
        <w:autoSpaceDN w:val="0"/>
        <w:adjustRightInd w:val="0"/>
        <w:spacing w:before="108" w:after="108" w:line="240" w:lineRule="auto"/>
        <w:ind w:left="1560" w:right="1694"/>
        <w:jc w:val="center"/>
        <w:outlineLvl w:val="0"/>
        <w:rPr>
          <w:rFonts w:ascii="Times New Roman CYR" w:eastAsia="SimSun" w:hAnsi="Times New Roman CYR" w:cs="Times New Roman CYR"/>
          <w:b/>
          <w:bCs/>
          <w:sz w:val="28"/>
          <w:szCs w:val="24"/>
          <w:lang w:eastAsia="ru-RU"/>
        </w:rPr>
      </w:pPr>
      <w:r>
        <w:rPr>
          <w:rFonts w:ascii="Times New Roman CYR" w:eastAsia="SimSun" w:hAnsi="Times New Roman CYR" w:cs="Times New Roman CYR"/>
          <w:b/>
          <w:bCs/>
          <w:sz w:val="28"/>
          <w:szCs w:val="24"/>
          <w:lang w:eastAsia="ru-RU"/>
        </w:rPr>
        <w:t xml:space="preserve">Гарантийное письмо </w:t>
      </w:r>
      <w:r>
        <w:rPr>
          <w:rFonts w:ascii="Times New Roman CYR" w:eastAsia="SimSun" w:hAnsi="Times New Roman CYR" w:cs="Times New Roman CYR"/>
          <w:b/>
          <w:bCs/>
          <w:sz w:val="28"/>
          <w:szCs w:val="24"/>
          <w:lang w:eastAsia="ru-RU"/>
        </w:rPr>
        <w:br/>
      </w:r>
    </w:p>
    <w:p w:rsidR="00FB7374" w:rsidRDefault="00FB7374" w:rsidP="00FB7374">
      <w:r>
        <w:rPr>
          <w:rFonts w:ascii="Times New Roman CYR" w:eastAsia="SimSun" w:hAnsi="Times New Roman CYR" w:cs="Times New Roman CYR"/>
          <w:b/>
          <w:bCs/>
          <w:sz w:val="28"/>
          <w:szCs w:val="24"/>
          <w:lang w:eastAsia="ru-RU"/>
        </w:rPr>
        <w:t>________________________________________________________________</w:t>
      </w:r>
    </w:p>
    <w:p w:rsidR="00FB7374" w:rsidRDefault="00FB7374" w:rsidP="00FB737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(указывается полное наименование юридического лица, фамилия, имя, отчество</w:t>
      </w:r>
      <w:proofErr w:type="gramEnd"/>
    </w:p>
    <w:p w:rsidR="00FB7374" w:rsidRDefault="00FB7374" w:rsidP="00FB737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(последнее - при наличии) индивидуального предпринимателя)</w:t>
      </w:r>
    </w:p>
    <w:p w:rsidR="00FB7374" w:rsidRDefault="00FB7374" w:rsidP="00FB7374">
      <w:pPr>
        <w:widowControl w:val="0"/>
        <w:autoSpaceDE w:val="0"/>
        <w:autoSpaceDN w:val="0"/>
        <w:adjustRightInd w:val="0"/>
        <w:spacing w:after="0" w:line="240" w:lineRule="auto"/>
        <w:jc w:val="center"/>
        <w:rPr>
          <w:rFonts w:ascii="Times New Roman CYR" w:eastAsia="SimSun" w:hAnsi="Times New Roman CYR" w:cs="Times New Roman CYR"/>
          <w:b/>
          <w:bCs/>
          <w:sz w:val="28"/>
          <w:szCs w:val="24"/>
          <w:lang w:eastAsia="ru-RU"/>
        </w:rPr>
      </w:pPr>
    </w:p>
    <w:p w:rsidR="00FB7374" w:rsidRDefault="00FB7374" w:rsidP="00FB7374">
      <w:pPr>
        <w:pStyle w:val="ConsPlusNormal"/>
        <w:ind w:firstLine="709"/>
        <w:jc w:val="right"/>
        <w:rPr>
          <w:rFonts w:ascii="Times New Roman" w:hAnsi="Times New Roman" w:cs="Times New Roman"/>
          <w:sz w:val="28"/>
          <w:szCs w:val="28"/>
        </w:rPr>
      </w:pPr>
    </w:p>
    <w:p w:rsidR="00FB7374" w:rsidRDefault="00FB7374" w:rsidP="00FB7374">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8"/>
          <w:szCs w:val="28"/>
        </w:rPr>
        <w:t xml:space="preserve">в случае предоставления гранта настоящим письмом обязуюсь обеспечить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расходов, связанных с реализацией проекта в сфере предпринимательства, за счет собственных и (или) заемных средств в размере расходов, предусмотренных на реализацию данного проекта, уменьшенном на размер запрашиваемого гранта, но не менее 10 процентов от размера гранта, предусмотренных на реализацию проекта в сфере предпринимательства, и по реализации данного пр</w:t>
      </w:r>
      <w:r w:rsidR="004133E7">
        <w:rPr>
          <w:rFonts w:ascii="Times New Roman" w:hAnsi="Times New Roman" w:cs="Times New Roman"/>
          <w:sz w:val="28"/>
          <w:szCs w:val="28"/>
        </w:rPr>
        <w:t>оекта в срок не</w:t>
      </w:r>
      <w:proofErr w:type="gramEnd"/>
      <w:r w:rsidR="004133E7">
        <w:rPr>
          <w:rFonts w:ascii="Times New Roman" w:hAnsi="Times New Roman" w:cs="Times New Roman"/>
          <w:sz w:val="28"/>
          <w:szCs w:val="28"/>
        </w:rPr>
        <w:t xml:space="preserve"> позднее </w:t>
      </w:r>
      <w:r w:rsidR="004133E7" w:rsidRPr="001E6EC4">
        <w:rPr>
          <w:rFonts w:ascii="Times New Roman" w:hAnsi="Times New Roman" w:cs="Times New Roman"/>
          <w:sz w:val="28"/>
          <w:szCs w:val="28"/>
        </w:rPr>
        <w:t>1</w:t>
      </w:r>
      <w:r w:rsidR="00B93309" w:rsidRPr="001E6EC4">
        <w:rPr>
          <w:rFonts w:ascii="Times New Roman" w:hAnsi="Times New Roman" w:cs="Times New Roman"/>
          <w:sz w:val="28"/>
          <w:szCs w:val="28"/>
        </w:rPr>
        <w:t>июля</w:t>
      </w:r>
      <w:r w:rsidRPr="001E6EC4">
        <w:rPr>
          <w:rFonts w:ascii="Times New Roman" w:hAnsi="Times New Roman" w:cs="Times New Roman"/>
          <w:sz w:val="28"/>
          <w:szCs w:val="28"/>
        </w:rPr>
        <w:t xml:space="preserve"> 20__ </w:t>
      </w:r>
      <w:r w:rsidRPr="001E6EC4">
        <w:rPr>
          <w:rFonts w:ascii="Times New Roman" w:hAnsi="Times New Roman" w:cs="Times New Roman"/>
          <w:sz w:val="24"/>
          <w:szCs w:val="24"/>
        </w:rPr>
        <w:t>(года</w:t>
      </w:r>
      <w:r>
        <w:rPr>
          <w:rFonts w:ascii="Times New Roman" w:hAnsi="Times New Roman" w:cs="Times New Roman"/>
          <w:sz w:val="24"/>
          <w:szCs w:val="24"/>
        </w:rPr>
        <w:t>, следующего за годом подачи заявки).</w:t>
      </w:r>
    </w:p>
    <w:p w:rsidR="00FB7374" w:rsidRDefault="00FB7374" w:rsidP="00FB7374">
      <w:pPr>
        <w:pStyle w:val="ConsPlusNormal"/>
        <w:ind w:firstLine="709"/>
        <w:jc w:val="right"/>
        <w:rPr>
          <w:rFonts w:ascii="Times New Roman" w:hAnsi="Times New Roman" w:cs="Times New Roman"/>
          <w:sz w:val="28"/>
          <w:szCs w:val="28"/>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6"/>
        <w:gridCol w:w="1058"/>
        <w:gridCol w:w="356"/>
        <w:gridCol w:w="1634"/>
        <w:gridCol w:w="275"/>
        <w:gridCol w:w="560"/>
        <w:gridCol w:w="660"/>
        <w:gridCol w:w="632"/>
        <w:gridCol w:w="243"/>
        <w:gridCol w:w="293"/>
        <w:gridCol w:w="3568"/>
        <w:gridCol w:w="362"/>
      </w:tblGrid>
      <w:tr w:rsidR="00664E6C" w:rsidTr="00664E6C">
        <w:tc>
          <w:tcPr>
            <w:tcW w:w="3568" w:type="dxa"/>
            <w:gridSpan w:val="4"/>
            <w:tcBorders>
              <w:bottom w:val="single" w:sz="4" w:space="0" w:color="auto"/>
            </w:tcBorders>
          </w:tcPr>
          <w:p w:rsidR="00664E6C" w:rsidRPr="00664E6C" w:rsidRDefault="00664E6C" w:rsidP="00664E6C">
            <w:pPr>
              <w:autoSpaceDE w:val="0"/>
              <w:autoSpaceDN w:val="0"/>
              <w:adjustRightInd w:val="0"/>
              <w:jc w:val="center"/>
              <w:rPr>
                <w:rFonts w:ascii="Times New Roman" w:hAnsi="Times New Roman" w:cs="Times New Roman"/>
                <w:szCs w:val="28"/>
              </w:rPr>
            </w:pPr>
          </w:p>
        </w:tc>
        <w:tc>
          <w:tcPr>
            <w:tcW w:w="279" w:type="dxa"/>
          </w:tcPr>
          <w:p w:rsidR="00664E6C" w:rsidRPr="00664E6C" w:rsidRDefault="00664E6C" w:rsidP="00664E6C">
            <w:pPr>
              <w:autoSpaceDE w:val="0"/>
              <w:autoSpaceDN w:val="0"/>
              <w:adjustRightInd w:val="0"/>
              <w:jc w:val="both"/>
              <w:rPr>
                <w:rFonts w:ascii="Times New Roman" w:hAnsi="Times New Roman" w:cs="Times New Roman"/>
                <w:szCs w:val="28"/>
              </w:rPr>
            </w:pPr>
          </w:p>
        </w:tc>
        <w:tc>
          <w:tcPr>
            <w:tcW w:w="1919" w:type="dxa"/>
            <w:gridSpan w:val="3"/>
            <w:tcBorders>
              <w:bottom w:val="single" w:sz="4" w:space="0" w:color="auto"/>
            </w:tcBorders>
          </w:tcPr>
          <w:p w:rsidR="00664E6C" w:rsidRPr="00664E6C" w:rsidRDefault="00664E6C" w:rsidP="00664E6C">
            <w:pPr>
              <w:autoSpaceDE w:val="0"/>
              <w:autoSpaceDN w:val="0"/>
              <w:adjustRightInd w:val="0"/>
              <w:jc w:val="both"/>
              <w:rPr>
                <w:rFonts w:ascii="Times New Roman" w:hAnsi="Times New Roman" w:cs="Times New Roman"/>
                <w:szCs w:val="28"/>
              </w:rPr>
            </w:pPr>
          </w:p>
        </w:tc>
        <w:tc>
          <w:tcPr>
            <w:tcW w:w="245" w:type="dxa"/>
          </w:tcPr>
          <w:p w:rsidR="00664E6C" w:rsidRPr="00664E6C" w:rsidRDefault="00664E6C" w:rsidP="00664E6C">
            <w:pPr>
              <w:autoSpaceDE w:val="0"/>
              <w:autoSpaceDN w:val="0"/>
              <w:adjustRightInd w:val="0"/>
              <w:jc w:val="both"/>
              <w:rPr>
                <w:rFonts w:ascii="Times New Roman" w:hAnsi="Times New Roman" w:cs="Times New Roman"/>
                <w:szCs w:val="28"/>
              </w:rPr>
            </w:pPr>
          </w:p>
        </w:tc>
        <w:tc>
          <w:tcPr>
            <w:tcW w:w="294" w:type="dxa"/>
          </w:tcPr>
          <w:p w:rsidR="00664E6C" w:rsidRPr="00664E6C" w:rsidRDefault="00664E6C" w:rsidP="00664E6C">
            <w:pPr>
              <w:autoSpaceDE w:val="0"/>
              <w:autoSpaceDN w:val="0"/>
              <w:adjustRightInd w:val="0"/>
              <w:jc w:val="both"/>
              <w:rPr>
                <w:rFonts w:ascii="Times New Roman" w:hAnsi="Times New Roman" w:cs="Times New Roman"/>
                <w:szCs w:val="28"/>
              </w:rPr>
            </w:pPr>
            <w:r w:rsidRPr="00664E6C">
              <w:rPr>
                <w:rFonts w:ascii="Times New Roman" w:hAnsi="Times New Roman" w:cs="Times New Roman"/>
                <w:szCs w:val="28"/>
              </w:rPr>
              <w:t>/</w:t>
            </w:r>
          </w:p>
        </w:tc>
        <w:tc>
          <w:tcPr>
            <w:tcW w:w="3747" w:type="dxa"/>
            <w:tcBorders>
              <w:bottom w:val="single" w:sz="4" w:space="0" w:color="auto"/>
            </w:tcBorders>
          </w:tcPr>
          <w:p w:rsidR="00664E6C" w:rsidRPr="00664E6C" w:rsidRDefault="00664E6C" w:rsidP="00664E6C">
            <w:pPr>
              <w:autoSpaceDE w:val="0"/>
              <w:autoSpaceDN w:val="0"/>
              <w:adjustRightInd w:val="0"/>
              <w:jc w:val="both"/>
              <w:rPr>
                <w:rFonts w:ascii="Times New Roman" w:hAnsi="Times New Roman" w:cs="Times New Roman"/>
                <w:szCs w:val="28"/>
              </w:rPr>
            </w:pPr>
          </w:p>
        </w:tc>
        <w:tc>
          <w:tcPr>
            <w:tcW w:w="369" w:type="dxa"/>
          </w:tcPr>
          <w:p w:rsidR="00664E6C" w:rsidRDefault="00664E6C" w:rsidP="00664E6C">
            <w:pPr>
              <w:autoSpaceDE w:val="0"/>
              <w:autoSpaceDN w:val="0"/>
              <w:adjustRightInd w:val="0"/>
              <w:jc w:val="both"/>
              <w:rPr>
                <w:rFonts w:ascii="Times New Roman" w:hAnsi="Times New Roman" w:cs="Times New Roman"/>
                <w:szCs w:val="28"/>
              </w:rPr>
            </w:pPr>
            <w:r w:rsidRPr="00664E6C">
              <w:rPr>
                <w:rFonts w:ascii="Times New Roman" w:hAnsi="Times New Roman" w:cs="Times New Roman"/>
                <w:szCs w:val="28"/>
              </w:rPr>
              <w:t>/</w:t>
            </w:r>
          </w:p>
          <w:p w:rsidR="00664E6C" w:rsidRPr="00664E6C" w:rsidRDefault="00664E6C" w:rsidP="00664E6C">
            <w:pPr>
              <w:autoSpaceDE w:val="0"/>
              <w:autoSpaceDN w:val="0"/>
              <w:adjustRightInd w:val="0"/>
              <w:jc w:val="both"/>
              <w:rPr>
                <w:rFonts w:ascii="Times New Roman" w:hAnsi="Times New Roman" w:cs="Times New Roman"/>
                <w:szCs w:val="28"/>
              </w:rPr>
            </w:pPr>
          </w:p>
        </w:tc>
      </w:tr>
      <w:tr w:rsidR="00664E6C" w:rsidRPr="005D3EA6" w:rsidTr="00664E6C">
        <w:tc>
          <w:tcPr>
            <w:tcW w:w="3568" w:type="dxa"/>
            <w:gridSpan w:val="4"/>
            <w:tcBorders>
              <w:top w:val="single" w:sz="4" w:space="0" w:color="auto"/>
            </w:tcBorders>
          </w:tcPr>
          <w:p w:rsidR="00664E6C" w:rsidRPr="00664E6C" w:rsidRDefault="00664E6C" w:rsidP="00664E6C">
            <w:pPr>
              <w:autoSpaceDE w:val="0"/>
              <w:autoSpaceDN w:val="0"/>
              <w:adjustRightInd w:val="0"/>
              <w:jc w:val="center"/>
              <w:rPr>
                <w:rFonts w:ascii="Times New Roman" w:hAnsi="Times New Roman" w:cs="Times New Roman"/>
                <w:sz w:val="20"/>
                <w:szCs w:val="20"/>
              </w:rPr>
            </w:pPr>
            <w:r w:rsidRPr="00664E6C">
              <w:rPr>
                <w:rFonts w:ascii="Times New Roman" w:hAnsi="Times New Roman" w:cs="Times New Roman"/>
                <w:sz w:val="20"/>
                <w:szCs w:val="20"/>
              </w:rPr>
              <w:t>(должность руководителя)</w:t>
            </w:r>
          </w:p>
        </w:tc>
        <w:tc>
          <w:tcPr>
            <w:tcW w:w="279" w:type="dxa"/>
          </w:tcPr>
          <w:p w:rsidR="00664E6C" w:rsidRPr="00664E6C" w:rsidRDefault="00664E6C" w:rsidP="00664E6C">
            <w:pPr>
              <w:autoSpaceDE w:val="0"/>
              <w:autoSpaceDN w:val="0"/>
              <w:adjustRightInd w:val="0"/>
              <w:jc w:val="center"/>
              <w:rPr>
                <w:rFonts w:ascii="Times New Roman" w:hAnsi="Times New Roman" w:cs="Times New Roman"/>
                <w:sz w:val="20"/>
                <w:szCs w:val="20"/>
              </w:rPr>
            </w:pPr>
          </w:p>
        </w:tc>
        <w:tc>
          <w:tcPr>
            <w:tcW w:w="1919" w:type="dxa"/>
            <w:gridSpan w:val="3"/>
          </w:tcPr>
          <w:p w:rsidR="00664E6C" w:rsidRPr="00664E6C" w:rsidRDefault="00664E6C" w:rsidP="00664E6C">
            <w:pPr>
              <w:autoSpaceDE w:val="0"/>
              <w:autoSpaceDN w:val="0"/>
              <w:adjustRightInd w:val="0"/>
              <w:jc w:val="center"/>
              <w:rPr>
                <w:rFonts w:ascii="Times New Roman" w:hAnsi="Times New Roman" w:cs="Times New Roman"/>
                <w:sz w:val="20"/>
                <w:szCs w:val="20"/>
              </w:rPr>
            </w:pPr>
            <w:r w:rsidRPr="00664E6C">
              <w:rPr>
                <w:rFonts w:ascii="Times New Roman" w:hAnsi="Times New Roman" w:cs="Times New Roman"/>
                <w:sz w:val="20"/>
                <w:szCs w:val="20"/>
              </w:rPr>
              <w:t>(подпись)</w:t>
            </w:r>
          </w:p>
        </w:tc>
        <w:tc>
          <w:tcPr>
            <w:tcW w:w="245" w:type="dxa"/>
          </w:tcPr>
          <w:p w:rsidR="00664E6C" w:rsidRPr="00664E6C" w:rsidRDefault="00664E6C" w:rsidP="00664E6C">
            <w:pPr>
              <w:autoSpaceDE w:val="0"/>
              <w:autoSpaceDN w:val="0"/>
              <w:adjustRightInd w:val="0"/>
              <w:jc w:val="center"/>
              <w:rPr>
                <w:rFonts w:ascii="Times New Roman" w:hAnsi="Times New Roman" w:cs="Times New Roman"/>
                <w:sz w:val="20"/>
                <w:szCs w:val="20"/>
              </w:rPr>
            </w:pPr>
          </w:p>
        </w:tc>
        <w:tc>
          <w:tcPr>
            <w:tcW w:w="294" w:type="dxa"/>
          </w:tcPr>
          <w:p w:rsidR="00664E6C" w:rsidRPr="00664E6C" w:rsidRDefault="00664E6C" w:rsidP="00664E6C">
            <w:pPr>
              <w:autoSpaceDE w:val="0"/>
              <w:autoSpaceDN w:val="0"/>
              <w:adjustRightInd w:val="0"/>
              <w:jc w:val="center"/>
              <w:rPr>
                <w:rFonts w:ascii="Times New Roman" w:hAnsi="Times New Roman" w:cs="Times New Roman"/>
                <w:sz w:val="20"/>
                <w:szCs w:val="20"/>
              </w:rPr>
            </w:pPr>
          </w:p>
        </w:tc>
        <w:tc>
          <w:tcPr>
            <w:tcW w:w="3747" w:type="dxa"/>
          </w:tcPr>
          <w:p w:rsidR="00664E6C" w:rsidRPr="00664E6C" w:rsidRDefault="00664E6C" w:rsidP="00664E6C">
            <w:pPr>
              <w:autoSpaceDE w:val="0"/>
              <w:autoSpaceDN w:val="0"/>
              <w:adjustRightInd w:val="0"/>
              <w:jc w:val="center"/>
              <w:rPr>
                <w:rFonts w:ascii="Times New Roman" w:hAnsi="Times New Roman" w:cs="Times New Roman"/>
                <w:sz w:val="20"/>
                <w:szCs w:val="20"/>
              </w:rPr>
            </w:pPr>
            <w:r w:rsidRPr="00664E6C">
              <w:rPr>
                <w:rFonts w:ascii="Times New Roman" w:hAnsi="Times New Roman" w:cs="Times New Roman"/>
                <w:sz w:val="20"/>
                <w:szCs w:val="20"/>
              </w:rPr>
              <w:t>(расшифровка подписи)</w:t>
            </w:r>
          </w:p>
        </w:tc>
        <w:tc>
          <w:tcPr>
            <w:tcW w:w="369" w:type="dxa"/>
          </w:tcPr>
          <w:p w:rsidR="00664E6C" w:rsidRPr="00664E6C" w:rsidRDefault="00664E6C" w:rsidP="00664E6C">
            <w:pPr>
              <w:autoSpaceDE w:val="0"/>
              <w:autoSpaceDN w:val="0"/>
              <w:adjustRightInd w:val="0"/>
              <w:jc w:val="center"/>
              <w:rPr>
                <w:rFonts w:ascii="Times New Roman" w:hAnsi="Times New Roman" w:cs="Times New Roman"/>
                <w:sz w:val="20"/>
                <w:szCs w:val="20"/>
              </w:rPr>
            </w:pPr>
          </w:p>
        </w:tc>
      </w:tr>
      <w:tr w:rsidR="00664E6C" w:rsidRPr="005D3EA6" w:rsidTr="00664E6C">
        <w:tc>
          <w:tcPr>
            <w:tcW w:w="356" w:type="dxa"/>
          </w:tcPr>
          <w:p w:rsidR="00664E6C" w:rsidRDefault="00664E6C" w:rsidP="00664E6C">
            <w:pPr>
              <w:autoSpaceDE w:val="0"/>
              <w:autoSpaceDN w:val="0"/>
              <w:adjustRightInd w:val="0"/>
              <w:rPr>
                <w:rFonts w:ascii="Times New Roman" w:hAnsi="Times New Roman" w:cs="Times New Roman"/>
                <w:szCs w:val="28"/>
              </w:rPr>
            </w:pPr>
          </w:p>
          <w:p w:rsidR="00664E6C" w:rsidRPr="00664E6C" w:rsidRDefault="00664E6C" w:rsidP="00664E6C">
            <w:pPr>
              <w:autoSpaceDE w:val="0"/>
              <w:autoSpaceDN w:val="0"/>
              <w:adjustRightInd w:val="0"/>
              <w:rPr>
                <w:rFonts w:ascii="Times New Roman" w:hAnsi="Times New Roman" w:cs="Times New Roman"/>
                <w:szCs w:val="28"/>
              </w:rPr>
            </w:pPr>
            <w:r w:rsidRPr="00664E6C">
              <w:rPr>
                <w:rFonts w:ascii="Times New Roman" w:hAnsi="Times New Roman" w:cs="Times New Roman"/>
                <w:szCs w:val="28"/>
              </w:rPr>
              <w:t>«</w:t>
            </w:r>
          </w:p>
        </w:tc>
        <w:tc>
          <w:tcPr>
            <w:tcW w:w="1105" w:type="dxa"/>
            <w:tcBorders>
              <w:bottom w:val="single" w:sz="4" w:space="0" w:color="auto"/>
            </w:tcBorders>
          </w:tcPr>
          <w:p w:rsidR="00664E6C" w:rsidRPr="00664E6C" w:rsidRDefault="00664E6C" w:rsidP="00664E6C">
            <w:pPr>
              <w:autoSpaceDE w:val="0"/>
              <w:autoSpaceDN w:val="0"/>
              <w:adjustRightInd w:val="0"/>
              <w:rPr>
                <w:rFonts w:ascii="Times New Roman" w:hAnsi="Times New Roman" w:cs="Times New Roman"/>
                <w:szCs w:val="28"/>
              </w:rPr>
            </w:pPr>
          </w:p>
        </w:tc>
        <w:tc>
          <w:tcPr>
            <w:tcW w:w="356" w:type="dxa"/>
          </w:tcPr>
          <w:p w:rsidR="00664E6C" w:rsidRDefault="00664E6C" w:rsidP="00664E6C">
            <w:pPr>
              <w:autoSpaceDE w:val="0"/>
              <w:autoSpaceDN w:val="0"/>
              <w:adjustRightInd w:val="0"/>
              <w:rPr>
                <w:rFonts w:ascii="Times New Roman" w:hAnsi="Times New Roman" w:cs="Times New Roman"/>
                <w:szCs w:val="28"/>
              </w:rPr>
            </w:pPr>
          </w:p>
          <w:p w:rsidR="00664E6C" w:rsidRPr="00664E6C" w:rsidRDefault="00664E6C" w:rsidP="00664E6C">
            <w:pPr>
              <w:autoSpaceDE w:val="0"/>
              <w:autoSpaceDN w:val="0"/>
              <w:adjustRightInd w:val="0"/>
              <w:rPr>
                <w:rFonts w:ascii="Times New Roman" w:hAnsi="Times New Roman" w:cs="Times New Roman"/>
                <w:szCs w:val="28"/>
              </w:rPr>
            </w:pPr>
            <w:r w:rsidRPr="00664E6C">
              <w:rPr>
                <w:rFonts w:ascii="Times New Roman" w:hAnsi="Times New Roman" w:cs="Times New Roman"/>
                <w:szCs w:val="28"/>
              </w:rPr>
              <w:t>»</w:t>
            </w:r>
          </w:p>
        </w:tc>
        <w:tc>
          <w:tcPr>
            <w:tcW w:w="2030" w:type="dxa"/>
            <w:gridSpan w:val="2"/>
            <w:tcBorders>
              <w:bottom w:val="single" w:sz="4" w:space="0" w:color="auto"/>
            </w:tcBorders>
          </w:tcPr>
          <w:p w:rsidR="00664E6C" w:rsidRPr="00664E6C" w:rsidRDefault="00664E6C" w:rsidP="00664E6C">
            <w:pPr>
              <w:autoSpaceDE w:val="0"/>
              <w:autoSpaceDN w:val="0"/>
              <w:adjustRightInd w:val="0"/>
              <w:rPr>
                <w:rFonts w:ascii="Times New Roman" w:hAnsi="Times New Roman" w:cs="Times New Roman"/>
                <w:szCs w:val="28"/>
              </w:rPr>
            </w:pPr>
          </w:p>
        </w:tc>
        <w:tc>
          <w:tcPr>
            <w:tcW w:w="560" w:type="dxa"/>
          </w:tcPr>
          <w:p w:rsidR="00664E6C" w:rsidRDefault="00664E6C" w:rsidP="00664E6C">
            <w:pPr>
              <w:autoSpaceDE w:val="0"/>
              <w:autoSpaceDN w:val="0"/>
              <w:adjustRightInd w:val="0"/>
              <w:rPr>
                <w:rFonts w:ascii="Times New Roman" w:hAnsi="Times New Roman" w:cs="Times New Roman"/>
                <w:szCs w:val="28"/>
              </w:rPr>
            </w:pPr>
          </w:p>
          <w:p w:rsidR="00664E6C" w:rsidRPr="00664E6C" w:rsidRDefault="00664E6C" w:rsidP="00664E6C">
            <w:pPr>
              <w:autoSpaceDE w:val="0"/>
              <w:autoSpaceDN w:val="0"/>
              <w:adjustRightInd w:val="0"/>
              <w:rPr>
                <w:rFonts w:ascii="Times New Roman" w:hAnsi="Times New Roman" w:cs="Times New Roman"/>
                <w:szCs w:val="28"/>
              </w:rPr>
            </w:pPr>
            <w:r w:rsidRPr="00664E6C">
              <w:rPr>
                <w:rFonts w:ascii="Times New Roman" w:hAnsi="Times New Roman" w:cs="Times New Roman"/>
                <w:szCs w:val="28"/>
              </w:rPr>
              <w:t>20</w:t>
            </w:r>
          </w:p>
        </w:tc>
        <w:tc>
          <w:tcPr>
            <w:tcW w:w="683" w:type="dxa"/>
            <w:tcBorders>
              <w:bottom w:val="single" w:sz="4" w:space="0" w:color="auto"/>
            </w:tcBorders>
          </w:tcPr>
          <w:p w:rsidR="00664E6C" w:rsidRPr="00664E6C" w:rsidRDefault="00664E6C" w:rsidP="00664E6C">
            <w:pPr>
              <w:autoSpaceDE w:val="0"/>
              <w:autoSpaceDN w:val="0"/>
              <w:adjustRightInd w:val="0"/>
              <w:rPr>
                <w:rFonts w:ascii="Times New Roman" w:hAnsi="Times New Roman" w:cs="Times New Roman"/>
                <w:szCs w:val="28"/>
              </w:rPr>
            </w:pPr>
          </w:p>
        </w:tc>
        <w:tc>
          <w:tcPr>
            <w:tcW w:w="5331" w:type="dxa"/>
            <w:gridSpan w:val="5"/>
          </w:tcPr>
          <w:p w:rsidR="00664E6C" w:rsidRDefault="00664E6C" w:rsidP="00664E6C">
            <w:pPr>
              <w:autoSpaceDE w:val="0"/>
              <w:autoSpaceDN w:val="0"/>
              <w:adjustRightInd w:val="0"/>
              <w:rPr>
                <w:rFonts w:ascii="Times New Roman" w:hAnsi="Times New Roman" w:cs="Times New Roman"/>
                <w:szCs w:val="28"/>
              </w:rPr>
            </w:pPr>
          </w:p>
          <w:p w:rsidR="00664E6C" w:rsidRPr="00664E6C" w:rsidRDefault="00664E6C" w:rsidP="00664E6C">
            <w:pPr>
              <w:autoSpaceDE w:val="0"/>
              <w:autoSpaceDN w:val="0"/>
              <w:adjustRightInd w:val="0"/>
              <w:rPr>
                <w:rFonts w:ascii="Times New Roman" w:hAnsi="Times New Roman" w:cs="Times New Roman"/>
                <w:szCs w:val="28"/>
              </w:rPr>
            </w:pPr>
            <w:proofErr w:type="gramStart"/>
            <w:r w:rsidRPr="00664E6C">
              <w:rPr>
                <w:rFonts w:ascii="Times New Roman" w:hAnsi="Times New Roman" w:cs="Times New Roman"/>
                <w:szCs w:val="28"/>
              </w:rPr>
              <w:t>г</w:t>
            </w:r>
            <w:proofErr w:type="gramEnd"/>
            <w:r w:rsidRPr="00664E6C">
              <w:rPr>
                <w:rFonts w:ascii="Times New Roman" w:hAnsi="Times New Roman" w:cs="Times New Roman"/>
                <w:szCs w:val="28"/>
              </w:rPr>
              <w:t>.</w:t>
            </w:r>
          </w:p>
        </w:tc>
      </w:tr>
      <w:tr w:rsidR="00664E6C" w:rsidTr="00664E6C">
        <w:tc>
          <w:tcPr>
            <w:tcW w:w="5090" w:type="dxa"/>
            <w:gridSpan w:val="7"/>
          </w:tcPr>
          <w:p w:rsidR="00664E6C" w:rsidRDefault="00664E6C" w:rsidP="00664E6C">
            <w:pPr>
              <w:autoSpaceDE w:val="0"/>
              <w:autoSpaceDN w:val="0"/>
              <w:adjustRightInd w:val="0"/>
              <w:jc w:val="center"/>
              <w:rPr>
                <w:rFonts w:ascii="Times New Roman" w:hAnsi="Times New Roman" w:cs="Times New Roman"/>
                <w:sz w:val="20"/>
                <w:szCs w:val="20"/>
              </w:rPr>
            </w:pPr>
            <w:r w:rsidRPr="00664E6C">
              <w:rPr>
                <w:rFonts w:ascii="Times New Roman" w:hAnsi="Times New Roman" w:cs="Times New Roman"/>
                <w:sz w:val="20"/>
                <w:szCs w:val="20"/>
              </w:rPr>
              <w:t>(указывается дата подачи заявки)</w:t>
            </w:r>
          </w:p>
          <w:p w:rsidR="00664E6C" w:rsidRPr="00664E6C" w:rsidRDefault="00664E6C" w:rsidP="00664E6C">
            <w:pPr>
              <w:autoSpaceDE w:val="0"/>
              <w:autoSpaceDN w:val="0"/>
              <w:adjustRightInd w:val="0"/>
              <w:jc w:val="center"/>
              <w:rPr>
                <w:rFonts w:ascii="Times New Roman" w:hAnsi="Times New Roman" w:cs="Times New Roman"/>
                <w:sz w:val="20"/>
                <w:szCs w:val="20"/>
              </w:rPr>
            </w:pPr>
          </w:p>
        </w:tc>
        <w:tc>
          <w:tcPr>
            <w:tcW w:w="5331" w:type="dxa"/>
            <w:gridSpan w:val="5"/>
          </w:tcPr>
          <w:p w:rsidR="00664E6C" w:rsidRPr="00664E6C" w:rsidRDefault="00664E6C" w:rsidP="00664E6C">
            <w:pPr>
              <w:autoSpaceDE w:val="0"/>
              <w:autoSpaceDN w:val="0"/>
              <w:adjustRightInd w:val="0"/>
              <w:rPr>
                <w:rFonts w:ascii="Times New Roman" w:hAnsi="Times New Roman" w:cs="Times New Roman"/>
                <w:szCs w:val="28"/>
              </w:rPr>
            </w:pPr>
          </w:p>
        </w:tc>
      </w:tr>
      <w:tr w:rsidR="00664E6C" w:rsidTr="00664E6C">
        <w:tc>
          <w:tcPr>
            <w:tcW w:w="5090" w:type="dxa"/>
            <w:gridSpan w:val="7"/>
          </w:tcPr>
          <w:p w:rsidR="00664E6C" w:rsidRPr="00664E6C" w:rsidRDefault="00664E6C" w:rsidP="00664E6C">
            <w:pPr>
              <w:autoSpaceDE w:val="0"/>
              <w:autoSpaceDN w:val="0"/>
              <w:adjustRightInd w:val="0"/>
              <w:rPr>
                <w:rFonts w:ascii="Times New Roman" w:hAnsi="Times New Roman" w:cs="Times New Roman"/>
                <w:szCs w:val="28"/>
              </w:rPr>
            </w:pPr>
            <w:r w:rsidRPr="00664E6C">
              <w:rPr>
                <w:rFonts w:ascii="Times New Roman" w:hAnsi="Times New Roman" w:cs="Times New Roman"/>
                <w:szCs w:val="28"/>
              </w:rPr>
              <w:t>МП (при наличии)</w:t>
            </w:r>
          </w:p>
        </w:tc>
        <w:tc>
          <w:tcPr>
            <w:tcW w:w="5331" w:type="dxa"/>
            <w:gridSpan w:val="5"/>
          </w:tcPr>
          <w:p w:rsidR="00664E6C" w:rsidRPr="00664E6C" w:rsidRDefault="00664E6C" w:rsidP="00664E6C">
            <w:pPr>
              <w:autoSpaceDE w:val="0"/>
              <w:autoSpaceDN w:val="0"/>
              <w:adjustRightInd w:val="0"/>
              <w:rPr>
                <w:rFonts w:ascii="Times New Roman" w:hAnsi="Times New Roman" w:cs="Times New Roman"/>
                <w:szCs w:val="28"/>
              </w:rPr>
            </w:pPr>
          </w:p>
        </w:tc>
      </w:tr>
    </w:tbl>
    <w:p w:rsidR="00FB7374" w:rsidRDefault="00FB7374" w:rsidP="00FB7374">
      <w:pPr>
        <w:pStyle w:val="ConsPlusNormal"/>
        <w:ind w:firstLine="709"/>
        <w:jc w:val="right"/>
        <w:rPr>
          <w:rFonts w:ascii="Times New Roman" w:hAnsi="Times New Roman" w:cs="Times New Roman"/>
          <w:sz w:val="28"/>
          <w:szCs w:val="28"/>
        </w:rPr>
      </w:pPr>
    </w:p>
    <w:p w:rsidR="00FB7374" w:rsidRDefault="00FB7374" w:rsidP="00E948FD">
      <w:pPr>
        <w:widowControl w:val="0"/>
        <w:autoSpaceDE w:val="0"/>
        <w:autoSpaceDN w:val="0"/>
        <w:adjustRightInd w:val="0"/>
        <w:spacing w:after="0" w:line="240" w:lineRule="auto"/>
        <w:jc w:val="both"/>
        <w:rPr>
          <w:rFonts w:ascii="Times New Roman" w:eastAsia="SimSun" w:hAnsi="Times New Roman" w:cs="Times New Roman"/>
          <w:sz w:val="26"/>
          <w:szCs w:val="26"/>
          <w:lang w:eastAsia="ru-RU"/>
        </w:rPr>
      </w:pPr>
    </w:p>
    <w:p w:rsidR="00FB7374" w:rsidRDefault="00FB7374" w:rsidP="00E948FD">
      <w:pPr>
        <w:widowControl w:val="0"/>
        <w:autoSpaceDE w:val="0"/>
        <w:autoSpaceDN w:val="0"/>
        <w:adjustRightInd w:val="0"/>
        <w:spacing w:after="0" w:line="240" w:lineRule="auto"/>
        <w:jc w:val="both"/>
        <w:rPr>
          <w:rFonts w:ascii="Times New Roman" w:eastAsia="SimSun" w:hAnsi="Times New Roman" w:cs="Times New Roman"/>
          <w:sz w:val="26"/>
          <w:szCs w:val="26"/>
          <w:lang w:eastAsia="ru-RU"/>
        </w:rPr>
      </w:pPr>
    </w:p>
    <w:p w:rsidR="00FB7374" w:rsidRDefault="00FB7374" w:rsidP="00E948FD">
      <w:pPr>
        <w:widowControl w:val="0"/>
        <w:autoSpaceDE w:val="0"/>
        <w:autoSpaceDN w:val="0"/>
        <w:adjustRightInd w:val="0"/>
        <w:spacing w:after="0" w:line="240" w:lineRule="auto"/>
        <w:jc w:val="both"/>
        <w:rPr>
          <w:rFonts w:ascii="Times New Roman" w:eastAsia="SimSun" w:hAnsi="Times New Roman" w:cs="Times New Roman"/>
          <w:sz w:val="26"/>
          <w:szCs w:val="26"/>
          <w:lang w:eastAsia="ru-RU"/>
        </w:rPr>
      </w:pPr>
    </w:p>
    <w:p w:rsidR="00FB7374" w:rsidRDefault="00FB7374" w:rsidP="00E948FD">
      <w:pPr>
        <w:widowControl w:val="0"/>
        <w:autoSpaceDE w:val="0"/>
        <w:autoSpaceDN w:val="0"/>
        <w:adjustRightInd w:val="0"/>
        <w:spacing w:after="0" w:line="240" w:lineRule="auto"/>
        <w:jc w:val="both"/>
        <w:rPr>
          <w:rFonts w:ascii="Times New Roman" w:eastAsia="SimSun" w:hAnsi="Times New Roman" w:cs="Times New Roman"/>
          <w:sz w:val="26"/>
          <w:szCs w:val="26"/>
          <w:lang w:eastAsia="ru-RU"/>
        </w:rPr>
      </w:pPr>
    </w:p>
    <w:p w:rsidR="00FB7374" w:rsidRDefault="00FB7374" w:rsidP="00E948FD">
      <w:pPr>
        <w:widowControl w:val="0"/>
        <w:autoSpaceDE w:val="0"/>
        <w:autoSpaceDN w:val="0"/>
        <w:adjustRightInd w:val="0"/>
        <w:spacing w:after="0" w:line="240" w:lineRule="auto"/>
        <w:jc w:val="both"/>
        <w:rPr>
          <w:rFonts w:ascii="Times New Roman" w:eastAsia="SimSun" w:hAnsi="Times New Roman" w:cs="Times New Roman"/>
          <w:sz w:val="26"/>
          <w:szCs w:val="26"/>
          <w:lang w:eastAsia="ru-RU"/>
        </w:rPr>
      </w:pPr>
    </w:p>
    <w:p w:rsidR="00FB7374" w:rsidRDefault="00FB7374" w:rsidP="00E948FD">
      <w:pPr>
        <w:widowControl w:val="0"/>
        <w:autoSpaceDE w:val="0"/>
        <w:autoSpaceDN w:val="0"/>
        <w:adjustRightInd w:val="0"/>
        <w:spacing w:after="0" w:line="240" w:lineRule="auto"/>
        <w:jc w:val="both"/>
        <w:rPr>
          <w:rFonts w:ascii="Times New Roman" w:eastAsia="SimSun" w:hAnsi="Times New Roman" w:cs="Times New Roman"/>
          <w:sz w:val="26"/>
          <w:szCs w:val="26"/>
          <w:lang w:eastAsia="ru-RU"/>
        </w:rPr>
      </w:pPr>
    </w:p>
    <w:p w:rsidR="00FB7374" w:rsidRDefault="00FB7374" w:rsidP="00E948FD">
      <w:pPr>
        <w:widowControl w:val="0"/>
        <w:autoSpaceDE w:val="0"/>
        <w:autoSpaceDN w:val="0"/>
        <w:adjustRightInd w:val="0"/>
        <w:spacing w:after="0" w:line="240" w:lineRule="auto"/>
        <w:jc w:val="both"/>
        <w:rPr>
          <w:rFonts w:ascii="Times New Roman" w:eastAsia="SimSun" w:hAnsi="Times New Roman" w:cs="Times New Roman"/>
          <w:sz w:val="26"/>
          <w:szCs w:val="26"/>
          <w:lang w:eastAsia="ru-RU"/>
        </w:rPr>
      </w:pPr>
    </w:p>
    <w:p w:rsidR="00FB7374" w:rsidRDefault="00FB7374" w:rsidP="00E948FD">
      <w:pPr>
        <w:widowControl w:val="0"/>
        <w:autoSpaceDE w:val="0"/>
        <w:autoSpaceDN w:val="0"/>
        <w:adjustRightInd w:val="0"/>
        <w:spacing w:after="0" w:line="240" w:lineRule="auto"/>
        <w:jc w:val="both"/>
        <w:rPr>
          <w:rFonts w:ascii="Times New Roman" w:eastAsia="SimSun" w:hAnsi="Times New Roman" w:cs="Times New Roman"/>
          <w:sz w:val="26"/>
          <w:szCs w:val="26"/>
          <w:lang w:eastAsia="ru-RU"/>
        </w:rPr>
      </w:pPr>
    </w:p>
    <w:p w:rsidR="00FB7374" w:rsidRDefault="00FB7374" w:rsidP="00E948FD">
      <w:pPr>
        <w:widowControl w:val="0"/>
        <w:autoSpaceDE w:val="0"/>
        <w:autoSpaceDN w:val="0"/>
        <w:adjustRightInd w:val="0"/>
        <w:spacing w:after="0" w:line="240" w:lineRule="auto"/>
        <w:jc w:val="both"/>
        <w:rPr>
          <w:rFonts w:ascii="Times New Roman" w:eastAsia="SimSun" w:hAnsi="Times New Roman" w:cs="Times New Roman"/>
          <w:sz w:val="26"/>
          <w:szCs w:val="26"/>
          <w:lang w:eastAsia="ru-RU"/>
        </w:rPr>
      </w:pPr>
    </w:p>
    <w:p w:rsidR="00FB7374" w:rsidRDefault="00FB7374" w:rsidP="00E948FD">
      <w:pPr>
        <w:widowControl w:val="0"/>
        <w:autoSpaceDE w:val="0"/>
        <w:autoSpaceDN w:val="0"/>
        <w:adjustRightInd w:val="0"/>
        <w:spacing w:after="0" w:line="240" w:lineRule="auto"/>
        <w:jc w:val="both"/>
        <w:rPr>
          <w:rFonts w:ascii="Times New Roman" w:eastAsia="SimSun" w:hAnsi="Times New Roman" w:cs="Times New Roman"/>
          <w:sz w:val="26"/>
          <w:szCs w:val="26"/>
          <w:lang w:eastAsia="ru-RU"/>
        </w:rPr>
      </w:pPr>
    </w:p>
    <w:p w:rsidR="00FB7374" w:rsidRDefault="00FB7374" w:rsidP="00E948FD">
      <w:pPr>
        <w:widowControl w:val="0"/>
        <w:autoSpaceDE w:val="0"/>
        <w:autoSpaceDN w:val="0"/>
        <w:adjustRightInd w:val="0"/>
        <w:spacing w:after="0" w:line="240" w:lineRule="auto"/>
        <w:jc w:val="both"/>
        <w:rPr>
          <w:rFonts w:ascii="Times New Roman" w:eastAsia="SimSun" w:hAnsi="Times New Roman" w:cs="Times New Roman"/>
          <w:sz w:val="26"/>
          <w:szCs w:val="26"/>
          <w:lang w:eastAsia="ru-RU"/>
        </w:rPr>
      </w:pPr>
    </w:p>
    <w:p w:rsidR="00FB7374" w:rsidRDefault="00FB7374" w:rsidP="00E948FD">
      <w:pPr>
        <w:widowControl w:val="0"/>
        <w:autoSpaceDE w:val="0"/>
        <w:autoSpaceDN w:val="0"/>
        <w:adjustRightInd w:val="0"/>
        <w:spacing w:after="0" w:line="240" w:lineRule="auto"/>
        <w:jc w:val="both"/>
        <w:rPr>
          <w:rFonts w:ascii="Times New Roman" w:eastAsia="SimSun" w:hAnsi="Times New Roman" w:cs="Times New Roman"/>
          <w:sz w:val="26"/>
          <w:szCs w:val="26"/>
          <w:lang w:eastAsia="ru-RU"/>
        </w:rPr>
      </w:pPr>
    </w:p>
    <w:p w:rsidR="00FB7374" w:rsidRDefault="00FB7374" w:rsidP="00E948FD">
      <w:pPr>
        <w:widowControl w:val="0"/>
        <w:autoSpaceDE w:val="0"/>
        <w:autoSpaceDN w:val="0"/>
        <w:adjustRightInd w:val="0"/>
        <w:spacing w:after="0" w:line="240" w:lineRule="auto"/>
        <w:jc w:val="both"/>
        <w:rPr>
          <w:rFonts w:ascii="Times New Roman" w:eastAsia="SimSun" w:hAnsi="Times New Roman" w:cs="Times New Roman"/>
          <w:sz w:val="26"/>
          <w:szCs w:val="26"/>
          <w:lang w:eastAsia="ru-RU"/>
        </w:rPr>
      </w:pPr>
    </w:p>
    <w:p w:rsidR="00FB7374" w:rsidRDefault="00FB7374" w:rsidP="00E948FD">
      <w:pPr>
        <w:widowControl w:val="0"/>
        <w:autoSpaceDE w:val="0"/>
        <w:autoSpaceDN w:val="0"/>
        <w:adjustRightInd w:val="0"/>
        <w:spacing w:after="0" w:line="240" w:lineRule="auto"/>
        <w:jc w:val="both"/>
        <w:rPr>
          <w:rFonts w:ascii="Times New Roman" w:eastAsia="SimSun" w:hAnsi="Times New Roman" w:cs="Times New Roman"/>
          <w:sz w:val="26"/>
          <w:szCs w:val="26"/>
          <w:lang w:eastAsia="ru-RU"/>
        </w:rPr>
      </w:pPr>
    </w:p>
    <w:p w:rsidR="00FB7374" w:rsidRDefault="00FB7374" w:rsidP="00E948FD">
      <w:pPr>
        <w:widowControl w:val="0"/>
        <w:autoSpaceDE w:val="0"/>
        <w:autoSpaceDN w:val="0"/>
        <w:adjustRightInd w:val="0"/>
        <w:spacing w:after="0" w:line="240" w:lineRule="auto"/>
        <w:jc w:val="both"/>
        <w:rPr>
          <w:rFonts w:ascii="Times New Roman" w:eastAsia="SimSun" w:hAnsi="Times New Roman" w:cs="Times New Roman"/>
          <w:sz w:val="26"/>
          <w:szCs w:val="26"/>
          <w:lang w:eastAsia="ru-RU"/>
        </w:rPr>
      </w:pPr>
    </w:p>
    <w:p w:rsidR="008375C0" w:rsidRDefault="008375C0" w:rsidP="00E948FD">
      <w:pPr>
        <w:widowControl w:val="0"/>
        <w:autoSpaceDE w:val="0"/>
        <w:autoSpaceDN w:val="0"/>
        <w:adjustRightInd w:val="0"/>
        <w:spacing w:after="0" w:line="240" w:lineRule="auto"/>
        <w:jc w:val="both"/>
        <w:rPr>
          <w:rFonts w:ascii="Times New Roman" w:eastAsia="SimSun" w:hAnsi="Times New Roman" w:cs="Times New Roman"/>
          <w:sz w:val="26"/>
          <w:szCs w:val="26"/>
          <w:lang w:eastAsia="ru-RU"/>
        </w:rPr>
      </w:pPr>
    </w:p>
    <w:p w:rsidR="008375C0" w:rsidRDefault="008375C0" w:rsidP="00E948FD">
      <w:pPr>
        <w:widowControl w:val="0"/>
        <w:autoSpaceDE w:val="0"/>
        <w:autoSpaceDN w:val="0"/>
        <w:adjustRightInd w:val="0"/>
        <w:spacing w:after="0" w:line="240" w:lineRule="auto"/>
        <w:jc w:val="both"/>
        <w:rPr>
          <w:rFonts w:ascii="Times New Roman" w:eastAsia="SimSun" w:hAnsi="Times New Roman" w:cs="Times New Roman"/>
          <w:sz w:val="26"/>
          <w:szCs w:val="26"/>
          <w:lang w:eastAsia="ru-RU"/>
        </w:rPr>
      </w:pPr>
    </w:p>
    <w:p w:rsidR="00080BEB" w:rsidRDefault="00080BEB" w:rsidP="00E948FD">
      <w:pPr>
        <w:widowControl w:val="0"/>
        <w:autoSpaceDE w:val="0"/>
        <w:autoSpaceDN w:val="0"/>
        <w:adjustRightInd w:val="0"/>
        <w:spacing w:before="108" w:after="108" w:line="240" w:lineRule="auto"/>
        <w:ind w:left="1560" w:right="1694"/>
        <w:jc w:val="center"/>
        <w:outlineLvl w:val="0"/>
        <w:rPr>
          <w:rFonts w:ascii="Times New Roman CYR" w:eastAsia="SimSun" w:hAnsi="Times New Roman CYR" w:cs="Times New Roman CYR"/>
          <w:b/>
          <w:bCs/>
          <w:sz w:val="26"/>
          <w:szCs w:val="26"/>
          <w:lang w:eastAsia="ru-RU"/>
        </w:rPr>
      </w:pPr>
    </w:p>
    <w:p w:rsidR="00080BEB" w:rsidRDefault="00080BEB" w:rsidP="00E948FD">
      <w:pPr>
        <w:widowControl w:val="0"/>
        <w:autoSpaceDE w:val="0"/>
        <w:autoSpaceDN w:val="0"/>
        <w:adjustRightInd w:val="0"/>
        <w:spacing w:before="108" w:after="108" w:line="240" w:lineRule="auto"/>
        <w:ind w:left="1560" w:right="1694"/>
        <w:jc w:val="center"/>
        <w:outlineLvl w:val="0"/>
        <w:rPr>
          <w:rFonts w:ascii="Times New Roman CYR" w:eastAsia="SimSun" w:hAnsi="Times New Roman CYR" w:cs="Times New Roman CYR"/>
          <w:b/>
          <w:bCs/>
          <w:sz w:val="26"/>
          <w:szCs w:val="26"/>
          <w:lang w:eastAsia="ru-RU"/>
        </w:rPr>
      </w:pPr>
    </w:p>
    <w:p w:rsidR="00080BEB" w:rsidRDefault="00080BEB" w:rsidP="00E948FD">
      <w:pPr>
        <w:widowControl w:val="0"/>
        <w:autoSpaceDE w:val="0"/>
        <w:autoSpaceDN w:val="0"/>
        <w:adjustRightInd w:val="0"/>
        <w:spacing w:before="108" w:after="108" w:line="240" w:lineRule="auto"/>
        <w:ind w:left="1560" w:right="1694"/>
        <w:jc w:val="center"/>
        <w:outlineLvl w:val="0"/>
        <w:rPr>
          <w:rFonts w:ascii="Times New Roman CYR" w:eastAsia="SimSun" w:hAnsi="Times New Roman CYR" w:cs="Times New Roman CYR"/>
          <w:b/>
          <w:bCs/>
          <w:sz w:val="26"/>
          <w:szCs w:val="26"/>
          <w:lang w:eastAsia="ru-RU"/>
        </w:rPr>
      </w:pPr>
    </w:p>
    <w:p w:rsidR="009D5528" w:rsidRDefault="00957B4B" w:rsidP="00E948FD">
      <w:pPr>
        <w:widowControl w:val="0"/>
        <w:autoSpaceDE w:val="0"/>
        <w:autoSpaceDN w:val="0"/>
        <w:adjustRightInd w:val="0"/>
        <w:spacing w:before="108" w:after="108" w:line="240" w:lineRule="auto"/>
        <w:ind w:left="1560" w:right="1694"/>
        <w:jc w:val="center"/>
        <w:outlineLvl w:val="0"/>
        <w:rPr>
          <w:rFonts w:ascii="Times New Roman CYR" w:eastAsia="SimSun" w:hAnsi="Times New Roman CYR" w:cs="Times New Roman CYR"/>
          <w:b/>
          <w:bCs/>
          <w:sz w:val="26"/>
          <w:szCs w:val="26"/>
          <w:lang w:eastAsia="ru-RU"/>
        </w:rPr>
      </w:pPr>
      <w:r>
        <w:rPr>
          <w:rFonts w:ascii="Times New Roman CYR" w:eastAsia="SimSun" w:hAnsi="Times New Roman CYR" w:cs="Times New Roman CYR"/>
          <w:b/>
          <w:bCs/>
          <w:noProof/>
          <w:sz w:val="26"/>
          <w:szCs w:val="26"/>
          <w:lang w:eastAsia="ru-RU"/>
        </w:rPr>
        <w:pict>
          <v:rect id="_x0000_s1035" style="position:absolute;left:0;text-align:left;margin-left:193.25pt;margin-top:11.8pt;width:315.55pt;height:159.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" o:allowincell="f" filled="f" fillcolor="#4f81bd" stroked="f">
            <v:shadow color="#2f4d71" offset="1pt,1pt"/>
            <v:textbox inset="0,0,18pt,0">
              <w:txbxContent>
                <w:p w:rsidR="00C2242E" w:rsidRPr="006350DA" w:rsidRDefault="00C2242E" w:rsidP="001458C4">
                  <w:pPr>
                    <w:widowControl w:val="0"/>
                    <w:autoSpaceDE w:val="0"/>
                    <w:autoSpaceDN w:val="0"/>
                    <w:adjustRightInd w:val="0"/>
                    <w:spacing w:after="0" w:line="240" w:lineRule="auto"/>
                    <w:jc w:val="center"/>
                    <w:rPr>
                      <w:rFonts w:ascii="Times New Roman CYR" w:eastAsia="SimSun" w:hAnsi="Times New Roman CYR" w:cs="Times New Roman CYR"/>
                      <w:bCs/>
                      <w:sz w:val="28"/>
                      <w:szCs w:val="28"/>
                      <w:lang w:eastAsia="ru-RU"/>
                    </w:rPr>
                  </w:pPr>
                  <w:r w:rsidRPr="006350DA">
                    <w:rPr>
                      <w:rFonts w:ascii="Times New Roman CYR" w:eastAsia="SimSun" w:hAnsi="Times New Roman CYR" w:cs="Times New Roman CYR"/>
                      <w:bCs/>
                      <w:sz w:val="28"/>
                      <w:szCs w:val="28"/>
                      <w:lang w:eastAsia="ru-RU"/>
                    </w:rPr>
                    <w:t>Приложе</w:t>
                  </w:r>
                  <w:r>
                    <w:rPr>
                      <w:rFonts w:ascii="Times New Roman CYR" w:eastAsia="SimSun" w:hAnsi="Times New Roman CYR" w:cs="Times New Roman CYR"/>
                      <w:bCs/>
                      <w:sz w:val="28"/>
                      <w:szCs w:val="28"/>
                      <w:lang w:eastAsia="ru-RU"/>
                    </w:rPr>
                    <w:t>ние №6</w:t>
                  </w:r>
                </w:p>
                <w:p w:rsidR="00C2242E" w:rsidRPr="006350DA" w:rsidRDefault="00C2242E" w:rsidP="001458C4">
                  <w:pPr>
                    <w:widowControl w:val="0"/>
                    <w:autoSpaceDE w:val="0"/>
                    <w:autoSpaceDN w:val="0"/>
                    <w:adjustRightInd w:val="0"/>
                    <w:spacing w:after="0" w:line="240" w:lineRule="auto"/>
                    <w:ind w:firstLine="567"/>
                    <w:jc w:val="center"/>
                    <w:rPr>
                      <w:rFonts w:ascii="Times New Roman CYR" w:eastAsia="SimSun" w:hAnsi="Times New Roman CYR" w:cs="Times New Roman CYR"/>
                      <w:bCs/>
                      <w:sz w:val="28"/>
                      <w:szCs w:val="28"/>
                      <w:lang w:eastAsia="ru-RU"/>
                    </w:rPr>
                  </w:pPr>
                  <w:r w:rsidRPr="006350DA">
                    <w:rPr>
                      <w:rFonts w:ascii="Times New Roman CYR" w:eastAsia="SimSun" w:hAnsi="Times New Roman CYR" w:cs="Times New Roman CYR"/>
                      <w:bCs/>
                      <w:sz w:val="28"/>
                      <w:szCs w:val="28"/>
                      <w:lang w:eastAsia="ru-RU"/>
                    </w:rPr>
                    <w:t>к Порядку предоставления грантов</w:t>
                  </w:r>
                  <w:r w:rsidRPr="006350DA">
                    <w:rPr>
                      <w:rFonts w:ascii="Times New Roman" w:hAnsi="Times New Roman" w:cs="Times New Roman"/>
                      <w:sz w:val="28"/>
                      <w:szCs w:val="28"/>
                    </w:rPr>
                    <w:t xml:space="preserve"> в форме</w:t>
                  </w:r>
                  <w:r>
                    <w:rPr>
                      <w:rFonts w:ascii="Times New Roman" w:hAnsi="Times New Roman" w:cs="Times New Roman"/>
                      <w:sz w:val="28"/>
                      <w:szCs w:val="28"/>
                    </w:rPr>
                    <w:t xml:space="preserve"> субсидий </w:t>
                  </w:r>
                  <w:r w:rsidRPr="006350DA">
                    <w:rPr>
                      <w:rFonts w:ascii="Times New Roman" w:hAnsi="Times New Roman" w:cs="Times New Roman"/>
                      <w:sz w:val="28"/>
                      <w:szCs w:val="28"/>
                    </w:rPr>
                    <w:t xml:space="preserve"> в рамках реализации муниципальной программы </w:t>
                  </w:r>
                  <w:r w:rsidRPr="006350DA">
                    <w:rPr>
                      <w:rFonts w:ascii="Times New Roman" w:hAnsi="Times New Roman"/>
                      <w:sz w:val="28"/>
                      <w:szCs w:val="28"/>
                    </w:rPr>
                    <w:t>«Создание условий для эффективного управления муниципальным образованием «</w:t>
                  </w:r>
                  <w:proofErr w:type="gramStart"/>
                  <w:r w:rsidRPr="006350DA">
                    <w:rPr>
                      <w:rFonts w:ascii="Times New Roman" w:hAnsi="Times New Roman"/>
                      <w:sz w:val="28"/>
                      <w:szCs w:val="28"/>
                    </w:rPr>
                    <w:t xml:space="preserve">Холм - </w:t>
                  </w:r>
                  <w:proofErr w:type="spellStart"/>
                  <w:r w:rsidRPr="006350DA">
                    <w:rPr>
                      <w:rFonts w:ascii="Times New Roman" w:hAnsi="Times New Roman"/>
                      <w:sz w:val="28"/>
                      <w:szCs w:val="28"/>
                    </w:rPr>
                    <w:t>Жирковский</w:t>
                  </w:r>
                  <w:proofErr w:type="spellEnd"/>
                  <w:proofErr w:type="gramEnd"/>
                  <w:r w:rsidRPr="006350DA">
                    <w:rPr>
                      <w:rFonts w:ascii="Times New Roman" w:hAnsi="Times New Roman"/>
                      <w:sz w:val="28"/>
                      <w:szCs w:val="28"/>
                    </w:rPr>
                    <w:t xml:space="preserve">  муниципальный округ» Смоленской области» </w:t>
                  </w:r>
                  <w:r w:rsidRPr="006350DA">
                    <w:rPr>
                      <w:rFonts w:ascii="Times New Roman" w:hAnsi="Times New Roman" w:cs="Times New Roman"/>
                      <w:sz w:val="28"/>
                      <w:szCs w:val="28"/>
                    </w:rPr>
                    <w:t xml:space="preserve">субъектам малого и среднего предпринимательства </w:t>
                  </w:r>
                  <w:r w:rsidRPr="006350DA">
                    <w:rPr>
                      <w:rFonts w:ascii="Times New Roman" w:hAnsi="Times New Roman" w:cs="Times New Roman"/>
                      <w:bCs/>
                      <w:sz w:val="28"/>
                      <w:szCs w:val="28"/>
                    </w:rPr>
                    <w:t>на реализацию проектов в сфере предпринимательства</w:t>
                  </w:r>
                </w:p>
                <w:p w:rsidR="00C2242E" w:rsidRPr="006350DA" w:rsidRDefault="00C2242E" w:rsidP="001458C4">
                  <w:pPr>
                    <w:pBdr>
                      <w:left w:val="single" w:sz="12" w:space="10" w:color="84B3DF" w:themeColor="accent1" w:themeTint="BF"/>
                    </w:pBdr>
                    <w:rPr>
                      <w:i/>
                      <w:iCs/>
                      <w:sz w:val="28"/>
                      <w:szCs w:val="28"/>
                    </w:rPr>
                  </w:pPr>
                </w:p>
              </w:txbxContent>
            </v:textbox>
            <w10:wrap type="square" anchorx="margin" anchory="margin"/>
          </v:rect>
        </w:pict>
      </w:r>
      <w:r w:rsidR="009D5528" w:rsidRPr="00DB28F0">
        <w:rPr>
          <w:rFonts w:ascii="Times New Roman CYR" w:eastAsia="SimSun" w:hAnsi="Times New Roman CYR" w:cs="Times New Roman CYR"/>
          <w:b/>
          <w:bCs/>
          <w:sz w:val="26"/>
          <w:szCs w:val="26"/>
          <w:lang w:eastAsia="ru-RU"/>
        </w:rPr>
        <w:t xml:space="preserve">КРИТЕРИИ ОЦЕНКИ </w:t>
      </w:r>
      <w:r w:rsidR="009D5528" w:rsidRPr="00DB28F0">
        <w:rPr>
          <w:rFonts w:ascii="Times New Roman CYR" w:eastAsia="SimSun" w:hAnsi="Times New Roman CYR" w:cs="Times New Roman CYR"/>
          <w:b/>
          <w:bCs/>
          <w:sz w:val="26"/>
          <w:szCs w:val="26"/>
          <w:lang w:eastAsia="ru-RU"/>
        </w:rPr>
        <w:br/>
        <w:t>субъектов МСП</w:t>
      </w:r>
    </w:p>
    <w:tbl>
      <w:tblPr>
        <w:tblStyle w:val="aff7"/>
        <w:tblW w:w="9781" w:type="dxa"/>
        <w:tblInd w:w="-34" w:type="dxa"/>
        <w:tblLook w:val="04A0"/>
      </w:tblPr>
      <w:tblGrid>
        <w:gridCol w:w="685"/>
        <w:gridCol w:w="7537"/>
        <w:gridCol w:w="1559"/>
      </w:tblGrid>
      <w:tr w:rsidR="007D76CC" w:rsidTr="0052626E">
        <w:tc>
          <w:tcPr>
            <w:tcW w:w="685" w:type="dxa"/>
          </w:tcPr>
          <w:p w:rsidR="007D76CC" w:rsidRPr="00DB28F0" w:rsidRDefault="007D76CC" w:rsidP="00830460">
            <w:pPr>
              <w:widowControl w:val="0"/>
              <w:autoSpaceDE w:val="0"/>
              <w:autoSpaceDN w:val="0"/>
              <w:adjustRightInd w:val="0"/>
              <w:jc w:val="center"/>
              <w:rPr>
                <w:rFonts w:ascii="Times New Roman CYR" w:eastAsia="SimSun" w:hAnsi="Times New Roman CYR" w:cs="Times New Roman CYR"/>
                <w:sz w:val="26"/>
                <w:szCs w:val="26"/>
                <w:lang w:eastAsia="ru-RU"/>
              </w:rPr>
            </w:pPr>
            <w:r w:rsidRPr="00DB28F0">
              <w:rPr>
                <w:rFonts w:ascii="Times New Roman CYR" w:eastAsia="SimSun" w:hAnsi="Times New Roman CYR" w:cs="Times New Roman CYR"/>
                <w:sz w:val="26"/>
                <w:szCs w:val="26"/>
                <w:lang w:eastAsia="ru-RU"/>
              </w:rPr>
              <w:t xml:space="preserve">№ </w:t>
            </w:r>
            <w:proofErr w:type="gramStart"/>
            <w:r w:rsidRPr="00DB28F0">
              <w:rPr>
                <w:rFonts w:ascii="Times New Roman CYR" w:eastAsia="SimSun" w:hAnsi="Times New Roman CYR" w:cs="Times New Roman CYR"/>
                <w:sz w:val="26"/>
                <w:szCs w:val="26"/>
                <w:lang w:eastAsia="ru-RU"/>
              </w:rPr>
              <w:t>п</w:t>
            </w:r>
            <w:proofErr w:type="gramEnd"/>
            <w:r w:rsidRPr="00DB28F0">
              <w:rPr>
                <w:rFonts w:ascii="Times New Roman CYR" w:eastAsia="SimSun" w:hAnsi="Times New Roman CYR" w:cs="Times New Roman CYR"/>
                <w:sz w:val="26"/>
                <w:szCs w:val="26"/>
                <w:lang w:eastAsia="ru-RU"/>
              </w:rPr>
              <w:t>/п</w:t>
            </w:r>
          </w:p>
        </w:tc>
        <w:tc>
          <w:tcPr>
            <w:tcW w:w="7537" w:type="dxa"/>
          </w:tcPr>
          <w:p w:rsidR="007D76CC" w:rsidRPr="00DB28F0" w:rsidRDefault="007D76CC" w:rsidP="00830460">
            <w:pPr>
              <w:widowControl w:val="0"/>
              <w:autoSpaceDE w:val="0"/>
              <w:autoSpaceDN w:val="0"/>
              <w:adjustRightInd w:val="0"/>
              <w:jc w:val="center"/>
              <w:rPr>
                <w:rFonts w:ascii="Times New Roman CYR" w:eastAsia="SimSun" w:hAnsi="Times New Roman CYR" w:cs="Times New Roman CYR"/>
                <w:sz w:val="26"/>
                <w:szCs w:val="26"/>
                <w:lang w:eastAsia="ru-RU"/>
              </w:rPr>
            </w:pPr>
            <w:r w:rsidRPr="00DB28F0">
              <w:rPr>
                <w:rFonts w:ascii="Times New Roman CYR" w:eastAsia="SimSun" w:hAnsi="Times New Roman CYR" w:cs="Times New Roman CYR"/>
                <w:sz w:val="26"/>
                <w:szCs w:val="26"/>
                <w:lang w:eastAsia="ru-RU"/>
              </w:rPr>
              <w:t>Критерий оценки</w:t>
            </w:r>
          </w:p>
        </w:tc>
        <w:tc>
          <w:tcPr>
            <w:tcW w:w="1559" w:type="dxa"/>
          </w:tcPr>
          <w:p w:rsidR="007D76CC" w:rsidRPr="00DB28F0" w:rsidRDefault="007D76CC" w:rsidP="00830460">
            <w:pPr>
              <w:widowControl w:val="0"/>
              <w:autoSpaceDE w:val="0"/>
              <w:autoSpaceDN w:val="0"/>
              <w:adjustRightInd w:val="0"/>
              <w:jc w:val="center"/>
              <w:rPr>
                <w:rFonts w:ascii="Times New Roman CYR" w:eastAsia="SimSun" w:hAnsi="Times New Roman CYR" w:cs="Times New Roman CYR"/>
                <w:sz w:val="26"/>
                <w:szCs w:val="26"/>
                <w:lang w:eastAsia="ru-RU"/>
              </w:rPr>
            </w:pPr>
            <w:r w:rsidRPr="00DB28F0">
              <w:rPr>
                <w:rFonts w:ascii="Times New Roman CYR" w:eastAsia="SimSun" w:hAnsi="Times New Roman CYR" w:cs="Times New Roman CYR"/>
                <w:sz w:val="26"/>
                <w:szCs w:val="26"/>
                <w:lang w:eastAsia="ru-RU"/>
              </w:rPr>
              <w:t>Количество баллов</w:t>
            </w:r>
          </w:p>
        </w:tc>
      </w:tr>
      <w:tr w:rsidR="007D76CC" w:rsidTr="0052626E">
        <w:tc>
          <w:tcPr>
            <w:tcW w:w="685" w:type="dxa"/>
          </w:tcPr>
          <w:p w:rsidR="007D76CC" w:rsidRPr="00DB28F0" w:rsidRDefault="007D76CC" w:rsidP="00830460">
            <w:pPr>
              <w:widowControl w:val="0"/>
              <w:autoSpaceDE w:val="0"/>
              <w:autoSpaceDN w:val="0"/>
              <w:adjustRightInd w:val="0"/>
              <w:jc w:val="center"/>
              <w:rPr>
                <w:rFonts w:ascii="Times New Roman CYR" w:eastAsia="SimSun" w:hAnsi="Times New Roman CYR" w:cs="Times New Roman CYR"/>
                <w:sz w:val="26"/>
                <w:szCs w:val="26"/>
                <w:lang w:eastAsia="ru-RU"/>
              </w:rPr>
            </w:pPr>
            <w:r w:rsidRPr="00DB28F0">
              <w:rPr>
                <w:rFonts w:ascii="Times New Roman CYR" w:eastAsia="SimSun" w:hAnsi="Times New Roman CYR" w:cs="Times New Roman CYR"/>
                <w:sz w:val="26"/>
                <w:szCs w:val="26"/>
                <w:lang w:eastAsia="ru-RU"/>
              </w:rPr>
              <w:t>1</w:t>
            </w:r>
          </w:p>
        </w:tc>
        <w:tc>
          <w:tcPr>
            <w:tcW w:w="7537" w:type="dxa"/>
          </w:tcPr>
          <w:p w:rsidR="007D76CC" w:rsidRPr="00DB28F0" w:rsidRDefault="007D76CC" w:rsidP="00830460">
            <w:pPr>
              <w:widowControl w:val="0"/>
              <w:autoSpaceDE w:val="0"/>
              <w:autoSpaceDN w:val="0"/>
              <w:adjustRightInd w:val="0"/>
              <w:jc w:val="center"/>
              <w:rPr>
                <w:rFonts w:ascii="Times New Roman CYR" w:eastAsia="SimSun" w:hAnsi="Times New Roman CYR" w:cs="Times New Roman CYR"/>
                <w:sz w:val="26"/>
                <w:szCs w:val="26"/>
                <w:lang w:eastAsia="ru-RU"/>
              </w:rPr>
            </w:pPr>
            <w:r w:rsidRPr="00DB28F0">
              <w:rPr>
                <w:rFonts w:ascii="Times New Roman CYR" w:eastAsia="SimSun" w:hAnsi="Times New Roman CYR" w:cs="Times New Roman CYR"/>
                <w:sz w:val="26"/>
                <w:szCs w:val="26"/>
                <w:lang w:eastAsia="ru-RU"/>
              </w:rPr>
              <w:t>2</w:t>
            </w:r>
          </w:p>
        </w:tc>
        <w:tc>
          <w:tcPr>
            <w:tcW w:w="1559" w:type="dxa"/>
          </w:tcPr>
          <w:p w:rsidR="007D76CC" w:rsidRPr="00DB28F0" w:rsidRDefault="007D76CC" w:rsidP="00830460">
            <w:pPr>
              <w:widowControl w:val="0"/>
              <w:autoSpaceDE w:val="0"/>
              <w:autoSpaceDN w:val="0"/>
              <w:adjustRightInd w:val="0"/>
              <w:jc w:val="center"/>
              <w:rPr>
                <w:rFonts w:ascii="Times New Roman CYR" w:eastAsia="SimSun" w:hAnsi="Times New Roman CYR" w:cs="Times New Roman CYR"/>
                <w:sz w:val="26"/>
                <w:szCs w:val="26"/>
                <w:lang w:eastAsia="ru-RU"/>
              </w:rPr>
            </w:pPr>
            <w:r w:rsidRPr="00DB28F0">
              <w:rPr>
                <w:rFonts w:ascii="Times New Roman CYR" w:eastAsia="SimSun" w:hAnsi="Times New Roman CYR" w:cs="Times New Roman CYR"/>
                <w:sz w:val="26"/>
                <w:szCs w:val="26"/>
                <w:lang w:eastAsia="ru-RU"/>
              </w:rPr>
              <w:t>3</w:t>
            </w:r>
          </w:p>
        </w:tc>
      </w:tr>
      <w:tr w:rsidR="007D76CC" w:rsidTr="0052626E">
        <w:tc>
          <w:tcPr>
            <w:tcW w:w="685" w:type="dxa"/>
          </w:tcPr>
          <w:p w:rsidR="007D76CC" w:rsidRPr="00DB28F0" w:rsidRDefault="007D76CC" w:rsidP="00830460">
            <w:pPr>
              <w:widowControl w:val="0"/>
              <w:autoSpaceDE w:val="0"/>
              <w:autoSpaceDN w:val="0"/>
              <w:adjustRightInd w:val="0"/>
              <w:jc w:val="center"/>
              <w:rPr>
                <w:rFonts w:ascii="Times New Roman CYR" w:eastAsia="SimSun" w:hAnsi="Times New Roman CYR" w:cs="Times New Roman CYR"/>
                <w:sz w:val="26"/>
                <w:szCs w:val="26"/>
                <w:lang w:eastAsia="ru-RU"/>
              </w:rPr>
            </w:pPr>
            <w:r w:rsidRPr="00DB28F0">
              <w:rPr>
                <w:rFonts w:ascii="Times New Roman CYR" w:eastAsia="SimSun" w:hAnsi="Times New Roman CYR" w:cs="Times New Roman CYR"/>
                <w:sz w:val="26"/>
                <w:szCs w:val="26"/>
                <w:lang w:eastAsia="ru-RU"/>
              </w:rPr>
              <w:t>1.</w:t>
            </w:r>
          </w:p>
        </w:tc>
        <w:tc>
          <w:tcPr>
            <w:tcW w:w="7537" w:type="dxa"/>
          </w:tcPr>
          <w:p w:rsidR="007D76CC" w:rsidRPr="00DA1EF5" w:rsidRDefault="007D76CC" w:rsidP="00830460">
            <w:pPr>
              <w:widowControl w:val="0"/>
              <w:autoSpaceDE w:val="0"/>
              <w:autoSpaceDN w:val="0"/>
              <w:adjustRightInd w:val="0"/>
              <w:rPr>
                <w:rFonts w:ascii="Times New Roman" w:eastAsia="SimSun" w:hAnsi="Times New Roman" w:cs="Times New Roman"/>
                <w:b/>
                <w:sz w:val="26"/>
                <w:szCs w:val="26"/>
                <w:lang w:eastAsia="ru-RU"/>
              </w:rPr>
            </w:pPr>
            <w:r w:rsidRPr="00DA1EF5">
              <w:rPr>
                <w:rFonts w:ascii="Times New Roman" w:eastAsia="SimSun" w:hAnsi="Times New Roman" w:cs="Times New Roman"/>
                <w:b/>
                <w:sz w:val="26"/>
                <w:szCs w:val="26"/>
                <w:lang w:eastAsia="ru-RU"/>
              </w:rPr>
              <w:t xml:space="preserve">Наличие нежилого недвижимого имущества, на территории которого реализуется (планируется реализовать) </w:t>
            </w:r>
            <w:proofErr w:type="gramStart"/>
            <w:r w:rsidRPr="00DA1EF5">
              <w:rPr>
                <w:rFonts w:ascii="Times New Roman" w:eastAsia="SimSun" w:hAnsi="Times New Roman" w:cs="Times New Roman"/>
                <w:b/>
                <w:sz w:val="26"/>
                <w:szCs w:val="26"/>
                <w:lang w:eastAsia="ru-RU"/>
              </w:rPr>
              <w:t>представленный</w:t>
            </w:r>
            <w:proofErr w:type="gramEnd"/>
            <w:r w:rsidRPr="00DA1EF5">
              <w:rPr>
                <w:rFonts w:ascii="Times New Roman" w:eastAsia="SimSun" w:hAnsi="Times New Roman" w:cs="Times New Roman"/>
                <w:b/>
                <w:sz w:val="26"/>
                <w:szCs w:val="26"/>
                <w:lang w:eastAsia="ru-RU"/>
              </w:rPr>
              <w:t xml:space="preserve"> в составе заявки проекта</w:t>
            </w:r>
            <w:r w:rsidR="00154CEF" w:rsidRPr="00DA1EF5">
              <w:rPr>
                <w:rFonts w:ascii="Times New Roman" w:hAnsi="Times New Roman" w:cs="Times New Roman"/>
                <w:color w:val="161616"/>
                <w:sz w:val="26"/>
                <w:szCs w:val="26"/>
              </w:rPr>
              <w:t>*</w:t>
            </w:r>
            <w:r w:rsidRPr="00DA1EF5">
              <w:rPr>
                <w:rFonts w:ascii="Times New Roman" w:eastAsia="SimSun" w:hAnsi="Times New Roman" w:cs="Times New Roman"/>
                <w:b/>
                <w:sz w:val="26"/>
                <w:szCs w:val="26"/>
                <w:lang w:eastAsia="ru-RU"/>
              </w:rPr>
              <w:t>:</w:t>
            </w:r>
          </w:p>
        </w:tc>
        <w:tc>
          <w:tcPr>
            <w:tcW w:w="1559" w:type="dxa"/>
          </w:tcPr>
          <w:p w:rsidR="007D76CC" w:rsidRPr="00DA1EF5" w:rsidRDefault="007D76CC" w:rsidP="00830460">
            <w:pPr>
              <w:widowControl w:val="0"/>
              <w:autoSpaceDE w:val="0"/>
              <w:autoSpaceDN w:val="0"/>
              <w:adjustRightInd w:val="0"/>
              <w:jc w:val="center"/>
              <w:rPr>
                <w:rFonts w:ascii="Times New Roman" w:eastAsia="SimSun" w:hAnsi="Times New Roman" w:cs="Times New Roman"/>
                <w:sz w:val="26"/>
                <w:szCs w:val="26"/>
                <w:lang w:eastAsia="ru-RU"/>
              </w:rPr>
            </w:pPr>
          </w:p>
        </w:tc>
      </w:tr>
      <w:tr w:rsidR="007D76CC" w:rsidTr="0052626E">
        <w:tc>
          <w:tcPr>
            <w:tcW w:w="685" w:type="dxa"/>
          </w:tcPr>
          <w:p w:rsidR="007D76CC" w:rsidRPr="00DB28F0" w:rsidRDefault="007D76CC" w:rsidP="00830460">
            <w:pPr>
              <w:widowControl w:val="0"/>
              <w:autoSpaceDE w:val="0"/>
              <w:autoSpaceDN w:val="0"/>
              <w:adjustRightInd w:val="0"/>
              <w:jc w:val="center"/>
              <w:rPr>
                <w:rFonts w:ascii="Times New Roman CYR" w:eastAsia="SimSun" w:hAnsi="Times New Roman CYR" w:cs="Times New Roman CYR"/>
                <w:sz w:val="26"/>
                <w:szCs w:val="26"/>
                <w:lang w:eastAsia="ru-RU"/>
              </w:rPr>
            </w:pPr>
          </w:p>
        </w:tc>
        <w:tc>
          <w:tcPr>
            <w:tcW w:w="7537" w:type="dxa"/>
          </w:tcPr>
          <w:p w:rsidR="007D76CC" w:rsidRPr="00DA1EF5" w:rsidRDefault="007D76CC" w:rsidP="00830460">
            <w:pPr>
              <w:widowControl w:val="0"/>
              <w:autoSpaceDE w:val="0"/>
              <w:autoSpaceDN w:val="0"/>
              <w:adjustRightInd w:val="0"/>
              <w:rPr>
                <w:rFonts w:ascii="Times New Roman" w:eastAsia="SimSun" w:hAnsi="Times New Roman" w:cs="Times New Roman"/>
                <w:b/>
                <w:sz w:val="26"/>
                <w:szCs w:val="26"/>
                <w:lang w:eastAsia="ru-RU"/>
              </w:rPr>
            </w:pPr>
            <w:r w:rsidRPr="00DA1EF5">
              <w:rPr>
                <w:rFonts w:ascii="Times New Roman" w:eastAsia="SimSun" w:hAnsi="Times New Roman" w:cs="Times New Roman"/>
                <w:b/>
                <w:sz w:val="26"/>
                <w:szCs w:val="26"/>
                <w:lang w:eastAsia="ru-RU"/>
              </w:rPr>
              <w:t>-</w:t>
            </w:r>
            <w:r w:rsidRPr="00DA1EF5">
              <w:rPr>
                <w:rFonts w:ascii="Times New Roman" w:eastAsia="SimSun" w:hAnsi="Times New Roman" w:cs="Times New Roman"/>
                <w:sz w:val="26"/>
                <w:szCs w:val="26"/>
                <w:lang w:eastAsia="ru-RU"/>
              </w:rPr>
              <w:t>нежилое помещение отсутствует</w:t>
            </w:r>
          </w:p>
        </w:tc>
        <w:tc>
          <w:tcPr>
            <w:tcW w:w="1559" w:type="dxa"/>
          </w:tcPr>
          <w:p w:rsidR="007D76CC" w:rsidRPr="00DA1EF5" w:rsidRDefault="007D76CC" w:rsidP="00830460">
            <w:pPr>
              <w:widowControl w:val="0"/>
              <w:autoSpaceDE w:val="0"/>
              <w:autoSpaceDN w:val="0"/>
              <w:adjustRightInd w:val="0"/>
              <w:jc w:val="center"/>
              <w:rPr>
                <w:rFonts w:ascii="Times New Roman" w:eastAsia="SimSun" w:hAnsi="Times New Roman" w:cs="Times New Roman"/>
                <w:sz w:val="26"/>
                <w:szCs w:val="26"/>
                <w:lang w:eastAsia="ru-RU"/>
              </w:rPr>
            </w:pPr>
            <w:r w:rsidRPr="00DA1EF5">
              <w:rPr>
                <w:rFonts w:ascii="Times New Roman" w:eastAsia="SimSun" w:hAnsi="Times New Roman" w:cs="Times New Roman"/>
                <w:sz w:val="26"/>
                <w:szCs w:val="26"/>
                <w:lang w:eastAsia="ru-RU"/>
              </w:rPr>
              <w:t>0</w:t>
            </w:r>
          </w:p>
        </w:tc>
      </w:tr>
      <w:tr w:rsidR="007D76CC" w:rsidTr="0052626E">
        <w:tc>
          <w:tcPr>
            <w:tcW w:w="685" w:type="dxa"/>
          </w:tcPr>
          <w:p w:rsidR="007D76CC" w:rsidRPr="00DB28F0" w:rsidRDefault="007D76CC" w:rsidP="00830460">
            <w:pPr>
              <w:widowControl w:val="0"/>
              <w:autoSpaceDE w:val="0"/>
              <w:autoSpaceDN w:val="0"/>
              <w:adjustRightInd w:val="0"/>
              <w:jc w:val="center"/>
              <w:rPr>
                <w:rFonts w:ascii="Times New Roman CYR" w:eastAsia="SimSun" w:hAnsi="Times New Roman CYR" w:cs="Times New Roman CYR"/>
                <w:sz w:val="26"/>
                <w:szCs w:val="26"/>
                <w:lang w:eastAsia="ru-RU"/>
              </w:rPr>
            </w:pPr>
          </w:p>
        </w:tc>
        <w:tc>
          <w:tcPr>
            <w:tcW w:w="7537" w:type="dxa"/>
          </w:tcPr>
          <w:p w:rsidR="007D76CC" w:rsidRPr="00DA1EF5" w:rsidRDefault="004A587C" w:rsidP="00830460">
            <w:pPr>
              <w:widowControl w:val="0"/>
              <w:autoSpaceDE w:val="0"/>
              <w:autoSpaceDN w:val="0"/>
              <w:adjustRightInd w:val="0"/>
              <w:jc w:val="both"/>
              <w:rPr>
                <w:rFonts w:ascii="Times New Roman" w:eastAsia="SimSun" w:hAnsi="Times New Roman" w:cs="Times New Roman"/>
                <w:sz w:val="26"/>
                <w:szCs w:val="26"/>
                <w:lang w:eastAsia="ru-RU"/>
              </w:rPr>
            </w:pPr>
            <w:r w:rsidRPr="00DA1EF5">
              <w:rPr>
                <w:rFonts w:ascii="Times New Roman" w:eastAsia="SimSun" w:hAnsi="Times New Roman" w:cs="Times New Roman"/>
                <w:sz w:val="26"/>
                <w:szCs w:val="26"/>
                <w:lang w:eastAsia="ru-RU"/>
              </w:rPr>
              <w:t>-</w:t>
            </w:r>
            <w:r w:rsidR="007D76CC" w:rsidRPr="00DA1EF5">
              <w:rPr>
                <w:rFonts w:ascii="Times New Roman" w:eastAsia="SimSun" w:hAnsi="Times New Roman" w:cs="Times New Roman"/>
                <w:sz w:val="26"/>
                <w:szCs w:val="26"/>
                <w:lang w:eastAsia="ru-RU"/>
              </w:rPr>
              <w:t>аренда/ безвозмездное пользование/ аренда и безвозмездное пользование</w:t>
            </w:r>
          </w:p>
        </w:tc>
        <w:tc>
          <w:tcPr>
            <w:tcW w:w="1559" w:type="dxa"/>
          </w:tcPr>
          <w:p w:rsidR="007D76CC" w:rsidRPr="00DA1EF5" w:rsidRDefault="007D76CC" w:rsidP="00830460">
            <w:pPr>
              <w:widowControl w:val="0"/>
              <w:autoSpaceDE w:val="0"/>
              <w:autoSpaceDN w:val="0"/>
              <w:adjustRightInd w:val="0"/>
              <w:jc w:val="center"/>
              <w:rPr>
                <w:rFonts w:ascii="Times New Roman" w:eastAsia="SimSun" w:hAnsi="Times New Roman" w:cs="Times New Roman"/>
                <w:sz w:val="26"/>
                <w:szCs w:val="26"/>
                <w:lang w:eastAsia="ru-RU"/>
              </w:rPr>
            </w:pPr>
            <w:r w:rsidRPr="00DA1EF5">
              <w:rPr>
                <w:rFonts w:ascii="Times New Roman" w:eastAsia="SimSun" w:hAnsi="Times New Roman" w:cs="Times New Roman"/>
                <w:sz w:val="26"/>
                <w:szCs w:val="26"/>
                <w:lang w:eastAsia="ru-RU"/>
              </w:rPr>
              <w:t>50</w:t>
            </w:r>
          </w:p>
        </w:tc>
      </w:tr>
      <w:tr w:rsidR="007D76CC" w:rsidTr="0052626E">
        <w:tc>
          <w:tcPr>
            <w:tcW w:w="685" w:type="dxa"/>
          </w:tcPr>
          <w:p w:rsidR="007D76CC" w:rsidRPr="00DB28F0" w:rsidRDefault="007D76CC" w:rsidP="00830460">
            <w:pPr>
              <w:widowControl w:val="0"/>
              <w:autoSpaceDE w:val="0"/>
              <w:autoSpaceDN w:val="0"/>
              <w:adjustRightInd w:val="0"/>
              <w:jc w:val="center"/>
              <w:rPr>
                <w:rFonts w:ascii="Times New Roman CYR" w:eastAsia="SimSun" w:hAnsi="Times New Roman CYR" w:cs="Times New Roman CYR"/>
                <w:color w:val="FF0000"/>
                <w:sz w:val="26"/>
                <w:szCs w:val="26"/>
                <w:lang w:eastAsia="ru-RU"/>
              </w:rPr>
            </w:pPr>
          </w:p>
        </w:tc>
        <w:tc>
          <w:tcPr>
            <w:tcW w:w="7537" w:type="dxa"/>
          </w:tcPr>
          <w:p w:rsidR="007D76CC" w:rsidRPr="00DA1EF5" w:rsidRDefault="007D76CC" w:rsidP="00830460">
            <w:pPr>
              <w:widowControl w:val="0"/>
              <w:autoSpaceDE w:val="0"/>
              <w:autoSpaceDN w:val="0"/>
              <w:adjustRightInd w:val="0"/>
              <w:jc w:val="both"/>
              <w:rPr>
                <w:rFonts w:ascii="Times New Roman" w:eastAsia="SimSun" w:hAnsi="Times New Roman" w:cs="Times New Roman"/>
                <w:sz w:val="26"/>
                <w:szCs w:val="26"/>
                <w:lang w:eastAsia="ru-RU"/>
              </w:rPr>
            </w:pPr>
            <w:r w:rsidRPr="00DA1EF5">
              <w:rPr>
                <w:rFonts w:ascii="Times New Roman" w:eastAsia="SimSun" w:hAnsi="Times New Roman" w:cs="Times New Roman"/>
                <w:sz w:val="26"/>
                <w:szCs w:val="26"/>
                <w:lang w:eastAsia="ru-RU"/>
              </w:rPr>
              <w:t>- в собственности/ в собственности и аренда/ в собственности и безвозмездное пользование/ в собственности, аренда и безвозмездное пользование</w:t>
            </w:r>
          </w:p>
        </w:tc>
        <w:tc>
          <w:tcPr>
            <w:tcW w:w="1559" w:type="dxa"/>
          </w:tcPr>
          <w:p w:rsidR="007D76CC" w:rsidRPr="00DA1EF5" w:rsidRDefault="007D76CC" w:rsidP="00830460">
            <w:pPr>
              <w:widowControl w:val="0"/>
              <w:autoSpaceDE w:val="0"/>
              <w:autoSpaceDN w:val="0"/>
              <w:adjustRightInd w:val="0"/>
              <w:jc w:val="center"/>
              <w:rPr>
                <w:rFonts w:ascii="Times New Roman" w:eastAsia="SimSun" w:hAnsi="Times New Roman" w:cs="Times New Roman"/>
                <w:sz w:val="26"/>
                <w:szCs w:val="26"/>
                <w:lang w:eastAsia="ru-RU"/>
              </w:rPr>
            </w:pPr>
            <w:r w:rsidRPr="00DA1EF5">
              <w:rPr>
                <w:rFonts w:ascii="Times New Roman" w:eastAsia="SimSun" w:hAnsi="Times New Roman" w:cs="Times New Roman"/>
                <w:sz w:val="26"/>
                <w:szCs w:val="26"/>
                <w:lang w:eastAsia="ru-RU"/>
              </w:rPr>
              <w:t xml:space="preserve">100 </w:t>
            </w:r>
          </w:p>
        </w:tc>
      </w:tr>
      <w:tr w:rsidR="007D76CC" w:rsidTr="0052626E">
        <w:tc>
          <w:tcPr>
            <w:tcW w:w="685" w:type="dxa"/>
          </w:tcPr>
          <w:p w:rsidR="007D76CC" w:rsidRDefault="007D76CC" w:rsidP="00830460">
            <w:pPr>
              <w:widowControl w:val="0"/>
              <w:autoSpaceDE w:val="0"/>
              <w:autoSpaceDN w:val="0"/>
              <w:adjustRightInd w:val="0"/>
              <w:jc w:val="center"/>
              <w:rPr>
                <w:rFonts w:ascii="Times New Roman CYR" w:eastAsia="SimSun" w:hAnsi="Times New Roman CYR" w:cs="Times New Roman CYR"/>
                <w:sz w:val="26"/>
                <w:szCs w:val="26"/>
                <w:lang w:eastAsia="ru-RU"/>
              </w:rPr>
            </w:pPr>
            <w:r w:rsidRPr="00DB28F0">
              <w:rPr>
                <w:rFonts w:ascii="Times New Roman CYR" w:eastAsia="SimSun" w:hAnsi="Times New Roman CYR" w:cs="Times New Roman CYR"/>
                <w:sz w:val="26"/>
                <w:szCs w:val="26"/>
                <w:lang w:eastAsia="ru-RU"/>
              </w:rPr>
              <w:t>2.</w:t>
            </w:r>
          </w:p>
          <w:p w:rsidR="00786765" w:rsidRPr="00DB28F0" w:rsidRDefault="00786765" w:rsidP="00830460">
            <w:pPr>
              <w:widowControl w:val="0"/>
              <w:autoSpaceDE w:val="0"/>
              <w:autoSpaceDN w:val="0"/>
              <w:adjustRightInd w:val="0"/>
              <w:jc w:val="center"/>
              <w:rPr>
                <w:rFonts w:ascii="Times New Roman CYR" w:eastAsia="SimSun" w:hAnsi="Times New Roman CYR" w:cs="Times New Roman CYR"/>
                <w:sz w:val="26"/>
                <w:szCs w:val="26"/>
                <w:lang w:eastAsia="ru-RU"/>
              </w:rPr>
            </w:pPr>
          </w:p>
        </w:tc>
        <w:tc>
          <w:tcPr>
            <w:tcW w:w="7537" w:type="dxa"/>
          </w:tcPr>
          <w:p w:rsidR="007D76CC" w:rsidRPr="00DA1EF5" w:rsidRDefault="007D76CC" w:rsidP="00DA1EF5">
            <w:pPr>
              <w:pStyle w:val="afff5"/>
              <w:ind w:hanging="47"/>
              <w:rPr>
                <w:rFonts w:ascii="Times New Roman" w:hAnsi="Times New Roman" w:cs="Times New Roman"/>
                <w:b/>
                <w:sz w:val="26"/>
                <w:szCs w:val="26"/>
              </w:rPr>
            </w:pPr>
            <w:r w:rsidRPr="00DA1EF5">
              <w:rPr>
                <w:rFonts w:ascii="Times New Roman" w:eastAsia="SimSun" w:hAnsi="Times New Roman" w:cs="Times New Roman"/>
                <w:b/>
                <w:sz w:val="26"/>
                <w:szCs w:val="26"/>
                <w:lang w:eastAsia="ru-RU"/>
              </w:rPr>
              <w:t>Доля средств субъекта МСП (собственных и (или) заемных) от суммы гранта, предусмотренного на реализацию проекта (процентов</w:t>
            </w:r>
            <w:proofErr w:type="gramStart"/>
            <w:r w:rsidRPr="00DA1EF5">
              <w:rPr>
                <w:rFonts w:ascii="Times New Roman" w:hAnsi="Times New Roman" w:cs="Times New Roman"/>
                <w:b/>
                <w:color w:val="000000" w:themeColor="text1"/>
                <w:sz w:val="26"/>
                <w:szCs w:val="26"/>
              </w:rPr>
              <w:t xml:space="preserve"> )</w:t>
            </w:r>
            <w:proofErr w:type="gramEnd"/>
            <w:r w:rsidRPr="00DA1EF5">
              <w:rPr>
                <w:rFonts w:ascii="Times New Roman" w:hAnsi="Times New Roman" w:cs="Times New Roman"/>
                <w:b/>
                <w:color w:val="000000" w:themeColor="text1"/>
                <w:sz w:val="26"/>
                <w:szCs w:val="26"/>
              </w:rPr>
              <w:t>%</w:t>
            </w:r>
            <w:r w:rsidR="00154CEF" w:rsidRPr="00DA1EF5">
              <w:rPr>
                <w:rFonts w:ascii="Times New Roman" w:hAnsi="Times New Roman" w:cs="Times New Roman"/>
                <w:color w:val="161616"/>
                <w:sz w:val="26"/>
                <w:szCs w:val="26"/>
              </w:rPr>
              <w:t xml:space="preserve"> **</w:t>
            </w:r>
          </w:p>
        </w:tc>
        <w:tc>
          <w:tcPr>
            <w:tcW w:w="1559" w:type="dxa"/>
          </w:tcPr>
          <w:p w:rsidR="007D76CC" w:rsidRPr="00DA1EF5" w:rsidRDefault="007D76CC" w:rsidP="00830460">
            <w:pPr>
              <w:pStyle w:val="afff5"/>
              <w:jc w:val="center"/>
              <w:rPr>
                <w:rFonts w:ascii="Times New Roman" w:hAnsi="Times New Roman" w:cs="Times New Roman"/>
                <w:sz w:val="26"/>
                <w:szCs w:val="26"/>
              </w:rPr>
            </w:pPr>
            <w:r w:rsidRPr="00DA1EF5">
              <w:rPr>
                <w:rFonts w:ascii="Times New Roman" w:hAnsi="Times New Roman" w:cs="Times New Roman"/>
                <w:sz w:val="26"/>
                <w:szCs w:val="26"/>
              </w:rPr>
              <w:t>-</w:t>
            </w:r>
          </w:p>
        </w:tc>
      </w:tr>
      <w:tr w:rsidR="007D76CC" w:rsidTr="0052626E">
        <w:tc>
          <w:tcPr>
            <w:tcW w:w="685" w:type="dxa"/>
          </w:tcPr>
          <w:p w:rsidR="007D76CC" w:rsidRPr="00DB28F0" w:rsidRDefault="007D76CC" w:rsidP="00830460">
            <w:pPr>
              <w:widowControl w:val="0"/>
              <w:autoSpaceDE w:val="0"/>
              <w:autoSpaceDN w:val="0"/>
              <w:adjustRightInd w:val="0"/>
              <w:jc w:val="center"/>
              <w:rPr>
                <w:rFonts w:ascii="Times New Roman CYR" w:eastAsia="SimSun" w:hAnsi="Times New Roman CYR" w:cs="Times New Roman CYR"/>
                <w:sz w:val="26"/>
                <w:szCs w:val="26"/>
                <w:lang w:eastAsia="ru-RU"/>
              </w:rPr>
            </w:pPr>
          </w:p>
        </w:tc>
        <w:tc>
          <w:tcPr>
            <w:tcW w:w="7537" w:type="dxa"/>
          </w:tcPr>
          <w:p w:rsidR="007D76CC" w:rsidRPr="00DA1EF5" w:rsidRDefault="00403C12" w:rsidP="00830460">
            <w:pPr>
              <w:pStyle w:val="afff5"/>
              <w:rPr>
                <w:rFonts w:ascii="Times New Roman" w:eastAsia="Times New Roman" w:hAnsi="Times New Roman" w:cs="Times New Roman"/>
                <w:sz w:val="26"/>
                <w:szCs w:val="26"/>
              </w:rPr>
            </w:pPr>
            <w:r w:rsidRPr="00DA1EF5">
              <w:rPr>
                <w:rFonts w:ascii="Times New Roman" w:eastAsia="Times New Roman" w:hAnsi="Times New Roman" w:cs="Times New Roman"/>
                <w:sz w:val="26"/>
                <w:szCs w:val="26"/>
              </w:rPr>
              <w:t xml:space="preserve"> </w:t>
            </w:r>
            <w:r w:rsidR="00E32E9E" w:rsidRPr="00DA1EF5">
              <w:rPr>
                <w:rFonts w:ascii="Times New Roman" w:eastAsia="Times New Roman" w:hAnsi="Times New Roman" w:cs="Times New Roman"/>
                <w:sz w:val="26"/>
                <w:szCs w:val="26"/>
              </w:rPr>
              <w:t>-</w:t>
            </w:r>
            <w:r w:rsidR="00183585" w:rsidRPr="00DA1EF5">
              <w:rPr>
                <w:rFonts w:ascii="Times New Roman" w:eastAsia="Times New Roman" w:hAnsi="Times New Roman" w:cs="Times New Roman"/>
                <w:sz w:val="26"/>
                <w:szCs w:val="26"/>
              </w:rPr>
              <w:t xml:space="preserve">от 10% до </w:t>
            </w:r>
            <w:r w:rsidRPr="00DA1EF5">
              <w:rPr>
                <w:rFonts w:ascii="Times New Roman" w:eastAsia="Times New Roman" w:hAnsi="Times New Roman" w:cs="Times New Roman"/>
                <w:sz w:val="26"/>
                <w:szCs w:val="26"/>
              </w:rPr>
              <w:t xml:space="preserve"> 12</w:t>
            </w:r>
            <w:r w:rsidR="007D76CC" w:rsidRPr="00DA1EF5">
              <w:rPr>
                <w:rFonts w:ascii="Times New Roman" w:eastAsia="Times New Roman" w:hAnsi="Times New Roman" w:cs="Times New Roman"/>
                <w:sz w:val="26"/>
                <w:szCs w:val="26"/>
              </w:rPr>
              <w:t>% включительно</w:t>
            </w:r>
          </w:p>
        </w:tc>
        <w:tc>
          <w:tcPr>
            <w:tcW w:w="1559" w:type="dxa"/>
          </w:tcPr>
          <w:p w:rsidR="007D76CC" w:rsidRPr="00DA1EF5" w:rsidRDefault="00403C12" w:rsidP="00830460">
            <w:pPr>
              <w:pStyle w:val="afff5"/>
              <w:jc w:val="center"/>
              <w:rPr>
                <w:rFonts w:ascii="Times New Roman" w:hAnsi="Times New Roman" w:cs="Times New Roman"/>
                <w:sz w:val="26"/>
                <w:szCs w:val="26"/>
              </w:rPr>
            </w:pPr>
            <w:r w:rsidRPr="00DA1EF5">
              <w:rPr>
                <w:rFonts w:ascii="Times New Roman" w:hAnsi="Times New Roman" w:cs="Times New Roman"/>
                <w:sz w:val="26"/>
                <w:szCs w:val="26"/>
              </w:rPr>
              <w:t>1</w:t>
            </w:r>
            <w:r w:rsidR="007D76CC" w:rsidRPr="00DA1EF5">
              <w:rPr>
                <w:rFonts w:ascii="Times New Roman" w:hAnsi="Times New Roman" w:cs="Times New Roman"/>
                <w:sz w:val="26"/>
                <w:szCs w:val="26"/>
              </w:rPr>
              <w:t>0</w:t>
            </w:r>
          </w:p>
        </w:tc>
      </w:tr>
      <w:tr w:rsidR="007D76CC" w:rsidTr="0052626E">
        <w:tc>
          <w:tcPr>
            <w:tcW w:w="685" w:type="dxa"/>
          </w:tcPr>
          <w:p w:rsidR="007D76CC" w:rsidRPr="00DB28F0" w:rsidRDefault="007D76CC" w:rsidP="00830460">
            <w:pPr>
              <w:widowControl w:val="0"/>
              <w:autoSpaceDE w:val="0"/>
              <w:autoSpaceDN w:val="0"/>
              <w:adjustRightInd w:val="0"/>
              <w:jc w:val="center"/>
              <w:rPr>
                <w:rFonts w:ascii="Times New Roman CYR" w:eastAsia="SimSun" w:hAnsi="Times New Roman CYR" w:cs="Times New Roman CYR"/>
                <w:sz w:val="26"/>
                <w:szCs w:val="26"/>
                <w:lang w:eastAsia="ru-RU"/>
              </w:rPr>
            </w:pPr>
          </w:p>
        </w:tc>
        <w:tc>
          <w:tcPr>
            <w:tcW w:w="7537" w:type="dxa"/>
          </w:tcPr>
          <w:p w:rsidR="007D76CC" w:rsidRPr="00DA1EF5" w:rsidRDefault="007D76CC" w:rsidP="00830460">
            <w:pPr>
              <w:pStyle w:val="afff5"/>
              <w:rPr>
                <w:rFonts w:ascii="Times New Roman" w:hAnsi="Times New Roman" w:cs="Times New Roman"/>
                <w:sz w:val="26"/>
                <w:szCs w:val="26"/>
              </w:rPr>
            </w:pPr>
            <w:r w:rsidRPr="00DA1EF5">
              <w:rPr>
                <w:rFonts w:ascii="Times New Roman" w:eastAsia="Times New Roman" w:hAnsi="Times New Roman" w:cs="Times New Roman"/>
                <w:sz w:val="26"/>
                <w:szCs w:val="26"/>
              </w:rPr>
              <w:t xml:space="preserve"> </w:t>
            </w:r>
            <w:r w:rsidR="00403C12" w:rsidRPr="00DA1EF5">
              <w:rPr>
                <w:rFonts w:ascii="Times New Roman" w:hAnsi="Times New Roman" w:cs="Times New Roman"/>
                <w:sz w:val="26"/>
                <w:szCs w:val="26"/>
              </w:rPr>
              <w:t>- свыше 12</w:t>
            </w:r>
            <w:r w:rsidR="003319AF" w:rsidRPr="00DA1EF5">
              <w:rPr>
                <w:rFonts w:ascii="Times New Roman" w:hAnsi="Times New Roman" w:cs="Times New Roman"/>
                <w:sz w:val="26"/>
                <w:szCs w:val="26"/>
              </w:rPr>
              <w:t>%</w:t>
            </w:r>
            <w:r w:rsidR="00403C12" w:rsidRPr="00DA1EF5">
              <w:rPr>
                <w:rFonts w:ascii="Times New Roman" w:hAnsi="Times New Roman" w:cs="Times New Roman"/>
                <w:sz w:val="26"/>
                <w:szCs w:val="26"/>
              </w:rPr>
              <w:t xml:space="preserve"> до 13</w:t>
            </w:r>
            <w:r w:rsidRPr="00DA1EF5">
              <w:rPr>
                <w:rFonts w:ascii="Times New Roman" w:hAnsi="Times New Roman" w:cs="Times New Roman"/>
                <w:sz w:val="26"/>
                <w:szCs w:val="26"/>
              </w:rPr>
              <w:t>% включительно</w:t>
            </w:r>
          </w:p>
        </w:tc>
        <w:tc>
          <w:tcPr>
            <w:tcW w:w="1559" w:type="dxa"/>
          </w:tcPr>
          <w:p w:rsidR="007D76CC" w:rsidRPr="00DA1EF5" w:rsidRDefault="007D76CC" w:rsidP="00830460">
            <w:pPr>
              <w:pStyle w:val="afff5"/>
              <w:jc w:val="center"/>
              <w:rPr>
                <w:rFonts w:ascii="Times New Roman" w:hAnsi="Times New Roman" w:cs="Times New Roman"/>
                <w:sz w:val="26"/>
                <w:szCs w:val="26"/>
              </w:rPr>
            </w:pPr>
            <w:r w:rsidRPr="00DA1EF5">
              <w:rPr>
                <w:rFonts w:ascii="Times New Roman" w:hAnsi="Times New Roman" w:cs="Times New Roman"/>
                <w:sz w:val="26"/>
                <w:szCs w:val="26"/>
              </w:rPr>
              <w:t>30</w:t>
            </w:r>
          </w:p>
        </w:tc>
      </w:tr>
      <w:tr w:rsidR="007D76CC" w:rsidTr="0052626E">
        <w:tc>
          <w:tcPr>
            <w:tcW w:w="685" w:type="dxa"/>
          </w:tcPr>
          <w:p w:rsidR="007D76CC" w:rsidRPr="00DB28F0" w:rsidRDefault="007D76CC" w:rsidP="00830460">
            <w:pPr>
              <w:widowControl w:val="0"/>
              <w:autoSpaceDE w:val="0"/>
              <w:autoSpaceDN w:val="0"/>
              <w:adjustRightInd w:val="0"/>
              <w:jc w:val="center"/>
              <w:rPr>
                <w:rFonts w:ascii="Times New Roman CYR" w:eastAsia="SimSun" w:hAnsi="Times New Roman CYR" w:cs="Times New Roman CYR"/>
                <w:sz w:val="26"/>
                <w:szCs w:val="26"/>
                <w:lang w:eastAsia="ru-RU"/>
              </w:rPr>
            </w:pPr>
          </w:p>
        </w:tc>
        <w:tc>
          <w:tcPr>
            <w:tcW w:w="7537" w:type="dxa"/>
          </w:tcPr>
          <w:p w:rsidR="007D76CC" w:rsidRPr="00DA1EF5" w:rsidRDefault="007D76CC" w:rsidP="00830460">
            <w:pPr>
              <w:pStyle w:val="afff5"/>
              <w:rPr>
                <w:rFonts w:ascii="Times New Roman" w:hAnsi="Times New Roman" w:cs="Times New Roman"/>
                <w:sz w:val="26"/>
                <w:szCs w:val="26"/>
              </w:rPr>
            </w:pPr>
            <w:r w:rsidRPr="00DA1EF5">
              <w:rPr>
                <w:rFonts w:ascii="Times New Roman" w:eastAsia="Times New Roman" w:hAnsi="Times New Roman" w:cs="Times New Roman"/>
                <w:sz w:val="26"/>
                <w:szCs w:val="26"/>
              </w:rPr>
              <w:t xml:space="preserve"> </w:t>
            </w:r>
            <w:r w:rsidR="00403C12" w:rsidRPr="00DA1EF5">
              <w:rPr>
                <w:rFonts w:ascii="Times New Roman" w:hAnsi="Times New Roman" w:cs="Times New Roman"/>
                <w:sz w:val="26"/>
                <w:szCs w:val="26"/>
              </w:rPr>
              <w:t>- свыше 13</w:t>
            </w:r>
            <w:r w:rsidR="003319AF" w:rsidRPr="00DA1EF5">
              <w:rPr>
                <w:rFonts w:ascii="Times New Roman" w:hAnsi="Times New Roman" w:cs="Times New Roman"/>
                <w:sz w:val="26"/>
                <w:szCs w:val="26"/>
              </w:rPr>
              <w:t>%</w:t>
            </w:r>
            <w:r w:rsidR="00403C12" w:rsidRPr="00DA1EF5">
              <w:rPr>
                <w:rFonts w:ascii="Times New Roman" w:hAnsi="Times New Roman" w:cs="Times New Roman"/>
                <w:sz w:val="26"/>
                <w:szCs w:val="26"/>
              </w:rPr>
              <w:t xml:space="preserve"> до 14</w:t>
            </w:r>
            <w:r w:rsidR="00515882">
              <w:rPr>
                <w:rFonts w:ascii="Times New Roman" w:hAnsi="Times New Roman" w:cs="Times New Roman"/>
                <w:sz w:val="26"/>
                <w:szCs w:val="26"/>
              </w:rPr>
              <w:t>,0</w:t>
            </w:r>
            <w:r w:rsidRPr="00DA1EF5">
              <w:rPr>
                <w:rFonts w:ascii="Times New Roman" w:hAnsi="Times New Roman" w:cs="Times New Roman"/>
                <w:sz w:val="26"/>
                <w:szCs w:val="26"/>
              </w:rPr>
              <w:t>% включительно</w:t>
            </w:r>
          </w:p>
        </w:tc>
        <w:tc>
          <w:tcPr>
            <w:tcW w:w="1559" w:type="dxa"/>
          </w:tcPr>
          <w:p w:rsidR="007D76CC" w:rsidRPr="00DA1EF5" w:rsidRDefault="007D76CC" w:rsidP="00830460">
            <w:pPr>
              <w:pStyle w:val="afff5"/>
              <w:jc w:val="center"/>
              <w:rPr>
                <w:rFonts w:ascii="Times New Roman" w:hAnsi="Times New Roman" w:cs="Times New Roman"/>
                <w:sz w:val="26"/>
                <w:szCs w:val="26"/>
              </w:rPr>
            </w:pPr>
            <w:r w:rsidRPr="00DA1EF5">
              <w:rPr>
                <w:rFonts w:ascii="Times New Roman" w:hAnsi="Times New Roman" w:cs="Times New Roman"/>
                <w:sz w:val="26"/>
                <w:szCs w:val="26"/>
              </w:rPr>
              <w:t>50</w:t>
            </w:r>
          </w:p>
        </w:tc>
      </w:tr>
      <w:tr w:rsidR="007D76CC" w:rsidTr="0052626E">
        <w:tc>
          <w:tcPr>
            <w:tcW w:w="685" w:type="dxa"/>
          </w:tcPr>
          <w:p w:rsidR="007D76CC" w:rsidRPr="00DB28F0" w:rsidRDefault="007D76CC" w:rsidP="00830460">
            <w:pPr>
              <w:widowControl w:val="0"/>
              <w:autoSpaceDE w:val="0"/>
              <w:autoSpaceDN w:val="0"/>
              <w:adjustRightInd w:val="0"/>
              <w:jc w:val="center"/>
              <w:rPr>
                <w:rFonts w:ascii="Times New Roman CYR" w:eastAsia="SimSun" w:hAnsi="Times New Roman CYR" w:cs="Times New Roman CYR"/>
                <w:sz w:val="26"/>
                <w:szCs w:val="26"/>
                <w:lang w:eastAsia="ru-RU"/>
              </w:rPr>
            </w:pPr>
          </w:p>
        </w:tc>
        <w:tc>
          <w:tcPr>
            <w:tcW w:w="7537" w:type="dxa"/>
          </w:tcPr>
          <w:p w:rsidR="007D76CC" w:rsidRPr="00DA1EF5" w:rsidRDefault="00515882" w:rsidP="00830460">
            <w:pPr>
              <w:pStyle w:val="afff5"/>
              <w:rPr>
                <w:rFonts w:ascii="Times New Roman" w:eastAsia="Times New Roman" w:hAnsi="Times New Roman" w:cs="Times New Roman"/>
                <w:sz w:val="26"/>
                <w:szCs w:val="26"/>
              </w:rPr>
            </w:pPr>
            <w:r>
              <w:rPr>
                <w:rFonts w:ascii="Times New Roman" w:eastAsia="Times New Roman" w:hAnsi="Times New Roman" w:cs="Times New Roman"/>
                <w:sz w:val="26"/>
                <w:szCs w:val="26"/>
              </w:rPr>
              <w:t>- свыше 14,0</w:t>
            </w:r>
            <w:r w:rsidR="00403C12" w:rsidRPr="00DA1EF5">
              <w:rPr>
                <w:rFonts w:ascii="Times New Roman" w:eastAsia="Times New Roman" w:hAnsi="Times New Roman" w:cs="Times New Roman"/>
                <w:sz w:val="26"/>
                <w:szCs w:val="26"/>
              </w:rPr>
              <w:t>%-16</w:t>
            </w:r>
            <w:r w:rsidR="003319AF" w:rsidRPr="00DA1EF5">
              <w:rPr>
                <w:rFonts w:ascii="Times New Roman" w:eastAsia="Times New Roman" w:hAnsi="Times New Roman" w:cs="Times New Roman"/>
                <w:sz w:val="26"/>
                <w:szCs w:val="26"/>
              </w:rPr>
              <w:t>%</w:t>
            </w:r>
            <w:r w:rsidR="007D76CC" w:rsidRPr="00DA1EF5">
              <w:rPr>
                <w:rFonts w:ascii="Times New Roman" w:eastAsia="Times New Roman" w:hAnsi="Times New Roman" w:cs="Times New Roman"/>
                <w:sz w:val="26"/>
                <w:szCs w:val="26"/>
              </w:rPr>
              <w:t xml:space="preserve"> включительно</w:t>
            </w:r>
          </w:p>
        </w:tc>
        <w:tc>
          <w:tcPr>
            <w:tcW w:w="1559" w:type="dxa"/>
          </w:tcPr>
          <w:p w:rsidR="007D76CC" w:rsidRPr="00DA1EF5" w:rsidRDefault="007D76CC" w:rsidP="00830460">
            <w:pPr>
              <w:pStyle w:val="afff5"/>
              <w:jc w:val="center"/>
              <w:rPr>
                <w:rFonts w:ascii="Times New Roman" w:hAnsi="Times New Roman" w:cs="Times New Roman"/>
                <w:sz w:val="26"/>
                <w:szCs w:val="26"/>
              </w:rPr>
            </w:pPr>
            <w:r w:rsidRPr="00DA1EF5">
              <w:rPr>
                <w:rFonts w:ascii="Times New Roman" w:hAnsi="Times New Roman" w:cs="Times New Roman"/>
                <w:sz w:val="26"/>
                <w:szCs w:val="26"/>
              </w:rPr>
              <w:t>70</w:t>
            </w:r>
          </w:p>
        </w:tc>
      </w:tr>
      <w:tr w:rsidR="007D76CC" w:rsidTr="0052626E">
        <w:tc>
          <w:tcPr>
            <w:tcW w:w="685" w:type="dxa"/>
          </w:tcPr>
          <w:p w:rsidR="007D76CC" w:rsidRPr="00DB28F0" w:rsidRDefault="007D76CC" w:rsidP="00830460">
            <w:pPr>
              <w:widowControl w:val="0"/>
              <w:autoSpaceDE w:val="0"/>
              <w:autoSpaceDN w:val="0"/>
              <w:adjustRightInd w:val="0"/>
              <w:jc w:val="center"/>
              <w:rPr>
                <w:rFonts w:ascii="Times New Roman CYR" w:eastAsia="SimSun" w:hAnsi="Times New Roman CYR" w:cs="Times New Roman CYR"/>
                <w:sz w:val="26"/>
                <w:szCs w:val="26"/>
                <w:lang w:eastAsia="ru-RU"/>
              </w:rPr>
            </w:pPr>
          </w:p>
        </w:tc>
        <w:tc>
          <w:tcPr>
            <w:tcW w:w="7537" w:type="dxa"/>
          </w:tcPr>
          <w:p w:rsidR="007D76CC" w:rsidRPr="00DA1EF5" w:rsidRDefault="00E32E9E" w:rsidP="00830460">
            <w:pPr>
              <w:pStyle w:val="afff5"/>
              <w:rPr>
                <w:rFonts w:ascii="Times New Roman" w:hAnsi="Times New Roman" w:cs="Times New Roman"/>
                <w:sz w:val="26"/>
                <w:szCs w:val="26"/>
              </w:rPr>
            </w:pPr>
            <w:r w:rsidRPr="00DA1EF5">
              <w:rPr>
                <w:rFonts w:ascii="Times New Roman" w:hAnsi="Times New Roman" w:cs="Times New Roman"/>
                <w:sz w:val="26"/>
                <w:szCs w:val="26"/>
              </w:rPr>
              <w:t>-свыше 16</w:t>
            </w:r>
            <w:r w:rsidR="007D76CC" w:rsidRPr="00DA1EF5">
              <w:rPr>
                <w:rFonts w:ascii="Times New Roman" w:hAnsi="Times New Roman" w:cs="Times New Roman"/>
                <w:sz w:val="26"/>
                <w:szCs w:val="26"/>
              </w:rPr>
              <w:t>%</w:t>
            </w:r>
          </w:p>
        </w:tc>
        <w:tc>
          <w:tcPr>
            <w:tcW w:w="1559" w:type="dxa"/>
          </w:tcPr>
          <w:p w:rsidR="007D76CC" w:rsidRPr="00DA1EF5" w:rsidRDefault="007D76CC" w:rsidP="00830460">
            <w:pPr>
              <w:pStyle w:val="afff5"/>
              <w:jc w:val="center"/>
              <w:rPr>
                <w:rFonts w:ascii="Times New Roman" w:hAnsi="Times New Roman" w:cs="Times New Roman"/>
                <w:sz w:val="26"/>
                <w:szCs w:val="26"/>
              </w:rPr>
            </w:pPr>
            <w:r w:rsidRPr="00DA1EF5">
              <w:rPr>
                <w:rFonts w:ascii="Times New Roman" w:hAnsi="Times New Roman" w:cs="Times New Roman"/>
                <w:sz w:val="26"/>
                <w:szCs w:val="26"/>
              </w:rPr>
              <w:t>100</w:t>
            </w:r>
          </w:p>
        </w:tc>
      </w:tr>
      <w:tr w:rsidR="007D76CC" w:rsidTr="0052626E">
        <w:tc>
          <w:tcPr>
            <w:tcW w:w="685" w:type="dxa"/>
          </w:tcPr>
          <w:p w:rsidR="00786765" w:rsidRPr="00DB28F0" w:rsidRDefault="007D76CC" w:rsidP="00830460">
            <w:pPr>
              <w:widowControl w:val="0"/>
              <w:autoSpaceDE w:val="0"/>
              <w:autoSpaceDN w:val="0"/>
              <w:adjustRightInd w:val="0"/>
              <w:rPr>
                <w:rFonts w:ascii="Courier New" w:eastAsia="SimSun" w:hAnsi="Courier New" w:cs="Courier New"/>
                <w:sz w:val="26"/>
                <w:szCs w:val="26"/>
                <w:lang w:eastAsia="ru-RU"/>
              </w:rPr>
            </w:pPr>
            <w:r>
              <w:rPr>
                <w:rFonts w:ascii="Courier New" w:eastAsia="SimSun" w:hAnsi="Courier New" w:cs="Courier New"/>
                <w:sz w:val="26"/>
                <w:szCs w:val="26"/>
                <w:lang w:eastAsia="ru-RU"/>
              </w:rPr>
              <w:t>3</w:t>
            </w:r>
            <w:r w:rsidR="0052626E">
              <w:rPr>
                <w:rFonts w:ascii="Courier New" w:eastAsia="SimSun" w:hAnsi="Courier New" w:cs="Courier New"/>
                <w:sz w:val="26"/>
                <w:szCs w:val="26"/>
                <w:lang w:eastAsia="ru-RU"/>
              </w:rPr>
              <w:t>.</w:t>
            </w:r>
          </w:p>
        </w:tc>
        <w:tc>
          <w:tcPr>
            <w:tcW w:w="7537" w:type="dxa"/>
          </w:tcPr>
          <w:p w:rsidR="007D76CC" w:rsidRPr="00DA1EF5" w:rsidRDefault="00A171CE" w:rsidP="00BC1BB8">
            <w:pPr>
              <w:pStyle w:val="ConsPlusNormal"/>
              <w:ind w:left="40"/>
              <w:jc w:val="both"/>
              <w:rPr>
                <w:rFonts w:ascii="Times New Roman" w:eastAsia="SimSun" w:hAnsi="Times New Roman" w:cs="Times New Roman"/>
                <w:b/>
                <w:sz w:val="26"/>
                <w:szCs w:val="26"/>
              </w:rPr>
            </w:pPr>
            <w:r w:rsidRPr="00DA1EF5">
              <w:rPr>
                <w:rFonts w:ascii="Times New Roman" w:eastAsia="SimSun" w:hAnsi="Times New Roman" w:cs="Times New Roman"/>
                <w:b/>
                <w:sz w:val="26"/>
                <w:szCs w:val="26"/>
              </w:rPr>
              <w:t>Уч</w:t>
            </w:r>
            <w:r w:rsidR="00E3236B">
              <w:rPr>
                <w:rFonts w:ascii="Times New Roman" w:eastAsia="SimSun" w:hAnsi="Times New Roman" w:cs="Times New Roman"/>
                <w:b/>
                <w:sz w:val="26"/>
                <w:szCs w:val="26"/>
              </w:rPr>
              <w:t>астник отбора</w:t>
            </w:r>
            <w:r w:rsidR="00BC1BB8">
              <w:rPr>
                <w:rFonts w:ascii="Times New Roman" w:eastAsia="SimSun" w:hAnsi="Times New Roman" w:cs="Times New Roman"/>
                <w:b/>
                <w:sz w:val="26"/>
                <w:szCs w:val="26"/>
              </w:rPr>
              <w:t xml:space="preserve"> </w:t>
            </w:r>
            <w:r w:rsidR="00E3236B">
              <w:rPr>
                <w:rFonts w:ascii="Times New Roman" w:eastAsia="SimSun" w:hAnsi="Times New Roman" w:cs="Times New Roman"/>
                <w:b/>
                <w:sz w:val="26"/>
                <w:szCs w:val="26"/>
              </w:rPr>
              <w:t xml:space="preserve"> </w:t>
            </w:r>
            <w:proofErr w:type="gramStart"/>
            <w:r w:rsidR="00E3236B">
              <w:rPr>
                <w:rFonts w:ascii="Times New Roman" w:eastAsia="SimSun" w:hAnsi="Times New Roman" w:cs="Times New Roman"/>
                <w:b/>
                <w:sz w:val="26"/>
                <w:szCs w:val="26"/>
              </w:rPr>
              <w:t>является</w:t>
            </w:r>
            <w:proofErr w:type="gramEnd"/>
            <w:r w:rsidR="00BC1BB8">
              <w:rPr>
                <w:rFonts w:ascii="Times New Roman" w:eastAsia="SimSun" w:hAnsi="Times New Roman" w:cs="Times New Roman"/>
                <w:b/>
                <w:sz w:val="26"/>
                <w:szCs w:val="26"/>
              </w:rPr>
              <w:t xml:space="preserve">/являлся </w:t>
            </w:r>
            <w:r w:rsidRPr="00DA1EF5">
              <w:rPr>
                <w:rFonts w:ascii="Times New Roman" w:eastAsia="SimSun" w:hAnsi="Times New Roman" w:cs="Times New Roman"/>
                <w:b/>
                <w:sz w:val="26"/>
                <w:szCs w:val="26"/>
              </w:rPr>
              <w:t xml:space="preserve">участником  </w:t>
            </w:r>
            <w:r w:rsidR="00643111">
              <w:rPr>
                <w:rFonts w:ascii="Times New Roman" w:hAnsi="Times New Roman" w:cs="Times New Roman"/>
                <w:b/>
                <w:sz w:val="26"/>
                <w:szCs w:val="26"/>
              </w:rPr>
              <w:t xml:space="preserve">или членом  </w:t>
            </w:r>
            <w:r w:rsidR="00B93309" w:rsidRPr="00DA1EF5">
              <w:rPr>
                <w:rFonts w:ascii="Times New Roman" w:hAnsi="Times New Roman" w:cs="Times New Roman"/>
                <w:b/>
                <w:sz w:val="26"/>
                <w:szCs w:val="26"/>
              </w:rPr>
              <w:t>семьи</w:t>
            </w:r>
            <w:r w:rsidR="00643111">
              <w:rPr>
                <w:rFonts w:ascii="Times New Roman" w:hAnsi="Times New Roman" w:cs="Times New Roman"/>
                <w:b/>
                <w:sz w:val="26"/>
                <w:szCs w:val="26"/>
              </w:rPr>
              <w:t xml:space="preserve"> </w:t>
            </w:r>
            <w:r w:rsidR="00B93309" w:rsidRPr="00DA1EF5">
              <w:rPr>
                <w:rFonts w:ascii="Times New Roman" w:hAnsi="Times New Roman" w:cs="Times New Roman"/>
                <w:b/>
                <w:spacing w:val="6"/>
                <w:sz w:val="26"/>
                <w:szCs w:val="26"/>
              </w:rPr>
              <w:t xml:space="preserve"> </w:t>
            </w:r>
            <w:r w:rsidR="00B93309" w:rsidRPr="00DA1EF5">
              <w:rPr>
                <w:rFonts w:ascii="Times New Roman" w:hAnsi="Times New Roman" w:cs="Times New Roman"/>
                <w:b/>
                <w:sz w:val="26"/>
                <w:szCs w:val="26"/>
              </w:rPr>
              <w:t xml:space="preserve">участника </w:t>
            </w:r>
            <w:r w:rsidRPr="00DA1EF5">
              <w:rPr>
                <w:rFonts w:ascii="Times New Roman" w:eastAsia="SimSun" w:hAnsi="Times New Roman" w:cs="Times New Roman"/>
                <w:b/>
                <w:sz w:val="26"/>
                <w:szCs w:val="26"/>
              </w:rPr>
              <w:t xml:space="preserve">СВО </w:t>
            </w:r>
            <w:r w:rsidR="00154CEF" w:rsidRPr="00DA1EF5">
              <w:rPr>
                <w:rFonts w:ascii="Times New Roman" w:hAnsi="Times New Roman" w:cs="Times New Roman"/>
                <w:color w:val="161616"/>
                <w:sz w:val="26"/>
                <w:szCs w:val="26"/>
              </w:rPr>
              <w:t>***</w:t>
            </w:r>
          </w:p>
        </w:tc>
        <w:tc>
          <w:tcPr>
            <w:tcW w:w="1559" w:type="dxa"/>
          </w:tcPr>
          <w:p w:rsidR="007D76CC" w:rsidRPr="00DA1EF5" w:rsidRDefault="007D76CC" w:rsidP="00E1005C">
            <w:pPr>
              <w:widowControl w:val="0"/>
              <w:autoSpaceDE w:val="0"/>
              <w:autoSpaceDN w:val="0"/>
              <w:adjustRightInd w:val="0"/>
              <w:jc w:val="center"/>
              <w:rPr>
                <w:rFonts w:ascii="Times New Roman" w:eastAsia="SimSun" w:hAnsi="Times New Roman" w:cs="Times New Roman"/>
                <w:sz w:val="26"/>
                <w:szCs w:val="26"/>
                <w:lang w:eastAsia="ru-RU"/>
              </w:rPr>
            </w:pPr>
          </w:p>
        </w:tc>
      </w:tr>
      <w:tr w:rsidR="007D76CC" w:rsidTr="0052626E">
        <w:tc>
          <w:tcPr>
            <w:tcW w:w="685" w:type="dxa"/>
          </w:tcPr>
          <w:p w:rsidR="007D76CC" w:rsidRPr="00DB28F0" w:rsidRDefault="007D76CC" w:rsidP="00830460">
            <w:pPr>
              <w:widowControl w:val="0"/>
              <w:autoSpaceDE w:val="0"/>
              <w:autoSpaceDN w:val="0"/>
              <w:adjustRightInd w:val="0"/>
              <w:rPr>
                <w:rFonts w:ascii="Courier New" w:eastAsia="SimSun" w:hAnsi="Courier New" w:cs="Courier New"/>
                <w:sz w:val="26"/>
                <w:szCs w:val="26"/>
                <w:lang w:eastAsia="ru-RU"/>
              </w:rPr>
            </w:pPr>
          </w:p>
        </w:tc>
        <w:tc>
          <w:tcPr>
            <w:tcW w:w="7537" w:type="dxa"/>
          </w:tcPr>
          <w:p w:rsidR="007D76CC" w:rsidRPr="00DA1EF5" w:rsidRDefault="007D76CC" w:rsidP="00E1005C">
            <w:pPr>
              <w:pStyle w:val="ConsPlusNormal"/>
              <w:ind w:left="40"/>
              <w:jc w:val="both"/>
              <w:rPr>
                <w:rFonts w:ascii="Times New Roman" w:eastAsia="SimSun" w:hAnsi="Times New Roman" w:cs="Times New Roman"/>
                <w:sz w:val="26"/>
                <w:szCs w:val="26"/>
              </w:rPr>
            </w:pPr>
            <w:r w:rsidRPr="00DA1EF5">
              <w:rPr>
                <w:rFonts w:ascii="Times New Roman" w:eastAsia="SimSun" w:hAnsi="Times New Roman" w:cs="Times New Roman"/>
                <w:sz w:val="26"/>
                <w:szCs w:val="26"/>
              </w:rPr>
              <w:t>-нет</w:t>
            </w:r>
          </w:p>
        </w:tc>
        <w:tc>
          <w:tcPr>
            <w:tcW w:w="1559" w:type="dxa"/>
          </w:tcPr>
          <w:p w:rsidR="007D76CC" w:rsidRPr="00DA1EF5" w:rsidRDefault="007D76CC" w:rsidP="00E1005C">
            <w:pPr>
              <w:widowControl w:val="0"/>
              <w:autoSpaceDE w:val="0"/>
              <w:autoSpaceDN w:val="0"/>
              <w:adjustRightInd w:val="0"/>
              <w:jc w:val="center"/>
              <w:rPr>
                <w:rFonts w:ascii="Times New Roman" w:eastAsia="SimSun" w:hAnsi="Times New Roman" w:cs="Times New Roman"/>
                <w:sz w:val="26"/>
                <w:szCs w:val="26"/>
                <w:lang w:eastAsia="ru-RU"/>
              </w:rPr>
            </w:pPr>
            <w:r w:rsidRPr="00DA1EF5">
              <w:rPr>
                <w:rFonts w:ascii="Times New Roman" w:eastAsia="SimSun" w:hAnsi="Times New Roman" w:cs="Times New Roman"/>
                <w:sz w:val="26"/>
                <w:szCs w:val="26"/>
                <w:lang w:eastAsia="ru-RU"/>
              </w:rPr>
              <w:t>0</w:t>
            </w:r>
          </w:p>
        </w:tc>
      </w:tr>
      <w:tr w:rsidR="007D76CC" w:rsidTr="0052626E">
        <w:tc>
          <w:tcPr>
            <w:tcW w:w="685" w:type="dxa"/>
          </w:tcPr>
          <w:p w:rsidR="007D76CC" w:rsidRPr="00DB28F0" w:rsidRDefault="007D76CC" w:rsidP="00830460">
            <w:pPr>
              <w:widowControl w:val="0"/>
              <w:autoSpaceDE w:val="0"/>
              <w:autoSpaceDN w:val="0"/>
              <w:adjustRightInd w:val="0"/>
              <w:rPr>
                <w:rFonts w:ascii="Courier New" w:eastAsia="SimSun" w:hAnsi="Courier New" w:cs="Courier New"/>
                <w:sz w:val="26"/>
                <w:szCs w:val="26"/>
                <w:lang w:eastAsia="ru-RU"/>
              </w:rPr>
            </w:pPr>
          </w:p>
        </w:tc>
        <w:tc>
          <w:tcPr>
            <w:tcW w:w="7537" w:type="dxa"/>
          </w:tcPr>
          <w:p w:rsidR="007D76CC" w:rsidRPr="005527D9" w:rsidRDefault="007D76CC" w:rsidP="007D446F">
            <w:pPr>
              <w:pStyle w:val="ConsPlusNormal"/>
              <w:ind w:left="40"/>
              <w:jc w:val="both"/>
              <w:rPr>
                <w:rFonts w:ascii="Times New Roman" w:eastAsia="SimSun" w:hAnsi="Times New Roman" w:cs="Times New Roman"/>
                <w:sz w:val="26"/>
                <w:szCs w:val="26"/>
              </w:rPr>
            </w:pPr>
            <w:r w:rsidRPr="005527D9">
              <w:rPr>
                <w:rFonts w:ascii="Times New Roman" w:eastAsia="SimSun" w:hAnsi="Times New Roman" w:cs="Times New Roman"/>
                <w:sz w:val="26"/>
                <w:szCs w:val="26"/>
              </w:rPr>
              <w:t>-да</w:t>
            </w:r>
            <w:r w:rsidR="00A171CE" w:rsidRPr="005527D9">
              <w:rPr>
                <w:rFonts w:ascii="Times New Roman" w:eastAsia="SimSun" w:hAnsi="Times New Roman" w:cs="Times New Roman"/>
                <w:sz w:val="26"/>
                <w:szCs w:val="26"/>
              </w:rPr>
              <w:t xml:space="preserve"> </w:t>
            </w:r>
          </w:p>
        </w:tc>
        <w:tc>
          <w:tcPr>
            <w:tcW w:w="1559" w:type="dxa"/>
          </w:tcPr>
          <w:p w:rsidR="007D76CC" w:rsidRPr="00DA1EF5" w:rsidRDefault="007D76CC" w:rsidP="00E1005C">
            <w:pPr>
              <w:widowControl w:val="0"/>
              <w:autoSpaceDE w:val="0"/>
              <w:autoSpaceDN w:val="0"/>
              <w:adjustRightInd w:val="0"/>
              <w:jc w:val="center"/>
              <w:rPr>
                <w:rFonts w:ascii="Times New Roman" w:eastAsia="SimSun" w:hAnsi="Times New Roman" w:cs="Times New Roman"/>
                <w:sz w:val="26"/>
                <w:szCs w:val="26"/>
                <w:lang w:eastAsia="ru-RU"/>
              </w:rPr>
            </w:pPr>
            <w:r w:rsidRPr="00DA1EF5">
              <w:rPr>
                <w:rFonts w:ascii="Times New Roman" w:eastAsia="SimSun" w:hAnsi="Times New Roman" w:cs="Times New Roman"/>
                <w:sz w:val="26"/>
                <w:szCs w:val="26"/>
                <w:lang w:eastAsia="ru-RU"/>
              </w:rPr>
              <w:t>100</w:t>
            </w:r>
          </w:p>
        </w:tc>
      </w:tr>
      <w:tr w:rsidR="00B93309" w:rsidTr="0052626E">
        <w:tc>
          <w:tcPr>
            <w:tcW w:w="685" w:type="dxa"/>
          </w:tcPr>
          <w:p w:rsidR="00B93309" w:rsidRDefault="00B93309" w:rsidP="00657718">
            <w:pPr>
              <w:widowControl w:val="0"/>
              <w:autoSpaceDE w:val="0"/>
              <w:autoSpaceDN w:val="0"/>
              <w:adjustRightInd w:val="0"/>
              <w:rPr>
                <w:rFonts w:ascii="Courier New" w:eastAsia="SimSun" w:hAnsi="Courier New" w:cs="Courier New"/>
                <w:sz w:val="26"/>
                <w:szCs w:val="26"/>
                <w:lang w:eastAsia="ru-RU"/>
              </w:rPr>
            </w:pPr>
            <w:r>
              <w:rPr>
                <w:rFonts w:ascii="Courier New" w:eastAsia="SimSun" w:hAnsi="Courier New" w:cs="Courier New"/>
                <w:sz w:val="26"/>
                <w:szCs w:val="26"/>
                <w:lang w:eastAsia="ru-RU"/>
              </w:rPr>
              <w:t>4.</w:t>
            </w:r>
          </w:p>
          <w:p w:rsidR="00786765" w:rsidRPr="00DB28F0" w:rsidRDefault="00786765" w:rsidP="00657718">
            <w:pPr>
              <w:widowControl w:val="0"/>
              <w:autoSpaceDE w:val="0"/>
              <w:autoSpaceDN w:val="0"/>
              <w:adjustRightInd w:val="0"/>
              <w:rPr>
                <w:rFonts w:ascii="Courier New" w:eastAsia="SimSun" w:hAnsi="Courier New" w:cs="Courier New"/>
                <w:sz w:val="26"/>
                <w:szCs w:val="26"/>
                <w:lang w:eastAsia="ru-RU"/>
              </w:rPr>
            </w:pPr>
          </w:p>
        </w:tc>
        <w:tc>
          <w:tcPr>
            <w:tcW w:w="7537" w:type="dxa"/>
          </w:tcPr>
          <w:p w:rsidR="00B93309" w:rsidRPr="00DA1EF5" w:rsidRDefault="00B93309" w:rsidP="00657718">
            <w:pPr>
              <w:pStyle w:val="ConsPlusNormal"/>
              <w:jc w:val="both"/>
              <w:rPr>
                <w:rFonts w:ascii="Times New Roman" w:eastAsia="SimSun" w:hAnsi="Times New Roman" w:cs="Times New Roman"/>
                <w:sz w:val="26"/>
                <w:szCs w:val="26"/>
              </w:rPr>
            </w:pPr>
            <w:r w:rsidRPr="00DA1EF5">
              <w:rPr>
                <w:rFonts w:ascii="Times New Roman" w:eastAsia="SimSun" w:hAnsi="Times New Roman" w:cs="Times New Roman"/>
                <w:b/>
                <w:sz w:val="26"/>
                <w:szCs w:val="26"/>
              </w:rPr>
              <w:t>Информационная открытость проект</w:t>
            </w:r>
            <w:proofErr w:type="gramStart"/>
            <w:r w:rsidRPr="00DA1EF5">
              <w:rPr>
                <w:rFonts w:ascii="Times New Roman" w:eastAsia="SimSun" w:hAnsi="Times New Roman" w:cs="Times New Roman"/>
                <w:b/>
                <w:sz w:val="26"/>
                <w:szCs w:val="26"/>
              </w:rPr>
              <w:t>а(</w:t>
            </w:r>
            <w:proofErr w:type="gramEnd"/>
            <w:r w:rsidRPr="00DA1EF5">
              <w:rPr>
                <w:rFonts w:ascii="Times New Roman" w:eastAsia="SimSun" w:hAnsi="Times New Roman" w:cs="Times New Roman"/>
                <w:sz w:val="26"/>
                <w:szCs w:val="26"/>
              </w:rPr>
              <w:t>адрес сайта, группы в социальных сетях)</w:t>
            </w:r>
            <w:r w:rsidRPr="00DA1EF5">
              <w:rPr>
                <w:rFonts w:ascii="Times New Roman" w:hAnsi="Times New Roman" w:cs="Times New Roman"/>
                <w:color w:val="161616"/>
                <w:sz w:val="26"/>
                <w:szCs w:val="26"/>
              </w:rPr>
              <w:t xml:space="preserve"> </w:t>
            </w:r>
            <w:r w:rsidR="00DA1EF5">
              <w:rPr>
                <w:rFonts w:ascii="Times New Roman" w:hAnsi="Times New Roman" w:cs="Times New Roman"/>
                <w:color w:val="161616"/>
                <w:sz w:val="26"/>
                <w:szCs w:val="26"/>
              </w:rPr>
              <w:t>****</w:t>
            </w:r>
          </w:p>
        </w:tc>
        <w:tc>
          <w:tcPr>
            <w:tcW w:w="1559" w:type="dxa"/>
          </w:tcPr>
          <w:p w:rsidR="00B93309" w:rsidRPr="00DA1EF5" w:rsidRDefault="00B93309" w:rsidP="00657718">
            <w:pPr>
              <w:widowControl w:val="0"/>
              <w:autoSpaceDE w:val="0"/>
              <w:autoSpaceDN w:val="0"/>
              <w:adjustRightInd w:val="0"/>
              <w:jc w:val="center"/>
              <w:rPr>
                <w:rFonts w:ascii="Times New Roman" w:eastAsia="SimSun" w:hAnsi="Times New Roman" w:cs="Times New Roman"/>
                <w:sz w:val="26"/>
                <w:szCs w:val="26"/>
                <w:lang w:eastAsia="ru-RU"/>
              </w:rPr>
            </w:pPr>
          </w:p>
        </w:tc>
      </w:tr>
      <w:tr w:rsidR="00B93309" w:rsidTr="0052626E">
        <w:tc>
          <w:tcPr>
            <w:tcW w:w="685" w:type="dxa"/>
          </w:tcPr>
          <w:p w:rsidR="00B93309" w:rsidRPr="00DB28F0" w:rsidRDefault="00B93309" w:rsidP="00657718">
            <w:pPr>
              <w:widowControl w:val="0"/>
              <w:autoSpaceDE w:val="0"/>
              <w:autoSpaceDN w:val="0"/>
              <w:adjustRightInd w:val="0"/>
              <w:rPr>
                <w:rFonts w:ascii="Courier New" w:eastAsia="SimSun" w:hAnsi="Courier New" w:cs="Courier New"/>
                <w:sz w:val="26"/>
                <w:szCs w:val="26"/>
                <w:lang w:eastAsia="ru-RU"/>
              </w:rPr>
            </w:pPr>
          </w:p>
        </w:tc>
        <w:tc>
          <w:tcPr>
            <w:tcW w:w="7537" w:type="dxa"/>
          </w:tcPr>
          <w:p w:rsidR="00B93309" w:rsidRPr="00DA1EF5" w:rsidRDefault="00B93309" w:rsidP="00657718">
            <w:pPr>
              <w:pStyle w:val="ConsPlusNormal"/>
              <w:ind w:left="40"/>
              <w:jc w:val="both"/>
              <w:rPr>
                <w:rFonts w:ascii="Times New Roman" w:eastAsia="SimSun" w:hAnsi="Times New Roman" w:cs="Times New Roman"/>
                <w:sz w:val="26"/>
                <w:szCs w:val="26"/>
              </w:rPr>
            </w:pPr>
            <w:r w:rsidRPr="00DA1EF5">
              <w:rPr>
                <w:rFonts w:ascii="Times New Roman" w:eastAsia="SimSun" w:hAnsi="Times New Roman" w:cs="Times New Roman"/>
                <w:sz w:val="26"/>
                <w:szCs w:val="26"/>
              </w:rPr>
              <w:t>Не имеетс</w:t>
            </w:r>
            <w:proofErr w:type="gramStart"/>
            <w:r w:rsidRPr="00DA1EF5">
              <w:rPr>
                <w:rFonts w:ascii="Times New Roman" w:eastAsia="SimSun" w:hAnsi="Times New Roman" w:cs="Times New Roman"/>
                <w:sz w:val="26"/>
                <w:szCs w:val="26"/>
              </w:rPr>
              <w:t>я(</w:t>
            </w:r>
            <w:proofErr w:type="gramEnd"/>
            <w:r w:rsidRPr="00DA1EF5">
              <w:rPr>
                <w:rFonts w:ascii="Times New Roman" w:hAnsi="Times New Roman" w:cs="Times New Roman"/>
                <w:color w:val="000000"/>
                <w:sz w:val="26"/>
                <w:szCs w:val="26"/>
              </w:rPr>
              <w:t>ссылка отсутствует или не работает)</w:t>
            </w:r>
          </w:p>
        </w:tc>
        <w:tc>
          <w:tcPr>
            <w:tcW w:w="1559" w:type="dxa"/>
          </w:tcPr>
          <w:p w:rsidR="00B93309" w:rsidRPr="00DA1EF5" w:rsidRDefault="00B93309" w:rsidP="00657718">
            <w:pPr>
              <w:widowControl w:val="0"/>
              <w:autoSpaceDE w:val="0"/>
              <w:autoSpaceDN w:val="0"/>
              <w:adjustRightInd w:val="0"/>
              <w:jc w:val="center"/>
              <w:rPr>
                <w:rFonts w:ascii="Times New Roman" w:eastAsia="SimSun" w:hAnsi="Times New Roman" w:cs="Times New Roman"/>
                <w:sz w:val="26"/>
                <w:szCs w:val="26"/>
                <w:lang w:eastAsia="ru-RU"/>
              </w:rPr>
            </w:pPr>
            <w:r w:rsidRPr="00DA1EF5">
              <w:rPr>
                <w:rFonts w:ascii="Times New Roman" w:eastAsia="SimSun" w:hAnsi="Times New Roman" w:cs="Times New Roman"/>
                <w:sz w:val="26"/>
                <w:szCs w:val="26"/>
                <w:lang w:eastAsia="ru-RU"/>
              </w:rPr>
              <w:t>0</w:t>
            </w:r>
          </w:p>
        </w:tc>
      </w:tr>
      <w:tr w:rsidR="00B93309" w:rsidTr="0052626E">
        <w:tc>
          <w:tcPr>
            <w:tcW w:w="685" w:type="dxa"/>
          </w:tcPr>
          <w:p w:rsidR="00B93309" w:rsidRPr="00DB28F0" w:rsidRDefault="00B93309" w:rsidP="00657718">
            <w:pPr>
              <w:widowControl w:val="0"/>
              <w:autoSpaceDE w:val="0"/>
              <w:autoSpaceDN w:val="0"/>
              <w:adjustRightInd w:val="0"/>
              <w:rPr>
                <w:rFonts w:ascii="Courier New" w:eastAsia="SimSun" w:hAnsi="Courier New" w:cs="Courier New"/>
                <w:sz w:val="26"/>
                <w:szCs w:val="26"/>
                <w:lang w:eastAsia="ru-RU"/>
              </w:rPr>
            </w:pPr>
          </w:p>
        </w:tc>
        <w:tc>
          <w:tcPr>
            <w:tcW w:w="7537" w:type="dxa"/>
          </w:tcPr>
          <w:p w:rsidR="00B93309" w:rsidRPr="00DA1EF5" w:rsidRDefault="00B93309" w:rsidP="00657718">
            <w:pPr>
              <w:pStyle w:val="ConsPlusNormal"/>
              <w:ind w:left="40"/>
              <w:jc w:val="both"/>
              <w:rPr>
                <w:rFonts w:ascii="Times New Roman" w:eastAsia="SimSun" w:hAnsi="Times New Roman" w:cs="Times New Roman"/>
                <w:sz w:val="26"/>
                <w:szCs w:val="26"/>
              </w:rPr>
            </w:pPr>
            <w:r w:rsidRPr="00DA1EF5">
              <w:rPr>
                <w:rFonts w:ascii="Times New Roman" w:eastAsia="SimSun" w:hAnsi="Times New Roman" w:cs="Times New Roman"/>
                <w:sz w:val="26"/>
                <w:szCs w:val="26"/>
              </w:rPr>
              <w:t>Имеетс</w:t>
            </w:r>
            <w:proofErr w:type="gramStart"/>
            <w:r w:rsidRPr="00DA1EF5">
              <w:rPr>
                <w:rFonts w:ascii="Times New Roman" w:eastAsia="SimSun" w:hAnsi="Times New Roman" w:cs="Times New Roman"/>
                <w:sz w:val="26"/>
                <w:szCs w:val="26"/>
              </w:rPr>
              <w:t>я(</w:t>
            </w:r>
            <w:proofErr w:type="gramEnd"/>
            <w:r w:rsidRPr="00DA1EF5">
              <w:rPr>
                <w:rFonts w:ascii="Times New Roman" w:hAnsi="Times New Roman" w:cs="Times New Roman"/>
                <w:color w:val="000000"/>
                <w:sz w:val="26"/>
                <w:szCs w:val="26"/>
              </w:rPr>
              <w:t>действующая ссылка на сайт или страницу в социальных сетях указана в Проекте в сфере предпринимательства п. 1.9.)</w:t>
            </w:r>
          </w:p>
        </w:tc>
        <w:tc>
          <w:tcPr>
            <w:tcW w:w="1559" w:type="dxa"/>
          </w:tcPr>
          <w:p w:rsidR="00B93309" w:rsidRPr="00DA1EF5" w:rsidRDefault="00B93309" w:rsidP="00657718">
            <w:pPr>
              <w:widowControl w:val="0"/>
              <w:autoSpaceDE w:val="0"/>
              <w:autoSpaceDN w:val="0"/>
              <w:adjustRightInd w:val="0"/>
              <w:jc w:val="center"/>
              <w:rPr>
                <w:rFonts w:ascii="Times New Roman" w:eastAsia="SimSun" w:hAnsi="Times New Roman" w:cs="Times New Roman"/>
                <w:sz w:val="26"/>
                <w:szCs w:val="26"/>
                <w:lang w:eastAsia="ru-RU"/>
              </w:rPr>
            </w:pPr>
            <w:r w:rsidRPr="00DA1EF5">
              <w:rPr>
                <w:rFonts w:ascii="Times New Roman" w:eastAsia="SimSun" w:hAnsi="Times New Roman" w:cs="Times New Roman"/>
                <w:sz w:val="26"/>
                <w:szCs w:val="26"/>
                <w:lang w:eastAsia="ru-RU"/>
              </w:rPr>
              <w:t>100</w:t>
            </w:r>
          </w:p>
        </w:tc>
      </w:tr>
      <w:tr w:rsidR="00B93309" w:rsidTr="0052626E">
        <w:tc>
          <w:tcPr>
            <w:tcW w:w="685" w:type="dxa"/>
          </w:tcPr>
          <w:p w:rsidR="00B93309" w:rsidRDefault="004133E7" w:rsidP="00830460">
            <w:pPr>
              <w:widowControl w:val="0"/>
              <w:autoSpaceDE w:val="0"/>
              <w:autoSpaceDN w:val="0"/>
              <w:adjustRightInd w:val="0"/>
              <w:rPr>
                <w:rFonts w:ascii="Courier New" w:eastAsia="SimSun" w:hAnsi="Courier New" w:cs="Courier New"/>
                <w:sz w:val="26"/>
                <w:szCs w:val="26"/>
                <w:lang w:eastAsia="ru-RU"/>
              </w:rPr>
            </w:pPr>
            <w:r>
              <w:rPr>
                <w:rFonts w:ascii="Courier New" w:eastAsia="SimSun" w:hAnsi="Courier New" w:cs="Courier New"/>
                <w:sz w:val="26"/>
                <w:szCs w:val="26"/>
                <w:lang w:eastAsia="ru-RU"/>
              </w:rPr>
              <w:t>5</w:t>
            </w:r>
            <w:r w:rsidR="00E91BCB">
              <w:rPr>
                <w:rFonts w:ascii="Courier New" w:eastAsia="SimSun" w:hAnsi="Courier New" w:cs="Courier New"/>
                <w:sz w:val="26"/>
                <w:szCs w:val="26"/>
                <w:lang w:eastAsia="ru-RU"/>
              </w:rPr>
              <w:t>.</w:t>
            </w:r>
          </w:p>
          <w:p w:rsidR="00786765" w:rsidRPr="00DB28F0" w:rsidRDefault="00786765" w:rsidP="00830460">
            <w:pPr>
              <w:widowControl w:val="0"/>
              <w:autoSpaceDE w:val="0"/>
              <w:autoSpaceDN w:val="0"/>
              <w:adjustRightInd w:val="0"/>
              <w:rPr>
                <w:rFonts w:ascii="Courier New" w:eastAsia="SimSun" w:hAnsi="Courier New" w:cs="Courier New"/>
                <w:sz w:val="26"/>
                <w:szCs w:val="26"/>
                <w:lang w:eastAsia="ru-RU"/>
              </w:rPr>
            </w:pPr>
          </w:p>
        </w:tc>
        <w:tc>
          <w:tcPr>
            <w:tcW w:w="7537" w:type="dxa"/>
          </w:tcPr>
          <w:p w:rsidR="00B93309" w:rsidRPr="00DA1EF5" w:rsidRDefault="00DA1EF5" w:rsidP="00830460">
            <w:pPr>
              <w:pStyle w:val="ConsPlusNormal"/>
              <w:jc w:val="both"/>
              <w:rPr>
                <w:rFonts w:ascii="Times New Roman" w:eastAsia="SimSun" w:hAnsi="Times New Roman" w:cs="Times New Roman"/>
                <w:sz w:val="26"/>
                <w:szCs w:val="26"/>
              </w:rPr>
            </w:pPr>
            <w:r w:rsidRPr="00E90B2D">
              <w:rPr>
                <w:rFonts w:ascii="Times New Roman" w:eastAsia="SimSun" w:hAnsi="Times New Roman" w:cs="Times New Roman"/>
                <w:sz w:val="26"/>
                <w:szCs w:val="26"/>
              </w:rPr>
              <w:t>Актуальность и востребованность проекта на рынке работ/услуг/товаров:</w:t>
            </w:r>
            <w:r w:rsidRPr="00E90B2D">
              <w:rPr>
                <w:rFonts w:ascii="Times New Roman" w:hAnsi="Times New Roman" w:cs="Times New Roman"/>
                <w:color w:val="161616"/>
                <w:sz w:val="26"/>
                <w:szCs w:val="26"/>
              </w:rPr>
              <w:t xml:space="preserve"> ****</w:t>
            </w:r>
          </w:p>
        </w:tc>
        <w:tc>
          <w:tcPr>
            <w:tcW w:w="1559" w:type="dxa"/>
          </w:tcPr>
          <w:p w:rsidR="00B93309" w:rsidRPr="00DA1EF5" w:rsidRDefault="00B93309" w:rsidP="00830460">
            <w:pPr>
              <w:widowControl w:val="0"/>
              <w:autoSpaceDE w:val="0"/>
              <w:autoSpaceDN w:val="0"/>
              <w:adjustRightInd w:val="0"/>
              <w:jc w:val="center"/>
              <w:rPr>
                <w:rFonts w:ascii="Times New Roman" w:eastAsia="SimSun" w:hAnsi="Times New Roman" w:cs="Times New Roman"/>
                <w:sz w:val="26"/>
                <w:szCs w:val="26"/>
                <w:lang w:eastAsia="ru-RU"/>
              </w:rPr>
            </w:pPr>
          </w:p>
        </w:tc>
      </w:tr>
      <w:tr w:rsidR="00E91BCB" w:rsidTr="0052626E">
        <w:tc>
          <w:tcPr>
            <w:tcW w:w="685" w:type="dxa"/>
          </w:tcPr>
          <w:p w:rsidR="00E91BCB" w:rsidRPr="00DB28F0" w:rsidRDefault="00E91BCB" w:rsidP="00830460">
            <w:pPr>
              <w:widowControl w:val="0"/>
              <w:autoSpaceDE w:val="0"/>
              <w:autoSpaceDN w:val="0"/>
              <w:adjustRightInd w:val="0"/>
              <w:rPr>
                <w:rFonts w:ascii="Courier New" w:eastAsia="SimSun" w:hAnsi="Courier New" w:cs="Courier New"/>
                <w:sz w:val="26"/>
                <w:szCs w:val="26"/>
                <w:lang w:eastAsia="ru-RU"/>
              </w:rPr>
            </w:pPr>
          </w:p>
        </w:tc>
        <w:tc>
          <w:tcPr>
            <w:tcW w:w="7537" w:type="dxa"/>
          </w:tcPr>
          <w:p w:rsidR="00E91BCB" w:rsidRPr="00DA1EF5" w:rsidRDefault="00DA1EF5" w:rsidP="00657718">
            <w:pPr>
              <w:rPr>
                <w:rFonts w:ascii="Times New Roman" w:hAnsi="Times New Roman" w:cs="Times New Roman"/>
                <w:sz w:val="26"/>
                <w:szCs w:val="26"/>
              </w:rPr>
            </w:pPr>
            <w:r>
              <w:rPr>
                <w:rFonts w:ascii="Times New Roman" w:hAnsi="Times New Roman" w:cs="Times New Roman"/>
                <w:sz w:val="26"/>
                <w:szCs w:val="26"/>
              </w:rPr>
              <w:t>-п</w:t>
            </w:r>
            <w:r w:rsidRPr="00DA1EF5">
              <w:rPr>
                <w:rFonts w:ascii="Times New Roman" w:hAnsi="Times New Roman" w:cs="Times New Roman"/>
                <w:sz w:val="26"/>
                <w:szCs w:val="26"/>
              </w:rPr>
              <w:t xml:space="preserve">роект </w:t>
            </w:r>
            <w:proofErr w:type="spellStart"/>
            <w:r w:rsidRPr="00DA1EF5">
              <w:rPr>
                <w:rFonts w:ascii="Times New Roman" w:hAnsi="Times New Roman" w:cs="Times New Roman"/>
                <w:sz w:val="26"/>
                <w:szCs w:val="26"/>
              </w:rPr>
              <w:t>малоактуален</w:t>
            </w:r>
            <w:proofErr w:type="spellEnd"/>
            <w:r w:rsidRPr="00DA1EF5">
              <w:rPr>
                <w:rFonts w:ascii="Times New Roman" w:hAnsi="Times New Roman" w:cs="Times New Roman"/>
                <w:sz w:val="26"/>
                <w:szCs w:val="26"/>
              </w:rPr>
              <w:t>, аналогичные работы/услуги/товары на рынке  достаточны</w:t>
            </w:r>
          </w:p>
        </w:tc>
        <w:tc>
          <w:tcPr>
            <w:tcW w:w="1559" w:type="dxa"/>
          </w:tcPr>
          <w:p w:rsidR="00E91BCB" w:rsidRPr="00DA1EF5" w:rsidRDefault="00DA1EF5" w:rsidP="00657718">
            <w:pPr>
              <w:pStyle w:val="afff5"/>
              <w:jc w:val="center"/>
              <w:rPr>
                <w:rFonts w:ascii="Times New Roman" w:hAnsi="Times New Roman" w:cs="Times New Roman"/>
                <w:sz w:val="26"/>
                <w:szCs w:val="26"/>
              </w:rPr>
            </w:pPr>
            <w:r w:rsidRPr="00DA1EF5">
              <w:rPr>
                <w:rFonts w:ascii="Times New Roman" w:hAnsi="Times New Roman" w:cs="Times New Roman"/>
                <w:sz w:val="26"/>
                <w:szCs w:val="26"/>
              </w:rPr>
              <w:t>50</w:t>
            </w:r>
          </w:p>
        </w:tc>
      </w:tr>
      <w:tr w:rsidR="00E91BCB" w:rsidTr="0052626E">
        <w:tc>
          <w:tcPr>
            <w:tcW w:w="685" w:type="dxa"/>
          </w:tcPr>
          <w:p w:rsidR="00E91BCB" w:rsidRPr="00DB28F0" w:rsidRDefault="00E91BCB" w:rsidP="00830460">
            <w:pPr>
              <w:widowControl w:val="0"/>
              <w:autoSpaceDE w:val="0"/>
              <w:autoSpaceDN w:val="0"/>
              <w:adjustRightInd w:val="0"/>
              <w:rPr>
                <w:rFonts w:ascii="Courier New" w:eastAsia="SimSun" w:hAnsi="Courier New" w:cs="Courier New"/>
                <w:sz w:val="26"/>
                <w:szCs w:val="26"/>
                <w:lang w:eastAsia="ru-RU"/>
              </w:rPr>
            </w:pPr>
          </w:p>
        </w:tc>
        <w:tc>
          <w:tcPr>
            <w:tcW w:w="7537" w:type="dxa"/>
          </w:tcPr>
          <w:p w:rsidR="00E91BCB" w:rsidRPr="00DA1EF5" w:rsidRDefault="00DA1EF5" w:rsidP="00657718">
            <w:pPr>
              <w:rPr>
                <w:rFonts w:ascii="Times New Roman" w:hAnsi="Times New Roman" w:cs="Times New Roman"/>
                <w:sz w:val="26"/>
                <w:szCs w:val="26"/>
              </w:rPr>
            </w:pPr>
            <w:r>
              <w:rPr>
                <w:rFonts w:ascii="Times New Roman" w:hAnsi="Times New Roman" w:cs="Times New Roman"/>
                <w:sz w:val="26"/>
                <w:szCs w:val="26"/>
              </w:rPr>
              <w:t>-п</w:t>
            </w:r>
            <w:r w:rsidRPr="00DA1EF5">
              <w:rPr>
                <w:rFonts w:ascii="Times New Roman" w:hAnsi="Times New Roman" w:cs="Times New Roman"/>
                <w:sz w:val="26"/>
                <w:szCs w:val="26"/>
              </w:rPr>
              <w:t>роект актуален</w:t>
            </w:r>
          </w:p>
        </w:tc>
        <w:tc>
          <w:tcPr>
            <w:tcW w:w="1559" w:type="dxa"/>
          </w:tcPr>
          <w:p w:rsidR="00E91BCB" w:rsidRPr="00DA1EF5" w:rsidRDefault="00DA1EF5" w:rsidP="00657718">
            <w:pPr>
              <w:pStyle w:val="afff5"/>
              <w:jc w:val="center"/>
              <w:rPr>
                <w:rFonts w:ascii="Times New Roman" w:hAnsi="Times New Roman" w:cs="Times New Roman"/>
                <w:sz w:val="26"/>
                <w:szCs w:val="26"/>
              </w:rPr>
            </w:pPr>
            <w:r w:rsidRPr="00DA1EF5">
              <w:rPr>
                <w:rFonts w:ascii="Times New Roman" w:hAnsi="Times New Roman" w:cs="Times New Roman"/>
                <w:sz w:val="26"/>
                <w:szCs w:val="26"/>
              </w:rPr>
              <w:t>100</w:t>
            </w:r>
          </w:p>
        </w:tc>
      </w:tr>
      <w:tr w:rsidR="00827395" w:rsidTr="0052626E">
        <w:tc>
          <w:tcPr>
            <w:tcW w:w="685" w:type="dxa"/>
          </w:tcPr>
          <w:p w:rsidR="00827395" w:rsidRDefault="004133E7" w:rsidP="00830460">
            <w:pPr>
              <w:widowControl w:val="0"/>
              <w:autoSpaceDE w:val="0"/>
              <w:autoSpaceDN w:val="0"/>
              <w:adjustRightInd w:val="0"/>
              <w:rPr>
                <w:rFonts w:ascii="Courier New" w:eastAsia="SimSun" w:hAnsi="Courier New" w:cs="Courier New"/>
                <w:sz w:val="26"/>
                <w:szCs w:val="26"/>
                <w:lang w:eastAsia="ru-RU"/>
              </w:rPr>
            </w:pPr>
            <w:r>
              <w:rPr>
                <w:rFonts w:ascii="Courier New" w:eastAsia="SimSun" w:hAnsi="Courier New" w:cs="Courier New"/>
                <w:sz w:val="26"/>
                <w:szCs w:val="26"/>
                <w:lang w:eastAsia="ru-RU"/>
              </w:rPr>
              <w:t>6</w:t>
            </w:r>
            <w:r w:rsidR="00550FCA">
              <w:rPr>
                <w:rFonts w:ascii="Courier New" w:eastAsia="SimSun" w:hAnsi="Courier New" w:cs="Courier New"/>
                <w:sz w:val="26"/>
                <w:szCs w:val="26"/>
                <w:lang w:eastAsia="ru-RU"/>
              </w:rPr>
              <w:t>.</w:t>
            </w:r>
          </w:p>
          <w:p w:rsidR="00786765" w:rsidRPr="00DB28F0" w:rsidRDefault="00786765" w:rsidP="00830460">
            <w:pPr>
              <w:widowControl w:val="0"/>
              <w:autoSpaceDE w:val="0"/>
              <w:autoSpaceDN w:val="0"/>
              <w:adjustRightInd w:val="0"/>
              <w:rPr>
                <w:rFonts w:ascii="Courier New" w:eastAsia="SimSun" w:hAnsi="Courier New" w:cs="Courier New"/>
                <w:sz w:val="26"/>
                <w:szCs w:val="26"/>
                <w:lang w:eastAsia="ru-RU"/>
              </w:rPr>
            </w:pPr>
          </w:p>
        </w:tc>
        <w:tc>
          <w:tcPr>
            <w:tcW w:w="7537" w:type="dxa"/>
          </w:tcPr>
          <w:p w:rsidR="00827395" w:rsidRPr="00BB223A" w:rsidRDefault="00521EBC" w:rsidP="00657718">
            <w:pPr>
              <w:rPr>
                <w:rFonts w:ascii="Times New Roman" w:hAnsi="Times New Roman" w:cs="Times New Roman"/>
                <w:sz w:val="26"/>
                <w:szCs w:val="26"/>
              </w:rPr>
            </w:pPr>
            <w:r w:rsidRPr="00E7785D">
              <w:rPr>
                <w:rFonts w:ascii="Times New Roman" w:hAnsi="Times New Roman" w:cs="Times New Roman"/>
                <w:b/>
                <w:sz w:val="28"/>
                <w:szCs w:val="28"/>
              </w:rPr>
              <w:t>Сфера деятельности участника отбора согласно ОКВЭД</w:t>
            </w:r>
          </w:p>
        </w:tc>
        <w:tc>
          <w:tcPr>
            <w:tcW w:w="1559" w:type="dxa"/>
          </w:tcPr>
          <w:p w:rsidR="00827395" w:rsidRPr="00BB223A" w:rsidRDefault="00827395" w:rsidP="00657718">
            <w:pPr>
              <w:pStyle w:val="afff5"/>
              <w:jc w:val="center"/>
              <w:rPr>
                <w:rFonts w:ascii="Times New Roman" w:hAnsi="Times New Roman" w:cs="Times New Roman"/>
                <w:sz w:val="26"/>
                <w:szCs w:val="26"/>
              </w:rPr>
            </w:pPr>
          </w:p>
        </w:tc>
      </w:tr>
      <w:tr w:rsidR="004133E7" w:rsidTr="0052626E">
        <w:tc>
          <w:tcPr>
            <w:tcW w:w="685" w:type="dxa"/>
          </w:tcPr>
          <w:p w:rsidR="004133E7" w:rsidRDefault="004133E7" w:rsidP="00830460">
            <w:pPr>
              <w:widowControl w:val="0"/>
              <w:autoSpaceDE w:val="0"/>
              <w:autoSpaceDN w:val="0"/>
              <w:adjustRightInd w:val="0"/>
              <w:rPr>
                <w:rFonts w:ascii="Courier New" w:eastAsia="SimSun" w:hAnsi="Courier New" w:cs="Courier New"/>
                <w:sz w:val="26"/>
                <w:szCs w:val="26"/>
                <w:lang w:eastAsia="ru-RU"/>
              </w:rPr>
            </w:pPr>
          </w:p>
        </w:tc>
        <w:tc>
          <w:tcPr>
            <w:tcW w:w="7537" w:type="dxa"/>
          </w:tcPr>
          <w:p w:rsidR="004133E7" w:rsidRPr="00E90B2D" w:rsidRDefault="00F11D32" w:rsidP="00657718">
            <w:pPr>
              <w:rPr>
                <w:rFonts w:ascii="Times New Roman" w:hAnsi="Times New Roman" w:cs="Times New Roman"/>
                <w:sz w:val="24"/>
                <w:szCs w:val="24"/>
              </w:rPr>
            </w:pPr>
            <w:r w:rsidRPr="00E90B2D">
              <w:rPr>
                <w:rFonts w:ascii="Times New Roman" w:hAnsi="Times New Roman" w:cs="Times New Roman"/>
                <w:sz w:val="24"/>
                <w:szCs w:val="24"/>
              </w:rPr>
              <w:t xml:space="preserve">-сельское хозяйство (ОКВЭД </w:t>
            </w:r>
            <w:r w:rsidR="00BB223A" w:rsidRPr="00E90B2D">
              <w:rPr>
                <w:rFonts w:ascii="Times New Roman" w:hAnsi="Times New Roman" w:cs="Times New Roman"/>
                <w:sz w:val="24"/>
                <w:szCs w:val="24"/>
              </w:rPr>
              <w:t xml:space="preserve"> </w:t>
            </w:r>
            <w:r w:rsidR="00E90B2D" w:rsidRPr="00E90B2D">
              <w:rPr>
                <w:rFonts w:ascii="Times New Roman" w:hAnsi="Times New Roman" w:cs="Times New Roman"/>
                <w:sz w:val="24"/>
                <w:szCs w:val="24"/>
              </w:rPr>
              <w:t>01</w:t>
            </w:r>
            <w:r w:rsidR="004133E7" w:rsidRPr="00E90B2D">
              <w:rPr>
                <w:rFonts w:ascii="Times New Roman" w:hAnsi="Times New Roman" w:cs="Times New Roman"/>
                <w:sz w:val="24"/>
                <w:szCs w:val="24"/>
              </w:rPr>
              <w:t>)</w:t>
            </w:r>
          </w:p>
        </w:tc>
        <w:tc>
          <w:tcPr>
            <w:tcW w:w="1559" w:type="dxa"/>
          </w:tcPr>
          <w:p w:rsidR="004133E7" w:rsidRPr="00BB223A" w:rsidRDefault="00BB223A" w:rsidP="00657718">
            <w:pPr>
              <w:pStyle w:val="afff5"/>
              <w:jc w:val="center"/>
              <w:rPr>
                <w:rFonts w:ascii="Times New Roman" w:hAnsi="Times New Roman" w:cs="Times New Roman"/>
                <w:sz w:val="26"/>
                <w:szCs w:val="26"/>
              </w:rPr>
            </w:pPr>
            <w:r w:rsidRPr="00BB223A">
              <w:rPr>
                <w:rFonts w:ascii="Times New Roman" w:hAnsi="Times New Roman" w:cs="Times New Roman"/>
                <w:sz w:val="26"/>
                <w:szCs w:val="26"/>
              </w:rPr>
              <w:t>100</w:t>
            </w:r>
          </w:p>
        </w:tc>
      </w:tr>
      <w:tr w:rsidR="00827395" w:rsidTr="0052626E">
        <w:tc>
          <w:tcPr>
            <w:tcW w:w="685" w:type="dxa"/>
          </w:tcPr>
          <w:p w:rsidR="00827395" w:rsidRPr="00DB28F0" w:rsidRDefault="00827395" w:rsidP="00830460">
            <w:pPr>
              <w:widowControl w:val="0"/>
              <w:autoSpaceDE w:val="0"/>
              <w:autoSpaceDN w:val="0"/>
              <w:adjustRightInd w:val="0"/>
              <w:rPr>
                <w:rFonts w:ascii="Courier New" w:eastAsia="SimSun" w:hAnsi="Courier New" w:cs="Courier New"/>
                <w:sz w:val="26"/>
                <w:szCs w:val="26"/>
                <w:lang w:eastAsia="ru-RU"/>
              </w:rPr>
            </w:pPr>
          </w:p>
        </w:tc>
        <w:tc>
          <w:tcPr>
            <w:tcW w:w="7537" w:type="dxa"/>
          </w:tcPr>
          <w:p w:rsidR="00827395" w:rsidRPr="00E90B2D" w:rsidRDefault="00827395" w:rsidP="00657718">
            <w:pPr>
              <w:rPr>
                <w:rFonts w:ascii="Times New Roman" w:hAnsi="Times New Roman" w:cs="Times New Roman"/>
                <w:sz w:val="24"/>
                <w:szCs w:val="24"/>
              </w:rPr>
            </w:pPr>
            <w:r w:rsidRPr="00E90B2D">
              <w:rPr>
                <w:rFonts w:ascii="Times New Roman" w:hAnsi="Times New Roman" w:cs="Times New Roman"/>
                <w:sz w:val="24"/>
                <w:szCs w:val="24"/>
              </w:rPr>
              <w:t>- производство, изготовление (</w:t>
            </w:r>
            <w:r w:rsidR="00F11D32" w:rsidRPr="00E90B2D">
              <w:rPr>
                <w:rFonts w:ascii="Times New Roman" w:hAnsi="Times New Roman" w:cs="Times New Roman"/>
                <w:sz w:val="24"/>
                <w:szCs w:val="24"/>
              </w:rPr>
              <w:t>ОКВЭД</w:t>
            </w:r>
            <w:r w:rsidRPr="00E90B2D">
              <w:rPr>
                <w:rFonts w:ascii="Times New Roman" w:hAnsi="Times New Roman" w:cs="Times New Roman"/>
                <w:sz w:val="24"/>
                <w:szCs w:val="24"/>
              </w:rPr>
              <w:t xml:space="preserve"> </w:t>
            </w:r>
            <w:r w:rsidR="00E90B2D" w:rsidRPr="00E90B2D">
              <w:rPr>
                <w:sz w:val="24"/>
                <w:szCs w:val="24"/>
              </w:rPr>
              <w:t>10, 13, 14-16, 25,31-33)</w:t>
            </w:r>
          </w:p>
        </w:tc>
        <w:tc>
          <w:tcPr>
            <w:tcW w:w="1559" w:type="dxa"/>
          </w:tcPr>
          <w:p w:rsidR="00827395" w:rsidRPr="00BB223A" w:rsidRDefault="00786765" w:rsidP="00657718">
            <w:pPr>
              <w:pStyle w:val="afff5"/>
              <w:jc w:val="center"/>
              <w:rPr>
                <w:rFonts w:ascii="Times New Roman" w:hAnsi="Times New Roman" w:cs="Times New Roman"/>
                <w:sz w:val="26"/>
                <w:szCs w:val="26"/>
              </w:rPr>
            </w:pPr>
            <w:r>
              <w:rPr>
                <w:rFonts w:ascii="Times New Roman" w:hAnsi="Times New Roman" w:cs="Times New Roman"/>
                <w:sz w:val="26"/>
                <w:szCs w:val="26"/>
              </w:rPr>
              <w:t>10</w:t>
            </w:r>
            <w:r w:rsidR="00550FCA" w:rsidRPr="00BB223A">
              <w:rPr>
                <w:rFonts w:ascii="Times New Roman" w:hAnsi="Times New Roman" w:cs="Times New Roman"/>
                <w:sz w:val="26"/>
                <w:szCs w:val="26"/>
              </w:rPr>
              <w:t>0</w:t>
            </w:r>
          </w:p>
        </w:tc>
      </w:tr>
      <w:tr w:rsidR="004133E7" w:rsidTr="0052626E">
        <w:tc>
          <w:tcPr>
            <w:tcW w:w="685" w:type="dxa"/>
          </w:tcPr>
          <w:p w:rsidR="004133E7" w:rsidRPr="00DB28F0" w:rsidRDefault="004133E7" w:rsidP="00830460">
            <w:pPr>
              <w:widowControl w:val="0"/>
              <w:autoSpaceDE w:val="0"/>
              <w:autoSpaceDN w:val="0"/>
              <w:adjustRightInd w:val="0"/>
              <w:rPr>
                <w:rFonts w:ascii="Courier New" w:eastAsia="SimSun" w:hAnsi="Courier New" w:cs="Courier New"/>
                <w:sz w:val="26"/>
                <w:szCs w:val="26"/>
                <w:lang w:eastAsia="ru-RU"/>
              </w:rPr>
            </w:pPr>
          </w:p>
        </w:tc>
        <w:tc>
          <w:tcPr>
            <w:tcW w:w="7537" w:type="dxa"/>
          </w:tcPr>
          <w:p w:rsidR="004133E7" w:rsidRPr="00F97425" w:rsidRDefault="000C7DFA" w:rsidP="000C7DFA">
            <w:pPr>
              <w:pStyle w:val="1"/>
              <w:shd w:val="clear" w:color="auto" w:fill="FFFFFF"/>
              <w:spacing w:before="0" w:after="0"/>
              <w:jc w:val="both"/>
              <w:outlineLvl w:val="0"/>
              <w:rPr>
                <w:rFonts w:ascii="Times New Roman" w:hAnsi="Times New Roman" w:cs="Times New Roman"/>
                <w:b w:val="0"/>
                <w:color w:val="000000"/>
              </w:rPr>
            </w:pPr>
            <w:r w:rsidRPr="00E90B2D">
              <w:rPr>
                <w:rFonts w:ascii="Times New Roman" w:hAnsi="Times New Roman" w:cs="Times New Roman"/>
                <w:b w:val="0"/>
                <w:color w:val="000000"/>
              </w:rPr>
              <w:t>-деятельность в области спорта, отдыха и развлечени</w:t>
            </w:r>
            <w:proofErr w:type="gramStart"/>
            <w:r w:rsidRPr="00E90B2D">
              <w:rPr>
                <w:rFonts w:ascii="Times New Roman" w:hAnsi="Times New Roman" w:cs="Times New Roman"/>
                <w:b w:val="0"/>
                <w:color w:val="000000"/>
              </w:rPr>
              <w:t>й(</w:t>
            </w:r>
            <w:proofErr w:type="gramEnd"/>
            <w:r w:rsidRPr="00E90B2D">
              <w:rPr>
                <w:rFonts w:ascii="Times New Roman" w:hAnsi="Times New Roman" w:cs="Times New Roman"/>
                <w:b w:val="0"/>
              </w:rPr>
              <w:t>ОКВЭД</w:t>
            </w:r>
            <w:r w:rsidRPr="00E90B2D">
              <w:rPr>
                <w:rFonts w:ascii="Times New Roman" w:hAnsi="Times New Roman" w:cs="Times New Roman"/>
                <w:b w:val="0"/>
                <w:color w:val="000000"/>
              </w:rPr>
              <w:t xml:space="preserve"> 93</w:t>
            </w:r>
            <w:r w:rsidR="0052626E">
              <w:rPr>
                <w:rFonts w:ascii="Times New Roman" w:hAnsi="Times New Roman" w:cs="Times New Roman"/>
                <w:b w:val="0"/>
                <w:color w:val="000000"/>
              </w:rPr>
              <w:t>)</w:t>
            </w:r>
          </w:p>
        </w:tc>
        <w:tc>
          <w:tcPr>
            <w:tcW w:w="1559" w:type="dxa"/>
          </w:tcPr>
          <w:p w:rsidR="004133E7" w:rsidRPr="00BB223A" w:rsidRDefault="00786765" w:rsidP="00657718">
            <w:pPr>
              <w:pStyle w:val="afff5"/>
              <w:jc w:val="center"/>
              <w:rPr>
                <w:rFonts w:ascii="Times New Roman" w:hAnsi="Times New Roman" w:cs="Times New Roman"/>
                <w:sz w:val="26"/>
                <w:szCs w:val="26"/>
              </w:rPr>
            </w:pPr>
            <w:r>
              <w:rPr>
                <w:rFonts w:ascii="Times New Roman" w:hAnsi="Times New Roman" w:cs="Times New Roman"/>
                <w:sz w:val="26"/>
                <w:szCs w:val="26"/>
              </w:rPr>
              <w:t>9</w:t>
            </w:r>
            <w:r w:rsidR="004133E7" w:rsidRPr="00BB223A">
              <w:rPr>
                <w:rFonts w:ascii="Times New Roman" w:hAnsi="Times New Roman" w:cs="Times New Roman"/>
                <w:sz w:val="26"/>
                <w:szCs w:val="26"/>
              </w:rPr>
              <w:t>0</w:t>
            </w:r>
          </w:p>
        </w:tc>
      </w:tr>
      <w:tr w:rsidR="00DB0CAC" w:rsidTr="0052626E">
        <w:tc>
          <w:tcPr>
            <w:tcW w:w="685" w:type="dxa"/>
          </w:tcPr>
          <w:p w:rsidR="00DB0CAC" w:rsidRPr="00DB28F0" w:rsidRDefault="00DB0CAC" w:rsidP="00830460">
            <w:pPr>
              <w:widowControl w:val="0"/>
              <w:autoSpaceDE w:val="0"/>
              <w:autoSpaceDN w:val="0"/>
              <w:adjustRightInd w:val="0"/>
              <w:rPr>
                <w:rFonts w:ascii="Courier New" w:eastAsia="SimSun" w:hAnsi="Courier New" w:cs="Courier New"/>
                <w:sz w:val="26"/>
                <w:szCs w:val="26"/>
                <w:lang w:eastAsia="ru-RU"/>
              </w:rPr>
            </w:pPr>
          </w:p>
        </w:tc>
        <w:tc>
          <w:tcPr>
            <w:tcW w:w="7537" w:type="dxa"/>
          </w:tcPr>
          <w:p w:rsidR="00786765" w:rsidRPr="00786765" w:rsidRDefault="000C7DFA" w:rsidP="00786765">
            <w:pPr>
              <w:pStyle w:val="1"/>
              <w:shd w:val="clear" w:color="auto" w:fill="FFFFFF"/>
              <w:spacing w:before="0" w:after="0"/>
              <w:jc w:val="both"/>
              <w:outlineLvl w:val="0"/>
            </w:pPr>
            <w:r w:rsidRPr="00F97425">
              <w:rPr>
                <w:rFonts w:ascii="Times New Roman" w:hAnsi="Times New Roman" w:cs="Times New Roman"/>
                <w:b w:val="0"/>
              </w:rPr>
              <w:t>-</w:t>
            </w:r>
            <w:r w:rsidRPr="00F97425">
              <w:rPr>
                <w:b w:val="0"/>
                <w:color w:val="000000"/>
                <w:shd w:val="clear" w:color="auto" w:fill="FFFFFF"/>
              </w:rPr>
              <w:t>техническое обслуживание и ремонт автотранспортных средств</w:t>
            </w:r>
            <w:r w:rsidRPr="00F97425">
              <w:rPr>
                <w:b w:val="0"/>
              </w:rPr>
              <w:t xml:space="preserve"> (ОКВЭД  45.2)</w:t>
            </w:r>
          </w:p>
        </w:tc>
        <w:tc>
          <w:tcPr>
            <w:tcW w:w="1559" w:type="dxa"/>
          </w:tcPr>
          <w:p w:rsidR="00DB0CAC" w:rsidRPr="00BB223A" w:rsidRDefault="000C7DFA" w:rsidP="00657718">
            <w:pPr>
              <w:pStyle w:val="afff5"/>
              <w:jc w:val="center"/>
              <w:rPr>
                <w:rFonts w:ascii="Times New Roman" w:hAnsi="Times New Roman" w:cs="Times New Roman"/>
                <w:sz w:val="26"/>
                <w:szCs w:val="26"/>
              </w:rPr>
            </w:pPr>
            <w:r>
              <w:rPr>
                <w:rFonts w:ascii="Times New Roman" w:hAnsi="Times New Roman" w:cs="Times New Roman"/>
                <w:sz w:val="26"/>
                <w:szCs w:val="26"/>
              </w:rPr>
              <w:t>8</w:t>
            </w:r>
            <w:r w:rsidR="00DB0CAC" w:rsidRPr="00BB223A">
              <w:rPr>
                <w:rFonts w:ascii="Times New Roman" w:hAnsi="Times New Roman" w:cs="Times New Roman"/>
                <w:sz w:val="26"/>
                <w:szCs w:val="26"/>
              </w:rPr>
              <w:t>0</w:t>
            </w:r>
          </w:p>
        </w:tc>
      </w:tr>
      <w:tr w:rsidR="00DB0CAC" w:rsidTr="0052626E">
        <w:tc>
          <w:tcPr>
            <w:tcW w:w="685" w:type="dxa"/>
          </w:tcPr>
          <w:p w:rsidR="00DB0CAC" w:rsidRPr="00DB28F0" w:rsidRDefault="00DB0CAC" w:rsidP="00830460">
            <w:pPr>
              <w:widowControl w:val="0"/>
              <w:autoSpaceDE w:val="0"/>
              <w:autoSpaceDN w:val="0"/>
              <w:adjustRightInd w:val="0"/>
              <w:rPr>
                <w:rFonts w:ascii="Courier New" w:eastAsia="SimSun" w:hAnsi="Courier New" w:cs="Courier New"/>
                <w:sz w:val="26"/>
                <w:szCs w:val="26"/>
                <w:lang w:eastAsia="ru-RU"/>
              </w:rPr>
            </w:pPr>
          </w:p>
        </w:tc>
        <w:tc>
          <w:tcPr>
            <w:tcW w:w="7537" w:type="dxa"/>
          </w:tcPr>
          <w:p w:rsidR="00DB0CAC" w:rsidRPr="00E90B2D" w:rsidRDefault="00F11D32" w:rsidP="00550FCA">
            <w:pPr>
              <w:pStyle w:val="1"/>
              <w:shd w:val="clear" w:color="auto" w:fill="FFFFFF"/>
              <w:spacing w:before="0" w:after="0"/>
              <w:jc w:val="both"/>
              <w:outlineLvl w:val="0"/>
              <w:rPr>
                <w:rFonts w:ascii="Times New Roman" w:hAnsi="Times New Roman" w:cs="Times New Roman"/>
                <w:b w:val="0"/>
              </w:rPr>
            </w:pPr>
            <w:r w:rsidRPr="00E90B2D">
              <w:rPr>
                <w:rFonts w:ascii="Times New Roman" w:hAnsi="Times New Roman" w:cs="Times New Roman"/>
                <w:b w:val="0"/>
              </w:rPr>
              <w:t>-другие</w:t>
            </w:r>
            <w:r w:rsidR="00985328">
              <w:rPr>
                <w:rFonts w:ascii="Times New Roman" w:hAnsi="Times New Roman" w:cs="Times New Roman"/>
                <w:b w:val="0"/>
              </w:rPr>
              <w:t xml:space="preserve"> виды деятельности</w:t>
            </w:r>
          </w:p>
        </w:tc>
        <w:tc>
          <w:tcPr>
            <w:tcW w:w="1559" w:type="dxa"/>
          </w:tcPr>
          <w:p w:rsidR="00DB0CAC" w:rsidRPr="00BB223A" w:rsidRDefault="0057463B" w:rsidP="00657718">
            <w:pPr>
              <w:pStyle w:val="afff5"/>
              <w:jc w:val="center"/>
              <w:rPr>
                <w:rFonts w:ascii="Times New Roman" w:hAnsi="Times New Roman" w:cs="Times New Roman"/>
                <w:sz w:val="26"/>
                <w:szCs w:val="26"/>
              </w:rPr>
            </w:pPr>
            <w:r>
              <w:rPr>
                <w:rFonts w:ascii="Times New Roman" w:hAnsi="Times New Roman" w:cs="Times New Roman"/>
                <w:sz w:val="26"/>
                <w:szCs w:val="26"/>
              </w:rPr>
              <w:t>7</w:t>
            </w:r>
            <w:r w:rsidR="00DB0CAC" w:rsidRPr="00BB223A">
              <w:rPr>
                <w:rFonts w:ascii="Times New Roman" w:hAnsi="Times New Roman" w:cs="Times New Roman"/>
                <w:sz w:val="26"/>
                <w:szCs w:val="26"/>
              </w:rPr>
              <w:t>0</w:t>
            </w:r>
          </w:p>
        </w:tc>
      </w:tr>
    </w:tbl>
    <w:p w:rsidR="00521EBC" w:rsidRDefault="00521EBC" w:rsidP="00E948FD">
      <w:pPr>
        <w:widowControl w:val="0"/>
        <w:autoSpaceDE w:val="0"/>
        <w:autoSpaceDN w:val="0"/>
        <w:adjustRightInd w:val="0"/>
        <w:spacing w:after="0" w:line="240" w:lineRule="auto"/>
        <w:jc w:val="both"/>
        <w:rPr>
          <w:rFonts w:ascii="Times New Roman CYR" w:eastAsia="SimSun" w:hAnsi="Times New Roman CYR" w:cs="Times New Roman CYR"/>
          <w:sz w:val="26"/>
          <w:szCs w:val="26"/>
          <w:lang w:eastAsia="ru-RU"/>
        </w:rPr>
      </w:pPr>
    </w:p>
    <w:p w:rsidR="009D5528" w:rsidRPr="00D20CF4" w:rsidRDefault="008540F5" w:rsidP="00E948FD">
      <w:pPr>
        <w:widowControl w:val="0"/>
        <w:autoSpaceDE w:val="0"/>
        <w:autoSpaceDN w:val="0"/>
        <w:adjustRightInd w:val="0"/>
        <w:spacing w:after="0" w:line="240" w:lineRule="auto"/>
        <w:jc w:val="both"/>
        <w:rPr>
          <w:rFonts w:ascii="Times New Roman" w:eastAsia="SimSun" w:hAnsi="Times New Roman" w:cs="Times New Roman"/>
          <w:sz w:val="26"/>
          <w:szCs w:val="26"/>
          <w:lang w:eastAsia="ru-RU"/>
        </w:rPr>
      </w:pPr>
      <w:r w:rsidRPr="00DB28F0">
        <w:rPr>
          <w:rFonts w:ascii="Times New Roman CYR" w:eastAsia="SimSun" w:hAnsi="Times New Roman CYR" w:cs="Times New Roman CYR"/>
          <w:sz w:val="26"/>
          <w:szCs w:val="26"/>
          <w:lang w:eastAsia="ru-RU"/>
        </w:rPr>
        <w:t xml:space="preserve">        </w:t>
      </w:r>
      <w:proofErr w:type="gramStart"/>
      <w:r w:rsidR="009D5528" w:rsidRPr="00DB28F0">
        <w:rPr>
          <w:rFonts w:ascii="Times New Roman CYR" w:eastAsia="SimSun" w:hAnsi="Times New Roman CYR" w:cs="Times New Roman CYR"/>
          <w:sz w:val="26"/>
          <w:szCs w:val="26"/>
          <w:lang w:eastAsia="ru-RU"/>
        </w:rPr>
        <w:t xml:space="preserve">* </w:t>
      </w:r>
      <w:r w:rsidR="00D20CF4" w:rsidRPr="00D20CF4">
        <w:rPr>
          <w:rFonts w:ascii="Times New Roman" w:hAnsi="Times New Roman" w:cs="Times New Roman"/>
          <w:sz w:val="24"/>
          <w:szCs w:val="24"/>
        </w:rPr>
        <w:t xml:space="preserve">Балл начисляется исходя из представленных </w:t>
      </w:r>
      <w:r w:rsidR="00D20CF4" w:rsidRPr="00D20CF4">
        <w:rPr>
          <w:rFonts w:ascii="Times New Roman" w:hAnsi="Times New Roman" w:cs="Times New Roman"/>
          <w:color w:val="000000"/>
          <w:sz w:val="24"/>
          <w:szCs w:val="24"/>
        </w:rPr>
        <w:t xml:space="preserve">в </w:t>
      </w:r>
      <w:r w:rsidR="00D20CF4" w:rsidRPr="00D20CF4">
        <w:rPr>
          <w:rFonts w:ascii="Times New Roman" w:hAnsi="Times New Roman" w:cs="Times New Roman"/>
          <w:sz w:val="24"/>
          <w:szCs w:val="24"/>
        </w:rPr>
        <w:t xml:space="preserve">составе заявки </w:t>
      </w:r>
      <w:r w:rsidR="00D20CF4" w:rsidRPr="00D20CF4">
        <w:rPr>
          <w:rFonts w:ascii="Times New Roman" w:hAnsi="Times New Roman" w:cs="Times New Roman"/>
          <w:color w:val="000000"/>
          <w:sz w:val="24"/>
          <w:szCs w:val="24"/>
        </w:rPr>
        <w:t xml:space="preserve">копий </w:t>
      </w:r>
      <w:r w:rsidR="00D20CF4" w:rsidRPr="00D20CF4">
        <w:rPr>
          <w:rFonts w:ascii="Times New Roman" w:hAnsi="Times New Roman" w:cs="Times New Roman"/>
          <w:sz w:val="24"/>
          <w:szCs w:val="24"/>
        </w:rPr>
        <w:t>правоустанавливающих (</w:t>
      </w:r>
      <w:proofErr w:type="spellStart"/>
      <w:r w:rsidR="00D20CF4" w:rsidRPr="00D20CF4">
        <w:rPr>
          <w:rFonts w:ascii="Times New Roman" w:hAnsi="Times New Roman" w:cs="Times New Roman"/>
          <w:sz w:val="24"/>
          <w:szCs w:val="24"/>
        </w:rPr>
        <w:t>правоподтверждающих</w:t>
      </w:r>
      <w:proofErr w:type="spellEnd"/>
      <w:r w:rsidR="00D20CF4" w:rsidRPr="00D20CF4">
        <w:rPr>
          <w:rFonts w:ascii="Times New Roman" w:hAnsi="Times New Roman" w:cs="Times New Roman"/>
          <w:sz w:val="24"/>
          <w:szCs w:val="24"/>
        </w:rPr>
        <w:t xml:space="preserve">)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муниципального образования «Холм-Жирковский муниципальный округ» Смоленской области, где </w:t>
      </w:r>
      <w:r w:rsidR="00D20CF4" w:rsidRPr="00D20CF4">
        <w:rPr>
          <w:rFonts w:ascii="Times New Roman" w:hAnsi="Times New Roman" w:cs="Times New Roman"/>
          <w:color w:val="000000"/>
          <w:sz w:val="24"/>
          <w:szCs w:val="24"/>
        </w:rPr>
        <w:t xml:space="preserve">субъект </w:t>
      </w:r>
      <w:r w:rsidR="00D20CF4" w:rsidRPr="00D20CF4">
        <w:rPr>
          <w:rFonts w:ascii="Times New Roman" w:hAnsi="Times New Roman" w:cs="Times New Roman"/>
          <w:sz w:val="24"/>
          <w:szCs w:val="24"/>
        </w:rPr>
        <w:t>малого или среднего предпринимательства (участник отбора) реализует (планирует реализовать) проект, представленный в составе заявки</w:t>
      </w:r>
      <w:r w:rsidR="001E6EC4">
        <w:rPr>
          <w:rFonts w:ascii="Times New Roman" w:eastAsia="SimSun" w:hAnsi="Times New Roman" w:cs="Times New Roman"/>
          <w:sz w:val="26"/>
          <w:szCs w:val="26"/>
          <w:lang w:eastAsia="ru-RU"/>
        </w:rPr>
        <w:t>.</w:t>
      </w:r>
      <w:proofErr w:type="gramEnd"/>
    </w:p>
    <w:p w:rsidR="009D5528" w:rsidRPr="00BB223A" w:rsidRDefault="007D76CC" w:rsidP="00E948FD">
      <w:pPr>
        <w:widowControl w:val="0"/>
        <w:autoSpaceDE w:val="0"/>
        <w:autoSpaceDN w:val="0"/>
        <w:adjustRightInd w:val="0"/>
        <w:spacing w:after="0" w:line="240" w:lineRule="auto"/>
        <w:ind w:left="567" w:hanging="851"/>
        <w:jc w:val="both"/>
        <w:rPr>
          <w:rFonts w:ascii="Times New Roman" w:hAnsi="Times New Roman" w:cs="Times New Roman"/>
          <w:color w:val="161616"/>
          <w:sz w:val="24"/>
          <w:szCs w:val="24"/>
        </w:rPr>
      </w:pPr>
      <w:r w:rsidRPr="00BB223A">
        <w:rPr>
          <w:color w:val="161616"/>
          <w:sz w:val="24"/>
          <w:szCs w:val="24"/>
        </w:rPr>
        <w:t xml:space="preserve">         </w:t>
      </w:r>
      <w:r w:rsidR="00E27969" w:rsidRPr="00BB223A">
        <w:rPr>
          <w:color w:val="161616"/>
          <w:sz w:val="24"/>
          <w:szCs w:val="24"/>
        </w:rPr>
        <w:t xml:space="preserve"> </w:t>
      </w:r>
      <w:r w:rsidR="00E27969" w:rsidRPr="00BB223A">
        <w:rPr>
          <w:rFonts w:ascii="Times New Roman" w:hAnsi="Times New Roman" w:cs="Times New Roman"/>
          <w:color w:val="161616"/>
          <w:sz w:val="24"/>
          <w:szCs w:val="24"/>
        </w:rPr>
        <w:t>**Подтверждением критерия является информация, содержащаяся в предста</w:t>
      </w:r>
      <w:r w:rsidR="001E6EC4">
        <w:rPr>
          <w:rFonts w:ascii="Times New Roman" w:hAnsi="Times New Roman" w:cs="Times New Roman"/>
          <w:color w:val="161616"/>
          <w:sz w:val="24"/>
          <w:szCs w:val="24"/>
        </w:rPr>
        <w:t>вленном в составе заявки проекте</w:t>
      </w:r>
      <w:r w:rsidR="00E27969" w:rsidRPr="00BB223A">
        <w:rPr>
          <w:rFonts w:ascii="Times New Roman" w:hAnsi="Times New Roman" w:cs="Times New Roman"/>
          <w:color w:val="161616"/>
          <w:sz w:val="24"/>
          <w:szCs w:val="24"/>
        </w:rPr>
        <w:t>.</w:t>
      </w:r>
    </w:p>
    <w:p w:rsidR="00E27969" w:rsidRPr="00BB223A" w:rsidRDefault="007D76CC" w:rsidP="00E948FD">
      <w:pPr>
        <w:widowControl w:val="0"/>
        <w:autoSpaceDE w:val="0"/>
        <w:autoSpaceDN w:val="0"/>
        <w:adjustRightInd w:val="0"/>
        <w:spacing w:after="0" w:line="240" w:lineRule="auto"/>
        <w:ind w:left="567" w:hanging="851"/>
        <w:jc w:val="both"/>
        <w:rPr>
          <w:rFonts w:ascii="Times New Roman" w:hAnsi="Times New Roman" w:cs="Times New Roman"/>
          <w:color w:val="161616"/>
          <w:sz w:val="24"/>
          <w:szCs w:val="24"/>
        </w:rPr>
      </w:pPr>
      <w:r w:rsidRPr="00BB223A">
        <w:rPr>
          <w:rFonts w:ascii="Times New Roman" w:hAnsi="Times New Roman" w:cs="Times New Roman"/>
          <w:color w:val="161616"/>
          <w:sz w:val="24"/>
          <w:szCs w:val="24"/>
        </w:rPr>
        <w:t xml:space="preserve">       </w:t>
      </w:r>
      <w:r w:rsidR="008540F5" w:rsidRPr="00BB223A">
        <w:rPr>
          <w:rFonts w:ascii="Times New Roman" w:hAnsi="Times New Roman" w:cs="Times New Roman"/>
          <w:color w:val="161616"/>
          <w:sz w:val="24"/>
          <w:szCs w:val="24"/>
        </w:rPr>
        <w:t xml:space="preserve"> </w:t>
      </w:r>
      <w:r w:rsidR="00800CF4" w:rsidRPr="00BB223A">
        <w:rPr>
          <w:rFonts w:ascii="Times New Roman" w:hAnsi="Times New Roman" w:cs="Times New Roman"/>
          <w:color w:val="161616"/>
          <w:sz w:val="24"/>
          <w:szCs w:val="24"/>
        </w:rPr>
        <w:t>***</w:t>
      </w:r>
      <w:r w:rsidR="00E27969" w:rsidRPr="00BB223A">
        <w:rPr>
          <w:rFonts w:ascii="Times New Roman" w:hAnsi="Times New Roman" w:cs="Times New Roman"/>
          <w:color w:val="161616"/>
          <w:sz w:val="24"/>
          <w:szCs w:val="24"/>
        </w:rPr>
        <w:t>Подтверждением критерия является информация, содержащаяся в</w:t>
      </w:r>
      <w:r w:rsidR="00247211">
        <w:rPr>
          <w:rFonts w:ascii="Times New Roman" w:hAnsi="Times New Roman" w:cs="Times New Roman"/>
          <w:color w:val="161616"/>
          <w:sz w:val="24"/>
          <w:szCs w:val="24"/>
        </w:rPr>
        <w:t xml:space="preserve"> </w:t>
      </w:r>
      <w:proofErr w:type="gramStart"/>
      <w:r w:rsidR="00247211">
        <w:rPr>
          <w:rFonts w:ascii="Times New Roman" w:hAnsi="Times New Roman" w:cs="Times New Roman"/>
          <w:color w:val="161616"/>
          <w:sz w:val="24"/>
          <w:szCs w:val="24"/>
        </w:rPr>
        <w:t>документе</w:t>
      </w:r>
      <w:proofErr w:type="gramEnd"/>
      <w:r w:rsidR="00247211">
        <w:rPr>
          <w:rFonts w:ascii="Times New Roman" w:hAnsi="Times New Roman" w:cs="Times New Roman"/>
          <w:color w:val="161616"/>
          <w:sz w:val="24"/>
          <w:szCs w:val="24"/>
        </w:rPr>
        <w:t xml:space="preserve"> представленном</w:t>
      </w:r>
      <w:r w:rsidR="00E27969" w:rsidRPr="00BB223A">
        <w:rPr>
          <w:rFonts w:ascii="Times New Roman" w:hAnsi="Times New Roman" w:cs="Times New Roman"/>
          <w:color w:val="161616"/>
          <w:sz w:val="24"/>
          <w:szCs w:val="24"/>
        </w:rPr>
        <w:t xml:space="preserve"> в составе заявки.</w:t>
      </w:r>
    </w:p>
    <w:p w:rsidR="008540F5" w:rsidRPr="00BB223A" w:rsidRDefault="007D76CC" w:rsidP="00E948FD">
      <w:pPr>
        <w:widowControl w:val="0"/>
        <w:autoSpaceDE w:val="0"/>
        <w:autoSpaceDN w:val="0"/>
        <w:adjustRightInd w:val="0"/>
        <w:spacing w:after="0" w:line="240" w:lineRule="auto"/>
        <w:ind w:left="567" w:hanging="851"/>
        <w:jc w:val="both"/>
        <w:rPr>
          <w:rFonts w:ascii="Times New Roman" w:hAnsi="Times New Roman" w:cs="Times New Roman"/>
          <w:color w:val="161616"/>
          <w:sz w:val="24"/>
          <w:szCs w:val="24"/>
        </w:rPr>
      </w:pPr>
      <w:r w:rsidRPr="00BB223A">
        <w:rPr>
          <w:rFonts w:ascii="Times New Roman" w:hAnsi="Times New Roman" w:cs="Times New Roman"/>
          <w:color w:val="161616"/>
          <w:sz w:val="24"/>
          <w:szCs w:val="24"/>
        </w:rPr>
        <w:t xml:space="preserve">        </w:t>
      </w:r>
      <w:r w:rsidR="008540F5" w:rsidRPr="00BB223A">
        <w:rPr>
          <w:rFonts w:ascii="Times New Roman" w:hAnsi="Times New Roman" w:cs="Times New Roman"/>
          <w:color w:val="161616"/>
          <w:sz w:val="24"/>
          <w:szCs w:val="24"/>
        </w:rPr>
        <w:t xml:space="preserve"> ****Подтверждением критерия является информация, содержащаяся в представленном</w:t>
      </w:r>
      <w:r w:rsidR="00FC5AE7" w:rsidRPr="00BB223A">
        <w:rPr>
          <w:rFonts w:ascii="Times New Roman" w:hAnsi="Times New Roman" w:cs="Times New Roman"/>
          <w:color w:val="161616"/>
          <w:sz w:val="24"/>
          <w:szCs w:val="24"/>
        </w:rPr>
        <w:t xml:space="preserve"> </w:t>
      </w:r>
      <w:r w:rsidR="001E6EC4">
        <w:rPr>
          <w:rFonts w:ascii="Times New Roman" w:hAnsi="Times New Roman" w:cs="Times New Roman"/>
          <w:color w:val="161616"/>
          <w:sz w:val="24"/>
          <w:szCs w:val="24"/>
        </w:rPr>
        <w:t>в составе заявки проекте</w:t>
      </w:r>
      <w:r w:rsidR="008540F5" w:rsidRPr="00BB223A">
        <w:rPr>
          <w:rFonts w:ascii="Times New Roman" w:hAnsi="Times New Roman" w:cs="Times New Roman"/>
          <w:color w:val="161616"/>
          <w:sz w:val="24"/>
          <w:szCs w:val="24"/>
        </w:rPr>
        <w:t>.</w:t>
      </w:r>
    </w:p>
    <w:p w:rsidR="003B3046" w:rsidRPr="00BB223A" w:rsidRDefault="003B3046" w:rsidP="00E948FD">
      <w:pPr>
        <w:widowControl w:val="0"/>
        <w:autoSpaceDE w:val="0"/>
        <w:autoSpaceDN w:val="0"/>
        <w:adjustRightInd w:val="0"/>
        <w:spacing w:after="0" w:line="240" w:lineRule="auto"/>
        <w:ind w:left="567" w:hanging="851"/>
        <w:jc w:val="both"/>
        <w:rPr>
          <w:rFonts w:ascii="Times New Roman" w:hAnsi="Times New Roman" w:cs="Times New Roman"/>
          <w:color w:val="161616"/>
          <w:sz w:val="24"/>
          <w:szCs w:val="24"/>
        </w:rPr>
      </w:pPr>
    </w:p>
    <w:p w:rsidR="00746B90" w:rsidRDefault="00746B90" w:rsidP="00F1651F">
      <w:pPr>
        <w:pStyle w:val="1"/>
        <w:spacing w:before="0"/>
      </w:pPr>
      <w:bookmarkStart w:id="4" w:name="_GoBack"/>
      <w:bookmarkEnd w:id="4"/>
    </w:p>
    <w:p w:rsidR="00746B90" w:rsidRDefault="00746B90" w:rsidP="00F1651F">
      <w:pPr>
        <w:pStyle w:val="1"/>
        <w:spacing w:before="0"/>
      </w:pPr>
    </w:p>
    <w:p w:rsidR="00746B90" w:rsidRDefault="00746B90" w:rsidP="00F1651F">
      <w:pPr>
        <w:pStyle w:val="1"/>
        <w:spacing w:before="0"/>
      </w:pPr>
    </w:p>
    <w:p w:rsidR="00746B90" w:rsidRDefault="00746B90" w:rsidP="00F1651F">
      <w:pPr>
        <w:pStyle w:val="1"/>
        <w:spacing w:before="0"/>
      </w:pPr>
    </w:p>
    <w:p w:rsidR="00746B90" w:rsidRDefault="00746B90" w:rsidP="00F1651F">
      <w:pPr>
        <w:pStyle w:val="1"/>
        <w:spacing w:before="0"/>
      </w:pPr>
    </w:p>
    <w:p w:rsidR="00746B90" w:rsidRDefault="00746B90" w:rsidP="00F1651F">
      <w:pPr>
        <w:pStyle w:val="1"/>
        <w:spacing w:before="0"/>
      </w:pPr>
    </w:p>
    <w:p w:rsidR="00B42965" w:rsidRDefault="00B42965" w:rsidP="00B42965">
      <w:pPr>
        <w:pStyle w:val="1"/>
        <w:spacing w:before="0"/>
        <w:rPr>
          <w:rFonts w:ascii="Liberation Sans" w:hAnsi="Liberation Sans" w:hint="eastAsia"/>
          <w:color w:val="auto"/>
        </w:rPr>
      </w:pPr>
    </w:p>
    <w:p w:rsidR="00B42965" w:rsidRDefault="00B42965" w:rsidP="00B42965">
      <w:pPr>
        <w:rPr>
          <w:lang w:eastAsia="ru-RU"/>
        </w:rPr>
      </w:pPr>
    </w:p>
    <w:p w:rsidR="00B42965" w:rsidRDefault="00B42965" w:rsidP="00B42965">
      <w:pPr>
        <w:rPr>
          <w:lang w:eastAsia="ru-RU"/>
        </w:rPr>
      </w:pPr>
    </w:p>
    <w:p w:rsidR="00B42965" w:rsidRDefault="00B42965" w:rsidP="00B42965">
      <w:pPr>
        <w:rPr>
          <w:lang w:eastAsia="ru-RU"/>
        </w:rPr>
      </w:pPr>
    </w:p>
    <w:p w:rsidR="00B42965" w:rsidRDefault="00B42965" w:rsidP="00B42965">
      <w:pPr>
        <w:rPr>
          <w:lang w:eastAsia="ru-RU"/>
        </w:rPr>
      </w:pPr>
    </w:p>
    <w:p w:rsidR="00B42965" w:rsidRDefault="00B42965" w:rsidP="00B42965">
      <w:pPr>
        <w:rPr>
          <w:lang w:eastAsia="ru-RU"/>
        </w:rPr>
      </w:pPr>
    </w:p>
    <w:p w:rsidR="00B42965" w:rsidRDefault="00B42965" w:rsidP="00B42965">
      <w:pPr>
        <w:rPr>
          <w:lang w:eastAsia="ru-RU"/>
        </w:rPr>
      </w:pPr>
    </w:p>
    <w:p w:rsidR="00B42965" w:rsidRDefault="00B42965" w:rsidP="00B42965">
      <w:pPr>
        <w:rPr>
          <w:lang w:eastAsia="ru-RU"/>
        </w:rPr>
      </w:pPr>
    </w:p>
    <w:p w:rsidR="00B42965" w:rsidRDefault="00B42965" w:rsidP="00B42965">
      <w:pPr>
        <w:rPr>
          <w:lang w:eastAsia="ru-RU"/>
        </w:rPr>
      </w:pPr>
    </w:p>
    <w:p w:rsidR="00B42965" w:rsidRPr="00B42965" w:rsidRDefault="00B42965" w:rsidP="00B42965">
      <w:pPr>
        <w:rPr>
          <w:lang w:eastAsia="ru-RU"/>
        </w:rPr>
      </w:pPr>
    </w:p>
    <w:sectPr w:rsidR="00B42965" w:rsidRPr="00B42965" w:rsidSect="00E3145A">
      <w:footerReference w:type="default" r:id="rId16"/>
      <w:pgSz w:w="11906" w:h="16838"/>
      <w:pgMar w:top="1134" w:right="707" w:bottom="1134" w:left="1418" w:header="567"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672" w:rsidRDefault="002B6672" w:rsidP="006F68C6">
      <w:pPr>
        <w:spacing w:after="0" w:line="240" w:lineRule="auto"/>
      </w:pPr>
      <w:r>
        <w:separator/>
      </w:r>
    </w:p>
  </w:endnote>
  <w:endnote w:type="continuationSeparator" w:id="0">
    <w:p w:rsidR="002B6672" w:rsidRDefault="002B6672" w:rsidP="006F68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altName w:val="Calibri"/>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auto"/>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6293142"/>
      <w:docPartObj>
        <w:docPartGallery w:val="Page Numbers (Bottom of Page)"/>
        <w:docPartUnique/>
      </w:docPartObj>
    </w:sdtPr>
    <w:sdtContent>
      <w:p w:rsidR="00E3145A" w:rsidRDefault="00957B4B">
        <w:pPr>
          <w:pStyle w:val="af3"/>
          <w:jc w:val="right"/>
        </w:pPr>
        <w:fldSimple w:instr=" PAGE   \* MERGEFORMAT ">
          <w:r w:rsidR="00A44C5D">
            <w:rPr>
              <w:noProof/>
            </w:rPr>
            <w:t>3</w:t>
          </w:r>
        </w:fldSimple>
      </w:p>
    </w:sdtContent>
  </w:sdt>
  <w:p w:rsidR="0042307A" w:rsidRDefault="0042307A">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672" w:rsidRDefault="002B6672" w:rsidP="006F68C6">
      <w:pPr>
        <w:spacing w:after="0" w:line="240" w:lineRule="auto"/>
      </w:pPr>
      <w:r>
        <w:separator/>
      </w:r>
    </w:p>
  </w:footnote>
  <w:footnote w:type="continuationSeparator" w:id="0">
    <w:p w:rsidR="002B6672" w:rsidRDefault="002B6672" w:rsidP="006F68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E4FBC"/>
    <w:multiLevelType w:val="multilevel"/>
    <w:tmpl w:val="685850F4"/>
    <w:lvl w:ilvl="0">
      <w:start w:val="1"/>
      <w:numFmt w:val="bullet"/>
      <w:lvlText w:val="-"/>
      <w:lvlJc w:val="left"/>
      <w:rPr>
        <w:rFonts w:ascii="Times New Roman" w:eastAsia="Times New Roman" w:hAnsi="Times New Roman" w:cs="Times New Roman"/>
        <w:b w:val="0"/>
        <w:bCs w:val="0"/>
        <w:i w:val="0"/>
        <w:iCs w:val="0"/>
        <w:smallCaps w:val="0"/>
        <w:strike w:val="0"/>
        <w:color w:val="2B2B2B"/>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FD689E"/>
    <w:multiLevelType w:val="multilevel"/>
    <w:tmpl w:val="A7168438"/>
    <w:lvl w:ilvl="0">
      <w:start w:val="33"/>
      <w:numFmt w:val="decimal"/>
      <w:lvlText w:val="%1."/>
      <w:lvlJc w:val="left"/>
      <w:pPr>
        <w:ind w:left="555" w:hanging="555"/>
      </w:pPr>
      <w:rPr>
        <w:rFonts w:hint="default"/>
        <w:color w:val="000000"/>
      </w:rPr>
    </w:lvl>
    <w:lvl w:ilvl="1">
      <w:start w:val="5"/>
      <w:numFmt w:val="decimal"/>
      <w:lvlText w:val="%1.%2."/>
      <w:lvlJc w:val="left"/>
      <w:pPr>
        <w:ind w:left="1288"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2">
    <w:nsid w:val="183A26AB"/>
    <w:multiLevelType w:val="multilevel"/>
    <w:tmpl w:val="35322E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6B212D"/>
    <w:multiLevelType w:val="multilevel"/>
    <w:tmpl w:val="C63453F6"/>
    <w:lvl w:ilvl="0">
      <w:start w:val="5"/>
      <w:numFmt w:val="decimal"/>
      <w:lvlText w:val="%1."/>
      <w:lvlJc w:val="left"/>
      <w:rPr>
        <w:rFonts w:ascii="Times New Roman" w:eastAsia="Times New Roman" w:hAnsi="Times New Roman" w:cs="Times New Roman"/>
        <w:b w:val="0"/>
        <w:bCs w:val="0"/>
        <w:i w:val="0"/>
        <w:iCs w:val="0"/>
        <w:smallCaps w:val="0"/>
        <w:strike w:val="0"/>
        <w:color w:val="2B2B2B"/>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2B2B2B"/>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052D59"/>
    <w:multiLevelType w:val="multilevel"/>
    <w:tmpl w:val="CCB25C5A"/>
    <w:lvl w:ilvl="0">
      <w:start w:val="1"/>
      <w:numFmt w:val="bullet"/>
      <w:lvlText w:val="-"/>
      <w:lvlJc w:val="left"/>
      <w:rPr>
        <w:rFonts w:ascii="Times New Roman" w:eastAsia="Times New Roman" w:hAnsi="Times New Roman" w:cs="Times New Roman"/>
        <w:b w:val="0"/>
        <w:bCs w:val="0"/>
        <w:i w:val="0"/>
        <w:iCs w:val="0"/>
        <w:smallCaps w:val="0"/>
        <w:strike w:val="0"/>
        <w:color w:val="2B2B2B"/>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353100"/>
    <w:multiLevelType w:val="multilevel"/>
    <w:tmpl w:val="F0BCE62C"/>
    <w:lvl w:ilvl="0">
      <w:start w:val="1"/>
      <w:numFmt w:val="bullet"/>
      <w:lvlText w:val="-"/>
      <w:lvlJc w:val="left"/>
      <w:rPr>
        <w:rFonts w:ascii="Times New Roman" w:eastAsia="Times New Roman" w:hAnsi="Times New Roman" w:cs="Times New Roman"/>
        <w:b w:val="0"/>
        <w:bCs w:val="0"/>
        <w:i w:val="0"/>
        <w:iCs w:val="0"/>
        <w:smallCaps w:val="0"/>
        <w:strike w:val="0"/>
        <w:color w:val="2B2B2B"/>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4645AA"/>
    <w:multiLevelType w:val="multilevel"/>
    <w:tmpl w:val="7EBEA4F8"/>
    <w:lvl w:ilvl="0">
      <w:start w:val="1"/>
      <w:numFmt w:val="bullet"/>
      <w:lvlText w:val="-"/>
      <w:lvlJc w:val="left"/>
      <w:rPr>
        <w:rFonts w:ascii="Times New Roman" w:eastAsia="Times New Roman" w:hAnsi="Times New Roman" w:cs="Times New Roman"/>
        <w:b w:val="0"/>
        <w:bCs w:val="0"/>
        <w:i w:val="0"/>
        <w:iCs w:val="0"/>
        <w:smallCaps w:val="0"/>
        <w:strike w:val="0"/>
        <w:color w:val="161616"/>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7B0E6C"/>
    <w:multiLevelType w:val="hybridMultilevel"/>
    <w:tmpl w:val="155A6ABC"/>
    <w:lvl w:ilvl="0" w:tplc="25464B5C">
      <w:numFmt w:val="bullet"/>
      <w:lvlText w:val="-"/>
      <w:lvlJc w:val="left"/>
      <w:pPr>
        <w:ind w:left="42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0EE8BA4">
      <w:numFmt w:val="bullet"/>
      <w:lvlText w:val="•"/>
      <w:lvlJc w:val="left"/>
      <w:pPr>
        <w:ind w:left="1455" w:hanging="164"/>
      </w:pPr>
      <w:rPr>
        <w:rFonts w:hint="default"/>
        <w:lang w:val="ru-RU" w:eastAsia="en-US" w:bidi="ar-SA"/>
      </w:rPr>
    </w:lvl>
    <w:lvl w:ilvl="2" w:tplc="BCEC63BE">
      <w:numFmt w:val="bullet"/>
      <w:lvlText w:val="•"/>
      <w:lvlJc w:val="left"/>
      <w:pPr>
        <w:ind w:left="2490" w:hanging="164"/>
      </w:pPr>
      <w:rPr>
        <w:rFonts w:hint="default"/>
        <w:lang w:val="ru-RU" w:eastAsia="en-US" w:bidi="ar-SA"/>
      </w:rPr>
    </w:lvl>
    <w:lvl w:ilvl="3" w:tplc="F788AEB0">
      <w:numFmt w:val="bullet"/>
      <w:lvlText w:val="•"/>
      <w:lvlJc w:val="left"/>
      <w:pPr>
        <w:ind w:left="3526" w:hanging="164"/>
      </w:pPr>
      <w:rPr>
        <w:rFonts w:hint="default"/>
        <w:lang w:val="ru-RU" w:eastAsia="en-US" w:bidi="ar-SA"/>
      </w:rPr>
    </w:lvl>
    <w:lvl w:ilvl="4" w:tplc="1276B2DA">
      <w:numFmt w:val="bullet"/>
      <w:lvlText w:val="•"/>
      <w:lvlJc w:val="left"/>
      <w:pPr>
        <w:ind w:left="4561" w:hanging="164"/>
      </w:pPr>
      <w:rPr>
        <w:rFonts w:hint="default"/>
        <w:lang w:val="ru-RU" w:eastAsia="en-US" w:bidi="ar-SA"/>
      </w:rPr>
    </w:lvl>
    <w:lvl w:ilvl="5" w:tplc="D53E4D1C">
      <w:numFmt w:val="bullet"/>
      <w:lvlText w:val="•"/>
      <w:lvlJc w:val="left"/>
      <w:pPr>
        <w:ind w:left="5596" w:hanging="164"/>
      </w:pPr>
      <w:rPr>
        <w:rFonts w:hint="default"/>
        <w:lang w:val="ru-RU" w:eastAsia="en-US" w:bidi="ar-SA"/>
      </w:rPr>
    </w:lvl>
    <w:lvl w:ilvl="6" w:tplc="7FE6219E">
      <w:numFmt w:val="bullet"/>
      <w:lvlText w:val="•"/>
      <w:lvlJc w:val="left"/>
      <w:pPr>
        <w:ind w:left="6632" w:hanging="164"/>
      </w:pPr>
      <w:rPr>
        <w:rFonts w:hint="default"/>
        <w:lang w:val="ru-RU" w:eastAsia="en-US" w:bidi="ar-SA"/>
      </w:rPr>
    </w:lvl>
    <w:lvl w:ilvl="7" w:tplc="FE688AC0">
      <w:numFmt w:val="bullet"/>
      <w:lvlText w:val="•"/>
      <w:lvlJc w:val="left"/>
      <w:pPr>
        <w:ind w:left="7667" w:hanging="164"/>
      </w:pPr>
      <w:rPr>
        <w:rFonts w:hint="default"/>
        <w:lang w:val="ru-RU" w:eastAsia="en-US" w:bidi="ar-SA"/>
      </w:rPr>
    </w:lvl>
    <w:lvl w:ilvl="8" w:tplc="6D280D54">
      <w:numFmt w:val="bullet"/>
      <w:lvlText w:val="•"/>
      <w:lvlJc w:val="left"/>
      <w:pPr>
        <w:ind w:left="8702" w:hanging="164"/>
      </w:pPr>
      <w:rPr>
        <w:rFonts w:hint="default"/>
        <w:lang w:val="ru-RU" w:eastAsia="en-US" w:bidi="ar-SA"/>
      </w:rPr>
    </w:lvl>
  </w:abstractNum>
  <w:abstractNum w:abstractNumId="8">
    <w:nsid w:val="2FA33078"/>
    <w:multiLevelType w:val="hybridMultilevel"/>
    <w:tmpl w:val="20C4470A"/>
    <w:lvl w:ilvl="0" w:tplc="8AC08260">
      <w:start w:val="55"/>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9">
    <w:nsid w:val="30903F8A"/>
    <w:multiLevelType w:val="multilevel"/>
    <w:tmpl w:val="CEF29FE6"/>
    <w:lvl w:ilvl="0">
      <w:start w:val="17"/>
      <w:numFmt w:val="decimal"/>
      <w:lvlText w:val="%1."/>
      <w:lvlJc w:val="left"/>
      <w:pPr>
        <w:ind w:left="436" w:hanging="325"/>
        <w:jc w:val="right"/>
      </w:pPr>
      <w:rPr>
        <w:rFonts w:hint="default"/>
        <w:spacing w:val="0"/>
        <w:w w:val="92"/>
        <w:lang w:val="ru-RU" w:eastAsia="en-US" w:bidi="ar-SA"/>
      </w:rPr>
    </w:lvl>
    <w:lvl w:ilvl="1">
      <w:start w:val="1"/>
      <w:numFmt w:val="decimal"/>
      <w:lvlText w:val="%1.%2."/>
      <w:lvlJc w:val="left"/>
      <w:pPr>
        <w:ind w:left="436" w:hanging="522"/>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2">
      <w:numFmt w:val="bullet"/>
      <w:lvlText w:val="•"/>
      <w:lvlJc w:val="left"/>
      <w:pPr>
        <w:ind w:left="2788" w:hanging="522"/>
      </w:pPr>
      <w:rPr>
        <w:rFonts w:hint="default"/>
        <w:lang w:val="ru-RU" w:eastAsia="en-US" w:bidi="ar-SA"/>
      </w:rPr>
    </w:lvl>
    <w:lvl w:ilvl="3">
      <w:numFmt w:val="bullet"/>
      <w:lvlText w:val="•"/>
      <w:lvlJc w:val="left"/>
      <w:pPr>
        <w:ind w:left="3837" w:hanging="522"/>
      </w:pPr>
      <w:rPr>
        <w:rFonts w:hint="default"/>
        <w:lang w:val="ru-RU" w:eastAsia="en-US" w:bidi="ar-SA"/>
      </w:rPr>
    </w:lvl>
    <w:lvl w:ilvl="4">
      <w:numFmt w:val="bullet"/>
      <w:lvlText w:val="•"/>
      <w:lvlJc w:val="left"/>
      <w:pPr>
        <w:ind w:left="4886" w:hanging="522"/>
      </w:pPr>
      <w:rPr>
        <w:rFonts w:hint="default"/>
        <w:lang w:val="ru-RU" w:eastAsia="en-US" w:bidi="ar-SA"/>
      </w:rPr>
    </w:lvl>
    <w:lvl w:ilvl="5">
      <w:numFmt w:val="bullet"/>
      <w:lvlText w:val="•"/>
      <w:lvlJc w:val="left"/>
      <w:pPr>
        <w:ind w:left="5935" w:hanging="522"/>
      </w:pPr>
      <w:rPr>
        <w:rFonts w:hint="default"/>
        <w:lang w:val="ru-RU" w:eastAsia="en-US" w:bidi="ar-SA"/>
      </w:rPr>
    </w:lvl>
    <w:lvl w:ilvl="6">
      <w:numFmt w:val="bullet"/>
      <w:lvlText w:val="•"/>
      <w:lvlJc w:val="left"/>
      <w:pPr>
        <w:ind w:left="6984" w:hanging="522"/>
      </w:pPr>
      <w:rPr>
        <w:rFonts w:hint="default"/>
        <w:lang w:val="ru-RU" w:eastAsia="en-US" w:bidi="ar-SA"/>
      </w:rPr>
    </w:lvl>
    <w:lvl w:ilvl="7">
      <w:numFmt w:val="bullet"/>
      <w:lvlText w:val="•"/>
      <w:lvlJc w:val="left"/>
      <w:pPr>
        <w:ind w:left="8032" w:hanging="522"/>
      </w:pPr>
      <w:rPr>
        <w:rFonts w:hint="default"/>
        <w:lang w:val="ru-RU" w:eastAsia="en-US" w:bidi="ar-SA"/>
      </w:rPr>
    </w:lvl>
    <w:lvl w:ilvl="8">
      <w:numFmt w:val="bullet"/>
      <w:lvlText w:val="•"/>
      <w:lvlJc w:val="left"/>
      <w:pPr>
        <w:ind w:left="9081" w:hanging="522"/>
      </w:pPr>
      <w:rPr>
        <w:rFonts w:hint="default"/>
        <w:lang w:val="ru-RU" w:eastAsia="en-US" w:bidi="ar-SA"/>
      </w:rPr>
    </w:lvl>
  </w:abstractNum>
  <w:abstractNum w:abstractNumId="10">
    <w:nsid w:val="33905DF3"/>
    <w:multiLevelType w:val="multilevel"/>
    <w:tmpl w:val="036E078A"/>
    <w:lvl w:ilvl="0">
      <w:start w:val="1"/>
      <w:numFmt w:val="bullet"/>
      <w:lvlText w:val="-"/>
      <w:lvlJc w:val="left"/>
      <w:rPr>
        <w:rFonts w:ascii="Times New Roman" w:eastAsia="Times New Roman" w:hAnsi="Times New Roman" w:cs="Times New Roman"/>
        <w:b w:val="0"/>
        <w:bCs w:val="0"/>
        <w:i w:val="0"/>
        <w:iCs w:val="0"/>
        <w:smallCaps w:val="0"/>
        <w:strike w:val="0"/>
        <w:color w:val="3D3D3D"/>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4009C5"/>
    <w:multiLevelType w:val="multilevel"/>
    <w:tmpl w:val="1D1C3B2C"/>
    <w:lvl w:ilvl="0">
      <w:start w:val="1"/>
      <w:numFmt w:val="bullet"/>
      <w:lvlText w:val="-"/>
      <w:lvlJc w:val="left"/>
      <w:rPr>
        <w:rFonts w:ascii="Times New Roman" w:eastAsia="Times New Roman" w:hAnsi="Times New Roman" w:cs="Times New Roman"/>
        <w:b w:val="0"/>
        <w:bCs w:val="0"/>
        <w:i w:val="0"/>
        <w:iCs w:val="0"/>
        <w:smallCaps w:val="0"/>
        <w:strike w:val="0"/>
        <w:color w:val="161616"/>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FD1F5E"/>
    <w:multiLevelType w:val="multilevel"/>
    <w:tmpl w:val="0DAE5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A875EC"/>
    <w:multiLevelType w:val="multilevel"/>
    <w:tmpl w:val="6E9E4654"/>
    <w:lvl w:ilvl="0">
      <w:start w:val="1"/>
      <w:numFmt w:val="bullet"/>
      <w:lvlText w:val="-"/>
      <w:lvlJc w:val="left"/>
      <w:rPr>
        <w:rFonts w:ascii="Times New Roman" w:eastAsia="Times New Roman" w:hAnsi="Times New Roman" w:cs="Times New Roman"/>
        <w:b w:val="0"/>
        <w:bCs w:val="0"/>
        <w:i w:val="0"/>
        <w:iCs w:val="0"/>
        <w:smallCaps w:val="0"/>
        <w:strike w:val="0"/>
        <w:color w:val="2B2B2B"/>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52147C"/>
    <w:multiLevelType w:val="hybridMultilevel"/>
    <w:tmpl w:val="039E1DA0"/>
    <w:lvl w:ilvl="0" w:tplc="026C3D5C">
      <w:numFmt w:val="bullet"/>
      <w:lvlText w:val="-"/>
      <w:lvlJc w:val="left"/>
      <w:pPr>
        <w:ind w:left="424" w:hanging="233"/>
      </w:pPr>
      <w:rPr>
        <w:rFonts w:ascii="Times New Roman" w:eastAsia="Times New Roman" w:hAnsi="Times New Roman" w:cs="Times New Roman" w:hint="default"/>
        <w:b w:val="0"/>
        <w:bCs w:val="0"/>
        <w:i w:val="0"/>
        <w:iCs w:val="0"/>
        <w:spacing w:val="0"/>
        <w:w w:val="100"/>
        <w:sz w:val="28"/>
        <w:szCs w:val="28"/>
        <w:lang w:val="ru-RU" w:eastAsia="en-US" w:bidi="ar-SA"/>
      </w:rPr>
    </w:lvl>
    <w:lvl w:ilvl="1" w:tplc="3FB45CA0">
      <w:numFmt w:val="bullet"/>
      <w:lvlText w:val="•"/>
      <w:lvlJc w:val="left"/>
      <w:pPr>
        <w:ind w:left="1455" w:hanging="233"/>
      </w:pPr>
      <w:rPr>
        <w:rFonts w:hint="default"/>
        <w:lang w:val="ru-RU" w:eastAsia="en-US" w:bidi="ar-SA"/>
      </w:rPr>
    </w:lvl>
    <w:lvl w:ilvl="2" w:tplc="E606F0E8">
      <w:numFmt w:val="bullet"/>
      <w:lvlText w:val="•"/>
      <w:lvlJc w:val="left"/>
      <w:pPr>
        <w:ind w:left="2490" w:hanging="233"/>
      </w:pPr>
      <w:rPr>
        <w:rFonts w:hint="default"/>
        <w:lang w:val="ru-RU" w:eastAsia="en-US" w:bidi="ar-SA"/>
      </w:rPr>
    </w:lvl>
    <w:lvl w:ilvl="3" w:tplc="7D9AFA72">
      <w:numFmt w:val="bullet"/>
      <w:lvlText w:val="•"/>
      <w:lvlJc w:val="left"/>
      <w:pPr>
        <w:ind w:left="3526" w:hanging="233"/>
      </w:pPr>
      <w:rPr>
        <w:rFonts w:hint="default"/>
        <w:lang w:val="ru-RU" w:eastAsia="en-US" w:bidi="ar-SA"/>
      </w:rPr>
    </w:lvl>
    <w:lvl w:ilvl="4" w:tplc="79F2A1D4">
      <w:numFmt w:val="bullet"/>
      <w:lvlText w:val="•"/>
      <w:lvlJc w:val="left"/>
      <w:pPr>
        <w:ind w:left="4561" w:hanging="233"/>
      </w:pPr>
      <w:rPr>
        <w:rFonts w:hint="default"/>
        <w:lang w:val="ru-RU" w:eastAsia="en-US" w:bidi="ar-SA"/>
      </w:rPr>
    </w:lvl>
    <w:lvl w:ilvl="5" w:tplc="B8E0EEAE">
      <w:numFmt w:val="bullet"/>
      <w:lvlText w:val="•"/>
      <w:lvlJc w:val="left"/>
      <w:pPr>
        <w:ind w:left="5596" w:hanging="233"/>
      </w:pPr>
      <w:rPr>
        <w:rFonts w:hint="default"/>
        <w:lang w:val="ru-RU" w:eastAsia="en-US" w:bidi="ar-SA"/>
      </w:rPr>
    </w:lvl>
    <w:lvl w:ilvl="6" w:tplc="2D1601AC">
      <w:numFmt w:val="bullet"/>
      <w:lvlText w:val="•"/>
      <w:lvlJc w:val="left"/>
      <w:pPr>
        <w:ind w:left="6632" w:hanging="233"/>
      </w:pPr>
      <w:rPr>
        <w:rFonts w:hint="default"/>
        <w:lang w:val="ru-RU" w:eastAsia="en-US" w:bidi="ar-SA"/>
      </w:rPr>
    </w:lvl>
    <w:lvl w:ilvl="7" w:tplc="9F60C1DA">
      <w:numFmt w:val="bullet"/>
      <w:lvlText w:val="•"/>
      <w:lvlJc w:val="left"/>
      <w:pPr>
        <w:ind w:left="7667" w:hanging="233"/>
      </w:pPr>
      <w:rPr>
        <w:rFonts w:hint="default"/>
        <w:lang w:val="ru-RU" w:eastAsia="en-US" w:bidi="ar-SA"/>
      </w:rPr>
    </w:lvl>
    <w:lvl w:ilvl="8" w:tplc="41CCBE36">
      <w:numFmt w:val="bullet"/>
      <w:lvlText w:val="•"/>
      <w:lvlJc w:val="left"/>
      <w:pPr>
        <w:ind w:left="8702" w:hanging="233"/>
      </w:pPr>
      <w:rPr>
        <w:rFonts w:hint="default"/>
        <w:lang w:val="ru-RU" w:eastAsia="en-US" w:bidi="ar-SA"/>
      </w:rPr>
    </w:lvl>
  </w:abstractNum>
  <w:abstractNum w:abstractNumId="15">
    <w:nsid w:val="5557359C"/>
    <w:multiLevelType w:val="multilevel"/>
    <w:tmpl w:val="B838E610"/>
    <w:lvl w:ilvl="0">
      <w:start w:val="1"/>
      <w:numFmt w:val="bullet"/>
      <w:lvlText w:val="-"/>
      <w:lvlJc w:val="left"/>
      <w:rPr>
        <w:rFonts w:ascii="Times New Roman" w:eastAsia="Times New Roman" w:hAnsi="Times New Roman" w:cs="Times New Roman"/>
        <w:b w:val="0"/>
        <w:bCs w:val="0"/>
        <w:i w:val="0"/>
        <w:iCs w:val="0"/>
        <w:smallCaps w:val="0"/>
        <w:strike w:val="0"/>
        <w:color w:val="2B2B2B"/>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68152E"/>
    <w:multiLevelType w:val="multilevel"/>
    <w:tmpl w:val="D4DCA0B2"/>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8"/>
      <w:numFmt w:val="decimal"/>
      <w:lvlText w:val="%1.%2.%3."/>
      <w:lvlJc w:val="left"/>
      <w:pPr>
        <w:ind w:left="9368" w:hanging="720"/>
      </w:pPr>
      <w:rPr>
        <w:rFonts w:hint="default"/>
        <w:color w:val="auto"/>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63947698"/>
    <w:multiLevelType w:val="multilevel"/>
    <w:tmpl w:val="CAFA5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D51BE3"/>
    <w:multiLevelType w:val="multilevel"/>
    <w:tmpl w:val="0796795C"/>
    <w:lvl w:ilvl="0">
      <w:start w:val="1"/>
      <w:numFmt w:val="bullet"/>
      <w:lvlText w:val="-"/>
      <w:lvlJc w:val="left"/>
      <w:rPr>
        <w:rFonts w:ascii="Times New Roman" w:eastAsia="Times New Roman" w:hAnsi="Times New Roman" w:cs="Times New Roman"/>
        <w:b w:val="0"/>
        <w:bCs w:val="0"/>
        <w:i w:val="0"/>
        <w:iCs w:val="0"/>
        <w:smallCaps w:val="0"/>
        <w:strike w:val="0"/>
        <w:color w:val="2B2B2B"/>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011673"/>
    <w:multiLevelType w:val="multilevel"/>
    <w:tmpl w:val="C54EE3B6"/>
    <w:lvl w:ilvl="0">
      <w:start w:val="1"/>
      <w:numFmt w:val="bullet"/>
      <w:lvlText w:val="-"/>
      <w:lvlJc w:val="left"/>
      <w:rPr>
        <w:rFonts w:ascii="Times New Roman" w:eastAsia="Times New Roman" w:hAnsi="Times New Roman" w:cs="Times New Roman"/>
        <w:b w:val="0"/>
        <w:bCs w:val="0"/>
        <w:i w:val="0"/>
        <w:iCs w:val="0"/>
        <w:smallCaps w:val="0"/>
        <w:strike w:val="0"/>
        <w:color w:val="2B2B2B"/>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5365AA"/>
    <w:multiLevelType w:val="multilevel"/>
    <w:tmpl w:val="D31A268E"/>
    <w:lvl w:ilvl="0">
      <w:start w:val="1"/>
      <w:numFmt w:val="bullet"/>
      <w:lvlText w:val="-"/>
      <w:lvlJc w:val="left"/>
      <w:rPr>
        <w:rFonts w:ascii="Times New Roman" w:eastAsia="Times New Roman" w:hAnsi="Times New Roman" w:cs="Times New Roman"/>
        <w:b w:val="0"/>
        <w:bCs w:val="0"/>
        <w:i w:val="0"/>
        <w:iCs w:val="0"/>
        <w:smallCaps w:val="0"/>
        <w:strike w:val="0"/>
        <w:color w:val="2B2B2B"/>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EB1C1F"/>
    <w:multiLevelType w:val="hybridMultilevel"/>
    <w:tmpl w:val="FFD8A97A"/>
    <w:lvl w:ilvl="0" w:tplc="0419000F">
      <w:start w:val="5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6"/>
  </w:num>
  <w:num w:numId="4">
    <w:abstractNumId w:val="10"/>
  </w:num>
  <w:num w:numId="5">
    <w:abstractNumId w:val="12"/>
  </w:num>
  <w:num w:numId="6">
    <w:abstractNumId w:val="20"/>
  </w:num>
  <w:num w:numId="7">
    <w:abstractNumId w:val="11"/>
  </w:num>
  <w:num w:numId="8">
    <w:abstractNumId w:val="5"/>
  </w:num>
  <w:num w:numId="9">
    <w:abstractNumId w:val="19"/>
  </w:num>
  <w:num w:numId="10">
    <w:abstractNumId w:val="17"/>
  </w:num>
  <w:num w:numId="11">
    <w:abstractNumId w:val="1"/>
  </w:num>
  <w:num w:numId="12">
    <w:abstractNumId w:val="18"/>
  </w:num>
  <w:num w:numId="13">
    <w:abstractNumId w:val="2"/>
  </w:num>
  <w:num w:numId="14">
    <w:abstractNumId w:val="15"/>
  </w:num>
  <w:num w:numId="15">
    <w:abstractNumId w:val="14"/>
  </w:num>
  <w:num w:numId="16">
    <w:abstractNumId w:val="7"/>
  </w:num>
  <w:num w:numId="17">
    <w:abstractNumId w:val="21"/>
  </w:num>
  <w:num w:numId="18">
    <w:abstractNumId w:val="8"/>
  </w:num>
  <w:num w:numId="19">
    <w:abstractNumId w:val="3"/>
  </w:num>
  <w:num w:numId="20">
    <w:abstractNumId w:val="0"/>
  </w:num>
  <w:num w:numId="21">
    <w:abstractNumId w:val="16"/>
  </w:num>
  <w:num w:numId="22">
    <w:abstractNumId w:val="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20F43"/>
    <w:rsid w:val="00000315"/>
    <w:rsid w:val="000007C8"/>
    <w:rsid w:val="0000099E"/>
    <w:rsid w:val="00000E95"/>
    <w:rsid w:val="000017B5"/>
    <w:rsid w:val="00003A2C"/>
    <w:rsid w:val="00004337"/>
    <w:rsid w:val="0000438A"/>
    <w:rsid w:val="000044B1"/>
    <w:rsid w:val="000045B6"/>
    <w:rsid w:val="00004BC5"/>
    <w:rsid w:val="00007555"/>
    <w:rsid w:val="0000778D"/>
    <w:rsid w:val="00007849"/>
    <w:rsid w:val="00010E46"/>
    <w:rsid w:val="000120B4"/>
    <w:rsid w:val="00012425"/>
    <w:rsid w:val="000134B4"/>
    <w:rsid w:val="000140ED"/>
    <w:rsid w:val="000143E2"/>
    <w:rsid w:val="00014CC2"/>
    <w:rsid w:val="00015765"/>
    <w:rsid w:val="00017606"/>
    <w:rsid w:val="00020E64"/>
    <w:rsid w:val="00023A31"/>
    <w:rsid w:val="00023F0E"/>
    <w:rsid w:val="00024343"/>
    <w:rsid w:val="00025F79"/>
    <w:rsid w:val="00026D6F"/>
    <w:rsid w:val="0003031E"/>
    <w:rsid w:val="00033F3F"/>
    <w:rsid w:val="00034E8D"/>
    <w:rsid w:val="000367E8"/>
    <w:rsid w:val="00036802"/>
    <w:rsid w:val="00036B44"/>
    <w:rsid w:val="00040027"/>
    <w:rsid w:val="00040182"/>
    <w:rsid w:val="00040B1A"/>
    <w:rsid w:val="000411DA"/>
    <w:rsid w:val="000415D4"/>
    <w:rsid w:val="000435C7"/>
    <w:rsid w:val="00043AFD"/>
    <w:rsid w:val="00043FB9"/>
    <w:rsid w:val="000443FF"/>
    <w:rsid w:val="0004441C"/>
    <w:rsid w:val="000462CE"/>
    <w:rsid w:val="00046FCC"/>
    <w:rsid w:val="0004755B"/>
    <w:rsid w:val="00047A47"/>
    <w:rsid w:val="00047D35"/>
    <w:rsid w:val="00047FC1"/>
    <w:rsid w:val="000517EF"/>
    <w:rsid w:val="0005214C"/>
    <w:rsid w:val="00052865"/>
    <w:rsid w:val="0005373A"/>
    <w:rsid w:val="00053F9A"/>
    <w:rsid w:val="0005503E"/>
    <w:rsid w:val="00055F4F"/>
    <w:rsid w:val="000563D7"/>
    <w:rsid w:val="00057AE5"/>
    <w:rsid w:val="000614DD"/>
    <w:rsid w:val="0006294F"/>
    <w:rsid w:val="00063DA9"/>
    <w:rsid w:val="0006554B"/>
    <w:rsid w:val="000660FB"/>
    <w:rsid w:val="0006729A"/>
    <w:rsid w:val="00072EBA"/>
    <w:rsid w:val="00073A06"/>
    <w:rsid w:val="00074922"/>
    <w:rsid w:val="00074B93"/>
    <w:rsid w:val="000758CB"/>
    <w:rsid w:val="0007590F"/>
    <w:rsid w:val="00075F53"/>
    <w:rsid w:val="00076232"/>
    <w:rsid w:val="00077A35"/>
    <w:rsid w:val="00080BEB"/>
    <w:rsid w:val="00082216"/>
    <w:rsid w:val="0008331E"/>
    <w:rsid w:val="00083B4C"/>
    <w:rsid w:val="000871F1"/>
    <w:rsid w:val="000874D7"/>
    <w:rsid w:val="00087C7A"/>
    <w:rsid w:val="00090CFA"/>
    <w:rsid w:val="00091CAE"/>
    <w:rsid w:val="00092EAB"/>
    <w:rsid w:val="00092F18"/>
    <w:rsid w:val="00093DF7"/>
    <w:rsid w:val="00096387"/>
    <w:rsid w:val="0009662D"/>
    <w:rsid w:val="00097EA2"/>
    <w:rsid w:val="000A0EFD"/>
    <w:rsid w:val="000A3016"/>
    <w:rsid w:val="000A36F0"/>
    <w:rsid w:val="000A3F36"/>
    <w:rsid w:val="000A407A"/>
    <w:rsid w:val="000A49EC"/>
    <w:rsid w:val="000A55F7"/>
    <w:rsid w:val="000A5C52"/>
    <w:rsid w:val="000A6DE5"/>
    <w:rsid w:val="000A6FD4"/>
    <w:rsid w:val="000A74FA"/>
    <w:rsid w:val="000A7E71"/>
    <w:rsid w:val="000B0724"/>
    <w:rsid w:val="000B07B8"/>
    <w:rsid w:val="000B0FEF"/>
    <w:rsid w:val="000B187D"/>
    <w:rsid w:val="000B29C4"/>
    <w:rsid w:val="000B3628"/>
    <w:rsid w:val="000B3E6D"/>
    <w:rsid w:val="000B3EBC"/>
    <w:rsid w:val="000B425D"/>
    <w:rsid w:val="000B4700"/>
    <w:rsid w:val="000B4BFA"/>
    <w:rsid w:val="000B59C6"/>
    <w:rsid w:val="000B77DB"/>
    <w:rsid w:val="000B7B78"/>
    <w:rsid w:val="000C2F68"/>
    <w:rsid w:val="000C33F6"/>
    <w:rsid w:val="000C3DDA"/>
    <w:rsid w:val="000C4359"/>
    <w:rsid w:val="000C4DD6"/>
    <w:rsid w:val="000C4DFE"/>
    <w:rsid w:val="000C5097"/>
    <w:rsid w:val="000C561D"/>
    <w:rsid w:val="000C59F7"/>
    <w:rsid w:val="000C5C26"/>
    <w:rsid w:val="000C7DFA"/>
    <w:rsid w:val="000C7E76"/>
    <w:rsid w:val="000D0126"/>
    <w:rsid w:val="000D1FA7"/>
    <w:rsid w:val="000D23BF"/>
    <w:rsid w:val="000D2C9E"/>
    <w:rsid w:val="000D3228"/>
    <w:rsid w:val="000D45D3"/>
    <w:rsid w:val="000D46DC"/>
    <w:rsid w:val="000D4901"/>
    <w:rsid w:val="000D4BE5"/>
    <w:rsid w:val="000D525F"/>
    <w:rsid w:val="000D5374"/>
    <w:rsid w:val="000D5A7C"/>
    <w:rsid w:val="000E07B5"/>
    <w:rsid w:val="000E0F50"/>
    <w:rsid w:val="000E1374"/>
    <w:rsid w:val="000E1BD6"/>
    <w:rsid w:val="000E20F6"/>
    <w:rsid w:val="000E25FA"/>
    <w:rsid w:val="000E2A39"/>
    <w:rsid w:val="000E3183"/>
    <w:rsid w:val="000E4475"/>
    <w:rsid w:val="000E560D"/>
    <w:rsid w:val="000E5D03"/>
    <w:rsid w:val="000E7747"/>
    <w:rsid w:val="000F1A46"/>
    <w:rsid w:val="000F3FE2"/>
    <w:rsid w:val="000F4425"/>
    <w:rsid w:val="000F5749"/>
    <w:rsid w:val="000F63E4"/>
    <w:rsid w:val="000F75CC"/>
    <w:rsid w:val="00103CE2"/>
    <w:rsid w:val="00104910"/>
    <w:rsid w:val="0010631E"/>
    <w:rsid w:val="0010795E"/>
    <w:rsid w:val="0011020E"/>
    <w:rsid w:val="00111CAD"/>
    <w:rsid w:val="00111D94"/>
    <w:rsid w:val="00114749"/>
    <w:rsid w:val="00114F16"/>
    <w:rsid w:val="00115704"/>
    <w:rsid w:val="00117C83"/>
    <w:rsid w:val="00117F6E"/>
    <w:rsid w:val="00120231"/>
    <w:rsid w:val="00123057"/>
    <w:rsid w:val="0012376C"/>
    <w:rsid w:val="001242AA"/>
    <w:rsid w:val="00124F32"/>
    <w:rsid w:val="00125705"/>
    <w:rsid w:val="00125F71"/>
    <w:rsid w:val="001271D9"/>
    <w:rsid w:val="0012793B"/>
    <w:rsid w:val="00127AA1"/>
    <w:rsid w:val="00130866"/>
    <w:rsid w:val="00132988"/>
    <w:rsid w:val="0013365B"/>
    <w:rsid w:val="00134BFB"/>
    <w:rsid w:val="00135A29"/>
    <w:rsid w:val="00136EC8"/>
    <w:rsid w:val="001400E6"/>
    <w:rsid w:val="00140825"/>
    <w:rsid w:val="00141863"/>
    <w:rsid w:val="001447A4"/>
    <w:rsid w:val="001458C4"/>
    <w:rsid w:val="00145FB4"/>
    <w:rsid w:val="00147C1D"/>
    <w:rsid w:val="00150774"/>
    <w:rsid w:val="00151B60"/>
    <w:rsid w:val="001525BD"/>
    <w:rsid w:val="00153077"/>
    <w:rsid w:val="00153D39"/>
    <w:rsid w:val="00154543"/>
    <w:rsid w:val="0015474E"/>
    <w:rsid w:val="00154C60"/>
    <w:rsid w:val="00154CEF"/>
    <w:rsid w:val="00154D0B"/>
    <w:rsid w:val="00155B90"/>
    <w:rsid w:val="001608A9"/>
    <w:rsid w:val="00161CF5"/>
    <w:rsid w:val="001644D8"/>
    <w:rsid w:val="001657DE"/>
    <w:rsid w:val="001676F7"/>
    <w:rsid w:val="00167D3D"/>
    <w:rsid w:val="00167FF0"/>
    <w:rsid w:val="00170BAC"/>
    <w:rsid w:val="00171369"/>
    <w:rsid w:val="001722B2"/>
    <w:rsid w:val="00172742"/>
    <w:rsid w:val="00174FEA"/>
    <w:rsid w:val="0017532C"/>
    <w:rsid w:val="00177A72"/>
    <w:rsid w:val="00177E0B"/>
    <w:rsid w:val="0018187E"/>
    <w:rsid w:val="001827E4"/>
    <w:rsid w:val="00182B7D"/>
    <w:rsid w:val="00183585"/>
    <w:rsid w:val="00183A55"/>
    <w:rsid w:val="001851EF"/>
    <w:rsid w:val="0018534B"/>
    <w:rsid w:val="00185F93"/>
    <w:rsid w:val="001877BA"/>
    <w:rsid w:val="001941AA"/>
    <w:rsid w:val="00196A8B"/>
    <w:rsid w:val="00197D00"/>
    <w:rsid w:val="001A0F39"/>
    <w:rsid w:val="001A1707"/>
    <w:rsid w:val="001A1AD0"/>
    <w:rsid w:val="001A2D97"/>
    <w:rsid w:val="001A2DA7"/>
    <w:rsid w:val="001A313A"/>
    <w:rsid w:val="001A34F2"/>
    <w:rsid w:val="001A46EF"/>
    <w:rsid w:val="001A491B"/>
    <w:rsid w:val="001A59E7"/>
    <w:rsid w:val="001A6574"/>
    <w:rsid w:val="001B0427"/>
    <w:rsid w:val="001B08B7"/>
    <w:rsid w:val="001B1520"/>
    <w:rsid w:val="001B489B"/>
    <w:rsid w:val="001B4D08"/>
    <w:rsid w:val="001B4F00"/>
    <w:rsid w:val="001B5C5B"/>
    <w:rsid w:val="001B6CDB"/>
    <w:rsid w:val="001C11D2"/>
    <w:rsid w:val="001C3336"/>
    <w:rsid w:val="001C3869"/>
    <w:rsid w:val="001C3D2F"/>
    <w:rsid w:val="001C471F"/>
    <w:rsid w:val="001C49C6"/>
    <w:rsid w:val="001C4D69"/>
    <w:rsid w:val="001D2926"/>
    <w:rsid w:val="001D29BA"/>
    <w:rsid w:val="001D3624"/>
    <w:rsid w:val="001D3692"/>
    <w:rsid w:val="001D3781"/>
    <w:rsid w:val="001D50A4"/>
    <w:rsid w:val="001D55A3"/>
    <w:rsid w:val="001D723A"/>
    <w:rsid w:val="001D749F"/>
    <w:rsid w:val="001D7F7C"/>
    <w:rsid w:val="001E00AD"/>
    <w:rsid w:val="001E0CEA"/>
    <w:rsid w:val="001E3107"/>
    <w:rsid w:val="001E6248"/>
    <w:rsid w:val="001E6339"/>
    <w:rsid w:val="001E6EC4"/>
    <w:rsid w:val="001F05E8"/>
    <w:rsid w:val="001F3A45"/>
    <w:rsid w:val="001F3BF4"/>
    <w:rsid w:val="001F45E3"/>
    <w:rsid w:val="001F483B"/>
    <w:rsid w:val="001F48A4"/>
    <w:rsid w:val="001F4CCB"/>
    <w:rsid w:val="001F58F2"/>
    <w:rsid w:val="001F61F6"/>
    <w:rsid w:val="001F69E6"/>
    <w:rsid w:val="001F6AAC"/>
    <w:rsid w:val="001F72EF"/>
    <w:rsid w:val="00200848"/>
    <w:rsid w:val="0020283D"/>
    <w:rsid w:val="002034AA"/>
    <w:rsid w:val="002045E8"/>
    <w:rsid w:val="002049A4"/>
    <w:rsid w:val="002054F8"/>
    <w:rsid w:val="00206036"/>
    <w:rsid w:val="0020633E"/>
    <w:rsid w:val="00210C95"/>
    <w:rsid w:val="00210DD6"/>
    <w:rsid w:val="0021167C"/>
    <w:rsid w:val="00211ADD"/>
    <w:rsid w:val="00212FDD"/>
    <w:rsid w:val="00214122"/>
    <w:rsid w:val="00214A51"/>
    <w:rsid w:val="002158FA"/>
    <w:rsid w:val="00215ECE"/>
    <w:rsid w:val="00216298"/>
    <w:rsid w:val="00221813"/>
    <w:rsid w:val="00222182"/>
    <w:rsid w:val="00223681"/>
    <w:rsid w:val="002239B0"/>
    <w:rsid w:val="00224FEC"/>
    <w:rsid w:val="00225633"/>
    <w:rsid w:val="002261A6"/>
    <w:rsid w:val="00227895"/>
    <w:rsid w:val="0023197F"/>
    <w:rsid w:val="002325F9"/>
    <w:rsid w:val="002326D0"/>
    <w:rsid w:val="00234743"/>
    <w:rsid w:val="00236243"/>
    <w:rsid w:val="00236490"/>
    <w:rsid w:val="0023687E"/>
    <w:rsid w:val="00236DA0"/>
    <w:rsid w:val="00240DDC"/>
    <w:rsid w:val="0024185A"/>
    <w:rsid w:val="00241F14"/>
    <w:rsid w:val="00242902"/>
    <w:rsid w:val="002454A7"/>
    <w:rsid w:val="002457F6"/>
    <w:rsid w:val="002458C2"/>
    <w:rsid w:val="00245FB2"/>
    <w:rsid w:val="00246122"/>
    <w:rsid w:val="00246B1D"/>
    <w:rsid w:val="0024713A"/>
    <w:rsid w:val="00247211"/>
    <w:rsid w:val="0024740F"/>
    <w:rsid w:val="00247A2A"/>
    <w:rsid w:val="00247F89"/>
    <w:rsid w:val="002506D0"/>
    <w:rsid w:val="00252B48"/>
    <w:rsid w:val="00253108"/>
    <w:rsid w:val="00253124"/>
    <w:rsid w:val="00253CED"/>
    <w:rsid w:val="002546AC"/>
    <w:rsid w:val="00254AA2"/>
    <w:rsid w:val="00254C13"/>
    <w:rsid w:val="00256ADD"/>
    <w:rsid w:val="00257887"/>
    <w:rsid w:val="00257D04"/>
    <w:rsid w:val="002609F1"/>
    <w:rsid w:val="00261103"/>
    <w:rsid w:val="002627D7"/>
    <w:rsid w:val="00262A32"/>
    <w:rsid w:val="00263B08"/>
    <w:rsid w:val="00263C8A"/>
    <w:rsid w:val="00264A7A"/>
    <w:rsid w:val="002651D6"/>
    <w:rsid w:val="00266658"/>
    <w:rsid w:val="002709D3"/>
    <w:rsid w:val="0027177B"/>
    <w:rsid w:val="00272D65"/>
    <w:rsid w:val="00273B75"/>
    <w:rsid w:val="0027457E"/>
    <w:rsid w:val="00274E17"/>
    <w:rsid w:val="00274F1E"/>
    <w:rsid w:val="002759EC"/>
    <w:rsid w:val="00276562"/>
    <w:rsid w:val="00276CE5"/>
    <w:rsid w:val="002815E5"/>
    <w:rsid w:val="00282251"/>
    <w:rsid w:val="0028270D"/>
    <w:rsid w:val="00282FD9"/>
    <w:rsid w:val="0028357B"/>
    <w:rsid w:val="00283CFB"/>
    <w:rsid w:val="0028577E"/>
    <w:rsid w:val="002870C5"/>
    <w:rsid w:val="00290389"/>
    <w:rsid w:val="002903A9"/>
    <w:rsid w:val="0029156B"/>
    <w:rsid w:val="00294956"/>
    <w:rsid w:val="00294DAC"/>
    <w:rsid w:val="00297647"/>
    <w:rsid w:val="002A5012"/>
    <w:rsid w:val="002A6631"/>
    <w:rsid w:val="002A680D"/>
    <w:rsid w:val="002A6DBB"/>
    <w:rsid w:val="002A73A4"/>
    <w:rsid w:val="002B18DB"/>
    <w:rsid w:val="002B29FB"/>
    <w:rsid w:val="002B2B81"/>
    <w:rsid w:val="002B3175"/>
    <w:rsid w:val="002B35BB"/>
    <w:rsid w:val="002B364C"/>
    <w:rsid w:val="002B49F3"/>
    <w:rsid w:val="002B4EAE"/>
    <w:rsid w:val="002B4F11"/>
    <w:rsid w:val="002B621A"/>
    <w:rsid w:val="002B6672"/>
    <w:rsid w:val="002C04D9"/>
    <w:rsid w:val="002C0CBB"/>
    <w:rsid w:val="002C0E89"/>
    <w:rsid w:val="002C277C"/>
    <w:rsid w:val="002C5654"/>
    <w:rsid w:val="002C5E79"/>
    <w:rsid w:val="002C67EC"/>
    <w:rsid w:val="002C79A6"/>
    <w:rsid w:val="002D035C"/>
    <w:rsid w:val="002D07DF"/>
    <w:rsid w:val="002D0A8A"/>
    <w:rsid w:val="002D0A96"/>
    <w:rsid w:val="002D3E51"/>
    <w:rsid w:val="002D6720"/>
    <w:rsid w:val="002E02D1"/>
    <w:rsid w:val="002E0983"/>
    <w:rsid w:val="002E100F"/>
    <w:rsid w:val="002E1063"/>
    <w:rsid w:val="002E174D"/>
    <w:rsid w:val="002E24AB"/>
    <w:rsid w:val="002E3E5F"/>
    <w:rsid w:val="002E6300"/>
    <w:rsid w:val="002E6E8D"/>
    <w:rsid w:val="002E75B1"/>
    <w:rsid w:val="002F0553"/>
    <w:rsid w:val="002F1EB2"/>
    <w:rsid w:val="002F318C"/>
    <w:rsid w:val="002F31AA"/>
    <w:rsid w:val="002F4F2B"/>
    <w:rsid w:val="002F557B"/>
    <w:rsid w:val="002F6303"/>
    <w:rsid w:val="002F6311"/>
    <w:rsid w:val="002F76EA"/>
    <w:rsid w:val="002F7821"/>
    <w:rsid w:val="00300517"/>
    <w:rsid w:val="003016D1"/>
    <w:rsid w:val="00301B92"/>
    <w:rsid w:val="00302223"/>
    <w:rsid w:val="00304006"/>
    <w:rsid w:val="0030739C"/>
    <w:rsid w:val="00307BEA"/>
    <w:rsid w:val="003107E5"/>
    <w:rsid w:val="0031085C"/>
    <w:rsid w:val="00313868"/>
    <w:rsid w:val="003143BD"/>
    <w:rsid w:val="0031518F"/>
    <w:rsid w:val="0031521A"/>
    <w:rsid w:val="0031570C"/>
    <w:rsid w:val="003169CE"/>
    <w:rsid w:val="00316B25"/>
    <w:rsid w:val="00316F34"/>
    <w:rsid w:val="00317504"/>
    <w:rsid w:val="00317ADB"/>
    <w:rsid w:val="00320941"/>
    <w:rsid w:val="00320C6F"/>
    <w:rsid w:val="00320F7B"/>
    <w:rsid w:val="00322436"/>
    <w:rsid w:val="00322863"/>
    <w:rsid w:val="00323A7B"/>
    <w:rsid w:val="00324E86"/>
    <w:rsid w:val="003259E1"/>
    <w:rsid w:val="00327A63"/>
    <w:rsid w:val="00327CA5"/>
    <w:rsid w:val="003319AF"/>
    <w:rsid w:val="00333E5D"/>
    <w:rsid w:val="0033407E"/>
    <w:rsid w:val="003341D8"/>
    <w:rsid w:val="003342F8"/>
    <w:rsid w:val="003349E3"/>
    <w:rsid w:val="00335142"/>
    <w:rsid w:val="0033760A"/>
    <w:rsid w:val="0034063A"/>
    <w:rsid w:val="00341016"/>
    <w:rsid w:val="00341DE6"/>
    <w:rsid w:val="003441FE"/>
    <w:rsid w:val="00344B75"/>
    <w:rsid w:val="003455A0"/>
    <w:rsid w:val="0034629F"/>
    <w:rsid w:val="00347C03"/>
    <w:rsid w:val="00350277"/>
    <w:rsid w:val="0035197E"/>
    <w:rsid w:val="00351A1B"/>
    <w:rsid w:val="00354003"/>
    <w:rsid w:val="00354417"/>
    <w:rsid w:val="00356F60"/>
    <w:rsid w:val="00357473"/>
    <w:rsid w:val="00360656"/>
    <w:rsid w:val="00360AB6"/>
    <w:rsid w:val="003623C2"/>
    <w:rsid w:val="00363B57"/>
    <w:rsid w:val="00363D63"/>
    <w:rsid w:val="0036413B"/>
    <w:rsid w:val="003647C7"/>
    <w:rsid w:val="00364864"/>
    <w:rsid w:val="0036507B"/>
    <w:rsid w:val="003671A5"/>
    <w:rsid w:val="00370006"/>
    <w:rsid w:val="003701A8"/>
    <w:rsid w:val="003701E4"/>
    <w:rsid w:val="00372F3D"/>
    <w:rsid w:val="00373403"/>
    <w:rsid w:val="00373419"/>
    <w:rsid w:val="00373506"/>
    <w:rsid w:val="00375981"/>
    <w:rsid w:val="00375D96"/>
    <w:rsid w:val="0037647F"/>
    <w:rsid w:val="00380486"/>
    <w:rsid w:val="003805A8"/>
    <w:rsid w:val="00381E69"/>
    <w:rsid w:val="003820E4"/>
    <w:rsid w:val="00382754"/>
    <w:rsid w:val="00386FB7"/>
    <w:rsid w:val="00390CE7"/>
    <w:rsid w:val="00391B0C"/>
    <w:rsid w:val="00391E32"/>
    <w:rsid w:val="00392293"/>
    <w:rsid w:val="00393240"/>
    <w:rsid w:val="0039339A"/>
    <w:rsid w:val="00394D98"/>
    <w:rsid w:val="00396002"/>
    <w:rsid w:val="003965F7"/>
    <w:rsid w:val="00396F2C"/>
    <w:rsid w:val="003A09DC"/>
    <w:rsid w:val="003A0AE7"/>
    <w:rsid w:val="003A0C7B"/>
    <w:rsid w:val="003A0CF2"/>
    <w:rsid w:val="003A0F2B"/>
    <w:rsid w:val="003A145C"/>
    <w:rsid w:val="003A2CC8"/>
    <w:rsid w:val="003A3422"/>
    <w:rsid w:val="003A3C28"/>
    <w:rsid w:val="003A5BB4"/>
    <w:rsid w:val="003A61B9"/>
    <w:rsid w:val="003A672F"/>
    <w:rsid w:val="003A6B5C"/>
    <w:rsid w:val="003B05E5"/>
    <w:rsid w:val="003B1C14"/>
    <w:rsid w:val="003B23C1"/>
    <w:rsid w:val="003B3046"/>
    <w:rsid w:val="003B3C51"/>
    <w:rsid w:val="003B4411"/>
    <w:rsid w:val="003B566C"/>
    <w:rsid w:val="003B652D"/>
    <w:rsid w:val="003B6B4B"/>
    <w:rsid w:val="003B7A77"/>
    <w:rsid w:val="003C1C97"/>
    <w:rsid w:val="003C2C23"/>
    <w:rsid w:val="003C366E"/>
    <w:rsid w:val="003C4432"/>
    <w:rsid w:val="003C489A"/>
    <w:rsid w:val="003C4A2E"/>
    <w:rsid w:val="003C4D2F"/>
    <w:rsid w:val="003C4D7F"/>
    <w:rsid w:val="003C584F"/>
    <w:rsid w:val="003C592A"/>
    <w:rsid w:val="003C6105"/>
    <w:rsid w:val="003C74FD"/>
    <w:rsid w:val="003C7DDE"/>
    <w:rsid w:val="003D3060"/>
    <w:rsid w:val="003D30F7"/>
    <w:rsid w:val="003D462A"/>
    <w:rsid w:val="003D4A74"/>
    <w:rsid w:val="003D4ADB"/>
    <w:rsid w:val="003D56E8"/>
    <w:rsid w:val="003D6425"/>
    <w:rsid w:val="003D65CA"/>
    <w:rsid w:val="003D7105"/>
    <w:rsid w:val="003E1040"/>
    <w:rsid w:val="003E32E9"/>
    <w:rsid w:val="003E510B"/>
    <w:rsid w:val="003E6BD9"/>
    <w:rsid w:val="003E6EB1"/>
    <w:rsid w:val="003F0804"/>
    <w:rsid w:val="003F0AAE"/>
    <w:rsid w:val="003F0E34"/>
    <w:rsid w:val="003F165D"/>
    <w:rsid w:val="003F1BD8"/>
    <w:rsid w:val="003F3129"/>
    <w:rsid w:val="003F3333"/>
    <w:rsid w:val="003F3F9E"/>
    <w:rsid w:val="003F4A75"/>
    <w:rsid w:val="003F4C42"/>
    <w:rsid w:val="003F4CC3"/>
    <w:rsid w:val="003F4EF1"/>
    <w:rsid w:val="003F6DC1"/>
    <w:rsid w:val="003F7132"/>
    <w:rsid w:val="00400C14"/>
    <w:rsid w:val="00400CCB"/>
    <w:rsid w:val="0040165C"/>
    <w:rsid w:val="00401EBF"/>
    <w:rsid w:val="004022B0"/>
    <w:rsid w:val="00402988"/>
    <w:rsid w:val="0040358B"/>
    <w:rsid w:val="00403C12"/>
    <w:rsid w:val="004074C3"/>
    <w:rsid w:val="00407E35"/>
    <w:rsid w:val="004115E7"/>
    <w:rsid w:val="00412118"/>
    <w:rsid w:val="00412404"/>
    <w:rsid w:val="004133E7"/>
    <w:rsid w:val="0041475F"/>
    <w:rsid w:val="00414FE0"/>
    <w:rsid w:val="0041519A"/>
    <w:rsid w:val="00416398"/>
    <w:rsid w:val="00416E63"/>
    <w:rsid w:val="00420E98"/>
    <w:rsid w:val="00421957"/>
    <w:rsid w:val="00421BEA"/>
    <w:rsid w:val="00421DF2"/>
    <w:rsid w:val="00421FC7"/>
    <w:rsid w:val="0042307A"/>
    <w:rsid w:val="00424449"/>
    <w:rsid w:val="00424A87"/>
    <w:rsid w:val="004253EF"/>
    <w:rsid w:val="00426097"/>
    <w:rsid w:val="00430598"/>
    <w:rsid w:val="004305A0"/>
    <w:rsid w:val="00432094"/>
    <w:rsid w:val="004326A1"/>
    <w:rsid w:val="004345F3"/>
    <w:rsid w:val="00434E81"/>
    <w:rsid w:val="00435FB7"/>
    <w:rsid w:val="00440AC3"/>
    <w:rsid w:val="0044135A"/>
    <w:rsid w:val="004425B6"/>
    <w:rsid w:val="004426CC"/>
    <w:rsid w:val="004442ED"/>
    <w:rsid w:val="00445925"/>
    <w:rsid w:val="00445CCB"/>
    <w:rsid w:val="0044675B"/>
    <w:rsid w:val="0044722E"/>
    <w:rsid w:val="00447AF8"/>
    <w:rsid w:val="00450C81"/>
    <w:rsid w:val="00450D8E"/>
    <w:rsid w:val="00450F44"/>
    <w:rsid w:val="004521E4"/>
    <w:rsid w:val="004523D5"/>
    <w:rsid w:val="00453011"/>
    <w:rsid w:val="004534D9"/>
    <w:rsid w:val="00453CAC"/>
    <w:rsid w:val="004556B0"/>
    <w:rsid w:val="00456B23"/>
    <w:rsid w:val="00457AA0"/>
    <w:rsid w:val="00457E1D"/>
    <w:rsid w:val="004603AB"/>
    <w:rsid w:val="00460E99"/>
    <w:rsid w:val="004618EA"/>
    <w:rsid w:val="0046226E"/>
    <w:rsid w:val="00463120"/>
    <w:rsid w:val="00463B86"/>
    <w:rsid w:val="0046426C"/>
    <w:rsid w:val="00464C3B"/>
    <w:rsid w:val="004651DC"/>
    <w:rsid w:val="00465424"/>
    <w:rsid w:val="004657BC"/>
    <w:rsid w:val="00466503"/>
    <w:rsid w:val="004665C8"/>
    <w:rsid w:val="00466CE4"/>
    <w:rsid w:val="00467FBB"/>
    <w:rsid w:val="00474737"/>
    <w:rsid w:val="00474CE8"/>
    <w:rsid w:val="00474F4F"/>
    <w:rsid w:val="0047769D"/>
    <w:rsid w:val="00477C87"/>
    <w:rsid w:val="004835F2"/>
    <w:rsid w:val="00483B3C"/>
    <w:rsid w:val="00486477"/>
    <w:rsid w:val="00491375"/>
    <w:rsid w:val="00493AAE"/>
    <w:rsid w:val="00495B7B"/>
    <w:rsid w:val="00496C28"/>
    <w:rsid w:val="004973A8"/>
    <w:rsid w:val="004A0F3F"/>
    <w:rsid w:val="004A2909"/>
    <w:rsid w:val="004A30A6"/>
    <w:rsid w:val="004A39C5"/>
    <w:rsid w:val="004A4DA0"/>
    <w:rsid w:val="004A587C"/>
    <w:rsid w:val="004A589E"/>
    <w:rsid w:val="004A5F60"/>
    <w:rsid w:val="004A74FB"/>
    <w:rsid w:val="004A774A"/>
    <w:rsid w:val="004A7B42"/>
    <w:rsid w:val="004A7E9D"/>
    <w:rsid w:val="004B078F"/>
    <w:rsid w:val="004B354F"/>
    <w:rsid w:val="004B36DD"/>
    <w:rsid w:val="004B3FBF"/>
    <w:rsid w:val="004B6804"/>
    <w:rsid w:val="004B69E1"/>
    <w:rsid w:val="004B721E"/>
    <w:rsid w:val="004B755A"/>
    <w:rsid w:val="004B7773"/>
    <w:rsid w:val="004C0165"/>
    <w:rsid w:val="004C0892"/>
    <w:rsid w:val="004C1346"/>
    <w:rsid w:val="004C13D3"/>
    <w:rsid w:val="004C14A0"/>
    <w:rsid w:val="004C15DE"/>
    <w:rsid w:val="004C16C5"/>
    <w:rsid w:val="004C3213"/>
    <w:rsid w:val="004C3C94"/>
    <w:rsid w:val="004C6207"/>
    <w:rsid w:val="004C6757"/>
    <w:rsid w:val="004C738C"/>
    <w:rsid w:val="004C7C1E"/>
    <w:rsid w:val="004C7C59"/>
    <w:rsid w:val="004C7E6D"/>
    <w:rsid w:val="004D18FC"/>
    <w:rsid w:val="004D2193"/>
    <w:rsid w:val="004D2755"/>
    <w:rsid w:val="004D276E"/>
    <w:rsid w:val="004D2D98"/>
    <w:rsid w:val="004D3115"/>
    <w:rsid w:val="004D50E8"/>
    <w:rsid w:val="004D52BF"/>
    <w:rsid w:val="004D6D32"/>
    <w:rsid w:val="004D7DFA"/>
    <w:rsid w:val="004E24F2"/>
    <w:rsid w:val="004E2E0A"/>
    <w:rsid w:val="004E3516"/>
    <w:rsid w:val="004E3591"/>
    <w:rsid w:val="004E3ADF"/>
    <w:rsid w:val="004E3C90"/>
    <w:rsid w:val="004E44EF"/>
    <w:rsid w:val="004E7CEE"/>
    <w:rsid w:val="004F14D1"/>
    <w:rsid w:val="004F2513"/>
    <w:rsid w:val="004F32AE"/>
    <w:rsid w:val="004F4E18"/>
    <w:rsid w:val="004F66C1"/>
    <w:rsid w:val="004F6D69"/>
    <w:rsid w:val="004F7110"/>
    <w:rsid w:val="004F7762"/>
    <w:rsid w:val="004F7D32"/>
    <w:rsid w:val="005022D0"/>
    <w:rsid w:val="0050234B"/>
    <w:rsid w:val="00504072"/>
    <w:rsid w:val="005042B6"/>
    <w:rsid w:val="0050704C"/>
    <w:rsid w:val="00507715"/>
    <w:rsid w:val="00507C71"/>
    <w:rsid w:val="005105FA"/>
    <w:rsid w:val="0051072B"/>
    <w:rsid w:val="00511F77"/>
    <w:rsid w:val="00512166"/>
    <w:rsid w:val="00512EE5"/>
    <w:rsid w:val="00512F5A"/>
    <w:rsid w:val="00513265"/>
    <w:rsid w:val="00513390"/>
    <w:rsid w:val="0051391C"/>
    <w:rsid w:val="00513C9B"/>
    <w:rsid w:val="00515882"/>
    <w:rsid w:val="005158DD"/>
    <w:rsid w:val="00515E8E"/>
    <w:rsid w:val="00515F66"/>
    <w:rsid w:val="00516C51"/>
    <w:rsid w:val="00516E5B"/>
    <w:rsid w:val="00516EEC"/>
    <w:rsid w:val="0052009E"/>
    <w:rsid w:val="00520144"/>
    <w:rsid w:val="00520EE0"/>
    <w:rsid w:val="00520F43"/>
    <w:rsid w:val="00521001"/>
    <w:rsid w:val="00521EBC"/>
    <w:rsid w:val="00522095"/>
    <w:rsid w:val="005220ED"/>
    <w:rsid w:val="005223A0"/>
    <w:rsid w:val="00524037"/>
    <w:rsid w:val="00524771"/>
    <w:rsid w:val="0052589D"/>
    <w:rsid w:val="0052626E"/>
    <w:rsid w:val="005309E9"/>
    <w:rsid w:val="00531486"/>
    <w:rsid w:val="0053156A"/>
    <w:rsid w:val="00531FD7"/>
    <w:rsid w:val="00534D1D"/>
    <w:rsid w:val="00535C77"/>
    <w:rsid w:val="00536CD6"/>
    <w:rsid w:val="005372B4"/>
    <w:rsid w:val="00540AE7"/>
    <w:rsid w:val="00541752"/>
    <w:rsid w:val="005422DE"/>
    <w:rsid w:val="00543584"/>
    <w:rsid w:val="0054361E"/>
    <w:rsid w:val="005443E9"/>
    <w:rsid w:val="00544527"/>
    <w:rsid w:val="00544FA2"/>
    <w:rsid w:val="00546D48"/>
    <w:rsid w:val="00546DF3"/>
    <w:rsid w:val="00546E2B"/>
    <w:rsid w:val="00550337"/>
    <w:rsid w:val="00550FCA"/>
    <w:rsid w:val="005515AA"/>
    <w:rsid w:val="005521CD"/>
    <w:rsid w:val="005527D9"/>
    <w:rsid w:val="00553743"/>
    <w:rsid w:val="005547B2"/>
    <w:rsid w:val="00554857"/>
    <w:rsid w:val="00554ACC"/>
    <w:rsid w:val="00557998"/>
    <w:rsid w:val="00560C0B"/>
    <w:rsid w:val="00562464"/>
    <w:rsid w:val="00563D8D"/>
    <w:rsid w:val="00565737"/>
    <w:rsid w:val="00566864"/>
    <w:rsid w:val="00567DB3"/>
    <w:rsid w:val="00570870"/>
    <w:rsid w:val="00570F97"/>
    <w:rsid w:val="00571051"/>
    <w:rsid w:val="0057133B"/>
    <w:rsid w:val="005714A3"/>
    <w:rsid w:val="00572715"/>
    <w:rsid w:val="0057463B"/>
    <w:rsid w:val="00575082"/>
    <w:rsid w:val="00575D78"/>
    <w:rsid w:val="00577BC7"/>
    <w:rsid w:val="00583583"/>
    <w:rsid w:val="00584752"/>
    <w:rsid w:val="00585426"/>
    <w:rsid w:val="00586DB5"/>
    <w:rsid w:val="00586EB6"/>
    <w:rsid w:val="00591903"/>
    <w:rsid w:val="0059210C"/>
    <w:rsid w:val="00592BA3"/>
    <w:rsid w:val="00592CC4"/>
    <w:rsid w:val="00592D91"/>
    <w:rsid w:val="00594083"/>
    <w:rsid w:val="0059495D"/>
    <w:rsid w:val="005968C1"/>
    <w:rsid w:val="005A09F6"/>
    <w:rsid w:val="005A0EAB"/>
    <w:rsid w:val="005A11C4"/>
    <w:rsid w:val="005A1D5A"/>
    <w:rsid w:val="005A3679"/>
    <w:rsid w:val="005A5B85"/>
    <w:rsid w:val="005A5E2C"/>
    <w:rsid w:val="005B034E"/>
    <w:rsid w:val="005B07DF"/>
    <w:rsid w:val="005B1AEE"/>
    <w:rsid w:val="005B4CE1"/>
    <w:rsid w:val="005B6B2F"/>
    <w:rsid w:val="005C3255"/>
    <w:rsid w:val="005C329B"/>
    <w:rsid w:val="005C3A1B"/>
    <w:rsid w:val="005C4AA7"/>
    <w:rsid w:val="005C5270"/>
    <w:rsid w:val="005C6E67"/>
    <w:rsid w:val="005D0600"/>
    <w:rsid w:val="005D19B4"/>
    <w:rsid w:val="005D20B3"/>
    <w:rsid w:val="005D27A9"/>
    <w:rsid w:val="005D2B4D"/>
    <w:rsid w:val="005D2D89"/>
    <w:rsid w:val="005D5F69"/>
    <w:rsid w:val="005E0815"/>
    <w:rsid w:val="005E0E58"/>
    <w:rsid w:val="005E1EC7"/>
    <w:rsid w:val="005E25BE"/>
    <w:rsid w:val="005E53C0"/>
    <w:rsid w:val="005E5A69"/>
    <w:rsid w:val="005F110F"/>
    <w:rsid w:val="005F25C6"/>
    <w:rsid w:val="005F3090"/>
    <w:rsid w:val="005F3B33"/>
    <w:rsid w:val="005F3B84"/>
    <w:rsid w:val="005F3EF7"/>
    <w:rsid w:val="005F459B"/>
    <w:rsid w:val="005F479E"/>
    <w:rsid w:val="005F5902"/>
    <w:rsid w:val="005F5E7C"/>
    <w:rsid w:val="005F6088"/>
    <w:rsid w:val="005F7C15"/>
    <w:rsid w:val="005F7E37"/>
    <w:rsid w:val="0060017E"/>
    <w:rsid w:val="00601C60"/>
    <w:rsid w:val="006024F2"/>
    <w:rsid w:val="0060289B"/>
    <w:rsid w:val="006028C9"/>
    <w:rsid w:val="0060291A"/>
    <w:rsid w:val="00602B97"/>
    <w:rsid w:val="00602B9B"/>
    <w:rsid w:val="0060473D"/>
    <w:rsid w:val="00604ABB"/>
    <w:rsid w:val="00605451"/>
    <w:rsid w:val="00605DBC"/>
    <w:rsid w:val="00605E59"/>
    <w:rsid w:val="00607192"/>
    <w:rsid w:val="006074F9"/>
    <w:rsid w:val="006104A3"/>
    <w:rsid w:val="00610CB7"/>
    <w:rsid w:val="0061287A"/>
    <w:rsid w:val="00613A88"/>
    <w:rsid w:val="00615C89"/>
    <w:rsid w:val="006161E0"/>
    <w:rsid w:val="006174A3"/>
    <w:rsid w:val="00620F33"/>
    <w:rsid w:val="00623308"/>
    <w:rsid w:val="00623A2A"/>
    <w:rsid w:val="00623E29"/>
    <w:rsid w:val="00624431"/>
    <w:rsid w:val="0062481F"/>
    <w:rsid w:val="00626499"/>
    <w:rsid w:val="00632F39"/>
    <w:rsid w:val="006332C8"/>
    <w:rsid w:val="00634C5A"/>
    <w:rsid w:val="006350DA"/>
    <w:rsid w:val="00635788"/>
    <w:rsid w:val="00635F87"/>
    <w:rsid w:val="006374A3"/>
    <w:rsid w:val="00637788"/>
    <w:rsid w:val="00640237"/>
    <w:rsid w:val="0064244A"/>
    <w:rsid w:val="00643111"/>
    <w:rsid w:val="006435E0"/>
    <w:rsid w:val="00643D5C"/>
    <w:rsid w:val="00644243"/>
    <w:rsid w:val="00645C9E"/>
    <w:rsid w:val="0064763C"/>
    <w:rsid w:val="0065090B"/>
    <w:rsid w:val="006519E3"/>
    <w:rsid w:val="0065301D"/>
    <w:rsid w:val="006538B8"/>
    <w:rsid w:val="006546CE"/>
    <w:rsid w:val="00654787"/>
    <w:rsid w:val="0065534B"/>
    <w:rsid w:val="00655A37"/>
    <w:rsid w:val="006564D0"/>
    <w:rsid w:val="00656530"/>
    <w:rsid w:val="00657162"/>
    <w:rsid w:val="00657718"/>
    <w:rsid w:val="00662938"/>
    <w:rsid w:val="006633C9"/>
    <w:rsid w:val="00663612"/>
    <w:rsid w:val="00664092"/>
    <w:rsid w:val="006640B4"/>
    <w:rsid w:val="00664605"/>
    <w:rsid w:val="006649F9"/>
    <w:rsid w:val="00664E6C"/>
    <w:rsid w:val="0066511A"/>
    <w:rsid w:val="00665420"/>
    <w:rsid w:val="00666CFF"/>
    <w:rsid w:val="006717CB"/>
    <w:rsid w:val="00672180"/>
    <w:rsid w:val="0067300F"/>
    <w:rsid w:val="0067392B"/>
    <w:rsid w:val="00674972"/>
    <w:rsid w:val="00674BA7"/>
    <w:rsid w:val="006750D3"/>
    <w:rsid w:val="00675DF1"/>
    <w:rsid w:val="00675FE8"/>
    <w:rsid w:val="006764FA"/>
    <w:rsid w:val="00677341"/>
    <w:rsid w:val="00677580"/>
    <w:rsid w:val="00677D9F"/>
    <w:rsid w:val="006803A5"/>
    <w:rsid w:val="00680537"/>
    <w:rsid w:val="006818A8"/>
    <w:rsid w:val="0068213B"/>
    <w:rsid w:val="00685EF8"/>
    <w:rsid w:val="00686BF7"/>
    <w:rsid w:val="00686C5D"/>
    <w:rsid w:val="00686FF4"/>
    <w:rsid w:val="00687687"/>
    <w:rsid w:val="0069046D"/>
    <w:rsid w:val="00691231"/>
    <w:rsid w:val="00691C79"/>
    <w:rsid w:val="00691F51"/>
    <w:rsid w:val="006920B9"/>
    <w:rsid w:val="006949F9"/>
    <w:rsid w:val="00695E11"/>
    <w:rsid w:val="0069798B"/>
    <w:rsid w:val="006A0486"/>
    <w:rsid w:val="006A15CA"/>
    <w:rsid w:val="006A32B7"/>
    <w:rsid w:val="006A3E01"/>
    <w:rsid w:val="006A4436"/>
    <w:rsid w:val="006A460A"/>
    <w:rsid w:val="006A534D"/>
    <w:rsid w:val="006A6115"/>
    <w:rsid w:val="006A61B4"/>
    <w:rsid w:val="006A6612"/>
    <w:rsid w:val="006A75C4"/>
    <w:rsid w:val="006A760F"/>
    <w:rsid w:val="006B0BB5"/>
    <w:rsid w:val="006B11B1"/>
    <w:rsid w:val="006B2FC8"/>
    <w:rsid w:val="006B37EB"/>
    <w:rsid w:val="006B4586"/>
    <w:rsid w:val="006B541F"/>
    <w:rsid w:val="006B6E80"/>
    <w:rsid w:val="006B71F4"/>
    <w:rsid w:val="006B7C09"/>
    <w:rsid w:val="006C08DD"/>
    <w:rsid w:val="006C2B40"/>
    <w:rsid w:val="006C5074"/>
    <w:rsid w:val="006C5836"/>
    <w:rsid w:val="006C6776"/>
    <w:rsid w:val="006D1254"/>
    <w:rsid w:val="006D208D"/>
    <w:rsid w:val="006D20BA"/>
    <w:rsid w:val="006D23B1"/>
    <w:rsid w:val="006D35D1"/>
    <w:rsid w:val="006D409F"/>
    <w:rsid w:val="006D4835"/>
    <w:rsid w:val="006D534F"/>
    <w:rsid w:val="006D5FD8"/>
    <w:rsid w:val="006D6D86"/>
    <w:rsid w:val="006D6EE3"/>
    <w:rsid w:val="006D7CF2"/>
    <w:rsid w:val="006E11F6"/>
    <w:rsid w:val="006E1A2B"/>
    <w:rsid w:val="006E3344"/>
    <w:rsid w:val="006E4C27"/>
    <w:rsid w:val="006E5152"/>
    <w:rsid w:val="006E6E89"/>
    <w:rsid w:val="006F0239"/>
    <w:rsid w:val="006F137A"/>
    <w:rsid w:val="006F14DF"/>
    <w:rsid w:val="006F3435"/>
    <w:rsid w:val="006F3A1E"/>
    <w:rsid w:val="006F483F"/>
    <w:rsid w:val="006F68C6"/>
    <w:rsid w:val="006F6ED7"/>
    <w:rsid w:val="006F7277"/>
    <w:rsid w:val="006F7DC6"/>
    <w:rsid w:val="0070033B"/>
    <w:rsid w:val="00702B94"/>
    <w:rsid w:val="00703190"/>
    <w:rsid w:val="00703540"/>
    <w:rsid w:val="00704B54"/>
    <w:rsid w:val="00705217"/>
    <w:rsid w:val="00705790"/>
    <w:rsid w:val="007067A5"/>
    <w:rsid w:val="007068BD"/>
    <w:rsid w:val="00707B18"/>
    <w:rsid w:val="00707BA2"/>
    <w:rsid w:val="00707CA6"/>
    <w:rsid w:val="00713191"/>
    <w:rsid w:val="00714D77"/>
    <w:rsid w:val="007162B0"/>
    <w:rsid w:val="00716E5A"/>
    <w:rsid w:val="0072090B"/>
    <w:rsid w:val="00721649"/>
    <w:rsid w:val="00721C21"/>
    <w:rsid w:val="00721D77"/>
    <w:rsid w:val="0072292D"/>
    <w:rsid w:val="00724109"/>
    <w:rsid w:val="00726D78"/>
    <w:rsid w:val="0073016D"/>
    <w:rsid w:val="00732292"/>
    <w:rsid w:val="007336AF"/>
    <w:rsid w:val="00734279"/>
    <w:rsid w:val="007342AC"/>
    <w:rsid w:val="00735F93"/>
    <w:rsid w:val="00736753"/>
    <w:rsid w:val="007401C4"/>
    <w:rsid w:val="00740E29"/>
    <w:rsid w:val="00741259"/>
    <w:rsid w:val="0074137B"/>
    <w:rsid w:val="00741874"/>
    <w:rsid w:val="00741AA7"/>
    <w:rsid w:val="0074237B"/>
    <w:rsid w:val="00742C36"/>
    <w:rsid w:val="0074382B"/>
    <w:rsid w:val="00744154"/>
    <w:rsid w:val="0074473F"/>
    <w:rsid w:val="00744A90"/>
    <w:rsid w:val="00744BC7"/>
    <w:rsid w:val="007450B7"/>
    <w:rsid w:val="007454A4"/>
    <w:rsid w:val="007456DA"/>
    <w:rsid w:val="0074592A"/>
    <w:rsid w:val="00746B90"/>
    <w:rsid w:val="00747456"/>
    <w:rsid w:val="007474A1"/>
    <w:rsid w:val="00750CCA"/>
    <w:rsid w:val="00751979"/>
    <w:rsid w:val="00751BF2"/>
    <w:rsid w:val="00752EF1"/>
    <w:rsid w:val="00753A5C"/>
    <w:rsid w:val="00753F4C"/>
    <w:rsid w:val="007541FE"/>
    <w:rsid w:val="00754559"/>
    <w:rsid w:val="00756011"/>
    <w:rsid w:val="00756ED2"/>
    <w:rsid w:val="00757C28"/>
    <w:rsid w:val="00757F8F"/>
    <w:rsid w:val="00761357"/>
    <w:rsid w:val="00761634"/>
    <w:rsid w:val="00761FE3"/>
    <w:rsid w:val="007625F9"/>
    <w:rsid w:val="00763E78"/>
    <w:rsid w:val="0076585E"/>
    <w:rsid w:val="00767230"/>
    <w:rsid w:val="0076743D"/>
    <w:rsid w:val="0077037C"/>
    <w:rsid w:val="0077104C"/>
    <w:rsid w:val="00771D7F"/>
    <w:rsid w:val="0077218B"/>
    <w:rsid w:val="0077231B"/>
    <w:rsid w:val="00772A45"/>
    <w:rsid w:val="00772BB4"/>
    <w:rsid w:val="00773CD1"/>
    <w:rsid w:val="007740BB"/>
    <w:rsid w:val="00774541"/>
    <w:rsid w:val="00774779"/>
    <w:rsid w:val="0077555B"/>
    <w:rsid w:val="00776731"/>
    <w:rsid w:val="00780C38"/>
    <w:rsid w:val="00781A2D"/>
    <w:rsid w:val="007855F5"/>
    <w:rsid w:val="00786765"/>
    <w:rsid w:val="00787161"/>
    <w:rsid w:val="00790608"/>
    <w:rsid w:val="00790D3F"/>
    <w:rsid w:val="007939A4"/>
    <w:rsid w:val="007943DC"/>
    <w:rsid w:val="00794E5D"/>
    <w:rsid w:val="00796A04"/>
    <w:rsid w:val="007972A7"/>
    <w:rsid w:val="0079762A"/>
    <w:rsid w:val="007A048B"/>
    <w:rsid w:val="007A050D"/>
    <w:rsid w:val="007A0AE7"/>
    <w:rsid w:val="007A16D4"/>
    <w:rsid w:val="007A1D9A"/>
    <w:rsid w:val="007A1E52"/>
    <w:rsid w:val="007A1F1B"/>
    <w:rsid w:val="007A2E51"/>
    <w:rsid w:val="007A54A1"/>
    <w:rsid w:val="007A5F06"/>
    <w:rsid w:val="007A781A"/>
    <w:rsid w:val="007B01EB"/>
    <w:rsid w:val="007B1A2C"/>
    <w:rsid w:val="007B2932"/>
    <w:rsid w:val="007B2B4F"/>
    <w:rsid w:val="007B5746"/>
    <w:rsid w:val="007B60E5"/>
    <w:rsid w:val="007B6A92"/>
    <w:rsid w:val="007B7221"/>
    <w:rsid w:val="007C190D"/>
    <w:rsid w:val="007C2A2A"/>
    <w:rsid w:val="007C322D"/>
    <w:rsid w:val="007C4B65"/>
    <w:rsid w:val="007D17F0"/>
    <w:rsid w:val="007D29C1"/>
    <w:rsid w:val="007D2A6F"/>
    <w:rsid w:val="007D3CFE"/>
    <w:rsid w:val="007D446F"/>
    <w:rsid w:val="007D44DC"/>
    <w:rsid w:val="007D4CCF"/>
    <w:rsid w:val="007D4FD6"/>
    <w:rsid w:val="007D60D0"/>
    <w:rsid w:val="007D6301"/>
    <w:rsid w:val="007D76CC"/>
    <w:rsid w:val="007E04FE"/>
    <w:rsid w:val="007E0630"/>
    <w:rsid w:val="007E0C75"/>
    <w:rsid w:val="007E1C8B"/>
    <w:rsid w:val="007E26DF"/>
    <w:rsid w:val="007E4A75"/>
    <w:rsid w:val="007E5D74"/>
    <w:rsid w:val="007E79DB"/>
    <w:rsid w:val="007F09F1"/>
    <w:rsid w:val="007F1196"/>
    <w:rsid w:val="007F1A36"/>
    <w:rsid w:val="007F1AC1"/>
    <w:rsid w:val="007F295C"/>
    <w:rsid w:val="007F30AF"/>
    <w:rsid w:val="007F3F42"/>
    <w:rsid w:val="007F4C6A"/>
    <w:rsid w:val="007F511C"/>
    <w:rsid w:val="007F566A"/>
    <w:rsid w:val="007F5772"/>
    <w:rsid w:val="007F6780"/>
    <w:rsid w:val="007F7D6E"/>
    <w:rsid w:val="008000F2"/>
    <w:rsid w:val="00800649"/>
    <w:rsid w:val="00800CF4"/>
    <w:rsid w:val="00800D5B"/>
    <w:rsid w:val="00801643"/>
    <w:rsid w:val="00801CB6"/>
    <w:rsid w:val="00801F09"/>
    <w:rsid w:val="0080264D"/>
    <w:rsid w:val="00803E78"/>
    <w:rsid w:val="0080413A"/>
    <w:rsid w:val="00804D71"/>
    <w:rsid w:val="00804E1B"/>
    <w:rsid w:val="0080690B"/>
    <w:rsid w:val="00810ED7"/>
    <w:rsid w:val="0081679B"/>
    <w:rsid w:val="00817D39"/>
    <w:rsid w:val="008209C7"/>
    <w:rsid w:val="00820A81"/>
    <w:rsid w:val="0082120C"/>
    <w:rsid w:val="00824D85"/>
    <w:rsid w:val="00827395"/>
    <w:rsid w:val="008278D1"/>
    <w:rsid w:val="00830460"/>
    <w:rsid w:val="008305BC"/>
    <w:rsid w:val="0083148C"/>
    <w:rsid w:val="00831B9F"/>
    <w:rsid w:val="00831CF3"/>
    <w:rsid w:val="00832B93"/>
    <w:rsid w:val="00832E46"/>
    <w:rsid w:val="00833004"/>
    <w:rsid w:val="00833921"/>
    <w:rsid w:val="00834FFC"/>
    <w:rsid w:val="00835881"/>
    <w:rsid w:val="008360BC"/>
    <w:rsid w:val="008375C0"/>
    <w:rsid w:val="00837F23"/>
    <w:rsid w:val="008400CF"/>
    <w:rsid w:val="0084035A"/>
    <w:rsid w:val="00840698"/>
    <w:rsid w:val="008409A6"/>
    <w:rsid w:val="00841157"/>
    <w:rsid w:val="008412F9"/>
    <w:rsid w:val="008424C7"/>
    <w:rsid w:val="008459E8"/>
    <w:rsid w:val="008461C2"/>
    <w:rsid w:val="00846298"/>
    <w:rsid w:val="00846651"/>
    <w:rsid w:val="0084691F"/>
    <w:rsid w:val="00846C8A"/>
    <w:rsid w:val="00846DA9"/>
    <w:rsid w:val="00846F8F"/>
    <w:rsid w:val="008503DD"/>
    <w:rsid w:val="008522B5"/>
    <w:rsid w:val="00852923"/>
    <w:rsid w:val="008537C0"/>
    <w:rsid w:val="008540F5"/>
    <w:rsid w:val="0085485E"/>
    <w:rsid w:val="008559BF"/>
    <w:rsid w:val="0085676E"/>
    <w:rsid w:val="0085767F"/>
    <w:rsid w:val="008578E6"/>
    <w:rsid w:val="00857FE1"/>
    <w:rsid w:val="0086104F"/>
    <w:rsid w:val="00861519"/>
    <w:rsid w:val="00863E2F"/>
    <w:rsid w:val="00863FDF"/>
    <w:rsid w:val="0086400A"/>
    <w:rsid w:val="008645C3"/>
    <w:rsid w:val="008649E3"/>
    <w:rsid w:val="00865A97"/>
    <w:rsid w:val="0086651F"/>
    <w:rsid w:val="00871218"/>
    <w:rsid w:val="0087144D"/>
    <w:rsid w:val="0087178E"/>
    <w:rsid w:val="00873C22"/>
    <w:rsid w:val="0087502F"/>
    <w:rsid w:val="0087603F"/>
    <w:rsid w:val="008778AF"/>
    <w:rsid w:val="008801D2"/>
    <w:rsid w:val="0088167B"/>
    <w:rsid w:val="00883042"/>
    <w:rsid w:val="008831EA"/>
    <w:rsid w:val="00884492"/>
    <w:rsid w:val="0088525F"/>
    <w:rsid w:val="00885D20"/>
    <w:rsid w:val="00887A16"/>
    <w:rsid w:val="00891016"/>
    <w:rsid w:val="008922B8"/>
    <w:rsid w:val="00892CAE"/>
    <w:rsid w:val="00892FDE"/>
    <w:rsid w:val="00893458"/>
    <w:rsid w:val="0089392F"/>
    <w:rsid w:val="00893EA2"/>
    <w:rsid w:val="00893FB6"/>
    <w:rsid w:val="008944A1"/>
    <w:rsid w:val="008954DB"/>
    <w:rsid w:val="008955C9"/>
    <w:rsid w:val="0089673E"/>
    <w:rsid w:val="00896AFD"/>
    <w:rsid w:val="00897BF5"/>
    <w:rsid w:val="00897DF2"/>
    <w:rsid w:val="008A0C08"/>
    <w:rsid w:val="008A1775"/>
    <w:rsid w:val="008A1F11"/>
    <w:rsid w:val="008A3DF3"/>
    <w:rsid w:val="008A444F"/>
    <w:rsid w:val="008A5920"/>
    <w:rsid w:val="008A5EDC"/>
    <w:rsid w:val="008A7789"/>
    <w:rsid w:val="008A7D2B"/>
    <w:rsid w:val="008B14C7"/>
    <w:rsid w:val="008B2155"/>
    <w:rsid w:val="008B2950"/>
    <w:rsid w:val="008B2EC0"/>
    <w:rsid w:val="008B3E22"/>
    <w:rsid w:val="008B771E"/>
    <w:rsid w:val="008C09A1"/>
    <w:rsid w:val="008C09C2"/>
    <w:rsid w:val="008C27C9"/>
    <w:rsid w:val="008C4D94"/>
    <w:rsid w:val="008C5428"/>
    <w:rsid w:val="008C6458"/>
    <w:rsid w:val="008C6913"/>
    <w:rsid w:val="008C723A"/>
    <w:rsid w:val="008C79ED"/>
    <w:rsid w:val="008D2C43"/>
    <w:rsid w:val="008D2E30"/>
    <w:rsid w:val="008D346F"/>
    <w:rsid w:val="008D3B98"/>
    <w:rsid w:val="008D3BD0"/>
    <w:rsid w:val="008D4045"/>
    <w:rsid w:val="008D5254"/>
    <w:rsid w:val="008D61B9"/>
    <w:rsid w:val="008E0EC2"/>
    <w:rsid w:val="008E0F84"/>
    <w:rsid w:val="008E34A8"/>
    <w:rsid w:val="008E36A8"/>
    <w:rsid w:val="008E61D6"/>
    <w:rsid w:val="008E68FE"/>
    <w:rsid w:val="008F037A"/>
    <w:rsid w:val="008F2729"/>
    <w:rsid w:val="008F2AFF"/>
    <w:rsid w:val="008F2B0D"/>
    <w:rsid w:val="008F2FD4"/>
    <w:rsid w:val="008F40F9"/>
    <w:rsid w:val="008F5671"/>
    <w:rsid w:val="008F5C50"/>
    <w:rsid w:val="008F6DE9"/>
    <w:rsid w:val="008F71FD"/>
    <w:rsid w:val="00900477"/>
    <w:rsid w:val="00900B07"/>
    <w:rsid w:val="00900EE6"/>
    <w:rsid w:val="00904DE0"/>
    <w:rsid w:val="00906173"/>
    <w:rsid w:val="00906BE1"/>
    <w:rsid w:val="00907FE1"/>
    <w:rsid w:val="00911EB9"/>
    <w:rsid w:val="00913B4A"/>
    <w:rsid w:val="00914124"/>
    <w:rsid w:val="009178EE"/>
    <w:rsid w:val="00917A1F"/>
    <w:rsid w:val="009202C6"/>
    <w:rsid w:val="009203C5"/>
    <w:rsid w:val="0092051A"/>
    <w:rsid w:val="009207E9"/>
    <w:rsid w:val="00922BF5"/>
    <w:rsid w:val="009233B4"/>
    <w:rsid w:val="00923636"/>
    <w:rsid w:val="00923961"/>
    <w:rsid w:val="00924A6B"/>
    <w:rsid w:val="009253FA"/>
    <w:rsid w:val="009308D1"/>
    <w:rsid w:val="00931A16"/>
    <w:rsid w:val="0093202B"/>
    <w:rsid w:val="00932897"/>
    <w:rsid w:val="0093420C"/>
    <w:rsid w:val="00934920"/>
    <w:rsid w:val="00934EF1"/>
    <w:rsid w:val="0093590D"/>
    <w:rsid w:val="00935F0C"/>
    <w:rsid w:val="009369A4"/>
    <w:rsid w:val="009379BC"/>
    <w:rsid w:val="00940C2F"/>
    <w:rsid w:val="00940FFB"/>
    <w:rsid w:val="00942989"/>
    <w:rsid w:val="00942AE9"/>
    <w:rsid w:val="009442B5"/>
    <w:rsid w:val="0094726D"/>
    <w:rsid w:val="00947D04"/>
    <w:rsid w:val="0095010B"/>
    <w:rsid w:val="009502FC"/>
    <w:rsid w:val="00950666"/>
    <w:rsid w:val="00950D00"/>
    <w:rsid w:val="00952071"/>
    <w:rsid w:val="009523EA"/>
    <w:rsid w:val="00952EE5"/>
    <w:rsid w:val="00954852"/>
    <w:rsid w:val="00955236"/>
    <w:rsid w:val="0095559E"/>
    <w:rsid w:val="00957B4B"/>
    <w:rsid w:val="00960A34"/>
    <w:rsid w:val="00961708"/>
    <w:rsid w:val="00962DAC"/>
    <w:rsid w:val="00966F09"/>
    <w:rsid w:val="00970F65"/>
    <w:rsid w:val="00971D64"/>
    <w:rsid w:val="00973187"/>
    <w:rsid w:val="00973B3C"/>
    <w:rsid w:val="0097403D"/>
    <w:rsid w:val="009754AA"/>
    <w:rsid w:val="00976654"/>
    <w:rsid w:val="00976941"/>
    <w:rsid w:val="009806F5"/>
    <w:rsid w:val="00981335"/>
    <w:rsid w:val="00981D4A"/>
    <w:rsid w:val="00982B34"/>
    <w:rsid w:val="00982C68"/>
    <w:rsid w:val="00983235"/>
    <w:rsid w:val="009832BF"/>
    <w:rsid w:val="009835DA"/>
    <w:rsid w:val="00983F88"/>
    <w:rsid w:val="0098487B"/>
    <w:rsid w:val="00984918"/>
    <w:rsid w:val="00984FBA"/>
    <w:rsid w:val="009850B5"/>
    <w:rsid w:val="00985328"/>
    <w:rsid w:val="009856B5"/>
    <w:rsid w:val="009856E6"/>
    <w:rsid w:val="00985770"/>
    <w:rsid w:val="00986A28"/>
    <w:rsid w:val="0099122E"/>
    <w:rsid w:val="00992045"/>
    <w:rsid w:val="0099350D"/>
    <w:rsid w:val="0099666E"/>
    <w:rsid w:val="00996851"/>
    <w:rsid w:val="00997B4A"/>
    <w:rsid w:val="009A119C"/>
    <w:rsid w:val="009A1B37"/>
    <w:rsid w:val="009A2D56"/>
    <w:rsid w:val="009A3174"/>
    <w:rsid w:val="009A416E"/>
    <w:rsid w:val="009A4895"/>
    <w:rsid w:val="009A5238"/>
    <w:rsid w:val="009A52B6"/>
    <w:rsid w:val="009A55BA"/>
    <w:rsid w:val="009B07D2"/>
    <w:rsid w:val="009B09FE"/>
    <w:rsid w:val="009B1FC0"/>
    <w:rsid w:val="009B4565"/>
    <w:rsid w:val="009B56C4"/>
    <w:rsid w:val="009B6024"/>
    <w:rsid w:val="009B7380"/>
    <w:rsid w:val="009C1284"/>
    <w:rsid w:val="009C1779"/>
    <w:rsid w:val="009C1BD8"/>
    <w:rsid w:val="009C464F"/>
    <w:rsid w:val="009C4AAD"/>
    <w:rsid w:val="009C4DA8"/>
    <w:rsid w:val="009C4F81"/>
    <w:rsid w:val="009C5AA6"/>
    <w:rsid w:val="009C6AD6"/>
    <w:rsid w:val="009C7DC8"/>
    <w:rsid w:val="009D1604"/>
    <w:rsid w:val="009D256E"/>
    <w:rsid w:val="009D304E"/>
    <w:rsid w:val="009D5528"/>
    <w:rsid w:val="009D5B04"/>
    <w:rsid w:val="009D5CBF"/>
    <w:rsid w:val="009E005A"/>
    <w:rsid w:val="009E01D1"/>
    <w:rsid w:val="009E0726"/>
    <w:rsid w:val="009E4A85"/>
    <w:rsid w:val="009E4DAE"/>
    <w:rsid w:val="009E6288"/>
    <w:rsid w:val="009E6B0C"/>
    <w:rsid w:val="009E79CC"/>
    <w:rsid w:val="009F0B0C"/>
    <w:rsid w:val="009F14E5"/>
    <w:rsid w:val="009F5A97"/>
    <w:rsid w:val="009F6474"/>
    <w:rsid w:val="009F677F"/>
    <w:rsid w:val="009F6951"/>
    <w:rsid w:val="009F6979"/>
    <w:rsid w:val="00A00BE2"/>
    <w:rsid w:val="00A00C49"/>
    <w:rsid w:val="00A00D46"/>
    <w:rsid w:val="00A016EC"/>
    <w:rsid w:val="00A01C2C"/>
    <w:rsid w:val="00A01D04"/>
    <w:rsid w:val="00A01EEA"/>
    <w:rsid w:val="00A029EE"/>
    <w:rsid w:val="00A03FC9"/>
    <w:rsid w:val="00A0603C"/>
    <w:rsid w:val="00A06AF6"/>
    <w:rsid w:val="00A06B0E"/>
    <w:rsid w:val="00A06E9D"/>
    <w:rsid w:val="00A07386"/>
    <w:rsid w:val="00A07F65"/>
    <w:rsid w:val="00A10335"/>
    <w:rsid w:val="00A11FFB"/>
    <w:rsid w:val="00A13403"/>
    <w:rsid w:val="00A1356C"/>
    <w:rsid w:val="00A147DC"/>
    <w:rsid w:val="00A15507"/>
    <w:rsid w:val="00A1554E"/>
    <w:rsid w:val="00A15785"/>
    <w:rsid w:val="00A15A9C"/>
    <w:rsid w:val="00A171CE"/>
    <w:rsid w:val="00A1740F"/>
    <w:rsid w:val="00A2065C"/>
    <w:rsid w:val="00A20F63"/>
    <w:rsid w:val="00A219D1"/>
    <w:rsid w:val="00A21E0E"/>
    <w:rsid w:val="00A23382"/>
    <w:rsid w:val="00A23FA5"/>
    <w:rsid w:val="00A31BFA"/>
    <w:rsid w:val="00A324C0"/>
    <w:rsid w:val="00A3505B"/>
    <w:rsid w:val="00A360C3"/>
    <w:rsid w:val="00A365DA"/>
    <w:rsid w:val="00A3686F"/>
    <w:rsid w:val="00A401D6"/>
    <w:rsid w:val="00A411B1"/>
    <w:rsid w:val="00A42B20"/>
    <w:rsid w:val="00A437D2"/>
    <w:rsid w:val="00A444B2"/>
    <w:rsid w:val="00A44C5D"/>
    <w:rsid w:val="00A45175"/>
    <w:rsid w:val="00A457FE"/>
    <w:rsid w:val="00A45FCB"/>
    <w:rsid w:val="00A4668F"/>
    <w:rsid w:val="00A46EFB"/>
    <w:rsid w:val="00A4736A"/>
    <w:rsid w:val="00A47A3B"/>
    <w:rsid w:val="00A518AC"/>
    <w:rsid w:val="00A52738"/>
    <w:rsid w:val="00A527B5"/>
    <w:rsid w:val="00A52987"/>
    <w:rsid w:val="00A52BD6"/>
    <w:rsid w:val="00A557D4"/>
    <w:rsid w:val="00A56123"/>
    <w:rsid w:val="00A62F9F"/>
    <w:rsid w:val="00A64425"/>
    <w:rsid w:val="00A653E2"/>
    <w:rsid w:val="00A65E51"/>
    <w:rsid w:val="00A676FE"/>
    <w:rsid w:val="00A67985"/>
    <w:rsid w:val="00A701C2"/>
    <w:rsid w:val="00A708D2"/>
    <w:rsid w:val="00A70E28"/>
    <w:rsid w:val="00A7199F"/>
    <w:rsid w:val="00A72BE6"/>
    <w:rsid w:val="00A744F5"/>
    <w:rsid w:val="00A7468A"/>
    <w:rsid w:val="00A75165"/>
    <w:rsid w:val="00A77818"/>
    <w:rsid w:val="00A8052B"/>
    <w:rsid w:val="00A81274"/>
    <w:rsid w:val="00A81327"/>
    <w:rsid w:val="00A8267C"/>
    <w:rsid w:val="00A84BA5"/>
    <w:rsid w:val="00A85858"/>
    <w:rsid w:val="00A92522"/>
    <w:rsid w:val="00A93021"/>
    <w:rsid w:val="00A93150"/>
    <w:rsid w:val="00A93FD9"/>
    <w:rsid w:val="00A94B6C"/>
    <w:rsid w:val="00A94E2C"/>
    <w:rsid w:val="00A96771"/>
    <w:rsid w:val="00A96FE2"/>
    <w:rsid w:val="00A97499"/>
    <w:rsid w:val="00A97679"/>
    <w:rsid w:val="00A97729"/>
    <w:rsid w:val="00AA0C3E"/>
    <w:rsid w:val="00AA1D6F"/>
    <w:rsid w:val="00AA2F6B"/>
    <w:rsid w:val="00AA347C"/>
    <w:rsid w:val="00AA42C7"/>
    <w:rsid w:val="00AA47BA"/>
    <w:rsid w:val="00AA491B"/>
    <w:rsid w:val="00AA5530"/>
    <w:rsid w:val="00AA78A8"/>
    <w:rsid w:val="00AB386D"/>
    <w:rsid w:val="00AB3FB5"/>
    <w:rsid w:val="00AB6CF0"/>
    <w:rsid w:val="00AB7200"/>
    <w:rsid w:val="00AB7DE1"/>
    <w:rsid w:val="00AC1123"/>
    <w:rsid w:val="00AC22DC"/>
    <w:rsid w:val="00AC3610"/>
    <w:rsid w:val="00AC67DE"/>
    <w:rsid w:val="00AC7FA5"/>
    <w:rsid w:val="00AD2B4C"/>
    <w:rsid w:val="00AD3232"/>
    <w:rsid w:val="00AD4D17"/>
    <w:rsid w:val="00AD537F"/>
    <w:rsid w:val="00AD56C0"/>
    <w:rsid w:val="00AD5852"/>
    <w:rsid w:val="00AD7098"/>
    <w:rsid w:val="00AD7DA5"/>
    <w:rsid w:val="00AE4D1F"/>
    <w:rsid w:val="00AE66BD"/>
    <w:rsid w:val="00AE6D1E"/>
    <w:rsid w:val="00AE7216"/>
    <w:rsid w:val="00AF0160"/>
    <w:rsid w:val="00AF020A"/>
    <w:rsid w:val="00AF0493"/>
    <w:rsid w:val="00AF140E"/>
    <w:rsid w:val="00AF15AF"/>
    <w:rsid w:val="00AF2953"/>
    <w:rsid w:val="00AF29C5"/>
    <w:rsid w:val="00AF2B9B"/>
    <w:rsid w:val="00AF3542"/>
    <w:rsid w:val="00AF4C69"/>
    <w:rsid w:val="00AF55FA"/>
    <w:rsid w:val="00AF7F67"/>
    <w:rsid w:val="00B00204"/>
    <w:rsid w:val="00B00537"/>
    <w:rsid w:val="00B011A6"/>
    <w:rsid w:val="00B01588"/>
    <w:rsid w:val="00B01FDC"/>
    <w:rsid w:val="00B028D9"/>
    <w:rsid w:val="00B04209"/>
    <w:rsid w:val="00B069E0"/>
    <w:rsid w:val="00B06EBA"/>
    <w:rsid w:val="00B0723C"/>
    <w:rsid w:val="00B07325"/>
    <w:rsid w:val="00B131D8"/>
    <w:rsid w:val="00B14F1B"/>
    <w:rsid w:val="00B15890"/>
    <w:rsid w:val="00B1703B"/>
    <w:rsid w:val="00B17659"/>
    <w:rsid w:val="00B1766E"/>
    <w:rsid w:val="00B213C3"/>
    <w:rsid w:val="00B222D7"/>
    <w:rsid w:val="00B26BFF"/>
    <w:rsid w:val="00B27740"/>
    <w:rsid w:val="00B3089F"/>
    <w:rsid w:val="00B326FA"/>
    <w:rsid w:val="00B34363"/>
    <w:rsid w:val="00B34E36"/>
    <w:rsid w:val="00B364AC"/>
    <w:rsid w:val="00B36D51"/>
    <w:rsid w:val="00B37AB1"/>
    <w:rsid w:val="00B40529"/>
    <w:rsid w:val="00B40E49"/>
    <w:rsid w:val="00B40EC4"/>
    <w:rsid w:val="00B41050"/>
    <w:rsid w:val="00B41125"/>
    <w:rsid w:val="00B41854"/>
    <w:rsid w:val="00B419AA"/>
    <w:rsid w:val="00B4223B"/>
    <w:rsid w:val="00B427D4"/>
    <w:rsid w:val="00B42965"/>
    <w:rsid w:val="00B42B51"/>
    <w:rsid w:val="00B453AA"/>
    <w:rsid w:val="00B45CF8"/>
    <w:rsid w:val="00B46F61"/>
    <w:rsid w:val="00B50113"/>
    <w:rsid w:val="00B504E0"/>
    <w:rsid w:val="00B52CC9"/>
    <w:rsid w:val="00B534C1"/>
    <w:rsid w:val="00B5365C"/>
    <w:rsid w:val="00B539E1"/>
    <w:rsid w:val="00B54311"/>
    <w:rsid w:val="00B54827"/>
    <w:rsid w:val="00B554B4"/>
    <w:rsid w:val="00B57688"/>
    <w:rsid w:val="00B61920"/>
    <w:rsid w:val="00B61EF3"/>
    <w:rsid w:val="00B620F8"/>
    <w:rsid w:val="00B629AB"/>
    <w:rsid w:val="00B6352D"/>
    <w:rsid w:val="00B6476A"/>
    <w:rsid w:val="00B654F7"/>
    <w:rsid w:val="00B65BBD"/>
    <w:rsid w:val="00B671B7"/>
    <w:rsid w:val="00B702DF"/>
    <w:rsid w:val="00B705A1"/>
    <w:rsid w:val="00B70B6A"/>
    <w:rsid w:val="00B71B8B"/>
    <w:rsid w:val="00B72307"/>
    <w:rsid w:val="00B7362D"/>
    <w:rsid w:val="00B73764"/>
    <w:rsid w:val="00B737FA"/>
    <w:rsid w:val="00B75ADE"/>
    <w:rsid w:val="00B76E34"/>
    <w:rsid w:val="00B81017"/>
    <w:rsid w:val="00B816B5"/>
    <w:rsid w:val="00B817CB"/>
    <w:rsid w:val="00B825A6"/>
    <w:rsid w:val="00B82623"/>
    <w:rsid w:val="00B83059"/>
    <w:rsid w:val="00B831E7"/>
    <w:rsid w:val="00B83385"/>
    <w:rsid w:val="00B8361C"/>
    <w:rsid w:val="00B84F30"/>
    <w:rsid w:val="00B8664B"/>
    <w:rsid w:val="00B90877"/>
    <w:rsid w:val="00B92306"/>
    <w:rsid w:val="00B93309"/>
    <w:rsid w:val="00B93C73"/>
    <w:rsid w:val="00B9419B"/>
    <w:rsid w:val="00B945AD"/>
    <w:rsid w:val="00B94A8B"/>
    <w:rsid w:val="00B955B5"/>
    <w:rsid w:val="00B95642"/>
    <w:rsid w:val="00B9571B"/>
    <w:rsid w:val="00B9581B"/>
    <w:rsid w:val="00B976BF"/>
    <w:rsid w:val="00B97EBD"/>
    <w:rsid w:val="00BA09C2"/>
    <w:rsid w:val="00BA167F"/>
    <w:rsid w:val="00BA190A"/>
    <w:rsid w:val="00BA2A9C"/>
    <w:rsid w:val="00BA3269"/>
    <w:rsid w:val="00BA4D0E"/>
    <w:rsid w:val="00BA5C43"/>
    <w:rsid w:val="00BA5D20"/>
    <w:rsid w:val="00BA6455"/>
    <w:rsid w:val="00BB0C67"/>
    <w:rsid w:val="00BB1537"/>
    <w:rsid w:val="00BB1D93"/>
    <w:rsid w:val="00BB1DF0"/>
    <w:rsid w:val="00BB223A"/>
    <w:rsid w:val="00BB2782"/>
    <w:rsid w:val="00BB2AB3"/>
    <w:rsid w:val="00BB2BFD"/>
    <w:rsid w:val="00BB409A"/>
    <w:rsid w:val="00BB4430"/>
    <w:rsid w:val="00BB4E32"/>
    <w:rsid w:val="00BB5219"/>
    <w:rsid w:val="00BB635E"/>
    <w:rsid w:val="00BB64E5"/>
    <w:rsid w:val="00BB7426"/>
    <w:rsid w:val="00BB7531"/>
    <w:rsid w:val="00BC1096"/>
    <w:rsid w:val="00BC1BB8"/>
    <w:rsid w:val="00BC211F"/>
    <w:rsid w:val="00BC275B"/>
    <w:rsid w:val="00BC33AA"/>
    <w:rsid w:val="00BC3B0B"/>
    <w:rsid w:val="00BC566C"/>
    <w:rsid w:val="00BC6267"/>
    <w:rsid w:val="00BC67E2"/>
    <w:rsid w:val="00BD5250"/>
    <w:rsid w:val="00BD6049"/>
    <w:rsid w:val="00BD6609"/>
    <w:rsid w:val="00BD66CC"/>
    <w:rsid w:val="00BE1D4C"/>
    <w:rsid w:val="00BE2034"/>
    <w:rsid w:val="00BE2E1E"/>
    <w:rsid w:val="00BE38D3"/>
    <w:rsid w:val="00BE504B"/>
    <w:rsid w:val="00BE665A"/>
    <w:rsid w:val="00BE70A7"/>
    <w:rsid w:val="00BF14DB"/>
    <w:rsid w:val="00BF16F6"/>
    <w:rsid w:val="00BF2EFF"/>
    <w:rsid w:val="00BF6206"/>
    <w:rsid w:val="00C006B9"/>
    <w:rsid w:val="00C021E4"/>
    <w:rsid w:val="00C02AF2"/>
    <w:rsid w:val="00C07734"/>
    <w:rsid w:val="00C07E82"/>
    <w:rsid w:val="00C104FC"/>
    <w:rsid w:val="00C10C86"/>
    <w:rsid w:val="00C137FF"/>
    <w:rsid w:val="00C142E6"/>
    <w:rsid w:val="00C171F5"/>
    <w:rsid w:val="00C1741D"/>
    <w:rsid w:val="00C17B61"/>
    <w:rsid w:val="00C17CA0"/>
    <w:rsid w:val="00C20058"/>
    <w:rsid w:val="00C21C8C"/>
    <w:rsid w:val="00C2242E"/>
    <w:rsid w:val="00C2301D"/>
    <w:rsid w:val="00C2360A"/>
    <w:rsid w:val="00C23B83"/>
    <w:rsid w:val="00C23F7A"/>
    <w:rsid w:val="00C24221"/>
    <w:rsid w:val="00C24EAE"/>
    <w:rsid w:val="00C2534E"/>
    <w:rsid w:val="00C2621C"/>
    <w:rsid w:val="00C26385"/>
    <w:rsid w:val="00C26E7C"/>
    <w:rsid w:val="00C27115"/>
    <w:rsid w:val="00C27860"/>
    <w:rsid w:val="00C30445"/>
    <w:rsid w:val="00C30F52"/>
    <w:rsid w:val="00C31313"/>
    <w:rsid w:val="00C31CE8"/>
    <w:rsid w:val="00C31DE0"/>
    <w:rsid w:val="00C32B73"/>
    <w:rsid w:val="00C33EC4"/>
    <w:rsid w:val="00C3440C"/>
    <w:rsid w:val="00C3471B"/>
    <w:rsid w:val="00C35364"/>
    <w:rsid w:val="00C3578D"/>
    <w:rsid w:val="00C36A77"/>
    <w:rsid w:val="00C37C06"/>
    <w:rsid w:val="00C41E90"/>
    <w:rsid w:val="00C434DD"/>
    <w:rsid w:val="00C45D50"/>
    <w:rsid w:val="00C4616B"/>
    <w:rsid w:val="00C476A8"/>
    <w:rsid w:val="00C47728"/>
    <w:rsid w:val="00C51983"/>
    <w:rsid w:val="00C52953"/>
    <w:rsid w:val="00C536BE"/>
    <w:rsid w:val="00C5378D"/>
    <w:rsid w:val="00C542A3"/>
    <w:rsid w:val="00C55AE0"/>
    <w:rsid w:val="00C55D34"/>
    <w:rsid w:val="00C56DEF"/>
    <w:rsid w:val="00C6017B"/>
    <w:rsid w:val="00C604A6"/>
    <w:rsid w:val="00C60590"/>
    <w:rsid w:val="00C62156"/>
    <w:rsid w:val="00C63E0D"/>
    <w:rsid w:val="00C64DF0"/>
    <w:rsid w:val="00C65135"/>
    <w:rsid w:val="00C663F7"/>
    <w:rsid w:val="00C673A3"/>
    <w:rsid w:val="00C700E5"/>
    <w:rsid w:val="00C73F63"/>
    <w:rsid w:val="00C741DD"/>
    <w:rsid w:val="00C74460"/>
    <w:rsid w:val="00C74CFB"/>
    <w:rsid w:val="00C7571E"/>
    <w:rsid w:val="00C76AE9"/>
    <w:rsid w:val="00C77615"/>
    <w:rsid w:val="00C77FD1"/>
    <w:rsid w:val="00C8028E"/>
    <w:rsid w:val="00C82A62"/>
    <w:rsid w:val="00C82CD3"/>
    <w:rsid w:val="00C8395E"/>
    <w:rsid w:val="00C84DAB"/>
    <w:rsid w:val="00C856F2"/>
    <w:rsid w:val="00C860E6"/>
    <w:rsid w:val="00C86EE1"/>
    <w:rsid w:val="00C8763D"/>
    <w:rsid w:val="00C92E71"/>
    <w:rsid w:val="00C93360"/>
    <w:rsid w:val="00C96679"/>
    <w:rsid w:val="00C970C4"/>
    <w:rsid w:val="00C97572"/>
    <w:rsid w:val="00C97A17"/>
    <w:rsid w:val="00CA020E"/>
    <w:rsid w:val="00CA091C"/>
    <w:rsid w:val="00CA1763"/>
    <w:rsid w:val="00CA37FA"/>
    <w:rsid w:val="00CA5158"/>
    <w:rsid w:val="00CA6EA6"/>
    <w:rsid w:val="00CA7129"/>
    <w:rsid w:val="00CA7D86"/>
    <w:rsid w:val="00CB04D5"/>
    <w:rsid w:val="00CB0AAB"/>
    <w:rsid w:val="00CB1A03"/>
    <w:rsid w:val="00CB396E"/>
    <w:rsid w:val="00CB3FB6"/>
    <w:rsid w:val="00CB457F"/>
    <w:rsid w:val="00CB49FC"/>
    <w:rsid w:val="00CB4E2A"/>
    <w:rsid w:val="00CB52B1"/>
    <w:rsid w:val="00CB59E1"/>
    <w:rsid w:val="00CB70C5"/>
    <w:rsid w:val="00CC011A"/>
    <w:rsid w:val="00CC0CC7"/>
    <w:rsid w:val="00CC0D18"/>
    <w:rsid w:val="00CC10E9"/>
    <w:rsid w:val="00CC1F12"/>
    <w:rsid w:val="00CC33C5"/>
    <w:rsid w:val="00CC3BA4"/>
    <w:rsid w:val="00CC4BDF"/>
    <w:rsid w:val="00CC6F71"/>
    <w:rsid w:val="00CC7424"/>
    <w:rsid w:val="00CC77D4"/>
    <w:rsid w:val="00CD081D"/>
    <w:rsid w:val="00CD0F2A"/>
    <w:rsid w:val="00CD318B"/>
    <w:rsid w:val="00CD347E"/>
    <w:rsid w:val="00CD362C"/>
    <w:rsid w:val="00CD4308"/>
    <w:rsid w:val="00CD5495"/>
    <w:rsid w:val="00CD5E7C"/>
    <w:rsid w:val="00CD7E71"/>
    <w:rsid w:val="00CE0FB3"/>
    <w:rsid w:val="00CE21B7"/>
    <w:rsid w:val="00CE351D"/>
    <w:rsid w:val="00CE3D12"/>
    <w:rsid w:val="00CE4193"/>
    <w:rsid w:val="00CE41B5"/>
    <w:rsid w:val="00CE4AAB"/>
    <w:rsid w:val="00CE625D"/>
    <w:rsid w:val="00CE70F8"/>
    <w:rsid w:val="00CE7A07"/>
    <w:rsid w:val="00CE7E4C"/>
    <w:rsid w:val="00CF0284"/>
    <w:rsid w:val="00CF1615"/>
    <w:rsid w:val="00CF23B5"/>
    <w:rsid w:val="00CF2448"/>
    <w:rsid w:val="00CF3673"/>
    <w:rsid w:val="00CF3C43"/>
    <w:rsid w:val="00D001B6"/>
    <w:rsid w:val="00D010C8"/>
    <w:rsid w:val="00D0205C"/>
    <w:rsid w:val="00D02776"/>
    <w:rsid w:val="00D02C30"/>
    <w:rsid w:val="00D03462"/>
    <w:rsid w:val="00D034FB"/>
    <w:rsid w:val="00D04CAF"/>
    <w:rsid w:val="00D050C5"/>
    <w:rsid w:val="00D07DC5"/>
    <w:rsid w:val="00D10B53"/>
    <w:rsid w:val="00D127BA"/>
    <w:rsid w:val="00D1320F"/>
    <w:rsid w:val="00D14117"/>
    <w:rsid w:val="00D143CB"/>
    <w:rsid w:val="00D14588"/>
    <w:rsid w:val="00D17A4D"/>
    <w:rsid w:val="00D20CF4"/>
    <w:rsid w:val="00D20E0B"/>
    <w:rsid w:val="00D20ECA"/>
    <w:rsid w:val="00D218D8"/>
    <w:rsid w:val="00D21A42"/>
    <w:rsid w:val="00D21A5A"/>
    <w:rsid w:val="00D21D08"/>
    <w:rsid w:val="00D22AD2"/>
    <w:rsid w:val="00D230BA"/>
    <w:rsid w:val="00D23E0E"/>
    <w:rsid w:val="00D26ABA"/>
    <w:rsid w:val="00D317A7"/>
    <w:rsid w:val="00D31EE3"/>
    <w:rsid w:val="00D32ABB"/>
    <w:rsid w:val="00D3420B"/>
    <w:rsid w:val="00D3438E"/>
    <w:rsid w:val="00D346EB"/>
    <w:rsid w:val="00D34822"/>
    <w:rsid w:val="00D35707"/>
    <w:rsid w:val="00D363A7"/>
    <w:rsid w:val="00D36660"/>
    <w:rsid w:val="00D4165C"/>
    <w:rsid w:val="00D4268C"/>
    <w:rsid w:val="00D42A4B"/>
    <w:rsid w:val="00D438D4"/>
    <w:rsid w:val="00D44D6A"/>
    <w:rsid w:val="00D45074"/>
    <w:rsid w:val="00D46FB2"/>
    <w:rsid w:val="00D50795"/>
    <w:rsid w:val="00D50885"/>
    <w:rsid w:val="00D518D3"/>
    <w:rsid w:val="00D53C6D"/>
    <w:rsid w:val="00D54607"/>
    <w:rsid w:val="00D56C16"/>
    <w:rsid w:val="00D56DDC"/>
    <w:rsid w:val="00D56E0F"/>
    <w:rsid w:val="00D56F03"/>
    <w:rsid w:val="00D60BE9"/>
    <w:rsid w:val="00D618BB"/>
    <w:rsid w:val="00D63705"/>
    <w:rsid w:val="00D65927"/>
    <w:rsid w:val="00D6607F"/>
    <w:rsid w:val="00D70107"/>
    <w:rsid w:val="00D70541"/>
    <w:rsid w:val="00D70832"/>
    <w:rsid w:val="00D708C5"/>
    <w:rsid w:val="00D71B2B"/>
    <w:rsid w:val="00D71CCE"/>
    <w:rsid w:val="00D7259E"/>
    <w:rsid w:val="00D72E76"/>
    <w:rsid w:val="00D73096"/>
    <w:rsid w:val="00D73C34"/>
    <w:rsid w:val="00D73C6C"/>
    <w:rsid w:val="00D75551"/>
    <w:rsid w:val="00D758E2"/>
    <w:rsid w:val="00D7598E"/>
    <w:rsid w:val="00D75CE5"/>
    <w:rsid w:val="00D762F3"/>
    <w:rsid w:val="00D76D45"/>
    <w:rsid w:val="00D77DB4"/>
    <w:rsid w:val="00D77ED6"/>
    <w:rsid w:val="00D806EF"/>
    <w:rsid w:val="00D80B28"/>
    <w:rsid w:val="00D813B7"/>
    <w:rsid w:val="00D821E2"/>
    <w:rsid w:val="00D82295"/>
    <w:rsid w:val="00D82B33"/>
    <w:rsid w:val="00D83022"/>
    <w:rsid w:val="00D839C8"/>
    <w:rsid w:val="00D844A1"/>
    <w:rsid w:val="00D84C81"/>
    <w:rsid w:val="00D84E65"/>
    <w:rsid w:val="00D86293"/>
    <w:rsid w:val="00D870C9"/>
    <w:rsid w:val="00D87658"/>
    <w:rsid w:val="00D87ABB"/>
    <w:rsid w:val="00D90E4C"/>
    <w:rsid w:val="00D91F9D"/>
    <w:rsid w:val="00D92022"/>
    <w:rsid w:val="00D93323"/>
    <w:rsid w:val="00D9394A"/>
    <w:rsid w:val="00D93B21"/>
    <w:rsid w:val="00D93C55"/>
    <w:rsid w:val="00D94C8F"/>
    <w:rsid w:val="00D951DE"/>
    <w:rsid w:val="00D95726"/>
    <w:rsid w:val="00D95787"/>
    <w:rsid w:val="00D96723"/>
    <w:rsid w:val="00D96C30"/>
    <w:rsid w:val="00D96F80"/>
    <w:rsid w:val="00D97A1B"/>
    <w:rsid w:val="00DA071B"/>
    <w:rsid w:val="00DA1BC5"/>
    <w:rsid w:val="00DA1EF5"/>
    <w:rsid w:val="00DA2671"/>
    <w:rsid w:val="00DA2EF9"/>
    <w:rsid w:val="00DA4718"/>
    <w:rsid w:val="00DA4B85"/>
    <w:rsid w:val="00DA4DC0"/>
    <w:rsid w:val="00DA562F"/>
    <w:rsid w:val="00DA67C9"/>
    <w:rsid w:val="00DA69D8"/>
    <w:rsid w:val="00DA777B"/>
    <w:rsid w:val="00DA7B26"/>
    <w:rsid w:val="00DB0CAC"/>
    <w:rsid w:val="00DB1339"/>
    <w:rsid w:val="00DB23C1"/>
    <w:rsid w:val="00DB28F0"/>
    <w:rsid w:val="00DB5F7B"/>
    <w:rsid w:val="00DB616F"/>
    <w:rsid w:val="00DB6B66"/>
    <w:rsid w:val="00DB73A1"/>
    <w:rsid w:val="00DB7E3E"/>
    <w:rsid w:val="00DC0759"/>
    <w:rsid w:val="00DC17BA"/>
    <w:rsid w:val="00DC1BFD"/>
    <w:rsid w:val="00DC22B5"/>
    <w:rsid w:val="00DC334F"/>
    <w:rsid w:val="00DC35F8"/>
    <w:rsid w:val="00DC375C"/>
    <w:rsid w:val="00DC415D"/>
    <w:rsid w:val="00DC56E3"/>
    <w:rsid w:val="00DD08DA"/>
    <w:rsid w:val="00DD1110"/>
    <w:rsid w:val="00DD333D"/>
    <w:rsid w:val="00DD361B"/>
    <w:rsid w:val="00DD47D9"/>
    <w:rsid w:val="00DD4E7D"/>
    <w:rsid w:val="00DD4FD1"/>
    <w:rsid w:val="00DD5A72"/>
    <w:rsid w:val="00DD6D55"/>
    <w:rsid w:val="00DD6EE0"/>
    <w:rsid w:val="00DD7720"/>
    <w:rsid w:val="00DE0042"/>
    <w:rsid w:val="00DE0297"/>
    <w:rsid w:val="00DE0D50"/>
    <w:rsid w:val="00DE10F5"/>
    <w:rsid w:val="00DE1559"/>
    <w:rsid w:val="00DE1723"/>
    <w:rsid w:val="00DE229C"/>
    <w:rsid w:val="00DE29BA"/>
    <w:rsid w:val="00DE440E"/>
    <w:rsid w:val="00DE7BFA"/>
    <w:rsid w:val="00DF0B46"/>
    <w:rsid w:val="00DF11E8"/>
    <w:rsid w:val="00DF139B"/>
    <w:rsid w:val="00DF247A"/>
    <w:rsid w:val="00DF376A"/>
    <w:rsid w:val="00DF451C"/>
    <w:rsid w:val="00DF5A37"/>
    <w:rsid w:val="00DF5FD8"/>
    <w:rsid w:val="00DF6BAA"/>
    <w:rsid w:val="00DF7100"/>
    <w:rsid w:val="00DF7E39"/>
    <w:rsid w:val="00E001B0"/>
    <w:rsid w:val="00E00F92"/>
    <w:rsid w:val="00E014AF"/>
    <w:rsid w:val="00E01620"/>
    <w:rsid w:val="00E01A89"/>
    <w:rsid w:val="00E02788"/>
    <w:rsid w:val="00E02C83"/>
    <w:rsid w:val="00E02D7F"/>
    <w:rsid w:val="00E03244"/>
    <w:rsid w:val="00E04321"/>
    <w:rsid w:val="00E058BF"/>
    <w:rsid w:val="00E079DB"/>
    <w:rsid w:val="00E07B7D"/>
    <w:rsid w:val="00E1005C"/>
    <w:rsid w:val="00E1079C"/>
    <w:rsid w:val="00E11ADA"/>
    <w:rsid w:val="00E12C35"/>
    <w:rsid w:val="00E12DE3"/>
    <w:rsid w:val="00E1381C"/>
    <w:rsid w:val="00E1485A"/>
    <w:rsid w:val="00E1582E"/>
    <w:rsid w:val="00E15E81"/>
    <w:rsid w:val="00E161DE"/>
    <w:rsid w:val="00E1671E"/>
    <w:rsid w:val="00E17647"/>
    <w:rsid w:val="00E176E2"/>
    <w:rsid w:val="00E17E86"/>
    <w:rsid w:val="00E201D6"/>
    <w:rsid w:val="00E209B7"/>
    <w:rsid w:val="00E20A37"/>
    <w:rsid w:val="00E2285C"/>
    <w:rsid w:val="00E2546D"/>
    <w:rsid w:val="00E26CEC"/>
    <w:rsid w:val="00E2707D"/>
    <w:rsid w:val="00E27237"/>
    <w:rsid w:val="00E27969"/>
    <w:rsid w:val="00E27FDD"/>
    <w:rsid w:val="00E30420"/>
    <w:rsid w:val="00E30735"/>
    <w:rsid w:val="00E3145A"/>
    <w:rsid w:val="00E316B4"/>
    <w:rsid w:val="00E3236B"/>
    <w:rsid w:val="00E32907"/>
    <w:rsid w:val="00E32A9E"/>
    <w:rsid w:val="00E32E9E"/>
    <w:rsid w:val="00E343FE"/>
    <w:rsid w:val="00E350A7"/>
    <w:rsid w:val="00E350E0"/>
    <w:rsid w:val="00E35754"/>
    <w:rsid w:val="00E360BE"/>
    <w:rsid w:val="00E36139"/>
    <w:rsid w:val="00E401FB"/>
    <w:rsid w:val="00E405BF"/>
    <w:rsid w:val="00E40653"/>
    <w:rsid w:val="00E420C0"/>
    <w:rsid w:val="00E426E6"/>
    <w:rsid w:val="00E42B9B"/>
    <w:rsid w:val="00E44393"/>
    <w:rsid w:val="00E449AF"/>
    <w:rsid w:val="00E44B82"/>
    <w:rsid w:val="00E44D18"/>
    <w:rsid w:val="00E455B5"/>
    <w:rsid w:val="00E45D47"/>
    <w:rsid w:val="00E45F61"/>
    <w:rsid w:val="00E46C19"/>
    <w:rsid w:val="00E47236"/>
    <w:rsid w:val="00E5106A"/>
    <w:rsid w:val="00E51467"/>
    <w:rsid w:val="00E51743"/>
    <w:rsid w:val="00E51A15"/>
    <w:rsid w:val="00E523CA"/>
    <w:rsid w:val="00E52D46"/>
    <w:rsid w:val="00E534C8"/>
    <w:rsid w:val="00E550E0"/>
    <w:rsid w:val="00E555B3"/>
    <w:rsid w:val="00E5653B"/>
    <w:rsid w:val="00E5674A"/>
    <w:rsid w:val="00E56C71"/>
    <w:rsid w:val="00E57891"/>
    <w:rsid w:val="00E57DA4"/>
    <w:rsid w:val="00E6057D"/>
    <w:rsid w:val="00E64238"/>
    <w:rsid w:val="00E64D9E"/>
    <w:rsid w:val="00E65495"/>
    <w:rsid w:val="00E65AAE"/>
    <w:rsid w:val="00E65E20"/>
    <w:rsid w:val="00E67404"/>
    <w:rsid w:val="00E675F7"/>
    <w:rsid w:val="00E67D2D"/>
    <w:rsid w:val="00E71CCA"/>
    <w:rsid w:val="00E73DBC"/>
    <w:rsid w:val="00E7463E"/>
    <w:rsid w:val="00E752E9"/>
    <w:rsid w:val="00E76668"/>
    <w:rsid w:val="00E766A2"/>
    <w:rsid w:val="00E76F71"/>
    <w:rsid w:val="00E77322"/>
    <w:rsid w:val="00E7785D"/>
    <w:rsid w:val="00E803E2"/>
    <w:rsid w:val="00E817E1"/>
    <w:rsid w:val="00E82407"/>
    <w:rsid w:val="00E82FDE"/>
    <w:rsid w:val="00E82FF5"/>
    <w:rsid w:val="00E833F9"/>
    <w:rsid w:val="00E83E70"/>
    <w:rsid w:val="00E84340"/>
    <w:rsid w:val="00E861A1"/>
    <w:rsid w:val="00E875D1"/>
    <w:rsid w:val="00E87F61"/>
    <w:rsid w:val="00E90B2D"/>
    <w:rsid w:val="00E90C55"/>
    <w:rsid w:val="00E910DD"/>
    <w:rsid w:val="00E91BCB"/>
    <w:rsid w:val="00E91C58"/>
    <w:rsid w:val="00E92D2B"/>
    <w:rsid w:val="00E944AF"/>
    <w:rsid w:val="00E948FD"/>
    <w:rsid w:val="00E94FD8"/>
    <w:rsid w:val="00E9714A"/>
    <w:rsid w:val="00EA0036"/>
    <w:rsid w:val="00EA1AD6"/>
    <w:rsid w:val="00EA32B4"/>
    <w:rsid w:val="00EA3F2B"/>
    <w:rsid w:val="00EA4066"/>
    <w:rsid w:val="00EA46AC"/>
    <w:rsid w:val="00EA4769"/>
    <w:rsid w:val="00EA5E2D"/>
    <w:rsid w:val="00EA649C"/>
    <w:rsid w:val="00EA6640"/>
    <w:rsid w:val="00EA68C4"/>
    <w:rsid w:val="00EA6D36"/>
    <w:rsid w:val="00EA7057"/>
    <w:rsid w:val="00EA784C"/>
    <w:rsid w:val="00EA7E01"/>
    <w:rsid w:val="00EB028E"/>
    <w:rsid w:val="00EB12F8"/>
    <w:rsid w:val="00EB21BF"/>
    <w:rsid w:val="00EB2EA7"/>
    <w:rsid w:val="00EB31F2"/>
    <w:rsid w:val="00EB4DA4"/>
    <w:rsid w:val="00EB5D93"/>
    <w:rsid w:val="00EB6A5A"/>
    <w:rsid w:val="00EB7224"/>
    <w:rsid w:val="00EB7387"/>
    <w:rsid w:val="00EB75E8"/>
    <w:rsid w:val="00EB7F33"/>
    <w:rsid w:val="00EC06F5"/>
    <w:rsid w:val="00EC124F"/>
    <w:rsid w:val="00EC2263"/>
    <w:rsid w:val="00EC2B30"/>
    <w:rsid w:val="00EC32B9"/>
    <w:rsid w:val="00EC41AE"/>
    <w:rsid w:val="00EC57B9"/>
    <w:rsid w:val="00EC618B"/>
    <w:rsid w:val="00EC7C9E"/>
    <w:rsid w:val="00EC7D2C"/>
    <w:rsid w:val="00ED0511"/>
    <w:rsid w:val="00ED2191"/>
    <w:rsid w:val="00ED3A0C"/>
    <w:rsid w:val="00ED3AD1"/>
    <w:rsid w:val="00ED3D2B"/>
    <w:rsid w:val="00ED432C"/>
    <w:rsid w:val="00ED45D4"/>
    <w:rsid w:val="00ED4A25"/>
    <w:rsid w:val="00ED6843"/>
    <w:rsid w:val="00ED6879"/>
    <w:rsid w:val="00ED6BAE"/>
    <w:rsid w:val="00EE09F0"/>
    <w:rsid w:val="00EE37BE"/>
    <w:rsid w:val="00EE3B4B"/>
    <w:rsid w:val="00EE4812"/>
    <w:rsid w:val="00EF0746"/>
    <w:rsid w:val="00EF0A91"/>
    <w:rsid w:val="00EF0C30"/>
    <w:rsid w:val="00EF3922"/>
    <w:rsid w:val="00EF4007"/>
    <w:rsid w:val="00EF4123"/>
    <w:rsid w:val="00EF47EB"/>
    <w:rsid w:val="00EF5784"/>
    <w:rsid w:val="00EF603E"/>
    <w:rsid w:val="00EF6667"/>
    <w:rsid w:val="00EF6D2D"/>
    <w:rsid w:val="00EF73EA"/>
    <w:rsid w:val="00F00819"/>
    <w:rsid w:val="00F00C73"/>
    <w:rsid w:val="00F033CD"/>
    <w:rsid w:val="00F03BCB"/>
    <w:rsid w:val="00F04426"/>
    <w:rsid w:val="00F06E89"/>
    <w:rsid w:val="00F07175"/>
    <w:rsid w:val="00F0731A"/>
    <w:rsid w:val="00F10A33"/>
    <w:rsid w:val="00F11593"/>
    <w:rsid w:val="00F11D32"/>
    <w:rsid w:val="00F1316D"/>
    <w:rsid w:val="00F138F0"/>
    <w:rsid w:val="00F16034"/>
    <w:rsid w:val="00F1651F"/>
    <w:rsid w:val="00F176E7"/>
    <w:rsid w:val="00F21928"/>
    <w:rsid w:val="00F21E4C"/>
    <w:rsid w:val="00F22127"/>
    <w:rsid w:val="00F23A4D"/>
    <w:rsid w:val="00F24ABF"/>
    <w:rsid w:val="00F266F9"/>
    <w:rsid w:val="00F26B70"/>
    <w:rsid w:val="00F3158B"/>
    <w:rsid w:val="00F31F29"/>
    <w:rsid w:val="00F34544"/>
    <w:rsid w:val="00F349FE"/>
    <w:rsid w:val="00F34A0D"/>
    <w:rsid w:val="00F35317"/>
    <w:rsid w:val="00F41BB5"/>
    <w:rsid w:val="00F42FE7"/>
    <w:rsid w:val="00F43EE7"/>
    <w:rsid w:val="00F43F67"/>
    <w:rsid w:val="00F50141"/>
    <w:rsid w:val="00F504FE"/>
    <w:rsid w:val="00F5092B"/>
    <w:rsid w:val="00F51331"/>
    <w:rsid w:val="00F53DC9"/>
    <w:rsid w:val="00F549AA"/>
    <w:rsid w:val="00F54B1C"/>
    <w:rsid w:val="00F55943"/>
    <w:rsid w:val="00F55DB0"/>
    <w:rsid w:val="00F56C40"/>
    <w:rsid w:val="00F57B9D"/>
    <w:rsid w:val="00F61055"/>
    <w:rsid w:val="00F6132C"/>
    <w:rsid w:val="00F61D6D"/>
    <w:rsid w:val="00F65501"/>
    <w:rsid w:val="00F658D9"/>
    <w:rsid w:val="00F676BE"/>
    <w:rsid w:val="00F6770D"/>
    <w:rsid w:val="00F67CFF"/>
    <w:rsid w:val="00F7011E"/>
    <w:rsid w:val="00F709E9"/>
    <w:rsid w:val="00F721E0"/>
    <w:rsid w:val="00F7634E"/>
    <w:rsid w:val="00F76693"/>
    <w:rsid w:val="00F76B2D"/>
    <w:rsid w:val="00F76FAD"/>
    <w:rsid w:val="00F80C5A"/>
    <w:rsid w:val="00F813FD"/>
    <w:rsid w:val="00F81B59"/>
    <w:rsid w:val="00F83E37"/>
    <w:rsid w:val="00F84125"/>
    <w:rsid w:val="00F8424B"/>
    <w:rsid w:val="00F85BB3"/>
    <w:rsid w:val="00F86C61"/>
    <w:rsid w:val="00F87816"/>
    <w:rsid w:val="00F87995"/>
    <w:rsid w:val="00F90378"/>
    <w:rsid w:val="00F90A7B"/>
    <w:rsid w:val="00F91867"/>
    <w:rsid w:val="00F91F7C"/>
    <w:rsid w:val="00F92012"/>
    <w:rsid w:val="00F94601"/>
    <w:rsid w:val="00F949BE"/>
    <w:rsid w:val="00F94BA2"/>
    <w:rsid w:val="00F95916"/>
    <w:rsid w:val="00F97425"/>
    <w:rsid w:val="00FA02E2"/>
    <w:rsid w:val="00FA0A23"/>
    <w:rsid w:val="00FA1786"/>
    <w:rsid w:val="00FA490D"/>
    <w:rsid w:val="00FA6149"/>
    <w:rsid w:val="00FA65E4"/>
    <w:rsid w:val="00FB102D"/>
    <w:rsid w:val="00FB12B1"/>
    <w:rsid w:val="00FB2AA2"/>
    <w:rsid w:val="00FB2B2A"/>
    <w:rsid w:val="00FB68EE"/>
    <w:rsid w:val="00FB72E2"/>
    <w:rsid w:val="00FB7374"/>
    <w:rsid w:val="00FB7CF8"/>
    <w:rsid w:val="00FC00C4"/>
    <w:rsid w:val="00FC0194"/>
    <w:rsid w:val="00FC1D21"/>
    <w:rsid w:val="00FC23AB"/>
    <w:rsid w:val="00FC3595"/>
    <w:rsid w:val="00FC4038"/>
    <w:rsid w:val="00FC5A74"/>
    <w:rsid w:val="00FC5AE7"/>
    <w:rsid w:val="00FC5B8C"/>
    <w:rsid w:val="00FC7BC2"/>
    <w:rsid w:val="00FD0AD6"/>
    <w:rsid w:val="00FD1135"/>
    <w:rsid w:val="00FD1BAE"/>
    <w:rsid w:val="00FD2232"/>
    <w:rsid w:val="00FD318D"/>
    <w:rsid w:val="00FD330C"/>
    <w:rsid w:val="00FD3CB0"/>
    <w:rsid w:val="00FD5AD6"/>
    <w:rsid w:val="00FD6B07"/>
    <w:rsid w:val="00FD738C"/>
    <w:rsid w:val="00FD76A1"/>
    <w:rsid w:val="00FD7911"/>
    <w:rsid w:val="00FE287D"/>
    <w:rsid w:val="00FE4A92"/>
    <w:rsid w:val="00FE5EBA"/>
    <w:rsid w:val="00FE6157"/>
    <w:rsid w:val="00FE7695"/>
    <w:rsid w:val="00FE7A70"/>
    <w:rsid w:val="00FE7E66"/>
    <w:rsid w:val="00FF0BB1"/>
    <w:rsid w:val="00FF0E5D"/>
    <w:rsid w:val="00FF1F68"/>
    <w:rsid w:val="00FF2232"/>
    <w:rsid w:val="00FF2F48"/>
    <w:rsid w:val="00FF3CF3"/>
    <w:rsid w:val="00FF3FBD"/>
    <w:rsid w:val="00FF5A16"/>
    <w:rsid w:val="00FF6EB3"/>
    <w:rsid w:val="00FF7F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CFB"/>
  </w:style>
  <w:style w:type="paragraph" w:styleId="1">
    <w:name w:val="heading 1"/>
    <w:basedOn w:val="a"/>
    <w:next w:val="a"/>
    <w:link w:val="10"/>
    <w:uiPriority w:val="99"/>
    <w:qFormat/>
    <w:rsid w:val="006F68C6"/>
    <w:pPr>
      <w:widowControl w:val="0"/>
      <w:autoSpaceDE w:val="0"/>
      <w:autoSpaceDN w:val="0"/>
      <w:adjustRightInd w:val="0"/>
      <w:spacing w:before="108" w:after="108" w:line="240" w:lineRule="auto"/>
      <w:jc w:val="center"/>
      <w:outlineLvl w:val="0"/>
    </w:pPr>
    <w:rPr>
      <w:rFonts w:ascii="Times New Roman CYR" w:eastAsia="SimSun"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6F68C6"/>
    <w:pPr>
      <w:keepNext/>
      <w:keepLines/>
      <w:widowControl w:val="0"/>
      <w:autoSpaceDE w:val="0"/>
      <w:autoSpaceDN w:val="0"/>
      <w:adjustRightInd w:val="0"/>
      <w:spacing w:before="200" w:after="0" w:line="240" w:lineRule="auto"/>
      <w:ind w:firstLine="720"/>
      <w:jc w:val="both"/>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520F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520F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20F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520F4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annotation reference"/>
    <w:basedOn w:val="a0"/>
    <w:uiPriority w:val="99"/>
    <w:semiHidden/>
    <w:unhideWhenUsed/>
    <w:rsid w:val="007740BB"/>
    <w:rPr>
      <w:sz w:val="16"/>
      <w:szCs w:val="16"/>
    </w:rPr>
  </w:style>
  <w:style w:type="paragraph" w:styleId="a4">
    <w:name w:val="annotation text"/>
    <w:basedOn w:val="a"/>
    <w:link w:val="a5"/>
    <w:uiPriority w:val="99"/>
    <w:semiHidden/>
    <w:unhideWhenUsed/>
    <w:rsid w:val="007740BB"/>
    <w:pPr>
      <w:spacing w:line="240" w:lineRule="auto"/>
    </w:pPr>
    <w:rPr>
      <w:sz w:val="20"/>
      <w:szCs w:val="20"/>
    </w:rPr>
  </w:style>
  <w:style w:type="character" w:customStyle="1" w:styleId="a5">
    <w:name w:val="Текст примечания Знак"/>
    <w:basedOn w:val="a0"/>
    <w:link w:val="a4"/>
    <w:uiPriority w:val="99"/>
    <w:semiHidden/>
    <w:rsid w:val="007740BB"/>
    <w:rPr>
      <w:sz w:val="20"/>
      <w:szCs w:val="20"/>
    </w:rPr>
  </w:style>
  <w:style w:type="paragraph" w:styleId="a6">
    <w:name w:val="annotation subject"/>
    <w:basedOn w:val="a4"/>
    <w:next w:val="a4"/>
    <w:link w:val="a7"/>
    <w:uiPriority w:val="99"/>
    <w:semiHidden/>
    <w:unhideWhenUsed/>
    <w:rsid w:val="007740BB"/>
    <w:rPr>
      <w:b/>
      <w:bCs/>
    </w:rPr>
  </w:style>
  <w:style w:type="character" w:customStyle="1" w:styleId="a7">
    <w:name w:val="Тема примечания Знак"/>
    <w:basedOn w:val="a5"/>
    <w:link w:val="a6"/>
    <w:uiPriority w:val="99"/>
    <w:semiHidden/>
    <w:rsid w:val="007740BB"/>
    <w:rPr>
      <w:b/>
      <w:bCs/>
      <w:sz w:val="20"/>
      <w:szCs w:val="20"/>
    </w:rPr>
  </w:style>
  <w:style w:type="paragraph" w:styleId="a8">
    <w:name w:val="Balloon Text"/>
    <w:basedOn w:val="a"/>
    <w:link w:val="a9"/>
    <w:uiPriority w:val="99"/>
    <w:semiHidden/>
    <w:unhideWhenUsed/>
    <w:rsid w:val="007740B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740BB"/>
    <w:rPr>
      <w:rFonts w:ascii="Segoe UI" w:hAnsi="Segoe UI" w:cs="Segoe UI"/>
      <w:sz w:val="18"/>
      <w:szCs w:val="18"/>
    </w:rPr>
  </w:style>
  <w:style w:type="paragraph" w:styleId="aa">
    <w:name w:val="Normal (Web)"/>
    <w:basedOn w:val="a"/>
    <w:uiPriority w:val="99"/>
    <w:unhideWhenUsed/>
    <w:rsid w:val="004D7DFA"/>
    <w:rPr>
      <w:rFonts w:ascii="Times New Roman" w:hAnsi="Times New Roman" w:cs="Times New Roman"/>
      <w:sz w:val="24"/>
      <w:szCs w:val="24"/>
    </w:rPr>
  </w:style>
  <w:style w:type="paragraph" w:customStyle="1" w:styleId="s3">
    <w:name w:val="s_3"/>
    <w:basedOn w:val="a"/>
    <w:uiPriority w:val="99"/>
    <w:rsid w:val="00125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uiPriority w:val="99"/>
    <w:rsid w:val="001257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Гипертекстовая ссылка"/>
    <w:uiPriority w:val="99"/>
    <w:rsid w:val="008503DD"/>
    <w:rPr>
      <w:color w:val="106BBE"/>
    </w:rPr>
  </w:style>
  <w:style w:type="character" w:customStyle="1" w:styleId="ac">
    <w:name w:val="Цветовое выделение"/>
    <w:uiPriority w:val="99"/>
    <w:rsid w:val="00A94E2C"/>
    <w:rPr>
      <w:b/>
      <w:color w:val="26282F"/>
    </w:rPr>
  </w:style>
  <w:style w:type="character" w:customStyle="1" w:styleId="10">
    <w:name w:val="Заголовок 1 Знак"/>
    <w:basedOn w:val="a0"/>
    <w:link w:val="1"/>
    <w:uiPriority w:val="99"/>
    <w:rsid w:val="006F68C6"/>
    <w:rPr>
      <w:rFonts w:ascii="Times New Roman CYR" w:eastAsia="SimSun" w:hAnsi="Times New Roman CYR" w:cs="Times New Roman CYR"/>
      <w:b/>
      <w:bCs/>
      <w:color w:val="26282F"/>
      <w:sz w:val="24"/>
      <w:szCs w:val="24"/>
      <w:lang w:eastAsia="ru-RU"/>
    </w:rPr>
  </w:style>
  <w:style w:type="character" w:customStyle="1" w:styleId="20">
    <w:name w:val="Заголовок 2 Знак"/>
    <w:basedOn w:val="a0"/>
    <w:link w:val="2"/>
    <w:uiPriority w:val="9"/>
    <w:semiHidden/>
    <w:rsid w:val="006F68C6"/>
    <w:rPr>
      <w:rFonts w:asciiTheme="majorHAnsi" w:eastAsiaTheme="majorEastAsia" w:hAnsiTheme="majorHAnsi" w:cstheme="majorBidi"/>
      <w:b/>
      <w:bCs/>
      <w:color w:val="5B9BD5" w:themeColor="accent1"/>
      <w:sz w:val="26"/>
      <w:szCs w:val="26"/>
      <w:lang w:eastAsia="ru-RU"/>
    </w:rPr>
  </w:style>
  <w:style w:type="paragraph" w:styleId="ad">
    <w:name w:val="Title"/>
    <w:basedOn w:val="a"/>
    <w:next w:val="a"/>
    <w:link w:val="ae"/>
    <w:uiPriority w:val="10"/>
    <w:qFormat/>
    <w:rsid w:val="006F68C6"/>
    <w:pPr>
      <w:widowControl w:val="0"/>
      <w:autoSpaceDE w:val="0"/>
      <w:autoSpaceDN w:val="0"/>
      <w:adjustRightInd w:val="0"/>
      <w:spacing w:before="240" w:after="60" w:line="240" w:lineRule="auto"/>
      <w:ind w:firstLine="720"/>
      <w:jc w:val="center"/>
      <w:outlineLvl w:val="0"/>
    </w:pPr>
    <w:rPr>
      <w:rFonts w:asciiTheme="majorHAnsi" w:eastAsiaTheme="majorEastAsia" w:hAnsiTheme="majorHAnsi" w:cs="Times New Roman"/>
      <w:b/>
      <w:bCs/>
      <w:kern w:val="28"/>
      <w:sz w:val="32"/>
      <w:szCs w:val="32"/>
      <w:lang w:eastAsia="ru-RU"/>
    </w:rPr>
  </w:style>
  <w:style w:type="character" w:customStyle="1" w:styleId="ae">
    <w:name w:val="Название Знак"/>
    <w:basedOn w:val="a0"/>
    <w:link w:val="ad"/>
    <w:uiPriority w:val="10"/>
    <w:rsid w:val="006F68C6"/>
    <w:rPr>
      <w:rFonts w:asciiTheme="majorHAnsi" w:eastAsiaTheme="majorEastAsia" w:hAnsiTheme="majorHAnsi" w:cs="Times New Roman"/>
      <w:b/>
      <w:bCs/>
      <w:kern w:val="28"/>
      <w:sz w:val="32"/>
      <w:szCs w:val="32"/>
      <w:lang w:eastAsia="ru-RU"/>
    </w:rPr>
  </w:style>
  <w:style w:type="paragraph" w:customStyle="1" w:styleId="af">
    <w:name w:val="Нормальный (таблица)"/>
    <w:basedOn w:val="a"/>
    <w:next w:val="a"/>
    <w:uiPriority w:val="99"/>
    <w:rsid w:val="006F68C6"/>
    <w:pPr>
      <w:widowControl w:val="0"/>
      <w:autoSpaceDE w:val="0"/>
      <w:autoSpaceDN w:val="0"/>
      <w:adjustRightInd w:val="0"/>
      <w:spacing w:after="0" w:line="240" w:lineRule="auto"/>
      <w:jc w:val="both"/>
    </w:pPr>
    <w:rPr>
      <w:rFonts w:ascii="Times New Roman CYR" w:eastAsia="SimSun" w:hAnsi="Times New Roman CYR" w:cs="Times New Roman CYR"/>
      <w:sz w:val="24"/>
      <w:szCs w:val="24"/>
      <w:lang w:eastAsia="ru-RU"/>
    </w:rPr>
  </w:style>
  <w:style w:type="paragraph" w:customStyle="1" w:styleId="af0">
    <w:name w:val="Прижатый влево"/>
    <w:basedOn w:val="a"/>
    <w:next w:val="a"/>
    <w:uiPriority w:val="99"/>
    <w:rsid w:val="006F68C6"/>
    <w:pPr>
      <w:widowControl w:val="0"/>
      <w:autoSpaceDE w:val="0"/>
      <w:autoSpaceDN w:val="0"/>
      <w:adjustRightInd w:val="0"/>
      <w:spacing w:after="0" w:line="240" w:lineRule="auto"/>
    </w:pPr>
    <w:rPr>
      <w:rFonts w:ascii="Times New Roman CYR" w:eastAsia="SimSun" w:hAnsi="Times New Roman CYR" w:cs="Times New Roman CYR"/>
      <w:sz w:val="24"/>
      <w:szCs w:val="24"/>
      <w:lang w:eastAsia="ru-RU"/>
    </w:rPr>
  </w:style>
  <w:style w:type="paragraph" w:styleId="af1">
    <w:name w:val="header"/>
    <w:basedOn w:val="a"/>
    <w:link w:val="af2"/>
    <w:uiPriority w:val="99"/>
    <w:unhideWhenUsed/>
    <w:rsid w:val="006F68C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F68C6"/>
  </w:style>
  <w:style w:type="paragraph" w:styleId="af3">
    <w:name w:val="footer"/>
    <w:basedOn w:val="a"/>
    <w:link w:val="af4"/>
    <w:uiPriority w:val="99"/>
    <w:unhideWhenUsed/>
    <w:rsid w:val="006F68C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F68C6"/>
  </w:style>
  <w:style w:type="numbering" w:customStyle="1" w:styleId="11">
    <w:name w:val="Нет списка1"/>
    <w:next w:val="a2"/>
    <w:uiPriority w:val="99"/>
    <w:semiHidden/>
    <w:unhideWhenUsed/>
    <w:rsid w:val="00753A5C"/>
  </w:style>
  <w:style w:type="paragraph" w:customStyle="1" w:styleId="af5">
    <w:name w:val="Текст (справка)"/>
    <w:basedOn w:val="a"/>
    <w:next w:val="a"/>
    <w:uiPriority w:val="99"/>
    <w:rsid w:val="00753A5C"/>
    <w:pPr>
      <w:widowControl w:val="0"/>
      <w:autoSpaceDE w:val="0"/>
      <w:autoSpaceDN w:val="0"/>
      <w:adjustRightInd w:val="0"/>
      <w:spacing w:after="0" w:line="240" w:lineRule="auto"/>
      <w:ind w:left="170" w:right="170"/>
    </w:pPr>
    <w:rPr>
      <w:rFonts w:ascii="Times New Roman CYR" w:eastAsia="SimSun" w:hAnsi="Times New Roman CYR" w:cs="Times New Roman CYR"/>
      <w:sz w:val="24"/>
      <w:szCs w:val="24"/>
      <w:lang w:eastAsia="ru-RU"/>
    </w:rPr>
  </w:style>
  <w:style w:type="paragraph" w:customStyle="1" w:styleId="af6">
    <w:name w:val="Комментарий"/>
    <w:basedOn w:val="af5"/>
    <w:next w:val="a"/>
    <w:uiPriority w:val="99"/>
    <w:rsid w:val="00753A5C"/>
    <w:pPr>
      <w:spacing w:before="75"/>
      <w:ind w:right="0"/>
      <w:jc w:val="both"/>
    </w:pPr>
    <w:rPr>
      <w:color w:val="353842"/>
    </w:rPr>
  </w:style>
  <w:style w:type="paragraph" w:customStyle="1" w:styleId="af7">
    <w:name w:val="Информация о версии"/>
    <w:basedOn w:val="af6"/>
    <w:next w:val="a"/>
    <w:uiPriority w:val="99"/>
    <w:rsid w:val="00753A5C"/>
    <w:rPr>
      <w:i/>
      <w:iCs/>
    </w:rPr>
  </w:style>
  <w:style w:type="paragraph" w:customStyle="1" w:styleId="af8">
    <w:name w:val="Текст информации об изменениях"/>
    <w:basedOn w:val="a"/>
    <w:next w:val="a"/>
    <w:uiPriority w:val="99"/>
    <w:rsid w:val="00753A5C"/>
    <w:pPr>
      <w:widowControl w:val="0"/>
      <w:autoSpaceDE w:val="0"/>
      <w:autoSpaceDN w:val="0"/>
      <w:adjustRightInd w:val="0"/>
      <w:spacing w:after="0" w:line="240" w:lineRule="auto"/>
      <w:ind w:firstLine="720"/>
      <w:jc w:val="both"/>
    </w:pPr>
    <w:rPr>
      <w:rFonts w:ascii="Times New Roman CYR" w:eastAsia="SimSun" w:hAnsi="Times New Roman CYR" w:cs="Times New Roman CYR"/>
      <w:color w:val="353842"/>
      <w:sz w:val="20"/>
      <w:szCs w:val="20"/>
      <w:lang w:eastAsia="ru-RU"/>
    </w:rPr>
  </w:style>
  <w:style w:type="paragraph" w:customStyle="1" w:styleId="af9">
    <w:name w:val="Информация об изменениях"/>
    <w:basedOn w:val="af8"/>
    <w:next w:val="a"/>
    <w:uiPriority w:val="99"/>
    <w:rsid w:val="00753A5C"/>
    <w:pPr>
      <w:spacing w:before="180"/>
      <w:ind w:left="360" w:right="360" w:firstLine="0"/>
    </w:pPr>
  </w:style>
  <w:style w:type="paragraph" w:customStyle="1" w:styleId="afa">
    <w:name w:val="Таблицы (моноширинный)"/>
    <w:basedOn w:val="a"/>
    <w:next w:val="a"/>
    <w:uiPriority w:val="99"/>
    <w:rsid w:val="00753A5C"/>
    <w:pPr>
      <w:widowControl w:val="0"/>
      <w:autoSpaceDE w:val="0"/>
      <w:autoSpaceDN w:val="0"/>
      <w:adjustRightInd w:val="0"/>
      <w:spacing w:after="0" w:line="240" w:lineRule="auto"/>
    </w:pPr>
    <w:rPr>
      <w:rFonts w:ascii="Courier New" w:eastAsia="SimSun" w:hAnsi="Courier New" w:cs="Courier New"/>
      <w:sz w:val="24"/>
      <w:szCs w:val="24"/>
      <w:lang w:eastAsia="ru-RU"/>
    </w:rPr>
  </w:style>
  <w:style w:type="paragraph" w:customStyle="1" w:styleId="afb">
    <w:name w:val="Подзаголовок для информации об изменениях"/>
    <w:basedOn w:val="af8"/>
    <w:next w:val="a"/>
    <w:uiPriority w:val="99"/>
    <w:rsid w:val="00753A5C"/>
    <w:rPr>
      <w:b/>
      <w:bCs/>
    </w:rPr>
  </w:style>
  <w:style w:type="character" w:customStyle="1" w:styleId="afc">
    <w:name w:val="Цветовое выделение для Текст"/>
    <w:uiPriority w:val="99"/>
    <w:rsid w:val="00753A5C"/>
    <w:rPr>
      <w:rFonts w:ascii="Times New Roman CYR" w:hAnsi="Times New Roman CYR"/>
    </w:rPr>
  </w:style>
  <w:style w:type="character" w:styleId="afd">
    <w:name w:val="Hyperlink"/>
    <w:basedOn w:val="a0"/>
    <w:uiPriority w:val="99"/>
    <w:unhideWhenUsed/>
    <w:rsid w:val="00753A5C"/>
    <w:rPr>
      <w:rFonts w:cs="Times New Roman"/>
      <w:color w:val="0563C1"/>
      <w:u w:val="single"/>
    </w:rPr>
  </w:style>
  <w:style w:type="character" w:styleId="afe">
    <w:name w:val="footnote reference"/>
    <w:basedOn w:val="a0"/>
    <w:uiPriority w:val="99"/>
    <w:rsid w:val="00753A5C"/>
    <w:rPr>
      <w:rFonts w:cs="Times New Roman"/>
      <w:vertAlign w:val="superscript"/>
    </w:rPr>
  </w:style>
  <w:style w:type="paragraph" w:styleId="aff">
    <w:name w:val="footnote text"/>
    <w:basedOn w:val="a"/>
    <w:link w:val="aff0"/>
    <w:uiPriority w:val="99"/>
    <w:rsid w:val="00753A5C"/>
    <w:pPr>
      <w:widowControl w:val="0"/>
      <w:autoSpaceDE w:val="0"/>
      <w:autoSpaceDN w:val="0"/>
      <w:adjustRightInd w:val="0"/>
      <w:spacing w:after="0" w:line="240" w:lineRule="auto"/>
      <w:ind w:firstLine="720"/>
      <w:jc w:val="both"/>
    </w:pPr>
    <w:rPr>
      <w:rFonts w:ascii="Times New Roman CYR" w:eastAsia="SimSun" w:hAnsi="Times New Roman CYR" w:cs="Times New Roman CYR"/>
      <w:sz w:val="20"/>
      <w:szCs w:val="20"/>
      <w:lang w:eastAsia="ru-RU"/>
    </w:rPr>
  </w:style>
  <w:style w:type="character" w:customStyle="1" w:styleId="aff0">
    <w:name w:val="Текст сноски Знак"/>
    <w:basedOn w:val="a0"/>
    <w:link w:val="aff"/>
    <w:uiPriority w:val="99"/>
    <w:rsid w:val="00753A5C"/>
    <w:rPr>
      <w:rFonts w:ascii="Times New Roman CYR" w:eastAsia="SimSun" w:hAnsi="Times New Roman CYR" w:cs="Times New Roman CYR"/>
      <w:sz w:val="20"/>
      <w:szCs w:val="20"/>
      <w:lang w:eastAsia="ru-RU"/>
    </w:rPr>
  </w:style>
  <w:style w:type="paragraph" w:customStyle="1" w:styleId="ConsPlusNonformat">
    <w:name w:val="ConsPlusNonformat"/>
    <w:uiPriority w:val="99"/>
    <w:rsid w:val="00753A5C"/>
    <w:pPr>
      <w:autoSpaceDE w:val="0"/>
      <w:autoSpaceDN w:val="0"/>
      <w:adjustRightInd w:val="0"/>
      <w:spacing w:after="0" w:line="240" w:lineRule="auto"/>
    </w:pPr>
    <w:rPr>
      <w:rFonts w:ascii="Courier New" w:eastAsia="SimSun" w:hAnsi="Courier New" w:cs="Courier New"/>
      <w:sz w:val="20"/>
      <w:szCs w:val="20"/>
      <w:lang w:eastAsia="ru-RU"/>
    </w:rPr>
  </w:style>
  <w:style w:type="paragraph" w:styleId="aff1">
    <w:name w:val="endnote text"/>
    <w:basedOn w:val="a"/>
    <w:link w:val="aff2"/>
    <w:uiPriority w:val="99"/>
    <w:rsid w:val="00753A5C"/>
    <w:pPr>
      <w:widowControl w:val="0"/>
      <w:autoSpaceDE w:val="0"/>
      <w:autoSpaceDN w:val="0"/>
      <w:adjustRightInd w:val="0"/>
      <w:spacing w:after="0" w:line="240" w:lineRule="auto"/>
      <w:ind w:firstLine="720"/>
      <w:jc w:val="both"/>
    </w:pPr>
    <w:rPr>
      <w:rFonts w:ascii="Times New Roman CYR" w:eastAsia="SimSun" w:hAnsi="Times New Roman CYR" w:cs="Times New Roman CYR"/>
      <w:sz w:val="20"/>
      <w:szCs w:val="20"/>
      <w:lang w:eastAsia="ru-RU"/>
    </w:rPr>
  </w:style>
  <w:style w:type="character" w:customStyle="1" w:styleId="aff2">
    <w:name w:val="Текст концевой сноски Знак"/>
    <w:basedOn w:val="a0"/>
    <w:link w:val="aff1"/>
    <w:uiPriority w:val="99"/>
    <w:rsid w:val="00753A5C"/>
    <w:rPr>
      <w:rFonts w:ascii="Times New Roman CYR" w:eastAsia="SimSun" w:hAnsi="Times New Roman CYR" w:cs="Times New Roman CYR"/>
      <w:sz w:val="20"/>
      <w:szCs w:val="20"/>
      <w:lang w:eastAsia="ru-RU"/>
    </w:rPr>
  </w:style>
  <w:style w:type="character" w:styleId="aff3">
    <w:name w:val="endnote reference"/>
    <w:basedOn w:val="a0"/>
    <w:uiPriority w:val="99"/>
    <w:rsid w:val="00753A5C"/>
    <w:rPr>
      <w:rFonts w:cs="Times New Roman"/>
      <w:vertAlign w:val="superscript"/>
    </w:rPr>
  </w:style>
  <w:style w:type="character" w:customStyle="1" w:styleId="12">
    <w:name w:val="Просмотренная гиперссылка1"/>
    <w:basedOn w:val="a0"/>
    <w:uiPriority w:val="99"/>
    <w:semiHidden/>
    <w:unhideWhenUsed/>
    <w:rsid w:val="00753A5C"/>
    <w:rPr>
      <w:color w:val="800080"/>
      <w:u w:val="single"/>
    </w:rPr>
  </w:style>
  <w:style w:type="paragraph" w:customStyle="1" w:styleId="s1">
    <w:name w:val="s_1"/>
    <w:basedOn w:val="a"/>
    <w:uiPriority w:val="99"/>
    <w:rsid w:val="00753A5C"/>
    <w:pPr>
      <w:spacing w:before="100" w:beforeAutospacing="1" w:after="100" w:afterAutospacing="1" w:line="240" w:lineRule="auto"/>
    </w:pPr>
    <w:rPr>
      <w:rFonts w:ascii="Times New Roman" w:eastAsia="SimSun" w:hAnsi="Times New Roman" w:cs="Times New Roman"/>
      <w:sz w:val="24"/>
      <w:szCs w:val="24"/>
      <w:lang w:eastAsia="ru-RU"/>
    </w:rPr>
  </w:style>
  <w:style w:type="paragraph" w:styleId="aff4">
    <w:name w:val="List Paragraph"/>
    <w:basedOn w:val="a"/>
    <w:link w:val="aff5"/>
    <w:uiPriority w:val="1"/>
    <w:qFormat/>
    <w:rsid w:val="00753A5C"/>
    <w:pPr>
      <w:widowControl w:val="0"/>
      <w:autoSpaceDE w:val="0"/>
      <w:autoSpaceDN w:val="0"/>
      <w:adjustRightInd w:val="0"/>
      <w:spacing w:after="0" w:line="240" w:lineRule="auto"/>
      <w:ind w:left="720" w:firstLine="720"/>
      <w:contextualSpacing/>
      <w:jc w:val="both"/>
    </w:pPr>
    <w:rPr>
      <w:rFonts w:ascii="Times New Roman CYR" w:eastAsia="SimSun" w:hAnsi="Times New Roman CYR" w:cs="Times New Roman CYR"/>
      <w:sz w:val="24"/>
      <w:szCs w:val="24"/>
      <w:lang w:eastAsia="ru-RU"/>
    </w:rPr>
  </w:style>
  <w:style w:type="character" w:customStyle="1" w:styleId="ConsPlusNormal0">
    <w:name w:val="ConsPlusNormal Знак"/>
    <w:link w:val="ConsPlusNormal"/>
    <w:locked/>
    <w:rsid w:val="00753A5C"/>
    <w:rPr>
      <w:rFonts w:ascii="Calibri" w:eastAsia="Times New Roman" w:hAnsi="Calibri" w:cs="Calibri"/>
      <w:szCs w:val="20"/>
      <w:lang w:eastAsia="ru-RU"/>
    </w:rPr>
  </w:style>
  <w:style w:type="character" w:customStyle="1" w:styleId="aff5">
    <w:name w:val="Абзац списка Знак"/>
    <w:link w:val="aff4"/>
    <w:uiPriority w:val="34"/>
    <w:locked/>
    <w:rsid w:val="00753A5C"/>
    <w:rPr>
      <w:rFonts w:ascii="Times New Roman CYR" w:eastAsia="SimSun" w:hAnsi="Times New Roman CYR" w:cs="Times New Roman CYR"/>
      <w:sz w:val="24"/>
      <w:szCs w:val="24"/>
      <w:lang w:eastAsia="ru-RU"/>
    </w:rPr>
  </w:style>
  <w:style w:type="character" w:styleId="aff6">
    <w:name w:val="Emphasis"/>
    <w:basedOn w:val="a0"/>
    <w:uiPriority w:val="20"/>
    <w:qFormat/>
    <w:rsid w:val="00753A5C"/>
    <w:rPr>
      <w:i/>
      <w:iCs/>
    </w:rPr>
  </w:style>
  <w:style w:type="character" w:customStyle="1" w:styleId="w9">
    <w:name w:val="w9"/>
    <w:basedOn w:val="a0"/>
    <w:rsid w:val="00753A5C"/>
  </w:style>
  <w:style w:type="table" w:customStyle="1" w:styleId="13">
    <w:name w:val="Сетка таблицы1"/>
    <w:basedOn w:val="a1"/>
    <w:next w:val="aff7"/>
    <w:uiPriority w:val="59"/>
    <w:rsid w:val="00753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Body Text"/>
    <w:basedOn w:val="a"/>
    <w:link w:val="aff9"/>
    <w:uiPriority w:val="1"/>
    <w:qFormat/>
    <w:rsid w:val="00753A5C"/>
    <w:pPr>
      <w:spacing w:after="140" w:line="276" w:lineRule="auto"/>
    </w:pPr>
    <w:rPr>
      <w:rFonts w:ascii="Liberation Serif" w:eastAsia="SimSun" w:hAnsi="Liberation Serif" w:cs="Droid Sans Devanagari"/>
      <w:kern w:val="2"/>
      <w:sz w:val="24"/>
      <w:szCs w:val="24"/>
      <w:lang w:eastAsia="zh-CN" w:bidi="hi-IN"/>
    </w:rPr>
  </w:style>
  <w:style w:type="character" w:customStyle="1" w:styleId="aff9">
    <w:name w:val="Основной текст Знак"/>
    <w:basedOn w:val="a0"/>
    <w:link w:val="aff8"/>
    <w:uiPriority w:val="1"/>
    <w:rsid w:val="00753A5C"/>
    <w:rPr>
      <w:rFonts w:ascii="Liberation Serif" w:eastAsia="SimSun" w:hAnsi="Liberation Serif" w:cs="Droid Sans Devanagari"/>
      <w:kern w:val="2"/>
      <w:sz w:val="24"/>
      <w:szCs w:val="24"/>
      <w:lang w:eastAsia="zh-CN" w:bidi="hi-IN"/>
    </w:rPr>
  </w:style>
  <w:style w:type="character" w:styleId="affa">
    <w:name w:val="FollowedHyperlink"/>
    <w:basedOn w:val="a0"/>
    <w:uiPriority w:val="99"/>
    <w:semiHidden/>
    <w:unhideWhenUsed/>
    <w:rsid w:val="00753A5C"/>
    <w:rPr>
      <w:color w:val="954F72" w:themeColor="followedHyperlink"/>
      <w:u w:val="single"/>
    </w:rPr>
  </w:style>
  <w:style w:type="table" w:styleId="aff7">
    <w:name w:val="Table Grid"/>
    <w:basedOn w:val="a1"/>
    <w:uiPriority w:val="39"/>
    <w:rsid w:val="00753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8B77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b">
    <w:name w:val="Основной шрифт"/>
    <w:rsid w:val="00486477"/>
  </w:style>
  <w:style w:type="paragraph" w:styleId="affc">
    <w:name w:val="No Spacing"/>
    <w:uiPriority w:val="99"/>
    <w:qFormat/>
    <w:rsid w:val="00486477"/>
    <w:pPr>
      <w:spacing w:after="0" w:line="240" w:lineRule="auto"/>
    </w:pPr>
    <w:rPr>
      <w:rFonts w:ascii="Calibri" w:eastAsia="Times New Roman" w:hAnsi="Calibri" w:cs="Times New Roman"/>
    </w:rPr>
  </w:style>
  <w:style w:type="paragraph" w:customStyle="1" w:styleId="Default">
    <w:name w:val="Default"/>
    <w:uiPriority w:val="99"/>
    <w:rsid w:val="00577BC7"/>
    <w:pPr>
      <w:autoSpaceDE w:val="0"/>
      <w:autoSpaceDN w:val="0"/>
      <w:adjustRightInd w:val="0"/>
      <w:spacing w:after="0" w:line="240" w:lineRule="auto"/>
    </w:pPr>
    <w:rPr>
      <w:rFonts w:ascii="Arial" w:hAnsi="Arial" w:cs="Arial"/>
      <w:color w:val="000000"/>
      <w:sz w:val="24"/>
      <w:szCs w:val="24"/>
    </w:rPr>
  </w:style>
  <w:style w:type="paragraph" w:styleId="affd">
    <w:name w:val="Body Text Indent"/>
    <w:basedOn w:val="a"/>
    <w:link w:val="affe"/>
    <w:uiPriority w:val="99"/>
    <w:semiHidden/>
    <w:unhideWhenUsed/>
    <w:rsid w:val="00513265"/>
    <w:pPr>
      <w:spacing w:after="120"/>
      <w:ind w:left="283"/>
    </w:pPr>
  </w:style>
  <w:style w:type="character" w:customStyle="1" w:styleId="affe">
    <w:name w:val="Основной текст с отступом Знак"/>
    <w:basedOn w:val="a0"/>
    <w:link w:val="affd"/>
    <w:uiPriority w:val="99"/>
    <w:semiHidden/>
    <w:rsid w:val="00513265"/>
  </w:style>
  <w:style w:type="table" w:customStyle="1" w:styleId="TableGrid">
    <w:name w:val="TableGrid"/>
    <w:rsid w:val="001D3624"/>
    <w:pPr>
      <w:spacing w:after="0" w:line="240" w:lineRule="auto"/>
    </w:pPr>
    <w:rPr>
      <w:rFonts w:eastAsiaTheme="minorEastAsia"/>
      <w:lang w:eastAsia="ru-RU"/>
    </w:rPr>
    <w:tblPr>
      <w:tblCellMar>
        <w:top w:w="0" w:type="dxa"/>
        <w:left w:w="0" w:type="dxa"/>
        <w:bottom w:w="0" w:type="dxa"/>
        <w:right w:w="0" w:type="dxa"/>
      </w:tblCellMar>
    </w:tblPr>
  </w:style>
  <w:style w:type="paragraph" w:styleId="afff">
    <w:name w:val="List"/>
    <w:basedOn w:val="a"/>
    <w:uiPriority w:val="99"/>
    <w:rsid w:val="00695E11"/>
    <w:pPr>
      <w:widowControl w:val="0"/>
      <w:spacing w:after="0" w:line="240" w:lineRule="auto"/>
      <w:ind w:left="283" w:hanging="283"/>
    </w:pPr>
    <w:rPr>
      <w:rFonts w:ascii="Times New Roman" w:eastAsia="Times New Roman" w:hAnsi="Times New Roman" w:cs="Times New Roman"/>
      <w:sz w:val="20"/>
      <w:szCs w:val="20"/>
      <w:lang w:eastAsia="ru-RU"/>
    </w:rPr>
  </w:style>
  <w:style w:type="paragraph" w:customStyle="1" w:styleId="dt-p">
    <w:name w:val="dt-p"/>
    <w:basedOn w:val="a"/>
    <w:rsid w:val="00D705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70541"/>
  </w:style>
  <w:style w:type="character" w:customStyle="1" w:styleId="afff0">
    <w:name w:val="Основной текст_"/>
    <w:basedOn w:val="a0"/>
    <w:link w:val="14"/>
    <w:rsid w:val="009379BC"/>
    <w:rPr>
      <w:rFonts w:ascii="Times New Roman" w:eastAsia="Times New Roman" w:hAnsi="Times New Roman" w:cs="Times New Roman"/>
      <w:color w:val="2B2B2B"/>
      <w:sz w:val="26"/>
      <w:szCs w:val="26"/>
    </w:rPr>
  </w:style>
  <w:style w:type="paragraph" w:customStyle="1" w:styleId="14">
    <w:name w:val="Основной текст1"/>
    <w:basedOn w:val="a"/>
    <w:link w:val="afff0"/>
    <w:rsid w:val="009379BC"/>
    <w:pPr>
      <w:widowControl w:val="0"/>
      <w:spacing w:after="0"/>
      <w:ind w:firstLine="400"/>
    </w:pPr>
    <w:rPr>
      <w:rFonts w:ascii="Times New Roman" w:eastAsia="Times New Roman" w:hAnsi="Times New Roman" w:cs="Times New Roman"/>
      <w:color w:val="2B2B2B"/>
      <w:sz w:val="26"/>
      <w:szCs w:val="26"/>
    </w:rPr>
  </w:style>
  <w:style w:type="character" w:customStyle="1" w:styleId="21">
    <w:name w:val="Колонтитул (2)_"/>
    <w:basedOn w:val="a0"/>
    <w:link w:val="22"/>
    <w:rsid w:val="00F658D9"/>
    <w:rPr>
      <w:rFonts w:ascii="Times New Roman" w:eastAsia="Times New Roman" w:hAnsi="Times New Roman" w:cs="Times New Roman"/>
      <w:sz w:val="20"/>
      <w:szCs w:val="20"/>
    </w:rPr>
  </w:style>
  <w:style w:type="paragraph" w:customStyle="1" w:styleId="22">
    <w:name w:val="Колонтитул (2)"/>
    <w:basedOn w:val="a"/>
    <w:link w:val="21"/>
    <w:rsid w:val="00F658D9"/>
    <w:pPr>
      <w:widowControl w:val="0"/>
      <w:spacing w:after="0" w:line="240" w:lineRule="auto"/>
    </w:pPr>
    <w:rPr>
      <w:rFonts w:ascii="Times New Roman" w:eastAsia="Times New Roman" w:hAnsi="Times New Roman" w:cs="Times New Roman"/>
      <w:sz w:val="20"/>
      <w:szCs w:val="20"/>
    </w:rPr>
  </w:style>
  <w:style w:type="character" w:customStyle="1" w:styleId="23">
    <w:name w:val="Основной текст (2)_"/>
    <w:basedOn w:val="a0"/>
    <w:link w:val="24"/>
    <w:rsid w:val="00E1079C"/>
    <w:rPr>
      <w:rFonts w:ascii="Times New Roman" w:eastAsia="Times New Roman" w:hAnsi="Times New Roman" w:cs="Times New Roman"/>
      <w:color w:val="2B2B2B"/>
      <w:sz w:val="20"/>
      <w:szCs w:val="20"/>
    </w:rPr>
  </w:style>
  <w:style w:type="character" w:customStyle="1" w:styleId="afff1">
    <w:name w:val="Подпись к таблице_"/>
    <w:basedOn w:val="a0"/>
    <w:link w:val="afff2"/>
    <w:rsid w:val="00E1079C"/>
    <w:rPr>
      <w:rFonts w:ascii="Times New Roman" w:eastAsia="Times New Roman" w:hAnsi="Times New Roman" w:cs="Times New Roman"/>
      <w:color w:val="2B2B2B"/>
      <w:sz w:val="26"/>
      <w:szCs w:val="26"/>
    </w:rPr>
  </w:style>
  <w:style w:type="character" w:customStyle="1" w:styleId="afff3">
    <w:name w:val="Другое_"/>
    <w:basedOn w:val="a0"/>
    <w:link w:val="afff4"/>
    <w:rsid w:val="00E1079C"/>
    <w:rPr>
      <w:rFonts w:ascii="Times New Roman" w:eastAsia="Times New Roman" w:hAnsi="Times New Roman" w:cs="Times New Roman"/>
      <w:color w:val="2B2B2B"/>
      <w:sz w:val="26"/>
      <w:szCs w:val="26"/>
    </w:rPr>
  </w:style>
  <w:style w:type="paragraph" w:customStyle="1" w:styleId="24">
    <w:name w:val="Основной текст (2)"/>
    <w:basedOn w:val="a"/>
    <w:link w:val="23"/>
    <w:rsid w:val="00E1079C"/>
    <w:pPr>
      <w:widowControl w:val="0"/>
      <w:spacing w:after="60" w:line="240" w:lineRule="auto"/>
    </w:pPr>
    <w:rPr>
      <w:rFonts w:ascii="Times New Roman" w:eastAsia="Times New Roman" w:hAnsi="Times New Roman" w:cs="Times New Roman"/>
      <w:color w:val="2B2B2B"/>
      <w:sz w:val="20"/>
      <w:szCs w:val="20"/>
    </w:rPr>
  </w:style>
  <w:style w:type="paragraph" w:customStyle="1" w:styleId="afff2">
    <w:name w:val="Подпись к таблице"/>
    <w:basedOn w:val="a"/>
    <w:link w:val="afff1"/>
    <w:rsid w:val="00E1079C"/>
    <w:pPr>
      <w:widowControl w:val="0"/>
      <w:spacing w:after="0" w:line="240" w:lineRule="auto"/>
    </w:pPr>
    <w:rPr>
      <w:rFonts w:ascii="Times New Roman" w:eastAsia="Times New Roman" w:hAnsi="Times New Roman" w:cs="Times New Roman"/>
      <w:color w:val="2B2B2B"/>
      <w:sz w:val="26"/>
      <w:szCs w:val="26"/>
    </w:rPr>
  </w:style>
  <w:style w:type="paragraph" w:customStyle="1" w:styleId="afff4">
    <w:name w:val="Другое"/>
    <w:basedOn w:val="a"/>
    <w:link w:val="afff3"/>
    <w:rsid w:val="00E1079C"/>
    <w:pPr>
      <w:widowControl w:val="0"/>
      <w:spacing w:after="0"/>
      <w:ind w:firstLine="400"/>
    </w:pPr>
    <w:rPr>
      <w:rFonts w:ascii="Times New Roman" w:eastAsia="Times New Roman" w:hAnsi="Times New Roman" w:cs="Times New Roman"/>
      <w:color w:val="2B2B2B"/>
      <w:sz w:val="26"/>
      <w:szCs w:val="26"/>
    </w:rPr>
  </w:style>
  <w:style w:type="character" w:customStyle="1" w:styleId="6">
    <w:name w:val="Основной текст (6)_"/>
    <w:basedOn w:val="a0"/>
    <w:link w:val="60"/>
    <w:rsid w:val="00E1079C"/>
    <w:rPr>
      <w:rFonts w:ascii="Times New Roman" w:eastAsia="Times New Roman" w:hAnsi="Times New Roman" w:cs="Times New Roman"/>
      <w:color w:val="2B2B2B"/>
      <w:sz w:val="18"/>
      <w:szCs w:val="18"/>
    </w:rPr>
  </w:style>
  <w:style w:type="paragraph" w:customStyle="1" w:styleId="60">
    <w:name w:val="Основной текст (6)"/>
    <w:basedOn w:val="a"/>
    <w:link w:val="6"/>
    <w:rsid w:val="00E1079C"/>
    <w:pPr>
      <w:widowControl w:val="0"/>
      <w:spacing w:after="0" w:line="240" w:lineRule="auto"/>
    </w:pPr>
    <w:rPr>
      <w:rFonts w:ascii="Times New Roman" w:eastAsia="Times New Roman" w:hAnsi="Times New Roman" w:cs="Times New Roman"/>
      <w:color w:val="2B2B2B"/>
      <w:sz w:val="18"/>
      <w:szCs w:val="18"/>
    </w:rPr>
  </w:style>
  <w:style w:type="paragraph" w:customStyle="1" w:styleId="afff5">
    <w:name w:val="Содержимое таблицы"/>
    <w:basedOn w:val="a"/>
    <w:rsid w:val="00BA167F"/>
    <w:pPr>
      <w:widowControl w:val="0"/>
      <w:suppressLineNumbers/>
      <w:suppressAutoHyphens/>
      <w:spacing w:after="0" w:line="240" w:lineRule="auto"/>
    </w:pPr>
    <w:rPr>
      <w:rFonts w:ascii="Liberation Serif" w:eastAsia="NSimSun" w:hAnsi="Liberation Serif" w:cs="Arial"/>
      <w:kern w:val="2"/>
      <w:sz w:val="24"/>
      <w:szCs w:val="24"/>
      <w:lang w:eastAsia="zh-CN" w:bidi="hi-IN"/>
    </w:rPr>
  </w:style>
  <w:style w:type="character" w:customStyle="1" w:styleId="docdata">
    <w:name w:val="docdata"/>
    <w:basedOn w:val="a0"/>
    <w:rsid w:val="00E71CCA"/>
  </w:style>
  <w:style w:type="paragraph" w:customStyle="1" w:styleId="TableParagraph">
    <w:name w:val="Table Paragraph"/>
    <w:basedOn w:val="a"/>
    <w:uiPriority w:val="1"/>
    <w:qFormat/>
    <w:rsid w:val="00B93309"/>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CFB"/>
  </w:style>
  <w:style w:type="paragraph" w:styleId="1">
    <w:name w:val="heading 1"/>
    <w:basedOn w:val="a"/>
    <w:next w:val="a"/>
    <w:link w:val="10"/>
    <w:uiPriority w:val="99"/>
    <w:qFormat/>
    <w:rsid w:val="006F68C6"/>
    <w:pPr>
      <w:widowControl w:val="0"/>
      <w:autoSpaceDE w:val="0"/>
      <w:autoSpaceDN w:val="0"/>
      <w:adjustRightInd w:val="0"/>
      <w:spacing w:before="108" w:after="108" w:line="240" w:lineRule="auto"/>
      <w:jc w:val="center"/>
      <w:outlineLvl w:val="0"/>
    </w:pPr>
    <w:rPr>
      <w:rFonts w:ascii="Times New Roman CYR" w:eastAsia="SimSun"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6F68C6"/>
    <w:pPr>
      <w:keepNext/>
      <w:keepLines/>
      <w:widowControl w:val="0"/>
      <w:autoSpaceDE w:val="0"/>
      <w:autoSpaceDN w:val="0"/>
      <w:adjustRightInd w:val="0"/>
      <w:spacing w:before="200" w:after="0" w:line="240" w:lineRule="auto"/>
      <w:ind w:firstLine="720"/>
      <w:jc w:val="both"/>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520F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520F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20F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520F4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annotation reference"/>
    <w:basedOn w:val="a0"/>
    <w:uiPriority w:val="99"/>
    <w:semiHidden/>
    <w:unhideWhenUsed/>
    <w:rsid w:val="007740BB"/>
    <w:rPr>
      <w:sz w:val="16"/>
      <w:szCs w:val="16"/>
    </w:rPr>
  </w:style>
  <w:style w:type="paragraph" w:styleId="a4">
    <w:name w:val="annotation text"/>
    <w:basedOn w:val="a"/>
    <w:link w:val="a5"/>
    <w:uiPriority w:val="99"/>
    <w:semiHidden/>
    <w:unhideWhenUsed/>
    <w:rsid w:val="007740BB"/>
    <w:pPr>
      <w:spacing w:line="240" w:lineRule="auto"/>
    </w:pPr>
    <w:rPr>
      <w:sz w:val="20"/>
      <w:szCs w:val="20"/>
    </w:rPr>
  </w:style>
  <w:style w:type="character" w:customStyle="1" w:styleId="a5">
    <w:name w:val="Текст примечания Знак"/>
    <w:basedOn w:val="a0"/>
    <w:link w:val="a4"/>
    <w:uiPriority w:val="99"/>
    <w:semiHidden/>
    <w:rsid w:val="007740BB"/>
    <w:rPr>
      <w:sz w:val="20"/>
      <w:szCs w:val="20"/>
    </w:rPr>
  </w:style>
  <w:style w:type="paragraph" w:styleId="a6">
    <w:name w:val="annotation subject"/>
    <w:basedOn w:val="a4"/>
    <w:next w:val="a4"/>
    <w:link w:val="a7"/>
    <w:uiPriority w:val="99"/>
    <w:semiHidden/>
    <w:unhideWhenUsed/>
    <w:rsid w:val="007740BB"/>
    <w:rPr>
      <w:b/>
      <w:bCs/>
    </w:rPr>
  </w:style>
  <w:style w:type="character" w:customStyle="1" w:styleId="a7">
    <w:name w:val="Тема примечания Знак"/>
    <w:basedOn w:val="a5"/>
    <w:link w:val="a6"/>
    <w:uiPriority w:val="99"/>
    <w:semiHidden/>
    <w:rsid w:val="007740BB"/>
    <w:rPr>
      <w:b/>
      <w:bCs/>
      <w:sz w:val="20"/>
      <w:szCs w:val="20"/>
    </w:rPr>
  </w:style>
  <w:style w:type="paragraph" w:styleId="a8">
    <w:name w:val="Balloon Text"/>
    <w:basedOn w:val="a"/>
    <w:link w:val="a9"/>
    <w:uiPriority w:val="99"/>
    <w:semiHidden/>
    <w:unhideWhenUsed/>
    <w:rsid w:val="007740B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740BB"/>
    <w:rPr>
      <w:rFonts w:ascii="Segoe UI" w:hAnsi="Segoe UI" w:cs="Segoe UI"/>
      <w:sz w:val="18"/>
      <w:szCs w:val="18"/>
    </w:rPr>
  </w:style>
  <w:style w:type="paragraph" w:styleId="aa">
    <w:name w:val="Normal (Web)"/>
    <w:basedOn w:val="a"/>
    <w:uiPriority w:val="99"/>
    <w:unhideWhenUsed/>
    <w:rsid w:val="004D7DFA"/>
    <w:rPr>
      <w:rFonts w:ascii="Times New Roman" w:hAnsi="Times New Roman" w:cs="Times New Roman"/>
      <w:sz w:val="24"/>
      <w:szCs w:val="24"/>
    </w:rPr>
  </w:style>
  <w:style w:type="paragraph" w:customStyle="1" w:styleId="s3">
    <w:name w:val="s_3"/>
    <w:basedOn w:val="a"/>
    <w:uiPriority w:val="99"/>
    <w:rsid w:val="00125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uiPriority w:val="99"/>
    <w:rsid w:val="001257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Гипертекстовая ссылка"/>
    <w:uiPriority w:val="99"/>
    <w:rsid w:val="008503DD"/>
    <w:rPr>
      <w:color w:val="106BBE"/>
    </w:rPr>
  </w:style>
  <w:style w:type="character" w:customStyle="1" w:styleId="ac">
    <w:name w:val="Цветовое выделение"/>
    <w:uiPriority w:val="99"/>
    <w:rsid w:val="00A94E2C"/>
    <w:rPr>
      <w:b/>
      <w:color w:val="26282F"/>
    </w:rPr>
  </w:style>
  <w:style w:type="character" w:customStyle="1" w:styleId="10">
    <w:name w:val="Заголовок 1 Знак"/>
    <w:basedOn w:val="a0"/>
    <w:link w:val="1"/>
    <w:uiPriority w:val="99"/>
    <w:rsid w:val="006F68C6"/>
    <w:rPr>
      <w:rFonts w:ascii="Times New Roman CYR" w:eastAsia="SimSun" w:hAnsi="Times New Roman CYR" w:cs="Times New Roman CYR"/>
      <w:b/>
      <w:bCs/>
      <w:color w:val="26282F"/>
      <w:sz w:val="24"/>
      <w:szCs w:val="24"/>
      <w:lang w:eastAsia="ru-RU"/>
    </w:rPr>
  </w:style>
  <w:style w:type="character" w:customStyle="1" w:styleId="20">
    <w:name w:val="Заголовок 2 Знак"/>
    <w:basedOn w:val="a0"/>
    <w:link w:val="2"/>
    <w:uiPriority w:val="9"/>
    <w:semiHidden/>
    <w:rsid w:val="006F68C6"/>
    <w:rPr>
      <w:rFonts w:asciiTheme="majorHAnsi" w:eastAsiaTheme="majorEastAsia" w:hAnsiTheme="majorHAnsi" w:cstheme="majorBidi"/>
      <w:b/>
      <w:bCs/>
      <w:color w:val="5B9BD5" w:themeColor="accent1"/>
      <w:sz w:val="26"/>
      <w:szCs w:val="26"/>
      <w:lang w:eastAsia="ru-RU"/>
    </w:rPr>
  </w:style>
  <w:style w:type="paragraph" w:styleId="ad">
    <w:name w:val="Title"/>
    <w:basedOn w:val="a"/>
    <w:next w:val="a"/>
    <w:link w:val="ae"/>
    <w:uiPriority w:val="10"/>
    <w:qFormat/>
    <w:rsid w:val="006F68C6"/>
    <w:pPr>
      <w:widowControl w:val="0"/>
      <w:autoSpaceDE w:val="0"/>
      <w:autoSpaceDN w:val="0"/>
      <w:adjustRightInd w:val="0"/>
      <w:spacing w:before="240" w:after="60" w:line="240" w:lineRule="auto"/>
      <w:ind w:firstLine="720"/>
      <w:jc w:val="center"/>
      <w:outlineLvl w:val="0"/>
    </w:pPr>
    <w:rPr>
      <w:rFonts w:asciiTheme="majorHAnsi" w:eastAsiaTheme="majorEastAsia" w:hAnsiTheme="majorHAnsi" w:cs="Times New Roman"/>
      <w:b/>
      <w:bCs/>
      <w:kern w:val="28"/>
      <w:sz w:val="32"/>
      <w:szCs w:val="32"/>
      <w:lang w:eastAsia="ru-RU"/>
    </w:rPr>
  </w:style>
  <w:style w:type="character" w:customStyle="1" w:styleId="ae">
    <w:name w:val="Название Знак"/>
    <w:basedOn w:val="a0"/>
    <w:link w:val="ad"/>
    <w:uiPriority w:val="10"/>
    <w:rsid w:val="006F68C6"/>
    <w:rPr>
      <w:rFonts w:asciiTheme="majorHAnsi" w:eastAsiaTheme="majorEastAsia" w:hAnsiTheme="majorHAnsi" w:cs="Times New Roman"/>
      <w:b/>
      <w:bCs/>
      <w:kern w:val="28"/>
      <w:sz w:val="32"/>
      <w:szCs w:val="32"/>
      <w:lang w:eastAsia="ru-RU"/>
    </w:rPr>
  </w:style>
  <w:style w:type="paragraph" w:customStyle="1" w:styleId="af">
    <w:name w:val="Нормальный (таблица)"/>
    <w:basedOn w:val="a"/>
    <w:next w:val="a"/>
    <w:uiPriority w:val="99"/>
    <w:rsid w:val="006F68C6"/>
    <w:pPr>
      <w:widowControl w:val="0"/>
      <w:autoSpaceDE w:val="0"/>
      <w:autoSpaceDN w:val="0"/>
      <w:adjustRightInd w:val="0"/>
      <w:spacing w:after="0" w:line="240" w:lineRule="auto"/>
      <w:jc w:val="both"/>
    </w:pPr>
    <w:rPr>
      <w:rFonts w:ascii="Times New Roman CYR" w:eastAsia="SimSun" w:hAnsi="Times New Roman CYR" w:cs="Times New Roman CYR"/>
      <w:sz w:val="24"/>
      <w:szCs w:val="24"/>
      <w:lang w:eastAsia="ru-RU"/>
    </w:rPr>
  </w:style>
  <w:style w:type="paragraph" w:customStyle="1" w:styleId="af0">
    <w:name w:val="Прижатый влево"/>
    <w:basedOn w:val="a"/>
    <w:next w:val="a"/>
    <w:uiPriority w:val="99"/>
    <w:rsid w:val="006F68C6"/>
    <w:pPr>
      <w:widowControl w:val="0"/>
      <w:autoSpaceDE w:val="0"/>
      <w:autoSpaceDN w:val="0"/>
      <w:adjustRightInd w:val="0"/>
      <w:spacing w:after="0" w:line="240" w:lineRule="auto"/>
    </w:pPr>
    <w:rPr>
      <w:rFonts w:ascii="Times New Roman CYR" w:eastAsia="SimSun" w:hAnsi="Times New Roman CYR" w:cs="Times New Roman CYR"/>
      <w:sz w:val="24"/>
      <w:szCs w:val="24"/>
      <w:lang w:eastAsia="ru-RU"/>
    </w:rPr>
  </w:style>
  <w:style w:type="paragraph" w:styleId="af1">
    <w:name w:val="header"/>
    <w:basedOn w:val="a"/>
    <w:link w:val="af2"/>
    <w:uiPriority w:val="99"/>
    <w:unhideWhenUsed/>
    <w:rsid w:val="006F68C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F68C6"/>
  </w:style>
  <w:style w:type="paragraph" w:styleId="af3">
    <w:name w:val="footer"/>
    <w:basedOn w:val="a"/>
    <w:link w:val="af4"/>
    <w:uiPriority w:val="99"/>
    <w:unhideWhenUsed/>
    <w:rsid w:val="006F68C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F68C6"/>
  </w:style>
  <w:style w:type="numbering" w:customStyle="1" w:styleId="11">
    <w:name w:val="Нет списка1"/>
    <w:next w:val="a2"/>
    <w:uiPriority w:val="99"/>
    <w:semiHidden/>
    <w:unhideWhenUsed/>
    <w:rsid w:val="00753A5C"/>
  </w:style>
  <w:style w:type="paragraph" w:customStyle="1" w:styleId="af5">
    <w:name w:val="Текст (справка)"/>
    <w:basedOn w:val="a"/>
    <w:next w:val="a"/>
    <w:uiPriority w:val="99"/>
    <w:rsid w:val="00753A5C"/>
    <w:pPr>
      <w:widowControl w:val="0"/>
      <w:autoSpaceDE w:val="0"/>
      <w:autoSpaceDN w:val="0"/>
      <w:adjustRightInd w:val="0"/>
      <w:spacing w:after="0" w:line="240" w:lineRule="auto"/>
      <w:ind w:left="170" w:right="170"/>
    </w:pPr>
    <w:rPr>
      <w:rFonts w:ascii="Times New Roman CYR" w:eastAsia="SimSun" w:hAnsi="Times New Roman CYR" w:cs="Times New Roman CYR"/>
      <w:sz w:val="24"/>
      <w:szCs w:val="24"/>
      <w:lang w:eastAsia="ru-RU"/>
    </w:rPr>
  </w:style>
  <w:style w:type="paragraph" w:customStyle="1" w:styleId="af6">
    <w:name w:val="Комментарий"/>
    <w:basedOn w:val="af5"/>
    <w:next w:val="a"/>
    <w:uiPriority w:val="99"/>
    <w:rsid w:val="00753A5C"/>
    <w:pPr>
      <w:spacing w:before="75"/>
      <w:ind w:right="0"/>
      <w:jc w:val="both"/>
    </w:pPr>
    <w:rPr>
      <w:color w:val="353842"/>
    </w:rPr>
  </w:style>
  <w:style w:type="paragraph" w:customStyle="1" w:styleId="af7">
    <w:name w:val="Информация о версии"/>
    <w:basedOn w:val="af6"/>
    <w:next w:val="a"/>
    <w:uiPriority w:val="99"/>
    <w:rsid w:val="00753A5C"/>
    <w:rPr>
      <w:i/>
      <w:iCs/>
    </w:rPr>
  </w:style>
  <w:style w:type="paragraph" w:customStyle="1" w:styleId="af8">
    <w:name w:val="Текст информации об изменениях"/>
    <w:basedOn w:val="a"/>
    <w:next w:val="a"/>
    <w:uiPriority w:val="99"/>
    <w:rsid w:val="00753A5C"/>
    <w:pPr>
      <w:widowControl w:val="0"/>
      <w:autoSpaceDE w:val="0"/>
      <w:autoSpaceDN w:val="0"/>
      <w:adjustRightInd w:val="0"/>
      <w:spacing w:after="0" w:line="240" w:lineRule="auto"/>
      <w:ind w:firstLine="720"/>
      <w:jc w:val="both"/>
    </w:pPr>
    <w:rPr>
      <w:rFonts w:ascii="Times New Roman CYR" w:eastAsia="SimSun" w:hAnsi="Times New Roman CYR" w:cs="Times New Roman CYR"/>
      <w:color w:val="353842"/>
      <w:sz w:val="20"/>
      <w:szCs w:val="20"/>
      <w:lang w:eastAsia="ru-RU"/>
    </w:rPr>
  </w:style>
  <w:style w:type="paragraph" w:customStyle="1" w:styleId="af9">
    <w:name w:val="Информация об изменениях"/>
    <w:basedOn w:val="af8"/>
    <w:next w:val="a"/>
    <w:uiPriority w:val="99"/>
    <w:rsid w:val="00753A5C"/>
    <w:pPr>
      <w:spacing w:before="180"/>
      <w:ind w:left="360" w:right="360" w:firstLine="0"/>
    </w:pPr>
  </w:style>
  <w:style w:type="paragraph" w:customStyle="1" w:styleId="afa">
    <w:name w:val="Таблицы (моноширинный)"/>
    <w:basedOn w:val="a"/>
    <w:next w:val="a"/>
    <w:uiPriority w:val="99"/>
    <w:rsid w:val="00753A5C"/>
    <w:pPr>
      <w:widowControl w:val="0"/>
      <w:autoSpaceDE w:val="0"/>
      <w:autoSpaceDN w:val="0"/>
      <w:adjustRightInd w:val="0"/>
      <w:spacing w:after="0" w:line="240" w:lineRule="auto"/>
    </w:pPr>
    <w:rPr>
      <w:rFonts w:ascii="Courier New" w:eastAsia="SimSun" w:hAnsi="Courier New" w:cs="Courier New"/>
      <w:sz w:val="24"/>
      <w:szCs w:val="24"/>
      <w:lang w:eastAsia="ru-RU"/>
    </w:rPr>
  </w:style>
  <w:style w:type="paragraph" w:customStyle="1" w:styleId="afb">
    <w:name w:val="Подзаголовок для информации об изменениях"/>
    <w:basedOn w:val="af8"/>
    <w:next w:val="a"/>
    <w:uiPriority w:val="99"/>
    <w:rsid w:val="00753A5C"/>
    <w:rPr>
      <w:b/>
      <w:bCs/>
    </w:rPr>
  </w:style>
  <w:style w:type="character" w:customStyle="1" w:styleId="afc">
    <w:name w:val="Цветовое выделение для Текст"/>
    <w:uiPriority w:val="99"/>
    <w:rsid w:val="00753A5C"/>
    <w:rPr>
      <w:rFonts w:ascii="Times New Roman CYR" w:hAnsi="Times New Roman CYR"/>
    </w:rPr>
  </w:style>
  <w:style w:type="character" w:styleId="afd">
    <w:name w:val="Hyperlink"/>
    <w:basedOn w:val="a0"/>
    <w:uiPriority w:val="99"/>
    <w:unhideWhenUsed/>
    <w:rsid w:val="00753A5C"/>
    <w:rPr>
      <w:rFonts w:cs="Times New Roman"/>
      <w:color w:val="0563C1"/>
      <w:u w:val="single"/>
    </w:rPr>
  </w:style>
  <w:style w:type="character" w:styleId="afe">
    <w:name w:val="footnote reference"/>
    <w:basedOn w:val="a0"/>
    <w:uiPriority w:val="99"/>
    <w:rsid w:val="00753A5C"/>
    <w:rPr>
      <w:rFonts w:cs="Times New Roman"/>
      <w:vertAlign w:val="superscript"/>
    </w:rPr>
  </w:style>
  <w:style w:type="paragraph" w:styleId="aff">
    <w:name w:val="footnote text"/>
    <w:basedOn w:val="a"/>
    <w:link w:val="aff0"/>
    <w:uiPriority w:val="99"/>
    <w:rsid w:val="00753A5C"/>
    <w:pPr>
      <w:widowControl w:val="0"/>
      <w:autoSpaceDE w:val="0"/>
      <w:autoSpaceDN w:val="0"/>
      <w:adjustRightInd w:val="0"/>
      <w:spacing w:after="0" w:line="240" w:lineRule="auto"/>
      <w:ind w:firstLine="720"/>
      <w:jc w:val="both"/>
    </w:pPr>
    <w:rPr>
      <w:rFonts w:ascii="Times New Roman CYR" w:eastAsia="SimSun" w:hAnsi="Times New Roman CYR" w:cs="Times New Roman CYR"/>
      <w:sz w:val="20"/>
      <w:szCs w:val="20"/>
      <w:lang w:eastAsia="ru-RU"/>
    </w:rPr>
  </w:style>
  <w:style w:type="character" w:customStyle="1" w:styleId="aff0">
    <w:name w:val="Текст сноски Знак"/>
    <w:basedOn w:val="a0"/>
    <w:link w:val="aff"/>
    <w:uiPriority w:val="99"/>
    <w:rsid w:val="00753A5C"/>
    <w:rPr>
      <w:rFonts w:ascii="Times New Roman CYR" w:eastAsia="SimSun" w:hAnsi="Times New Roman CYR" w:cs="Times New Roman CYR"/>
      <w:sz w:val="20"/>
      <w:szCs w:val="20"/>
      <w:lang w:eastAsia="ru-RU"/>
    </w:rPr>
  </w:style>
  <w:style w:type="paragraph" w:customStyle="1" w:styleId="ConsPlusNonformat">
    <w:name w:val="ConsPlusNonformat"/>
    <w:uiPriority w:val="99"/>
    <w:rsid w:val="00753A5C"/>
    <w:pPr>
      <w:autoSpaceDE w:val="0"/>
      <w:autoSpaceDN w:val="0"/>
      <w:adjustRightInd w:val="0"/>
      <w:spacing w:after="0" w:line="240" w:lineRule="auto"/>
    </w:pPr>
    <w:rPr>
      <w:rFonts w:ascii="Courier New" w:eastAsia="SimSun" w:hAnsi="Courier New" w:cs="Courier New"/>
      <w:sz w:val="20"/>
      <w:szCs w:val="20"/>
      <w:lang w:eastAsia="ru-RU"/>
    </w:rPr>
  </w:style>
  <w:style w:type="paragraph" w:styleId="aff1">
    <w:name w:val="endnote text"/>
    <w:basedOn w:val="a"/>
    <w:link w:val="aff2"/>
    <w:uiPriority w:val="99"/>
    <w:rsid w:val="00753A5C"/>
    <w:pPr>
      <w:widowControl w:val="0"/>
      <w:autoSpaceDE w:val="0"/>
      <w:autoSpaceDN w:val="0"/>
      <w:adjustRightInd w:val="0"/>
      <w:spacing w:after="0" w:line="240" w:lineRule="auto"/>
      <w:ind w:firstLine="720"/>
      <w:jc w:val="both"/>
    </w:pPr>
    <w:rPr>
      <w:rFonts w:ascii="Times New Roman CYR" w:eastAsia="SimSun" w:hAnsi="Times New Roman CYR" w:cs="Times New Roman CYR"/>
      <w:sz w:val="20"/>
      <w:szCs w:val="20"/>
      <w:lang w:eastAsia="ru-RU"/>
    </w:rPr>
  </w:style>
  <w:style w:type="character" w:customStyle="1" w:styleId="aff2">
    <w:name w:val="Текст концевой сноски Знак"/>
    <w:basedOn w:val="a0"/>
    <w:link w:val="aff1"/>
    <w:uiPriority w:val="99"/>
    <w:rsid w:val="00753A5C"/>
    <w:rPr>
      <w:rFonts w:ascii="Times New Roman CYR" w:eastAsia="SimSun" w:hAnsi="Times New Roman CYR" w:cs="Times New Roman CYR"/>
      <w:sz w:val="20"/>
      <w:szCs w:val="20"/>
      <w:lang w:eastAsia="ru-RU"/>
    </w:rPr>
  </w:style>
  <w:style w:type="character" w:styleId="aff3">
    <w:name w:val="endnote reference"/>
    <w:basedOn w:val="a0"/>
    <w:uiPriority w:val="99"/>
    <w:rsid w:val="00753A5C"/>
    <w:rPr>
      <w:rFonts w:cs="Times New Roman"/>
      <w:vertAlign w:val="superscript"/>
    </w:rPr>
  </w:style>
  <w:style w:type="character" w:customStyle="1" w:styleId="12">
    <w:name w:val="Просмотренная гиперссылка1"/>
    <w:basedOn w:val="a0"/>
    <w:uiPriority w:val="99"/>
    <w:semiHidden/>
    <w:unhideWhenUsed/>
    <w:rsid w:val="00753A5C"/>
    <w:rPr>
      <w:color w:val="800080"/>
      <w:u w:val="single"/>
    </w:rPr>
  </w:style>
  <w:style w:type="paragraph" w:customStyle="1" w:styleId="s1">
    <w:name w:val="s_1"/>
    <w:basedOn w:val="a"/>
    <w:uiPriority w:val="99"/>
    <w:rsid w:val="00753A5C"/>
    <w:pPr>
      <w:spacing w:before="100" w:beforeAutospacing="1" w:after="100" w:afterAutospacing="1" w:line="240" w:lineRule="auto"/>
    </w:pPr>
    <w:rPr>
      <w:rFonts w:ascii="Times New Roman" w:eastAsia="SimSun" w:hAnsi="Times New Roman" w:cs="Times New Roman"/>
      <w:sz w:val="24"/>
      <w:szCs w:val="24"/>
      <w:lang w:eastAsia="ru-RU"/>
    </w:rPr>
  </w:style>
  <w:style w:type="paragraph" w:styleId="aff4">
    <w:name w:val="List Paragraph"/>
    <w:basedOn w:val="a"/>
    <w:link w:val="aff5"/>
    <w:uiPriority w:val="1"/>
    <w:qFormat/>
    <w:rsid w:val="00753A5C"/>
    <w:pPr>
      <w:widowControl w:val="0"/>
      <w:autoSpaceDE w:val="0"/>
      <w:autoSpaceDN w:val="0"/>
      <w:adjustRightInd w:val="0"/>
      <w:spacing w:after="0" w:line="240" w:lineRule="auto"/>
      <w:ind w:left="720" w:firstLine="720"/>
      <w:contextualSpacing/>
      <w:jc w:val="both"/>
    </w:pPr>
    <w:rPr>
      <w:rFonts w:ascii="Times New Roman CYR" w:eastAsia="SimSun" w:hAnsi="Times New Roman CYR" w:cs="Times New Roman CYR"/>
      <w:sz w:val="24"/>
      <w:szCs w:val="24"/>
      <w:lang w:eastAsia="ru-RU"/>
    </w:rPr>
  </w:style>
  <w:style w:type="character" w:customStyle="1" w:styleId="ConsPlusNormal0">
    <w:name w:val="ConsPlusNormal Знак"/>
    <w:link w:val="ConsPlusNormal"/>
    <w:locked/>
    <w:rsid w:val="00753A5C"/>
    <w:rPr>
      <w:rFonts w:ascii="Calibri" w:eastAsia="Times New Roman" w:hAnsi="Calibri" w:cs="Calibri"/>
      <w:szCs w:val="20"/>
      <w:lang w:eastAsia="ru-RU"/>
    </w:rPr>
  </w:style>
  <w:style w:type="character" w:customStyle="1" w:styleId="aff5">
    <w:name w:val="Абзац списка Знак"/>
    <w:link w:val="aff4"/>
    <w:uiPriority w:val="34"/>
    <w:locked/>
    <w:rsid w:val="00753A5C"/>
    <w:rPr>
      <w:rFonts w:ascii="Times New Roman CYR" w:eastAsia="SimSun" w:hAnsi="Times New Roman CYR" w:cs="Times New Roman CYR"/>
      <w:sz w:val="24"/>
      <w:szCs w:val="24"/>
      <w:lang w:eastAsia="ru-RU"/>
    </w:rPr>
  </w:style>
  <w:style w:type="character" w:styleId="aff6">
    <w:name w:val="Emphasis"/>
    <w:basedOn w:val="a0"/>
    <w:uiPriority w:val="20"/>
    <w:qFormat/>
    <w:rsid w:val="00753A5C"/>
    <w:rPr>
      <w:i/>
      <w:iCs/>
    </w:rPr>
  </w:style>
  <w:style w:type="character" w:customStyle="1" w:styleId="w9">
    <w:name w:val="w9"/>
    <w:basedOn w:val="a0"/>
    <w:rsid w:val="00753A5C"/>
  </w:style>
  <w:style w:type="table" w:customStyle="1" w:styleId="13">
    <w:name w:val="Сетка таблицы1"/>
    <w:basedOn w:val="a1"/>
    <w:next w:val="aff7"/>
    <w:uiPriority w:val="59"/>
    <w:rsid w:val="00753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Body Text"/>
    <w:basedOn w:val="a"/>
    <w:link w:val="aff9"/>
    <w:uiPriority w:val="1"/>
    <w:qFormat/>
    <w:rsid w:val="00753A5C"/>
    <w:pPr>
      <w:spacing w:after="140" w:line="276" w:lineRule="auto"/>
    </w:pPr>
    <w:rPr>
      <w:rFonts w:ascii="Liberation Serif" w:eastAsia="SimSun" w:hAnsi="Liberation Serif" w:cs="Droid Sans Devanagari"/>
      <w:kern w:val="2"/>
      <w:sz w:val="24"/>
      <w:szCs w:val="24"/>
      <w:lang w:eastAsia="zh-CN" w:bidi="hi-IN"/>
    </w:rPr>
  </w:style>
  <w:style w:type="character" w:customStyle="1" w:styleId="aff9">
    <w:name w:val="Основной текст Знак"/>
    <w:basedOn w:val="a0"/>
    <w:link w:val="aff8"/>
    <w:uiPriority w:val="1"/>
    <w:rsid w:val="00753A5C"/>
    <w:rPr>
      <w:rFonts w:ascii="Liberation Serif" w:eastAsia="SimSun" w:hAnsi="Liberation Serif" w:cs="Droid Sans Devanagari"/>
      <w:kern w:val="2"/>
      <w:sz w:val="24"/>
      <w:szCs w:val="24"/>
      <w:lang w:eastAsia="zh-CN" w:bidi="hi-IN"/>
    </w:rPr>
  </w:style>
  <w:style w:type="character" w:styleId="affa">
    <w:name w:val="FollowedHyperlink"/>
    <w:basedOn w:val="a0"/>
    <w:uiPriority w:val="99"/>
    <w:semiHidden/>
    <w:unhideWhenUsed/>
    <w:rsid w:val="00753A5C"/>
    <w:rPr>
      <w:color w:val="954F72" w:themeColor="followedHyperlink"/>
      <w:u w:val="single"/>
    </w:rPr>
  </w:style>
  <w:style w:type="table" w:styleId="aff7">
    <w:name w:val="Table Grid"/>
    <w:basedOn w:val="a1"/>
    <w:uiPriority w:val="39"/>
    <w:rsid w:val="00753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8B77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b">
    <w:name w:val="Основной шрифт"/>
    <w:rsid w:val="00486477"/>
  </w:style>
  <w:style w:type="paragraph" w:styleId="affc">
    <w:name w:val="No Spacing"/>
    <w:uiPriority w:val="99"/>
    <w:qFormat/>
    <w:rsid w:val="00486477"/>
    <w:pPr>
      <w:spacing w:after="0" w:line="240" w:lineRule="auto"/>
    </w:pPr>
    <w:rPr>
      <w:rFonts w:ascii="Calibri" w:eastAsia="Times New Roman" w:hAnsi="Calibri" w:cs="Times New Roman"/>
    </w:rPr>
  </w:style>
  <w:style w:type="paragraph" w:customStyle="1" w:styleId="Default">
    <w:name w:val="Default"/>
    <w:uiPriority w:val="99"/>
    <w:rsid w:val="00577BC7"/>
    <w:pPr>
      <w:autoSpaceDE w:val="0"/>
      <w:autoSpaceDN w:val="0"/>
      <w:adjustRightInd w:val="0"/>
      <w:spacing w:after="0" w:line="240" w:lineRule="auto"/>
    </w:pPr>
    <w:rPr>
      <w:rFonts w:ascii="Arial" w:hAnsi="Arial" w:cs="Arial"/>
      <w:color w:val="000000"/>
      <w:sz w:val="24"/>
      <w:szCs w:val="24"/>
    </w:rPr>
  </w:style>
  <w:style w:type="paragraph" w:styleId="affd">
    <w:name w:val="Body Text Indent"/>
    <w:basedOn w:val="a"/>
    <w:link w:val="affe"/>
    <w:uiPriority w:val="99"/>
    <w:semiHidden/>
    <w:unhideWhenUsed/>
    <w:rsid w:val="00513265"/>
    <w:pPr>
      <w:spacing w:after="120"/>
      <w:ind w:left="283"/>
    </w:pPr>
  </w:style>
  <w:style w:type="character" w:customStyle="1" w:styleId="affe">
    <w:name w:val="Основной текст с отступом Знак"/>
    <w:basedOn w:val="a0"/>
    <w:link w:val="affd"/>
    <w:uiPriority w:val="99"/>
    <w:semiHidden/>
    <w:rsid w:val="00513265"/>
  </w:style>
  <w:style w:type="table" w:customStyle="1" w:styleId="TableGrid">
    <w:name w:val="TableGrid"/>
    <w:rsid w:val="001D3624"/>
    <w:pPr>
      <w:spacing w:after="0" w:line="240" w:lineRule="auto"/>
    </w:pPr>
    <w:rPr>
      <w:rFonts w:eastAsiaTheme="minorEastAsia"/>
      <w:lang w:eastAsia="ru-RU"/>
    </w:rPr>
    <w:tblPr>
      <w:tblCellMar>
        <w:top w:w="0" w:type="dxa"/>
        <w:left w:w="0" w:type="dxa"/>
        <w:bottom w:w="0" w:type="dxa"/>
        <w:right w:w="0" w:type="dxa"/>
      </w:tblCellMar>
    </w:tblPr>
  </w:style>
  <w:style w:type="paragraph" w:styleId="afff">
    <w:name w:val="List"/>
    <w:basedOn w:val="a"/>
    <w:uiPriority w:val="99"/>
    <w:rsid w:val="00695E11"/>
    <w:pPr>
      <w:widowControl w:val="0"/>
      <w:spacing w:after="0" w:line="240" w:lineRule="auto"/>
      <w:ind w:left="283" w:hanging="283"/>
    </w:pPr>
    <w:rPr>
      <w:rFonts w:ascii="Times New Roman" w:eastAsia="Times New Roman" w:hAnsi="Times New Roman" w:cs="Times New Roman"/>
      <w:sz w:val="20"/>
      <w:szCs w:val="20"/>
      <w:lang w:eastAsia="ru-RU"/>
    </w:rPr>
  </w:style>
  <w:style w:type="paragraph" w:customStyle="1" w:styleId="dt-p">
    <w:name w:val="dt-p"/>
    <w:basedOn w:val="a"/>
    <w:rsid w:val="00D705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70541"/>
  </w:style>
  <w:style w:type="character" w:customStyle="1" w:styleId="afff0">
    <w:name w:val="Основной текст_"/>
    <w:basedOn w:val="a0"/>
    <w:link w:val="14"/>
    <w:rsid w:val="009379BC"/>
    <w:rPr>
      <w:rFonts w:ascii="Times New Roman" w:eastAsia="Times New Roman" w:hAnsi="Times New Roman" w:cs="Times New Roman"/>
      <w:color w:val="2B2B2B"/>
      <w:sz w:val="26"/>
      <w:szCs w:val="26"/>
    </w:rPr>
  </w:style>
  <w:style w:type="paragraph" w:customStyle="1" w:styleId="14">
    <w:name w:val="Основной текст1"/>
    <w:basedOn w:val="a"/>
    <w:link w:val="afff0"/>
    <w:rsid w:val="009379BC"/>
    <w:pPr>
      <w:widowControl w:val="0"/>
      <w:spacing w:after="0"/>
      <w:ind w:firstLine="400"/>
    </w:pPr>
    <w:rPr>
      <w:rFonts w:ascii="Times New Roman" w:eastAsia="Times New Roman" w:hAnsi="Times New Roman" w:cs="Times New Roman"/>
      <w:color w:val="2B2B2B"/>
      <w:sz w:val="26"/>
      <w:szCs w:val="26"/>
    </w:rPr>
  </w:style>
  <w:style w:type="character" w:customStyle="1" w:styleId="21">
    <w:name w:val="Колонтитул (2)_"/>
    <w:basedOn w:val="a0"/>
    <w:link w:val="22"/>
    <w:rsid w:val="00F658D9"/>
    <w:rPr>
      <w:rFonts w:ascii="Times New Roman" w:eastAsia="Times New Roman" w:hAnsi="Times New Roman" w:cs="Times New Roman"/>
      <w:sz w:val="20"/>
      <w:szCs w:val="20"/>
    </w:rPr>
  </w:style>
  <w:style w:type="paragraph" w:customStyle="1" w:styleId="22">
    <w:name w:val="Колонтитул (2)"/>
    <w:basedOn w:val="a"/>
    <w:link w:val="21"/>
    <w:rsid w:val="00F658D9"/>
    <w:pPr>
      <w:widowControl w:val="0"/>
      <w:spacing w:after="0" w:line="240" w:lineRule="auto"/>
    </w:pPr>
    <w:rPr>
      <w:rFonts w:ascii="Times New Roman" w:eastAsia="Times New Roman" w:hAnsi="Times New Roman" w:cs="Times New Roman"/>
      <w:sz w:val="20"/>
      <w:szCs w:val="20"/>
    </w:rPr>
  </w:style>
  <w:style w:type="character" w:customStyle="1" w:styleId="23">
    <w:name w:val="Основной текст (2)_"/>
    <w:basedOn w:val="a0"/>
    <w:link w:val="24"/>
    <w:rsid w:val="00E1079C"/>
    <w:rPr>
      <w:rFonts w:ascii="Times New Roman" w:eastAsia="Times New Roman" w:hAnsi="Times New Roman" w:cs="Times New Roman"/>
      <w:color w:val="2B2B2B"/>
      <w:sz w:val="20"/>
      <w:szCs w:val="20"/>
    </w:rPr>
  </w:style>
  <w:style w:type="character" w:customStyle="1" w:styleId="afff1">
    <w:name w:val="Подпись к таблице_"/>
    <w:basedOn w:val="a0"/>
    <w:link w:val="afff2"/>
    <w:rsid w:val="00E1079C"/>
    <w:rPr>
      <w:rFonts w:ascii="Times New Roman" w:eastAsia="Times New Roman" w:hAnsi="Times New Roman" w:cs="Times New Roman"/>
      <w:color w:val="2B2B2B"/>
      <w:sz w:val="26"/>
      <w:szCs w:val="26"/>
    </w:rPr>
  </w:style>
  <w:style w:type="character" w:customStyle="1" w:styleId="afff3">
    <w:name w:val="Другое_"/>
    <w:basedOn w:val="a0"/>
    <w:link w:val="afff4"/>
    <w:rsid w:val="00E1079C"/>
    <w:rPr>
      <w:rFonts w:ascii="Times New Roman" w:eastAsia="Times New Roman" w:hAnsi="Times New Roman" w:cs="Times New Roman"/>
      <w:color w:val="2B2B2B"/>
      <w:sz w:val="26"/>
      <w:szCs w:val="26"/>
    </w:rPr>
  </w:style>
  <w:style w:type="paragraph" w:customStyle="1" w:styleId="24">
    <w:name w:val="Основной текст (2)"/>
    <w:basedOn w:val="a"/>
    <w:link w:val="23"/>
    <w:rsid w:val="00E1079C"/>
    <w:pPr>
      <w:widowControl w:val="0"/>
      <w:spacing w:after="60" w:line="240" w:lineRule="auto"/>
    </w:pPr>
    <w:rPr>
      <w:rFonts w:ascii="Times New Roman" w:eastAsia="Times New Roman" w:hAnsi="Times New Roman" w:cs="Times New Roman"/>
      <w:color w:val="2B2B2B"/>
      <w:sz w:val="20"/>
      <w:szCs w:val="20"/>
    </w:rPr>
  </w:style>
  <w:style w:type="paragraph" w:customStyle="1" w:styleId="afff2">
    <w:name w:val="Подпись к таблице"/>
    <w:basedOn w:val="a"/>
    <w:link w:val="afff1"/>
    <w:rsid w:val="00E1079C"/>
    <w:pPr>
      <w:widowControl w:val="0"/>
      <w:spacing w:after="0" w:line="240" w:lineRule="auto"/>
    </w:pPr>
    <w:rPr>
      <w:rFonts w:ascii="Times New Roman" w:eastAsia="Times New Roman" w:hAnsi="Times New Roman" w:cs="Times New Roman"/>
      <w:color w:val="2B2B2B"/>
      <w:sz w:val="26"/>
      <w:szCs w:val="26"/>
    </w:rPr>
  </w:style>
  <w:style w:type="paragraph" w:customStyle="1" w:styleId="afff4">
    <w:name w:val="Другое"/>
    <w:basedOn w:val="a"/>
    <w:link w:val="afff3"/>
    <w:rsid w:val="00E1079C"/>
    <w:pPr>
      <w:widowControl w:val="0"/>
      <w:spacing w:after="0"/>
      <w:ind w:firstLine="400"/>
    </w:pPr>
    <w:rPr>
      <w:rFonts w:ascii="Times New Roman" w:eastAsia="Times New Roman" w:hAnsi="Times New Roman" w:cs="Times New Roman"/>
      <w:color w:val="2B2B2B"/>
      <w:sz w:val="26"/>
      <w:szCs w:val="26"/>
    </w:rPr>
  </w:style>
  <w:style w:type="character" w:customStyle="1" w:styleId="6">
    <w:name w:val="Основной текст (6)_"/>
    <w:basedOn w:val="a0"/>
    <w:link w:val="60"/>
    <w:rsid w:val="00E1079C"/>
    <w:rPr>
      <w:rFonts w:ascii="Times New Roman" w:eastAsia="Times New Roman" w:hAnsi="Times New Roman" w:cs="Times New Roman"/>
      <w:color w:val="2B2B2B"/>
      <w:sz w:val="18"/>
      <w:szCs w:val="18"/>
    </w:rPr>
  </w:style>
  <w:style w:type="paragraph" w:customStyle="1" w:styleId="60">
    <w:name w:val="Основной текст (6)"/>
    <w:basedOn w:val="a"/>
    <w:link w:val="6"/>
    <w:rsid w:val="00E1079C"/>
    <w:pPr>
      <w:widowControl w:val="0"/>
      <w:spacing w:after="0" w:line="240" w:lineRule="auto"/>
    </w:pPr>
    <w:rPr>
      <w:rFonts w:ascii="Times New Roman" w:eastAsia="Times New Roman" w:hAnsi="Times New Roman" w:cs="Times New Roman"/>
      <w:color w:val="2B2B2B"/>
      <w:sz w:val="18"/>
      <w:szCs w:val="18"/>
    </w:rPr>
  </w:style>
  <w:style w:type="paragraph" w:customStyle="1" w:styleId="afff5">
    <w:name w:val="Содержимое таблицы"/>
    <w:basedOn w:val="a"/>
    <w:rsid w:val="00BA167F"/>
    <w:pPr>
      <w:widowControl w:val="0"/>
      <w:suppressLineNumbers/>
      <w:suppressAutoHyphens/>
      <w:spacing w:after="0" w:line="240" w:lineRule="auto"/>
    </w:pPr>
    <w:rPr>
      <w:rFonts w:ascii="Liberation Serif" w:eastAsia="NSimSun" w:hAnsi="Liberation Serif" w:cs="Arial"/>
      <w:kern w:val="2"/>
      <w:sz w:val="24"/>
      <w:szCs w:val="24"/>
      <w:lang w:eastAsia="zh-CN" w:bidi="hi-IN"/>
    </w:rPr>
  </w:style>
  <w:style w:type="character" w:customStyle="1" w:styleId="docdata">
    <w:name w:val="docdata"/>
    <w:basedOn w:val="a0"/>
    <w:rsid w:val="00E71CCA"/>
  </w:style>
  <w:style w:type="paragraph" w:customStyle="1" w:styleId="TableParagraph">
    <w:name w:val="Table Paragraph"/>
    <w:basedOn w:val="a"/>
    <w:uiPriority w:val="1"/>
    <w:qFormat/>
    <w:rsid w:val="00B93309"/>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71121485">
      <w:bodyDiv w:val="1"/>
      <w:marLeft w:val="0"/>
      <w:marRight w:val="0"/>
      <w:marTop w:val="0"/>
      <w:marBottom w:val="0"/>
      <w:divBdr>
        <w:top w:val="none" w:sz="0" w:space="0" w:color="auto"/>
        <w:left w:val="none" w:sz="0" w:space="0" w:color="auto"/>
        <w:bottom w:val="none" w:sz="0" w:space="0" w:color="auto"/>
        <w:right w:val="none" w:sz="0" w:space="0" w:color="auto"/>
      </w:divBdr>
    </w:div>
    <w:div w:id="87242284">
      <w:bodyDiv w:val="1"/>
      <w:marLeft w:val="0"/>
      <w:marRight w:val="0"/>
      <w:marTop w:val="0"/>
      <w:marBottom w:val="0"/>
      <w:divBdr>
        <w:top w:val="none" w:sz="0" w:space="0" w:color="auto"/>
        <w:left w:val="none" w:sz="0" w:space="0" w:color="auto"/>
        <w:bottom w:val="none" w:sz="0" w:space="0" w:color="auto"/>
        <w:right w:val="none" w:sz="0" w:space="0" w:color="auto"/>
      </w:divBdr>
    </w:div>
    <w:div w:id="99877803">
      <w:bodyDiv w:val="1"/>
      <w:marLeft w:val="0"/>
      <w:marRight w:val="0"/>
      <w:marTop w:val="0"/>
      <w:marBottom w:val="0"/>
      <w:divBdr>
        <w:top w:val="none" w:sz="0" w:space="0" w:color="auto"/>
        <w:left w:val="none" w:sz="0" w:space="0" w:color="auto"/>
        <w:bottom w:val="none" w:sz="0" w:space="0" w:color="auto"/>
        <w:right w:val="none" w:sz="0" w:space="0" w:color="auto"/>
      </w:divBdr>
    </w:div>
    <w:div w:id="243925366">
      <w:bodyDiv w:val="1"/>
      <w:marLeft w:val="0"/>
      <w:marRight w:val="0"/>
      <w:marTop w:val="0"/>
      <w:marBottom w:val="0"/>
      <w:divBdr>
        <w:top w:val="none" w:sz="0" w:space="0" w:color="auto"/>
        <w:left w:val="none" w:sz="0" w:space="0" w:color="auto"/>
        <w:bottom w:val="none" w:sz="0" w:space="0" w:color="auto"/>
        <w:right w:val="none" w:sz="0" w:space="0" w:color="auto"/>
      </w:divBdr>
    </w:div>
    <w:div w:id="291253218">
      <w:bodyDiv w:val="1"/>
      <w:marLeft w:val="0"/>
      <w:marRight w:val="0"/>
      <w:marTop w:val="0"/>
      <w:marBottom w:val="0"/>
      <w:divBdr>
        <w:top w:val="none" w:sz="0" w:space="0" w:color="auto"/>
        <w:left w:val="none" w:sz="0" w:space="0" w:color="auto"/>
        <w:bottom w:val="none" w:sz="0" w:space="0" w:color="auto"/>
        <w:right w:val="none" w:sz="0" w:space="0" w:color="auto"/>
      </w:divBdr>
    </w:div>
    <w:div w:id="296647838">
      <w:bodyDiv w:val="1"/>
      <w:marLeft w:val="0"/>
      <w:marRight w:val="0"/>
      <w:marTop w:val="0"/>
      <w:marBottom w:val="0"/>
      <w:divBdr>
        <w:top w:val="none" w:sz="0" w:space="0" w:color="auto"/>
        <w:left w:val="none" w:sz="0" w:space="0" w:color="auto"/>
        <w:bottom w:val="none" w:sz="0" w:space="0" w:color="auto"/>
        <w:right w:val="none" w:sz="0" w:space="0" w:color="auto"/>
      </w:divBdr>
    </w:div>
    <w:div w:id="385489489">
      <w:bodyDiv w:val="1"/>
      <w:marLeft w:val="0"/>
      <w:marRight w:val="0"/>
      <w:marTop w:val="0"/>
      <w:marBottom w:val="0"/>
      <w:divBdr>
        <w:top w:val="none" w:sz="0" w:space="0" w:color="auto"/>
        <w:left w:val="none" w:sz="0" w:space="0" w:color="auto"/>
        <w:bottom w:val="none" w:sz="0" w:space="0" w:color="auto"/>
        <w:right w:val="none" w:sz="0" w:space="0" w:color="auto"/>
      </w:divBdr>
    </w:div>
    <w:div w:id="401950665">
      <w:bodyDiv w:val="1"/>
      <w:marLeft w:val="0"/>
      <w:marRight w:val="0"/>
      <w:marTop w:val="0"/>
      <w:marBottom w:val="0"/>
      <w:divBdr>
        <w:top w:val="none" w:sz="0" w:space="0" w:color="auto"/>
        <w:left w:val="none" w:sz="0" w:space="0" w:color="auto"/>
        <w:bottom w:val="none" w:sz="0" w:space="0" w:color="auto"/>
        <w:right w:val="none" w:sz="0" w:space="0" w:color="auto"/>
      </w:divBdr>
    </w:div>
    <w:div w:id="461046727">
      <w:bodyDiv w:val="1"/>
      <w:marLeft w:val="0"/>
      <w:marRight w:val="0"/>
      <w:marTop w:val="0"/>
      <w:marBottom w:val="0"/>
      <w:divBdr>
        <w:top w:val="none" w:sz="0" w:space="0" w:color="auto"/>
        <w:left w:val="none" w:sz="0" w:space="0" w:color="auto"/>
        <w:bottom w:val="none" w:sz="0" w:space="0" w:color="auto"/>
        <w:right w:val="none" w:sz="0" w:space="0" w:color="auto"/>
      </w:divBdr>
    </w:div>
    <w:div w:id="501579753">
      <w:bodyDiv w:val="1"/>
      <w:marLeft w:val="0"/>
      <w:marRight w:val="0"/>
      <w:marTop w:val="0"/>
      <w:marBottom w:val="0"/>
      <w:divBdr>
        <w:top w:val="none" w:sz="0" w:space="0" w:color="auto"/>
        <w:left w:val="none" w:sz="0" w:space="0" w:color="auto"/>
        <w:bottom w:val="none" w:sz="0" w:space="0" w:color="auto"/>
        <w:right w:val="none" w:sz="0" w:space="0" w:color="auto"/>
      </w:divBdr>
    </w:div>
    <w:div w:id="523597397">
      <w:bodyDiv w:val="1"/>
      <w:marLeft w:val="0"/>
      <w:marRight w:val="0"/>
      <w:marTop w:val="0"/>
      <w:marBottom w:val="0"/>
      <w:divBdr>
        <w:top w:val="none" w:sz="0" w:space="0" w:color="auto"/>
        <w:left w:val="none" w:sz="0" w:space="0" w:color="auto"/>
        <w:bottom w:val="none" w:sz="0" w:space="0" w:color="auto"/>
        <w:right w:val="none" w:sz="0" w:space="0" w:color="auto"/>
      </w:divBdr>
    </w:div>
    <w:div w:id="573904220">
      <w:bodyDiv w:val="1"/>
      <w:marLeft w:val="0"/>
      <w:marRight w:val="0"/>
      <w:marTop w:val="0"/>
      <w:marBottom w:val="0"/>
      <w:divBdr>
        <w:top w:val="none" w:sz="0" w:space="0" w:color="auto"/>
        <w:left w:val="none" w:sz="0" w:space="0" w:color="auto"/>
        <w:bottom w:val="none" w:sz="0" w:space="0" w:color="auto"/>
        <w:right w:val="none" w:sz="0" w:space="0" w:color="auto"/>
      </w:divBdr>
    </w:div>
    <w:div w:id="626276535">
      <w:bodyDiv w:val="1"/>
      <w:marLeft w:val="0"/>
      <w:marRight w:val="0"/>
      <w:marTop w:val="0"/>
      <w:marBottom w:val="0"/>
      <w:divBdr>
        <w:top w:val="none" w:sz="0" w:space="0" w:color="auto"/>
        <w:left w:val="none" w:sz="0" w:space="0" w:color="auto"/>
        <w:bottom w:val="none" w:sz="0" w:space="0" w:color="auto"/>
        <w:right w:val="none" w:sz="0" w:space="0" w:color="auto"/>
      </w:divBdr>
    </w:div>
    <w:div w:id="679821757">
      <w:bodyDiv w:val="1"/>
      <w:marLeft w:val="0"/>
      <w:marRight w:val="0"/>
      <w:marTop w:val="0"/>
      <w:marBottom w:val="0"/>
      <w:divBdr>
        <w:top w:val="none" w:sz="0" w:space="0" w:color="auto"/>
        <w:left w:val="none" w:sz="0" w:space="0" w:color="auto"/>
        <w:bottom w:val="none" w:sz="0" w:space="0" w:color="auto"/>
        <w:right w:val="none" w:sz="0" w:space="0" w:color="auto"/>
      </w:divBdr>
    </w:div>
    <w:div w:id="714038599">
      <w:bodyDiv w:val="1"/>
      <w:marLeft w:val="0"/>
      <w:marRight w:val="0"/>
      <w:marTop w:val="0"/>
      <w:marBottom w:val="0"/>
      <w:divBdr>
        <w:top w:val="none" w:sz="0" w:space="0" w:color="auto"/>
        <w:left w:val="none" w:sz="0" w:space="0" w:color="auto"/>
        <w:bottom w:val="none" w:sz="0" w:space="0" w:color="auto"/>
        <w:right w:val="none" w:sz="0" w:space="0" w:color="auto"/>
      </w:divBdr>
    </w:div>
    <w:div w:id="732699162">
      <w:bodyDiv w:val="1"/>
      <w:marLeft w:val="0"/>
      <w:marRight w:val="0"/>
      <w:marTop w:val="0"/>
      <w:marBottom w:val="0"/>
      <w:divBdr>
        <w:top w:val="none" w:sz="0" w:space="0" w:color="auto"/>
        <w:left w:val="none" w:sz="0" w:space="0" w:color="auto"/>
        <w:bottom w:val="none" w:sz="0" w:space="0" w:color="auto"/>
        <w:right w:val="none" w:sz="0" w:space="0" w:color="auto"/>
      </w:divBdr>
    </w:div>
    <w:div w:id="747962403">
      <w:bodyDiv w:val="1"/>
      <w:marLeft w:val="0"/>
      <w:marRight w:val="0"/>
      <w:marTop w:val="0"/>
      <w:marBottom w:val="0"/>
      <w:divBdr>
        <w:top w:val="none" w:sz="0" w:space="0" w:color="auto"/>
        <w:left w:val="none" w:sz="0" w:space="0" w:color="auto"/>
        <w:bottom w:val="none" w:sz="0" w:space="0" w:color="auto"/>
        <w:right w:val="none" w:sz="0" w:space="0" w:color="auto"/>
      </w:divBdr>
    </w:div>
    <w:div w:id="808942804">
      <w:bodyDiv w:val="1"/>
      <w:marLeft w:val="0"/>
      <w:marRight w:val="0"/>
      <w:marTop w:val="0"/>
      <w:marBottom w:val="0"/>
      <w:divBdr>
        <w:top w:val="none" w:sz="0" w:space="0" w:color="auto"/>
        <w:left w:val="none" w:sz="0" w:space="0" w:color="auto"/>
        <w:bottom w:val="none" w:sz="0" w:space="0" w:color="auto"/>
        <w:right w:val="none" w:sz="0" w:space="0" w:color="auto"/>
      </w:divBdr>
    </w:div>
    <w:div w:id="813445423">
      <w:bodyDiv w:val="1"/>
      <w:marLeft w:val="0"/>
      <w:marRight w:val="0"/>
      <w:marTop w:val="0"/>
      <w:marBottom w:val="0"/>
      <w:divBdr>
        <w:top w:val="none" w:sz="0" w:space="0" w:color="auto"/>
        <w:left w:val="none" w:sz="0" w:space="0" w:color="auto"/>
        <w:bottom w:val="none" w:sz="0" w:space="0" w:color="auto"/>
        <w:right w:val="none" w:sz="0" w:space="0" w:color="auto"/>
      </w:divBdr>
    </w:div>
    <w:div w:id="949122548">
      <w:bodyDiv w:val="1"/>
      <w:marLeft w:val="0"/>
      <w:marRight w:val="0"/>
      <w:marTop w:val="0"/>
      <w:marBottom w:val="0"/>
      <w:divBdr>
        <w:top w:val="none" w:sz="0" w:space="0" w:color="auto"/>
        <w:left w:val="none" w:sz="0" w:space="0" w:color="auto"/>
        <w:bottom w:val="none" w:sz="0" w:space="0" w:color="auto"/>
        <w:right w:val="none" w:sz="0" w:space="0" w:color="auto"/>
      </w:divBdr>
    </w:div>
    <w:div w:id="959535709">
      <w:bodyDiv w:val="1"/>
      <w:marLeft w:val="0"/>
      <w:marRight w:val="0"/>
      <w:marTop w:val="0"/>
      <w:marBottom w:val="0"/>
      <w:divBdr>
        <w:top w:val="none" w:sz="0" w:space="0" w:color="auto"/>
        <w:left w:val="none" w:sz="0" w:space="0" w:color="auto"/>
        <w:bottom w:val="none" w:sz="0" w:space="0" w:color="auto"/>
        <w:right w:val="none" w:sz="0" w:space="0" w:color="auto"/>
      </w:divBdr>
    </w:div>
    <w:div w:id="974799821">
      <w:bodyDiv w:val="1"/>
      <w:marLeft w:val="0"/>
      <w:marRight w:val="0"/>
      <w:marTop w:val="0"/>
      <w:marBottom w:val="0"/>
      <w:divBdr>
        <w:top w:val="none" w:sz="0" w:space="0" w:color="auto"/>
        <w:left w:val="none" w:sz="0" w:space="0" w:color="auto"/>
        <w:bottom w:val="none" w:sz="0" w:space="0" w:color="auto"/>
        <w:right w:val="none" w:sz="0" w:space="0" w:color="auto"/>
      </w:divBdr>
    </w:div>
    <w:div w:id="1000960928">
      <w:bodyDiv w:val="1"/>
      <w:marLeft w:val="0"/>
      <w:marRight w:val="0"/>
      <w:marTop w:val="0"/>
      <w:marBottom w:val="0"/>
      <w:divBdr>
        <w:top w:val="none" w:sz="0" w:space="0" w:color="auto"/>
        <w:left w:val="none" w:sz="0" w:space="0" w:color="auto"/>
        <w:bottom w:val="none" w:sz="0" w:space="0" w:color="auto"/>
        <w:right w:val="none" w:sz="0" w:space="0" w:color="auto"/>
      </w:divBdr>
    </w:div>
    <w:div w:id="1003976692">
      <w:bodyDiv w:val="1"/>
      <w:marLeft w:val="0"/>
      <w:marRight w:val="0"/>
      <w:marTop w:val="0"/>
      <w:marBottom w:val="0"/>
      <w:divBdr>
        <w:top w:val="none" w:sz="0" w:space="0" w:color="auto"/>
        <w:left w:val="none" w:sz="0" w:space="0" w:color="auto"/>
        <w:bottom w:val="none" w:sz="0" w:space="0" w:color="auto"/>
        <w:right w:val="none" w:sz="0" w:space="0" w:color="auto"/>
      </w:divBdr>
    </w:div>
    <w:div w:id="1011640512">
      <w:bodyDiv w:val="1"/>
      <w:marLeft w:val="0"/>
      <w:marRight w:val="0"/>
      <w:marTop w:val="0"/>
      <w:marBottom w:val="0"/>
      <w:divBdr>
        <w:top w:val="none" w:sz="0" w:space="0" w:color="auto"/>
        <w:left w:val="none" w:sz="0" w:space="0" w:color="auto"/>
        <w:bottom w:val="none" w:sz="0" w:space="0" w:color="auto"/>
        <w:right w:val="none" w:sz="0" w:space="0" w:color="auto"/>
      </w:divBdr>
    </w:div>
    <w:div w:id="1036001518">
      <w:bodyDiv w:val="1"/>
      <w:marLeft w:val="0"/>
      <w:marRight w:val="0"/>
      <w:marTop w:val="0"/>
      <w:marBottom w:val="0"/>
      <w:divBdr>
        <w:top w:val="none" w:sz="0" w:space="0" w:color="auto"/>
        <w:left w:val="none" w:sz="0" w:space="0" w:color="auto"/>
        <w:bottom w:val="none" w:sz="0" w:space="0" w:color="auto"/>
        <w:right w:val="none" w:sz="0" w:space="0" w:color="auto"/>
      </w:divBdr>
    </w:div>
    <w:div w:id="1036613728">
      <w:bodyDiv w:val="1"/>
      <w:marLeft w:val="0"/>
      <w:marRight w:val="0"/>
      <w:marTop w:val="0"/>
      <w:marBottom w:val="0"/>
      <w:divBdr>
        <w:top w:val="none" w:sz="0" w:space="0" w:color="auto"/>
        <w:left w:val="none" w:sz="0" w:space="0" w:color="auto"/>
        <w:bottom w:val="none" w:sz="0" w:space="0" w:color="auto"/>
        <w:right w:val="none" w:sz="0" w:space="0" w:color="auto"/>
      </w:divBdr>
    </w:div>
    <w:div w:id="1050232702">
      <w:bodyDiv w:val="1"/>
      <w:marLeft w:val="0"/>
      <w:marRight w:val="0"/>
      <w:marTop w:val="0"/>
      <w:marBottom w:val="0"/>
      <w:divBdr>
        <w:top w:val="none" w:sz="0" w:space="0" w:color="auto"/>
        <w:left w:val="none" w:sz="0" w:space="0" w:color="auto"/>
        <w:bottom w:val="none" w:sz="0" w:space="0" w:color="auto"/>
        <w:right w:val="none" w:sz="0" w:space="0" w:color="auto"/>
      </w:divBdr>
    </w:div>
    <w:div w:id="1084227903">
      <w:bodyDiv w:val="1"/>
      <w:marLeft w:val="0"/>
      <w:marRight w:val="0"/>
      <w:marTop w:val="0"/>
      <w:marBottom w:val="0"/>
      <w:divBdr>
        <w:top w:val="none" w:sz="0" w:space="0" w:color="auto"/>
        <w:left w:val="none" w:sz="0" w:space="0" w:color="auto"/>
        <w:bottom w:val="none" w:sz="0" w:space="0" w:color="auto"/>
        <w:right w:val="none" w:sz="0" w:space="0" w:color="auto"/>
      </w:divBdr>
    </w:div>
    <w:div w:id="1156337618">
      <w:bodyDiv w:val="1"/>
      <w:marLeft w:val="0"/>
      <w:marRight w:val="0"/>
      <w:marTop w:val="0"/>
      <w:marBottom w:val="0"/>
      <w:divBdr>
        <w:top w:val="none" w:sz="0" w:space="0" w:color="auto"/>
        <w:left w:val="none" w:sz="0" w:space="0" w:color="auto"/>
        <w:bottom w:val="none" w:sz="0" w:space="0" w:color="auto"/>
        <w:right w:val="none" w:sz="0" w:space="0" w:color="auto"/>
      </w:divBdr>
    </w:div>
    <w:div w:id="1159035495">
      <w:bodyDiv w:val="1"/>
      <w:marLeft w:val="0"/>
      <w:marRight w:val="0"/>
      <w:marTop w:val="0"/>
      <w:marBottom w:val="0"/>
      <w:divBdr>
        <w:top w:val="none" w:sz="0" w:space="0" w:color="auto"/>
        <w:left w:val="none" w:sz="0" w:space="0" w:color="auto"/>
        <w:bottom w:val="none" w:sz="0" w:space="0" w:color="auto"/>
        <w:right w:val="none" w:sz="0" w:space="0" w:color="auto"/>
      </w:divBdr>
    </w:div>
    <w:div w:id="1165824047">
      <w:bodyDiv w:val="1"/>
      <w:marLeft w:val="0"/>
      <w:marRight w:val="0"/>
      <w:marTop w:val="0"/>
      <w:marBottom w:val="0"/>
      <w:divBdr>
        <w:top w:val="none" w:sz="0" w:space="0" w:color="auto"/>
        <w:left w:val="none" w:sz="0" w:space="0" w:color="auto"/>
        <w:bottom w:val="none" w:sz="0" w:space="0" w:color="auto"/>
        <w:right w:val="none" w:sz="0" w:space="0" w:color="auto"/>
      </w:divBdr>
    </w:div>
    <w:div w:id="1292981601">
      <w:bodyDiv w:val="1"/>
      <w:marLeft w:val="0"/>
      <w:marRight w:val="0"/>
      <w:marTop w:val="0"/>
      <w:marBottom w:val="0"/>
      <w:divBdr>
        <w:top w:val="none" w:sz="0" w:space="0" w:color="auto"/>
        <w:left w:val="none" w:sz="0" w:space="0" w:color="auto"/>
        <w:bottom w:val="none" w:sz="0" w:space="0" w:color="auto"/>
        <w:right w:val="none" w:sz="0" w:space="0" w:color="auto"/>
      </w:divBdr>
    </w:div>
    <w:div w:id="1319115250">
      <w:bodyDiv w:val="1"/>
      <w:marLeft w:val="0"/>
      <w:marRight w:val="0"/>
      <w:marTop w:val="0"/>
      <w:marBottom w:val="0"/>
      <w:divBdr>
        <w:top w:val="none" w:sz="0" w:space="0" w:color="auto"/>
        <w:left w:val="none" w:sz="0" w:space="0" w:color="auto"/>
        <w:bottom w:val="none" w:sz="0" w:space="0" w:color="auto"/>
        <w:right w:val="none" w:sz="0" w:space="0" w:color="auto"/>
      </w:divBdr>
    </w:div>
    <w:div w:id="1320229712">
      <w:bodyDiv w:val="1"/>
      <w:marLeft w:val="0"/>
      <w:marRight w:val="0"/>
      <w:marTop w:val="0"/>
      <w:marBottom w:val="0"/>
      <w:divBdr>
        <w:top w:val="none" w:sz="0" w:space="0" w:color="auto"/>
        <w:left w:val="none" w:sz="0" w:space="0" w:color="auto"/>
        <w:bottom w:val="none" w:sz="0" w:space="0" w:color="auto"/>
        <w:right w:val="none" w:sz="0" w:space="0" w:color="auto"/>
      </w:divBdr>
    </w:div>
    <w:div w:id="1329822951">
      <w:bodyDiv w:val="1"/>
      <w:marLeft w:val="0"/>
      <w:marRight w:val="0"/>
      <w:marTop w:val="0"/>
      <w:marBottom w:val="0"/>
      <w:divBdr>
        <w:top w:val="none" w:sz="0" w:space="0" w:color="auto"/>
        <w:left w:val="none" w:sz="0" w:space="0" w:color="auto"/>
        <w:bottom w:val="none" w:sz="0" w:space="0" w:color="auto"/>
        <w:right w:val="none" w:sz="0" w:space="0" w:color="auto"/>
      </w:divBdr>
    </w:div>
    <w:div w:id="1342047175">
      <w:bodyDiv w:val="1"/>
      <w:marLeft w:val="0"/>
      <w:marRight w:val="0"/>
      <w:marTop w:val="0"/>
      <w:marBottom w:val="0"/>
      <w:divBdr>
        <w:top w:val="none" w:sz="0" w:space="0" w:color="auto"/>
        <w:left w:val="none" w:sz="0" w:space="0" w:color="auto"/>
        <w:bottom w:val="none" w:sz="0" w:space="0" w:color="auto"/>
        <w:right w:val="none" w:sz="0" w:space="0" w:color="auto"/>
      </w:divBdr>
    </w:div>
    <w:div w:id="1362510213">
      <w:bodyDiv w:val="1"/>
      <w:marLeft w:val="0"/>
      <w:marRight w:val="0"/>
      <w:marTop w:val="0"/>
      <w:marBottom w:val="0"/>
      <w:divBdr>
        <w:top w:val="none" w:sz="0" w:space="0" w:color="auto"/>
        <w:left w:val="none" w:sz="0" w:space="0" w:color="auto"/>
        <w:bottom w:val="none" w:sz="0" w:space="0" w:color="auto"/>
        <w:right w:val="none" w:sz="0" w:space="0" w:color="auto"/>
      </w:divBdr>
    </w:div>
    <w:div w:id="1367174747">
      <w:bodyDiv w:val="1"/>
      <w:marLeft w:val="0"/>
      <w:marRight w:val="0"/>
      <w:marTop w:val="0"/>
      <w:marBottom w:val="0"/>
      <w:divBdr>
        <w:top w:val="none" w:sz="0" w:space="0" w:color="auto"/>
        <w:left w:val="none" w:sz="0" w:space="0" w:color="auto"/>
        <w:bottom w:val="none" w:sz="0" w:space="0" w:color="auto"/>
        <w:right w:val="none" w:sz="0" w:space="0" w:color="auto"/>
      </w:divBdr>
    </w:div>
    <w:div w:id="1386637324">
      <w:bodyDiv w:val="1"/>
      <w:marLeft w:val="0"/>
      <w:marRight w:val="0"/>
      <w:marTop w:val="0"/>
      <w:marBottom w:val="0"/>
      <w:divBdr>
        <w:top w:val="none" w:sz="0" w:space="0" w:color="auto"/>
        <w:left w:val="none" w:sz="0" w:space="0" w:color="auto"/>
        <w:bottom w:val="none" w:sz="0" w:space="0" w:color="auto"/>
        <w:right w:val="none" w:sz="0" w:space="0" w:color="auto"/>
      </w:divBdr>
    </w:div>
    <w:div w:id="1391921894">
      <w:bodyDiv w:val="1"/>
      <w:marLeft w:val="0"/>
      <w:marRight w:val="0"/>
      <w:marTop w:val="0"/>
      <w:marBottom w:val="0"/>
      <w:divBdr>
        <w:top w:val="none" w:sz="0" w:space="0" w:color="auto"/>
        <w:left w:val="none" w:sz="0" w:space="0" w:color="auto"/>
        <w:bottom w:val="none" w:sz="0" w:space="0" w:color="auto"/>
        <w:right w:val="none" w:sz="0" w:space="0" w:color="auto"/>
      </w:divBdr>
    </w:div>
    <w:div w:id="1394087619">
      <w:bodyDiv w:val="1"/>
      <w:marLeft w:val="0"/>
      <w:marRight w:val="0"/>
      <w:marTop w:val="0"/>
      <w:marBottom w:val="0"/>
      <w:divBdr>
        <w:top w:val="none" w:sz="0" w:space="0" w:color="auto"/>
        <w:left w:val="none" w:sz="0" w:space="0" w:color="auto"/>
        <w:bottom w:val="none" w:sz="0" w:space="0" w:color="auto"/>
        <w:right w:val="none" w:sz="0" w:space="0" w:color="auto"/>
      </w:divBdr>
    </w:div>
    <w:div w:id="1402485961">
      <w:bodyDiv w:val="1"/>
      <w:marLeft w:val="0"/>
      <w:marRight w:val="0"/>
      <w:marTop w:val="0"/>
      <w:marBottom w:val="0"/>
      <w:divBdr>
        <w:top w:val="none" w:sz="0" w:space="0" w:color="auto"/>
        <w:left w:val="none" w:sz="0" w:space="0" w:color="auto"/>
        <w:bottom w:val="none" w:sz="0" w:space="0" w:color="auto"/>
        <w:right w:val="none" w:sz="0" w:space="0" w:color="auto"/>
      </w:divBdr>
    </w:div>
    <w:div w:id="1427923229">
      <w:bodyDiv w:val="1"/>
      <w:marLeft w:val="0"/>
      <w:marRight w:val="0"/>
      <w:marTop w:val="0"/>
      <w:marBottom w:val="0"/>
      <w:divBdr>
        <w:top w:val="none" w:sz="0" w:space="0" w:color="auto"/>
        <w:left w:val="none" w:sz="0" w:space="0" w:color="auto"/>
        <w:bottom w:val="none" w:sz="0" w:space="0" w:color="auto"/>
        <w:right w:val="none" w:sz="0" w:space="0" w:color="auto"/>
      </w:divBdr>
      <w:divsChild>
        <w:div w:id="30227075">
          <w:marLeft w:val="0"/>
          <w:marRight w:val="0"/>
          <w:marTop w:val="0"/>
          <w:marBottom w:val="0"/>
          <w:divBdr>
            <w:top w:val="none" w:sz="0" w:space="0" w:color="auto"/>
            <w:left w:val="none" w:sz="0" w:space="0" w:color="auto"/>
            <w:bottom w:val="none" w:sz="0" w:space="0" w:color="auto"/>
            <w:right w:val="none" w:sz="0" w:space="0" w:color="auto"/>
          </w:divBdr>
          <w:divsChild>
            <w:div w:id="1933928382">
              <w:marLeft w:val="0"/>
              <w:marRight w:val="0"/>
              <w:marTop w:val="0"/>
              <w:marBottom w:val="0"/>
              <w:divBdr>
                <w:top w:val="none" w:sz="0" w:space="0" w:color="auto"/>
                <w:left w:val="none" w:sz="0" w:space="0" w:color="auto"/>
                <w:bottom w:val="none" w:sz="0" w:space="0" w:color="auto"/>
                <w:right w:val="none" w:sz="0" w:space="0" w:color="auto"/>
              </w:divBdr>
              <w:divsChild>
                <w:div w:id="5496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7604">
          <w:marLeft w:val="0"/>
          <w:marRight w:val="0"/>
          <w:marTop w:val="0"/>
          <w:marBottom w:val="0"/>
          <w:divBdr>
            <w:top w:val="none" w:sz="0" w:space="0" w:color="auto"/>
            <w:left w:val="none" w:sz="0" w:space="0" w:color="auto"/>
            <w:bottom w:val="none" w:sz="0" w:space="0" w:color="auto"/>
            <w:right w:val="none" w:sz="0" w:space="0" w:color="auto"/>
          </w:divBdr>
        </w:div>
        <w:div w:id="363294501">
          <w:marLeft w:val="0"/>
          <w:marRight w:val="0"/>
          <w:marTop w:val="0"/>
          <w:marBottom w:val="0"/>
          <w:divBdr>
            <w:top w:val="none" w:sz="0" w:space="0" w:color="auto"/>
            <w:left w:val="none" w:sz="0" w:space="0" w:color="auto"/>
            <w:bottom w:val="none" w:sz="0" w:space="0" w:color="auto"/>
            <w:right w:val="none" w:sz="0" w:space="0" w:color="auto"/>
          </w:divBdr>
        </w:div>
        <w:div w:id="748501471">
          <w:marLeft w:val="0"/>
          <w:marRight w:val="0"/>
          <w:marTop w:val="0"/>
          <w:marBottom w:val="0"/>
          <w:divBdr>
            <w:top w:val="none" w:sz="0" w:space="0" w:color="auto"/>
            <w:left w:val="none" w:sz="0" w:space="0" w:color="auto"/>
            <w:bottom w:val="none" w:sz="0" w:space="0" w:color="auto"/>
            <w:right w:val="none" w:sz="0" w:space="0" w:color="auto"/>
          </w:divBdr>
        </w:div>
        <w:div w:id="922565767">
          <w:marLeft w:val="0"/>
          <w:marRight w:val="0"/>
          <w:marTop w:val="0"/>
          <w:marBottom w:val="0"/>
          <w:divBdr>
            <w:top w:val="none" w:sz="0" w:space="0" w:color="auto"/>
            <w:left w:val="none" w:sz="0" w:space="0" w:color="auto"/>
            <w:bottom w:val="none" w:sz="0" w:space="0" w:color="auto"/>
            <w:right w:val="none" w:sz="0" w:space="0" w:color="auto"/>
          </w:divBdr>
        </w:div>
        <w:div w:id="1543251841">
          <w:marLeft w:val="0"/>
          <w:marRight w:val="0"/>
          <w:marTop w:val="0"/>
          <w:marBottom w:val="0"/>
          <w:divBdr>
            <w:top w:val="none" w:sz="0" w:space="0" w:color="auto"/>
            <w:left w:val="none" w:sz="0" w:space="0" w:color="auto"/>
            <w:bottom w:val="none" w:sz="0" w:space="0" w:color="auto"/>
            <w:right w:val="none" w:sz="0" w:space="0" w:color="auto"/>
          </w:divBdr>
        </w:div>
        <w:div w:id="2119373403">
          <w:marLeft w:val="0"/>
          <w:marRight w:val="0"/>
          <w:marTop w:val="0"/>
          <w:marBottom w:val="0"/>
          <w:divBdr>
            <w:top w:val="none" w:sz="0" w:space="0" w:color="auto"/>
            <w:left w:val="none" w:sz="0" w:space="0" w:color="auto"/>
            <w:bottom w:val="none" w:sz="0" w:space="0" w:color="auto"/>
            <w:right w:val="none" w:sz="0" w:space="0" w:color="auto"/>
          </w:divBdr>
        </w:div>
      </w:divsChild>
    </w:div>
    <w:div w:id="1440879365">
      <w:bodyDiv w:val="1"/>
      <w:marLeft w:val="0"/>
      <w:marRight w:val="0"/>
      <w:marTop w:val="0"/>
      <w:marBottom w:val="0"/>
      <w:divBdr>
        <w:top w:val="none" w:sz="0" w:space="0" w:color="auto"/>
        <w:left w:val="none" w:sz="0" w:space="0" w:color="auto"/>
        <w:bottom w:val="none" w:sz="0" w:space="0" w:color="auto"/>
        <w:right w:val="none" w:sz="0" w:space="0" w:color="auto"/>
      </w:divBdr>
    </w:div>
    <w:div w:id="1449353422">
      <w:bodyDiv w:val="1"/>
      <w:marLeft w:val="0"/>
      <w:marRight w:val="0"/>
      <w:marTop w:val="0"/>
      <w:marBottom w:val="0"/>
      <w:divBdr>
        <w:top w:val="none" w:sz="0" w:space="0" w:color="auto"/>
        <w:left w:val="none" w:sz="0" w:space="0" w:color="auto"/>
        <w:bottom w:val="none" w:sz="0" w:space="0" w:color="auto"/>
        <w:right w:val="none" w:sz="0" w:space="0" w:color="auto"/>
      </w:divBdr>
    </w:div>
    <w:div w:id="1463421557">
      <w:bodyDiv w:val="1"/>
      <w:marLeft w:val="0"/>
      <w:marRight w:val="0"/>
      <w:marTop w:val="0"/>
      <w:marBottom w:val="0"/>
      <w:divBdr>
        <w:top w:val="none" w:sz="0" w:space="0" w:color="auto"/>
        <w:left w:val="none" w:sz="0" w:space="0" w:color="auto"/>
        <w:bottom w:val="none" w:sz="0" w:space="0" w:color="auto"/>
        <w:right w:val="none" w:sz="0" w:space="0" w:color="auto"/>
      </w:divBdr>
    </w:div>
    <w:div w:id="1467897407">
      <w:bodyDiv w:val="1"/>
      <w:marLeft w:val="0"/>
      <w:marRight w:val="0"/>
      <w:marTop w:val="0"/>
      <w:marBottom w:val="0"/>
      <w:divBdr>
        <w:top w:val="none" w:sz="0" w:space="0" w:color="auto"/>
        <w:left w:val="none" w:sz="0" w:space="0" w:color="auto"/>
        <w:bottom w:val="none" w:sz="0" w:space="0" w:color="auto"/>
        <w:right w:val="none" w:sz="0" w:space="0" w:color="auto"/>
      </w:divBdr>
    </w:div>
    <w:div w:id="1471943084">
      <w:bodyDiv w:val="1"/>
      <w:marLeft w:val="0"/>
      <w:marRight w:val="0"/>
      <w:marTop w:val="0"/>
      <w:marBottom w:val="0"/>
      <w:divBdr>
        <w:top w:val="none" w:sz="0" w:space="0" w:color="auto"/>
        <w:left w:val="none" w:sz="0" w:space="0" w:color="auto"/>
        <w:bottom w:val="none" w:sz="0" w:space="0" w:color="auto"/>
        <w:right w:val="none" w:sz="0" w:space="0" w:color="auto"/>
      </w:divBdr>
    </w:div>
    <w:div w:id="1491562742">
      <w:bodyDiv w:val="1"/>
      <w:marLeft w:val="0"/>
      <w:marRight w:val="0"/>
      <w:marTop w:val="0"/>
      <w:marBottom w:val="0"/>
      <w:divBdr>
        <w:top w:val="none" w:sz="0" w:space="0" w:color="auto"/>
        <w:left w:val="none" w:sz="0" w:space="0" w:color="auto"/>
        <w:bottom w:val="none" w:sz="0" w:space="0" w:color="auto"/>
        <w:right w:val="none" w:sz="0" w:space="0" w:color="auto"/>
      </w:divBdr>
    </w:div>
    <w:div w:id="1503471405">
      <w:bodyDiv w:val="1"/>
      <w:marLeft w:val="0"/>
      <w:marRight w:val="0"/>
      <w:marTop w:val="0"/>
      <w:marBottom w:val="0"/>
      <w:divBdr>
        <w:top w:val="none" w:sz="0" w:space="0" w:color="auto"/>
        <w:left w:val="none" w:sz="0" w:space="0" w:color="auto"/>
        <w:bottom w:val="none" w:sz="0" w:space="0" w:color="auto"/>
        <w:right w:val="none" w:sz="0" w:space="0" w:color="auto"/>
      </w:divBdr>
    </w:div>
    <w:div w:id="1549759343">
      <w:bodyDiv w:val="1"/>
      <w:marLeft w:val="0"/>
      <w:marRight w:val="0"/>
      <w:marTop w:val="0"/>
      <w:marBottom w:val="0"/>
      <w:divBdr>
        <w:top w:val="none" w:sz="0" w:space="0" w:color="auto"/>
        <w:left w:val="none" w:sz="0" w:space="0" w:color="auto"/>
        <w:bottom w:val="none" w:sz="0" w:space="0" w:color="auto"/>
        <w:right w:val="none" w:sz="0" w:space="0" w:color="auto"/>
      </w:divBdr>
    </w:div>
    <w:div w:id="1590918389">
      <w:bodyDiv w:val="1"/>
      <w:marLeft w:val="0"/>
      <w:marRight w:val="0"/>
      <w:marTop w:val="0"/>
      <w:marBottom w:val="0"/>
      <w:divBdr>
        <w:top w:val="none" w:sz="0" w:space="0" w:color="auto"/>
        <w:left w:val="none" w:sz="0" w:space="0" w:color="auto"/>
        <w:bottom w:val="none" w:sz="0" w:space="0" w:color="auto"/>
        <w:right w:val="none" w:sz="0" w:space="0" w:color="auto"/>
      </w:divBdr>
    </w:div>
    <w:div w:id="1721244027">
      <w:bodyDiv w:val="1"/>
      <w:marLeft w:val="0"/>
      <w:marRight w:val="0"/>
      <w:marTop w:val="0"/>
      <w:marBottom w:val="0"/>
      <w:divBdr>
        <w:top w:val="none" w:sz="0" w:space="0" w:color="auto"/>
        <w:left w:val="none" w:sz="0" w:space="0" w:color="auto"/>
        <w:bottom w:val="none" w:sz="0" w:space="0" w:color="auto"/>
        <w:right w:val="none" w:sz="0" w:space="0" w:color="auto"/>
      </w:divBdr>
    </w:div>
    <w:div w:id="1761753806">
      <w:bodyDiv w:val="1"/>
      <w:marLeft w:val="0"/>
      <w:marRight w:val="0"/>
      <w:marTop w:val="0"/>
      <w:marBottom w:val="0"/>
      <w:divBdr>
        <w:top w:val="none" w:sz="0" w:space="0" w:color="auto"/>
        <w:left w:val="none" w:sz="0" w:space="0" w:color="auto"/>
        <w:bottom w:val="none" w:sz="0" w:space="0" w:color="auto"/>
        <w:right w:val="none" w:sz="0" w:space="0" w:color="auto"/>
      </w:divBdr>
    </w:div>
    <w:div w:id="1766413996">
      <w:bodyDiv w:val="1"/>
      <w:marLeft w:val="0"/>
      <w:marRight w:val="0"/>
      <w:marTop w:val="0"/>
      <w:marBottom w:val="0"/>
      <w:divBdr>
        <w:top w:val="none" w:sz="0" w:space="0" w:color="auto"/>
        <w:left w:val="none" w:sz="0" w:space="0" w:color="auto"/>
        <w:bottom w:val="none" w:sz="0" w:space="0" w:color="auto"/>
        <w:right w:val="none" w:sz="0" w:space="0" w:color="auto"/>
      </w:divBdr>
    </w:div>
    <w:div w:id="1774133340">
      <w:bodyDiv w:val="1"/>
      <w:marLeft w:val="0"/>
      <w:marRight w:val="0"/>
      <w:marTop w:val="0"/>
      <w:marBottom w:val="0"/>
      <w:divBdr>
        <w:top w:val="none" w:sz="0" w:space="0" w:color="auto"/>
        <w:left w:val="none" w:sz="0" w:space="0" w:color="auto"/>
        <w:bottom w:val="none" w:sz="0" w:space="0" w:color="auto"/>
        <w:right w:val="none" w:sz="0" w:space="0" w:color="auto"/>
      </w:divBdr>
    </w:div>
    <w:div w:id="1785802164">
      <w:bodyDiv w:val="1"/>
      <w:marLeft w:val="0"/>
      <w:marRight w:val="0"/>
      <w:marTop w:val="0"/>
      <w:marBottom w:val="0"/>
      <w:divBdr>
        <w:top w:val="none" w:sz="0" w:space="0" w:color="auto"/>
        <w:left w:val="none" w:sz="0" w:space="0" w:color="auto"/>
        <w:bottom w:val="none" w:sz="0" w:space="0" w:color="auto"/>
        <w:right w:val="none" w:sz="0" w:space="0" w:color="auto"/>
      </w:divBdr>
    </w:div>
    <w:div w:id="1845364670">
      <w:bodyDiv w:val="1"/>
      <w:marLeft w:val="0"/>
      <w:marRight w:val="0"/>
      <w:marTop w:val="0"/>
      <w:marBottom w:val="0"/>
      <w:divBdr>
        <w:top w:val="none" w:sz="0" w:space="0" w:color="auto"/>
        <w:left w:val="none" w:sz="0" w:space="0" w:color="auto"/>
        <w:bottom w:val="none" w:sz="0" w:space="0" w:color="auto"/>
        <w:right w:val="none" w:sz="0" w:space="0" w:color="auto"/>
      </w:divBdr>
      <w:divsChild>
        <w:div w:id="554245813">
          <w:marLeft w:val="0"/>
          <w:marRight w:val="0"/>
          <w:marTop w:val="0"/>
          <w:marBottom w:val="0"/>
          <w:divBdr>
            <w:top w:val="none" w:sz="0" w:space="0" w:color="auto"/>
            <w:left w:val="none" w:sz="0" w:space="0" w:color="auto"/>
            <w:bottom w:val="none" w:sz="0" w:space="0" w:color="auto"/>
            <w:right w:val="none" w:sz="0" w:space="0" w:color="auto"/>
          </w:divBdr>
        </w:div>
        <w:div w:id="596448661">
          <w:marLeft w:val="0"/>
          <w:marRight w:val="0"/>
          <w:marTop w:val="0"/>
          <w:marBottom w:val="0"/>
          <w:divBdr>
            <w:top w:val="none" w:sz="0" w:space="0" w:color="auto"/>
            <w:left w:val="none" w:sz="0" w:space="0" w:color="auto"/>
            <w:bottom w:val="none" w:sz="0" w:space="0" w:color="auto"/>
            <w:right w:val="none" w:sz="0" w:space="0" w:color="auto"/>
          </w:divBdr>
        </w:div>
        <w:div w:id="656422812">
          <w:marLeft w:val="0"/>
          <w:marRight w:val="0"/>
          <w:marTop w:val="0"/>
          <w:marBottom w:val="0"/>
          <w:divBdr>
            <w:top w:val="none" w:sz="0" w:space="0" w:color="auto"/>
            <w:left w:val="none" w:sz="0" w:space="0" w:color="auto"/>
            <w:bottom w:val="none" w:sz="0" w:space="0" w:color="auto"/>
            <w:right w:val="none" w:sz="0" w:space="0" w:color="auto"/>
          </w:divBdr>
        </w:div>
        <w:div w:id="1237327312">
          <w:marLeft w:val="0"/>
          <w:marRight w:val="0"/>
          <w:marTop w:val="0"/>
          <w:marBottom w:val="0"/>
          <w:divBdr>
            <w:top w:val="none" w:sz="0" w:space="0" w:color="auto"/>
            <w:left w:val="none" w:sz="0" w:space="0" w:color="auto"/>
            <w:bottom w:val="none" w:sz="0" w:space="0" w:color="auto"/>
            <w:right w:val="none" w:sz="0" w:space="0" w:color="auto"/>
          </w:divBdr>
        </w:div>
        <w:div w:id="1277834738">
          <w:marLeft w:val="0"/>
          <w:marRight w:val="0"/>
          <w:marTop w:val="0"/>
          <w:marBottom w:val="0"/>
          <w:divBdr>
            <w:top w:val="none" w:sz="0" w:space="0" w:color="auto"/>
            <w:left w:val="none" w:sz="0" w:space="0" w:color="auto"/>
            <w:bottom w:val="none" w:sz="0" w:space="0" w:color="auto"/>
            <w:right w:val="none" w:sz="0" w:space="0" w:color="auto"/>
          </w:divBdr>
        </w:div>
        <w:div w:id="1611668154">
          <w:marLeft w:val="0"/>
          <w:marRight w:val="0"/>
          <w:marTop w:val="0"/>
          <w:marBottom w:val="0"/>
          <w:divBdr>
            <w:top w:val="none" w:sz="0" w:space="0" w:color="auto"/>
            <w:left w:val="none" w:sz="0" w:space="0" w:color="auto"/>
            <w:bottom w:val="none" w:sz="0" w:space="0" w:color="auto"/>
            <w:right w:val="none" w:sz="0" w:space="0" w:color="auto"/>
          </w:divBdr>
          <w:divsChild>
            <w:div w:id="105390338">
              <w:marLeft w:val="0"/>
              <w:marRight w:val="0"/>
              <w:marTop w:val="0"/>
              <w:marBottom w:val="0"/>
              <w:divBdr>
                <w:top w:val="none" w:sz="0" w:space="0" w:color="auto"/>
                <w:left w:val="none" w:sz="0" w:space="0" w:color="auto"/>
                <w:bottom w:val="none" w:sz="0" w:space="0" w:color="auto"/>
                <w:right w:val="none" w:sz="0" w:space="0" w:color="auto"/>
              </w:divBdr>
              <w:divsChild>
                <w:div w:id="3393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1159">
          <w:marLeft w:val="0"/>
          <w:marRight w:val="0"/>
          <w:marTop w:val="0"/>
          <w:marBottom w:val="0"/>
          <w:divBdr>
            <w:top w:val="none" w:sz="0" w:space="0" w:color="auto"/>
            <w:left w:val="none" w:sz="0" w:space="0" w:color="auto"/>
            <w:bottom w:val="none" w:sz="0" w:space="0" w:color="auto"/>
            <w:right w:val="none" w:sz="0" w:space="0" w:color="auto"/>
          </w:divBdr>
        </w:div>
      </w:divsChild>
    </w:div>
    <w:div w:id="1963804908">
      <w:bodyDiv w:val="1"/>
      <w:marLeft w:val="0"/>
      <w:marRight w:val="0"/>
      <w:marTop w:val="0"/>
      <w:marBottom w:val="0"/>
      <w:divBdr>
        <w:top w:val="none" w:sz="0" w:space="0" w:color="auto"/>
        <w:left w:val="none" w:sz="0" w:space="0" w:color="auto"/>
        <w:bottom w:val="none" w:sz="0" w:space="0" w:color="auto"/>
        <w:right w:val="none" w:sz="0" w:space="0" w:color="auto"/>
      </w:divBdr>
    </w:div>
    <w:div w:id="1972665489">
      <w:bodyDiv w:val="1"/>
      <w:marLeft w:val="0"/>
      <w:marRight w:val="0"/>
      <w:marTop w:val="0"/>
      <w:marBottom w:val="0"/>
      <w:divBdr>
        <w:top w:val="none" w:sz="0" w:space="0" w:color="auto"/>
        <w:left w:val="none" w:sz="0" w:space="0" w:color="auto"/>
        <w:bottom w:val="none" w:sz="0" w:space="0" w:color="auto"/>
        <w:right w:val="none" w:sz="0" w:space="0" w:color="auto"/>
      </w:divBdr>
    </w:div>
    <w:div w:id="1975064866">
      <w:bodyDiv w:val="1"/>
      <w:marLeft w:val="0"/>
      <w:marRight w:val="0"/>
      <w:marTop w:val="0"/>
      <w:marBottom w:val="0"/>
      <w:divBdr>
        <w:top w:val="none" w:sz="0" w:space="0" w:color="auto"/>
        <w:left w:val="none" w:sz="0" w:space="0" w:color="auto"/>
        <w:bottom w:val="none" w:sz="0" w:space="0" w:color="auto"/>
        <w:right w:val="none" w:sz="0" w:space="0" w:color="auto"/>
      </w:divBdr>
    </w:div>
    <w:div w:id="1994092612">
      <w:bodyDiv w:val="1"/>
      <w:marLeft w:val="0"/>
      <w:marRight w:val="0"/>
      <w:marTop w:val="0"/>
      <w:marBottom w:val="0"/>
      <w:divBdr>
        <w:top w:val="none" w:sz="0" w:space="0" w:color="auto"/>
        <w:left w:val="none" w:sz="0" w:space="0" w:color="auto"/>
        <w:bottom w:val="none" w:sz="0" w:space="0" w:color="auto"/>
        <w:right w:val="none" w:sz="0" w:space="0" w:color="auto"/>
      </w:divBdr>
    </w:div>
    <w:div w:id="2053770078">
      <w:bodyDiv w:val="1"/>
      <w:marLeft w:val="0"/>
      <w:marRight w:val="0"/>
      <w:marTop w:val="0"/>
      <w:marBottom w:val="0"/>
      <w:divBdr>
        <w:top w:val="none" w:sz="0" w:space="0" w:color="auto"/>
        <w:left w:val="none" w:sz="0" w:space="0" w:color="auto"/>
        <w:bottom w:val="none" w:sz="0" w:space="0" w:color="auto"/>
        <w:right w:val="none" w:sz="0" w:space="0" w:color="auto"/>
      </w:divBdr>
    </w:div>
    <w:div w:id="2069762676">
      <w:bodyDiv w:val="1"/>
      <w:marLeft w:val="0"/>
      <w:marRight w:val="0"/>
      <w:marTop w:val="0"/>
      <w:marBottom w:val="0"/>
      <w:divBdr>
        <w:top w:val="none" w:sz="0" w:space="0" w:color="auto"/>
        <w:left w:val="none" w:sz="0" w:space="0" w:color="auto"/>
        <w:bottom w:val="none" w:sz="0" w:space="0" w:color="auto"/>
        <w:right w:val="none" w:sz="0" w:space="0" w:color="auto"/>
      </w:divBdr>
    </w:div>
    <w:div w:id="2135559630">
      <w:bodyDiv w:val="1"/>
      <w:marLeft w:val="0"/>
      <w:marRight w:val="0"/>
      <w:marTop w:val="0"/>
      <w:marBottom w:val="0"/>
      <w:divBdr>
        <w:top w:val="none" w:sz="0" w:space="0" w:color="auto"/>
        <w:left w:val="none" w:sz="0" w:space="0" w:color="auto"/>
        <w:bottom w:val="none" w:sz="0" w:space="0" w:color="auto"/>
        <w:right w:val="none" w:sz="0" w:space="0" w:color="auto"/>
      </w:divBdr>
    </w:div>
    <w:div w:id="2141458053">
      <w:bodyDiv w:val="1"/>
      <w:marLeft w:val="0"/>
      <w:marRight w:val="0"/>
      <w:marTop w:val="0"/>
      <w:marBottom w:val="0"/>
      <w:divBdr>
        <w:top w:val="none" w:sz="0" w:space="0" w:color="auto"/>
        <w:left w:val="none" w:sz="0" w:space="0" w:color="auto"/>
        <w:bottom w:val="none" w:sz="0" w:space="0" w:color="auto"/>
        <w:right w:val="none" w:sz="0" w:space="0" w:color="auto"/>
      </w:divBdr>
    </w:div>
    <w:div w:id="214153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0900200/473" TargetMode="External"/><Relationship Id="rId13" Type="http://schemas.openxmlformats.org/officeDocument/2006/relationships/hyperlink" Target="https://login.consultant.ru/link/?req=doc&amp;base=LAW&amp;n=508374&amp;dst=37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2692&amp;dst=2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log.ru"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mobileonline.garant.ru/document/redirect/12154854/0" TargetMode="External"/><Relationship Id="rId10" Type="http://schemas.openxmlformats.org/officeDocument/2006/relationships/hyperlink" Target="http://www.nalog.ni" TargetMode="External"/><Relationship Id="rId4" Type="http://schemas.openxmlformats.org/officeDocument/2006/relationships/settings" Target="settings.xml"/><Relationship Id="rId9" Type="http://schemas.openxmlformats.org/officeDocument/2006/relationships/hyperlink" Target="http://www.nalog.ru" TargetMode="External"/><Relationship Id="rId14" Type="http://schemas.openxmlformats.org/officeDocument/2006/relationships/hyperlink" Target="https://login.consultant.ru/link/?req=doc&amp;base=LAW&amp;n=508374&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92852-763C-4E4C-9B62-F5FF8458E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3880</TotalTime>
  <Pages>45</Pages>
  <Words>14770</Words>
  <Characters>84195</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Хрыкова Марина Евгеньевна</dc:creator>
  <cp:lastModifiedBy>sekrt</cp:lastModifiedBy>
  <cp:revision>164</cp:revision>
  <cp:lastPrinted>2026-06-15T09:04:00Z</cp:lastPrinted>
  <dcterms:created xsi:type="dcterms:W3CDTF">2025-07-14T06:16:00Z</dcterms:created>
  <dcterms:modified xsi:type="dcterms:W3CDTF">2026-07-08T12:21:00Z</dcterms:modified>
</cp:coreProperties>
</file>