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13" w:rsidRDefault="00FA3413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3413" w:rsidRPr="00E84266" w:rsidRDefault="00FA3413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84266" w:rsidRPr="00E84266" w:rsidRDefault="00E84266" w:rsidP="00E84266">
      <w:pPr>
        <w:jc w:val="center"/>
        <w:rPr>
          <w:rFonts w:ascii="Times New Roman" w:hAnsi="Times New Roman" w:cs="Times New Roman"/>
          <w:b/>
        </w:rPr>
      </w:pPr>
      <w:r w:rsidRPr="00E84266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E84266" w:rsidRPr="00E84266" w:rsidRDefault="00E84266" w:rsidP="00E84266">
      <w:pPr>
        <w:ind w:left="-851"/>
        <w:jc w:val="center"/>
        <w:rPr>
          <w:rFonts w:ascii="Times New Roman" w:hAnsi="Times New Roman" w:cs="Times New Roman"/>
          <w:b/>
        </w:rPr>
      </w:pPr>
      <w:r w:rsidRPr="00E84266">
        <w:rPr>
          <w:rFonts w:ascii="Times New Roman" w:hAnsi="Times New Roman" w:cs="Times New Roman"/>
          <w:b/>
        </w:rPr>
        <w:t>«ХОЛМ-ЖИРКОВСКИЙ МУНИЦИПАЛЬНЫЙ ОКРУГ»  СМОЛЕНСКОЙ ОБЛАСТИ</w:t>
      </w:r>
    </w:p>
    <w:p w:rsidR="00E84266" w:rsidRPr="00E84266" w:rsidRDefault="00E84266" w:rsidP="00E8426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84266" w:rsidRPr="00E84266" w:rsidRDefault="00E84266" w:rsidP="00E84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42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8426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4266" w:rsidRPr="00E84266" w:rsidRDefault="00E84266" w:rsidP="00E84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266" w:rsidRPr="00E84266" w:rsidRDefault="00E534BA" w:rsidP="00E84266">
      <w:pPr>
        <w:tabs>
          <w:tab w:val="center" w:pos="5083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от 03.02.2025 </w:t>
      </w:r>
      <w:r w:rsidR="00E84266" w:rsidRPr="00E84266">
        <w:rPr>
          <w:rFonts w:ascii="Times New Roman" w:hAnsi="Times New Roman" w:cs="Times New Roman"/>
          <w:sz w:val="28"/>
        </w:rPr>
        <w:t>№162</w:t>
      </w:r>
      <w:r w:rsidR="00E84266" w:rsidRPr="00E84266">
        <w:rPr>
          <w:rFonts w:ascii="Times New Roman" w:hAnsi="Times New Roman" w:cs="Times New Roman"/>
          <w:sz w:val="28"/>
        </w:rPr>
        <w:tab/>
      </w:r>
      <w:r w:rsidR="00E84266" w:rsidRPr="00E84266">
        <w:rPr>
          <w:rFonts w:ascii="Times New Roman" w:hAnsi="Times New Roman" w:cs="Times New Roman"/>
          <w:sz w:val="28"/>
        </w:rPr>
        <w:tab/>
      </w:r>
    </w:p>
    <w:p w:rsidR="00E84266" w:rsidRPr="00E84266" w:rsidRDefault="00E84266" w:rsidP="00E842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5104"/>
      </w:tblGrid>
      <w:tr w:rsidR="00E84266" w:rsidRPr="00E84266" w:rsidTr="00E534BA">
        <w:tc>
          <w:tcPr>
            <w:tcW w:w="5104" w:type="dxa"/>
            <w:hideMark/>
          </w:tcPr>
          <w:p w:rsidR="00E84266" w:rsidRPr="00E84266" w:rsidRDefault="00E84266" w:rsidP="00E5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26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государственной (муниципальной) услуги «Перевод жилого помещения в нежилое помещение и нежилого помещения в жилое помещение» </w:t>
            </w:r>
          </w:p>
        </w:tc>
      </w:tr>
    </w:tbl>
    <w:p w:rsidR="00E84266" w:rsidRPr="00E84266" w:rsidRDefault="00E84266" w:rsidP="00E84266">
      <w:pPr>
        <w:rPr>
          <w:rFonts w:ascii="Times New Roman" w:hAnsi="Times New Roman" w:cs="Times New Roman"/>
          <w:sz w:val="28"/>
          <w:szCs w:val="28"/>
        </w:rPr>
      </w:pP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426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Pr="00E84266">
        <w:rPr>
          <w:rFonts w:ascii="Times New Roman" w:hAnsi="Times New Roman" w:cs="Times New Roman"/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Pr="00E84266">
        <w:rPr>
          <w:rFonts w:ascii="Times New Roman" w:hAnsi="Times New Roman" w:cs="Times New Roman"/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Pr="00E8426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Pr="00E8426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«Холм-Жирковский муниципальный округ» Смоленской области</w:t>
      </w:r>
    </w:p>
    <w:p w:rsidR="00E84266" w:rsidRPr="00E84266" w:rsidRDefault="00E84266" w:rsidP="00E84266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266" w:rsidRPr="00E84266" w:rsidRDefault="00E84266" w:rsidP="00E842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26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426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842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8426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(муниципальной) услуги «Перевод жилого помещения в нежилое помещение и нежилого помещения в жилое помещение», утвержденный постановлением Администрации муниципального образования «Холм-Жирковский район» Смоленской области от 15.07.2016 года № 362 (в редакциях </w:t>
      </w:r>
      <w:r w:rsidRPr="00E84266">
        <w:rPr>
          <w:rFonts w:ascii="Times New Roman" w:hAnsi="Times New Roman" w:cs="Times New Roman"/>
          <w:sz w:val="28"/>
        </w:rPr>
        <w:t xml:space="preserve">от 23.03.2018 №157, от 25.02.2019 № 111, от 12.03.2021 №129, от 03.02.2023 №100, 08.02.2024 №108), </w:t>
      </w:r>
      <w:r w:rsidRPr="00E84266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 в пункте 1.1 раздела 1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84266">
        <w:rPr>
          <w:rFonts w:ascii="Times New Roman" w:hAnsi="Times New Roman" w:cs="Times New Roman"/>
          <w:sz w:val="28"/>
          <w:szCs w:val="28"/>
        </w:rPr>
        <w:lastRenderedPageBreak/>
        <w:t xml:space="preserve">1.2.  в подпункте 1.3.2. пункта 1.3 раздела 1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1.3. в пункте 2.3. раздела 2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1.4. в подпункте 3.1.3. пункта 3.1.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1.5. в подпункте 3.1.7. пункта 3.1.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1.6. в подпункте 3.3.1. пункта 3.3.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1.7. в подпункте 3.3.6. пункта 3.3.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1.8. в подпункте 3.3.7. пункта 3.3.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1.9. в подпункте 3.3.8. пункта 3.3.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1.10. в подпункте 3.4.1. пункта 3.4.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1.11. в подпункте 3.4.2.2. пункта 3.4.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1.12. в подпункте 3.4.2.5. пункта 3.4. раздела 3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1.13. в подпункте 4.2.1. пункта 4.2. раздела 4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1.14. в подпункте 4.2.3. пункта 4.2. раздела 4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1.15. в Приложении №1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1.16. в Приложении №2 слова </w:t>
      </w:r>
      <w:r w:rsidRPr="00E84266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E84266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84266" w:rsidRPr="00E84266" w:rsidRDefault="00E84266" w:rsidP="00E842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  2.  Дополнить подпункт 2.11.3. пункта 2.11 раздела 2 словами «Утверждение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уведомления о завершении работ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84266" w:rsidRPr="00E84266" w:rsidRDefault="00E84266" w:rsidP="00E842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>Дополнить подпунктом 2.11.4. пункт 2.11 раздела 2 «Если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</w:t>
      </w:r>
      <w:proofErr w:type="gramEnd"/>
      <w:r w:rsidRPr="00E84266">
        <w:rPr>
          <w:rFonts w:ascii="Times New Roman" w:hAnsi="Times New Roman" w:cs="Times New Roman"/>
          <w:sz w:val="28"/>
          <w:szCs w:val="28"/>
        </w:rPr>
        <w:t xml:space="preserve">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84266" w:rsidRPr="00E84266" w:rsidRDefault="00E84266" w:rsidP="00E842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 xml:space="preserve">Дополнить подпунктом 2.11.5. пункт 2.11 раздела 2 «По окончании переустройства, и (или) перепланировки, и (или) иных работ заявитель направляет уведомление о завершении указанных переустройства, и (или) </w:t>
      </w:r>
      <w:r w:rsidRPr="00E84266">
        <w:rPr>
          <w:rFonts w:ascii="Times New Roman" w:hAnsi="Times New Roman" w:cs="Times New Roman"/>
          <w:sz w:val="28"/>
          <w:szCs w:val="28"/>
        </w:rPr>
        <w:lastRenderedPageBreak/>
        <w:t>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</w:t>
      </w:r>
      <w:proofErr w:type="gramEnd"/>
      <w:r w:rsidRPr="00E84266">
        <w:rPr>
          <w:rFonts w:ascii="Times New Roman" w:hAnsi="Times New Roman" w:cs="Times New Roman"/>
          <w:sz w:val="28"/>
          <w:szCs w:val="28"/>
        </w:rPr>
        <w:t xml:space="preserve">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7" w:history="1">
        <w:r w:rsidRPr="00E842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84266">
        <w:rPr>
          <w:rFonts w:ascii="Times New Roman" w:hAnsi="Times New Roman" w:cs="Times New Roman"/>
          <w:sz w:val="28"/>
          <w:szCs w:val="28"/>
        </w:rPr>
        <w:t xml:space="preserve"> от 13 июля 2015 года N 218-ФЗ "О государственной регистрации недвижимости".</w:t>
      </w:r>
    </w:p>
    <w:p w:rsidR="00E84266" w:rsidRPr="00E84266" w:rsidRDefault="00E84266" w:rsidP="00E842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>Дополнить подпунктом 2.11.6. пункт 2.11 раздела 2 «Перевод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</w:t>
      </w:r>
      <w:proofErr w:type="gramEnd"/>
      <w:r w:rsidRPr="00E84266">
        <w:rPr>
          <w:rFonts w:ascii="Times New Roman" w:hAnsi="Times New Roman" w:cs="Times New Roman"/>
          <w:sz w:val="28"/>
          <w:szCs w:val="28"/>
        </w:rPr>
        <w:t xml:space="preserve"> учета образованных помещений и государственной регистрации права на образованные помещения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>.»</w:t>
      </w:r>
      <w:r w:rsidR="00E534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4266" w:rsidRPr="00E84266" w:rsidRDefault="00E84266" w:rsidP="00E842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 w:rsidRPr="00E842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2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84266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Pr="00E84266">
        <w:rPr>
          <w:rFonts w:ascii="Times New Roman" w:hAnsi="Times New Roman" w:cs="Times New Roman"/>
          <w:sz w:val="28"/>
          <w:szCs w:val="28"/>
        </w:rPr>
        <w:t>).</w:t>
      </w: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 xml:space="preserve">        7. Настоящее постановление вступает в силу после дня его подписания.</w:t>
      </w: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266" w:rsidRPr="00E84266" w:rsidRDefault="00E84266" w:rsidP="00E84266">
      <w:pPr>
        <w:jc w:val="both"/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84266" w:rsidRPr="00E84266" w:rsidRDefault="00E84266" w:rsidP="00E84266">
      <w:pPr>
        <w:tabs>
          <w:tab w:val="left" w:pos="880"/>
          <w:tab w:val="right" w:pos="9637"/>
          <w:tab w:val="right" w:pos="9921"/>
        </w:tabs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E84266" w:rsidRPr="00E84266" w:rsidRDefault="00E84266" w:rsidP="00E84266">
      <w:pPr>
        <w:rPr>
          <w:rFonts w:ascii="Times New Roman" w:hAnsi="Times New Roman" w:cs="Times New Roman"/>
          <w:sz w:val="28"/>
          <w:szCs w:val="28"/>
        </w:rPr>
      </w:pPr>
      <w:r w:rsidRPr="00E8426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84266">
        <w:rPr>
          <w:rFonts w:ascii="Times New Roman" w:hAnsi="Times New Roman" w:cs="Times New Roman"/>
          <w:sz w:val="28"/>
          <w:szCs w:val="28"/>
        </w:rPr>
        <w:tab/>
      </w:r>
      <w:r w:rsidRPr="00E84266">
        <w:rPr>
          <w:rFonts w:ascii="Times New Roman" w:hAnsi="Times New Roman" w:cs="Times New Roman"/>
          <w:sz w:val="28"/>
          <w:szCs w:val="28"/>
        </w:rPr>
        <w:tab/>
      </w:r>
      <w:r w:rsidRPr="00E84266">
        <w:rPr>
          <w:rFonts w:ascii="Times New Roman" w:hAnsi="Times New Roman" w:cs="Times New Roman"/>
          <w:sz w:val="28"/>
          <w:szCs w:val="28"/>
        </w:rPr>
        <w:tab/>
      </w:r>
      <w:r w:rsidRPr="00E84266">
        <w:rPr>
          <w:rFonts w:ascii="Times New Roman" w:hAnsi="Times New Roman" w:cs="Times New Roman"/>
          <w:sz w:val="28"/>
          <w:szCs w:val="28"/>
        </w:rPr>
        <w:tab/>
      </w:r>
      <w:r w:rsidRPr="00E84266">
        <w:rPr>
          <w:rFonts w:ascii="Times New Roman" w:hAnsi="Times New Roman" w:cs="Times New Roman"/>
          <w:sz w:val="28"/>
          <w:szCs w:val="28"/>
        </w:rPr>
        <w:tab/>
      </w:r>
      <w:r w:rsidRPr="00E84266">
        <w:rPr>
          <w:rFonts w:ascii="Times New Roman" w:hAnsi="Times New Roman" w:cs="Times New Roman"/>
          <w:sz w:val="28"/>
          <w:szCs w:val="28"/>
        </w:rPr>
        <w:tab/>
      </w:r>
      <w:r w:rsidRPr="00E84266">
        <w:rPr>
          <w:rFonts w:ascii="Times New Roman" w:hAnsi="Times New Roman" w:cs="Times New Roman"/>
          <w:sz w:val="28"/>
          <w:szCs w:val="28"/>
        </w:rPr>
        <w:tab/>
      </w:r>
      <w:r w:rsidRPr="00E842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84266">
        <w:rPr>
          <w:rFonts w:ascii="Times New Roman" w:hAnsi="Times New Roman" w:cs="Times New Roman"/>
          <w:b/>
          <w:sz w:val="28"/>
          <w:szCs w:val="28"/>
        </w:rPr>
        <w:t>А.М.Егикян</w:t>
      </w:r>
      <w:proofErr w:type="spellEnd"/>
      <w:r w:rsidRPr="00E8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0B" w:rsidRPr="00E84266" w:rsidRDefault="00672B0B" w:rsidP="00E84266">
      <w:pPr>
        <w:rPr>
          <w:rFonts w:ascii="Times New Roman" w:hAnsi="Times New Roman" w:cs="Times New Roman"/>
        </w:rPr>
      </w:pPr>
    </w:p>
    <w:sectPr w:rsidR="00672B0B" w:rsidRPr="00E84266" w:rsidSect="00E534BA">
      <w:footerReference w:type="default" r:id="rId8"/>
      <w:pgSz w:w="11906" w:h="16838"/>
      <w:pgMar w:top="568" w:right="850" w:bottom="426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A8" w:rsidRDefault="00ED4BA8" w:rsidP="00E534BA">
      <w:r>
        <w:separator/>
      </w:r>
    </w:p>
  </w:endnote>
  <w:endnote w:type="continuationSeparator" w:id="0">
    <w:p w:rsidR="00ED4BA8" w:rsidRDefault="00ED4BA8" w:rsidP="00E5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5702"/>
      <w:docPartObj>
        <w:docPartGallery w:val="Page Numbers (Bottom of Page)"/>
        <w:docPartUnique/>
      </w:docPartObj>
    </w:sdtPr>
    <w:sdtContent>
      <w:p w:rsidR="00E534BA" w:rsidRDefault="00E534BA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534BA" w:rsidRDefault="00E534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A8" w:rsidRDefault="00ED4BA8" w:rsidP="00E534BA">
      <w:r>
        <w:separator/>
      </w:r>
    </w:p>
  </w:footnote>
  <w:footnote w:type="continuationSeparator" w:id="0">
    <w:p w:rsidR="00ED4BA8" w:rsidRDefault="00ED4BA8" w:rsidP="00E53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05233"/>
    <w:rsid w:val="00027F32"/>
    <w:rsid w:val="00083A49"/>
    <w:rsid w:val="001141F9"/>
    <w:rsid w:val="00137FB0"/>
    <w:rsid w:val="00170B5D"/>
    <w:rsid w:val="001A44CC"/>
    <w:rsid w:val="001F3461"/>
    <w:rsid w:val="00212528"/>
    <w:rsid w:val="00225887"/>
    <w:rsid w:val="002634CC"/>
    <w:rsid w:val="00387A5D"/>
    <w:rsid w:val="00397E3C"/>
    <w:rsid w:val="003E7E32"/>
    <w:rsid w:val="004477E9"/>
    <w:rsid w:val="00463BE0"/>
    <w:rsid w:val="004A0743"/>
    <w:rsid w:val="005B6457"/>
    <w:rsid w:val="005C6C24"/>
    <w:rsid w:val="005E6C55"/>
    <w:rsid w:val="00656EE1"/>
    <w:rsid w:val="00672B0B"/>
    <w:rsid w:val="006A53A7"/>
    <w:rsid w:val="006B254C"/>
    <w:rsid w:val="007027FE"/>
    <w:rsid w:val="007940DE"/>
    <w:rsid w:val="008B0771"/>
    <w:rsid w:val="008F4D05"/>
    <w:rsid w:val="009366E9"/>
    <w:rsid w:val="009563BA"/>
    <w:rsid w:val="009B117A"/>
    <w:rsid w:val="009F1C67"/>
    <w:rsid w:val="009F5994"/>
    <w:rsid w:val="00A73493"/>
    <w:rsid w:val="00AA78D8"/>
    <w:rsid w:val="00B21DFA"/>
    <w:rsid w:val="00B75C9D"/>
    <w:rsid w:val="00BB5ECA"/>
    <w:rsid w:val="00BC5BC4"/>
    <w:rsid w:val="00CF3307"/>
    <w:rsid w:val="00D03887"/>
    <w:rsid w:val="00D113E3"/>
    <w:rsid w:val="00D461B2"/>
    <w:rsid w:val="00D669F2"/>
    <w:rsid w:val="00DB2E8A"/>
    <w:rsid w:val="00E005E7"/>
    <w:rsid w:val="00E378F4"/>
    <w:rsid w:val="00E534BA"/>
    <w:rsid w:val="00E67F3F"/>
    <w:rsid w:val="00E84266"/>
    <w:rsid w:val="00E90A95"/>
    <w:rsid w:val="00ED4BA8"/>
    <w:rsid w:val="00F92836"/>
    <w:rsid w:val="00FA3413"/>
    <w:rsid w:val="00FA3D2F"/>
    <w:rsid w:val="00FB12C5"/>
    <w:rsid w:val="00F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1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E8426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53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34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53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34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9538E-5CA2-4CD8-A4A8-ECFE5853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55</cp:revision>
  <cp:lastPrinted>2025-02-03T13:22:00Z</cp:lastPrinted>
  <dcterms:created xsi:type="dcterms:W3CDTF">2025-01-16T07:24:00Z</dcterms:created>
  <dcterms:modified xsi:type="dcterms:W3CDTF">2025-02-11T14:35:00Z</dcterms:modified>
</cp:coreProperties>
</file>