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DD5B3" w14:textId="77777777" w:rsidR="00142A3E" w:rsidRPr="005234EB" w:rsidRDefault="00142A3E" w:rsidP="00142A3E">
      <w:pPr>
        <w:jc w:val="center"/>
        <w:rPr>
          <w:b/>
          <w:color w:val="808080"/>
          <w:sz w:val="8"/>
          <w:szCs w:val="10"/>
        </w:rPr>
      </w:pPr>
      <w:r>
        <w:rPr>
          <w:b/>
          <w:color w:val="808080"/>
        </w:rPr>
        <w:t xml:space="preserve">                                                                                                                                                                                                                                                                                                                                                                                                                                                                                                                                                                                                                                                                </w:t>
      </w:r>
    </w:p>
    <w:p w14:paraId="4A5335AB" w14:textId="77777777" w:rsidR="00142A3E" w:rsidRDefault="00142A3E" w:rsidP="00142A3E">
      <w:pPr>
        <w:jc w:val="center"/>
        <w:rPr>
          <w:b/>
          <w:sz w:val="24"/>
          <w:szCs w:val="24"/>
        </w:rPr>
      </w:pPr>
      <w:r>
        <w:rPr>
          <w:b/>
          <w:sz w:val="24"/>
          <w:szCs w:val="24"/>
        </w:rPr>
        <w:t>АДМИНИСТРАЦИЯ МУНИЦИПАЛЬНОГО ОБРАЗОВАНИЯ</w:t>
      </w:r>
    </w:p>
    <w:p w14:paraId="753EB689" w14:textId="77777777" w:rsidR="00142A3E" w:rsidRDefault="00142A3E" w:rsidP="00142A3E">
      <w:pPr>
        <w:jc w:val="center"/>
        <w:rPr>
          <w:b/>
          <w:sz w:val="24"/>
          <w:szCs w:val="24"/>
        </w:rPr>
      </w:pPr>
      <w:r>
        <w:rPr>
          <w:b/>
          <w:sz w:val="24"/>
          <w:szCs w:val="24"/>
        </w:rPr>
        <w:t>«ХОЛМ-ЖИРКОВСКИЙ МУНИЦИПАЛЬНЫЙ ОКРУГ» СМОЛЕНСКОЙ ОБЛАСТИ</w:t>
      </w:r>
    </w:p>
    <w:p w14:paraId="01EDA8AC" w14:textId="77777777" w:rsidR="00142A3E" w:rsidRPr="005234EB" w:rsidRDefault="00142A3E" w:rsidP="00142A3E">
      <w:pPr>
        <w:pStyle w:val="1"/>
        <w:rPr>
          <w:sz w:val="28"/>
          <w:szCs w:val="28"/>
        </w:rPr>
      </w:pPr>
    </w:p>
    <w:p w14:paraId="156C8E8D" w14:textId="1D03BC1F" w:rsidR="00142A3E" w:rsidRPr="005234EB" w:rsidRDefault="00142A3E" w:rsidP="00142A3E">
      <w:pPr>
        <w:jc w:val="center"/>
        <w:rPr>
          <w:b/>
          <w:sz w:val="40"/>
          <w:szCs w:val="40"/>
        </w:rPr>
      </w:pPr>
      <w:r w:rsidRPr="005234EB">
        <w:rPr>
          <w:b/>
        </w:rPr>
        <w:t xml:space="preserve">П О С Т А Н О В Л Е Н И Е </w:t>
      </w:r>
    </w:p>
    <w:p w14:paraId="00A57652" w14:textId="77777777" w:rsidR="00142A3E" w:rsidRPr="005234EB" w:rsidRDefault="00142A3E" w:rsidP="00142A3E">
      <w:pPr>
        <w:rPr>
          <w:rFonts w:eastAsia="Times New Roman"/>
          <w:lang w:eastAsia="ru-RU"/>
        </w:rPr>
      </w:pPr>
    </w:p>
    <w:p w14:paraId="66B8C9A8" w14:textId="38770406" w:rsidR="00142A3E" w:rsidRPr="005234EB" w:rsidRDefault="00142A3E" w:rsidP="00142A3E">
      <w:pPr>
        <w:tabs>
          <w:tab w:val="left" w:pos="5820"/>
        </w:tabs>
        <w:autoSpaceDE w:val="0"/>
        <w:autoSpaceDN w:val="0"/>
        <w:adjustRightInd w:val="0"/>
        <w:rPr>
          <w:rFonts w:eastAsia="Times New Roman"/>
          <w:bCs/>
          <w:lang w:eastAsia="ru-RU"/>
        </w:rPr>
      </w:pPr>
      <w:r w:rsidRPr="005234EB">
        <w:rPr>
          <w:rFonts w:eastAsia="Times New Roman"/>
          <w:bCs/>
          <w:lang w:eastAsia="ru-RU"/>
        </w:rPr>
        <w:t xml:space="preserve">от </w:t>
      </w:r>
      <w:r w:rsidR="0077128C">
        <w:rPr>
          <w:rFonts w:eastAsia="Times New Roman"/>
          <w:bCs/>
          <w:lang w:eastAsia="ru-RU"/>
        </w:rPr>
        <w:t>02.04.2026</w:t>
      </w:r>
      <w:r w:rsidR="0077128C" w:rsidRPr="005234EB">
        <w:rPr>
          <w:rFonts w:eastAsia="Times New Roman"/>
          <w:bCs/>
          <w:lang w:eastAsia="ru-RU"/>
        </w:rPr>
        <w:t xml:space="preserve"> №</w:t>
      </w:r>
      <w:r w:rsidRPr="005234EB">
        <w:rPr>
          <w:rFonts w:eastAsia="Times New Roman"/>
          <w:bCs/>
          <w:lang w:eastAsia="ru-RU"/>
        </w:rPr>
        <w:t xml:space="preserve"> </w:t>
      </w:r>
      <w:r w:rsidR="0077128C">
        <w:rPr>
          <w:rFonts w:eastAsia="Times New Roman"/>
          <w:bCs/>
          <w:lang w:eastAsia="ru-RU"/>
        </w:rPr>
        <w:t>39</w:t>
      </w:r>
      <w:r w:rsidR="0046213E">
        <w:rPr>
          <w:rFonts w:eastAsia="Times New Roman"/>
          <w:bCs/>
          <w:lang w:eastAsia="ru-RU"/>
        </w:rPr>
        <w:t>2</w:t>
      </w:r>
    </w:p>
    <w:p w14:paraId="5A1D0FC4" w14:textId="77777777" w:rsidR="00142A3E" w:rsidRPr="005234EB" w:rsidRDefault="00142A3E" w:rsidP="00142A3E">
      <w:pPr>
        <w:autoSpaceDE w:val="0"/>
        <w:autoSpaceDN w:val="0"/>
        <w:adjustRightInd w:val="0"/>
        <w:rPr>
          <w:rFonts w:eastAsia="Times New Roman"/>
          <w:bCs/>
          <w:lang w:eastAsia="ru-RU"/>
        </w:rPr>
      </w:pPr>
    </w:p>
    <w:tbl>
      <w:tblPr>
        <w:tblW w:w="10028" w:type="dxa"/>
        <w:tblLook w:val="01E0" w:firstRow="1" w:lastRow="1" w:firstColumn="1" w:lastColumn="1" w:noHBand="0" w:noVBand="0"/>
      </w:tblPr>
      <w:tblGrid>
        <w:gridCol w:w="10028"/>
      </w:tblGrid>
      <w:tr w:rsidR="00142A3E" w:rsidRPr="005234EB" w14:paraId="1A6742C6" w14:textId="77777777" w:rsidTr="00E93F0C">
        <w:trPr>
          <w:trHeight w:val="228"/>
        </w:trPr>
        <w:tc>
          <w:tcPr>
            <w:tcW w:w="10028" w:type="dxa"/>
          </w:tcPr>
          <w:p w14:paraId="27F2C06D" w14:textId="77777777" w:rsidR="00142A3E" w:rsidRPr="005234EB" w:rsidRDefault="00142A3E" w:rsidP="00E93F0C">
            <w:pPr>
              <w:tabs>
                <w:tab w:val="left" w:pos="3105"/>
              </w:tabs>
              <w:ind w:right="5276"/>
              <w:jc w:val="both"/>
              <w:outlineLvl w:val="0"/>
              <w:rPr>
                <w:rFonts w:eastAsia="Times New Roman"/>
                <w:b/>
                <w:spacing w:val="2"/>
                <w:lang w:eastAsia="ru-RU"/>
              </w:rPr>
            </w:pPr>
            <w:r w:rsidRPr="005234EB">
              <w:rPr>
                <w:rFonts w:eastAsia="Times New Roman"/>
                <w:spacing w:val="2"/>
                <w:lang w:eastAsia="ru-RU"/>
              </w:rPr>
              <w:t>О внесении</w:t>
            </w:r>
            <w:r>
              <w:rPr>
                <w:rFonts w:eastAsia="Times New Roman"/>
                <w:spacing w:val="2"/>
                <w:lang w:eastAsia="ru-RU"/>
              </w:rPr>
              <w:t xml:space="preserve"> изменений и </w:t>
            </w:r>
            <w:r w:rsidRPr="005234EB">
              <w:rPr>
                <w:rFonts w:eastAsia="Times New Roman"/>
                <w:spacing w:val="2"/>
                <w:lang w:eastAsia="ru-RU"/>
              </w:rPr>
              <w:t xml:space="preserve">дополнений в </w:t>
            </w:r>
            <w:bookmarkStart w:id="0" w:name="_Hlk196247377"/>
            <w:r w:rsidRPr="005234EB">
              <w:rPr>
                <w:rFonts w:eastAsia="Times New Roman"/>
                <w:spacing w:val="2"/>
                <w:lang w:eastAsia="ru-RU"/>
              </w:rPr>
              <w:t>Административный регламент предоставления</w:t>
            </w:r>
            <w:r w:rsidRPr="005234EB">
              <w:t xml:space="preserve"> муниципальной услуги</w:t>
            </w:r>
            <w:r w:rsidRPr="005234EB">
              <w:rPr>
                <w:rFonts w:eastAsia="Times New Roman"/>
                <w:spacing w:val="2"/>
                <w:lang w:eastAsia="ru-RU"/>
              </w:rPr>
              <w:t xml:space="preserve"> «Организация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w:t>
            </w:r>
          </w:p>
          <w:bookmarkEnd w:id="0"/>
          <w:p w14:paraId="26CCD07E" w14:textId="77777777" w:rsidR="00142A3E" w:rsidRPr="005234EB" w:rsidRDefault="00142A3E" w:rsidP="00E93F0C">
            <w:pPr>
              <w:tabs>
                <w:tab w:val="left" w:pos="3105"/>
              </w:tabs>
              <w:ind w:right="5276"/>
              <w:jc w:val="both"/>
              <w:outlineLvl w:val="0"/>
              <w:rPr>
                <w:rFonts w:ascii="Arial" w:eastAsia="Times New Roman" w:hAnsi="Arial" w:cs="Arial"/>
                <w:b/>
                <w:bCs/>
                <w:lang w:eastAsia="ru-RU"/>
              </w:rPr>
            </w:pPr>
          </w:p>
        </w:tc>
      </w:tr>
    </w:tbl>
    <w:p w14:paraId="067966F9" w14:textId="77777777" w:rsidR="00142A3E" w:rsidRPr="005234EB" w:rsidRDefault="00142A3E" w:rsidP="00142A3E">
      <w:pPr>
        <w:widowControl w:val="0"/>
        <w:ind w:firstLine="709"/>
        <w:jc w:val="both"/>
      </w:pPr>
    </w:p>
    <w:p w14:paraId="7A70050B" w14:textId="77777777" w:rsidR="00142A3E" w:rsidRDefault="00142A3E" w:rsidP="00142A3E">
      <w:pPr>
        <w:ind w:firstLine="709"/>
        <w:jc w:val="both"/>
      </w:pPr>
      <w:r>
        <w:t xml:space="preserve">Рассмотрев протест Прокуратуры Холм-Жирковского района Смоленской области № 01-02-26 от 23.03.2026 на Административный регламент предоставления муниципальной услуги «Организация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 в соответствии с Федеральным законом от 27.07.2010 № 210-ФЗ «Об организации предоставления государственных и муниципальных услуг», Администрация муниципального образования «Холм-Жирковский муниципальный округ» Смоленской области </w:t>
      </w:r>
    </w:p>
    <w:p w14:paraId="367E65BE" w14:textId="77777777" w:rsidR="00142A3E" w:rsidRPr="005234EB" w:rsidRDefault="00142A3E" w:rsidP="00142A3E">
      <w:pPr>
        <w:ind w:firstLine="708"/>
        <w:jc w:val="both"/>
      </w:pPr>
    </w:p>
    <w:p w14:paraId="2A11EF7C" w14:textId="77777777" w:rsidR="00142A3E" w:rsidRPr="005234EB" w:rsidRDefault="00142A3E" w:rsidP="00142A3E">
      <w:pPr>
        <w:ind w:firstLine="708"/>
        <w:jc w:val="both"/>
      </w:pPr>
      <w:r w:rsidRPr="005234EB">
        <w:t>п о с т а н о в л я е т:</w:t>
      </w:r>
    </w:p>
    <w:p w14:paraId="0D1D2A23" w14:textId="77777777" w:rsidR="00142A3E" w:rsidRPr="005234EB" w:rsidRDefault="00142A3E" w:rsidP="00142A3E">
      <w:pPr>
        <w:jc w:val="both"/>
      </w:pPr>
    </w:p>
    <w:p w14:paraId="32E63C22" w14:textId="77777777" w:rsidR="00142A3E" w:rsidRDefault="00142A3E" w:rsidP="00142A3E">
      <w:pPr>
        <w:tabs>
          <w:tab w:val="left" w:pos="709"/>
        </w:tabs>
        <w:ind w:firstLine="709"/>
        <w:jc w:val="both"/>
      </w:pPr>
      <w:r w:rsidRPr="005234EB">
        <w:t xml:space="preserve">1. Внести в Административный регламент предоставления муниципальной услуги «Организация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 утвержденный постановлением Администрации муниципального образования «Холм-Жирковский район» Смоленской области от 01.03.2019 № 128 (в редакции </w:t>
      </w:r>
      <w:r w:rsidRPr="005234EB">
        <w:lastRenderedPageBreak/>
        <w:t>постановлений от 17.03.2023 № 174, от</w:t>
      </w:r>
      <w:r w:rsidRPr="005234EB">
        <w:rPr>
          <w:rFonts w:eastAsia="Times New Roman"/>
          <w:bCs/>
          <w:lang w:eastAsia="zh-CN"/>
        </w:rPr>
        <w:t xml:space="preserve"> </w:t>
      </w:r>
      <w:r w:rsidRPr="005234EB">
        <w:rPr>
          <w:bCs/>
        </w:rPr>
        <w:t>04.04.2024 № 281</w:t>
      </w:r>
      <w:r>
        <w:rPr>
          <w:bCs/>
        </w:rPr>
        <w:t>, от 28.04.2025 № 834</w:t>
      </w:r>
      <w:r w:rsidRPr="005234EB">
        <w:t>), следующие</w:t>
      </w:r>
      <w:r>
        <w:t xml:space="preserve"> изменения и </w:t>
      </w:r>
      <w:r w:rsidRPr="005234EB">
        <w:t xml:space="preserve"> </w:t>
      </w:r>
      <w:r>
        <w:t>дополнения</w:t>
      </w:r>
      <w:r w:rsidRPr="005234EB">
        <w:t>:</w:t>
      </w:r>
    </w:p>
    <w:p w14:paraId="4FD28CC2" w14:textId="03FDF18A" w:rsidR="00142A3E" w:rsidRPr="005234EB" w:rsidRDefault="00142A3E" w:rsidP="006E1FA7">
      <w:pPr>
        <w:tabs>
          <w:tab w:val="left" w:pos="709"/>
        </w:tabs>
        <w:ind w:firstLine="709"/>
        <w:jc w:val="both"/>
      </w:pPr>
      <w:r>
        <w:t xml:space="preserve">1.1. изменить наименование Административного регламента </w:t>
      </w:r>
      <w:r w:rsidR="006E1FA7">
        <w:rPr>
          <w:rFonts w:eastAsiaTheme="minorHAnsi"/>
        </w:rPr>
        <w:t>и</w:t>
      </w:r>
      <w:r>
        <w:rPr>
          <w:rFonts w:eastAsiaTheme="minorHAnsi"/>
        </w:rPr>
        <w:t>зложив</w:t>
      </w:r>
      <w:r w:rsidR="006E1FA7">
        <w:rPr>
          <w:rFonts w:eastAsiaTheme="minorHAnsi"/>
        </w:rPr>
        <w:t xml:space="preserve"> его</w:t>
      </w:r>
      <w:r>
        <w:rPr>
          <w:rFonts w:eastAsiaTheme="minorHAnsi"/>
        </w:rPr>
        <w:t xml:space="preserve"> в следующей редакции: «Организация отдыха детей в каникулярное время».</w:t>
      </w:r>
    </w:p>
    <w:p w14:paraId="5B6EBE0D" w14:textId="77777777" w:rsidR="00142A3E" w:rsidRPr="00150B4D" w:rsidRDefault="00142A3E" w:rsidP="00142A3E">
      <w:pPr>
        <w:autoSpaceDE w:val="0"/>
        <w:autoSpaceDN w:val="0"/>
        <w:adjustRightInd w:val="0"/>
        <w:ind w:firstLine="708"/>
        <w:jc w:val="both"/>
      </w:pPr>
      <w:r w:rsidRPr="00150B4D">
        <w:t>1.2. пункт 2.3.1. Раздела 2. «Стандарт предоставления муниципальной услуги» дополнить абзацем № 2 следующего содержания:</w:t>
      </w:r>
    </w:p>
    <w:p w14:paraId="427DCED1" w14:textId="77777777" w:rsidR="00142A3E" w:rsidRPr="00150B4D" w:rsidRDefault="00142A3E" w:rsidP="00142A3E">
      <w:pPr>
        <w:pStyle w:val="11"/>
        <w:rPr>
          <w:rFonts w:ascii="Times New Roman" w:hAnsi="Times New Roman" w:cs="Times New Roman"/>
        </w:rPr>
      </w:pPr>
      <w:r w:rsidRPr="00150B4D">
        <w:rPr>
          <w:rFonts w:ascii="Times New Roman" w:hAnsi="Times New Roman" w:cs="Times New Roman"/>
        </w:rPr>
        <w:t xml:space="preserve">  «-отказ в предоставлении путевки в организацию отдыха детей и их оздоровления, а также выдача заявителю уведомления об отказе в предоставлении путевки в организацию отдыха детей и их оздоровления, с указанием причины отказа, содержащего информацию в соответствии с частью 9.1 статьи 7 Федерального закона от 27.07.2010 № 210-ФЗ «Об организации предоставления государственных и муниципальных услуг».</w:t>
      </w:r>
    </w:p>
    <w:p w14:paraId="6F73F673" w14:textId="77777777" w:rsidR="00142A3E" w:rsidRPr="006C0A9F" w:rsidRDefault="00142A3E" w:rsidP="00142A3E">
      <w:pPr>
        <w:autoSpaceDE w:val="0"/>
        <w:autoSpaceDN w:val="0"/>
        <w:adjustRightInd w:val="0"/>
        <w:ind w:firstLine="708"/>
        <w:jc w:val="both"/>
      </w:pPr>
      <w:r w:rsidRPr="00150B4D">
        <w:t>1.3. пункт 2.3.2. Раздела 2. «Стандарт предоставления муниципальной услуги» дополнить абзацем № 6 следующего содержания:</w:t>
      </w:r>
    </w:p>
    <w:p w14:paraId="4EC28167" w14:textId="77777777" w:rsidR="00142A3E" w:rsidRDefault="00142A3E" w:rsidP="00142A3E">
      <w:pPr>
        <w:pStyle w:val="13"/>
        <w:shd w:val="clear" w:color="auto" w:fill="FFFFFF"/>
        <w:spacing w:before="0" w:after="0"/>
        <w:ind w:firstLine="709"/>
        <w:jc w:val="both"/>
        <w:textAlignment w:val="baseline"/>
        <w:rPr>
          <w:color w:val="000000"/>
          <w:sz w:val="28"/>
          <w:szCs w:val="27"/>
          <w:bdr w:val="none" w:sz="0" w:space="0" w:color="auto" w:frame="1"/>
        </w:rPr>
      </w:pPr>
      <w:r>
        <w:rPr>
          <w:color w:val="000000"/>
          <w:sz w:val="28"/>
          <w:szCs w:val="27"/>
          <w:bdr w:val="none" w:sz="0" w:space="0" w:color="auto" w:frame="1"/>
        </w:rPr>
        <w:t>«</w:t>
      </w:r>
      <w:r w:rsidRPr="006C0A9F">
        <w:rPr>
          <w:color w:val="000000"/>
          <w:sz w:val="28"/>
          <w:szCs w:val="27"/>
          <w:bdr w:val="none" w:sz="0" w:space="0" w:color="auto" w:frame="1"/>
        </w:rPr>
        <w:t>При предоставлении муниципальной услуги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color w:val="000000"/>
          <w:sz w:val="28"/>
          <w:szCs w:val="27"/>
          <w:bdr w:val="none" w:sz="0" w:space="0" w:color="auto" w:frame="1"/>
        </w:rPr>
        <w:t>»</w:t>
      </w:r>
      <w:r w:rsidRPr="006C0A9F">
        <w:rPr>
          <w:color w:val="000000"/>
          <w:sz w:val="28"/>
          <w:szCs w:val="27"/>
          <w:bdr w:val="none" w:sz="0" w:space="0" w:color="auto" w:frame="1"/>
        </w:rPr>
        <w:t>.</w:t>
      </w:r>
    </w:p>
    <w:p w14:paraId="16EB2E5A" w14:textId="77777777" w:rsidR="00142A3E" w:rsidRDefault="00142A3E" w:rsidP="00142A3E">
      <w:pPr>
        <w:pStyle w:val="13"/>
        <w:shd w:val="clear" w:color="auto" w:fill="FFFFFF"/>
        <w:spacing w:before="0" w:after="0"/>
        <w:ind w:firstLine="709"/>
        <w:jc w:val="both"/>
        <w:textAlignment w:val="baseline"/>
        <w:rPr>
          <w:color w:val="000000"/>
          <w:sz w:val="28"/>
          <w:szCs w:val="27"/>
          <w:bdr w:val="none" w:sz="0" w:space="0" w:color="auto" w:frame="1"/>
        </w:rPr>
      </w:pPr>
      <w:r>
        <w:rPr>
          <w:color w:val="000000"/>
          <w:sz w:val="28"/>
          <w:szCs w:val="27"/>
          <w:bdr w:val="none" w:sz="0" w:space="0" w:color="auto" w:frame="1"/>
        </w:rPr>
        <w:t xml:space="preserve">1.4. пункт 2.6.1 подраздела 2.6. </w:t>
      </w:r>
      <w:r w:rsidRPr="00E13826">
        <w:rPr>
          <w:rFonts w:eastAsia="Calibri"/>
          <w:sz w:val="28"/>
          <w:szCs w:val="28"/>
          <w:lang w:eastAsia="en-US"/>
        </w:rPr>
        <w:t>Раздела 2.</w:t>
      </w:r>
      <w:r>
        <w:rPr>
          <w:rFonts w:eastAsia="Calibri"/>
          <w:sz w:val="28"/>
          <w:szCs w:val="28"/>
          <w:lang w:eastAsia="en-US"/>
        </w:rPr>
        <w:t xml:space="preserve"> </w:t>
      </w:r>
      <w:r w:rsidRPr="00E13826">
        <w:rPr>
          <w:rFonts w:eastAsia="Calibri"/>
          <w:sz w:val="28"/>
          <w:szCs w:val="28"/>
          <w:lang w:eastAsia="en-US"/>
        </w:rPr>
        <w:t xml:space="preserve">«Стандарт предоставления муниципальной услуги» </w:t>
      </w:r>
      <w:r>
        <w:rPr>
          <w:color w:val="000000"/>
          <w:sz w:val="28"/>
          <w:szCs w:val="27"/>
          <w:bdr w:val="none" w:sz="0" w:space="0" w:color="auto" w:frame="1"/>
        </w:rPr>
        <w:t>изложить в новой редакции:</w:t>
      </w:r>
    </w:p>
    <w:p w14:paraId="575DF5AE" w14:textId="77777777" w:rsidR="00142A3E" w:rsidRPr="006C0A9F" w:rsidRDefault="00142A3E" w:rsidP="00142A3E">
      <w:pPr>
        <w:pStyle w:val="consplusnormal0"/>
        <w:spacing w:before="0" w:after="0"/>
        <w:ind w:firstLine="720"/>
        <w:jc w:val="both"/>
      </w:pPr>
      <w:r>
        <w:rPr>
          <w:sz w:val="28"/>
        </w:rPr>
        <w:t xml:space="preserve">«2.6.1. </w:t>
      </w:r>
      <w:r w:rsidRPr="006C0A9F">
        <w:rPr>
          <w:sz w:val="28"/>
        </w:rPr>
        <w:t>Перечень документов, необходимых для предоставления муниципальной услуги, подлежащих предъявлению заявителем при личном обращении:</w:t>
      </w:r>
    </w:p>
    <w:p w14:paraId="4AA6FCE3" w14:textId="77777777" w:rsidR="00142A3E" w:rsidRPr="006C0A9F" w:rsidRDefault="00142A3E" w:rsidP="00142A3E">
      <w:pPr>
        <w:ind w:firstLine="720"/>
        <w:jc w:val="both"/>
      </w:pPr>
      <w:r w:rsidRPr="006C0A9F">
        <w:t xml:space="preserve"> - документ, удостоверяющий личность заявителя, или копия документа, удостоверяющего личность заявителя, в случае если заявление о предоставлении муниципальной услуги оформляется представителем заявителя (2 – 3 страницы); </w:t>
      </w:r>
    </w:p>
    <w:p w14:paraId="034060CB" w14:textId="77777777" w:rsidR="00142A3E" w:rsidRPr="006C0A9F" w:rsidRDefault="00142A3E" w:rsidP="00142A3E">
      <w:pPr>
        <w:ind w:firstLine="720"/>
        <w:jc w:val="both"/>
      </w:pPr>
      <w:r w:rsidRPr="006C0A9F">
        <w:t xml:space="preserve">- документ, удостоверяющий личность получателя услуги (ребенка) (2 – 3 страницы); </w:t>
      </w:r>
    </w:p>
    <w:p w14:paraId="57CDF46E" w14:textId="77777777" w:rsidR="00142A3E" w:rsidRPr="006C0A9F" w:rsidRDefault="00142A3E" w:rsidP="00142A3E">
      <w:pPr>
        <w:ind w:firstLine="720"/>
        <w:jc w:val="both"/>
      </w:pPr>
      <w:r w:rsidRPr="006C0A9F">
        <w:t xml:space="preserve">- документ, подтверждающий полномочия заявителя как законного представителя получателя услуги (ребенка), в случае если получатель услуги (ребенок) имеет паспорт гражданина Российской Федерации или фамилия заявителя не совпадает с фамилией получателя услуги (ребенка): свидетельство о рождении ребенка, 16 – 17 страницы паспорта родителя (законного представителя), акт органа опеки и попечительства об установлении опеки или попечительства, свидетельство о заключении/расторжении брака, свидетельство о перемене имени (далее – документ, подтверждающий полномочия); </w:t>
      </w:r>
    </w:p>
    <w:p w14:paraId="13271202" w14:textId="77777777" w:rsidR="00142A3E" w:rsidRPr="006C0A9F" w:rsidRDefault="00142A3E" w:rsidP="00142A3E">
      <w:pPr>
        <w:ind w:firstLine="720"/>
        <w:jc w:val="both"/>
      </w:pPr>
      <w:r w:rsidRPr="006C0A9F">
        <w:t xml:space="preserve">- паспорт получателя услуги (ребенка), удостоверяющий личность гражданина Российской Федерации за пределами территории Российской Федерации (при направлении ребенка в организации отдыха детей и их оздоровления за пределы Российской Федерации), (1 – 2 страницы), при наличии; </w:t>
      </w:r>
    </w:p>
    <w:p w14:paraId="5CEA8C60" w14:textId="77777777" w:rsidR="00142A3E" w:rsidRPr="006C0A9F" w:rsidRDefault="00142A3E" w:rsidP="00142A3E">
      <w:pPr>
        <w:ind w:firstLine="720"/>
        <w:jc w:val="both"/>
      </w:pPr>
      <w:r w:rsidRPr="006C0A9F">
        <w:t xml:space="preserve">- оригинал медицинской справки по учетной форме 079/у; 9 </w:t>
      </w:r>
    </w:p>
    <w:p w14:paraId="2D181AD0" w14:textId="77777777" w:rsidR="00142A3E" w:rsidRPr="006C0A9F" w:rsidRDefault="00142A3E" w:rsidP="00142A3E">
      <w:pPr>
        <w:ind w:firstLine="720"/>
        <w:jc w:val="both"/>
      </w:pPr>
      <w:r w:rsidRPr="006C0A9F">
        <w:lastRenderedPageBreak/>
        <w:t xml:space="preserve">- документ, удостоверяющий личность представителя заявителя (в случае если заявление о предоставлении муниципальной услуги оформляется представителем заявителя); </w:t>
      </w:r>
    </w:p>
    <w:p w14:paraId="10C97289" w14:textId="77777777" w:rsidR="00142A3E" w:rsidRPr="006C0A9F" w:rsidRDefault="00142A3E" w:rsidP="00142A3E">
      <w:pPr>
        <w:ind w:firstLine="720"/>
        <w:jc w:val="both"/>
      </w:pPr>
      <w:r w:rsidRPr="006C0A9F">
        <w:t xml:space="preserve">- доверенность, оформленная в соответствии с законодательством Российской Федерации (в случае если заявление о предоставлении муниципальной услуги оформляется представителем заявителя). </w:t>
      </w:r>
    </w:p>
    <w:p w14:paraId="1B3BA480" w14:textId="77777777" w:rsidR="00142A3E" w:rsidRPr="006C0A9F" w:rsidRDefault="00142A3E" w:rsidP="00142A3E">
      <w:pPr>
        <w:ind w:firstLine="720"/>
        <w:jc w:val="both"/>
      </w:pPr>
      <w:r w:rsidRPr="006C0A9F">
        <w:t xml:space="preserve">Документами, удостоверяющими личность иностранного гражданина в Российской Федерации, являются документы, установленные Федеральным законом от 25.07.2002 № 115-ФЗ «О правовом положении иностранных граждан в Российской Федерации», Федеральным законом от 19.02.1993 № 4528-I «О беженцах». </w:t>
      </w:r>
    </w:p>
    <w:p w14:paraId="5A2274DA" w14:textId="77777777" w:rsidR="00142A3E" w:rsidRPr="006C0A9F" w:rsidRDefault="00142A3E" w:rsidP="00142A3E">
      <w:pPr>
        <w:ind w:firstLine="720"/>
        <w:jc w:val="both"/>
      </w:pPr>
      <w:r w:rsidRPr="006C0A9F">
        <w:t xml:space="preserve">При предоставлении муниципальной услуги запрещается требовать от заявителя: </w:t>
      </w:r>
    </w:p>
    <w:p w14:paraId="76E9AB6E" w14:textId="77777777" w:rsidR="00142A3E" w:rsidRPr="006C0A9F" w:rsidRDefault="00142A3E" w:rsidP="00142A3E">
      <w:pPr>
        <w:ind w:firstLine="720"/>
        <w:jc w:val="both"/>
      </w:pPr>
      <w:r w:rsidRPr="006C0A9F">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7D628BCD" w14:textId="77777777" w:rsidR="00142A3E" w:rsidRPr="006C0A9F" w:rsidRDefault="00142A3E" w:rsidP="00142A3E">
      <w:pPr>
        <w:ind w:firstLine="720"/>
        <w:jc w:val="both"/>
      </w:pPr>
      <w:r w:rsidRPr="006C0A9F">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w:t>
      </w:r>
    </w:p>
    <w:p w14:paraId="489A2697" w14:textId="77777777" w:rsidR="00142A3E" w:rsidRPr="006C0A9F" w:rsidRDefault="00142A3E" w:rsidP="00142A3E">
      <w:pPr>
        <w:ind w:firstLine="720"/>
        <w:jc w:val="both"/>
      </w:pPr>
      <w:r w:rsidRPr="006C0A9F">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
    <w:p w14:paraId="5CC75714" w14:textId="77777777" w:rsidR="00142A3E" w:rsidRPr="006C0A9F" w:rsidRDefault="00142A3E" w:rsidP="00142A3E">
      <w:pPr>
        <w:ind w:firstLine="720"/>
        <w:jc w:val="both"/>
      </w:pPr>
      <w:r w:rsidRPr="006C0A9F">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27.10.2010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6648D81" w14:textId="77777777" w:rsidR="00142A3E" w:rsidRPr="006C0A9F" w:rsidRDefault="00142A3E" w:rsidP="00142A3E">
      <w:pPr>
        <w:ind w:firstLine="720"/>
        <w:jc w:val="both"/>
      </w:pPr>
      <w:r w:rsidRPr="006C0A9F">
        <w:t xml:space="preserve">Перечень документов, необходимых для предоставления муниципальной услуги, подлежащих представлению заявителем самостоятельно при обращении через ЕПГУ: </w:t>
      </w:r>
    </w:p>
    <w:p w14:paraId="3A9575A4" w14:textId="77777777" w:rsidR="00142A3E" w:rsidRPr="006C0A9F" w:rsidRDefault="00142A3E" w:rsidP="00142A3E">
      <w:pPr>
        <w:ind w:firstLine="720"/>
        <w:jc w:val="both"/>
      </w:pPr>
      <w:r w:rsidRPr="006C0A9F">
        <w:t xml:space="preserve">- скан-копия документа, удостоверяющего личность заявителя (2 – 3 страницы); </w:t>
      </w:r>
    </w:p>
    <w:p w14:paraId="12CEDE03" w14:textId="77777777" w:rsidR="00142A3E" w:rsidRPr="006C0A9F" w:rsidRDefault="00142A3E" w:rsidP="00142A3E">
      <w:pPr>
        <w:ind w:firstLine="720"/>
        <w:jc w:val="both"/>
      </w:pPr>
      <w:r w:rsidRPr="006C0A9F">
        <w:lastRenderedPageBreak/>
        <w:t xml:space="preserve">- скан-копия документа (2 – 3 страницы), удостоверяющего личность получателя услуги (ребенка); </w:t>
      </w:r>
    </w:p>
    <w:p w14:paraId="2527CCDE" w14:textId="77777777" w:rsidR="00142A3E" w:rsidRPr="006C0A9F" w:rsidRDefault="00142A3E" w:rsidP="00142A3E">
      <w:pPr>
        <w:ind w:firstLine="720"/>
        <w:jc w:val="both"/>
      </w:pPr>
      <w:r w:rsidRPr="006C0A9F">
        <w:t xml:space="preserve">- скан-копия документа, подтверждающего полномочия заявителя как законного представителя получателя услуги (ребенка); </w:t>
      </w:r>
    </w:p>
    <w:p w14:paraId="02EB27D6" w14:textId="77777777" w:rsidR="00142A3E" w:rsidRPr="006C0A9F" w:rsidRDefault="00142A3E" w:rsidP="00142A3E">
      <w:pPr>
        <w:ind w:firstLine="720"/>
        <w:jc w:val="both"/>
      </w:pPr>
      <w:r w:rsidRPr="006C0A9F">
        <w:t xml:space="preserve">- скан-копия паспорта получателя услуги (ребенка), удостоверяющего личность гражданина Российской Федерации за пределами территории Российской Федерации (при направлении ребенка в организации отдыха детей и их оздоровления за пределы Российской Федерации), (1 – 2 страницы), при наличии; </w:t>
      </w:r>
    </w:p>
    <w:p w14:paraId="1263DF4A" w14:textId="77777777" w:rsidR="00142A3E" w:rsidRPr="006C0A9F" w:rsidRDefault="00142A3E" w:rsidP="00142A3E">
      <w:pPr>
        <w:ind w:firstLine="720"/>
        <w:jc w:val="both"/>
      </w:pPr>
      <w:r w:rsidRPr="006C0A9F">
        <w:t xml:space="preserve">- скан-копия медицинской справки по учетной форме 079/у. </w:t>
      </w:r>
    </w:p>
    <w:p w14:paraId="1C79C340" w14:textId="77777777" w:rsidR="00142A3E" w:rsidRPr="006C0A9F" w:rsidRDefault="00142A3E" w:rsidP="00142A3E">
      <w:pPr>
        <w:pStyle w:val="13"/>
        <w:shd w:val="clear" w:color="auto" w:fill="FFFFFF"/>
        <w:spacing w:before="0" w:after="0"/>
        <w:ind w:firstLine="709"/>
        <w:jc w:val="both"/>
        <w:textAlignment w:val="baseline"/>
        <w:rPr>
          <w:color w:val="000000"/>
          <w:sz w:val="28"/>
          <w:szCs w:val="27"/>
          <w:bdr w:val="none" w:sz="0" w:space="0" w:color="auto" w:frame="1"/>
        </w:rPr>
      </w:pPr>
      <w:r w:rsidRPr="00150B4D">
        <w:rPr>
          <w:color w:val="000000"/>
          <w:sz w:val="28"/>
          <w:szCs w:val="27"/>
          <w:bdr w:val="none" w:sz="0" w:space="0" w:color="auto" w:frame="1"/>
        </w:rPr>
        <w:t xml:space="preserve">1.5. подраздел 2.9. </w:t>
      </w:r>
      <w:r w:rsidRPr="00150B4D">
        <w:rPr>
          <w:rFonts w:eastAsia="Calibri"/>
          <w:bCs/>
          <w:sz w:val="28"/>
          <w:szCs w:val="28"/>
          <w:lang w:eastAsia="en-US"/>
        </w:rPr>
        <w:t>Раздела 2. «Стандарт предоставления муниципальной услуги»</w:t>
      </w:r>
      <w:r w:rsidRPr="00150B4D">
        <w:t xml:space="preserve"> </w:t>
      </w:r>
      <w:r w:rsidRPr="00150B4D">
        <w:rPr>
          <w:color w:val="000000"/>
          <w:sz w:val="28"/>
          <w:szCs w:val="27"/>
          <w:bdr w:val="none" w:sz="0" w:space="0" w:color="auto" w:frame="1"/>
        </w:rPr>
        <w:t>изложить в новой редакции:</w:t>
      </w:r>
    </w:p>
    <w:p w14:paraId="06441C8F" w14:textId="77777777" w:rsidR="00142A3E" w:rsidRPr="006C0A9F" w:rsidRDefault="00142A3E" w:rsidP="00142A3E">
      <w:pPr>
        <w:ind w:firstLine="720"/>
        <w:jc w:val="both"/>
        <w:rPr>
          <w:bCs/>
        </w:rPr>
      </w:pPr>
      <w:r>
        <w:rPr>
          <w:bCs/>
        </w:rPr>
        <w:t>«</w:t>
      </w:r>
      <w:r w:rsidRPr="006C0A9F">
        <w:rPr>
          <w:bCs/>
        </w:rPr>
        <w:t>Услугами, необходимыми и обязательными для предоставления муниципальной услуги, являются:</w:t>
      </w:r>
    </w:p>
    <w:p w14:paraId="7E08572A" w14:textId="77777777" w:rsidR="00142A3E" w:rsidRPr="006C0A9F" w:rsidRDefault="00142A3E" w:rsidP="00142A3E">
      <w:pPr>
        <w:ind w:firstLine="720"/>
        <w:jc w:val="both"/>
        <w:rPr>
          <w:bCs/>
        </w:rPr>
      </w:pPr>
      <w:r w:rsidRPr="006C0A9F">
        <w:rPr>
          <w:bCs/>
        </w:rPr>
        <w:t>- выдача медицинской справки по учетной форме 079/у.</w:t>
      </w:r>
    </w:p>
    <w:p w14:paraId="2104CF76" w14:textId="77777777" w:rsidR="00142A3E" w:rsidRPr="006C0A9F" w:rsidRDefault="00142A3E" w:rsidP="00142A3E">
      <w:pPr>
        <w:ind w:firstLine="720"/>
        <w:jc w:val="both"/>
        <w:rPr>
          <w:bCs/>
        </w:rPr>
      </w:pPr>
      <w:r w:rsidRPr="006C0A9F">
        <w:rPr>
          <w:bCs/>
        </w:rPr>
        <w:t>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w:t>
      </w:r>
      <w:r>
        <w:rPr>
          <w:bCs/>
        </w:rPr>
        <w:t>»</w:t>
      </w:r>
      <w:r w:rsidRPr="006C0A9F">
        <w:rPr>
          <w:bCs/>
        </w:rPr>
        <w:t>.</w:t>
      </w:r>
    </w:p>
    <w:p w14:paraId="5097963E" w14:textId="77777777" w:rsidR="00142A3E" w:rsidRPr="007D1D3E" w:rsidRDefault="00142A3E" w:rsidP="00142A3E">
      <w:pPr>
        <w:pStyle w:val="13"/>
        <w:shd w:val="clear" w:color="auto" w:fill="FFFFFF"/>
        <w:spacing w:before="0" w:after="0"/>
        <w:ind w:firstLine="709"/>
        <w:jc w:val="both"/>
        <w:textAlignment w:val="baseline"/>
        <w:rPr>
          <w:rFonts w:eastAsia="Calibri"/>
          <w:sz w:val="28"/>
          <w:szCs w:val="28"/>
          <w:lang w:eastAsia="en-US"/>
        </w:rPr>
      </w:pPr>
      <w:r>
        <w:rPr>
          <w:color w:val="000000"/>
          <w:sz w:val="28"/>
          <w:szCs w:val="27"/>
          <w:bdr w:val="none" w:sz="0" w:space="0" w:color="auto" w:frame="1"/>
        </w:rPr>
        <w:t>1.6</w:t>
      </w:r>
      <w:r w:rsidRPr="006C0A9F">
        <w:rPr>
          <w:color w:val="000000"/>
          <w:sz w:val="28"/>
          <w:szCs w:val="27"/>
          <w:bdr w:val="none" w:sz="0" w:space="0" w:color="auto" w:frame="1"/>
        </w:rPr>
        <w:t xml:space="preserve">.  пункт 3.1.1. </w:t>
      </w:r>
      <w:r>
        <w:rPr>
          <w:color w:val="000000"/>
          <w:sz w:val="28"/>
          <w:szCs w:val="27"/>
          <w:bdr w:val="none" w:sz="0" w:space="0" w:color="auto" w:frame="1"/>
        </w:rPr>
        <w:t xml:space="preserve">Раздела 3. «Состав, последовательность и сроки выполнения административных процедур, требования к порядку их выполнения» </w:t>
      </w:r>
      <w:r w:rsidRPr="006C0A9F">
        <w:rPr>
          <w:color w:val="000000"/>
          <w:sz w:val="28"/>
          <w:szCs w:val="27"/>
          <w:bdr w:val="none" w:sz="0" w:space="0" w:color="auto" w:frame="1"/>
        </w:rPr>
        <w:t>дополнить абзацем</w:t>
      </w:r>
      <w:r>
        <w:rPr>
          <w:color w:val="000000"/>
          <w:sz w:val="28"/>
          <w:szCs w:val="27"/>
          <w:bdr w:val="none" w:sz="0" w:space="0" w:color="auto" w:frame="1"/>
        </w:rPr>
        <w:t xml:space="preserve"> № 2 </w:t>
      </w:r>
      <w:r w:rsidRPr="007D1D3E">
        <w:rPr>
          <w:rFonts w:eastAsia="Calibri"/>
          <w:sz w:val="28"/>
          <w:szCs w:val="28"/>
          <w:lang w:eastAsia="en-US"/>
        </w:rPr>
        <w:t>следующего содержания:</w:t>
      </w:r>
    </w:p>
    <w:p w14:paraId="626BA116" w14:textId="77777777" w:rsidR="00142A3E" w:rsidRPr="006C0A9F" w:rsidRDefault="00142A3E" w:rsidP="00142A3E">
      <w:pPr>
        <w:ind w:firstLine="720"/>
        <w:jc w:val="both"/>
      </w:pPr>
      <w:r>
        <w:t>«</w:t>
      </w:r>
      <w:r w:rsidRPr="006C0A9F">
        <w:t>Согласно ч. 5 ст. 21 Федерального закона от 27.07.2010 № 210-ФЗ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r>
        <w:t>»</w:t>
      </w:r>
      <w:r w:rsidRPr="006C0A9F">
        <w:t>.</w:t>
      </w:r>
    </w:p>
    <w:p w14:paraId="560FBDA8" w14:textId="77777777" w:rsidR="00142A3E" w:rsidRPr="006C0A9F" w:rsidRDefault="00142A3E" w:rsidP="00142A3E">
      <w:pPr>
        <w:ind w:firstLine="720"/>
        <w:jc w:val="both"/>
      </w:pPr>
      <w:r>
        <w:t>1.7</w:t>
      </w:r>
      <w:r w:rsidRPr="006C0A9F">
        <w:t>. пункт 3.3.1.</w:t>
      </w:r>
      <w:r>
        <w:t xml:space="preserve"> </w:t>
      </w:r>
      <w:r>
        <w:rPr>
          <w:color w:val="000000"/>
          <w:szCs w:val="27"/>
          <w:bdr w:val="none" w:sz="0" w:space="0" w:color="auto" w:frame="1"/>
        </w:rPr>
        <w:t xml:space="preserve">Раздела 3. «Состав, последовательность и сроки выполнения административных процедур, требования к порядку их выполнения» </w:t>
      </w:r>
      <w:r w:rsidRPr="006C0A9F">
        <w:t>дополнить абзацем</w:t>
      </w:r>
      <w:r>
        <w:t xml:space="preserve"> № 2 следующего содержания</w:t>
      </w:r>
      <w:r w:rsidRPr="006C0A9F">
        <w:t>:</w:t>
      </w:r>
    </w:p>
    <w:p w14:paraId="34EBA8C1" w14:textId="77777777" w:rsidR="00142A3E" w:rsidRPr="006C0A9F" w:rsidRDefault="00142A3E" w:rsidP="00142A3E">
      <w:pPr>
        <w:ind w:firstLine="708"/>
        <w:jc w:val="both"/>
      </w:pPr>
      <w:r>
        <w:t>«</w:t>
      </w:r>
      <w:r w:rsidRPr="006C0A9F">
        <w:t xml:space="preserve">В силу ч. 8 ст. 21 Федерального закона от 27.07.2010 № 210-ФЗ информация о ходе предоставления муниципальной услуги в составе единого запроса, результат предоставления муниципальной услуги, заявление о предоставлении которой подано в рамках единого запроса, а также уведомление о готовности документов на </w:t>
      </w:r>
      <w:r w:rsidRPr="006C0A9F">
        <w:lastRenderedPageBreak/>
        <w:t>бумажном носителе, являющихся результатом предоставления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муниципальной услуги, заявление о предоставлении которой было подано в рамках единого запроса</w:t>
      </w:r>
      <w:r>
        <w:t>»</w:t>
      </w:r>
      <w:r w:rsidRPr="006C0A9F">
        <w:t>.</w:t>
      </w:r>
    </w:p>
    <w:p w14:paraId="4FB5BBF8" w14:textId="77777777" w:rsidR="00142A3E" w:rsidRPr="00643766" w:rsidRDefault="00142A3E" w:rsidP="00142A3E">
      <w:pPr>
        <w:autoSpaceDE w:val="0"/>
        <w:autoSpaceDN w:val="0"/>
        <w:adjustRightInd w:val="0"/>
        <w:jc w:val="both"/>
      </w:pPr>
      <w:r>
        <w:t xml:space="preserve">        </w:t>
      </w:r>
      <w:r>
        <w:rPr>
          <w:rFonts w:eastAsia="Times New Roman"/>
          <w:bCs/>
          <w:lang w:eastAsia="ru-RU"/>
        </w:rPr>
        <w:t xml:space="preserve">  </w:t>
      </w:r>
      <w:r w:rsidRPr="005234EB">
        <w:rPr>
          <w:rFonts w:eastAsia="Times New Roman"/>
          <w:bCs/>
          <w:lang w:eastAsia="ru-RU"/>
        </w:rPr>
        <w:t>2. Контроль за исполнением настоящего постановления возложить на заместителя Главы муниципального образования – начальника отдела по образованию Администрации муниципального образования «Холм-Жирковский муниципальный округ» Смоленской области (Т.В. Муравьева).</w:t>
      </w:r>
    </w:p>
    <w:p w14:paraId="09F8FA5B" w14:textId="77777777" w:rsidR="00142A3E" w:rsidRPr="005234EB" w:rsidRDefault="00142A3E" w:rsidP="00142A3E">
      <w:pPr>
        <w:ind w:firstLine="540"/>
        <w:jc w:val="both"/>
        <w:rPr>
          <w:rFonts w:eastAsia="Times New Roman"/>
          <w:b/>
          <w:lang w:eastAsia="ru-RU"/>
        </w:rPr>
      </w:pPr>
      <w:r>
        <w:rPr>
          <w:rFonts w:eastAsia="Times New Roman"/>
          <w:lang w:eastAsia="ru-RU"/>
        </w:rPr>
        <w:t xml:space="preserve">   </w:t>
      </w:r>
      <w:r w:rsidRPr="005234EB">
        <w:rPr>
          <w:rFonts w:eastAsia="Times New Roman"/>
          <w:lang w:eastAsia="ru-RU"/>
        </w:rPr>
        <w:t>3. Настоящее постановление вступает в силу после дня его подписания.</w:t>
      </w:r>
    </w:p>
    <w:p w14:paraId="2FA91FB2" w14:textId="77777777" w:rsidR="00142A3E" w:rsidRPr="005234EB" w:rsidRDefault="00142A3E" w:rsidP="00142A3E">
      <w:pPr>
        <w:autoSpaceDE w:val="0"/>
        <w:autoSpaceDN w:val="0"/>
        <w:adjustRightInd w:val="0"/>
        <w:jc w:val="both"/>
        <w:rPr>
          <w:rFonts w:eastAsia="Times New Roman"/>
          <w:bCs/>
          <w:lang w:eastAsia="ru-RU"/>
        </w:rPr>
      </w:pPr>
    </w:p>
    <w:p w14:paraId="0631B0B5" w14:textId="77777777" w:rsidR="00142A3E" w:rsidRPr="005234EB" w:rsidRDefault="00142A3E" w:rsidP="00142A3E">
      <w:pPr>
        <w:autoSpaceDE w:val="0"/>
        <w:autoSpaceDN w:val="0"/>
        <w:adjustRightInd w:val="0"/>
        <w:jc w:val="both"/>
        <w:rPr>
          <w:rFonts w:eastAsia="Times New Roman"/>
          <w:bCs/>
          <w:lang w:eastAsia="ru-RU"/>
        </w:rPr>
      </w:pPr>
    </w:p>
    <w:p w14:paraId="3B54B658" w14:textId="77777777" w:rsidR="00142A3E" w:rsidRPr="005234EB" w:rsidRDefault="00142A3E" w:rsidP="00142A3E">
      <w:pPr>
        <w:autoSpaceDE w:val="0"/>
        <w:autoSpaceDN w:val="0"/>
        <w:adjustRightInd w:val="0"/>
        <w:jc w:val="both"/>
        <w:rPr>
          <w:rFonts w:eastAsia="Times New Roman"/>
          <w:bCs/>
          <w:lang w:eastAsia="ru-RU"/>
        </w:rPr>
      </w:pPr>
      <w:r w:rsidRPr="005234EB">
        <w:rPr>
          <w:rFonts w:eastAsia="Times New Roman"/>
          <w:bCs/>
          <w:lang w:eastAsia="ru-RU"/>
        </w:rPr>
        <w:t>Глава муниципального образования</w:t>
      </w:r>
    </w:p>
    <w:p w14:paraId="3BE4165A" w14:textId="77777777" w:rsidR="00142A3E" w:rsidRPr="005234EB" w:rsidRDefault="00142A3E" w:rsidP="00142A3E">
      <w:pPr>
        <w:autoSpaceDE w:val="0"/>
        <w:autoSpaceDN w:val="0"/>
        <w:adjustRightInd w:val="0"/>
        <w:jc w:val="both"/>
        <w:rPr>
          <w:rFonts w:eastAsia="Times New Roman"/>
          <w:bCs/>
          <w:lang w:eastAsia="ru-RU"/>
        </w:rPr>
      </w:pPr>
      <w:r w:rsidRPr="005234EB">
        <w:rPr>
          <w:rFonts w:eastAsia="Times New Roman"/>
          <w:bCs/>
          <w:lang w:eastAsia="ru-RU"/>
        </w:rPr>
        <w:t xml:space="preserve">«Холм-Жирковский муниципальный округ» </w:t>
      </w:r>
    </w:p>
    <w:p w14:paraId="383A4001" w14:textId="77777777" w:rsidR="00142A3E" w:rsidRPr="005234EB" w:rsidRDefault="00142A3E" w:rsidP="00142A3E">
      <w:pPr>
        <w:rPr>
          <w:rFonts w:eastAsiaTheme="minorHAnsi"/>
          <w:b/>
          <w:sz w:val="16"/>
          <w:szCs w:val="22"/>
        </w:rPr>
      </w:pPr>
      <w:r w:rsidRPr="005234EB">
        <w:rPr>
          <w:rFonts w:eastAsia="Times New Roman"/>
          <w:lang w:eastAsia="ru-RU"/>
        </w:rPr>
        <w:t xml:space="preserve">Смоленской области                                                                                       </w:t>
      </w:r>
      <w:r w:rsidRPr="005234EB">
        <w:rPr>
          <w:rFonts w:eastAsia="Times New Roman"/>
          <w:b/>
          <w:lang w:eastAsia="ru-RU"/>
        </w:rPr>
        <w:t>А.М. Егикян</w:t>
      </w:r>
    </w:p>
    <w:p w14:paraId="30CF4570" w14:textId="77777777" w:rsidR="00CA25BB" w:rsidRPr="005234EB" w:rsidRDefault="00CA25BB"/>
    <w:p w14:paraId="1AA7B1A8" w14:textId="77777777" w:rsidR="00A56298" w:rsidRPr="005234EB" w:rsidRDefault="00A56298" w:rsidP="00A56298"/>
    <w:p w14:paraId="2E5736F3" w14:textId="77777777" w:rsidR="00A56298" w:rsidRPr="005234EB" w:rsidRDefault="00A56298" w:rsidP="00A56298"/>
    <w:p w14:paraId="156FEE72" w14:textId="77777777" w:rsidR="00142A3E" w:rsidRDefault="00142A3E" w:rsidP="00AA4596">
      <w:pPr>
        <w:ind w:left="5670" w:right="-55"/>
        <w:jc w:val="center"/>
      </w:pPr>
    </w:p>
    <w:p w14:paraId="692BEF4D" w14:textId="77777777" w:rsidR="00142A3E" w:rsidRDefault="00142A3E" w:rsidP="00AA4596">
      <w:pPr>
        <w:ind w:left="5670" w:right="-55"/>
        <w:jc w:val="center"/>
      </w:pPr>
    </w:p>
    <w:p w14:paraId="6940A8FB" w14:textId="77777777" w:rsidR="00142A3E" w:rsidRDefault="00142A3E" w:rsidP="00AA4596">
      <w:pPr>
        <w:ind w:left="5670" w:right="-55"/>
        <w:jc w:val="center"/>
      </w:pPr>
    </w:p>
    <w:p w14:paraId="34A1BAC8" w14:textId="77777777" w:rsidR="00142A3E" w:rsidRDefault="00142A3E" w:rsidP="00AA4596">
      <w:pPr>
        <w:ind w:left="5670" w:right="-55"/>
        <w:jc w:val="center"/>
      </w:pPr>
    </w:p>
    <w:p w14:paraId="506CD8BE" w14:textId="77777777" w:rsidR="00142A3E" w:rsidRDefault="00142A3E" w:rsidP="00AA4596">
      <w:pPr>
        <w:ind w:left="5670" w:right="-55"/>
        <w:jc w:val="center"/>
      </w:pPr>
    </w:p>
    <w:p w14:paraId="480A66C3" w14:textId="77777777" w:rsidR="00142A3E" w:rsidRDefault="00142A3E" w:rsidP="00AA4596">
      <w:pPr>
        <w:ind w:left="5670" w:right="-55"/>
        <w:jc w:val="center"/>
      </w:pPr>
    </w:p>
    <w:p w14:paraId="10347DA5" w14:textId="77777777" w:rsidR="00142A3E" w:rsidRDefault="00142A3E" w:rsidP="00AA4596">
      <w:pPr>
        <w:ind w:left="5670" w:right="-55"/>
        <w:jc w:val="center"/>
      </w:pPr>
    </w:p>
    <w:p w14:paraId="423A5A5B" w14:textId="77777777" w:rsidR="00142A3E" w:rsidRDefault="00142A3E" w:rsidP="00AA4596">
      <w:pPr>
        <w:ind w:left="5670" w:right="-55"/>
        <w:jc w:val="center"/>
      </w:pPr>
    </w:p>
    <w:p w14:paraId="198DA0DB" w14:textId="77777777" w:rsidR="00142A3E" w:rsidRDefault="00142A3E" w:rsidP="00AA4596">
      <w:pPr>
        <w:ind w:left="5670" w:right="-55"/>
        <w:jc w:val="center"/>
      </w:pPr>
    </w:p>
    <w:p w14:paraId="3B2F6160" w14:textId="77777777" w:rsidR="00142A3E" w:rsidRDefault="00142A3E" w:rsidP="00AA4596">
      <w:pPr>
        <w:ind w:left="5670" w:right="-55"/>
        <w:jc w:val="center"/>
      </w:pPr>
    </w:p>
    <w:p w14:paraId="4DE55442" w14:textId="77777777" w:rsidR="00142A3E" w:rsidRDefault="00142A3E" w:rsidP="00AA4596">
      <w:pPr>
        <w:ind w:left="5670" w:right="-55"/>
        <w:jc w:val="center"/>
      </w:pPr>
    </w:p>
    <w:p w14:paraId="795E6043" w14:textId="77777777" w:rsidR="00142A3E" w:rsidRDefault="00142A3E" w:rsidP="00AA4596">
      <w:pPr>
        <w:ind w:left="5670" w:right="-55"/>
        <w:jc w:val="center"/>
      </w:pPr>
    </w:p>
    <w:p w14:paraId="76B91F72" w14:textId="77777777" w:rsidR="00142A3E" w:rsidRDefault="00142A3E" w:rsidP="00AA4596">
      <w:pPr>
        <w:ind w:left="5670" w:right="-55"/>
        <w:jc w:val="center"/>
      </w:pPr>
    </w:p>
    <w:p w14:paraId="6FA62024" w14:textId="77777777" w:rsidR="00142A3E" w:rsidRDefault="00142A3E" w:rsidP="00AA4596">
      <w:pPr>
        <w:ind w:left="5670" w:right="-55"/>
        <w:jc w:val="center"/>
      </w:pPr>
    </w:p>
    <w:p w14:paraId="59779CA0" w14:textId="77777777" w:rsidR="00142A3E" w:rsidRDefault="00142A3E" w:rsidP="00AA4596">
      <w:pPr>
        <w:ind w:left="5670" w:right="-55"/>
        <w:jc w:val="center"/>
      </w:pPr>
    </w:p>
    <w:p w14:paraId="61FC8140" w14:textId="7448A581" w:rsidR="00142A3E" w:rsidRDefault="00142A3E" w:rsidP="00AA4596">
      <w:pPr>
        <w:ind w:left="5670" w:right="-55"/>
        <w:jc w:val="center"/>
      </w:pPr>
    </w:p>
    <w:p w14:paraId="220232F6" w14:textId="4969CCD3" w:rsidR="00E6379B" w:rsidRDefault="00E6379B" w:rsidP="00AA4596">
      <w:pPr>
        <w:ind w:left="5670" w:right="-55"/>
        <w:jc w:val="center"/>
      </w:pPr>
    </w:p>
    <w:p w14:paraId="7AE3A319" w14:textId="09F4FE3B" w:rsidR="00E6379B" w:rsidRDefault="00E6379B" w:rsidP="00AA4596">
      <w:pPr>
        <w:ind w:left="5670" w:right="-55"/>
        <w:jc w:val="center"/>
      </w:pPr>
    </w:p>
    <w:p w14:paraId="16C9D290" w14:textId="579F8978" w:rsidR="00E6379B" w:rsidRDefault="00E6379B" w:rsidP="00AA4596">
      <w:pPr>
        <w:ind w:left="5670" w:right="-55"/>
        <w:jc w:val="center"/>
      </w:pPr>
    </w:p>
    <w:p w14:paraId="1E69B26A" w14:textId="57EE3C9C" w:rsidR="00E6379B" w:rsidRDefault="00E6379B" w:rsidP="00AA4596">
      <w:pPr>
        <w:ind w:left="5670" w:right="-55"/>
        <w:jc w:val="center"/>
      </w:pPr>
    </w:p>
    <w:p w14:paraId="69981E09" w14:textId="0BC538A8" w:rsidR="00E6379B" w:rsidRDefault="00E6379B" w:rsidP="00AA4596">
      <w:pPr>
        <w:ind w:left="5670" w:right="-55"/>
        <w:jc w:val="center"/>
      </w:pPr>
    </w:p>
    <w:p w14:paraId="281B4266" w14:textId="38CF13D4" w:rsidR="00E6379B" w:rsidRDefault="00E6379B" w:rsidP="00AA4596">
      <w:pPr>
        <w:ind w:left="5670" w:right="-55"/>
        <w:jc w:val="center"/>
      </w:pPr>
    </w:p>
    <w:p w14:paraId="7B387E82" w14:textId="77777777" w:rsidR="00E6379B" w:rsidRDefault="00E6379B" w:rsidP="00AA4596">
      <w:pPr>
        <w:ind w:left="5670" w:right="-55"/>
        <w:jc w:val="center"/>
      </w:pPr>
    </w:p>
    <w:p w14:paraId="64D9C7B8" w14:textId="77777777" w:rsidR="00142A3E" w:rsidRDefault="00142A3E" w:rsidP="00AA4596">
      <w:pPr>
        <w:ind w:left="5670" w:right="-55"/>
        <w:jc w:val="center"/>
      </w:pPr>
    </w:p>
    <w:p w14:paraId="69EE98EC" w14:textId="77777777" w:rsidR="00142A3E" w:rsidRDefault="00142A3E" w:rsidP="00AA4596">
      <w:pPr>
        <w:ind w:left="5670" w:right="-55"/>
        <w:jc w:val="center"/>
      </w:pPr>
    </w:p>
    <w:p w14:paraId="62E3D59A" w14:textId="11CFBF67" w:rsidR="00AA4596" w:rsidRPr="005234EB" w:rsidRDefault="00AA4596" w:rsidP="00AA4596">
      <w:pPr>
        <w:ind w:left="5670" w:right="-55"/>
        <w:jc w:val="center"/>
      </w:pPr>
      <w:r w:rsidRPr="005234EB">
        <w:lastRenderedPageBreak/>
        <w:t>УТВЕРЖДЕН</w:t>
      </w:r>
    </w:p>
    <w:p w14:paraId="5986602B" w14:textId="77777777" w:rsidR="00AA4596" w:rsidRPr="005234EB" w:rsidRDefault="00AA4596" w:rsidP="00AA4596">
      <w:pPr>
        <w:ind w:left="5670" w:right="-55"/>
        <w:jc w:val="center"/>
      </w:pPr>
      <w:r w:rsidRPr="005234EB">
        <w:t>постановлением Администрации</w:t>
      </w:r>
    </w:p>
    <w:p w14:paraId="132428B1" w14:textId="77777777" w:rsidR="00AA4596" w:rsidRPr="005234EB" w:rsidRDefault="00AA4596" w:rsidP="00AA4596">
      <w:pPr>
        <w:ind w:left="5670" w:right="-55"/>
        <w:jc w:val="center"/>
      </w:pPr>
      <w:r w:rsidRPr="005234EB">
        <w:t>муниципального образования</w:t>
      </w:r>
    </w:p>
    <w:p w14:paraId="6D39C452" w14:textId="77777777" w:rsidR="00AA4596" w:rsidRPr="005234EB" w:rsidRDefault="00AA4596" w:rsidP="00AA4596">
      <w:pPr>
        <w:ind w:left="5670" w:right="-55"/>
        <w:jc w:val="center"/>
      </w:pPr>
      <w:r w:rsidRPr="005234EB">
        <w:t>«Холм-Жирковский район» Смоленской области</w:t>
      </w:r>
    </w:p>
    <w:p w14:paraId="5C2D7C91" w14:textId="77777777" w:rsidR="00AA4596" w:rsidRPr="005234EB" w:rsidRDefault="00AA4596" w:rsidP="00AA4596">
      <w:pPr>
        <w:ind w:left="5670" w:right="-55"/>
        <w:jc w:val="center"/>
      </w:pPr>
      <w:r w:rsidRPr="005234EB">
        <w:t>от 01.03.2019 № 128</w:t>
      </w:r>
    </w:p>
    <w:p w14:paraId="5810AD67" w14:textId="77777777" w:rsidR="00AA4596" w:rsidRPr="00E6379B" w:rsidRDefault="00AA4596" w:rsidP="00AA4596">
      <w:pPr>
        <w:ind w:left="5670" w:right="-55"/>
        <w:jc w:val="center"/>
        <w:rPr>
          <w:sz w:val="24"/>
          <w:szCs w:val="24"/>
        </w:rPr>
      </w:pPr>
      <w:r w:rsidRPr="00E6379B">
        <w:rPr>
          <w:sz w:val="24"/>
          <w:szCs w:val="24"/>
        </w:rPr>
        <w:t>(в редакции постановлений</w:t>
      </w:r>
    </w:p>
    <w:p w14:paraId="4DF1BD0F" w14:textId="77777777" w:rsidR="000E2B7C" w:rsidRPr="00E6379B" w:rsidRDefault="00AA4596" w:rsidP="00AA4596">
      <w:pPr>
        <w:ind w:left="5670" w:right="-55"/>
        <w:jc w:val="center"/>
        <w:rPr>
          <w:bCs/>
          <w:sz w:val="24"/>
          <w:szCs w:val="24"/>
        </w:rPr>
      </w:pPr>
      <w:r w:rsidRPr="00E6379B">
        <w:rPr>
          <w:sz w:val="24"/>
          <w:szCs w:val="24"/>
        </w:rPr>
        <w:t xml:space="preserve">от </w:t>
      </w:r>
      <w:r w:rsidRPr="00E6379B">
        <w:rPr>
          <w:bCs/>
          <w:sz w:val="24"/>
          <w:szCs w:val="24"/>
        </w:rPr>
        <w:t xml:space="preserve">17.03.2023 № 174, от 04.04.2024 </w:t>
      </w:r>
    </w:p>
    <w:p w14:paraId="5A6FB043" w14:textId="77777777" w:rsidR="000E2B7C" w:rsidRPr="00E6379B" w:rsidRDefault="00AA4596" w:rsidP="00AA4596">
      <w:pPr>
        <w:ind w:left="5670" w:right="-55"/>
        <w:jc w:val="center"/>
        <w:rPr>
          <w:bCs/>
          <w:sz w:val="24"/>
          <w:szCs w:val="24"/>
        </w:rPr>
      </w:pPr>
      <w:r w:rsidRPr="00E6379B">
        <w:rPr>
          <w:bCs/>
          <w:sz w:val="24"/>
          <w:szCs w:val="24"/>
        </w:rPr>
        <w:t xml:space="preserve">№ 281, от </w:t>
      </w:r>
      <w:r w:rsidR="008D6949" w:rsidRPr="00E6379B">
        <w:rPr>
          <w:bCs/>
          <w:sz w:val="24"/>
          <w:szCs w:val="24"/>
        </w:rPr>
        <w:t>28.04.</w:t>
      </w:r>
      <w:r w:rsidRPr="00E6379B">
        <w:rPr>
          <w:bCs/>
          <w:sz w:val="24"/>
          <w:szCs w:val="24"/>
        </w:rPr>
        <w:t xml:space="preserve">2025 № </w:t>
      </w:r>
      <w:r w:rsidR="008D6949" w:rsidRPr="00E6379B">
        <w:rPr>
          <w:bCs/>
          <w:sz w:val="24"/>
          <w:szCs w:val="24"/>
        </w:rPr>
        <w:t>834</w:t>
      </w:r>
      <w:r w:rsidR="00512D26" w:rsidRPr="00E6379B">
        <w:rPr>
          <w:bCs/>
          <w:sz w:val="24"/>
          <w:szCs w:val="24"/>
        </w:rPr>
        <w:t xml:space="preserve">, </w:t>
      </w:r>
    </w:p>
    <w:p w14:paraId="12D92362" w14:textId="4DEEBA58" w:rsidR="00AA4596" w:rsidRPr="00E6379B" w:rsidRDefault="00512D26" w:rsidP="00AA4596">
      <w:pPr>
        <w:ind w:left="5670" w:right="-55"/>
        <w:jc w:val="center"/>
        <w:rPr>
          <w:sz w:val="24"/>
          <w:szCs w:val="24"/>
        </w:rPr>
      </w:pPr>
      <w:r w:rsidRPr="00E6379B">
        <w:rPr>
          <w:bCs/>
          <w:sz w:val="24"/>
          <w:szCs w:val="24"/>
        </w:rPr>
        <w:t xml:space="preserve">от </w:t>
      </w:r>
      <w:r w:rsidR="000E2B7C" w:rsidRPr="00E6379B">
        <w:rPr>
          <w:bCs/>
          <w:sz w:val="24"/>
          <w:szCs w:val="24"/>
        </w:rPr>
        <w:t>02.04.2026 № 392</w:t>
      </w:r>
      <w:r w:rsidR="00AA4596" w:rsidRPr="00E6379B">
        <w:rPr>
          <w:sz w:val="24"/>
          <w:szCs w:val="24"/>
        </w:rPr>
        <w:t>)</w:t>
      </w:r>
    </w:p>
    <w:p w14:paraId="2F2F2DB6" w14:textId="77777777" w:rsidR="00AA4596" w:rsidRPr="005234EB" w:rsidRDefault="00AA4596" w:rsidP="00AA4596">
      <w:pPr>
        <w:ind w:left="5040" w:right="-55"/>
        <w:jc w:val="both"/>
      </w:pPr>
    </w:p>
    <w:p w14:paraId="581AC2F7" w14:textId="77777777" w:rsidR="00E6379B" w:rsidRDefault="00E6379B" w:rsidP="00AA4596">
      <w:pPr>
        <w:jc w:val="center"/>
        <w:rPr>
          <w:b/>
        </w:rPr>
      </w:pPr>
    </w:p>
    <w:p w14:paraId="5D0E731D" w14:textId="2B618AE8" w:rsidR="00AA4596" w:rsidRPr="005234EB" w:rsidRDefault="00AA4596" w:rsidP="00AA4596">
      <w:pPr>
        <w:jc w:val="center"/>
        <w:rPr>
          <w:b/>
        </w:rPr>
      </w:pPr>
      <w:r w:rsidRPr="005234EB">
        <w:rPr>
          <w:b/>
        </w:rPr>
        <w:t>АДМИНИСТРАТИВНЫЙ РЕГЛАМЕНТ</w:t>
      </w:r>
    </w:p>
    <w:p w14:paraId="0E630FB5" w14:textId="77777777" w:rsidR="00AA4596" w:rsidRPr="005234EB" w:rsidRDefault="00AA4596" w:rsidP="00AA4596">
      <w:pPr>
        <w:jc w:val="center"/>
        <w:rPr>
          <w:b/>
        </w:rPr>
      </w:pPr>
      <w:r w:rsidRPr="005234EB">
        <w:rPr>
          <w:b/>
        </w:rPr>
        <w:t xml:space="preserve"> предоставления муниципальной услуги</w:t>
      </w:r>
    </w:p>
    <w:p w14:paraId="095E4303" w14:textId="4DE3D4BE" w:rsidR="00AA4596" w:rsidRPr="005234EB" w:rsidRDefault="00E1599A" w:rsidP="00AA4596">
      <w:pPr>
        <w:jc w:val="center"/>
        <w:rPr>
          <w:b/>
        </w:rPr>
      </w:pPr>
      <w:r>
        <w:rPr>
          <w:b/>
        </w:rPr>
        <w:t>«</w:t>
      </w:r>
      <w:r w:rsidR="00AA4596" w:rsidRPr="005234EB">
        <w:rPr>
          <w:b/>
        </w:rPr>
        <w:t>Организация отдыха детей в каникулярное время</w:t>
      </w:r>
      <w:r>
        <w:rPr>
          <w:b/>
        </w:rPr>
        <w:t>»</w:t>
      </w:r>
    </w:p>
    <w:p w14:paraId="003D7CAC" w14:textId="77777777" w:rsidR="00AA4596" w:rsidRPr="005234EB" w:rsidRDefault="00AA4596" w:rsidP="00AA4596">
      <w:pPr>
        <w:widowControl w:val="0"/>
        <w:autoSpaceDE w:val="0"/>
        <w:ind w:left="-360"/>
        <w:jc w:val="center"/>
        <w:rPr>
          <w:b/>
        </w:rPr>
      </w:pPr>
    </w:p>
    <w:p w14:paraId="51E476E6" w14:textId="77777777" w:rsidR="00AA4596" w:rsidRPr="005234EB" w:rsidRDefault="00AA4596" w:rsidP="00AA4596">
      <w:pPr>
        <w:widowControl w:val="0"/>
        <w:autoSpaceDE w:val="0"/>
        <w:jc w:val="center"/>
        <w:rPr>
          <w:b/>
          <w:sz w:val="22"/>
          <w:szCs w:val="22"/>
        </w:rPr>
      </w:pPr>
      <w:r w:rsidRPr="005234EB">
        <w:rPr>
          <w:b/>
        </w:rPr>
        <w:t>Раздел 1. Общие положения</w:t>
      </w:r>
    </w:p>
    <w:p w14:paraId="44B23A09" w14:textId="77777777" w:rsidR="00AA4596" w:rsidRPr="005234EB" w:rsidRDefault="00AA4596" w:rsidP="00AA4596">
      <w:pPr>
        <w:widowControl w:val="0"/>
        <w:autoSpaceDE w:val="0"/>
        <w:ind w:left="-360"/>
        <w:jc w:val="both"/>
        <w:rPr>
          <w:b/>
          <w:sz w:val="22"/>
          <w:szCs w:val="22"/>
        </w:rPr>
      </w:pPr>
    </w:p>
    <w:p w14:paraId="04694364" w14:textId="77777777" w:rsidR="00AA4596" w:rsidRPr="005234EB" w:rsidRDefault="00AA4596" w:rsidP="00AA4596">
      <w:pPr>
        <w:autoSpaceDE w:val="0"/>
        <w:jc w:val="center"/>
        <w:outlineLvl w:val="2"/>
        <w:rPr>
          <w:b/>
          <w:bCs/>
        </w:rPr>
      </w:pPr>
      <w:r w:rsidRPr="005234EB">
        <w:rPr>
          <w:b/>
          <w:bCs/>
        </w:rPr>
        <w:t>1.1 Предмет регулирования Административного регламента</w:t>
      </w:r>
    </w:p>
    <w:p w14:paraId="554AF7D1" w14:textId="77777777" w:rsidR="00AA4596" w:rsidRPr="005234EB" w:rsidRDefault="00AA4596" w:rsidP="00AA4596">
      <w:pPr>
        <w:autoSpaceDE w:val="0"/>
        <w:ind w:firstLine="720"/>
        <w:jc w:val="both"/>
        <w:outlineLvl w:val="2"/>
        <w:rPr>
          <w:b/>
          <w:bCs/>
        </w:rPr>
      </w:pPr>
      <w:r w:rsidRPr="005234EB">
        <w:rPr>
          <w:b/>
          <w:bCs/>
        </w:rPr>
        <w:t xml:space="preserve"> </w:t>
      </w:r>
    </w:p>
    <w:p w14:paraId="3811F860" w14:textId="77777777" w:rsidR="00AA4596" w:rsidRPr="005234EB" w:rsidRDefault="00AA4596" w:rsidP="00AA4596">
      <w:pPr>
        <w:jc w:val="both"/>
      </w:pPr>
      <w:r w:rsidRPr="005234EB">
        <w:tab/>
        <w:t xml:space="preserve"> 1.1.1 Административный регламент предоставления муниципальной услуги «Организация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w:t>
      </w:r>
    </w:p>
    <w:p w14:paraId="2472407C" w14:textId="77777777" w:rsidR="00AA4596" w:rsidRPr="005234EB" w:rsidRDefault="00AA4596" w:rsidP="00AA4596">
      <w:pPr>
        <w:autoSpaceDE w:val="0"/>
        <w:jc w:val="both"/>
        <w:outlineLvl w:val="2"/>
      </w:pPr>
      <w:r w:rsidRPr="005234EB">
        <w:t xml:space="preserve"> (далее - муниципальная услуга, Административный регламент)  регулирует сроки и последовательность действий (административных процедур) при предоставлении муниципальной услуги отделом по образованию Администрации муниципального образования «Холм-Жирковский </w:t>
      </w:r>
      <w:r w:rsidRPr="005234EB">
        <w:rPr>
          <w:lang w:eastAsia="ru-RU"/>
        </w:rPr>
        <w:t>муниципальный округ</w:t>
      </w:r>
      <w:r w:rsidRPr="005234EB">
        <w:t xml:space="preserve">» Смоленской области (далее – Отдел по образованию), муниципальными образовательными организациями муниципального образования «Холм-Жирковский </w:t>
      </w:r>
      <w:r w:rsidRPr="005234EB">
        <w:rPr>
          <w:lang w:eastAsia="ru-RU"/>
        </w:rPr>
        <w:t>муниципальный округ</w:t>
      </w:r>
      <w:r w:rsidRPr="005234EB">
        <w:t xml:space="preserve">» Смоленской области (далее – образовательные организации по оздоровлению детей (обучающихся).     </w:t>
      </w:r>
    </w:p>
    <w:p w14:paraId="4E20A512" w14:textId="77777777" w:rsidR="005234EB" w:rsidRDefault="005234EB" w:rsidP="00AA4596">
      <w:pPr>
        <w:widowControl w:val="0"/>
        <w:jc w:val="center"/>
        <w:rPr>
          <w:b/>
          <w:bCs/>
        </w:rPr>
      </w:pPr>
    </w:p>
    <w:p w14:paraId="55697D14" w14:textId="77777777" w:rsidR="00AA4596" w:rsidRPr="005234EB" w:rsidRDefault="00AA4596" w:rsidP="00AA4596">
      <w:pPr>
        <w:widowControl w:val="0"/>
        <w:jc w:val="center"/>
        <w:rPr>
          <w:b/>
          <w:bCs/>
        </w:rPr>
      </w:pPr>
      <w:r w:rsidRPr="005234EB">
        <w:rPr>
          <w:b/>
          <w:bCs/>
        </w:rPr>
        <w:t>1.2. Круг заявителей</w:t>
      </w:r>
    </w:p>
    <w:p w14:paraId="4AF0446D" w14:textId="77777777" w:rsidR="00AA4596" w:rsidRPr="005234EB" w:rsidRDefault="00AA4596" w:rsidP="00AA4596">
      <w:pPr>
        <w:widowControl w:val="0"/>
        <w:ind w:firstLine="709"/>
        <w:jc w:val="both"/>
      </w:pPr>
    </w:p>
    <w:p w14:paraId="7E7DF378" w14:textId="77777777" w:rsidR="00AA4596" w:rsidRPr="005234EB" w:rsidRDefault="00AA4596" w:rsidP="00AA4596">
      <w:pPr>
        <w:widowControl w:val="0"/>
        <w:ind w:firstLine="709"/>
        <w:jc w:val="both"/>
      </w:pPr>
      <w:r w:rsidRPr="005234EB">
        <w:t xml:space="preserve">1.2.1. Право на получение муниципальной услуги имеют граждане в возрасте от 6 лет и 6 месяцев до 17 лет включительно, обучающиеся в образовательных организациях на территории муниципального образования «Холм-Жирковский </w:t>
      </w:r>
      <w:r w:rsidRPr="005234EB">
        <w:rPr>
          <w:lang w:eastAsia="ru-RU"/>
        </w:rPr>
        <w:t>муниципальный округ</w:t>
      </w:r>
      <w:r w:rsidRPr="005234EB">
        <w:t xml:space="preserve">» Смоленской области. </w:t>
      </w:r>
    </w:p>
    <w:p w14:paraId="40F235AF" w14:textId="77777777" w:rsidR="00AA4596" w:rsidRPr="005234EB" w:rsidRDefault="00AA4596" w:rsidP="00AA4596">
      <w:pPr>
        <w:pStyle w:val="Style6"/>
        <w:widowControl/>
        <w:spacing w:line="100" w:lineRule="atLeast"/>
        <w:ind w:right="-143" w:firstLine="709"/>
        <w:jc w:val="both"/>
        <w:rPr>
          <w:bCs/>
          <w:sz w:val="28"/>
          <w:szCs w:val="28"/>
        </w:rPr>
      </w:pPr>
      <w:r w:rsidRPr="005234EB">
        <w:rPr>
          <w:sz w:val="28"/>
          <w:szCs w:val="28"/>
        </w:rPr>
        <w:t xml:space="preserve">1.2.2. Заявителями по предоставлению муниципальной услуги являются физические лица – родители (законные представители), дети которых обучаются в образовательных организациях муниципального образования «Холм-Жирковский </w:t>
      </w:r>
      <w:r w:rsidRPr="005234EB">
        <w:rPr>
          <w:rFonts w:eastAsia="Times New Roman"/>
          <w:kern w:val="0"/>
          <w:sz w:val="28"/>
          <w:szCs w:val="28"/>
          <w:lang w:eastAsia="ru-RU"/>
        </w:rPr>
        <w:t>муниципальный округ</w:t>
      </w:r>
      <w:r w:rsidRPr="005234EB">
        <w:rPr>
          <w:sz w:val="28"/>
          <w:szCs w:val="28"/>
        </w:rPr>
        <w:t>» Смоленской области.</w:t>
      </w:r>
    </w:p>
    <w:p w14:paraId="2702546A" w14:textId="77777777" w:rsidR="00AA4596" w:rsidRPr="005234EB" w:rsidRDefault="00AA4596" w:rsidP="00AA4596">
      <w:pPr>
        <w:autoSpaceDE w:val="0"/>
        <w:ind w:firstLine="720"/>
        <w:jc w:val="center"/>
        <w:rPr>
          <w:b/>
        </w:rPr>
      </w:pPr>
    </w:p>
    <w:p w14:paraId="1F6D382F" w14:textId="77777777" w:rsidR="00AA4596" w:rsidRPr="005234EB" w:rsidRDefault="00AA4596" w:rsidP="00AA4596">
      <w:pPr>
        <w:autoSpaceDE w:val="0"/>
        <w:jc w:val="center"/>
        <w:rPr>
          <w:b/>
        </w:rPr>
      </w:pPr>
      <w:r w:rsidRPr="005234EB">
        <w:rPr>
          <w:b/>
        </w:rPr>
        <w:lastRenderedPageBreak/>
        <w:t>1.3. Требования к порядку информирования о предоставлении муниципальной услуги</w:t>
      </w:r>
    </w:p>
    <w:p w14:paraId="3C11161A" w14:textId="77777777" w:rsidR="00AA4596" w:rsidRPr="005234EB" w:rsidRDefault="00AA4596" w:rsidP="00AA4596">
      <w:pPr>
        <w:autoSpaceDE w:val="0"/>
        <w:ind w:firstLine="720"/>
        <w:jc w:val="both"/>
        <w:outlineLvl w:val="2"/>
      </w:pPr>
    </w:p>
    <w:p w14:paraId="7689B1AB" w14:textId="77777777" w:rsidR="00AA4596" w:rsidRPr="005234EB" w:rsidRDefault="00AA4596" w:rsidP="00AA4596">
      <w:pPr>
        <w:autoSpaceDE w:val="0"/>
        <w:ind w:firstLine="720"/>
        <w:jc w:val="both"/>
        <w:outlineLvl w:val="2"/>
      </w:pPr>
      <w:r w:rsidRPr="005234EB">
        <w:t>1.3.1. Информационное обеспечение по предоставлению муниципальной услуги осуществляется Отделом по образованию и муниципальными образовательными организациями.</w:t>
      </w:r>
    </w:p>
    <w:p w14:paraId="1B71DF3D" w14:textId="77777777" w:rsidR="00AA4596" w:rsidRPr="005234EB" w:rsidRDefault="00AA4596" w:rsidP="00AA4596">
      <w:pPr>
        <w:autoSpaceDE w:val="0"/>
        <w:ind w:firstLine="720"/>
        <w:jc w:val="both"/>
        <w:outlineLvl w:val="2"/>
      </w:pPr>
      <w:r w:rsidRPr="005234EB">
        <w:t xml:space="preserve">Для получения информации о предоставлении муниципальной услуги заинтересованные лица вправе обратиться: </w:t>
      </w:r>
    </w:p>
    <w:p w14:paraId="7A8DF336" w14:textId="77777777" w:rsidR="00AA4596" w:rsidRPr="005234EB" w:rsidRDefault="00AA4596" w:rsidP="00AA4596">
      <w:pPr>
        <w:autoSpaceDE w:val="0"/>
        <w:ind w:firstLine="720"/>
        <w:jc w:val="both"/>
        <w:outlineLvl w:val="2"/>
      </w:pPr>
      <w:r w:rsidRPr="005234EB">
        <w:t>- в устной форме лично в муниципальную образовательную организацию (приложение № 1 к Административному регламенту), в Отдел по образованию.</w:t>
      </w:r>
    </w:p>
    <w:p w14:paraId="32B84678" w14:textId="77777777" w:rsidR="00AA4596" w:rsidRPr="005234EB" w:rsidRDefault="00AA4596" w:rsidP="00AA4596">
      <w:pPr>
        <w:autoSpaceDE w:val="0"/>
        <w:ind w:firstLine="720"/>
        <w:jc w:val="both"/>
        <w:outlineLvl w:val="2"/>
      </w:pPr>
      <w:r w:rsidRPr="005234EB">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62743A24" w14:textId="77777777" w:rsidR="00AA4596" w:rsidRPr="005234EB" w:rsidRDefault="00AA4596" w:rsidP="00AA4596">
      <w:pPr>
        <w:autoSpaceDE w:val="0"/>
        <w:ind w:firstLine="720"/>
        <w:jc w:val="both"/>
        <w:outlineLvl w:val="2"/>
      </w:pPr>
      <w:r w:rsidRPr="005234EB">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14:paraId="1FE75B09" w14:textId="77777777" w:rsidR="00AA4596" w:rsidRPr="005234EB" w:rsidRDefault="00AA4596" w:rsidP="00AA4596">
      <w:pPr>
        <w:autoSpaceDE w:val="0"/>
        <w:ind w:firstLine="720"/>
        <w:jc w:val="both"/>
        <w:outlineLvl w:val="2"/>
      </w:pPr>
      <w:r w:rsidRPr="005234EB">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99C2796" w14:textId="77777777" w:rsidR="00AA4596" w:rsidRPr="005234EB" w:rsidRDefault="00AA4596" w:rsidP="00AA4596">
      <w:pPr>
        <w:autoSpaceDE w:val="0"/>
        <w:ind w:firstLine="720"/>
        <w:jc w:val="both"/>
        <w:outlineLvl w:val="2"/>
      </w:pPr>
      <w:r w:rsidRPr="005234EB">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6A76BA0" w14:textId="77777777" w:rsidR="00AA4596" w:rsidRPr="005234EB" w:rsidRDefault="00AA4596" w:rsidP="00AA4596">
      <w:pPr>
        <w:autoSpaceDE w:val="0"/>
        <w:ind w:firstLine="720"/>
        <w:jc w:val="both"/>
        <w:outlineLvl w:val="2"/>
      </w:pPr>
      <w:r w:rsidRPr="005234EB">
        <w:t xml:space="preserve"> 1.3.2. Место нахождения Отдела по образованию Администрации муниципального образования «Холм-Жирковский </w:t>
      </w:r>
      <w:r w:rsidRPr="005234EB">
        <w:rPr>
          <w:lang w:eastAsia="ru-RU"/>
        </w:rPr>
        <w:t>муниципальный округ</w:t>
      </w:r>
      <w:r w:rsidRPr="005234EB">
        <w:t>» Смоленской области: Российская Федерация, 215650, Смоленская область, пгт. Холм-Жирковский, ул. Нахимовская, д. 9, тел.: +7 (48139) 2-22-67, факс: (48139) 2-14-67.</w:t>
      </w:r>
    </w:p>
    <w:p w14:paraId="1FD8B391" w14:textId="77777777" w:rsidR="00AA4596" w:rsidRPr="005234EB" w:rsidRDefault="00AA4596" w:rsidP="00AA4596">
      <w:pPr>
        <w:ind w:firstLine="708"/>
        <w:jc w:val="both"/>
      </w:pPr>
      <w:r w:rsidRPr="005234EB">
        <w:t xml:space="preserve">Адрес официального сайта Администрации муниципального образования «Холм-Жирковский </w:t>
      </w:r>
      <w:r w:rsidRPr="005234EB">
        <w:rPr>
          <w:lang w:eastAsia="ru-RU"/>
        </w:rPr>
        <w:t>муниципальный округ</w:t>
      </w:r>
      <w:r w:rsidRPr="005234EB">
        <w:t xml:space="preserve">» Смоленской области в сети Интернет: </w:t>
      </w:r>
      <w:hyperlink r:id="rId7" w:history="1">
        <w:r w:rsidRPr="005234EB">
          <w:rPr>
            <w:rStyle w:val="a6"/>
          </w:rPr>
          <w:t>http://holm.admin-smolensk.ru</w:t>
        </w:r>
      </w:hyperlink>
      <w:r w:rsidRPr="005234EB">
        <w:t>;</w:t>
      </w:r>
    </w:p>
    <w:p w14:paraId="576D7E5E" w14:textId="77777777" w:rsidR="00AA4596" w:rsidRPr="005234EB" w:rsidRDefault="00AA4596" w:rsidP="00AA4596">
      <w:pPr>
        <w:jc w:val="both"/>
      </w:pPr>
      <w:r w:rsidRPr="005234EB">
        <w:t xml:space="preserve">Адрес электронной почты Отдела по образованию: </w:t>
      </w:r>
      <w:hyperlink r:id="rId8" w:history="1">
        <w:r w:rsidRPr="005234EB">
          <w:rPr>
            <w:rStyle w:val="a6"/>
            <w:lang w:val="en-US"/>
          </w:rPr>
          <w:t>holm</w:t>
        </w:r>
        <w:r w:rsidRPr="005234EB">
          <w:rPr>
            <w:rStyle w:val="a6"/>
          </w:rPr>
          <w:t>_</w:t>
        </w:r>
        <w:r w:rsidRPr="005234EB">
          <w:rPr>
            <w:rStyle w:val="a6"/>
            <w:lang w:val="en-US"/>
          </w:rPr>
          <w:t>otdel</w:t>
        </w:r>
        <w:r w:rsidRPr="005234EB">
          <w:rPr>
            <w:rStyle w:val="a6"/>
          </w:rPr>
          <w:t>@</w:t>
        </w:r>
        <w:r w:rsidRPr="005234EB">
          <w:rPr>
            <w:rStyle w:val="a6"/>
            <w:lang w:val="en-US"/>
          </w:rPr>
          <w:t>mail</w:t>
        </w:r>
        <w:r w:rsidRPr="005234EB">
          <w:rPr>
            <w:rStyle w:val="a6"/>
          </w:rPr>
          <w:t>.ru</w:t>
        </w:r>
      </w:hyperlink>
      <w:r w:rsidRPr="005234EB">
        <w:t>.</w:t>
      </w:r>
    </w:p>
    <w:p w14:paraId="1E95BAEF" w14:textId="77777777" w:rsidR="00AA4596" w:rsidRPr="005234EB" w:rsidRDefault="00AA4596" w:rsidP="00AA4596">
      <w:pPr>
        <w:ind w:firstLine="708"/>
        <w:jc w:val="both"/>
      </w:pPr>
      <w:r w:rsidRPr="005234EB">
        <w:t xml:space="preserve">1.3.3. Режим работы Отдела по образованию Администрации муниципального образования «Холм-Жирковский </w:t>
      </w:r>
      <w:r w:rsidRPr="005234EB">
        <w:rPr>
          <w:lang w:eastAsia="ru-RU"/>
        </w:rPr>
        <w:t>муниципальный округ</w:t>
      </w:r>
      <w:r w:rsidRPr="005234EB">
        <w:t>» Смоленской области:</w:t>
      </w:r>
    </w:p>
    <w:tbl>
      <w:tblPr>
        <w:tblW w:w="0" w:type="auto"/>
        <w:tblLayout w:type="fixed"/>
        <w:tblLook w:val="0000" w:firstRow="0" w:lastRow="0" w:firstColumn="0" w:lastColumn="0" w:noHBand="0" w:noVBand="0"/>
      </w:tblPr>
      <w:tblGrid>
        <w:gridCol w:w="3794"/>
        <w:gridCol w:w="2700"/>
      </w:tblGrid>
      <w:tr w:rsidR="00AA4596" w:rsidRPr="005234EB" w14:paraId="1A7B1F00" w14:textId="77777777" w:rsidTr="008C187D">
        <w:tc>
          <w:tcPr>
            <w:tcW w:w="3794" w:type="dxa"/>
            <w:shd w:val="clear" w:color="auto" w:fill="auto"/>
          </w:tcPr>
          <w:p w14:paraId="7131340B" w14:textId="77777777" w:rsidR="00AA4596" w:rsidRPr="005234EB" w:rsidRDefault="00AA4596" w:rsidP="008C187D">
            <w:pPr>
              <w:autoSpaceDE w:val="0"/>
              <w:jc w:val="both"/>
              <w:outlineLvl w:val="2"/>
            </w:pPr>
            <w:r w:rsidRPr="005234EB">
              <w:t xml:space="preserve">Понедельник: </w:t>
            </w:r>
          </w:p>
        </w:tc>
        <w:tc>
          <w:tcPr>
            <w:tcW w:w="2700" w:type="dxa"/>
            <w:shd w:val="clear" w:color="auto" w:fill="auto"/>
          </w:tcPr>
          <w:p w14:paraId="07A6864E" w14:textId="77777777" w:rsidR="00AA4596" w:rsidRPr="005234EB" w:rsidRDefault="00AA4596" w:rsidP="008C187D">
            <w:pPr>
              <w:autoSpaceDE w:val="0"/>
              <w:jc w:val="both"/>
              <w:outlineLvl w:val="2"/>
            </w:pPr>
            <w:r w:rsidRPr="005234EB">
              <w:t>9-00 – 18-00</w:t>
            </w:r>
          </w:p>
        </w:tc>
      </w:tr>
      <w:tr w:rsidR="00AA4596" w:rsidRPr="005234EB" w14:paraId="3366385A" w14:textId="77777777" w:rsidTr="008C187D">
        <w:tc>
          <w:tcPr>
            <w:tcW w:w="3794" w:type="dxa"/>
            <w:shd w:val="clear" w:color="auto" w:fill="auto"/>
          </w:tcPr>
          <w:p w14:paraId="0061137A" w14:textId="77777777" w:rsidR="00AA4596" w:rsidRPr="005234EB" w:rsidRDefault="00AA4596" w:rsidP="008C187D">
            <w:pPr>
              <w:autoSpaceDE w:val="0"/>
              <w:jc w:val="both"/>
              <w:outlineLvl w:val="2"/>
            </w:pPr>
            <w:r w:rsidRPr="005234EB">
              <w:t xml:space="preserve">Вторник: </w:t>
            </w:r>
          </w:p>
        </w:tc>
        <w:tc>
          <w:tcPr>
            <w:tcW w:w="2700" w:type="dxa"/>
            <w:shd w:val="clear" w:color="auto" w:fill="auto"/>
          </w:tcPr>
          <w:p w14:paraId="2734E5F2" w14:textId="77777777" w:rsidR="00AA4596" w:rsidRPr="005234EB" w:rsidRDefault="00AA4596" w:rsidP="008C187D">
            <w:pPr>
              <w:autoSpaceDE w:val="0"/>
              <w:jc w:val="both"/>
              <w:outlineLvl w:val="2"/>
            </w:pPr>
            <w:r w:rsidRPr="005234EB">
              <w:t>9-00 – 18-00</w:t>
            </w:r>
          </w:p>
        </w:tc>
      </w:tr>
      <w:tr w:rsidR="00AA4596" w:rsidRPr="005234EB" w14:paraId="14744BE7" w14:textId="77777777" w:rsidTr="008C187D">
        <w:tc>
          <w:tcPr>
            <w:tcW w:w="3794" w:type="dxa"/>
            <w:shd w:val="clear" w:color="auto" w:fill="auto"/>
          </w:tcPr>
          <w:p w14:paraId="738CA8D6" w14:textId="77777777" w:rsidR="00AA4596" w:rsidRPr="005234EB" w:rsidRDefault="00AA4596" w:rsidP="008C187D">
            <w:pPr>
              <w:autoSpaceDE w:val="0"/>
              <w:jc w:val="both"/>
              <w:outlineLvl w:val="2"/>
            </w:pPr>
            <w:r w:rsidRPr="005234EB">
              <w:t xml:space="preserve">Среда: </w:t>
            </w:r>
          </w:p>
        </w:tc>
        <w:tc>
          <w:tcPr>
            <w:tcW w:w="2700" w:type="dxa"/>
            <w:shd w:val="clear" w:color="auto" w:fill="auto"/>
          </w:tcPr>
          <w:p w14:paraId="76361944" w14:textId="77777777" w:rsidR="00AA4596" w:rsidRPr="005234EB" w:rsidRDefault="00AA4596" w:rsidP="008C187D">
            <w:pPr>
              <w:autoSpaceDE w:val="0"/>
              <w:jc w:val="both"/>
              <w:outlineLvl w:val="2"/>
            </w:pPr>
            <w:r w:rsidRPr="005234EB">
              <w:t>9-00 – 18-00</w:t>
            </w:r>
          </w:p>
        </w:tc>
      </w:tr>
      <w:tr w:rsidR="00AA4596" w:rsidRPr="005234EB" w14:paraId="0767533F" w14:textId="77777777" w:rsidTr="008C187D">
        <w:tc>
          <w:tcPr>
            <w:tcW w:w="3794" w:type="dxa"/>
            <w:shd w:val="clear" w:color="auto" w:fill="auto"/>
          </w:tcPr>
          <w:p w14:paraId="4C909CAE" w14:textId="77777777" w:rsidR="00AA4596" w:rsidRPr="005234EB" w:rsidRDefault="00AA4596" w:rsidP="008C187D">
            <w:pPr>
              <w:autoSpaceDE w:val="0"/>
              <w:jc w:val="both"/>
              <w:outlineLvl w:val="2"/>
            </w:pPr>
            <w:r w:rsidRPr="005234EB">
              <w:t xml:space="preserve">Четверг: </w:t>
            </w:r>
          </w:p>
        </w:tc>
        <w:tc>
          <w:tcPr>
            <w:tcW w:w="2700" w:type="dxa"/>
            <w:shd w:val="clear" w:color="auto" w:fill="auto"/>
          </w:tcPr>
          <w:p w14:paraId="62D7AF27" w14:textId="77777777" w:rsidR="00AA4596" w:rsidRPr="005234EB" w:rsidRDefault="00AA4596" w:rsidP="008C187D">
            <w:pPr>
              <w:autoSpaceDE w:val="0"/>
              <w:jc w:val="both"/>
              <w:outlineLvl w:val="2"/>
            </w:pPr>
            <w:r w:rsidRPr="005234EB">
              <w:t>9-00 – 18-00</w:t>
            </w:r>
          </w:p>
        </w:tc>
      </w:tr>
      <w:tr w:rsidR="00AA4596" w:rsidRPr="005234EB" w14:paraId="1464AB2B" w14:textId="77777777" w:rsidTr="008C187D">
        <w:tc>
          <w:tcPr>
            <w:tcW w:w="3794" w:type="dxa"/>
            <w:shd w:val="clear" w:color="auto" w:fill="auto"/>
          </w:tcPr>
          <w:p w14:paraId="21F156D4" w14:textId="77777777" w:rsidR="00AA4596" w:rsidRPr="005234EB" w:rsidRDefault="00AA4596" w:rsidP="008C187D">
            <w:pPr>
              <w:autoSpaceDE w:val="0"/>
              <w:jc w:val="both"/>
              <w:outlineLvl w:val="2"/>
            </w:pPr>
            <w:r w:rsidRPr="005234EB">
              <w:t xml:space="preserve">Пятница: </w:t>
            </w:r>
          </w:p>
        </w:tc>
        <w:tc>
          <w:tcPr>
            <w:tcW w:w="2700" w:type="dxa"/>
            <w:shd w:val="clear" w:color="auto" w:fill="auto"/>
          </w:tcPr>
          <w:p w14:paraId="429CCCAC" w14:textId="77777777" w:rsidR="00AA4596" w:rsidRPr="005234EB" w:rsidRDefault="00AA4596" w:rsidP="008C187D">
            <w:pPr>
              <w:autoSpaceDE w:val="0"/>
              <w:jc w:val="both"/>
              <w:outlineLvl w:val="2"/>
            </w:pPr>
            <w:r w:rsidRPr="005234EB">
              <w:t>9-00 – 1</w:t>
            </w:r>
            <w:r w:rsidRPr="005234EB">
              <w:rPr>
                <w:lang w:val="en-US"/>
              </w:rPr>
              <w:t>8</w:t>
            </w:r>
            <w:r w:rsidRPr="005234EB">
              <w:t>-00</w:t>
            </w:r>
          </w:p>
        </w:tc>
      </w:tr>
      <w:tr w:rsidR="00AA4596" w:rsidRPr="005234EB" w14:paraId="186B02CA" w14:textId="77777777" w:rsidTr="008C187D">
        <w:tc>
          <w:tcPr>
            <w:tcW w:w="3794" w:type="dxa"/>
            <w:shd w:val="clear" w:color="auto" w:fill="auto"/>
          </w:tcPr>
          <w:p w14:paraId="75074B70" w14:textId="77777777" w:rsidR="00AA4596" w:rsidRPr="005234EB" w:rsidRDefault="00AA4596" w:rsidP="008C187D">
            <w:pPr>
              <w:autoSpaceDE w:val="0"/>
              <w:jc w:val="both"/>
              <w:outlineLvl w:val="2"/>
            </w:pPr>
            <w:r w:rsidRPr="005234EB">
              <w:t xml:space="preserve">Перерыв: </w:t>
            </w:r>
          </w:p>
        </w:tc>
        <w:tc>
          <w:tcPr>
            <w:tcW w:w="2700" w:type="dxa"/>
            <w:shd w:val="clear" w:color="auto" w:fill="auto"/>
          </w:tcPr>
          <w:p w14:paraId="33E5F815" w14:textId="77777777" w:rsidR="00AA4596" w:rsidRPr="005234EB" w:rsidRDefault="00AA4596" w:rsidP="008C187D">
            <w:pPr>
              <w:autoSpaceDE w:val="0"/>
              <w:jc w:val="both"/>
              <w:outlineLvl w:val="2"/>
            </w:pPr>
            <w:r w:rsidRPr="005234EB">
              <w:t>13-00 –14-00</w:t>
            </w:r>
          </w:p>
        </w:tc>
      </w:tr>
    </w:tbl>
    <w:p w14:paraId="5C56CBF5" w14:textId="77777777" w:rsidR="00AA4596" w:rsidRPr="005234EB" w:rsidRDefault="00AA4596" w:rsidP="00AA4596">
      <w:pPr>
        <w:autoSpaceDE w:val="0"/>
        <w:ind w:firstLine="709"/>
        <w:jc w:val="both"/>
        <w:outlineLvl w:val="2"/>
      </w:pPr>
      <w:r w:rsidRPr="005234EB">
        <w:lastRenderedPageBreak/>
        <w:t xml:space="preserve">1.3.4. Информация о местах нахождения и графиках работы муниципальных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 размещается: </w:t>
      </w:r>
    </w:p>
    <w:p w14:paraId="08DB6846" w14:textId="77777777" w:rsidR="00AA4596" w:rsidRPr="005234EB" w:rsidRDefault="00AA4596" w:rsidP="00AA4596">
      <w:pPr>
        <w:ind w:firstLine="720"/>
        <w:jc w:val="both"/>
      </w:pPr>
      <w:r w:rsidRPr="005234EB">
        <w:t xml:space="preserve">- на Интернет-сайте Администрации: </w:t>
      </w:r>
      <w:r w:rsidRPr="005234EB">
        <w:rPr>
          <w:lang w:val="en-US"/>
        </w:rPr>
        <w:t>http</w:t>
      </w:r>
      <w:r w:rsidRPr="005234EB">
        <w:t>://</w:t>
      </w:r>
      <w:r w:rsidRPr="005234EB">
        <w:rPr>
          <w:lang w:val="en-US"/>
        </w:rPr>
        <w:t>holm</w:t>
      </w:r>
      <w:r w:rsidRPr="005234EB">
        <w:t>.</w:t>
      </w:r>
      <w:r w:rsidRPr="005234EB">
        <w:rPr>
          <w:lang w:val="en-US"/>
        </w:rPr>
        <w:t>admin</w:t>
      </w:r>
      <w:r w:rsidRPr="005234EB">
        <w:t>-</w:t>
      </w:r>
      <w:r w:rsidRPr="005234EB">
        <w:rPr>
          <w:lang w:val="en-US"/>
        </w:rPr>
        <w:t>smolensk</w:t>
      </w:r>
      <w:r w:rsidRPr="005234EB">
        <w:t>.</w:t>
      </w:r>
      <w:r w:rsidRPr="005234EB">
        <w:rPr>
          <w:lang w:val="en-US"/>
        </w:rPr>
        <w:t>ru</w:t>
      </w:r>
      <w:r w:rsidRPr="005234EB">
        <w:t xml:space="preserve">, </w:t>
      </w:r>
    </w:p>
    <w:p w14:paraId="643BF8FA" w14:textId="77777777" w:rsidR="00AA4596" w:rsidRPr="005234EB" w:rsidRDefault="00AA4596" w:rsidP="00AA4596">
      <w:pPr>
        <w:ind w:firstLine="720"/>
        <w:jc w:val="both"/>
      </w:pPr>
      <w:r w:rsidRPr="005234EB">
        <w:t xml:space="preserve">-  в средствах массовой информации, в информационных материалах (брошюрах, буклетах и т.д.).  </w:t>
      </w:r>
    </w:p>
    <w:p w14:paraId="6BCB8DD2" w14:textId="77777777" w:rsidR="00AA4596" w:rsidRPr="005234EB" w:rsidRDefault="00AA4596" w:rsidP="00AA4596">
      <w:pPr>
        <w:autoSpaceDE w:val="0"/>
        <w:ind w:firstLine="720"/>
        <w:jc w:val="both"/>
        <w:outlineLvl w:val="2"/>
      </w:pPr>
      <w:r w:rsidRPr="005234EB">
        <w:t>1.3.5. Размещаемая информация содержит также:</w:t>
      </w:r>
    </w:p>
    <w:p w14:paraId="7B0CACEB" w14:textId="77777777" w:rsidR="00AA4596" w:rsidRPr="005234EB" w:rsidRDefault="00AA4596" w:rsidP="00AA4596">
      <w:pPr>
        <w:ind w:firstLine="720"/>
        <w:jc w:val="both"/>
      </w:pPr>
      <w:r w:rsidRPr="005234EB">
        <w:t>- извлечения из нормативных правовых актов, устанавливающих порядок и условия предоставления муниципальной услуги;</w:t>
      </w:r>
    </w:p>
    <w:p w14:paraId="3052A87C" w14:textId="77777777" w:rsidR="00AA4596" w:rsidRPr="005234EB" w:rsidRDefault="00AA4596" w:rsidP="00AA4596">
      <w:pPr>
        <w:ind w:firstLine="708"/>
        <w:jc w:val="both"/>
      </w:pPr>
      <w:r w:rsidRPr="005234EB">
        <w:t>- текст Административного регламента с приложениями;</w:t>
      </w:r>
    </w:p>
    <w:p w14:paraId="6E167349" w14:textId="77777777" w:rsidR="00AA4596" w:rsidRPr="005234EB" w:rsidRDefault="00AA4596" w:rsidP="00AA4596">
      <w:pPr>
        <w:tabs>
          <w:tab w:val="left" w:pos="851"/>
        </w:tabs>
        <w:jc w:val="both"/>
      </w:pPr>
      <w:r w:rsidRPr="005234EB">
        <w:t xml:space="preserve">          - блок-схема последовательности действий при предоставлении муниципальной услуги (согласно Приложению № 2 к Административному регламенту);</w:t>
      </w:r>
    </w:p>
    <w:p w14:paraId="6E51BA58" w14:textId="77777777" w:rsidR="00AA4596" w:rsidRPr="005234EB" w:rsidRDefault="00AA4596" w:rsidP="00AA4596">
      <w:pPr>
        <w:ind w:firstLine="708"/>
        <w:jc w:val="both"/>
      </w:pPr>
      <w:r w:rsidRPr="005234EB">
        <w:t>- перечень документов, необходимых для предоставления муниципальной услуги, и требования, предъявляемые к этим документам;</w:t>
      </w:r>
    </w:p>
    <w:p w14:paraId="5066A180" w14:textId="77777777" w:rsidR="00AA4596" w:rsidRPr="005234EB" w:rsidRDefault="00AA4596" w:rsidP="00AA4596">
      <w:pPr>
        <w:ind w:firstLine="708"/>
        <w:jc w:val="both"/>
      </w:pPr>
      <w:r w:rsidRPr="005234EB">
        <w:t>- порядок информирования о ходе предоставления муниципальной услуги;</w:t>
      </w:r>
    </w:p>
    <w:p w14:paraId="0C4E9C1F" w14:textId="77777777" w:rsidR="00AA4596" w:rsidRPr="005234EB" w:rsidRDefault="00AA4596" w:rsidP="00AA4596">
      <w:pPr>
        <w:ind w:firstLine="708"/>
        <w:jc w:val="both"/>
      </w:pPr>
      <w:r w:rsidRPr="005234EB">
        <w:t xml:space="preserve">- порядок обжалования действий (бездействия) и решений, осуществляемых и принимаемых Администрацией в ходе предоставления муниципальной услуги. </w:t>
      </w:r>
    </w:p>
    <w:p w14:paraId="3EC804F6" w14:textId="77777777" w:rsidR="00AA4596" w:rsidRPr="005234EB" w:rsidRDefault="00AA4596" w:rsidP="00AA4596">
      <w:pPr>
        <w:tabs>
          <w:tab w:val="left" w:pos="700"/>
        </w:tabs>
        <w:jc w:val="both"/>
        <w:rPr>
          <w:bCs/>
        </w:rPr>
      </w:pPr>
      <w:r w:rsidRPr="005234EB">
        <w:tab/>
        <w:t>1.3.6. Для получения информации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заявитель указывает дату и входящий номер, полученные при подаче документов.</w:t>
      </w:r>
    </w:p>
    <w:p w14:paraId="1A7337F2" w14:textId="77777777" w:rsidR="00AA4596" w:rsidRPr="005234EB" w:rsidRDefault="00AA4596" w:rsidP="00AA4596">
      <w:pPr>
        <w:autoSpaceDE w:val="0"/>
        <w:ind w:firstLine="708"/>
        <w:jc w:val="both"/>
        <w:outlineLvl w:val="2"/>
        <w:rPr>
          <w:bCs/>
        </w:rPr>
      </w:pPr>
      <w:r w:rsidRPr="005234EB">
        <w:rPr>
          <w:bCs/>
        </w:rPr>
        <w:t>1.3.7. При необходимости получения консультаций заявители обращаются в Отдел по образованию.</w:t>
      </w:r>
    </w:p>
    <w:p w14:paraId="51360BF1" w14:textId="77777777" w:rsidR="00AA4596" w:rsidRPr="005234EB" w:rsidRDefault="00AA4596" w:rsidP="00AA4596">
      <w:pPr>
        <w:autoSpaceDE w:val="0"/>
        <w:ind w:firstLine="708"/>
        <w:jc w:val="both"/>
        <w:outlineLvl w:val="2"/>
        <w:rPr>
          <w:bCs/>
        </w:rPr>
      </w:pPr>
      <w:r w:rsidRPr="005234EB">
        <w:rPr>
          <w:bCs/>
        </w:rPr>
        <w:t>1.3.8. Консультации по процедуре предоставления муниципальной услуги могут осуществляться:</w:t>
      </w:r>
    </w:p>
    <w:p w14:paraId="2174EBE7" w14:textId="77777777" w:rsidR="00AA4596" w:rsidRPr="005234EB" w:rsidRDefault="00AA4596" w:rsidP="00AA4596">
      <w:pPr>
        <w:autoSpaceDE w:val="0"/>
        <w:ind w:firstLine="708"/>
        <w:jc w:val="both"/>
        <w:outlineLvl w:val="2"/>
        <w:rPr>
          <w:bCs/>
        </w:rPr>
      </w:pPr>
      <w:r w:rsidRPr="005234EB">
        <w:rPr>
          <w:bCs/>
        </w:rPr>
        <w:t>- в письменной форме на основании письменного обращения;</w:t>
      </w:r>
    </w:p>
    <w:p w14:paraId="1D8ABE1C" w14:textId="77777777" w:rsidR="00AA4596" w:rsidRPr="005234EB" w:rsidRDefault="00AA4596" w:rsidP="00AA4596">
      <w:pPr>
        <w:autoSpaceDE w:val="0"/>
        <w:ind w:firstLine="708"/>
        <w:jc w:val="both"/>
        <w:outlineLvl w:val="2"/>
        <w:rPr>
          <w:bCs/>
        </w:rPr>
      </w:pPr>
      <w:r w:rsidRPr="005234EB">
        <w:rPr>
          <w:bCs/>
        </w:rPr>
        <w:t>- при личном общении;</w:t>
      </w:r>
    </w:p>
    <w:p w14:paraId="6EABECB2" w14:textId="77777777" w:rsidR="00AA4596" w:rsidRPr="005234EB" w:rsidRDefault="00AA4596" w:rsidP="00AA4596">
      <w:pPr>
        <w:autoSpaceDE w:val="0"/>
        <w:ind w:firstLine="708"/>
        <w:jc w:val="both"/>
        <w:outlineLvl w:val="2"/>
        <w:rPr>
          <w:bCs/>
        </w:rPr>
      </w:pPr>
      <w:r w:rsidRPr="005234EB">
        <w:rPr>
          <w:bCs/>
        </w:rPr>
        <w:t>- по телефону +7 (48139) 2-22-67;</w:t>
      </w:r>
    </w:p>
    <w:p w14:paraId="54A44F2A" w14:textId="77777777" w:rsidR="00AA4596" w:rsidRPr="005234EB" w:rsidRDefault="00AA4596" w:rsidP="00AA4596">
      <w:pPr>
        <w:autoSpaceDE w:val="0"/>
        <w:ind w:firstLine="708"/>
        <w:jc w:val="both"/>
        <w:outlineLvl w:val="2"/>
        <w:rPr>
          <w:bCs/>
        </w:rPr>
      </w:pPr>
      <w:r w:rsidRPr="005234EB">
        <w:rPr>
          <w:bCs/>
        </w:rPr>
        <w:t xml:space="preserve">- по электронной почте. </w:t>
      </w:r>
    </w:p>
    <w:p w14:paraId="3E7DEAAE" w14:textId="77777777" w:rsidR="00AA4596" w:rsidRPr="005234EB" w:rsidRDefault="00AA4596" w:rsidP="00AA4596">
      <w:pPr>
        <w:autoSpaceDE w:val="0"/>
        <w:ind w:firstLine="708"/>
        <w:jc w:val="both"/>
        <w:outlineLvl w:val="2"/>
        <w:rPr>
          <w:bCs/>
        </w:rPr>
      </w:pPr>
      <w:r w:rsidRPr="005234EB">
        <w:rPr>
          <w:bCs/>
        </w:rPr>
        <w:t>Все консультации является бесплатными.</w:t>
      </w:r>
    </w:p>
    <w:p w14:paraId="7FA0E8AD" w14:textId="77777777" w:rsidR="00AA4596" w:rsidRPr="005234EB" w:rsidRDefault="00AA4596" w:rsidP="00AA4596">
      <w:pPr>
        <w:autoSpaceDE w:val="0"/>
        <w:ind w:firstLine="708"/>
        <w:jc w:val="both"/>
        <w:outlineLvl w:val="2"/>
        <w:rPr>
          <w:bCs/>
        </w:rPr>
      </w:pPr>
      <w:r w:rsidRPr="005234EB">
        <w:rPr>
          <w:bCs/>
        </w:rPr>
        <w:t>1.3.9. Требования к форме и характеру взаимодействия должностных лиц Отдела по образованию с заявителями:</w:t>
      </w:r>
    </w:p>
    <w:p w14:paraId="5B0B4263" w14:textId="77777777" w:rsidR="00AA4596" w:rsidRPr="005234EB" w:rsidRDefault="00AA4596" w:rsidP="00AA4596">
      <w:pPr>
        <w:autoSpaceDE w:val="0"/>
        <w:ind w:firstLine="708"/>
        <w:jc w:val="both"/>
        <w:outlineLvl w:val="2"/>
        <w:rPr>
          <w:bCs/>
        </w:rPr>
      </w:pPr>
      <w:r w:rsidRPr="005234EB">
        <w:rPr>
          <w:bCs/>
        </w:rPr>
        <w:t>- консультации в письменной форме предоставляются должностными лицами Отдела по образованию на основании письменного запроса заявителя, в том числе поступившего в электронной форме, в течение 30 дней после получения указанного запроса;</w:t>
      </w:r>
    </w:p>
    <w:p w14:paraId="59FEAE73" w14:textId="77777777" w:rsidR="00AA4596" w:rsidRPr="005234EB" w:rsidRDefault="00AA4596" w:rsidP="00AA4596">
      <w:pPr>
        <w:autoSpaceDE w:val="0"/>
        <w:ind w:firstLine="708"/>
        <w:jc w:val="both"/>
        <w:outlineLvl w:val="2"/>
        <w:rPr>
          <w:bCs/>
        </w:rPr>
      </w:pPr>
      <w:r w:rsidRPr="005234EB">
        <w:rPr>
          <w:bCs/>
        </w:rPr>
        <w:t xml:space="preserve">- при консультировании по телефону должностное лицо Отдела по образованию представляется, назвав свою фамилию, имя, отчество,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w:t>
      </w:r>
      <w:r w:rsidRPr="005234EB">
        <w:rPr>
          <w:bCs/>
        </w:rPr>
        <w:lastRenderedPageBreak/>
        <w:t xml:space="preserve">разговоров с окружающими людьми и не прерывать разговор по причине поступления звонка на другой аппарат; </w:t>
      </w:r>
    </w:p>
    <w:p w14:paraId="1A774D7E" w14:textId="77777777" w:rsidR="00AA4596" w:rsidRPr="005234EB" w:rsidRDefault="00AA4596" w:rsidP="00AA4596">
      <w:pPr>
        <w:autoSpaceDE w:val="0"/>
        <w:ind w:firstLine="708"/>
        <w:jc w:val="both"/>
        <w:outlineLvl w:val="2"/>
        <w:rPr>
          <w:bCs/>
        </w:rPr>
      </w:pPr>
      <w:r w:rsidRPr="005234EB">
        <w:rPr>
          <w:bCs/>
        </w:rPr>
        <w:t>- по завершении консультации должностное лицо Отдела по образованию должно кратко подвести итог разговора и перечислить действия, которые следует предпринять заявителю;</w:t>
      </w:r>
    </w:p>
    <w:p w14:paraId="6DE49AD6" w14:textId="77777777" w:rsidR="00AA4596" w:rsidRPr="005234EB" w:rsidRDefault="00AA4596" w:rsidP="00AA4596">
      <w:pPr>
        <w:autoSpaceDE w:val="0"/>
        <w:ind w:firstLine="708"/>
        <w:jc w:val="both"/>
        <w:outlineLvl w:val="2"/>
        <w:rPr>
          <w:b/>
          <w:bCs/>
        </w:rPr>
      </w:pPr>
      <w:r w:rsidRPr="005234EB">
        <w:rPr>
          <w:bCs/>
        </w:rPr>
        <w:t>-  должностные лица Отдела по образованию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14:paraId="7614E931" w14:textId="77777777" w:rsidR="00AA4596" w:rsidRPr="005234EB" w:rsidRDefault="00AA4596" w:rsidP="00AA4596">
      <w:pPr>
        <w:autoSpaceDE w:val="0"/>
        <w:jc w:val="center"/>
        <w:outlineLvl w:val="2"/>
        <w:rPr>
          <w:b/>
          <w:bCs/>
        </w:rPr>
      </w:pPr>
    </w:p>
    <w:p w14:paraId="1B42FAE8" w14:textId="77777777" w:rsidR="00AA4596" w:rsidRPr="005234EB" w:rsidRDefault="00AA4596" w:rsidP="00AA4596">
      <w:pPr>
        <w:autoSpaceDE w:val="0"/>
        <w:jc w:val="center"/>
        <w:outlineLvl w:val="2"/>
        <w:rPr>
          <w:b/>
          <w:bCs/>
        </w:rPr>
      </w:pPr>
      <w:r w:rsidRPr="005234EB">
        <w:rPr>
          <w:b/>
          <w:bCs/>
        </w:rPr>
        <w:t>Раздел 2. Стандарт предоставления муниципальной услуги</w:t>
      </w:r>
    </w:p>
    <w:p w14:paraId="73A064BA" w14:textId="77777777" w:rsidR="00AA4596" w:rsidRPr="005234EB" w:rsidRDefault="00AA4596" w:rsidP="00AA4596">
      <w:pPr>
        <w:autoSpaceDE w:val="0"/>
        <w:jc w:val="center"/>
        <w:outlineLvl w:val="2"/>
        <w:rPr>
          <w:b/>
          <w:bCs/>
        </w:rPr>
      </w:pPr>
    </w:p>
    <w:p w14:paraId="6B453A97" w14:textId="77777777" w:rsidR="00AA4596" w:rsidRPr="005234EB" w:rsidRDefault="00AA4596" w:rsidP="00AA4596">
      <w:pPr>
        <w:autoSpaceDE w:val="0"/>
        <w:ind w:firstLine="709"/>
        <w:jc w:val="center"/>
        <w:outlineLvl w:val="2"/>
        <w:rPr>
          <w:b/>
        </w:rPr>
      </w:pPr>
      <w:r w:rsidRPr="005234EB">
        <w:rPr>
          <w:b/>
        </w:rPr>
        <w:t>2.1. Наименование муниципальной услуги</w:t>
      </w:r>
    </w:p>
    <w:p w14:paraId="59E598FB" w14:textId="77777777" w:rsidR="00AA4596" w:rsidRPr="005234EB" w:rsidRDefault="00AA4596" w:rsidP="00AA4596">
      <w:pPr>
        <w:autoSpaceDE w:val="0"/>
        <w:ind w:firstLine="720"/>
        <w:jc w:val="both"/>
        <w:outlineLvl w:val="2"/>
      </w:pPr>
    </w:p>
    <w:p w14:paraId="582AC533" w14:textId="77777777" w:rsidR="00AA4596" w:rsidRPr="005234EB" w:rsidRDefault="00AA4596" w:rsidP="00AA4596">
      <w:pPr>
        <w:autoSpaceDE w:val="0"/>
        <w:ind w:firstLine="720"/>
        <w:jc w:val="both"/>
        <w:outlineLvl w:val="2"/>
      </w:pPr>
      <w:r w:rsidRPr="005234EB">
        <w:t>Наименование муниципальной услуги – «Организация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w:t>
      </w:r>
    </w:p>
    <w:p w14:paraId="7BDC2491" w14:textId="77777777" w:rsidR="00AA4596" w:rsidRPr="005234EB" w:rsidRDefault="00AA4596" w:rsidP="00AA4596">
      <w:pPr>
        <w:autoSpaceDE w:val="0"/>
        <w:ind w:firstLine="720"/>
        <w:jc w:val="both"/>
        <w:outlineLvl w:val="2"/>
        <w:rPr>
          <w:bCs/>
        </w:rPr>
      </w:pPr>
      <w:r w:rsidRPr="005234EB">
        <w:rPr>
          <w:color w:val="000000"/>
        </w:rPr>
        <w:t xml:space="preserve"> </w:t>
      </w:r>
    </w:p>
    <w:p w14:paraId="4773D639" w14:textId="77777777" w:rsidR="00AA4596" w:rsidRPr="005234EB" w:rsidRDefault="00AA4596" w:rsidP="00AA4596">
      <w:pPr>
        <w:autoSpaceDE w:val="0"/>
        <w:jc w:val="center"/>
        <w:outlineLvl w:val="2"/>
        <w:rPr>
          <w:b/>
        </w:rPr>
      </w:pPr>
      <w:r w:rsidRPr="005234EB">
        <w:rPr>
          <w:b/>
        </w:rPr>
        <w:t>2.2. Наименование органа, предоставляющего муниципальную услугу</w:t>
      </w:r>
    </w:p>
    <w:p w14:paraId="41EE12D0" w14:textId="77777777" w:rsidR="00AA4596" w:rsidRPr="005234EB" w:rsidRDefault="00AA4596" w:rsidP="00AA4596">
      <w:pPr>
        <w:autoSpaceDE w:val="0"/>
        <w:ind w:firstLine="720"/>
        <w:jc w:val="both"/>
        <w:outlineLvl w:val="2"/>
      </w:pPr>
    </w:p>
    <w:p w14:paraId="655481B0" w14:textId="77777777" w:rsidR="00AA4596" w:rsidRPr="005234EB" w:rsidRDefault="00AA4596" w:rsidP="00AA4596">
      <w:pPr>
        <w:autoSpaceDE w:val="0"/>
        <w:ind w:firstLine="720"/>
        <w:jc w:val="both"/>
        <w:outlineLvl w:val="2"/>
      </w:pPr>
      <w:r w:rsidRPr="005234EB">
        <w:t xml:space="preserve">2.2.1. Муниципальную услугу предоставляет Отдел по образованию и муниципальные образовательные организации. Отдел по образованию обеспечивает и контролирует на территории Холм-Жирковского </w:t>
      </w:r>
      <w:r w:rsidRPr="005234EB">
        <w:rPr>
          <w:lang w:eastAsia="ru-RU"/>
        </w:rPr>
        <w:t>муниципального округа</w:t>
      </w:r>
      <w:r w:rsidRPr="005234EB">
        <w:t xml:space="preserve"> Смоленской области деятельность образовательных учреждений по предоставлению муниципальной услуги. Образовательные организации осуществляют и обеспечивают на территории муниципального образования «Холм-Жирковский </w:t>
      </w:r>
      <w:r w:rsidRPr="005234EB">
        <w:rPr>
          <w:lang w:eastAsia="ru-RU"/>
        </w:rPr>
        <w:t>муниципальный округ</w:t>
      </w:r>
      <w:r w:rsidRPr="005234EB">
        <w:t>» Смоленской области предоставление муниципальной услуги.</w:t>
      </w:r>
    </w:p>
    <w:p w14:paraId="76002BC1" w14:textId="77777777" w:rsidR="00AA4596" w:rsidRPr="005234EB" w:rsidRDefault="00AA4596" w:rsidP="00AA4596">
      <w:pPr>
        <w:pStyle w:val="11"/>
        <w:ind w:firstLine="709"/>
        <w:rPr>
          <w:bCs/>
        </w:rPr>
      </w:pPr>
      <w:r w:rsidRPr="005234EB">
        <w:rPr>
          <w:rFonts w:ascii="Times New Roman" w:hAnsi="Times New Roman" w:cs="Times New Roman"/>
        </w:rPr>
        <w:t>2.2.2.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14:paraId="7F9B7DC0" w14:textId="77777777" w:rsidR="00AA4596" w:rsidRPr="005234EB" w:rsidRDefault="00AA4596" w:rsidP="00AA4596">
      <w:pPr>
        <w:autoSpaceDE w:val="0"/>
        <w:jc w:val="center"/>
        <w:outlineLvl w:val="2"/>
        <w:rPr>
          <w:bCs/>
        </w:rPr>
      </w:pPr>
    </w:p>
    <w:p w14:paraId="0B342BA9" w14:textId="77777777" w:rsidR="00AA4596" w:rsidRPr="005234EB" w:rsidRDefault="00AA4596" w:rsidP="00AA4596">
      <w:pPr>
        <w:autoSpaceDE w:val="0"/>
        <w:jc w:val="center"/>
        <w:outlineLvl w:val="2"/>
        <w:rPr>
          <w:b/>
        </w:rPr>
      </w:pPr>
      <w:r w:rsidRPr="005234EB">
        <w:rPr>
          <w:b/>
        </w:rPr>
        <w:t>2.3. Результат предоставления муниципальной услуги</w:t>
      </w:r>
    </w:p>
    <w:p w14:paraId="6B7B9E13" w14:textId="77777777" w:rsidR="00AA4596" w:rsidRPr="005234EB" w:rsidRDefault="00AA4596" w:rsidP="00AA4596">
      <w:pPr>
        <w:pStyle w:val="11"/>
        <w:rPr>
          <w:rFonts w:ascii="Times New Roman" w:hAnsi="Times New Roman" w:cs="Times New Roman"/>
        </w:rPr>
      </w:pPr>
    </w:p>
    <w:p w14:paraId="006C3B23" w14:textId="77777777" w:rsidR="00AA4596" w:rsidRPr="005234EB" w:rsidRDefault="00AA4596" w:rsidP="00AA4596">
      <w:pPr>
        <w:pStyle w:val="11"/>
        <w:rPr>
          <w:rFonts w:eastAsia="Arial"/>
        </w:rPr>
      </w:pPr>
      <w:r w:rsidRPr="005234EB">
        <w:rPr>
          <w:rFonts w:ascii="Times New Roman" w:hAnsi="Times New Roman" w:cs="Times New Roman"/>
        </w:rPr>
        <w:t>2.3.1. Результатом предоставления муниципальной услуги является:</w:t>
      </w:r>
    </w:p>
    <w:p w14:paraId="5325677C" w14:textId="77777777" w:rsidR="001E4EB9" w:rsidRDefault="00AA4596" w:rsidP="00AA4596">
      <w:pPr>
        <w:pStyle w:val="11"/>
        <w:rPr>
          <w:rFonts w:ascii="Times New Roman" w:hAnsi="Times New Roman" w:cs="Times New Roman"/>
        </w:rPr>
      </w:pPr>
      <w:r w:rsidRPr="005234EB">
        <w:rPr>
          <w:rFonts w:eastAsia="Arial"/>
        </w:rPr>
        <w:t xml:space="preserve"> </w:t>
      </w:r>
      <w:r w:rsidRPr="005234EB">
        <w:rPr>
          <w:rFonts w:ascii="Times New Roman" w:hAnsi="Times New Roman" w:cs="Times New Roman"/>
        </w:rPr>
        <w:t>- приказ о зачислении обучающегося</w:t>
      </w:r>
      <w:r w:rsidR="001E4EB9">
        <w:rPr>
          <w:rFonts w:ascii="Times New Roman" w:hAnsi="Times New Roman" w:cs="Times New Roman"/>
        </w:rPr>
        <w:t xml:space="preserve"> в лагерь с дневным пребыванием;</w:t>
      </w:r>
    </w:p>
    <w:p w14:paraId="5CFFDB9C" w14:textId="77777777" w:rsidR="00AA4596" w:rsidRPr="005234EB" w:rsidRDefault="007A2446" w:rsidP="001E4EB9">
      <w:pPr>
        <w:pStyle w:val="11"/>
        <w:rPr>
          <w:rFonts w:ascii="Times New Roman" w:hAnsi="Times New Roman" w:cs="Times New Roman"/>
        </w:rPr>
      </w:pPr>
      <w:r w:rsidRPr="00D51571">
        <w:rPr>
          <w:rFonts w:ascii="Times New Roman" w:hAnsi="Times New Roman" w:cs="Times New Roman"/>
        </w:rPr>
        <w:t>- отказ</w:t>
      </w:r>
      <w:r w:rsidR="001E4EB9" w:rsidRPr="00D51571">
        <w:rPr>
          <w:rFonts w:ascii="Times New Roman" w:hAnsi="Times New Roman" w:cs="Times New Roman"/>
        </w:rPr>
        <w:t xml:space="preserve"> в предоставлении путевки в организацию отдыха детей</w:t>
      </w:r>
      <w:r w:rsidR="005B7978" w:rsidRPr="00D51571">
        <w:rPr>
          <w:rFonts w:ascii="Times New Roman" w:hAnsi="Times New Roman" w:cs="Times New Roman"/>
        </w:rPr>
        <w:t xml:space="preserve"> </w:t>
      </w:r>
      <w:r w:rsidR="001E4EB9" w:rsidRPr="00D51571">
        <w:rPr>
          <w:rFonts w:ascii="Times New Roman" w:hAnsi="Times New Roman" w:cs="Times New Roman"/>
        </w:rPr>
        <w:t>и их оздоровления, а также выдача заявителю уведомления об отказе</w:t>
      </w:r>
      <w:r w:rsidR="005B7978" w:rsidRPr="00D51571">
        <w:rPr>
          <w:rFonts w:ascii="Times New Roman" w:hAnsi="Times New Roman" w:cs="Times New Roman"/>
        </w:rPr>
        <w:t xml:space="preserve"> </w:t>
      </w:r>
      <w:r w:rsidR="001E4EB9" w:rsidRPr="00D51571">
        <w:rPr>
          <w:rFonts w:ascii="Times New Roman" w:hAnsi="Times New Roman" w:cs="Times New Roman"/>
        </w:rPr>
        <w:t>в предоставлении путевки в организацию отдыха детей и их оздоровления,</w:t>
      </w:r>
      <w:r w:rsidR="005B7978" w:rsidRPr="00D51571">
        <w:rPr>
          <w:rFonts w:ascii="Times New Roman" w:hAnsi="Times New Roman" w:cs="Times New Roman"/>
        </w:rPr>
        <w:t xml:space="preserve"> </w:t>
      </w:r>
      <w:r w:rsidR="001E4EB9" w:rsidRPr="00D51571">
        <w:rPr>
          <w:rFonts w:ascii="Times New Roman" w:hAnsi="Times New Roman" w:cs="Times New Roman"/>
        </w:rPr>
        <w:t>с указанием причины отказа, содержащего информацию в соответствии с частью 9.1</w:t>
      </w:r>
      <w:r w:rsidR="005B7978" w:rsidRPr="00D51571">
        <w:rPr>
          <w:rFonts w:ascii="Times New Roman" w:hAnsi="Times New Roman" w:cs="Times New Roman"/>
        </w:rPr>
        <w:t xml:space="preserve"> </w:t>
      </w:r>
      <w:r w:rsidR="001E4EB9" w:rsidRPr="00D51571">
        <w:rPr>
          <w:rFonts w:ascii="Times New Roman" w:hAnsi="Times New Roman" w:cs="Times New Roman"/>
        </w:rPr>
        <w:t>статьи 7 Федерального закона от 27.07.2010 № 210-ФЗ «Об организации</w:t>
      </w:r>
      <w:r w:rsidR="005B7978" w:rsidRPr="00D51571">
        <w:rPr>
          <w:rFonts w:ascii="Times New Roman" w:hAnsi="Times New Roman" w:cs="Times New Roman"/>
        </w:rPr>
        <w:t xml:space="preserve"> </w:t>
      </w:r>
      <w:r w:rsidR="001E4EB9" w:rsidRPr="00D51571">
        <w:rPr>
          <w:rFonts w:ascii="Times New Roman" w:hAnsi="Times New Roman" w:cs="Times New Roman"/>
        </w:rPr>
        <w:t>предоставления государственных и муниципальных услуг»</w:t>
      </w:r>
      <w:r w:rsidR="005B7978" w:rsidRPr="00D51571">
        <w:rPr>
          <w:rFonts w:ascii="Times New Roman" w:hAnsi="Times New Roman" w:cs="Times New Roman"/>
        </w:rPr>
        <w:t>.</w:t>
      </w:r>
    </w:p>
    <w:p w14:paraId="5E98D3A0" w14:textId="77777777" w:rsidR="00AA4596" w:rsidRDefault="00AA4596" w:rsidP="00AA4596">
      <w:pPr>
        <w:pStyle w:val="11"/>
        <w:rPr>
          <w:rFonts w:ascii="Times New Roman" w:hAnsi="Times New Roman" w:cs="Times New Roman"/>
          <w:color w:val="000000"/>
          <w:bdr w:val="none" w:sz="0" w:space="0" w:color="000000"/>
        </w:rPr>
      </w:pPr>
      <w:r w:rsidRPr="005234EB">
        <w:rPr>
          <w:rFonts w:ascii="Times New Roman" w:hAnsi="Times New Roman" w:cs="Times New Roman"/>
        </w:rPr>
        <w:lastRenderedPageBreak/>
        <w:t xml:space="preserve">2.3.2. </w:t>
      </w:r>
      <w:r w:rsidRPr="005234EB">
        <w:rPr>
          <w:rFonts w:ascii="Times New Roman" w:hAnsi="Times New Roman" w:cs="Times New Roman"/>
          <w:color w:val="000000"/>
          <w:bdr w:val="none" w:sz="0" w:space="0" w:color="000000"/>
        </w:rPr>
        <w:t>Результат предоставления муниципальной услуги учитывается и подтверждается путем внесения Отделом по образованию в государственную и муниципальную информационную систему сведений в электронной форме.</w:t>
      </w:r>
    </w:p>
    <w:p w14:paraId="27FB86CE" w14:textId="77777777" w:rsidR="00AA4596" w:rsidRPr="005234EB" w:rsidRDefault="00AA4596" w:rsidP="00AA4596">
      <w:pPr>
        <w:pStyle w:val="13"/>
        <w:shd w:val="clear" w:color="auto" w:fill="FFFFFF"/>
        <w:spacing w:before="0" w:after="0"/>
        <w:jc w:val="both"/>
        <w:textAlignment w:val="baseline"/>
        <w:rPr>
          <w:color w:val="000000"/>
          <w:sz w:val="28"/>
          <w:szCs w:val="28"/>
          <w:bdr w:val="none" w:sz="0" w:space="0" w:color="000000"/>
        </w:rPr>
      </w:pPr>
      <w:r w:rsidRPr="005234EB">
        <w:rPr>
          <w:color w:val="000000"/>
          <w:sz w:val="28"/>
          <w:szCs w:val="28"/>
          <w:bdr w:val="none" w:sz="0" w:space="0" w:color="000000"/>
        </w:rPr>
        <w:tab/>
        <w:t>При формировании и ведении государственных и муниципальных информационных систем, указанных в абзаце первом настоящего пункта, обеспечивается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14:paraId="776F52F7" w14:textId="77777777" w:rsidR="00AA4596" w:rsidRPr="005234EB" w:rsidRDefault="00AA4596" w:rsidP="00AA4596">
      <w:pPr>
        <w:pStyle w:val="13"/>
        <w:shd w:val="clear" w:color="auto" w:fill="FFFFFF"/>
        <w:spacing w:before="0" w:after="0"/>
        <w:ind w:firstLine="709"/>
        <w:jc w:val="both"/>
        <w:textAlignment w:val="baseline"/>
        <w:rPr>
          <w:color w:val="000000"/>
          <w:sz w:val="28"/>
          <w:szCs w:val="28"/>
          <w:bdr w:val="none" w:sz="0" w:space="0" w:color="000000"/>
        </w:rPr>
      </w:pPr>
      <w:r w:rsidRPr="005234EB">
        <w:rPr>
          <w:color w:val="000000"/>
          <w:sz w:val="28"/>
          <w:szCs w:val="28"/>
          <w:bdr w:val="none" w:sz="0" w:space="0" w:color="000000"/>
        </w:rPr>
        <w:t>Результат предоставления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14:paraId="04CECE89" w14:textId="77777777" w:rsidR="00AA4596" w:rsidRPr="005234EB" w:rsidRDefault="00AA4596" w:rsidP="00AA4596">
      <w:pPr>
        <w:pStyle w:val="13"/>
        <w:shd w:val="clear" w:color="auto" w:fill="FFFFFF"/>
        <w:spacing w:before="0" w:after="0"/>
        <w:jc w:val="both"/>
        <w:textAlignment w:val="baseline"/>
        <w:rPr>
          <w:color w:val="000000"/>
          <w:sz w:val="28"/>
          <w:szCs w:val="28"/>
          <w:bdr w:val="none" w:sz="0" w:space="0" w:color="000000"/>
        </w:rPr>
      </w:pPr>
      <w:r w:rsidRPr="005234EB">
        <w:rPr>
          <w:color w:val="000000"/>
          <w:sz w:val="28"/>
          <w:szCs w:val="28"/>
          <w:bdr w:val="none" w:sz="0" w:space="0" w:color="000000"/>
        </w:rPr>
        <w:tab/>
        <w:t>Требования абзацев первого и второго настоящего пункта не распространяются на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14:paraId="0CD61A8A" w14:textId="77777777" w:rsidR="00AA4596" w:rsidRDefault="00AA4596" w:rsidP="00AA4596">
      <w:pPr>
        <w:pStyle w:val="13"/>
        <w:shd w:val="clear" w:color="auto" w:fill="FFFFFF"/>
        <w:spacing w:before="0" w:after="0"/>
        <w:jc w:val="both"/>
        <w:textAlignment w:val="baseline"/>
        <w:rPr>
          <w:color w:val="000000"/>
          <w:sz w:val="28"/>
          <w:szCs w:val="28"/>
          <w:bdr w:val="none" w:sz="0" w:space="0" w:color="000000"/>
        </w:rPr>
      </w:pPr>
      <w:r w:rsidRPr="005234EB">
        <w:rPr>
          <w:color w:val="000000"/>
          <w:sz w:val="28"/>
          <w:szCs w:val="28"/>
          <w:bdr w:val="none" w:sz="0" w:space="0" w:color="000000"/>
        </w:rPr>
        <w:tab/>
        <w:t>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14:paraId="0CC4DF87" w14:textId="77777777" w:rsidR="005B7978" w:rsidRPr="005B7978" w:rsidRDefault="005B7978" w:rsidP="005B7978">
      <w:pPr>
        <w:pStyle w:val="13"/>
        <w:shd w:val="clear" w:color="auto" w:fill="FFFFFF"/>
        <w:spacing w:before="0" w:after="0"/>
        <w:ind w:firstLine="709"/>
        <w:jc w:val="both"/>
        <w:textAlignment w:val="baseline"/>
        <w:rPr>
          <w:color w:val="000000"/>
          <w:sz w:val="28"/>
          <w:szCs w:val="27"/>
          <w:bdr w:val="none" w:sz="0" w:space="0" w:color="000000"/>
        </w:rPr>
      </w:pPr>
      <w:r w:rsidRPr="00D51571">
        <w:rPr>
          <w:color w:val="000000"/>
          <w:sz w:val="28"/>
          <w:szCs w:val="27"/>
          <w:bdr w:val="none" w:sz="0" w:space="0" w:color="000000"/>
        </w:rPr>
        <w:t>При предоставлении муниципальной услуги в электронной форме идентификация и аутентификация могут осуществляться посредством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77BFE4C7" w14:textId="77777777" w:rsidR="00AA4596" w:rsidRPr="005234EB" w:rsidRDefault="00AA4596" w:rsidP="00AA4596">
      <w:pPr>
        <w:pStyle w:val="13"/>
        <w:shd w:val="clear" w:color="auto" w:fill="FFFFFF"/>
        <w:spacing w:before="0" w:after="0" w:line="360" w:lineRule="atLeast"/>
        <w:jc w:val="center"/>
        <w:textAlignment w:val="baseline"/>
        <w:rPr>
          <w:color w:val="000000"/>
          <w:sz w:val="27"/>
          <w:szCs w:val="27"/>
          <w:bdr w:val="none" w:sz="0" w:space="0" w:color="000000"/>
        </w:rPr>
      </w:pPr>
    </w:p>
    <w:p w14:paraId="17B8A2FA" w14:textId="77777777" w:rsidR="00AA4596" w:rsidRPr="005234EB" w:rsidRDefault="00AA4596" w:rsidP="00AA4596">
      <w:pPr>
        <w:pStyle w:val="13"/>
        <w:shd w:val="clear" w:color="auto" w:fill="FFFFFF"/>
        <w:spacing w:before="0" w:after="0" w:line="360" w:lineRule="atLeast"/>
        <w:jc w:val="center"/>
        <w:textAlignment w:val="baseline"/>
        <w:rPr>
          <w:b/>
          <w:color w:val="000000"/>
        </w:rPr>
      </w:pPr>
      <w:r w:rsidRPr="005234EB">
        <w:rPr>
          <w:b/>
          <w:sz w:val="28"/>
          <w:szCs w:val="28"/>
        </w:rPr>
        <w:t>2.4. Общий срок предоставления муниципальной услуги</w:t>
      </w:r>
    </w:p>
    <w:p w14:paraId="21510DE4" w14:textId="77777777" w:rsidR="00AA4596" w:rsidRPr="005234EB" w:rsidRDefault="00AA4596" w:rsidP="00AA4596">
      <w:pPr>
        <w:pStyle w:val="12"/>
        <w:tabs>
          <w:tab w:val="left" w:pos="1134"/>
        </w:tabs>
        <w:spacing w:line="240" w:lineRule="auto"/>
        <w:ind w:firstLine="709"/>
        <w:rPr>
          <w:color w:val="000000"/>
        </w:rPr>
      </w:pPr>
    </w:p>
    <w:p w14:paraId="3D8E98BA" w14:textId="77777777" w:rsidR="00AA4596" w:rsidRPr="005234EB" w:rsidRDefault="00AA4596" w:rsidP="00AA4596">
      <w:pPr>
        <w:pStyle w:val="12"/>
        <w:tabs>
          <w:tab w:val="left" w:pos="1134"/>
        </w:tabs>
        <w:spacing w:line="240" w:lineRule="auto"/>
        <w:ind w:firstLine="709"/>
        <w:rPr>
          <w:bCs/>
        </w:rPr>
      </w:pPr>
      <w:r w:rsidRPr="005234EB">
        <w:rPr>
          <w:color w:val="000000"/>
        </w:rPr>
        <w:t>Муниципальная услуга предоставляется при письменном заявлении в срок не позднее 30 дней со дня регистрации такого заявления.</w:t>
      </w:r>
    </w:p>
    <w:p w14:paraId="2285FA8D" w14:textId="77777777" w:rsidR="00AA4596" w:rsidRPr="005234EB" w:rsidRDefault="00AA4596" w:rsidP="00AA4596">
      <w:pPr>
        <w:ind w:firstLine="709"/>
        <w:jc w:val="both"/>
        <w:rPr>
          <w:bCs/>
        </w:rPr>
      </w:pPr>
    </w:p>
    <w:p w14:paraId="08E9CB0B" w14:textId="77777777" w:rsidR="00AA4596" w:rsidRPr="005234EB" w:rsidRDefault="00AA4596" w:rsidP="00AA4596">
      <w:pPr>
        <w:jc w:val="center"/>
        <w:rPr>
          <w:b/>
        </w:rPr>
      </w:pPr>
      <w:r w:rsidRPr="005234EB">
        <w:rPr>
          <w:b/>
        </w:rPr>
        <w:t>2.5. Правовые основания предоставление муниципальной услуги</w:t>
      </w:r>
    </w:p>
    <w:p w14:paraId="0C1F13FB" w14:textId="77777777" w:rsidR="00AA4596" w:rsidRPr="005234EB" w:rsidRDefault="00AA4596" w:rsidP="00AA4596">
      <w:pPr>
        <w:ind w:firstLine="709"/>
        <w:jc w:val="both"/>
      </w:pPr>
    </w:p>
    <w:p w14:paraId="1F4E3364" w14:textId="77777777" w:rsidR="00AA4596" w:rsidRPr="005234EB" w:rsidRDefault="00AA4596" w:rsidP="00AA4596">
      <w:pPr>
        <w:ind w:firstLine="709"/>
        <w:jc w:val="both"/>
      </w:pPr>
      <w:r w:rsidRPr="005234EB">
        <w:t xml:space="preserve"> Предоставление муниципальной услуги осуществляется в соответствии с:</w:t>
      </w:r>
    </w:p>
    <w:p w14:paraId="16164771" w14:textId="77777777" w:rsidR="00AA4596" w:rsidRPr="005234EB" w:rsidRDefault="00AA4596" w:rsidP="00AA4596">
      <w:pPr>
        <w:ind w:firstLine="709"/>
        <w:jc w:val="both"/>
      </w:pPr>
      <w:r w:rsidRPr="005234EB">
        <w:t>- Конституцией Российской Федерации;</w:t>
      </w:r>
    </w:p>
    <w:p w14:paraId="6FBF71CB" w14:textId="77777777" w:rsidR="00AA4596" w:rsidRPr="005234EB" w:rsidRDefault="00AA4596" w:rsidP="00AA4596">
      <w:pPr>
        <w:ind w:firstLine="709"/>
        <w:jc w:val="both"/>
      </w:pPr>
      <w:r w:rsidRPr="005234EB">
        <w:t xml:space="preserve">- Федеральным законом от 27 июля 2010 года № 210 ФЗ «Об организации предоставления государственных и муниципальных услуг; </w:t>
      </w:r>
    </w:p>
    <w:p w14:paraId="1E7D7E58" w14:textId="77777777" w:rsidR="00AA4596" w:rsidRPr="005234EB" w:rsidRDefault="00AA4596" w:rsidP="00AA4596">
      <w:pPr>
        <w:ind w:firstLine="709"/>
        <w:jc w:val="both"/>
      </w:pPr>
      <w:r w:rsidRPr="005234EB">
        <w:lastRenderedPageBreak/>
        <w:t>- Федеральным законом от 29 декабря 2012 года № 273 - ФЗ «Об образовании в Российской Федерации;</w:t>
      </w:r>
    </w:p>
    <w:p w14:paraId="4F64CAB6" w14:textId="77777777" w:rsidR="00AA4596" w:rsidRPr="005234EB" w:rsidRDefault="00AA4596" w:rsidP="00AA4596">
      <w:pPr>
        <w:ind w:firstLine="709"/>
        <w:jc w:val="both"/>
      </w:pPr>
      <w:r w:rsidRPr="005234EB">
        <w:t xml:space="preserve">- Федеральным законом от 1 декабря 2014 года № 419 – ФЗ «О внесении изменений в отдельные законодательные акты Российской Федерации по вопросам социальной поддержки инвалидов»; </w:t>
      </w:r>
    </w:p>
    <w:p w14:paraId="68C192AA" w14:textId="77777777" w:rsidR="00AA4596" w:rsidRPr="005234EB" w:rsidRDefault="00AA4596" w:rsidP="00AA4596">
      <w:pPr>
        <w:ind w:firstLine="709"/>
        <w:jc w:val="both"/>
      </w:pPr>
      <w:r w:rsidRPr="005234EB">
        <w:t>- Федеральным законом от 24.06.99 № 120-ФЗ «Об основах системы профилактики безнадзорности и правонарушений несовершеннолетних»;</w:t>
      </w:r>
    </w:p>
    <w:p w14:paraId="652468D6" w14:textId="77777777" w:rsidR="00AA4596" w:rsidRPr="005234EB" w:rsidRDefault="00AA4596" w:rsidP="00AA4596">
      <w:pPr>
        <w:ind w:firstLine="709"/>
        <w:jc w:val="both"/>
        <w:rPr>
          <w:bCs/>
        </w:rPr>
      </w:pPr>
      <w:r w:rsidRPr="005234EB">
        <w:t>- Федеральным законом от 24.07.98 № 124-ФЗ «Об основных гарантиях прав ребёнка Российской Федерации»;</w:t>
      </w:r>
    </w:p>
    <w:p w14:paraId="40D6B4DB" w14:textId="77777777" w:rsidR="00AA4596" w:rsidRPr="005234EB" w:rsidRDefault="00AA4596" w:rsidP="00AA4596">
      <w:pPr>
        <w:ind w:firstLine="709"/>
        <w:jc w:val="both"/>
        <w:rPr>
          <w:bCs/>
        </w:rPr>
      </w:pPr>
    </w:p>
    <w:p w14:paraId="07E50A9B" w14:textId="77777777" w:rsidR="00AA4596" w:rsidRPr="005234EB" w:rsidRDefault="00AA4596" w:rsidP="00AA4596">
      <w:pPr>
        <w:jc w:val="center"/>
        <w:rPr>
          <w:b/>
          <w:color w:val="000000"/>
        </w:rPr>
      </w:pPr>
      <w:r w:rsidRPr="005234EB">
        <w:rPr>
          <w:b/>
        </w:rPr>
        <w:t>2.6. Исчерпывающий перечень документов, необходимых для предоставления муниципальной услуги</w:t>
      </w:r>
    </w:p>
    <w:p w14:paraId="78D49600" w14:textId="77777777" w:rsidR="00AA4596" w:rsidRPr="005234EB" w:rsidRDefault="00AA4596" w:rsidP="00AA4596">
      <w:pPr>
        <w:pStyle w:val="consplusnormal0"/>
        <w:spacing w:before="0" w:after="0"/>
        <w:ind w:firstLine="720"/>
        <w:jc w:val="both"/>
        <w:rPr>
          <w:bCs/>
          <w:color w:val="000000"/>
          <w:sz w:val="28"/>
          <w:szCs w:val="28"/>
        </w:rPr>
      </w:pPr>
    </w:p>
    <w:p w14:paraId="0E8B78F6" w14:textId="77777777" w:rsidR="005902DF" w:rsidRPr="00D51571" w:rsidRDefault="00AA4596" w:rsidP="00DE5913">
      <w:pPr>
        <w:pStyle w:val="consplusnormal0"/>
        <w:spacing w:before="0" w:after="0"/>
        <w:ind w:firstLine="720"/>
        <w:jc w:val="both"/>
      </w:pPr>
      <w:r w:rsidRPr="005234EB">
        <w:rPr>
          <w:bCs/>
          <w:color w:val="000000"/>
          <w:sz w:val="28"/>
          <w:szCs w:val="28"/>
        </w:rPr>
        <w:t>2.6.1.</w:t>
      </w:r>
      <w:r w:rsidRPr="005234EB">
        <w:rPr>
          <w:sz w:val="28"/>
          <w:szCs w:val="28"/>
        </w:rPr>
        <w:t xml:space="preserve"> </w:t>
      </w:r>
      <w:r w:rsidR="00C550E1" w:rsidRPr="00D51571">
        <w:rPr>
          <w:sz w:val="28"/>
        </w:rPr>
        <w:t>Перечень документов, необходимых для предоставления муниципальной услуги, подлежащих предъявлению заявителем при личном обращении:</w:t>
      </w:r>
    </w:p>
    <w:p w14:paraId="17AC2BB1" w14:textId="77777777" w:rsidR="005902DF" w:rsidRPr="00D51571" w:rsidRDefault="00C550E1" w:rsidP="00AA4596">
      <w:pPr>
        <w:ind w:firstLine="720"/>
        <w:jc w:val="both"/>
      </w:pPr>
      <w:r w:rsidRPr="00D51571">
        <w:t xml:space="preserve"> - документ, удостоверяющий личность заявителя, или копия документа, удостоверяющего личность заявителя, в случае если заявление о предоставлении муниципальной услуги оформляется представителем заявителя (2 – 3 страницы); </w:t>
      </w:r>
    </w:p>
    <w:p w14:paraId="4314F33A" w14:textId="77777777" w:rsidR="005902DF" w:rsidRPr="00D51571" w:rsidRDefault="00C550E1" w:rsidP="00AA4596">
      <w:pPr>
        <w:ind w:firstLine="720"/>
        <w:jc w:val="both"/>
      </w:pPr>
      <w:r w:rsidRPr="00D51571">
        <w:t xml:space="preserve">- документ, удостоверяющий личность получателя услуги (ребенка) (2 – 3 страницы); </w:t>
      </w:r>
    </w:p>
    <w:p w14:paraId="15C3CE51" w14:textId="77777777" w:rsidR="005902DF" w:rsidRPr="00D51571" w:rsidRDefault="00C550E1" w:rsidP="00AA4596">
      <w:pPr>
        <w:ind w:firstLine="720"/>
        <w:jc w:val="both"/>
      </w:pPr>
      <w:r w:rsidRPr="00D51571">
        <w:t xml:space="preserve">- документ, подтверждающий полномочия заявителя как законного представителя получателя услуги (ребенка), в случае если получатель услуги (ребенок) имеет паспорт гражданина Российской Федерации или фамилия заявителя не совпадает с фамилией получателя услуги (ребенка): свидетельство о рождении ребенка, 16 – 17 страницы паспорта родителя (законного представителя), акт органа опеки и попечительства об установлении опеки или попечительства, свидетельство о заключении/расторжении брака, свидетельство о перемене имени (далее – документ, подтверждающий полномочия); </w:t>
      </w:r>
    </w:p>
    <w:p w14:paraId="13CEAF87" w14:textId="77777777" w:rsidR="005902DF" w:rsidRPr="00D51571" w:rsidRDefault="00C550E1" w:rsidP="00AA4596">
      <w:pPr>
        <w:ind w:firstLine="720"/>
        <w:jc w:val="both"/>
      </w:pPr>
      <w:r w:rsidRPr="00D51571">
        <w:t xml:space="preserve">- паспорт получателя услуги (ребенка), удостоверяющий личность гражданина Российской Федерации за пределами территории Российской Федерации (при направлении ребенка в организации отдыха детей и их оздоровления за пределы Российской Федерации), (1 – 2 страницы), при наличии; </w:t>
      </w:r>
    </w:p>
    <w:p w14:paraId="7B30870F" w14:textId="77777777" w:rsidR="005902DF" w:rsidRPr="00D51571" w:rsidRDefault="00C550E1" w:rsidP="00AA4596">
      <w:pPr>
        <w:ind w:firstLine="720"/>
        <w:jc w:val="both"/>
      </w:pPr>
      <w:r w:rsidRPr="00D51571">
        <w:t>- оригинал медицинской справки по учетно</w:t>
      </w:r>
      <w:r w:rsidR="007A2446" w:rsidRPr="00D51571">
        <w:t xml:space="preserve">й форме 079/у; </w:t>
      </w:r>
      <w:r w:rsidRPr="00D51571">
        <w:t xml:space="preserve"> </w:t>
      </w:r>
    </w:p>
    <w:p w14:paraId="0FBA536C" w14:textId="77777777" w:rsidR="005902DF" w:rsidRPr="00D51571" w:rsidRDefault="00C550E1" w:rsidP="00AA4596">
      <w:pPr>
        <w:ind w:firstLine="720"/>
        <w:jc w:val="both"/>
      </w:pPr>
      <w:r w:rsidRPr="00D51571">
        <w:t xml:space="preserve">- документ, удостоверяющий личность представителя заявителя (в случае если заявление о предоставлении муниципальной услуги оформляется представителем заявителя); </w:t>
      </w:r>
    </w:p>
    <w:p w14:paraId="7A1F0B35" w14:textId="77777777" w:rsidR="005902DF" w:rsidRPr="00D51571" w:rsidRDefault="00C550E1" w:rsidP="00AA4596">
      <w:pPr>
        <w:ind w:firstLine="720"/>
        <w:jc w:val="both"/>
      </w:pPr>
      <w:r w:rsidRPr="00D51571">
        <w:t xml:space="preserve">- доверенность, оформленная в соответствии с законодательством Российской Федерации (в случае если заявление о предоставлении муниципальной услуги оформляется представителем заявителя). </w:t>
      </w:r>
    </w:p>
    <w:p w14:paraId="13FDDA35" w14:textId="77777777" w:rsidR="005902DF" w:rsidRPr="00D51571" w:rsidRDefault="00C550E1" w:rsidP="00AA4596">
      <w:pPr>
        <w:ind w:firstLine="720"/>
        <w:jc w:val="both"/>
      </w:pPr>
      <w:r w:rsidRPr="00D51571">
        <w:t xml:space="preserve">Документами, удостоверяющими личность иностранного гражданина в Российской Федерации, являются документы, установленные Федеральным законом от 25.07.2002 № 115-ФЗ «О правовом положении иностранных граждан в Российской Федерации», Федеральным законом от 19.02.1993 № 4528-I «О беженцах». </w:t>
      </w:r>
    </w:p>
    <w:p w14:paraId="0CA8D0BD" w14:textId="77777777" w:rsidR="005902DF" w:rsidRPr="00D51571" w:rsidRDefault="00C550E1" w:rsidP="00AA4596">
      <w:pPr>
        <w:ind w:firstLine="720"/>
        <w:jc w:val="both"/>
      </w:pPr>
      <w:r w:rsidRPr="00D51571">
        <w:lastRenderedPageBreak/>
        <w:t xml:space="preserve">При предоставлении муниципальной услуги запрещается требовать от заявителя: </w:t>
      </w:r>
    </w:p>
    <w:p w14:paraId="435C9FF4" w14:textId="77777777" w:rsidR="005902DF" w:rsidRPr="00D51571" w:rsidRDefault="00C550E1" w:rsidP="00AA4596">
      <w:pPr>
        <w:ind w:firstLine="720"/>
        <w:jc w:val="both"/>
      </w:pPr>
      <w:r w:rsidRPr="00D51571">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53711D72" w14:textId="77777777" w:rsidR="005902DF" w:rsidRPr="00D51571" w:rsidRDefault="00C550E1" w:rsidP="00AA4596">
      <w:pPr>
        <w:ind w:firstLine="720"/>
        <w:jc w:val="both"/>
      </w:pPr>
      <w:r w:rsidRPr="00D51571">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w:t>
      </w:r>
    </w:p>
    <w:p w14:paraId="35837508" w14:textId="77777777" w:rsidR="005902DF" w:rsidRPr="00D51571" w:rsidRDefault="00C550E1" w:rsidP="00AA4596">
      <w:pPr>
        <w:ind w:firstLine="720"/>
        <w:jc w:val="both"/>
      </w:pPr>
      <w:r w:rsidRPr="00D51571">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w:t>
      </w:r>
    </w:p>
    <w:p w14:paraId="0F2D8CD9" w14:textId="77777777" w:rsidR="005902DF" w:rsidRPr="00D51571" w:rsidRDefault="00C550E1" w:rsidP="00AA4596">
      <w:pPr>
        <w:ind w:firstLine="720"/>
        <w:jc w:val="both"/>
      </w:pPr>
      <w:r w:rsidRPr="00D51571">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27.10.2010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sidR="005902DF" w:rsidRPr="00D51571">
        <w:t>овленных федеральными законами.</w:t>
      </w:r>
    </w:p>
    <w:p w14:paraId="61812B9C" w14:textId="77777777" w:rsidR="005902DF" w:rsidRPr="00D51571" w:rsidRDefault="00C550E1" w:rsidP="00AA4596">
      <w:pPr>
        <w:ind w:firstLine="720"/>
        <w:jc w:val="both"/>
      </w:pPr>
      <w:r w:rsidRPr="00D51571">
        <w:t xml:space="preserve">Перечень документов, необходимых для предоставления муниципальной услуги, подлежащих представлению заявителем самостоятельно при обращении через ЕПГУ: </w:t>
      </w:r>
    </w:p>
    <w:p w14:paraId="3372E427" w14:textId="77777777" w:rsidR="005902DF" w:rsidRPr="00D51571" w:rsidRDefault="00C550E1" w:rsidP="00AA4596">
      <w:pPr>
        <w:ind w:firstLine="720"/>
        <w:jc w:val="both"/>
      </w:pPr>
      <w:r w:rsidRPr="00D51571">
        <w:t xml:space="preserve">- скан-копия документа, удостоверяющего личность заявителя (2 – 3 страницы); </w:t>
      </w:r>
    </w:p>
    <w:p w14:paraId="59A775E5" w14:textId="77777777" w:rsidR="005902DF" w:rsidRPr="00D51571" w:rsidRDefault="00C550E1" w:rsidP="00AA4596">
      <w:pPr>
        <w:ind w:firstLine="720"/>
        <w:jc w:val="both"/>
      </w:pPr>
      <w:r w:rsidRPr="00D51571">
        <w:t xml:space="preserve">- скан-копия документа (2 – 3 страницы), удостоверяющего личность получателя услуги (ребенка); </w:t>
      </w:r>
    </w:p>
    <w:p w14:paraId="0862C835" w14:textId="77777777" w:rsidR="005902DF" w:rsidRPr="00D51571" w:rsidRDefault="00C550E1" w:rsidP="00AA4596">
      <w:pPr>
        <w:ind w:firstLine="720"/>
        <w:jc w:val="both"/>
      </w:pPr>
      <w:r w:rsidRPr="00D51571">
        <w:t xml:space="preserve">- скан-копия документа, подтверждающего полномочия заявителя как законного представителя получателя услуги (ребенка); </w:t>
      </w:r>
    </w:p>
    <w:p w14:paraId="50A74FF3" w14:textId="77777777" w:rsidR="005902DF" w:rsidRPr="00D51571" w:rsidRDefault="00C550E1" w:rsidP="00AA4596">
      <w:pPr>
        <w:ind w:firstLine="720"/>
        <w:jc w:val="both"/>
      </w:pPr>
      <w:r w:rsidRPr="00D51571">
        <w:t xml:space="preserve">- скан-копия паспорта получателя услуги (ребенка), удостоверяющего личность гражданина Российской Федерации за пределами территории Российской Федерации (при направлении ребенка в организации отдыха детей и их оздоровления за пределы Российской Федерации), (1 – 2 страницы), при наличии; </w:t>
      </w:r>
    </w:p>
    <w:p w14:paraId="3DB30E0B" w14:textId="77777777" w:rsidR="005902DF" w:rsidRPr="00D51571" w:rsidRDefault="00C550E1" w:rsidP="00AA4596">
      <w:pPr>
        <w:ind w:firstLine="720"/>
        <w:jc w:val="both"/>
      </w:pPr>
      <w:r w:rsidRPr="00D51571">
        <w:t xml:space="preserve">- скан-копия медицинской справки по учетной форме 079/у. </w:t>
      </w:r>
    </w:p>
    <w:p w14:paraId="192EA400" w14:textId="77777777" w:rsidR="00AA4596" w:rsidRPr="005234EB" w:rsidRDefault="00AA4596" w:rsidP="00AA4596">
      <w:pPr>
        <w:pStyle w:val="a9"/>
        <w:tabs>
          <w:tab w:val="left" w:pos="0"/>
        </w:tabs>
        <w:spacing w:after="0"/>
        <w:ind w:left="0"/>
        <w:jc w:val="both"/>
        <w:rPr>
          <w:color w:val="000000"/>
          <w:sz w:val="28"/>
          <w:szCs w:val="28"/>
          <w:bdr w:val="none" w:sz="0" w:space="0" w:color="000000"/>
        </w:rPr>
      </w:pPr>
      <w:r w:rsidRPr="00D51571">
        <w:rPr>
          <w:sz w:val="28"/>
          <w:szCs w:val="28"/>
        </w:rPr>
        <w:tab/>
        <w:t xml:space="preserve">2.6.2. </w:t>
      </w:r>
      <w:r w:rsidRPr="00D51571">
        <w:rPr>
          <w:color w:val="000000"/>
          <w:sz w:val="28"/>
          <w:szCs w:val="28"/>
          <w:bdr w:val="none" w:sz="0" w:space="0" w:color="000000"/>
        </w:rPr>
        <w:t>Отдел по образованию не вправе требовать от заявителя</w:t>
      </w:r>
      <w:r w:rsidRPr="005234EB">
        <w:rPr>
          <w:color w:val="000000"/>
          <w:sz w:val="28"/>
          <w:szCs w:val="28"/>
          <w:bdr w:val="none" w:sz="0" w:space="0" w:color="000000"/>
        </w:rPr>
        <w:t xml:space="preserve"> представления документов и информации, в том числе подтверждающих внесение заявителем </w:t>
      </w:r>
      <w:r w:rsidRPr="005234EB">
        <w:rPr>
          <w:color w:val="000000"/>
          <w:sz w:val="28"/>
          <w:szCs w:val="28"/>
          <w:bdr w:val="none" w:sz="0" w:space="0" w:color="000000"/>
        </w:rPr>
        <w:lastRenderedPageBreak/>
        <w:t>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Смоленской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2D564BF9" w14:textId="6A1760C3" w:rsidR="00AA4596" w:rsidRDefault="00AA4596" w:rsidP="00AA4596">
      <w:pPr>
        <w:pStyle w:val="13"/>
        <w:shd w:val="clear" w:color="auto" w:fill="FFFFFF"/>
        <w:spacing w:before="0" w:after="0"/>
        <w:ind w:firstLine="709"/>
        <w:jc w:val="both"/>
        <w:textAlignment w:val="baseline"/>
        <w:rPr>
          <w:color w:val="000000"/>
          <w:sz w:val="28"/>
          <w:szCs w:val="28"/>
          <w:bdr w:val="none" w:sz="0" w:space="0" w:color="000000"/>
        </w:rPr>
      </w:pPr>
      <w:r w:rsidRPr="005234EB">
        <w:rPr>
          <w:color w:val="000000"/>
          <w:sz w:val="28"/>
          <w:szCs w:val="28"/>
          <w:bdr w:val="none" w:sz="0" w:space="0" w:color="000000"/>
        </w:rPr>
        <w:t xml:space="preserve">Документы и информация, которые указаны в абзаце первом настоящего пункта и </w:t>
      </w:r>
      <w:r w:rsidR="00512D26" w:rsidRPr="005234EB">
        <w:rPr>
          <w:color w:val="000000"/>
          <w:sz w:val="28"/>
          <w:szCs w:val="28"/>
          <w:bdr w:val="none" w:sz="0" w:space="0" w:color="000000"/>
        </w:rPr>
        <w:t>для подготовки,</w:t>
      </w:r>
      <w:r w:rsidRPr="005234EB">
        <w:rPr>
          <w:color w:val="000000"/>
          <w:sz w:val="28"/>
          <w:szCs w:val="28"/>
          <w:bdr w:val="none" w:sz="0" w:space="0" w:color="000000"/>
        </w:rPr>
        <w:t xml:space="preserve">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14:paraId="62AD5D3B" w14:textId="77777777" w:rsidR="00C550E1" w:rsidRPr="005234EB" w:rsidRDefault="00C550E1" w:rsidP="00AA4596">
      <w:pPr>
        <w:pStyle w:val="13"/>
        <w:shd w:val="clear" w:color="auto" w:fill="FFFFFF"/>
        <w:spacing w:before="0" w:after="0"/>
        <w:ind w:firstLine="709"/>
        <w:jc w:val="both"/>
        <w:textAlignment w:val="baseline"/>
        <w:rPr>
          <w:sz w:val="28"/>
          <w:szCs w:val="28"/>
        </w:rPr>
      </w:pPr>
    </w:p>
    <w:p w14:paraId="2FDE8F1B" w14:textId="77777777" w:rsidR="00AA4596" w:rsidRPr="005234EB" w:rsidRDefault="00AA4596" w:rsidP="00AA4596">
      <w:pPr>
        <w:ind w:firstLine="709"/>
        <w:jc w:val="both"/>
      </w:pPr>
    </w:p>
    <w:p w14:paraId="0824BD27" w14:textId="77777777" w:rsidR="00AA4596" w:rsidRPr="005234EB" w:rsidRDefault="00AA4596" w:rsidP="00AA4596">
      <w:pPr>
        <w:jc w:val="center"/>
        <w:rPr>
          <w:b/>
          <w:bCs/>
        </w:rPr>
      </w:pPr>
      <w:r w:rsidRPr="005234EB">
        <w:rPr>
          <w:b/>
          <w:bCs/>
        </w:rPr>
        <w:t>2.7. Исчерпывающий перечень оснований для отказа в приеме документов, необходимых для предоставления муниципальной услуги</w:t>
      </w:r>
    </w:p>
    <w:p w14:paraId="04793971" w14:textId="77777777" w:rsidR="00AA4596" w:rsidRPr="005234EB" w:rsidRDefault="00AA4596" w:rsidP="00AA4596">
      <w:pPr>
        <w:jc w:val="both"/>
      </w:pPr>
      <w:r w:rsidRPr="005234EB">
        <w:tab/>
      </w:r>
    </w:p>
    <w:p w14:paraId="399D6756" w14:textId="77777777" w:rsidR="00AA4596" w:rsidRPr="005234EB" w:rsidRDefault="00AA4596" w:rsidP="00AA4596">
      <w:pPr>
        <w:jc w:val="both"/>
      </w:pPr>
      <w:r w:rsidRPr="005234EB">
        <w:t>Оснований для отказа в приеме документов для предоставления муниципальной услуги не имеется.</w:t>
      </w:r>
    </w:p>
    <w:p w14:paraId="66922C6D" w14:textId="77777777" w:rsidR="00AA4596" w:rsidRPr="005234EB" w:rsidRDefault="00AA4596" w:rsidP="00AA4596">
      <w:pPr>
        <w:jc w:val="both"/>
      </w:pPr>
    </w:p>
    <w:p w14:paraId="10BF37CE" w14:textId="77777777" w:rsidR="00AA4596" w:rsidRPr="005234EB" w:rsidRDefault="00AA4596" w:rsidP="00AA4596">
      <w:pPr>
        <w:jc w:val="center"/>
        <w:rPr>
          <w:b/>
          <w:bCs/>
        </w:rPr>
      </w:pPr>
      <w:r w:rsidRPr="005234EB">
        <w:rPr>
          <w:b/>
          <w:bCs/>
        </w:rPr>
        <w:t>2.8. Перечень оснований для приостановления предоставления муниципальной услуги либо отказа в предоставлении муниципальной услуги</w:t>
      </w:r>
    </w:p>
    <w:p w14:paraId="12CC8406" w14:textId="77777777" w:rsidR="00AA4596" w:rsidRPr="005234EB" w:rsidRDefault="00AA4596" w:rsidP="00AA4596">
      <w:pPr>
        <w:pStyle w:val="ConsPlusNormal"/>
        <w:ind w:firstLine="709"/>
        <w:jc w:val="both"/>
      </w:pPr>
    </w:p>
    <w:p w14:paraId="4AF197C5" w14:textId="77777777" w:rsidR="00AA4596" w:rsidRPr="005234EB" w:rsidRDefault="00AA4596" w:rsidP="00AA4596">
      <w:pPr>
        <w:pStyle w:val="ConsPlusNormal"/>
        <w:ind w:firstLine="709"/>
        <w:jc w:val="both"/>
      </w:pPr>
      <w:r w:rsidRPr="005234EB">
        <w:t>2.8.1. Оказание муниципальной услуги может быть приостановлено по следующим основаниям:</w:t>
      </w:r>
    </w:p>
    <w:p w14:paraId="3158463F" w14:textId="77777777" w:rsidR="00AA4596" w:rsidRPr="005234EB" w:rsidRDefault="00AA4596" w:rsidP="00AA4596">
      <w:pPr>
        <w:pStyle w:val="ConsPlusNormal"/>
        <w:ind w:firstLine="709"/>
        <w:jc w:val="both"/>
      </w:pPr>
      <w:r w:rsidRPr="005234EB">
        <w:t>- заявление родителей (законных представителей) ребенка;</w:t>
      </w:r>
    </w:p>
    <w:p w14:paraId="228BA506" w14:textId="77777777" w:rsidR="00AA4596" w:rsidRPr="005234EB" w:rsidRDefault="00AA4596" w:rsidP="00AA4596">
      <w:pPr>
        <w:pStyle w:val="ConsPlusNormal"/>
        <w:ind w:firstLine="709"/>
        <w:jc w:val="both"/>
      </w:pPr>
      <w:r w:rsidRPr="005234EB">
        <w:t xml:space="preserve">- в случае возникновения чрезвычайных ситуаций.  </w:t>
      </w:r>
    </w:p>
    <w:p w14:paraId="62468B41" w14:textId="77777777" w:rsidR="00AA4596" w:rsidRPr="005234EB" w:rsidRDefault="00AA4596" w:rsidP="00AA4596">
      <w:pPr>
        <w:pStyle w:val="ConsPlusNormal"/>
        <w:ind w:firstLine="708"/>
        <w:jc w:val="both"/>
      </w:pPr>
      <w:r w:rsidRPr="005234EB">
        <w:t xml:space="preserve">2.8.2. В предоставлении муниципальной услуги может быть отказано по следующим основаниям: </w:t>
      </w:r>
    </w:p>
    <w:p w14:paraId="47591FAB" w14:textId="77777777" w:rsidR="00AA4596" w:rsidRPr="005234EB" w:rsidRDefault="00AA4596" w:rsidP="00AA4596">
      <w:pPr>
        <w:pStyle w:val="consplusnormal0"/>
        <w:spacing w:before="0" w:after="0"/>
        <w:ind w:firstLine="720"/>
        <w:jc w:val="both"/>
        <w:rPr>
          <w:bCs/>
          <w:sz w:val="28"/>
          <w:szCs w:val="28"/>
        </w:rPr>
      </w:pPr>
      <w:r w:rsidRPr="005234EB">
        <w:rPr>
          <w:sz w:val="28"/>
          <w:szCs w:val="28"/>
        </w:rPr>
        <w:t>-   отсутствие свободных мест в лагере с дневным пребыванием.</w:t>
      </w:r>
    </w:p>
    <w:p w14:paraId="4120C1E8" w14:textId="77777777" w:rsidR="00AA4596" w:rsidRPr="005234EB" w:rsidRDefault="00AA4596" w:rsidP="00AA4596">
      <w:pPr>
        <w:pStyle w:val="a9"/>
        <w:tabs>
          <w:tab w:val="left" w:pos="1935"/>
        </w:tabs>
        <w:spacing w:after="0"/>
        <w:ind w:left="284" w:firstLine="680"/>
        <w:jc w:val="both"/>
        <w:rPr>
          <w:bCs/>
          <w:sz w:val="28"/>
          <w:szCs w:val="28"/>
        </w:rPr>
      </w:pPr>
    </w:p>
    <w:p w14:paraId="20BBB281" w14:textId="77777777" w:rsidR="00AA4596" w:rsidRPr="005234EB" w:rsidRDefault="00AA4596" w:rsidP="00AA4596">
      <w:pPr>
        <w:pStyle w:val="a9"/>
        <w:tabs>
          <w:tab w:val="left" w:pos="1935"/>
        </w:tabs>
        <w:spacing w:after="0"/>
        <w:ind w:left="0"/>
        <w:jc w:val="center"/>
        <w:rPr>
          <w:b/>
          <w:sz w:val="28"/>
          <w:szCs w:val="28"/>
        </w:rPr>
      </w:pPr>
      <w:r w:rsidRPr="005234EB">
        <w:rPr>
          <w:b/>
          <w:sz w:val="28"/>
          <w:szCs w:val="28"/>
        </w:rPr>
        <w:t>2.9. Перечень услуг, необходимых и обязательных для предоставления муниципальной услуги</w:t>
      </w:r>
    </w:p>
    <w:p w14:paraId="4FDFC9C9" w14:textId="77777777" w:rsidR="00D822FD" w:rsidRPr="00D51571" w:rsidRDefault="00D822FD" w:rsidP="00D822FD">
      <w:pPr>
        <w:ind w:firstLine="720"/>
        <w:jc w:val="both"/>
        <w:rPr>
          <w:bCs/>
        </w:rPr>
      </w:pPr>
      <w:r w:rsidRPr="00D51571">
        <w:rPr>
          <w:bCs/>
        </w:rPr>
        <w:t>Услугами, необходимыми и обязательными для предоставления</w:t>
      </w:r>
      <w:r w:rsidR="001E4EB9" w:rsidRPr="00D51571">
        <w:rPr>
          <w:bCs/>
        </w:rPr>
        <w:t xml:space="preserve"> </w:t>
      </w:r>
      <w:r w:rsidRPr="00D51571">
        <w:rPr>
          <w:bCs/>
        </w:rPr>
        <w:t>муниципальной услуги, являются:</w:t>
      </w:r>
    </w:p>
    <w:p w14:paraId="574D13E3" w14:textId="77777777" w:rsidR="00D822FD" w:rsidRPr="00D51571" w:rsidRDefault="00D822FD" w:rsidP="00D822FD">
      <w:pPr>
        <w:ind w:firstLine="720"/>
        <w:jc w:val="both"/>
        <w:rPr>
          <w:bCs/>
        </w:rPr>
      </w:pPr>
      <w:r w:rsidRPr="00D51571">
        <w:rPr>
          <w:bCs/>
        </w:rPr>
        <w:t>- выдача медицинской справки по учетной форме 079/у.</w:t>
      </w:r>
    </w:p>
    <w:p w14:paraId="4300CC92" w14:textId="77777777" w:rsidR="00D822FD" w:rsidRPr="00D51571" w:rsidRDefault="00D822FD" w:rsidP="008C187D">
      <w:pPr>
        <w:ind w:firstLine="720"/>
        <w:jc w:val="both"/>
        <w:rPr>
          <w:bCs/>
        </w:rPr>
      </w:pPr>
      <w:r w:rsidRPr="00D51571">
        <w:rPr>
          <w:bCs/>
        </w:rPr>
        <w:t>В соответствии с требованиями пункта 3 части 1 статьи 7 Федерального</w:t>
      </w:r>
      <w:r w:rsidR="008C187D" w:rsidRPr="00D51571">
        <w:rPr>
          <w:bCs/>
        </w:rPr>
        <w:t xml:space="preserve"> </w:t>
      </w:r>
      <w:r w:rsidRPr="00D51571">
        <w:rPr>
          <w:bCs/>
        </w:rPr>
        <w:t xml:space="preserve">закона от 27.07.2010 № 210-ФЗ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w:t>
      </w:r>
      <w:r w:rsidRPr="00D51571">
        <w:rPr>
          <w:bCs/>
        </w:rPr>
        <w:lastRenderedPageBreak/>
        <w:t>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w:t>
      </w:r>
    </w:p>
    <w:p w14:paraId="10B4E677" w14:textId="77777777" w:rsidR="00AA4596" w:rsidRPr="005234EB" w:rsidRDefault="00AA4596" w:rsidP="00AA4596">
      <w:pPr>
        <w:pStyle w:val="a9"/>
        <w:tabs>
          <w:tab w:val="left" w:pos="1935"/>
        </w:tabs>
        <w:spacing w:after="0"/>
        <w:ind w:firstLine="709"/>
        <w:jc w:val="both"/>
        <w:rPr>
          <w:bCs/>
          <w:sz w:val="28"/>
          <w:szCs w:val="28"/>
        </w:rPr>
      </w:pPr>
    </w:p>
    <w:p w14:paraId="06FA2C84" w14:textId="77777777" w:rsidR="00AA4596" w:rsidRPr="005234EB" w:rsidRDefault="00AA4596" w:rsidP="00AA4596">
      <w:pPr>
        <w:pStyle w:val="a9"/>
        <w:tabs>
          <w:tab w:val="left" w:pos="1935"/>
        </w:tabs>
        <w:spacing w:after="0"/>
        <w:ind w:left="0"/>
        <w:jc w:val="center"/>
        <w:rPr>
          <w:b/>
          <w:sz w:val="28"/>
          <w:szCs w:val="28"/>
        </w:rPr>
      </w:pPr>
      <w:r w:rsidRPr="005234EB">
        <w:rPr>
          <w:b/>
          <w:sz w:val="28"/>
          <w:szCs w:val="28"/>
        </w:rPr>
        <w:t>2.10. Размер платы, взимаемой с заявителя при предоставлении муниципальной услуги, и способы ее взимания</w:t>
      </w:r>
    </w:p>
    <w:p w14:paraId="468A69CB" w14:textId="77777777" w:rsidR="00AA4596" w:rsidRPr="005234EB" w:rsidRDefault="00AA4596" w:rsidP="00AA4596">
      <w:pPr>
        <w:widowControl w:val="0"/>
        <w:ind w:firstLine="708"/>
        <w:jc w:val="both"/>
        <w:rPr>
          <w:bCs/>
        </w:rPr>
      </w:pPr>
      <w:r w:rsidRPr="005234EB">
        <w:t xml:space="preserve">Муниципальная услуга предоставляется на бесплатной основе.  </w:t>
      </w:r>
    </w:p>
    <w:p w14:paraId="4709602C" w14:textId="77777777" w:rsidR="00AA4596" w:rsidRPr="005234EB" w:rsidRDefault="00AA4596" w:rsidP="00AA4596">
      <w:pPr>
        <w:pStyle w:val="a9"/>
        <w:tabs>
          <w:tab w:val="left" w:pos="1935"/>
        </w:tabs>
        <w:spacing w:after="0"/>
        <w:ind w:left="284" w:firstLine="425"/>
        <w:jc w:val="both"/>
        <w:rPr>
          <w:bCs/>
          <w:sz w:val="28"/>
          <w:szCs w:val="28"/>
        </w:rPr>
      </w:pPr>
    </w:p>
    <w:p w14:paraId="4DBB4024" w14:textId="77777777" w:rsidR="00AA4596" w:rsidRPr="005234EB" w:rsidRDefault="00AA4596" w:rsidP="00AA4596">
      <w:pPr>
        <w:pStyle w:val="a9"/>
        <w:tabs>
          <w:tab w:val="left" w:pos="1935"/>
        </w:tabs>
        <w:spacing w:after="0"/>
        <w:ind w:left="0"/>
        <w:jc w:val="center"/>
        <w:rPr>
          <w:b/>
          <w:sz w:val="28"/>
          <w:szCs w:val="28"/>
        </w:rPr>
      </w:pPr>
      <w:r w:rsidRPr="005234EB">
        <w:rPr>
          <w:b/>
          <w:sz w:val="28"/>
          <w:szCs w:val="28"/>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23987BD9" w14:textId="77777777" w:rsidR="00AA4596" w:rsidRPr="005234EB" w:rsidRDefault="00AA4596" w:rsidP="00AA4596">
      <w:pPr>
        <w:pStyle w:val="a9"/>
        <w:tabs>
          <w:tab w:val="left" w:pos="1935"/>
        </w:tabs>
        <w:spacing w:after="0"/>
        <w:ind w:firstLine="417"/>
        <w:jc w:val="both"/>
        <w:rPr>
          <w:sz w:val="28"/>
          <w:szCs w:val="28"/>
        </w:rPr>
      </w:pPr>
    </w:p>
    <w:p w14:paraId="2BD3F459" w14:textId="77777777" w:rsidR="00AA4596" w:rsidRPr="005234EB" w:rsidRDefault="00AA4596" w:rsidP="00AA4596">
      <w:pPr>
        <w:pStyle w:val="a9"/>
        <w:tabs>
          <w:tab w:val="left" w:pos="1935"/>
        </w:tabs>
        <w:spacing w:after="0"/>
        <w:ind w:left="0" w:firstLine="700"/>
        <w:jc w:val="both"/>
        <w:rPr>
          <w:sz w:val="28"/>
          <w:szCs w:val="28"/>
        </w:rPr>
      </w:pPr>
      <w:r w:rsidRPr="005234EB">
        <w:rPr>
          <w:sz w:val="28"/>
          <w:szCs w:val="28"/>
        </w:rPr>
        <w:t>2.11.1. Максимальный срок ожидания в очереди при подаче заявления для предоставления муниципальной услуги не должен превышать 15 минут.</w:t>
      </w:r>
    </w:p>
    <w:p w14:paraId="7D51BCDD" w14:textId="77777777" w:rsidR="00AA4596" w:rsidRPr="005234EB" w:rsidRDefault="00AA4596" w:rsidP="00AA4596">
      <w:pPr>
        <w:pStyle w:val="a9"/>
        <w:tabs>
          <w:tab w:val="left" w:pos="1935"/>
        </w:tabs>
        <w:spacing w:after="0"/>
        <w:ind w:left="0" w:firstLine="700"/>
        <w:jc w:val="both"/>
        <w:rPr>
          <w:sz w:val="28"/>
          <w:szCs w:val="28"/>
        </w:rPr>
      </w:pPr>
      <w:r w:rsidRPr="005234EB">
        <w:rPr>
          <w:sz w:val="28"/>
          <w:szCs w:val="28"/>
        </w:rPr>
        <w:t xml:space="preserve"> 2.11.2. Максимальный срок ожидания в очереди при получении результата предоставления муниципальной услуги не должен превышать 15 минут.</w:t>
      </w:r>
    </w:p>
    <w:p w14:paraId="43C775E0" w14:textId="77777777" w:rsidR="00AA4596" w:rsidRPr="005234EB" w:rsidRDefault="00AA4596" w:rsidP="00AA4596">
      <w:pPr>
        <w:ind w:firstLine="700"/>
        <w:jc w:val="both"/>
      </w:pPr>
    </w:p>
    <w:p w14:paraId="5601FB80" w14:textId="77777777" w:rsidR="00AA4596" w:rsidRPr="005234EB" w:rsidRDefault="00AA4596" w:rsidP="00AA4596">
      <w:pPr>
        <w:jc w:val="center"/>
        <w:rPr>
          <w:b/>
          <w:bCs/>
        </w:rPr>
      </w:pPr>
      <w:r w:rsidRPr="005234EB">
        <w:rPr>
          <w:b/>
          <w:bCs/>
        </w:rPr>
        <w:t>2.12. Срок регистрации заявления заявителя о предоставлении муниципальной услуги</w:t>
      </w:r>
    </w:p>
    <w:p w14:paraId="251A3146" w14:textId="77777777" w:rsidR="00AA4596" w:rsidRPr="005234EB" w:rsidRDefault="00AA4596" w:rsidP="00AA4596">
      <w:pPr>
        <w:ind w:firstLine="700"/>
        <w:jc w:val="both"/>
      </w:pPr>
    </w:p>
    <w:p w14:paraId="78E100C0" w14:textId="77777777" w:rsidR="00AA4596" w:rsidRPr="005234EB" w:rsidRDefault="00AA4596" w:rsidP="00AA4596">
      <w:pPr>
        <w:ind w:firstLine="700"/>
        <w:jc w:val="both"/>
      </w:pPr>
      <w:r w:rsidRPr="005234EB">
        <w:t>Срок регистрации заявления заявителя о предоставлении муниципальной услуги не должен превышать 15 минут.</w:t>
      </w:r>
    </w:p>
    <w:p w14:paraId="6AE6BA09" w14:textId="77777777" w:rsidR="00AA4596" w:rsidRPr="005234EB" w:rsidRDefault="00AA4596" w:rsidP="00AA4596">
      <w:pPr>
        <w:pStyle w:val="a9"/>
        <w:tabs>
          <w:tab w:val="left" w:pos="1935"/>
        </w:tabs>
        <w:spacing w:after="0"/>
        <w:ind w:left="284" w:firstLine="425"/>
        <w:jc w:val="both"/>
        <w:rPr>
          <w:sz w:val="28"/>
          <w:szCs w:val="28"/>
        </w:rPr>
      </w:pPr>
    </w:p>
    <w:p w14:paraId="307BE7E0" w14:textId="77777777" w:rsidR="00AA4596" w:rsidRPr="005234EB" w:rsidRDefault="00AA4596" w:rsidP="00AA4596">
      <w:pPr>
        <w:pStyle w:val="a9"/>
        <w:tabs>
          <w:tab w:val="left" w:pos="1935"/>
        </w:tabs>
        <w:spacing w:after="0"/>
        <w:ind w:left="0"/>
        <w:jc w:val="center"/>
        <w:rPr>
          <w:b/>
          <w:bCs/>
          <w:sz w:val="28"/>
          <w:szCs w:val="28"/>
        </w:rPr>
      </w:pPr>
      <w:r w:rsidRPr="005234EB">
        <w:rPr>
          <w:b/>
          <w:bCs/>
          <w:sz w:val="28"/>
          <w:szCs w:val="28"/>
        </w:rPr>
        <w:t>2.13. Требования к помещениям, в которых предоставляются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C7B58EA" w14:textId="77777777" w:rsidR="00AA4596" w:rsidRPr="005234EB" w:rsidRDefault="00AA4596" w:rsidP="00AA4596">
      <w:pPr>
        <w:autoSpaceDE w:val="0"/>
        <w:ind w:firstLine="700"/>
        <w:jc w:val="both"/>
        <w:outlineLvl w:val="2"/>
      </w:pPr>
    </w:p>
    <w:p w14:paraId="430EC8FF" w14:textId="77777777" w:rsidR="00AA4596" w:rsidRPr="005234EB" w:rsidRDefault="00AA4596" w:rsidP="00AA4596">
      <w:pPr>
        <w:autoSpaceDE w:val="0"/>
        <w:ind w:firstLine="700"/>
        <w:jc w:val="both"/>
        <w:outlineLvl w:val="2"/>
      </w:pPr>
      <w:r w:rsidRPr="005234EB">
        <w:t>2.13.1. Центральный вход в помещение, в котором предоставляется муниципальная услуга, должен быть оборудован информационной табличкой (вывеской), содержащей информацию о наименовании, графике работы, предоставляющего муниципальную услугу.</w:t>
      </w:r>
    </w:p>
    <w:p w14:paraId="2941BD1F" w14:textId="77777777" w:rsidR="00AA4596" w:rsidRPr="005234EB" w:rsidRDefault="00AA4596" w:rsidP="00AA4596">
      <w:pPr>
        <w:pStyle w:val="consplusnormal0"/>
        <w:spacing w:before="0" w:after="0"/>
        <w:ind w:firstLine="720"/>
        <w:jc w:val="both"/>
        <w:rPr>
          <w:sz w:val="28"/>
          <w:szCs w:val="28"/>
        </w:rPr>
      </w:pPr>
      <w:r w:rsidRPr="005234EB">
        <w:rPr>
          <w:sz w:val="28"/>
          <w:szCs w:val="28"/>
        </w:rPr>
        <w:t>2.13.2. Место приёма потребителей муниципальной услуги должно быть удобно и комфортно, включая необходимое оборудование мест ожидания, мест получения информации и мест заполнения необходимых документов.</w:t>
      </w:r>
    </w:p>
    <w:p w14:paraId="5A0129F9" w14:textId="77777777" w:rsidR="00AA4596" w:rsidRPr="005234EB" w:rsidRDefault="00AA4596" w:rsidP="00AA4596">
      <w:pPr>
        <w:pStyle w:val="consplusnormal0"/>
        <w:spacing w:before="0" w:after="0"/>
        <w:ind w:firstLine="720"/>
        <w:jc w:val="both"/>
        <w:rPr>
          <w:sz w:val="28"/>
          <w:szCs w:val="28"/>
        </w:rPr>
      </w:pPr>
      <w:r w:rsidRPr="005234EB">
        <w:rPr>
          <w:sz w:val="28"/>
          <w:szCs w:val="28"/>
        </w:rPr>
        <w:t>2.13.3. Кабинет для приема заявителей муниципальной услуги должен быть оборудован информационной табличкой (вывеской) с указанием номера кабинета, фамилии, имени, отчества и должности специалиста, осуществляющего предоставление муниципальной услуги.</w:t>
      </w:r>
    </w:p>
    <w:p w14:paraId="79B41BE1" w14:textId="77777777" w:rsidR="00AA4596" w:rsidRPr="005234EB" w:rsidRDefault="00AA4596" w:rsidP="00AA4596">
      <w:pPr>
        <w:autoSpaceDE w:val="0"/>
        <w:ind w:firstLine="700"/>
        <w:jc w:val="both"/>
        <w:outlineLvl w:val="2"/>
      </w:pPr>
      <w:r w:rsidRPr="005234EB">
        <w:t>2.13.2.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Для ожидания гражданам отводится специальное место, оборудованное местами для сидения.</w:t>
      </w:r>
    </w:p>
    <w:p w14:paraId="0D9E928F" w14:textId="77777777" w:rsidR="00AA4596" w:rsidRPr="005234EB" w:rsidRDefault="00AA4596" w:rsidP="00AA4596">
      <w:pPr>
        <w:autoSpaceDE w:val="0"/>
        <w:ind w:firstLine="700"/>
        <w:jc w:val="both"/>
        <w:outlineLvl w:val="2"/>
      </w:pPr>
      <w:r w:rsidRPr="005234EB">
        <w:lastRenderedPageBreak/>
        <w:t>2.13.3. Помещения, в которых предоставляется муниципальная услуга, должны соответствовать установленным санитарно-эпидемиологическим правилам и нормативам.</w:t>
      </w:r>
    </w:p>
    <w:p w14:paraId="17692954" w14:textId="77777777" w:rsidR="00AA4596" w:rsidRPr="005234EB" w:rsidRDefault="00AA4596" w:rsidP="00AA4596">
      <w:pPr>
        <w:autoSpaceDE w:val="0"/>
        <w:ind w:firstLine="700"/>
        <w:jc w:val="both"/>
        <w:outlineLvl w:val="2"/>
      </w:pPr>
      <w:r w:rsidRPr="005234EB">
        <w:t>2.13.4. Помещения, в которых предоставляется муниципальная услуга, оборудуются средствами противопожарной защиты.</w:t>
      </w:r>
    </w:p>
    <w:p w14:paraId="386349E4" w14:textId="77777777" w:rsidR="00AA4596" w:rsidRPr="005234EB" w:rsidRDefault="00AA4596" w:rsidP="00AA4596">
      <w:pPr>
        <w:pStyle w:val="ConsPlusNormal"/>
        <w:jc w:val="both"/>
      </w:pPr>
      <w:r w:rsidRPr="005234EB">
        <w:t xml:space="preserve">          2.13.5. Для обслуживания людей с ограниченными возможностями здоровья необходимо обеспечить:</w:t>
      </w:r>
    </w:p>
    <w:p w14:paraId="54168984" w14:textId="77777777" w:rsidR="00AA4596" w:rsidRPr="005234EB" w:rsidRDefault="00AA4596" w:rsidP="00AA4596">
      <w:pPr>
        <w:autoSpaceDE w:val="0"/>
        <w:ind w:firstLine="708"/>
        <w:jc w:val="both"/>
        <w:outlineLvl w:val="2"/>
      </w:pPr>
      <w:r w:rsidRPr="005234EB">
        <w:t xml:space="preserve"> - возможность беспрепятственного входа в помещение и выхода из них;</w:t>
      </w:r>
    </w:p>
    <w:p w14:paraId="7FA6770C" w14:textId="77777777" w:rsidR="00AA4596" w:rsidRPr="005234EB" w:rsidRDefault="00AA4596" w:rsidP="00AA4596">
      <w:pPr>
        <w:autoSpaceDE w:val="0"/>
        <w:ind w:firstLine="720"/>
        <w:jc w:val="both"/>
        <w:outlineLvl w:val="2"/>
      </w:pPr>
      <w:r w:rsidRPr="005234EB">
        <w:t>-  содействие со стороны должностных лиц учреждения, при необходимости, инвалиду при входе в объект и выходе из него;</w:t>
      </w:r>
    </w:p>
    <w:p w14:paraId="30320F5B" w14:textId="77777777" w:rsidR="00AA4596" w:rsidRPr="005234EB" w:rsidRDefault="00AA4596" w:rsidP="00AA4596">
      <w:pPr>
        <w:autoSpaceDE w:val="0"/>
        <w:ind w:firstLine="720"/>
        <w:jc w:val="both"/>
        <w:outlineLvl w:val="2"/>
      </w:pPr>
      <w:r w:rsidRPr="005234EB">
        <w:t>- возможность посадки в транспортное средство и высадки из него перед входом в учреждение, в том числе с использованием кресла – коляски и, при необходимости, с помощью персонала учреждения;</w:t>
      </w:r>
    </w:p>
    <w:p w14:paraId="0B83E39D" w14:textId="77777777" w:rsidR="00AA4596" w:rsidRPr="005234EB" w:rsidRDefault="00AA4596" w:rsidP="00AA4596">
      <w:pPr>
        <w:autoSpaceDE w:val="0"/>
        <w:ind w:firstLine="720"/>
        <w:jc w:val="both"/>
        <w:outlineLvl w:val="2"/>
      </w:pPr>
      <w:r w:rsidRPr="005234EB">
        <w:t xml:space="preserve">-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 </w:t>
      </w:r>
    </w:p>
    <w:p w14:paraId="5DBFB16F" w14:textId="77777777" w:rsidR="00AA4596" w:rsidRPr="005234EB" w:rsidRDefault="00AA4596" w:rsidP="00AA4596">
      <w:pPr>
        <w:autoSpaceDE w:val="0"/>
        <w:ind w:firstLine="720"/>
        <w:jc w:val="both"/>
        <w:outlineLvl w:val="2"/>
      </w:pPr>
      <w:r w:rsidRPr="005234EB">
        <w:t xml:space="preserve">- сопровождение инвалидов, имеющих стойкие расстройства функции зрения и самостоятельно передвижения, по территории учреждения; </w:t>
      </w:r>
    </w:p>
    <w:p w14:paraId="1E06E065" w14:textId="77777777" w:rsidR="00AA4596" w:rsidRPr="005234EB" w:rsidRDefault="00AA4596" w:rsidP="00AA4596">
      <w:pPr>
        <w:autoSpaceDE w:val="0"/>
        <w:ind w:firstLine="720"/>
        <w:jc w:val="both"/>
        <w:outlineLvl w:val="2"/>
      </w:pPr>
      <w:r w:rsidRPr="005234EB">
        <w:t>- проведение инструктажа должностных лиц, осуществляющих первичный контакт с получателем услуги, по вопросам работы с инвалидами;</w:t>
      </w:r>
    </w:p>
    <w:p w14:paraId="08DB39D8" w14:textId="77777777" w:rsidR="00AA4596" w:rsidRPr="005234EB" w:rsidRDefault="00AA4596" w:rsidP="00AA4596">
      <w:pPr>
        <w:autoSpaceDE w:val="0"/>
        <w:ind w:firstLine="720"/>
        <w:jc w:val="both"/>
        <w:outlineLvl w:val="2"/>
      </w:pPr>
      <w:r w:rsidRPr="005234EB">
        <w:t xml:space="preserve"> - размещение носителей информации о порядке предоставления услуги инвалидам с учетом ограничений их жизнедеятельности;</w:t>
      </w:r>
    </w:p>
    <w:p w14:paraId="5D46BAF4" w14:textId="77777777" w:rsidR="00AA4596" w:rsidRPr="005234EB" w:rsidRDefault="00AA4596" w:rsidP="00AA4596">
      <w:pPr>
        <w:autoSpaceDE w:val="0"/>
        <w:ind w:firstLine="720"/>
        <w:jc w:val="both"/>
        <w:outlineLvl w:val="2"/>
      </w:pPr>
      <w:r w:rsidRPr="005234EB">
        <w:t>- оказанием должностными лицам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14:paraId="7D7F1846" w14:textId="77777777" w:rsidR="00AA4596" w:rsidRPr="005234EB" w:rsidRDefault="00AA4596" w:rsidP="00AA4596">
      <w:pPr>
        <w:autoSpaceDE w:val="0"/>
        <w:ind w:firstLine="720"/>
        <w:jc w:val="both"/>
        <w:outlineLvl w:val="2"/>
      </w:pPr>
      <w:r w:rsidRPr="005234EB">
        <w:t>- обеспечение доступа сурдопереводчика, тифлосурдопереводчика, а также иного лица, владеющего жестовым языком;</w:t>
      </w:r>
    </w:p>
    <w:p w14:paraId="0FD33C61" w14:textId="77777777" w:rsidR="00AA4596" w:rsidRPr="005234EB" w:rsidRDefault="00AA4596" w:rsidP="00AA4596">
      <w:pPr>
        <w:autoSpaceDE w:val="0"/>
        <w:ind w:firstLine="720"/>
        <w:jc w:val="both"/>
        <w:outlineLvl w:val="2"/>
      </w:pPr>
      <w:r w:rsidRPr="005234EB">
        <w:t xml:space="preserve"> - оказанием должностными лицами организации необходимой инвалидам помощи в преодолении барьеров, мешающих получению ими услуг наравне с другими лицами. </w:t>
      </w:r>
    </w:p>
    <w:p w14:paraId="35C00DF6" w14:textId="77777777" w:rsidR="00AA4596" w:rsidRPr="005234EB" w:rsidRDefault="00AA4596" w:rsidP="00AA4596">
      <w:pPr>
        <w:ind w:firstLine="709"/>
        <w:jc w:val="both"/>
      </w:pPr>
    </w:p>
    <w:p w14:paraId="23E45D1A" w14:textId="77777777" w:rsidR="00AA4596" w:rsidRPr="005234EB" w:rsidRDefault="00AA4596" w:rsidP="00AA4596">
      <w:pPr>
        <w:jc w:val="center"/>
        <w:rPr>
          <w:b/>
          <w:bCs/>
        </w:rPr>
      </w:pPr>
      <w:r w:rsidRPr="005234EB">
        <w:rPr>
          <w:b/>
          <w:bCs/>
        </w:rPr>
        <w:t>2.14. Показатели доступности и качества муниципальной услуги</w:t>
      </w:r>
    </w:p>
    <w:p w14:paraId="0AD473E8" w14:textId="77777777" w:rsidR="00AA4596" w:rsidRPr="005234EB" w:rsidRDefault="00AA4596" w:rsidP="00AA4596">
      <w:pPr>
        <w:ind w:firstLine="708"/>
        <w:jc w:val="both"/>
      </w:pPr>
    </w:p>
    <w:p w14:paraId="136F4D5F" w14:textId="77777777" w:rsidR="00AA4596" w:rsidRPr="005234EB" w:rsidRDefault="00AA4596" w:rsidP="00AA4596">
      <w:pPr>
        <w:ind w:firstLine="708"/>
        <w:jc w:val="both"/>
      </w:pPr>
      <w:r w:rsidRPr="005234EB">
        <w:t xml:space="preserve">2.14.1. Показателями доступности предоставления муниципальной услуги являются: </w:t>
      </w:r>
    </w:p>
    <w:p w14:paraId="2FF7F0EE" w14:textId="77777777" w:rsidR="00AA4596" w:rsidRPr="005234EB" w:rsidRDefault="00AA4596" w:rsidP="00AA4596">
      <w:pPr>
        <w:ind w:firstLine="708"/>
        <w:jc w:val="both"/>
      </w:pPr>
      <w:r w:rsidRPr="005234EB">
        <w:t>1) транспортная доступность к местам предоставления муниципальной услуги;</w:t>
      </w:r>
    </w:p>
    <w:p w14:paraId="55E2B5DF" w14:textId="77777777" w:rsidR="00AA4596" w:rsidRPr="005234EB" w:rsidRDefault="00AA4596" w:rsidP="00AA4596">
      <w:pPr>
        <w:ind w:firstLine="708"/>
        <w:jc w:val="both"/>
      </w:pPr>
      <w:r w:rsidRPr="005234EB">
        <w:t xml:space="preserve">2) обеспечение беспрепятственного доступа к помещениям, в которых предоставляется муниципальная услуга; </w:t>
      </w:r>
    </w:p>
    <w:p w14:paraId="75681CED" w14:textId="77777777" w:rsidR="00AA4596" w:rsidRPr="005234EB" w:rsidRDefault="00AA4596" w:rsidP="00AA4596">
      <w:pPr>
        <w:ind w:firstLine="708"/>
        <w:jc w:val="both"/>
      </w:pPr>
      <w:r w:rsidRPr="005234EB">
        <w:t>3) размещение информации о порядке предоставления муниципальной услуги в сети Интернет.</w:t>
      </w:r>
    </w:p>
    <w:p w14:paraId="362AA609" w14:textId="77777777" w:rsidR="00AA4596" w:rsidRPr="005234EB" w:rsidRDefault="00AA4596" w:rsidP="00AA4596">
      <w:pPr>
        <w:ind w:firstLine="708"/>
        <w:jc w:val="both"/>
      </w:pPr>
      <w:r w:rsidRPr="005234EB">
        <w:t>2.14.2. Показателями качества предоставления муниципальной услуги являются:</w:t>
      </w:r>
    </w:p>
    <w:p w14:paraId="1D307D84" w14:textId="77777777" w:rsidR="00AA4596" w:rsidRPr="005234EB" w:rsidRDefault="00AA4596" w:rsidP="00AA4596">
      <w:pPr>
        <w:ind w:firstLine="708"/>
        <w:jc w:val="both"/>
      </w:pPr>
      <w:r w:rsidRPr="005234EB">
        <w:t>1) соблюдение стандарта предоставления муниципальной услуги;</w:t>
      </w:r>
    </w:p>
    <w:p w14:paraId="684BE70D" w14:textId="77777777" w:rsidR="00AA4596" w:rsidRPr="005234EB" w:rsidRDefault="00AA4596" w:rsidP="00AA4596">
      <w:pPr>
        <w:ind w:firstLine="708"/>
        <w:jc w:val="both"/>
      </w:pPr>
      <w:r w:rsidRPr="005234EB">
        <w:lastRenderedPageBreak/>
        <w:t>2) количество взаимодействий заявителя с должностными лицами при предоставлении муниципальной услуги и их продолжительность;</w:t>
      </w:r>
    </w:p>
    <w:p w14:paraId="42EBBD1B" w14:textId="77777777" w:rsidR="00AA4596" w:rsidRPr="005234EB" w:rsidRDefault="00AA4596" w:rsidP="00AA4596">
      <w:pPr>
        <w:ind w:firstLine="720"/>
        <w:jc w:val="both"/>
      </w:pPr>
      <w:r w:rsidRPr="005234EB">
        <w:t xml:space="preserve">3) возможность получения информации о ходе предоставления муниципальной услуги. </w:t>
      </w:r>
    </w:p>
    <w:p w14:paraId="68C29769" w14:textId="77777777" w:rsidR="00AA4596" w:rsidRPr="005234EB" w:rsidRDefault="00AA4596" w:rsidP="00AA4596">
      <w:pPr>
        <w:tabs>
          <w:tab w:val="left" w:pos="1080"/>
        </w:tabs>
        <w:ind w:firstLine="720"/>
        <w:jc w:val="both"/>
      </w:pPr>
      <w:r w:rsidRPr="005234EB">
        <w:t xml:space="preserve"> </w:t>
      </w:r>
    </w:p>
    <w:p w14:paraId="0C3798D9" w14:textId="77777777" w:rsidR="00AA4596" w:rsidRPr="005234EB" w:rsidRDefault="00AA4596" w:rsidP="00AA4596">
      <w:pPr>
        <w:pStyle w:val="1"/>
        <w:numPr>
          <w:ilvl w:val="0"/>
          <w:numId w:val="1"/>
        </w:numPr>
        <w:tabs>
          <w:tab w:val="left" w:pos="1560"/>
          <w:tab w:val="left" w:pos="1935"/>
        </w:tabs>
        <w:suppressAutoHyphens/>
        <w:rPr>
          <w:b w:val="0"/>
          <w:sz w:val="28"/>
          <w:szCs w:val="28"/>
        </w:rPr>
      </w:pPr>
      <w:r w:rsidRPr="005234EB">
        <w:rPr>
          <w:sz w:val="28"/>
          <w:szCs w:val="28"/>
        </w:rPr>
        <w:t xml:space="preserve"> Раздел 3. Состав, последовательность и сроки выполнения административных процедур, требования к порядку их выполнения</w:t>
      </w:r>
    </w:p>
    <w:p w14:paraId="4BEF806B" w14:textId="77777777" w:rsidR="00AA4596" w:rsidRPr="005234EB" w:rsidRDefault="00AA4596" w:rsidP="00AA4596">
      <w:pPr>
        <w:pStyle w:val="1"/>
        <w:numPr>
          <w:ilvl w:val="0"/>
          <w:numId w:val="1"/>
        </w:numPr>
        <w:tabs>
          <w:tab w:val="left" w:pos="1560"/>
          <w:tab w:val="left" w:pos="1935"/>
        </w:tabs>
        <w:suppressAutoHyphens/>
        <w:ind w:firstLine="709"/>
        <w:jc w:val="both"/>
        <w:rPr>
          <w:sz w:val="28"/>
          <w:szCs w:val="28"/>
        </w:rPr>
      </w:pPr>
      <w:r w:rsidRPr="005234EB">
        <w:rPr>
          <w:b w:val="0"/>
          <w:sz w:val="28"/>
          <w:szCs w:val="28"/>
        </w:rPr>
        <w:t xml:space="preserve"> </w:t>
      </w:r>
    </w:p>
    <w:p w14:paraId="3E1E5C91" w14:textId="77777777" w:rsidR="00AA4596" w:rsidRPr="005234EB" w:rsidRDefault="00AA4596" w:rsidP="00AA4596">
      <w:pPr>
        <w:pStyle w:val="a9"/>
        <w:spacing w:after="0"/>
        <w:ind w:left="0" w:firstLine="709"/>
        <w:jc w:val="both"/>
        <w:rPr>
          <w:sz w:val="28"/>
          <w:szCs w:val="28"/>
        </w:rPr>
      </w:pPr>
      <w:r w:rsidRPr="005234EB">
        <w:rPr>
          <w:sz w:val="28"/>
          <w:szCs w:val="28"/>
        </w:rPr>
        <w:t>Предоставление муниципальной услуги включает в себя следующие административные процедуры:</w:t>
      </w:r>
    </w:p>
    <w:p w14:paraId="2DD1FC65" w14:textId="77777777" w:rsidR="00AA4596" w:rsidRPr="005234EB" w:rsidRDefault="00AA4596" w:rsidP="00AA4596">
      <w:pPr>
        <w:pStyle w:val="consplusnormal0"/>
        <w:spacing w:before="0" w:after="0"/>
        <w:ind w:firstLine="709"/>
        <w:jc w:val="both"/>
        <w:rPr>
          <w:sz w:val="28"/>
          <w:szCs w:val="28"/>
        </w:rPr>
      </w:pPr>
      <w:r w:rsidRPr="005234EB">
        <w:rPr>
          <w:sz w:val="28"/>
          <w:szCs w:val="28"/>
        </w:rPr>
        <w:t xml:space="preserve">а) прием и регистрация заявления и документов заявителя; </w:t>
      </w:r>
    </w:p>
    <w:p w14:paraId="6BCC80BC" w14:textId="77777777" w:rsidR="00AA4596" w:rsidRPr="005234EB" w:rsidRDefault="00AA4596" w:rsidP="00AA4596">
      <w:pPr>
        <w:pStyle w:val="consplusnormal0"/>
        <w:spacing w:before="0" w:after="0"/>
        <w:ind w:firstLine="709"/>
        <w:jc w:val="both"/>
        <w:rPr>
          <w:sz w:val="28"/>
          <w:szCs w:val="28"/>
        </w:rPr>
      </w:pPr>
      <w:r w:rsidRPr="005234EB">
        <w:rPr>
          <w:sz w:val="28"/>
          <w:szCs w:val="28"/>
        </w:rPr>
        <w:t>б) принятие решения руководителем образовательной организации о предоставлении или об отказе в предоставлении муниципальной услуги;</w:t>
      </w:r>
    </w:p>
    <w:p w14:paraId="1F73A888" w14:textId="77777777" w:rsidR="00AA4596" w:rsidRPr="005234EB" w:rsidRDefault="00AA4596" w:rsidP="00AA4596">
      <w:pPr>
        <w:pStyle w:val="consplusnormal0"/>
        <w:spacing w:before="0" w:after="0"/>
        <w:ind w:firstLine="709"/>
        <w:jc w:val="both"/>
        <w:rPr>
          <w:sz w:val="28"/>
          <w:szCs w:val="28"/>
        </w:rPr>
      </w:pPr>
      <w:r w:rsidRPr="005234EB">
        <w:rPr>
          <w:sz w:val="28"/>
          <w:szCs w:val="28"/>
        </w:rPr>
        <w:t>в) уведомление потребителя о принятом решении.</w:t>
      </w:r>
    </w:p>
    <w:p w14:paraId="3315232D" w14:textId="77777777" w:rsidR="00AA4596" w:rsidRPr="005234EB" w:rsidRDefault="00AA4596" w:rsidP="00AA4596">
      <w:pPr>
        <w:tabs>
          <w:tab w:val="left" w:pos="1560"/>
          <w:tab w:val="left" w:pos="1935"/>
        </w:tabs>
        <w:ind w:firstLine="709"/>
        <w:jc w:val="both"/>
      </w:pPr>
    </w:p>
    <w:p w14:paraId="4CF350E9" w14:textId="77777777" w:rsidR="00AA4596" w:rsidRPr="00980CFA" w:rsidRDefault="00AA4596" w:rsidP="00AA4596">
      <w:pPr>
        <w:tabs>
          <w:tab w:val="left" w:pos="1560"/>
          <w:tab w:val="left" w:pos="1935"/>
        </w:tabs>
        <w:ind w:firstLine="709"/>
        <w:jc w:val="center"/>
        <w:rPr>
          <w:b/>
          <w:bCs/>
        </w:rPr>
      </w:pPr>
      <w:r w:rsidRPr="00980CFA">
        <w:rPr>
          <w:b/>
          <w:bCs/>
        </w:rPr>
        <w:t>3.1. Приём и регистрация заявления и документов заявителя</w:t>
      </w:r>
    </w:p>
    <w:p w14:paraId="2D73D323" w14:textId="77777777" w:rsidR="00AA4596" w:rsidRPr="005234EB" w:rsidRDefault="00AA4596" w:rsidP="00AA4596">
      <w:pPr>
        <w:tabs>
          <w:tab w:val="left" w:pos="1560"/>
          <w:tab w:val="left" w:pos="1935"/>
        </w:tabs>
        <w:ind w:firstLine="700"/>
        <w:jc w:val="both"/>
        <w:rPr>
          <w:bCs/>
          <w:color w:val="000000"/>
        </w:rPr>
      </w:pPr>
    </w:p>
    <w:p w14:paraId="4F77AD0C" w14:textId="77777777" w:rsidR="00AA4596" w:rsidRDefault="00AA4596" w:rsidP="00AA4596">
      <w:pPr>
        <w:tabs>
          <w:tab w:val="left" w:pos="1560"/>
          <w:tab w:val="left" w:pos="1935"/>
        </w:tabs>
        <w:ind w:firstLine="700"/>
        <w:jc w:val="both"/>
        <w:rPr>
          <w:bCs/>
          <w:color w:val="000000"/>
        </w:rPr>
      </w:pPr>
      <w:r w:rsidRPr="005234EB">
        <w:rPr>
          <w:bCs/>
          <w:color w:val="000000"/>
        </w:rPr>
        <w:t xml:space="preserve">3.1.1. Основанием для начала процедуры приёма и регистрации документов является обращение заявителя с заявлением либо получение заявления по почте, по информационно-телекоммуникационным сетям общего доступа, в том числе сети Интернет, включая электронную почту. </w:t>
      </w:r>
    </w:p>
    <w:p w14:paraId="3D367C34" w14:textId="77777777" w:rsidR="00DE5913" w:rsidRPr="00D51571" w:rsidRDefault="00DE5913" w:rsidP="00DE5913">
      <w:pPr>
        <w:ind w:firstLine="720"/>
        <w:jc w:val="both"/>
      </w:pPr>
      <w:r w:rsidRPr="00D51571">
        <w:t>Согласно ч. 5 ст. 21 Федерального закона от 27.07.2010 № 210-ФЗ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14:paraId="6E479E5F" w14:textId="77777777" w:rsidR="00AA4596" w:rsidRPr="005234EB" w:rsidRDefault="00AA4596" w:rsidP="00AA4596">
      <w:pPr>
        <w:shd w:val="clear" w:color="auto" w:fill="FFFFFF"/>
        <w:tabs>
          <w:tab w:val="left" w:pos="552"/>
        </w:tabs>
        <w:ind w:firstLine="720"/>
        <w:jc w:val="both"/>
        <w:rPr>
          <w:bCs/>
          <w:color w:val="000000"/>
        </w:rPr>
      </w:pPr>
      <w:r w:rsidRPr="005234EB">
        <w:rPr>
          <w:bCs/>
          <w:color w:val="000000"/>
        </w:rPr>
        <w:t>3.1.2. При получении</w:t>
      </w:r>
      <w:r w:rsidRPr="005234EB">
        <w:rPr>
          <w:bCs/>
          <w:color w:val="000000"/>
          <w:spacing w:val="-3"/>
        </w:rPr>
        <w:t xml:space="preserve"> заявления</w:t>
      </w:r>
      <w:r w:rsidRPr="005234EB">
        <w:rPr>
          <w:bCs/>
          <w:color w:val="000000"/>
          <w:spacing w:val="-1"/>
        </w:rPr>
        <w:t xml:space="preserve"> специалист, ответственный за делопроизводство, регистрирует поступление заявления в соответствии с установленными правилами делопроизводства и передает их руководителю организации.</w:t>
      </w:r>
    </w:p>
    <w:p w14:paraId="4C93874A" w14:textId="77777777" w:rsidR="00AA4596" w:rsidRPr="005234EB" w:rsidRDefault="00AA4596" w:rsidP="00AA4596">
      <w:pPr>
        <w:shd w:val="clear" w:color="auto" w:fill="FFFFFF"/>
        <w:tabs>
          <w:tab w:val="left" w:pos="552"/>
        </w:tabs>
        <w:ind w:firstLine="720"/>
        <w:jc w:val="both"/>
      </w:pPr>
      <w:r w:rsidRPr="005234EB">
        <w:t>3.1.3.</w:t>
      </w:r>
      <w:r w:rsidRPr="005234EB">
        <w:rPr>
          <w:b/>
        </w:rPr>
        <w:t xml:space="preserve"> </w:t>
      </w:r>
      <w:r w:rsidRPr="005234EB">
        <w:t>Максимальный срок выполнения</w:t>
      </w:r>
      <w:r w:rsidRPr="005234EB">
        <w:rPr>
          <w:b/>
        </w:rPr>
        <w:t xml:space="preserve"> </w:t>
      </w:r>
      <w:r w:rsidRPr="005234EB">
        <w:t xml:space="preserve">административной процедуры – 3 дня. </w:t>
      </w:r>
    </w:p>
    <w:p w14:paraId="52BA078F" w14:textId="77777777" w:rsidR="00AA4596" w:rsidRPr="005234EB" w:rsidRDefault="00AA4596" w:rsidP="00AA4596">
      <w:pPr>
        <w:shd w:val="clear" w:color="auto" w:fill="FFFFFF"/>
        <w:tabs>
          <w:tab w:val="left" w:pos="552"/>
        </w:tabs>
        <w:ind w:firstLine="720"/>
        <w:jc w:val="both"/>
      </w:pPr>
      <w:r w:rsidRPr="005234EB">
        <w:t>3.1.4. Основания для приостановления муниципальной услуги не предусмотрены.</w:t>
      </w:r>
    </w:p>
    <w:p w14:paraId="45C0E572" w14:textId="77777777" w:rsidR="00AA4596" w:rsidRPr="005234EB" w:rsidRDefault="00AA4596" w:rsidP="00AA4596">
      <w:pPr>
        <w:pStyle w:val="a9"/>
        <w:spacing w:after="0"/>
        <w:ind w:left="284" w:firstLine="425"/>
        <w:jc w:val="both"/>
        <w:rPr>
          <w:sz w:val="28"/>
          <w:szCs w:val="28"/>
        </w:rPr>
      </w:pPr>
    </w:p>
    <w:p w14:paraId="142F20DB" w14:textId="77777777" w:rsidR="00AA4596" w:rsidRPr="005234EB" w:rsidRDefault="00AA4596" w:rsidP="00AA4596">
      <w:pPr>
        <w:pStyle w:val="a9"/>
        <w:spacing w:after="0"/>
        <w:ind w:left="0"/>
        <w:jc w:val="center"/>
        <w:rPr>
          <w:b/>
          <w:bCs/>
          <w:color w:val="000000"/>
          <w:sz w:val="28"/>
          <w:szCs w:val="28"/>
        </w:rPr>
      </w:pPr>
      <w:r w:rsidRPr="005234EB">
        <w:rPr>
          <w:b/>
          <w:bCs/>
          <w:sz w:val="28"/>
          <w:szCs w:val="28"/>
        </w:rPr>
        <w:t>3.2. Принятие решения о предоставлении   муниципальной услуги или об отказе в предоставлении муниципальной услуги</w:t>
      </w:r>
    </w:p>
    <w:p w14:paraId="6F0C2E3F" w14:textId="77777777" w:rsidR="00AA4596" w:rsidRPr="005234EB" w:rsidRDefault="00AA4596" w:rsidP="00AA4596">
      <w:pPr>
        <w:shd w:val="clear" w:color="auto" w:fill="FFFFFF"/>
        <w:ind w:firstLine="720"/>
        <w:jc w:val="both"/>
        <w:rPr>
          <w:bCs/>
          <w:color w:val="000000"/>
        </w:rPr>
      </w:pPr>
    </w:p>
    <w:p w14:paraId="41572C09" w14:textId="77777777" w:rsidR="00AA4596" w:rsidRPr="005234EB" w:rsidRDefault="00AA4596" w:rsidP="00AA4596">
      <w:pPr>
        <w:shd w:val="clear" w:color="auto" w:fill="FFFFFF"/>
        <w:ind w:firstLine="720"/>
        <w:jc w:val="both"/>
      </w:pPr>
      <w:r w:rsidRPr="005234EB">
        <w:rPr>
          <w:bCs/>
          <w:color w:val="000000"/>
        </w:rPr>
        <w:lastRenderedPageBreak/>
        <w:t xml:space="preserve">3.2.1. Решением о предоставлении муниципальной услуги является приказ руководителя образовательной организации о зачислении ребенка в лагерь с дневным пребыванием.  </w:t>
      </w:r>
    </w:p>
    <w:p w14:paraId="48412691" w14:textId="77777777" w:rsidR="00AA4596" w:rsidRPr="005234EB" w:rsidRDefault="00AA4596" w:rsidP="00AA4596">
      <w:pPr>
        <w:shd w:val="clear" w:color="auto" w:fill="FFFFFF"/>
        <w:ind w:firstLine="720"/>
        <w:jc w:val="both"/>
      </w:pPr>
      <w:r w:rsidRPr="005234EB">
        <w:t>3.2.2. В случае принятия р</w:t>
      </w:r>
      <w:r w:rsidRPr="005234EB">
        <w:rPr>
          <w:bCs/>
          <w:color w:val="000000"/>
        </w:rPr>
        <w:t xml:space="preserve">ешения об отказе в предоставлении муниципальной услуги (в соответствии п.2.8.2.) руководитель образовательной организации направляет письменный ответ заявителю с обоснованием причины отказа. </w:t>
      </w:r>
    </w:p>
    <w:p w14:paraId="06716597" w14:textId="77777777" w:rsidR="00AA4596" w:rsidRPr="005234EB" w:rsidRDefault="00AA4596" w:rsidP="00AA4596">
      <w:pPr>
        <w:pStyle w:val="a9"/>
        <w:tabs>
          <w:tab w:val="left" w:pos="1560"/>
          <w:tab w:val="left" w:pos="1935"/>
        </w:tabs>
        <w:spacing w:after="0"/>
        <w:ind w:firstLine="437"/>
        <w:jc w:val="both"/>
        <w:rPr>
          <w:color w:val="000000"/>
          <w:sz w:val="28"/>
          <w:szCs w:val="28"/>
        </w:rPr>
      </w:pPr>
      <w:r w:rsidRPr="005234EB">
        <w:rPr>
          <w:sz w:val="28"/>
          <w:szCs w:val="28"/>
        </w:rPr>
        <w:t xml:space="preserve">3.2.3. Максимальный срок выполнения административной процедуры –15 дней. </w:t>
      </w:r>
      <w:bookmarkStart w:id="1" w:name="sub_10034"/>
    </w:p>
    <w:p w14:paraId="47530E53" w14:textId="77777777" w:rsidR="00AA4596" w:rsidRPr="005234EB" w:rsidRDefault="00AA4596" w:rsidP="00AA4596">
      <w:pPr>
        <w:pStyle w:val="consplusnormal0"/>
        <w:spacing w:before="0" w:after="0"/>
        <w:ind w:firstLine="720"/>
        <w:jc w:val="both"/>
        <w:rPr>
          <w:color w:val="000000"/>
          <w:sz w:val="28"/>
          <w:szCs w:val="28"/>
        </w:rPr>
      </w:pPr>
    </w:p>
    <w:p w14:paraId="58595008" w14:textId="77777777" w:rsidR="00AA4596" w:rsidRPr="005234EB" w:rsidRDefault="00AA4596" w:rsidP="00AA4596">
      <w:pPr>
        <w:pStyle w:val="consplusnormal0"/>
        <w:spacing w:before="0" w:after="0"/>
        <w:jc w:val="center"/>
        <w:rPr>
          <w:b/>
          <w:bCs/>
          <w:color w:val="000000"/>
          <w:sz w:val="28"/>
          <w:szCs w:val="28"/>
        </w:rPr>
      </w:pPr>
      <w:r w:rsidRPr="005234EB">
        <w:rPr>
          <w:b/>
          <w:bCs/>
          <w:color w:val="000000"/>
          <w:sz w:val="28"/>
          <w:szCs w:val="28"/>
        </w:rPr>
        <w:t xml:space="preserve">3.3. </w:t>
      </w:r>
      <w:r w:rsidRPr="005234EB">
        <w:rPr>
          <w:b/>
          <w:bCs/>
          <w:sz w:val="28"/>
          <w:szCs w:val="28"/>
        </w:rPr>
        <w:t>Уведомление заявителя о принятом решении</w:t>
      </w:r>
    </w:p>
    <w:p w14:paraId="7560207D" w14:textId="77777777" w:rsidR="00AA4596" w:rsidRPr="005234EB" w:rsidRDefault="00AA4596" w:rsidP="00AA4596">
      <w:pPr>
        <w:ind w:firstLine="708"/>
        <w:jc w:val="both"/>
        <w:rPr>
          <w:color w:val="000000"/>
        </w:rPr>
      </w:pPr>
    </w:p>
    <w:p w14:paraId="03CB5699" w14:textId="77777777" w:rsidR="00AA4596" w:rsidRDefault="00AA4596" w:rsidP="00AA4596">
      <w:pPr>
        <w:ind w:firstLine="708"/>
        <w:jc w:val="both"/>
        <w:rPr>
          <w:color w:val="000000"/>
        </w:rPr>
      </w:pPr>
      <w:r w:rsidRPr="005234EB">
        <w:rPr>
          <w:color w:val="000000"/>
        </w:rPr>
        <w:t>3.3.1. Уведомление заявителя о принятом решении может осуществляться в устной или письменной форме.</w:t>
      </w:r>
    </w:p>
    <w:p w14:paraId="2AC5D060" w14:textId="77777777" w:rsidR="00DE5913" w:rsidRPr="005234EB" w:rsidRDefault="00DE5913" w:rsidP="00AA4596">
      <w:pPr>
        <w:ind w:firstLine="708"/>
        <w:jc w:val="both"/>
      </w:pPr>
      <w:r w:rsidRPr="00D51571">
        <w:t>В силу ч. 8 ст. 21 Федерального закона от 27.07.2010 № 210-ФЗ информация о ходе предоставления муниципальной услуги в составе единого запроса, результат предоставления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муниципальн</w:t>
      </w:r>
      <w:r w:rsidR="00980CFA" w:rsidRPr="00D51571">
        <w:t>ой</w:t>
      </w:r>
      <w:r w:rsidRPr="00D51571">
        <w:t xml:space="preserve"> услуг</w:t>
      </w:r>
      <w:r w:rsidR="00980CFA" w:rsidRPr="00D51571">
        <w:t>и</w:t>
      </w:r>
      <w:r w:rsidRPr="00D51571">
        <w:t>, заявлени</w:t>
      </w:r>
      <w:r w:rsidR="00980CFA" w:rsidRPr="00D51571">
        <w:t>е</w:t>
      </w:r>
      <w:r w:rsidRPr="00D51571">
        <w:t xml:space="preserve"> о предоставлении котор</w:t>
      </w:r>
      <w:r w:rsidR="00980CFA" w:rsidRPr="00D51571">
        <w:t>ой</w:t>
      </w:r>
      <w:r w:rsidRPr="00D51571">
        <w:t xml:space="preserve"> </w:t>
      </w:r>
      <w:r w:rsidR="00980CFA" w:rsidRPr="00D51571">
        <w:t xml:space="preserve">было </w:t>
      </w:r>
      <w:r w:rsidRPr="00D51571">
        <w:t>подан</w:t>
      </w:r>
      <w:r w:rsidR="00980CFA" w:rsidRPr="00D51571">
        <w:t>о</w:t>
      </w:r>
      <w:r w:rsidRPr="00D51571">
        <w:t xml:space="preserve"> в рамках единого запроса.</w:t>
      </w:r>
    </w:p>
    <w:p w14:paraId="01D7AD79" w14:textId="77777777" w:rsidR="00AA4596" w:rsidRPr="005234EB" w:rsidRDefault="00AA4596" w:rsidP="00AA4596">
      <w:pPr>
        <w:ind w:firstLine="708"/>
        <w:jc w:val="both"/>
        <w:rPr>
          <w:b/>
          <w:color w:val="000000"/>
        </w:rPr>
      </w:pPr>
      <w:r w:rsidRPr="005234EB">
        <w:t>3.3.2. Максимальный</w:t>
      </w:r>
      <w:r w:rsidRPr="005234EB">
        <w:rPr>
          <w:color w:val="000000"/>
        </w:rPr>
        <w:t xml:space="preserve"> срок уведомления заявителя - 10 рабочих дней.</w:t>
      </w:r>
    </w:p>
    <w:p w14:paraId="4A26B015" w14:textId="77777777" w:rsidR="00AA4596" w:rsidRPr="005234EB" w:rsidRDefault="00AA4596" w:rsidP="00AA4596">
      <w:pPr>
        <w:widowControl w:val="0"/>
        <w:jc w:val="center"/>
        <w:rPr>
          <w:b/>
          <w:color w:val="000000"/>
        </w:rPr>
      </w:pPr>
    </w:p>
    <w:p w14:paraId="493DE727" w14:textId="77777777" w:rsidR="00AA4596" w:rsidRPr="005234EB" w:rsidRDefault="00AA4596" w:rsidP="00AA4596">
      <w:pPr>
        <w:widowControl w:val="0"/>
        <w:jc w:val="center"/>
        <w:rPr>
          <w:b/>
        </w:rPr>
      </w:pPr>
      <w:r w:rsidRPr="005234EB">
        <w:rPr>
          <w:b/>
        </w:rPr>
        <w:t>Раздел 4. Формы контроля за исполнением настоящего Административного регламента</w:t>
      </w:r>
    </w:p>
    <w:p w14:paraId="66D9A59F" w14:textId="77777777" w:rsidR="00AA4596" w:rsidRPr="005234EB" w:rsidRDefault="00AA4596" w:rsidP="00AA4596">
      <w:pPr>
        <w:widowControl w:val="0"/>
        <w:ind w:firstLine="709"/>
        <w:jc w:val="both"/>
        <w:rPr>
          <w:b/>
        </w:rPr>
      </w:pPr>
    </w:p>
    <w:p w14:paraId="46B3B887" w14:textId="77777777" w:rsidR="00AA4596" w:rsidRPr="005234EB" w:rsidRDefault="00AA4596" w:rsidP="00AA4596">
      <w:pPr>
        <w:widowControl w:val="0"/>
        <w:autoSpaceDE w:val="0"/>
        <w:jc w:val="center"/>
        <w:rPr>
          <w:b/>
        </w:rPr>
      </w:pPr>
      <w:r w:rsidRPr="005234EB">
        <w:rPr>
          <w:b/>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7BADEDE" w14:textId="77777777" w:rsidR="00AA4596" w:rsidRPr="005234EB" w:rsidRDefault="00AA4596" w:rsidP="00AA4596">
      <w:pPr>
        <w:widowControl w:val="0"/>
        <w:autoSpaceDE w:val="0"/>
        <w:ind w:firstLine="709"/>
        <w:jc w:val="both"/>
      </w:pPr>
    </w:p>
    <w:p w14:paraId="5704E3F5" w14:textId="77777777" w:rsidR="00AA4596" w:rsidRPr="005234EB" w:rsidRDefault="00AA4596" w:rsidP="00AA4596">
      <w:pPr>
        <w:widowControl w:val="0"/>
        <w:autoSpaceDE w:val="0"/>
        <w:ind w:firstLine="709"/>
        <w:jc w:val="both"/>
      </w:pPr>
      <w:r w:rsidRPr="005234EB">
        <w:t>4.1.1. Начальник Отдела по образованию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14:paraId="71AA0AD6" w14:textId="77777777" w:rsidR="00AA4596" w:rsidRPr="005234EB" w:rsidRDefault="00AA4596" w:rsidP="00AA4596">
      <w:pPr>
        <w:widowControl w:val="0"/>
        <w:autoSpaceDE w:val="0"/>
        <w:ind w:firstLine="709"/>
        <w:jc w:val="both"/>
        <w:rPr>
          <w:bCs/>
        </w:rPr>
      </w:pPr>
      <w:r w:rsidRPr="005234EB">
        <w:t>4.1.2. Текущий контроль осуществляется путем проведения начальником Отдела по образованию или уполномоченными им лицами контрольных мероприятий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14:paraId="236EB5F8" w14:textId="77777777" w:rsidR="00AA4596" w:rsidRPr="005234EB" w:rsidRDefault="00AA4596" w:rsidP="00AA4596">
      <w:pPr>
        <w:widowControl w:val="0"/>
        <w:autoSpaceDE w:val="0"/>
        <w:ind w:firstLine="709"/>
        <w:jc w:val="both"/>
        <w:rPr>
          <w:bCs/>
        </w:rPr>
      </w:pPr>
    </w:p>
    <w:p w14:paraId="6947B93E" w14:textId="77777777" w:rsidR="00AA4596" w:rsidRPr="005234EB" w:rsidRDefault="00AA4596" w:rsidP="00AA4596">
      <w:pPr>
        <w:widowControl w:val="0"/>
        <w:autoSpaceDE w:val="0"/>
        <w:jc w:val="center"/>
        <w:rPr>
          <w:b/>
        </w:rPr>
      </w:pPr>
      <w:r w:rsidRPr="005234EB">
        <w:rPr>
          <w:b/>
        </w:rPr>
        <w:t xml:space="preserve">4.2. Порядок и периодичность осуществления плановых и внеплановых </w:t>
      </w:r>
      <w:r w:rsidRPr="005234EB">
        <w:rPr>
          <w:b/>
        </w:rPr>
        <w:lastRenderedPageBreak/>
        <w:t>контрольных мероприятий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F9A6AAB" w14:textId="77777777" w:rsidR="00AA4596" w:rsidRPr="005234EB" w:rsidRDefault="00AA4596" w:rsidP="00AA4596">
      <w:pPr>
        <w:widowControl w:val="0"/>
        <w:autoSpaceDE w:val="0"/>
        <w:ind w:firstLine="709"/>
        <w:jc w:val="both"/>
      </w:pPr>
    </w:p>
    <w:p w14:paraId="61FB1895" w14:textId="77777777" w:rsidR="00AA4596" w:rsidRPr="005234EB" w:rsidRDefault="00AA4596" w:rsidP="00AA4596">
      <w:pPr>
        <w:widowControl w:val="0"/>
        <w:autoSpaceDE w:val="0"/>
        <w:ind w:firstLine="709"/>
        <w:jc w:val="both"/>
      </w:pPr>
      <w:r w:rsidRPr="005234EB">
        <w:t>4.2.1. Контрольные мероприятия могут быть плановыми (осуществляться на основании полугодовых или годовых планов работы Отдела по образованию) и внеплановыми.</w:t>
      </w:r>
    </w:p>
    <w:p w14:paraId="78EAECB5" w14:textId="77777777" w:rsidR="00AA4596" w:rsidRPr="005234EB" w:rsidRDefault="00AA4596" w:rsidP="00AA4596">
      <w:pPr>
        <w:tabs>
          <w:tab w:val="left" w:pos="1560"/>
          <w:tab w:val="left" w:pos="1935"/>
        </w:tabs>
        <w:ind w:firstLine="700"/>
        <w:jc w:val="both"/>
      </w:pPr>
      <w:r w:rsidRPr="005234EB">
        <w:t xml:space="preserve">4.2.2. Внеплановые контрольные мероприятия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муниципальными служащими. </w:t>
      </w:r>
    </w:p>
    <w:p w14:paraId="6787E120" w14:textId="77777777" w:rsidR="00AA4596" w:rsidRPr="005234EB" w:rsidRDefault="00AA4596" w:rsidP="00AA4596">
      <w:pPr>
        <w:widowControl w:val="0"/>
        <w:autoSpaceDE w:val="0"/>
        <w:ind w:firstLine="709"/>
        <w:jc w:val="both"/>
      </w:pPr>
      <w:r w:rsidRPr="005234EB">
        <w:t>4.2.3. Плановый контроль за полнотой и качеством предоставления муниципальной услуги осуществляется в ходе проведения контрольных мероприятий в соответствии с графиком их проведения, утвержденным начальником Отдела по образованию.</w:t>
      </w:r>
    </w:p>
    <w:p w14:paraId="62D46EC0" w14:textId="77777777" w:rsidR="00AA4596" w:rsidRPr="005234EB" w:rsidRDefault="00AA4596" w:rsidP="00AA4596">
      <w:pPr>
        <w:widowControl w:val="0"/>
        <w:autoSpaceDE w:val="0"/>
        <w:ind w:firstLine="709"/>
        <w:jc w:val="both"/>
      </w:pPr>
      <w:r w:rsidRPr="005234EB">
        <w:t>4.2.4. Результаты проверки оформляются в виде справки, в которой отмечаются выявленные недостатки и предложения по их устранению.</w:t>
      </w:r>
    </w:p>
    <w:p w14:paraId="0AA9ABB2" w14:textId="77777777" w:rsidR="00AA4596" w:rsidRPr="005234EB" w:rsidRDefault="00AA4596" w:rsidP="00AA4596">
      <w:pPr>
        <w:widowControl w:val="0"/>
        <w:autoSpaceDE w:val="0"/>
        <w:ind w:firstLine="709"/>
        <w:jc w:val="both"/>
        <w:rPr>
          <w:b/>
        </w:rPr>
      </w:pPr>
      <w:r w:rsidRPr="005234EB">
        <w:t>4.2.5. По результатам проведенных контрольных мероприятий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w:t>
      </w:r>
    </w:p>
    <w:p w14:paraId="2A2C8D61" w14:textId="77777777" w:rsidR="00AA4596" w:rsidRPr="005234EB" w:rsidRDefault="00AA4596" w:rsidP="00AA4596">
      <w:pPr>
        <w:pStyle w:val="a7"/>
        <w:spacing w:after="0"/>
        <w:jc w:val="center"/>
        <w:rPr>
          <w:b/>
          <w:bCs/>
          <w:sz w:val="28"/>
          <w:szCs w:val="28"/>
        </w:rPr>
      </w:pPr>
      <w:r w:rsidRPr="005234EB">
        <w:rPr>
          <w:b/>
          <w:sz w:val="28"/>
          <w:szCs w:val="28"/>
        </w:rPr>
        <w:t xml:space="preserve"> </w:t>
      </w:r>
    </w:p>
    <w:bookmarkEnd w:id="1"/>
    <w:p w14:paraId="0A38812F" w14:textId="77777777" w:rsidR="00AA4596" w:rsidRPr="005234EB" w:rsidRDefault="00AA4596" w:rsidP="00AA4596">
      <w:pPr>
        <w:widowControl w:val="0"/>
        <w:jc w:val="center"/>
        <w:rPr>
          <w:b/>
          <w:bCs/>
        </w:rPr>
      </w:pPr>
      <w:r w:rsidRPr="005234EB">
        <w:rPr>
          <w:b/>
          <w:bCs/>
        </w:rPr>
        <w:t xml:space="preserve">Раздел 5. Досудебный (внесудебный) порядок обжалования решений и действий (бездействия) органа, предоставляющего муниципальную услугу, </w:t>
      </w:r>
    </w:p>
    <w:p w14:paraId="34C08B5E" w14:textId="77777777" w:rsidR="00AA4596" w:rsidRPr="005234EB" w:rsidRDefault="00AA4596" w:rsidP="00AA4596">
      <w:pPr>
        <w:widowControl w:val="0"/>
        <w:jc w:val="center"/>
        <w:rPr>
          <w:b/>
          <w:bCs/>
        </w:rPr>
      </w:pPr>
      <w:r w:rsidRPr="005234EB">
        <w:rPr>
          <w:b/>
          <w:bCs/>
        </w:rPr>
        <w:t>а также должностных лиц или муниципальных служащих</w:t>
      </w:r>
    </w:p>
    <w:p w14:paraId="59AF5DD4" w14:textId="77777777" w:rsidR="00AA4596" w:rsidRPr="005234EB" w:rsidRDefault="00AA4596" w:rsidP="00AA4596">
      <w:pPr>
        <w:jc w:val="both"/>
        <w:rPr>
          <w:b/>
          <w:bCs/>
        </w:rPr>
      </w:pPr>
    </w:p>
    <w:p w14:paraId="37AF6F33" w14:textId="77777777" w:rsidR="00AA4596" w:rsidRPr="005234EB" w:rsidRDefault="00AA4596" w:rsidP="00AA4596">
      <w:pPr>
        <w:pStyle w:val="ConsPlusNormal"/>
        <w:jc w:val="center"/>
        <w:rPr>
          <w:b/>
          <w:bCs/>
        </w:rPr>
      </w:pPr>
      <w:r w:rsidRPr="005234EB">
        <w:rPr>
          <w:b/>
          <w:bCs/>
        </w:rPr>
        <w:t>5.1. Порядок подачи жалоб</w:t>
      </w:r>
    </w:p>
    <w:p w14:paraId="6049C18E" w14:textId="77777777" w:rsidR="00AA4596" w:rsidRPr="005234EB" w:rsidRDefault="00AA4596" w:rsidP="00AA4596">
      <w:pPr>
        <w:pStyle w:val="ConsPlusNormal"/>
        <w:jc w:val="center"/>
        <w:rPr>
          <w:b/>
          <w:bCs/>
        </w:rPr>
      </w:pPr>
    </w:p>
    <w:p w14:paraId="0893501D" w14:textId="77777777" w:rsidR="00AA4596" w:rsidRPr="005234EB" w:rsidRDefault="00AA4596" w:rsidP="00AA4596">
      <w:pPr>
        <w:pStyle w:val="ConsPlusNormal"/>
        <w:ind w:firstLine="709"/>
        <w:jc w:val="both"/>
      </w:pPr>
      <w:r w:rsidRPr="005234EB">
        <w:t>5.1.1. Жалоба подается в Отдел по образованию (далее - орган, предоставляющий муниципальную услугу) заявителем либо его представителем в письменной форме, в том числе при личном приеме заявителя либо его представителя, или в электронном виде.</w:t>
      </w:r>
    </w:p>
    <w:p w14:paraId="16750EC0" w14:textId="77777777" w:rsidR="00AA4596" w:rsidRPr="005234EB" w:rsidRDefault="00AA4596" w:rsidP="00AA4596">
      <w:pPr>
        <w:pStyle w:val="ConsPlusNormal"/>
        <w:ind w:firstLine="709"/>
        <w:jc w:val="both"/>
      </w:pPr>
      <w:r w:rsidRPr="005234EB">
        <w:t>Жалоба должна содержать:</w:t>
      </w:r>
    </w:p>
    <w:p w14:paraId="23C3A7A8" w14:textId="77777777" w:rsidR="00AA4596" w:rsidRPr="005234EB" w:rsidRDefault="00AA4596" w:rsidP="00AA4596">
      <w:pPr>
        <w:pStyle w:val="ConsPlusNormal"/>
        <w:ind w:firstLine="709"/>
        <w:jc w:val="both"/>
      </w:pPr>
      <w:r w:rsidRPr="005234EB">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24038B95" w14:textId="77777777" w:rsidR="00AA4596" w:rsidRPr="005234EB" w:rsidRDefault="00AA4596" w:rsidP="00AA4596">
      <w:pPr>
        <w:pStyle w:val="ConsPlusNormal"/>
        <w:ind w:firstLine="709"/>
        <w:jc w:val="both"/>
      </w:pPr>
      <w:r w:rsidRPr="005234EB">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70EABC5" w14:textId="77777777" w:rsidR="00AA4596" w:rsidRPr="005234EB" w:rsidRDefault="00AA4596" w:rsidP="00AA4596">
      <w:pPr>
        <w:pStyle w:val="ConsPlusNormal"/>
        <w:ind w:firstLine="709"/>
        <w:jc w:val="both"/>
      </w:pPr>
      <w:r w:rsidRPr="005234EB">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от 27.07.2010 № 210-ФЗ «Об организации предоставления государственных и муниципальных услуг», их работников;</w:t>
      </w:r>
    </w:p>
    <w:p w14:paraId="48E079D6" w14:textId="77777777" w:rsidR="00AA4596" w:rsidRPr="005234EB" w:rsidRDefault="00AA4596" w:rsidP="00AA4596">
      <w:pPr>
        <w:pStyle w:val="ConsPlusNormal"/>
        <w:ind w:firstLine="709"/>
        <w:jc w:val="both"/>
      </w:pPr>
      <w:r w:rsidRPr="005234EB">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66AED557" w14:textId="77777777" w:rsidR="00AA4596" w:rsidRPr="005234EB" w:rsidRDefault="00AA4596" w:rsidP="00AA4596">
      <w:pPr>
        <w:pStyle w:val="ConsPlusNormal"/>
        <w:ind w:firstLine="709"/>
        <w:jc w:val="both"/>
      </w:pPr>
      <w:r w:rsidRPr="005234EB">
        <w:t xml:space="preserve">5.1.2. В случае подачи жалобы при личном приеме заявитель представляет документ, удостоверяющий личность. </w:t>
      </w:r>
    </w:p>
    <w:p w14:paraId="5C3B5933" w14:textId="77777777" w:rsidR="00AA4596" w:rsidRPr="005234EB" w:rsidRDefault="00AA4596" w:rsidP="00AA4596">
      <w:pPr>
        <w:pStyle w:val="ConsPlusNormal"/>
        <w:ind w:firstLine="709"/>
        <w:jc w:val="both"/>
      </w:pPr>
      <w:r w:rsidRPr="005234EB">
        <w:t>5.1.3. В случае, если жалоба подается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6BD9D743" w14:textId="77777777" w:rsidR="00AA4596" w:rsidRPr="005234EB" w:rsidRDefault="00AA4596" w:rsidP="00AA4596">
      <w:pPr>
        <w:pStyle w:val="ConsPlusNormal"/>
        <w:ind w:firstLine="709"/>
        <w:jc w:val="both"/>
      </w:pPr>
      <w:r w:rsidRPr="005234EB">
        <w:t>1) оформленная в соответствии с законодательством Российской Федерации доверенность (для физических лиц);</w:t>
      </w:r>
    </w:p>
    <w:p w14:paraId="1F240819" w14:textId="77777777" w:rsidR="00AA4596" w:rsidRPr="005234EB" w:rsidRDefault="00AA4596" w:rsidP="00AA4596">
      <w:pPr>
        <w:pStyle w:val="ConsPlusNormal"/>
        <w:ind w:firstLine="709"/>
        <w:jc w:val="both"/>
      </w:pPr>
      <w:r w:rsidRPr="005234EB">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14:paraId="44576A25" w14:textId="77777777" w:rsidR="00AA4596" w:rsidRPr="005234EB" w:rsidRDefault="00AA4596" w:rsidP="00AA4596">
      <w:pPr>
        <w:pStyle w:val="ConsPlusNormal"/>
        <w:ind w:firstLine="709"/>
        <w:jc w:val="both"/>
      </w:pPr>
      <w:r w:rsidRPr="005234E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688FD6B8" w14:textId="77777777" w:rsidR="00AA4596" w:rsidRPr="005234EB" w:rsidRDefault="00AA4596" w:rsidP="00AA4596">
      <w:pPr>
        <w:pStyle w:val="ConsPlusNormal"/>
        <w:ind w:firstLine="709"/>
        <w:jc w:val="both"/>
      </w:pPr>
      <w:r w:rsidRPr="005234EB">
        <w:t>5.1.4. Прием жалоб в письменной форме осуществляется органами, предоставляющими муниципальные услуги,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14:paraId="712D4368" w14:textId="77777777" w:rsidR="00AA4596" w:rsidRPr="005234EB" w:rsidRDefault="00AA4596" w:rsidP="00AA4596">
      <w:pPr>
        <w:pStyle w:val="ConsPlusNormal"/>
        <w:ind w:firstLine="709"/>
        <w:jc w:val="both"/>
      </w:pPr>
      <w:r w:rsidRPr="005234EB">
        <w:t>Жалоба в письменной форме может быть также направлена по почте.</w:t>
      </w:r>
    </w:p>
    <w:p w14:paraId="707FE291" w14:textId="77777777" w:rsidR="00AA4596" w:rsidRPr="005234EB" w:rsidRDefault="00AA4596" w:rsidP="00AA4596">
      <w:pPr>
        <w:pStyle w:val="ConsPlusNormal"/>
        <w:ind w:firstLine="709"/>
        <w:jc w:val="both"/>
      </w:pPr>
      <w:r w:rsidRPr="005234EB">
        <w:t xml:space="preserve">5.1.5. В электронном виде жалоба может быть подана заявителем посредством официального сайта органа, предоставляющего государственную услугу, в информационно-телекоммуникационной сети Интернет. </w:t>
      </w:r>
    </w:p>
    <w:p w14:paraId="7523C331" w14:textId="77777777" w:rsidR="00AA4596" w:rsidRPr="005234EB" w:rsidRDefault="00AA4596" w:rsidP="00AA4596">
      <w:pPr>
        <w:pStyle w:val="ConsPlusNormal"/>
        <w:ind w:firstLine="709"/>
        <w:jc w:val="both"/>
      </w:pPr>
      <w:r w:rsidRPr="005234EB">
        <w:t>При подаче жалобы в электронном виде документы, указанные в подпункте</w:t>
      </w:r>
      <w:r w:rsidRPr="005234EB">
        <w:rPr>
          <w:color w:val="0000FF"/>
        </w:rPr>
        <w:t xml:space="preserve"> </w:t>
      </w:r>
      <w:r w:rsidRPr="005234EB">
        <w:t>5.1.3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78042C01" w14:textId="77777777" w:rsidR="00AA4596" w:rsidRPr="005234EB" w:rsidRDefault="00AA4596" w:rsidP="00AA4596">
      <w:pPr>
        <w:pStyle w:val="ConsPlusNormal"/>
        <w:ind w:firstLine="709"/>
        <w:jc w:val="both"/>
      </w:pPr>
    </w:p>
    <w:p w14:paraId="53191048" w14:textId="77777777" w:rsidR="00AA4596" w:rsidRPr="005234EB" w:rsidRDefault="00AA4596" w:rsidP="00AA4596">
      <w:pPr>
        <w:pStyle w:val="ConsPlusNormal"/>
        <w:jc w:val="center"/>
        <w:rPr>
          <w:b/>
          <w:bCs/>
        </w:rPr>
      </w:pPr>
      <w:r w:rsidRPr="005234EB">
        <w:rPr>
          <w:b/>
          <w:bCs/>
        </w:rPr>
        <w:t>5.2. Порядок рассмотрения жалоб</w:t>
      </w:r>
    </w:p>
    <w:p w14:paraId="039285FB" w14:textId="77777777" w:rsidR="00AA4596" w:rsidRPr="005234EB" w:rsidRDefault="00AA4596" w:rsidP="00AA4596">
      <w:pPr>
        <w:pStyle w:val="ConsPlusNormal"/>
        <w:ind w:firstLine="709"/>
        <w:jc w:val="both"/>
      </w:pPr>
    </w:p>
    <w:p w14:paraId="272AB046" w14:textId="77777777" w:rsidR="00AA4596" w:rsidRPr="005234EB" w:rsidRDefault="00AA4596" w:rsidP="00AA4596">
      <w:pPr>
        <w:pStyle w:val="ConsPlusNormal"/>
        <w:ind w:firstLine="709"/>
        <w:jc w:val="both"/>
      </w:pPr>
      <w:r w:rsidRPr="005234EB">
        <w:t xml:space="preserve">5.2.1.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либо муниципального служащего. </w:t>
      </w:r>
    </w:p>
    <w:p w14:paraId="2BB928D9" w14:textId="77777777" w:rsidR="00AA4596" w:rsidRPr="005234EB" w:rsidRDefault="00AA4596" w:rsidP="00AA4596">
      <w:pPr>
        <w:pStyle w:val="ConsPlusNormal"/>
        <w:ind w:firstLine="709"/>
        <w:jc w:val="both"/>
      </w:pPr>
      <w:r w:rsidRPr="005234EB">
        <w:t>Жалобы на решения, принятые руководителем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в соответствии с настоящим Административным регламентом.</w:t>
      </w:r>
    </w:p>
    <w:p w14:paraId="7960E83E" w14:textId="77777777" w:rsidR="00AA4596" w:rsidRPr="005234EB" w:rsidRDefault="00AA4596" w:rsidP="00AA4596">
      <w:pPr>
        <w:widowControl w:val="0"/>
        <w:autoSpaceDE w:val="0"/>
        <w:ind w:firstLine="709"/>
        <w:jc w:val="both"/>
      </w:pPr>
      <w:r w:rsidRPr="005234EB">
        <w:t xml:space="preserve">5.2.2. В случае если жалоба подана заявителем в орган, в компетенцию которого не входит принятие решения по жалобе в соответствии с требованиями </w:t>
      </w:r>
      <w:hyperlink r:id="rId9" w:history="1">
        <w:r w:rsidRPr="005234EB">
          <w:t xml:space="preserve">пункта </w:t>
        </w:r>
      </w:hyperlink>
      <w:r w:rsidRPr="005234EB">
        <w:t>5.2.1 настоящего Административного регламента, указанный орган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14:paraId="15BA8371" w14:textId="77777777" w:rsidR="00AA4596" w:rsidRPr="005234EB" w:rsidRDefault="00AA4596" w:rsidP="00AA4596">
      <w:pPr>
        <w:widowControl w:val="0"/>
        <w:autoSpaceDE w:val="0"/>
        <w:ind w:firstLine="709"/>
        <w:jc w:val="both"/>
      </w:pPr>
      <w:r w:rsidRPr="005234EB">
        <w:t>При этом срок рассмотрения жалобы исчисляется со дня регистрации жалобы в уполномоченном на ее рассмотрение органе.</w:t>
      </w:r>
    </w:p>
    <w:p w14:paraId="2F5155B3" w14:textId="77777777" w:rsidR="00AA4596" w:rsidRPr="005234EB" w:rsidRDefault="00AA4596" w:rsidP="00AA4596">
      <w:pPr>
        <w:widowControl w:val="0"/>
        <w:autoSpaceDE w:val="0"/>
        <w:ind w:firstLine="709"/>
        <w:jc w:val="both"/>
      </w:pPr>
      <w:r w:rsidRPr="005234EB">
        <w:t>5.2.3. Жалоба подлежит рассмотрению должностным лицом, наделенным полномочиями по рассмотрению жалобы,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E519116" w14:textId="77777777" w:rsidR="00AA4596" w:rsidRPr="005234EB" w:rsidRDefault="00AA4596" w:rsidP="00AA4596">
      <w:pPr>
        <w:pStyle w:val="ConsPlusNormal"/>
        <w:ind w:firstLine="709"/>
        <w:jc w:val="both"/>
      </w:pPr>
      <w:bookmarkStart w:id="2" w:name="Par91"/>
      <w:bookmarkEnd w:id="2"/>
      <w:r w:rsidRPr="005234EB">
        <w:t>5.2.4. По результатам рассмотрения жалобы принимается одно из следующих решений:</w:t>
      </w:r>
    </w:p>
    <w:p w14:paraId="7A37E9C2" w14:textId="77777777" w:rsidR="00AA4596" w:rsidRPr="005234EB" w:rsidRDefault="00AA4596" w:rsidP="00AA4596">
      <w:pPr>
        <w:pStyle w:val="ConsPlusNormal"/>
        <w:ind w:firstLine="709"/>
        <w:jc w:val="both"/>
      </w:pPr>
      <w:r w:rsidRPr="005234EB">
        <w:t>1)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муниципальную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w:t>
      </w:r>
    </w:p>
    <w:p w14:paraId="4E0F9F7A" w14:textId="77777777" w:rsidR="00AA4596" w:rsidRPr="005234EB" w:rsidRDefault="00AA4596" w:rsidP="00AA4596">
      <w:pPr>
        <w:pStyle w:val="ConsPlusNormal"/>
        <w:ind w:firstLine="709"/>
        <w:jc w:val="both"/>
      </w:pPr>
      <w:r w:rsidRPr="005234EB">
        <w:t>2) об отказе в удовлетворении жалобы.</w:t>
      </w:r>
    </w:p>
    <w:p w14:paraId="4865E9A8" w14:textId="77777777" w:rsidR="00AA4596" w:rsidRPr="005234EB" w:rsidRDefault="00AA4596" w:rsidP="00AA4596">
      <w:pPr>
        <w:pStyle w:val="ConsPlusNormal"/>
        <w:ind w:firstLine="709"/>
        <w:jc w:val="both"/>
      </w:pPr>
      <w:r w:rsidRPr="005234EB">
        <w:t xml:space="preserve">3)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«Об организации предоставления государственных и муниципальных услуг»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w:t>
      </w:r>
      <w:r w:rsidRPr="005234EB">
        <w:lastRenderedPageBreak/>
        <w:t>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14:paraId="08C19FCF" w14:textId="77777777" w:rsidR="00AA4596" w:rsidRPr="005234EB" w:rsidRDefault="00AA4596" w:rsidP="00AA4596">
      <w:pPr>
        <w:pStyle w:val="ConsPlusNormal"/>
        <w:ind w:firstLine="709"/>
        <w:jc w:val="both"/>
      </w:pPr>
      <w:r w:rsidRPr="005234EB">
        <w:t>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71C9082" w14:textId="77777777" w:rsidR="00AA4596" w:rsidRPr="005234EB" w:rsidRDefault="00AA4596" w:rsidP="00AA4596">
      <w:pPr>
        <w:pStyle w:val="ConsPlusNormal"/>
        <w:ind w:firstLine="709"/>
        <w:jc w:val="both"/>
      </w:pPr>
      <w:r w:rsidRPr="005234EB">
        <w:t>5.2.5. Уполномоченный на рассмотрение жалобы орган отказывает в удовлетворении жалобы в следующих случаях:</w:t>
      </w:r>
    </w:p>
    <w:p w14:paraId="6DE08990" w14:textId="77777777" w:rsidR="00AA4596" w:rsidRPr="005234EB" w:rsidRDefault="00AA4596" w:rsidP="00AA4596">
      <w:pPr>
        <w:pStyle w:val="ConsPlusNormal"/>
        <w:ind w:firstLine="709"/>
        <w:jc w:val="both"/>
      </w:pPr>
      <w:r w:rsidRPr="005234EB">
        <w:t>1) наличие вступившего в законную силу решения суда, арбитражного суда по жалобе о том же предмете и по тем же основаниям;</w:t>
      </w:r>
    </w:p>
    <w:p w14:paraId="5A0A5E4F" w14:textId="77777777" w:rsidR="00AA4596" w:rsidRPr="005234EB" w:rsidRDefault="00AA4596" w:rsidP="00AA4596">
      <w:pPr>
        <w:pStyle w:val="ConsPlusNormal"/>
        <w:ind w:firstLine="709"/>
        <w:jc w:val="both"/>
      </w:pPr>
      <w:r w:rsidRPr="005234EB">
        <w:t>2) подача жалобы лицом, полномочия которого не подтверждены в порядке, установленном федеральным законодательством;</w:t>
      </w:r>
    </w:p>
    <w:p w14:paraId="5AD0E66C" w14:textId="77777777" w:rsidR="00AA4596" w:rsidRPr="005234EB" w:rsidRDefault="00AA4596" w:rsidP="00AA4596">
      <w:pPr>
        <w:pStyle w:val="ConsPlusNormal"/>
        <w:ind w:firstLine="709"/>
        <w:jc w:val="both"/>
      </w:pPr>
      <w:r w:rsidRPr="005234EB">
        <w:t>3) 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14:paraId="1B24A264" w14:textId="77777777" w:rsidR="00AA4596" w:rsidRPr="005234EB" w:rsidRDefault="00AA4596" w:rsidP="00AA4596">
      <w:pPr>
        <w:pStyle w:val="ConsPlusNormal"/>
        <w:ind w:firstLine="709"/>
        <w:jc w:val="both"/>
      </w:pPr>
      <w:r w:rsidRPr="005234EB">
        <w:t>5.2.6.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федеральным законодательством.</w:t>
      </w:r>
    </w:p>
    <w:p w14:paraId="6776920B" w14:textId="77777777" w:rsidR="00AA4596" w:rsidRPr="005234EB" w:rsidRDefault="00AA4596" w:rsidP="00AA4596">
      <w:pPr>
        <w:pStyle w:val="ConsPlusNormal"/>
        <w:ind w:firstLine="709"/>
        <w:jc w:val="both"/>
      </w:pPr>
      <w:r w:rsidRPr="005234EB">
        <w:t>5.2.7. Ответ по результатам рассмотрения жалобы направляется заявителю не позднее дня, следующего за днем принятия решения, в письменной форме.</w:t>
      </w:r>
    </w:p>
    <w:p w14:paraId="4ACDA748" w14:textId="77777777" w:rsidR="00AA4596" w:rsidRPr="005234EB" w:rsidRDefault="00AA4596" w:rsidP="00AA4596">
      <w:pPr>
        <w:pStyle w:val="ConsPlusNormal"/>
        <w:ind w:firstLine="709"/>
        <w:jc w:val="both"/>
      </w:pPr>
      <w:r w:rsidRPr="005234EB">
        <w:t>5.2.8. В ответе по результатам рассмотрения жалобы указываются:</w:t>
      </w:r>
    </w:p>
    <w:p w14:paraId="4E975597" w14:textId="77777777" w:rsidR="00AA4596" w:rsidRPr="005234EB" w:rsidRDefault="00AA4596" w:rsidP="00AA4596">
      <w:pPr>
        <w:pStyle w:val="ConsPlusNormal"/>
        <w:ind w:firstLine="709"/>
        <w:jc w:val="both"/>
      </w:pPr>
      <w:r w:rsidRPr="005234EB">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наделенного полномочиями по рассмотрению жалобы, принявшего решение по жалобе;</w:t>
      </w:r>
    </w:p>
    <w:p w14:paraId="1EBB52EE" w14:textId="77777777" w:rsidR="00AA4596" w:rsidRPr="005234EB" w:rsidRDefault="00AA4596" w:rsidP="00AA4596">
      <w:pPr>
        <w:pStyle w:val="ConsPlusNormal"/>
        <w:ind w:firstLine="709"/>
        <w:jc w:val="both"/>
      </w:pPr>
      <w:r w:rsidRPr="005234EB">
        <w:t>2) номер, дата, место принятия решения, включая сведения о должностном лице, решения или действия (бездействие) которого обжалуются;</w:t>
      </w:r>
    </w:p>
    <w:p w14:paraId="13693C78" w14:textId="77777777" w:rsidR="00AA4596" w:rsidRPr="005234EB" w:rsidRDefault="00AA4596" w:rsidP="00AA4596">
      <w:pPr>
        <w:pStyle w:val="ConsPlusNormal"/>
        <w:ind w:firstLine="709"/>
        <w:jc w:val="both"/>
      </w:pPr>
      <w:r w:rsidRPr="005234EB">
        <w:t>3) фамилия, имя, отчество (при наличии) или наименование заявителя;</w:t>
      </w:r>
    </w:p>
    <w:p w14:paraId="4741906D" w14:textId="77777777" w:rsidR="00AA4596" w:rsidRPr="005234EB" w:rsidRDefault="00AA4596" w:rsidP="00AA4596">
      <w:pPr>
        <w:pStyle w:val="ConsPlusNormal"/>
        <w:ind w:firstLine="709"/>
        <w:jc w:val="both"/>
      </w:pPr>
      <w:r w:rsidRPr="005234EB">
        <w:t>4) основания для принятия решения по жалобе;</w:t>
      </w:r>
    </w:p>
    <w:p w14:paraId="394E6E5B" w14:textId="77777777" w:rsidR="00AA4596" w:rsidRPr="005234EB" w:rsidRDefault="00AA4596" w:rsidP="00AA4596">
      <w:pPr>
        <w:pStyle w:val="ConsPlusNormal"/>
        <w:ind w:firstLine="709"/>
        <w:jc w:val="both"/>
      </w:pPr>
      <w:r w:rsidRPr="005234EB">
        <w:t>5) принятое по жалобе решение;</w:t>
      </w:r>
    </w:p>
    <w:p w14:paraId="10EC5AD9" w14:textId="77777777" w:rsidR="00AA4596" w:rsidRPr="005234EB" w:rsidRDefault="00AA4596" w:rsidP="00AA4596">
      <w:pPr>
        <w:pStyle w:val="ConsPlusNormal"/>
        <w:ind w:firstLine="709"/>
        <w:jc w:val="both"/>
      </w:pPr>
      <w:r w:rsidRPr="005234EB">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5665FCBD" w14:textId="77777777" w:rsidR="00AA4596" w:rsidRPr="005234EB" w:rsidRDefault="00AA4596" w:rsidP="00AA4596">
      <w:pPr>
        <w:pStyle w:val="ConsPlusNormal"/>
        <w:ind w:firstLine="709"/>
        <w:jc w:val="both"/>
      </w:pPr>
      <w:r w:rsidRPr="005234EB">
        <w:t>7) сведения о порядке обжалования принятого по жалобе решения.</w:t>
      </w:r>
    </w:p>
    <w:p w14:paraId="219DCA8F" w14:textId="77777777" w:rsidR="00AA4596" w:rsidRPr="005234EB" w:rsidRDefault="00AA4596" w:rsidP="00AA4596">
      <w:pPr>
        <w:pStyle w:val="ConsPlusNormal"/>
        <w:ind w:firstLine="709"/>
        <w:jc w:val="both"/>
      </w:pPr>
      <w:r w:rsidRPr="005234EB">
        <w:t>5.2.9. Ответ по результатам рассмотрения жалобы подписывается должностным лицом, наделенным полномочиями по рассмотрению жалобы, органа, предоставляющего муниципальную услугу.</w:t>
      </w:r>
    </w:p>
    <w:p w14:paraId="3D709901" w14:textId="77777777" w:rsidR="00AA4596" w:rsidRPr="005234EB" w:rsidRDefault="00AA4596" w:rsidP="00AA4596">
      <w:pPr>
        <w:pStyle w:val="ConsPlusNormal"/>
        <w:ind w:firstLine="709"/>
        <w:jc w:val="both"/>
      </w:pPr>
      <w:r w:rsidRPr="005234EB">
        <w:t>5.2.10.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наделенного полномочиями по рассмотрению жалобы, и (или) уполномоченного на рассмотрение жалобы органа, вид которой установлен федеральным законодательством.</w:t>
      </w:r>
    </w:p>
    <w:p w14:paraId="23AA9907" w14:textId="77777777" w:rsidR="00AA4596" w:rsidRPr="005234EB" w:rsidRDefault="00AA4596" w:rsidP="00AA4596">
      <w:pPr>
        <w:widowControl w:val="0"/>
        <w:autoSpaceDE w:val="0"/>
        <w:ind w:firstLine="709"/>
        <w:jc w:val="both"/>
      </w:pPr>
      <w:r w:rsidRPr="005234EB">
        <w:lastRenderedPageBreak/>
        <w:t>5.2.11.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14:paraId="62BD56F7" w14:textId="77777777" w:rsidR="00AA4596" w:rsidRPr="005234EB" w:rsidRDefault="00AA4596" w:rsidP="00AA4596">
      <w:pPr>
        <w:autoSpaceDE w:val="0"/>
        <w:ind w:firstLine="709"/>
        <w:jc w:val="both"/>
        <w:outlineLvl w:val="1"/>
      </w:pPr>
      <w:r w:rsidRPr="005234EB">
        <w:t>5.3. Заявитель может обратиться с жалобой в том числе в следующих случаях:</w:t>
      </w:r>
    </w:p>
    <w:p w14:paraId="14BE2F21" w14:textId="77777777" w:rsidR="00AA4596" w:rsidRPr="005234EB" w:rsidRDefault="00AA4596" w:rsidP="00AA4596">
      <w:pPr>
        <w:autoSpaceDE w:val="0"/>
        <w:ind w:firstLine="709"/>
        <w:jc w:val="both"/>
        <w:outlineLvl w:val="1"/>
      </w:pPr>
      <w:r w:rsidRPr="005234EB">
        <w:t>1) нарушение срока регистрации запроса заявителя о предоставлении муниципальной услуги;</w:t>
      </w:r>
    </w:p>
    <w:p w14:paraId="5F22BFF5" w14:textId="77777777" w:rsidR="00AA4596" w:rsidRPr="005234EB" w:rsidRDefault="00AA4596" w:rsidP="00AA4596">
      <w:pPr>
        <w:autoSpaceDE w:val="0"/>
        <w:ind w:firstLine="709"/>
        <w:jc w:val="both"/>
        <w:outlineLvl w:val="1"/>
      </w:pPr>
      <w:r w:rsidRPr="005234EB">
        <w:t>2) нарушение срока предоставления муниципальной услуги;</w:t>
      </w:r>
    </w:p>
    <w:p w14:paraId="532AF1F8" w14:textId="77777777" w:rsidR="00AA4596" w:rsidRPr="005234EB" w:rsidRDefault="00AA4596" w:rsidP="00AA4596">
      <w:pPr>
        <w:autoSpaceDE w:val="0"/>
        <w:ind w:firstLine="709"/>
        <w:jc w:val="both"/>
        <w:outlineLvl w:val="1"/>
      </w:pPr>
      <w:r w:rsidRPr="005234EB">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14:paraId="31919A60" w14:textId="77777777" w:rsidR="00AA4596" w:rsidRPr="005234EB" w:rsidRDefault="00AA4596" w:rsidP="00AA4596">
      <w:pPr>
        <w:autoSpaceDE w:val="0"/>
        <w:ind w:firstLine="709"/>
        <w:jc w:val="both"/>
        <w:outlineLvl w:val="1"/>
      </w:pPr>
      <w:r w:rsidRPr="005234E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 у заявителя;</w:t>
      </w:r>
    </w:p>
    <w:p w14:paraId="39DC2234" w14:textId="77777777" w:rsidR="00AA4596" w:rsidRPr="005234EB" w:rsidRDefault="00AA4596" w:rsidP="00AA4596">
      <w:pPr>
        <w:autoSpaceDE w:val="0"/>
        <w:ind w:firstLine="720"/>
        <w:jc w:val="both"/>
        <w:outlineLvl w:val="1"/>
      </w:pPr>
      <w:r w:rsidRPr="005234E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14:paraId="4D18E9C0" w14:textId="77777777" w:rsidR="00AA4596" w:rsidRPr="005234EB" w:rsidRDefault="00AA4596" w:rsidP="00AA4596">
      <w:pPr>
        <w:autoSpaceDE w:val="0"/>
        <w:ind w:firstLine="720"/>
        <w:jc w:val="both"/>
        <w:outlineLvl w:val="1"/>
      </w:pPr>
      <w:r w:rsidRPr="005234E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14:paraId="4FCC41D1" w14:textId="77777777" w:rsidR="00AA4596" w:rsidRPr="005234EB" w:rsidRDefault="00AA4596" w:rsidP="00AA4596">
      <w:pPr>
        <w:autoSpaceDE w:val="0"/>
        <w:ind w:firstLine="720"/>
        <w:jc w:val="both"/>
        <w:outlineLvl w:val="1"/>
      </w:pPr>
      <w:r w:rsidRPr="005234EB">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A05CB4F" w14:textId="77777777" w:rsidR="00AA4596" w:rsidRPr="005234EB" w:rsidRDefault="00AA4596" w:rsidP="00AA4596">
      <w:pPr>
        <w:pStyle w:val="ConsPlusNormal"/>
        <w:ind w:firstLine="709"/>
        <w:jc w:val="both"/>
      </w:pPr>
      <w:r w:rsidRPr="005234EB">
        <w:t>8) нарушение срока или порядка выдачи документов по результатам предоставления государственной или муниципальной услуги;</w:t>
      </w:r>
    </w:p>
    <w:p w14:paraId="7B559479" w14:textId="77777777" w:rsidR="00AA4596" w:rsidRPr="005234EB" w:rsidRDefault="00AA4596" w:rsidP="00AA4596">
      <w:pPr>
        <w:pStyle w:val="ConsPlusNormal"/>
        <w:ind w:firstLine="709"/>
        <w:jc w:val="both"/>
      </w:pPr>
      <w:r w:rsidRPr="005234EB">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«Об организации предоставления государственных и муниципальных услуг» от 27.07.2010 № 210-ФЗ.</w:t>
      </w:r>
    </w:p>
    <w:p w14:paraId="1D2DF30D" w14:textId="77777777" w:rsidR="007A2446" w:rsidRDefault="00AA4596" w:rsidP="00AA4596">
      <w:pPr>
        <w:pStyle w:val="ConsPlusNormal"/>
        <w:ind w:firstLine="709"/>
        <w:jc w:val="both"/>
        <w:outlineLvl w:val="1"/>
      </w:pPr>
      <w:r w:rsidRPr="005234EB">
        <w:lastRenderedPageBreak/>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w:t>
      </w:r>
      <w:r w:rsidRPr="005234EB">
        <w:tab/>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действующим законодательством</w:t>
      </w:r>
      <w:r w:rsidR="007A2446">
        <w:t>.</w:t>
      </w:r>
    </w:p>
    <w:p w14:paraId="06D1EE67" w14:textId="77777777" w:rsidR="007A2446" w:rsidRDefault="007A2446">
      <w:pPr>
        <w:spacing w:after="200" w:line="276" w:lineRule="auto"/>
        <w:rPr>
          <w:rFonts w:eastAsiaTheme="minorHAnsi"/>
        </w:rPr>
      </w:pPr>
      <w:r>
        <w:br w:type="page"/>
      </w:r>
    </w:p>
    <w:tbl>
      <w:tblPr>
        <w:tblW w:w="0" w:type="auto"/>
        <w:tblInd w:w="4644" w:type="dxa"/>
        <w:tblLayout w:type="fixed"/>
        <w:tblLook w:val="0000" w:firstRow="0" w:lastRow="0" w:firstColumn="0" w:lastColumn="0" w:noHBand="0" w:noVBand="0"/>
      </w:tblPr>
      <w:tblGrid>
        <w:gridCol w:w="5670"/>
      </w:tblGrid>
      <w:tr w:rsidR="00AA4596" w:rsidRPr="005234EB" w14:paraId="1364B8D8" w14:textId="77777777" w:rsidTr="008C187D">
        <w:trPr>
          <w:trHeight w:val="2966"/>
        </w:trPr>
        <w:tc>
          <w:tcPr>
            <w:tcW w:w="5670" w:type="dxa"/>
            <w:shd w:val="clear" w:color="auto" w:fill="auto"/>
          </w:tcPr>
          <w:p w14:paraId="3EB38D21" w14:textId="77777777" w:rsidR="00AA4596" w:rsidRPr="005234EB" w:rsidRDefault="00AA4596" w:rsidP="008C187D">
            <w:pPr>
              <w:jc w:val="right"/>
              <w:rPr>
                <w:bCs/>
                <w:sz w:val="24"/>
                <w:szCs w:val="24"/>
              </w:rPr>
            </w:pPr>
            <w:r w:rsidRPr="005234EB">
              <w:rPr>
                <w:bCs/>
                <w:sz w:val="24"/>
                <w:szCs w:val="24"/>
              </w:rPr>
              <w:lastRenderedPageBreak/>
              <w:t>Приложение № 1</w:t>
            </w:r>
          </w:p>
          <w:p w14:paraId="093A0F2C" w14:textId="713C416C" w:rsidR="00AA4596" w:rsidRPr="005234EB" w:rsidRDefault="00AA4596" w:rsidP="008C187D">
            <w:pPr>
              <w:jc w:val="both"/>
            </w:pPr>
            <w:r w:rsidRPr="005234EB">
              <w:rPr>
                <w:sz w:val="24"/>
                <w:szCs w:val="24"/>
              </w:rPr>
              <w:t xml:space="preserve">к </w:t>
            </w:r>
            <w:hyperlink w:anchor="sub_1000" w:history="1">
              <w:r w:rsidRPr="005234EB">
                <w:rPr>
                  <w:sz w:val="24"/>
                  <w:szCs w:val="24"/>
                </w:rPr>
                <w:t>Административному регламенту</w:t>
              </w:r>
            </w:hyperlink>
            <w:r w:rsidRPr="005234EB">
              <w:rPr>
                <w:sz w:val="24"/>
                <w:szCs w:val="24"/>
              </w:rPr>
              <w:t xml:space="preserve"> </w:t>
            </w:r>
            <w:r w:rsidRPr="005234EB">
              <w:rPr>
                <w:bCs/>
                <w:sz w:val="24"/>
                <w:szCs w:val="24"/>
              </w:rPr>
              <w:t>предоставления муниципальной услуги</w:t>
            </w:r>
            <w:r w:rsidRPr="005234EB">
              <w:rPr>
                <w:sz w:val="24"/>
                <w:szCs w:val="24"/>
              </w:rPr>
              <w:t xml:space="preserve"> «Организация отдыха детей в каникулярное </w:t>
            </w:r>
            <w:r w:rsidR="00512D26" w:rsidRPr="005234EB">
              <w:rPr>
                <w:sz w:val="24"/>
                <w:szCs w:val="24"/>
              </w:rPr>
              <w:t>время в</w:t>
            </w:r>
            <w:r w:rsidRPr="005234EB">
              <w:rPr>
                <w:sz w:val="24"/>
                <w:szCs w:val="24"/>
              </w:rPr>
              <w:t xml:space="preserve">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w:t>
            </w:r>
            <w:r w:rsidR="00512D26" w:rsidRPr="005234EB">
              <w:rPr>
                <w:sz w:val="24"/>
                <w:szCs w:val="24"/>
              </w:rPr>
              <w:t>организаций дополнительного</w:t>
            </w:r>
            <w:r w:rsidRPr="005234EB">
              <w:rPr>
                <w:sz w:val="24"/>
                <w:szCs w:val="24"/>
              </w:rPr>
              <w:t xml:space="preserve"> образования детей»</w:t>
            </w:r>
          </w:p>
        </w:tc>
      </w:tr>
    </w:tbl>
    <w:p w14:paraId="1A13F03E" w14:textId="77777777" w:rsidR="00AA4596" w:rsidRPr="005234EB" w:rsidRDefault="00AA4596" w:rsidP="00AA4596">
      <w:pPr>
        <w:ind w:firstLine="5220"/>
        <w:jc w:val="both"/>
        <w:rPr>
          <w:bCs/>
        </w:rPr>
      </w:pPr>
    </w:p>
    <w:p w14:paraId="09F42FBA" w14:textId="77777777" w:rsidR="00AA4596" w:rsidRPr="005234EB" w:rsidRDefault="00AA4596" w:rsidP="00AA4596">
      <w:pPr>
        <w:jc w:val="center"/>
      </w:pPr>
      <w:r w:rsidRPr="005234EB">
        <w:t xml:space="preserve">Список образовательных организаций муниципального образования </w:t>
      </w:r>
    </w:p>
    <w:p w14:paraId="77D7A4B2" w14:textId="77777777" w:rsidR="00AA4596" w:rsidRPr="005234EB" w:rsidRDefault="00AA4596" w:rsidP="00AA4596">
      <w:pPr>
        <w:jc w:val="center"/>
      </w:pPr>
      <w:r w:rsidRPr="005234EB">
        <w:t xml:space="preserve">«Холм-Жирковский </w:t>
      </w:r>
      <w:r w:rsidRPr="005234EB">
        <w:rPr>
          <w:lang w:eastAsia="ru-RU"/>
        </w:rPr>
        <w:t>муниципальный округ</w:t>
      </w:r>
      <w:r w:rsidRPr="005234EB">
        <w:t xml:space="preserve">» Смоленской области, </w:t>
      </w:r>
    </w:p>
    <w:p w14:paraId="26D62E5C" w14:textId="77777777" w:rsidR="00AA4596" w:rsidRPr="005234EB" w:rsidRDefault="00AA4596" w:rsidP="00AA4596">
      <w:pPr>
        <w:jc w:val="center"/>
        <w:rPr>
          <w:b/>
          <w:sz w:val="16"/>
          <w:szCs w:val="16"/>
        </w:rPr>
      </w:pPr>
      <w:r w:rsidRPr="005234EB">
        <w:t xml:space="preserve">участвующих в предоставлении муниципальной услуги </w:t>
      </w:r>
    </w:p>
    <w:p w14:paraId="01BD5645" w14:textId="77777777" w:rsidR="00AA4596" w:rsidRPr="005234EB" w:rsidRDefault="00AA4596" w:rsidP="00AA4596">
      <w:pPr>
        <w:rPr>
          <w:b/>
          <w:sz w:val="16"/>
          <w:szCs w:val="16"/>
        </w:rPr>
      </w:pPr>
    </w:p>
    <w:tbl>
      <w:tblPr>
        <w:tblW w:w="10626" w:type="dxa"/>
        <w:tblInd w:w="-312" w:type="dxa"/>
        <w:tblLayout w:type="fixed"/>
        <w:tblLook w:val="0000" w:firstRow="0" w:lastRow="0" w:firstColumn="0" w:lastColumn="0" w:noHBand="0" w:noVBand="0"/>
      </w:tblPr>
      <w:tblGrid>
        <w:gridCol w:w="560"/>
        <w:gridCol w:w="3971"/>
        <w:gridCol w:w="2552"/>
        <w:gridCol w:w="1842"/>
        <w:gridCol w:w="1701"/>
      </w:tblGrid>
      <w:tr w:rsidR="00AA4596" w:rsidRPr="005234EB" w14:paraId="5E80420A" w14:textId="77777777" w:rsidTr="007A2446">
        <w:trPr>
          <w:trHeight w:val="364"/>
        </w:trPr>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57A3362F" w14:textId="77777777" w:rsidR="00AA4596" w:rsidRPr="005234EB" w:rsidRDefault="00AA4596" w:rsidP="008C187D">
            <w:pPr>
              <w:spacing w:line="260" w:lineRule="exact"/>
              <w:jc w:val="center"/>
              <w:rPr>
                <w:b/>
                <w:color w:val="000000"/>
                <w:sz w:val="24"/>
                <w:szCs w:val="24"/>
              </w:rPr>
            </w:pPr>
            <w:r w:rsidRPr="005234EB">
              <w:rPr>
                <w:b/>
                <w:color w:val="000000"/>
                <w:sz w:val="24"/>
                <w:szCs w:val="24"/>
              </w:rPr>
              <w:t>№</w:t>
            </w:r>
          </w:p>
          <w:p w14:paraId="2B628DDB" w14:textId="77777777" w:rsidR="00AA4596" w:rsidRPr="005234EB" w:rsidRDefault="00AA4596" w:rsidP="008C187D">
            <w:pPr>
              <w:spacing w:line="260" w:lineRule="exact"/>
              <w:jc w:val="center"/>
              <w:rPr>
                <w:sz w:val="24"/>
                <w:szCs w:val="24"/>
              </w:rPr>
            </w:pPr>
            <w:r w:rsidRPr="005234EB">
              <w:rPr>
                <w:b/>
                <w:color w:val="000000"/>
                <w:sz w:val="24"/>
                <w:szCs w:val="24"/>
              </w:rPr>
              <w:t>п/п</w:t>
            </w:r>
          </w:p>
        </w:tc>
        <w:tc>
          <w:tcPr>
            <w:tcW w:w="39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8E0CC" w14:textId="77777777" w:rsidR="00AA4596" w:rsidRPr="005234EB" w:rsidRDefault="00AA4596" w:rsidP="008C187D">
            <w:pPr>
              <w:spacing w:line="260" w:lineRule="exact"/>
              <w:jc w:val="center"/>
              <w:rPr>
                <w:sz w:val="24"/>
                <w:szCs w:val="24"/>
              </w:rPr>
            </w:pPr>
            <w:r w:rsidRPr="005234EB">
              <w:rPr>
                <w:b/>
                <w:color w:val="000000"/>
                <w:sz w:val="24"/>
                <w:szCs w:val="24"/>
              </w:rPr>
              <w:t>Наименование ОО</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4F4EF" w14:textId="77777777" w:rsidR="00AA4596" w:rsidRPr="005234EB" w:rsidRDefault="00AA4596" w:rsidP="008C187D">
            <w:pPr>
              <w:spacing w:line="260" w:lineRule="exact"/>
              <w:jc w:val="center"/>
              <w:rPr>
                <w:sz w:val="24"/>
                <w:szCs w:val="24"/>
              </w:rPr>
            </w:pPr>
            <w:r w:rsidRPr="005234EB">
              <w:rPr>
                <w:b/>
                <w:color w:val="000000"/>
                <w:sz w:val="24"/>
                <w:szCs w:val="24"/>
              </w:rPr>
              <w:t>Юридический адрес</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5545C" w14:textId="77777777" w:rsidR="00AA4596" w:rsidRPr="005234EB" w:rsidRDefault="00AA4596" w:rsidP="008C187D">
            <w:pPr>
              <w:spacing w:line="260" w:lineRule="exact"/>
              <w:jc w:val="center"/>
              <w:rPr>
                <w:sz w:val="24"/>
                <w:szCs w:val="24"/>
              </w:rPr>
            </w:pPr>
            <w:r w:rsidRPr="005234EB">
              <w:rPr>
                <w:b/>
                <w:color w:val="000000"/>
                <w:sz w:val="24"/>
                <w:szCs w:val="24"/>
              </w:rPr>
              <w:t>Ф.И.О руководителя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179A" w14:textId="77777777" w:rsidR="00AA4596" w:rsidRPr="005234EB" w:rsidRDefault="00AA4596" w:rsidP="008C187D">
            <w:pPr>
              <w:spacing w:line="260" w:lineRule="exact"/>
              <w:jc w:val="center"/>
              <w:rPr>
                <w:sz w:val="24"/>
                <w:szCs w:val="24"/>
              </w:rPr>
            </w:pPr>
            <w:r w:rsidRPr="005234EB">
              <w:rPr>
                <w:b/>
                <w:color w:val="000000"/>
                <w:sz w:val="24"/>
                <w:szCs w:val="24"/>
              </w:rPr>
              <w:t>Контактный    телефон</w:t>
            </w:r>
          </w:p>
        </w:tc>
      </w:tr>
      <w:tr w:rsidR="00AA4596" w:rsidRPr="005234EB" w14:paraId="76C09BEF" w14:textId="77777777" w:rsidTr="007A2446">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79726454" w14:textId="77777777" w:rsidR="00AA4596" w:rsidRPr="005234EB" w:rsidRDefault="00AA4596" w:rsidP="00AA4596">
            <w:pPr>
              <w:numPr>
                <w:ilvl w:val="0"/>
                <w:numId w:val="2"/>
              </w:numPr>
              <w:tabs>
                <w:tab w:val="left" w:pos="180"/>
                <w:tab w:val="left" w:pos="432"/>
                <w:tab w:val="left" w:pos="2147"/>
              </w:tabs>
              <w:suppressAutoHyphens/>
              <w:snapToGrid w:val="0"/>
              <w:spacing w:line="240" w:lineRule="exact"/>
              <w:ind w:left="0" w:firstLine="0"/>
              <w:jc w:val="center"/>
              <w:rPr>
                <w:b/>
                <w:color w:val="000000"/>
                <w:sz w:val="24"/>
                <w:szCs w:val="24"/>
              </w:rPr>
            </w:pP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347FDD88" w14:textId="77777777" w:rsidR="00AA4596" w:rsidRPr="005234EB" w:rsidRDefault="00AA4596" w:rsidP="008C187D">
            <w:pPr>
              <w:pStyle w:val="a5"/>
              <w:ind w:left="0"/>
            </w:pPr>
            <w:r w:rsidRPr="005234EB">
              <w:rPr>
                <w:sz w:val="24"/>
                <w:szCs w:val="24"/>
              </w:rPr>
              <w:t>Муниципальное бюджетное общеобразовательное учреждение «Холмовская средняя школа имени Героя Советского Союза П.М. Михайлова» Холм-Жирковского муниципального округа Смоленской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8627D5B" w14:textId="77777777" w:rsidR="00AA4596" w:rsidRPr="005234EB" w:rsidRDefault="00AA4596" w:rsidP="008C187D">
            <w:pPr>
              <w:spacing w:line="240" w:lineRule="exact"/>
              <w:jc w:val="both"/>
              <w:rPr>
                <w:sz w:val="24"/>
                <w:szCs w:val="24"/>
              </w:rPr>
            </w:pPr>
            <w:r w:rsidRPr="005234EB">
              <w:rPr>
                <w:sz w:val="24"/>
                <w:szCs w:val="24"/>
              </w:rPr>
              <w:t>215650, Смоленская область, пгт. Холм-Жирковский, ул. Советская, д. 13а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6FC274" w14:textId="77777777" w:rsidR="005234EB" w:rsidRDefault="00AA4596" w:rsidP="008C187D">
            <w:pPr>
              <w:spacing w:line="240" w:lineRule="exact"/>
              <w:jc w:val="center"/>
              <w:rPr>
                <w:sz w:val="24"/>
                <w:szCs w:val="24"/>
              </w:rPr>
            </w:pPr>
            <w:r w:rsidRPr="005234EB">
              <w:rPr>
                <w:sz w:val="24"/>
                <w:szCs w:val="24"/>
              </w:rPr>
              <w:t xml:space="preserve">Кель </w:t>
            </w:r>
          </w:p>
          <w:p w14:paraId="0B83D767" w14:textId="77777777" w:rsidR="00AA4596" w:rsidRPr="005234EB" w:rsidRDefault="00AA4596" w:rsidP="008C187D">
            <w:pPr>
              <w:spacing w:line="240" w:lineRule="exact"/>
              <w:jc w:val="center"/>
              <w:rPr>
                <w:sz w:val="24"/>
                <w:szCs w:val="24"/>
              </w:rPr>
            </w:pPr>
            <w:r w:rsidRPr="005234EB">
              <w:rPr>
                <w:sz w:val="24"/>
                <w:szCs w:val="24"/>
              </w:rPr>
              <w:t>Наталья Сергеевна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EB362D" w14:textId="77777777" w:rsidR="00AA4596" w:rsidRPr="005234EB" w:rsidRDefault="00AA4596" w:rsidP="008C187D">
            <w:pPr>
              <w:pStyle w:val="13"/>
              <w:spacing w:before="0"/>
              <w:jc w:val="center"/>
              <w:rPr>
                <w:color w:val="000000"/>
              </w:rPr>
            </w:pPr>
            <w:r w:rsidRPr="005234EB">
              <w:t>8(48139)2-22-68</w:t>
            </w:r>
          </w:p>
          <w:p w14:paraId="698A392E" w14:textId="77777777" w:rsidR="00AA4596" w:rsidRPr="005234EB" w:rsidRDefault="00AA4596" w:rsidP="008C187D">
            <w:pPr>
              <w:spacing w:line="240" w:lineRule="exact"/>
              <w:jc w:val="center"/>
              <w:rPr>
                <w:color w:val="000000"/>
                <w:sz w:val="24"/>
                <w:szCs w:val="24"/>
              </w:rPr>
            </w:pPr>
          </w:p>
        </w:tc>
      </w:tr>
      <w:tr w:rsidR="00AA4596" w:rsidRPr="005234EB" w14:paraId="29498382" w14:textId="77777777" w:rsidTr="007A2446">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562B1430" w14:textId="77777777" w:rsidR="00AA4596" w:rsidRPr="005234EB" w:rsidRDefault="00AA4596" w:rsidP="00AA4596">
            <w:pPr>
              <w:numPr>
                <w:ilvl w:val="0"/>
                <w:numId w:val="2"/>
              </w:numPr>
              <w:tabs>
                <w:tab w:val="left" w:pos="180"/>
                <w:tab w:val="left" w:pos="432"/>
                <w:tab w:val="left" w:pos="2147"/>
              </w:tabs>
              <w:suppressAutoHyphens/>
              <w:snapToGrid w:val="0"/>
              <w:spacing w:line="240" w:lineRule="exact"/>
              <w:ind w:left="0" w:firstLine="0"/>
              <w:jc w:val="center"/>
              <w:rPr>
                <w:color w:val="000000"/>
                <w:sz w:val="24"/>
                <w:szCs w:val="24"/>
              </w:rPr>
            </w:pP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4DB252B9" w14:textId="77777777" w:rsidR="00AA4596" w:rsidRPr="005234EB" w:rsidRDefault="00AA4596" w:rsidP="008C187D">
            <w:pPr>
              <w:pStyle w:val="a5"/>
              <w:ind w:left="0"/>
            </w:pPr>
            <w:r w:rsidRPr="005234EB">
              <w:rPr>
                <w:sz w:val="24"/>
                <w:szCs w:val="24"/>
              </w:rPr>
              <w:t>Муниципальное бюджетное общеобразовательное учреждение «Игоревская средняя школа» Холм-Жирковского муниципального округа Смоленской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D1C6284" w14:textId="77777777" w:rsidR="00AA4596" w:rsidRPr="005234EB" w:rsidRDefault="00AA4596" w:rsidP="008C187D">
            <w:pPr>
              <w:spacing w:line="240" w:lineRule="exact"/>
              <w:jc w:val="both"/>
              <w:rPr>
                <w:sz w:val="24"/>
                <w:szCs w:val="24"/>
              </w:rPr>
            </w:pPr>
            <w:r w:rsidRPr="005234EB">
              <w:rPr>
                <w:sz w:val="24"/>
                <w:szCs w:val="24"/>
              </w:rPr>
              <w:t>215645, Смоленская область, Холм-Жирковский район, ст. Игоревская, ул. Горького, д. 27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4FC3D97" w14:textId="77777777" w:rsidR="00AA4596" w:rsidRPr="005234EB" w:rsidRDefault="00AA4596" w:rsidP="008C187D">
            <w:pPr>
              <w:spacing w:line="240" w:lineRule="exact"/>
              <w:jc w:val="center"/>
              <w:rPr>
                <w:sz w:val="24"/>
                <w:szCs w:val="24"/>
              </w:rPr>
            </w:pPr>
            <w:r w:rsidRPr="005234EB">
              <w:rPr>
                <w:sz w:val="24"/>
                <w:szCs w:val="24"/>
              </w:rPr>
              <w:t>Иванова Людмила Валентиновна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D3A950" w14:textId="77777777" w:rsidR="00AA4596" w:rsidRPr="005234EB" w:rsidRDefault="00AA4596" w:rsidP="008C187D">
            <w:pPr>
              <w:pStyle w:val="13"/>
              <w:spacing w:before="0"/>
              <w:jc w:val="center"/>
              <w:rPr>
                <w:color w:val="000000"/>
              </w:rPr>
            </w:pPr>
            <w:r w:rsidRPr="005234EB">
              <w:t>8(48139)2-61-62</w:t>
            </w:r>
          </w:p>
          <w:p w14:paraId="32134BA3" w14:textId="77777777" w:rsidR="00AA4596" w:rsidRPr="005234EB" w:rsidRDefault="00AA4596" w:rsidP="008C187D">
            <w:pPr>
              <w:spacing w:line="240" w:lineRule="exact"/>
              <w:jc w:val="center"/>
              <w:rPr>
                <w:color w:val="000000"/>
                <w:sz w:val="24"/>
                <w:szCs w:val="24"/>
              </w:rPr>
            </w:pPr>
          </w:p>
        </w:tc>
      </w:tr>
      <w:tr w:rsidR="00AA4596" w:rsidRPr="005234EB" w14:paraId="2685F15A" w14:textId="77777777" w:rsidTr="007A2446">
        <w:trPr>
          <w:trHeight w:val="58"/>
        </w:trPr>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0446DD29" w14:textId="77777777" w:rsidR="00AA4596" w:rsidRPr="005234EB" w:rsidRDefault="00AA4596" w:rsidP="00AA4596">
            <w:pPr>
              <w:numPr>
                <w:ilvl w:val="0"/>
                <w:numId w:val="2"/>
              </w:numPr>
              <w:tabs>
                <w:tab w:val="left" w:pos="180"/>
                <w:tab w:val="left" w:pos="432"/>
                <w:tab w:val="left" w:pos="2147"/>
              </w:tabs>
              <w:suppressAutoHyphens/>
              <w:snapToGrid w:val="0"/>
              <w:spacing w:line="240" w:lineRule="exact"/>
              <w:ind w:left="0" w:firstLine="0"/>
              <w:jc w:val="center"/>
              <w:rPr>
                <w:color w:val="000000"/>
                <w:sz w:val="24"/>
                <w:szCs w:val="24"/>
              </w:rPr>
            </w:pP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2D9F1396" w14:textId="77777777" w:rsidR="00AA4596" w:rsidRPr="005234EB" w:rsidRDefault="00AA4596" w:rsidP="008C187D">
            <w:pPr>
              <w:pStyle w:val="a5"/>
              <w:ind w:left="0"/>
              <w:rPr>
                <w:rFonts w:eastAsia="Times New Roman"/>
                <w:bCs/>
                <w:sz w:val="24"/>
                <w:szCs w:val="24"/>
                <w:lang w:eastAsia="ru-RU"/>
              </w:rPr>
            </w:pPr>
            <w:r w:rsidRPr="005234EB">
              <w:rPr>
                <w:rFonts w:eastAsia="Times New Roman"/>
                <w:bCs/>
                <w:sz w:val="24"/>
                <w:szCs w:val="24"/>
                <w:lang w:eastAsia="ru-RU"/>
              </w:rPr>
              <w:t>Муниципальное бюджетное общеобразовательное учреждение </w:t>
            </w:r>
          </w:p>
          <w:p w14:paraId="4ABF22FB" w14:textId="77777777" w:rsidR="00AA4596" w:rsidRPr="005234EB" w:rsidRDefault="00AA4596" w:rsidP="008C187D">
            <w:pPr>
              <w:pStyle w:val="a5"/>
              <w:ind w:left="0"/>
              <w:rPr>
                <w:rFonts w:eastAsia="Times New Roman"/>
                <w:bCs/>
                <w:sz w:val="24"/>
                <w:szCs w:val="24"/>
                <w:lang w:eastAsia="ru-RU"/>
              </w:rPr>
            </w:pPr>
            <w:r w:rsidRPr="005234EB">
              <w:rPr>
                <w:rFonts w:eastAsia="Times New Roman"/>
                <w:bCs/>
                <w:sz w:val="24"/>
                <w:szCs w:val="24"/>
                <w:lang w:eastAsia="ru-RU"/>
              </w:rPr>
              <w:t>«средняя   школа им. М. Горького» Холм-Жирковского </w:t>
            </w:r>
          </w:p>
          <w:p w14:paraId="21ADC795" w14:textId="77777777" w:rsidR="00AA4596" w:rsidRPr="005234EB" w:rsidRDefault="00AA4596" w:rsidP="008C187D">
            <w:pPr>
              <w:pStyle w:val="a5"/>
              <w:ind w:left="0"/>
            </w:pPr>
            <w:r w:rsidRPr="005234EB">
              <w:rPr>
                <w:sz w:val="24"/>
                <w:szCs w:val="24"/>
              </w:rPr>
              <w:t xml:space="preserve">муниципального округа </w:t>
            </w:r>
            <w:r w:rsidRPr="005234EB">
              <w:rPr>
                <w:rFonts w:eastAsia="Times New Roman"/>
                <w:bCs/>
                <w:sz w:val="24"/>
                <w:szCs w:val="24"/>
                <w:lang w:eastAsia="ru-RU"/>
              </w:rPr>
              <w:t>Смоленской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2CE7526" w14:textId="77777777" w:rsidR="00AA4596" w:rsidRPr="005234EB" w:rsidRDefault="00AA4596" w:rsidP="008C187D">
            <w:pPr>
              <w:spacing w:line="240" w:lineRule="exact"/>
              <w:jc w:val="both"/>
              <w:rPr>
                <w:sz w:val="24"/>
                <w:szCs w:val="24"/>
              </w:rPr>
            </w:pPr>
            <w:r w:rsidRPr="005234EB">
              <w:rPr>
                <w:sz w:val="24"/>
                <w:szCs w:val="24"/>
              </w:rPr>
              <w:t>215642, Смоленская область, Холм-Жирковский район, с. Боголюбово, ул. Гагарина, д. 18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70FA5C" w14:textId="77777777" w:rsidR="00AA4596" w:rsidRPr="005234EB" w:rsidRDefault="00AA4596" w:rsidP="008C187D">
            <w:pPr>
              <w:spacing w:line="240" w:lineRule="exact"/>
              <w:jc w:val="center"/>
              <w:rPr>
                <w:sz w:val="24"/>
                <w:szCs w:val="24"/>
              </w:rPr>
            </w:pPr>
            <w:r w:rsidRPr="005234EB">
              <w:rPr>
                <w:sz w:val="24"/>
                <w:szCs w:val="24"/>
              </w:rPr>
              <w:t>Косачева Галина Ивановна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A41872B" w14:textId="77777777" w:rsidR="00AA4596" w:rsidRPr="005234EB" w:rsidRDefault="00AA4596" w:rsidP="008C187D">
            <w:pPr>
              <w:pStyle w:val="13"/>
              <w:spacing w:before="0"/>
              <w:jc w:val="center"/>
              <w:rPr>
                <w:color w:val="000000"/>
                <w:lang w:val="en-US"/>
              </w:rPr>
            </w:pPr>
            <w:r w:rsidRPr="005234EB">
              <w:t>8(48139)2-43-73</w:t>
            </w:r>
          </w:p>
          <w:p w14:paraId="7EEB5E19" w14:textId="77777777" w:rsidR="00AA4596" w:rsidRPr="005234EB" w:rsidRDefault="00AA4596" w:rsidP="008C187D">
            <w:pPr>
              <w:spacing w:line="240" w:lineRule="exact"/>
              <w:jc w:val="center"/>
              <w:rPr>
                <w:color w:val="000000"/>
                <w:sz w:val="24"/>
                <w:szCs w:val="24"/>
                <w:lang w:val="en-US"/>
              </w:rPr>
            </w:pPr>
          </w:p>
        </w:tc>
      </w:tr>
      <w:tr w:rsidR="00AA4596" w:rsidRPr="005234EB" w14:paraId="124F9AAD" w14:textId="77777777" w:rsidTr="007A2446">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7B88BE5E" w14:textId="77777777" w:rsidR="00AA4596" w:rsidRPr="005234EB" w:rsidRDefault="00AA4596" w:rsidP="00AA4596">
            <w:pPr>
              <w:numPr>
                <w:ilvl w:val="0"/>
                <w:numId w:val="2"/>
              </w:numPr>
              <w:tabs>
                <w:tab w:val="left" w:pos="180"/>
                <w:tab w:val="left" w:pos="432"/>
                <w:tab w:val="left" w:pos="2147"/>
              </w:tabs>
              <w:suppressAutoHyphens/>
              <w:snapToGrid w:val="0"/>
              <w:spacing w:line="240" w:lineRule="exact"/>
              <w:ind w:left="0" w:firstLine="0"/>
              <w:jc w:val="center"/>
              <w:rPr>
                <w:color w:val="000000"/>
                <w:sz w:val="24"/>
                <w:szCs w:val="24"/>
              </w:rPr>
            </w:pP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47FC1096" w14:textId="77777777" w:rsidR="00AA4596" w:rsidRPr="005234EB" w:rsidRDefault="00AA4596" w:rsidP="008C187D">
            <w:pPr>
              <w:pStyle w:val="ab"/>
              <w:rPr>
                <w:rFonts w:ascii="Times New Roman" w:hAnsi="Times New Roman" w:cs="Times New Roman"/>
                <w:spacing w:val="15"/>
                <w:sz w:val="24"/>
                <w:szCs w:val="24"/>
              </w:rPr>
            </w:pPr>
            <w:r w:rsidRPr="005234EB">
              <w:rPr>
                <w:rFonts w:ascii="Times New Roman" w:hAnsi="Times New Roman" w:cs="Times New Roman"/>
                <w:sz w:val="24"/>
                <w:szCs w:val="24"/>
              </w:rPr>
              <w:t>Муниципальное </w:t>
            </w:r>
            <w:bookmarkStart w:id="3" w:name="бюджетное"/>
            <w:bookmarkEnd w:id="3"/>
            <w:r w:rsidRPr="005234EB">
              <w:rPr>
                <w:rFonts w:ascii="Times New Roman" w:hAnsi="Times New Roman" w:cs="Times New Roman"/>
                <w:sz w:val="24"/>
                <w:szCs w:val="24"/>
              </w:rPr>
              <w:t>бюджетное общеобразовательное учреждение «Агибаловская средняя школа»</w:t>
            </w:r>
          </w:p>
          <w:p w14:paraId="2C152ED3" w14:textId="77777777" w:rsidR="00AA4596" w:rsidRPr="005234EB" w:rsidRDefault="00AA4596" w:rsidP="008C187D">
            <w:pPr>
              <w:pStyle w:val="ab"/>
              <w:rPr>
                <w:rFonts w:ascii="Times New Roman" w:hAnsi="Times New Roman" w:cs="Times New Roman"/>
                <w:spacing w:val="15"/>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3B21072" w14:textId="77777777" w:rsidR="00AA4596" w:rsidRPr="005234EB" w:rsidRDefault="00AA4596" w:rsidP="008C187D">
            <w:pPr>
              <w:spacing w:line="240" w:lineRule="exact"/>
              <w:jc w:val="both"/>
              <w:rPr>
                <w:sz w:val="24"/>
                <w:szCs w:val="24"/>
              </w:rPr>
            </w:pPr>
            <w:r w:rsidRPr="005234EB">
              <w:rPr>
                <w:sz w:val="24"/>
                <w:szCs w:val="24"/>
              </w:rPr>
              <w:t>215671, Смоленская область, Холм-Жирковский район, д. Агибалово, ул. Школьная, д.12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2DBD4F" w14:textId="77777777" w:rsidR="00AA4596" w:rsidRPr="005234EB" w:rsidRDefault="00AA4596" w:rsidP="008C187D">
            <w:pPr>
              <w:spacing w:line="240" w:lineRule="exact"/>
              <w:jc w:val="center"/>
              <w:rPr>
                <w:sz w:val="24"/>
                <w:szCs w:val="24"/>
              </w:rPr>
            </w:pPr>
            <w:r w:rsidRPr="005234EB">
              <w:rPr>
                <w:sz w:val="24"/>
                <w:szCs w:val="24"/>
              </w:rPr>
              <w:t>Борунова Марина Михайловна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C435A5" w14:textId="77777777" w:rsidR="00AA4596" w:rsidRPr="005234EB" w:rsidRDefault="00AA4596" w:rsidP="008C187D">
            <w:pPr>
              <w:pStyle w:val="13"/>
              <w:spacing w:before="0"/>
              <w:jc w:val="center"/>
              <w:rPr>
                <w:color w:val="000000"/>
                <w:lang w:val="en-US"/>
              </w:rPr>
            </w:pPr>
            <w:r w:rsidRPr="005234EB">
              <w:t>8(48139)2-39-46</w:t>
            </w:r>
          </w:p>
          <w:p w14:paraId="6C4AF2C0" w14:textId="77777777" w:rsidR="00AA4596" w:rsidRPr="005234EB" w:rsidRDefault="00AA4596" w:rsidP="008C187D">
            <w:pPr>
              <w:spacing w:line="240" w:lineRule="exact"/>
              <w:jc w:val="center"/>
              <w:rPr>
                <w:color w:val="000000"/>
                <w:sz w:val="24"/>
                <w:szCs w:val="24"/>
                <w:lang w:val="en-US"/>
              </w:rPr>
            </w:pPr>
          </w:p>
        </w:tc>
      </w:tr>
      <w:tr w:rsidR="00AA4596" w:rsidRPr="005234EB" w14:paraId="3576D26A" w14:textId="77777777" w:rsidTr="007A2446">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12ED9A1E" w14:textId="77777777" w:rsidR="00AA4596" w:rsidRPr="005234EB" w:rsidRDefault="00AA4596" w:rsidP="00AA4596">
            <w:pPr>
              <w:numPr>
                <w:ilvl w:val="0"/>
                <w:numId w:val="2"/>
              </w:numPr>
              <w:tabs>
                <w:tab w:val="left" w:pos="180"/>
                <w:tab w:val="left" w:pos="432"/>
                <w:tab w:val="left" w:pos="2147"/>
              </w:tabs>
              <w:suppressAutoHyphens/>
              <w:snapToGrid w:val="0"/>
              <w:spacing w:line="240" w:lineRule="exact"/>
              <w:ind w:left="0" w:firstLine="0"/>
              <w:jc w:val="center"/>
              <w:rPr>
                <w:color w:val="000000"/>
                <w:sz w:val="24"/>
                <w:szCs w:val="24"/>
              </w:rPr>
            </w:pP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403E3E60" w14:textId="77777777" w:rsidR="00AA4596" w:rsidRPr="005234EB" w:rsidRDefault="00AA4596" w:rsidP="008C187D">
            <w:pPr>
              <w:pStyle w:val="a5"/>
              <w:ind w:left="0"/>
            </w:pPr>
            <w:r w:rsidRPr="005234EB">
              <w:rPr>
                <w:sz w:val="24"/>
                <w:szCs w:val="24"/>
              </w:rPr>
              <w:t>Муниципальное бюджетное общеобразовательное учреждение «Канютинская основная школа» Холм-Жирковского муниципального округа Смоленской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EEBBBAC" w14:textId="77777777" w:rsidR="00AA4596" w:rsidRPr="005234EB" w:rsidRDefault="00AA4596" w:rsidP="008C187D">
            <w:pPr>
              <w:spacing w:line="240" w:lineRule="exact"/>
              <w:jc w:val="both"/>
              <w:rPr>
                <w:sz w:val="24"/>
                <w:szCs w:val="24"/>
              </w:rPr>
            </w:pPr>
            <w:r w:rsidRPr="005234EB">
              <w:rPr>
                <w:color w:val="000000"/>
                <w:sz w:val="24"/>
                <w:szCs w:val="24"/>
              </w:rPr>
              <w:t xml:space="preserve"> </w:t>
            </w:r>
            <w:r w:rsidRPr="005234EB">
              <w:rPr>
                <w:sz w:val="24"/>
                <w:szCs w:val="24"/>
              </w:rPr>
              <w:t>215640, Смоленская область, Холм-Жирковский район, ст. Канютино, ул. Школьная, д.18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8B8450" w14:textId="77777777" w:rsidR="00AA4596" w:rsidRPr="005234EB" w:rsidRDefault="00AA4596" w:rsidP="008C187D">
            <w:pPr>
              <w:spacing w:line="240" w:lineRule="exact"/>
              <w:jc w:val="center"/>
              <w:rPr>
                <w:sz w:val="24"/>
                <w:szCs w:val="24"/>
              </w:rPr>
            </w:pPr>
            <w:r w:rsidRPr="005234EB">
              <w:rPr>
                <w:sz w:val="24"/>
                <w:szCs w:val="24"/>
              </w:rPr>
              <w:t>Андрианова Елена Винальевна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75FA7D7" w14:textId="77777777" w:rsidR="00AA4596" w:rsidRPr="005234EB" w:rsidRDefault="00AA4596" w:rsidP="008C187D">
            <w:pPr>
              <w:pStyle w:val="13"/>
              <w:spacing w:before="0"/>
              <w:jc w:val="center"/>
              <w:rPr>
                <w:color w:val="000000"/>
                <w:lang w:val="en-US"/>
              </w:rPr>
            </w:pPr>
            <w:r w:rsidRPr="005234EB">
              <w:t>8(48139)2-46-43</w:t>
            </w:r>
          </w:p>
          <w:p w14:paraId="4BB68E1D" w14:textId="77777777" w:rsidR="00AA4596" w:rsidRPr="005234EB" w:rsidRDefault="00AA4596" w:rsidP="008C187D">
            <w:pPr>
              <w:spacing w:line="240" w:lineRule="exact"/>
              <w:jc w:val="center"/>
              <w:rPr>
                <w:color w:val="000000"/>
                <w:sz w:val="24"/>
                <w:szCs w:val="24"/>
                <w:lang w:val="en-US"/>
              </w:rPr>
            </w:pPr>
          </w:p>
        </w:tc>
      </w:tr>
      <w:tr w:rsidR="00AA4596" w:rsidRPr="005234EB" w14:paraId="3EB8C0FA" w14:textId="77777777" w:rsidTr="007A2446">
        <w:trPr>
          <w:trHeight w:val="90"/>
        </w:trPr>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2A730B38" w14:textId="77777777" w:rsidR="00AA4596" w:rsidRPr="005234EB" w:rsidRDefault="00AA4596" w:rsidP="00AA4596">
            <w:pPr>
              <w:numPr>
                <w:ilvl w:val="0"/>
                <w:numId w:val="2"/>
              </w:numPr>
              <w:tabs>
                <w:tab w:val="left" w:pos="180"/>
                <w:tab w:val="left" w:pos="432"/>
                <w:tab w:val="left" w:pos="2147"/>
              </w:tabs>
              <w:suppressAutoHyphens/>
              <w:snapToGrid w:val="0"/>
              <w:spacing w:line="240" w:lineRule="exact"/>
              <w:ind w:left="0" w:firstLine="0"/>
              <w:jc w:val="center"/>
              <w:rPr>
                <w:color w:val="000000"/>
                <w:sz w:val="24"/>
                <w:szCs w:val="24"/>
              </w:rPr>
            </w:pP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1A822D9A" w14:textId="77777777" w:rsidR="00AA4596" w:rsidRPr="005234EB" w:rsidRDefault="00AA4596" w:rsidP="008C187D">
            <w:pPr>
              <w:pStyle w:val="a5"/>
              <w:ind w:left="0"/>
            </w:pPr>
            <w:r w:rsidRPr="005234EB">
              <w:rPr>
                <w:sz w:val="24"/>
                <w:szCs w:val="24"/>
              </w:rPr>
              <w:t>Муниципальное бюджетное общеобразовательное учреждение «Нахимовская средняя школа» Холм-Жирковского муниципального округа Смоленской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F1C20A6" w14:textId="77777777" w:rsidR="00AA4596" w:rsidRPr="005234EB" w:rsidRDefault="00AA4596" w:rsidP="008C187D">
            <w:pPr>
              <w:spacing w:line="240" w:lineRule="exact"/>
              <w:jc w:val="both"/>
              <w:rPr>
                <w:sz w:val="24"/>
                <w:szCs w:val="24"/>
              </w:rPr>
            </w:pPr>
            <w:r w:rsidRPr="005234EB">
              <w:rPr>
                <w:sz w:val="24"/>
                <w:szCs w:val="24"/>
              </w:rPr>
              <w:t>215665, Смоленская область, Холм-Жирковский район, с. Нахимовское, пер. Михайловский, д. 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1D4085" w14:textId="77777777" w:rsidR="00AA4596" w:rsidRPr="005234EB" w:rsidRDefault="00AA4596" w:rsidP="008C187D">
            <w:pPr>
              <w:spacing w:line="240" w:lineRule="exact"/>
              <w:jc w:val="center"/>
              <w:rPr>
                <w:sz w:val="24"/>
                <w:szCs w:val="24"/>
              </w:rPr>
            </w:pPr>
            <w:r w:rsidRPr="005234EB">
              <w:rPr>
                <w:sz w:val="24"/>
                <w:szCs w:val="24"/>
              </w:rPr>
              <w:t>Кульченкова Татьяна Павловна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40FB59" w14:textId="77777777" w:rsidR="00AA4596" w:rsidRPr="005234EB" w:rsidRDefault="00AA4596" w:rsidP="008C187D">
            <w:pPr>
              <w:pStyle w:val="13"/>
              <w:spacing w:before="0"/>
              <w:jc w:val="center"/>
              <w:rPr>
                <w:color w:val="000000"/>
                <w:lang w:val="en-US"/>
              </w:rPr>
            </w:pPr>
            <w:r w:rsidRPr="005234EB">
              <w:t>8(48139)2-35-42</w:t>
            </w:r>
          </w:p>
          <w:p w14:paraId="6DF72E51" w14:textId="77777777" w:rsidR="00AA4596" w:rsidRPr="005234EB" w:rsidRDefault="00AA4596" w:rsidP="008C187D">
            <w:pPr>
              <w:spacing w:line="240" w:lineRule="exact"/>
              <w:jc w:val="center"/>
              <w:rPr>
                <w:color w:val="000000"/>
                <w:sz w:val="24"/>
                <w:szCs w:val="24"/>
                <w:lang w:val="en-US"/>
              </w:rPr>
            </w:pPr>
          </w:p>
        </w:tc>
      </w:tr>
      <w:tr w:rsidR="00AA4596" w:rsidRPr="005234EB" w14:paraId="22C6FB5F" w14:textId="77777777" w:rsidTr="007A2446">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50D011DC" w14:textId="77777777" w:rsidR="00AA4596" w:rsidRPr="005234EB" w:rsidRDefault="00AA4596" w:rsidP="00AA4596">
            <w:pPr>
              <w:numPr>
                <w:ilvl w:val="0"/>
                <w:numId w:val="2"/>
              </w:numPr>
              <w:tabs>
                <w:tab w:val="left" w:pos="180"/>
                <w:tab w:val="left" w:pos="432"/>
                <w:tab w:val="left" w:pos="2147"/>
              </w:tabs>
              <w:suppressAutoHyphens/>
              <w:snapToGrid w:val="0"/>
              <w:spacing w:line="240" w:lineRule="exact"/>
              <w:ind w:left="0" w:firstLine="0"/>
              <w:jc w:val="center"/>
              <w:rPr>
                <w:color w:val="000000"/>
                <w:sz w:val="24"/>
                <w:szCs w:val="24"/>
              </w:rPr>
            </w:pP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5949F2FF" w14:textId="77777777" w:rsidR="00AA4596" w:rsidRPr="005234EB" w:rsidRDefault="00AA4596" w:rsidP="008C187D">
            <w:pPr>
              <w:pStyle w:val="a5"/>
              <w:ind w:left="0"/>
            </w:pPr>
            <w:r w:rsidRPr="005234EB">
              <w:rPr>
                <w:sz w:val="24"/>
                <w:szCs w:val="24"/>
              </w:rPr>
              <w:t>Муниципальное бюджетное общеобразовательное учреждение «Тупиковская средняя школа» Холм-Жирковского муниципального округа Смоленской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4FC04D2" w14:textId="77777777" w:rsidR="00AA4596" w:rsidRPr="005234EB" w:rsidRDefault="00AA4596" w:rsidP="008C187D">
            <w:pPr>
              <w:spacing w:line="240" w:lineRule="exact"/>
              <w:jc w:val="both"/>
              <w:rPr>
                <w:sz w:val="24"/>
                <w:szCs w:val="24"/>
              </w:rPr>
            </w:pPr>
            <w:r w:rsidRPr="005234EB">
              <w:rPr>
                <w:sz w:val="24"/>
                <w:szCs w:val="24"/>
              </w:rPr>
              <w:t>215675, Смоленская область, Холм-Жирковский район, пос. Владимирский Тупик, ул. Школьная, д.17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519A25" w14:textId="77777777" w:rsidR="005234EB" w:rsidRDefault="00AA4596" w:rsidP="008C187D">
            <w:pPr>
              <w:spacing w:line="240" w:lineRule="exact"/>
              <w:jc w:val="center"/>
              <w:rPr>
                <w:sz w:val="24"/>
                <w:szCs w:val="24"/>
              </w:rPr>
            </w:pPr>
            <w:r w:rsidRPr="005234EB">
              <w:rPr>
                <w:sz w:val="24"/>
                <w:szCs w:val="24"/>
              </w:rPr>
              <w:t xml:space="preserve">Киреева </w:t>
            </w:r>
          </w:p>
          <w:p w14:paraId="7C935D92" w14:textId="77777777" w:rsidR="00AA4596" w:rsidRPr="005234EB" w:rsidRDefault="00AA4596" w:rsidP="008C187D">
            <w:pPr>
              <w:spacing w:line="240" w:lineRule="exact"/>
              <w:jc w:val="center"/>
              <w:rPr>
                <w:sz w:val="24"/>
                <w:szCs w:val="24"/>
              </w:rPr>
            </w:pPr>
            <w:r w:rsidRPr="005234EB">
              <w:rPr>
                <w:sz w:val="24"/>
                <w:szCs w:val="24"/>
              </w:rPr>
              <w:t>Ольга Ивановна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79ABF7" w14:textId="77777777" w:rsidR="00AA4596" w:rsidRPr="005234EB" w:rsidRDefault="00AA4596" w:rsidP="008C187D">
            <w:pPr>
              <w:pStyle w:val="13"/>
              <w:spacing w:after="0"/>
              <w:jc w:val="center"/>
            </w:pPr>
            <w:r w:rsidRPr="005234EB">
              <w:t>8(48139)2-30-30</w:t>
            </w:r>
          </w:p>
        </w:tc>
      </w:tr>
      <w:tr w:rsidR="00AA4596" w:rsidRPr="005234EB" w14:paraId="293E6F7B" w14:textId="77777777" w:rsidTr="007A2446">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46A640C8" w14:textId="77777777" w:rsidR="00AA4596" w:rsidRPr="005234EB" w:rsidRDefault="00AA4596" w:rsidP="00AA4596">
            <w:pPr>
              <w:numPr>
                <w:ilvl w:val="0"/>
                <w:numId w:val="2"/>
              </w:numPr>
              <w:tabs>
                <w:tab w:val="left" w:pos="180"/>
                <w:tab w:val="left" w:pos="432"/>
                <w:tab w:val="left" w:pos="2147"/>
              </w:tabs>
              <w:suppressAutoHyphens/>
              <w:snapToGrid w:val="0"/>
              <w:spacing w:line="240" w:lineRule="exact"/>
              <w:ind w:left="0" w:firstLine="0"/>
              <w:jc w:val="center"/>
              <w:rPr>
                <w:color w:val="000000"/>
                <w:sz w:val="24"/>
                <w:szCs w:val="24"/>
              </w:rPr>
            </w:pP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73100741" w14:textId="77777777" w:rsidR="00AA4596" w:rsidRPr="005234EB" w:rsidRDefault="00AA4596" w:rsidP="008C187D">
            <w:pPr>
              <w:pStyle w:val="a5"/>
              <w:ind w:left="0"/>
              <w:rPr>
                <w:rFonts w:eastAsia="Times New Roman"/>
                <w:bCs/>
                <w:sz w:val="24"/>
                <w:szCs w:val="24"/>
                <w:lang w:eastAsia="ru-RU"/>
              </w:rPr>
            </w:pPr>
            <w:r w:rsidRPr="005234EB">
              <w:rPr>
                <w:rFonts w:eastAsia="Times New Roman"/>
                <w:bCs/>
                <w:sz w:val="24"/>
                <w:szCs w:val="24"/>
                <w:lang w:eastAsia="ru-RU"/>
              </w:rPr>
              <w:t>Муниципальное бюджетное общеобразовательное учреждение «Стешинская основная школа» Холм-Жирковского </w:t>
            </w:r>
          </w:p>
          <w:p w14:paraId="48F33735" w14:textId="77777777" w:rsidR="00AA4596" w:rsidRPr="005234EB" w:rsidRDefault="00AA4596" w:rsidP="008C187D">
            <w:pPr>
              <w:pStyle w:val="a5"/>
              <w:ind w:left="0"/>
            </w:pPr>
            <w:r w:rsidRPr="005234EB">
              <w:rPr>
                <w:sz w:val="24"/>
                <w:szCs w:val="24"/>
              </w:rPr>
              <w:t xml:space="preserve">муниципального округа </w:t>
            </w:r>
            <w:r w:rsidRPr="005234EB">
              <w:rPr>
                <w:rFonts w:eastAsia="Times New Roman"/>
                <w:bCs/>
                <w:sz w:val="24"/>
                <w:szCs w:val="24"/>
                <w:lang w:eastAsia="ru-RU"/>
              </w:rPr>
              <w:t>Смоленской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599C9FD" w14:textId="77777777" w:rsidR="00AA4596" w:rsidRPr="005234EB" w:rsidRDefault="00AA4596" w:rsidP="008C187D">
            <w:pPr>
              <w:spacing w:line="240" w:lineRule="exact"/>
              <w:jc w:val="both"/>
              <w:rPr>
                <w:sz w:val="24"/>
                <w:szCs w:val="24"/>
              </w:rPr>
            </w:pPr>
            <w:r w:rsidRPr="005234EB">
              <w:rPr>
                <w:sz w:val="24"/>
                <w:szCs w:val="24"/>
              </w:rPr>
              <w:t>215661, Смоленская область, Холм-Жирковский район, д. Стешино, ул. Центральная, д. 19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E6D1AA" w14:textId="77777777" w:rsidR="00AA4596" w:rsidRPr="005234EB" w:rsidRDefault="00AA4596" w:rsidP="008C187D">
            <w:pPr>
              <w:spacing w:line="240" w:lineRule="exact"/>
              <w:jc w:val="center"/>
              <w:rPr>
                <w:sz w:val="24"/>
                <w:szCs w:val="24"/>
              </w:rPr>
            </w:pPr>
            <w:r w:rsidRPr="005234EB">
              <w:rPr>
                <w:color w:val="000000"/>
                <w:sz w:val="24"/>
                <w:szCs w:val="24"/>
              </w:rPr>
              <w:t>Борисенко Юлия Михайловна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065009" w14:textId="77777777" w:rsidR="00AA4596" w:rsidRPr="005234EB" w:rsidRDefault="00AA4596" w:rsidP="008C187D">
            <w:pPr>
              <w:pStyle w:val="13"/>
              <w:spacing w:before="0"/>
              <w:jc w:val="center"/>
              <w:rPr>
                <w:color w:val="000000"/>
                <w:lang w:val="en-US"/>
              </w:rPr>
            </w:pPr>
            <w:r w:rsidRPr="005234EB">
              <w:t>8(48139)2-33-46</w:t>
            </w:r>
          </w:p>
          <w:p w14:paraId="1639249E" w14:textId="77777777" w:rsidR="00AA4596" w:rsidRPr="005234EB" w:rsidRDefault="00AA4596" w:rsidP="008C187D">
            <w:pPr>
              <w:spacing w:line="240" w:lineRule="exact"/>
              <w:jc w:val="center"/>
              <w:rPr>
                <w:color w:val="000000"/>
                <w:sz w:val="24"/>
                <w:szCs w:val="24"/>
                <w:lang w:val="en-US"/>
              </w:rPr>
            </w:pPr>
          </w:p>
        </w:tc>
      </w:tr>
      <w:tr w:rsidR="00AA4596" w:rsidRPr="005234EB" w14:paraId="35B84151" w14:textId="77777777" w:rsidTr="007A2446">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5B47905B" w14:textId="77777777" w:rsidR="00AA4596" w:rsidRPr="005234EB" w:rsidRDefault="00AA4596" w:rsidP="00AA4596">
            <w:pPr>
              <w:numPr>
                <w:ilvl w:val="0"/>
                <w:numId w:val="2"/>
              </w:numPr>
              <w:tabs>
                <w:tab w:val="left" w:pos="180"/>
                <w:tab w:val="left" w:pos="432"/>
                <w:tab w:val="left" w:pos="2147"/>
              </w:tabs>
              <w:suppressAutoHyphens/>
              <w:snapToGrid w:val="0"/>
              <w:ind w:left="0" w:firstLine="0"/>
              <w:jc w:val="center"/>
              <w:rPr>
                <w:color w:val="000000"/>
                <w:sz w:val="24"/>
                <w:szCs w:val="24"/>
              </w:rPr>
            </w:pP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6379E89F" w14:textId="77777777" w:rsidR="00AA4596" w:rsidRPr="005234EB" w:rsidRDefault="00AA4596" w:rsidP="008C187D">
            <w:pPr>
              <w:pStyle w:val="a5"/>
              <w:ind w:left="0"/>
            </w:pPr>
            <w:r w:rsidRPr="005234EB">
              <w:rPr>
                <w:rFonts w:eastAsia="Times New Roman"/>
                <w:bCs/>
                <w:sz w:val="24"/>
                <w:szCs w:val="24"/>
                <w:lang w:eastAsia="ru-RU"/>
              </w:rPr>
              <w:t xml:space="preserve">Муниципальное бюджетное учреждение дополнительного образования «Холмовская спортивная школа» Холм-Жирковского </w:t>
            </w:r>
            <w:r w:rsidRPr="005234EB">
              <w:rPr>
                <w:sz w:val="24"/>
                <w:szCs w:val="24"/>
              </w:rPr>
              <w:t>муниципального округа</w:t>
            </w:r>
            <w:r w:rsidRPr="005234EB">
              <w:rPr>
                <w:rFonts w:eastAsia="Times New Roman"/>
                <w:bCs/>
                <w:sz w:val="24"/>
                <w:szCs w:val="24"/>
                <w:lang w:eastAsia="ru-RU"/>
              </w:rPr>
              <w:t xml:space="preserve"> Смоленской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6DDF560" w14:textId="77777777" w:rsidR="00AA4596" w:rsidRPr="005234EB" w:rsidRDefault="00AA4596" w:rsidP="008C187D">
            <w:pPr>
              <w:jc w:val="both"/>
              <w:rPr>
                <w:sz w:val="24"/>
                <w:szCs w:val="24"/>
              </w:rPr>
            </w:pPr>
            <w:r w:rsidRPr="005234EB">
              <w:rPr>
                <w:sz w:val="24"/>
                <w:szCs w:val="24"/>
              </w:rPr>
              <w:t>215650, Смоленская область, пгт. Холм-Жирковский, пер. Парковый д. 2Б</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C1B4702" w14:textId="77777777" w:rsidR="00AA4596" w:rsidRPr="005234EB" w:rsidRDefault="00AA4596" w:rsidP="008C187D">
            <w:pPr>
              <w:jc w:val="center"/>
              <w:rPr>
                <w:sz w:val="24"/>
                <w:szCs w:val="24"/>
              </w:rPr>
            </w:pPr>
            <w:r w:rsidRPr="005234EB">
              <w:rPr>
                <w:sz w:val="24"/>
                <w:szCs w:val="24"/>
              </w:rPr>
              <w:t>Воробьева Екатерина Сергеевна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D7FD71D" w14:textId="77777777" w:rsidR="00AA4596" w:rsidRPr="005234EB" w:rsidRDefault="00AA4596" w:rsidP="008C187D">
            <w:pPr>
              <w:pStyle w:val="13"/>
              <w:spacing w:before="0"/>
              <w:jc w:val="center"/>
              <w:rPr>
                <w:color w:val="000000"/>
              </w:rPr>
            </w:pPr>
            <w:r w:rsidRPr="005234EB">
              <w:t>8(48139)2-14-62</w:t>
            </w:r>
          </w:p>
          <w:p w14:paraId="0C6C6701" w14:textId="77777777" w:rsidR="00AA4596" w:rsidRPr="005234EB" w:rsidRDefault="00AA4596" w:rsidP="008C187D">
            <w:pPr>
              <w:jc w:val="center"/>
              <w:rPr>
                <w:color w:val="000000"/>
                <w:sz w:val="24"/>
                <w:szCs w:val="24"/>
              </w:rPr>
            </w:pPr>
          </w:p>
        </w:tc>
      </w:tr>
      <w:tr w:rsidR="00AA4596" w:rsidRPr="005234EB" w14:paraId="3F2D1B65" w14:textId="77777777" w:rsidTr="007A2446">
        <w:tc>
          <w:tcPr>
            <w:tcW w:w="560" w:type="dxa"/>
            <w:tcBorders>
              <w:top w:val="single" w:sz="4" w:space="0" w:color="000000"/>
              <w:left w:val="single" w:sz="4" w:space="0" w:color="000000"/>
              <w:bottom w:val="single" w:sz="4" w:space="0" w:color="000000"/>
              <w:right w:val="single" w:sz="4" w:space="0" w:color="000000"/>
            </w:tcBorders>
            <w:shd w:val="clear" w:color="auto" w:fill="auto"/>
          </w:tcPr>
          <w:p w14:paraId="78AEA3DA" w14:textId="77777777" w:rsidR="00AA4596" w:rsidRPr="005234EB" w:rsidRDefault="00AA4596" w:rsidP="00AA4596">
            <w:pPr>
              <w:numPr>
                <w:ilvl w:val="0"/>
                <w:numId w:val="2"/>
              </w:numPr>
              <w:tabs>
                <w:tab w:val="left" w:pos="180"/>
                <w:tab w:val="left" w:pos="432"/>
                <w:tab w:val="left" w:pos="2147"/>
              </w:tabs>
              <w:suppressAutoHyphens/>
              <w:snapToGrid w:val="0"/>
              <w:ind w:left="0" w:firstLine="0"/>
              <w:jc w:val="center"/>
              <w:rPr>
                <w:color w:val="000000"/>
                <w:sz w:val="24"/>
                <w:szCs w:val="24"/>
              </w:rPr>
            </w:pPr>
          </w:p>
        </w:tc>
        <w:tc>
          <w:tcPr>
            <w:tcW w:w="3971" w:type="dxa"/>
            <w:tcBorders>
              <w:top w:val="single" w:sz="4" w:space="0" w:color="000000"/>
              <w:left w:val="single" w:sz="4" w:space="0" w:color="000000"/>
              <w:bottom w:val="single" w:sz="4" w:space="0" w:color="000000"/>
              <w:right w:val="single" w:sz="4" w:space="0" w:color="000000"/>
            </w:tcBorders>
            <w:shd w:val="clear" w:color="auto" w:fill="auto"/>
          </w:tcPr>
          <w:p w14:paraId="5ED0E3D2" w14:textId="77777777" w:rsidR="00AA4596" w:rsidRPr="005234EB" w:rsidRDefault="00AA4596" w:rsidP="008C187D">
            <w:pPr>
              <w:pStyle w:val="a5"/>
              <w:ind w:left="0"/>
            </w:pPr>
            <w:r w:rsidRPr="005234EB">
              <w:rPr>
                <w:sz w:val="24"/>
                <w:szCs w:val="24"/>
              </w:rPr>
              <w:t>Муниципальное бюджетное учреждение дополнительного образования «Холм-Жирковский Дом творчества детей и юношества» Холм-Жирковского муниципального округа Смоленской области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C0D26C" w14:textId="77777777" w:rsidR="00AA4596" w:rsidRPr="005234EB" w:rsidRDefault="00AA4596" w:rsidP="008C187D">
            <w:pPr>
              <w:jc w:val="both"/>
              <w:rPr>
                <w:sz w:val="24"/>
                <w:szCs w:val="24"/>
              </w:rPr>
            </w:pPr>
            <w:r w:rsidRPr="005234EB">
              <w:rPr>
                <w:sz w:val="24"/>
                <w:szCs w:val="24"/>
              </w:rPr>
              <w:t>215650, Смоленская область, пгт. Холм-Жирковский пер. Парковый д.2А/1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5538A0" w14:textId="77777777" w:rsidR="00AA4596" w:rsidRPr="005234EB" w:rsidRDefault="00AA4596" w:rsidP="008C187D">
            <w:pPr>
              <w:jc w:val="center"/>
              <w:rPr>
                <w:sz w:val="24"/>
                <w:szCs w:val="24"/>
              </w:rPr>
            </w:pPr>
            <w:r w:rsidRPr="005234EB">
              <w:rPr>
                <w:sz w:val="24"/>
                <w:szCs w:val="24"/>
              </w:rPr>
              <w:t>Ананьева Жанна Николаевна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E6A1F3A" w14:textId="77777777" w:rsidR="00AA4596" w:rsidRPr="005234EB" w:rsidRDefault="00AA4596" w:rsidP="008C187D">
            <w:pPr>
              <w:pStyle w:val="13"/>
              <w:spacing w:before="0"/>
              <w:jc w:val="center"/>
              <w:rPr>
                <w:color w:val="000000"/>
              </w:rPr>
            </w:pPr>
            <w:r w:rsidRPr="005234EB">
              <w:t>8(48139)2-19-85</w:t>
            </w:r>
          </w:p>
          <w:p w14:paraId="283CCA64" w14:textId="77777777" w:rsidR="00AA4596" w:rsidRPr="005234EB" w:rsidRDefault="00AA4596" w:rsidP="008C187D">
            <w:pPr>
              <w:jc w:val="center"/>
              <w:rPr>
                <w:color w:val="000000"/>
                <w:sz w:val="24"/>
                <w:szCs w:val="24"/>
              </w:rPr>
            </w:pPr>
          </w:p>
        </w:tc>
      </w:tr>
    </w:tbl>
    <w:p w14:paraId="4080CCF4" w14:textId="77777777" w:rsidR="007A2446" w:rsidRDefault="007A2446">
      <w:r>
        <w:br w:type="page"/>
      </w:r>
    </w:p>
    <w:tbl>
      <w:tblPr>
        <w:tblW w:w="5670" w:type="dxa"/>
        <w:tblInd w:w="4644" w:type="dxa"/>
        <w:tblLayout w:type="fixed"/>
        <w:tblLook w:val="0000" w:firstRow="0" w:lastRow="0" w:firstColumn="0" w:lastColumn="0" w:noHBand="0" w:noVBand="0"/>
      </w:tblPr>
      <w:tblGrid>
        <w:gridCol w:w="5670"/>
      </w:tblGrid>
      <w:tr w:rsidR="00AA4596" w:rsidRPr="005234EB" w14:paraId="1775691D" w14:textId="77777777" w:rsidTr="007A2446">
        <w:trPr>
          <w:trHeight w:val="2966"/>
        </w:trPr>
        <w:tc>
          <w:tcPr>
            <w:tcW w:w="5670" w:type="dxa"/>
            <w:shd w:val="clear" w:color="auto" w:fill="auto"/>
          </w:tcPr>
          <w:p w14:paraId="28438F9F" w14:textId="77777777" w:rsidR="00AA4596" w:rsidRPr="005234EB" w:rsidRDefault="00AA4596" w:rsidP="008C187D">
            <w:pPr>
              <w:jc w:val="right"/>
              <w:rPr>
                <w:bCs/>
                <w:sz w:val="24"/>
                <w:szCs w:val="24"/>
              </w:rPr>
            </w:pPr>
            <w:r w:rsidRPr="005234EB">
              <w:rPr>
                <w:bCs/>
                <w:sz w:val="24"/>
                <w:szCs w:val="24"/>
              </w:rPr>
              <w:lastRenderedPageBreak/>
              <w:t>Приложение № 2</w:t>
            </w:r>
          </w:p>
          <w:p w14:paraId="42E99E94" w14:textId="73F07ADB" w:rsidR="00AA4596" w:rsidRPr="005234EB" w:rsidRDefault="00AA4596" w:rsidP="008C187D">
            <w:pPr>
              <w:jc w:val="both"/>
              <w:rPr>
                <w:sz w:val="24"/>
                <w:szCs w:val="24"/>
              </w:rPr>
            </w:pPr>
            <w:r w:rsidRPr="005234EB">
              <w:rPr>
                <w:bCs/>
                <w:sz w:val="24"/>
                <w:szCs w:val="24"/>
              </w:rPr>
              <w:t xml:space="preserve">к </w:t>
            </w:r>
            <w:hyperlink w:anchor="sub_1000" w:history="1">
              <w:r w:rsidRPr="005234EB">
                <w:rPr>
                  <w:sz w:val="24"/>
                  <w:szCs w:val="24"/>
                </w:rPr>
                <w:t>Административному регламенту</w:t>
              </w:r>
            </w:hyperlink>
            <w:r w:rsidRPr="005234EB">
              <w:rPr>
                <w:sz w:val="24"/>
                <w:szCs w:val="24"/>
              </w:rPr>
              <w:t xml:space="preserve"> предоставления муниципальной услуги «Организация отдыха детей в каникулярное </w:t>
            </w:r>
            <w:r w:rsidR="00512D26" w:rsidRPr="005234EB">
              <w:rPr>
                <w:sz w:val="24"/>
                <w:szCs w:val="24"/>
              </w:rPr>
              <w:t>время в</w:t>
            </w:r>
            <w:r w:rsidRPr="005234EB">
              <w:rPr>
                <w:sz w:val="24"/>
                <w:szCs w:val="24"/>
              </w:rPr>
              <w:t xml:space="preserve">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w:t>
            </w:r>
            <w:r w:rsidR="00512D26" w:rsidRPr="005234EB">
              <w:rPr>
                <w:sz w:val="24"/>
                <w:szCs w:val="24"/>
              </w:rPr>
              <w:t>организаций дополнительного</w:t>
            </w:r>
            <w:r w:rsidRPr="005234EB">
              <w:rPr>
                <w:sz w:val="24"/>
                <w:szCs w:val="24"/>
              </w:rPr>
              <w:t xml:space="preserve"> образования детей»</w:t>
            </w:r>
          </w:p>
        </w:tc>
      </w:tr>
    </w:tbl>
    <w:p w14:paraId="0E4E2CBE" w14:textId="77777777" w:rsidR="00AA4596" w:rsidRPr="005234EB" w:rsidRDefault="00AA4596" w:rsidP="00AA4596">
      <w:pPr>
        <w:jc w:val="center"/>
        <w:rPr>
          <w:b/>
          <w:sz w:val="24"/>
          <w:szCs w:val="24"/>
        </w:rPr>
      </w:pPr>
      <w:r w:rsidRPr="005234EB">
        <w:rPr>
          <w:b/>
          <w:sz w:val="24"/>
          <w:szCs w:val="24"/>
        </w:rPr>
        <w:t>БЛОК - СХЕМА</w:t>
      </w:r>
    </w:p>
    <w:p w14:paraId="68173922" w14:textId="77777777" w:rsidR="00AA4596" w:rsidRPr="005234EB" w:rsidRDefault="00AA4596" w:rsidP="00AA4596">
      <w:pPr>
        <w:jc w:val="center"/>
        <w:rPr>
          <w:b/>
          <w:sz w:val="24"/>
          <w:szCs w:val="24"/>
        </w:rPr>
      </w:pPr>
      <w:r w:rsidRPr="005234EB">
        <w:rPr>
          <w:b/>
          <w:sz w:val="24"/>
          <w:szCs w:val="24"/>
        </w:rPr>
        <w:t xml:space="preserve">последовательности предоставления муниципальной услуги </w:t>
      </w:r>
    </w:p>
    <w:p w14:paraId="5DF7AB76" w14:textId="77777777" w:rsidR="00AA4596" w:rsidRPr="005234EB" w:rsidRDefault="00AA4596" w:rsidP="00AA4596">
      <w:pPr>
        <w:jc w:val="center"/>
        <w:rPr>
          <w:sz w:val="24"/>
          <w:szCs w:val="24"/>
        </w:rPr>
      </w:pPr>
      <w:r w:rsidRPr="005234EB">
        <w:rPr>
          <w:b/>
          <w:sz w:val="24"/>
          <w:szCs w:val="24"/>
        </w:rPr>
        <w:t>«Организация отдыха детей в каникулярное время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организаций дополнительного образования детей»</w:t>
      </w:r>
    </w:p>
    <w:p w14:paraId="0179AD1B" w14:textId="77777777" w:rsidR="00AA4596" w:rsidRPr="005234EB" w:rsidRDefault="00754BB7" w:rsidP="00AA4596">
      <w:pPr>
        <w:jc w:val="center"/>
        <w:rPr>
          <w:b/>
          <w:lang w:eastAsia="ru-RU"/>
        </w:rPr>
      </w:pPr>
      <w:r>
        <w:rPr>
          <w:noProof/>
        </w:rPr>
        <w:pict w14:anchorId="08CE96F4">
          <v:roundrect id="Прямоугольник: скругленные углы 10" o:spid="_x0000_s1063" style="position:absolute;left:0;text-align:left;margin-left:130.05pt;margin-top:23.2pt;width:250.5pt;height:42.7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" o:allowincell="f" strokeweight=".26mm">
            <v:stroke joinstyle="miter"/>
            <v:textbox>
              <w:txbxContent>
                <w:p w14:paraId="1478E954" w14:textId="77777777" w:rsidR="00DE5913" w:rsidRDefault="00DE5913" w:rsidP="00AA4596">
                  <w:pPr>
                    <w:overflowPunct w:val="0"/>
                    <w:jc w:val="center"/>
                    <w:rPr>
                      <w:rFonts w:ascii="PT Astra Serif" w:eastAsia="Tahoma" w:hAnsi="PT Astra Serif" w:cs="Noto Sans Devanagari"/>
                      <w:kern w:val="2"/>
                      <w:lang w:bidi="hi-IN"/>
                    </w:rPr>
                  </w:pPr>
                </w:p>
                <w:p w14:paraId="7D9C03BE" w14:textId="77777777" w:rsidR="00DE5913" w:rsidRDefault="00DE5913" w:rsidP="00AA4596">
                  <w:pPr>
                    <w:overflowPunct w:val="0"/>
                    <w:jc w:val="center"/>
                    <w:rPr>
                      <w:rFonts w:eastAsia="Times New Roman"/>
                      <w:kern w:val="2"/>
                      <w:sz w:val="24"/>
                      <w:szCs w:val="24"/>
                    </w:rPr>
                  </w:pPr>
                  <w:r>
                    <w:rPr>
                      <w:rFonts w:eastAsia="Times New Roman"/>
                      <w:kern w:val="2"/>
                      <w:sz w:val="24"/>
                      <w:szCs w:val="24"/>
                    </w:rPr>
                    <w:t>Обращение заявителя в организацию</w:t>
                  </w:r>
                </w:p>
              </w:txbxContent>
            </v:textbox>
          </v:roundrect>
        </w:pict>
      </w:r>
      <w:r>
        <w:rPr>
          <w:noProof/>
        </w:rPr>
        <w:pict w14:anchorId="7881B5E6">
          <v:shapetype id="_x0000_t32" coordsize="21600,21600" o:spt="32" o:oned="t" path="m,l21600,21600e" filled="f">
            <v:path arrowok="t" fillok="f" o:connecttype="none"/>
            <o:lock v:ext="edit" shapetype="t"/>
          </v:shapetype>
          <v:shape id="Прямая со стрелкой 9" o:spid="_x0000_s1062" type="#_x0000_t32" style="position:absolute;left:0;text-align:left;margin-left:257.55pt;margin-top:65.95pt;width:.1pt;height:2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" o:allowincell="f" strokeweight=".26mm">
            <v:stroke joinstyle="miter"/>
          </v:shape>
        </w:pict>
      </w:r>
      <w:r>
        <w:rPr>
          <w:noProof/>
        </w:rPr>
        <w:pict w14:anchorId="232C3FA7">
          <v:roundrect id="Прямоугольник: скругленные углы 8" o:spid="_x0000_s1061" style="position:absolute;left:0;text-align:left;margin-left:130.05pt;margin-top:87.7pt;width:250.5pt;height:42.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" o:allowincell="f" strokeweight=".26mm">
            <v:stroke joinstyle="miter"/>
            <v:textbox>
              <w:txbxContent>
                <w:p w14:paraId="2C674C18" w14:textId="77777777" w:rsidR="00DE5913" w:rsidRDefault="00DE5913" w:rsidP="00AA4596">
                  <w:pPr>
                    <w:overflowPunct w:val="0"/>
                    <w:jc w:val="center"/>
                    <w:rPr>
                      <w:rFonts w:eastAsia="Times New Roman"/>
                      <w:kern w:val="2"/>
                      <w:sz w:val="24"/>
                      <w:szCs w:val="24"/>
                    </w:rPr>
                  </w:pPr>
                  <w:r>
                    <w:rPr>
                      <w:rFonts w:eastAsia="Times New Roman"/>
                      <w:kern w:val="2"/>
                      <w:sz w:val="24"/>
                      <w:szCs w:val="24"/>
                    </w:rPr>
                    <w:t xml:space="preserve">Рассмотрение и регистрация заявления и документов </w:t>
                  </w:r>
                </w:p>
              </w:txbxContent>
            </v:textbox>
          </v:roundrect>
        </w:pict>
      </w:r>
      <w:r>
        <w:rPr>
          <w:noProof/>
        </w:rPr>
        <w:pict w14:anchorId="7392B053">
          <v:shape id="Прямая со стрелкой 7" o:spid="_x0000_s1060" type="#_x0000_t32" style="position:absolute;left:0;text-align:left;margin-left:257.55pt;margin-top:130.45pt;width:.1pt;height:27.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" o:allowincell="f" strokeweight=".26mm">
            <v:stroke joinstyle="miter"/>
          </v:shape>
        </w:pict>
      </w:r>
    </w:p>
    <w:p w14:paraId="33F2931E" w14:textId="77777777" w:rsidR="00AA4596" w:rsidRPr="005234EB" w:rsidRDefault="00AA4596" w:rsidP="00AA4596">
      <w:pPr>
        <w:widowControl w:val="0"/>
        <w:tabs>
          <w:tab w:val="left" w:pos="142"/>
          <w:tab w:val="left" w:pos="426"/>
        </w:tabs>
        <w:autoSpaceDE w:val="0"/>
        <w:jc w:val="center"/>
        <w:rPr>
          <w:b/>
          <w:color w:val="FF0000"/>
        </w:rPr>
      </w:pPr>
    </w:p>
    <w:p w14:paraId="7C02A31D" w14:textId="77777777" w:rsidR="00AA4596" w:rsidRPr="005234EB" w:rsidRDefault="00AA4596" w:rsidP="00AA4596">
      <w:pPr>
        <w:widowControl w:val="0"/>
        <w:tabs>
          <w:tab w:val="left" w:pos="142"/>
          <w:tab w:val="left" w:pos="426"/>
        </w:tabs>
        <w:autoSpaceDE w:val="0"/>
        <w:jc w:val="center"/>
        <w:rPr>
          <w:color w:val="FF0000"/>
        </w:rPr>
      </w:pPr>
    </w:p>
    <w:p w14:paraId="0C38843D" w14:textId="77777777" w:rsidR="00AA4596" w:rsidRPr="005234EB" w:rsidRDefault="00AA4596" w:rsidP="00AA4596">
      <w:pPr>
        <w:widowControl w:val="0"/>
        <w:tabs>
          <w:tab w:val="left" w:pos="142"/>
          <w:tab w:val="left" w:pos="426"/>
        </w:tabs>
        <w:autoSpaceDE w:val="0"/>
        <w:jc w:val="center"/>
        <w:rPr>
          <w:color w:val="FF0000"/>
        </w:rPr>
      </w:pPr>
    </w:p>
    <w:p w14:paraId="6F35DB38" w14:textId="77777777" w:rsidR="00AA4596" w:rsidRPr="005234EB" w:rsidRDefault="00AA4596" w:rsidP="00AA4596">
      <w:pPr>
        <w:widowControl w:val="0"/>
        <w:tabs>
          <w:tab w:val="left" w:pos="142"/>
          <w:tab w:val="left" w:pos="426"/>
        </w:tabs>
        <w:autoSpaceDE w:val="0"/>
        <w:jc w:val="center"/>
        <w:rPr>
          <w:color w:val="FF0000"/>
        </w:rPr>
      </w:pPr>
    </w:p>
    <w:p w14:paraId="0027E2FE" w14:textId="77777777" w:rsidR="00AA4596" w:rsidRPr="005234EB" w:rsidRDefault="00AA4596" w:rsidP="00AA4596">
      <w:pPr>
        <w:widowControl w:val="0"/>
        <w:tabs>
          <w:tab w:val="left" w:pos="142"/>
          <w:tab w:val="left" w:pos="426"/>
        </w:tabs>
        <w:autoSpaceDE w:val="0"/>
        <w:jc w:val="center"/>
        <w:rPr>
          <w:color w:val="FF0000"/>
        </w:rPr>
      </w:pPr>
    </w:p>
    <w:p w14:paraId="153BD044" w14:textId="77777777" w:rsidR="00AA4596" w:rsidRPr="005234EB" w:rsidRDefault="00AA4596" w:rsidP="00AA4596">
      <w:pPr>
        <w:widowControl w:val="0"/>
        <w:tabs>
          <w:tab w:val="left" w:pos="142"/>
          <w:tab w:val="left" w:pos="426"/>
        </w:tabs>
        <w:autoSpaceDE w:val="0"/>
        <w:jc w:val="center"/>
        <w:rPr>
          <w:color w:val="FF0000"/>
        </w:rPr>
      </w:pPr>
    </w:p>
    <w:p w14:paraId="32B177B4" w14:textId="77777777" w:rsidR="00AA4596" w:rsidRPr="005234EB" w:rsidRDefault="00AA4596" w:rsidP="00AA4596">
      <w:pPr>
        <w:widowControl w:val="0"/>
        <w:tabs>
          <w:tab w:val="left" w:pos="142"/>
          <w:tab w:val="left" w:pos="426"/>
        </w:tabs>
        <w:autoSpaceDE w:val="0"/>
        <w:jc w:val="center"/>
        <w:rPr>
          <w:color w:val="FF0000"/>
        </w:rPr>
      </w:pPr>
    </w:p>
    <w:p w14:paraId="5D4A02AC" w14:textId="77777777" w:rsidR="00AA4596" w:rsidRPr="005234EB" w:rsidRDefault="00AA4596" w:rsidP="00AA4596">
      <w:pPr>
        <w:widowControl w:val="0"/>
        <w:tabs>
          <w:tab w:val="left" w:pos="142"/>
          <w:tab w:val="left" w:pos="426"/>
        </w:tabs>
        <w:autoSpaceDE w:val="0"/>
        <w:jc w:val="center"/>
        <w:rPr>
          <w:color w:val="FF0000"/>
        </w:rPr>
      </w:pPr>
    </w:p>
    <w:p w14:paraId="7B555B12" w14:textId="77777777" w:rsidR="00AA4596" w:rsidRPr="005234EB" w:rsidRDefault="00754BB7" w:rsidP="00AA4596">
      <w:pPr>
        <w:widowControl w:val="0"/>
        <w:tabs>
          <w:tab w:val="left" w:pos="142"/>
          <w:tab w:val="left" w:pos="426"/>
        </w:tabs>
        <w:autoSpaceDE w:val="0"/>
        <w:jc w:val="center"/>
        <w:rPr>
          <w:color w:val="FF0000"/>
        </w:rPr>
      </w:pPr>
      <w:r>
        <w:rPr>
          <w:noProof/>
        </w:rPr>
        <w:pict w14:anchorId="5D834501">
          <v:roundrect id="Прямоугольник: скругленные углы 6" o:spid="_x0000_s1059" style="position:absolute;left:0;text-align:left;margin-left:130.05pt;margin-top:12.6pt;width:250.5pt;height:97.9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" o:allowincell="f" strokeweight=".26mm">
            <v:stroke joinstyle="miter"/>
            <v:textbox>
              <w:txbxContent>
                <w:p w14:paraId="32DA112B" w14:textId="77777777" w:rsidR="00DE5913" w:rsidRDefault="00DE5913" w:rsidP="00AA4596">
                  <w:pPr>
                    <w:overflowPunct w:val="0"/>
                    <w:jc w:val="center"/>
                    <w:rPr>
                      <w:rFonts w:ascii="PT Astra Serif" w:eastAsia="Tahoma" w:hAnsi="PT Astra Serif" w:cs="Noto Sans Devanagari"/>
                      <w:kern w:val="2"/>
                      <w:lang w:bidi="hi-IN"/>
                    </w:rPr>
                  </w:pPr>
                </w:p>
                <w:p w14:paraId="72D17370" w14:textId="77777777" w:rsidR="00DE5913" w:rsidRDefault="00DE5913" w:rsidP="00AA4596">
                  <w:pPr>
                    <w:overflowPunct w:val="0"/>
                    <w:jc w:val="center"/>
                    <w:rPr>
                      <w:rFonts w:eastAsia="Times New Roman"/>
                      <w:kern w:val="2"/>
                      <w:sz w:val="24"/>
                      <w:szCs w:val="24"/>
                    </w:rPr>
                  </w:pPr>
                  <w:r>
                    <w:rPr>
                      <w:rFonts w:eastAsia="Times New Roman"/>
                      <w:kern w:val="2"/>
                      <w:sz w:val="24"/>
                      <w:szCs w:val="24"/>
                    </w:rPr>
                    <w:t>Ознакомление заявителя с документами,</w:t>
                  </w:r>
                  <w:r>
                    <w:rPr>
                      <w:rFonts w:eastAsia="Times New Roman"/>
                      <w:kern w:val="2"/>
                    </w:rPr>
                    <w:t xml:space="preserve"> </w:t>
                  </w:r>
                  <w:r>
                    <w:rPr>
                      <w:rFonts w:eastAsia="Times New Roman"/>
                      <w:kern w:val="2"/>
                      <w:sz w:val="24"/>
                      <w:szCs w:val="24"/>
                    </w:rPr>
                    <w:t>регламентирующими организацию отдыха и оздоровления детей</w:t>
                  </w:r>
                </w:p>
              </w:txbxContent>
            </v:textbox>
          </v:roundrect>
        </w:pict>
      </w:r>
    </w:p>
    <w:p w14:paraId="1493B289" w14:textId="77777777" w:rsidR="00AA4596" w:rsidRPr="005234EB" w:rsidRDefault="00AA4596" w:rsidP="00AA4596">
      <w:pPr>
        <w:widowControl w:val="0"/>
        <w:tabs>
          <w:tab w:val="left" w:pos="142"/>
          <w:tab w:val="left" w:pos="426"/>
        </w:tabs>
        <w:autoSpaceDE w:val="0"/>
        <w:jc w:val="center"/>
        <w:rPr>
          <w:color w:val="FF0000"/>
        </w:rPr>
      </w:pPr>
    </w:p>
    <w:p w14:paraId="0134E1F4" w14:textId="77777777" w:rsidR="00AA4596" w:rsidRPr="005234EB" w:rsidRDefault="00AA4596" w:rsidP="00AA4596">
      <w:pPr>
        <w:widowControl w:val="0"/>
        <w:tabs>
          <w:tab w:val="left" w:pos="142"/>
          <w:tab w:val="left" w:pos="426"/>
        </w:tabs>
        <w:autoSpaceDE w:val="0"/>
        <w:jc w:val="center"/>
        <w:rPr>
          <w:color w:val="FF0000"/>
          <w:lang w:eastAsia="ru-RU"/>
        </w:rPr>
      </w:pPr>
    </w:p>
    <w:p w14:paraId="64CCF93F" w14:textId="77777777" w:rsidR="00AA4596" w:rsidRPr="005234EB" w:rsidRDefault="00AA4596" w:rsidP="00AA4596">
      <w:pPr>
        <w:widowControl w:val="0"/>
        <w:tabs>
          <w:tab w:val="left" w:pos="142"/>
          <w:tab w:val="left" w:pos="426"/>
        </w:tabs>
        <w:autoSpaceDE w:val="0"/>
        <w:jc w:val="center"/>
        <w:rPr>
          <w:color w:val="FF0000"/>
        </w:rPr>
      </w:pPr>
    </w:p>
    <w:p w14:paraId="2682DB27" w14:textId="77777777" w:rsidR="00AA4596" w:rsidRPr="005234EB" w:rsidRDefault="00AA4596" w:rsidP="00AA4596">
      <w:pPr>
        <w:widowControl w:val="0"/>
        <w:tabs>
          <w:tab w:val="left" w:pos="142"/>
          <w:tab w:val="left" w:pos="426"/>
        </w:tabs>
        <w:autoSpaceDE w:val="0"/>
        <w:jc w:val="center"/>
        <w:rPr>
          <w:color w:val="FF0000"/>
        </w:rPr>
      </w:pPr>
    </w:p>
    <w:p w14:paraId="051E3060" w14:textId="77777777" w:rsidR="00AA4596" w:rsidRPr="005234EB" w:rsidRDefault="00AA4596" w:rsidP="00AA4596">
      <w:pPr>
        <w:widowControl w:val="0"/>
        <w:tabs>
          <w:tab w:val="left" w:pos="142"/>
          <w:tab w:val="left" w:pos="426"/>
        </w:tabs>
        <w:autoSpaceDE w:val="0"/>
        <w:jc w:val="center"/>
        <w:rPr>
          <w:color w:val="FF0000"/>
        </w:rPr>
      </w:pPr>
    </w:p>
    <w:p w14:paraId="7232981B" w14:textId="77777777" w:rsidR="00AA4596" w:rsidRPr="005234EB" w:rsidRDefault="00754BB7" w:rsidP="00AA4596">
      <w:pPr>
        <w:widowControl w:val="0"/>
        <w:tabs>
          <w:tab w:val="left" w:pos="142"/>
          <w:tab w:val="left" w:pos="426"/>
        </w:tabs>
        <w:autoSpaceDE w:val="0"/>
        <w:jc w:val="center"/>
        <w:rPr>
          <w:color w:val="FF0000"/>
        </w:rPr>
      </w:pPr>
      <w:r>
        <w:rPr>
          <w:noProof/>
        </w:rPr>
        <w:pict w14:anchorId="0FFB2416">
          <v:shape id="Прямая со стрелкой 5" o:spid="_x0000_s1058" type="#_x0000_t32" style="position:absolute;left:0;text-align:left;margin-left:310.1pt;margin-top:13.95pt;width:.1pt;height:2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" o:allowincell="f" strokeweight=".26mm">
            <v:stroke joinstyle="miter"/>
          </v:shape>
        </w:pict>
      </w:r>
      <w:r>
        <w:rPr>
          <w:noProof/>
        </w:rPr>
        <w:pict w14:anchorId="30A428F9">
          <v:shape id="Прямая со стрелкой 1" o:spid="_x0000_s1057" type="#_x0000_t32" style="position:absolute;left:0;text-align:left;margin-left:208.15pt;margin-top:13.95pt;width:.1pt;height:2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" o:allowincell="f" strokeweight=".26mm">
            <v:stroke joinstyle="miter"/>
          </v:shape>
        </w:pict>
      </w:r>
    </w:p>
    <w:p w14:paraId="1A023DB8" w14:textId="77777777" w:rsidR="00AA4596" w:rsidRPr="005234EB" w:rsidRDefault="00AA4596" w:rsidP="00AA4596">
      <w:pPr>
        <w:widowControl w:val="0"/>
        <w:tabs>
          <w:tab w:val="left" w:pos="142"/>
          <w:tab w:val="left" w:pos="426"/>
        </w:tabs>
        <w:autoSpaceDE w:val="0"/>
        <w:jc w:val="center"/>
        <w:rPr>
          <w:color w:val="FF0000"/>
        </w:rPr>
      </w:pPr>
    </w:p>
    <w:p w14:paraId="630683B3" w14:textId="77777777" w:rsidR="00AA4596" w:rsidRPr="005234EB" w:rsidRDefault="00754BB7" w:rsidP="00AA4596">
      <w:pPr>
        <w:widowControl w:val="0"/>
        <w:tabs>
          <w:tab w:val="left" w:pos="142"/>
          <w:tab w:val="left" w:pos="426"/>
        </w:tabs>
        <w:autoSpaceDE w:val="0"/>
        <w:jc w:val="center"/>
        <w:rPr>
          <w:color w:val="FF0000"/>
        </w:rPr>
      </w:pPr>
      <w:r>
        <w:rPr>
          <w:noProof/>
        </w:rPr>
        <w:pict w14:anchorId="24C4AF27">
          <v:roundrect id="Прямоугольник: скругленные углы 2" o:spid="_x0000_s1055" style="position:absolute;left:0;text-align:left;margin-left:261.8pt;margin-top:7.3pt;width:213.75pt;height:63.25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" o:allowincell="f" strokeweight=".26mm">
            <v:stroke joinstyle="miter"/>
            <v:textbox>
              <w:txbxContent>
                <w:p w14:paraId="73D788EC" w14:textId="77777777" w:rsidR="00DE5913" w:rsidRDefault="00DE5913" w:rsidP="00AA4596">
                  <w:pPr>
                    <w:overflowPunct w:val="0"/>
                    <w:jc w:val="center"/>
                    <w:rPr>
                      <w:rFonts w:eastAsia="Times New Roman"/>
                      <w:kern w:val="2"/>
                      <w:sz w:val="24"/>
                      <w:szCs w:val="24"/>
                    </w:rPr>
                  </w:pPr>
                  <w:r>
                    <w:rPr>
                      <w:rFonts w:eastAsia="Times New Roman"/>
                      <w:kern w:val="2"/>
                      <w:sz w:val="24"/>
                      <w:szCs w:val="24"/>
                    </w:rPr>
                    <w:t>Зачисление ребенка в лагерь дневного пребывания</w:t>
                  </w:r>
                </w:p>
              </w:txbxContent>
            </v:textbox>
          </v:roundrect>
        </w:pict>
      </w:r>
      <w:r>
        <w:rPr>
          <w:noProof/>
        </w:rPr>
        <w:pict w14:anchorId="288024B7">
          <v:roundrect id="Прямоугольник: скругленные углы 11" o:spid="_x0000_s1054" style="position:absolute;left:0;text-align:left;margin-left:35.55pt;margin-top:7.3pt;width:213.75pt;height:63.25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" o:allowincell="f" strokeweight=".26mm">
            <v:stroke joinstyle="miter"/>
            <v:textbox>
              <w:txbxContent>
                <w:p w14:paraId="30BD2D5A" w14:textId="77777777" w:rsidR="00DE5913" w:rsidRDefault="00DE5913" w:rsidP="00AA4596">
                  <w:pPr>
                    <w:overflowPunct w:val="0"/>
                    <w:jc w:val="center"/>
                    <w:rPr>
                      <w:rFonts w:eastAsia="Times New Roman"/>
                      <w:kern w:val="2"/>
                      <w:sz w:val="24"/>
                      <w:szCs w:val="24"/>
                    </w:rPr>
                  </w:pPr>
                  <w:r>
                    <w:rPr>
                      <w:rFonts w:eastAsia="Times New Roman"/>
                      <w:kern w:val="2"/>
                      <w:sz w:val="24"/>
                      <w:szCs w:val="24"/>
                    </w:rPr>
                    <w:t>Выдача уведомления об отказе в предоставлении муниципальной услуги с указанием причины отказа</w:t>
                  </w:r>
                </w:p>
              </w:txbxContent>
            </v:textbox>
          </v:roundrect>
        </w:pict>
      </w:r>
    </w:p>
    <w:p w14:paraId="0BF74B4A" w14:textId="77777777" w:rsidR="00AA4596" w:rsidRPr="005234EB" w:rsidRDefault="00AA4596" w:rsidP="00AA4596">
      <w:pPr>
        <w:widowControl w:val="0"/>
        <w:tabs>
          <w:tab w:val="left" w:pos="142"/>
          <w:tab w:val="left" w:pos="426"/>
        </w:tabs>
        <w:autoSpaceDE w:val="0"/>
        <w:jc w:val="center"/>
        <w:rPr>
          <w:color w:val="FF0000"/>
          <w:lang w:eastAsia="ru-RU"/>
        </w:rPr>
      </w:pPr>
    </w:p>
    <w:p w14:paraId="29100085" w14:textId="77777777" w:rsidR="00AA4596" w:rsidRPr="005234EB" w:rsidRDefault="00AA4596" w:rsidP="00AA4596">
      <w:pPr>
        <w:rPr>
          <w:color w:val="FF0000"/>
        </w:rPr>
      </w:pPr>
    </w:p>
    <w:p w14:paraId="65F0AF5A" w14:textId="77777777" w:rsidR="00AA4596" w:rsidRPr="005234EB" w:rsidRDefault="00AA4596" w:rsidP="00AA4596">
      <w:pPr>
        <w:rPr>
          <w:lang w:eastAsia="ru-RU"/>
        </w:rPr>
      </w:pPr>
    </w:p>
    <w:p w14:paraId="5D840302" w14:textId="77777777" w:rsidR="00AA4596" w:rsidRPr="005234EB" w:rsidRDefault="00AA4596" w:rsidP="00AA4596"/>
    <w:p w14:paraId="2C745279" w14:textId="77777777" w:rsidR="007A2446" w:rsidRDefault="007A2446">
      <w:pPr>
        <w:spacing w:after="200" w:line="276" w:lineRule="auto"/>
      </w:pPr>
      <w:r>
        <w:br w:type="page"/>
      </w:r>
    </w:p>
    <w:tbl>
      <w:tblPr>
        <w:tblW w:w="0" w:type="auto"/>
        <w:tblInd w:w="4644" w:type="dxa"/>
        <w:tblLayout w:type="fixed"/>
        <w:tblLook w:val="0000" w:firstRow="0" w:lastRow="0" w:firstColumn="0" w:lastColumn="0" w:noHBand="0" w:noVBand="0"/>
      </w:tblPr>
      <w:tblGrid>
        <w:gridCol w:w="5670"/>
      </w:tblGrid>
      <w:tr w:rsidR="00AA4596" w:rsidRPr="005234EB" w14:paraId="273A2001" w14:textId="77777777" w:rsidTr="008C187D">
        <w:trPr>
          <w:trHeight w:val="2966"/>
        </w:trPr>
        <w:tc>
          <w:tcPr>
            <w:tcW w:w="5670" w:type="dxa"/>
            <w:shd w:val="clear" w:color="auto" w:fill="auto"/>
          </w:tcPr>
          <w:p w14:paraId="058CB145" w14:textId="77777777" w:rsidR="00AA4596" w:rsidRPr="005234EB" w:rsidRDefault="00AA4596" w:rsidP="00AA4596">
            <w:pPr>
              <w:suppressAutoHyphens/>
              <w:jc w:val="right"/>
              <w:rPr>
                <w:rFonts w:eastAsia="Times New Roman"/>
                <w:bCs/>
                <w:sz w:val="24"/>
                <w:szCs w:val="24"/>
                <w:lang w:eastAsia="zh-CN"/>
              </w:rPr>
            </w:pPr>
            <w:r w:rsidRPr="005234EB">
              <w:rPr>
                <w:rFonts w:eastAsia="Times New Roman"/>
                <w:bCs/>
                <w:sz w:val="24"/>
                <w:szCs w:val="24"/>
                <w:lang w:eastAsia="zh-CN"/>
              </w:rPr>
              <w:lastRenderedPageBreak/>
              <w:t>Приложение № 3</w:t>
            </w:r>
          </w:p>
          <w:p w14:paraId="01795838" w14:textId="62BCA712" w:rsidR="00AA4596" w:rsidRPr="005234EB" w:rsidRDefault="00AA4596" w:rsidP="00AA4596">
            <w:pPr>
              <w:suppressAutoHyphens/>
              <w:jc w:val="both"/>
              <w:rPr>
                <w:rFonts w:eastAsia="Times New Roman"/>
                <w:sz w:val="24"/>
                <w:szCs w:val="24"/>
                <w:lang w:eastAsia="zh-CN"/>
              </w:rPr>
            </w:pPr>
            <w:r w:rsidRPr="005234EB">
              <w:rPr>
                <w:rFonts w:eastAsia="Times New Roman"/>
                <w:sz w:val="24"/>
                <w:szCs w:val="24"/>
                <w:lang w:eastAsia="zh-CN"/>
              </w:rPr>
              <w:t xml:space="preserve">к </w:t>
            </w:r>
            <w:hyperlink w:anchor="sub_1000" w:history="1">
              <w:r w:rsidRPr="005234EB">
                <w:rPr>
                  <w:rFonts w:eastAsia="Times New Roman"/>
                  <w:sz w:val="24"/>
                  <w:szCs w:val="24"/>
                  <w:lang w:eastAsia="zh-CN"/>
                </w:rPr>
                <w:t>Административному регламенту</w:t>
              </w:r>
            </w:hyperlink>
            <w:r w:rsidRPr="005234EB">
              <w:rPr>
                <w:rFonts w:eastAsia="Times New Roman"/>
                <w:sz w:val="24"/>
                <w:szCs w:val="24"/>
                <w:lang w:eastAsia="zh-CN"/>
              </w:rPr>
              <w:t xml:space="preserve"> предоставления муниципальной услуги «Организация отдыха детей в каникулярное </w:t>
            </w:r>
            <w:r w:rsidR="00512D26" w:rsidRPr="005234EB">
              <w:rPr>
                <w:rFonts w:eastAsia="Times New Roman"/>
                <w:sz w:val="24"/>
                <w:szCs w:val="24"/>
                <w:lang w:eastAsia="zh-CN"/>
              </w:rPr>
              <w:t>время в</w:t>
            </w:r>
            <w:r w:rsidRPr="005234EB">
              <w:rPr>
                <w:rFonts w:eastAsia="Times New Roman"/>
                <w:sz w:val="24"/>
                <w:szCs w:val="24"/>
                <w:lang w:eastAsia="zh-CN"/>
              </w:rPr>
              <w:t xml:space="preserve">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w:t>
            </w:r>
            <w:r w:rsidR="00512D26" w:rsidRPr="005234EB">
              <w:rPr>
                <w:rFonts w:eastAsia="Times New Roman"/>
                <w:sz w:val="24"/>
                <w:szCs w:val="24"/>
                <w:lang w:eastAsia="zh-CN"/>
              </w:rPr>
              <w:t>организаций дополнительного</w:t>
            </w:r>
            <w:r w:rsidRPr="005234EB">
              <w:rPr>
                <w:rFonts w:eastAsia="Times New Roman"/>
                <w:sz w:val="24"/>
                <w:szCs w:val="24"/>
                <w:lang w:eastAsia="zh-CN"/>
              </w:rPr>
              <w:t xml:space="preserve"> образования детей»</w:t>
            </w:r>
          </w:p>
        </w:tc>
      </w:tr>
    </w:tbl>
    <w:p w14:paraId="7BEAA106" w14:textId="77777777" w:rsidR="00AA4596" w:rsidRPr="005234EB" w:rsidRDefault="00AA4596" w:rsidP="00AA4596">
      <w:pPr>
        <w:suppressAutoHyphens/>
        <w:ind w:firstLine="5220"/>
        <w:rPr>
          <w:rFonts w:eastAsia="Times New Roman"/>
          <w:bCs/>
          <w:sz w:val="24"/>
          <w:szCs w:val="24"/>
          <w:lang w:eastAsia="zh-CN"/>
        </w:rPr>
      </w:pPr>
    </w:p>
    <w:p w14:paraId="733066A3" w14:textId="77777777" w:rsidR="00AA4596" w:rsidRPr="005234EB" w:rsidRDefault="00AA4596" w:rsidP="00AA4596">
      <w:pPr>
        <w:suppressAutoHyphens/>
        <w:autoSpaceDE w:val="0"/>
        <w:rPr>
          <w:rFonts w:eastAsia="Arial"/>
          <w:bCs/>
          <w:lang w:eastAsia="zh-CN"/>
        </w:rPr>
      </w:pPr>
    </w:p>
    <w:p w14:paraId="22DE82C3" w14:textId="77777777" w:rsidR="00AA4596" w:rsidRPr="005234EB" w:rsidRDefault="00AA4596" w:rsidP="00AA4596">
      <w:pPr>
        <w:suppressAutoHyphens/>
        <w:autoSpaceDE w:val="0"/>
        <w:ind w:left="5400"/>
        <w:rPr>
          <w:rFonts w:eastAsia="Arial"/>
          <w:sz w:val="20"/>
          <w:szCs w:val="20"/>
          <w:lang w:eastAsia="zh-CN"/>
        </w:rPr>
      </w:pPr>
      <w:r w:rsidRPr="005234EB">
        <w:rPr>
          <w:rFonts w:eastAsia="Arial"/>
          <w:sz w:val="24"/>
          <w:szCs w:val="24"/>
          <w:lang w:eastAsia="zh-CN"/>
        </w:rPr>
        <w:t>Руководителю   лагеря дневного пребывания, организованного на базе</w:t>
      </w:r>
      <w:r w:rsidRPr="005234EB">
        <w:rPr>
          <w:rFonts w:ascii="Courier New" w:eastAsia="Arial" w:hAnsi="Courier New" w:cs="Courier New"/>
          <w:sz w:val="20"/>
          <w:szCs w:val="20"/>
          <w:lang w:eastAsia="zh-CN"/>
        </w:rPr>
        <w:t xml:space="preserve">                    </w:t>
      </w:r>
      <w:r w:rsidRPr="005234EB">
        <w:rPr>
          <w:rFonts w:eastAsia="Arial"/>
          <w:lang w:eastAsia="zh-CN"/>
        </w:rPr>
        <w:t>__________________________________</w:t>
      </w:r>
    </w:p>
    <w:p w14:paraId="4D4B3CF2" w14:textId="77777777" w:rsidR="00AA4596" w:rsidRPr="005234EB" w:rsidRDefault="00AA4596" w:rsidP="00AA4596">
      <w:pPr>
        <w:suppressAutoHyphens/>
        <w:autoSpaceDE w:val="0"/>
        <w:ind w:left="5400"/>
        <w:jc w:val="center"/>
        <w:rPr>
          <w:rFonts w:eastAsia="Arial"/>
          <w:lang w:eastAsia="zh-CN"/>
        </w:rPr>
      </w:pPr>
      <w:r w:rsidRPr="005234EB">
        <w:rPr>
          <w:rFonts w:eastAsia="Arial"/>
          <w:sz w:val="20"/>
          <w:szCs w:val="20"/>
          <w:lang w:eastAsia="zh-CN"/>
        </w:rPr>
        <w:t>(наименование образовательной организации)</w:t>
      </w:r>
    </w:p>
    <w:p w14:paraId="5A6DDC0A" w14:textId="77777777" w:rsidR="00AA4596" w:rsidRPr="005234EB" w:rsidRDefault="00AA4596" w:rsidP="00AA4596">
      <w:pPr>
        <w:suppressAutoHyphens/>
        <w:autoSpaceDE w:val="0"/>
        <w:ind w:left="5400"/>
        <w:jc w:val="center"/>
        <w:rPr>
          <w:rFonts w:eastAsia="Arial"/>
          <w:sz w:val="20"/>
          <w:szCs w:val="20"/>
          <w:lang w:eastAsia="zh-CN"/>
        </w:rPr>
      </w:pPr>
      <w:r w:rsidRPr="005234EB">
        <w:rPr>
          <w:rFonts w:eastAsia="Arial"/>
          <w:lang w:eastAsia="zh-CN"/>
        </w:rPr>
        <w:t>________________________________</w:t>
      </w:r>
    </w:p>
    <w:p w14:paraId="439F5A74" w14:textId="77777777" w:rsidR="00AA4596" w:rsidRPr="005234EB" w:rsidRDefault="00AA4596" w:rsidP="00AA4596">
      <w:pPr>
        <w:suppressAutoHyphens/>
        <w:autoSpaceDE w:val="0"/>
        <w:ind w:left="5400"/>
        <w:jc w:val="center"/>
        <w:rPr>
          <w:rFonts w:eastAsia="Arial"/>
          <w:sz w:val="24"/>
          <w:szCs w:val="24"/>
          <w:lang w:eastAsia="zh-CN"/>
        </w:rPr>
      </w:pPr>
      <w:r w:rsidRPr="005234EB">
        <w:rPr>
          <w:rFonts w:eastAsia="Arial"/>
          <w:sz w:val="20"/>
          <w:szCs w:val="20"/>
          <w:lang w:eastAsia="zh-CN"/>
        </w:rPr>
        <w:t>(Ф.И.О. родителя, законного представителя полностью)</w:t>
      </w:r>
    </w:p>
    <w:p w14:paraId="535DE06B" w14:textId="77777777" w:rsidR="00AA4596" w:rsidRPr="005234EB" w:rsidRDefault="00AA4596" w:rsidP="00AA4596">
      <w:pPr>
        <w:suppressAutoHyphens/>
        <w:autoSpaceDE w:val="0"/>
        <w:ind w:left="5400"/>
        <w:rPr>
          <w:rFonts w:eastAsia="Arial"/>
          <w:lang w:eastAsia="zh-CN"/>
        </w:rPr>
      </w:pPr>
      <w:r w:rsidRPr="005234EB">
        <w:rPr>
          <w:rFonts w:eastAsia="Arial"/>
          <w:sz w:val="24"/>
          <w:szCs w:val="24"/>
          <w:lang w:eastAsia="zh-CN"/>
        </w:rPr>
        <w:t>проживающего по адресу:</w:t>
      </w:r>
    </w:p>
    <w:p w14:paraId="53773F43" w14:textId="77777777" w:rsidR="00AA4596" w:rsidRPr="005234EB" w:rsidRDefault="00AA4596" w:rsidP="00AA4596">
      <w:pPr>
        <w:suppressAutoHyphens/>
        <w:autoSpaceDE w:val="0"/>
        <w:ind w:left="5400"/>
        <w:jc w:val="right"/>
        <w:rPr>
          <w:rFonts w:eastAsia="Arial"/>
          <w:sz w:val="20"/>
          <w:szCs w:val="20"/>
          <w:lang w:eastAsia="zh-CN"/>
        </w:rPr>
      </w:pPr>
      <w:r w:rsidRPr="005234EB">
        <w:rPr>
          <w:rFonts w:eastAsia="Arial"/>
          <w:lang w:eastAsia="zh-CN"/>
        </w:rPr>
        <w:t>____________________________________________________________________</w:t>
      </w:r>
    </w:p>
    <w:p w14:paraId="20C2D7BE" w14:textId="77777777" w:rsidR="00AA4596" w:rsidRPr="005234EB" w:rsidRDefault="00AA4596" w:rsidP="00AA4596">
      <w:pPr>
        <w:suppressAutoHyphens/>
        <w:autoSpaceDE w:val="0"/>
        <w:ind w:left="5400"/>
        <w:jc w:val="center"/>
        <w:rPr>
          <w:rFonts w:eastAsia="Arial"/>
          <w:sz w:val="24"/>
          <w:szCs w:val="24"/>
          <w:lang w:eastAsia="zh-CN"/>
        </w:rPr>
      </w:pPr>
      <w:r w:rsidRPr="005234EB">
        <w:rPr>
          <w:rFonts w:eastAsia="Arial"/>
          <w:sz w:val="20"/>
          <w:szCs w:val="20"/>
          <w:lang w:eastAsia="zh-CN"/>
        </w:rPr>
        <w:t>(указывается полный адрес)</w:t>
      </w:r>
    </w:p>
    <w:p w14:paraId="6DDB44CD" w14:textId="77777777" w:rsidR="00AA4596" w:rsidRPr="005234EB" w:rsidRDefault="00AA4596" w:rsidP="00AA4596">
      <w:pPr>
        <w:suppressAutoHyphens/>
        <w:autoSpaceDE w:val="0"/>
        <w:ind w:left="5400"/>
        <w:rPr>
          <w:rFonts w:eastAsia="Arial"/>
          <w:lang w:eastAsia="zh-CN"/>
        </w:rPr>
      </w:pPr>
      <w:r w:rsidRPr="005234EB">
        <w:rPr>
          <w:rFonts w:eastAsia="Arial"/>
          <w:sz w:val="24"/>
          <w:szCs w:val="24"/>
          <w:lang w:eastAsia="zh-CN"/>
        </w:rPr>
        <w:t>тел.:</w:t>
      </w:r>
      <w:r w:rsidRPr="005234EB">
        <w:rPr>
          <w:rFonts w:eastAsia="Arial"/>
          <w:lang w:eastAsia="zh-CN"/>
        </w:rPr>
        <w:t xml:space="preserve"> _______________________ </w:t>
      </w:r>
    </w:p>
    <w:p w14:paraId="0FEB4FD5" w14:textId="77777777" w:rsidR="00AA4596" w:rsidRPr="005234EB" w:rsidRDefault="00AA4596" w:rsidP="00AA4596">
      <w:pPr>
        <w:suppressAutoHyphens/>
        <w:autoSpaceDE w:val="0"/>
        <w:ind w:left="5400"/>
        <w:jc w:val="right"/>
        <w:rPr>
          <w:rFonts w:eastAsia="Arial"/>
          <w:lang w:eastAsia="zh-CN"/>
        </w:rPr>
      </w:pPr>
    </w:p>
    <w:p w14:paraId="51624C76" w14:textId="77777777" w:rsidR="00AA4596" w:rsidRPr="005234EB" w:rsidRDefault="00AA4596" w:rsidP="00AA4596">
      <w:pPr>
        <w:suppressAutoHyphens/>
        <w:autoSpaceDE w:val="0"/>
        <w:rPr>
          <w:rFonts w:eastAsia="Arial"/>
          <w:lang w:eastAsia="zh-CN"/>
        </w:rPr>
      </w:pPr>
    </w:p>
    <w:p w14:paraId="431C198B" w14:textId="77777777" w:rsidR="00AA4596" w:rsidRPr="005234EB" w:rsidRDefault="00AA4596" w:rsidP="00AA4596">
      <w:pPr>
        <w:suppressAutoHyphens/>
        <w:spacing w:before="280" w:after="280"/>
        <w:jc w:val="center"/>
        <w:outlineLvl w:val="0"/>
        <w:rPr>
          <w:rFonts w:eastAsia="Times New Roman"/>
          <w:sz w:val="24"/>
          <w:szCs w:val="24"/>
          <w:lang w:eastAsia="zh-CN"/>
        </w:rPr>
      </w:pPr>
      <w:r w:rsidRPr="005234EB">
        <w:rPr>
          <w:rFonts w:eastAsia="Times New Roman"/>
          <w:caps/>
          <w:sz w:val="24"/>
          <w:szCs w:val="24"/>
          <w:lang w:eastAsia="zh-CN"/>
        </w:rPr>
        <w:t>заявление</w:t>
      </w:r>
    </w:p>
    <w:p w14:paraId="280CB8B2" w14:textId="77777777" w:rsidR="00AA4596" w:rsidRPr="005234EB" w:rsidRDefault="00AA4596" w:rsidP="00AA4596">
      <w:pPr>
        <w:suppressAutoHyphens/>
        <w:spacing w:line="360" w:lineRule="auto"/>
        <w:jc w:val="center"/>
        <w:outlineLvl w:val="0"/>
        <w:rPr>
          <w:rFonts w:eastAsia="Times New Roman"/>
          <w:sz w:val="16"/>
          <w:szCs w:val="16"/>
          <w:lang w:eastAsia="zh-CN"/>
        </w:rPr>
      </w:pPr>
      <w:r w:rsidRPr="005234EB">
        <w:rPr>
          <w:rFonts w:eastAsia="Times New Roman"/>
          <w:sz w:val="24"/>
          <w:szCs w:val="24"/>
          <w:lang w:eastAsia="zh-CN"/>
        </w:rPr>
        <w:t>Прошу принять моего ребенка __________________________________________________________ _____________________________________________________________________________________</w:t>
      </w:r>
    </w:p>
    <w:p w14:paraId="0B165E48" w14:textId="77777777" w:rsidR="00AA4596" w:rsidRPr="005234EB" w:rsidRDefault="00AA4596" w:rsidP="00AA4596">
      <w:pPr>
        <w:suppressAutoHyphens/>
        <w:spacing w:line="360" w:lineRule="auto"/>
        <w:jc w:val="center"/>
        <w:outlineLvl w:val="0"/>
        <w:rPr>
          <w:rFonts w:eastAsia="Times New Roman"/>
          <w:sz w:val="24"/>
          <w:szCs w:val="24"/>
          <w:lang w:eastAsia="zh-CN"/>
        </w:rPr>
      </w:pPr>
      <w:r w:rsidRPr="005234EB">
        <w:rPr>
          <w:rFonts w:eastAsia="Times New Roman"/>
          <w:sz w:val="16"/>
          <w:szCs w:val="16"/>
          <w:lang w:eastAsia="zh-CN"/>
        </w:rPr>
        <w:t>(фамилия, имя, отчество (при наличии), дата рождения ребенка)</w:t>
      </w:r>
    </w:p>
    <w:p w14:paraId="742BACEC" w14:textId="77777777" w:rsidR="00AA4596" w:rsidRPr="005234EB" w:rsidRDefault="00AA4596" w:rsidP="00AA4596">
      <w:pPr>
        <w:suppressAutoHyphens/>
        <w:spacing w:line="360" w:lineRule="auto"/>
        <w:jc w:val="both"/>
        <w:outlineLvl w:val="0"/>
        <w:rPr>
          <w:rFonts w:eastAsia="Times New Roman"/>
          <w:sz w:val="16"/>
          <w:szCs w:val="16"/>
          <w:lang w:eastAsia="zh-CN"/>
        </w:rPr>
      </w:pPr>
      <w:r w:rsidRPr="005234EB">
        <w:rPr>
          <w:rFonts w:eastAsia="Times New Roman"/>
          <w:sz w:val="24"/>
          <w:szCs w:val="24"/>
          <w:lang w:eastAsia="zh-CN"/>
        </w:rPr>
        <w:t>_____________________в лагерь дневного пребывания, организованный на базе  _____________________________________________________________________________________</w:t>
      </w:r>
    </w:p>
    <w:p w14:paraId="4A95BF7D" w14:textId="77777777" w:rsidR="00AA4596" w:rsidRPr="005234EB" w:rsidRDefault="00AA4596" w:rsidP="00AA4596">
      <w:pPr>
        <w:suppressAutoHyphens/>
        <w:spacing w:line="360" w:lineRule="auto"/>
        <w:jc w:val="center"/>
        <w:outlineLvl w:val="0"/>
        <w:rPr>
          <w:rFonts w:eastAsia="Times New Roman"/>
          <w:sz w:val="24"/>
          <w:szCs w:val="24"/>
          <w:lang w:eastAsia="zh-CN"/>
        </w:rPr>
      </w:pPr>
      <w:r w:rsidRPr="005234EB">
        <w:rPr>
          <w:rFonts w:eastAsia="Times New Roman"/>
          <w:sz w:val="16"/>
          <w:szCs w:val="16"/>
          <w:lang w:eastAsia="zh-CN"/>
        </w:rPr>
        <w:t>(наименование образовательной организации)</w:t>
      </w:r>
    </w:p>
    <w:p w14:paraId="6DDFEBA9" w14:textId="274EFAC1" w:rsidR="00AA4596" w:rsidRPr="005234EB" w:rsidRDefault="00AA4596" w:rsidP="00AA4596">
      <w:pPr>
        <w:widowControl w:val="0"/>
        <w:suppressAutoHyphens/>
        <w:jc w:val="both"/>
        <w:rPr>
          <w:rFonts w:ascii="Courier New" w:eastAsia="Times New Roman" w:hAnsi="Courier New"/>
          <w:kern w:val="2"/>
          <w:sz w:val="24"/>
          <w:szCs w:val="24"/>
          <w:lang w:eastAsia="zh-CN"/>
        </w:rPr>
      </w:pPr>
      <w:r w:rsidRPr="005234EB">
        <w:rPr>
          <w:rFonts w:eastAsia="Arial Unicode MS"/>
          <w:kern w:val="2"/>
          <w:sz w:val="24"/>
          <w:szCs w:val="24"/>
          <w:lang w:eastAsia="zh-CN"/>
        </w:rPr>
        <w:t xml:space="preserve">в </w:t>
      </w:r>
      <w:r w:rsidR="00512D26" w:rsidRPr="005234EB">
        <w:rPr>
          <w:rFonts w:eastAsia="Arial Unicode MS"/>
          <w:kern w:val="2"/>
          <w:sz w:val="24"/>
          <w:szCs w:val="24"/>
          <w:lang w:eastAsia="zh-CN"/>
        </w:rPr>
        <w:t>период _</w:t>
      </w:r>
      <w:r w:rsidRPr="005234EB">
        <w:rPr>
          <w:rFonts w:eastAsia="Arial Unicode MS"/>
          <w:kern w:val="2"/>
          <w:sz w:val="24"/>
          <w:szCs w:val="24"/>
          <w:lang w:eastAsia="zh-CN"/>
        </w:rPr>
        <w:t>_______________ каникул с______________по______________20__г.</w:t>
      </w:r>
    </w:p>
    <w:p w14:paraId="426096A6" w14:textId="77777777" w:rsidR="00AA4596" w:rsidRPr="005234EB" w:rsidRDefault="00AA4596" w:rsidP="00AA4596">
      <w:pPr>
        <w:suppressAutoHyphens/>
        <w:jc w:val="both"/>
        <w:rPr>
          <w:rFonts w:eastAsia="Times New Roman"/>
          <w:sz w:val="24"/>
          <w:szCs w:val="24"/>
          <w:lang w:eastAsia="zh-CN"/>
        </w:rPr>
      </w:pPr>
    </w:p>
    <w:p w14:paraId="0E8039A5" w14:textId="77777777" w:rsidR="00AA4596" w:rsidRPr="005234EB" w:rsidRDefault="00AA4596" w:rsidP="00AA4596">
      <w:pPr>
        <w:suppressAutoHyphens/>
        <w:jc w:val="both"/>
        <w:rPr>
          <w:rFonts w:eastAsia="Times New Roman"/>
          <w:sz w:val="24"/>
          <w:szCs w:val="24"/>
          <w:lang w:eastAsia="zh-CN"/>
        </w:rPr>
      </w:pPr>
      <w:r w:rsidRPr="005234EB">
        <w:rPr>
          <w:rFonts w:eastAsia="Times New Roman"/>
          <w:sz w:val="24"/>
          <w:szCs w:val="24"/>
          <w:lang w:eastAsia="zh-CN"/>
        </w:rPr>
        <w:t>Я как законный представитель ребенка согласен на хранение и обработку его и моих персональных данных.</w:t>
      </w:r>
    </w:p>
    <w:p w14:paraId="68303286" w14:textId="77777777" w:rsidR="00AA4596" w:rsidRPr="005234EB" w:rsidRDefault="00AA4596" w:rsidP="00AA4596">
      <w:pPr>
        <w:suppressAutoHyphens/>
        <w:jc w:val="both"/>
        <w:rPr>
          <w:rFonts w:eastAsia="Times New Roman"/>
          <w:sz w:val="24"/>
          <w:szCs w:val="24"/>
          <w:lang w:eastAsia="zh-CN"/>
        </w:rPr>
      </w:pPr>
    </w:p>
    <w:p w14:paraId="1C0F38BE" w14:textId="77777777" w:rsidR="00AA4596" w:rsidRPr="005234EB" w:rsidRDefault="00AA4596" w:rsidP="00AA4596">
      <w:pPr>
        <w:suppressAutoHyphens/>
        <w:autoSpaceDE w:val="0"/>
        <w:ind w:firstLine="567"/>
        <w:rPr>
          <w:rFonts w:eastAsia="Arial"/>
          <w:lang w:eastAsia="zh-CN"/>
        </w:rPr>
      </w:pPr>
    </w:p>
    <w:p w14:paraId="0F008062" w14:textId="77777777" w:rsidR="00AA4596" w:rsidRPr="005234EB" w:rsidRDefault="00AA4596" w:rsidP="00AA4596">
      <w:pPr>
        <w:suppressAutoHyphens/>
        <w:autoSpaceDE w:val="0"/>
        <w:ind w:firstLine="567"/>
        <w:rPr>
          <w:rFonts w:eastAsia="Arial"/>
          <w:lang w:eastAsia="zh-CN"/>
        </w:rPr>
      </w:pPr>
    </w:p>
    <w:p w14:paraId="2149DB49" w14:textId="77777777" w:rsidR="00AA4596" w:rsidRPr="005234EB" w:rsidRDefault="00AA4596" w:rsidP="00AA4596">
      <w:pPr>
        <w:suppressAutoHyphens/>
        <w:autoSpaceDE w:val="0"/>
        <w:ind w:firstLine="567"/>
        <w:rPr>
          <w:rFonts w:eastAsia="Arial"/>
          <w:lang w:eastAsia="zh-CN"/>
        </w:rPr>
      </w:pPr>
    </w:p>
    <w:p w14:paraId="296E5564" w14:textId="77777777" w:rsidR="00AA4596" w:rsidRPr="00AA4596" w:rsidRDefault="00AA4596" w:rsidP="00AA4596">
      <w:pPr>
        <w:tabs>
          <w:tab w:val="left" w:pos="6570"/>
        </w:tabs>
        <w:suppressAutoHyphens/>
        <w:autoSpaceDE w:val="0"/>
        <w:rPr>
          <w:rFonts w:eastAsia="Times New Roman"/>
          <w:sz w:val="24"/>
          <w:szCs w:val="24"/>
          <w:lang w:eastAsia="zh-CN"/>
        </w:rPr>
      </w:pPr>
      <w:r w:rsidRPr="005234EB">
        <w:rPr>
          <w:rFonts w:eastAsia="Arial"/>
          <w:sz w:val="24"/>
          <w:szCs w:val="24"/>
          <w:lang w:eastAsia="zh-CN"/>
        </w:rPr>
        <w:t>Дата_________________</w:t>
      </w:r>
      <w:r w:rsidRPr="005234EB">
        <w:rPr>
          <w:rFonts w:eastAsia="Courier New"/>
          <w:sz w:val="24"/>
          <w:szCs w:val="24"/>
          <w:lang w:eastAsia="zh-CN"/>
        </w:rPr>
        <w:t xml:space="preserve">                                    Подпись ____________ (_______________________ )</w:t>
      </w:r>
    </w:p>
    <w:sectPr w:rsidR="00AA4596" w:rsidRPr="00AA4596" w:rsidSect="005D2547">
      <w:footerReference w:type="default" r:id="rId10"/>
      <w:pgSz w:w="11906" w:h="16838"/>
      <w:pgMar w:top="1134" w:right="567" w:bottom="1134" w:left="1134" w:header="709" w:footer="22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B61C" w14:textId="77777777" w:rsidR="00754BB7" w:rsidRDefault="00754BB7" w:rsidP="005D2547">
      <w:r>
        <w:separator/>
      </w:r>
    </w:p>
  </w:endnote>
  <w:endnote w:type="continuationSeparator" w:id="0">
    <w:p w14:paraId="102DA0A1" w14:textId="77777777" w:rsidR="00754BB7" w:rsidRDefault="00754BB7" w:rsidP="005D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Arial"/>
    <w:charset w:val="01"/>
    <w:family w:val="roman"/>
    <w:pitch w:val="default"/>
  </w:font>
  <w:font w:name="Noto Sans Devanagari">
    <w:altName w:val="Calibri"/>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5071"/>
      <w:docPartObj>
        <w:docPartGallery w:val="Page Numbers (Bottom of Page)"/>
        <w:docPartUnique/>
      </w:docPartObj>
    </w:sdtPr>
    <w:sdtEndPr/>
    <w:sdtContent>
      <w:p w14:paraId="6C8E45F3" w14:textId="77777777" w:rsidR="00DE5913" w:rsidRDefault="0056638C">
        <w:pPr>
          <w:pStyle w:val="af"/>
          <w:jc w:val="right"/>
        </w:pPr>
        <w:r>
          <w:fldChar w:fldCharType="begin"/>
        </w:r>
        <w:r>
          <w:instrText xml:space="preserve"> PAGE   \* MERGEFORMAT </w:instrText>
        </w:r>
        <w:r>
          <w:fldChar w:fldCharType="separate"/>
        </w:r>
        <w:r w:rsidR="007A2446">
          <w:rPr>
            <w:noProof/>
          </w:rPr>
          <w:t>22</w:t>
        </w:r>
        <w:r>
          <w:rPr>
            <w:noProof/>
          </w:rPr>
          <w:fldChar w:fldCharType="end"/>
        </w:r>
      </w:p>
    </w:sdtContent>
  </w:sdt>
  <w:p w14:paraId="291E7C61" w14:textId="77777777" w:rsidR="00DE5913" w:rsidRDefault="00DE591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2C08" w14:textId="77777777" w:rsidR="00754BB7" w:rsidRDefault="00754BB7" w:rsidP="005D2547">
      <w:r>
        <w:separator/>
      </w:r>
    </w:p>
  </w:footnote>
  <w:footnote w:type="continuationSeparator" w:id="0">
    <w:p w14:paraId="2775E5E2" w14:textId="77777777" w:rsidR="00754BB7" w:rsidRDefault="00754BB7" w:rsidP="005D2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7DEE9B96"/>
    <w:name w:val="WW8Num4"/>
    <w:lvl w:ilvl="0">
      <w:start w:val="1"/>
      <w:numFmt w:val="decimal"/>
      <w:lvlText w:val="%1."/>
      <w:lvlJc w:val="center"/>
      <w:pPr>
        <w:tabs>
          <w:tab w:val="num" w:pos="2392"/>
        </w:tabs>
        <w:ind w:left="1842" w:hanging="1417"/>
      </w:pPr>
      <w:rPr>
        <w:rFonts w:hint="default"/>
        <w:b w:val="0"/>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FCF"/>
    <w:rsid w:val="000309DC"/>
    <w:rsid w:val="000545FF"/>
    <w:rsid w:val="000A3A5B"/>
    <w:rsid w:val="000C1100"/>
    <w:rsid w:val="000E2B7C"/>
    <w:rsid w:val="000F27C3"/>
    <w:rsid w:val="000F5471"/>
    <w:rsid w:val="00142A3E"/>
    <w:rsid w:val="001E4EB9"/>
    <w:rsid w:val="001E5DD9"/>
    <w:rsid w:val="002951E2"/>
    <w:rsid w:val="002F0838"/>
    <w:rsid w:val="00334222"/>
    <w:rsid w:val="0035360D"/>
    <w:rsid w:val="00361D72"/>
    <w:rsid w:val="00372ABC"/>
    <w:rsid w:val="003A0CA5"/>
    <w:rsid w:val="004166DF"/>
    <w:rsid w:val="00427220"/>
    <w:rsid w:val="00450C41"/>
    <w:rsid w:val="0046213E"/>
    <w:rsid w:val="00483BD9"/>
    <w:rsid w:val="00512D26"/>
    <w:rsid w:val="00516128"/>
    <w:rsid w:val="00522FCF"/>
    <w:rsid w:val="005234EB"/>
    <w:rsid w:val="00540C64"/>
    <w:rsid w:val="0056638C"/>
    <w:rsid w:val="00566DB0"/>
    <w:rsid w:val="005902DF"/>
    <w:rsid w:val="005914E1"/>
    <w:rsid w:val="00595A8C"/>
    <w:rsid w:val="005B7978"/>
    <w:rsid w:val="005C39FF"/>
    <w:rsid w:val="005D2547"/>
    <w:rsid w:val="005D7773"/>
    <w:rsid w:val="005E7D63"/>
    <w:rsid w:val="005F3E6D"/>
    <w:rsid w:val="00611277"/>
    <w:rsid w:val="00635388"/>
    <w:rsid w:val="00660870"/>
    <w:rsid w:val="006B4591"/>
    <w:rsid w:val="006D2D28"/>
    <w:rsid w:val="006E1FA7"/>
    <w:rsid w:val="00702770"/>
    <w:rsid w:val="00713724"/>
    <w:rsid w:val="00724668"/>
    <w:rsid w:val="00754BB7"/>
    <w:rsid w:val="0077128C"/>
    <w:rsid w:val="00773B10"/>
    <w:rsid w:val="007766B2"/>
    <w:rsid w:val="007A2446"/>
    <w:rsid w:val="007D71F6"/>
    <w:rsid w:val="00800C2F"/>
    <w:rsid w:val="008078AC"/>
    <w:rsid w:val="00821FC0"/>
    <w:rsid w:val="00837E38"/>
    <w:rsid w:val="00875460"/>
    <w:rsid w:val="00882BFC"/>
    <w:rsid w:val="008C187D"/>
    <w:rsid w:val="008D6949"/>
    <w:rsid w:val="008E0F44"/>
    <w:rsid w:val="008E5B47"/>
    <w:rsid w:val="008F4F3E"/>
    <w:rsid w:val="008F5BC7"/>
    <w:rsid w:val="00936139"/>
    <w:rsid w:val="00951C90"/>
    <w:rsid w:val="00980CFA"/>
    <w:rsid w:val="00994175"/>
    <w:rsid w:val="009C1A96"/>
    <w:rsid w:val="009C1B7B"/>
    <w:rsid w:val="009C3F3E"/>
    <w:rsid w:val="00A56298"/>
    <w:rsid w:val="00A835F6"/>
    <w:rsid w:val="00A92EF9"/>
    <w:rsid w:val="00AA4596"/>
    <w:rsid w:val="00AD6650"/>
    <w:rsid w:val="00B06C15"/>
    <w:rsid w:val="00B10022"/>
    <w:rsid w:val="00B341ED"/>
    <w:rsid w:val="00B412C5"/>
    <w:rsid w:val="00B62ADF"/>
    <w:rsid w:val="00B8068F"/>
    <w:rsid w:val="00B9617A"/>
    <w:rsid w:val="00BA6B7A"/>
    <w:rsid w:val="00BB2A50"/>
    <w:rsid w:val="00BB2F4C"/>
    <w:rsid w:val="00BC1C02"/>
    <w:rsid w:val="00BE0870"/>
    <w:rsid w:val="00BF38AB"/>
    <w:rsid w:val="00C014D2"/>
    <w:rsid w:val="00C061D7"/>
    <w:rsid w:val="00C07B5B"/>
    <w:rsid w:val="00C41F72"/>
    <w:rsid w:val="00C4796F"/>
    <w:rsid w:val="00C550E1"/>
    <w:rsid w:val="00CA25BB"/>
    <w:rsid w:val="00CB2B2A"/>
    <w:rsid w:val="00D016A1"/>
    <w:rsid w:val="00D13961"/>
    <w:rsid w:val="00D27F70"/>
    <w:rsid w:val="00D30566"/>
    <w:rsid w:val="00D37C7E"/>
    <w:rsid w:val="00D51571"/>
    <w:rsid w:val="00D51CD0"/>
    <w:rsid w:val="00D822FD"/>
    <w:rsid w:val="00DA79CE"/>
    <w:rsid w:val="00DE5913"/>
    <w:rsid w:val="00E1599A"/>
    <w:rsid w:val="00E3423C"/>
    <w:rsid w:val="00E6379B"/>
    <w:rsid w:val="00E77E5F"/>
    <w:rsid w:val="00E801B9"/>
    <w:rsid w:val="00E94C39"/>
    <w:rsid w:val="00ED4893"/>
    <w:rsid w:val="00EE15AD"/>
    <w:rsid w:val="00F13CCE"/>
    <w:rsid w:val="00F65E3A"/>
    <w:rsid w:val="00F679F0"/>
    <w:rsid w:val="00F8332D"/>
    <w:rsid w:val="00F97046"/>
    <w:rsid w:val="00FF1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
    <o:shapelayout v:ext="edit">
      <o:idmap v:ext="edit" data="1"/>
      <o:rules v:ext="edit">
        <o:r id="V:Rule1" type="connector" idref="#Прямая со стрелкой 5"/>
        <o:r id="V:Rule2" type="connector" idref="#Прямая со стрелкой 1"/>
        <o:r id="V:Rule3" type="connector" idref="#Прямая со стрелкой 7"/>
        <o:r id="V:Rule4" type="connector" idref="#Прямая со стрелкой 9"/>
      </o:rules>
    </o:shapelayout>
  </w:shapeDefaults>
  <w:decimalSymbol w:val=","/>
  <w:listSeparator w:val=";"/>
  <w14:docId w14:val="34776113"/>
  <w15:docId w15:val="{8C10E716-E018-4AC9-A702-7E18ADC7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2FCF"/>
    <w:pPr>
      <w:spacing w:after="0" w:line="240" w:lineRule="auto"/>
    </w:pPr>
    <w:rPr>
      <w:rFonts w:ascii="Times New Roman" w:eastAsia="Calibri" w:hAnsi="Times New Roman" w:cs="Times New Roman"/>
      <w:sz w:val="28"/>
      <w:szCs w:val="28"/>
    </w:rPr>
  </w:style>
  <w:style w:type="paragraph" w:styleId="1">
    <w:name w:val="heading 1"/>
    <w:basedOn w:val="a"/>
    <w:next w:val="a"/>
    <w:link w:val="10"/>
    <w:qFormat/>
    <w:rsid w:val="0035360D"/>
    <w:pPr>
      <w:keepNext/>
      <w:jc w:val="center"/>
      <w:outlineLvl w:val="0"/>
    </w:pPr>
    <w:rPr>
      <w:rFonts w:eastAsia="Times New Roman"/>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2FCF"/>
    <w:rPr>
      <w:rFonts w:ascii="Tahoma" w:hAnsi="Tahoma" w:cs="Tahoma"/>
      <w:sz w:val="16"/>
      <w:szCs w:val="16"/>
    </w:rPr>
  </w:style>
  <w:style w:type="character" w:customStyle="1" w:styleId="a4">
    <w:name w:val="Текст выноски Знак"/>
    <w:basedOn w:val="a0"/>
    <w:link w:val="a3"/>
    <w:uiPriority w:val="99"/>
    <w:semiHidden/>
    <w:rsid w:val="00522FCF"/>
    <w:rPr>
      <w:rFonts w:ascii="Tahoma" w:eastAsia="Calibri" w:hAnsi="Tahoma" w:cs="Tahoma"/>
      <w:sz w:val="16"/>
      <w:szCs w:val="16"/>
    </w:rPr>
  </w:style>
  <w:style w:type="character" w:customStyle="1" w:styleId="10">
    <w:name w:val="Заголовок 1 Знак"/>
    <w:basedOn w:val="a0"/>
    <w:link w:val="1"/>
    <w:rsid w:val="0035360D"/>
    <w:rPr>
      <w:rFonts w:ascii="Times New Roman" w:eastAsia="Times New Roman" w:hAnsi="Times New Roman" w:cs="Times New Roman"/>
      <w:b/>
      <w:sz w:val="44"/>
      <w:szCs w:val="20"/>
      <w:lang w:eastAsia="ru-RU"/>
    </w:rPr>
  </w:style>
  <w:style w:type="paragraph" w:customStyle="1" w:styleId="ConsPlusNormal">
    <w:name w:val="ConsPlusNormal"/>
    <w:rsid w:val="00773B10"/>
    <w:pPr>
      <w:autoSpaceDE w:val="0"/>
      <w:autoSpaceDN w:val="0"/>
      <w:adjustRightInd w:val="0"/>
      <w:spacing w:after="0" w:line="240" w:lineRule="auto"/>
    </w:pPr>
    <w:rPr>
      <w:rFonts w:ascii="Times New Roman" w:hAnsi="Times New Roman" w:cs="Times New Roman"/>
      <w:sz w:val="28"/>
      <w:szCs w:val="28"/>
    </w:rPr>
  </w:style>
  <w:style w:type="paragraph" w:styleId="a5">
    <w:name w:val="List Paragraph"/>
    <w:basedOn w:val="a"/>
    <w:qFormat/>
    <w:rsid w:val="00635388"/>
    <w:pPr>
      <w:ind w:left="720"/>
      <w:contextualSpacing/>
    </w:pPr>
  </w:style>
  <w:style w:type="character" w:styleId="a6">
    <w:name w:val="Hyperlink"/>
    <w:rsid w:val="00AA4596"/>
    <w:rPr>
      <w:color w:val="0000FF"/>
      <w:u w:val="single"/>
    </w:rPr>
  </w:style>
  <w:style w:type="paragraph" w:styleId="a7">
    <w:name w:val="Body Text"/>
    <w:basedOn w:val="a"/>
    <w:link w:val="a8"/>
    <w:rsid w:val="00AA4596"/>
    <w:pPr>
      <w:suppressAutoHyphens/>
      <w:spacing w:after="120"/>
    </w:pPr>
    <w:rPr>
      <w:rFonts w:eastAsia="Times New Roman"/>
      <w:sz w:val="24"/>
      <w:szCs w:val="24"/>
      <w:lang w:eastAsia="zh-CN"/>
    </w:rPr>
  </w:style>
  <w:style w:type="character" w:customStyle="1" w:styleId="a8">
    <w:name w:val="Основной текст Знак"/>
    <w:basedOn w:val="a0"/>
    <w:link w:val="a7"/>
    <w:rsid w:val="00AA4596"/>
    <w:rPr>
      <w:rFonts w:ascii="Times New Roman" w:eastAsia="Times New Roman" w:hAnsi="Times New Roman" w:cs="Times New Roman"/>
      <w:sz w:val="24"/>
      <w:szCs w:val="24"/>
      <w:lang w:eastAsia="zh-CN"/>
    </w:rPr>
  </w:style>
  <w:style w:type="paragraph" w:styleId="a9">
    <w:name w:val="Body Text Indent"/>
    <w:basedOn w:val="a"/>
    <w:link w:val="aa"/>
    <w:rsid w:val="00AA4596"/>
    <w:pPr>
      <w:suppressAutoHyphens/>
      <w:spacing w:after="120"/>
      <w:ind w:left="283"/>
    </w:pPr>
    <w:rPr>
      <w:rFonts w:eastAsia="Times New Roman"/>
      <w:sz w:val="24"/>
      <w:szCs w:val="24"/>
      <w:lang w:eastAsia="zh-CN"/>
    </w:rPr>
  </w:style>
  <w:style w:type="character" w:customStyle="1" w:styleId="aa">
    <w:name w:val="Основной текст с отступом Знак"/>
    <w:basedOn w:val="a0"/>
    <w:link w:val="a9"/>
    <w:rsid w:val="00AA4596"/>
    <w:rPr>
      <w:rFonts w:ascii="Times New Roman" w:eastAsia="Times New Roman" w:hAnsi="Times New Roman" w:cs="Times New Roman"/>
      <w:sz w:val="24"/>
      <w:szCs w:val="24"/>
      <w:lang w:eastAsia="zh-CN"/>
    </w:rPr>
  </w:style>
  <w:style w:type="paragraph" w:customStyle="1" w:styleId="consplusnormal0">
    <w:name w:val="consplusnormal"/>
    <w:basedOn w:val="a"/>
    <w:rsid w:val="00AA4596"/>
    <w:pPr>
      <w:suppressAutoHyphens/>
      <w:spacing w:before="280" w:after="280"/>
    </w:pPr>
    <w:rPr>
      <w:rFonts w:eastAsia="Times New Roman"/>
      <w:sz w:val="24"/>
      <w:szCs w:val="24"/>
      <w:lang w:eastAsia="zh-CN"/>
    </w:rPr>
  </w:style>
  <w:style w:type="paragraph" w:customStyle="1" w:styleId="ConsPlusNonformat">
    <w:name w:val="ConsPlusNonformat"/>
    <w:rsid w:val="00AA4596"/>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11">
    <w:name w:val="Основной текст с отступом1"/>
    <w:basedOn w:val="a"/>
    <w:rsid w:val="00AA4596"/>
    <w:pPr>
      <w:suppressAutoHyphens/>
      <w:ind w:firstLine="720"/>
      <w:jc w:val="both"/>
    </w:pPr>
    <w:rPr>
      <w:rFonts w:ascii="Arial" w:eastAsia="Times New Roman" w:hAnsi="Arial" w:cs="Arial"/>
      <w:lang w:eastAsia="zh-CN"/>
    </w:rPr>
  </w:style>
  <w:style w:type="paragraph" w:customStyle="1" w:styleId="12">
    <w:name w:val="Без интервала1"/>
    <w:rsid w:val="00AA4596"/>
    <w:pPr>
      <w:suppressAutoHyphens/>
      <w:spacing w:after="0"/>
      <w:ind w:firstLine="567"/>
      <w:jc w:val="both"/>
    </w:pPr>
    <w:rPr>
      <w:rFonts w:ascii="Times New Roman" w:eastAsia="Times New Roman" w:hAnsi="Times New Roman" w:cs="Times New Roman"/>
      <w:sz w:val="28"/>
      <w:szCs w:val="28"/>
      <w:lang w:eastAsia="zh-CN"/>
    </w:rPr>
  </w:style>
  <w:style w:type="paragraph" w:customStyle="1" w:styleId="Style6">
    <w:name w:val="Style6"/>
    <w:basedOn w:val="a"/>
    <w:rsid w:val="00AA4596"/>
    <w:pPr>
      <w:widowControl w:val="0"/>
      <w:suppressAutoHyphens/>
      <w:autoSpaceDE w:val="0"/>
      <w:spacing w:line="283" w:lineRule="exact"/>
      <w:jc w:val="center"/>
    </w:pPr>
    <w:rPr>
      <w:rFonts w:eastAsia="Arial Unicode MS"/>
      <w:kern w:val="2"/>
      <w:sz w:val="24"/>
      <w:szCs w:val="24"/>
      <w:lang w:eastAsia="zh-CN"/>
    </w:rPr>
  </w:style>
  <w:style w:type="paragraph" w:styleId="ab">
    <w:name w:val="No Spacing"/>
    <w:qFormat/>
    <w:rsid w:val="00AA4596"/>
    <w:pPr>
      <w:suppressAutoHyphens/>
      <w:spacing w:after="0" w:line="240" w:lineRule="auto"/>
    </w:pPr>
    <w:rPr>
      <w:rFonts w:ascii="Calibri" w:eastAsia="Calibri" w:hAnsi="Calibri" w:cs="Calibri"/>
      <w:lang w:eastAsia="zh-CN"/>
    </w:rPr>
  </w:style>
  <w:style w:type="paragraph" w:customStyle="1" w:styleId="13">
    <w:name w:val="Обычный (веб)1"/>
    <w:basedOn w:val="a"/>
    <w:rsid w:val="00AA4596"/>
    <w:pPr>
      <w:suppressAutoHyphens/>
      <w:spacing w:before="280" w:after="280"/>
    </w:pPr>
    <w:rPr>
      <w:rFonts w:eastAsia="Times New Roman"/>
      <w:sz w:val="24"/>
      <w:szCs w:val="24"/>
      <w:lang w:eastAsia="zh-CN"/>
    </w:rPr>
  </w:style>
  <w:style w:type="paragraph" w:customStyle="1" w:styleId="ac">
    <w:name w:val="Таблицы (моноширинный)"/>
    <w:basedOn w:val="a"/>
    <w:next w:val="a"/>
    <w:rsid w:val="00AA4596"/>
    <w:pPr>
      <w:widowControl w:val="0"/>
      <w:suppressAutoHyphens/>
    </w:pPr>
    <w:rPr>
      <w:rFonts w:ascii="Courier New" w:eastAsia="Arial Unicode MS" w:hAnsi="Courier New" w:cs="Courier New"/>
      <w:kern w:val="2"/>
      <w:sz w:val="24"/>
      <w:szCs w:val="24"/>
      <w:lang w:eastAsia="zh-CN"/>
    </w:rPr>
  </w:style>
  <w:style w:type="paragraph" w:styleId="ad">
    <w:name w:val="header"/>
    <w:basedOn w:val="a"/>
    <w:link w:val="ae"/>
    <w:uiPriority w:val="99"/>
    <w:semiHidden/>
    <w:unhideWhenUsed/>
    <w:rsid w:val="005D2547"/>
    <w:pPr>
      <w:tabs>
        <w:tab w:val="center" w:pos="4677"/>
        <w:tab w:val="right" w:pos="9355"/>
      </w:tabs>
    </w:pPr>
  </w:style>
  <w:style w:type="character" w:customStyle="1" w:styleId="ae">
    <w:name w:val="Верхний колонтитул Знак"/>
    <w:basedOn w:val="a0"/>
    <w:link w:val="ad"/>
    <w:uiPriority w:val="99"/>
    <w:semiHidden/>
    <w:rsid w:val="005D2547"/>
    <w:rPr>
      <w:rFonts w:ascii="Times New Roman" w:eastAsia="Calibri" w:hAnsi="Times New Roman" w:cs="Times New Roman"/>
      <w:sz w:val="28"/>
      <w:szCs w:val="28"/>
    </w:rPr>
  </w:style>
  <w:style w:type="paragraph" w:styleId="af">
    <w:name w:val="footer"/>
    <w:basedOn w:val="a"/>
    <w:link w:val="af0"/>
    <w:uiPriority w:val="99"/>
    <w:unhideWhenUsed/>
    <w:rsid w:val="005D2547"/>
    <w:pPr>
      <w:tabs>
        <w:tab w:val="center" w:pos="4677"/>
        <w:tab w:val="right" w:pos="9355"/>
      </w:tabs>
    </w:pPr>
  </w:style>
  <w:style w:type="character" w:customStyle="1" w:styleId="af0">
    <w:name w:val="Нижний колонтитул Знак"/>
    <w:basedOn w:val="a0"/>
    <w:link w:val="af"/>
    <w:uiPriority w:val="99"/>
    <w:rsid w:val="005D2547"/>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2034">
      <w:bodyDiv w:val="1"/>
      <w:marLeft w:val="0"/>
      <w:marRight w:val="0"/>
      <w:marTop w:val="0"/>
      <w:marBottom w:val="0"/>
      <w:divBdr>
        <w:top w:val="none" w:sz="0" w:space="0" w:color="auto"/>
        <w:left w:val="none" w:sz="0" w:space="0" w:color="auto"/>
        <w:bottom w:val="none" w:sz="0" w:space="0" w:color="auto"/>
        <w:right w:val="none" w:sz="0" w:space="0" w:color="auto"/>
      </w:divBdr>
    </w:div>
    <w:div w:id="797527443">
      <w:bodyDiv w:val="1"/>
      <w:marLeft w:val="0"/>
      <w:marRight w:val="0"/>
      <w:marTop w:val="0"/>
      <w:marBottom w:val="0"/>
      <w:divBdr>
        <w:top w:val="none" w:sz="0" w:space="0" w:color="auto"/>
        <w:left w:val="none" w:sz="0" w:space="0" w:color="auto"/>
        <w:bottom w:val="none" w:sz="0" w:space="0" w:color="auto"/>
        <w:right w:val="none" w:sz="0" w:space="0" w:color="auto"/>
      </w:divBdr>
    </w:div>
    <w:div w:id="1050615714">
      <w:bodyDiv w:val="1"/>
      <w:marLeft w:val="0"/>
      <w:marRight w:val="0"/>
      <w:marTop w:val="0"/>
      <w:marBottom w:val="0"/>
      <w:divBdr>
        <w:top w:val="none" w:sz="0" w:space="0" w:color="auto"/>
        <w:left w:val="none" w:sz="0" w:space="0" w:color="auto"/>
        <w:bottom w:val="none" w:sz="0" w:space="0" w:color="auto"/>
        <w:right w:val="none" w:sz="0" w:space="0" w:color="auto"/>
      </w:divBdr>
    </w:div>
    <w:div w:id="1297758235">
      <w:bodyDiv w:val="1"/>
      <w:marLeft w:val="0"/>
      <w:marRight w:val="0"/>
      <w:marTop w:val="0"/>
      <w:marBottom w:val="0"/>
      <w:divBdr>
        <w:top w:val="none" w:sz="0" w:space="0" w:color="auto"/>
        <w:left w:val="none" w:sz="0" w:space="0" w:color="auto"/>
        <w:bottom w:val="none" w:sz="0" w:space="0" w:color="auto"/>
        <w:right w:val="none" w:sz="0" w:space="0" w:color="auto"/>
      </w:divBdr>
    </w:div>
    <w:div w:id="1934043262">
      <w:bodyDiv w:val="1"/>
      <w:marLeft w:val="0"/>
      <w:marRight w:val="0"/>
      <w:marTop w:val="0"/>
      <w:marBottom w:val="0"/>
      <w:divBdr>
        <w:top w:val="none" w:sz="0" w:space="0" w:color="auto"/>
        <w:left w:val="none" w:sz="0" w:space="0" w:color="auto"/>
        <w:bottom w:val="none" w:sz="0" w:space="0" w:color="auto"/>
        <w:right w:val="none" w:sz="0" w:space="0" w:color="auto"/>
      </w:divBdr>
    </w:div>
    <w:div w:id="197559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m_otdel@mail.ru" TargetMode="External"/><Relationship Id="rId3" Type="http://schemas.openxmlformats.org/officeDocument/2006/relationships/settings" Target="settings.xml"/><Relationship Id="rId7" Type="http://schemas.openxmlformats.org/officeDocument/2006/relationships/hyperlink" Target="http://holm.admin-smolensk.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21F6A9B3F19DE3A37159F14C183929DB7E713043D4CF1AFB136ED6A4483426501790289DEC4D2522HFu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Pages>
  <Words>9225</Words>
  <Characters>52586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Госпожа Павлова</cp:lastModifiedBy>
  <cp:revision>68</cp:revision>
  <cp:lastPrinted>2026-04-02T13:53:00Z</cp:lastPrinted>
  <dcterms:created xsi:type="dcterms:W3CDTF">2021-03-30T09:45:00Z</dcterms:created>
  <dcterms:modified xsi:type="dcterms:W3CDTF">2026-05-05T11:29:00Z</dcterms:modified>
</cp:coreProperties>
</file>